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D56649" w14:textId="16CEDD0C" w:rsidR="00AD4CE9" w:rsidRPr="00E9086D" w:rsidRDefault="00EA77A0" w:rsidP="00E9086D">
      <w:pPr>
        <w:spacing w:line="360" w:lineRule="auto"/>
        <w:contextualSpacing/>
        <w:jc w:val="center"/>
        <w:rPr>
          <w:rFonts w:ascii="Times New Roman" w:hAnsi="Times New Roman" w:cs="Times New Roman"/>
          <w:b/>
          <w:color w:val="262626" w:themeColor="text1" w:themeTint="D9"/>
          <w:sz w:val="24"/>
          <w:szCs w:val="24"/>
          <w14:shadow w14:blurRad="63500" w14:dist="50800" w14:dir="18900000" w14:sx="0" w14:sy="0" w14:kx="0" w14:ky="0" w14:algn="none">
            <w14:srgbClr w14:val="000000">
              <w14:alpha w14:val="50000"/>
            </w14:srgbClr>
          </w14:shadow>
          <w14:textOutline w14:w="6731" w14:cap="flat" w14:cmpd="sng" w14:algn="ctr">
            <w14:solidFill>
              <w14:schemeClr w14:val="bg1"/>
            </w14:solidFill>
            <w14:prstDash w14:val="solid"/>
            <w14:round/>
          </w14:textOutline>
        </w:rPr>
      </w:pPr>
      <w:r w:rsidRPr="00E9086D">
        <w:rPr>
          <w:rFonts w:ascii="Times New Roman" w:hAnsi="Times New Roman" w:cs="Times New Roman"/>
          <w:b/>
          <w:color w:val="262626" w:themeColor="text1" w:themeTint="D9"/>
          <w:sz w:val="24"/>
          <w:szCs w:val="24"/>
          <w14:shadow w14:blurRad="63500" w14:dist="50800" w14:dir="18900000" w14:sx="0" w14:sy="0" w14:kx="0" w14:ky="0" w14:algn="none">
            <w14:srgbClr w14:val="000000">
              <w14:alpha w14:val="50000"/>
            </w14:srgbClr>
          </w14:shadow>
          <w14:textOutline w14:w="6731" w14:cap="flat" w14:cmpd="sng" w14:algn="ctr">
            <w14:solidFill>
              <w14:schemeClr w14:val="bg1"/>
            </w14:solidFill>
            <w14:prstDash w14:val="solid"/>
            <w14:round/>
          </w14:textOutline>
        </w:rPr>
        <w:t>Personal Statement</w:t>
      </w:r>
    </w:p>
    <w:p w14:paraId="68176606" w14:textId="2028947E" w:rsidR="007B52FF" w:rsidRPr="0079224D" w:rsidRDefault="00AD4CE9" w:rsidP="00E9086D">
      <w:pPr>
        <w:spacing w:line="360" w:lineRule="auto"/>
        <w:contextualSpacing/>
        <w:jc w:val="center"/>
        <w:rPr>
          <w:rFonts w:ascii="Times New Roman" w:hAnsi="Times New Roman" w:cs="Times New Roman"/>
          <w:sz w:val="24"/>
          <w:szCs w:val="24"/>
        </w:rPr>
      </w:pPr>
      <w:r w:rsidRPr="0079224D">
        <w:rPr>
          <w:rFonts w:ascii="Times New Roman" w:hAnsi="Times New Roman" w:cs="Times New Roman"/>
          <w:sz w:val="24"/>
          <w:szCs w:val="24"/>
        </w:rPr>
        <w:t>Mrs Laura- Marie Godsall</w:t>
      </w:r>
    </w:p>
    <w:p w14:paraId="4F2AD093" w14:textId="7371DC42" w:rsidR="00AD4CE9" w:rsidRPr="0079224D" w:rsidRDefault="00AD4CE9" w:rsidP="00E9086D">
      <w:pPr>
        <w:spacing w:line="360" w:lineRule="auto"/>
        <w:contextualSpacing/>
        <w:jc w:val="center"/>
        <w:rPr>
          <w:rFonts w:ascii="Times New Roman" w:hAnsi="Times New Roman" w:cs="Times New Roman"/>
          <w:sz w:val="24"/>
          <w:szCs w:val="24"/>
        </w:rPr>
      </w:pPr>
      <w:r w:rsidRPr="0079224D">
        <w:rPr>
          <w:rFonts w:ascii="Times New Roman" w:hAnsi="Times New Roman" w:cs="Times New Roman"/>
          <w:sz w:val="24"/>
          <w:szCs w:val="24"/>
        </w:rPr>
        <w:t>D.O.B: 3</w:t>
      </w:r>
      <w:r w:rsidRPr="0079224D">
        <w:rPr>
          <w:rFonts w:ascii="Times New Roman" w:hAnsi="Times New Roman" w:cs="Times New Roman"/>
          <w:sz w:val="24"/>
          <w:szCs w:val="24"/>
          <w:vertAlign w:val="superscript"/>
        </w:rPr>
        <w:t>rd</w:t>
      </w:r>
      <w:r w:rsidRPr="0079224D">
        <w:rPr>
          <w:rFonts w:ascii="Times New Roman" w:hAnsi="Times New Roman" w:cs="Times New Roman"/>
          <w:sz w:val="24"/>
          <w:szCs w:val="24"/>
        </w:rPr>
        <w:t xml:space="preserve"> June 1984</w:t>
      </w:r>
    </w:p>
    <w:p w14:paraId="721BC4B6" w14:textId="1B40DE95" w:rsidR="00AD4CE9" w:rsidRPr="0079224D" w:rsidRDefault="00AD4CE9" w:rsidP="00E9086D">
      <w:pPr>
        <w:spacing w:line="360" w:lineRule="auto"/>
        <w:contextualSpacing/>
        <w:jc w:val="center"/>
        <w:rPr>
          <w:rFonts w:ascii="Times New Roman" w:hAnsi="Times New Roman" w:cs="Times New Roman"/>
          <w:sz w:val="24"/>
          <w:szCs w:val="24"/>
        </w:rPr>
      </w:pPr>
      <w:r w:rsidRPr="0079224D">
        <w:rPr>
          <w:rFonts w:ascii="Times New Roman" w:hAnsi="Times New Roman" w:cs="Times New Roman"/>
          <w:sz w:val="24"/>
          <w:szCs w:val="24"/>
        </w:rPr>
        <w:t>Address: 85 Walters Road,</w:t>
      </w:r>
    </w:p>
    <w:p w14:paraId="22A7C463" w14:textId="4504DD16" w:rsidR="00AD4CE9" w:rsidRPr="0079224D" w:rsidRDefault="00AD4CE9" w:rsidP="00E9086D">
      <w:pPr>
        <w:spacing w:line="360" w:lineRule="auto"/>
        <w:contextualSpacing/>
        <w:jc w:val="center"/>
        <w:rPr>
          <w:rFonts w:ascii="Times New Roman" w:hAnsi="Times New Roman" w:cs="Times New Roman"/>
          <w:sz w:val="24"/>
          <w:szCs w:val="24"/>
        </w:rPr>
      </w:pPr>
      <w:proofErr w:type="spellStart"/>
      <w:r w:rsidRPr="0079224D">
        <w:rPr>
          <w:rFonts w:ascii="Times New Roman" w:hAnsi="Times New Roman" w:cs="Times New Roman"/>
          <w:sz w:val="24"/>
          <w:szCs w:val="24"/>
        </w:rPr>
        <w:t>Llansamlet</w:t>
      </w:r>
      <w:proofErr w:type="spellEnd"/>
      <w:r w:rsidRPr="0079224D">
        <w:rPr>
          <w:rFonts w:ascii="Times New Roman" w:hAnsi="Times New Roman" w:cs="Times New Roman"/>
          <w:sz w:val="24"/>
          <w:szCs w:val="24"/>
        </w:rPr>
        <w:t>,</w:t>
      </w:r>
    </w:p>
    <w:p w14:paraId="561B61F7" w14:textId="66A2640A" w:rsidR="00AD4CE9" w:rsidRPr="0079224D" w:rsidRDefault="00AD4CE9" w:rsidP="00E9086D">
      <w:pPr>
        <w:spacing w:line="360" w:lineRule="auto"/>
        <w:contextualSpacing/>
        <w:jc w:val="center"/>
        <w:rPr>
          <w:rFonts w:ascii="Times New Roman" w:hAnsi="Times New Roman" w:cs="Times New Roman"/>
          <w:sz w:val="24"/>
          <w:szCs w:val="24"/>
        </w:rPr>
      </w:pPr>
      <w:r w:rsidRPr="0079224D">
        <w:rPr>
          <w:rFonts w:ascii="Times New Roman" w:hAnsi="Times New Roman" w:cs="Times New Roman"/>
          <w:sz w:val="24"/>
          <w:szCs w:val="24"/>
        </w:rPr>
        <w:t>Swansea.</w:t>
      </w:r>
    </w:p>
    <w:p w14:paraId="7C4DD23B" w14:textId="7EE4C5AC" w:rsidR="00AD4CE9" w:rsidRPr="0079224D" w:rsidRDefault="00AD4CE9" w:rsidP="00E9086D">
      <w:pPr>
        <w:spacing w:line="360" w:lineRule="auto"/>
        <w:contextualSpacing/>
        <w:jc w:val="center"/>
        <w:rPr>
          <w:rFonts w:ascii="Times New Roman" w:hAnsi="Times New Roman" w:cs="Times New Roman"/>
          <w:sz w:val="24"/>
          <w:szCs w:val="24"/>
        </w:rPr>
      </w:pPr>
      <w:r w:rsidRPr="0079224D">
        <w:rPr>
          <w:rFonts w:ascii="Times New Roman" w:hAnsi="Times New Roman" w:cs="Times New Roman"/>
          <w:sz w:val="24"/>
          <w:szCs w:val="24"/>
        </w:rPr>
        <w:t>SA7 9RW</w:t>
      </w:r>
    </w:p>
    <w:p w14:paraId="520F3490" w14:textId="4128348D" w:rsidR="00AD4CE9" w:rsidRPr="0079224D" w:rsidRDefault="003149A7" w:rsidP="0079224D">
      <w:pPr>
        <w:tabs>
          <w:tab w:val="center" w:pos="4513"/>
        </w:tabs>
        <w:spacing w:line="360" w:lineRule="auto"/>
        <w:contextualSpacing/>
        <w:jc w:val="both"/>
        <w:rPr>
          <w:rFonts w:ascii="Times New Roman" w:hAnsi="Times New Roman" w:cs="Times New Roman"/>
          <w:sz w:val="24"/>
          <w:szCs w:val="24"/>
        </w:rPr>
      </w:pPr>
      <w:r w:rsidRPr="0079224D">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3E74EAD3" wp14:editId="564C8E5D">
                <wp:simplePos x="0" y="0"/>
                <wp:positionH relativeFrom="column">
                  <wp:posOffset>-39757</wp:posOffset>
                </wp:positionH>
                <wp:positionV relativeFrom="paragraph">
                  <wp:posOffset>253807</wp:posOffset>
                </wp:positionV>
                <wp:extent cx="6042991" cy="15903"/>
                <wp:effectExtent l="0" t="0" r="34290" b="22225"/>
                <wp:wrapNone/>
                <wp:docPr id="5" name="Straight Connector 5"/>
                <wp:cNvGraphicFramePr/>
                <a:graphic xmlns:a="http://schemas.openxmlformats.org/drawingml/2006/main">
                  <a:graphicData uri="http://schemas.microsoft.com/office/word/2010/wordprocessingShape">
                    <wps:wsp>
                      <wps:cNvCnPr/>
                      <wps:spPr>
                        <a:xfrm>
                          <a:off x="0" y="0"/>
                          <a:ext cx="6042991"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A5F7DB" id="Straight Connector 5"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20pt" to="472.7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" strokecolor="#4472c4 [3204]" strokeweight=".5pt">
                <v:stroke joinstyle="miter"/>
              </v:line>
            </w:pict>
          </mc:Fallback>
        </mc:AlternateContent>
      </w:r>
      <w:r w:rsidRPr="0079224D">
        <w:rPr>
          <w:rFonts w:ascii="Times New Roman" w:hAnsi="Times New Roman" w:cs="Times New Roman"/>
          <w:sz w:val="24"/>
          <w:szCs w:val="24"/>
        </w:rPr>
        <w:tab/>
      </w:r>
      <w:r w:rsidR="00AD4CE9" w:rsidRPr="0079224D">
        <w:rPr>
          <w:rFonts w:ascii="Times New Roman" w:hAnsi="Times New Roman" w:cs="Times New Roman"/>
          <w:sz w:val="24"/>
          <w:szCs w:val="24"/>
        </w:rPr>
        <w:t>Mobile Number: 07464745282</w:t>
      </w:r>
    </w:p>
    <w:p w14:paraId="5AD37C14" w14:textId="1D7789D2" w:rsidR="003149A7" w:rsidRPr="0079224D" w:rsidRDefault="003149A7" w:rsidP="0079224D">
      <w:pPr>
        <w:pStyle w:val="Subtitle"/>
        <w:spacing w:line="360" w:lineRule="auto"/>
        <w:jc w:val="both"/>
        <w:rPr>
          <w:rFonts w:ascii="Times New Roman" w:hAnsi="Times New Roman" w:cs="Times New Roman"/>
          <w:sz w:val="24"/>
          <w:szCs w:val="24"/>
          <w14:shadow w14:blurRad="63500" w14:dist="50800" w14:dir="18900000" w14:sx="0" w14:sy="0" w14:kx="0" w14:ky="0" w14:algn="none">
            <w14:srgbClr w14:val="000000">
              <w14:alpha w14:val="50000"/>
            </w14:srgbClr>
          </w14:shadow>
        </w:rPr>
      </w:pPr>
      <w:r w:rsidRPr="0079224D">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E99D04A" wp14:editId="46E0162D">
                <wp:simplePos x="0" y="0"/>
                <wp:positionH relativeFrom="column">
                  <wp:posOffset>-31806</wp:posOffset>
                </wp:positionH>
                <wp:positionV relativeFrom="paragraph">
                  <wp:posOffset>260901</wp:posOffset>
                </wp:positionV>
                <wp:extent cx="6042991" cy="15903"/>
                <wp:effectExtent l="0" t="0" r="34290" b="22225"/>
                <wp:wrapNone/>
                <wp:docPr id="1" name="Straight Connector 1"/>
                <wp:cNvGraphicFramePr/>
                <a:graphic xmlns:a="http://schemas.openxmlformats.org/drawingml/2006/main">
                  <a:graphicData uri="http://schemas.microsoft.com/office/word/2010/wordprocessingShape">
                    <wps:wsp>
                      <wps:cNvCnPr/>
                      <wps:spPr>
                        <a:xfrm>
                          <a:off x="0" y="0"/>
                          <a:ext cx="6042991"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C2C885"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pt,20.55pt" to="473.3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" strokecolor="#4472c4 [3204]" strokeweight=".5pt">
                <v:stroke joinstyle="miter"/>
              </v:line>
            </w:pict>
          </mc:Fallback>
        </mc:AlternateContent>
      </w:r>
      <w:r w:rsidRPr="0079224D">
        <w:rPr>
          <w:rFonts w:ascii="Times New Roman" w:hAnsi="Times New Roman" w:cs="Times New Roman"/>
          <w:sz w:val="24"/>
          <w:szCs w:val="24"/>
          <w14:shadow w14:blurRad="63500" w14:dist="50800" w14:dir="18900000" w14:sx="0" w14:sy="0" w14:kx="0" w14:ky="0" w14:algn="none">
            <w14:srgbClr w14:val="000000">
              <w14:alpha w14:val="50000"/>
            </w14:srgbClr>
          </w14:shadow>
        </w:rPr>
        <w:t>Work Experience</w:t>
      </w:r>
    </w:p>
    <w:p w14:paraId="2847F457" w14:textId="40143304" w:rsidR="00AD4CE9" w:rsidRPr="0079224D" w:rsidRDefault="00AD4CE9"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Teaching Assistant</w:t>
      </w:r>
      <w:r w:rsidR="00F57C7C" w:rsidRPr="0079224D">
        <w:rPr>
          <w:rFonts w:ascii="Times New Roman" w:hAnsi="Times New Roman" w:cs="Times New Roman"/>
          <w:sz w:val="24"/>
          <w:szCs w:val="24"/>
        </w:rPr>
        <w:t>:</w:t>
      </w:r>
    </w:p>
    <w:p w14:paraId="03E18121" w14:textId="6054F062" w:rsidR="00AD4CE9" w:rsidRPr="0079224D" w:rsidRDefault="00AD4CE9"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October 2009 – Present</w:t>
      </w:r>
    </w:p>
    <w:p w14:paraId="0680A36A" w14:textId="61A1C975" w:rsidR="00AD4CE9" w:rsidRPr="0079224D" w:rsidRDefault="00AD4CE9" w:rsidP="0079224D">
      <w:pPr>
        <w:spacing w:line="360" w:lineRule="auto"/>
        <w:contextualSpacing/>
        <w:jc w:val="both"/>
        <w:rPr>
          <w:rFonts w:ascii="Times New Roman" w:hAnsi="Times New Roman" w:cs="Times New Roman"/>
          <w:sz w:val="24"/>
          <w:szCs w:val="24"/>
        </w:rPr>
      </w:pPr>
      <w:proofErr w:type="spellStart"/>
      <w:r w:rsidRPr="0079224D">
        <w:rPr>
          <w:rFonts w:ascii="Times New Roman" w:hAnsi="Times New Roman" w:cs="Times New Roman"/>
          <w:sz w:val="24"/>
          <w:szCs w:val="24"/>
        </w:rPr>
        <w:t>Townhill</w:t>
      </w:r>
      <w:proofErr w:type="spellEnd"/>
      <w:r w:rsidRPr="0079224D">
        <w:rPr>
          <w:rFonts w:ascii="Times New Roman" w:hAnsi="Times New Roman" w:cs="Times New Roman"/>
          <w:sz w:val="24"/>
          <w:szCs w:val="24"/>
        </w:rPr>
        <w:t xml:space="preserve"> Community School</w:t>
      </w:r>
    </w:p>
    <w:p w14:paraId="16BA6B51" w14:textId="7CB15485" w:rsidR="00B533CC" w:rsidRPr="0079224D" w:rsidRDefault="00B533CC"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Completed:</w:t>
      </w:r>
      <w:r w:rsidR="00970238" w:rsidRPr="0079224D">
        <w:rPr>
          <w:rFonts w:ascii="Times New Roman" w:hAnsi="Times New Roman" w:cs="Times New Roman"/>
          <w:sz w:val="24"/>
          <w:szCs w:val="24"/>
        </w:rPr>
        <w:t xml:space="preserve"> </w:t>
      </w:r>
      <w:r w:rsidRPr="0079224D">
        <w:rPr>
          <w:rFonts w:ascii="Times New Roman" w:hAnsi="Times New Roman" w:cs="Times New Roman"/>
          <w:sz w:val="24"/>
          <w:szCs w:val="24"/>
        </w:rPr>
        <w:t>Safeguarding, Domestic Abuse,</w:t>
      </w:r>
      <w:r w:rsidR="008F375C" w:rsidRPr="0079224D">
        <w:rPr>
          <w:rFonts w:ascii="Times New Roman" w:hAnsi="Times New Roman" w:cs="Times New Roman"/>
          <w:sz w:val="24"/>
          <w:szCs w:val="24"/>
        </w:rPr>
        <w:t xml:space="preserve"> Child Protection, Autism Awareness,</w:t>
      </w:r>
      <w:r w:rsidR="00970238" w:rsidRPr="0079224D">
        <w:rPr>
          <w:rFonts w:ascii="Times New Roman" w:hAnsi="Times New Roman" w:cs="Times New Roman"/>
          <w:sz w:val="24"/>
          <w:szCs w:val="24"/>
        </w:rPr>
        <w:t xml:space="preserve"> ELKLAN training,</w:t>
      </w:r>
      <w:r w:rsidR="008F375C" w:rsidRPr="0079224D">
        <w:rPr>
          <w:rFonts w:ascii="Times New Roman" w:hAnsi="Times New Roman" w:cs="Times New Roman"/>
          <w:sz w:val="24"/>
          <w:szCs w:val="24"/>
        </w:rPr>
        <w:t xml:space="preserve"> </w:t>
      </w:r>
      <w:r w:rsidRPr="0079224D">
        <w:rPr>
          <w:rFonts w:ascii="Times New Roman" w:hAnsi="Times New Roman" w:cs="Times New Roman"/>
          <w:sz w:val="24"/>
          <w:szCs w:val="24"/>
        </w:rPr>
        <w:t xml:space="preserve">Read Write Inc, Food Hygiene, </w:t>
      </w:r>
      <w:r w:rsidR="00970238" w:rsidRPr="0079224D">
        <w:rPr>
          <w:rFonts w:ascii="Times New Roman" w:hAnsi="Times New Roman" w:cs="Times New Roman"/>
          <w:sz w:val="24"/>
          <w:szCs w:val="24"/>
        </w:rPr>
        <w:t>B</w:t>
      </w:r>
      <w:r w:rsidRPr="0079224D">
        <w:rPr>
          <w:rFonts w:ascii="Times New Roman" w:hAnsi="Times New Roman" w:cs="Times New Roman"/>
          <w:sz w:val="24"/>
          <w:szCs w:val="24"/>
        </w:rPr>
        <w:t xml:space="preserve">asic fire awareness </w:t>
      </w:r>
      <w:r w:rsidR="008F375C" w:rsidRPr="0079224D">
        <w:rPr>
          <w:rFonts w:ascii="Times New Roman" w:hAnsi="Times New Roman" w:cs="Times New Roman"/>
          <w:sz w:val="24"/>
          <w:szCs w:val="24"/>
        </w:rPr>
        <w:t>training</w:t>
      </w:r>
      <w:r w:rsidRPr="0079224D">
        <w:rPr>
          <w:rFonts w:ascii="Times New Roman" w:hAnsi="Times New Roman" w:cs="Times New Roman"/>
          <w:sz w:val="24"/>
          <w:szCs w:val="24"/>
        </w:rPr>
        <w:t>,</w:t>
      </w:r>
      <w:r w:rsidR="008F375C" w:rsidRPr="0079224D">
        <w:rPr>
          <w:rFonts w:ascii="Times New Roman" w:hAnsi="Times New Roman" w:cs="Times New Roman"/>
          <w:sz w:val="24"/>
          <w:szCs w:val="24"/>
        </w:rPr>
        <w:t xml:space="preserve"> Restorative Practice, Growth Mindset, New Curriculum</w:t>
      </w:r>
      <w:r w:rsidR="00970238" w:rsidRPr="0079224D">
        <w:rPr>
          <w:rFonts w:ascii="Times New Roman" w:hAnsi="Times New Roman" w:cs="Times New Roman"/>
          <w:sz w:val="24"/>
          <w:szCs w:val="24"/>
        </w:rPr>
        <w:t xml:space="preserve">, </w:t>
      </w:r>
      <w:r w:rsidR="00F57C7C" w:rsidRPr="0079224D">
        <w:rPr>
          <w:rFonts w:ascii="Times New Roman" w:hAnsi="Times New Roman" w:cs="Times New Roman"/>
          <w:sz w:val="24"/>
          <w:szCs w:val="24"/>
        </w:rPr>
        <w:t xml:space="preserve">ACE’S </w:t>
      </w:r>
      <w:r w:rsidR="00C64DF2" w:rsidRPr="0079224D">
        <w:rPr>
          <w:rFonts w:ascii="Times New Roman" w:hAnsi="Times New Roman" w:cs="Times New Roman"/>
          <w:sz w:val="24"/>
          <w:szCs w:val="24"/>
        </w:rPr>
        <w:t xml:space="preserve">training, Epilepsy and administering medication training, </w:t>
      </w:r>
      <w:r w:rsidR="00E9086D">
        <w:rPr>
          <w:rFonts w:ascii="Times New Roman" w:hAnsi="Times New Roman" w:cs="Times New Roman"/>
          <w:sz w:val="24"/>
          <w:szCs w:val="24"/>
        </w:rPr>
        <w:t>h</w:t>
      </w:r>
      <w:r w:rsidR="00C64DF2" w:rsidRPr="0079224D">
        <w:rPr>
          <w:rFonts w:ascii="Times New Roman" w:hAnsi="Times New Roman" w:cs="Times New Roman"/>
          <w:sz w:val="24"/>
          <w:szCs w:val="24"/>
        </w:rPr>
        <w:t xml:space="preserve">ow to fit a milky button if it bursts training. </w:t>
      </w:r>
    </w:p>
    <w:p w14:paraId="2B9A2E8E" w14:textId="54F8D720" w:rsidR="00AD4CE9" w:rsidRPr="0079224D" w:rsidRDefault="00AD4CE9" w:rsidP="0079224D">
      <w:pPr>
        <w:spacing w:line="360" w:lineRule="auto"/>
        <w:contextualSpacing/>
        <w:jc w:val="both"/>
        <w:rPr>
          <w:rFonts w:ascii="Times New Roman" w:hAnsi="Times New Roman" w:cs="Times New Roman"/>
          <w:sz w:val="24"/>
          <w:szCs w:val="24"/>
        </w:rPr>
      </w:pPr>
    </w:p>
    <w:p w14:paraId="6961C2C9" w14:textId="61F5E60F" w:rsidR="00AD4CE9" w:rsidRPr="0079224D" w:rsidRDefault="00AD4CE9"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Room leader/ Nursery Nurse</w:t>
      </w:r>
      <w:r w:rsidR="00F57C7C" w:rsidRPr="0079224D">
        <w:rPr>
          <w:rFonts w:ascii="Times New Roman" w:hAnsi="Times New Roman" w:cs="Times New Roman"/>
          <w:sz w:val="24"/>
          <w:szCs w:val="24"/>
        </w:rPr>
        <w:t>:</w:t>
      </w:r>
    </w:p>
    <w:p w14:paraId="546807B4" w14:textId="53775D0C" w:rsidR="00AD4CE9" w:rsidRPr="0079224D" w:rsidRDefault="00AD4CE9"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2007-2009</w:t>
      </w:r>
    </w:p>
    <w:p w14:paraId="25397365" w14:textId="52FA3AE1" w:rsidR="00AD4CE9" w:rsidRPr="0079224D" w:rsidRDefault="00AD4CE9"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Twizzle Lodge Day Nursery</w:t>
      </w:r>
    </w:p>
    <w:p w14:paraId="4748D53A" w14:textId="7D30EFE2" w:rsidR="00B533CC" w:rsidRPr="0079224D" w:rsidRDefault="00B533CC"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Completed: Food Hygiene, Paediatric First Aid,</w:t>
      </w:r>
      <w:r w:rsidR="008F375C" w:rsidRPr="0079224D">
        <w:rPr>
          <w:rFonts w:ascii="Times New Roman" w:hAnsi="Times New Roman" w:cs="Times New Roman"/>
          <w:sz w:val="24"/>
          <w:szCs w:val="24"/>
        </w:rPr>
        <w:t xml:space="preserve"> Safeguarding</w:t>
      </w:r>
    </w:p>
    <w:p w14:paraId="4E9BF0F4" w14:textId="14A2DEC5" w:rsidR="00AD4CE9" w:rsidRPr="0079224D" w:rsidRDefault="00B533CC"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 xml:space="preserve"> </w:t>
      </w:r>
    </w:p>
    <w:p w14:paraId="3AB32F41" w14:textId="6C8FC309" w:rsidR="00AD4CE9" w:rsidRPr="0079224D" w:rsidRDefault="00AD4CE9"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Nursery Nurse</w:t>
      </w:r>
      <w:r w:rsidR="00F57C7C" w:rsidRPr="0079224D">
        <w:rPr>
          <w:rFonts w:ascii="Times New Roman" w:hAnsi="Times New Roman" w:cs="Times New Roman"/>
          <w:sz w:val="24"/>
          <w:szCs w:val="24"/>
        </w:rPr>
        <w:t>:</w:t>
      </w:r>
    </w:p>
    <w:p w14:paraId="6F167EAB" w14:textId="64B19ABC" w:rsidR="00AD4CE9" w:rsidRPr="0079224D" w:rsidRDefault="00AD4CE9"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2000- 2007</w:t>
      </w:r>
    </w:p>
    <w:p w14:paraId="0C8A05B4" w14:textId="5028EB9C" w:rsidR="00AD4CE9" w:rsidRPr="0079224D" w:rsidRDefault="00AD4CE9"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Little Cherubs Day Nursery</w:t>
      </w:r>
    </w:p>
    <w:p w14:paraId="4CE39BD5" w14:textId="79108926" w:rsidR="00B533CC" w:rsidRPr="0079224D" w:rsidRDefault="00B533CC"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Completed: Paediatric First Aid,</w:t>
      </w:r>
      <w:r w:rsidR="008F375C" w:rsidRPr="0079224D">
        <w:rPr>
          <w:rFonts w:ascii="Times New Roman" w:hAnsi="Times New Roman" w:cs="Times New Roman"/>
          <w:sz w:val="24"/>
          <w:szCs w:val="24"/>
        </w:rPr>
        <w:t xml:space="preserve"> Safeguarding</w:t>
      </w:r>
    </w:p>
    <w:p w14:paraId="603F0085" w14:textId="2968E0D0" w:rsidR="00AD4CE9" w:rsidRPr="0079224D" w:rsidRDefault="003149A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01151DFC" wp14:editId="150424DF">
                <wp:simplePos x="0" y="0"/>
                <wp:positionH relativeFrom="margin">
                  <wp:align>left</wp:align>
                </wp:positionH>
                <wp:positionV relativeFrom="paragraph">
                  <wp:posOffset>237904</wp:posOffset>
                </wp:positionV>
                <wp:extent cx="6042991" cy="15903"/>
                <wp:effectExtent l="0" t="0" r="34290" b="22225"/>
                <wp:wrapNone/>
                <wp:docPr id="4" name="Straight Connector 4"/>
                <wp:cNvGraphicFramePr/>
                <a:graphic xmlns:a="http://schemas.openxmlformats.org/drawingml/2006/main">
                  <a:graphicData uri="http://schemas.microsoft.com/office/word/2010/wordprocessingShape">
                    <wps:wsp>
                      <wps:cNvCnPr/>
                      <wps:spPr>
                        <a:xfrm>
                          <a:off x="0" y="0"/>
                          <a:ext cx="6042991"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2AE0DA" id="Straight Connector 4" o:spid="_x0000_s1026" style="position:absolute;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8.75pt" to="475.85pt,2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" strokecolor="#4472c4 [3204]" strokeweight=".5pt">
                <v:stroke joinstyle="miter"/>
                <w10:wrap anchorx="margin"/>
              </v:line>
            </w:pict>
          </mc:Fallback>
        </mc:AlternateContent>
      </w:r>
    </w:p>
    <w:p w14:paraId="6C5B4793" w14:textId="278B1994" w:rsidR="00AD4CE9" w:rsidRPr="0079224D" w:rsidRDefault="003149A7" w:rsidP="0079224D">
      <w:pPr>
        <w:pStyle w:val="Subtitle"/>
        <w:spacing w:line="360" w:lineRule="auto"/>
        <w:jc w:val="both"/>
        <w:rPr>
          <w:rFonts w:ascii="Times New Roman" w:hAnsi="Times New Roman" w:cs="Times New Roman"/>
          <w:sz w:val="24"/>
          <w:szCs w:val="24"/>
        </w:rPr>
      </w:pPr>
      <w:r w:rsidRPr="0079224D">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6066D0CA" wp14:editId="1E60F8CB">
                <wp:simplePos x="0" y="0"/>
                <wp:positionH relativeFrom="margin">
                  <wp:align>left</wp:align>
                </wp:positionH>
                <wp:positionV relativeFrom="paragraph">
                  <wp:posOffset>309135</wp:posOffset>
                </wp:positionV>
                <wp:extent cx="6042991" cy="15903"/>
                <wp:effectExtent l="0" t="0" r="34290" b="22225"/>
                <wp:wrapNone/>
                <wp:docPr id="3" name="Straight Connector 3"/>
                <wp:cNvGraphicFramePr/>
                <a:graphic xmlns:a="http://schemas.openxmlformats.org/drawingml/2006/main">
                  <a:graphicData uri="http://schemas.microsoft.com/office/word/2010/wordprocessingShape">
                    <wps:wsp>
                      <wps:cNvCnPr/>
                      <wps:spPr>
                        <a:xfrm>
                          <a:off x="0" y="0"/>
                          <a:ext cx="6042991"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A82FB0" id="Straight Connector 3" o:spid="_x0000_s1026" style="position:absolute;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4.35pt" to="475.85pt,2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" strokecolor="#4472c4 [3204]" strokeweight=".5pt">
                <v:stroke joinstyle="miter"/>
                <w10:wrap anchorx="margin"/>
              </v:line>
            </w:pict>
          </mc:Fallback>
        </mc:AlternateContent>
      </w:r>
      <w:r w:rsidR="00AD4CE9" w:rsidRPr="0079224D">
        <w:rPr>
          <w:rFonts w:ascii="Times New Roman" w:hAnsi="Times New Roman" w:cs="Times New Roman"/>
          <w:sz w:val="24"/>
          <w:szCs w:val="24"/>
        </w:rPr>
        <w:t>Education</w:t>
      </w:r>
    </w:p>
    <w:p w14:paraId="68810F57" w14:textId="537C2FEB" w:rsidR="00970238" w:rsidRPr="0079224D" w:rsidRDefault="00AD4CE9" w:rsidP="0079224D">
      <w:pPr>
        <w:spacing w:line="360" w:lineRule="auto"/>
        <w:jc w:val="both"/>
        <w:rPr>
          <w:rFonts w:ascii="Times New Roman" w:hAnsi="Times New Roman" w:cs="Times New Roman"/>
          <w:sz w:val="24"/>
          <w:szCs w:val="24"/>
        </w:rPr>
      </w:pPr>
      <w:r w:rsidRPr="0079224D">
        <w:rPr>
          <w:rFonts w:ascii="Times New Roman" w:hAnsi="Times New Roman" w:cs="Times New Roman"/>
          <w:sz w:val="24"/>
          <w:szCs w:val="24"/>
        </w:rPr>
        <w:t>Swansea College – BTEC</w:t>
      </w:r>
      <w:r w:rsidR="00F57C7C" w:rsidRPr="0079224D">
        <w:rPr>
          <w:rFonts w:ascii="Times New Roman" w:hAnsi="Times New Roman" w:cs="Times New Roman"/>
          <w:sz w:val="24"/>
          <w:szCs w:val="24"/>
        </w:rPr>
        <w:t xml:space="preserve"> Diploma</w:t>
      </w:r>
      <w:r w:rsidRPr="0079224D">
        <w:rPr>
          <w:rFonts w:ascii="Times New Roman" w:hAnsi="Times New Roman" w:cs="Times New Roman"/>
          <w:sz w:val="24"/>
          <w:szCs w:val="24"/>
        </w:rPr>
        <w:t xml:space="preserve"> in Early Years </w:t>
      </w:r>
    </w:p>
    <w:p w14:paraId="05129F63" w14:textId="7F2E3674" w:rsidR="006357C6" w:rsidRPr="0079224D" w:rsidRDefault="00AD4CE9" w:rsidP="0079224D">
      <w:pPr>
        <w:spacing w:line="360" w:lineRule="auto"/>
        <w:jc w:val="both"/>
        <w:rPr>
          <w:rFonts w:ascii="Times New Roman" w:hAnsi="Times New Roman" w:cs="Times New Roman"/>
          <w:sz w:val="24"/>
          <w:szCs w:val="24"/>
        </w:rPr>
      </w:pPr>
      <w:r w:rsidRPr="0079224D">
        <w:rPr>
          <w:rFonts w:ascii="Times New Roman" w:hAnsi="Times New Roman" w:cs="Times New Roman"/>
          <w:sz w:val="24"/>
          <w:szCs w:val="24"/>
        </w:rPr>
        <w:t>Awarded</w:t>
      </w:r>
      <w:r w:rsidR="006357C6" w:rsidRPr="0079224D">
        <w:rPr>
          <w:rFonts w:ascii="Times New Roman" w:hAnsi="Times New Roman" w:cs="Times New Roman"/>
          <w:sz w:val="24"/>
          <w:szCs w:val="24"/>
        </w:rPr>
        <w:t>:</w:t>
      </w:r>
      <w:r w:rsidRPr="0079224D">
        <w:rPr>
          <w:rFonts w:ascii="Times New Roman" w:hAnsi="Times New Roman" w:cs="Times New Roman"/>
          <w:sz w:val="24"/>
          <w:szCs w:val="24"/>
        </w:rPr>
        <w:t xml:space="preserve"> Placement/ P</w:t>
      </w:r>
      <w:r w:rsidR="006357C6" w:rsidRPr="0079224D">
        <w:rPr>
          <w:rFonts w:ascii="Times New Roman" w:hAnsi="Times New Roman" w:cs="Times New Roman"/>
          <w:sz w:val="24"/>
          <w:szCs w:val="24"/>
        </w:rPr>
        <w:t>r</w:t>
      </w:r>
      <w:r w:rsidRPr="0079224D">
        <w:rPr>
          <w:rFonts w:ascii="Times New Roman" w:hAnsi="Times New Roman" w:cs="Times New Roman"/>
          <w:sz w:val="24"/>
          <w:szCs w:val="24"/>
        </w:rPr>
        <w:t>actical: Distinction</w:t>
      </w:r>
      <w:r w:rsidR="00970238" w:rsidRPr="0079224D">
        <w:rPr>
          <w:rFonts w:ascii="Times New Roman" w:hAnsi="Times New Roman" w:cs="Times New Roman"/>
          <w:sz w:val="24"/>
          <w:szCs w:val="24"/>
        </w:rPr>
        <w:t xml:space="preserve">    Written: Merit </w:t>
      </w:r>
    </w:p>
    <w:p w14:paraId="6B8C4985" w14:textId="77777777" w:rsidR="00970238" w:rsidRPr="0079224D" w:rsidRDefault="006357C6"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Bishop Vaughan Catholic School</w:t>
      </w:r>
      <w:r w:rsidR="00970238" w:rsidRPr="0079224D">
        <w:rPr>
          <w:rFonts w:ascii="Times New Roman" w:hAnsi="Times New Roman" w:cs="Times New Roman"/>
          <w:sz w:val="24"/>
          <w:szCs w:val="24"/>
        </w:rPr>
        <w:t xml:space="preserve">: </w:t>
      </w:r>
    </w:p>
    <w:p w14:paraId="672B7493" w14:textId="7F9A2629" w:rsidR="006357C6" w:rsidRPr="0079224D" w:rsidRDefault="00970238"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 xml:space="preserve">Awarded: </w:t>
      </w:r>
      <w:r w:rsidR="006357C6" w:rsidRPr="0079224D">
        <w:rPr>
          <w:rFonts w:ascii="Times New Roman" w:hAnsi="Times New Roman" w:cs="Times New Roman"/>
          <w:sz w:val="24"/>
          <w:szCs w:val="24"/>
        </w:rPr>
        <w:t>GCSE’S 1</w:t>
      </w:r>
      <w:r w:rsidR="004E1AF9" w:rsidRPr="0079224D">
        <w:rPr>
          <w:rFonts w:ascii="Times New Roman" w:hAnsi="Times New Roman" w:cs="Times New Roman"/>
          <w:sz w:val="24"/>
          <w:szCs w:val="24"/>
        </w:rPr>
        <w:t xml:space="preserve"> grade</w:t>
      </w:r>
      <w:r w:rsidR="006357C6" w:rsidRPr="0079224D">
        <w:rPr>
          <w:rFonts w:ascii="Times New Roman" w:hAnsi="Times New Roman" w:cs="Times New Roman"/>
          <w:sz w:val="24"/>
          <w:szCs w:val="24"/>
        </w:rPr>
        <w:t xml:space="preserve"> B and 8</w:t>
      </w:r>
      <w:r w:rsidR="004E1AF9" w:rsidRPr="0079224D">
        <w:rPr>
          <w:rFonts w:ascii="Times New Roman" w:hAnsi="Times New Roman" w:cs="Times New Roman"/>
          <w:sz w:val="24"/>
          <w:szCs w:val="24"/>
        </w:rPr>
        <w:t xml:space="preserve"> grade</w:t>
      </w:r>
      <w:r w:rsidR="006357C6" w:rsidRPr="0079224D">
        <w:rPr>
          <w:rFonts w:ascii="Times New Roman" w:hAnsi="Times New Roman" w:cs="Times New Roman"/>
          <w:sz w:val="24"/>
          <w:szCs w:val="24"/>
        </w:rPr>
        <w:t xml:space="preserve"> C</w:t>
      </w:r>
      <w:r w:rsidR="004E1AF9" w:rsidRPr="0079224D">
        <w:rPr>
          <w:rFonts w:ascii="Times New Roman" w:hAnsi="Times New Roman" w:cs="Times New Roman"/>
          <w:sz w:val="24"/>
          <w:szCs w:val="24"/>
        </w:rPr>
        <w:t>’s</w:t>
      </w:r>
      <w:r w:rsidR="006357C6" w:rsidRPr="0079224D">
        <w:rPr>
          <w:rFonts w:ascii="Times New Roman" w:hAnsi="Times New Roman" w:cs="Times New Roman"/>
          <w:sz w:val="24"/>
          <w:szCs w:val="24"/>
        </w:rPr>
        <w:t>, including Maths, English and Science.</w:t>
      </w:r>
    </w:p>
    <w:p w14:paraId="27CD17D7" w14:textId="69474785" w:rsidR="006357C6" w:rsidRPr="0079224D" w:rsidRDefault="003149A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noProof/>
          <w:sz w:val="24"/>
          <w:szCs w:val="24"/>
        </w:rPr>
        <w:lastRenderedPageBreak/>
        <mc:AlternateContent>
          <mc:Choice Requires="wps">
            <w:drawing>
              <wp:anchor distT="0" distB="0" distL="114300" distR="114300" simplePos="0" relativeHeight="251667456" behindDoc="0" locked="0" layoutInCell="1" allowOverlap="1" wp14:anchorId="43E48EE1" wp14:editId="496379FA">
                <wp:simplePos x="0" y="0"/>
                <wp:positionH relativeFrom="margin">
                  <wp:posOffset>-31805</wp:posOffset>
                </wp:positionH>
                <wp:positionV relativeFrom="paragraph">
                  <wp:posOffset>215486</wp:posOffset>
                </wp:positionV>
                <wp:extent cx="6042991" cy="15903"/>
                <wp:effectExtent l="0" t="0" r="34290" b="22225"/>
                <wp:wrapNone/>
                <wp:docPr id="6" name="Straight Connector 6"/>
                <wp:cNvGraphicFramePr/>
                <a:graphic xmlns:a="http://schemas.openxmlformats.org/drawingml/2006/main">
                  <a:graphicData uri="http://schemas.microsoft.com/office/word/2010/wordprocessingShape">
                    <wps:wsp>
                      <wps:cNvCnPr/>
                      <wps:spPr>
                        <a:xfrm>
                          <a:off x="0" y="0"/>
                          <a:ext cx="6042991"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82524" id="Straight Connector 6" o:spid="_x0000_s1026" style="position:absolute;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5pt,16.95pt" to="473.35pt,1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" strokecolor="#4472c4 [3204]" strokeweight=".5pt">
                <v:stroke joinstyle="miter"/>
                <w10:wrap anchorx="margin"/>
              </v:line>
            </w:pict>
          </mc:Fallback>
        </mc:AlternateContent>
      </w:r>
    </w:p>
    <w:p w14:paraId="54A962D7" w14:textId="70103A19" w:rsidR="004E1AF9" w:rsidRPr="0079224D" w:rsidRDefault="003149A7" w:rsidP="0079224D">
      <w:pPr>
        <w:pStyle w:val="Subtitle"/>
        <w:spacing w:line="360" w:lineRule="auto"/>
        <w:jc w:val="both"/>
        <w:rPr>
          <w:rFonts w:ascii="Times New Roman" w:hAnsi="Times New Roman" w:cs="Times New Roman"/>
          <w:sz w:val="24"/>
          <w:szCs w:val="24"/>
        </w:rPr>
      </w:pPr>
      <w:r w:rsidRPr="0079224D">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1AAA768B" wp14:editId="3991B5A3">
                <wp:simplePos x="0" y="0"/>
                <wp:positionH relativeFrom="margin">
                  <wp:align>left</wp:align>
                </wp:positionH>
                <wp:positionV relativeFrom="paragraph">
                  <wp:posOffset>300549</wp:posOffset>
                </wp:positionV>
                <wp:extent cx="6042991" cy="15903"/>
                <wp:effectExtent l="0" t="0" r="34290" b="22225"/>
                <wp:wrapNone/>
                <wp:docPr id="7" name="Straight Connector 7"/>
                <wp:cNvGraphicFramePr/>
                <a:graphic xmlns:a="http://schemas.openxmlformats.org/drawingml/2006/main">
                  <a:graphicData uri="http://schemas.microsoft.com/office/word/2010/wordprocessingShape">
                    <wps:wsp>
                      <wps:cNvCnPr/>
                      <wps:spPr>
                        <a:xfrm>
                          <a:off x="0" y="0"/>
                          <a:ext cx="6042991"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621E74" id="Straight Connector 7" o:spid="_x0000_s1026" style="position:absolute;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3.65pt" to="475.85pt,2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" strokecolor="#4472c4 [3204]" strokeweight=".5pt">
                <v:stroke joinstyle="miter"/>
                <w10:wrap anchorx="margin"/>
              </v:line>
            </w:pict>
          </mc:Fallback>
        </mc:AlternateContent>
      </w:r>
      <w:r w:rsidR="006357C6" w:rsidRPr="0079224D">
        <w:rPr>
          <w:rFonts w:ascii="Times New Roman" w:hAnsi="Times New Roman" w:cs="Times New Roman"/>
          <w:sz w:val="24"/>
          <w:szCs w:val="24"/>
        </w:rPr>
        <w:t>Personal Statement</w:t>
      </w:r>
    </w:p>
    <w:p w14:paraId="012C2F65" w14:textId="2D6C1C2E" w:rsidR="004E1AF9" w:rsidRPr="0079224D" w:rsidRDefault="006357C6"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I am a passionate, enthusiastic mum of three with good interpersonal skills, which were developed throughout my ten year</w:t>
      </w:r>
      <w:r w:rsidR="004E1AF9" w:rsidRPr="0079224D">
        <w:rPr>
          <w:rFonts w:ascii="Times New Roman" w:hAnsi="Times New Roman" w:cs="Times New Roman"/>
          <w:sz w:val="24"/>
          <w:szCs w:val="24"/>
        </w:rPr>
        <w:t>s</w:t>
      </w:r>
      <w:r w:rsidRPr="0079224D">
        <w:rPr>
          <w:rFonts w:ascii="Times New Roman" w:hAnsi="Times New Roman" w:cs="Times New Roman"/>
          <w:sz w:val="24"/>
          <w:szCs w:val="24"/>
        </w:rPr>
        <w:t xml:space="preserve"> experiences of working collaboratively as part of team</w:t>
      </w:r>
      <w:r w:rsidR="004E1AF9" w:rsidRPr="0079224D">
        <w:rPr>
          <w:rFonts w:ascii="Times New Roman" w:hAnsi="Times New Roman" w:cs="Times New Roman"/>
          <w:sz w:val="24"/>
          <w:szCs w:val="24"/>
        </w:rPr>
        <w:t>s including teachers and senior management</w:t>
      </w:r>
      <w:r w:rsidRPr="0079224D">
        <w:rPr>
          <w:rFonts w:ascii="Times New Roman" w:hAnsi="Times New Roman" w:cs="Times New Roman"/>
          <w:sz w:val="24"/>
          <w:szCs w:val="24"/>
        </w:rPr>
        <w:t>, with multi- agency workers and the children within the busy Nursery and Reception class</w:t>
      </w:r>
      <w:r w:rsidR="004E1AF9" w:rsidRPr="0079224D">
        <w:rPr>
          <w:rFonts w:ascii="Times New Roman" w:hAnsi="Times New Roman" w:cs="Times New Roman"/>
          <w:sz w:val="24"/>
          <w:szCs w:val="24"/>
        </w:rPr>
        <w:t>es</w:t>
      </w:r>
      <w:r w:rsidRPr="0079224D">
        <w:rPr>
          <w:rFonts w:ascii="Times New Roman" w:hAnsi="Times New Roman" w:cs="Times New Roman"/>
          <w:sz w:val="24"/>
          <w:szCs w:val="24"/>
        </w:rPr>
        <w:t>. I am</w:t>
      </w:r>
      <w:r w:rsidR="004E1AF9" w:rsidRPr="0079224D">
        <w:rPr>
          <w:rFonts w:ascii="Times New Roman" w:hAnsi="Times New Roman" w:cs="Times New Roman"/>
          <w:sz w:val="24"/>
          <w:szCs w:val="24"/>
        </w:rPr>
        <w:t xml:space="preserve"> willing,</w:t>
      </w:r>
      <w:r w:rsidRPr="0079224D">
        <w:rPr>
          <w:rFonts w:ascii="Times New Roman" w:hAnsi="Times New Roman" w:cs="Times New Roman"/>
          <w:sz w:val="24"/>
          <w:szCs w:val="24"/>
        </w:rPr>
        <w:t xml:space="preserve"> </w:t>
      </w:r>
      <w:r w:rsidR="004E1AF9" w:rsidRPr="0079224D">
        <w:rPr>
          <w:rFonts w:ascii="Times New Roman" w:hAnsi="Times New Roman" w:cs="Times New Roman"/>
          <w:sz w:val="24"/>
          <w:szCs w:val="24"/>
        </w:rPr>
        <w:t>keen,</w:t>
      </w:r>
      <w:r w:rsidRPr="0079224D">
        <w:rPr>
          <w:rFonts w:ascii="Times New Roman" w:hAnsi="Times New Roman" w:cs="Times New Roman"/>
          <w:sz w:val="24"/>
          <w:szCs w:val="24"/>
        </w:rPr>
        <w:t xml:space="preserve"> and interested in continual learning as it has positively impacted my life</w:t>
      </w:r>
      <w:r w:rsidR="004E1AF9" w:rsidRPr="0079224D">
        <w:rPr>
          <w:rFonts w:ascii="Times New Roman" w:hAnsi="Times New Roman" w:cs="Times New Roman"/>
          <w:sz w:val="24"/>
          <w:szCs w:val="24"/>
        </w:rPr>
        <w:t>.</w:t>
      </w:r>
      <w:r w:rsidRPr="0079224D">
        <w:rPr>
          <w:rFonts w:ascii="Times New Roman" w:hAnsi="Times New Roman" w:cs="Times New Roman"/>
          <w:sz w:val="24"/>
          <w:szCs w:val="24"/>
        </w:rPr>
        <w:t xml:space="preserve"> </w:t>
      </w:r>
      <w:r w:rsidR="004E1AF9" w:rsidRPr="0079224D">
        <w:rPr>
          <w:rFonts w:ascii="Times New Roman" w:hAnsi="Times New Roman" w:cs="Times New Roman"/>
          <w:sz w:val="24"/>
          <w:szCs w:val="24"/>
        </w:rPr>
        <w:t>Completing</w:t>
      </w:r>
      <w:r w:rsidRPr="0079224D">
        <w:rPr>
          <w:rFonts w:ascii="Times New Roman" w:hAnsi="Times New Roman" w:cs="Times New Roman"/>
          <w:sz w:val="24"/>
          <w:szCs w:val="24"/>
        </w:rPr>
        <w:t xml:space="preserve"> a BA HONS Degree in Early Years Education and Care whist working full time, raising three children</w:t>
      </w:r>
      <w:r w:rsidR="00102C37" w:rsidRPr="0079224D">
        <w:rPr>
          <w:rFonts w:ascii="Times New Roman" w:hAnsi="Times New Roman" w:cs="Times New Roman"/>
          <w:sz w:val="24"/>
          <w:szCs w:val="24"/>
        </w:rPr>
        <w:t>,</w:t>
      </w:r>
      <w:r w:rsidRPr="0079224D">
        <w:rPr>
          <w:rFonts w:ascii="Times New Roman" w:hAnsi="Times New Roman" w:cs="Times New Roman"/>
          <w:sz w:val="24"/>
          <w:szCs w:val="24"/>
        </w:rPr>
        <w:t xml:space="preserve"> and having a house to organise</w:t>
      </w:r>
      <w:r w:rsidR="004E1AF9" w:rsidRPr="0079224D">
        <w:rPr>
          <w:rFonts w:ascii="Times New Roman" w:hAnsi="Times New Roman" w:cs="Times New Roman"/>
          <w:sz w:val="24"/>
          <w:szCs w:val="24"/>
        </w:rPr>
        <w:t xml:space="preserve"> has provided me with great organisational and planning skills</w:t>
      </w:r>
      <w:r w:rsidR="00F57C7C" w:rsidRPr="0079224D">
        <w:rPr>
          <w:rFonts w:ascii="Times New Roman" w:hAnsi="Times New Roman" w:cs="Times New Roman"/>
          <w:sz w:val="24"/>
          <w:szCs w:val="24"/>
        </w:rPr>
        <w:t xml:space="preserve"> as well as time management</w:t>
      </w:r>
      <w:r w:rsidRPr="0079224D">
        <w:rPr>
          <w:rFonts w:ascii="Times New Roman" w:hAnsi="Times New Roman" w:cs="Times New Roman"/>
          <w:sz w:val="24"/>
          <w:szCs w:val="24"/>
        </w:rPr>
        <w:t>.</w:t>
      </w:r>
      <w:r w:rsidR="004E1AF9" w:rsidRPr="0079224D">
        <w:rPr>
          <w:rFonts w:ascii="Times New Roman" w:hAnsi="Times New Roman" w:cs="Times New Roman"/>
          <w:sz w:val="24"/>
          <w:szCs w:val="24"/>
        </w:rPr>
        <w:t xml:space="preserve"> </w:t>
      </w:r>
    </w:p>
    <w:p w14:paraId="2C004F72" w14:textId="5CAA2B38" w:rsidR="00102C37" w:rsidRPr="0079224D" w:rsidRDefault="00102C37" w:rsidP="0079224D">
      <w:pPr>
        <w:spacing w:line="360" w:lineRule="auto"/>
        <w:contextualSpacing/>
        <w:jc w:val="both"/>
        <w:rPr>
          <w:rFonts w:ascii="Times New Roman" w:hAnsi="Times New Roman" w:cs="Times New Roman"/>
          <w:sz w:val="24"/>
          <w:szCs w:val="24"/>
        </w:rPr>
      </w:pPr>
    </w:p>
    <w:p w14:paraId="19E5589F" w14:textId="6E291984" w:rsidR="00102C37" w:rsidRPr="0079224D" w:rsidRDefault="003149A7" w:rsidP="0079224D">
      <w:pPr>
        <w:pStyle w:val="Subtitle"/>
        <w:spacing w:line="360" w:lineRule="auto"/>
        <w:jc w:val="both"/>
        <w:rPr>
          <w:rFonts w:ascii="Times New Roman" w:hAnsi="Times New Roman" w:cs="Times New Roman"/>
          <w:sz w:val="24"/>
          <w:szCs w:val="24"/>
        </w:rPr>
      </w:pPr>
      <w:r w:rsidRPr="0079224D">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84C8E54" wp14:editId="04EC9487">
                <wp:simplePos x="0" y="0"/>
                <wp:positionH relativeFrom="margin">
                  <wp:align>left</wp:align>
                </wp:positionH>
                <wp:positionV relativeFrom="paragraph">
                  <wp:posOffset>285115</wp:posOffset>
                </wp:positionV>
                <wp:extent cx="6042660" cy="15875"/>
                <wp:effectExtent l="0" t="0" r="34290" b="22225"/>
                <wp:wrapNone/>
                <wp:docPr id="9" name="Straight Connector 9"/>
                <wp:cNvGraphicFramePr/>
                <a:graphic xmlns:a="http://schemas.openxmlformats.org/drawingml/2006/main">
                  <a:graphicData uri="http://schemas.microsoft.com/office/word/2010/wordprocessingShape">
                    <wps:wsp>
                      <wps:cNvCnPr/>
                      <wps:spPr>
                        <a:xfrm>
                          <a:off x="0" y="0"/>
                          <a:ext cx="6042660" cy="15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CFA03C" id="Straight Connector 9" o:spid="_x0000_s1026" style="position:absolute;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45pt" to="475.8pt,2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" strokecolor="#4472c4 [3204]" strokeweight=".5pt">
                <v:stroke joinstyle="miter"/>
                <w10:wrap anchorx="margin"/>
              </v:line>
            </w:pict>
          </mc:Fallback>
        </mc:AlternateContent>
      </w:r>
      <w:r w:rsidRPr="0079224D">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14CC29D8" wp14:editId="1384ECCA">
                <wp:simplePos x="0" y="0"/>
                <wp:positionH relativeFrom="margin">
                  <wp:align>left</wp:align>
                </wp:positionH>
                <wp:positionV relativeFrom="paragraph">
                  <wp:posOffset>5715</wp:posOffset>
                </wp:positionV>
                <wp:extent cx="6042660" cy="15875"/>
                <wp:effectExtent l="0" t="0" r="34290" b="22225"/>
                <wp:wrapNone/>
                <wp:docPr id="8" name="Straight Connector 8"/>
                <wp:cNvGraphicFramePr/>
                <a:graphic xmlns:a="http://schemas.openxmlformats.org/drawingml/2006/main">
                  <a:graphicData uri="http://schemas.microsoft.com/office/word/2010/wordprocessingShape">
                    <wps:wsp>
                      <wps:cNvCnPr/>
                      <wps:spPr>
                        <a:xfrm>
                          <a:off x="0" y="0"/>
                          <a:ext cx="6042660" cy="15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B8B504" id="Straight Connector 8" o:spid="_x0000_s1026" style="position:absolute;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475.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" strokecolor="#4472c4 [3204]" strokeweight=".5pt">
                <v:stroke joinstyle="miter"/>
                <w10:wrap anchorx="margin"/>
              </v:line>
            </w:pict>
          </mc:Fallback>
        </mc:AlternateContent>
      </w:r>
      <w:r w:rsidR="00102C37" w:rsidRPr="0079224D">
        <w:rPr>
          <w:rFonts w:ascii="Times New Roman" w:hAnsi="Times New Roman" w:cs="Times New Roman"/>
          <w:sz w:val="24"/>
          <w:szCs w:val="24"/>
        </w:rPr>
        <w:t>References</w:t>
      </w:r>
    </w:p>
    <w:p w14:paraId="1E1FD8D8" w14:textId="6D7CBEAC" w:rsidR="00102C37" w:rsidRPr="0079224D" w:rsidRDefault="00102C3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Mrs Leah Gadd (Foundation Phase Leader/Nursery Teacher)</w:t>
      </w:r>
    </w:p>
    <w:p w14:paraId="3EF7DE70" w14:textId="50B3ED64" w:rsidR="00102C37" w:rsidRPr="0079224D" w:rsidRDefault="00102C37" w:rsidP="0079224D">
      <w:pPr>
        <w:spacing w:line="360" w:lineRule="auto"/>
        <w:contextualSpacing/>
        <w:jc w:val="both"/>
        <w:rPr>
          <w:rFonts w:ascii="Times New Roman" w:hAnsi="Times New Roman" w:cs="Times New Roman"/>
          <w:sz w:val="24"/>
          <w:szCs w:val="24"/>
        </w:rPr>
      </w:pPr>
      <w:proofErr w:type="spellStart"/>
      <w:r w:rsidRPr="0079224D">
        <w:rPr>
          <w:rFonts w:ascii="Times New Roman" w:hAnsi="Times New Roman" w:cs="Times New Roman"/>
          <w:sz w:val="24"/>
          <w:szCs w:val="24"/>
        </w:rPr>
        <w:t>Townhill</w:t>
      </w:r>
      <w:proofErr w:type="spellEnd"/>
      <w:r w:rsidRPr="0079224D">
        <w:rPr>
          <w:rFonts w:ascii="Times New Roman" w:hAnsi="Times New Roman" w:cs="Times New Roman"/>
          <w:sz w:val="24"/>
          <w:szCs w:val="24"/>
        </w:rPr>
        <w:t xml:space="preserve"> Community School</w:t>
      </w:r>
    </w:p>
    <w:p w14:paraId="21A6F77D" w14:textId="69FE3DBE" w:rsidR="00102C37" w:rsidRPr="0079224D" w:rsidRDefault="00102C3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 xml:space="preserve">Email address: </w:t>
      </w:r>
      <w:hyperlink r:id="rId7" w:history="1">
        <w:r w:rsidRPr="0079224D">
          <w:rPr>
            <w:rStyle w:val="Hyperlink"/>
            <w:rFonts w:ascii="Times New Roman" w:hAnsi="Times New Roman" w:cs="Times New Roman"/>
            <w:sz w:val="24"/>
            <w:szCs w:val="24"/>
          </w:rPr>
          <w:t>GaddL3@Hwbcymru.net</w:t>
        </w:r>
      </w:hyperlink>
    </w:p>
    <w:p w14:paraId="310CA389" w14:textId="078B49DF" w:rsidR="00102C37" w:rsidRPr="0079224D" w:rsidRDefault="00102C37" w:rsidP="0079224D">
      <w:pPr>
        <w:spacing w:line="360" w:lineRule="auto"/>
        <w:contextualSpacing/>
        <w:jc w:val="both"/>
        <w:rPr>
          <w:rFonts w:ascii="Times New Roman" w:hAnsi="Times New Roman" w:cs="Times New Roman"/>
          <w:sz w:val="24"/>
          <w:szCs w:val="24"/>
        </w:rPr>
      </w:pPr>
    </w:p>
    <w:p w14:paraId="059D9CBF" w14:textId="00F09E57" w:rsidR="00102C37" w:rsidRPr="0079224D" w:rsidRDefault="00102C3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 xml:space="preserve">Mr Peter Owen (Head Teacher, </w:t>
      </w:r>
      <w:proofErr w:type="spellStart"/>
      <w:r w:rsidRPr="0079224D">
        <w:rPr>
          <w:rFonts w:ascii="Times New Roman" w:hAnsi="Times New Roman" w:cs="Times New Roman"/>
          <w:sz w:val="24"/>
          <w:szCs w:val="24"/>
        </w:rPr>
        <w:t>Townhill</w:t>
      </w:r>
      <w:proofErr w:type="spellEnd"/>
      <w:r w:rsidRPr="0079224D">
        <w:rPr>
          <w:rFonts w:ascii="Times New Roman" w:hAnsi="Times New Roman" w:cs="Times New Roman"/>
          <w:sz w:val="24"/>
          <w:szCs w:val="24"/>
        </w:rPr>
        <w:t xml:space="preserve"> Community School)</w:t>
      </w:r>
    </w:p>
    <w:p w14:paraId="29F71213" w14:textId="7D28E78A" w:rsidR="00102C37" w:rsidRPr="0079224D" w:rsidRDefault="00102C37" w:rsidP="0079224D">
      <w:pPr>
        <w:spacing w:line="360" w:lineRule="auto"/>
        <w:contextualSpacing/>
        <w:jc w:val="both"/>
        <w:rPr>
          <w:rFonts w:ascii="Times New Roman" w:hAnsi="Times New Roman" w:cs="Times New Roman"/>
          <w:sz w:val="24"/>
          <w:szCs w:val="24"/>
        </w:rPr>
      </w:pPr>
      <w:proofErr w:type="spellStart"/>
      <w:r w:rsidRPr="0079224D">
        <w:rPr>
          <w:rFonts w:ascii="Times New Roman" w:hAnsi="Times New Roman" w:cs="Times New Roman"/>
          <w:sz w:val="24"/>
          <w:szCs w:val="24"/>
        </w:rPr>
        <w:t>Townhill</w:t>
      </w:r>
      <w:proofErr w:type="spellEnd"/>
      <w:r w:rsidRPr="0079224D">
        <w:rPr>
          <w:rFonts w:ascii="Times New Roman" w:hAnsi="Times New Roman" w:cs="Times New Roman"/>
          <w:sz w:val="24"/>
          <w:szCs w:val="24"/>
        </w:rPr>
        <w:t xml:space="preserve"> Community School</w:t>
      </w:r>
    </w:p>
    <w:p w14:paraId="25479C09" w14:textId="2AA53050" w:rsidR="00102C37" w:rsidRPr="0079224D" w:rsidRDefault="00102C3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 xml:space="preserve">Email address: </w:t>
      </w:r>
      <w:hyperlink r:id="rId8" w:history="1">
        <w:r w:rsidRPr="0079224D">
          <w:rPr>
            <w:rStyle w:val="Hyperlink"/>
            <w:rFonts w:ascii="Times New Roman" w:hAnsi="Times New Roman" w:cs="Times New Roman"/>
            <w:sz w:val="24"/>
            <w:szCs w:val="24"/>
          </w:rPr>
          <w:t>Owens4@Hwbcymru.net</w:t>
        </w:r>
      </w:hyperlink>
      <w:r w:rsidRPr="0079224D">
        <w:rPr>
          <w:rFonts w:ascii="Times New Roman" w:hAnsi="Times New Roman" w:cs="Times New Roman"/>
          <w:sz w:val="24"/>
          <w:szCs w:val="24"/>
        </w:rPr>
        <w:t xml:space="preserve"> </w:t>
      </w:r>
    </w:p>
    <w:p w14:paraId="31214AC1" w14:textId="593DD0CD" w:rsidR="004E1AF9" w:rsidRPr="0079224D" w:rsidRDefault="004E1AF9" w:rsidP="0079224D">
      <w:pPr>
        <w:spacing w:line="360" w:lineRule="auto"/>
        <w:contextualSpacing/>
        <w:jc w:val="both"/>
        <w:rPr>
          <w:rFonts w:ascii="Times New Roman" w:hAnsi="Times New Roman" w:cs="Times New Roman"/>
          <w:sz w:val="24"/>
          <w:szCs w:val="24"/>
        </w:rPr>
      </w:pPr>
    </w:p>
    <w:p w14:paraId="49FCC62E" w14:textId="77777777" w:rsidR="003149A7" w:rsidRPr="0079224D" w:rsidRDefault="003149A7" w:rsidP="0079224D">
      <w:pPr>
        <w:spacing w:line="360" w:lineRule="auto"/>
        <w:contextualSpacing/>
        <w:jc w:val="both"/>
        <w:rPr>
          <w:rFonts w:ascii="Times New Roman" w:hAnsi="Times New Roman" w:cs="Times New Roman"/>
          <w:sz w:val="24"/>
          <w:szCs w:val="24"/>
        </w:rPr>
      </w:pPr>
    </w:p>
    <w:p w14:paraId="338029BB" w14:textId="030AA230" w:rsidR="00102C37" w:rsidRPr="0079224D" w:rsidRDefault="00102C3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Amba Nash (Character Statement)</w:t>
      </w:r>
    </w:p>
    <w:p w14:paraId="47F2581E" w14:textId="32E8A67D" w:rsidR="00102C37" w:rsidRPr="0079224D" w:rsidRDefault="00102C3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26 Charlotte court,</w:t>
      </w:r>
    </w:p>
    <w:p w14:paraId="2247D6E3" w14:textId="14BE4653" w:rsidR="00102C37" w:rsidRPr="0079224D" w:rsidRDefault="00102C37" w:rsidP="0079224D">
      <w:pPr>
        <w:spacing w:line="360" w:lineRule="auto"/>
        <w:contextualSpacing/>
        <w:jc w:val="both"/>
        <w:rPr>
          <w:rFonts w:ascii="Times New Roman" w:hAnsi="Times New Roman" w:cs="Times New Roman"/>
          <w:sz w:val="24"/>
          <w:szCs w:val="24"/>
        </w:rPr>
      </w:pPr>
      <w:proofErr w:type="spellStart"/>
      <w:r w:rsidRPr="0079224D">
        <w:rPr>
          <w:rFonts w:ascii="Times New Roman" w:hAnsi="Times New Roman" w:cs="Times New Roman"/>
          <w:sz w:val="24"/>
          <w:szCs w:val="24"/>
        </w:rPr>
        <w:t>Tycoch</w:t>
      </w:r>
      <w:proofErr w:type="spellEnd"/>
      <w:r w:rsidRPr="0079224D">
        <w:rPr>
          <w:rFonts w:ascii="Times New Roman" w:hAnsi="Times New Roman" w:cs="Times New Roman"/>
          <w:sz w:val="24"/>
          <w:szCs w:val="24"/>
        </w:rPr>
        <w:t>.</w:t>
      </w:r>
    </w:p>
    <w:p w14:paraId="512D0F1B" w14:textId="014BBC24" w:rsidR="00102C37" w:rsidRPr="0079224D" w:rsidRDefault="00102C3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SA4 5RF</w:t>
      </w:r>
    </w:p>
    <w:p w14:paraId="517D6AFF" w14:textId="320B1BA1" w:rsidR="003149A7" w:rsidRPr="0079224D" w:rsidRDefault="003149A7" w:rsidP="0079224D">
      <w:pPr>
        <w:spacing w:line="360" w:lineRule="auto"/>
        <w:contextualSpacing/>
        <w:jc w:val="both"/>
        <w:rPr>
          <w:rFonts w:ascii="Times New Roman" w:hAnsi="Times New Roman" w:cs="Times New Roman"/>
          <w:sz w:val="24"/>
          <w:szCs w:val="24"/>
        </w:rPr>
      </w:pPr>
      <w:r w:rsidRPr="0079224D">
        <w:rPr>
          <w:rFonts w:ascii="Times New Roman" w:hAnsi="Times New Roman" w:cs="Times New Roman"/>
          <w:sz w:val="24"/>
          <w:szCs w:val="24"/>
        </w:rPr>
        <w:t>Email: NashA2@yahoo.co.uk</w:t>
      </w:r>
    </w:p>
    <w:p w14:paraId="09DDF8CE" w14:textId="77777777" w:rsidR="00102C37" w:rsidRPr="0079224D" w:rsidRDefault="00102C37" w:rsidP="0079224D">
      <w:pPr>
        <w:spacing w:line="360" w:lineRule="auto"/>
        <w:contextualSpacing/>
        <w:jc w:val="both"/>
        <w:rPr>
          <w:rFonts w:ascii="Times New Roman" w:hAnsi="Times New Roman" w:cs="Times New Roman"/>
          <w:sz w:val="24"/>
          <w:szCs w:val="24"/>
        </w:rPr>
      </w:pPr>
    </w:p>
    <w:p w14:paraId="325E9309" w14:textId="77777777" w:rsidR="00102C37" w:rsidRDefault="00102C37" w:rsidP="00AD4CE9">
      <w:pPr>
        <w:spacing w:line="240" w:lineRule="auto"/>
        <w:contextualSpacing/>
      </w:pPr>
    </w:p>
    <w:p w14:paraId="48FF6579" w14:textId="1722E7BF" w:rsidR="006357C6" w:rsidRPr="006357C6" w:rsidRDefault="004E1AF9" w:rsidP="00AD4CE9">
      <w:pPr>
        <w:spacing w:line="240" w:lineRule="auto"/>
        <w:contextualSpacing/>
      </w:pPr>
      <w:r>
        <w:t xml:space="preserve"> </w:t>
      </w:r>
      <w:r w:rsidR="006357C6">
        <w:t xml:space="preserve">  </w:t>
      </w:r>
    </w:p>
    <w:p w14:paraId="18DBE142" w14:textId="465D6BAE" w:rsidR="00AD4CE9" w:rsidRDefault="00AD4CE9" w:rsidP="00AD4CE9">
      <w:pPr>
        <w:spacing w:line="240" w:lineRule="auto"/>
        <w:contextualSpacing/>
      </w:pPr>
    </w:p>
    <w:p w14:paraId="08F8CFBA" w14:textId="77777777" w:rsidR="00AD4CE9" w:rsidRDefault="00AD4CE9" w:rsidP="00AD4CE9">
      <w:pPr>
        <w:spacing w:line="240" w:lineRule="auto"/>
        <w:contextualSpacing/>
      </w:pPr>
    </w:p>
    <w:p w14:paraId="5C496495" w14:textId="06A4802C" w:rsidR="00AD4CE9" w:rsidRDefault="00AD4CE9" w:rsidP="00AD4CE9">
      <w:pPr>
        <w:spacing w:line="240" w:lineRule="auto"/>
        <w:contextualSpacing/>
      </w:pPr>
    </w:p>
    <w:p w14:paraId="6FD5DBDE" w14:textId="77777777" w:rsidR="00AD4CE9" w:rsidRPr="00AD4CE9" w:rsidRDefault="00AD4CE9" w:rsidP="00AD4CE9">
      <w:pPr>
        <w:spacing w:line="240" w:lineRule="auto"/>
        <w:contextualSpacing/>
      </w:pPr>
    </w:p>
    <w:p w14:paraId="5CB59C8F" w14:textId="77777777" w:rsidR="00AD4CE9" w:rsidRDefault="00AD4CE9" w:rsidP="00AD4CE9">
      <w:pPr>
        <w:spacing w:line="240" w:lineRule="auto"/>
        <w:contextualSpacing/>
      </w:pPr>
    </w:p>
    <w:p w14:paraId="21FD7822" w14:textId="13F66F72" w:rsidR="00AD4CE9" w:rsidRDefault="00AD4CE9"/>
    <w:p w14:paraId="701E19A4" w14:textId="77777777" w:rsidR="00AD4CE9" w:rsidRPr="00AD4CE9" w:rsidRDefault="00AD4CE9"/>
    <w:p w14:paraId="1124F69E" w14:textId="7D8BBF4F" w:rsidR="00F57C7C" w:rsidRPr="008E089A" w:rsidRDefault="00F57C7C" w:rsidP="00F57C7C">
      <w:pPr>
        <w:rPr>
          <w:sz w:val="24"/>
          <w:szCs w:val="24"/>
        </w:rPr>
      </w:pPr>
      <w:r>
        <w:rPr>
          <w:sz w:val="24"/>
          <w:szCs w:val="24"/>
        </w:rPr>
        <w:lastRenderedPageBreak/>
        <w:t xml:space="preserve">                                  </w:t>
      </w:r>
      <w:r>
        <w:rPr>
          <w:sz w:val="24"/>
          <w:szCs w:val="24"/>
        </w:rPr>
        <w:t xml:space="preserve">                  </w:t>
      </w:r>
      <w:r w:rsidRPr="008E089A">
        <w:rPr>
          <w:sz w:val="24"/>
          <w:szCs w:val="24"/>
        </w:rPr>
        <w:t>Student Number:</w:t>
      </w:r>
      <w:r w:rsidR="00F3395F">
        <w:rPr>
          <w:sz w:val="24"/>
          <w:szCs w:val="24"/>
        </w:rPr>
        <w:t xml:space="preserve"> </w:t>
      </w:r>
      <w:r>
        <w:rPr>
          <w:sz w:val="24"/>
          <w:szCs w:val="24"/>
        </w:rPr>
        <w:t>1904034</w:t>
      </w:r>
    </w:p>
    <w:p w14:paraId="5215B848" w14:textId="77777777" w:rsidR="00F57C7C" w:rsidRPr="00B009B3" w:rsidRDefault="00F57C7C" w:rsidP="00F57C7C">
      <w:pPr>
        <w:spacing w:after="0"/>
        <w:jc w:val="center"/>
        <w:rPr>
          <w:b/>
          <w:bCs/>
          <w:i/>
          <w:iCs/>
          <w:sz w:val="24"/>
          <w:szCs w:val="24"/>
        </w:rPr>
      </w:pPr>
      <w:r>
        <w:rPr>
          <w:b/>
          <w:bCs/>
          <w:i/>
          <w:iCs/>
          <w:sz w:val="24"/>
          <w:szCs w:val="24"/>
        </w:rPr>
        <w:t>Read through the potential benefits of PDP listed below. Tick any of these that you consider would be of relevance to you.</w:t>
      </w:r>
    </w:p>
    <w:p w14:paraId="264B746E" w14:textId="77777777" w:rsidR="00F57C7C" w:rsidRPr="0033716B" w:rsidRDefault="00F57C7C" w:rsidP="00F57C7C">
      <w:pPr>
        <w:spacing w:after="120" w:line="240" w:lineRule="auto"/>
        <w:rPr>
          <w:b/>
          <w:bCs/>
          <w:sz w:val="28"/>
          <w:szCs w:val="28"/>
        </w:rPr>
      </w:pPr>
      <w:r w:rsidRPr="0033716B">
        <w:rPr>
          <w:b/>
          <w:bCs/>
          <w:sz w:val="28"/>
          <w:szCs w:val="28"/>
        </w:rPr>
        <w:t>Benefits to Academic Performance</w:t>
      </w:r>
    </w:p>
    <w:tbl>
      <w:tblPr>
        <w:tblStyle w:val="TableGrid"/>
        <w:tblW w:w="10348" w:type="dxa"/>
        <w:tblInd w:w="-459" w:type="dxa"/>
        <w:tblLook w:val="04A0" w:firstRow="1" w:lastRow="0" w:firstColumn="1" w:lastColumn="0" w:noHBand="0" w:noVBand="1"/>
      </w:tblPr>
      <w:tblGrid>
        <w:gridCol w:w="425"/>
        <w:gridCol w:w="9498"/>
        <w:gridCol w:w="425"/>
      </w:tblGrid>
      <w:tr w:rsidR="00F57C7C" w:rsidRPr="0033716B" w14:paraId="1E1D6422" w14:textId="77777777" w:rsidTr="00806F1F">
        <w:tc>
          <w:tcPr>
            <w:tcW w:w="10348" w:type="dxa"/>
            <w:gridSpan w:val="3"/>
            <w:shd w:val="clear" w:color="auto" w:fill="8496B0" w:themeFill="text2" w:themeFillTint="99"/>
          </w:tcPr>
          <w:p w14:paraId="37BE645F" w14:textId="77777777" w:rsidR="00F57C7C" w:rsidRPr="0033716B" w:rsidRDefault="00F57C7C" w:rsidP="00806F1F">
            <w:pPr>
              <w:rPr>
                <w:b/>
                <w:bCs/>
                <w:i/>
                <w:iCs/>
                <w:sz w:val="28"/>
                <w:szCs w:val="28"/>
              </w:rPr>
            </w:pPr>
            <w:r w:rsidRPr="0033716B">
              <w:rPr>
                <w:b/>
                <w:bCs/>
                <w:i/>
                <w:iCs/>
                <w:sz w:val="28"/>
                <w:szCs w:val="28"/>
              </w:rPr>
              <w:t>The advantages for me of taking a developmental approach to my studies are:</w:t>
            </w:r>
          </w:p>
        </w:tc>
      </w:tr>
      <w:tr w:rsidR="00F57C7C" w:rsidRPr="0033716B" w14:paraId="4E3C848C" w14:textId="77777777" w:rsidTr="00806F1F">
        <w:tc>
          <w:tcPr>
            <w:tcW w:w="425" w:type="dxa"/>
          </w:tcPr>
          <w:p w14:paraId="68973B19" w14:textId="77777777" w:rsidR="00F57C7C" w:rsidRPr="0033716B" w:rsidRDefault="00F57C7C" w:rsidP="00806F1F">
            <w:pPr>
              <w:jc w:val="center"/>
              <w:rPr>
                <w:b/>
                <w:bCs/>
                <w:sz w:val="28"/>
                <w:szCs w:val="28"/>
              </w:rPr>
            </w:pPr>
            <w:r w:rsidRPr="0033716B">
              <w:rPr>
                <w:b/>
                <w:bCs/>
                <w:sz w:val="28"/>
                <w:szCs w:val="28"/>
              </w:rPr>
              <w:t>1</w:t>
            </w:r>
          </w:p>
        </w:tc>
        <w:tc>
          <w:tcPr>
            <w:tcW w:w="9498" w:type="dxa"/>
          </w:tcPr>
          <w:p w14:paraId="0CC32A9E" w14:textId="77777777" w:rsidR="00F57C7C" w:rsidRPr="0033716B" w:rsidRDefault="00F57C7C" w:rsidP="00806F1F">
            <w:pPr>
              <w:rPr>
                <w:b/>
                <w:bCs/>
                <w:sz w:val="28"/>
                <w:szCs w:val="28"/>
              </w:rPr>
            </w:pPr>
            <w:r w:rsidRPr="0033716B">
              <w:rPr>
                <w:b/>
                <w:bCs/>
                <w:sz w:val="28"/>
                <w:szCs w:val="28"/>
              </w:rPr>
              <w:t>A clearer focus for my academic work</w:t>
            </w:r>
          </w:p>
        </w:tc>
        <w:tc>
          <w:tcPr>
            <w:tcW w:w="425" w:type="dxa"/>
          </w:tcPr>
          <w:p w14:paraId="36469E87" w14:textId="77777777" w:rsidR="00F57C7C" w:rsidRPr="0033716B" w:rsidRDefault="00F57C7C" w:rsidP="00806F1F">
            <w:pPr>
              <w:rPr>
                <w:b/>
                <w:bCs/>
                <w:sz w:val="28"/>
                <w:szCs w:val="28"/>
              </w:rPr>
            </w:pPr>
            <w:r>
              <w:rPr>
                <w:b/>
                <w:bCs/>
                <w:sz w:val="28"/>
                <w:szCs w:val="28"/>
              </w:rPr>
              <w:t>x</w:t>
            </w:r>
          </w:p>
        </w:tc>
      </w:tr>
      <w:tr w:rsidR="00F57C7C" w:rsidRPr="0033716B" w14:paraId="29722CD0" w14:textId="77777777" w:rsidTr="00806F1F">
        <w:tc>
          <w:tcPr>
            <w:tcW w:w="425" w:type="dxa"/>
          </w:tcPr>
          <w:p w14:paraId="02B5D118" w14:textId="77777777" w:rsidR="00F57C7C" w:rsidRPr="0033716B" w:rsidRDefault="00F57C7C" w:rsidP="00806F1F">
            <w:pPr>
              <w:jc w:val="center"/>
              <w:rPr>
                <w:b/>
                <w:bCs/>
                <w:sz w:val="28"/>
                <w:szCs w:val="28"/>
              </w:rPr>
            </w:pPr>
            <w:r w:rsidRPr="0033716B">
              <w:rPr>
                <w:b/>
                <w:bCs/>
                <w:sz w:val="28"/>
                <w:szCs w:val="28"/>
              </w:rPr>
              <w:t>2</w:t>
            </w:r>
          </w:p>
        </w:tc>
        <w:tc>
          <w:tcPr>
            <w:tcW w:w="9498" w:type="dxa"/>
          </w:tcPr>
          <w:p w14:paraId="14233E38" w14:textId="77777777" w:rsidR="00F57C7C" w:rsidRPr="0033716B" w:rsidRDefault="00F57C7C" w:rsidP="00806F1F">
            <w:pPr>
              <w:rPr>
                <w:b/>
                <w:bCs/>
                <w:sz w:val="28"/>
                <w:szCs w:val="28"/>
              </w:rPr>
            </w:pPr>
            <w:r w:rsidRPr="0033716B">
              <w:rPr>
                <w:b/>
                <w:bCs/>
                <w:sz w:val="28"/>
                <w:szCs w:val="28"/>
              </w:rPr>
              <w:t>More control over personal motivation – and the ability to direct this to achieve my goals</w:t>
            </w:r>
          </w:p>
        </w:tc>
        <w:tc>
          <w:tcPr>
            <w:tcW w:w="425" w:type="dxa"/>
          </w:tcPr>
          <w:p w14:paraId="27169C2D" w14:textId="77777777" w:rsidR="00F57C7C" w:rsidRPr="0033716B" w:rsidRDefault="00F57C7C" w:rsidP="00806F1F">
            <w:pPr>
              <w:rPr>
                <w:b/>
                <w:bCs/>
                <w:sz w:val="28"/>
                <w:szCs w:val="28"/>
              </w:rPr>
            </w:pPr>
          </w:p>
        </w:tc>
      </w:tr>
      <w:tr w:rsidR="00F57C7C" w:rsidRPr="0033716B" w14:paraId="7A06CEC1" w14:textId="77777777" w:rsidTr="00806F1F">
        <w:tc>
          <w:tcPr>
            <w:tcW w:w="425" w:type="dxa"/>
          </w:tcPr>
          <w:p w14:paraId="1C2DDF76" w14:textId="77777777" w:rsidR="00F57C7C" w:rsidRPr="0033716B" w:rsidRDefault="00F57C7C" w:rsidP="00806F1F">
            <w:pPr>
              <w:jc w:val="center"/>
              <w:rPr>
                <w:b/>
                <w:bCs/>
                <w:sz w:val="28"/>
                <w:szCs w:val="28"/>
              </w:rPr>
            </w:pPr>
            <w:r w:rsidRPr="0033716B">
              <w:rPr>
                <w:b/>
                <w:bCs/>
                <w:sz w:val="28"/>
                <w:szCs w:val="28"/>
              </w:rPr>
              <w:t>3</w:t>
            </w:r>
          </w:p>
        </w:tc>
        <w:tc>
          <w:tcPr>
            <w:tcW w:w="9498" w:type="dxa"/>
          </w:tcPr>
          <w:p w14:paraId="26E278AD" w14:textId="77777777" w:rsidR="00F57C7C" w:rsidRPr="0033716B" w:rsidRDefault="00F57C7C" w:rsidP="00806F1F">
            <w:pPr>
              <w:rPr>
                <w:b/>
                <w:bCs/>
                <w:sz w:val="28"/>
                <w:szCs w:val="28"/>
              </w:rPr>
            </w:pPr>
            <w:r w:rsidRPr="0033716B">
              <w:rPr>
                <w:b/>
                <w:bCs/>
                <w:sz w:val="28"/>
                <w:szCs w:val="28"/>
              </w:rPr>
              <w:t>Skills in self-management</w:t>
            </w:r>
          </w:p>
        </w:tc>
        <w:tc>
          <w:tcPr>
            <w:tcW w:w="425" w:type="dxa"/>
          </w:tcPr>
          <w:p w14:paraId="593C5146" w14:textId="77777777" w:rsidR="00F57C7C" w:rsidRPr="0033716B" w:rsidRDefault="00F57C7C" w:rsidP="00806F1F">
            <w:pPr>
              <w:rPr>
                <w:b/>
                <w:bCs/>
                <w:sz w:val="28"/>
                <w:szCs w:val="28"/>
              </w:rPr>
            </w:pPr>
          </w:p>
        </w:tc>
      </w:tr>
      <w:tr w:rsidR="00F57C7C" w:rsidRPr="0033716B" w14:paraId="1877C958" w14:textId="77777777" w:rsidTr="00806F1F">
        <w:tc>
          <w:tcPr>
            <w:tcW w:w="425" w:type="dxa"/>
          </w:tcPr>
          <w:p w14:paraId="7236CAA1" w14:textId="77777777" w:rsidR="00F57C7C" w:rsidRPr="0033716B" w:rsidRDefault="00F57C7C" w:rsidP="00806F1F">
            <w:pPr>
              <w:jc w:val="center"/>
              <w:rPr>
                <w:b/>
                <w:bCs/>
                <w:sz w:val="28"/>
                <w:szCs w:val="28"/>
              </w:rPr>
            </w:pPr>
            <w:r w:rsidRPr="0033716B">
              <w:rPr>
                <w:b/>
                <w:bCs/>
                <w:sz w:val="28"/>
                <w:szCs w:val="28"/>
              </w:rPr>
              <w:t>4</w:t>
            </w:r>
          </w:p>
        </w:tc>
        <w:tc>
          <w:tcPr>
            <w:tcW w:w="9498" w:type="dxa"/>
          </w:tcPr>
          <w:p w14:paraId="3B0880E5" w14:textId="77777777" w:rsidR="00F57C7C" w:rsidRPr="0033716B" w:rsidRDefault="00F57C7C" w:rsidP="00806F1F">
            <w:pPr>
              <w:rPr>
                <w:b/>
                <w:bCs/>
                <w:sz w:val="28"/>
                <w:szCs w:val="28"/>
              </w:rPr>
            </w:pPr>
            <w:r w:rsidRPr="0033716B">
              <w:rPr>
                <w:b/>
                <w:bCs/>
                <w:sz w:val="28"/>
                <w:szCs w:val="28"/>
              </w:rPr>
              <w:t>Greater independence and confidence through gaining a better understanding of how to improve my performance</w:t>
            </w:r>
          </w:p>
        </w:tc>
        <w:tc>
          <w:tcPr>
            <w:tcW w:w="425" w:type="dxa"/>
          </w:tcPr>
          <w:p w14:paraId="50459527" w14:textId="77777777" w:rsidR="00F57C7C" w:rsidRPr="0033716B" w:rsidRDefault="00F57C7C" w:rsidP="00806F1F">
            <w:pPr>
              <w:rPr>
                <w:b/>
                <w:bCs/>
                <w:sz w:val="28"/>
                <w:szCs w:val="28"/>
              </w:rPr>
            </w:pPr>
            <w:r>
              <w:rPr>
                <w:b/>
                <w:bCs/>
                <w:sz w:val="28"/>
                <w:szCs w:val="28"/>
              </w:rPr>
              <w:t>x</w:t>
            </w:r>
          </w:p>
        </w:tc>
      </w:tr>
      <w:tr w:rsidR="00F57C7C" w:rsidRPr="0033716B" w14:paraId="0A40DABC" w14:textId="77777777" w:rsidTr="00806F1F">
        <w:tc>
          <w:tcPr>
            <w:tcW w:w="425" w:type="dxa"/>
          </w:tcPr>
          <w:p w14:paraId="4673F615" w14:textId="77777777" w:rsidR="00F57C7C" w:rsidRPr="0033716B" w:rsidRDefault="00F57C7C" w:rsidP="00806F1F">
            <w:pPr>
              <w:jc w:val="center"/>
              <w:rPr>
                <w:b/>
                <w:bCs/>
                <w:sz w:val="28"/>
                <w:szCs w:val="28"/>
              </w:rPr>
            </w:pPr>
            <w:r w:rsidRPr="0033716B">
              <w:rPr>
                <w:b/>
                <w:bCs/>
                <w:sz w:val="28"/>
                <w:szCs w:val="28"/>
              </w:rPr>
              <w:t>5</w:t>
            </w:r>
          </w:p>
        </w:tc>
        <w:tc>
          <w:tcPr>
            <w:tcW w:w="9498" w:type="dxa"/>
          </w:tcPr>
          <w:p w14:paraId="69B4578C" w14:textId="77777777" w:rsidR="00F57C7C" w:rsidRPr="0033716B" w:rsidRDefault="00F57C7C" w:rsidP="00806F1F">
            <w:pPr>
              <w:rPr>
                <w:b/>
                <w:bCs/>
                <w:sz w:val="28"/>
                <w:szCs w:val="28"/>
              </w:rPr>
            </w:pPr>
            <w:r w:rsidRPr="0033716B">
              <w:rPr>
                <w:b/>
                <w:bCs/>
                <w:sz w:val="28"/>
                <w:szCs w:val="28"/>
              </w:rPr>
              <w:t>More enjoyment and less stress from my academic studies as I become consciously skilled</w:t>
            </w:r>
          </w:p>
        </w:tc>
        <w:tc>
          <w:tcPr>
            <w:tcW w:w="425" w:type="dxa"/>
          </w:tcPr>
          <w:p w14:paraId="468F807B" w14:textId="77777777" w:rsidR="00F57C7C" w:rsidRPr="0033716B" w:rsidRDefault="00F57C7C" w:rsidP="00806F1F">
            <w:pPr>
              <w:rPr>
                <w:b/>
                <w:bCs/>
                <w:sz w:val="28"/>
                <w:szCs w:val="28"/>
              </w:rPr>
            </w:pPr>
            <w:r>
              <w:rPr>
                <w:b/>
                <w:bCs/>
                <w:sz w:val="28"/>
                <w:szCs w:val="28"/>
              </w:rPr>
              <w:t>x</w:t>
            </w:r>
          </w:p>
        </w:tc>
      </w:tr>
      <w:tr w:rsidR="00F57C7C" w:rsidRPr="0033716B" w14:paraId="3E525CC3" w14:textId="77777777" w:rsidTr="00806F1F">
        <w:tc>
          <w:tcPr>
            <w:tcW w:w="425" w:type="dxa"/>
          </w:tcPr>
          <w:p w14:paraId="75140EEC" w14:textId="77777777" w:rsidR="00F57C7C" w:rsidRPr="0033716B" w:rsidRDefault="00F57C7C" w:rsidP="00806F1F">
            <w:pPr>
              <w:jc w:val="center"/>
              <w:rPr>
                <w:b/>
                <w:bCs/>
                <w:sz w:val="28"/>
                <w:szCs w:val="28"/>
              </w:rPr>
            </w:pPr>
            <w:r w:rsidRPr="0033716B">
              <w:rPr>
                <w:b/>
                <w:bCs/>
                <w:sz w:val="28"/>
                <w:szCs w:val="28"/>
              </w:rPr>
              <w:t>6</w:t>
            </w:r>
          </w:p>
        </w:tc>
        <w:tc>
          <w:tcPr>
            <w:tcW w:w="9498" w:type="dxa"/>
          </w:tcPr>
          <w:p w14:paraId="1D8D6F85" w14:textId="77777777" w:rsidR="00F57C7C" w:rsidRPr="0033716B" w:rsidRDefault="00F57C7C" w:rsidP="00806F1F">
            <w:pPr>
              <w:rPr>
                <w:b/>
                <w:bCs/>
                <w:sz w:val="28"/>
                <w:szCs w:val="28"/>
              </w:rPr>
            </w:pPr>
            <w:r w:rsidRPr="0033716B">
              <w:rPr>
                <w:b/>
                <w:bCs/>
                <w:sz w:val="28"/>
                <w:szCs w:val="28"/>
              </w:rPr>
              <w:t>Greater awareness of how to apply what I have learnt to new problems and contexts</w:t>
            </w:r>
          </w:p>
        </w:tc>
        <w:tc>
          <w:tcPr>
            <w:tcW w:w="425" w:type="dxa"/>
          </w:tcPr>
          <w:p w14:paraId="55FBF77D" w14:textId="77777777" w:rsidR="00F57C7C" w:rsidRPr="0033716B" w:rsidRDefault="00F57C7C" w:rsidP="00806F1F">
            <w:pPr>
              <w:rPr>
                <w:b/>
                <w:bCs/>
                <w:sz w:val="28"/>
                <w:szCs w:val="28"/>
              </w:rPr>
            </w:pPr>
          </w:p>
        </w:tc>
      </w:tr>
      <w:tr w:rsidR="00F57C7C" w:rsidRPr="0033716B" w14:paraId="1ABE1193" w14:textId="77777777" w:rsidTr="00806F1F">
        <w:tc>
          <w:tcPr>
            <w:tcW w:w="425" w:type="dxa"/>
          </w:tcPr>
          <w:p w14:paraId="78BD8352" w14:textId="77777777" w:rsidR="00F57C7C" w:rsidRPr="0033716B" w:rsidRDefault="00F57C7C" w:rsidP="00806F1F">
            <w:pPr>
              <w:jc w:val="center"/>
              <w:rPr>
                <w:b/>
                <w:bCs/>
                <w:sz w:val="28"/>
                <w:szCs w:val="28"/>
              </w:rPr>
            </w:pPr>
            <w:r w:rsidRPr="0033716B">
              <w:rPr>
                <w:b/>
                <w:bCs/>
                <w:sz w:val="28"/>
                <w:szCs w:val="28"/>
              </w:rPr>
              <w:t>7</w:t>
            </w:r>
          </w:p>
        </w:tc>
        <w:tc>
          <w:tcPr>
            <w:tcW w:w="9498" w:type="dxa"/>
          </w:tcPr>
          <w:p w14:paraId="1963E2DE" w14:textId="77777777" w:rsidR="00F57C7C" w:rsidRPr="0033716B" w:rsidRDefault="00F57C7C" w:rsidP="00806F1F">
            <w:pPr>
              <w:rPr>
                <w:b/>
                <w:bCs/>
                <w:sz w:val="28"/>
                <w:szCs w:val="28"/>
              </w:rPr>
            </w:pPr>
            <w:r w:rsidRPr="0033716B">
              <w:rPr>
                <w:b/>
                <w:bCs/>
                <w:sz w:val="28"/>
                <w:szCs w:val="28"/>
              </w:rPr>
              <w:t xml:space="preserve">Reflective, strategic, </w:t>
            </w:r>
            <w:proofErr w:type="gramStart"/>
            <w:r w:rsidRPr="0033716B">
              <w:rPr>
                <w:b/>
                <w:bCs/>
                <w:sz w:val="28"/>
                <w:szCs w:val="28"/>
              </w:rPr>
              <w:t>analytical</w:t>
            </w:r>
            <w:proofErr w:type="gramEnd"/>
            <w:r w:rsidRPr="0033716B">
              <w:rPr>
                <w:b/>
                <w:bCs/>
                <w:sz w:val="28"/>
                <w:szCs w:val="28"/>
              </w:rPr>
              <w:t xml:space="preserve"> and creative thinking skills that strengthen academic performance </w:t>
            </w:r>
          </w:p>
        </w:tc>
        <w:tc>
          <w:tcPr>
            <w:tcW w:w="425" w:type="dxa"/>
          </w:tcPr>
          <w:p w14:paraId="28031EB7" w14:textId="77777777" w:rsidR="00F57C7C" w:rsidRPr="0033716B" w:rsidRDefault="00F57C7C" w:rsidP="00806F1F">
            <w:pPr>
              <w:rPr>
                <w:b/>
                <w:bCs/>
                <w:sz w:val="28"/>
                <w:szCs w:val="28"/>
              </w:rPr>
            </w:pPr>
          </w:p>
        </w:tc>
      </w:tr>
    </w:tbl>
    <w:p w14:paraId="08B4E5A2" w14:textId="77777777" w:rsidR="00F57C7C" w:rsidRPr="0033716B" w:rsidRDefault="00F57C7C" w:rsidP="00F57C7C">
      <w:pPr>
        <w:spacing w:after="120" w:line="240" w:lineRule="auto"/>
        <w:rPr>
          <w:b/>
          <w:bCs/>
          <w:sz w:val="28"/>
          <w:szCs w:val="28"/>
        </w:rPr>
      </w:pPr>
      <w:r w:rsidRPr="0033716B">
        <w:rPr>
          <w:b/>
          <w:bCs/>
          <w:sz w:val="28"/>
          <w:szCs w:val="28"/>
        </w:rPr>
        <w:t>Benefits to Professional life</w:t>
      </w:r>
    </w:p>
    <w:tbl>
      <w:tblPr>
        <w:tblStyle w:val="TableGrid"/>
        <w:tblW w:w="10348" w:type="dxa"/>
        <w:tblInd w:w="-459" w:type="dxa"/>
        <w:tblLook w:val="04A0" w:firstRow="1" w:lastRow="0" w:firstColumn="1" w:lastColumn="0" w:noHBand="0" w:noVBand="1"/>
      </w:tblPr>
      <w:tblGrid>
        <w:gridCol w:w="425"/>
        <w:gridCol w:w="9498"/>
        <w:gridCol w:w="425"/>
      </w:tblGrid>
      <w:tr w:rsidR="00F57C7C" w:rsidRPr="0033716B" w14:paraId="34AE50D1" w14:textId="77777777" w:rsidTr="00806F1F">
        <w:tc>
          <w:tcPr>
            <w:tcW w:w="10348" w:type="dxa"/>
            <w:gridSpan w:val="3"/>
            <w:shd w:val="clear" w:color="auto" w:fill="FFD966" w:themeFill="accent4" w:themeFillTint="99"/>
          </w:tcPr>
          <w:p w14:paraId="1EDA384B" w14:textId="77777777" w:rsidR="00F57C7C" w:rsidRPr="0033716B" w:rsidRDefault="00F57C7C" w:rsidP="00806F1F">
            <w:pPr>
              <w:rPr>
                <w:b/>
                <w:bCs/>
                <w:i/>
                <w:iCs/>
                <w:sz w:val="28"/>
                <w:szCs w:val="28"/>
              </w:rPr>
            </w:pPr>
            <w:r w:rsidRPr="0033716B">
              <w:rPr>
                <w:b/>
                <w:bCs/>
                <w:i/>
                <w:iCs/>
                <w:sz w:val="28"/>
                <w:szCs w:val="28"/>
              </w:rPr>
              <w:t>The advantages for me of taking a developmental approach to my professional life are:</w:t>
            </w:r>
          </w:p>
        </w:tc>
      </w:tr>
      <w:tr w:rsidR="00F57C7C" w:rsidRPr="0033716B" w14:paraId="595AF895" w14:textId="77777777" w:rsidTr="00806F1F">
        <w:tc>
          <w:tcPr>
            <w:tcW w:w="425" w:type="dxa"/>
          </w:tcPr>
          <w:p w14:paraId="1E5F24EA" w14:textId="77777777" w:rsidR="00F57C7C" w:rsidRPr="0033716B" w:rsidRDefault="00F57C7C" w:rsidP="00806F1F">
            <w:pPr>
              <w:jc w:val="center"/>
              <w:rPr>
                <w:b/>
                <w:bCs/>
                <w:sz w:val="28"/>
                <w:szCs w:val="28"/>
              </w:rPr>
            </w:pPr>
            <w:r w:rsidRPr="0033716B">
              <w:rPr>
                <w:b/>
                <w:bCs/>
                <w:sz w:val="28"/>
                <w:szCs w:val="28"/>
              </w:rPr>
              <w:t>1</w:t>
            </w:r>
          </w:p>
        </w:tc>
        <w:tc>
          <w:tcPr>
            <w:tcW w:w="9498" w:type="dxa"/>
          </w:tcPr>
          <w:p w14:paraId="4317E752" w14:textId="77777777" w:rsidR="00F57C7C" w:rsidRPr="0033716B" w:rsidRDefault="00F57C7C" w:rsidP="00806F1F">
            <w:pPr>
              <w:rPr>
                <w:b/>
                <w:bCs/>
                <w:sz w:val="28"/>
                <w:szCs w:val="28"/>
              </w:rPr>
            </w:pPr>
            <w:r w:rsidRPr="0033716B">
              <w:rPr>
                <w:b/>
                <w:bCs/>
                <w:sz w:val="28"/>
                <w:szCs w:val="28"/>
              </w:rPr>
              <w:t>Strategies for improving personal performance</w:t>
            </w:r>
          </w:p>
        </w:tc>
        <w:tc>
          <w:tcPr>
            <w:tcW w:w="425" w:type="dxa"/>
          </w:tcPr>
          <w:p w14:paraId="0712051E" w14:textId="77777777" w:rsidR="00F57C7C" w:rsidRPr="0033716B" w:rsidRDefault="00F57C7C" w:rsidP="00806F1F">
            <w:pPr>
              <w:rPr>
                <w:b/>
                <w:bCs/>
                <w:sz w:val="28"/>
                <w:szCs w:val="28"/>
              </w:rPr>
            </w:pPr>
          </w:p>
        </w:tc>
      </w:tr>
      <w:tr w:rsidR="00F57C7C" w:rsidRPr="0033716B" w14:paraId="13848AF1" w14:textId="77777777" w:rsidTr="00806F1F">
        <w:tc>
          <w:tcPr>
            <w:tcW w:w="425" w:type="dxa"/>
          </w:tcPr>
          <w:p w14:paraId="11FF5E2C" w14:textId="77777777" w:rsidR="00F57C7C" w:rsidRPr="0033716B" w:rsidRDefault="00F57C7C" w:rsidP="00806F1F">
            <w:pPr>
              <w:jc w:val="center"/>
              <w:rPr>
                <w:b/>
                <w:bCs/>
                <w:sz w:val="28"/>
                <w:szCs w:val="28"/>
              </w:rPr>
            </w:pPr>
            <w:r w:rsidRPr="0033716B">
              <w:rPr>
                <w:b/>
                <w:bCs/>
                <w:sz w:val="28"/>
                <w:szCs w:val="28"/>
              </w:rPr>
              <w:t>2</w:t>
            </w:r>
          </w:p>
        </w:tc>
        <w:tc>
          <w:tcPr>
            <w:tcW w:w="9498" w:type="dxa"/>
          </w:tcPr>
          <w:p w14:paraId="0CCC82FF" w14:textId="77777777" w:rsidR="00F57C7C" w:rsidRPr="0033716B" w:rsidRDefault="00F57C7C" w:rsidP="00806F1F">
            <w:pPr>
              <w:rPr>
                <w:b/>
                <w:bCs/>
                <w:sz w:val="28"/>
                <w:szCs w:val="28"/>
              </w:rPr>
            </w:pPr>
            <w:r w:rsidRPr="0033716B">
              <w:rPr>
                <w:b/>
                <w:bCs/>
                <w:sz w:val="28"/>
                <w:szCs w:val="28"/>
              </w:rPr>
              <w:t>A better sense of the life and work I want</w:t>
            </w:r>
          </w:p>
        </w:tc>
        <w:tc>
          <w:tcPr>
            <w:tcW w:w="425" w:type="dxa"/>
          </w:tcPr>
          <w:p w14:paraId="1CCA2F47" w14:textId="77777777" w:rsidR="00F57C7C" w:rsidRPr="0033716B" w:rsidRDefault="00F57C7C" w:rsidP="00806F1F">
            <w:pPr>
              <w:rPr>
                <w:b/>
                <w:bCs/>
                <w:sz w:val="28"/>
                <w:szCs w:val="28"/>
              </w:rPr>
            </w:pPr>
            <w:r>
              <w:rPr>
                <w:b/>
                <w:bCs/>
                <w:sz w:val="28"/>
                <w:szCs w:val="28"/>
              </w:rPr>
              <w:t>x</w:t>
            </w:r>
          </w:p>
        </w:tc>
      </w:tr>
      <w:tr w:rsidR="00F57C7C" w:rsidRPr="0033716B" w14:paraId="033FA0EA" w14:textId="77777777" w:rsidTr="00806F1F">
        <w:tc>
          <w:tcPr>
            <w:tcW w:w="425" w:type="dxa"/>
          </w:tcPr>
          <w:p w14:paraId="5ED2F25A" w14:textId="77777777" w:rsidR="00F57C7C" w:rsidRPr="0033716B" w:rsidRDefault="00F57C7C" w:rsidP="00806F1F">
            <w:pPr>
              <w:jc w:val="center"/>
              <w:rPr>
                <w:b/>
                <w:bCs/>
                <w:sz w:val="28"/>
                <w:szCs w:val="28"/>
              </w:rPr>
            </w:pPr>
            <w:r w:rsidRPr="0033716B">
              <w:rPr>
                <w:b/>
                <w:bCs/>
                <w:sz w:val="28"/>
                <w:szCs w:val="28"/>
              </w:rPr>
              <w:t>3</w:t>
            </w:r>
          </w:p>
        </w:tc>
        <w:tc>
          <w:tcPr>
            <w:tcW w:w="9498" w:type="dxa"/>
          </w:tcPr>
          <w:p w14:paraId="5DA84661" w14:textId="77777777" w:rsidR="00F57C7C" w:rsidRPr="0033716B" w:rsidRDefault="00F57C7C" w:rsidP="00806F1F">
            <w:pPr>
              <w:rPr>
                <w:b/>
                <w:bCs/>
                <w:sz w:val="28"/>
                <w:szCs w:val="28"/>
              </w:rPr>
            </w:pPr>
            <w:r w:rsidRPr="0033716B">
              <w:rPr>
                <w:b/>
                <w:bCs/>
                <w:sz w:val="28"/>
                <w:szCs w:val="28"/>
              </w:rPr>
              <w:t>More confidence in the choices I make</w:t>
            </w:r>
          </w:p>
        </w:tc>
        <w:tc>
          <w:tcPr>
            <w:tcW w:w="425" w:type="dxa"/>
          </w:tcPr>
          <w:p w14:paraId="1BA0CF5B" w14:textId="77777777" w:rsidR="00F57C7C" w:rsidRPr="0033716B" w:rsidRDefault="00F57C7C" w:rsidP="00806F1F">
            <w:pPr>
              <w:rPr>
                <w:b/>
                <w:bCs/>
                <w:sz w:val="28"/>
                <w:szCs w:val="28"/>
              </w:rPr>
            </w:pPr>
          </w:p>
        </w:tc>
      </w:tr>
      <w:tr w:rsidR="00F57C7C" w:rsidRPr="0033716B" w14:paraId="3CA2AA0B" w14:textId="77777777" w:rsidTr="00806F1F">
        <w:tc>
          <w:tcPr>
            <w:tcW w:w="425" w:type="dxa"/>
          </w:tcPr>
          <w:p w14:paraId="3B0CF618" w14:textId="77777777" w:rsidR="00F57C7C" w:rsidRPr="0033716B" w:rsidRDefault="00F57C7C" w:rsidP="00806F1F">
            <w:pPr>
              <w:jc w:val="center"/>
              <w:rPr>
                <w:b/>
                <w:bCs/>
                <w:sz w:val="28"/>
                <w:szCs w:val="28"/>
              </w:rPr>
            </w:pPr>
            <w:r w:rsidRPr="0033716B">
              <w:rPr>
                <w:b/>
                <w:bCs/>
                <w:sz w:val="28"/>
                <w:szCs w:val="28"/>
              </w:rPr>
              <w:t>4</w:t>
            </w:r>
          </w:p>
        </w:tc>
        <w:tc>
          <w:tcPr>
            <w:tcW w:w="9498" w:type="dxa"/>
          </w:tcPr>
          <w:p w14:paraId="7B49BC54" w14:textId="77777777" w:rsidR="00F57C7C" w:rsidRPr="0033716B" w:rsidRDefault="00F57C7C" w:rsidP="00806F1F">
            <w:pPr>
              <w:rPr>
                <w:b/>
                <w:bCs/>
                <w:sz w:val="28"/>
                <w:szCs w:val="28"/>
              </w:rPr>
            </w:pPr>
            <w:r w:rsidRPr="0033716B">
              <w:rPr>
                <w:b/>
                <w:bCs/>
                <w:sz w:val="28"/>
                <w:szCs w:val="28"/>
              </w:rPr>
              <w:t xml:space="preserve">Confidence in the skills, </w:t>
            </w:r>
            <w:proofErr w:type="gramStart"/>
            <w:r w:rsidRPr="0033716B">
              <w:rPr>
                <w:b/>
                <w:bCs/>
                <w:sz w:val="28"/>
                <w:szCs w:val="28"/>
              </w:rPr>
              <w:t>qualities</w:t>
            </w:r>
            <w:proofErr w:type="gramEnd"/>
            <w:r w:rsidRPr="0033716B">
              <w:rPr>
                <w:b/>
                <w:bCs/>
                <w:sz w:val="28"/>
                <w:szCs w:val="28"/>
              </w:rPr>
              <w:t xml:space="preserve"> and attributes I bring to the career of my choice</w:t>
            </w:r>
          </w:p>
        </w:tc>
        <w:tc>
          <w:tcPr>
            <w:tcW w:w="425" w:type="dxa"/>
          </w:tcPr>
          <w:p w14:paraId="56CAC98A" w14:textId="77777777" w:rsidR="00F57C7C" w:rsidRPr="0033716B" w:rsidRDefault="00F57C7C" w:rsidP="00806F1F">
            <w:pPr>
              <w:rPr>
                <w:b/>
                <w:bCs/>
                <w:sz w:val="28"/>
                <w:szCs w:val="28"/>
              </w:rPr>
            </w:pPr>
          </w:p>
        </w:tc>
      </w:tr>
      <w:tr w:rsidR="00F57C7C" w:rsidRPr="0033716B" w14:paraId="07280028" w14:textId="77777777" w:rsidTr="00806F1F">
        <w:tc>
          <w:tcPr>
            <w:tcW w:w="425" w:type="dxa"/>
          </w:tcPr>
          <w:p w14:paraId="47624BF3" w14:textId="77777777" w:rsidR="00F57C7C" w:rsidRPr="0033716B" w:rsidRDefault="00F57C7C" w:rsidP="00806F1F">
            <w:pPr>
              <w:jc w:val="center"/>
              <w:rPr>
                <w:b/>
                <w:bCs/>
                <w:sz w:val="28"/>
                <w:szCs w:val="28"/>
              </w:rPr>
            </w:pPr>
            <w:r w:rsidRPr="0033716B">
              <w:rPr>
                <w:b/>
                <w:bCs/>
                <w:sz w:val="28"/>
                <w:szCs w:val="28"/>
              </w:rPr>
              <w:t>5</w:t>
            </w:r>
          </w:p>
        </w:tc>
        <w:tc>
          <w:tcPr>
            <w:tcW w:w="9498" w:type="dxa"/>
          </w:tcPr>
          <w:p w14:paraId="21088EF5" w14:textId="77777777" w:rsidR="00F57C7C" w:rsidRPr="0033716B" w:rsidRDefault="00F57C7C" w:rsidP="00806F1F">
            <w:pPr>
              <w:rPr>
                <w:b/>
                <w:bCs/>
                <w:sz w:val="28"/>
                <w:szCs w:val="28"/>
              </w:rPr>
            </w:pPr>
            <w:r w:rsidRPr="0033716B">
              <w:rPr>
                <w:b/>
                <w:bCs/>
                <w:sz w:val="28"/>
                <w:szCs w:val="28"/>
              </w:rPr>
              <w:t>Being in a better position to compete for jobs and to discuss my skills and competences with employers</w:t>
            </w:r>
          </w:p>
        </w:tc>
        <w:tc>
          <w:tcPr>
            <w:tcW w:w="425" w:type="dxa"/>
          </w:tcPr>
          <w:p w14:paraId="60611323" w14:textId="77777777" w:rsidR="00F57C7C" w:rsidRPr="0033716B" w:rsidRDefault="00F57C7C" w:rsidP="00806F1F">
            <w:pPr>
              <w:rPr>
                <w:b/>
                <w:bCs/>
                <w:sz w:val="28"/>
                <w:szCs w:val="28"/>
              </w:rPr>
            </w:pPr>
            <w:r>
              <w:rPr>
                <w:b/>
                <w:bCs/>
                <w:sz w:val="28"/>
                <w:szCs w:val="28"/>
              </w:rPr>
              <w:t>x</w:t>
            </w:r>
          </w:p>
        </w:tc>
      </w:tr>
      <w:tr w:rsidR="00F57C7C" w:rsidRPr="0033716B" w14:paraId="4D94CE94" w14:textId="77777777" w:rsidTr="00806F1F">
        <w:tc>
          <w:tcPr>
            <w:tcW w:w="425" w:type="dxa"/>
          </w:tcPr>
          <w:p w14:paraId="249ABB3A" w14:textId="77777777" w:rsidR="00F57C7C" w:rsidRPr="0033716B" w:rsidRDefault="00F57C7C" w:rsidP="00806F1F">
            <w:pPr>
              <w:jc w:val="center"/>
              <w:rPr>
                <w:b/>
                <w:bCs/>
                <w:sz w:val="28"/>
                <w:szCs w:val="28"/>
              </w:rPr>
            </w:pPr>
            <w:r w:rsidRPr="0033716B">
              <w:rPr>
                <w:b/>
                <w:bCs/>
                <w:sz w:val="28"/>
                <w:szCs w:val="28"/>
              </w:rPr>
              <w:t>6</w:t>
            </w:r>
          </w:p>
        </w:tc>
        <w:tc>
          <w:tcPr>
            <w:tcW w:w="9498" w:type="dxa"/>
          </w:tcPr>
          <w:p w14:paraId="5F0D587D" w14:textId="77777777" w:rsidR="00F57C7C" w:rsidRPr="0033716B" w:rsidRDefault="00F57C7C" w:rsidP="00806F1F">
            <w:pPr>
              <w:rPr>
                <w:b/>
                <w:bCs/>
                <w:sz w:val="28"/>
                <w:szCs w:val="28"/>
              </w:rPr>
            </w:pPr>
            <w:r w:rsidRPr="0033716B">
              <w:rPr>
                <w:b/>
                <w:bCs/>
                <w:sz w:val="28"/>
                <w:szCs w:val="28"/>
              </w:rPr>
              <w:t xml:space="preserve">The positive attitudes, creative thinking, and </w:t>
            </w:r>
            <w:proofErr w:type="gramStart"/>
            <w:r w:rsidRPr="0033716B">
              <w:rPr>
                <w:b/>
                <w:bCs/>
                <w:sz w:val="28"/>
                <w:szCs w:val="28"/>
              </w:rPr>
              <w:t>problem solving</w:t>
            </w:r>
            <w:proofErr w:type="gramEnd"/>
            <w:r w:rsidRPr="0033716B">
              <w:rPr>
                <w:b/>
                <w:bCs/>
                <w:sz w:val="28"/>
                <w:szCs w:val="28"/>
              </w:rPr>
              <w:t xml:space="preserve"> approaches associated with successful professional life</w:t>
            </w:r>
          </w:p>
        </w:tc>
        <w:tc>
          <w:tcPr>
            <w:tcW w:w="425" w:type="dxa"/>
          </w:tcPr>
          <w:p w14:paraId="1E08AB00" w14:textId="77777777" w:rsidR="00F57C7C" w:rsidRPr="0033716B" w:rsidRDefault="00F57C7C" w:rsidP="00806F1F">
            <w:pPr>
              <w:rPr>
                <w:b/>
                <w:bCs/>
                <w:sz w:val="28"/>
                <w:szCs w:val="28"/>
              </w:rPr>
            </w:pPr>
            <w:r>
              <w:rPr>
                <w:b/>
                <w:bCs/>
                <w:sz w:val="28"/>
                <w:szCs w:val="28"/>
              </w:rPr>
              <w:t>x</w:t>
            </w:r>
          </w:p>
        </w:tc>
      </w:tr>
    </w:tbl>
    <w:p w14:paraId="60C5EAB7" w14:textId="77777777" w:rsidR="00F57C7C" w:rsidRPr="0033716B" w:rsidRDefault="00F57C7C" w:rsidP="00F57C7C">
      <w:pPr>
        <w:spacing w:after="120" w:line="240" w:lineRule="auto"/>
        <w:rPr>
          <w:b/>
          <w:bCs/>
          <w:sz w:val="28"/>
          <w:szCs w:val="28"/>
        </w:rPr>
      </w:pPr>
      <w:r w:rsidRPr="0033716B">
        <w:rPr>
          <w:b/>
          <w:bCs/>
          <w:sz w:val="28"/>
          <w:szCs w:val="28"/>
        </w:rPr>
        <w:t>Benefits to Personal life</w:t>
      </w:r>
    </w:p>
    <w:tbl>
      <w:tblPr>
        <w:tblStyle w:val="TableGrid"/>
        <w:tblW w:w="10348" w:type="dxa"/>
        <w:tblInd w:w="-459" w:type="dxa"/>
        <w:tblLook w:val="04A0" w:firstRow="1" w:lastRow="0" w:firstColumn="1" w:lastColumn="0" w:noHBand="0" w:noVBand="1"/>
      </w:tblPr>
      <w:tblGrid>
        <w:gridCol w:w="425"/>
        <w:gridCol w:w="9498"/>
        <w:gridCol w:w="425"/>
      </w:tblGrid>
      <w:tr w:rsidR="00F57C7C" w:rsidRPr="0033716B" w14:paraId="25925D71" w14:textId="77777777" w:rsidTr="00806F1F">
        <w:tc>
          <w:tcPr>
            <w:tcW w:w="10348" w:type="dxa"/>
            <w:gridSpan w:val="3"/>
            <w:shd w:val="clear" w:color="auto" w:fill="C9C9C9" w:themeFill="accent3" w:themeFillTint="99"/>
          </w:tcPr>
          <w:p w14:paraId="23CA5E5A" w14:textId="77777777" w:rsidR="00F57C7C" w:rsidRPr="0033716B" w:rsidRDefault="00F57C7C" w:rsidP="00806F1F">
            <w:pPr>
              <w:rPr>
                <w:b/>
                <w:bCs/>
                <w:i/>
                <w:iCs/>
                <w:sz w:val="28"/>
                <w:szCs w:val="28"/>
              </w:rPr>
            </w:pPr>
            <w:r w:rsidRPr="0033716B">
              <w:rPr>
                <w:b/>
                <w:bCs/>
                <w:i/>
                <w:iCs/>
                <w:sz w:val="28"/>
                <w:szCs w:val="28"/>
              </w:rPr>
              <w:t>The advantages for me of taking a developmental approach to my personal life are:</w:t>
            </w:r>
          </w:p>
        </w:tc>
      </w:tr>
      <w:tr w:rsidR="00F57C7C" w:rsidRPr="0033716B" w14:paraId="2BEFB728" w14:textId="77777777" w:rsidTr="00806F1F">
        <w:tc>
          <w:tcPr>
            <w:tcW w:w="425" w:type="dxa"/>
          </w:tcPr>
          <w:p w14:paraId="7B177B1C" w14:textId="77777777" w:rsidR="00F57C7C" w:rsidRPr="0033716B" w:rsidRDefault="00F57C7C" w:rsidP="00806F1F">
            <w:pPr>
              <w:jc w:val="center"/>
              <w:rPr>
                <w:b/>
                <w:bCs/>
                <w:sz w:val="28"/>
                <w:szCs w:val="28"/>
              </w:rPr>
            </w:pPr>
            <w:r w:rsidRPr="0033716B">
              <w:rPr>
                <w:b/>
                <w:bCs/>
                <w:sz w:val="28"/>
                <w:szCs w:val="28"/>
              </w:rPr>
              <w:t>1</w:t>
            </w:r>
          </w:p>
        </w:tc>
        <w:tc>
          <w:tcPr>
            <w:tcW w:w="9498" w:type="dxa"/>
          </w:tcPr>
          <w:p w14:paraId="4EDAD0D1" w14:textId="77777777" w:rsidR="00F57C7C" w:rsidRPr="0033716B" w:rsidRDefault="00F57C7C" w:rsidP="00806F1F">
            <w:pPr>
              <w:rPr>
                <w:b/>
                <w:bCs/>
                <w:sz w:val="28"/>
                <w:szCs w:val="28"/>
              </w:rPr>
            </w:pPr>
            <w:r w:rsidRPr="0033716B">
              <w:rPr>
                <w:b/>
                <w:bCs/>
                <w:sz w:val="28"/>
                <w:szCs w:val="28"/>
              </w:rPr>
              <w:t>Gaining a better understanding of myself and “how I tick”</w:t>
            </w:r>
          </w:p>
        </w:tc>
        <w:tc>
          <w:tcPr>
            <w:tcW w:w="425" w:type="dxa"/>
          </w:tcPr>
          <w:p w14:paraId="3B89AE47" w14:textId="77777777" w:rsidR="00F57C7C" w:rsidRPr="0033716B" w:rsidRDefault="00F57C7C" w:rsidP="00806F1F">
            <w:pPr>
              <w:rPr>
                <w:b/>
                <w:bCs/>
                <w:sz w:val="28"/>
                <w:szCs w:val="28"/>
              </w:rPr>
            </w:pPr>
            <w:r>
              <w:rPr>
                <w:b/>
                <w:bCs/>
                <w:sz w:val="28"/>
                <w:szCs w:val="28"/>
              </w:rPr>
              <w:t>x</w:t>
            </w:r>
          </w:p>
        </w:tc>
      </w:tr>
      <w:tr w:rsidR="00F57C7C" w:rsidRPr="0033716B" w14:paraId="1D13AE4D" w14:textId="77777777" w:rsidTr="00806F1F">
        <w:tc>
          <w:tcPr>
            <w:tcW w:w="425" w:type="dxa"/>
          </w:tcPr>
          <w:p w14:paraId="26523972" w14:textId="77777777" w:rsidR="00F57C7C" w:rsidRPr="0033716B" w:rsidRDefault="00F57C7C" w:rsidP="00806F1F">
            <w:pPr>
              <w:jc w:val="center"/>
              <w:rPr>
                <w:b/>
                <w:bCs/>
                <w:sz w:val="28"/>
                <w:szCs w:val="28"/>
              </w:rPr>
            </w:pPr>
            <w:r w:rsidRPr="0033716B">
              <w:rPr>
                <w:b/>
                <w:bCs/>
                <w:sz w:val="28"/>
                <w:szCs w:val="28"/>
              </w:rPr>
              <w:t>2</w:t>
            </w:r>
          </w:p>
        </w:tc>
        <w:tc>
          <w:tcPr>
            <w:tcW w:w="9498" w:type="dxa"/>
          </w:tcPr>
          <w:p w14:paraId="3B72A1EE" w14:textId="77777777" w:rsidR="00F57C7C" w:rsidRPr="0033716B" w:rsidRDefault="00F57C7C" w:rsidP="00806F1F">
            <w:pPr>
              <w:rPr>
                <w:b/>
                <w:bCs/>
                <w:sz w:val="28"/>
                <w:szCs w:val="28"/>
              </w:rPr>
            </w:pPr>
            <w:r w:rsidRPr="0033716B">
              <w:rPr>
                <w:b/>
                <w:bCs/>
                <w:sz w:val="28"/>
                <w:szCs w:val="28"/>
              </w:rPr>
              <w:t>Being in a better position to make appropriate choices to meet my aspirations</w:t>
            </w:r>
          </w:p>
        </w:tc>
        <w:tc>
          <w:tcPr>
            <w:tcW w:w="425" w:type="dxa"/>
          </w:tcPr>
          <w:p w14:paraId="37BB074C" w14:textId="77777777" w:rsidR="00F57C7C" w:rsidRPr="0033716B" w:rsidRDefault="00F57C7C" w:rsidP="00806F1F">
            <w:pPr>
              <w:rPr>
                <w:b/>
                <w:bCs/>
                <w:sz w:val="28"/>
                <w:szCs w:val="28"/>
              </w:rPr>
            </w:pPr>
          </w:p>
        </w:tc>
      </w:tr>
      <w:tr w:rsidR="00F57C7C" w:rsidRPr="0033716B" w14:paraId="59BB9DCE" w14:textId="77777777" w:rsidTr="00806F1F">
        <w:tc>
          <w:tcPr>
            <w:tcW w:w="425" w:type="dxa"/>
          </w:tcPr>
          <w:p w14:paraId="17128296" w14:textId="77777777" w:rsidR="00F57C7C" w:rsidRPr="0033716B" w:rsidRDefault="00F57C7C" w:rsidP="00806F1F">
            <w:pPr>
              <w:jc w:val="center"/>
              <w:rPr>
                <w:b/>
                <w:bCs/>
                <w:sz w:val="28"/>
                <w:szCs w:val="28"/>
              </w:rPr>
            </w:pPr>
            <w:r w:rsidRPr="0033716B">
              <w:rPr>
                <w:b/>
                <w:bCs/>
                <w:sz w:val="28"/>
                <w:szCs w:val="28"/>
              </w:rPr>
              <w:t>3</w:t>
            </w:r>
          </w:p>
        </w:tc>
        <w:tc>
          <w:tcPr>
            <w:tcW w:w="9498" w:type="dxa"/>
          </w:tcPr>
          <w:p w14:paraId="3C287A53" w14:textId="77777777" w:rsidR="00F57C7C" w:rsidRPr="0033716B" w:rsidRDefault="00F57C7C" w:rsidP="00806F1F">
            <w:pPr>
              <w:rPr>
                <w:b/>
                <w:bCs/>
                <w:sz w:val="28"/>
                <w:szCs w:val="28"/>
              </w:rPr>
            </w:pPr>
            <w:r w:rsidRPr="0033716B">
              <w:rPr>
                <w:b/>
                <w:bCs/>
                <w:sz w:val="28"/>
                <w:szCs w:val="28"/>
              </w:rPr>
              <w:t>Gaining a better sense of myself as an individual</w:t>
            </w:r>
          </w:p>
        </w:tc>
        <w:tc>
          <w:tcPr>
            <w:tcW w:w="425" w:type="dxa"/>
          </w:tcPr>
          <w:p w14:paraId="77E9A714" w14:textId="77777777" w:rsidR="00F57C7C" w:rsidRPr="0033716B" w:rsidRDefault="00F57C7C" w:rsidP="00806F1F">
            <w:pPr>
              <w:rPr>
                <w:b/>
                <w:bCs/>
                <w:sz w:val="28"/>
                <w:szCs w:val="28"/>
              </w:rPr>
            </w:pPr>
          </w:p>
        </w:tc>
      </w:tr>
      <w:tr w:rsidR="00F57C7C" w:rsidRPr="0033716B" w14:paraId="558B35B6" w14:textId="77777777" w:rsidTr="00806F1F">
        <w:tc>
          <w:tcPr>
            <w:tcW w:w="425" w:type="dxa"/>
          </w:tcPr>
          <w:p w14:paraId="0DA1C546" w14:textId="77777777" w:rsidR="00F57C7C" w:rsidRPr="0033716B" w:rsidRDefault="00F57C7C" w:rsidP="00806F1F">
            <w:pPr>
              <w:jc w:val="center"/>
              <w:rPr>
                <w:b/>
                <w:bCs/>
                <w:sz w:val="28"/>
                <w:szCs w:val="28"/>
              </w:rPr>
            </w:pPr>
            <w:r w:rsidRPr="0033716B">
              <w:rPr>
                <w:b/>
                <w:bCs/>
                <w:sz w:val="28"/>
                <w:szCs w:val="28"/>
              </w:rPr>
              <w:t>4</w:t>
            </w:r>
          </w:p>
        </w:tc>
        <w:tc>
          <w:tcPr>
            <w:tcW w:w="9498" w:type="dxa"/>
          </w:tcPr>
          <w:p w14:paraId="1219D551" w14:textId="77777777" w:rsidR="00F57C7C" w:rsidRPr="0033716B" w:rsidRDefault="00F57C7C" w:rsidP="00806F1F">
            <w:pPr>
              <w:rPr>
                <w:b/>
                <w:bCs/>
                <w:sz w:val="28"/>
                <w:szCs w:val="28"/>
              </w:rPr>
            </w:pPr>
            <w:r w:rsidRPr="0033716B">
              <w:rPr>
                <w:b/>
                <w:bCs/>
                <w:sz w:val="28"/>
                <w:szCs w:val="28"/>
              </w:rPr>
              <w:t>Greater awareness of my needs and how to meet these</w:t>
            </w:r>
          </w:p>
        </w:tc>
        <w:tc>
          <w:tcPr>
            <w:tcW w:w="425" w:type="dxa"/>
          </w:tcPr>
          <w:p w14:paraId="04193176" w14:textId="77777777" w:rsidR="00F57C7C" w:rsidRPr="0033716B" w:rsidRDefault="00F57C7C" w:rsidP="00806F1F">
            <w:pPr>
              <w:rPr>
                <w:b/>
                <w:bCs/>
                <w:sz w:val="28"/>
                <w:szCs w:val="28"/>
              </w:rPr>
            </w:pPr>
          </w:p>
        </w:tc>
      </w:tr>
      <w:tr w:rsidR="00F57C7C" w:rsidRPr="0033716B" w14:paraId="0169DFE9" w14:textId="77777777" w:rsidTr="00806F1F">
        <w:tc>
          <w:tcPr>
            <w:tcW w:w="425" w:type="dxa"/>
          </w:tcPr>
          <w:p w14:paraId="589869A6" w14:textId="77777777" w:rsidR="00F57C7C" w:rsidRPr="0033716B" w:rsidRDefault="00F57C7C" w:rsidP="00806F1F">
            <w:pPr>
              <w:jc w:val="center"/>
              <w:rPr>
                <w:b/>
                <w:bCs/>
                <w:sz w:val="28"/>
                <w:szCs w:val="28"/>
              </w:rPr>
            </w:pPr>
            <w:r w:rsidRPr="0033716B">
              <w:rPr>
                <w:b/>
                <w:bCs/>
                <w:sz w:val="28"/>
                <w:szCs w:val="28"/>
              </w:rPr>
              <w:t>5</w:t>
            </w:r>
          </w:p>
        </w:tc>
        <w:tc>
          <w:tcPr>
            <w:tcW w:w="9498" w:type="dxa"/>
          </w:tcPr>
          <w:p w14:paraId="6A19D9AC" w14:textId="77777777" w:rsidR="00F57C7C" w:rsidRPr="0033716B" w:rsidRDefault="00F57C7C" w:rsidP="00806F1F">
            <w:pPr>
              <w:rPr>
                <w:b/>
                <w:bCs/>
                <w:sz w:val="28"/>
                <w:szCs w:val="28"/>
              </w:rPr>
            </w:pPr>
            <w:r w:rsidRPr="0033716B">
              <w:rPr>
                <w:b/>
                <w:bCs/>
                <w:sz w:val="28"/>
                <w:szCs w:val="28"/>
              </w:rPr>
              <w:t>Greater awareness of the unique contribution I can make</w:t>
            </w:r>
          </w:p>
        </w:tc>
        <w:tc>
          <w:tcPr>
            <w:tcW w:w="425" w:type="dxa"/>
          </w:tcPr>
          <w:p w14:paraId="7CC0898D" w14:textId="77777777" w:rsidR="00F57C7C" w:rsidRPr="0033716B" w:rsidRDefault="00F57C7C" w:rsidP="00806F1F">
            <w:pPr>
              <w:rPr>
                <w:b/>
                <w:bCs/>
                <w:sz w:val="28"/>
                <w:szCs w:val="28"/>
              </w:rPr>
            </w:pPr>
          </w:p>
        </w:tc>
      </w:tr>
      <w:tr w:rsidR="00F57C7C" w:rsidRPr="0033716B" w14:paraId="60ADE3CC" w14:textId="77777777" w:rsidTr="00806F1F">
        <w:tc>
          <w:tcPr>
            <w:tcW w:w="425" w:type="dxa"/>
          </w:tcPr>
          <w:p w14:paraId="55BFA085" w14:textId="77777777" w:rsidR="00F57C7C" w:rsidRPr="0033716B" w:rsidRDefault="00F57C7C" w:rsidP="00806F1F">
            <w:pPr>
              <w:jc w:val="center"/>
              <w:rPr>
                <w:b/>
                <w:bCs/>
                <w:sz w:val="28"/>
                <w:szCs w:val="28"/>
              </w:rPr>
            </w:pPr>
            <w:r w:rsidRPr="0033716B">
              <w:rPr>
                <w:b/>
                <w:bCs/>
                <w:sz w:val="28"/>
                <w:szCs w:val="28"/>
              </w:rPr>
              <w:t>6</w:t>
            </w:r>
          </w:p>
        </w:tc>
        <w:tc>
          <w:tcPr>
            <w:tcW w:w="9498" w:type="dxa"/>
          </w:tcPr>
          <w:p w14:paraId="337DF4F8" w14:textId="77777777" w:rsidR="00F57C7C" w:rsidRPr="0033716B" w:rsidRDefault="00F57C7C" w:rsidP="00806F1F">
            <w:pPr>
              <w:rPr>
                <w:b/>
                <w:bCs/>
                <w:sz w:val="28"/>
                <w:szCs w:val="28"/>
              </w:rPr>
            </w:pPr>
            <w:r w:rsidRPr="0033716B">
              <w:rPr>
                <w:b/>
                <w:bCs/>
                <w:sz w:val="28"/>
                <w:szCs w:val="28"/>
              </w:rPr>
              <w:t>Developing a positive, forward looking approach</w:t>
            </w:r>
          </w:p>
        </w:tc>
        <w:tc>
          <w:tcPr>
            <w:tcW w:w="425" w:type="dxa"/>
          </w:tcPr>
          <w:p w14:paraId="022BAD8E" w14:textId="77777777" w:rsidR="00F57C7C" w:rsidRPr="0033716B" w:rsidRDefault="00F57C7C" w:rsidP="00806F1F">
            <w:pPr>
              <w:rPr>
                <w:b/>
                <w:bCs/>
                <w:sz w:val="28"/>
                <w:szCs w:val="28"/>
              </w:rPr>
            </w:pPr>
            <w:r>
              <w:rPr>
                <w:b/>
                <w:bCs/>
                <w:sz w:val="28"/>
                <w:szCs w:val="28"/>
              </w:rPr>
              <w:t>x</w:t>
            </w:r>
          </w:p>
        </w:tc>
      </w:tr>
      <w:tr w:rsidR="00F57C7C" w:rsidRPr="0033716B" w14:paraId="36F287AF" w14:textId="77777777" w:rsidTr="00806F1F">
        <w:tc>
          <w:tcPr>
            <w:tcW w:w="425" w:type="dxa"/>
          </w:tcPr>
          <w:p w14:paraId="0A08E055" w14:textId="77777777" w:rsidR="00F57C7C" w:rsidRPr="0033716B" w:rsidRDefault="00F57C7C" w:rsidP="00806F1F">
            <w:pPr>
              <w:jc w:val="center"/>
              <w:rPr>
                <w:b/>
                <w:bCs/>
                <w:sz w:val="28"/>
                <w:szCs w:val="28"/>
              </w:rPr>
            </w:pPr>
            <w:r w:rsidRPr="0033716B">
              <w:rPr>
                <w:b/>
                <w:bCs/>
                <w:sz w:val="28"/>
                <w:szCs w:val="28"/>
              </w:rPr>
              <w:t>7</w:t>
            </w:r>
          </w:p>
        </w:tc>
        <w:tc>
          <w:tcPr>
            <w:tcW w:w="9498" w:type="dxa"/>
          </w:tcPr>
          <w:p w14:paraId="1192D17B" w14:textId="77777777" w:rsidR="00F57C7C" w:rsidRPr="0033716B" w:rsidRDefault="00F57C7C" w:rsidP="00806F1F">
            <w:pPr>
              <w:rPr>
                <w:b/>
                <w:bCs/>
                <w:sz w:val="28"/>
                <w:szCs w:val="28"/>
              </w:rPr>
            </w:pPr>
            <w:r w:rsidRPr="0033716B">
              <w:rPr>
                <w:b/>
                <w:bCs/>
                <w:sz w:val="28"/>
                <w:szCs w:val="28"/>
              </w:rPr>
              <w:t>Developing skills such as reflection, strategic thinking, self-</w:t>
            </w:r>
            <w:proofErr w:type="gramStart"/>
            <w:r w:rsidRPr="0033716B">
              <w:rPr>
                <w:b/>
                <w:bCs/>
                <w:sz w:val="28"/>
                <w:szCs w:val="28"/>
              </w:rPr>
              <w:t>direction</w:t>
            </w:r>
            <w:proofErr w:type="gramEnd"/>
            <w:r w:rsidRPr="0033716B">
              <w:rPr>
                <w:b/>
                <w:bCs/>
                <w:sz w:val="28"/>
                <w:szCs w:val="28"/>
              </w:rPr>
              <w:t xml:space="preserve"> and </w:t>
            </w:r>
            <w:r>
              <w:rPr>
                <w:b/>
                <w:bCs/>
                <w:sz w:val="28"/>
                <w:szCs w:val="28"/>
              </w:rPr>
              <w:t>self-evaluation, useful in most life contexts</w:t>
            </w:r>
          </w:p>
        </w:tc>
        <w:tc>
          <w:tcPr>
            <w:tcW w:w="425" w:type="dxa"/>
          </w:tcPr>
          <w:p w14:paraId="487B22CA" w14:textId="77777777" w:rsidR="00F57C7C" w:rsidRPr="0033716B" w:rsidRDefault="00F57C7C" w:rsidP="00806F1F">
            <w:pPr>
              <w:rPr>
                <w:b/>
                <w:bCs/>
                <w:sz w:val="28"/>
                <w:szCs w:val="28"/>
              </w:rPr>
            </w:pPr>
            <w:r>
              <w:rPr>
                <w:b/>
                <w:bCs/>
                <w:sz w:val="28"/>
                <w:szCs w:val="28"/>
              </w:rPr>
              <w:t>x</w:t>
            </w:r>
          </w:p>
        </w:tc>
      </w:tr>
    </w:tbl>
    <w:p w14:paraId="114C186C" w14:textId="77777777" w:rsidR="00F57C7C" w:rsidRDefault="00F57C7C" w:rsidP="00F57C7C">
      <w:pPr>
        <w:jc w:val="right"/>
        <w:rPr>
          <w:b/>
          <w:bCs/>
          <w:sz w:val="24"/>
          <w:szCs w:val="24"/>
        </w:rPr>
      </w:pPr>
      <w:r>
        <w:rPr>
          <w:b/>
          <w:bCs/>
          <w:sz w:val="24"/>
          <w:szCs w:val="24"/>
        </w:rPr>
        <w:t>P.T.O.</w:t>
      </w:r>
    </w:p>
    <w:p w14:paraId="2F51A487" w14:textId="77777777" w:rsidR="00F57C7C" w:rsidRDefault="00F57C7C" w:rsidP="00F57C7C">
      <w:pPr>
        <w:jc w:val="center"/>
        <w:rPr>
          <w:b/>
          <w:bCs/>
          <w:sz w:val="28"/>
          <w:szCs w:val="28"/>
        </w:rPr>
      </w:pPr>
      <w:r>
        <w:rPr>
          <w:b/>
          <w:bCs/>
          <w:sz w:val="28"/>
          <w:szCs w:val="28"/>
        </w:rPr>
        <w:lastRenderedPageBreak/>
        <w:t>Reflecting on My Personal Development</w:t>
      </w:r>
    </w:p>
    <w:tbl>
      <w:tblPr>
        <w:tblStyle w:val="TableGrid"/>
        <w:tblW w:w="0" w:type="auto"/>
        <w:tblLook w:val="04A0" w:firstRow="1" w:lastRow="0" w:firstColumn="1" w:lastColumn="0" w:noHBand="0" w:noVBand="1"/>
      </w:tblPr>
      <w:tblGrid>
        <w:gridCol w:w="9016"/>
      </w:tblGrid>
      <w:tr w:rsidR="00F57C7C" w14:paraId="25F19373" w14:textId="77777777" w:rsidTr="00806F1F">
        <w:tc>
          <w:tcPr>
            <w:tcW w:w="9016" w:type="dxa"/>
          </w:tcPr>
          <w:p w14:paraId="6A2198D8" w14:textId="77777777" w:rsidR="00F57C7C" w:rsidRPr="0033716B" w:rsidRDefault="00F57C7C" w:rsidP="00806F1F">
            <w:pPr>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F57C7C" w14:paraId="3D410C9F" w14:textId="77777777" w:rsidTr="00806F1F">
        <w:tc>
          <w:tcPr>
            <w:tcW w:w="9016" w:type="dxa"/>
          </w:tcPr>
          <w:p w14:paraId="3FB27BB8" w14:textId="77777777" w:rsidR="00F57C7C" w:rsidRDefault="00F57C7C" w:rsidP="00806F1F">
            <w:pPr>
              <w:spacing w:before="120" w:after="120"/>
              <w:rPr>
                <w:sz w:val="28"/>
                <w:szCs w:val="28"/>
              </w:rPr>
            </w:pPr>
            <w:r>
              <w:rPr>
                <w:sz w:val="28"/>
                <w:szCs w:val="28"/>
              </w:rPr>
              <w:t>1.</w:t>
            </w:r>
            <w:r w:rsidRPr="0033716B">
              <w:rPr>
                <w:b/>
                <w:bCs/>
                <w:sz w:val="28"/>
                <w:szCs w:val="28"/>
              </w:rPr>
              <w:t xml:space="preserve"> Greater independence and confidence through gaining a better understanding of how to improve my performance</w:t>
            </w:r>
          </w:p>
        </w:tc>
      </w:tr>
      <w:tr w:rsidR="00F57C7C" w14:paraId="7CAB5840" w14:textId="77777777" w:rsidTr="00806F1F">
        <w:tc>
          <w:tcPr>
            <w:tcW w:w="9016" w:type="dxa"/>
          </w:tcPr>
          <w:p w14:paraId="038E143F" w14:textId="77777777" w:rsidR="00F57C7C" w:rsidRDefault="00F57C7C" w:rsidP="00806F1F">
            <w:pPr>
              <w:spacing w:before="120" w:after="120"/>
              <w:rPr>
                <w:sz w:val="28"/>
                <w:szCs w:val="28"/>
              </w:rPr>
            </w:pPr>
            <w:r>
              <w:rPr>
                <w:sz w:val="28"/>
                <w:szCs w:val="28"/>
              </w:rPr>
              <w:t>2.</w:t>
            </w:r>
            <w:r w:rsidRPr="0033716B">
              <w:rPr>
                <w:b/>
                <w:bCs/>
                <w:sz w:val="28"/>
                <w:szCs w:val="28"/>
              </w:rPr>
              <w:t xml:space="preserve"> More enjoyment and less stress from my academic studies as I become consciously skilled</w:t>
            </w:r>
          </w:p>
        </w:tc>
      </w:tr>
      <w:tr w:rsidR="00F57C7C" w14:paraId="55B6387A" w14:textId="77777777" w:rsidTr="00806F1F">
        <w:tc>
          <w:tcPr>
            <w:tcW w:w="9016" w:type="dxa"/>
          </w:tcPr>
          <w:p w14:paraId="54658543" w14:textId="77777777" w:rsidR="00F57C7C" w:rsidRDefault="00F57C7C" w:rsidP="00806F1F">
            <w:pPr>
              <w:spacing w:before="120" w:after="120"/>
              <w:rPr>
                <w:sz w:val="28"/>
                <w:szCs w:val="28"/>
              </w:rPr>
            </w:pPr>
            <w:r>
              <w:rPr>
                <w:b/>
                <w:bCs/>
                <w:sz w:val="28"/>
                <w:szCs w:val="28"/>
              </w:rPr>
              <w:t xml:space="preserve">3. </w:t>
            </w:r>
            <w:r w:rsidRPr="0033716B">
              <w:rPr>
                <w:b/>
                <w:bCs/>
                <w:sz w:val="28"/>
                <w:szCs w:val="28"/>
              </w:rPr>
              <w:t>A better sense of the life and work I want</w:t>
            </w:r>
          </w:p>
        </w:tc>
      </w:tr>
      <w:tr w:rsidR="00F57C7C" w14:paraId="2E93772E" w14:textId="77777777" w:rsidTr="00806F1F">
        <w:tc>
          <w:tcPr>
            <w:tcW w:w="9016" w:type="dxa"/>
          </w:tcPr>
          <w:p w14:paraId="4AA171B1" w14:textId="77777777" w:rsidR="00F57C7C" w:rsidRDefault="00F57C7C" w:rsidP="00806F1F">
            <w:pPr>
              <w:spacing w:before="120" w:after="120"/>
              <w:rPr>
                <w:sz w:val="28"/>
                <w:szCs w:val="28"/>
              </w:rPr>
            </w:pPr>
            <w:r>
              <w:rPr>
                <w:sz w:val="28"/>
                <w:szCs w:val="28"/>
              </w:rPr>
              <w:t>4.</w:t>
            </w:r>
            <w:r w:rsidRPr="0033716B">
              <w:rPr>
                <w:b/>
                <w:bCs/>
                <w:sz w:val="28"/>
                <w:szCs w:val="28"/>
              </w:rPr>
              <w:t xml:space="preserve"> The positive attitudes, creative thinking, and problem</w:t>
            </w:r>
            <w:r>
              <w:rPr>
                <w:b/>
                <w:bCs/>
                <w:sz w:val="28"/>
                <w:szCs w:val="28"/>
              </w:rPr>
              <w:t>-</w:t>
            </w:r>
            <w:r w:rsidRPr="0033716B">
              <w:rPr>
                <w:b/>
                <w:bCs/>
                <w:sz w:val="28"/>
                <w:szCs w:val="28"/>
              </w:rPr>
              <w:t>solving approaches associated with successful professional life</w:t>
            </w:r>
          </w:p>
        </w:tc>
      </w:tr>
      <w:tr w:rsidR="00F57C7C" w14:paraId="19E03F7E" w14:textId="77777777" w:rsidTr="00806F1F">
        <w:tc>
          <w:tcPr>
            <w:tcW w:w="9016" w:type="dxa"/>
          </w:tcPr>
          <w:p w14:paraId="6A4FFE6B" w14:textId="77777777" w:rsidR="00F57C7C" w:rsidRDefault="00F57C7C" w:rsidP="00806F1F">
            <w:pPr>
              <w:spacing w:before="120" w:after="120"/>
              <w:rPr>
                <w:sz w:val="28"/>
                <w:szCs w:val="28"/>
              </w:rPr>
            </w:pPr>
            <w:r w:rsidRPr="0033716B">
              <w:rPr>
                <w:b/>
                <w:bCs/>
                <w:sz w:val="28"/>
                <w:szCs w:val="28"/>
              </w:rPr>
              <w:t>Developing a positive, forward looking approach</w:t>
            </w:r>
          </w:p>
        </w:tc>
      </w:tr>
      <w:tr w:rsidR="00F57C7C" w14:paraId="064AA08A" w14:textId="77777777" w:rsidTr="00806F1F">
        <w:tc>
          <w:tcPr>
            <w:tcW w:w="9016" w:type="dxa"/>
          </w:tcPr>
          <w:p w14:paraId="4AF07879" w14:textId="77777777" w:rsidR="00F57C7C" w:rsidRDefault="00F57C7C" w:rsidP="00806F1F">
            <w:pPr>
              <w:spacing w:before="120" w:after="120"/>
              <w:rPr>
                <w:sz w:val="28"/>
                <w:szCs w:val="28"/>
              </w:rPr>
            </w:pPr>
            <w:r w:rsidRPr="0033716B">
              <w:rPr>
                <w:b/>
                <w:bCs/>
                <w:sz w:val="28"/>
                <w:szCs w:val="28"/>
              </w:rPr>
              <w:t>Developing skills such as reflection, strategic thinking, self-</w:t>
            </w:r>
            <w:proofErr w:type="gramStart"/>
            <w:r w:rsidRPr="0033716B">
              <w:rPr>
                <w:b/>
                <w:bCs/>
                <w:sz w:val="28"/>
                <w:szCs w:val="28"/>
              </w:rPr>
              <w:t>direction</w:t>
            </w:r>
            <w:proofErr w:type="gramEnd"/>
            <w:r w:rsidRPr="0033716B">
              <w:rPr>
                <w:b/>
                <w:bCs/>
                <w:sz w:val="28"/>
                <w:szCs w:val="28"/>
              </w:rPr>
              <w:t xml:space="preserve"> and </w:t>
            </w:r>
            <w:r>
              <w:rPr>
                <w:b/>
                <w:bCs/>
                <w:sz w:val="28"/>
                <w:szCs w:val="28"/>
              </w:rPr>
              <w:t>self-evaluation, useful in most life contexts</w:t>
            </w:r>
          </w:p>
        </w:tc>
      </w:tr>
    </w:tbl>
    <w:p w14:paraId="77FD74CB" w14:textId="77777777" w:rsidR="00F57C7C" w:rsidRDefault="00F57C7C" w:rsidP="00F57C7C">
      <w:pPr>
        <w:jc w:val="center"/>
        <w:rPr>
          <w:sz w:val="28"/>
          <w:szCs w:val="28"/>
        </w:rPr>
      </w:pPr>
    </w:p>
    <w:tbl>
      <w:tblPr>
        <w:tblStyle w:val="TableGrid"/>
        <w:tblW w:w="0" w:type="auto"/>
        <w:tblLook w:val="04A0" w:firstRow="1" w:lastRow="0" w:firstColumn="1" w:lastColumn="0" w:noHBand="0" w:noVBand="1"/>
      </w:tblPr>
      <w:tblGrid>
        <w:gridCol w:w="9016"/>
      </w:tblGrid>
      <w:tr w:rsidR="00F57C7C" w:rsidRPr="0033716B" w14:paraId="4AEAC121" w14:textId="77777777" w:rsidTr="00806F1F">
        <w:tc>
          <w:tcPr>
            <w:tcW w:w="9016" w:type="dxa"/>
          </w:tcPr>
          <w:p w14:paraId="51768575" w14:textId="77777777" w:rsidR="00F57C7C" w:rsidRPr="0033716B" w:rsidRDefault="00F57C7C" w:rsidP="00806F1F">
            <w:pPr>
              <w:jc w:val="center"/>
              <w:rPr>
                <w:b/>
                <w:bCs/>
                <w:i/>
                <w:iCs/>
                <w:sz w:val="28"/>
                <w:szCs w:val="28"/>
              </w:rPr>
            </w:pPr>
            <w:r>
              <w:rPr>
                <w:b/>
                <w:bCs/>
                <w:i/>
                <w:iCs/>
                <w:sz w:val="28"/>
                <w:szCs w:val="28"/>
              </w:rPr>
              <w:t>Now that you have chosen your most important benefits write down why these are important to you.</w:t>
            </w:r>
          </w:p>
        </w:tc>
      </w:tr>
      <w:tr w:rsidR="00F57C7C" w14:paraId="794121A0" w14:textId="77777777" w:rsidTr="00806F1F">
        <w:tc>
          <w:tcPr>
            <w:tcW w:w="9016" w:type="dxa"/>
          </w:tcPr>
          <w:p w14:paraId="2AFFF0D9" w14:textId="77777777" w:rsidR="00F57C7C" w:rsidRPr="0079224D" w:rsidRDefault="00F57C7C" w:rsidP="0079224D">
            <w:pPr>
              <w:spacing w:before="120" w:after="120" w:line="360" w:lineRule="auto"/>
              <w:jc w:val="both"/>
              <w:rPr>
                <w:rFonts w:ascii="Times New Roman" w:hAnsi="Times New Roman" w:cs="Times New Roman"/>
                <w:sz w:val="24"/>
                <w:szCs w:val="24"/>
              </w:rPr>
            </w:pPr>
            <w:r w:rsidRPr="0079224D">
              <w:rPr>
                <w:rFonts w:ascii="Times New Roman" w:hAnsi="Times New Roman" w:cs="Times New Roman"/>
                <w:sz w:val="24"/>
                <w:szCs w:val="24"/>
              </w:rPr>
              <w:t>1.I believed I lacked in confidence to believe in myself. Writing my PDP has helped me get organised and focused on me.</w:t>
            </w:r>
          </w:p>
          <w:p w14:paraId="37C770DA" w14:textId="77777777" w:rsidR="00F57C7C" w:rsidRPr="0079224D" w:rsidRDefault="00F57C7C" w:rsidP="0079224D">
            <w:pPr>
              <w:spacing w:before="120" w:after="120" w:line="360" w:lineRule="auto"/>
              <w:jc w:val="both"/>
              <w:rPr>
                <w:rFonts w:ascii="Times New Roman" w:hAnsi="Times New Roman" w:cs="Times New Roman"/>
                <w:sz w:val="24"/>
                <w:szCs w:val="24"/>
              </w:rPr>
            </w:pPr>
          </w:p>
        </w:tc>
      </w:tr>
      <w:tr w:rsidR="00F57C7C" w14:paraId="721B0821" w14:textId="77777777" w:rsidTr="00806F1F">
        <w:tc>
          <w:tcPr>
            <w:tcW w:w="9016" w:type="dxa"/>
          </w:tcPr>
          <w:p w14:paraId="52B3ED70" w14:textId="3C4D2F22" w:rsidR="00F57C7C" w:rsidRPr="0079224D" w:rsidRDefault="00F57C7C" w:rsidP="0079224D">
            <w:pPr>
              <w:spacing w:before="120" w:after="120" w:line="360" w:lineRule="auto"/>
              <w:jc w:val="both"/>
              <w:rPr>
                <w:rFonts w:ascii="Times New Roman" w:hAnsi="Times New Roman" w:cs="Times New Roman"/>
                <w:sz w:val="24"/>
                <w:szCs w:val="24"/>
              </w:rPr>
            </w:pPr>
            <w:r w:rsidRPr="0079224D">
              <w:rPr>
                <w:rFonts w:ascii="Times New Roman" w:hAnsi="Times New Roman" w:cs="Times New Roman"/>
                <w:sz w:val="24"/>
                <w:szCs w:val="24"/>
              </w:rPr>
              <w:t>2.During this University course I have developed better time management skills and organisational skills without noticing, until I completed my PDP</w:t>
            </w:r>
            <w:r w:rsidR="00C53FE1" w:rsidRPr="0079224D">
              <w:rPr>
                <w:rFonts w:ascii="Times New Roman" w:hAnsi="Times New Roman" w:cs="Times New Roman"/>
                <w:sz w:val="24"/>
                <w:szCs w:val="24"/>
              </w:rPr>
              <w:t>.</w:t>
            </w:r>
            <w:r w:rsidRPr="0079224D">
              <w:rPr>
                <w:rFonts w:ascii="Times New Roman" w:hAnsi="Times New Roman" w:cs="Times New Roman"/>
                <w:sz w:val="24"/>
                <w:szCs w:val="24"/>
              </w:rPr>
              <w:t xml:space="preserve"> </w:t>
            </w:r>
          </w:p>
          <w:p w14:paraId="5BA8B455" w14:textId="77777777" w:rsidR="00F57C7C" w:rsidRPr="0079224D" w:rsidRDefault="00F57C7C" w:rsidP="0079224D">
            <w:pPr>
              <w:spacing w:before="120" w:after="120" w:line="360" w:lineRule="auto"/>
              <w:jc w:val="both"/>
              <w:rPr>
                <w:rFonts w:ascii="Times New Roman" w:hAnsi="Times New Roman" w:cs="Times New Roman"/>
                <w:sz w:val="24"/>
                <w:szCs w:val="24"/>
              </w:rPr>
            </w:pPr>
          </w:p>
        </w:tc>
      </w:tr>
      <w:tr w:rsidR="00F57C7C" w14:paraId="389AD55C" w14:textId="77777777" w:rsidTr="00806F1F">
        <w:tc>
          <w:tcPr>
            <w:tcW w:w="9016" w:type="dxa"/>
          </w:tcPr>
          <w:p w14:paraId="1213BF5F" w14:textId="77777777" w:rsidR="00F57C7C" w:rsidRPr="0079224D" w:rsidRDefault="00F57C7C" w:rsidP="0079224D">
            <w:pPr>
              <w:spacing w:before="120" w:after="120" w:line="360" w:lineRule="auto"/>
              <w:jc w:val="both"/>
              <w:rPr>
                <w:rFonts w:ascii="Times New Roman" w:hAnsi="Times New Roman" w:cs="Times New Roman"/>
                <w:sz w:val="24"/>
                <w:szCs w:val="24"/>
              </w:rPr>
            </w:pPr>
            <w:r w:rsidRPr="0079224D">
              <w:rPr>
                <w:rFonts w:ascii="Times New Roman" w:hAnsi="Times New Roman" w:cs="Times New Roman"/>
                <w:sz w:val="24"/>
                <w:szCs w:val="24"/>
              </w:rPr>
              <w:t>3.During this university course I have found who I am again since having my three children. I have realised I need to do more things for myself. This PDP helps me to focus on what I want and how I am going to achieve it.</w:t>
            </w:r>
          </w:p>
          <w:p w14:paraId="1AA149D9" w14:textId="77777777" w:rsidR="00F57C7C" w:rsidRPr="0079224D" w:rsidRDefault="00F57C7C" w:rsidP="0079224D">
            <w:pPr>
              <w:spacing w:before="120" w:after="120" w:line="360" w:lineRule="auto"/>
              <w:jc w:val="both"/>
              <w:rPr>
                <w:rFonts w:ascii="Times New Roman" w:hAnsi="Times New Roman" w:cs="Times New Roman"/>
                <w:sz w:val="24"/>
                <w:szCs w:val="24"/>
              </w:rPr>
            </w:pPr>
          </w:p>
        </w:tc>
      </w:tr>
      <w:tr w:rsidR="00F57C7C" w14:paraId="33E6373B" w14:textId="77777777" w:rsidTr="00806F1F">
        <w:tc>
          <w:tcPr>
            <w:tcW w:w="9016" w:type="dxa"/>
          </w:tcPr>
          <w:p w14:paraId="26F807DC" w14:textId="77777777" w:rsidR="00F57C7C" w:rsidRPr="0079224D" w:rsidRDefault="00F57C7C" w:rsidP="0079224D">
            <w:pPr>
              <w:spacing w:before="120" w:after="120" w:line="360" w:lineRule="auto"/>
              <w:jc w:val="both"/>
              <w:rPr>
                <w:rFonts w:ascii="Times New Roman" w:hAnsi="Times New Roman" w:cs="Times New Roman"/>
                <w:sz w:val="24"/>
                <w:szCs w:val="24"/>
              </w:rPr>
            </w:pPr>
            <w:r w:rsidRPr="0079224D">
              <w:rPr>
                <w:rFonts w:ascii="Times New Roman" w:hAnsi="Times New Roman" w:cs="Times New Roman"/>
                <w:sz w:val="24"/>
                <w:szCs w:val="24"/>
              </w:rPr>
              <w:t>4.Whist completing my assignments and following the feedback given, I have subconsciously developed these skills to make me believe I could be successful.</w:t>
            </w:r>
          </w:p>
          <w:p w14:paraId="145249CF" w14:textId="77777777" w:rsidR="00F57C7C" w:rsidRPr="0079224D" w:rsidRDefault="00F57C7C" w:rsidP="0079224D">
            <w:pPr>
              <w:spacing w:before="120" w:after="120" w:line="360" w:lineRule="auto"/>
              <w:jc w:val="both"/>
              <w:rPr>
                <w:rFonts w:ascii="Times New Roman" w:hAnsi="Times New Roman" w:cs="Times New Roman"/>
                <w:sz w:val="24"/>
                <w:szCs w:val="24"/>
              </w:rPr>
            </w:pPr>
          </w:p>
        </w:tc>
      </w:tr>
      <w:tr w:rsidR="00F57C7C" w14:paraId="0FCFA68B" w14:textId="77777777" w:rsidTr="00806F1F">
        <w:tc>
          <w:tcPr>
            <w:tcW w:w="9016" w:type="dxa"/>
          </w:tcPr>
          <w:p w14:paraId="21E1B2A5" w14:textId="77777777" w:rsidR="00F57C7C" w:rsidRPr="0079224D" w:rsidRDefault="00F57C7C" w:rsidP="0079224D">
            <w:pPr>
              <w:spacing w:before="120" w:after="120" w:line="360" w:lineRule="auto"/>
              <w:jc w:val="both"/>
              <w:rPr>
                <w:rFonts w:ascii="Times New Roman" w:hAnsi="Times New Roman" w:cs="Times New Roman"/>
                <w:sz w:val="24"/>
                <w:szCs w:val="24"/>
              </w:rPr>
            </w:pPr>
            <w:r w:rsidRPr="0079224D">
              <w:rPr>
                <w:rFonts w:ascii="Times New Roman" w:hAnsi="Times New Roman" w:cs="Times New Roman"/>
                <w:sz w:val="24"/>
                <w:szCs w:val="24"/>
              </w:rPr>
              <w:lastRenderedPageBreak/>
              <w:t xml:space="preserve">5.I have found what job makes me want to get up and be able to achieve it! I have built up more confidence and am now able to look forward and take positive approach to my future. </w:t>
            </w:r>
          </w:p>
          <w:p w14:paraId="6A8F201B" w14:textId="77777777" w:rsidR="00F57C7C" w:rsidRPr="0079224D" w:rsidRDefault="00F57C7C" w:rsidP="0079224D">
            <w:pPr>
              <w:spacing w:before="120" w:after="120" w:line="360" w:lineRule="auto"/>
              <w:jc w:val="both"/>
              <w:rPr>
                <w:rFonts w:ascii="Times New Roman" w:hAnsi="Times New Roman" w:cs="Times New Roman"/>
                <w:sz w:val="24"/>
                <w:szCs w:val="24"/>
              </w:rPr>
            </w:pPr>
          </w:p>
        </w:tc>
      </w:tr>
      <w:tr w:rsidR="00F57C7C" w14:paraId="5D5410DB" w14:textId="77777777" w:rsidTr="00806F1F">
        <w:tc>
          <w:tcPr>
            <w:tcW w:w="9016" w:type="dxa"/>
          </w:tcPr>
          <w:p w14:paraId="2C34EA34" w14:textId="77777777" w:rsidR="00F57C7C" w:rsidRPr="0079224D" w:rsidRDefault="00F57C7C" w:rsidP="0079224D">
            <w:pPr>
              <w:spacing w:before="120" w:after="120" w:line="360" w:lineRule="auto"/>
              <w:jc w:val="both"/>
              <w:rPr>
                <w:rFonts w:ascii="Times New Roman" w:hAnsi="Times New Roman" w:cs="Times New Roman"/>
                <w:sz w:val="24"/>
                <w:szCs w:val="24"/>
              </w:rPr>
            </w:pPr>
            <w:r w:rsidRPr="0079224D">
              <w:rPr>
                <w:rFonts w:ascii="Times New Roman" w:hAnsi="Times New Roman" w:cs="Times New Roman"/>
                <w:sz w:val="24"/>
                <w:szCs w:val="24"/>
              </w:rPr>
              <w:t>6.Developing skills which would benefit me from not only my professional life but my personal life too. I have been able to open my mind to enable myself to take criticism and work from it. I have learnt critique is a positive not a negative.</w:t>
            </w:r>
          </w:p>
          <w:p w14:paraId="0509A037" w14:textId="77777777" w:rsidR="00F57C7C" w:rsidRPr="0079224D" w:rsidRDefault="00F57C7C" w:rsidP="0079224D">
            <w:pPr>
              <w:spacing w:before="120" w:after="120" w:line="360" w:lineRule="auto"/>
              <w:jc w:val="both"/>
              <w:rPr>
                <w:rFonts w:ascii="Times New Roman" w:hAnsi="Times New Roman" w:cs="Times New Roman"/>
                <w:sz w:val="24"/>
                <w:szCs w:val="24"/>
              </w:rPr>
            </w:pPr>
          </w:p>
        </w:tc>
      </w:tr>
    </w:tbl>
    <w:p w14:paraId="28048A39" w14:textId="4DC5BA6E" w:rsidR="00F57C7C" w:rsidRDefault="00F57C7C">
      <w:pPr>
        <w:rPr>
          <w:u w:val="single"/>
        </w:rPr>
      </w:pPr>
    </w:p>
    <w:p w14:paraId="358DE182" w14:textId="1F110003" w:rsidR="00F57C7C" w:rsidRDefault="00F57C7C">
      <w:pPr>
        <w:rPr>
          <w:u w:val="single"/>
        </w:rPr>
      </w:pPr>
    </w:p>
    <w:p w14:paraId="6A3A2703" w14:textId="53F79992" w:rsidR="00F57C7C" w:rsidRDefault="00F57C7C">
      <w:pPr>
        <w:rPr>
          <w:u w:val="single"/>
        </w:rPr>
      </w:pPr>
    </w:p>
    <w:p w14:paraId="5CCB5D10" w14:textId="00BE25A7" w:rsidR="00F57C7C" w:rsidRDefault="00F57C7C">
      <w:pPr>
        <w:rPr>
          <w:u w:val="single"/>
        </w:rPr>
      </w:pPr>
    </w:p>
    <w:p w14:paraId="19B72E4B" w14:textId="2377B6AF" w:rsidR="00F57C7C" w:rsidRDefault="00F57C7C">
      <w:pPr>
        <w:rPr>
          <w:u w:val="single"/>
        </w:rPr>
      </w:pPr>
    </w:p>
    <w:p w14:paraId="42A828D6" w14:textId="48335FFD" w:rsidR="00F57C7C" w:rsidRDefault="00F57C7C">
      <w:pPr>
        <w:rPr>
          <w:u w:val="single"/>
        </w:rPr>
      </w:pPr>
    </w:p>
    <w:p w14:paraId="75F63E94" w14:textId="02CBB386" w:rsidR="00F57C7C" w:rsidRDefault="00F57C7C">
      <w:pPr>
        <w:rPr>
          <w:u w:val="single"/>
        </w:rPr>
      </w:pPr>
    </w:p>
    <w:p w14:paraId="5BB2C39D" w14:textId="7407571E" w:rsidR="00F57C7C" w:rsidRDefault="00F57C7C">
      <w:pPr>
        <w:rPr>
          <w:u w:val="single"/>
        </w:rPr>
      </w:pPr>
    </w:p>
    <w:p w14:paraId="58A61F1F" w14:textId="7804C099" w:rsidR="00F57C7C" w:rsidRDefault="00F57C7C">
      <w:pPr>
        <w:rPr>
          <w:u w:val="single"/>
        </w:rPr>
      </w:pPr>
    </w:p>
    <w:p w14:paraId="695DB3B4" w14:textId="4AC3DFA0" w:rsidR="00F57C7C" w:rsidRDefault="00F57C7C">
      <w:pPr>
        <w:rPr>
          <w:u w:val="single"/>
        </w:rPr>
      </w:pPr>
    </w:p>
    <w:p w14:paraId="5766D1CB" w14:textId="1E8B3C54" w:rsidR="00F57C7C" w:rsidRDefault="00F57C7C">
      <w:pPr>
        <w:rPr>
          <w:u w:val="single"/>
        </w:rPr>
      </w:pPr>
    </w:p>
    <w:p w14:paraId="5E96255A" w14:textId="4123C86F" w:rsidR="00F57C7C" w:rsidRDefault="00F57C7C">
      <w:pPr>
        <w:rPr>
          <w:u w:val="single"/>
        </w:rPr>
      </w:pPr>
    </w:p>
    <w:p w14:paraId="14CD22E4" w14:textId="1CC05321" w:rsidR="00F57C7C" w:rsidRDefault="00F57C7C">
      <w:pPr>
        <w:rPr>
          <w:u w:val="single"/>
        </w:rPr>
      </w:pPr>
    </w:p>
    <w:p w14:paraId="1941EBB6" w14:textId="10FC6CFA" w:rsidR="00F57C7C" w:rsidRDefault="00F57C7C">
      <w:pPr>
        <w:rPr>
          <w:u w:val="single"/>
        </w:rPr>
      </w:pPr>
    </w:p>
    <w:p w14:paraId="3EED6DB7" w14:textId="3596D67B" w:rsidR="00F57C7C" w:rsidRDefault="00F57C7C">
      <w:pPr>
        <w:rPr>
          <w:u w:val="single"/>
        </w:rPr>
      </w:pPr>
    </w:p>
    <w:p w14:paraId="76AEEDB8" w14:textId="2FE29F29" w:rsidR="00F57C7C" w:rsidRDefault="00F57C7C">
      <w:pPr>
        <w:rPr>
          <w:u w:val="single"/>
        </w:rPr>
      </w:pPr>
    </w:p>
    <w:p w14:paraId="2400B05A" w14:textId="497A38F9" w:rsidR="00F57C7C" w:rsidRDefault="00F57C7C">
      <w:pPr>
        <w:rPr>
          <w:u w:val="single"/>
        </w:rPr>
      </w:pPr>
    </w:p>
    <w:p w14:paraId="70E87ED9" w14:textId="2257353B" w:rsidR="00F57C7C" w:rsidRDefault="00F57C7C">
      <w:pPr>
        <w:rPr>
          <w:u w:val="single"/>
        </w:rPr>
      </w:pPr>
    </w:p>
    <w:p w14:paraId="7ED88F70" w14:textId="541D7935" w:rsidR="000523D6" w:rsidRDefault="000523D6" w:rsidP="000523D6">
      <w:pPr>
        <w:tabs>
          <w:tab w:val="left" w:pos="7230"/>
        </w:tabs>
        <w:sectPr w:rsidR="000523D6" w:rsidSect="00F57C7C">
          <w:headerReference w:type="default" r:id="rId9"/>
          <w:footerReference w:type="default" r:id="rId10"/>
          <w:pgSz w:w="11906" w:h="16838"/>
          <w:pgMar w:top="1134" w:right="1440" w:bottom="1440" w:left="1440" w:header="708" w:footer="708" w:gutter="0"/>
          <w:cols w:space="708"/>
          <w:docGrid w:linePitch="360"/>
        </w:sectPr>
      </w:pPr>
    </w:p>
    <w:p w14:paraId="201DE1FD" w14:textId="59684147" w:rsidR="00F3395F" w:rsidRDefault="00F3395F" w:rsidP="0079224D">
      <w:pPr>
        <w:tabs>
          <w:tab w:val="left" w:pos="1090"/>
          <w:tab w:val="center" w:pos="7132"/>
        </w:tabs>
        <w:jc w:val="center"/>
        <w:rPr>
          <w:rFonts w:ascii="Arial" w:hAnsi="Arial" w:cs="Arial"/>
          <w:b/>
        </w:rPr>
      </w:pPr>
      <w:r w:rsidRPr="004D25CF">
        <w:rPr>
          <w:rFonts w:ascii="Arial" w:hAnsi="Arial" w:cs="Arial"/>
          <w:b/>
        </w:rPr>
        <w:lastRenderedPageBreak/>
        <w:t>Personal Development Plan</w:t>
      </w:r>
    </w:p>
    <w:p w14:paraId="3573743D" w14:textId="77777777" w:rsidR="00F3395F" w:rsidRDefault="00F3395F" w:rsidP="0079224D">
      <w:pPr>
        <w:spacing w:line="360" w:lineRule="auto"/>
        <w:jc w:val="both"/>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F3395F" w:rsidRPr="007A4434" w14:paraId="4433AB18" w14:textId="77777777" w:rsidTr="00806F1F">
        <w:tc>
          <w:tcPr>
            <w:tcW w:w="2405" w:type="dxa"/>
          </w:tcPr>
          <w:p w14:paraId="293F0D05"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 xml:space="preserve">Target for development  </w:t>
            </w:r>
          </w:p>
        </w:tc>
        <w:tc>
          <w:tcPr>
            <w:tcW w:w="3260" w:type="dxa"/>
          </w:tcPr>
          <w:p w14:paraId="72E34FE1"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Why?</w:t>
            </w:r>
          </w:p>
        </w:tc>
        <w:tc>
          <w:tcPr>
            <w:tcW w:w="3402" w:type="dxa"/>
          </w:tcPr>
          <w:p w14:paraId="157C6D7E"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How?</w:t>
            </w:r>
          </w:p>
        </w:tc>
        <w:tc>
          <w:tcPr>
            <w:tcW w:w="3402" w:type="dxa"/>
          </w:tcPr>
          <w:p w14:paraId="61812CE6"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Who/Where?</w:t>
            </w:r>
          </w:p>
        </w:tc>
        <w:tc>
          <w:tcPr>
            <w:tcW w:w="1701" w:type="dxa"/>
          </w:tcPr>
          <w:p w14:paraId="33A46140"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When?</w:t>
            </w:r>
          </w:p>
        </w:tc>
      </w:tr>
      <w:tr w:rsidR="00F3395F" w:rsidRPr="007A4434" w14:paraId="12B79F2D" w14:textId="77777777" w:rsidTr="00806F1F">
        <w:tc>
          <w:tcPr>
            <w:tcW w:w="2405" w:type="dxa"/>
          </w:tcPr>
          <w:p w14:paraId="0D377F34"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 xml:space="preserve">Social Worker MSc </w:t>
            </w:r>
          </w:p>
        </w:tc>
        <w:tc>
          <w:tcPr>
            <w:tcW w:w="3260" w:type="dxa"/>
          </w:tcPr>
          <w:p w14:paraId="2517AC4F"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To obtain the protected title to become a Social worker.</w:t>
            </w:r>
          </w:p>
        </w:tc>
        <w:tc>
          <w:tcPr>
            <w:tcW w:w="3402" w:type="dxa"/>
          </w:tcPr>
          <w:p w14:paraId="183A11F1"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I will attend a two-year, full time degree in Social working gaining experience through blended learning. I will also as part of the blended learning be able to part take in placement-based learning to get real experiences.</w:t>
            </w:r>
          </w:p>
        </w:tc>
        <w:tc>
          <w:tcPr>
            <w:tcW w:w="3402" w:type="dxa"/>
          </w:tcPr>
          <w:p w14:paraId="06CF09B8"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 xml:space="preserve">Swansea University </w:t>
            </w:r>
          </w:p>
          <w:p w14:paraId="4FB4900A" w14:textId="77777777" w:rsidR="00F3395F" w:rsidRPr="00746F2A" w:rsidRDefault="00F3395F" w:rsidP="0079224D">
            <w:pPr>
              <w:spacing w:line="360" w:lineRule="auto"/>
              <w:jc w:val="both"/>
              <w:rPr>
                <w:rFonts w:ascii="Times New Roman" w:hAnsi="Times New Roman" w:cs="Times New Roman"/>
                <w:b/>
                <w:bCs/>
                <w:color w:val="111111"/>
                <w:sz w:val="24"/>
                <w:szCs w:val="24"/>
                <w:shd w:val="clear" w:color="auto" w:fill="FFFFFF"/>
              </w:rPr>
            </w:pPr>
            <w:r w:rsidRPr="00746F2A">
              <w:rPr>
                <w:rStyle w:val="Strong"/>
                <w:rFonts w:ascii="Times New Roman" w:hAnsi="Times New Roman" w:cs="Times New Roman"/>
                <w:b w:val="0"/>
                <w:bCs w:val="0"/>
                <w:color w:val="111111"/>
                <w:sz w:val="24"/>
                <w:szCs w:val="24"/>
                <w:shd w:val="clear" w:color="auto" w:fill="FFFFFF"/>
              </w:rPr>
              <w:t>Singleton Park</w:t>
            </w:r>
            <w:r w:rsidRPr="00746F2A">
              <w:rPr>
                <w:rFonts w:ascii="Times New Roman" w:hAnsi="Times New Roman" w:cs="Times New Roman"/>
                <w:b/>
                <w:bCs/>
                <w:color w:val="111111"/>
                <w:sz w:val="24"/>
                <w:szCs w:val="24"/>
                <w:shd w:val="clear" w:color="auto" w:fill="FFFFFF"/>
              </w:rPr>
              <w:t>, </w:t>
            </w:r>
          </w:p>
          <w:p w14:paraId="5D06B250" w14:textId="77777777" w:rsidR="00F3395F" w:rsidRPr="00746F2A" w:rsidRDefault="00F3395F" w:rsidP="0079224D">
            <w:pPr>
              <w:spacing w:line="360" w:lineRule="auto"/>
              <w:jc w:val="both"/>
              <w:rPr>
                <w:rStyle w:val="Strong"/>
                <w:rFonts w:ascii="Times New Roman" w:hAnsi="Times New Roman" w:cs="Times New Roman"/>
                <w:b w:val="0"/>
                <w:bCs w:val="0"/>
                <w:color w:val="111111"/>
                <w:sz w:val="24"/>
                <w:szCs w:val="24"/>
                <w:shd w:val="clear" w:color="auto" w:fill="FFFFFF"/>
              </w:rPr>
            </w:pPr>
            <w:r w:rsidRPr="00746F2A">
              <w:rPr>
                <w:rStyle w:val="Strong"/>
                <w:rFonts w:ascii="Times New Roman" w:hAnsi="Times New Roman" w:cs="Times New Roman"/>
                <w:b w:val="0"/>
                <w:bCs w:val="0"/>
                <w:color w:val="111111"/>
                <w:sz w:val="24"/>
                <w:szCs w:val="24"/>
                <w:shd w:val="clear" w:color="auto" w:fill="FFFFFF"/>
              </w:rPr>
              <w:t xml:space="preserve">Swansea  </w:t>
            </w:r>
          </w:p>
          <w:p w14:paraId="64F3895E" w14:textId="77777777" w:rsidR="00F3395F" w:rsidRPr="00746F2A" w:rsidRDefault="00F3395F" w:rsidP="0079224D">
            <w:pPr>
              <w:spacing w:line="360" w:lineRule="auto"/>
              <w:jc w:val="both"/>
              <w:rPr>
                <w:rFonts w:ascii="Times New Roman" w:hAnsi="Times New Roman" w:cs="Times New Roman"/>
                <w:b/>
                <w:bCs/>
                <w:color w:val="111111"/>
                <w:sz w:val="24"/>
                <w:szCs w:val="24"/>
                <w:shd w:val="clear" w:color="auto" w:fill="FFFFFF"/>
              </w:rPr>
            </w:pPr>
            <w:r w:rsidRPr="00746F2A">
              <w:rPr>
                <w:rStyle w:val="Strong"/>
                <w:rFonts w:ascii="Times New Roman" w:hAnsi="Times New Roman" w:cs="Times New Roman"/>
                <w:b w:val="0"/>
                <w:bCs w:val="0"/>
                <w:color w:val="111111"/>
                <w:sz w:val="24"/>
                <w:szCs w:val="24"/>
                <w:shd w:val="clear" w:color="auto" w:fill="FFFFFF"/>
              </w:rPr>
              <w:t>SA2 8PP</w:t>
            </w:r>
            <w:r w:rsidRPr="00746F2A">
              <w:rPr>
                <w:rFonts w:ascii="Times New Roman" w:hAnsi="Times New Roman" w:cs="Times New Roman"/>
                <w:b/>
                <w:bCs/>
                <w:color w:val="111111"/>
                <w:sz w:val="24"/>
                <w:szCs w:val="24"/>
                <w:shd w:val="clear" w:color="auto" w:fill="FFFFFF"/>
              </w:rPr>
              <w:t xml:space="preserve">. </w:t>
            </w:r>
          </w:p>
          <w:p w14:paraId="6DE9C0F9"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color w:val="111111"/>
                <w:sz w:val="24"/>
                <w:szCs w:val="24"/>
                <w:shd w:val="clear" w:color="auto" w:fill="FFFFFF"/>
              </w:rPr>
              <w:t>Telephone: 01792 295665</w:t>
            </w:r>
          </w:p>
        </w:tc>
        <w:tc>
          <w:tcPr>
            <w:tcW w:w="1701" w:type="dxa"/>
          </w:tcPr>
          <w:p w14:paraId="3B9D0AE4"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September 2021.</w:t>
            </w:r>
          </w:p>
        </w:tc>
      </w:tr>
      <w:tr w:rsidR="00F3395F" w:rsidRPr="007A4434" w14:paraId="7DE92F7F" w14:textId="77777777" w:rsidTr="00806F1F">
        <w:tc>
          <w:tcPr>
            <w:tcW w:w="2405" w:type="dxa"/>
          </w:tcPr>
          <w:p w14:paraId="29624CBA"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First Aid Course</w:t>
            </w:r>
          </w:p>
        </w:tc>
        <w:tc>
          <w:tcPr>
            <w:tcW w:w="3260" w:type="dxa"/>
          </w:tcPr>
          <w:p w14:paraId="3B264B12"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To obtain this qualification, it would enable myself to gain more confidence when dealing with certain situations regarding how to deal with people’s injuries.</w:t>
            </w:r>
          </w:p>
        </w:tc>
        <w:tc>
          <w:tcPr>
            <w:tcW w:w="3402" w:type="dxa"/>
          </w:tcPr>
          <w:p w14:paraId="471AC0AA"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During employability week in UWTSD I will enrol on this course.</w:t>
            </w:r>
          </w:p>
        </w:tc>
        <w:tc>
          <w:tcPr>
            <w:tcW w:w="3402" w:type="dxa"/>
          </w:tcPr>
          <w:p w14:paraId="685E0C67"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 xml:space="preserve">Via online resources and home learning packs which will be sent out via my university email. The course is provided by </w:t>
            </w:r>
          </w:p>
        </w:tc>
        <w:tc>
          <w:tcPr>
            <w:tcW w:w="1701" w:type="dxa"/>
          </w:tcPr>
          <w:p w14:paraId="7B0EB2AA"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Within our own time, during January 2021.</w:t>
            </w:r>
          </w:p>
        </w:tc>
      </w:tr>
      <w:tr w:rsidR="00F3395F" w:rsidRPr="007A4434" w14:paraId="786C6D88" w14:textId="77777777" w:rsidTr="00806F1F">
        <w:tc>
          <w:tcPr>
            <w:tcW w:w="2405" w:type="dxa"/>
          </w:tcPr>
          <w:p w14:paraId="75D01232"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Continuing professional education and learning for Social workers.</w:t>
            </w:r>
          </w:p>
        </w:tc>
        <w:tc>
          <w:tcPr>
            <w:tcW w:w="3260" w:type="dxa"/>
          </w:tcPr>
          <w:p w14:paraId="4A56FA21"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To enhance my professional development and ensure the standard of social work practice improves continually.</w:t>
            </w:r>
          </w:p>
        </w:tc>
        <w:tc>
          <w:tcPr>
            <w:tcW w:w="3402" w:type="dxa"/>
          </w:tcPr>
          <w:p w14:paraId="05C6A879"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This course would need to be completed within my first year of becoming a qualified Social worker.</w:t>
            </w:r>
          </w:p>
        </w:tc>
        <w:tc>
          <w:tcPr>
            <w:tcW w:w="3402" w:type="dxa"/>
          </w:tcPr>
          <w:p w14:paraId="3139CD53"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 xml:space="preserve">The course is run through The City and Guilds group. It is delivered in a qualifying city and </w:t>
            </w:r>
            <w:r w:rsidRPr="007A4434">
              <w:rPr>
                <w:rFonts w:ascii="Times New Roman" w:hAnsi="Times New Roman" w:cs="Times New Roman"/>
                <w:sz w:val="24"/>
                <w:szCs w:val="24"/>
              </w:rPr>
              <w:lastRenderedPageBreak/>
              <w:t>guilds premises, this premises, is yet to be confirmed.</w:t>
            </w:r>
          </w:p>
        </w:tc>
        <w:tc>
          <w:tcPr>
            <w:tcW w:w="1701" w:type="dxa"/>
          </w:tcPr>
          <w:p w14:paraId="1186B8CE"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lastRenderedPageBreak/>
              <w:t>Once I qualify in September 2023.</w:t>
            </w:r>
          </w:p>
        </w:tc>
      </w:tr>
      <w:tr w:rsidR="00F3395F" w:rsidRPr="007A4434" w14:paraId="36C3D846" w14:textId="77777777" w:rsidTr="00806F1F">
        <w:tc>
          <w:tcPr>
            <w:tcW w:w="2405" w:type="dxa"/>
          </w:tcPr>
          <w:p w14:paraId="72B2EB2C"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A.C.E’ s Adverse Childhood Experiences course.</w:t>
            </w:r>
          </w:p>
        </w:tc>
        <w:tc>
          <w:tcPr>
            <w:tcW w:w="3260" w:type="dxa"/>
          </w:tcPr>
          <w:p w14:paraId="54F4DF0F"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A refresher course, to ensure my knowledge is up to date.</w:t>
            </w:r>
          </w:p>
        </w:tc>
        <w:tc>
          <w:tcPr>
            <w:tcW w:w="3402" w:type="dxa"/>
          </w:tcPr>
          <w:p w14:paraId="511E27D4"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 xml:space="preserve">Delivered via an online free course. </w:t>
            </w:r>
            <w:proofErr w:type="gramStart"/>
            <w:r w:rsidRPr="007A4434">
              <w:rPr>
                <w:rFonts w:ascii="Times New Roman" w:hAnsi="Times New Roman" w:cs="Times New Roman"/>
                <w:sz w:val="24"/>
                <w:szCs w:val="24"/>
              </w:rPr>
              <w:t>It’s</w:t>
            </w:r>
            <w:proofErr w:type="gramEnd"/>
            <w:r w:rsidRPr="007A4434">
              <w:rPr>
                <w:rFonts w:ascii="Times New Roman" w:hAnsi="Times New Roman" w:cs="Times New Roman"/>
                <w:sz w:val="24"/>
                <w:szCs w:val="24"/>
              </w:rPr>
              <w:t xml:space="preserve"> aimed at practitioners and professionals who work with young families and children.</w:t>
            </w:r>
          </w:p>
        </w:tc>
        <w:tc>
          <w:tcPr>
            <w:tcW w:w="3402" w:type="dxa"/>
          </w:tcPr>
          <w:p w14:paraId="0CEAC0A4"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Via the website link that will be provided.</w:t>
            </w:r>
          </w:p>
        </w:tc>
        <w:tc>
          <w:tcPr>
            <w:tcW w:w="1701" w:type="dxa"/>
          </w:tcPr>
          <w:p w14:paraId="24ED1824"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Within my own time.</w:t>
            </w:r>
          </w:p>
        </w:tc>
      </w:tr>
      <w:tr w:rsidR="00F3395F" w:rsidRPr="007A4434" w14:paraId="25851619" w14:textId="77777777" w:rsidTr="00806F1F">
        <w:tc>
          <w:tcPr>
            <w:tcW w:w="2405" w:type="dxa"/>
          </w:tcPr>
          <w:p w14:paraId="124CBBF1"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 xml:space="preserve">Domestic Abuse Awareness </w:t>
            </w:r>
          </w:p>
        </w:tc>
        <w:tc>
          <w:tcPr>
            <w:tcW w:w="3260" w:type="dxa"/>
          </w:tcPr>
          <w:p w14:paraId="24D2BD1B"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To ensure my knowledge is up to date.</w:t>
            </w:r>
          </w:p>
        </w:tc>
        <w:tc>
          <w:tcPr>
            <w:tcW w:w="3402" w:type="dxa"/>
          </w:tcPr>
          <w:p w14:paraId="43AD8342"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Taught via online live sessions</w:t>
            </w:r>
          </w:p>
        </w:tc>
        <w:tc>
          <w:tcPr>
            <w:tcW w:w="3402" w:type="dxa"/>
          </w:tcPr>
          <w:p w14:paraId="72915BA2"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It is a free course run by IDA’S online courses and training events.</w:t>
            </w:r>
          </w:p>
        </w:tc>
        <w:tc>
          <w:tcPr>
            <w:tcW w:w="1701" w:type="dxa"/>
          </w:tcPr>
          <w:p w14:paraId="4D753BD4"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January 26</w:t>
            </w:r>
            <w:r w:rsidRPr="007A4434">
              <w:rPr>
                <w:rFonts w:ascii="Times New Roman" w:hAnsi="Times New Roman" w:cs="Times New Roman"/>
                <w:sz w:val="24"/>
                <w:szCs w:val="24"/>
                <w:vertAlign w:val="superscript"/>
              </w:rPr>
              <w:t>th</w:t>
            </w:r>
            <w:r w:rsidRPr="007A4434">
              <w:rPr>
                <w:rFonts w:ascii="Times New Roman" w:hAnsi="Times New Roman" w:cs="Times New Roman"/>
                <w:sz w:val="24"/>
                <w:szCs w:val="24"/>
              </w:rPr>
              <w:t xml:space="preserve"> 2021</w:t>
            </w:r>
          </w:p>
        </w:tc>
      </w:tr>
      <w:tr w:rsidR="00F3395F" w:rsidRPr="007A4434" w14:paraId="0E1133D4" w14:textId="77777777" w:rsidTr="00806F1F">
        <w:tc>
          <w:tcPr>
            <w:tcW w:w="2405" w:type="dxa"/>
          </w:tcPr>
          <w:p w14:paraId="7DAD8E00"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Children affected by parental offending workshops</w:t>
            </w:r>
          </w:p>
        </w:tc>
        <w:tc>
          <w:tcPr>
            <w:tcW w:w="3260" w:type="dxa"/>
          </w:tcPr>
          <w:p w14:paraId="062D9CCD"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To enhance my continual professional development</w:t>
            </w:r>
          </w:p>
        </w:tc>
        <w:tc>
          <w:tcPr>
            <w:tcW w:w="3402" w:type="dxa"/>
          </w:tcPr>
          <w:p w14:paraId="1EE50F42"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 xml:space="preserve">Taught via three different workshops, all to show each side of a case and experience the effects from different angels. </w:t>
            </w:r>
          </w:p>
        </w:tc>
        <w:tc>
          <w:tcPr>
            <w:tcW w:w="3402" w:type="dxa"/>
          </w:tcPr>
          <w:p w14:paraId="548725F3"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Delivered by Barnardo’s.</w:t>
            </w:r>
          </w:p>
        </w:tc>
        <w:tc>
          <w:tcPr>
            <w:tcW w:w="1701" w:type="dxa"/>
          </w:tcPr>
          <w:p w14:paraId="5FC7C659" w14:textId="77777777" w:rsidR="00F3395F" w:rsidRPr="007A4434" w:rsidRDefault="00F3395F" w:rsidP="0079224D">
            <w:pPr>
              <w:spacing w:line="360" w:lineRule="auto"/>
              <w:jc w:val="both"/>
              <w:rPr>
                <w:rFonts w:ascii="Times New Roman" w:hAnsi="Times New Roman" w:cs="Times New Roman"/>
                <w:sz w:val="24"/>
                <w:szCs w:val="24"/>
              </w:rPr>
            </w:pPr>
            <w:r w:rsidRPr="007A4434">
              <w:rPr>
                <w:rFonts w:ascii="Times New Roman" w:hAnsi="Times New Roman" w:cs="Times New Roman"/>
                <w:sz w:val="24"/>
                <w:szCs w:val="24"/>
              </w:rPr>
              <w:t>I will atten</w:t>
            </w:r>
            <w:r>
              <w:rPr>
                <w:rFonts w:ascii="Times New Roman" w:hAnsi="Times New Roman" w:cs="Times New Roman"/>
                <w:sz w:val="24"/>
                <w:szCs w:val="24"/>
              </w:rPr>
              <w:t>d</w:t>
            </w:r>
            <w:r w:rsidRPr="007A4434">
              <w:rPr>
                <w:rFonts w:ascii="Times New Roman" w:hAnsi="Times New Roman" w:cs="Times New Roman"/>
                <w:sz w:val="24"/>
                <w:szCs w:val="24"/>
              </w:rPr>
              <w:t xml:space="preserve"> the next available training workshop once Barnardo’s announce it after </w:t>
            </w:r>
            <w:proofErr w:type="spellStart"/>
            <w:r w:rsidRPr="007A4434">
              <w:rPr>
                <w:rFonts w:ascii="Times New Roman" w:hAnsi="Times New Roman" w:cs="Times New Roman"/>
                <w:sz w:val="24"/>
                <w:szCs w:val="24"/>
              </w:rPr>
              <w:t>Covid</w:t>
            </w:r>
            <w:proofErr w:type="spellEnd"/>
            <w:r w:rsidRPr="007A4434">
              <w:rPr>
                <w:rFonts w:ascii="Times New Roman" w:hAnsi="Times New Roman" w:cs="Times New Roman"/>
                <w:sz w:val="24"/>
                <w:szCs w:val="24"/>
              </w:rPr>
              <w:t xml:space="preserve"> 19. </w:t>
            </w:r>
          </w:p>
        </w:tc>
      </w:tr>
    </w:tbl>
    <w:p w14:paraId="052C95D9" w14:textId="4267552A" w:rsidR="00F3395F" w:rsidRPr="00F3395F" w:rsidRDefault="00F3395F" w:rsidP="0079224D">
      <w:pPr>
        <w:spacing w:line="360" w:lineRule="auto"/>
        <w:jc w:val="both"/>
        <w:sectPr w:rsidR="00F3395F" w:rsidRPr="00F3395F" w:rsidSect="000523D6">
          <w:pgSz w:w="16838" w:h="11906" w:orient="landscape"/>
          <w:pgMar w:top="1440" w:right="1440" w:bottom="1440" w:left="1134" w:header="708" w:footer="708" w:gutter="0"/>
          <w:cols w:space="708"/>
          <w:docGrid w:linePitch="360"/>
        </w:sectPr>
      </w:pPr>
    </w:p>
    <w:p w14:paraId="76C5DA3B" w14:textId="7EA8BF89" w:rsidR="00F57C7C" w:rsidRDefault="0079224D" w:rsidP="0079224D">
      <w:pPr>
        <w:tabs>
          <w:tab w:val="left" w:pos="3144"/>
        </w:tabs>
      </w:pPr>
      <w:r>
        <w:lastRenderedPageBreak/>
        <w:tab/>
        <w:t>Reference List</w:t>
      </w:r>
    </w:p>
    <w:p w14:paraId="125822B7" w14:textId="1E7A31D3"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UCAS (2020) </w:t>
      </w:r>
      <w:r w:rsidRPr="00BA7164">
        <w:rPr>
          <w:rFonts w:ascii="Times New Roman" w:hAnsi="Times New Roman" w:cs="Times New Roman"/>
          <w:i/>
          <w:iCs/>
          <w:sz w:val="24"/>
          <w:szCs w:val="24"/>
        </w:rPr>
        <w:t>How to become a Social worker/Undergraduate.</w:t>
      </w:r>
      <w:r w:rsidRPr="00BA7164">
        <w:rPr>
          <w:rFonts w:ascii="Times New Roman" w:hAnsi="Times New Roman" w:cs="Times New Roman"/>
          <w:sz w:val="24"/>
          <w:szCs w:val="24"/>
        </w:rPr>
        <w:t xml:space="preserve"> Available at: </w:t>
      </w:r>
      <w:hyperlink r:id="rId11" w:history="1">
        <w:r w:rsidRPr="00BA7164">
          <w:rPr>
            <w:rStyle w:val="Hyperlink"/>
            <w:rFonts w:ascii="Times New Roman" w:hAnsi="Times New Roman" w:cs="Times New Roman"/>
            <w:sz w:val="24"/>
            <w:szCs w:val="24"/>
          </w:rPr>
          <w:t>https://www.ucas.com/careers-advice/employment/how-to-become-a/social-worker</w:t>
        </w:r>
      </w:hyperlink>
      <w:r w:rsidRPr="00BA7164">
        <w:rPr>
          <w:rFonts w:ascii="Times New Roman" w:hAnsi="Times New Roman" w:cs="Times New Roman"/>
          <w:sz w:val="24"/>
          <w:szCs w:val="24"/>
        </w:rPr>
        <w:t xml:space="preserve"> (Accessed: </w:t>
      </w:r>
      <w:r w:rsidR="0079224D">
        <w:rPr>
          <w:rFonts w:ascii="Times New Roman" w:hAnsi="Times New Roman" w:cs="Times New Roman"/>
          <w:sz w:val="24"/>
          <w:szCs w:val="24"/>
        </w:rPr>
        <w:t>2</w:t>
      </w:r>
      <w:r w:rsidR="0079224D" w:rsidRPr="0079224D">
        <w:rPr>
          <w:rFonts w:ascii="Times New Roman" w:hAnsi="Times New Roman" w:cs="Times New Roman"/>
          <w:sz w:val="24"/>
          <w:szCs w:val="24"/>
          <w:vertAlign w:val="superscript"/>
        </w:rPr>
        <w:t>nd</w:t>
      </w:r>
      <w:r w:rsidR="0079224D">
        <w:rPr>
          <w:rFonts w:ascii="Times New Roman" w:hAnsi="Times New Roman" w:cs="Times New Roman"/>
          <w:sz w:val="24"/>
          <w:szCs w:val="24"/>
        </w:rPr>
        <w:t xml:space="preserve"> January 2021).</w:t>
      </w:r>
    </w:p>
    <w:p w14:paraId="5A38796E" w14:textId="29CBC420"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Swansea University (No Date) </w:t>
      </w:r>
      <w:r w:rsidRPr="00BA7164">
        <w:rPr>
          <w:rFonts w:ascii="Times New Roman" w:hAnsi="Times New Roman" w:cs="Times New Roman"/>
          <w:i/>
          <w:iCs/>
          <w:sz w:val="24"/>
          <w:szCs w:val="24"/>
        </w:rPr>
        <w:t>Social Work, MSc</w:t>
      </w:r>
      <w:r w:rsidRPr="00BA7164">
        <w:rPr>
          <w:rFonts w:ascii="Times New Roman" w:hAnsi="Times New Roman" w:cs="Times New Roman"/>
          <w:sz w:val="24"/>
          <w:szCs w:val="24"/>
        </w:rPr>
        <w:t xml:space="preserve">. Available at: </w:t>
      </w:r>
      <w:hyperlink r:id="rId12" w:history="1">
        <w:r w:rsidRPr="00BA7164">
          <w:rPr>
            <w:rStyle w:val="Hyperlink"/>
            <w:rFonts w:ascii="Times New Roman" w:hAnsi="Times New Roman" w:cs="Times New Roman"/>
            <w:sz w:val="24"/>
            <w:szCs w:val="24"/>
          </w:rPr>
          <w:t>https://www.swansea.ac.uk/postgraduate/taught/humanandhealthsciences/social-work/</w:t>
        </w:r>
      </w:hyperlink>
      <w:r w:rsidRPr="00BA7164">
        <w:rPr>
          <w:rFonts w:ascii="Times New Roman" w:hAnsi="Times New Roman" w:cs="Times New Roman"/>
          <w:sz w:val="24"/>
          <w:szCs w:val="24"/>
        </w:rPr>
        <w:t xml:space="preserve"> </w:t>
      </w:r>
      <w:r w:rsidRPr="00BA7164">
        <w:rPr>
          <w:rFonts w:ascii="Times New Roman" w:hAnsi="Times New Roman" w:cs="Times New Roman"/>
          <w:sz w:val="24"/>
          <w:szCs w:val="24"/>
        </w:rPr>
        <w:fldChar w:fldCharType="begin"/>
      </w:r>
      <w:r w:rsidRPr="00BA7164">
        <w:rPr>
          <w:rFonts w:ascii="Times New Roman" w:hAnsi="Times New Roman" w:cs="Times New Roman"/>
          <w:sz w:val="24"/>
          <w:szCs w:val="24"/>
        </w:rPr>
        <w:instrText xml:space="preserve"> HYPERLINK "chttps://www.swansea.ac.uk/postgraduate/taught/humanandhealthsciences/social-work/" </w:instrText>
      </w:r>
      <w:r w:rsidRPr="00BA7164">
        <w:rPr>
          <w:rFonts w:ascii="Times New Roman" w:hAnsi="Times New Roman" w:cs="Times New Roman"/>
          <w:sz w:val="24"/>
          <w:szCs w:val="24"/>
        </w:rPr>
      </w:r>
      <w:r w:rsidRPr="00BA7164">
        <w:rPr>
          <w:rFonts w:ascii="Times New Roman" w:hAnsi="Times New Roman" w:cs="Times New Roman"/>
          <w:sz w:val="24"/>
          <w:szCs w:val="24"/>
        </w:rPr>
        <w:fldChar w:fldCharType="separate"/>
      </w:r>
      <w:r w:rsidRPr="00BA7164">
        <w:rPr>
          <w:rStyle w:val="Hyperlink"/>
          <w:rFonts w:ascii="Times New Roman" w:hAnsi="Times New Roman" w:cs="Times New Roman"/>
          <w:sz w:val="24"/>
          <w:szCs w:val="24"/>
        </w:rPr>
        <w:t xml:space="preserve"> </w:t>
      </w:r>
      <w:r w:rsidRPr="00BA7164">
        <w:rPr>
          <w:rStyle w:val="Hyperlink"/>
          <w:rFonts w:ascii="Times New Roman" w:hAnsi="Times New Roman" w:cs="Times New Roman"/>
          <w:color w:val="auto"/>
          <w:sz w:val="24"/>
          <w:szCs w:val="24"/>
        </w:rPr>
        <w:t>(</w:t>
      </w:r>
      <w:r w:rsidRPr="0079224D">
        <w:rPr>
          <w:rStyle w:val="Hyperlink"/>
          <w:rFonts w:ascii="Times New Roman" w:hAnsi="Times New Roman" w:cs="Times New Roman"/>
          <w:color w:val="auto"/>
          <w:sz w:val="24"/>
          <w:szCs w:val="24"/>
          <w:u w:val="none"/>
        </w:rPr>
        <w:t>Acc</w:t>
      </w:r>
      <w:r w:rsidR="0079224D" w:rsidRPr="0079224D">
        <w:rPr>
          <w:rStyle w:val="Hyperlink"/>
          <w:rFonts w:ascii="Times New Roman" w:hAnsi="Times New Roman" w:cs="Times New Roman"/>
          <w:color w:val="auto"/>
          <w:sz w:val="24"/>
          <w:szCs w:val="24"/>
          <w:u w:val="none"/>
        </w:rPr>
        <w:t>e</w:t>
      </w:r>
      <w:r w:rsidR="0079224D">
        <w:rPr>
          <w:rStyle w:val="Hyperlink"/>
          <w:rFonts w:ascii="Times New Roman" w:hAnsi="Times New Roman" w:cs="Times New Roman"/>
          <w:color w:val="auto"/>
          <w:sz w:val="24"/>
          <w:szCs w:val="24"/>
          <w:u w:val="none"/>
        </w:rPr>
        <w:t>s</w:t>
      </w:r>
      <w:r w:rsidRPr="0079224D">
        <w:rPr>
          <w:rStyle w:val="Hyperlink"/>
          <w:rFonts w:ascii="Times New Roman" w:hAnsi="Times New Roman" w:cs="Times New Roman"/>
          <w:color w:val="auto"/>
          <w:sz w:val="24"/>
          <w:szCs w:val="24"/>
          <w:u w:val="none"/>
        </w:rPr>
        <w:t>sed:</w:t>
      </w:r>
      <w:r w:rsidRPr="0079224D">
        <w:rPr>
          <w:rFonts w:ascii="Times New Roman" w:hAnsi="Times New Roman" w:cs="Times New Roman"/>
          <w:sz w:val="24"/>
          <w:szCs w:val="24"/>
        </w:rPr>
        <w:t xml:space="preserve"> </w:t>
      </w:r>
      <w:r w:rsidR="0079224D">
        <w:rPr>
          <w:rFonts w:ascii="Times New Roman" w:hAnsi="Times New Roman" w:cs="Times New Roman"/>
          <w:sz w:val="24"/>
          <w:szCs w:val="24"/>
        </w:rPr>
        <w:t>2</w:t>
      </w:r>
      <w:r w:rsidR="0079224D" w:rsidRPr="0079224D">
        <w:rPr>
          <w:rFonts w:ascii="Times New Roman" w:hAnsi="Times New Roman" w:cs="Times New Roman"/>
          <w:sz w:val="24"/>
          <w:szCs w:val="24"/>
          <w:vertAlign w:val="superscript"/>
        </w:rPr>
        <w:t>nd</w:t>
      </w:r>
      <w:r w:rsidR="0079224D">
        <w:rPr>
          <w:rFonts w:ascii="Times New Roman" w:hAnsi="Times New Roman" w:cs="Times New Roman"/>
          <w:sz w:val="24"/>
          <w:szCs w:val="24"/>
        </w:rPr>
        <w:t xml:space="preserve"> January 2021). </w:t>
      </w:r>
    </w:p>
    <w:p w14:paraId="43975E95" w14:textId="77777777"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fldChar w:fldCharType="end"/>
      </w:r>
      <w:r w:rsidRPr="00BA7164">
        <w:rPr>
          <w:rFonts w:ascii="Times New Roman" w:hAnsi="Times New Roman" w:cs="Times New Roman"/>
          <w:sz w:val="24"/>
          <w:szCs w:val="24"/>
        </w:rPr>
        <w:t xml:space="preserve"> Social Care Wales (2020) </w:t>
      </w:r>
      <w:r w:rsidRPr="00BA7164">
        <w:rPr>
          <w:rFonts w:ascii="Times New Roman" w:hAnsi="Times New Roman" w:cs="Times New Roman"/>
          <w:i/>
          <w:iCs/>
          <w:sz w:val="24"/>
          <w:szCs w:val="24"/>
        </w:rPr>
        <w:t>Social work qualifications</w:t>
      </w:r>
      <w:r w:rsidRPr="00BA7164">
        <w:rPr>
          <w:rFonts w:ascii="Times New Roman" w:hAnsi="Times New Roman" w:cs="Times New Roman"/>
          <w:sz w:val="24"/>
          <w:szCs w:val="24"/>
        </w:rPr>
        <w:t xml:space="preserve">. Available at: </w:t>
      </w:r>
    </w:p>
    <w:p w14:paraId="21144A01" w14:textId="0683EC4C" w:rsidR="00746F2A" w:rsidRPr="00BA7164" w:rsidRDefault="00746F2A" w:rsidP="0079224D">
      <w:pPr>
        <w:spacing w:line="360" w:lineRule="auto"/>
        <w:jc w:val="both"/>
        <w:rPr>
          <w:rFonts w:ascii="Times New Roman" w:hAnsi="Times New Roman" w:cs="Times New Roman"/>
          <w:sz w:val="24"/>
          <w:szCs w:val="24"/>
        </w:rPr>
      </w:pPr>
      <w:hyperlink r:id="rId13" w:history="1">
        <w:r w:rsidRPr="00BA7164">
          <w:rPr>
            <w:rStyle w:val="Hyperlink"/>
            <w:rFonts w:ascii="Times New Roman" w:hAnsi="Times New Roman" w:cs="Times New Roman"/>
            <w:sz w:val="24"/>
            <w:szCs w:val="24"/>
          </w:rPr>
          <w:t>https://socialcare.wales/learning-and-development/social-work-qualifications</w:t>
        </w:r>
      </w:hyperlink>
      <w:r w:rsidRPr="00BA7164">
        <w:rPr>
          <w:rFonts w:ascii="Times New Roman" w:hAnsi="Times New Roman" w:cs="Times New Roman"/>
          <w:sz w:val="24"/>
          <w:szCs w:val="24"/>
        </w:rPr>
        <w:t xml:space="preserve"> (Accessed:</w:t>
      </w:r>
      <w:r w:rsidR="0079224D">
        <w:rPr>
          <w:rFonts w:ascii="Times New Roman" w:hAnsi="Times New Roman" w:cs="Times New Roman"/>
          <w:sz w:val="24"/>
          <w:szCs w:val="24"/>
        </w:rPr>
        <w:t xml:space="preserve"> 22</w:t>
      </w:r>
      <w:r w:rsidR="0079224D" w:rsidRPr="0079224D">
        <w:rPr>
          <w:rFonts w:ascii="Times New Roman" w:hAnsi="Times New Roman" w:cs="Times New Roman"/>
          <w:sz w:val="24"/>
          <w:szCs w:val="24"/>
          <w:vertAlign w:val="superscript"/>
        </w:rPr>
        <w:t>nd</w:t>
      </w:r>
      <w:r w:rsidR="0079224D">
        <w:rPr>
          <w:rFonts w:ascii="Times New Roman" w:hAnsi="Times New Roman" w:cs="Times New Roman"/>
          <w:sz w:val="24"/>
          <w:szCs w:val="24"/>
        </w:rPr>
        <w:t xml:space="preserve"> January 2021). </w:t>
      </w:r>
      <w:r w:rsidRPr="00BA7164">
        <w:rPr>
          <w:rFonts w:ascii="Times New Roman" w:hAnsi="Times New Roman" w:cs="Times New Roman"/>
          <w:sz w:val="24"/>
          <w:szCs w:val="24"/>
        </w:rPr>
        <w:t xml:space="preserve">  </w:t>
      </w:r>
    </w:p>
    <w:p w14:paraId="2267D3F8" w14:textId="212A0BFD"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Help Guide. Org (2020) </w:t>
      </w:r>
      <w:r w:rsidRPr="00BA7164">
        <w:rPr>
          <w:rFonts w:ascii="Times New Roman" w:hAnsi="Times New Roman" w:cs="Times New Roman"/>
          <w:i/>
          <w:iCs/>
          <w:sz w:val="24"/>
          <w:szCs w:val="24"/>
        </w:rPr>
        <w:t>Communication: Effective Communication</w:t>
      </w:r>
      <w:r w:rsidRPr="00BA7164">
        <w:rPr>
          <w:rFonts w:ascii="Times New Roman" w:hAnsi="Times New Roman" w:cs="Times New Roman"/>
          <w:sz w:val="24"/>
          <w:szCs w:val="24"/>
        </w:rPr>
        <w:t xml:space="preserve">. Available </w:t>
      </w:r>
      <w:proofErr w:type="gramStart"/>
      <w:r w:rsidRPr="00BA7164">
        <w:rPr>
          <w:rFonts w:ascii="Times New Roman" w:hAnsi="Times New Roman" w:cs="Times New Roman"/>
          <w:sz w:val="24"/>
          <w:szCs w:val="24"/>
        </w:rPr>
        <w:t>at :</w:t>
      </w:r>
      <w:proofErr w:type="gramEnd"/>
    </w:p>
    <w:p w14:paraId="432F1C42" w14:textId="77777777" w:rsidR="0079224D" w:rsidRPr="00BA7164" w:rsidRDefault="00746F2A" w:rsidP="0079224D">
      <w:pPr>
        <w:spacing w:line="360" w:lineRule="auto"/>
        <w:jc w:val="both"/>
        <w:rPr>
          <w:rFonts w:ascii="Times New Roman" w:hAnsi="Times New Roman" w:cs="Times New Roman"/>
          <w:sz w:val="24"/>
          <w:szCs w:val="24"/>
        </w:rPr>
      </w:pPr>
      <w:hyperlink r:id="rId14" w:history="1">
        <w:r w:rsidRPr="00BA7164">
          <w:rPr>
            <w:rStyle w:val="Hyperlink"/>
            <w:rFonts w:ascii="Times New Roman" w:hAnsi="Times New Roman" w:cs="Times New Roman"/>
            <w:sz w:val="24"/>
            <w:szCs w:val="24"/>
          </w:rPr>
          <w:t>https://www.helpguide.org/articles/relationships-communication/effective-communication.htm</w:t>
        </w:r>
      </w:hyperlink>
      <w:r w:rsidRPr="00BA7164">
        <w:rPr>
          <w:rFonts w:ascii="Times New Roman" w:hAnsi="Times New Roman" w:cs="Times New Roman"/>
          <w:sz w:val="24"/>
          <w:szCs w:val="24"/>
        </w:rPr>
        <w:t xml:space="preserve"> (Accessed: </w:t>
      </w:r>
      <w:r w:rsidR="0079224D">
        <w:rPr>
          <w:rFonts w:ascii="Times New Roman" w:hAnsi="Times New Roman" w:cs="Times New Roman"/>
          <w:sz w:val="24"/>
          <w:szCs w:val="24"/>
        </w:rPr>
        <w:t>17</w:t>
      </w:r>
      <w:r w:rsidR="0079224D" w:rsidRPr="0079224D">
        <w:rPr>
          <w:rFonts w:ascii="Times New Roman" w:hAnsi="Times New Roman" w:cs="Times New Roman"/>
          <w:sz w:val="24"/>
          <w:szCs w:val="24"/>
          <w:vertAlign w:val="superscript"/>
        </w:rPr>
        <w:t>th</w:t>
      </w:r>
      <w:r w:rsidR="0079224D">
        <w:rPr>
          <w:rFonts w:ascii="Times New Roman" w:hAnsi="Times New Roman" w:cs="Times New Roman"/>
          <w:sz w:val="24"/>
          <w:szCs w:val="24"/>
        </w:rPr>
        <w:t xml:space="preserve"> January 2021).</w:t>
      </w:r>
    </w:p>
    <w:p w14:paraId="043B8F23" w14:textId="015BD836" w:rsidR="00746F2A" w:rsidRPr="00BA7164" w:rsidRDefault="00746F2A" w:rsidP="0079224D">
      <w:pPr>
        <w:spacing w:line="360" w:lineRule="auto"/>
        <w:jc w:val="both"/>
        <w:rPr>
          <w:rFonts w:ascii="Times New Roman" w:hAnsi="Times New Roman" w:cs="Times New Roman"/>
          <w:sz w:val="24"/>
          <w:szCs w:val="24"/>
        </w:rPr>
      </w:pPr>
    </w:p>
    <w:p w14:paraId="7BEEF479" w14:textId="77777777"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The Frontline. Org (2019) </w:t>
      </w:r>
      <w:r w:rsidRPr="00BA7164">
        <w:rPr>
          <w:rFonts w:ascii="Times New Roman" w:hAnsi="Times New Roman" w:cs="Times New Roman"/>
          <w:i/>
          <w:iCs/>
          <w:sz w:val="24"/>
          <w:szCs w:val="24"/>
        </w:rPr>
        <w:t>8 skills you will develop as a social worker</w:t>
      </w:r>
      <w:r w:rsidRPr="00BA7164">
        <w:rPr>
          <w:rFonts w:ascii="Times New Roman" w:hAnsi="Times New Roman" w:cs="Times New Roman"/>
          <w:sz w:val="24"/>
          <w:szCs w:val="24"/>
        </w:rPr>
        <w:t xml:space="preserve">. Available at: </w:t>
      </w:r>
    </w:p>
    <w:p w14:paraId="1925C018" w14:textId="68DFB246" w:rsidR="00746F2A" w:rsidRPr="00BA7164" w:rsidRDefault="00746F2A" w:rsidP="0079224D">
      <w:pPr>
        <w:spacing w:line="360" w:lineRule="auto"/>
        <w:jc w:val="both"/>
        <w:rPr>
          <w:rFonts w:ascii="Times New Roman" w:hAnsi="Times New Roman" w:cs="Times New Roman"/>
          <w:sz w:val="24"/>
          <w:szCs w:val="24"/>
        </w:rPr>
      </w:pPr>
      <w:hyperlink r:id="rId15" w:history="1">
        <w:r w:rsidRPr="00BA7164">
          <w:rPr>
            <w:rStyle w:val="Hyperlink"/>
            <w:rFonts w:ascii="Times New Roman" w:hAnsi="Times New Roman" w:cs="Times New Roman"/>
            <w:sz w:val="24"/>
            <w:szCs w:val="24"/>
          </w:rPr>
          <w:t>https://thefrontline.org.uk/8-skills-you-will-develop-as-a-social-worker/</w:t>
        </w:r>
      </w:hyperlink>
      <w:r w:rsidRPr="00BA7164">
        <w:rPr>
          <w:rFonts w:ascii="Times New Roman" w:hAnsi="Times New Roman" w:cs="Times New Roman"/>
          <w:sz w:val="24"/>
          <w:szCs w:val="24"/>
        </w:rPr>
        <w:t xml:space="preserve">  (Accessed:</w:t>
      </w:r>
      <w:r w:rsidR="0079224D">
        <w:rPr>
          <w:rFonts w:ascii="Times New Roman" w:hAnsi="Times New Roman" w:cs="Times New Roman"/>
          <w:sz w:val="24"/>
          <w:szCs w:val="24"/>
        </w:rPr>
        <w:t xml:space="preserve"> 22</w:t>
      </w:r>
      <w:r w:rsidR="0079224D" w:rsidRPr="0079224D">
        <w:rPr>
          <w:rFonts w:ascii="Times New Roman" w:hAnsi="Times New Roman" w:cs="Times New Roman"/>
          <w:sz w:val="24"/>
          <w:szCs w:val="24"/>
          <w:vertAlign w:val="superscript"/>
        </w:rPr>
        <w:t>nd</w:t>
      </w:r>
      <w:r w:rsidR="0079224D">
        <w:rPr>
          <w:rFonts w:ascii="Times New Roman" w:hAnsi="Times New Roman" w:cs="Times New Roman"/>
          <w:sz w:val="24"/>
          <w:szCs w:val="24"/>
        </w:rPr>
        <w:t xml:space="preserve"> January 2021).</w:t>
      </w:r>
      <w:r w:rsidRPr="00BA7164">
        <w:rPr>
          <w:rFonts w:ascii="Times New Roman" w:hAnsi="Times New Roman" w:cs="Times New Roman"/>
          <w:sz w:val="24"/>
          <w:szCs w:val="24"/>
        </w:rPr>
        <w:t xml:space="preserve"> </w:t>
      </w:r>
    </w:p>
    <w:p w14:paraId="58470F31" w14:textId="77777777"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color w:val="555555"/>
          <w:sz w:val="24"/>
          <w:szCs w:val="24"/>
          <w:shd w:val="clear" w:color="auto" w:fill="FFFFFF"/>
        </w:rPr>
        <w:t xml:space="preserve">Haber, J (2020), </w:t>
      </w:r>
      <w:r w:rsidRPr="00BA7164">
        <w:rPr>
          <w:rFonts w:ascii="Times New Roman" w:hAnsi="Times New Roman" w:cs="Times New Roman"/>
          <w:i/>
          <w:iCs/>
          <w:color w:val="555555"/>
          <w:sz w:val="24"/>
          <w:szCs w:val="24"/>
          <w:shd w:val="clear" w:color="auto" w:fill="FFFFFF"/>
        </w:rPr>
        <w:t>Critical Thinking</w:t>
      </w:r>
      <w:r w:rsidRPr="00BA7164">
        <w:rPr>
          <w:rFonts w:ascii="Times New Roman" w:hAnsi="Times New Roman" w:cs="Times New Roman"/>
          <w:color w:val="555555"/>
          <w:sz w:val="24"/>
          <w:szCs w:val="24"/>
          <w:shd w:val="clear" w:color="auto" w:fill="FFFFFF"/>
        </w:rPr>
        <w:t xml:space="preserve">. Available at: </w:t>
      </w:r>
      <w:hyperlink r:id="rId16" w:history="1">
        <w:r w:rsidRPr="00BA7164">
          <w:rPr>
            <w:rStyle w:val="Hyperlink"/>
            <w:rFonts w:ascii="Times New Roman" w:hAnsi="Times New Roman" w:cs="Times New Roman"/>
            <w:sz w:val="24"/>
            <w:szCs w:val="24"/>
          </w:rPr>
          <w:t>https://ebookcentral.proquest.com/lib/trinity/detail.action?docID=6142274&amp;query=developing+transferable+skills</w:t>
        </w:r>
      </w:hyperlink>
      <w:r w:rsidRPr="00BA7164">
        <w:rPr>
          <w:rFonts w:ascii="Times New Roman" w:hAnsi="Times New Roman" w:cs="Times New Roman"/>
          <w:color w:val="555555"/>
          <w:sz w:val="24"/>
          <w:szCs w:val="24"/>
          <w:shd w:val="clear" w:color="auto" w:fill="FFFFFF"/>
        </w:rPr>
        <w:t xml:space="preserve"> (Accessed: 21 January 2021).</w:t>
      </w:r>
      <w:r w:rsidRPr="00BA7164">
        <w:rPr>
          <w:rFonts w:ascii="Times New Roman" w:hAnsi="Times New Roman" w:cs="Times New Roman"/>
          <w:sz w:val="24"/>
          <w:szCs w:val="24"/>
        </w:rPr>
        <w:t xml:space="preserve"> </w:t>
      </w:r>
    </w:p>
    <w:p w14:paraId="391EA6AA" w14:textId="77777777" w:rsidR="00746F2A" w:rsidRPr="00BA7164" w:rsidRDefault="00746F2A" w:rsidP="0079224D">
      <w:pPr>
        <w:spacing w:line="360" w:lineRule="auto"/>
        <w:jc w:val="both"/>
        <w:rPr>
          <w:rFonts w:ascii="Times New Roman" w:hAnsi="Times New Roman" w:cs="Times New Roman"/>
          <w:color w:val="555555"/>
          <w:sz w:val="24"/>
          <w:szCs w:val="24"/>
          <w:shd w:val="clear" w:color="auto" w:fill="FFFFFF"/>
        </w:rPr>
      </w:pPr>
      <w:r w:rsidRPr="00BA7164">
        <w:rPr>
          <w:rFonts w:ascii="Times New Roman" w:hAnsi="Times New Roman" w:cs="Times New Roman"/>
          <w:color w:val="555555"/>
          <w:sz w:val="24"/>
          <w:szCs w:val="24"/>
          <w:shd w:val="clear" w:color="auto" w:fill="FFFFFF"/>
        </w:rPr>
        <w:t>Cottrell, S 2015</w:t>
      </w:r>
      <w:r w:rsidRPr="00BA7164">
        <w:rPr>
          <w:rFonts w:ascii="Times New Roman" w:hAnsi="Times New Roman" w:cs="Times New Roman"/>
          <w:i/>
          <w:iCs/>
          <w:color w:val="555555"/>
          <w:sz w:val="24"/>
          <w:szCs w:val="24"/>
          <w:shd w:val="clear" w:color="auto" w:fill="FFFFFF"/>
        </w:rPr>
        <w:t>, Skills for Success: Personal Development and Employability</w:t>
      </w:r>
      <w:r w:rsidRPr="00BA7164">
        <w:rPr>
          <w:rFonts w:ascii="Times New Roman" w:hAnsi="Times New Roman" w:cs="Times New Roman"/>
          <w:color w:val="555555"/>
          <w:sz w:val="24"/>
          <w:szCs w:val="24"/>
          <w:shd w:val="clear" w:color="auto" w:fill="FFFFFF"/>
        </w:rPr>
        <w:t xml:space="preserve"> Available from:</w:t>
      </w:r>
      <w:r w:rsidRPr="00BA7164">
        <w:rPr>
          <w:rFonts w:ascii="Times New Roman" w:hAnsi="Times New Roman" w:cs="Times New Roman"/>
          <w:sz w:val="24"/>
          <w:szCs w:val="24"/>
        </w:rPr>
        <w:t xml:space="preserve"> </w:t>
      </w:r>
      <w:hyperlink r:id="rId17" w:history="1">
        <w:r w:rsidRPr="00BA7164">
          <w:rPr>
            <w:rStyle w:val="Hyperlink"/>
            <w:rFonts w:ascii="Times New Roman" w:hAnsi="Times New Roman" w:cs="Times New Roman"/>
            <w:sz w:val="24"/>
            <w:szCs w:val="24"/>
          </w:rPr>
          <w:t>https://ebookcentral.proquest.com/lib/trinity/detail.action?docID=4762723&amp;query=developing+transferable+skills</w:t>
        </w:r>
      </w:hyperlink>
      <w:r w:rsidRPr="00BA7164">
        <w:rPr>
          <w:rFonts w:ascii="Times New Roman" w:hAnsi="Times New Roman" w:cs="Times New Roman"/>
          <w:color w:val="555555"/>
          <w:sz w:val="24"/>
          <w:szCs w:val="24"/>
          <w:shd w:val="clear" w:color="auto" w:fill="FFFFFF"/>
        </w:rPr>
        <w:t>. (Accessed: 21 January 2021).</w:t>
      </w:r>
    </w:p>
    <w:p w14:paraId="67EC95C2" w14:textId="1B1D1433"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Jobs. ac.uk (2020) </w:t>
      </w:r>
      <w:r w:rsidRPr="00BA7164">
        <w:rPr>
          <w:rFonts w:ascii="Times New Roman" w:hAnsi="Times New Roman" w:cs="Times New Roman"/>
          <w:i/>
          <w:iCs/>
          <w:sz w:val="24"/>
          <w:szCs w:val="24"/>
        </w:rPr>
        <w:t>What is continuing Professional Development.(CPD)</w:t>
      </w:r>
      <w:r w:rsidRPr="00BA7164">
        <w:rPr>
          <w:rFonts w:ascii="Times New Roman" w:hAnsi="Times New Roman" w:cs="Times New Roman"/>
          <w:sz w:val="24"/>
          <w:szCs w:val="24"/>
        </w:rPr>
        <w:t xml:space="preserve"> Available at:</w:t>
      </w:r>
      <w:hyperlink r:id="rId18" w:history="1">
        <w:r w:rsidRPr="00BA7164">
          <w:rPr>
            <w:rStyle w:val="Hyperlink"/>
            <w:rFonts w:ascii="Times New Roman" w:hAnsi="Times New Roman" w:cs="Times New Roman"/>
            <w:sz w:val="24"/>
            <w:szCs w:val="24"/>
          </w:rPr>
          <w:t>https://career-advice.jobs.ac.uk/career-development/what-is-continuing-professional-development-cpd/</w:t>
        </w:r>
      </w:hyperlink>
      <w:r w:rsidRPr="00BA7164">
        <w:rPr>
          <w:rFonts w:ascii="Times New Roman" w:hAnsi="Times New Roman" w:cs="Times New Roman"/>
          <w:sz w:val="24"/>
          <w:szCs w:val="24"/>
        </w:rPr>
        <w:t xml:space="preserve">  (Accessed: </w:t>
      </w:r>
      <w:r w:rsidR="0079224D">
        <w:rPr>
          <w:rFonts w:ascii="Times New Roman" w:hAnsi="Times New Roman" w:cs="Times New Roman"/>
          <w:sz w:val="24"/>
          <w:szCs w:val="24"/>
        </w:rPr>
        <w:t>5</w:t>
      </w:r>
      <w:r w:rsidR="0079224D" w:rsidRPr="0079224D">
        <w:rPr>
          <w:rFonts w:ascii="Times New Roman" w:hAnsi="Times New Roman" w:cs="Times New Roman"/>
          <w:sz w:val="24"/>
          <w:szCs w:val="24"/>
          <w:vertAlign w:val="superscript"/>
        </w:rPr>
        <w:t>th</w:t>
      </w:r>
      <w:r w:rsidR="0079224D">
        <w:rPr>
          <w:rFonts w:ascii="Times New Roman" w:hAnsi="Times New Roman" w:cs="Times New Roman"/>
          <w:sz w:val="24"/>
          <w:szCs w:val="24"/>
        </w:rPr>
        <w:t xml:space="preserve"> January 2021).</w:t>
      </w:r>
    </w:p>
    <w:p w14:paraId="7A3A10AF" w14:textId="33F061B8"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Tenner, I and Tenner, D (2020) </w:t>
      </w:r>
      <w:r w:rsidRPr="00BA7164">
        <w:rPr>
          <w:rFonts w:ascii="Times New Roman" w:hAnsi="Times New Roman" w:cs="Times New Roman"/>
          <w:i/>
          <w:iCs/>
          <w:sz w:val="24"/>
          <w:szCs w:val="24"/>
        </w:rPr>
        <w:t>Three kinds of criticism- Wisdom, sleep…</w:t>
      </w:r>
      <w:r w:rsidRPr="00BA7164">
        <w:rPr>
          <w:rFonts w:ascii="Times New Roman" w:hAnsi="Times New Roman" w:cs="Times New Roman"/>
          <w:sz w:val="24"/>
          <w:szCs w:val="24"/>
        </w:rPr>
        <w:t xml:space="preserve">Available at: </w:t>
      </w:r>
      <w:hyperlink r:id="rId19" w:history="1">
        <w:r w:rsidRPr="00BA7164">
          <w:rPr>
            <w:rStyle w:val="Hyperlink"/>
            <w:rFonts w:ascii="Times New Roman" w:hAnsi="Times New Roman" w:cs="Times New Roman"/>
            <w:sz w:val="24"/>
            <w:szCs w:val="24"/>
          </w:rPr>
          <w:t>http://wisdom.tenner.org/three-kinds-of-criticism.html</w:t>
        </w:r>
      </w:hyperlink>
      <w:r w:rsidRPr="00BA7164">
        <w:rPr>
          <w:rFonts w:ascii="Times New Roman" w:hAnsi="Times New Roman" w:cs="Times New Roman"/>
          <w:sz w:val="24"/>
          <w:szCs w:val="24"/>
        </w:rPr>
        <w:t xml:space="preserve"> (Accessed: </w:t>
      </w:r>
      <w:r w:rsidR="0079224D">
        <w:rPr>
          <w:rFonts w:ascii="Times New Roman" w:hAnsi="Times New Roman" w:cs="Times New Roman"/>
          <w:sz w:val="24"/>
          <w:szCs w:val="24"/>
        </w:rPr>
        <w:t>5</w:t>
      </w:r>
      <w:r w:rsidR="0079224D" w:rsidRPr="0079224D">
        <w:rPr>
          <w:rFonts w:ascii="Times New Roman" w:hAnsi="Times New Roman" w:cs="Times New Roman"/>
          <w:sz w:val="24"/>
          <w:szCs w:val="24"/>
          <w:vertAlign w:val="superscript"/>
        </w:rPr>
        <w:t>th</w:t>
      </w:r>
      <w:r w:rsidR="0079224D">
        <w:rPr>
          <w:rFonts w:ascii="Times New Roman" w:hAnsi="Times New Roman" w:cs="Times New Roman"/>
          <w:sz w:val="24"/>
          <w:szCs w:val="24"/>
        </w:rPr>
        <w:t xml:space="preserve"> January 2021). </w:t>
      </w:r>
    </w:p>
    <w:p w14:paraId="209F0848" w14:textId="1D0CF62A" w:rsidR="00746F2A" w:rsidRPr="00BA7164" w:rsidRDefault="00746F2A" w:rsidP="0079224D">
      <w:pPr>
        <w:spacing w:line="360" w:lineRule="auto"/>
        <w:jc w:val="both"/>
        <w:rPr>
          <w:rFonts w:ascii="Times New Roman" w:hAnsi="Times New Roman" w:cs="Times New Roman"/>
          <w:sz w:val="24"/>
          <w:szCs w:val="24"/>
        </w:rPr>
      </w:pPr>
      <w:proofErr w:type="spellStart"/>
      <w:r w:rsidRPr="00BA7164">
        <w:rPr>
          <w:rFonts w:ascii="Times New Roman" w:hAnsi="Times New Roman" w:cs="Times New Roman"/>
          <w:sz w:val="24"/>
          <w:szCs w:val="24"/>
        </w:rPr>
        <w:lastRenderedPageBreak/>
        <w:t>Antonopoulou</w:t>
      </w:r>
      <w:proofErr w:type="spellEnd"/>
      <w:r w:rsidRPr="00BA7164">
        <w:rPr>
          <w:rFonts w:ascii="Times New Roman" w:hAnsi="Times New Roman" w:cs="Times New Roman"/>
          <w:sz w:val="24"/>
          <w:szCs w:val="24"/>
        </w:rPr>
        <w:t xml:space="preserve">, P. et al (2017) </w:t>
      </w:r>
      <w:r w:rsidRPr="00BA7164">
        <w:rPr>
          <w:rFonts w:ascii="Times New Roman" w:hAnsi="Times New Roman" w:cs="Times New Roman"/>
          <w:i/>
          <w:iCs/>
          <w:sz w:val="24"/>
          <w:szCs w:val="24"/>
        </w:rPr>
        <w:t xml:space="preserve">Children and youth services review: ‘Levels of stress and anxiety in child and family social work: Workers’ perceptions of organizational structure, professional </w:t>
      </w:r>
      <w:proofErr w:type="gramStart"/>
      <w:r w:rsidRPr="00BA7164">
        <w:rPr>
          <w:rFonts w:ascii="Times New Roman" w:hAnsi="Times New Roman" w:cs="Times New Roman"/>
          <w:i/>
          <w:iCs/>
          <w:sz w:val="24"/>
          <w:szCs w:val="24"/>
        </w:rPr>
        <w:t>support</w:t>
      </w:r>
      <w:proofErr w:type="gramEnd"/>
      <w:r w:rsidRPr="00BA7164">
        <w:rPr>
          <w:rFonts w:ascii="Times New Roman" w:hAnsi="Times New Roman" w:cs="Times New Roman"/>
          <w:i/>
          <w:iCs/>
          <w:sz w:val="24"/>
          <w:szCs w:val="24"/>
        </w:rPr>
        <w:t xml:space="preserve"> and workplace opportunities in children’s services in the UK</w:t>
      </w:r>
      <w:r w:rsidRPr="00BA7164">
        <w:rPr>
          <w:rFonts w:ascii="Times New Roman" w:hAnsi="Times New Roman" w:cs="Times New Roman"/>
          <w:sz w:val="24"/>
          <w:szCs w:val="24"/>
        </w:rPr>
        <w:t xml:space="preserve">. 76, p 42-50 (Accessed: </w:t>
      </w:r>
      <w:r w:rsidR="0079224D">
        <w:rPr>
          <w:rFonts w:ascii="Times New Roman" w:hAnsi="Times New Roman" w:cs="Times New Roman"/>
          <w:sz w:val="24"/>
          <w:szCs w:val="24"/>
        </w:rPr>
        <w:t>12</w:t>
      </w:r>
      <w:r w:rsidR="0079224D" w:rsidRPr="0079224D">
        <w:rPr>
          <w:rFonts w:ascii="Times New Roman" w:hAnsi="Times New Roman" w:cs="Times New Roman"/>
          <w:sz w:val="24"/>
          <w:szCs w:val="24"/>
          <w:vertAlign w:val="superscript"/>
        </w:rPr>
        <w:t>th</w:t>
      </w:r>
      <w:r w:rsidR="0079224D">
        <w:rPr>
          <w:rFonts w:ascii="Times New Roman" w:hAnsi="Times New Roman" w:cs="Times New Roman"/>
          <w:sz w:val="24"/>
          <w:szCs w:val="24"/>
        </w:rPr>
        <w:t xml:space="preserve"> January 2021). </w:t>
      </w:r>
      <w:r w:rsidRPr="00BA7164">
        <w:rPr>
          <w:rFonts w:ascii="Times New Roman" w:hAnsi="Times New Roman" w:cs="Times New Roman"/>
          <w:sz w:val="24"/>
          <w:szCs w:val="24"/>
        </w:rPr>
        <w:t xml:space="preserve">DOI: </w:t>
      </w:r>
      <w:hyperlink r:id="rId20" w:history="1">
        <w:r w:rsidRPr="00BA7164">
          <w:rPr>
            <w:rStyle w:val="Hyperlink"/>
            <w:rFonts w:ascii="Times New Roman" w:hAnsi="Times New Roman" w:cs="Times New Roman"/>
            <w:sz w:val="24"/>
            <w:szCs w:val="24"/>
          </w:rPr>
          <w:t>https://doi.org/10.1016/j.ch</w:t>
        </w:r>
        <w:r w:rsidRPr="00BA7164">
          <w:rPr>
            <w:rStyle w:val="Hyperlink"/>
            <w:rFonts w:ascii="Times New Roman" w:hAnsi="Times New Roman" w:cs="Times New Roman"/>
            <w:sz w:val="24"/>
            <w:szCs w:val="24"/>
          </w:rPr>
          <w:t>i</w:t>
        </w:r>
        <w:r w:rsidRPr="00BA7164">
          <w:rPr>
            <w:rStyle w:val="Hyperlink"/>
            <w:rFonts w:ascii="Times New Roman" w:hAnsi="Times New Roman" w:cs="Times New Roman"/>
            <w:sz w:val="24"/>
            <w:szCs w:val="24"/>
          </w:rPr>
          <w:t>ldyouth.2017.02.028</w:t>
        </w:r>
      </w:hyperlink>
    </w:p>
    <w:p w14:paraId="100D6BA1" w14:textId="6C26069E"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IJSER (2017) International Journal of Scientific &amp; Engineering Research,’ </w:t>
      </w:r>
      <w:r w:rsidRPr="00BA7164">
        <w:rPr>
          <w:rFonts w:ascii="Times New Roman" w:hAnsi="Times New Roman" w:cs="Times New Roman"/>
          <w:i/>
          <w:iCs/>
          <w:sz w:val="24"/>
          <w:szCs w:val="24"/>
        </w:rPr>
        <w:t>Importance of training and development in the workplace’</w:t>
      </w:r>
      <w:r w:rsidRPr="00BA7164">
        <w:rPr>
          <w:rFonts w:ascii="Times New Roman" w:hAnsi="Times New Roman" w:cs="Times New Roman"/>
          <w:sz w:val="24"/>
          <w:szCs w:val="24"/>
        </w:rPr>
        <w:t xml:space="preserve"> 8 (4) p498-504 DOI:  : </w:t>
      </w:r>
      <w:hyperlink r:id="rId21" w:history="1">
        <w:r w:rsidRPr="00BA7164">
          <w:rPr>
            <w:rStyle w:val="Hyperlink"/>
            <w:rFonts w:ascii="Times New Roman" w:hAnsi="Times New Roman" w:cs="Times New Roman"/>
            <w:sz w:val="24"/>
            <w:szCs w:val="24"/>
          </w:rPr>
          <w:t>https://www.ijser.org/researchpaper/IMPORTANCE-OF-TRAINING-AND-DEVELOPMENT-IN-THE-WORKPLACE.pdf</w:t>
        </w:r>
      </w:hyperlink>
      <w:r w:rsidRPr="00BA7164">
        <w:rPr>
          <w:rFonts w:ascii="Times New Roman" w:hAnsi="Times New Roman" w:cs="Times New Roman"/>
          <w:sz w:val="24"/>
          <w:szCs w:val="24"/>
        </w:rPr>
        <w:t xml:space="preserve"> . (Accessed:</w:t>
      </w:r>
      <w:r w:rsidR="0079224D">
        <w:rPr>
          <w:rFonts w:ascii="Times New Roman" w:hAnsi="Times New Roman" w:cs="Times New Roman"/>
          <w:sz w:val="24"/>
          <w:szCs w:val="24"/>
        </w:rPr>
        <w:t xml:space="preserve"> 19</w:t>
      </w:r>
      <w:r w:rsidR="0079224D" w:rsidRPr="0079224D">
        <w:rPr>
          <w:rFonts w:ascii="Times New Roman" w:hAnsi="Times New Roman" w:cs="Times New Roman"/>
          <w:sz w:val="24"/>
          <w:szCs w:val="24"/>
          <w:vertAlign w:val="superscript"/>
        </w:rPr>
        <w:t>th</w:t>
      </w:r>
      <w:r w:rsidR="0079224D">
        <w:rPr>
          <w:rFonts w:ascii="Times New Roman" w:hAnsi="Times New Roman" w:cs="Times New Roman"/>
          <w:sz w:val="24"/>
          <w:szCs w:val="24"/>
        </w:rPr>
        <w:t xml:space="preserve"> January 2021).</w:t>
      </w:r>
    </w:p>
    <w:p w14:paraId="6DE6BF2D" w14:textId="5F7FC55C" w:rsidR="00746F2A" w:rsidRPr="00BA7164" w:rsidRDefault="00746F2A" w:rsidP="0079224D">
      <w:pPr>
        <w:spacing w:line="360" w:lineRule="auto"/>
        <w:jc w:val="both"/>
        <w:rPr>
          <w:rFonts w:ascii="Times New Roman" w:hAnsi="Times New Roman" w:cs="Times New Roman"/>
          <w:sz w:val="24"/>
          <w:szCs w:val="24"/>
        </w:rPr>
      </w:pPr>
      <w:proofErr w:type="spellStart"/>
      <w:proofErr w:type="gramStart"/>
      <w:r w:rsidRPr="00BA7164">
        <w:rPr>
          <w:rFonts w:ascii="Times New Roman" w:hAnsi="Times New Roman" w:cs="Times New Roman"/>
          <w:sz w:val="24"/>
          <w:szCs w:val="24"/>
        </w:rPr>
        <w:t>S,Dowling</w:t>
      </w:r>
      <w:proofErr w:type="spellEnd"/>
      <w:proofErr w:type="gramEnd"/>
      <w:r w:rsidRPr="00BA7164">
        <w:rPr>
          <w:rFonts w:ascii="Times New Roman" w:hAnsi="Times New Roman" w:cs="Times New Roman"/>
          <w:sz w:val="24"/>
          <w:szCs w:val="24"/>
        </w:rPr>
        <w:t xml:space="preserve"> et al (2006</w:t>
      </w:r>
      <w:r w:rsidRPr="00BA7164">
        <w:rPr>
          <w:rFonts w:ascii="Times New Roman" w:hAnsi="Times New Roman" w:cs="Times New Roman"/>
          <w:i/>
          <w:iCs/>
          <w:sz w:val="24"/>
          <w:szCs w:val="24"/>
        </w:rPr>
        <w:t>) Person- centred planning in social care: A Scoping Review</w:t>
      </w:r>
      <w:r w:rsidRPr="00BA7164">
        <w:rPr>
          <w:rFonts w:ascii="Times New Roman" w:hAnsi="Times New Roman" w:cs="Times New Roman"/>
          <w:sz w:val="24"/>
          <w:szCs w:val="24"/>
        </w:rPr>
        <w:t xml:space="preserve">. Available at: </w:t>
      </w:r>
      <w:hyperlink r:id="rId22" w:history="1">
        <w:r w:rsidRPr="00BA7164">
          <w:rPr>
            <w:rStyle w:val="Hyperlink"/>
            <w:rFonts w:ascii="Times New Roman" w:hAnsi="Times New Roman" w:cs="Times New Roman"/>
            <w:sz w:val="24"/>
            <w:szCs w:val="24"/>
          </w:rPr>
          <w:t>https://www.jrf.org.uk/sites/default/files/jrf/migrated/files/9781859354803.pdf</w:t>
        </w:r>
      </w:hyperlink>
      <w:r w:rsidRPr="00BA7164">
        <w:rPr>
          <w:rFonts w:ascii="Times New Roman" w:hAnsi="Times New Roman" w:cs="Times New Roman"/>
          <w:sz w:val="24"/>
          <w:szCs w:val="24"/>
        </w:rPr>
        <w:t xml:space="preserve"> (Accessed: </w:t>
      </w:r>
      <w:r w:rsidR="0079224D">
        <w:rPr>
          <w:rFonts w:ascii="Times New Roman" w:hAnsi="Times New Roman" w:cs="Times New Roman"/>
          <w:sz w:val="24"/>
          <w:szCs w:val="24"/>
        </w:rPr>
        <w:t>11</w:t>
      </w:r>
      <w:r w:rsidR="0079224D" w:rsidRPr="0079224D">
        <w:rPr>
          <w:rFonts w:ascii="Times New Roman" w:hAnsi="Times New Roman" w:cs="Times New Roman"/>
          <w:sz w:val="24"/>
          <w:szCs w:val="24"/>
          <w:vertAlign w:val="superscript"/>
        </w:rPr>
        <w:t>th</w:t>
      </w:r>
      <w:r w:rsidR="0079224D">
        <w:rPr>
          <w:rFonts w:ascii="Times New Roman" w:hAnsi="Times New Roman" w:cs="Times New Roman"/>
          <w:sz w:val="24"/>
          <w:szCs w:val="24"/>
        </w:rPr>
        <w:t xml:space="preserve"> January 2021).</w:t>
      </w:r>
      <w:r w:rsidRPr="00BA7164">
        <w:rPr>
          <w:rFonts w:ascii="Times New Roman" w:hAnsi="Times New Roman" w:cs="Times New Roman"/>
          <w:sz w:val="24"/>
          <w:szCs w:val="24"/>
        </w:rPr>
        <w:t xml:space="preserve"> </w:t>
      </w:r>
    </w:p>
    <w:p w14:paraId="48410A52" w14:textId="18BC7788"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NSPCC Learning (2020</w:t>
      </w:r>
      <w:r w:rsidRPr="00BA7164">
        <w:rPr>
          <w:rFonts w:ascii="Times New Roman" w:hAnsi="Times New Roman" w:cs="Times New Roman"/>
          <w:i/>
          <w:iCs/>
          <w:sz w:val="24"/>
          <w:szCs w:val="24"/>
        </w:rPr>
        <w:t>) Child protection system in Wales</w:t>
      </w:r>
      <w:r w:rsidRPr="00BA7164">
        <w:rPr>
          <w:rFonts w:ascii="Times New Roman" w:hAnsi="Times New Roman" w:cs="Times New Roman"/>
          <w:sz w:val="24"/>
          <w:szCs w:val="24"/>
        </w:rPr>
        <w:t xml:space="preserve">. Available at:  </w:t>
      </w:r>
      <w:hyperlink r:id="rId23" w:history="1">
        <w:r w:rsidRPr="00BA7164">
          <w:rPr>
            <w:rStyle w:val="Hyperlink"/>
            <w:rFonts w:ascii="Times New Roman" w:hAnsi="Times New Roman" w:cs="Times New Roman"/>
            <w:sz w:val="24"/>
            <w:szCs w:val="24"/>
          </w:rPr>
          <w:t>https://learning.nspcc.org.uk/child-protection-system/wales</w:t>
        </w:r>
      </w:hyperlink>
      <w:r w:rsidRPr="00BA7164">
        <w:rPr>
          <w:rFonts w:ascii="Times New Roman" w:hAnsi="Times New Roman" w:cs="Times New Roman"/>
          <w:sz w:val="24"/>
          <w:szCs w:val="24"/>
        </w:rPr>
        <w:t xml:space="preserve"> (Accessed:</w:t>
      </w:r>
      <w:r w:rsidR="00E9086D">
        <w:rPr>
          <w:rFonts w:ascii="Times New Roman" w:hAnsi="Times New Roman" w:cs="Times New Roman"/>
          <w:sz w:val="24"/>
          <w:szCs w:val="24"/>
        </w:rPr>
        <w:t xml:space="preserve"> 21</w:t>
      </w:r>
      <w:r w:rsidR="00E9086D" w:rsidRPr="00E9086D">
        <w:rPr>
          <w:rFonts w:ascii="Times New Roman" w:hAnsi="Times New Roman" w:cs="Times New Roman"/>
          <w:sz w:val="24"/>
          <w:szCs w:val="24"/>
          <w:vertAlign w:val="superscript"/>
        </w:rPr>
        <w:t>st</w:t>
      </w:r>
      <w:r w:rsidR="00E9086D">
        <w:rPr>
          <w:rFonts w:ascii="Times New Roman" w:hAnsi="Times New Roman" w:cs="Times New Roman"/>
          <w:sz w:val="24"/>
          <w:szCs w:val="24"/>
        </w:rPr>
        <w:t xml:space="preserve"> January 2021).</w:t>
      </w:r>
    </w:p>
    <w:p w14:paraId="0235D811" w14:textId="69FFDFB5"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City and Guilds (2019) </w:t>
      </w:r>
      <w:r w:rsidRPr="00BA7164">
        <w:rPr>
          <w:rFonts w:ascii="Times New Roman" w:hAnsi="Times New Roman" w:cs="Times New Roman"/>
          <w:i/>
          <w:iCs/>
          <w:sz w:val="24"/>
          <w:szCs w:val="24"/>
        </w:rPr>
        <w:t>Continuing professional education and learning for Social Workers (Post Qualifying) (Wales only)</w:t>
      </w:r>
      <w:r w:rsidRPr="00BA7164">
        <w:rPr>
          <w:rFonts w:ascii="Times New Roman" w:hAnsi="Times New Roman" w:cs="Times New Roman"/>
          <w:sz w:val="24"/>
          <w:szCs w:val="24"/>
        </w:rPr>
        <w:t xml:space="preserve"> Available at: </w:t>
      </w:r>
      <w:hyperlink r:id="rId24" w:anchor="tab=information" w:history="1">
        <w:r w:rsidRPr="00BA7164">
          <w:rPr>
            <w:rStyle w:val="Hyperlink"/>
            <w:rFonts w:ascii="Times New Roman" w:hAnsi="Times New Roman" w:cs="Times New Roman"/>
            <w:sz w:val="24"/>
            <w:szCs w:val="24"/>
          </w:rPr>
          <w:t>https://www.cityandguilds.com/qualifications-and-apprenticeships/health-and-social-care/care/3979-continuing-professional-education-and-learning-for-social-workers-post-qualifying-wales-only#tab=information</w:t>
        </w:r>
      </w:hyperlink>
      <w:r w:rsidRPr="00BA7164">
        <w:rPr>
          <w:rFonts w:ascii="Times New Roman" w:hAnsi="Times New Roman" w:cs="Times New Roman"/>
          <w:sz w:val="24"/>
          <w:szCs w:val="24"/>
        </w:rPr>
        <w:t xml:space="preserve"> (Accessed:</w:t>
      </w:r>
      <w:r w:rsidR="00E9086D">
        <w:rPr>
          <w:rFonts w:ascii="Times New Roman" w:hAnsi="Times New Roman" w:cs="Times New Roman"/>
          <w:sz w:val="24"/>
          <w:szCs w:val="24"/>
        </w:rPr>
        <w:t xml:space="preserve"> 22</w:t>
      </w:r>
      <w:r w:rsidR="00E9086D" w:rsidRPr="00E9086D">
        <w:rPr>
          <w:rFonts w:ascii="Times New Roman" w:hAnsi="Times New Roman" w:cs="Times New Roman"/>
          <w:sz w:val="24"/>
          <w:szCs w:val="24"/>
          <w:vertAlign w:val="superscript"/>
        </w:rPr>
        <w:t>nd</w:t>
      </w:r>
      <w:r w:rsidR="00E9086D">
        <w:rPr>
          <w:rFonts w:ascii="Times New Roman" w:hAnsi="Times New Roman" w:cs="Times New Roman"/>
          <w:sz w:val="24"/>
          <w:szCs w:val="24"/>
        </w:rPr>
        <w:t xml:space="preserve"> January 2021).</w:t>
      </w:r>
      <w:r w:rsidRPr="00BA7164">
        <w:rPr>
          <w:rFonts w:ascii="Times New Roman" w:hAnsi="Times New Roman" w:cs="Times New Roman"/>
          <w:sz w:val="24"/>
          <w:szCs w:val="24"/>
        </w:rPr>
        <w:t xml:space="preserve">  </w:t>
      </w:r>
    </w:p>
    <w:p w14:paraId="66AEA358" w14:textId="6A894823"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Humanservices.Edu.org (2021) </w:t>
      </w:r>
      <w:r w:rsidRPr="00BA7164">
        <w:rPr>
          <w:rFonts w:ascii="Times New Roman" w:hAnsi="Times New Roman" w:cs="Times New Roman"/>
          <w:i/>
          <w:iCs/>
          <w:sz w:val="24"/>
          <w:szCs w:val="24"/>
        </w:rPr>
        <w:t>11 important Skills for Social Workers.</w:t>
      </w:r>
      <w:r w:rsidRPr="00BA7164">
        <w:rPr>
          <w:rFonts w:ascii="Times New Roman" w:hAnsi="Times New Roman" w:cs="Times New Roman"/>
          <w:sz w:val="24"/>
          <w:szCs w:val="24"/>
        </w:rPr>
        <w:t xml:space="preserve"> Available at: </w:t>
      </w:r>
      <w:hyperlink r:id="rId25" w:history="1">
        <w:r w:rsidRPr="00BA7164">
          <w:rPr>
            <w:rStyle w:val="Hyperlink"/>
            <w:rFonts w:ascii="Times New Roman" w:hAnsi="Times New Roman" w:cs="Times New Roman"/>
            <w:sz w:val="24"/>
            <w:szCs w:val="24"/>
          </w:rPr>
          <w:t>https://www.humanservicesedu.org/skills-socialwork/</w:t>
        </w:r>
      </w:hyperlink>
      <w:r w:rsidRPr="00BA7164">
        <w:rPr>
          <w:rFonts w:ascii="Times New Roman" w:hAnsi="Times New Roman" w:cs="Times New Roman"/>
          <w:sz w:val="24"/>
          <w:szCs w:val="24"/>
        </w:rPr>
        <w:t xml:space="preserve"> (Accessed: </w:t>
      </w:r>
      <w:r w:rsidR="00E9086D">
        <w:rPr>
          <w:rFonts w:ascii="Times New Roman" w:hAnsi="Times New Roman" w:cs="Times New Roman"/>
          <w:sz w:val="24"/>
          <w:szCs w:val="24"/>
        </w:rPr>
        <w:t>11</w:t>
      </w:r>
      <w:r w:rsidR="00E9086D" w:rsidRPr="00E9086D">
        <w:rPr>
          <w:rFonts w:ascii="Times New Roman" w:hAnsi="Times New Roman" w:cs="Times New Roman"/>
          <w:sz w:val="24"/>
          <w:szCs w:val="24"/>
          <w:vertAlign w:val="superscript"/>
        </w:rPr>
        <w:t>th</w:t>
      </w:r>
      <w:r w:rsidR="00E9086D">
        <w:rPr>
          <w:rFonts w:ascii="Times New Roman" w:hAnsi="Times New Roman" w:cs="Times New Roman"/>
          <w:sz w:val="24"/>
          <w:szCs w:val="24"/>
        </w:rPr>
        <w:t xml:space="preserve"> January 2021).</w:t>
      </w:r>
    </w:p>
    <w:p w14:paraId="54BD5663" w14:textId="0D5F8CBA"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Horton, T (2016) ‘</w:t>
      </w:r>
      <w:r w:rsidRPr="00BA7164">
        <w:rPr>
          <w:rFonts w:ascii="Times New Roman" w:hAnsi="Times New Roman" w:cs="Times New Roman"/>
          <w:i/>
          <w:iCs/>
          <w:sz w:val="24"/>
          <w:szCs w:val="24"/>
        </w:rPr>
        <w:t>The importance of Empathy’, The Health Foundation</w:t>
      </w:r>
      <w:r w:rsidRPr="00BA7164">
        <w:rPr>
          <w:rFonts w:ascii="Times New Roman" w:hAnsi="Times New Roman" w:cs="Times New Roman"/>
          <w:sz w:val="24"/>
          <w:szCs w:val="24"/>
        </w:rPr>
        <w:t xml:space="preserve"> [Blog] 12 December. Available at: </w:t>
      </w:r>
      <w:hyperlink r:id="rId26" w:history="1">
        <w:r w:rsidRPr="00BA7164">
          <w:rPr>
            <w:rStyle w:val="Hyperlink"/>
            <w:rFonts w:ascii="Times New Roman" w:hAnsi="Times New Roman" w:cs="Times New Roman"/>
            <w:sz w:val="24"/>
            <w:szCs w:val="24"/>
          </w:rPr>
          <w:t>http://www.health.org.uk/blogs/the-importance-of-empathy</w:t>
        </w:r>
      </w:hyperlink>
      <w:r w:rsidRPr="00BA7164">
        <w:rPr>
          <w:rFonts w:ascii="Times New Roman" w:hAnsi="Times New Roman" w:cs="Times New Roman"/>
          <w:sz w:val="24"/>
          <w:szCs w:val="24"/>
        </w:rPr>
        <w:t xml:space="preserve"> (Accessed:</w:t>
      </w:r>
      <w:r w:rsidR="00E9086D">
        <w:rPr>
          <w:rFonts w:ascii="Times New Roman" w:hAnsi="Times New Roman" w:cs="Times New Roman"/>
          <w:sz w:val="24"/>
          <w:szCs w:val="24"/>
        </w:rPr>
        <w:t>21</w:t>
      </w:r>
      <w:r w:rsidR="00E9086D" w:rsidRPr="00E9086D">
        <w:rPr>
          <w:rFonts w:ascii="Times New Roman" w:hAnsi="Times New Roman" w:cs="Times New Roman"/>
          <w:sz w:val="24"/>
          <w:szCs w:val="24"/>
          <w:vertAlign w:val="superscript"/>
        </w:rPr>
        <w:t>st</w:t>
      </w:r>
      <w:r w:rsidR="00E9086D">
        <w:rPr>
          <w:rFonts w:ascii="Times New Roman" w:hAnsi="Times New Roman" w:cs="Times New Roman"/>
          <w:sz w:val="24"/>
          <w:szCs w:val="24"/>
        </w:rPr>
        <w:t xml:space="preserve"> January 2021).</w:t>
      </w:r>
    </w:p>
    <w:p w14:paraId="7EA808A0" w14:textId="77777777"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The Open University (No Date) </w:t>
      </w:r>
      <w:r w:rsidRPr="00BA7164">
        <w:rPr>
          <w:rFonts w:ascii="Times New Roman" w:hAnsi="Times New Roman" w:cs="Times New Roman"/>
          <w:i/>
          <w:iCs/>
          <w:sz w:val="24"/>
          <w:szCs w:val="24"/>
        </w:rPr>
        <w:t>Why is communication important?</w:t>
      </w:r>
      <w:r w:rsidRPr="00BA7164">
        <w:rPr>
          <w:rFonts w:ascii="Times New Roman" w:hAnsi="Times New Roman" w:cs="Times New Roman"/>
          <w:sz w:val="24"/>
          <w:szCs w:val="24"/>
        </w:rPr>
        <w:t xml:space="preserve"> Available at: </w:t>
      </w:r>
      <w:hyperlink r:id="rId27" w:history="1">
        <w:r w:rsidRPr="00BA7164">
          <w:rPr>
            <w:rStyle w:val="Hyperlink"/>
            <w:rFonts w:ascii="Times New Roman" w:hAnsi="Times New Roman" w:cs="Times New Roman"/>
            <w:sz w:val="24"/>
            <w:szCs w:val="24"/>
          </w:rPr>
          <w:t>http://www.open.ac.uk/choose/unison/develop/my-skills/communication-skills</w:t>
        </w:r>
      </w:hyperlink>
      <w:r w:rsidRPr="00BA7164">
        <w:rPr>
          <w:rFonts w:ascii="Times New Roman" w:hAnsi="Times New Roman" w:cs="Times New Roman"/>
          <w:sz w:val="24"/>
          <w:szCs w:val="24"/>
        </w:rPr>
        <w:t xml:space="preserve"> (Accessed: 17</w:t>
      </w:r>
      <w:r w:rsidRPr="00BA7164">
        <w:rPr>
          <w:rFonts w:ascii="Times New Roman" w:hAnsi="Times New Roman" w:cs="Times New Roman"/>
          <w:sz w:val="24"/>
          <w:szCs w:val="24"/>
          <w:vertAlign w:val="superscript"/>
        </w:rPr>
        <w:t>th</w:t>
      </w:r>
      <w:r w:rsidRPr="00BA7164">
        <w:rPr>
          <w:rFonts w:ascii="Times New Roman" w:hAnsi="Times New Roman" w:cs="Times New Roman"/>
          <w:sz w:val="24"/>
          <w:szCs w:val="24"/>
        </w:rPr>
        <w:t xml:space="preserve"> January 2021).</w:t>
      </w:r>
    </w:p>
    <w:p w14:paraId="0F5FDB36" w14:textId="77777777" w:rsidR="00746F2A" w:rsidRPr="00BA7164" w:rsidRDefault="00746F2A" w:rsidP="0079224D">
      <w:pPr>
        <w:spacing w:line="360" w:lineRule="auto"/>
        <w:jc w:val="both"/>
        <w:rPr>
          <w:rFonts w:ascii="Times New Roman" w:hAnsi="Times New Roman" w:cs="Times New Roman"/>
          <w:sz w:val="24"/>
          <w:szCs w:val="24"/>
        </w:rPr>
      </w:pPr>
      <w:r w:rsidRPr="00BA7164">
        <w:rPr>
          <w:rFonts w:ascii="Times New Roman" w:hAnsi="Times New Roman" w:cs="Times New Roman"/>
          <w:sz w:val="24"/>
          <w:szCs w:val="24"/>
        </w:rPr>
        <w:t xml:space="preserve">Swansea University (No Date) </w:t>
      </w:r>
      <w:r w:rsidRPr="00BA7164">
        <w:rPr>
          <w:rFonts w:ascii="Times New Roman" w:hAnsi="Times New Roman" w:cs="Times New Roman"/>
          <w:i/>
          <w:iCs/>
          <w:sz w:val="24"/>
          <w:szCs w:val="24"/>
        </w:rPr>
        <w:t xml:space="preserve">Social Work, MSc. </w:t>
      </w:r>
      <w:r w:rsidRPr="00BA7164">
        <w:rPr>
          <w:rFonts w:ascii="Times New Roman" w:hAnsi="Times New Roman" w:cs="Times New Roman"/>
          <w:sz w:val="24"/>
          <w:szCs w:val="24"/>
        </w:rPr>
        <w:t xml:space="preserve">Available at: </w:t>
      </w:r>
      <w:hyperlink r:id="rId28" w:history="1">
        <w:r w:rsidRPr="00BA7164">
          <w:rPr>
            <w:rStyle w:val="Hyperlink"/>
            <w:rFonts w:ascii="Times New Roman" w:hAnsi="Times New Roman" w:cs="Times New Roman"/>
            <w:sz w:val="24"/>
            <w:szCs w:val="24"/>
          </w:rPr>
          <w:t>https://www.swansea.ac.uk/postgraduate/taught/humanandhealthsciences/social-work/</w:t>
        </w:r>
      </w:hyperlink>
      <w:r w:rsidRPr="00BA7164">
        <w:rPr>
          <w:rFonts w:ascii="Times New Roman" w:hAnsi="Times New Roman" w:cs="Times New Roman"/>
          <w:sz w:val="24"/>
          <w:szCs w:val="24"/>
        </w:rPr>
        <w:t xml:space="preserve"> (Accessed: 2</w:t>
      </w:r>
      <w:r w:rsidRPr="00BA7164">
        <w:rPr>
          <w:rFonts w:ascii="Times New Roman" w:hAnsi="Times New Roman" w:cs="Times New Roman"/>
          <w:sz w:val="24"/>
          <w:szCs w:val="24"/>
          <w:vertAlign w:val="superscript"/>
        </w:rPr>
        <w:t>nd</w:t>
      </w:r>
      <w:r w:rsidRPr="00BA7164">
        <w:rPr>
          <w:rFonts w:ascii="Times New Roman" w:hAnsi="Times New Roman" w:cs="Times New Roman"/>
          <w:sz w:val="24"/>
          <w:szCs w:val="24"/>
        </w:rPr>
        <w:t xml:space="preserve"> January 2021)</w:t>
      </w:r>
    </w:p>
    <w:p w14:paraId="152CCE4C" w14:textId="77777777" w:rsidR="007F0EE2" w:rsidRPr="00AD4CE9" w:rsidRDefault="007F0EE2" w:rsidP="0079224D">
      <w:pPr>
        <w:spacing w:line="360" w:lineRule="auto"/>
        <w:jc w:val="both"/>
        <w:rPr>
          <w:u w:val="single"/>
        </w:rPr>
      </w:pPr>
    </w:p>
    <w:sectPr w:rsidR="007F0EE2" w:rsidRPr="00AD4CE9" w:rsidSect="00C53FE1">
      <w:pgSz w:w="11906" w:h="16838" w:code="9"/>
      <w:pgMar w:top="1134"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71151E" w14:textId="77777777" w:rsidR="00E806A2" w:rsidRDefault="00E806A2" w:rsidP="00F57C7C">
      <w:pPr>
        <w:spacing w:after="0" w:line="240" w:lineRule="auto"/>
      </w:pPr>
      <w:r>
        <w:separator/>
      </w:r>
    </w:p>
  </w:endnote>
  <w:endnote w:type="continuationSeparator" w:id="0">
    <w:p w14:paraId="1EFD9248" w14:textId="77777777" w:rsidR="00E806A2" w:rsidRDefault="00E806A2" w:rsidP="00F57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469549"/>
      <w:docPartObj>
        <w:docPartGallery w:val="Page Numbers (Bottom of Page)"/>
        <w:docPartUnique/>
      </w:docPartObj>
    </w:sdtPr>
    <w:sdtEndPr>
      <w:rPr>
        <w:noProof/>
      </w:rPr>
    </w:sdtEndPr>
    <w:sdtContent>
      <w:p w14:paraId="1E438BE4" w14:textId="471EBAF9" w:rsidR="00C53FE1" w:rsidRDefault="00C53F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76026B" w14:textId="2CC50AFE" w:rsidR="00F3395F" w:rsidRDefault="00F33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7F1889" w14:textId="77777777" w:rsidR="00E806A2" w:rsidRDefault="00E806A2" w:rsidP="00F57C7C">
      <w:pPr>
        <w:spacing w:after="0" w:line="240" w:lineRule="auto"/>
      </w:pPr>
      <w:r>
        <w:separator/>
      </w:r>
    </w:p>
  </w:footnote>
  <w:footnote w:type="continuationSeparator" w:id="0">
    <w:p w14:paraId="290A1FEB" w14:textId="77777777" w:rsidR="00E806A2" w:rsidRDefault="00E806A2" w:rsidP="00F57C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366FE8" w14:textId="2D490792" w:rsidR="00F3395F" w:rsidRDefault="00F3395F">
    <w:pPr>
      <w:pStyle w:val="Header"/>
    </w:pPr>
    <w:r>
      <w:t>1904034</w:t>
    </w:r>
    <w:r>
      <w:ptab w:relativeTo="margin" w:alignment="center" w:leader="none"/>
    </w:r>
    <w:r>
      <w:t xml:space="preserve">                                                                                                                                                     </w:t>
    </w:r>
    <w:r>
      <w:t>ECGE6002P/C</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CE9"/>
    <w:rsid w:val="000523D6"/>
    <w:rsid w:val="00102C37"/>
    <w:rsid w:val="003149A7"/>
    <w:rsid w:val="0033162B"/>
    <w:rsid w:val="004E1AF9"/>
    <w:rsid w:val="005772A7"/>
    <w:rsid w:val="006357C6"/>
    <w:rsid w:val="00746F2A"/>
    <w:rsid w:val="0079224D"/>
    <w:rsid w:val="007F0EE2"/>
    <w:rsid w:val="008F375C"/>
    <w:rsid w:val="00970238"/>
    <w:rsid w:val="00AD4CE9"/>
    <w:rsid w:val="00B533CC"/>
    <w:rsid w:val="00BF69CE"/>
    <w:rsid w:val="00C53FE1"/>
    <w:rsid w:val="00C64DF2"/>
    <w:rsid w:val="00E806A2"/>
    <w:rsid w:val="00E9086D"/>
    <w:rsid w:val="00EA77A0"/>
    <w:rsid w:val="00F3395F"/>
    <w:rsid w:val="00F57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1EAF1B"/>
  <w15:chartTrackingRefBased/>
  <w15:docId w15:val="{D79BBE93-DAFF-467B-808A-98EC2BC7C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7A0"/>
  </w:style>
  <w:style w:type="paragraph" w:styleId="Heading1">
    <w:name w:val="heading 1"/>
    <w:basedOn w:val="Normal"/>
    <w:next w:val="Normal"/>
    <w:link w:val="Heading1Char"/>
    <w:uiPriority w:val="9"/>
    <w:qFormat/>
    <w:rsid w:val="00EA77A0"/>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A77A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EA77A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A77A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A77A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A77A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A77A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A77A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A77A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2C37"/>
    <w:rPr>
      <w:color w:val="0563C1" w:themeColor="hyperlink"/>
      <w:u w:val="single"/>
    </w:rPr>
  </w:style>
  <w:style w:type="character" w:styleId="UnresolvedMention">
    <w:name w:val="Unresolved Mention"/>
    <w:basedOn w:val="DefaultParagraphFont"/>
    <w:uiPriority w:val="99"/>
    <w:semiHidden/>
    <w:unhideWhenUsed/>
    <w:rsid w:val="00102C37"/>
    <w:rPr>
      <w:color w:val="605E5C"/>
      <w:shd w:val="clear" w:color="auto" w:fill="E1DFDD"/>
    </w:rPr>
  </w:style>
  <w:style w:type="character" w:customStyle="1" w:styleId="Heading1Char">
    <w:name w:val="Heading 1 Char"/>
    <w:basedOn w:val="DefaultParagraphFont"/>
    <w:link w:val="Heading1"/>
    <w:uiPriority w:val="9"/>
    <w:rsid w:val="00EA77A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A77A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EA77A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EA77A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A77A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A77A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A77A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A77A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A77A0"/>
    <w:rPr>
      <w:b/>
      <w:bCs/>
      <w:i/>
      <w:iCs/>
    </w:rPr>
  </w:style>
  <w:style w:type="paragraph" w:styleId="Caption">
    <w:name w:val="caption"/>
    <w:basedOn w:val="Normal"/>
    <w:next w:val="Normal"/>
    <w:uiPriority w:val="35"/>
    <w:semiHidden/>
    <w:unhideWhenUsed/>
    <w:qFormat/>
    <w:rsid w:val="00EA77A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EA77A0"/>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A77A0"/>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EA77A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A77A0"/>
    <w:rPr>
      <w:color w:val="44546A" w:themeColor="text2"/>
      <w:sz w:val="28"/>
      <w:szCs w:val="28"/>
    </w:rPr>
  </w:style>
  <w:style w:type="character" w:styleId="Strong">
    <w:name w:val="Strong"/>
    <w:basedOn w:val="DefaultParagraphFont"/>
    <w:uiPriority w:val="22"/>
    <w:qFormat/>
    <w:rsid w:val="00EA77A0"/>
    <w:rPr>
      <w:b/>
      <w:bCs/>
    </w:rPr>
  </w:style>
  <w:style w:type="character" w:styleId="Emphasis">
    <w:name w:val="Emphasis"/>
    <w:basedOn w:val="DefaultParagraphFont"/>
    <w:uiPriority w:val="20"/>
    <w:qFormat/>
    <w:rsid w:val="00EA77A0"/>
    <w:rPr>
      <w:i/>
      <w:iCs/>
      <w:color w:val="000000" w:themeColor="text1"/>
    </w:rPr>
  </w:style>
  <w:style w:type="paragraph" w:styleId="NoSpacing">
    <w:name w:val="No Spacing"/>
    <w:uiPriority w:val="1"/>
    <w:qFormat/>
    <w:rsid w:val="00EA77A0"/>
    <w:pPr>
      <w:spacing w:after="0" w:line="240" w:lineRule="auto"/>
    </w:pPr>
  </w:style>
  <w:style w:type="paragraph" w:styleId="Quote">
    <w:name w:val="Quote"/>
    <w:basedOn w:val="Normal"/>
    <w:next w:val="Normal"/>
    <w:link w:val="QuoteChar"/>
    <w:uiPriority w:val="29"/>
    <w:qFormat/>
    <w:rsid w:val="00EA77A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A77A0"/>
    <w:rPr>
      <w:i/>
      <w:iCs/>
      <w:color w:val="7B7B7B" w:themeColor="accent3" w:themeShade="BF"/>
      <w:sz w:val="24"/>
      <w:szCs w:val="24"/>
    </w:rPr>
  </w:style>
  <w:style w:type="paragraph" w:styleId="IntenseQuote">
    <w:name w:val="Intense Quote"/>
    <w:basedOn w:val="Normal"/>
    <w:next w:val="Normal"/>
    <w:link w:val="IntenseQuoteChar"/>
    <w:uiPriority w:val="30"/>
    <w:qFormat/>
    <w:rsid w:val="00EA77A0"/>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EA77A0"/>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EA77A0"/>
    <w:rPr>
      <w:i/>
      <w:iCs/>
      <w:color w:val="595959" w:themeColor="text1" w:themeTint="A6"/>
    </w:rPr>
  </w:style>
  <w:style w:type="character" w:styleId="IntenseEmphasis">
    <w:name w:val="Intense Emphasis"/>
    <w:basedOn w:val="DefaultParagraphFont"/>
    <w:uiPriority w:val="21"/>
    <w:qFormat/>
    <w:rsid w:val="00EA77A0"/>
    <w:rPr>
      <w:b/>
      <w:bCs/>
      <w:i/>
      <w:iCs/>
      <w:color w:val="auto"/>
    </w:rPr>
  </w:style>
  <w:style w:type="character" w:styleId="SubtleReference">
    <w:name w:val="Subtle Reference"/>
    <w:basedOn w:val="DefaultParagraphFont"/>
    <w:uiPriority w:val="31"/>
    <w:qFormat/>
    <w:rsid w:val="00EA77A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A77A0"/>
    <w:rPr>
      <w:b/>
      <w:bCs/>
      <w:caps w:val="0"/>
      <w:smallCaps/>
      <w:color w:val="auto"/>
      <w:spacing w:val="0"/>
      <w:u w:val="single"/>
    </w:rPr>
  </w:style>
  <w:style w:type="character" w:styleId="BookTitle">
    <w:name w:val="Book Title"/>
    <w:basedOn w:val="DefaultParagraphFont"/>
    <w:uiPriority w:val="33"/>
    <w:qFormat/>
    <w:rsid w:val="00EA77A0"/>
    <w:rPr>
      <w:b/>
      <w:bCs/>
      <w:caps w:val="0"/>
      <w:smallCaps/>
      <w:spacing w:val="0"/>
    </w:rPr>
  </w:style>
  <w:style w:type="paragraph" w:styleId="TOCHeading">
    <w:name w:val="TOC Heading"/>
    <w:basedOn w:val="Heading1"/>
    <w:next w:val="Normal"/>
    <w:uiPriority w:val="39"/>
    <w:semiHidden/>
    <w:unhideWhenUsed/>
    <w:qFormat/>
    <w:rsid w:val="00EA77A0"/>
    <w:pPr>
      <w:outlineLvl w:val="9"/>
    </w:pPr>
  </w:style>
  <w:style w:type="paragraph" w:styleId="Header">
    <w:name w:val="header"/>
    <w:basedOn w:val="Normal"/>
    <w:link w:val="HeaderChar"/>
    <w:uiPriority w:val="99"/>
    <w:unhideWhenUsed/>
    <w:rsid w:val="00F57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C7C"/>
  </w:style>
  <w:style w:type="paragraph" w:styleId="Footer">
    <w:name w:val="footer"/>
    <w:basedOn w:val="Normal"/>
    <w:link w:val="FooterChar"/>
    <w:uiPriority w:val="99"/>
    <w:unhideWhenUsed/>
    <w:rsid w:val="00F57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C7C"/>
  </w:style>
  <w:style w:type="table" w:styleId="TableGrid">
    <w:name w:val="Table Grid"/>
    <w:basedOn w:val="TableNormal"/>
    <w:uiPriority w:val="39"/>
    <w:unhideWhenUsed/>
    <w:rsid w:val="00F57C7C"/>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Owens4@Hwbcymru.net" TargetMode="External"/><Relationship Id="rId13" Type="http://schemas.openxmlformats.org/officeDocument/2006/relationships/hyperlink" Target="https://socialcare.wales/learning-and-development/social-work-qualifications" TargetMode="External"/><Relationship Id="rId18" Type="http://schemas.openxmlformats.org/officeDocument/2006/relationships/hyperlink" Target="https://career-advice.jobs.ac.uk/career-development/what-is-continuing-professional-development-cpd/" TargetMode="External"/><Relationship Id="rId26" Type="http://schemas.openxmlformats.org/officeDocument/2006/relationships/hyperlink" Target="http://www.health.org.uk/blogs/the-importance-of-empathy" TargetMode="External"/><Relationship Id="rId3" Type="http://schemas.openxmlformats.org/officeDocument/2006/relationships/settings" Target="settings.xml"/><Relationship Id="rId21" Type="http://schemas.openxmlformats.org/officeDocument/2006/relationships/hyperlink" Target="https://www.ijser.org/researchpaper/IMPORTANCE-OF-TRAINING-AND-DEVELOPMENT-IN-THE-WORKPLACE.pdf" TargetMode="External"/><Relationship Id="rId7" Type="http://schemas.openxmlformats.org/officeDocument/2006/relationships/hyperlink" Target="mailto:GaddL3@Hwbcymru.net" TargetMode="External"/><Relationship Id="rId12" Type="http://schemas.openxmlformats.org/officeDocument/2006/relationships/hyperlink" Target="https://www.swansea.ac.uk/postgraduate/taught/humanandhealthsciences/social-work/" TargetMode="External"/><Relationship Id="rId17" Type="http://schemas.openxmlformats.org/officeDocument/2006/relationships/hyperlink" Target="https://ebookcentral.proquest.com/lib/trinity/detail.action?docID=4762723&amp;query=developing+transferable+skills" TargetMode="External"/><Relationship Id="rId25" Type="http://schemas.openxmlformats.org/officeDocument/2006/relationships/hyperlink" Target="https://www.humanservicesedu.org/skills-socialwork/" TargetMode="External"/><Relationship Id="rId2" Type="http://schemas.openxmlformats.org/officeDocument/2006/relationships/styles" Target="styles.xml"/><Relationship Id="rId16" Type="http://schemas.openxmlformats.org/officeDocument/2006/relationships/hyperlink" Target="https://ebookcentral.proquest.com/lib/trinity/detail.action?docID=6142274&amp;query=developing+transferable+skills" TargetMode="External"/><Relationship Id="rId20" Type="http://schemas.openxmlformats.org/officeDocument/2006/relationships/hyperlink" Target="https://doi.org/10.1016/j.childyouth.2017.02.02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cas.com/careers-advice/employment/how-to-become-a/social-worker" TargetMode="External"/><Relationship Id="rId24" Type="http://schemas.openxmlformats.org/officeDocument/2006/relationships/hyperlink" Target="https://www.cityandguilds.com/qualifications-and-apprenticeships/health-and-social-care/care/3979-continuing-professional-education-and-learning-for-social-workers-post-qualifying-wales-only" TargetMode="External"/><Relationship Id="rId5" Type="http://schemas.openxmlformats.org/officeDocument/2006/relationships/footnotes" Target="footnotes.xml"/><Relationship Id="rId15" Type="http://schemas.openxmlformats.org/officeDocument/2006/relationships/hyperlink" Target="https://thefrontline.org.uk/8-skills-you-will-develop-as-a-social-worker/" TargetMode="External"/><Relationship Id="rId23" Type="http://schemas.openxmlformats.org/officeDocument/2006/relationships/hyperlink" Target="https://learning.nspcc.org.uk/child-protection-system/wales" TargetMode="External"/><Relationship Id="rId28" Type="http://schemas.openxmlformats.org/officeDocument/2006/relationships/hyperlink" Target="https://www.swansea.ac.uk/postgraduate/taught/humanandhealthsciences/social-work/" TargetMode="External"/><Relationship Id="rId10" Type="http://schemas.openxmlformats.org/officeDocument/2006/relationships/footer" Target="footer1.xml"/><Relationship Id="rId19" Type="http://schemas.openxmlformats.org/officeDocument/2006/relationships/hyperlink" Target="http://wisdom.tenner.org/three-kinds-of-criticism.html"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helpguide.org/articles/relationships-communication/effective-communication.htm" TargetMode="External"/><Relationship Id="rId22" Type="http://schemas.openxmlformats.org/officeDocument/2006/relationships/hyperlink" Target="https://www.jrf.org.uk/sites/default/files/jrf/migrated/files/9781859354803.pdf" TargetMode="External"/><Relationship Id="rId27" Type="http://schemas.openxmlformats.org/officeDocument/2006/relationships/hyperlink" Target="http://www.open.ac.uk/choose/unison/develop/my-skills/communication-skil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1D323-1282-4A78-A1EB-A09ABFDDB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2106</Words>
  <Characters>12008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Marie Godsall</dc:creator>
  <cp:keywords/>
  <dc:description/>
  <cp:lastModifiedBy>Laura Marie Godsall</cp:lastModifiedBy>
  <cp:revision>2</cp:revision>
  <dcterms:created xsi:type="dcterms:W3CDTF">2021-01-22T19:45:00Z</dcterms:created>
  <dcterms:modified xsi:type="dcterms:W3CDTF">2021-01-22T19:45:00Z</dcterms:modified>
</cp:coreProperties>
</file>