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520B626" wp14:paraId="548A8028" wp14:textId="2304B257">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sz w:val="24"/>
          <w:szCs w:val="24"/>
          <w:lang w:val="en-US"/>
        </w:rPr>
      </w:pPr>
      <w:r w:rsidRPr="5520B626" w:rsidR="2EAF09EC">
        <w:rPr>
          <w:rFonts w:ascii="Aptos Display" w:hAnsi="Aptos Display" w:eastAsia="Aptos Display" w:cs="Aptos Display" w:asciiTheme="majorAscii" w:hAnsiTheme="majorAscii" w:eastAsiaTheme="majorAscii" w:cstheme="majorAscii"/>
          <w:b w:val="1"/>
          <w:bCs w:val="1"/>
          <w:noProof w:val="0"/>
          <w:sz w:val="24"/>
          <w:szCs w:val="24"/>
          <w:lang w:val="en-US"/>
        </w:rPr>
        <w:t xml:space="preserve">With reference to </w:t>
      </w:r>
      <w:r w:rsidRPr="5520B626" w:rsidR="2EAF09EC">
        <w:rPr>
          <w:rFonts w:ascii="Aptos Display" w:hAnsi="Aptos Display" w:eastAsia="Aptos Display" w:cs="Aptos Display" w:asciiTheme="majorAscii" w:hAnsiTheme="majorAscii" w:eastAsiaTheme="majorAscii" w:cstheme="majorAscii"/>
          <w:b w:val="1"/>
          <w:bCs w:val="1"/>
          <w:i w:val="1"/>
          <w:iCs w:val="1"/>
          <w:noProof w:val="0"/>
          <w:sz w:val="24"/>
          <w:szCs w:val="24"/>
          <w:lang w:val="en-US"/>
        </w:rPr>
        <w:t>Experiential Learning Theory</w:t>
      </w:r>
      <w:r w:rsidRPr="5520B626" w:rsidR="2EAF09EC">
        <w:rPr>
          <w:rFonts w:ascii="Aptos Display" w:hAnsi="Aptos Display" w:eastAsia="Aptos Display" w:cs="Aptos Display" w:asciiTheme="majorAscii" w:hAnsiTheme="majorAscii" w:eastAsiaTheme="majorAscii" w:cstheme="majorAscii"/>
          <w:b w:val="1"/>
          <w:bCs w:val="1"/>
          <w:noProof w:val="0"/>
          <w:sz w:val="24"/>
          <w:szCs w:val="24"/>
          <w:lang w:val="en-US"/>
        </w:rPr>
        <w:t xml:space="preserve"> (Kolb, 1984), discuss how your own experience of environmental conditions whilst engaged in an outdoor adventurous activity has developed your understanding of preparing to safely participate in outdoor adventures.</w:t>
      </w:r>
    </w:p>
    <w:p xmlns:wp14="http://schemas.microsoft.com/office/word/2010/wordml" w:rsidP="1BFD34E5" wp14:paraId="6C4EA714" wp14:textId="0091CAE3">
      <w:pPr>
        <w:pStyle w:val="Normal"/>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sz w:val="24"/>
          <w:szCs w:val="24"/>
          <w:lang w:val="en-US"/>
        </w:rPr>
      </w:pPr>
    </w:p>
    <w:p xmlns:wp14="http://schemas.microsoft.com/office/word/2010/wordml" w:rsidP="1BFD34E5" wp14:paraId="6144A492" wp14:textId="67FB944C">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pPr>
      <w:r w:rsidRPr="1BFD34E5" w:rsidR="5FF96EAA">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During this essay </w:t>
      </w:r>
      <w:r w:rsidRPr="1BFD34E5" w:rsidR="44CFF271">
        <w:rPr>
          <w:rFonts w:ascii="Aptos Display" w:hAnsi="Aptos Display" w:eastAsia="Aptos Display" w:cs="Aptos Display" w:asciiTheme="majorAscii" w:hAnsiTheme="majorAscii" w:eastAsiaTheme="majorAscii" w:cstheme="majorAscii"/>
          <w:b w:val="0"/>
          <w:bCs w:val="0"/>
          <w:noProof w:val="0"/>
          <w:sz w:val="24"/>
          <w:szCs w:val="24"/>
          <w:lang w:val="en-US"/>
        </w:rPr>
        <w:t>I</w:t>
      </w:r>
      <w:r w:rsidRPr="1BFD34E5" w:rsidR="5FF96EAA">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will be discussing what the </w:t>
      </w:r>
      <w:r w:rsidRPr="1BFD34E5" w:rsidR="48238907">
        <w:rPr>
          <w:rFonts w:ascii="Aptos Display" w:hAnsi="Aptos Display" w:eastAsia="Aptos Display" w:cs="Aptos Display" w:asciiTheme="majorAscii" w:hAnsiTheme="majorAscii" w:eastAsiaTheme="majorAscii" w:cstheme="majorAscii"/>
          <w:b w:val="0"/>
          <w:bCs w:val="0"/>
          <w:noProof w:val="0"/>
          <w:sz w:val="24"/>
          <w:szCs w:val="24"/>
          <w:lang w:val="en-US"/>
        </w:rPr>
        <w:t>Kolb</w:t>
      </w:r>
      <w:r w:rsidRPr="1BFD34E5" w:rsidR="5FF96EAA">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experimental </w:t>
      </w:r>
      <w:r w:rsidRPr="1BFD34E5" w:rsidR="04F771DD">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learning </w:t>
      </w:r>
      <w:r w:rsidRPr="1BFD34E5" w:rsidR="5FF96EAA">
        <w:rPr>
          <w:rFonts w:ascii="Aptos Display" w:hAnsi="Aptos Display" w:eastAsia="Aptos Display" w:cs="Aptos Display" w:asciiTheme="majorAscii" w:hAnsiTheme="majorAscii" w:eastAsiaTheme="majorAscii" w:cstheme="majorAscii"/>
          <w:b w:val="0"/>
          <w:bCs w:val="0"/>
          <w:noProof w:val="0"/>
          <w:sz w:val="24"/>
          <w:szCs w:val="24"/>
          <w:lang w:val="en-US"/>
        </w:rPr>
        <w:t>theory</w:t>
      </w:r>
      <w:r w:rsidRPr="1BFD34E5" w:rsidR="3FB4EB60">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is and what it means for people in the environment and outdoor </w:t>
      </w:r>
      <w:r w:rsidRPr="1BFD34E5" w:rsidR="61DDD999">
        <w:rPr>
          <w:rFonts w:ascii="Aptos Display" w:hAnsi="Aptos Display" w:eastAsia="Aptos Display" w:cs="Aptos Display" w:asciiTheme="majorAscii" w:hAnsiTheme="majorAscii" w:eastAsiaTheme="majorAscii" w:cstheme="majorAscii"/>
          <w:b w:val="0"/>
          <w:bCs w:val="0"/>
          <w:noProof w:val="0"/>
          <w:sz w:val="24"/>
          <w:szCs w:val="24"/>
          <w:lang w:val="en-US"/>
        </w:rPr>
        <w:t>sector</w:t>
      </w:r>
      <w:r w:rsidRPr="1BFD34E5" w:rsidR="3FB4EB60">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and how it develops </w:t>
      </w:r>
      <w:r w:rsidRPr="1BFD34E5" w:rsidR="0C901D42">
        <w:rPr>
          <w:rFonts w:ascii="Aptos Display" w:hAnsi="Aptos Display" w:eastAsia="Aptos Display" w:cs="Aptos Display" w:asciiTheme="majorAscii" w:hAnsiTheme="majorAscii" w:eastAsiaTheme="majorAscii" w:cstheme="majorAscii"/>
          <w:b w:val="0"/>
          <w:bCs w:val="0"/>
          <w:noProof w:val="0"/>
          <w:sz w:val="24"/>
          <w:szCs w:val="24"/>
          <w:lang w:val="en-US"/>
        </w:rPr>
        <w:t>preparation</w:t>
      </w:r>
      <w:r w:rsidRPr="1BFD34E5" w:rsidR="3FB4EB60">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to </w:t>
      </w:r>
      <w:r w:rsidRPr="1BFD34E5" w:rsidR="3C1871D7">
        <w:rPr>
          <w:rFonts w:ascii="Aptos Display" w:hAnsi="Aptos Display" w:eastAsia="Aptos Display" w:cs="Aptos Display" w:asciiTheme="majorAscii" w:hAnsiTheme="majorAscii" w:eastAsiaTheme="majorAscii" w:cstheme="majorAscii"/>
          <w:b w:val="0"/>
          <w:bCs w:val="0"/>
          <w:noProof w:val="0"/>
          <w:sz w:val="24"/>
          <w:szCs w:val="24"/>
          <w:lang w:val="en-US"/>
        </w:rPr>
        <w:t>participate</w:t>
      </w:r>
      <w:r w:rsidRPr="1BFD34E5" w:rsidR="3FB4EB60">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in outdoor </w:t>
      </w:r>
      <w:r w:rsidRPr="1BFD34E5" w:rsidR="06F60B42">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activities to start </w:t>
      </w:r>
      <w:r w:rsidRPr="1BFD34E5" w:rsidR="783A31A5">
        <w:rPr>
          <w:rFonts w:ascii="Aptos Display" w:hAnsi="Aptos Display" w:eastAsia="Aptos Display" w:cs="Aptos Display" w:asciiTheme="majorAscii" w:hAnsiTheme="majorAscii" w:eastAsiaTheme="majorAscii" w:cstheme="majorAscii"/>
          <w:b w:val="0"/>
          <w:bCs w:val="0"/>
          <w:noProof w:val="0"/>
          <w:sz w:val="24"/>
          <w:szCs w:val="24"/>
          <w:lang w:val="en-US"/>
        </w:rPr>
        <w:t>I</w:t>
      </w:r>
      <w:r w:rsidRPr="1BFD34E5" w:rsidR="06F60B42">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will tell you what adventure means to me. Adventure means to me that you push yourself and experience something </w:t>
      </w:r>
      <w:r w:rsidRPr="1BFD34E5" w:rsidR="212C4627">
        <w:rPr>
          <w:rFonts w:ascii="Aptos Display" w:hAnsi="Aptos Display" w:eastAsia="Aptos Display" w:cs="Aptos Display" w:asciiTheme="majorAscii" w:hAnsiTheme="majorAscii" w:eastAsiaTheme="majorAscii" w:cstheme="majorAscii"/>
          <w:b w:val="0"/>
          <w:bCs w:val="0"/>
          <w:noProof w:val="0"/>
          <w:sz w:val="24"/>
          <w:szCs w:val="24"/>
          <w:lang w:val="en-US"/>
        </w:rPr>
        <w:t>different</w:t>
      </w:r>
      <w:r w:rsidRPr="1BFD34E5" w:rsidR="2CDD6D0D">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to your </w:t>
      </w:r>
      <w:r w:rsidRPr="1BFD34E5" w:rsidR="5CA2843F">
        <w:rPr>
          <w:rFonts w:ascii="Aptos Display" w:hAnsi="Aptos Display" w:eastAsia="Aptos Display" w:cs="Aptos Display" w:asciiTheme="majorAscii" w:hAnsiTheme="majorAscii" w:eastAsiaTheme="majorAscii" w:cstheme="majorAscii"/>
          <w:b w:val="0"/>
          <w:bCs w:val="0"/>
          <w:noProof w:val="0"/>
          <w:sz w:val="24"/>
          <w:szCs w:val="24"/>
          <w:lang w:val="en-US"/>
        </w:rPr>
        <w:t>day-to-day</w:t>
      </w:r>
      <w:r w:rsidRPr="1BFD34E5" w:rsidR="2CDD6D0D">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w:t>
      </w:r>
      <w:r w:rsidRPr="1BFD34E5" w:rsidR="2C8C46A1">
        <w:rPr>
          <w:rFonts w:ascii="Aptos Display" w:hAnsi="Aptos Display" w:eastAsia="Aptos Display" w:cs="Aptos Display" w:asciiTheme="majorAscii" w:hAnsiTheme="majorAscii" w:eastAsiaTheme="majorAscii" w:cstheme="majorAscii"/>
          <w:b w:val="0"/>
          <w:bCs w:val="0"/>
          <w:noProof w:val="0"/>
          <w:sz w:val="24"/>
          <w:szCs w:val="24"/>
          <w:lang w:val="en-US"/>
        </w:rPr>
        <w:t>adventure</w:t>
      </w:r>
      <w:r w:rsidRPr="1BFD34E5" w:rsidR="2CDD6D0D">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is what an </w:t>
      </w:r>
      <w:r w:rsidRPr="1BFD34E5" w:rsidR="1D9B2966">
        <w:rPr>
          <w:rFonts w:ascii="Aptos Display" w:hAnsi="Aptos Display" w:eastAsia="Aptos Display" w:cs="Aptos Display" w:asciiTheme="majorAscii" w:hAnsiTheme="majorAscii" w:eastAsiaTheme="majorAscii" w:cstheme="majorAscii"/>
          <w:b w:val="0"/>
          <w:bCs w:val="0"/>
          <w:noProof w:val="0"/>
          <w:sz w:val="24"/>
          <w:szCs w:val="24"/>
          <w:lang w:val="en-US"/>
        </w:rPr>
        <w:t>individual</w:t>
      </w:r>
      <w:r w:rsidRPr="1BFD34E5" w:rsidR="2CDD6D0D">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gets from it as well </w:t>
      </w:r>
      <w:r w:rsidRPr="1BFD34E5" w:rsidR="2CDD6D0D">
        <w:rPr>
          <w:rFonts w:ascii="Aptos Display" w:hAnsi="Aptos Display" w:eastAsia="Aptos Display" w:cs="Aptos Display" w:asciiTheme="majorAscii" w:hAnsiTheme="majorAscii" w:eastAsiaTheme="majorAscii" w:cstheme="majorAscii"/>
          <w:b w:val="0"/>
          <w:bCs w:val="0"/>
          <w:noProof w:val="0"/>
          <w:sz w:val="24"/>
          <w:szCs w:val="24"/>
          <w:lang w:val="en-US"/>
        </w:rPr>
        <w:t>and</w:t>
      </w:r>
      <w:r w:rsidRPr="1BFD34E5" w:rsidR="2CDD6D0D">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experiences. The official </w:t>
      </w:r>
      <w:r w:rsidRPr="1BFD34E5" w:rsidR="5157C15C">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meaning of adventure is </w:t>
      </w:r>
      <w:r w:rsidRPr="1BFD34E5" w:rsidR="1F27C9CE">
        <w:rPr>
          <w:rFonts w:ascii="Aptos Display" w:hAnsi="Aptos Display" w:eastAsia="Aptos Display" w:cs="Aptos Display" w:asciiTheme="majorAscii" w:hAnsiTheme="majorAscii" w:eastAsiaTheme="majorAscii" w:cstheme="majorAscii"/>
          <w:b w:val="0"/>
          <w:bCs w:val="0"/>
          <w:noProof w:val="0"/>
          <w:sz w:val="24"/>
          <w:szCs w:val="24"/>
          <w:lang w:val="en-US"/>
        </w:rPr>
        <w:t>different</w:t>
      </w:r>
      <w:r w:rsidRPr="1BFD34E5" w:rsidR="5157C15C">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w:t>
      </w:r>
      <w:r w:rsidRPr="1BFD34E5" w:rsidR="517F2B53">
        <w:rPr>
          <w:rFonts w:ascii="Aptos Display" w:hAnsi="Aptos Display" w:eastAsia="Aptos Display" w:cs="Aptos Display" w:asciiTheme="majorAscii" w:hAnsiTheme="majorAscii" w:eastAsiaTheme="majorAscii" w:cstheme="majorAscii"/>
          <w:b w:val="0"/>
          <w:bCs w:val="0"/>
          <w:noProof w:val="0"/>
          <w:sz w:val="24"/>
          <w:szCs w:val="24"/>
          <w:lang w:val="en-US"/>
        </w:rPr>
        <w:t>for</w:t>
      </w:r>
      <w:r w:rsidRPr="1BFD34E5" w:rsidR="5157C15C">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each person such as </w:t>
      </w:r>
      <w:r w:rsidRPr="1BFD34E5" w:rsidR="2A151F6A">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according to adventure is </w:t>
      </w:r>
      <w:r w:rsidRPr="1BFD34E5" w:rsidR="6575A5A4">
        <w:rPr>
          <w:rFonts w:ascii="Aptos Display" w:hAnsi="Aptos Display" w:eastAsia="Aptos Display" w:cs="Aptos Display" w:asciiTheme="majorAscii" w:hAnsiTheme="majorAscii" w:eastAsiaTheme="majorAscii" w:cstheme="majorAscii"/>
          <w:b w:val="0"/>
          <w:bCs w:val="0"/>
          <w:noProof w:val="0"/>
          <w:sz w:val="24"/>
          <w:szCs w:val="24"/>
          <w:lang w:val="en-US"/>
        </w:rPr>
        <w:t>never</w:t>
      </w:r>
      <w:r w:rsidRPr="1BFD34E5" w:rsidR="2A151F6A">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w:t>
      </w:r>
      <w:r w:rsidRPr="1BFD34E5" w:rsidR="2A151F6A">
        <w:rPr>
          <w:rFonts w:ascii="Aptos Display" w:hAnsi="Aptos Display" w:eastAsia="Aptos Display" w:cs="Aptos Display" w:asciiTheme="majorAscii" w:hAnsiTheme="majorAscii" w:eastAsiaTheme="majorAscii" w:cstheme="majorAscii"/>
          <w:b w:val="0"/>
          <w:bCs w:val="0"/>
          <w:noProof w:val="0"/>
          <w:sz w:val="24"/>
          <w:szCs w:val="24"/>
          <w:lang w:val="en-US"/>
        </w:rPr>
        <w:t>far away</w:t>
      </w:r>
      <w:r w:rsidRPr="1BFD34E5" w:rsidR="2A151F6A">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adventure is </w:t>
      </w:r>
      <w:r w:rsidRPr="1BFD34E5" w:rsidR="2A151F6A">
        <w:rPr>
          <w:rFonts w:ascii="Aptos" w:hAnsi="Aptos" w:eastAsia="Aptos" w:cs="Aptos" w:asciiTheme="minorAscii" w:hAnsiTheme="minorAscii" w:eastAsiaTheme="minorAscii" w:cstheme="minorAscii"/>
          <w:b w:val="0"/>
          <w:bCs w:val="0"/>
          <w:noProof w:val="0"/>
          <w:sz w:val="24"/>
          <w:szCs w:val="24"/>
          <w:lang w:val="en-US"/>
        </w:rPr>
        <w:t>“</w:t>
      </w:r>
      <w:r w:rsidRPr="1BFD34E5" w:rsidR="2A151F6A">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Adventure is all about attitude. Trying something </w:t>
      </w:r>
      <w:r w:rsidRPr="1BFD34E5" w:rsidR="57CFCB18">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new or</w:t>
      </w:r>
      <w:r w:rsidRPr="1BFD34E5" w:rsidR="2A151F6A">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 trying something </w:t>
      </w:r>
      <w:r w:rsidRPr="1BFD34E5" w:rsidR="036CF72A">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different</w:t>
      </w:r>
      <w:r w:rsidRPr="1BFD34E5" w:rsidR="2A151F6A">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 than before. Getting out of your comfort zone. Willfully choosing to walk an unknown path.” </w:t>
      </w:r>
      <w:r w:rsidRPr="1BFD34E5" w:rsidR="0F893D70">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This</w:t>
      </w:r>
      <w:r w:rsidRPr="1BFD34E5" w:rsidR="2A151F6A">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 essay will show my adventure </w:t>
      </w:r>
      <w:r w:rsidRPr="1BFD34E5" w:rsidR="17C1CAD6">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and</w:t>
      </w:r>
      <w:r w:rsidRPr="1BFD34E5" w:rsidR="09161A59">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 </w:t>
      </w:r>
      <w:r w:rsidRPr="1BFD34E5" w:rsidR="0748DC61">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Kolb's</w:t>
      </w:r>
      <w:r w:rsidRPr="1BFD34E5" w:rsidR="09161A59">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 theory of experimental learning. This essay will answer what </w:t>
      </w:r>
      <w:r w:rsidRPr="1BFD34E5" w:rsidR="25FB1E64">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Kolb's theory is</w:t>
      </w:r>
      <w:r w:rsidRPr="1BFD34E5" w:rsidR="09161A59">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 and how</w:t>
      </w:r>
      <w:r w:rsidRPr="1BFD34E5" w:rsidR="41E4353D">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 </w:t>
      </w:r>
      <w:r w:rsidRPr="1BFD34E5" w:rsidR="0F6B4165">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it is</w:t>
      </w:r>
      <w:r w:rsidRPr="1BFD34E5" w:rsidR="41E4353D">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 practiced.</w:t>
      </w:r>
      <w:r w:rsidRPr="1BFD34E5" w:rsidR="110B2AC1">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 Using the conditions of the environmental </w:t>
      </w:r>
      <w:r w:rsidRPr="1BFD34E5" w:rsidR="42F864E5">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conditions </w:t>
      </w:r>
      <w:r w:rsidRPr="1BFD34E5" w:rsidR="2CE03C45">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to benefit.</w:t>
      </w:r>
      <w:r w:rsidRPr="1BFD34E5" w:rsidR="14662836">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 </w:t>
      </w:r>
      <w:r w:rsidRPr="1BFD34E5" w:rsidR="6BBA9C37">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This will also show first-hand experience aligned with Kolb's experimental learning theory, concrete, reflection, and how to change, and put into practice.</w:t>
      </w:r>
      <w:r w:rsidRPr="1BFD34E5" w:rsidR="51B64F73">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 xml:space="preserve"> </w:t>
      </w:r>
      <w:r w:rsidRPr="1BFD34E5" w:rsidR="486E4ABB">
        <w:rPr>
          <w:rFonts w:ascii="Aptos" w:hAnsi="Aptos" w:eastAsia="Aptos" w:cs="Aptos" w:asciiTheme="minorAscii" w:hAnsiTheme="minorAscii" w:eastAsiaTheme="minorAscii" w:cstheme="minorAscii"/>
          <w:b w:val="0"/>
          <w:bCs w:val="0"/>
          <w:i w:val="0"/>
          <w:iCs w:val="0"/>
          <w:caps w:val="0"/>
          <w:smallCaps w:val="0"/>
          <w:noProof w:val="0"/>
          <w:color w:val="2E2E2E"/>
          <w:sz w:val="24"/>
          <w:szCs w:val="24"/>
          <w:lang w:val="en-US"/>
        </w:rPr>
        <w:t>By navigating weather scenarios, prepping for all weathers, and the deepened appreciation of the natural environment, and will illustrate key components in making Kolb's theory and putting it in gear.</w:t>
      </w:r>
    </w:p>
    <w:p w:rsidR="1BFD34E5" w:rsidP="1BFD34E5" w:rsidRDefault="1BFD34E5" w14:paraId="5AEE07B9" w14:textId="1A5CFDD9">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sz w:val="24"/>
          <w:szCs w:val="24"/>
          <w:lang w:val="en-US"/>
        </w:rPr>
      </w:pPr>
    </w:p>
    <w:p xmlns:wp14="http://schemas.microsoft.com/office/word/2010/wordml" w:rsidP="5520B626" wp14:paraId="5A5F2DE8" wp14:textId="4EB64D97">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sz w:val="24"/>
          <w:szCs w:val="24"/>
          <w:lang w:val="en-US"/>
        </w:rPr>
      </w:pPr>
      <w:r w:rsidRPr="1BFD34E5" w:rsidR="688402CB">
        <w:rPr>
          <w:rFonts w:ascii="Aptos Display" w:hAnsi="Aptos Display" w:eastAsia="Aptos Display" w:cs="Aptos Display" w:asciiTheme="majorAscii" w:hAnsiTheme="majorAscii" w:eastAsiaTheme="majorAscii" w:cstheme="majorAscii"/>
          <w:b w:val="1"/>
          <w:bCs w:val="1"/>
          <w:noProof w:val="0"/>
          <w:sz w:val="24"/>
          <w:szCs w:val="24"/>
          <w:lang w:val="en-US"/>
        </w:rPr>
        <w:t>Kolb's</w:t>
      </w:r>
      <w:r w:rsidRPr="1BFD34E5" w:rsidR="6C9F9095">
        <w:rPr>
          <w:rFonts w:ascii="Aptos Display" w:hAnsi="Aptos Display" w:eastAsia="Aptos Display" w:cs="Aptos Display" w:asciiTheme="majorAscii" w:hAnsiTheme="majorAscii" w:eastAsiaTheme="majorAscii" w:cstheme="majorAscii"/>
          <w:b w:val="1"/>
          <w:bCs w:val="1"/>
          <w:noProof w:val="0"/>
          <w:sz w:val="24"/>
          <w:szCs w:val="24"/>
          <w:lang w:val="en-US"/>
        </w:rPr>
        <w:t xml:space="preserve"> model</w:t>
      </w:r>
    </w:p>
    <w:p w:rsidR="5520B626" w:rsidP="1BFD34E5" w:rsidRDefault="5520B626" w14:paraId="715CEFB9" w14:textId="31A69D88">
      <w:pPr>
        <w:spacing w:before="0" w:beforeAutospacing="off" w:after="0" w:afterAutospacing="off"/>
        <w:rPr>
          <w:rFonts w:ascii="Aptos" w:hAnsi="Aptos" w:eastAsia="Aptos" w:cs="Aptos"/>
          <w:b w:val="0"/>
          <w:bCs w:val="0"/>
          <w:noProof w:val="0"/>
          <w:color w:val="0E101A"/>
          <w:sz w:val="24"/>
          <w:szCs w:val="24"/>
          <w:lang w:val="en-US"/>
        </w:rPr>
      </w:pPr>
      <w:r w:rsidRPr="1BFD34E5" w:rsidR="0044B6FC">
        <w:rPr>
          <w:rFonts w:ascii="Aptos" w:hAnsi="Aptos" w:eastAsia="Aptos" w:cs="Aptos" w:asciiTheme="minorAscii" w:hAnsiTheme="minorAscii" w:eastAsiaTheme="minorAscii" w:cstheme="minorAscii"/>
          <w:b w:val="0"/>
          <w:bCs w:val="0"/>
          <w:noProof w:val="0"/>
          <w:sz w:val="24"/>
          <w:szCs w:val="24"/>
          <w:lang w:val="en-US"/>
        </w:rPr>
        <w:t xml:space="preserve">To understand experimental learning is </w:t>
      </w:r>
      <w:r w:rsidRPr="1BFD34E5" w:rsidR="065C2B47">
        <w:rPr>
          <w:rFonts w:ascii="Aptos" w:hAnsi="Aptos" w:eastAsia="Aptos" w:cs="Aptos" w:asciiTheme="minorAscii" w:hAnsiTheme="minorAscii" w:eastAsiaTheme="minorAscii" w:cstheme="minorAscii"/>
          <w:b w:val="0"/>
          <w:bCs w:val="0"/>
          <w:noProof w:val="0"/>
          <w:sz w:val="24"/>
          <w:szCs w:val="24"/>
          <w:lang w:val="en-US"/>
        </w:rPr>
        <w:t xml:space="preserve">best to learn what it is. </w:t>
      </w:r>
      <w:r w:rsidRPr="1BFD34E5" w:rsidR="1189E48C">
        <w:rPr>
          <w:rFonts w:ascii="Aptos" w:hAnsi="Aptos" w:eastAsia="Aptos" w:cs="Aptos" w:asciiTheme="minorAscii" w:hAnsiTheme="minorAscii" w:eastAsiaTheme="minorAscii" w:cstheme="minorAscii"/>
          <w:b w:val="0"/>
          <w:bCs w:val="0"/>
          <w:noProof w:val="0"/>
          <w:sz w:val="24"/>
          <w:szCs w:val="24"/>
          <w:lang w:val="en-US"/>
        </w:rPr>
        <w:t>According</w:t>
      </w:r>
      <w:r w:rsidRPr="1BFD34E5" w:rsidR="0B453B60">
        <w:rPr>
          <w:rFonts w:ascii="Aptos" w:hAnsi="Aptos" w:eastAsia="Aptos" w:cs="Aptos" w:asciiTheme="minorAscii" w:hAnsiTheme="minorAscii" w:eastAsiaTheme="minorAscii" w:cstheme="minorAscii"/>
          <w:b w:val="0"/>
          <w:bCs w:val="0"/>
          <w:noProof w:val="0"/>
          <w:sz w:val="24"/>
          <w:szCs w:val="24"/>
          <w:lang w:val="en-US"/>
        </w:rPr>
        <w:t xml:space="preserve"> to the </w:t>
      </w:r>
      <w:r w:rsidRPr="1BFD34E5" w:rsidR="0855E021">
        <w:rPr>
          <w:rFonts w:ascii="Aptos" w:hAnsi="Aptos" w:eastAsia="Aptos" w:cs="Aptos" w:asciiTheme="minorAscii" w:hAnsiTheme="minorAscii" w:eastAsiaTheme="minorAscii" w:cstheme="minorAscii"/>
          <w:b w:val="0"/>
          <w:bCs w:val="0"/>
          <w:noProof w:val="0"/>
          <w:sz w:val="24"/>
          <w:szCs w:val="24"/>
          <w:lang w:val="en-US"/>
        </w:rPr>
        <w:t>institute</w:t>
      </w:r>
      <w:r w:rsidRPr="1BFD34E5" w:rsidR="0B453B60">
        <w:rPr>
          <w:rFonts w:ascii="Aptos" w:hAnsi="Aptos" w:eastAsia="Aptos" w:cs="Aptos" w:asciiTheme="minorAscii" w:hAnsiTheme="minorAscii" w:eastAsiaTheme="minorAscii" w:cstheme="minorAscii"/>
          <w:b w:val="0"/>
          <w:bCs w:val="0"/>
          <w:noProof w:val="0"/>
          <w:sz w:val="24"/>
          <w:szCs w:val="24"/>
          <w:lang w:val="en-US"/>
        </w:rPr>
        <w:t xml:space="preserve"> of learning </w:t>
      </w:r>
      <w:r w:rsidRPr="1BFD34E5" w:rsidR="19C2BDF2">
        <w:rPr>
          <w:rFonts w:ascii="Aptos" w:hAnsi="Aptos" w:eastAsia="Aptos" w:cs="Aptos" w:asciiTheme="minorAscii" w:hAnsiTheme="minorAscii" w:eastAsiaTheme="minorAscii" w:cstheme="minorAscii"/>
          <w:b w:val="0"/>
          <w:bCs w:val="0"/>
          <w:noProof w:val="0"/>
          <w:sz w:val="24"/>
          <w:szCs w:val="24"/>
          <w:lang w:val="en-US"/>
        </w:rPr>
        <w:t>Kolb's</w:t>
      </w:r>
      <w:r w:rsidRPr="1BFD34E5" w:rsidR="0B453B60">
        <w:rPr>
          <w:rFonts w:ascii="Aptos" w:hAnsi="Aptos" w:eastAsia="Aptos" w:cs="Aptos" w:asciiTheme="minorAscii" w:hAnsiTheme="minorAscii" w:eastAsiaTheme="minorAscii" w:cstheme="minorAscii"/>
          <w:b w:val="0"/>
          <w:bCs w:val="0"/>
          <w:noProof w:val="0"/>
          <w:sz w:val="24"/>
          <w:szCs w:val="24"/>
          <w:lang w:val="en-US"/>
        </w:rPr>
        <w:t xml:space="preserve"> theory is “</w:t>
      </w:r>
      <w:r w:rsidRPr="1BFD34E5" w:rsidR="0B453B60">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Kolb Experiential Learning Theory, developed by David A. Kolb, is widely recognized and influential framework that describes how people learn through experience”</w:t>
      </w:r>
      <w:r w:rsidRPr="1BFD34E5" w:rsidR="5D3ACFB4">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 xml:space="preserve"> the framework that is used is a 4 stage</w:t>
      </w:r>
      <w:r w:rsidRPr="1BFD34E5" w:rsidR="04D2054F">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 xml:space="preserve"> this is a reflective model that has been affective and is used in multiple settings</w:t>
      </w:r>
      <w:r w:rsidRPr="1BFD34E5" w:rsidR="5D3ACFB4">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 The first stage is a</w:t>
      </w:r>
      <w:r w:rsidRPr="1BFD34E5" w:rsidR="7F261F86">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 xml:space="preserve"> concrete</w:t>
      </w:r>
      <w:r w:rsidRPr="1BFD34E5" w:rsidR="5D3ACFB4">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 xml:space="preserve"> experience</w:t>
      </w:r>
      <w:r w:rsidRPr="1BFD34E5" w:rsidR="077B80A0">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 xml:space="preserve"> this is doing or having this is where learning begins. Then reflection this is straight after a way this is </w:t>
      </w:r>
      <w:r w:rsidRPr="1BFD34E5" w:rsidR="6AA31D64">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demonstrated</w:t>
      </w:r>
      <w:r w:rsidRPr="1BFD34E5" w:rsidR="077B80A0">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 xml:space="preserve"> is in a sport say som</w:t>
      </w:r>
      <w:r w:rsidRPr="1BFD34E5" w:rsidR="1792B80B">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 xml:space="preserve">ething went wrong </w:t>
      </w:r>
      <w:r w:rsidRPr="1BFD34E5" w:rsidR="36790CEE">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 xml:space="preserve">you straight away reflect on what happened there in rugby a dropped pass straight away </w:t>
      </w:r>
      <w:r w:rsidRPr="1BFD34E5" w:rsidR="5F15812C">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Kolb's</w:t>
      </w:r>
      <w:r w:rsidRPr="1BFD34E5" w:rsidR="36790CEE">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 xml:space="preserve"> theory is you think what happened </w:t>
      </w:r>
      <w:r w:rsidRPr="1BFD34E5" w:rsidR="4F3F5F7E">
        <w:rPr>
          <w:rFonts w:ascii="Aptos" w:hAnsi="Aptos" w:eastAsia="Aptos" w:cs="Aptos" w:asciiTheme="minorAscii" w:hAnsiTheme="minorAscii" w:eastAsiaTheme="minorAscii" w:cstheme="minorAscii"/>
          <w:b w:val="0"/>
          <w:bCs w:val="0"/>
          <w:i w:val="0"/>
          <w:iCs w:val="0"/>
          <w:caps w:val="0"/>
          <w:smallCaps w:val="0"/>
          <w:noProof w:val="0"/>
          <w:color w:val="010B13"/>
          <w:sz w:val="24"/>
          <w:szCs w:val="24"/>
          <w:lang w:val="en-US"/>
        </w:rPr>
        <w:t xml:space="preserve">to make this go wrong. The next section is </w:t>
      </w:r>
      <w:r w:rsidRPr="1BFD34E5" w:rsidR="64A7683D">
        <w:rPr>
          <w:rFonts w:ascii="Aptos" w:hAnsi="Aptos" w:eastAsia="Aptos" w:cs="Aptos"/>
          <w:b w:val="0"/>
          <w:bCs w:val="0"/>
          <w:noProof w:val="0"/>
          <w:color w:val="0E101A"/>
          <w:sz w:val="24"/>
          <w:szCs w:val="24"/>
          <w:lang w:val="en-US"/>
        </w:rPr>
        <w:t>Abstract conceptualization is a phase of the experiential learning cycle in which learners use evidence to develop theories and ideas apart from specific examples. It is the cycle's third stage, which includes reflective observation, concrete learning, and active experimentation. Abstract conceptualization includes Building from reflection: Learners use reflection to connect what they have done with what they already know. Creating theory: Learners use evidence to develop theories and concepts that can be applied to new situations. Reevaluating ideas: Learners constantly reevaluate, revise.</w:t>
      </w:r>
      <w:r w:rsidRPr="1BFD34E5" w:rsidR="021549EE">
        <w:rPr>
          <w:rFonts w:ascii="Aptos" w:hAnsi="Aptos" w:eastAsia="Aptos" w:cs="Aptos"/>
          <w:b w:val="0"/>
          <w:bCs w:val="0"/>
          <w:noProof w:val="0"/>
          <w:color w:val="0E101A"/>
          <w:sz w:val="24"/>
          <w:szCs w:val="24"/>
          <w:lang w:val="en-US"/>
        </w:rPr>
        <w:t xml:space="preserve"> </w:t>
      </w:r>
      <w:r w:rsidRPr="1BFD34E5" w:rsidR="32711C54">
        <w:rPr>
          <w:rFonts w:ascii="Aptos" w:hAnsi="Aptos" w:eastAsia="Aptos" w:cs="Aptos"/>
          <w:b w:val="0"/>
          <w:bCs w:val="0"/>
          <w:noProof w:val="0"/>
          <w:color w:val="0E101A"/>
          <w:sz w:val="24"/>
          <w:szCs w:val="24"/>
          <w:lang w:val="en-US"/>
        </w:rPr>
        <w:t>This is like an even better if then you look at a plan to change it.</w:t>
      </w:r>
      <w:r w:rsidRPr="1BFD34E5" w:rsidR="32711C54">
        <w:rPr>
          <w:rFonts w:ascii="Aptos" w:hAnsi="Aptos" w:eastAsia="Aptos" w:cs="Aptos"/>
          <w:b w:val="0"/>
          <w:bCs w:val="0"/>
          <w:noProof w:val="0"/>
          <w:color w:val="0E101A"/>
          <w:sz w:val="24"/>
          <w:szCs w:val="24"/>
          <w:lang w:val="en-US"/>
        </w:rPr>
        <w:t xml:space="preserve"> The last stage of this process is active experi</w:t>
      </w:r>
      <w:r w:rsidRPr="1BFD34E5" w:rsidR="6D3804D6">
        <w:rPr>
          <w:rFonts w:ascii="Aptos" w:hAnsi="Aptos" w:eastAsia="Aptos" w:cs="Aptos"/>
          <w:b w:val="0"/>
          <w:bCs w:val="0"/>
          <w:noProof w:val="0"/>
          <w:color w:val="0E101A"/>
          <w:sz w:val="24"/>
          <w:szCs w:val="24"/>
          <w:lang w:val="en-US"/>
        </w:rPr>
        <w:t>mentation. This is a concept o</w:t>
      </w:r>
      <w:r w:rsidRPr="1BFD34E5" w:rsidR="2A189C7F">
        <w:rPr>
          <w:rFonts w:ascii="Aptos" w:hAnsi="Aptos" w:eastAsia="Aptos" w:cs="Aptos"/>
          <w:b w:val="0"/>
          <w:bCs w:val="0"/>
          <w:noProof w:val="0"/>
          <w:color w:val="0E101A"/>
          <w:sz w:val="24"/>
          <w:szCs w:val="24"/>
          <w:lang w:val="en-US"/>
        </w:rPr>
        <w:t xml:space="preserve">f </w:t>
      </w:r>
      <w:r w:rsidRPr="1BFD34E5" w:rsidR="69A001F6">
        <w:rPr>
          <w:rFonts w:ascii="Aptos" w:hAnsi="Aptos" w:eastAsia="Aptos" w:cs="Aptos"/>
          <w:b w:val="0"/>
          <w:bCs w:val="0"/>
          <w:noProof w:val="0"/>
          <w:color w:val="0E101A"/>
          <w:sz w:val="24"/>
          <w:szCs w:val="24"/>
          <w:lang w:val="en-US"/>
        </w:rPr>
        <w:t>trial</w:t>
      </w:r>
      <w:r w:rsidRPr="1BFD34E5" w:rsidR="6D3804D6">
        <w:rPr>
          <w:rFonts w:ascii="Aptos" w:hAnsi="Aptos" w:eastAsia="Aptos" w:cs="Aptos"/>
          <w:b w:val="0"/>
          <w:bCs w:val="0"/>
          <w:noProof w:val="0"/>
          <w:color w:val="0E101A"/>
          <w:sz w:val="24"/>
          <w:szCs w:val="24"/>
          <w:lang w:val="en-US"/>
        </w:rPr>
        <w:t xml:space="preserve"> and error as well as </w:t>
      </w:r>
      <w:r w:rsidRPr="1BFD34E5" w:rsidR="4229731C">
        <w:rPr>
          <w:rFonts w:ascii="Aptos" w:hAnsi="Aptos" w:eastAsia="Aptos" w:cs="Aptos"/>
          <w:b w:val="0"/>
          <w:bCs w:val="0"/>
          <w:noProof w:val="0"/>
          <w:color w:val="0E101A"/>
          <w:sz w:val="24"/>
          <w:szCs w:val="24"/>
          <w:lang w:val="en-US"/>
        </w:rPr>
        <w:t xml:space="preserve">One step in the experiential learning theory, a framework for understanding human learning and development, is active exploration. </w:t>
      </w:r>
    </w:p>
    <w:p w:rsidR="5520B626" w:rsidP="1BFD34E5" w:rsidRDefault="5520B626" w14:paraId="59DAC386" w14:textId="2A214B53">
      <w:pPr>
        <w:spacing w:before="0" w:beforeAutospacing="off" w:after="0" w:afterAutospacing="off"/>
        <w:rPr>
          <w:rFonts w:ascii="Aptos" w:hAnsi="Aptos" w:eastAsia="Aptos" w:cs="Aptos"/>
          <w:b w:val="0"/>
          <w:bCs w:val="0"/>
          <w:noProof w:val="0"/>
          <w:color w:val="0E101A"/>
          <w:sz w:val="24"/>
          <w:szCs w:val="24"/>
          <w:lang w:val="en-US"/>
        </w:rPr>
      </w:pPr>
    </w:p>
    <w:p w:rsidR="5520B626" w:rsidP="1BFD34E5" w:rsidRDefault="5520B626" w14:paraId="44F6AB59" w14:textId="34BAD8ED">
      <w:pPr>
        <w:spacing w:before="0" w:beforeAutospacing="off" w:after="0" w:afterAutospacing="off"/>
        <w:rPr>
          <w:rFonts w:ascii="Aptos" w:hAnsi="Aptos" w:eastAsia="Aptos" w:cs="Aptos"/>
          <w:b w:val="0"/>
          <w:bCs w:val="0"/>
          <w:noProof w:val="0"/>
          <w:color w:val="0E101A"/>
          <w:sz w:val="24"/>
          <w:szCs w:val="24"/>
          <w:lang w:val="en-US"/>
        </w:rPr>
      </w:pPr>
      <w:r w:rsidRPr="1BFD34E5" w:rsidR="18B0552E">
        <w:rPr>
          <w:rFonts w:ascii="Aptos" w:hAnsi="Aptos" w:eastAsia="Aptos" w:cs="Aptos"/>
          <w:b w:val="0"/>
          <w:bCs w:val="0"/>
          <w:noProof w:val="0"/>
          <w:color w:val="0E101A"/>
          <w:sz w:val="24"/>
          <w:szCs w:val="24"/>
          <w:lang w:val="en-US"/>
        </w:rPr>
        <w:t>To</w:t>
      </w:r>
      <w:r w:rsidRPr="1BFD34E5" w:rsidR="4229731C">
        <w:rPr>
          <w:rFonts w:ascii="Aptos" w:hAnsi="Aptos" w:eastAsia="Aptos" w:cs="Aptos"/>
          <w:b w:val="0"/>
          <w:bCs w:val="0"/>
          <w:noProof w:val="0"/>
          <w:color w:val="0E101A"/>
          <w:sz w:val="24"/>
          <w:szCs w:val="24"/>
          <w:lang w:val="en-US"/>
        </w:rPr>
        <w:t xml:space="preserve"> test their theories and </w:t>
      </w:r>
      <w:r w:rsidRPr="1BFD34E5" w:rsidR="4229731C">
        <w:rPr>
          <w:rFonts w:ascii="Aptos" w:hAnsi="Aptos" w:eastAsia="Aptos" w:cs="Aptos"/>
          <w:b w:val="0"/>
          <w:bCs w:val="0"/>
          <w:noProof w:val="0"/>
          <w:color w:val="0E101A"/>
          <w:sz w:val="24"/>
          <w:szCs w:val="24"/>
          <w:lang w:val="en-US"/>
        </w:rPr>
        <w:t>determine</w:t>
      </w:r>
      <w:r w:rsidRPr="1BFD34E5" w:rsidR="4229731C">
        <w:rPr>
          <w:rFonts w:ascii="Aptos" w:hAnsi="Aptos" w:eastAsia="Aptos" w:cs="Aptos"/>
          <w:b w:val="0"/>
          <w:bCs w:val="0"/>
          <w:noProof w:val="0"/>
          <w:color w:val="0E101A"/>
          <w:sz w:val="24"/>
          <w:szCs w:val="24"/>
          <w:lang w:val="en-US"/>
        </w:rPr>
        <w:t xml:space="preserve"> whether they are effective, students use their newly </w:t>
      </w:r>
      <w:r w:rsidRPr="1BFD34E5" w:rsidR="4229731C">
        <w:rPr>
          <w:rFonts w:ascii="Aptos" w:hAnsi="Aptos" w:eastAsia="Aptos" w:cs="Aptos"/>
          <w:b w:val="0"/>
          <w:bCs w:val="0"/>
          <w:noProof w:val="0"/>
          <w:color w:val="0E101A"/>
          <w:sz w:val="24"/>
          <w:szCs w:val="24"/>
          <w:lang w:val="en-US"/>
        </w:rPr>
        <w:t>acquired</w:t>
      </w:r>
      <w:r w:rsidRPr="1BFD34E5" w:rsidR="4229731C">
        <w:rPr>
          <w:rFonts w:ascii="Aptos" w:hAnsi="Aptos" w:eastAsia="Aptos" w:cs="Aptos"/>
          <w:b w:val="0"/>
          <w:bCs w:val="0"/>
          <w:noProof w:val="0"/>
          <w:color w:val="0E101A"/>
          <w:sz w:val="24"/>
          <w:szCs w:val="24"/>
          <w:lang w:val="en-US"/>
        </w:rPr>
        <w:t xml:space="preserve"> information and abilities in practical settings. </w:t>
      </w:r>
      <w:r w:rsidRPr="1BFD34E5" w:rsidR="68EE795A">
        <w:rPr>
          <w:rFonts w:ascii="Aptos" w:hAnsi="Aptos" w:eastAsia="Aptos" w:cs="Aptos"/>
          <w:b w:val="0"/>
          <w:bCs w:val="0"/>
          <w:noProof w:val="0"/>
          <w:color w:val="0E101A"/>
          <w:sz w:val="24"/>
          <w:szCs w:val="24"/>
          <w:lang w:val="en-US"/>
        </w:rPr>
        <w:t xml:space="preserve">This could be doing the activity again </w:t>
      </w:r>
      <w:r w:rsidRPr="1BFD34E5" w:rsidR="7E07A6CC">
        <w:rPr>
          <w:rFonts w:ascii="Aptos" w:hAnsi="Aptos" w:eastAsia="Aptos" w:cs="Aptos"/>
          <w:b w:val="0"/>
          <w:bCs w:val="0"/>
          <w:noProof w:val="0"/>
          <w:color w:val="0E101A"/>
          <w:sz w:val="24"/>
          <w:szCs w:val="24"/>
          <w:lang w:val="en-US"/>
        </w:rPr>
        <w:t xml:space="preserve">and </w:t>
      </w:r>
      <w:r w:rsidRPr="1BFD34E5" w:rsidR="1B9B7518">
        <w:rPr>
          <w:rFonts w:ascii="Aptos" w:hAnsi="Aptos" w:eastAsia="Aptos" w:cs="Aptos"/>
          <w:b w:val="0"/>
          <w:bCs w:val="0"/>
          <w:noProof w:val="0"/>
          <w:color w:val="0E101A"/>
          <w:sz w:val="24"/>
          <w:szCs w:val="24"/>
          <w:lang w:val="en-US"/>
        </w:rPr>
        <w:t>bringing</w:t>
      </w:r>
      <w:r w:rsidRPr="1BFD34E5" w:rsidR="7E07A6CC">
        <w:rPr>
          <w:rFonts w:ascii="Aptos" w:hAnsi="Aptos" w:eastAsia="Aptos" w:cs="Aptos"/>
          <w:b w:val="0"/>
          <w:bCs w:val="0"/>
          <w:noProof w:val="0"/>
          <w:color w:val="0E101A"/>
          <w:sz w:val="24"/>
          <w:szCs w:val="24"/>
          <w:lang w:val="en-US"/>
        </w:rPr>
        <w:t xml:space="preserve"> in </w:t>
      </w:r>
      <w:r w:rsidRPr="1BFD34E5" w:rsidR="12041A56">
        <w:rPr>
          <w:rFonts w:ascii="Aptos" w:hAnsi="Aptos" w:eastAsia="Aptos" w:cs="Aptos"/>
          <w:b w:val="0"/>
          <w:bCs w:val="0"/>
          <w:noProof w:val="0"/>
          <w:color w:val="0E101A"/>
          <w:sz w:val="24"/>
          <w:szCs w:val="24"/>
          <w:lang w:val="en-US"/>
        </w:rPr>
        <w:t>greater</w:t>
      </w:r>
      <w:r w:rsidRPr="1BFD34E5" w:rsidR="7E07A6CC">
        <w:rPr>
          <w:rFonts w:ascii="Aptos" w:hAnsi="Aptos" w:eastAsia="Aptos" w:cs="Aptos"/>
          <w:b w:val="0"/>
          <w:bCs w:val="0"/>
          <w:noProof w:val="0"/>
          <w:color w:val="0E101A"/>
          <w:sz w:val="24"/>
          <w:szCs w:val="24"/>
          <w:lang w:val="en-US"/>
        </w:rPr>
        <w:t xml:space="preserve"> reasoning and elements of a task.</w:t>
      </w:r>
      <w:r w:rsidRPr="1BFD34E5" w:rsidR="2C183C49">
        <w:rPr>
          <w:rFonts w:ascii="Aptos" w:hAnsi="Aptos" w:eastAsia="Aptos" w:cs="Aptos"/>
          <w:b w:val="0"/>
          <w:bCs w:val="0"/>
          <w:noProof w:val="0"/>
          <w:color w:val="0E101A"/>
          <w:sz w:val="24"/>
          <w:szCs w:val="24"/>
          <w:lang w:val="en-US"/>
        </w:rPr>
        <w:t xml:space="preserve"> The use of </w:t>
      </w:r>
      <w:r w:rsidRPr="1BFD34E5" w:rsidR="7F8ED907">
        <w:rPr>
          <w:rFonts w:ascii="Aptos" w:hAnsi="Aptos" w:eastAsia="Aptos" w:cs="Aptos"/>
          <w:b w:val="0"/>
          <w:bCs w:val="0"/>
          <w:noProof w:val="0"/>
          <w:color w:val="0E101A"/>
          <w:sz w:val="24"/>
          <w:szCs w:val="24"/>
          <w:lang w:val="en-US"/>
        </w:rPr>
        <w:t>Kolb's</w:t>
      </w:r>
      <w:r w:rsidRPr="1BFD34E5" w:rsidR="2C183C49">
        <w:rPr>
          <w:rFonts w:ascii="Aptos" w:hAnsi="Aptos" w:eastAsia="Aptos" w:cs="Aptos"/>
          <w:b w:val="0"/>
          <w:bCs w:val="0"/>
          <w:noProof w:val="0"/>
          <w:color w:val="0E101A"/>
          <w:sz w:val="24"/>
          <w:szCs w:val="24"/>
          <w:lang w:val="en-US"/>
        </w:rPr>
        <w:t xml:space="preserve"> theory will </w:t>
      </w:r>
      <w:r w:rsidRPr="1BFD34E5" w:rsidR="766523F4">
        <w:rPr>
          <w:rFonts w:ascii="Aptos" w:hAnsi="Aptos" w:eastAsia="Aptos" w:cs="Aptos"/>
          <w:b w:val="0"/>
          <w:bCs w:val="0"/>
          <w:noProof w:val="0"/>
          <w:color w:val="0E101A"/>
          <w:sz w:val="24"/>
          <w:szCs w:val="24"/>
          <w:lang w:val="en-US"/>
        </w:rPr>
        <w:t>increase</w:t>
      </w:r>
      <w:r w:rsidRPr="1BFD34E5" w:rsidR="2C183C49">
        <w:rPr>
          <w:rFonts w:ascii="Aptos" w:hAnsi="Aptos" w:eastAsia="Aptos" w:cs="Aptos"/>
          <w:b w:val="0"/>
          <w:bCs w:val="0"/>
          <w:noProof w:val="0"/>
          <w:color w:val="0E101A"/>
          <w:sz w:val="24"/>
          <w:szCs w:val="24"/>
          <w:lang w:val="en-US"/>
        </w:rPr>
        <w:t xml:space="preserve"> </w:t>
      </w:r>
      <w:r w:rsidRPr="1BFD34E5" w:rsidR="492033A8">
        <w:rPr>
          <w:rFonts w:ascii="Aptos" w:hAnsi="Aptos" w:eastAsia="Aptos" w:cs="Aptos"/>
          <w:b w:val="0"/>
          <w:bCs w:val="0"/>
          <w:noProof w:val="0"/>
          <w:color w:val="0E101A"/>
          <w:sz w:val="24"/>
          <w:szCs w:val="24"/>
          <w:lang w:val="en-US"/>
        </w:rPr>
        <w:t>people's</w:t>
      </w:r>
      <w:r w:rsidRPr="1BFD34E5" w:rsidR="2C183C49">
        <w:rPr>
          <w:rFonts w:ascii="Aptos" w:hAnsi="Aptos" w:eastAsia="Aptos" w:cs="Aptos"/>
          <w:b w:val="0"/>
          <w:bCs w:val="0"/>
          <w:noProof w:val="0"/>
          <w:color w:val="0E101A"/>
          <w:sz w:val="24"/>
          <w:szCs w:val="24"/>
          <w:lang w:val="en-US"/>
        </w:rPr>
        <w:t xml:space="preserve"> </w:t>
      </w:r>
      <w:r w:rsidRPr="1BFD34E5" w:rsidR="5852239E">
        <w:rPr>
          <w:rFonts w:ascii="Aptos" w:hAnsi="Aptos" w:eastAsia="Aptos" w:cs="Aptos"/>
          <w:b w:val="0"/>
          <w:bCs w:val="0"/>
          <w:noProof w:val="0"/>
          <w:color w:val="0E101A"/>
          <w:sz w:val="24"/>
          <w:szCs w:val="24"/>
          <w:lang w:val="en-US"/>
        </w:rPr>
        <w:t>understanding</w:t>
      </w:r>
      <w:r w:rsidRPr="1BFD34E5" w:rsidR="2C183C49">
        <w:rPr>
          <w:rFonts w:ascii="Aptos" w:hAnsi="Aptos" w:eastAsia="Aptos" w:cs="Aptos"/>
          <w:b w:val="0"/>
          <w:bCs w:val="0"/>
          <w:noProof w:val="0"/>
          <w:color w:val="0E101A"/>
          <w:sz w:val="24"/>
          <w:szCs w:val="24"/>
          <w:lang w:val="en-US"/>
        </w:rPr>
        <w:t xml:space="preserve"> of how to improve what went</w:t>
      </w:r>
      <w:r w:rsidRPr="1BFD34E5" w:rsidR="44531BA6">
        <w:rPr>
          <w:rFonts w:ascii="Aptos" w:hAnsi="Aptos" w:eastAsia="Aptos" w:cs="Aptos"/>
          <w:b w:val="0"/>
          <w:bCs w:val="0"/>
          <w:noProof w:val="0"/>
          <w:color w:val="0E101A"/>
          <w:sz w:val="24"/>
          <w:szCs w:val="24"/>
          <w:lang w:val="en-US"/>
        </w:rPr>
        <w:t xml:space="preserve"> </w:t>
      </w:r>
      <w:r w:rsidRPr="1BFD34E5" w:rsidR="048D7704">
        <w:rPr>
          <w:rFonts w:ascii="Aptos" w:hAnsi="Aptos" w:eastAsia="Aptos" w:cs="Aptos"/>
          <w:b w:val="0"/>
          <w:bCs w:val="0"/>
          <w:noProof w:val="0"/>
          <w:color w:val="0E101A"/>
          <w:sz w:val="24"/>
          <w:szCs w:val="24"/>
          <w:lang w:val="en-US"/>
        </w:rPr>
        <w:t>wrong</w:t>
      </w:r>
      <w:r w:rsidRPr="1BFD34E5" w:rsidR="6B2160AC">
        <w:rPr>
          <w:rFonts w:ascii="Aptos" w:hAnsi="Aptos" w:eastAsia="Aptos" w:cs="Aptos"/>
          <w:b w:val="0"/>
          <w:bCs w:val="0"/>
          <w:noProof w:val="0"/>
          <w:color w:val="0E101A"/>
          <w:sz w:val="24"/>
          <w:szCs w:val="24"/>
          <w:lang w:val="en-US"/>
        </w:rPr>
        <w:t>,</w:t>
      </w:r>
      <w:r w:rsidRPr="1BFD34E5" w:rsidR="2C183C49">
        <w:rPr>
          <w:rFonts w:ascii="Aptos" w:hAnsi="Aptos" w:eastAsia="Aptos" w:cs="Aptos"/>
          <w:b w:val="0"/>
          <w:bCs w:val="0"/>
          <w:noProof w:val="0"/>
          <w:color w:val="0E101A"/>
          <w:sz w:val="24"/>
          <w:szCs w:val="24"/>
          <w:lang w:val="en-US"/>
        </w:rPr>
        <w:t xml:space="preserve"> what went well </w:t>
      </w:r>
      <w:r w:rsidRPr="1BFD34E5" w:rsidR="61A1F6F5">
        <w:rPr>
          <w:rFonts w:ascii="Aptos" w:hAnsi="Aptos" w:eastAsia="Aptos" w:cs="Aptos"/>
          <w:b w:val="0"/>
          <w:bCs w:val="0"/>
          <w:noProof w:val="0"/>
          <w:color w:val="0E101A"/>
          <w:sz w:val="24"/>
          <w:szCs w:val="24"/>
          <w:lang w:val="en-US"/>
        </w:rPr>
        <w:t>and</w:t>
      </w:r>
      <w:r w:rsidRPr="1BFD34E5" w:rsidR="2C183C49">
        <w:rPr>
          <w:rFonts w:ascii="Aptos" w:hAnsi="Aptos" w:eastAsia="Aptos" w:cs="Aptos"/>
          <w:b w:val="0"/>
          <w:bCs w:val="0"/>
          <w:noProof w:val="0"/>
          <w:color w:val="0E101A"/>
          <w:sz w:val="24"/>
          <w:szCs w:val="24"/>
          <w:lang w:val="en-US"/>
        </w:rPr>
        <w:t xml:space="preserve"> what they </w:t>
      </w:r>
      <w:r w:rsidRPr="1BFD34E5" w:rsidR="2FE4524C">
        <w:rPr>
          <w:rFonts w:ascii="Aptos" w:hAnsi="Aptos" w:eastAsia="Aptos" w:cs="Aptos"/>
          <w:b w:val="0"/>
          <w:bCs w:val="0"/>
          <w:noProof w:val="0"/>
          <w:color w:val="0E101A"/>
          <w:sz w:val="24"/>
          <w:szCs w:val="24"/>
          <w:lang w:val="en-US"/>
        </w:rPr>
        <w:t>would</w:t>
      </w:r>
      <w:r w:rsidRPr="1BFD34E5" w:rsidR="2C183C49">
        <w:rPr>
          <w:rFonts w:ascii="Aptos" w:hAnsi="Aptos" w:eastAsia="Aptos" w:cs="Aptos"/>
          <w:b w:val="0"/>
          <w:bCs w:val="0"/>
          <w:noProof w:val="0"/>
          <w:color w:val="0E101A"/>
          <w:sz w:val="24"/>
          <w:szCs w:val="24"/>
          <w:lang w:val="en-US"/>
        </w:rPr>
        <w:t xml:space="preserve"> do </w:t>
      </w:r>
      <w:r w:rsidRPr="1BFD34E5" w:rsidR="009B5F58">
        <w:rPr>
          <w:rFonts w:ascii="Aptos" w:hAnsi="Aptos" w:eastAsia="Aptos" w:cs="Aptos"/>
          <w:b w:val="0"/>
          <w:bCs w:val="0"/>
          <w:noProof w:val="0"/>
          <w:color w:val="0E101A"/>
          <w:sz w:val="24"/>
          <w:szCs w:val="24"/>
          <w:lang w:val="en-US"/>
        </w:rPr>
        <w:t>differently</w:t>
      </w:r>
      <w:r w:rsidRPr="1BFD34E5" w:rsidR="690FF3AC">
        <w:rPr>
          <w:rFonts w:ascii="Aptos" w:hAnsi="Aptos" w:eastAsia="Aptos" w:cs="Aptos"/>
          <w:b w:val="0"/>
          <w:bCs w:val="0"/>
          <w:noProof w:val="0"/>
          <w:color w:val="0E101A"/>
          <w:sz w:val="24"/>
          <w:szCs w:val="24"/>
          <w:lang w:val="en-US"/>
        </w:rPr>
        <w:t xml:space="preserve"> </w:t>
      </w:r>
      <w:r w:rsidRPr="1BFD34E5" w:rsidR="0EC3798F">
        <w:rPr>
          <w:rFonts w:ascii="Aptos" w:hAnsi="Aptos" w:eastAsia="Aptos" w:cs="Aptos"/>
          <w:b w:val="0"/>
          <w:bCs w:val="0"/>
          <w:noProof w:val="0"/>
          <w:color w:val="0E101A"/>
          <w:sz w:val="24"/>
          <w:szCs w:val="24"/>
          <w:lang w:val="en-US"/>
        </w:rPr>
        <w:t>because of</w:t>
      </w:r>
      <w:r w:rsidRPr="1BFD34E5" w:rsidR="690FF3AC">
        <w:rPr>
          <w:rFonts w:ascii="Aptos" w:hAnsi="Aptos" w:eastAsia="Aptos" w:cs="Aptos"/>
          <w:b w:val="0"/>
          <w:bCs w:val="0"/>
          <w:noProof w:val="0"/>
          <w:color w:val="0E101A"/>
          <w:sz w:val="24"/>
          <w:szCs w:val="24"/>
          <w:lang w:val="en-US"/>
        </w:rPr>
        <w:t xml:space="preserve"> the three stages. </w:t>
      </w:r>
      <w:bookmarkStart w:name="_Int_foCz25tD" w:id="40161204"/>
      <w:r w:rsidRPr="1BFD34E5" w:rsidR="690FF3AC">
        <w:rPr>
          <w:rFonts w:ascii="Aptos" w:hAnsi="Aptos" w:eastAsia="Aptos" w:cs="Aptos"/>
          <w:b w:val="0"/>
          <w:bCs w:val="0"/>
          <w:noProof w:val="0"/>
          <w:color w:val="0E101A"/>
          <w:sz w:val="24"/>
          <w:szCs w:val="24"/>
          <w:lang w:val="en-US"/>
        </w:rPr>
        <w:t xml:space="preserve">I </w:t>
      </w:r>
      <w:r w:rsidRPr="1BFD34E5" w:rsidR="6A2F7E67">
        <w:rPr>
          <w:rFonts w:ascii="Aptos" w:hAnsi="Aptos" w:eastAsia="Aptos" w:cs="Aptos"/>
          <w:b w:val="0"/>
          <w:bCs w:val="0"/>
          <w:noProof w:val="0"/>
          <w:color w:val="0E101A"/>
          <w:sz w:val="24"/>
          <w:szCs w:val="24"/>
          <w:lang w:val="en-US"/>
        </w:rPr>
        <w:t>believe</w:t>
      </w:r>
      <w:r w:rsidRPr="1BFD34E5" w:rsidR="690FF3AC">
        <w:rPr>
          <w:rFonts w:ascii="Aptos" w:hAnsi="Aptos" w:eastAsia="Aptos" w:cs="Aptos"/>
          <w:b w:val="0"/>
          <w:bCs w:val="0"/>
          <w:noProof w:val="0"/>
          <w:color w:val="0E101A"/>
          <w:sz w:val="24"/>
          <w:szCs w:val="24"/>
          <w:lang w:val="en-US"/>
        </w:rPr>
        <w:t xml:space="preserve"> </w:t>
      </w:r>
      <w:r w:rsidRPr="1BFD34E5" w:rsidR="59B82291">
        <w:rPr>
          <w:rFonts w:ascii="Aptos" w:hAnsi="Aptos" w:eastAsia="Aptos" w:cs="Aptos"/>
          <w:b w:val="0"/>
          <w:bCs w:val="0"/>
          <w:noProof w:val="0"/>
          <w:color w:val="0E101A"/>
          <w:sz w:val="24"/>
          <w:szCs w:val="24"/>
          <w:lang w:val="en-US"/>
        </w:rPr>
        <w:t>Kolb's</w:t>
      </w:r>
      <w:r w:rsidRPr="1BFD34E5" w:rsidR="690FF3AC">
        <w:rPr>
          <w:rFonts w:ascii="Aptos" w:hAnsi="Aptos" w:eastAsia="Aptos" w:cs="Aptos"/>
          <w:b w:val="0"/>
          <w:bCs w:val="0"/>
          <w:noProof w:val="0"/>
          <w:color w:val="0E101A"/>
          <w:sz w:val="24"/>
          <w:szCs w:val="24"/>
          <w:lang w:val="en-US"/>
        </w:rPr>
        <w:t xml:space="preserve"> theory</w:t>
      </w:r>
      <w:bookmarkEnd w:id="40161204"/>
      <w:r w:rsidRPr="1BFD34E5" w:rsidR="690FF3AC">
        <w:rPr>
          <w:rFonts w:ascii="Aptos" w:hAnsi="Aptos" w:eastAsia="Aptos" w:cs="Aptos"/>
          <w:b w:val="0"/>
          <w:bCs w:val="0"/>
          <w:noProof w:val="0"/>
          <w:color w:val="0E101A"/>
          <w:sz w:val="24"/>
          <w:szCs w:val="24"/>
          <w:lang w:val="en-US"/>
        </w:rPr>
        <w:t xml:space="preserve"> needs all stages to work and to be learning </w:t>
      </w:r>
      <w:r w:rsidRPr="1BFD34E5" w:rsidR="27A4AACC">
        <w:rPr>
          <w:rFonts w:ascii="Aptos" w:hAnsi="Aptos" w:eastAsia="Aptos" w:cs="Aptos"/>
          <w:b w:val="0"/>
          <w:bCs w:val="0"/>
          <w:noProof w:val="0"/>
          <w:color w:val="0E101A"/>
          <w:sz w:val="24"/>
          <w:szCs w:val="24"/>
          <w:lang w:val="en-US"/>
        </w:rPr>
        <w:t>successful</w:t>
      </w:r>
      <w:r w:rsidRPr="1BFD34E5" w:rsidR="690FF3AC">
        <w:rPr>
          <w:rFonts w:ascii="Aptos" w:hAnsi="Aptos" w:eastAsia="Aptos" w:cs="Aptos"/>
          <w:b w:val="0"/>
          <w:bCs w:val="0"/>
          <w:noProof w:val="0"/>
          <w:color w:val="0E101A"/>
          <w:sz w:val="24"/>
          <w:szCs w:val="24"/>
          <w:lang w:val="en-US"/>
        </w:rPr>
        <w:t>.</w:t>
      </w:r>
      <w:r w:rsidRPr="1BFD34E5" w:rsidR="65DE3DFE">
        <w:rPr>
          <w:rFonts w:ascii="Aptos" w:hAnsi="Aptos" w:eastAsia="Aptos" w:cs="Aptos"/>
          <w:b w:val="0"/>
          <w:bCs w:val="0"/>
          <w:noProof w:val="0"/>
          <w:color w:val="0E101A"/>
          <w:sz w:val="24"/>
          <w:szCs w:val="24"/>
          <w:lang w:val="en-US"/>
        </w:rPr>
        <w:t xml:space="preserve"> A positive in using </w:t>
      </w:r>
      <w:r w:rsidRPr="1BFD34E5" w:rsidR="013E73BC">
        <w:rPr>
          <w:rFonts w:ascii="Aptos" w:hAnsi="Aptos" w:eastAsia="Aptos" w:cs="Aptos"/>
          <w:b w:val="0"/>
          <w:bCs w:val="0"/>
          <w:noProof w:val="0"/>
          <w:color w:val="0E101A"/>
          <w:sz w:val="24"/>
          <w:szCs w:val="24"/>
          <w:lang w:val="en-US"/>
        </w:rPr>
        <w:t>Kolb's</w:t>
      </w:r>
      <w:r w:rsidRPr="1BFD34E5" w:rsidR="65DE3DFE">
        <w:rPr>
          <w:rFonts w:ascii="Aptos" w:hAnsi="Aptos" w:eastAsia="Aptos" w:cs="Aptos"/>
          <w:b w:val="0"/>
          <w:bCs w:val="0"/>
          <w:noProof w:val="0"/>
          <w:color w:val="0E101A"/>
          <w:sz w:val="24"/>
          <w:szCs w:val="24"/>
          <w:lang w:val="en-US"/>
        </w:rPr>
        <w:t xml:space="preserve"> theory is that </w:t>
      </w:r>
      <w:r w:rsidRPr="1BFD34E5" w:rsidR="15745298">
        <w:rPr>
          <w:rFonts w:ascii="Aptos" w:hAnsi="Aptos" w:eastAsia="Aptos" w:cs="Aptos"/>
          <w:b w:val="0"/>
          <w:bCs w:val="0"/>
          <w:noProof w:val="0"/>
          <w:color w:val="0E101A"/>
          <w:sz w:val="24"/>
          <w:szCs w:val="24"/>
          <w:lang w:val="en-US"/>
        </w:rPr>
        <w:t xml:space="preserve">it is </w:t>
      </w:r>
      <w:r w:rsidRPr="1BFD34E5" w:rsidR="5B5EB88E">
        <w:rPr>
          <w:rFonts w:ascii="Aptos" w:hAnsi="Aptos" w:eastAsia="Aptos" w:cs="Aptos"/>
          <w:b w:val="0"/>
          <w:bCs w:val="0"/>
          <w:noProof w:val="0"/>
          <w:color w:val="0E101A"/>
          <w:sz w:val="24"/>
          <w:szCs w:val="24"/>
          <w:lang w:val="en-US"/>
        </w:rPr>
        <w:t>application</w:t>
      </w:r>
      <w:r w:rsidRPr="1BFD34E5" w:rsidR="15745298">
        <w:rPr>
          <w:rFonts w:ascii="Aptos" w:hAnsi="Aptos" w:eastAsia="Aptos" w:cs="Aptos"/>
          <w:b w:val="0"/>
          <w:bCs w:val="0"/>
          <w:noProof w:val="0"/>
          <w:color w:val="0E101A"/>
          <w:sz w:val="24"/>
          <w:szCs w:val="24"/>
          <w:lang w:val="en-US"/>
        </w:rPr>
        <w:t xml:space="preserve"> this encourages learners to engage and learn in real life </w:t>
      </w:r>
      <w:r w:rsidRPr="1BFD34E5" w:rsidR="46C703D2">
        <w:rPr>
          <w:rFonts w:ascii="Aptos" w:hAnsi="Aptos" w:eastAsia="Aptos" w:cs="Aptos"/>
          <w:b w:val="0"/>
          <w:bCs w:val="0"/>
          <w:noProof w:val="0"/>
          <w:color w:val="0E101A"/>
          <w:sz w:val="24"/>
          <w:szCs w:val="24"/>
          <w:lang w:val="en-US"/>
        </w:rPr>
        <w:t>scenarios</w:t>
      </w:r>
      <w:r w:rsidRPr="1BFD34E5" w:rsidR="15745298">
        <w:rPr>
          <w:rFonts w:ascii="Aptos" w:hAnsi="Aptos" w:eastAsia="Aptos" w:cs="Aptos"/>
          <w:b w:val="0"/>
          <w:bCs w:val="0"/>
          <w:noProof w:val="0"/>
          <w:color w:val="0E101A"/>
          <w:sz w:val="24"/>
          <w:szCs w:val="24"/>
          <w:lang w:val="en-US"/>
        </w:rPr>
        <w:t xml:space="preserve"> </w:t>
      </w:r>
      <w:r w:rsidRPr="1BFD34E5" w:rsidR="75093585">
        <w:rPr>
          <w:rFonts w:ascii="Aptos" w:hAnsi="Aptos" w:eastAsia="Aptos" w:cs="Aptos"/>
          <w:b w:val="0"/>
          <w:bCs w:val="0"/>
          <w:noProof w:val="0"/>
          <w:color w:val="0E101A"/>
          <w:sz w:val="24"/>
          <w:szCs w:val="24"/>
          <w:lang w:val="en-US"/>
        </w:rPr>
        <w:t>whereas</w:t>
      </w:r>
      <w:r w:rsidRPr="1BFD34E5" w:rsidR="15745298">
        <w:rPr>
          <w:rFonts w:ascii="Aptos" w:hAnsi="Aptos" w:eastAsia="Aptos" w:cs="Aptos"/>
          <w:b w:val="0"/>
          <w:bCs w:val="0"/>
          <w:noProof w:val="0"/>
          <w:color w:val="0E101A"/>
          <w:sz w:val="24"/>
          <w:szCs w:val="24"/>
          <w:lang w:val="en-US"/>
        </w:rPr>
        <w:t xml:space="preserve"> a negative is the compl</w:t>
      </w:r>
      <w:r w:rsidRPr="1BFD34E5" w:rsidR="4631C883">
        <w:rPr>
          <w:rFonts w:ascii="Aptos" w:hAnsi="Aptos" w:eastAsia="Aptos" w:cs="Aptos"/>
          <w:b w:val="0"/>
          <w:bCs w:val="0"/>
          <w:noProof w:val="0"/>
          <w:color w:val="0E101A"/>
          <w:sz w:val="24"/>
          <w:szCs w:val="24"/>
          <w:lang w:val="en-US"/>
        </w:rPr>
        <w:t xml:space="preserve">exity of the </w:t>
      </w:r>
      <w:r w:rsidRPr="1BFD34E5" w:rsidR="717CE6D7">
        <w:rPr>
          <w:rFonts w:ascii="Aptos" w:hAnsi="Aptos" w:eastAsia="Aptos" w:cs="Aptos"/>
          <w:b w:val="0"/>
          <w:bCs w:val="0"/>
          <w:noProof w:val="0"/>
          <w:color w:val="0E101A"/>
          <w:sz w:val="24"/>
          <w:szCs w:val="24"/>
          <w:lang w:val="en-US"/>
        </w:rPr>
        <w:t>cycle</w:t>
      </w:r>
      <w:r w:rsidRPr="1BFD34E5" w:rsidR="4631C883">
        <w:rPr>
          <w:rFonts w:ascii="Aptos" w:hAnsi="Aptos" w:eastAsia="Aptos" w:cs="Aptos"/>
          <w:b w:val="0"/>
          <w:bCs w:val="0"/>
          <w:noProof w:val="0"/>
          <w:color w:val="0E101A"/>
          <w:sz w:val="24"/>
          <w:szCs w:val="24"/>
          <w:lang w:val="en-US"/>
        </w:rPr>
        <w:t xml:space="preserve"> nature especially if they struggle to engage with the stages and </w:t>
      </w:r>
      <w:r w:rsidRPr="1BFD34E5" w:rsidR="4631C883">
        <w:rPr>
          <w:rFonts w:ascii="Aptos" w:hAnsi="Aptos" w:eastAsia="Aptos" w:cs="Aptos"/>
          <w:b w:val="0"/>
          <w:bCs w:val="0"/>
          <w:noProof w:val="0"/>
          <w:color w:val="0E101A"/>
          <w:sz w:val="24"/>
          <w:szCs w:val="24"/>
          <w:lang w:val="en-US"/>
        </w:rPr>
        <w:t>comprehend</w:t>
      </w:r>
      <w:r w:rsidRPr="1BFD34E5" w:rsidR="4631C883">
        <w:rPr>
          <w:rFonts w:ascii="Aptos" w:hAnsi="Aptos" w:eastAsia="Aptos" w:cs="Aptos"/>
          <w:b w:val="0"/>
          <w:bCs w:val="0"/>
          <w:noProof w:val="0"/>
          <w:color w:val="0E101A"/>
          <w:sz w:val="24"/>
          <w:szCs w:val="24"/>
          <w:lang w:val="en-US"/>
        </w:rPr>
        <w:t xml:space="preserve"> how they connect and develop into a </w:t>
      </w:r>
      <w:r w:rsidRPr="1BFD34E5" w:rsidR="125DAEEA">
        <w:rPr>
          <w:rFonts w:ascii="Aptos" w:hAnsi="Aptos" w:eastAsia="Aptos" w:cs="Aptos"/>
          <w:b w:val="0"/>
          <w:bCs w:val="0"/>
          <w:noProof w:val="0"/>
          <w:color w:val="0E101A"/>
          <w:sz w:val="24"/>
          <w:szCs w:val="24"/>
          <w:lang w:val="en-US"/>
        </w:rPr>
        <w:t>cycle</w:t>
      </w:r>
      <w:r w:rsidRPr="1BFD34E5" w:rsidR="5FC5AF86">
        <w:rPr>
          <w:rFonts w:ascii="Aptos" w:hAnsi="Aptos" w:eastAsia="Aptos" w:cs="Aptos"/>
          <w:b w:val="0"/>
          <w:bCs w:val="0"/>
          <w:noProof w:val="0"/>
          <w:color w:val="0E101A"/>
          <w:sz w:val="24"/>
          <w:szCs w:val="24"/>
          <w:lang w:val="en-US"/>
        </w:rPr>
        <w:t xml:space="preserve">. </w:t>
      </w:r>
      <w:r w:rsidRPr="1BFD34E5" w:rsidR="6EFBA927">
        <w:rPr>
          <w:rFonts w:ascii="Aptos" w:hAnsi="Aptos" w:eastAsia="Aptos" w:cs="Aptos"/>
          <w:b w:val="0"/>
          <w:bCs w:val="0"/>
          <w:noProof w:val="0"/>
          <w:color w:val="0E101A"/>
          <w:sz w:val="24"/>
          <w:szCs w:val="24"/>
          <w:lang w:val="en-US"/>
        </w:rPr>
        <w:t xml:space="preserve">A further advantage of </w:t>
      </w:r>
      <w:r w:rsidRPr="1BFD34E5" w:rsidR="0988C082">
        <w:rPr>
          <w:rFonts w:ascii="Aptos" w:hAnsi="Aptos" w:eastAsia="Aptos" w:cs="Aptos"/>
          <w:b w:val="0"/>
          <w:bCs w:val="0"/>
          <w:noProof w:val="0"/>
          <w:color w:val="0E101A"/>
          <w:sz w:val="24"/>
          <w:szCs w:val="24"/>
          <w:lang w:val="en-US"/>
        </w:rPr>
        <w:t>Kolb's</w:t>
      </w:r>
      <w:r w:rsidRPr="1BFD34E5" w:rsidR="6EFBA927">
        <w:rPr>
          <w:rFonts w:ascii="Aptos" w:hAnsi="Aptos" w:eastAsia="Aptos" w:cs="Aptos"/>
          <w:b w:val="0"/>
          <w:bCs w:val="0"/>
          <w:noProof w:val="0"/>
          <w:color w:val="0E101A"/>
          <w:sz w:val="24"/>
          <w:szCs w:val="24"/>
          <w:lang w:val="en-US"/>
        </w:rPr>
        <w:t xml:space="preserve"> theory is the flexibility of the cycle it can </w:t>
      </w:r>
      <w:r w:rsidRPr="1BFD34E5" w:rsidR="3474D620">
        <w:rPr>
          <w:rFonts w:ascii="Aptos" w:hAnsi="Aptos" w:eastAsia="Aptos" w:cs="Aptos"/>
          <w:b w:val="0"/>
          <w:bCs w:val="0"/>
          <w:noProof w:val="0"/>
          <w:color w:val="0E101A"/>
          <w:sz w:val="24"/>
          <w:szCs w:val="24"/>
          <w:lang w:val="en-US"/>
        </w:rPr>
        <w:t>accommodate</w:t>
      </w:r>
      <w:r w:rsidRPr="1BFD34E5" w:rsidR="6EFBA927">
        <w:rPr>
          <w:rFonts w:ascii="Aptos" w:hAnsi="Aptos" w:eastAsia="Aptos" w:cs="Aptos"/>
          <w:b w:val="0"/>
          <w:bCs w:val="0"/>
          <w:noProof w:val="0"/>
          <w:color w:val="0E101A"/>
          <w:sz w:val="24"/>
          <w:szCs w:val="24"/>
          <w:lang w:val="en-US"/>
        </w:rPr>
        <w:t xml:space="preserve"> </w:t>
      </w:r>
      <w:r w:rsidRPr="1BFD34E5" w:rsidR="39FF5273">
        <w:rPr>
          <w:rFonts w:ascii="Aptos" w:hAnsi="Aptos" w:eastAsia="Aptos" w:cs="Aptos"/>
          <w:b w:val="0"/>
          <w:bCs w:val="0"/>
          <w:noProof w:val="0"/>
          <w:color w:val="0E101A"/>
          <w:sz w:val="24"/>
          <w:szCs w:val="24"/>
          <w:lang w:val="en-US"/>
        </w:rPr>
        <w:t>different</w:t>
      </w:r>
      <w:r w:rsidRPr="1BFD34E5" w:rsidR="6EFBA927">
        <w:rPr>
          <w:rFonts w:ascii="Aptos" w:hAnsi="Aptos" w:eastAsia="Aptos" w:cs="Aptos"/>
          <w:b w:val="0"/>
          <w:bCs w:val="0"/>
          <w:noProof w:val="0"/>
          <w:color w:val="0E101A"/>
          <w:sz w:val="24"/>
          <w:szCs w:val="24"/>
          <w:lang w:val="en-US"/>
        </w:rPr>
        <w:t xml:space="preserve"> learning styles such as visual listening and </w:t>
      </w:r>
      <w:r w:rsidRPr="1BFD34E5" w:rsidR="5794F1E5">
        <w:rPr>
          <w:rFonts w:ascii="Aptos" w:hAnsi="Aptos" w:eastAsia="Aptos" w:cs="Aptos"/>
          <w:b w:val="0"/>
          <w:bCs w:val="0"/>
          <w:noProof w:val="0"/>
          <w:color w:val="0E101A"/>
          <w:sz w:val="24"/>
          <w:szCs w:val="24"/>
          <w:lang w:val="en-US"/>
        </w:rPr>
        <w:t>kinetic</w:t>
      </w:r>
      <w:r w:rsidRPr="1BFD34E5" w:rsidR="6EFBA927">
        <w:rPr>
          <w:rFonts w:ascii="Aptos" w:hAnsi="Aptos" w:eastAsia="Aptos" w:cs="Aptos"/>
          <w:b w:val="0"/>
          <w:bCs w:val="0"/>
          <w:noProof w:val="0"/>
          <w:color w:val="0E101A"/>
          <w:sz w:val="24"/>
          <w:szCs w:val="24"/>
          <w:lang w:val="en-US"/>
        </w:rPr>
        <w:t xml:space="preserve"> </w:t>
      </w:r>
      <w:r w:rsidRPr="1BFD34E5" w:rsidR="50321B82">
        <w:rPr>
          <w:rFonts w:ascii="Aptos" w:hAnsi="Aptos" w:eastAsia="Aptos" w:cs="Aptos"/>
          <w:b w:val="0"/>
          <w:bCs w:val="0"/>
          <w:noProof w:val="0"/>
          <w:color w:val="0E101A"/>
          <w:sz w:val="24"/>
          <w:szCs w:val="24"/>
          <w:lang w:val="en-US"/>
        </w:rPr>
        <w:t xml:space="preserve">styles of learning. They can also come in from other points such as concept. On the other </w:t>
      </w:r>
      <w:r w:rsidRPr="1BFD34E5" w:rsidR="34EC8D5D">
        <w:rPr>
          <w:rFonts w:ascii="Aptos" w:hAnsi="Aptos" w:eastAsia="Aptos" w:cs="Aptos"/>
          <w:b w:val="0"/>
          <w:bCs w:val="0"/>
          <w:noProof w:val="0"/>
          <w:color w:val="0E101A"/>
          <w:sz w:val="24"/>
          <w:szCs w:val="24"/>
          <w:lang w:val="en-US"/>
        </w:rPr>
        <w:t>hand,</w:t>
      </w:r>
      <w:r w:rsidRPr="1BFD34E5" w:rsidR="50321B82">
        <w:rPr>
          <w:rFonts w:ascii="Aptos" w:hAnsi="Aptos" w:eastAsia="Aptos" w:cs="Aptos"/>
          <w:b w:val="0"/>
          <w:bCs w:val="0"/>
          <w:noProof w:val="0"/>
          <w:color w:val="0E101A"/>
          <w:sz w:val="24"/>
          <w:szCs w:val="24"/>
          <w:lang w:val="en-US"/>
        </w:rPr>
        <w:t xml:space="preserve"> </w:t>
      </w:r>
      <w:r w:rsidRPr="1BFD34E5" w:rsidR="3DCB31C0">
        <w:rPr>
          <w:rFonts w:ascii="Aptos" w:hAnsi="Aptos" w:eastAsia="Aptos" w:cs="Aptos"/>
          <w:b w:val="0"/>
          <w:bCs w:val="0"/>
          <w:noProof w:val="0"/>
          <w:color w:val="0E101A"/>
          <w:sz w:val="24"/>
          <w:szCs w:val="24"/>
          <w:lang w:val="en-US"/>
        </w:rPr>
        <w:t xml:space="preserve">it is </w:t>
      </w:r>
      <w:r w:rsidRPr="1BFD34E5" w:rsidR="2E20ACF5">
        <w:rPr>
          <w:rFonts w:ascii="Aptos" w:hAnsi="Aptos" w:eastAsia="Aptos" w:cs="Aptos"/>
          <w:b w:val="0"/>
          <w:bCs w:val="0"/>
          <w:noProof w:val="0"/>
          <w:color w:val="0E101A"/>
          <w:sz w:val="24"/>
          <w:szCs w:val="24"/>
          <w:lang w:val="en-US"/>
        </w:rPr>
        <w:t>time-consuming</w:t>
      </w:r>
      <w:r w:rsidRPr="1BFD34E5" w:rsidR="3DCB31C0">
        <w:rPr>
          <w:rFonts w:ascii="Aptos" w:hAnsi="Aptos" w:eastAsia="Aptos" w:cs="Aptos"/>
          <w:b w:val="0"/>
          <w:bCs w:val="0"/>
          <w:noProof w:val="0"/>
          <w:color w:val="0E101A"/>
          <w:sz w:val="24"/>
          <w:szCs w:val="24"/>
          <w:lang w:val="en-US"/>
        </w:rPr>
        <w:t xml:space="preserve"> as it </w:t>
      </w:r>
      <w:r w:rsidRPr="1BFD34E5" w:rsidR="23C8BBF1">
        <w:rPr>
          <w:rFonts w:ascii="Aptos" w:hAnsi="Aptos" w:eastAsia="Aptos" w:cs="Aptos"/>
          <w:b w:val="0"/>
          <w:bCs w:val="0"/>
          <w:noProof w:val="0"/>
          <w:color w:val="0E101A"/>
          <w:sz w:val="24"/>
          <w:szCs w:val="24"/>
          <w:lang w:val="en-US"/>
        </w:rPr>
        <w:t>is different</w:t>
      </w:r>
      <w:r w:rsidRPr="1BFD34E5" w:rsidR="3DCB31C0">
        <w:rPr>
          <w:rFonts w:ascii="Aptos" w:hAnsi="Aptos" w:eastAsia="Aptos" w:cs="Aptos"/>
          <w:b w:val="0"/>
          <w:bCs w:val="0"/>
          <w:noProof w:val="0"/>
          <w:color w:val="0E101A"/>
          <w:sz w:val="24"/>
          <w:szCs w:val="24"/>
          <w:lang w:val="en-US"/>
        </w:rPr>
        <w:t xml:space="preserve"> to </w:t>
      </w:r>
      <w:r w:rsidRPr="1BFD34E5" w:rsidR="637868E3">
        <w:rPr>
          <w:rFonts w:ascii="Aptos" w:hAnsi="Aptos" w:eastAsia="Aptos" w:cs="Aptos"/>
          <w:b w:val="0"/>
          <w:bCs w:val="0"/>
          <w:noProof w:val="0"/>
          <w:color w:val="0E101A"/>
          <w:sz w:val="24"/>
          <w:szCs w:val="24"/>
          <w:lang w:val="en-US"/>
        </w:rPr>
        <w:t xml:space="preserve">learning methods and may not </w:t>
      </w:r>
      <w:r w:rsidRPr="1BFD34E5" w:rsidR="32402CD4">
        <w:rPr>
          <w:rFonts w:ascii="Aptos" w:hAnsi="Aptos" w:eastAsia="Aptos" w:cs="Aptos"/>
          <w:b w:val="0"/>
          <w:bCs w:val="0"/>
          <w:noProof w:val="0"/>
          <w:color w:val="0E101A"/>
          <w:sz w:val="24"/>
          <w:szCs w:val="24"/>
          <w:lang w:val="en-US"/>
        </w:rPr>
        <w:t xml:space="preserve">always be </w:t>
      </w:r>
      <w:r w:rsidRPr="1BFD34E5" w:rsidR="224C1457">
        <w:rPr>
          <w:rFonts w:ascii="Aptos" w:hAnsi="Aptos" w:eastAsia="Aptos" w:cs="Aptos"/>
          <w:b w:val="0"/>
          <w:bCs w:val="0"/>
          <w:noProof w:val="0"/>
          <w:color w:val="0E101A"/>
          <w:sz w:val="24"/>
          <w:szCs w:val="24"/>
          <w:lang w:val="en-US"/>
        </w:rPr>
        <w:t>feasible</w:t>
      </w:r>
      <w:r w:rsidRPr="1BFD34E5" w:rsidR="32402CD4">
        <w:rPr>
          <w:rFonts w:ascii="Aptos" w:hAnsi="Aptos" w:eastAsia="Aptos" w:cs="Aptos"/>
          <w:b w:val="0"/>
          <w:bCs w:val="0"/>
          <w:noProof w:val="0"/>
          <w:color w:val="0E101A"/>
          <w:sz w:val="24"/>
          <w:szCs w:val="24"/>
          <w:lang w:val="en-US"/>
        </w:rPr>
        <w:t xml:space="preserve"> in a structured educational setting.</w:t>
      </w:r>
    </w:p>
    <w:p w:rsidR="5520B626" w:rsidRDefault="5520B626" w14:paraId="7428C2F1" w14:textId="671E7D91">
      <w:r w:rsidR="1792B80B">
        <w:drawing>
          <wp:inline wp14:editId="25BDEA54" wp14:anchorId="236CD585">
            <wp:extent cx="1885950" cy="1889224"/>
            <wp:effectExtent l="0" t="0" r="0" b="0"/>
            <wp:docPr id="388160426" name="" title=""/>
            <wp:cNvGraphicFramePr>
              <a:graphicFrameLocks noChangeAspect="1"/>
            </wp:cNvGraphicFramePr>
            <a:graphic>
              <a:graphicData uri="http://schemas.openxmlformats.org/drawingml/2006/picture">
                <pic:pic>
                  <pic:nvPicPr>
                    <pic:cNvPr id="0" name=""/>
                    <pic:cNvPicPr/>
                  </pic:nvPicPr>
                  <pic:blipFill>
                    <a:blip r:embed="R80b2db802e5c40f4">
                      <a:extLst>
                        <a:ext xmlns:a="http://schemas.openxmlformats.org/drawingml/2006/main" uri="{28A0092B-C50C-407E-A947-70E740481C1C}">
                          <a14:useLocalDpi val="0"/>
                        </a:ext>
                      </a:extLst>
                    </a:blip>
                    <a:stretch>
                      <a:fillRect/>
                    </a:stretch>
                  </pic:blipFill>
                  <pic:spPr>
                    <a:xfrm>
                      <a:off x="0" y="0"/>
                      <a:ext cx="1885950" cy="1889224"/>
                    </a:xfrm>
                    <a:prstGeom prst="rect">
                      <a:avLst/>
                    </a:prstGeom>
                  </pic:spPr>
                </pic:pic>
              </a:graphicData>
            </a:graphic>
          </wp:inline>
        </w:drawing>
      </w:r>
    </w:p>
    <w:p w:rsidR="5D3ACFB4" w:rsidRDefault="5D3ACFB4" w14:paraId="7419DA26" w14:textId="13AF013E">
      <w:r w:rsidR="5D3ACFB4">
        <w:rPr/>
        <w:t>Figure 1</w:t>
      </w:r>
    </w:p>
    <w:p w:rsidR="6695C3F7" w:rsidRDefault="6695C3F7" w14:paraId="0200D913" w14:textId="642FC13B">
      <w:r w:rsidR="6695C3F7">
        <w:rPr/>
        <w:t xml:space="preserve">My concrete experience </w:t>
      </w:r>
      <w:r w:rsidR="05A0113C">
        <w:rPr/>
        <w:t>was</w:t>
      </w:r>
      <w:r w:rsidR="6695C3F7">
        <w:rPr/>
        <w:t xml:space="preserve"> coasteering for the first time</w:t>
      </w:r>
      <w:r w:rsidR="0AE39C25">
        <w:rPr/>
        <w:t xml:space="preserve"> in Pembrokeshire which is one of the best coasteering destinations in the United Kingdom, and this is where it was initially developed commercially. Although we believe coasteering is more akin to scrambling than mountaineering, the term is a mix of the </w:t>
      </w:r>
      <w:r w:rsidR="34AAD871">
        <w:rPr/>
        <w:t>words</w:t>
      </w:r>
      <w:r w:rsidR="0AE39C25">
        <w:rPr/>
        <w:t xml:space="preserve"> "coast" and "mountaineering." To be honest, </w:t>
      </w:r>
      <w:r w:rsidR="0AE39C25">
        <w:rPr/>
        <w:t>coast</w:t>
      </w:r>
      <w:r w:rsidR="6015547D">
        <w:rPr/>
        <w:t xml:space="preserve"> scr</w:t>
      </w:r>
      <w:r w:rsidR="0AE39C25">
        <w:rPr/>
        <w:t>ambling</w:t>
      </w:r>
      <w:r w:rsidR="0AE39C25">
        <w:rPr/>
        <w:t xml:space="preserve"> seems a little slow and </w:t>
      </w:r>
      <w:r w:rsidR="35DB0B4F">
        <w:rPr/>
        <w:t>is not</w:t>
      </w:r>
      <w:r w:rsidR="0AE39C25">
        <w:rPr/>
        <w:t xml:space="preserve"> that catchy. Coasteering is defined by the National Coasteering Charter as "Exploring and journeying through the impact zone between the levels of high and low, often including </w:t>
      </w:r>
      <w:r w:rsidR="021A8B69">
        <w:rPr/>
        <w:t>t</w:t>
      </w:r>
      <w:r w:rsidR="0AE39C25">
        <w:rPr/>
        <w:t>otal immersion in seawater." Impact refers to the point at which the sea meets the land.</w:t>
      </w:r>
      <w:r w:rsidR="16E292B6">
        <w:rPr/>
        <w:t xml:space="preserve"> I learnt from this experience to trust the waves. </w:t>
      </w:r>
      <w:r w:rsidR="6A587627">
        <w:rPr/>
        <w:t>During</w:t>
      </w:r>
      <w:r w:rsidR="16E292B6">
        <w:rPr/>
        <w:t xml:space="preserve"> this </w:t>
      </w:r>
      <w:r w:rsidR="17FBE692">
        <w:rPr/>
        <w:t>I</w:t>
      </w:r>
      <w:r w:rsidR="16E292B6">
        <w:rPr/>
        <w:t xml:space="preserve"> kept </w:t>
      </w:r>
      <w:r w:rsidR="77B8BFF8">
        <w:rPr/>
        <w:t>losing</w:t>
      </w:r>
      <w:r w:rsidR="16E292B6">
        <w:rPr/>
        <w:t xml:space="preserve"> my footing on the wet rocks and was un</w:t>
      </w:r>
      <w:r w:rsidR="6DAD6F3A">
        <w:rPr/>
        <w:t xml:space="preserve">steady while walking along the rocks causing </w:t>
      </w:r>
      <w:r w:rsidR="26D028B7">
        <w:rPr/>
        <w:t>me</w:t>
      </w:r>
      <w:r w:rsidR="6DAD6F3A">
        <w:rPr/>
        <w:t xml:space="preserve"> to ache and </w:t>
      </w:r>
      <w:r w:rsidR="7412E1C0">
        <w:rPr/>
        <w:t>twist</w:t>
      </w:r>
      <w:r w:rsidR="6DAD6F3A">
        <w:rPr/>
        <w:t xml:space="preserve"> my ankle.</w:t>
      </w:r>
    </w:p>
    <w:p w:rsidR="11821860" w:rsidRDefault="11821860" w14:paraId="453C5442" w14:textId="4720FE90">
      <w:r w:rsidR="11821860">
        <w:rPr/>
        <w:t xml:space="preserve"> The next part of learning with coasteering is reflection. </w:t>
      </w:r>
      <w:r w:rsidR="638AEC3D">
        <w:rPr/>
        <w:t xml:space="preserve">When reflecting on my experience </w:t>
      </w:r>
      <w:r w:rsidR="26A530FE">
        <w:rPr/>
        <w:t>I</w:t>
      </w:r>
      <w:r w:rsidR="638AEC3D">
        <w:rPr/>
        <w:t xml:space="preserve"> thought about what went wrong and what hindered me and my progress while coasteeri</w:t>
      </w:r>
      <w:r w:rsidR="600A40F4">
        <w:rPr/>
        <w:t xml:space="preserve">ng. I connection that in </w:t>
      </w:r>
      <w:r w:rsidR="18187B42">
        <w:rPr/>
        <w:t>realized</w:t>
      </w:r>
      <w:r w:rsidR="600A40F4">
        <w:rPr/>
        <w:t xml:space="preserve"> rolling my ankle often can be reduced if </w:t>
      </w:r>
      <w:r w:rsidR="129A0E41">
        <w:rPr/>
        <w:t>I</w:t>
      </w:r>
      <w:r w:rsidR="600A40F4">
        <w:rPr/>
        <w:t xml:space="preserve"> taped my ankle under the </w:t>
      </w:r>
      <w:r w:rsidR="5B60812B">
        <w:rPr/>
        <w:t>neoprene</w:t>
      </w:r>
      <w:r w:rsidR="600A40F4">
        <w:rPr/>
        <w:t xml:space="preserve"> socks.</w:t>
      </w:r>
      <w:r w:rsidR="6A9D78EC">
        <w:rPr/>
        <w:t xml:space="preserve"> This was what I realized may help me while coasteering as well and doing my shoes up as tight as possible </w:t>
      </w:r>
      <w:r w:rsidR="01695B7E">
        <w:rPr/>
        <w:t xml:space="preserve">and tapping down the laces. Another way </w:t>
      </w:r>
      <w:r w:rsidR="0812C643">
        <w:rPr/>
        <w:t>I</w:t>
      </w:r>
      <w:r w:rsidR="01695B7E">
        <w:rPr/>
        <w:t xml:space="preserve"> </w:t>
      </w:r>
      <w:r w:rsidR="27A73AF9">
        <w:rPr/>
        <w:t>realized</w:t>
      </w:r>
      <w:r w:rsidR="01695B7E">
        <w:rPr/>
        <w:t xml:space="preserve"> was my footwear was not the most effective to grip onto the wet rocks and </w:t>
      </w:r>
      <w:r w:rsidR="5AC742CF">
        <w:rPr/>
        <w:t>barnacles</w:t>
      </w:r>
      <w:r w:rsidR="01695B7E">
        <w:rPr/>
        <w:t>.</w:t>
      </w:r>
      <w:r w:rsidR="77EDEA1C">
        <w:rPr/>
        <w:t xml:space="preserve"> I also found that the gloves </w:t>
      </w:r>
      <w:r w:rsidR="5AD66B91">
        <w:rPr/>
        <w:t>I</w:t>
      </w:r>
      <w:r w:rsidR="77EDEA1C">
        <w:rPr/>
        <w:t xml:space="preserve"> used were beneficial to me </w:t>
      </w:r>
      <w:r w:rsidR="39E857F3">
        <w:rPr/>
        <w:t>coasteering they</w:t>
      </w:r>
      <w:r w:rsidR="45F1CA3D">
        <w:rPr/>
        <w:t xml:space="preserve"> protected my hands </w:t>
      </w:r>
      <w:r w:rsidR="7548EE8E">
        <w:rPr/>
        <w:t>from</w:t>
      </w:r>
      <w:r w:rsidR="45F1CA3D">
        <w:rPr/>
        <w:t xml:space="preserve"> sharp rocks as well as keeping heat in. These where my </w:t>
      </w:r>
      <w:r w:rsidR="159E9BE4">
        <w:rPr/>
        <w:t>finding</w:t>
      </w:r>
      <w:r w:rsidR="45F1CA3D">
        <w:rPr/>
        <w:t xml:space="preserve"> from my experience so every person will have </w:t>
      </w:r>
      <w:r w:rsidR="1DB613E1">
        <w:rPr/>
        <w:t>their</w:t>
      </w:r>
      <w:r w:rsidR="45F1CA3D">
        <w:rPr/>
        <w:t xml:space="preserve"> own e</w:t>
      </w:r>
      <w:r w:rsidR="5663C9E8">
        <w:rPr/>
        <w:t xml:space="preserve">xperiences of coasteering and will </w:t>
      </w:r>
      <w:r w:rsidR="73DC2A34">
        <w:rPr/>
        <w:t>interpret</w:t>
      </w:r>
      <w:r w:rsidR="5663C9E8">
        <w:rPr/>
        <w:t xml:space="preserve"> it</w:t>
      </w:r>
      <w:r w:rsidR="48C4DCAF">
        <w:rPr/>
        <w:t xml:space="preserve"> </w:t>
      </w:r>
      <w:r w:rsidR="3CC2B77F">
        <w:rPr/>
        <w:t>individually</w:t>
      </w:r>
      <w:r w:rsidR="5663C9E8">
        <w:rPr/>
        <w:t>.</w:t>
      </w:r>
      <w:r w:rsidR="4F60AABA">
        <w:rPr/>
        <w:t xml:space="preserve"> I </w:t>
      </w:r>
      <w:r w:rsidR="08A8EDBD">
        <w:rPr/>
        <w:t>also</w:t>
      </w:r>
      <w:r w:rsidR="4F60AABA">
        <w:rPr/>
        <w:t xml:space="preserve"> learnt </w:t>
      </w:r>
      <w:r w:rsidR="387DFABB">
        <w:rPr/>
        <w:t>to</w:t>
      </w:r>
      <w:r w:rsidR="4F60AABA">
        <w:rPr/>
        <w:t xml:space="preserve"> be aware of weather </w:t>
      </w:r>
      <w:r w:rsidR="7F0F3AD5">
        <w:rPr/>
        <w:t>conditions and</w:t>
      </w:r>
      <w:r w:rsidR="4F60AABA">
        <w:rPr/>
        <w:t xml:space="preserve"> would need </w:t>
      </w:r>
      <w:r w:rsidR="2D242BB2">
        <w:rPr/>
        <w:t>a different</w:t>
      </w:r>
      <w:r w:rsidR="4F60AABA">
        <w:rPr/>
        <w:t xml:space="preserve"> kit.</w:t>
      </w:r>
    </w:p>
    <w:p w:rsidR="6F124D1C" w:rsidRDefault="6F124D1C" w14:paraId="045A9948" w14:textId="428686DF">
      <w:r w:rsidR="6F124D1C">
        <w:rPr/>
        <w:t xml:space="preserve">I then move to the third stage of </w:t>
      </w:r>
      <w:r w:rsidR="45B175AD">
        <w:rPr/>
        <w:t>Kolb's</w:t>
      </w:r>
      <w:r w:rsidR="6F124D1C">
        <w:rPr/>
        <w:t xml:space="preserve"> cycle </w:t>
      </w:r>
      <w:r w:rsidR="71EC5D5E">
        <w:rPr/>
        <w:t>which</w:t>
      </w:r>
      <w:r w:rsidR="6F124D1C">
        <w:rPr/>
        <w:t xml:space="preserve"> is abstract </w:t>
      </w:r>
      <w:r w:rsidR="106BB39B">
        <w:rPr/>
        <w:t>conceptualization</w:t>
      </w:r>
      <w:r w:rsidR="57616F7E">
        <w:rPr/>
        <w:t>. This</w:t>
      </w:r>
      <w:r w:rsidR="0A5CD00D">
        <w:rPr/>
        <w:t xml:space="preserve"> is where </w:t>
      </w:r>
      <w:r w:rsidR="304FFF16">
        <w:rPr/>
        <w:t>I</w:t>
      </w:r>
      <w:r w:rsidR="0A5CD00D">
        <w:rPr/>
        <w:t xml:space="preserve"> look at where </w:t>
      </w:r>
      <w:r w:rsidR="0622B8FA">
        <w:rPr/>
        <w:t>I</w:t>
      </w:r>
      <w:r w:rsidR="0A5CD00D">
        <w:rPr/>
        <w:t xml:space="preserve"> can change what </w:t>
      </w:r>
      <w:r w:rsidR="7BD7DAB2">
        <w:rPr/>
        <w:t xml:space="preserve">added to my journey could help. For example </w:t>
      </w:r>
      <w:r w:rsidR="3E1432EC">
        <w:rPr/>
        <w:t>I</w:t>
      </w:r>
      <w:r w:rsidR="7BD7DAB2">
        <w:rPr/>
        <w:t xml:space="preserve"> have found that using more sturdy shoes on my feet and then use insulation tape to hold laces down and can secure wh</w:t>
      </w:r>
      <w:r w:rsidR="13847A85">
        <w:rPr/>
        <w:t xml:space="preserve">at </w:t>
      </w:r>
      <w:r w:rsidR="562B2D8A">
        <w:rPr/>
        <w:t>I</w:t>
      </w:r>
      <w:r w:rsidR="13847A85">
        <w:rPr/>
        <w:t xml:space="preserve"> needed to increase the pressure on the shoes and shaped </w:t>
      </w:r>
      <w:r w:rsidR="2D265127">
        <w:rPr/>
        <w:t>I</w:t>
      </w:r>
      <w:r w:rsidR="13847A85">
        <w:rPr/>
        <w:t xml:space="preserve"> </w:t>
      </w:r>
      <w:r w:rsidR="7E5B83B4">
        <w:rPr/>
        <w:t>believe</w:t>
      </w:r>
      <w:r w:rsidR="13847A85">
        <w:rPr/>
        <w:t xml:space="preserve"> this would be more beneficial as </w:t>
      </w:r>
      <w:r w:rsidR="687CE006">
        <w:rPr/>
        <w:t>it's</w:t>
      </w:r>
      <w:r w:rsidR="41738A70">
        <w:rPr/>
        <w:t xml:space="preserve"> a method </w:t>
      </w:r>
      <w:r w:rsidR="0614BC2B">
        <w:rPr/>
        <w:t>I</w:t>
      </w:r>
      <w:r w:rsidR="41738A70">
        <w:rPr/>
        <w:t xml:space="preserve"> used this playing rugby to keep my boot secured. During thi</w:t>
      </w:r>
      <w:r w:rsidR="77AE30A9">
        <w:rPr/>
        <w:t xml:space="preserve">s </w:t>
      </w:r>
      <w:r w:rsidR="5EBBF2A4">
        <w:rPr/>
        <w:t>I</w:t>
      </w:r>
      <w:r w:rsidR="77AE30A9">
        <w:rPr/>
        <w:t xml:space="preserve"> will </w:t>
      </w:r>
      <w:r w:rsidR="40078EE8">
        <w:rPr/>
        <w:t>conclude</w:t>
      </w:r>
      <w:r w:rsidR="77AE30A9">
        <w:rPr/>
        <w:t xml:space="preserve"> what was </w:t>
      </w:r>
      <w:r w:rsidR="4FCBE95A">
        <w:rPr/>
        <w:t>key</w:t>
      </w:r>
      <w:r w:rsidR="77AE30A9">
        <w:rPr/>
        <w:t xml:space="preserve"> to the adventure as well as ensuring that the experience was directed as a whole and there </w:t>
      </w:r>
      <w:r w:rsidR="68C6A224">
        <w:rPr/>
        <w:t>were no</w:t>
      </w:r>
      <w:r w:rsidR="77AE30A9">
        <w:rPr/>
        <w:t xml:space="preserve"> key </w:t>
      </w:r>
      <w:r w:rsidR="1CF6C4F6">
        <w:rPr/>
        <w:t>issues</w:t>
      </w:r>
      <w:r w:rsidR="77AE30A9">
        <w:rPr/>
        <w:t xml:space="preserve"> </w:t>
      </w:r>
      <w:r w:rsidR="201A6564">
        <w:rPr/>
        <w:t>and review a little after the task so that I could re assess and not assess in the immediate time.</w:t>
      </w:r>
      <w:r w:rsidR="5711562B">
        <w:rPr/>
        <w:t xml:space="preserve"> A way </w:t>
      </w:r>
      <w:r w:rsidR="6E8FE171">
        <w:rPr/>
        <w:t>I</w:t>
      </w:r>
      <w:r w:rsidR="5711562B">
        <w:rPr/>
        <w:t xml:space="preserve"> feel </w:t>
      </w:r>
      <w:r w:rsidR="4A84194F">
        <w:rPr/>
        <w:t>I</w:t>
      </w:r>
      <w:r w:rsidR="5711562B">
        <w:rPr/>
        <w:t xml:space="preserve"> could develop the environmental conditions was extra equipment and </w:t>
      </w:r>
      <w:r w:rsidR="7E642932">
        <w:rPr/>
        <w:t>layering,</w:t>
      </w:r>
      <w:r w:rsidR="5711562B">
        <w:rPr/>
        <w:t xml:space="preserve"> for example neoprene socks and gloves to increase protection of hands and to reduce heat loss and m</w:t>
      </w:r>
      <w:r w:rsidR="4C63A7D1">
        <w:rPr/>
        <w:t>ay include an over suit jacket to ensure heat does not escape.</w:t>
      </w:r>
    </w:p>
    <w:p w:rsidR="0197C548" w:rsidRDefault="0197C548" w14:paraId="63CB88D7" w14:textId="3DC49FA0">
      <w:r w:rsidR="0197C548">
        <w:rPr/>
        <w:t xml:space="preserve">The final stage is </w:t>
      </w:r>
      <w:r w:rsidR="108A0E10">
        <w:rPr/>
        <w:t>trial</w:t>
      </w:r>
      <w:r w:rsidR="0197C548">
        <w:rPr/>
        <w:t xml:space="preserve"> and error</w:t>
      </w:r>
      <w:r w:rsidR="2A35A7F4">
        <w:rPr/>
        <w:t>. This</w:t>
      </w:r>
      <w:r w:rsidR="0197C548">
        <w:rPr/>
        <w:t xml:space="preserve"> is where </w:t>
      </w:r>
      <w:r w:rsidR="286BC1B1">
        <w:rPr/>
        <w:t>I</w:t>
      </w:r>
      <w:r w:rsidR="0197C548">
        <w:rPr/>
        <w:t xml:space="preserve"> take my abstract </w:t>
      </w:r>
      <w:r w:rsidR="24531D36">
        <w:rPr/>
        <w:t>conceptualization, which</w:t>
      </w:r>
      <w:r w:rsidR="0197C548">
        <w:rPr/>
        <w:t xml:space="preserve"> is a </w:t>
      </w:r>
      <w:r w:rsidR="59A4139A">
        <w:rPr/>
        <w:t xml:space="preserve">key element of </w:t>
      </w:r>
      <w:r w:rsidR="35CC7A28">
        <w:rPr/>
        <w:t>experimental</w:t>
      </w:r>
      <w:r w:rsidR="59A4139A">
        <w:rPr/>
        <w:t xml:space="preserve"> theory.</w:t>
      </w:r>
      <w:r w:rsidR="37341D1B">
        <w:rPr/>
        <w:t xml:space="preserve"> This is where </w:t>
      </w:r>
      <w:r w:rsidR="0DC862DF">
        <w:rPr/>
        <w:t>I</w:t>
      </w:r>
      <w:r w:rsidR="37341D1B">
        <w:rPr/>
        <w:t xml:space="preserve"> put what went well for the task and what could be </w:t>
      </w:r>
      <w:r w:rsidR="5FDB5375">
        <w:rPr/>
        <w:t>improved,</w:t>
      </w:r>
      <w:r w:rsidR="37341D1B">
        <w:rPr/>
        <w:t xml:space="preserve"> this was </w:t>
      </w:r>
      <w:r w:rsidR="37341D1B">
        <w:rPr/>
        <w:t>demonstrated</w:t>
      </w:r>
      <w:r w:rsidR="37341D1B">
        <w:rPr/>
        <w:t xml:space="preserve"> a few weeks after my first attempt </w:t>
      </w:r>
      <w:r w:rsidR="603B2FA0">
        <w:rPr/>
        <w:t>at</w:t>
      </w:r>
      <w:r w:rsidR="37341D1B">
        <w:rPr/>
        <w:t xml:space="preserve"> </w:t>
      </w:r>
      <w:r w:rsidR="44C39697">
        <w:rPr/>
        <w:t>coasteering</w:t>
      </w:r>
      <w:r w:rsidR="41F0E0E7">
        <w:rPr/>
        <w:t>. I used</w:t>
      </w:r>
      <w:r w:rsidR="44C39697">
        <w:rPr/>
        <w:t xml:space="preserve"> key workings that are there to help me improve my experience</w:t>
      </w:r>
      <w:r w:rsidR="1702EE3D">
        <w:rPr/>
        <w:t xml:space="preserve">. I used the key </w:t>
      </w:r>
      <w:r w:rsidR="521C5CBA">
        <w:rPr/>
        <w:t>findings</w:t>
      </w:r>
      <w:r w:rsidR="1702EE3D">
        <w:rPr/>
        <w:t xml:space="preserve"> of what </w:t>
      </w:r>
      <w:r w:rsidR="5D619147">
        <w:rPr/>
        <w:t>I</w:t>
      </w:r>
      <w:r w:rsidR="1702EE3D">
        <w:rPr/>
        <w:t xml:space="preserve"> </w:t>
      </w:r>
      <w:r w:rsidR="4B751BB7">
        <w:rPr/>
        <w:t>learnt,</w:t>
      </w:r>
      <w:r w:rsidR="1702EE3D">
        <w:rPr/>
        <w:t xml:space="preserve"> and it proved </w:t>
      </w:r>
      <w:r w:rsidR="3EF02047">
        <w:rPr/>
        <w:t>successful</w:t>
      </w:r>
      <w:r w:rsidR="1702EE3D">
        <w:rPr/>
        <w:t xml:space="preserve"> making a new concrete experience.</w:t>
      </w:r>
    </w:p>
    <w:p w:rsidR="03EC843E" w:rsidRDefault="03EC843E" w14:paraId="7B419E87" w14:textId="1271FBE4">
      <w:r w:rsidR="03EC843E">
        <w:rPr/>
        <w:t xml:space="preserve">In </w:t>
      </w:r>
      <w:r w:rsidR="475DBC39">
        <w:rPr/>
        <w:t>conclusion</w:t>
      </w:r>
      <w:r w:rsidR="03EC843E">
        <w:rPr/>
        <w:t xml:space="preserve"> </w:t>
      </w:r>
      <w:r w:rsidR="7B5BF763">
        <w:rPr/>
        <w:t>Kolb's theory</w:t>
      </w:r>
      <w:r w:rsidR="03EC843E">
        <w:rPr/>
        <w:t xml:space="preserve"> is </w:t>
      </w:r>
      <w:r w:rsidR="38E2657E">
        <w:rPr/>
        <w:t>instrumental</w:t>
      </w:r>
      <w:r w:rsidR="03EC843E">
        <w:rPr/>
        <w:t xml:space="preserve"> to developing an activity. </w:t>
      </w:r>
      <w:r w:rsidR="2C122A35">
        <w:rPr/>
        <w:t>The use of concrete experience</w:t>
      </w:r>
      <w:r w:rsidR="23E744C2">
        <w:rPr/>
        <w:t xml:space="preserve"> helps develop this </w:t>
      </w:r>
      <w:r w:rsidR="4393E47E">
        <w:rPr/>
        <w:t>cycle</w:t>
      </w:r>
      <w:r w:rsidR="23E744C2">
        <w:rPr/>
        <w:t xml:space="preserve">. In </w:t>
      </w:r>
      <w:r w:rsidR="777D211A">
        <w:rPr/>
        <w:t>summary</w:t>
      </w:r>
      <w:r w:rsidR="23E744C2">
        <w:rPr/>
        <w:t xml:space="preserve"> </w:t>
      </w:r>
      <w:r w:rsidR="13B18C2C">
        <w:rPr/>
        <w:t>Kolb's</w:t>
      </w:r>
      <w:r w:rsidR="23E744C2">
        <w:rPr/>
        <w:t xml:space="preserve"> learning theory is key and offers a good insight into the learn</w:t>
      </w:r>
      <w:r w:rsidR="5CFCD861">
        <w:rPr/>
        <w:t>ing process</w:t>
      </w:r>
      <w:r w:rsidR="3BA0B7B5">
        <w:rPr/>
        <w:t>. It</w:t>
      </w:r>
      <w:r w:rsidR="5CFCD861">
        <w:rPr/>
        <w:t xml:space="preserve"> has also presented challenges to educators and learners must navigate the vast options of the cycle.</w:t>
      </w:r>
      <w:r w:rsidR="03EC843E">
        <w:rPr/>
        <w:t xml:space="preserve"> </w:t>
      </w:r>
      <w:r w:rsidR="2C0EF1AD">
        <w:rPr/>
        <w:t xml:space="preserve">The </w:t>
      </w:r>
      <w:r w:rsidR="66C059B4">
        <w:rPr/>
        <w:t>framework</w:t>
      </w:r>
      <w:r w:rsidR="2C0EF1AD">
        <w:rPr/>
        <w:t xml:space="preserve"> for </w:t>
      </w:r>
      <w:r w:rsidR="5B63B567">
        <w:rPr/>
        <w:t>understanding</w:t>
      </w:r>
      <w:r w:rsidR="2C0EF1AD">
        <w:rPr/>
        <w:t xml:space="preserve"> how we learn through trail and weathe</w:t>
      </w:r>
      <w:r w:rsidR="6CBBD345">
        <w:rPr/>
        <w:t>r</w:t>
      </w:r>
      <w:r w:rsidR="2C0EF1AD">
        <w:rPr/>
        <w:t>.</w:t>
      </w:r>
      <w:r w:rsidR="50A6164D">
        <w:rPr/>
        <w:t xml:space="preserve"> </w:t>
      </w:r>
      <w:r w:rsidR="23099FEE">
        <w:rPr/>
        <w:t xml:space="preserve">The use of </w:t>
      </w:r>
      <w:r w:rsidR="7C43502B">
        <w:rPr/>
        <w:t>Kolb's</w:t>
      </w:r>
      <w:r w:rsidR="23099FEE">
        <w:rPr/>
        <w:t xml:space="preserve"> theory has significantly improved my knowledge and understanding of terrain and equipment that </w:t>
      </w:r>
      <w:r w:rsidR="532CEA93">
        <w:rPr/>
        <w:t>I</w:t>
      </w:r>
      <w:r w:rsidR="1A2E7B73">
        <w:rPr/>
        <w:t xml:space="preserve"> need to use</w:t>
      </w:r>
      <w:r w:rsidR="056BA139">
        <w:rPr/>
        <w:t xml:space="preserve"> and how to prepare for </w:t>
      </w:r>
      <w:r w:rsidR="6E102C40">
        <w:rPr/>
        <w:t>sudden</w:t>
      </w:r>
      <w:r w:rsidR="056BA139">
        <w:rPr/>
        <w:t xml:space="preserve"> weather changes. I feel my engagement with the outdoor environmental </w:t>
      </w:r>
      <w:r w:rsidR="5A294986">
        <w:rPr/>
        <w:t>condition</w:t>
      </w:r>
      <w:r w:rsidR="056BA139">
        <w:rPr/>
        <w:t xml:space="preserve"> </w:t>
      </w:r>
      <w:r w:rsidR="39663304">
        <w:rPr/>
        <w:t>and</w:t>
      </w:r>
      <w:r w:rsidR="056BA139">
        <w:rPr/>
        <w:t xml:space="preserve"> und</w:t>
      </w:r>
      <w:r w:rsidR="38CB03A5">
        <w:rPr/>
        <w:t xml:space="preserve">erstand the significance of dynamics and communications. It is essential </w:t>
      </w:r>
      <w:r w:rsidR="66A4DC5C">
        <w:rPr/>
        <w:t>preparations</w:t>
      </w:r>
      <w:r w:rsidR="38CB03A5">
        <w:rPr/>
        <w:t xml:space="preserve"> of safe practice using </w:t>
      </w:r>
      <w:r w:rsidR="58582909">
        <w:rPr/>
        <w:t>Kolb's</w:t>
      </w:r>
      <w:r w:rsidR="38CB03A5">
        <w:rPr/>
        <w:t xml:space="preserve"> theo</w:t>
      </w:r>
      <w:r w:rsidR="14C1E399">
        <w:rPr/>
        <w:t xml:space="preserve">ry to improve and </w:t>
      </w:r>
      <w:r w:rsidR="14C1E399">
        <w:rPr/>
        <w:t>facilitate</w:t>
      </w:r>
      <w:r w:rsidR="14C1E399">
        <w:rPr/>
        <w:t xml:space="preserve"> the safe activities and informed outdoor enthusiast.</w:t>
      </w:r>
      <w:r w:rsidR="6FB63822">
        <w:rPr/>
        <w:t xml:space="preserve"> Personal </w:t>
      </w:r>
      <w:r w:rsidR="5A87FC38">
        <w:rPr/>
        <w:t>growth</w:t>
      </w:r>
      <w:r w:rsidR="6FB63822">
        <w:rPr/>
        <w:t xml:space="preserve"> is </w:t>
      </w:r>
      <w:r w:rsidR="7D1F4947">
        <w:rPr/>
        <w:t>keyway</w:t>
      </w:r>
      <w:r w:rsidR="6FB63822">
        <w:rPr/>
        <w:t xml:space="preserve"> to develop </w:t>
      </w:r>
      <w:r w:rsidR="15DAE8BA">
        <w:rPr/>
        <w:t>critical</w:t>
      </w:r>
      <w:r w:rsidR="6FB63822">
        <w:rPr/>
        <w:t xml:space="preserve"> analysis </w:t>
      </w:r>
      <w:r w:rsidR="143B2C7D">
        <w:rPr/>
        <w:t>as well</w:t>
      </w:r>
      <w:r w:rsidR="6FB63822">
        <w:rPr/>
        <w:t xml:space="preserve"> as ensuring safe </w:t>
      </w:r>
      <w:r w:rsidR="7C63D04E">
        <w:rPr/>
        <w:t>participation</w:t>
      </w:r>
      <w:r w:rsidR="6FB63822">
        <w:rPr/>
        <w:t>.</w:t>
      </w:r>
    </w:p>
    <w:p w:rsidR="1BFD34E5" w:rsidRDefault="1BFD34E5" w14:paraId="4E1C7B65" w14:textId="18EF9EA8"/>
    <w:p w:rsidR="10B8F5E0" w:rsidRDefault="10B8F5E0" w14:paraId="03BEE8AD" w14:textId="43E93AAA">
      <w:r w:rsidR="10B8F5E0">
        <w:rPr/>
        <w:t>1370</w:t>
      </w:r>
    </w:p>
    <w:p w:rsidR="16E292B6" w:rsidRDefault="16E292B6" w14:paraId="539DD604" w14:textId="2E6DE12F">
      <w:r w:rsidR="16E292B6">
        <w:rPr/>
        <w:t>Reference</w:t>
      </w:r>
      <w:r w:rsidR="1EE2A1FD">
        <w:rPr/>
        <w:t xml:space="preserve"> </w:t>
      </w:r>
    </w:p>
    <w:p w:rsidR="4941223D" w:rsidP="1BFD34E5" w:rsidRDefault="4941223D" w14:paraId="3B8CF88A" w14:textId="7B7D710C">
      <w:pPr>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0"/>
          <w:iCs w:val="0"/>
          <w:caps w:val="1"/>
          <w:noProof w:val="0"/>
          <w:color w:val="0A0B0C"/>
          <w:sz w:val="24"/>
          <w:szCs w:val="24"/>
          <w:lang w:val="en-US"/>
        </w:rPr>
      </w:pPr>
      <w:r w:rsidRPr="1BFD34E5" w:rsidR="4941223D">
        <w:rPr>
          <w:rFonts w:ascii="Aptos" w:hAnsi="Aptos" w:eastAsia="Aptos" w:cs="Aptos" w:asciiTheme="minorAscii" w:hAnsiTheme="minorAscii" w:eastAsiaTheme="minorAscii" w:cstheme="minorAscii"/>
        </w:rPr>
        <w:t>W</w:t>
      </w:r>
      <w:r w:rsidRPr="1BFD34E5" w:rsidR="7C2B2E7D">
        <w:rPr>
          <w:rFonts w:ascii="Aptos" w:hAnsi="Aptos" w:eastAsia="Aptos" w:cs="Aptos" w:asciiTheme="minorAscii" w:hAnsiTheme="minorAscii" w:eastAsiaTheme="minorAscii" w:cstheme="minorAscii"/>
        </w:rPr>
        <w:t>oodhouse</w:t>
      </w:r>
      <w:r w:rsidRPr="1BFD34E5" w:rsidR="4941223D">
        <w:rPr>
          <w:rFonts w:ascii="Aptos" w:hAnsi="Aptos" w:eastAsia="Aptos" w:cs="Aptos" w:asciiTheme="minorAscii" w:hAnsiTheme="minorAscii" w:eastAsiaTheme="minorAscii" w:cstheme="minorAscii"/>
        </w:rPr>
        <w:t xml:space="preserve"> E 2021 </w:t>
      </w:r>
      <w:r w:rsidRPr="1BFD34E5" w:rsidR="4941223D">
        <w:rPr>
          <w:rFonts w:ascii="Aptos" w:hAnsi="Aptos" w:eastAsia="Aptos" w:cs="Aptos" w:asciiTheme="minorAscii" w:hAnsiTheme="minorAscii" w:eastAsiaTheme="minorAscii" w:cstheme="minorAscii"/>
          <w:b w:val="0"/>
          <w:bCs w:val="0"/>
          <w:i w:val="0"/>
          <w:iCs w:val="0"/>
          <w:caps w:val="1"/>
          <w:noProof w:val="0"/>
          <w:color w:val="0A0B0C"/>
          <w:sz w:val="24"/>
          <w:szCs w:val="24"/>
          <w:lang w:val="en-US"/>
        </w:rPr>
        <w:t>W</w:t>
      </w:r>
      <w:r w:rsidRPr="1BFD34E5" w:rsidR="1910A0DC">
        <w:rPr>
          <w:rFonts w:ascii="Aptos" w:hAnsi="Aptos" w:eastAsia="Aptos" w:cs="Aptos" w:asciiTheme="minorAscii" w:hAnsiTheme="minorAscii" w:eastAsiaTheme="minorAscii" w:cstheme="minorAscii"/>
          <w:b w:val="0"/>
          <w:bCs w:val="0"/>
          <w:i w:val="0"/>
          <w:iCs w:val="0"/>
          <w:caps w:val="1"/>
          <w:noProof w:val="0"/>
          <w:color w:val="0A0B0C"/>
          <w:sz w:val="24"/>
          <w:szCs w:val="24"/>
          <w:lang w:val="en-US"/>
        </w:rPr>
        <w:t>HAT IS COASTEERING? A BEGINNER'S GUIDE.</w:t>
      </w:r>
    </w:p>
    <w:p w:rsidR="15BE36F1" w:rsidP="1BFD34E5" w:rsidRDefault="15BE36F1" w14:paraId="6ED95A14" w14:textId="10BE254F">
      <w:pPr>
        <w:rPr>
          <w:rFonts w:ascii="Aptos" w:hAnsi="Aptos" w:eastAsia="Aptos" w:cs="Aptos" w:asciiTheme="minorAscii" w:hAnsiTheme="minorAscii" w:eastAsiaTheme="minorAscii" w:cstheme="minorAscii"/>
        </w:rPr>
      </w:pPr>
      <w:hyperlink r:id="Rb944937a77da4f8d">
        <w:r w:rsidRPr="1BFD34E5" w:rsidR="15BE36F1">
          <w:rPr>
            <w:rStyle w:val="Hyperlink"/>
            <w:rFonts w:ascii="Aptos" w:hAnsi="Aptos" w:eastAsia="Aptos" w:cs="Aptos" w:asciiTheme="minorAscii" w:hAnsiTheme="minorAscii" w:eastAsiaTheme="minorAscii" w:cstheme="minorAscii"/>
          </w:rPr>
          <w:t>https://experientiallearninginstitute.org/what-is-experiential-learning/</w:t>
        </w:r>
      </w:hyperlink>
      <w:r w:rsidRPr="1BFD34E5" w:rsidR="15BE36F1">
        <w:rPr>
          <w:rFonts w:ascii="Aptos" w:hAnsi="Aptos" w:eastAsia="Aptos" w:cs="Aptos" w:asciiTheme="minorAscii" w:hAnsiTheme="minorAscii" w:eastAsiaTheme="minorAscii" w:cstheme="minorAscii"/>
        </w:rPr>
        <w:t xml:space="preserve"> </w:t>
      </w:r>
    </w:p>
    <w:p w:rsidR="70D452E3" w:rsidP="1BFD34E5" w:rsidRDefault="70D452E3" w14:paraId="53BC5F77" w14:textId="55C51707">
      <w:pPr>
        <w:rPr>
          <w:rFonts w:ascii="Aptos" w:hAnsi="Aptos" w:eastAsia="Aptos" w:cs="Aptos" w:asciiTheme="minorAscii" w:hAnsiTheme="minorAscii" w:eastAsiaTheme="minorAscii" w:cstheme="minorAscii"/>
          <w:noProof w:val="0"/>
          <w:sz w:val="24"/>
          <w:szCs w:val="24"/>
          <w:lang w:val="en-US"/>
        </w:rPr>
      </w:pPr>
      <w:r w:rsidRPr="1BFD34E5" w:rsidR="70D452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Kolb, D. A. (1984). </w:t>
      </w:r>
      <w:bookmarkStart w:name="_Int_kj2p9TfM" w:id="281216408"/>
      <w:r w:rsidRPr="1BFD34E5" w:rsidR="70D452E3">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Experiential </w:t>
      </w:r>
      <w:r w:rsidRPr="1BFD34E5" w:rsidR="5887699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learning:</w:t>
      </w:r>
      <w:r w:rsidRPr="1BFD34E5" w:rsidR="70D452E3">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experience as the source of learning and </w:t>
      </w:r>
      <w:r w:rsidRPr="1BFD34E5" w:rsidR="760CE87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development.</w:t>
      </w:r>
      <w:bookmarkEnd w:id="281216408"/>
      <w:r w:rsidRPr="1BFD34E5" w:rsidR="70D452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Prentice-Hall. </w:t>
      </w:r>
    </w:p>
    <w:p w:rsidR="4586DA2F" w:rsidRDefault="4586DA2F" w14:paraId="21E1DB3C" w14:textId="2A47B581">
      <w:r w:rsidR="4586DA2F">
        <w:rPr/>
        <w:t>National Coasteering Charter</w:t>
      </w:r>
    </w:p>
    <w:p w:rsidR="1EE2A1FD" w:rsidP="1BFD34E5" w:rsidRDefault="1EE2A1FD" w14:paraId="6968C7EC" w14:textId="6A90D60A">
      <w:pPr>
        <w:rPr>
          <w:rFonts w:ascii="Aptos" w:hAnsi="Aptos" w:eastAsia="Aptos" w:cs="Aptos" w:asciiTheme="minorAscii" w:hAnsiTheme="minorAscii" w:eastAsiaTheme="minorAscii" w:cstheme="minorAscii"/>
        </w:rPr>
      </w:pPr>
      <w:hyperlink r:id="R19b37d06565a4efb">
        <w:r w:rsidRPr="1BFD34E5" w:rsidR="1EE2A1FD">
          <w:rPr>
            <w:rStyle w:val="Hyperlink"/>
            <w:rFonts w:ascii="Aptos" w:hAnsi="Aptos" w:eastAsia="Aptos" w:cs="Aptos" w:asciiTheme="minorAscii" w:hAnsiTheme="minorAscii" w:eastAsiaTheme="minorAscii" w:cstheme="minorAscii"/>
          </w:rPr>
          <w:t>https://www.torontomu.ca/experiential-learning/faculty-staff/kolbs-el-cycle/</w:t>
        </w:r>
      </w:hyperlink>
      <w:r w:rsidRPr="1BFD34E5" w:rsidR="1EE2A1FD">
        <w:rPr>
          <w:rFonts w:ascii="Aptos" w:hAnsi="Aptos" w:eastAsia="Aptos" w:cs="Aptos" w:asciiTheme="minorAscii" w:hAnsiTheme="minorAscii" w:eastAsiaTheme="minorAscii" w:cstheme="minorAscii"/>
        </w:rPr>
        <w:t xml:space="preserve"> </w:t>
      </w:r>
    </w:p>
    <w:p w:rsidR="71D6DD0B" w:rsidP="1BFD34E5" w:rsidRDefault="71D6DD0B" w14:paraId="6B87CA78" w14:textId="1FFD8E80">
      <w:pPr>
        <w:rPr>
          <w:rFonts w:ascii="Aptos" w:hAnsi="Aptos" w:eastAsia="Aptos" w:cs="Aptos" w:asciiTheme="minorAscii" w:hAnsiTheme="minorAscii" w:eastAsiaTheme="minorAscii" w:cstheme="minorAscii"/>
        </w:rPr>
      </w:pPr>
      <w:hyperlink r:id="Raef69cde15c34df1">
        <w:r w:rsidRPr="1BFD34E5" w:rsidR="71D6DD0B">
          <w:rPr>
            <w:rStyle w:val="Hyperlink"/>
            <w:rFonts w:ascii="Aptos" w:hAnsi="Aptos" w:eastAsia="Aptos" w:cs="Aptos" w:asciiTheme="minorAscii" w:hAnsiTheme="minorAscii" w:eastAsiaTheme="minorAscii" w:cstheme="minorAscii"/>
          </w:rPr>
          <w:t>http://adventureisneverfaraway.com/what-is-an-adventure/</w:t>
        </w:r>
      </w:hyperlink>
      <w:r w:rsidRPr="1BFD34E5" w:rsidR="71D6DD0B">
        <w:rPr>
          <w:rFonts w:ascii="Aptos" w:hAnsi="Aptos" w:eastAsia="Aptos" w:cs="Aptos" w:asciiTheme="minorAscii" w:hAnsiTheme="minorAscii" w:eastAsiaTheme="minorAscii" w:cstheme="minorAscii"/>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kj2p9TfM" int2:invalidationBookmarkName="" int2:hashCode="2bAiEZqLqh7hmm" int2:id="YEoIIFBX">
      <int2:state int2:type="AugLoop_Similarity_SimilarityAnnotation" int2:value="Rejected"/>
      <int2:extLst>
        <oel:ext uri="426473B9-03D8-482F-96C9-C2C85392BACA">
          <int2:similarityCritique int2:version="1" int2:context="Experiential learning: experience as the source of learning and development.">
            <int2:source int2:sourceType="Online" int2:sourceTitle="Experiential Learning: Experience as the Source of Learning and ..." int2:sourceUrl="https://www.pearson.com/en-us/subject-catalog/p/experiential-learning-experience-as-the-source-of-learning-and-development/P200000000384/9780133892505" int2:sourceSnippet="VitalSource eTextbook. Experiential Learning: Experience as the Source of Learning and Development. ISBN-13: 9780133892505 (2014 update) $167.99. $167.99. Buy now. Sold by InformIT and ebook resellers. Available for purchase from all major ebook resellers, including InformIT.com. 9780133892406.">
              <int2:suggestions int2:citationType="Inline">
                <int2:suggestion int2:citationStyle="Mla" int2:isIdentical="1">
                  <int2:citationText>(“Experiential Learning: Experience as the Source of Learning and ...”)</int2:citationText>
                </int2:suggestion>
                <int2:suggestion int2:citationStyle="Apa" int2:isIdentical="1">
                  <int2:citationText>(“Experiential Learning: Experience as the Source of Learning and ...”)</int2:citationText>
                </int2:suggestion>
                <int2:suggestion int2:citationStyle="Chicago" int2:isIdentical="1">
                  <int2:citationText>(“Experiential Learning: Experience as the Source of Learning and ...”)</int2:citationText>
                </int2:suggestion>
              </int2:suggestions>
              <int2:suggestions int2:citationType="Full">
                <int2:suggestion int2:citationStyle="Mla" int2:isIdentical="1">
                  <int2:citationText>&lt;i&gt;Experiential Learning: Experience as the Source of Learning and ...&lt;/i&gt;, https://www.pearson.com/en-us/subject-catalog/p/experiential-learning-experience-as-the-source-of-learning-and-development/P200000000384/9780133892505.</int2:citationText>
                </int2:suggestion>
                <int2:suggestion int2:citationStyle="Apa" int2:isIdentical="1">
                  <int2:citationText>&lt;i&gt;Experiential Learning: Experience as the Source of Learning and ...&lt;/i&gt;. (n.d.). Retrieved from https://www.pearson.com/en-us/subject-catalog/p/experiential-learning-experience-as-the-source-of-learning-and-development/P200000000384/9780133892505</int2:citationText>
                </int2:suggestion>
                <int2:suggestion int2:citationStyle="Chicago" int2:isIdentical="1">
                  <int2:citationText>“Experiential Learning: Experience as the Source of Learning and ...” n.d., https://www.pearson.com/en-us/subject-catalog/p/experiential-learning-experience-as-the-source-of-learning-and-development/P200000000384/9780133892505.</int2:citationText>
                </int2:suggestion>
              </int2:suggestions>
            </int2:source>
            <int2:source int2:sourceType="Online" int2:sourceTitle="Experiential Learning: Experience as the Source of Learning and ..." int2:sourceUrl="https://www.amazon.com/Experiential-Learning-Experience-Source-Development/dp/0133892409" int2:sourceSnippet="He is best known for his research on experiential learning and learning styles described in this book, Experiential Learning: Experience as the Source of Learning and Development. Other books include Conversational Learning: An Experiential Approach to Knowledge Creation, Innovation in Professional Education: Steps on a Journey from Teaching to ...">
              <int2:suggestions int2:citationType="Inline">
                <int2:suggestion int2:citationStyle="Mla" int2:isIdentical="1">
                  <int2:citationText>(“Experiential Learning: Experience as the Source of Learning and ...”)</int2:citationText>
                </int2:suggestion>
                <int2:suggestion int2:citationStyle="Apa" int2:isIdentical="1">
                  <int2:citationText>(“Experiential Learning: Experience as the Source of Learning and ...”)</int2:citationText>
                </int2:suggestion>
                <int2:suggestion int2:citationStyle="Chicago" int2:isIdentical="1">
                  <int2:citationText>(“Experiential Learning: Experience as the Source of Learning and ...”)</int2:citationText>
                </int2:suggestion>
              </int2:suggestions>
              <int2:suggestions int2:citationType="Full">
                <int2:suggestion int2:citationStyle="Mla" int2:isIdentical="1">
                  <int2:citationText>&lt;i&gt;Experiential Learning: Experience as the Source of Learning and ...&lt;/i&gt;, https://www.amazon.com/Experiential-Learning-Experience-Source-Development/dp/0133892409.</int2:citationText>
                </int2:suggestion>
                <int2:suggestion int2:citationStyle="Apa" int2:isIdentical="1">
                  <int2:citationText>&lt;i&gt;Experiential Learning: Experience as the Source of Learning and ...&lt;/i&gt;. (n.d.). Retrieved from https://www.amazon.com/Experiential-Learning-Experience-Source-Development/dp/0133892409</int2:citationText>
                </int2:suggestion>
                <int2:suggestion int2:citationStyle="Chicago" int2:isIdentical="1">
                  <int2:citationText>“Experiential Learning: Experience as the Source of Learning and ...” n.d., https://www.amazon.com/Experiential-Learning-Experience-Source-Development/dp/0133892409.</int2:citationText>
                </int2:suggestion>
              </int2:suggestions>
            </int2:source>
            <int2:source int2:sourceType="Online" int2:sourceTitle="Experiential Learning: Experience as the Source of Learning and ..." int2:sourceUrl="https://www.oreilly.com/library/view/experiential-learning-experience/9780133892512/" int2:sourceSnippet="Title: Experiential Learning: Experience as the Source of Learning and Development, Second Edition. Author (s): Release date: December 2014. Publisher (s): Pearson. ISBN: 9780133892512. Experiential learning is a powerful and proven approach to teaching and learning that is based on one incontrovertible reality: people learn best through ...">
              <int2:suggestions int2:citationType="Inline">
                <int2:suggestion int2:citationStyle="Mla" int2:isIdentical="0">
                  <int2:citationText>(“Experiential Learning: Experience as the Source of Learning and ...”)</int2:citationText>
                </int2:suggestion>
                <int2:suggestion int2:citationStyle="Apa" int2:isIdentical="0">
                  <int2:citationText>(“Experiential Learning: Experience as the Source of Learning and ...”)</int2:citationText>
                </int2:suggestion>
                <int2:suggestion int2:citationStyle="Chicago" int2:isIdentical="0">
                  <int2:citationText>(“Experiential Learning: Experience as the Source of Learning and ...”)</int2:citationText>
                </int2:suggestion>
              </int2:suggestions>
              <int2:suggestions int2:citationType="Full">
                <int2:suggestion int2:citationStyle="Mla" int2:isIdentical="0">
                  <int2:citationText>&lt;i&gt;Experiential Learning: Experience as the Source of Learning and ...&lt;/i&gt;, https://www.oreilly.com/library/view/experiential-learning-experience/9780133892512/.</int2:citationText>
                </int2:suggestion>
                <int2:suggestion int2:citationStyle="Apa" int2:isIdentical="0">
                  <int2:citationText>&lt;i&gt;Experiential Learning: Experience as the Source of Learning and ...&lt;/i&gt;. (n.d.). Retrieved from https://www.oreilly.com/library/view/experiential-learning-experience/9780133892512/</int2:citationText>
                </int2:suggestion>
                <int2:suggestion int2:citationStyle="Chicago" int2:isIdentical="0">
                  <int2:citationText>“Experiential Learning: Experience as the Source of Learning and ...” n.d., https://www.oreilly.com/library/view/experiential-learning-experience/9780133892512/.</int2:citationText>
                </int2:suggestion>
              </int2:suggestions>
            </int2:source>
          </int2:similarityCritique>
        </oel:ext>
      </int2:extLst>
    </int2:bookmark>
    <int2:bookmark int2:bookmarkName="_Int_foCz25tD" int2:invalidationBookmarkName="" int2:hashCode="JlnMhKch19AyNV" int2:id="gmbuePoo">
      <int2:state int2:type="AugLoop_Text_Critique" int2:value="Rejected"/>
    </int2:bookmark>
    <int2:entireDocument int2:id="yv9Szms2">
      <int2:extLst>
        <oel:ext uri="E302BA01-7950-474C-9AD3-286E660C40A8">
          <int2:similaritySummary int2:version="1" int2:runId="1731939905809" int2:tilesCheckedInThisRun="0" int2:totalNumOfTiles="15" int2:similarityAnnotationCount="1" int2:numWords="994" int2:numFlaggedWords="10"/>
        </oel:ext>
      </int2:extLst>
    </int2:entireDocument>
  </int2:observations>
  <int2:intelligenceSettings/>
  <int2:onDemandWorkflows>
    <int2:onDemandWorkflow int2:type="SimilarityCheck" int2:paragraphVersions="548A8028-2304B257 6C4EA714-0091CAE3 6144A492-3EBBF065 5A5F2DE8-4EB64D97 2C078E63-0EAC34B8 7428C2F1-671E7D91 7419DA26-13AF013E 0200D913-1DB5C3D0 453C5442-4C647A79 045A9948-391A1688 539DD604-2E6DE12F 3B8CF88A-7B7D710C 6ED95A14-10BE254F 53BC5F77-55C51707 21E1DB3C-2A47B581 6968C7EC-6A90D60A 6B87CA78-1FFD8E80"/>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71708F"/>
    <w:rsid w:val="0044B6FC"/>
    <w:rsid w:val="009B5F58"/>
    <w:rsid w:val="013E73BC"/>
    <w:rsid w:val="01695B7E"/>
    <w:rsid w:val="0197C548"/>
    <w:rsid w:val="01B5CA25"/>
    <w:rsid w:val="021549EE"/>
    <w:rsid w:val="021A8B69"/>
    <w:rsid w:val="030E8DB9"/>
    <w:rsid w:val="036CF72A"/>
    <w:rsid w:val="03EC843E"/>
    <w:rsid w:val="0446D50D"/>
    <w:rsid w:val="048D7704"/>
    <w:rsid w:val="04D2054F"/>
    <w:rsid w:val="04F771DD"/>
    <w:rsid w:val="056BA139"/>
    <w:rsid w:val="05988B9C"/>
    <w:rsid w:val="05A0113C"/>
    <w:rsid w:val="05BDBFBD"/>
    <w:rsid w:val="0614BC2B"/>
    <w:rsid w:val="0622B8FA"/>
    <w:rsid w:val="065C2B47"/>
    <w:rsid w:val="06D7363B"/>
    <w:rsid w:val="06F60B42"/>
    <w:rsid w:val="0748DC61"/>
    <w:rsid w:val="077B80A0"/>
    <w:rsid w:val="0812C643"/>
    <w:rsid w:val="0855E021"/>
    <w:rsid w:val="08A8EDBD"/>
    <w:rsid w:val="09161A59"/>
    <w:rsid w:val="09426DB9"/>
    <w:rsid w:val="0988C082"/>
    <w:rsid w:val="09927DAD"/>
    <w:rsid w:val="0A1F11D4"/>
    <w:rsid w:val="0A5CD00D"/>
    <w:rsid w:val="0ABDD371"/>
    <w:rsid w:val="0ADBE3DE"/>
    <w:rsid w:val="0AE39C25"/>
    <w:rsid w:val="0B453B60"/>
    <w:rsid w:val="0B906F4D"/>
    <w:rsid w:val="0C901D42"/>
    <w:rsid w:val="0C9EC091"/>
    <w:rsid w:val="0C9FB275"/>
    <w:rsid w:val="0CCCF0CB"/>
    <w:rsid w:val="0D1C544E"/>
    <w:rsid w:val="0DB7651A"/>
    <w:rsid w:val="0DC862DF"/>
    <w:rsid w:val="0DD7976D"/>
    <w:rsid w:val="0EC3798F"/>
    <w:rsid w:val="0F0A24FE"/>
    <w:rsid w:val="0F5692CE"/>
    <w:rsid w:val="0F6B4165"/>
    <w:rsid w:val="0F893D70"/>
    <w:rsid w:val="106BB39B"/>
    <w:rsid w:val="10870637"/>
    <w:rsid w:val="108A0E10"/>
    <w:rsid w:val="1095F256"/>
    <w:rsid w:val="10A41089"/>
    <w:rsid w:val="10B8F5E0"/>
    <w:rsid w:val="110B2AC1"/>
    <w:rsid w:val="11821860"/>
    <w:rsid w:val="1189E48C"/>
    <w:rsid w:val="12041A56"/>
    <w:rsid w:val="125DAEEA"/>
    <w:rsid w:val="12875D74"/>
    <w:rsid w:val="129A0E41"/>
    <w:rsid w:val="133BF4E6"/>
    <w:rsid w:val="13847A85"/>
    <w:rsid w:val="13B18C2C"/>
    <w:rsid w:val="13CC6DAC"/>
    <w:rsid w:val="13D2D28C"/>
    <w:rsid w:val="142CDB5B"/>
    <w:rsid w:val="143B2C7D"/>
    <w:rsid w:val="14662836"/>
    <w:rsid w:val="14C1E399"/>
    <w:rsid w:val="156B93E7"/>
    <w:rsid w:val="15745298"/>
    <w:rsid w:val="15749F3C"/>
    <w:rsid w:val="157C71FE"/>
    <w:rsid w:val="159E9BE4"/>
    <w:rsid w:val="15BE36F1"/>
    <w:rsid w:val="15DAE8BA"/>
    <w:rsid w:val="165918BE"/>
    <w:rsid w:val="1665ECCA"/>
    <w:rsid w:val="16722A27"/>
    <w:rsid w:val="16BFEEC7"/>
    <w:rsid w:val="16E292B6"/>
    <w:rsid w:val="1702EE3D"/>
    <w:rsid w:val="1743AF8C"/>
    <w:rsid w:val="1792B80B"/>
    <w:rsid w:val="17C1CAD6"/>
    <w:rsid w:val="17FBE692"/>
    <w:rsid w:val="17FE3319"/>
    <w:rsid w:val="18187B42"/>
    <w:rsid w:val="184A3554"/>
    <w:rsid w:val="185C2F68"/>
    <w:rsid w:val="18B0552E"/>
    <w:rsid w:val="190EAE56"/>
    <w:rsid w:val="1910A0DC"/>
    <w:rsid w:val="19C2BDF2"/>
    <w:rsid w:val="1A2E7B73"/>
    <w:rsid w:val="1A551789"/>
    <w:rsid w:val="1B9B7518"/>
    <w:rsid w:val="1BB33532"/>
    <w:rsid w:val="1BBC9C5A"/>
    <w:rsid w:val="1BFD34E5"/>
    <w:rsid w:val="1C7D821F"/>
    <w:rsid w:val="1CF6C4F6"/>
    <w:rsid w:val="1D348880"/>
    <w:rsid w:val="1D9B2966"/>
    <w:rsid w:val="1DA74C82"/>
    <w:rsid w:val="1DB613E1"/>
    <w:rsid w:val="1DF0E77B"/>
    <w:rsid w:val="1E6D32C8"/>
    <w:rsid w:val="1E70AE8E"/>
    <w:rsid w:val="1E753409"/>
    <w:rsid w:val="1EA81512"/>
    <w:rsid w:val="1EE2A1FD"/>
    <w:rsid w:val="1EF1E353"/>
    <w:rsid w:val="1F081758"/>
    <w:rsid w:val="1F27C9CE"/>
    <w:rsid w:val="1FB55BB3"/>
    <w:rsid w:val="201A6564"/>
    <w:rsid w:val="204B6064"/>
    <w:rsid w:val="211C2B37"/>
    <w:rsid w:val="212C4627"/>
    <w:rsid w:val="224C1457"/>
    <w:rsid w:val="227830D5"/>
    <w:rsid w:val="23099FEE"/>
    <w:rsid w:val="23C8BBF1"/>
    <w:rsid w:val="23E5B178"/>
    <w:rsid w:val="23E744C2"/>
    <w:rsid w:val="24531D36"/>
    <w:rsid w:val="24857F40"/>
    <w:rsid w:val="249F0ADC"/>
    <w:rsid w:val="24B652F5"/>
    <w:rsid w:val="24BEC3C0"/>
    <w:rsid w:val="253AA41A"/>
    <w:rsid w:val="258600B8"/>
    <w:rsid w:val="25FB1E64"/>
    <w:rsid w:val="261822C6"/>
    <w:rsid w:val="26A530FE"/>
    <w:rsid w:val="26B158BD"/>
    <w:rsid w:val="26D028B7"/>
    <w:rsid w:val="26D10C92"/>
    <w:rsid w:val="2700C651"/>
    <w:rsid w:val="2727E7F0"/>
    <w:rsid w:val="2779E5AC"/>
    <w:rsid w:val="27A4AACC"/>
    <w:rsid w:val="27A73AF9"/>
    <w:rsid w:val="27C5D0F5"/>
    <w:rsid w:val="286BC1B1"/>
    <w:rsid w:val="2908786F"/>
    <w:rsid w:val="295CE2E8"/>
    <w:rsid w:val="29FDADBB"/>
    <w:rsid w:val="2A151F6A"/>
    <w:rsid w:val="2A189C7F"/>
    <w:rsid w:val="2A35A7F4"/>
    <w:rsid w:val="2A700A26"/>
    <w:rsid w:val="2B32C77A"/>
    <w:rsid w:val="2B6FA711"/>
    <w:rsid w:val="2BE520B4"/>
    <w:rsid w:val="2C0EF1AD"/>
    <w:rsid w:val="2C122A35"/>
    <w:rsid w:val="2C183C49"/>
    <w:rsid w:val="2C89005F"/>
    <w:rsid w:val="2C8C46A1"/>
    <w:rsid w:val="2CAA0CE0"/>
    <w:rsid w:val="2CDD6D0D"/>
    <w:rsid w:val="2CE03C45"/>
    <w:rsid w:val="2CF234CC"/>
    <w:rsid w:val="2D0CE773"/>
    <w:rsid w:val="2D242BB2"/>
    <w:rsid w:val="2D265127"/>
    <w:rsid w:val="2D38F52F"/>
    <w:rsid w:val="2DFB9FAF"/>
    <w:rsid w:val="2E20ACF5"/>
    <w:rsid w:val="2EAF09EC"/>
    <w:rsid w:val="2EC29895"/>
    <w:rsid w:val="2F4B0712"/>
    <w:rsid w:val="2FE4524C"/>
    <w:rsid w:val="3004AE05"/>
    <w:rsid w:val="30315411"/>
    <w:rsid w:val="304FFF16"/>
    <w:rsid w:val="317FC5C9"/>
    <w:rsid w:val="32402CD4"/>
    <w:rsid w:val="3240D3A2"/>
    <w:rsid w:val="32711C54"/>
    <w:rsid w:val="335C3B18"/>
    <w:rsid w:val="3365B141"/>
    <w:rsid w:val="338D8F2B"/>
    <w:rsid w:val="3398B676"/>
    <w:rsid w:val="33B2A401"/>
    <w:rsid w:val="342DCC0B"/>
    <w:rsid w:val="3474D620"/>
    <w:rsid w:val="34AAD871"/>
    <w:rsid w:val="34EC8D5D"/>
    <w:rsid w:val="35B8470C"/>
    <w:rsid w:val="35B8D479"/>
    <w:rsid w:val="35C661BD"/>
    <w:rsid w:val="35CC7A28"/>
    <w:rsid w:val="35DB0B4F"/>
    <w:rsid w:val="36790CEE"/>
    <w:rsid w:val="37341D1B"/>
    <w:rsid w:val="378B8F69"/>
    <w:rsid w:val="382E7786"/>
    <w:rsid w:val="387DFABB"/>
    <w:rsid w:val="38CB03A5"/>
    <w:rsid w:val="38E2657E"/>
    <w:rsid w:val="39663304"/>
    <w:rsid w:val="397EF756"/>
    <w:rsid w:val="39E857F3"/>
    <w:rsid w:val="39FF5273"/>
    <w:rsid w:val="3A502BC3"/>
    <w:rsid w:val="3ACF9760"/>
    <w:rsid w:val="3BA0B7B5"/>
    <w:rsid w:val="3C08D879"/>
    <w:rsid w:val="3C1871D7"/>
    <w:rsid w:val="3C779645"/>
    <w:rsid w:val="3CC2B77F"/>
    <w:rsid w:val="3D6F9224"/>
    <w:rsid w:val="3D84839A"/>
    <w:rsid w:val="3DCB31C0"/>
    <w:rsid w:val="3DFE84D8"/>
    <w:rsid w:val="3E1432EC"/>
    <w:rsid w:val="3E983B0C"/>
    <w:rsid w:val="3EF02047"/>
    <w:rsid w:val="3FB4EB60"/>
    <w:rsid w:val="3FE8ACC9"/>
    <w:rsid w:val="40078EE8"/>
    <w:rsid w:val="40D09623"/>
    <w:rsid w:val="41738A70"/>
    <w:rsid w:val="41E4353D"/>
    <w:rsid w:val="41F0E0E7"/>
    <w:rsid w:val="4229731C"/>
    <w:rsid w:val="424B22A4"/>
    <w:rsid w:val="42F864E5"/>
    <w:rsid w:val="43844B8D"/>
    <w:rsid w:val="4393E47E"/>
    <w:rsid w:val="44531BA6"/>
    <w:rsid w:val="44C39697"/>
    <w:rsid w:val="44CFF271"/>
    <w:rsid w:val="4586DA2F"/>
    <w:rsid w:val="45B175AD"/>
    <w:rsid w:val="45F1CA3D"/>
    <w:rsid w:val="4631C883"/>
    <w:rsid w:val="4676B342"/>
    <w:rsid w:val="46C703D2"/>
    <w:rsid w:val="475DBC39"/>
    <w:rsid w:val="48080A04"/>
    <w:rsid w:val="48238907"/>
    <w:rsid w:val="486E4ABB"/>
    <w:rsid w:val="48B0B48E"/>
    <w:rsid w:val="48C4DCAF"/>
    <w:rsid w:val="48DAD2AA"/>
    <w:rsid w:val="492033A8"/>
    <w:rsid w:val="4941223D"/>
    <w:rsid w:val="495C8199"/>
    <w:rsid w:val="4A40CF6E"/>
    <w:rsid w:val="4A8324D2"/>
    <w:rsid w:val="4A84194F"/>
    <w:rsid w:val="4B15AB7D"/>
    <w:rsid w:val="4B751BB7"/>
    <w:rsid w:val="4B8E3184"/>
    <w:rsid w:val="4BEA3EC4"/>
    <w:rsid w:val="4C63A7D1"/>
    <w:rsid w:val="4D25FFFD"/>
    <w:rsid w:val="4D88E15C"/>
    <w:rsid w:val="4E0FE5B2"/>
    <w:rsid w:val="4E88FB6E"/>
    <w:rsid w:val="4F3F5F7E"/>
    <w:rsid w:val="4F60AABA"/>
    <w:rsid w:val="4FC40460"/>
    <w:rsid w:val="4FCBE95A"/>
    <w:rsid w:val="50321B82"/>
    <w:rsid w:val="50A6164D"/>
    <w:rsid w:val="5157C15C"/>
    <w:rsid w:val="517F2B53"/>
    <w:rsid w:val="5199024D"/>
    <w:rsid w:val="51B64F73"/>
    <w:rsid w:val="521C5CBA"/>
    <w:rsid w:val="52EACCDC"/>
    <w:rsid w:val="532CEA93"/>
    <w:rsid w:val="53A50B96"/>
    <w:rsid w:val="53B00603"/>
    <w:rsid w:val="541CAE8E"/>
    <w:rsid w:val="5520B626"/>
    <w:rsid w:val="556269B6"/>
    <w:rsid w:val="55CBB4C5"/>
    <w:rsid w:val="562B2D8A"/>
    <w:rsid w:val="5659CC45"/>
    <w:rsid w:val="5663C9E8"/>
    <w:rsid w:val="5711562B"/>
    <w:rsid w:val="57616F7E"/>
    <w:rsid w:val="5794F1E5"/>
    <w:rsid w:val="57CFCB18"/>
    <w:rsid w:val="5852239E"/>
    <w:rsid w:val="58582909"/>
    <w:rsid w:val="58876990"/>
    <w:rsid w:val="58AD75AB"/>
    <w:rsid w:val="599910E9"/>
    <w:rsid w:val="59A4139A"/>
    <w:rsid w:val="59B82291"/>
    <w:rsid w:val="5A294986"/>
    <w:rsid w:val="5A87FC38"/>
    <w:rsid w:val="5AC742CF"/>
    <w:rsid w:val="5AD66B91"/>
    <w:rsid w:val="5B363AA8"/>
    <w:rsid w:val="5B5EB88E"/>
    <w:rsid w:val="5B60812B"/>
    <w:rsid w:val="5B63B567"/>
    <w:rsid w:val="5B8BF70F"/>
    <w:rsid w:val="5BBAAD20"/>
    <w:rsid w:val="5CA2843F"/>
    <w:rsid w:val="5CBFA093"/>
    <w:rsid w:val="5CFCD861"/>
    <w:rsid w:val="5D3ACFB4"/>
    <w:rsid w:val="5D619147"/>
    <w:rsid w:val="5D81ADAD"/>
    <w:rsid w:val="5DD21BA0"/>
    <w:rsid w:val="5EBBF2A4"/>
    <w:rsid w:val="5ECA09E2"/>
    <w:rsid w:val="5F15812C"/>
    <w:rsid w:val="5FA9C1D3"/>
    <w:rsid w:val="5FC5AF86"/>
    <w:rsid w:val="5FDB5375"/>
    <w:rsid w:val="5FF96EAA"/>
    <w:rsid w:val="600A40F4"/>
    <w:rsid w:val="6015547D"/>
    <w:rsid w:val="603B2FA0"/>
    <w:rsid w:val="60511B46"/>
    <w:rsid w:val="6076D5C1"/>
    <w:rsid w:val="614C7DDE"/>
    <w:rsid w:val="6171708F"/>
    <w:rsid w:val="61A1F6F5"/>
    <w:rsid w:val="61DDD999"/>
    <w:rsid w:val="637868E3"/>
    <w:rsid w:val="638AEC3D"/>
    <w:rsid w:val="64A7683D"/>
    <w:rsid w:val="655F04A6"/>
    <w:rsid w:val="6575A5A4"/>
    <w:rsid w:val="65DE3DFE"/>
    <w:rsid w:val="66324516"/>
    <w:rsid w:val="6650D436"/>
    <w:rsid w:val="66709905"/>
    <w:rsid w:val="6695C3F7"/>
    <w:rsid w:val="66A4DC5C"/>
    <w:rsid w:val="66C059B4"/>
    <w:rsid w:val="687CE006"/>
    <w:rsid w:val="688402CB"/>
    <w:rsid w:val="6887A6C5"/>
    <w:rsid w:val="68C6A224"/>
    <w:rsid w:val="68EE795A"/>
    <w:rsid w:val="690FF3AC"/>
    <w:rsid w:val="6944F52B"/>
    <w:rsid w:val="69A001F6"/>
    <w:rsid w:val="6A1FC263"/>
    <w:rsid w:val="6A2F7E67"/>
    <w:rsid w:val="6A4C79F8"/>
    <w:rsid w:val="6A587627"/>
    <w:rsid w:val="6A9D78EC"/>
    <w:rsid w:val="6AA31D64"/>
    <w:rsid w:val="6B2160AC"/>
    <w:rsid w:val="6B5CA98F"/>
    <w:rsid w:val="6BA2D6EE"/>
    <w:rsid w:val="6BBA9C37"/>
    <w:rsid w:val="6C6D5E60"/>
    <w:rsid w:val="6C9F9095"/>
    <w:rsid w:val="6CBBD345"/>
    <w:rsid w:val="6CF8B837"/>
    <w:rsid w:val="6D243296"/>
    <w:rsid w:val="6D3804D6"/>
    <w:rsid w:val="6DAD6F3A"/>
    <w:rsid w:val="6DB26F7B"/>
    <w:rsid w:val="6E102C40"/>
    <w:rsid w:val="6E45EA78"/>
    <w:rsid w:val="6E4E6BF0"/>
    <w:rsid w:val="6E8FE171"/>
    <w:rsid w:val="6EFBA927"/>
    <w:rsid w:val="6F124D1C"/>
    <w:rsid w:val="6FB63822"/>
    <w:rsid w:val="7061F37C"/>
    <w:rsid w:val="70D452E3"/>
    <w:rsid w:val="710AD782"/>
    <w:rsid w:val="717844BA"/>
    <w:rsid w:val="717CE6D7"/>
    <w:rsid w:val="71BB2B66"/>
    <w:rsid w:val="71D6DD0B"/>
    <w:rsid w:val="71EC5D5E"/>
    <w:rsid w:val="72A5A7C0"/>
    <w:rsid w:val="7376D127"/>
    <w:rsid w:val="738B2463"/>
    <w:rsid w:val="73DC2A34"/>
    <w:rsid w:val="7412E1C0"/>
    <w:rsid w:val="748CA41A"/>
    <w:rsid w:val="75093585"/>
    <w:rsid w:val="753C7DFB"/>
    <w:rsid w:val="7540CF9C"/>
    <w:rsid w:val="7548EE8E"/>
    <w:rsid w:val="760CE878"/>
    <w:rsid w:val="764468AB"/>
    <w:rsid w:val="766523F4"/>
    <w:rsid w:val="7705B962"/>
    <w:rsid w:val="777D211A"/>
    <w:rsid w:val="77AE30A9"/>
    <w:rsid w:val="77B8BFF8"/>
    <w:rsid w:val="77E15E07"/>
    <w:rsid w:val="77EDEA1C"/>
    <w:rsid w:val="783A31A5"/>
    <w:rsid w:val="789281B1"/>
    <w:rsid w:val="78E48668"/>
    <w:rsid w:val="79222C88"/>
    <w:rsid w:val="79CBD33F"/>
    <w:rsid w:val="7A05C12C"/>
    <w:rsid w:val="7A160C23"/>
    <w:rsid w:val="7AA5920F"/>
    <w:rsid w:val="7B5BF763"/>
    <w:rsid w:val="7BD7DAB2"/>
    <w:rsid w:val="7BDF38F3"/>
    <w:rsid w:val="7C2B2E7D"/>
    <w:rsid w:val="7C43502B"/>
    <w:rsid w:val="7C63D04E"/>
    <w:rsid w:val="7C72D453"/>
    <w:rsid w:val="7C849DAF"/>
    <w:rsid w:val="7D1F4947"/>
    <w:rsid w:val="7E07A6CC"/>
    <w:rsid w:val="7E4F43F3"/>
    <w:rsid w:val="7E5B83B4"/>
    <w:rsid w:val="7E642932"/>
    <w:rsid w:val="7ED35974"/>
    <w:rsid w:val="7F0F3AD5"/>
    <w:rsid w:val="7F261F86"/>
    <w:rsid w:val="7F8ED907"/>
    <w:rsid w:val="7FD9E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652F5"/>
  <w15:chartTrackingRefBased/>
  <w15:docId w15:val="{E772359F-D7D2-4774-B547-E3E368B9B8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BFD34E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80b2db802e5c40f4" /><Relationship Type="http://schemas.openxmlformats.org/officeDocument/2006/relationships/hyperlink" Target="https://experientiallearninginstitute.org/what-is-experiential-learning/" TargetMode="External" Id="Rb944937a77da4f8d" /><Relationship Type="http://schemas.openxmlformats.org/officeDocument/2006/relationships/hyperlink" Target="https://www.torontomu.ca/experiential-learning/faculty-staff/kolbs-el-cycle/" TargetMode="External" Id="R19b37d06565a4efb" /><Relationship Type="http://schemas.openxmlformats.org/officeDocument/2006/relationships/hyperlink" Target="http://adventureisneverfaraway.com/what-is-an-adventure/" TargetMode="External" Id="Raef69cde15c34df1" /><Relationship Type="http://schemas.microsoft.com/office/2020/10/relationships/intelligence" Target="intelligence2.xml" Id="R1fd59779bf8b40c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2024-11-15T16:06:36.8804211Z</dcterms:created>
  <dcterms:modified xsi:type="dcterms:W3CDTF">2024-11-18T15:25:04.1421763Z</dcterms:modified>
  <dc:creator>Dylan Jones (2403901)</dc:creator>
  <lastModifiedBy>Dylan Jones (2403901)</lastModifiedBy>
</coreProperties>
</file>