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CE2AE0B">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CE2AE0B">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774CCDC" w:rsidR="00DB116D" w:rsidRPr="00A406E5" w:rsidRDefault="00C70B38" w:rsidP="00E51AAC">
            <w:pPr>
              <w:spacing w:before="120" w:after="120"/>
              <w:jc w:val="both"/>
              <w:rPr>
                <w:rFonts w:ascii="Arial" w:hAnsi="Arial" w:cs="Arial"/>
                <w:b/>
                <w:sz w:val="22"/>
                <w:szCs w:val="22"/>
              </w:rPr>
            </w:pPr>
            <w:r>
              <w:rPr>
                <w:rFonts w:ascii="Arial" w:hAnsi="Arial" w:cs="Arial"/>
                <w:b/>
                <w:sz w:val="22"/>
                <w:szCs w:val="22"/>
              </w:rPr>
              <w:t>LLB Law, LLB Law with Criminology, LLB Law and Legal Practice, BSc Criminology and Criminal Justice, BSc Psychology with Criminology</w:t>
            </w:r>
          </w:p>
        </w:tc>
      </w:tr>
      <w:tr w:rsidR="008F1308" w:rsidRPr="00A406E5" w14:paraId="76BEC845" w14:textId="77777777" w:rsidTr="7CE2AE0B">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4B9F7C2" w:rsidR="008F1308" w:rsidRPr="00A406E5" w:rsidRDefault="00C70B38" w:rsidP="00E51AAC">
            <w:pPr>
              <w:spacing w:before="120" w:after="120"/>
              <w:jc w:val="both"/>
              <w:rPr>
                <w:rFonts w:ascii="Arial" w:hAnsi="Arial" w:cs="Arial"/>
                <w:b/>
                <w:sz w:val="22"/>
                <w:szCs w:val="22"/>
              </w:rPr>
            </w:pPr>
            <w:r>
              <w:rPr>
                <w:rFonts w:ascii="Arial" w:hAnsi="Arial" w:cs="Arial"/>
                <w:b/>
                <w:sz w:val="22"/>
                <w:szCs w:val="22"/>
              </w:rPr>
              <w:t>Legal Foundation and Skills</w:t>
            </w:r>
          </w:p>
        </w:tc>
      </w:tr>
      <w:tr w:rsidR="00B84B5B" w:rsidRPr="00A406E5" w14:paraId="03569861" w14:textId="77777777" w:rsidTr="7CE2AE0B">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19C275B" w:rsidR="00B84B5B" w:rsidRPr="00A406E5" w:rsidRDefault="00C70B38" w:rsidP="00152E9D">
            <w:pPr>
              <w:spacing w:before="120" w:after="120"/>
              <w:jc w:val="both"/>
              <w:rPr>
                <w:rFonts w:ascii="Arial" w:hAnsi="Arial" w:cs="Arial"/>
                <w:b/>
                <w:sz w:val="22"/>
                <w:szCs w:val="22"/>
              </w:rPr>
            </w:pPr>
            <w:r>
              <w:rPr>
                <w:rFonts w:ascii="Arial" w:hAnsi="Arial" w:cs="Arial"/>
                <w:b/>
                <w:sz w:val="22"/>
                <w:szCs w:val="22"/>
              </w:rPr>
              <w:t>BMLC4006</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6F204AE" w:rsidR="00B84B5B" w:rsidRPr="00A406E5" w:rsidRDefault="00C70B3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7CE2AE0B">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3429434" w:rsidR="00DB116D" w:rsidRPr="00A406E5" w:rsidRDefault="00C70B38"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07D7C11" w:rsidR="00DB116D" w:rsidRPr="00A406E5" w:rsidRDefault="28AE608F" w:rsidP="00E51AAC">
            <w:pPr>
              <w:spacing w:before="120" w:after="120"/>
              <w:jc w:val="both"/>
            </w:pPr>
            <w:r w:rsidRPr="7CE2AE0B">
              <w:rPr>
                <w:rFonts w:ascii="Arial" w:hAnsi="Arial" w:cs="Arial"/>
                <w:b/>
                <w:bCs/>
                <w:sz w:val="22"/>
                <w:szCs w:val="22"/>
              </w:rPr>
              <w:t>Kireene David</w:t>
            </w:r>
          </w:p>
        </w:tc>
      </w:tr>
      <w:tr w:rsidR="00DB116D" w:rsidRPr="00A406E5" w14:paraId="26C8A4AE" w14:textId="77777777" w:rsidTr="7CE2AE0B">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9576A00" w:rsidR="00DB116D" w:rsidRPr="00C70B38" w:rsidRDefault="00C70B38" w:rsidP="005F0579">
            <w:pPr>
              <w:spacing w:before="120" w:after="120"/>
              <w:jc w:val="both"/>
              <w:rPr>
                <w:rFonts w:ascii="Arial" w:hAnsi="Arial" w:cs="Arial"/>
                <w:b/>
                <w:sz w:val="22"/>
                <w:szCs w:val="22"/>
                <w:lang w:val="fr-FR"/>
              </w:rPr>
            </w:pPr>
            <w:r w:rsidRPr="00C70B38">
              <w:rPr>
                <w:rFonts w:ascii="Arial" w:hAnsi="Arial" w:cs="Arial"/>
                <w:b/>
                <w:sz w:val="22"/>
                <w:szCs w:val="22"/>
                <w:lang w:val="fr-FR"/>
              </w:rPr>
              <w:t xml:space="preserve">Client </w:t>
            </w:r>
            <w:proofErr w:type="spellStart"/>
            <w:r w:rsidRPr="00C70B38">
              <w:rPr>
                <w:rFonts w:ascii="Arial" w:hAnsi="Arial" w:cs="Arial"/>
                <w:b/>
                <w:sz w:val="22"/>
                <w:szCs w:val="22"/>
                <w:lang w:val="fr-FR"/>
              </w:rPr>
              <w:t>advice</w:t>
            </w:r>
            <w:proofErr w:type="spellEnd"/>
            <w:r w:rsidRPr="00C70B38">
              <w:rPr>
                <w:rFonts w:ascii="Arial" w:hAnsi="Arial" w:cs="Arial"/>
                <w:b/>
                <w:sz w:val="22"/>
                <w:szCs w:val="22"/>
                <w:lang w:val="fr-FR"/>
              </w:rPr>
              <w:t xml:space="preserve"> </w:t>
            </w:r>
            <w:proofErr w:type="spellStart"/>
            <w:r w:rsidRPr="00C70B38">
              <w:rPr>
                <w:rFonts w:ascii="Arial" w:hAnsi="Arial" w:cs="Arial"/>
                <w:b/>
                <w:sz w:val="22"/>
                <w:szCs w:val="22"/>
                <w:lang w:val="fr-FR"/>
              </w:rPr>
              <w:t>letter</w:t>
            </w:r>
            <w:proofErr w:type="spellEnd"/>
            <w:r w:rsidRPr="00C70B38">
              <w:rPr>
                <w:rFonts w:ascii="Arial" w:hAnsi="Arial" w:cs="Arial"/>
                <w:b/>
                <w:sz w:val="22"/>
                <w:szCs w:val="22"/>
                <w:lang w:val="fr-FR"/>
              </w:rPr>
              <w:t xml:space="preserve"> – </w:t>
            </w:r>
            <w:proofErr w:type="spellStart"/>
            <w:r w:rsidRPr="00C70B38">
              <w:rPr>
                <w:rFonts w:ascii="Arial" w:hAnsi="Arial" w:cs="Arial"/>
                <w:b/>
                <w:sz w:val="22"/>
                <w:szCs w:val="22"/>
                <w:lang w:val="fr-FR"/>
              </w:rPr>
              <w:t>judicial</w:t>
            </w:r>
            <w:proofErr w:type="spellEnd"/>
            <w:r w:rsidRPr="00C70B38">
              <w:rPr>
                <w:rFonts w:ascii="Arial" w:hAnsi="Arial" w:cs="Arial"/>
                <w:b/>
                <w:sz w:val="22"/>
                <w:szCs w:val="22"/>
                <w:lang w:val="fr-FR"/>
              </w:rPr>
              <w:t xml:space="preserve"> </w:t>
            </w:r>
            <w:proofErr w:type="spellStart"/>
            <w:r w:rsidRPr="00C70B38">
              <w:rPr>
                <w:rFonts w:ascii="Arial" w:hAnsi="Arial" w:cs="Arial"/>
                <w:b/>
                <w:sz w:val="22"/>
                <w:szCs w:val="22"/>
                <w:lang w:val="fr-FR"/>
              </w:rPr>
              <w:t>p</w:t>
            </w:r>
            <w:r>
              <w:rPr>
                <w:rFonts w:ascii="Arial" w:hAnsi="Arial" w:cs="Arial"/>
                <w:b/>
                <w:sz w:val="22"/>
                <w:szCs w:val="22"/>
                <w:lang w:val="fr-FR"/>
              </w:rPr>
              <w:t>recedent</w:t>
            </w:r>
            <w:proofErr w:type="spellEnd"/>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5A24EA7" w:rsidR="00DB116D" w:rsidRPr="00A406E5" w:rsidRDefault="00C70B38"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7CE2AE0B">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32BB932" w:rsidR="00B84B5B" w:rsidRPr="00A406E5" w:rsidRDefault="1EB456AA" w:rsidP="2FDB273D">
            <w:pPr>
              <w:spacing w:before="120" w:after="120"/>
              <w:jc w:val="both"/>
              <w:rPr>
                <w:rFonts w:ascii="Arial" w:hAnsi="Arial" w:cs="Arial"/>
                <w:b/>
                <w:bCs/>
                <w:sz w:val="22"/>
                <w:szCs w:val="22"/>
              </w:rPr>
            </w:pPr>
            <w:r w:rsidRPr="2FDB273D">
              <w:rPr>
                <w:rFonts w:ascii="Arial" w:hAnsi="Arial" w:cs="Arial"/>
                <w:b/>
                <w:bCs/>
                <w:sz w:val="22"/>
                <w:szCs w:val="22"/>
              </w:rPr>
              <w:t>23:59</w:t>
            </w:r>
            <w:r w:rsidR="00C70B38" w:rsidRPr="2FDB273D">
              <w:rPr>
                <w:rFonts w:ascii="Arial" w:hAnsi="Arial" w:cs="Arial"/>
                <w:b/>
                <w:bCs/>
                <w:sz w:val="22"/>
                <w:szCs w:val="22"/>
              </w:rPr>
              <w:t xml:space="preserve"> Friday 8</w:t>
            </w:r>
            <w:r w:rsidR="00C70B38" w:rsidRPr="2FDB273D">
              <w:rPr>
                <w:rFonts w:ascii="Arial" w:hAnsi="Arial" w:cs="Arial"/>
                <w:b/>
                <w:bCs/>
                <w:sz w:val="22"/>
                <w:szCs w:val="22"/>
                <w:vertAlign w:val="superscript"/>
              </w:rPr>
              <w:t>th</w:t>
            </w:r>
            <w:r w:rsidR="00C70B38" w:rsidRPr="2FDB273D">
              <w:rPr>
                <w:rFonts w:ascii="Arial" w:hAnsi="Arial" w:cs="Arial"/>
                <w:b/>
                <w:bCs/>
                <w:sz w:val="22"/>
                <w:szCs w:val="22"/>
              </w:rPr>
              <w:t xml:space="preserve"> January 2027</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59A4769" w:rsidR="00B84B5B" w:rsidRPr="00A406E5" w:rsidRDefault="16FBACAA" w:rsidP="005F0579">
            <w:pPr>
              <w:spacing w:before="120" w:after="120"/>
              <w:jc w:val="both"/>
            </w:pPr>
            <w:r w:rsidRPr="7CE2AE0B">
              <w:rPr>
                <w:rFonts w:ascii="Arial" w:hAnsi="Arial" w:cs="Arial"/>
                <w:b/>
                <w:bCs/>
                <w:sz w:val="22"/>
                <w:szCs w:val="22"/>
              </w:rPr>
              <w:t>19/2/27</w:t>
            </w:r>
          </w:p>
        </w:tc>
      </w:tr>
      <w:tr w:rsidR="00152E9D" w:rsidRPr="00A406E5" w14:paraId="53AF1309" w14:textId="77777777" w:rsidTr="7CE2AE0B">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7CE2AE0B">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7CE2AE0B">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EDA809D" w14:textId="77777777" w:rsidR="00C70B38" w:rsidRDefault="00C70B38" w:rsidP="00C70B38">
            <w:pPr>
              <w:ind w:left="360"/>
              <w:rPr>
                <w:rFonts w:ascii="Arial" w:hAnsi="Arial" w:cs="Arial"/>
                <w:sz w:val="22"/>
                <w:szCs w:val="22"/>
              </w:rPr>
            </w:pPr>
            <w:r w:rsidRPr="00C70B38">
              <w:rPr>
                <w:rFonts w:ascii="Arial" w:hAnsi="Arial" w:cs="Arial"/>
                <w:sz w:val="22"/>
                <w:szCs w:val="22"/>
              </w:rPr>
              <w:t xml:space="preserve">Upon the successful completion of this module, the student should be able to: </w:t>
            </w:r>
          </w:p>
          <w:p w14:paraId="3A06C86D" w14:textId="77777777" w:rsidR="00C70B38" w:rsidRDefault="00C70B38" w:rsidP="00C70B38">
            <w:pPr>
              <w:ind w:left="360"/>
              <w:rPr>
                <w:rFonts w:ascii="Arial" w:hAnsi="Arial" w:cs="Arial"/>
                <w:sz w:val="22"/>
                <w:szCs w:val="22"/>
              </w:rPr>
            </w:pPr>
          </w:p>
          <w:p w14:paraId="13564DBB" w14:textId="77777777" w:rsidR="00C70B38" w:rsidRDefault="00C70B38" w:rsidP="00C70B38">
            <w:pPr>
              <w:ind w:left="360"/>
              <w:rPr>
                <w:rFonts w:ascii="Arial" w:hAnsi="Arial" w:cs="Arial"/>
                <w:sz w:val="22"/>
                <w:szCs w:val="22"/>
              </w:rPr>
            </w:pPr>
            <w:r w:rsidRPr="00C70B38">
              <w:rPr>
                <w:rFonts w:ascii="Arial" w:hAnsi="Arial" w:cs="Arial"/>
                <w:sz w:val="22"/>
                <w:szCs w:val="22"/>
              </w:rPr>
              <w:t>• critically understand the rule of law, the separation of powers, the distinction between civil and criminal law, the court structure and the role of common law and equity;</w:t>
            </w:r>
          </w:p>
          <w:p w14:paraId="60B66CC0" w14:textId="77777777" w:rsidR="00C70B38" w:rsidRDefault="00C70B38" w:rsidP="00C70B38">
            <w:pPr>
              <w:ind w:left="360"/>
              <w:rPr>
                <w:rFonts w:ascii="Arial" w:hAnsi="Arial" w:cs="Arial"/>
                <w:sz w:val="22"/>
                <w:szCs w:val="22"/>
              </w:rPr>
            </w:pPr>
          </w:p>
          <w:p w14:paraId="5914F30B" w14:textId="77777777" w:rsidR="00C70B38" w:rsidRDefault="00C70B38" w:rsidP="00C70B38">
            <w:pPr>
              <w:ind w:left="360"/>
              <w:rPr>
                <w:rFonts w:ascii="Arial" w:hAnsi="Arial" w:cs="Arial"/>
                <w:sz w:val="22"/>
                <w:szCs w:val="22"/>
              </w:rPr>
            </w:pPr>
            <w:r w:rsidRPr="00C70B38">
              <w:rPr>
                <w:rFonts w:ascii="Arial" w:hAnsi="Arial" w:cs="Arial"/>
                <w:sz w:val="22"/>
                <w:szCs w:val="22"/>
              </w:rPr>
              <w:t xml:space="preserve"> • systematically demonstrate knowledge and understanding of the legislative process, including the relationship between different types of legislation, law reform bodies and influences on law making; </w:t>
            </w:r>
          </w:p>
          <w:p w14:paraId="4BE59442" w14:textId="77777777" w:rsidR="00C70B38" w:rsidRDefault="00C70B38" w:rsidP="00C70B38">
            <w:pPr>
              <w:ind w:left="360"/>
              <w:rPr>
                <w:rFonts w:ascii="Arial" w:hAnsi="Arial" w:cs="Arial"/>
                <w:sz w:val="22"/>
                <w:szCs w:val="22"/>
              </w:rPr>
            </w:pPr>
          </w:p>
          <w:p w14:paraId="785B2B98" w14:textId="13BCC531" w:rsidR="00C01A3F" w:rsidRPr="00A406E5" w:rsidRDefault="00C70B38" w:rsidP="00C70B38">
            <w:pPr>
              <w:ind w:left="360"/>
              <w:rPr>
                <w:rFonts w:ascii="Arial" w:hAnsi="Arial" w:cs="Arial"/>
                <w:sz w:val="22"/>
                <w:szCs w:val="22"/>
              </w:rPr>
            </w:pPr>
            <w:r w:rsidRPr="00C70B38">
              <w:rPr>
                <w:rFonts w:ascii="Arial" w:hAnsi="Arial" w:cs="Arial"/>
                <w:sz w:val="22"/>
                <w:szCs w:val="22"/>
              </w:rPr>
              <w:t>• identify and critically evaluate the fundamental legal techniques of reasoning, from precedent, interpreting statutes and conducting legal research.</w:t>
            </w:r>
          </w:p>
          <w:p w14:paraId="5CA45B7B" w14:textId="77777777" w:rsidR="00C01A3F" w:rsidRPr="00A406E5" w:rsidRDefault="00C01A3F" w:rsidP="00152E9D">
            <w:pPr>
              <w:ind w:left="360"/>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298D1283" w14:textId="77777777" w:rsidR="00C70B38" w:rsidRPr="00A93D4E" w:rsidRDefault="006C2159" w:rsidP="00C70B38">
      <w:pPr>
        <w:spacing w:after="160" w:line="278" w:lineRule="auto"/>
      </w:pPr>
      <w:r>
        <w:pict w14:anchorId="49BD9844">
          <v:rect id="_x0000_i1025" style="width:0;height:1.5pt" o:hralign="center" o:hrstd="t" o:hr="t" fillcolor="#a0a0a0" stroked="f"/>
        </w:pict>
      </w:r>
    </w:p>
    <w:p w14:paraId="240BE3F0" w14:textId="77777777" w:rsidR="00C70B38" w:rsidRPr="00C70B38" w:rsidRDefault="00C70B38" w:rsidP="00C70B38">
      <w:pPr>
        <w:spacing w:after="160" w:line="278" w:lineRule="auto"/>
        <w:rPr>
          <w:rFonts w:asciiTheme="minorBidi" w:hAnsiTheme="minorBidi" w:cstheme="minorBidi"/>
          <w:b/>
          <w:bCs/>
          <w:sz w:val="24"/>
          <w:szCs w:val="24"/>
        </w:rPr>
      </w:pPr>
      <w:r w:rsidRPr="00C70B38">
        <w:rPr>
          <w:rFonts w:asciiTheme="minorBidi" w:hAnsiTheme="minorBidi" w:cstheme="minorBidi"/>
          <w:b/>
          <w:bCs/>
          <w:sz w:val="24"/>
          <w:szCs w:val="24"/>
        </w:rPr>
        <w:t>Scenario</w:t>
      </w:r>
    </w:p>
    <w:p w14:paraId="77343870" w14:textId="77777777"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sz w:val="24"/>
          <w:szCs w:val="24"/>
        </w:rPr>
        <w:t>You are a trainee legal adviser working at a law firm.</w:t>
      </w:r>
    </w:p>
    <w:p w14:paraId="2966211E" w14:textId="77777777"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sz w:val="24"/>
          <w:szCs w:val="24"/>
        </w:rPr>
        <w:t xml:space="preserve">Your client, </w:t>
      </w:r>
      <w:r w:rsidRPr="001F240C">
        <w:rPr>
          <w:rFonts w:asciiTheme="minorBidi" w:hAnsiTheme="minorBidi" w:cstheme="minorBidi"/>
          <w:sz w:val="24"/>
          <w:szCs w:val="24"/>
        </w:rPr>
        <w:t>Daniel Evans</w:t>
      </w:r>
      <w:r w:rsidRPr="00C70B38">
        <w:rPr>
          <w:rFonts w:asciiTheme="minorBidi" w:hAnsiTheme="minorBidi" w:cstheme="minorBidi"/>
          <w:sz w:val="24"/>
          <w:szCs w:val="24"/>
        </w:rPr>
        <w:t>, was injured when he tripped over a loose paving slab outside a shopping centre. He is considering making a claim against the local authority.</w:t>
      </w:r>
    </w:p>
    <w:p w14:paraId="4E113C43" w14:textId="77777777"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sz w:val="24"/>
          <w:szCs w:val="24"/>
        </w:rPr>
        <w:t>While researching online, Daniel found two court decisions involving accidents caused by defects in public pathways:</w:t>
      </w:r>
    </w:p>
    <w:p w14:paraId="0641B14E" w14:textId="77777777" w:rsidR="00C70B38" w:rsidRPr="00C70B38" w:rsidRDefault="00C70B38" w:rsidP="00C70B38">
      <w:pPr>
        <w:numPr>
          <w:ilvl w:val="0"/>
          <w:numId w:val="19"/>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In one case, the court found the local authority liable.</w:t>
      </w:r>
    </w:p>
    <w:p w14:paraId="213BC472" w14:textId="77777777" w:rsidR="00C70B38" w:rsidRPr="00C70B38" w:rsidRDefault="00C70B38" w:rsidP="00C70B38">
      <w:pPr>
        <w:numPr>
          <w:ilvl w:val="0"/>
          <w:numId w:val="19"/>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In another case, the court found no liability despite similar facts.</w:t>
      </w:r>
    </w:p>
    <w:p w14:paraId="0CEC0B5B" w14:textId="77777777"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sz w:val="24"/>
          <w:szCs w:val="24"/>
        </w:rPr>
        <w:t>Daniel is confused and wants to know:</w:t>
      </w:r>
    </w:p>
    <w:p w14:paraId="567C4F8A" w14:textId="77777777"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i/>
          <w:iCs/>
          <w:sz w:val="24"/>
          <w:szCs w:val="24"/>
        </w:rPr>
        <w:t>"How can different courts reach different decisions in apparently similar cases?"</w:t>
      </w:r>
    </w:p>
    <w:p w14:paraId="7A0444C9" w14:textId="77777777"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sz w:val="24"/>
          <w:szCs w:val="24"/>
        </w:rPr>
        <w:t>He asks you to explain how the legal system uses previous cases and whether earlier decisions are likely to influence the outcome of his own claim.</w:t>
      </w:r>
    </w:p>
    <w:p w14:paraId="10CFC331" w14:textId="77777777" w:rsidR="00C70B38" w:rsidRPr="00C70B38" w:rsidRDefault="006C2159" w:rsidP="00C70B38">
      <w:pPr>
        <w:spacing w:after="160" w:line="278" w:lineRule="auto"/>
        <w:rPr>
          <w:rFonts w:asciiTheme="minorBidi" w:hAnsiTheme="minorBidi" w:cstheme="minorBidi"/>
          <w:sz w:val="24"/>
          <w:szCs w:val="24"/>
        </w:rPr>
      </w:pPr>
      <w:r>
        <w:rPr>
          <w:rFonts w:asciiTheme="minorBidi" w:hAnsiTheme="minorBidi" w:cstheme="minorBidi"/>
          <w:sz w:val="24"/>
          <w:szCs w:val="24"/>
        </w:rPr>
        <w:pict w14:anchorId="09873788">
          <v:rect id="_x0000_i1026" style="width:0;height:1.5pt" o:hralign="center" o:hrstd="t" o:hr="t" fillcolor="#a0a0a0" stroked="f"/>
        </w:pict>
      </w:r>
    </w:p>
    <w:p w14:paraId="0D7FDF22" w14:textId="77777777" w:rsidR="00C70B38" w:rsidRPr="00C70B38" w:rsidRDefault="00C70B38" w:rsidP="00C70B38">
      <w:pPr>
        <w:spacing w:after="160" w:line="278" w:lineRule="auto"/>
        <w:rPr>
          <w:rFonts w:asciiTheme="minorBidi" w:hAnsiTheme="minorBidi" w:cstheme="minorBidi"/>
          <w:b/>
          <w:bCs/>
          <w:sz w:val="24"/>
          <w:szCs w:val="24"/>
        </w:rPr>
      </w:pPr>
      <w:r w:rsidRPr="00C70B38">
        <w:rPr>
          <w:rFonts w:asciiTheme="minorBidi" w:hAnsiTheme="minorBidi" w:cstheme="minorBidi"/>
          <w:b/>
          <w:bCs/>
          <w:sz w:val="24"/>
          <w:szCs w:val="24"/>
        </w:rPr>
        <w:t>Task</w:t>
      </w:r>
    </w:p>
    <w:p w14:paraId="7D9FD4E5" w14:textId="74651BD9"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sz w:val="24"/>
          <w:szCs w:val="24"/>
        </w:rPr>
        <w:t>Write a professional letter to Daniel Evans that:</w:t>
      </w:r>
      <w:r>
        <w:rPr>
          <w:rFonts w:asciiTheme="minorBidi" w:hAnsiTheme="minorBidi" w:cstheme="minorBidi"/>
          <w:sz w:val="24"/>
          <w:szCs w:val="24"/>
        </w:rPr>
        <w:t xml:space="preserve"> </w:t>
      </w:r>
      <w:r w:rsidRPr="00C70B38">
        <w:rPr>
          <w:rFonts w:asciiTheme="minorBidi" w:hAnsiTheme="minorBidi" w:cstheme="minorBidi"/>
          <w:b/>
          <w:bCs/>
          <w:sz w:val="24"/>
          <w:szCs w:val="24"/>
        </w:rPr>
        <w:t>(1000 words)</w:t>
      </w:r>
    </w:p>
    <w:p w14:paraId="77B74236" w14:textId="77777777" w:rsidR="00C70B38" w:rsidRPr="00C70B38" w:rsidRDefault="00C70B38" w:rsidP="00C70B38">
      <w:pPr>
        <w:numPr>
          <w:ilvl w:val="0"/>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Explains the doctrine of judicial precedent.</w:t>
      </w:r>
    </w:p>
    <w:p w14:paraId="4C73F68C" w14:textId="77777777" w:rsidR="00C70B38" w:rsidRPr="00C70B38" w:rsidRDefault="00C70B38" w:rsidP="00C70B38">
      <w:pPr>
        <w:numPr>
          <w:ilvl w:val="0"/>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Explains the hierarchy of the courts.</w:t>
      </w:r>
    </w:p>
    <w:p w14:paraId="17C6261D" w14:textId="77777777" w:rsidR="00C70B38" w:rsidRPr="00C70B38" w:rsidRDefault="00C70B38" w:rsidP="00C70B38">
      <w:pPr>
        <w:numPr>
          <w:ilvl w:val="0"/>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Distinguishes between binding and persuasive precedent.</w:t>
      </w:r>
    </w:p>
    <w:p w14:paraId="27B0E46E" w14:textId="77777777" w:rsidR="00C70B38" w:rsidRPr="00C70B38" w:rsidRDefault="00C70B38" w:rsidP="00C70B38">
      <w:pPr>
        <w:numPr>
          <w:ilvl w:val="0"/>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 xml:space="preserve">Explains the concepts of: </w:t>
      </w:r>
    </w:p>
    <w:p w14:paraId="483804C9" w14:textId="77777777" w:rsidR="00C70B38" w:rsidRPr="00C70B38" w:rsidRDefault="00C70B38" w:rsidP="00C70B38">
      <w:pPr>
        <w:numPr>
          <w:ilvl w:val="1"/>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ratio decidendi;</w:t>
      </w:r>
    </w:p>
    <w:p w14:paraId="281C6F09" w14:textId="77777777" w:rsidR="00C70B38" w:rsidRPr="00C70B38" w:rsidRDefault="00C70B38" w:rsidP="00C70B38">
      <w:pPr>
        <w:numPr>
          <w:ilvl w:val="1"/>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obiter dicta;</w:t>
      </w:r>
    </w:p>
    <w:p w14:paraId="65DC61D7" w14:textId="77777777" w:rsidR="00C70B38" w:rsidRPr="00C70B38" w:rsidRDefault="00C70B38" w:rsidP="00C70B38">
      <w:pPr>
        <w:numPr>
          <w:ilvl w:val="1"/>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distinguishing;</w:t>
      </w:r>
    </w:p>
    <w:p w14:paraId="52A27070" w14:textId="77777777" w:rsidR="00C70B38" w:rsidRPr="00C70B38" w:rsidRDefault="00C70B38" w:rsidP="00C70B38">
      <w:pPr>
        <w:numPr>
          <w:ilvl w:val="1"/>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overruling.</w:t>
      </w:r>
    </w:p>
    <w:p w14:paraId="3CC051C7" w14:textId="2F90DB22" w:rsidR="00C70B38" w:rsidRPr="00C70B38" w:rsidRDefault="00C70B38" w:rsidP="00C70B38">
      <w:pPr>
        <w:numPr>
          <w:ilvl w:val="0"/>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 xml:space="preserve">Uses at least </w:t>
      </w:r>
      <w:r w:rsidRPr="00C70B38">
        <w:rPr>
          <w:rFonts w:asciiTheme="minorBidi" w:hAnsiTheme="minorBidi" w:cstheme="minorBidi"/>
          <w:b/>
          <w:bCs/>
          <w:sz w:val="24"/>
          <w:szCs w:val="24"/>
        </w:rPr>
        <w:t>two real English</w:t>
      </w:r>
      <w:r>
        <w:rPr>
          <w:rFonts w:asciiTheme="minorBidi" w:hAnsiTheme="minorBidi" w:cstheme="minorBidi"/>
          <w:b/>
          <w:bCs/>
          <w:sz w:val="24"/>
          <w:szCs w:val="24"/>
        </w:rPr>
        <w:t>/Welsh</w:t>
      </w:r>
      <w:r w:rsidRPr="00C70B38">
        <w:rPr>
          <w:rFonts w:asciiTheme="minorBidi" w:hAnsiTheme="minorBidi" w:cstheme="minorBidi"/>
          <w:b/>
          <w:bCs/>
          <w:sz w:val="24"/>
          <w:szCs w:val="24"/>
        </w:rPr>
        <w:t xml:space="preserve"> legal cases</w:t>
      </w:r>
      <w:r w:rsidRPr="00C70B38">
        <w:rPr>
          <w:rFonts w:asciiTheme="minorBidi" w:hAnsiTheme="minorBidi" w:cstheme="minorBidi"/>
          <w:sz w:val="24"/>
          <w:szCs w:val="24"/>
        </w:rPr>
        <w:t xml:space="preserve"> to illustrate how precedent operates in practice.</w:t>
      </w:r>
    </w:p>
    <w:p w14:paraId="390E1802" w14:textId="77777777" w:rsidR="00C70B38" w:rsidRPr="00C70B38" w:rsidRDefault="00C70B38" w:rsidP="00C70B38">
      <w:pPr>
        <w:numPr>
          <w:ilvl w:val="0"/>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Applies these principles to Daniel's situation and explains how previous cases may influence the outcome of his potential claim.</w:t>
      </w:r>
    </w:p>
    <w:p w14:paraId="6CBBE0F6" w14:textId="77777777" w:rsidR="00C70B38" w:rsidRPr="00C70B38" w:rsidRDefault="00C70B38" w:rsidP="00C70B38">
      <w:pPr>
        <w:numPr>
          <w:ilvl w:val="0"/>
          <w:numId w:val="20"/>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Provides a clear and balanced conclusion.</w:t>
      </w:r>
    </w:p>
    <w:p w14:paraId="7EB22E35" w14:textId="77777777"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sz w:val="24"/>
          <w:szCs w:val="24"/>
        </w:rPr>
        <w:t>Your letter should be written for a client with no legal training.</w:t>
      </w:r>
    </w:p>
    <w:p w14:paraId="14A39660" w14:textId="77777777" w:rsidR="00C70B38" w:rsidRPr="00C70B38" w:rsidRDefault="006C2159" w:rsidP="00C70B38">
      <w:pPr>
        <w:spacing w:after="160" w:line="278" w:lineRule="auto"/>
        <w:rPr>
          <w:rFonts w:asciiTheme="minorBidi" w:hAnsiTheme="minorBidi" w:cstheme="minorBidi"/>
          <w:sz w:val="24"/>
          <w:szCs w:val="24"/>
        </w:rPr>
      </w:pPr>
      <w:r>
        <w:rPr>
          <w:rFonts w:asciiTheme="minorBidi" w:hAnsiTheme="minorBidi" w:cstheme="minorBidi"/>
          <w:sz w:val="24"/>
          <w:szCs w:val="24"/>
        </w:rPr>
        <w:pict w14:anchorId="236A132E">
          <v:rect id="_x0000_i1027" style="width:0;height:1.5pt" o:hralign="center" o:hrstd="t" o:hr="t" fillcolor="#a0a0a0" stroked="f"/>
        </w:pict>
      </w:r>
    </w:p>
    <w:p w14:paraId="62CCA2BC" w14:textId="620239A7" w:rsidR="00C70B38" w:rsidRPr="00C70B38" w:rsidRDefault="00C70B38" w:rsidP="00C70B38">
      <w:pPr>
        <w:spacing w:after="160" w:line="278" w:lineRule="auto"/>
        <w:rPr>
          <w:rFonts w:asciiTheme="minorBidi" w:hAnsiTheme="minorBidi" w:cstheme="minorBidi"/>
          <w:sz w:val="24"/>
          <w:szCs w:val="24"/>
        </w:rPr>
      </w:pPr>
      <w:r w:rsidRPr="00C70B38">
        <w:rPr>
          <w:rFonts w:asciiTheme="minorBidi" w:hAnsiTheme="minorBidi" w:cstheme="minorBidi"/>
          <w:sz w:val="24"/>
          <w:szCs w:val="24"/>
        </w:rPr>
        <w:lastRenderedPageBreak/>
        <w:t>The following appendices must</w:t>
      </w:r>
      <w:r>
        <w:rPr>
          <w:rFonts w:asciiTheme="minorBidi" w:hAnsiTheme="minorBidi" w:cstheme="minorBidi"/>
          <w:sz w:val="24"/>
          <w:szCs w:val="24"/>
        </w:rPr>
        <w:t xml:space="preserve"> also</w:t>
      </w:r>
      <w:r w:rsidRPr="00C70B38">
        <w:rPr>
          <w:rFonts w:asciiTheme="minorBidi" w:hAnsiTheme="minorBidi" w:cstheme="minorBidi"/>
          <w:sz w:val="24"/>
          <w:szCs w:val="24"/>
        </w:rPr>
        <w:t xml:space="preserve"> be submitted with the letter:</w:t>
      </w:r>
    </w:p>
    <w:p w14:paraId="5F8BF989" w14:textId="77777777" w:rsidR="00C70B38" w:rsidRPr="00C70B38" w:rsidRDefault="00C70B38" w:rsidP="00C70B38">
      <w:pPr>
        <w:spacing w:after="160" w:line="278" w:lineRule="auto"/>
        <w:rPr>
          <w:rFonts w:asciiTheme="minorBidi" w:hAnsiTheme="minorBidi" w:cstheme="minorBidi"/>
          <w:b/>
          <w:bCs/>
          <w:sz w:val="24"/>
          <w:szCs w:val="24"/>
        </w:rPr>
      </w:pPr>
      <w:r w:rsidRPr="00C70B38">
        <w:rPr>
          <w:rFonts w:asciiTheme="minorBidi" w:hAnsiTheme="minorBidi" w:cstheme="minorBidi"/>
          <w:b/>
          <w:bCs/>
          <w:sz w:val="24"/>
          <w:szCs w:val="24"/>
        </w:rPr>
        <w:t>Appendix A: Case Selection Record (200 words)</w:t>
      </w:r>
    </w:p>
    <w:p w14:paraId="0F7C984B" w14:textId="77777777" w:rsidR="00C70B38" w:rsidRPr="00C70B38" w:rsidRDefault="00C70B38" w:rsidP="00C70B38">
      <w:pPr>
        <w:spacing w:after="160" w:line="278" w:lineRule="auto"/>
        <w:rPr>
          <w:rFonts w:asciiTheme="minorBidi" w:hAnsiTheme="minorBidi" w:cstheme="minorBidi"/>
          <w:b/>
          <w:bCs/>
          <w:sz w:val="24"/>
          <w:szCs w:val="24"/>
        </w:rPr>
      </w:pPr>
      <w:r w:rsidRPr="00C70B38">
        <w:rPr>
          <w:rFonts w:asciiTheme="minorBidi" w:hAnsiTheme="minorBidi" w:cstheme="minorBidi"/>
          <w:b/>
          <w:bCs/>
          <w:sz w:val="24"/>
          <w:szCs w:val="24"/>
        </w:rPr>
        <w:t>Case 1</w:t>
      </w:r>
    </w:p>
    <w:p w14:paraId="39EB2906" w14:textId="77777777" w:rsidR="00C70B38" w:rsidRPr="00C70B38" w:rsidRDefault="00C70B38" w:rsidP="00C70B38">
      <w:pPr>
        <w:numPr>
          <w:ilvl w:val="0"/>
          <w:numId w:val="21"/>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Case name:</w:t>
      </w:r>
    </w:p>
    <w:p w14:paraId="0D91925D" w14:textId="77777777" w:rsidR="00C70B38" w:rsidRPr="00C70B38" w:rsidRDefault="00C70B38" w:rsidP="00C70B38">
      <w:pPr>
        <w:numPr>
          <w:ilvl w:val="0"/>
          <w:numId w:val="21"/>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Why I selected this case:</w:t>
      </w:r>
    </w:p>
    <w:p w14:paraId="24A8C2B1" w14:textId="77777777" w:rsidR="00C70B38" w:rsidRPr="00C70B38" w:rsidRDefault="00C70B38" w:rsidP="00C70B38">
      <w:pPr>
        <w:numPr>
          <w:ilvl w:val="0"/>
          <w:numId w:val="21"/>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Legal principle demonstrated:</w:t>
      </w:r>
    </w:p>
    <w:p w14:paraId="7941D005" w14:textId="77777777" w:rsidR="00C70B38" w:rsidRPr="00C70B38" w:rsidRDefault="00C70B38" w:rsidP="00C70B38">
      <w:pPr>
        <w:numPr>
          <w:ilvl w:val="0"/>
          <w:numId w:val="21"/>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How it relates to the client's problem:</w:t>
      </w:r>
    </w:p>
    <w:p w14:paraId="6CD65A35" w14:textId="77777777" w:rsidR="00C70B38" w:rsidRPr="00C70B38" w:rsidRDefault="00C70B38" w:rsidP="00C70B38">
      <w:pPr>
        <w:spacing w:after="160" w:line="278" w:lineRule="auto"/>
        <w:rPr>
          <w:rFonts w:asciiTheme="minorBidi" w:hAnsiTheme="minorBidi" w:cstheme="minorBidi"/>
          <w:b/>
          <w:bCs/>
          <w:sz w:val="24"/>
          <w:szCs w:val="24"/>
        </w:rPr>
      </w:pPr>
      <w:r w:rsidRPr="00C70B38">
        <w:rPr>
          <w:rFonts w:asciiTheme="minorBidi" w:hAnsiTheme="minorBidi" w:cstheme="minorBidi"/>
          <w:b/>
          <w:bCs/>
          <w:sz w:val="24"/>
          <w:szCs w:val="24"/>
        </w:rPr>
        <w:t>Case 2</w:t>
      </w:r>
    </w:p>
    <w:p w14:paraId="764F8FF9" w14:textId="77777777" w:rsidR="00C70B38" w:rsidRPr="00C70B38" w:rsidRDefault="00C70B38" w:rsidP="00C70B38">
      <w:pPr>
        <w:numPr>
          <w:ilvl w:val="0"/>
          <w:numId w:val="22"/>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Case name:</w:t>
      </w:r>
    </w:p>
    <w:p w14:paraId="655332E0" w14:textId="77777777" w:rsidR="00C70B38" w:rsidRPr="00C70B38" w:rsidRDefault="00C70B38" w:rsidP="00C70B38">
      <w:pPr>
        <w:numPr>
          <w:ilvl w:val="0"/>
          <w:numId w:val="22"/>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Why I selected this case:</w:t>
      </w:r>
    </w:p>
    <w:p w14:paraId="43D3991C" w14:textId="77777777" w:rsidR="00C70B38" w:rsidRPr="00C70B38" w:rsidRDefault="00C70B38" w:rsidP="00C70B38">
      <w:pPr>
        <w:numPr>
          <w:ilvl w:val="0"/>
          <w:numId w:val="22"/>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Legal principle demonstrated:</w:t>
      </w:r>
    </w:p>
    <w:p w14:paraId="27A5A9EE" w14:textId="77777777" w:rsidR="00C70B38" w:rsidRPr="00C70B38" w:rsidRDefault="00C70B38" w:rsidP="00C70B38">
      <w:pPr>
        <w:numPr>
          <w:ilvl w:val="0"/>
          <w:numId w:val="22"/>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How it relates to the client's problem:</w:t>
      </w:r>
    </w:p>
    <w:p w14:paraId="1974D260" w14:textId="77777777" w:rsidR="00C70B38" w:rsidRPr="00C70B38" w:rsidRDefault="006C2159" w:rsidP="00C70B38">
      <w:pPr>
        <w:spacing w:after="160" w:line="278" w:lineRule="auto"/>
        <w:rPr>
          <w:rFonts w:asciiTheme="minorBidi" w:hAnsiTheme="minorBidi" w:cstheme="minorBidi"/>
          <w:sz w:val="24"/>
          <w:szCs w:val="24"/>
        </w:rPr>
      </w:pPr>
      <w:r>
        <w:rPr>
          <w:rFonts w:asciiTheme="minorBidi" w:hAnsiTheme="minorBidi" w:cstheme="minorBidi"/>
          <w:sz w:val="24"/>
          <w:szCs w:val="24"/>
        </w:rPr>
        <w:pict w14:anchorId="376E9D15">
          <v:rect id="_x0000_i1028" style="width:0;height:1.5pt" o:hralign="center" o:hrstd="t" o:hr="t" fillcolor="#a0a0a0" stroked="f"/>
        </w:pict>
      </w:r>
    </w:p>
    <w:p w14:paraId="31B76838" w14:textId="77777777" w:rsidR="00C70B38" w:rsidRPr="00C70B38" w:rsidRDefault="00C70B38" w:rsidP="00C70B38">
      <w:pPr>
        <w:spacing w:after="160" w:line="278" w:lineRule="auto"/>
        <w:rPr>
          <w:rFonts w:asciiTheme="minorBidi" w:hAnsiTheme="minorBidi" w:cstheme="minorBidi"/>
          <w:b/>
          <w:bCs/>
          <w:sz w:val="24"/>
          <w:szCs w:val="24"/>
        </w:rPr>
      </w:pPr>
      <w:r w:rsidRPr="00C70B38">
        <w:rPr>
          <w:rFonts w:asciiTheme="minorBidi" w:hAnsiTheme="minorBidi" w:cstheme="minorBidi"/>
          <w:b/>
          <w:bCs/>
          <w:sz w:val="24"/>
          <w:szCs w:val="24"/>
        </w:rPr>
        <w:t>Appendix B: Personal Reflection (300 words)</w:t>
      </w:r>
    </w:p>
    <w:p w14:paraId="642600C9" w14:textId="4D56782A" w:rsidR="00C70B38" w:rsidRPr="00C70B38" w:rsidRDefault="00997A2C" w:rsidP="00C70B38">
      <w:pPr>
        <w:spacing w:after="160" w:line="278" w:lineRule="auto"/>
        <w:rPr>
          <w:rFonts w:asciiTheme="minorBidi" w:hAnsiTheme="minorBidi" w:cstheme="minorBidi"/>
          <w:sz w:val="24"/>
          <w:szCs w:val="24"/>
        </w:rPr>
      </w:pPr>
      <w:r>
        <w:rPr>
          <w:rFonts w:asciiTheme="minorBidi" w:hAnsiTheme="minorBidi" w:cstheme="minorBidi"/>
          <w:sz w:val="24"/>
          <w:szCs w:val="24"/>
        </w:rPr>
        <w:t xml:space="preserve">Please </w:t>
      </w:r>
      <w:r w:rsidR="00C70B38" w:rsidRPr="00C70B38">
        <w:rPr>
          <w:rFonts w:asciiTheme="minorBidi" w:hAnsiTheme="minorBidi" w:cstheme="minorBidi"/>
          <w:sz w:val="24"/>
          <w:szCs w:val="24"/>
        </w:rPr>
        <w:t>explain:</w:t>
      </w:r>
    </w:p>
    <w:p w14:paraId="20F9140F" w14:textId="4F7DD87A" w:rsidR="00C70B38" w:rsidRPr="00C70B38" w:rsidRDefault="00C70B38" w:rsidP="00C70B38">
      <w:pPr>
        <w:numPr>
          <w:ilvl w:val="0"/>
          <w:numId w:val="23"/>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 xml:space="preserve">Which aspect of precedent </w:t>
      </w:r>
      <w:r w:rsidR="00351F15">
        <w:rPr>
          <w:rFonts w:asciiTheme="minorBidi" w:hAnsiTheme="minorBidi" w:cstheme="minorBidi"/>
          <w:sz w:val="24"/>
          <w:szCs w:val="24"/>
        </w:rPr>
        <w:t>you</w:t>
      </w:r>
      <w:r w:rsidRPr="00C70B38">
        <w:rPr>
          <w:rFonts w:asciiTheme="minorBidi" w:hAnsiTheme="minorBidi" w:cstheme="minorBidi"/>
          <w:sz w:val="24"/>
          <w:szCs w:val="24"/>
        </w:rPr>
        <w:t xml:space="preserve"> initially found most confusing.</w:t>
      </w:r>
    </w:p>
    <w:p w14:paraId="0E8352A7" w14:textId="4BA0413A" w:rsidR="00C70B38" w:rsidRPr="00C70B38" w:rsidRDefault="00C70B38" w:rsidP="00C70B38">
      <w:pPr>
        <w:numPr>
          <w:ilvl w:val="0"/>
          <w:numId w:val="23"/>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 xml:space="preserve">How </w:t>
      </w:r>
      <w:r w:rsidR="00351F15">
        <w:rPr>
          <w:rFonts w:asciiTheme="minorBidi" w:hAnsiTheme="minorBidi" w:cstheme="minorBidi"/>
          <w:sz w:val="24"/>
          <w:szCs w:val="24"/>
        </w:rPr>
        <w:t>did you</w:t>
      </w:r>
      <w:r w:rsidRPr="00C70B38">
        <w:rPr>
          <w:rFonts w:asciiTheme="minorBidi" w:hAnsiTheme="minorBidi" w:cstheme="minorBidi"/>
          <w:sz w:val="24"/>
          <w:szCs w:val="24"/>
        </w:rPr>
        <w:t xml:space="preserve"> resolve this uncertainty.</w:t>
      </w:r>
    </w:p>
    <w:p w14:paraId="5F0683EB" w14:textId="10ABEFF2" w:rsidR="00C70B38" w:rsidRPr="00C70B38" w:rsidRDefault="00C70B38" w:rsidP="00C70B38">
      <w:pPr>
        <w:numPr>
          <w:ilvl w:val="0"/>
          <w:numId w:val="23"/>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 xml:space="preserve">One example of where </w:t>
      </w:r>
      <w:r w:rsidR="00351F15">
        <w:rPr>
          <w:rFonts w:asciiTheme="minorBidi" w:hAnsiTheme="minorBidi" w:cstheme="minorBidi"/>
          <w:sz w:val="24"/>
          <w:szCs w:val="24"/>
        </w:rPr>
        <w:t>you</w:t>
      </w:r>
      <w:r w:rsidRPr="00C70B38">
        <w:rPr>
          <w:rFonts w:asciiTheme="minorBidi" w:hAnsiTheme="minorBidi" w:cstheme="minorBidi"/>
          <w:sz w:val="24"/>
          <w:szCs w:val="24"/>
        </w:rPr>
        <w:t xml:space="preserve"> had to make a judgement about whether a case was relevant.</w:t>
      </w:r>
    </w:p>
    <w:p w14:paraId="17FFB181" w14:textId="06AF3E0F" w:rsidR="00C70B38" w:rsidRPr="00C70B38" w:rsidRDefault="00C70B38" w:rsidP="00C70B38">
      <w:pPr>
        <w:numPr>
          <w:ilvl w:val="0"/>
          <w:numId w:val="23"/>
        </w:numPr>
        <w:spacing w:after="160" w:line="278" w:lineRule="auto"/>
        <w:rPr>
          <w:rFonts w:asciiTheme="minorBidi" w:hAnsiTheme="minorBidi" w:cstheme="minorBidi"/>
          <w:sz w:val="24"/>
          <w:szCs w:val="24"/>
        </w:rPr>
      </w:pPr>
      <w:r w:rsidRPr="00C70B38">
        <w:rPr>
          <w:rFonts w:asciiTheme="minorBidi" w:hAnsiTheme="minorBidi" w:cstheme="minorBidi"/>
          <w:sz w:val="24"/>
          <w:szCs w:val="24"/>
        </w:rPr>
        <w:t xml:space="preserve">What </w:t>
      </w:r>
      <w:r w:rsidR="00351F15">
        <w:rPr>
          <w:rFonts w:asciiTheme="minorBidi" w:hAnsiTheme="minorBidi" w:cstheme="minorBidi"/>
          <w:sz w:val="24"/>
          <w:szCs w:val="24"/>
        </w:rPr>
        <w:t>you</w:t>
      </w:r>
      <w:r w:rsidRPr="00C70B38">
        <w:rPr>
          <w:rFonts w:asciiTheme="minorBidi" w:hAnsiTheme="minorBidi" w:cstheme="minorBidi"/>
          <w:sz w:val="24"/>
          <w:szCs w:val="24"/>
        </w:rPr>
        <w:t xml:space="preserve"> learned about applying precedent to real-life legal problems.</w:t>
      </w:r>
    </w:p>
    <w:p w14:paraId="3EFB0D3D" w14:textId="77777777" w:rsidR="00982DA7" w:rsidRPr="00C70B38" w:rsidRDefault="00982DA7" w:rsidP="00982DA7">
      <w:pPr>
        <w:ind w:left="720"/>
        <w:rPr>
          <w:rFonts w:asciiTheme="minorBidi" w:hAnsiTheme="minorBidi" w:cstheme="minorBidi"/>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2529F94A" w:rsidR="00152E9D" w:rsidRPr="00A406E5" w:rsidRDefault="002C5298" w:rsidP="00740DC9">
      <w:pPr>
        <w:ind w:left="720"/>
        <w:rPr>
          <w:rFonts w:ascii="Arial" w:hAnsi="Arial" w:cs="Arial"/>
          <w:sz w:val="24"/>
          <w:szCs w:val="24"/>
        </w:rPr>
      </w:pPr>
      <w:r>
        <w:rPr>
          <w:rFonts w:ascii="Arial" w:hAnsi="Arial" w:cs="Arial"/>
          <w:sz w:val="24"/>
          <w:szCs w:val="24"/>
        </w:rPr>
        <w:t xml:space="preserve">Within your </w:t>
      </w:r>
      <w:r w:rsidR="001D1B63">
        <w:rPr>
          <w:rFonts w:ascii="Arial" w:hAnsi="Arial" w:cs="Arial"/>
          <w:sz w:val="24"/>
          <w:szCs w:val="24"/>
        </w:rPr>
        <w:t>letter you must include in-text citations and a reference list. You must</w:t>
      </w:r>
      <w:r w:rsidR="001C4092">
        <w:rPr>
          <w:rFonts w:ascii="Arial" w:hAnsi="Arial" w:cs="Arial"/>
          <w:sz w:val="24"/>
          <w:szCs w:val="24"/>
        </w:rPr>
        <w:t xml:space="preserve"> reference in accordance with Harvard referencing </w:t>
      </w:r>
      <w:r w:rsidR="00BD39EC">
        <w:rPr>
          <w:rFonts w:ascii="Arial" w:hAnsi="Arial" w:cs="Arial"/>
          <w:sz w:val="24"/>
          <w:szCs w:val="24"/>
        </w:rPr>
        <w:t>and show evidence of wide reading from credible sources</w:t>
      </w:r>
      <w:r w:rsidR="00533788">
        <w:rPr>
          <w:rFonts w:ascii="Arial" w:hAnsi="Arial" w:cs="Arial"/>
          <w:sz w:val="24"/>
          <w:szCs w:val="24"/>
        </w:rPr>
        <w:t>.</w:t>
      </w:r>
    </w:p>
    <w:p w14:paraId="124A228F" w14:textId="1ADD2FD4" w:rsidR="00152E9D" w:rsidRDefault="009708D9" w:rsidP="00740DC9">
      <w:pPr>
        <w:ind w:firstLine="720"/>
        <w:rPr>
          <w:rFonts w:ascii="Arial" w:hAnsi="Arial" w:cs="Arial"/>
          <w:sz w:val="24"/>
          <w:szCs w:val="24"/>
        </w:rPr>
      </w:pPr>
      <w:r>
        <w:rPr>
          <w:rFonts w:ascii="Arial" w:hAnsi="Arial" w:cs="Arial"/>
          <w:sz w:val="24"/>
          <w:szCs w:val="24"/>
        </w:rPr>
        <w:t xml:space="preserve">Please present your letter </w:t>
      </w:r>
      <w:r w:rsidR="00D972DB">
        <w:rPr>
          <w:rFonts w:ascii="Arial" w:hAnsi="Arial" w:cs="Arial"/>
          <w:sz w:val="24"/>
          <w:szCs w:val="24"/>
        </w:rPr>
        <w:t>using Arial font, size 12.</w:t>
      </w:r>
    </w:p>
    <w:p w14:paraId="5A1B00DA" w14:textId="77777777" w:rsidR="00740DC9" w:rsidRDefault="00740DC9" w:rsidP="00740DC9">
      <w:pPr>
        <w:rPr>
          <w:rFonts w:ascii="Arial" w:hAnsi="Arial" w:cs="Arial"/>
          <w:sz w:val="24"/>
          <w:szCs w:val="24"/>
        </w:rPr>
      </w:pPr>
    </w:p>
    <w:p w14:paraId="342C9D34" w14:textId="09404944" w:rsidR="00740DC9" w:rsidRPr="009C772D" w:rsidRDefault="00740DC9" w:rsidP="00740DC9">
      <w:pPr>
        <w:ind w:left="720"/>
        <w:rPr>
          <w:rFonts w:ascii="Arial" w:hAnsi="Arial" w:cs="Arial"/>
          <w:sz w:val="24"/>
          <w:szCs w:val="24"/>
        </w:rPr>
      </w:pPr>
      <w:r w:rsidRPr="009C772D">
        <w:rPr>
          <w:rFonts w:ascii="Arial" w:hAnsi="Arial" w:cs="Arial"/>
          <w:sz w:val="24"/>
          <w:szCs w:val="24"/>
        </w:rPr>
        <w:t>You are reminded to revisit the taught sessions and are strongly encouraged to</w:t>
      </w:r>
      <w:r>
        <w:rPr>
          <w:rFonts w:ascii="Arial" w:hAnsi="Arial" w:cs="Arial"/>
          <w:sz w:val="24"/>
          <w:szCs w:val="24"/>
        </w:rPr>
        <w:t xml:space="preserve"> present</w:t>
      </w:r>
      <w:r w:rsidRPr="009C772D">
        <w:rPr>
          <w:rFonts w:ascii="Arial" w:hAnsi="Arial" w:cs="Arial"/>
          <w:sz w:val="24"/>
          <w:szCs w:val="24"/>
        </w:rPr>
        <w:t xml:space="preserve"> a draft for feedback by the draft deadline.</w:t>
      </w:r>
    </w:p>
    <w:p w14:paraId="2E979B99" w14:textId="77777777" w:rsidR="00740DC9" w:rsidRPr="009C772D" w:rsidRDefault="00740DC9" w:rsidP="00740DC9">
      <w:pPr>
        <w:ind w:left="720"/>
        <w:rPr>
          <w:rFonts w:ascii="Arial" w:hAnsi="Arial" w:cs="Arial"/>
          <w:sz w:val="24"/>
          <w:szCs w:val="24"/>
        </w:rPr>
      </w:pPr>
    </w:p>
    <w:p w14:paraId="09390FE8" w14:textId="0989DC2B" w:rsidR="00740DC9" w:rsidRPr="009C772D" w:rsidRDefault="45CEDEAA" w:rsidP="00740DC9">
      <w:pPr>
        <w:ind w:left="720"/>
        <w:rPr>
          <w:rFonts w:ascii="Arial" w:hAnsi="Arial" w:cs="Arial"/>
          <w:b/>
          <w:bCs/>
          <w:sz w:val="24"/>
          <w:szCs w:val="24"/>
        </w:rPr>
      </w:pPr>
      <w:r w:rsidRPr="7CE2AE0B">
        <w:rPr>
          <w:rFonts w:ascii="Arial" w:hAnsi="Arial" w:cs="Arial"/>
          <w:sz w:val="24"/>
          <w:szCs w:val="24"/>
        </w:rPr>
        <w:t xml:space="preserve">Please submit a 1500 word letter with appendix to Turnitin by </w:t>
      </w:r>
      <w:r w:rsidR="3D8C3B02" w:rsidRPr="7CE2AE0B">
        <w:rPr>
          <w:rFonts w:ascii="Arial" w:hAnsi="Arial" w:cs="Arial"/>
          <w:sz w:val="24"/>
          <w:szCs w:val="24"/>
        </w:rPr>
        <w:t>23:59</w:t>
      </w:r>
      <w:r w:rsidRPr="7CE2AE0B">
        <w:rPr>
          <w:rFonts w:ascii="Arial" w:hAnsi="Arial" w:cs="Arial"/>
          <w:sz w:val="24"/>
          <w:szCs w:val="24"/>
        </w:rPr>
        <w:t xml:space="preserve"> on Friday 8</w:t>
      </w:r>
      <w:r w:rsidRPr="7CE2AE0B">
        <w:rPr>
          <w:rFonts w:ascii="Arial" w:hAnsi="Arial" w:cs="Arial"/>
          <w:sz w:val="24"/>
          <w:szCs w:val="24"/>
          <w:vertAlign w:val="superscript"/>
        </w:rPr>
        <w:t>th</w:t>
      </w:r>
      <w:r w:rsidRPr="7CE2AE0B">
        <w:rPr>
          <w:rFonts w:ascii="Arial" w:hAnsi="Arial" w:cs="Arial"/>
          <w:sz w:val="24"/>
          <w:szCs w:val="24"/>
        </w:rPr>
        <w:t xml:space="preserve"> January 2027.</w:t>
      </w:r>
    </w:p>
    <w:p w14:paraId="6AD623E9" w14:textId="77777777" w:rsidR="00740DC9" w:rsidRPr="00A406E5" w:rsidRDefault="00740DC9" w:rsidP="009708D9">
      <w:pPr>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6B4D862B" w14:textId="77777777" w:rsidR="007C286C" w:rsidRDefault="007C286C" w:rsidP="007C286C">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82121C6" w14:textId="77777777" w:rsidR="007C286C" w:rsidRPr="00FA7E96" w:rsidRDefault="007C286C" w:rsidP="007C286C">
      <w:pPr>
        <w:rPr>
          <w:rFonts w:ascii="Arial" w:hAnsi="Arial" w:cs="Arial"/>
          <w:sz w:val="22"/>
          <w:szCs w:val="22"/>
        </w:rPr>
      </w:pPr>
      <w:r>
        <w:tab/>
      </w:r>
      <w:r w:rsidRPr="00FA7E96">
        <w:rPr>
          <w:rFonts w:ascii="Arial" w:hAnsi="Arial" w:cs="Arial"/>
          <w:sz w:val="22"/>
          <w:szCs w:val="22"/>
        </w:rPr>
        <w:t>(Lecturer to indicate Yes or Not against each element)</w:t>
      </w:r>
    </w:p>
    <w:p w14:paraId="4A197009" w14:textId="77777777" w:rsidR="007C286C" w:rsidRDefault="007C286C" w:rsidP="007C286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EBF192" w14:textId="77777777" w:rsidR="007C286C" w:rsidRPr="00FA7E96" w:rsidRDefault="007C286C" w:rsidP="007C286C">
      <w:pPr>
        <w:rPr>
          <w:rFonts w:eastAsia="Calibri"/>
        </w:rPr>
      </w:pPr>
    </w:p>
    <w:tbl>
      <w:tblPr>
        <w:tblStyle w:val="TableGrid"/>
        <w:tblpPr w:leftFromText="180" w:rightFromText="180" w:vertAnchor="text" w:tblpY="1"/>
        <w:tblOverlap w:val="never"/>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C286C" w:rsidRPr="00FA7E96" w14:paraId="73064C16" w14:textId="77777777" w:rsidTr="00235C93">
        <w:trPr>
          <w:trHeight w:val="300"/>
        </w:trPr>
        <w:tc>
          <w:tcPr>
            <w:tcW w:w="2250" w:type="dxa"/>
            <w:tcMar>
              <w:left w:w="105" w:type="dxa"/>
              <w:right w:w="105" w:type="dxa"/>
            </w:tcMar>
          </w:tcPr>
          <w:p w14:paraId="129F41E3"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2AF5EC3"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1CD30249" w14:textId="77777777" w:rsidR="007C286C" w:rsidRDefault="007C286C" w:rsidP="00235C9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60B5AC6" w14:textId="77777777" w:rsidR="007C286C" w:rsidRDefault="007C286C" w:rsidP="00235C93">
            <w:pPr>
              <w:rPr>
                <w:rFonts w:ascii="Arial" w:eastAsia="Calibri" w:hAnsi="Arial" w:cs="Arial"/>
                <w:sz w:val="22"/>
                <w:szCs w:val="22"/>
              </w:rPr>
            </w:pPr>
          </w:p>
          <w:p w14:paraId="5CA64DDF" w14:textId="77777777" w:rsidR="007C286C" w:rsidRPr="00FA7E96" w:rsidRDefault="007C286C" w:rsidP="00235C9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C286C" w:rsidRPr="00FA7E96" w14:paraId="2F120C08" w14:textId="77777777" w:rsidTr="00235C93">
        <w:trPr>
          <w:trHeight w:val="300"/>
        </w:trPr>
        <w:tc>
          <w:tcPr>
            <w:tcW w:w="2250" w:type="dxa"/>
            <w:tcMar>
              <w:left w:w="105" w:type="dxa"/>
              <w:right w:w="105" w:type="dxa"/>
            </w:tcMar>
          </w:tcPr>
          <w:p w14:paraId="53A1CD4B"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14DA645"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F04763" w14:textId="77777777" w:rsidR="007C286C" w:rsidRDefault="007C286C" w:rsidP="00235C9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EEF5BCA" w14:textId="77777777" w:rsidR="007C286C" w:rsidRDefault="007C286C" w:rsidP="00235C93">
            <w:pPr>
              <w:rPr>
                <w:rFonts w:ascii="Arial" w:eastAsia="Calibri" w:hAnsi="Arial" w:cs="Arial"/>
                <w:sz w:val="22"/>
                <w:szCs w:val="22"/>
              </w:rPr>
            </w:pPr>
          </w:p>
          <w:p w14:paraId="0FA1038E" w14:textId="77777777" w:rsidR="007C286C" w:rsidRPr="00FA7E96" w:rsidRDefault="007C286C" w:rsidP="00235C9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C286C" w:rsidRPr="00FA7E96" w14:paraId="2333877A" w14:textId="77777777" w:rsidTr="00235C93">
        <w:trPr>
          <w:trHeight w:val="300"/>
        </w:trPr>
        <w:tc>
          <w:tcPr>
            <w:tcW w:w="2250" w:type="dxa"/>
            <w:tcMar>
              <w:left w:w="105" w:type="dxa"/>
              <w:right w:w="105" w:type="dxa"/>
            </w:tcMar>
          </w:tcPr>
          <w:p w14:paraId="62645BE5" w14:textId="77777777" w:rsidR="007C286C" w:rsidRPr="00FA7E96" w:rsidRDefault="007C286C" w:rsidP="00235C93">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3F263F3D"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3954DDA1" w14:textId="77777777" w:rsidR="007C286C" w:rsidRDefault="007C286C" w:rsidP="00235C9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7C7347F" w14:textId="77777777" w:rsidR="007C286C" w:rsidRDefault="007C286C" w:rsidP="00235C93">
            <w:pPr>
              <w:rPr>
                <w:rFonts w:ascii="Arial" w:eastAsia="Calibri" w:hAnsi="Arial" w:cs="Arial"/>
                <w:sz w:val="22"/>
                <w:szCs w:val="22"/>
              </w:rPr>
            </w:pPr>
          </w:p>
          <w:p w14:paraId="003598CC" w14:textId="77777777" w:rsidR="007C286C" w:rsidRPr="00FA7E96" w:rsidRDefault="007C286C" w:rsidP="00235C9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7C286C" w:rsidRPr="00FA7E96" w14:paraId="2826D298" w14:textId="77777777" w:rsidTr="00235C93">
        <w:trPr>
          <w:trHeight w:val="300"/>
        </w:trPr>
        <w:tc>
          <w:tcPr>
            <w:tcW w:w="2250" w:type="dxa"/>
            <w:tcMar>
              <w:left w:w="105" w:type="dxa"/>
              <w:right w:w="105" w:type="dxa"/>
            </w:tcMar>
          </w:tcPr>
          <w:p w14:paraId="0AE12419"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A328D99"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06F2178" w14:textId="77777777" w:rsidR="007C286C" w:rsidRDefault="007C286C" w:rsidP="00235C9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263A7E0" w14:textId="77777777" w:rsidR="007C286C" w:rsidRDefault="007C286C" w:rsidP="00235C93">
            <w:pPr>
              <w:rPr>
                <w:rFonts w:ascii="Arial" w:eastAsia="Calibri" w:hAnsi="Arial" w:cs="Arial"/>
                <w:sz w:val="22"/>
                <w:szCs w:val="22"/>
              </w:rPr>
            </w:pPr>
          </w:p>
          <w:p w14:paraId="042C0775" w14:textId="77777777" w:rsidR="007C286C" w:rsidRPr="00FA7E96" w:rsidRDefault="007C286C" w:rsidP="00235C9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C286C" w:rsidRPr="00FA7E96" w14:paraId="033FBEB4" w14:textId="77777777" w:rsidTr="00235C93">
        <w:trPr>
          <w:trHeight w:val="300"/>
        </w:trPr>
        <w:tc>
          <w:tcPr>
            <w:tcW w:w="2250" w:type="dxa"/>
            <w:tcMar>
              <w:left w:w="105" w:type="dxa"/>
              <w:right w:w="105" w:type="dxa"/>
            </w:tcMar>
          </w:tcPr>
          <w:p w14:paraId="7469E8CF"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E153401"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E78C5EF" w14:textId="77777777" w:rsidR="007C286C" w:rsidRDefault="007C286C" w:rsidP="00235C9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A4E24CF" w14:textId="77777777" w:rsidR="007C286C" w:rsidRDefault="007C286C" w:rsidP="00235C93">
            <w:pPr>
              <w:rPr>
                <w:rFonts w:ascii="Arial" w:eastAsia="Calibri" w:hAnsi="Arial" w:cs="Arial"/>
                <w:sz w:val="22"/>
                <w:szCs w:val="22"/>
              </w:rPr>
            </w:pPr>
          </w:p>
          <w:p w14:paraId="52E701E0" w14:textId="77777777" w:rsidR="007C286C" w:rsidRPr="00FA7E96" w:rsidRDefault="007C286C" w:rsidP="00235C9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C286C" w:rsidRPr="00FA7E96" w14:paraId="0D862067" w14:textId="77777777" w:rsidTr="00235C93">
        <w:trPr>
          <w:trHeight w:val="300"/>
        </w:trPr>
        <w:tc>
          <w:tcPr>
            <w:tcW w:w="2250" w:type="dxa"/>
            <w:tcMar>
              <w:left w:w="105" w:type="dxa"/>
              <w:right w:w="105" w:type="dxa"/>
            </w:tcMar>
          </w:tcPr>
          <w:p w14:paraId="3F83A814" w14:textId="77777777" w:rsidR="007C286C" w:rsidRPr="00FA7E96" w:rsidRDefault="007C286C" w:rsidP="00235C9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8D3D2F2"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15069ED" w14:textId="77777777" w:rsidR="007C286C" w:rsidRDefault="007C286C" w:rsidP="00235C9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4FC8508" w14:textId="77777777" w:rsidR="007C286C" w:rsidRDefault="007C286C" w:rsidP="00235C93">
            <w:pPr>
              <w:rPr>
                <w:rFonts w:ascii="Arial" w:eastAsia="Calibri" w:hAnsi="Arial" w:cs="Arial"/>
                <w:sz w:val="22"/>
                <w:szCs w:val="22"/>
              </w:rPr>
            </w:pPr>
          </w:p>
          <w:p w14:paraId="16887F3E" w14:textId="77777777" w:rsidR="007C286C" w:rsidRPr="00FA7E96" w:rsidRDefault="007C286C" w:rsidP="00235C9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C286C" w:rsidRPr="00FA7E96" w14:paraId="0D18649F" w14:textId="77777777" w:rsidTr="00235C93">
        <w:trPr>
          <w:trHeight w:val="300"/>
        </w:trPr>
        <w:tc>
          <w:tcPr>
            <w:tcW w:w="2250" w:type="dxa"/>
            <w:tcMar>
              <w:left w:w="105" w:type="dxa"/>
              <w:right w:w="105" w:type="dxa"/>
            </w:tcMar>
          </w:tcPr>
          <w:p w14:paraId="6D95CFB4"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74E26C0" w14:textId="77777777" w:rsidR="007C286C" w:rsidRPr="00FA7E96" w:rsidRDefault="007C286C" w:rsidP="00235C9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C315F0D" w14:textId="77777777" w:rsidR="007C286C" w:rsidRPr="00FA7E96" w:rsidRDefault="006C2159" w:rsidP="00235C93">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7C286C">
                  <w:rPr>
                    <w:rFonts w:ascii="MS Gothic" w:eastAsia="MS Gothic" w:hAnsi="MS Gothic" w:cs="Arial" w:hint="eastAsia"/>
                    <w:sz w:val="22"/>
                    <w:szCs w:val="22"/>
                  </w:rPr>
                  <w:t>☐</w:t>
                </w:r>
              </w:sdtContent>
            </w:sdt>
          </w:p>
        </w:tc>
      </w:tr>
    </w:tbl>
    <w:p w14:paraId="7BD8D4A4" w14:textId="77777777" w:rsidR="007C286C" w:rsidRDefault="007C286C" w:rsidP="007C286C">
      <w:pPr>
        <w:ind w:left="720"/>
        <w:rPr>
          <w:rFonts w:ascii="Arial" w:hAnsi="Arial" w:cs="Arial"/>
          <w:sz w:val="24"/>
          <w:szCs w:val="24"/>
        </w:rPr>
      </w:pPr>
    </w:p>
    <w:p w14:paraId="48629036" w14:textId="77777777" w:rsidR="007C286C" w:rsidRDefault="007C286C" w:rsidP="007C286C">
      <w:pPr>
        <w:ind w:left="720"/>
        <w:rPr>
          <w:rFonts w:ascii="Arial" w:hAnsi="Arial" w:cs="Arial"/>
          <w:sz w:val="24"/>
          <w:szCs w:val="24"/>
        </w:rPr>
      </w:pPr>
    </w:p>
    <w:p w14:paraId="0843528B" w14:textId="77777777" w:rsidR="007C286C" w:rsidRDefault="007C286C" w:rsidP="007C286C">
      <w:pPr>
        <w:ind w:left="720"/>
        <w:rPr>
          <w:rFonts w:ascii="Arial" w:hAnsi="Arial" w:cs="Arial"/>
          <w:sz w:val="24"/>
          <w:szCs w:val="24"/>
        </w:rPr>
      </w:pPr>
    </w:p>
    <w:p w14:paraId="19C259B1" w14:textId="77777777" w:rsidR="007C286C" w:rsidRDefault="007C286C" w:rsidP="007C286C">
      <w:pPr>
        <w:ind w:left="720"/>
        <w:rPr>
          <w:rFonts w:ascii="Arial" w:hAnsi="Arial" w:cs="Arial"/>
          <w:sz w:val="24"/>
          <w:szCs w:val="24"/>
        </w:rPr>
      </w:pPr>
    </w:p>
    <w:p w14:paraId="4FF7A1CF" w14:textId="77777777" w:rsidR="007C286C" w:rsidRDefault="007C286C" w:rsidP="007C286C">
      <w:pPr>
        <w:ind w:left="720"/>
        <w:rPr>
          <w:rFonts w:ascii="Arial" w:hAnsi="Arial" w:cs="Arial"/>
          <w:sz w:val="24"/>
          <w:szCs w:val="24"/>
        </w:rPr>
      </w:pPr>
    </w:p>
    <w:p w14:paraId="6A07591D" w14:textId="77777777" w:rsidR="007C286C" w:rsidRDefault="007C286C" w:rsidP="007C286C">
      <w:pPr>
        <w:ind w:left="720"/>
        <w:rPr>
          <w:rFonts w:ascii="Arial" w:hAnsi="Arial" w:cs="Arial"/>
          <w:sz w:val="24"/>
          <w:szCs w:val="24"/>
        </w:rPr>
      </w:pPr>
    </w:p>
    <w:p w14:paraId="36F2A259" w14:textId="77777777" w:rsidR="007C286C" w:rsidRDefault="007C286C" w:rsidP="007C286C">
      <w:pPr>
        <w:ind w:left="720"/>
        <w:rPr>
          <w:rFonts w:ascii="Arial" w:hAnsi="Arial" w:cs="Arial"/>
          <w:sz w:val="24"/>
          <w:szCs w:val="24"/>
        </w:rPr>
      </w:pPr>
    </w:p>
    <w:p w14:paraId="154B10FE" w14:textId="77777777" w:rsidR="007C286C" w:rsidRDefault="007C286C" w:rsidP="007C286C">
      <w:pPr>
        <w:ind w:left="720"/>
        <w:rPr>
          <w:rFonts w:ascii="Arial" w:hAnsi="Arial" w:cs="Arial"/>
          <w:sz w:val="24"/>
          <w:szCs w:val="24"/>
        </w:rPr>
      </w:pPr>
    </w:p>
    <w:p w14:paraId="7BD79FE2" w14:textId="77777777" w:rsidR="007C286C" w:rsidRDefault="007C286C" w:rsidP="007C286C">
      <w:pPr>
        <w:ind w:left="720"/>
        <w:rPr>
          <w:rFonts w:ascii="Arial" w:hAnsi="Arial" w:cs="Arial"/>
          <w:sz w:val="24"/>
          <w:szCs w:val="24"/>
        </w:rPr>
      </w:pPr>
    </w:p>
    <w:p w14:paraId="1A1DA979" w14:textId="77777777" w:rsidR="007C286C" w:rsidRDefault="007C286C" w:rsidP="007C286C">
      <w:pPr>
        <w:ind w:left="720"/>
        <w:rPr>
          <w:rFonts w:ascii="Arial" w:hAnsi="Arial" w:cs="Arial"/>
          <w:sz w:val="24"/>
          <w:szCs w:val="24"/>
        </w:rPr>
      </w:pPr>
    </w:p>
    <w:p w14:paraId="7EFB50E8" w14:textId="77777777" w:rsidR="007C286C" w:rsidRDefault="007C286C" w:rsidP="007C286C">
      <w:pPr>
        <w:ind w:left="720"/>
        <w:rPr>
          <w:rFonts w:ascii="Arial" w:hAnsi="Arial" w:cs="Arial"/>
          <w:sz w:val="24"/>
          <w:szCs w:val="24"/>
        </w:rPr>
      </w:pPr>
    </w:p>
    <w:p w14:paraId="0A5BDF34" w14:textId="77777777" w:rsidR="007C286C" w:rsidRDefault="007C286C" w:rsidP="007C286C">
      <w:pPr>
        <w:ind w:left="720"/>
        <w:rPr>
          <w:rFonts w:ascii="Arial" w:hAnsi="Arial" w:cs="Arial"/>
          <w:sz w:val="24"/>
          <w:szCs w:val="24"/>
        </w:rPr>
      </w:pPr>
    </w:p>
    <w:p w14:paraId="018E7861" w14:textId="77777777" w:rsidR="007C286C" w:rsidRDefault="007C286C" w:rsidP="007C286C">
      <w:pPr>
        <w:ind w:left="720"/>
        <w:rPr>
          <w:rFonts w:ascii="Arial" w:hAnsi="Arial" w:cs="Arial"/>
          <w:sz w:val="24"/>
          <w:szCs w:val="24"/>
        </w:rPr>
      </w:pPr>
    </w:p>
    <w:p w14:paraId="51ACD457" w14:textId="77777777" w:rsidR="007C286C" w:rsidRDefault="007C286C" w:rsidP="007C286C">
      <w:pPr>
        <w:ind w:left="720"/>
        <w:rPr>
          <w:rFonts w:ascii="Arial" w:hAnsi="Arial" w:cs="Arial"/>
          <w:sz w:val="24"/>
          <w:szCs w:val="24"/>
        </w:rPr>
      </w:pPr>
    </w:p>
    <w:p w14:paraId="6E5AE2CC" w14:textId="77777777" w:rsidR="007C286C" w:rsidRDefault="007C286C" w:rsidP="007C286C">
      <w:pPr>
        <w:ind w:left="720"/>
        <w:rPr>
          <w:rFonts w:ascii="Arial" w:hAnsi="Arial" w:cs="Arial"/>
          <w:sz w:val="24"/>
          <w:szCs w:val="24"/>
        </w:rPr>
      </w:pPr>
    </w:p>
    <w:p w14:paraId="2FBBA592" w14:textId="77777777" w:rsidR="007C286C" w:rsidRDefault="007C286C" w:rsidP="007C286C">
      <w:pPr>
        <w:ind w:left="720"/>
        <w:rPr>
          <w:rFonts w:ascii="Arial" w:hAnsi="Arial" w:cs="Arial"/>
          <w:sz w:val="24"/>
          <w:szCs w:val="24"/>
        </w:rPr>
      </w:pPr>
    </w:p>
    <w:p w14:paraId="4CCB9673" w14:textId="77777777" w:rsidR="007C286C" w:rsidRDefault="007C286C" w:rsidP="007C286C">
      <w:pPr>
        <w:ind w:left="720"/>
        <w:rPr>
          <w:rFonts w:ascii="Arial" w:hAnsi="Arial" w:cs="Arial"/>
          <w:sz w:val="24"/>
          <w:szCs w:val="24"/>
        </w:rPr>
      </w:pPr>
    </w:p>
    <w:p w14:paraId="39578D66" w14:textId="77777777" w:rsidR="007C286C" w:rsidRDefault="007C286C" w:rsidP="007C286C">
      <w:pPr>
        <w:ind w:left="720"/>
        <w:rPr>
          <w:rFonts w:ascii="Arial" w:hAnsi="Arial" w:cs="Arial"/>
          <w:sz w:val="24"/>
          <w:szCs w:val="24"/>
        </w:rPr>
      </w:pPr>
    </w:p>
    <w:p w14:paraId="6ED850CD" w14:textId="77777777" w:rsidR="007C286C" w:rsidRDefault="007C286C" w:rsidP="007C286C">
      <w:pPr>
        <w:ind w:left="720"/>
        <w:rPr>
          <w:rFonts w:ascii="Arial" w:hAnsi="Arial" w:cs="Arial"/>
          <w:sz w:val="24"/>
          <w:szCs w:val="24"/>
        </w:rPr>
      </w:pPr>
    </w:p>
    <w:p w14:paraId="7BA0C500" w14:textId="77777777" w:rsidR="007C286C" w:rsidRDefault="007C286C" w:rsidP="007C286C">
      <w:pPr>
        <w:ind w:left="720"/>
        <w:rPr>
          <w:rFonts w:ascii="Arial" w:hAnsi="Arial" w:cs="Arial"/>
          <w:sz w:val="24"/>
          <w:szCs w:val="24"/>
        </w:rPr>
      </w:pPr>
    </w:p>
    <w:p w14:paraId="61B28D01" w14:textId="77777777" w:rsidR="007C286C" w:rsidRDefault="007C286C" w:rsidP="007C286C">
      <w:pPr>
        <w:ind w:left="720"/>
        <w:rPr>
          <w:rFonts w:ascii="Arial" w:hAnsi="Arial" w:cs="Arial"/>
          <w:sz w:val="24"/>
          <w:szCs w:val="24"/>
        </w:rPr>
      </w:pPr>
    </w:p>
    <w:p w14:paraId="19D850E2" w14:textId="77777777" w:rsidR="007C286C" w:rsidRDefault="007C286C" w:rsidP="007C286C">
      <w:pPr>
        <w:ind w:left="720"/>
        <w:rPr>
          <w:rFonts w:ascii="Arial" w:hAnsi="Arial" w:cs="Arial"/>
          <w:sz w:val="24"/>
          <w:szCs w:val="24"/>
        </w:rPr>
      </w:pPr>
    </w:p>
    <w:p w14:paraId="1AA3A8B3" w14:textId="77777777" w:rsidR="007C286C" w:rsidRDefault="007C286C" w:rsidP="007C286C">
      <w:pPr>
        <w:ind w:left="720"/>
        <w:rPr>
          <w:rFonts w:ascii="Arial" w:hAnsi="Arial" w:cs="Arial"/>
          <w:sz w:val="24"/>
          <w:szCs w:val="24"/>
        </w:rPr>
      </w:pPr>
    </w:p>
    <w:p w14:paraId="138B9028" w14:textId="77777777" w:rsidR="007C286C" w:rsidRDefault="007C286C" w:rsidP="007C286C">
      <w:pPr>
        <w:ind w:left="720"/>
        <w:rPr>
          <w:rFonts w:ascii="Arial" w:hAnsi="Arial" w:cs="Arial"/>
          <w:sz w:val="24"/>
          <w:szCs w:val="24"/>
        </w:rPr>
      </w:pPr>
    </w:p>
    <w:p w14:paraId="6C25F9B0" w14:textId="77777777" w:rsidR="007C286C" w:rsidRDefault="007C286C" w:rsidP="007C286C">
      <w:pPr>
        <w:ind w:left="720"/>
        <w:rPr>
          <w:rFonts w:ascii="Arial" w:hAnsi="Arial" w:cs="Arial"/>
          <w:sz w:val="24"/>
          <w:szCs w:val="24"/>
        </w:rPr>
      </w:pPr>
    </w:p>
    <w:p w14:paraId="07E8C6C2" w14:textId="77777777" w:rsidR="007C286C" w:rsidRPr="00E11B97" w:rsidRDefault="007C286C" w:rsidP="007C286C">
      <w:pPr>
        <w:pStyle w:val="Heading4"/>
      </w:pPr>
      <w:r w:rsidRPr="00E11B97">
        <w:t>How to Acknowledge your use of AI</w:t>
      </w:r>
    </w:p>
    <w:p w14:paraId="081DB0A9" w14:textId="77777777" w:rsidR="007C286C" w:rsidRPr="00E11B97" w:rsidRDefault="007C286C" w:rsidP="007C286C">
      <w:pPr>
        <w:rPr>
          <w:rFonts w:ascii="Arial" w:hAnsi="Arial" w:cs="Arial"/>
          <w:sz w:val="24"/>
          <w:szCs w:val="24"/>
        </w:rPr>
      </w:pPr>
      <w:r w:rsidRPr="00E11B97">
        <w:rPr>
          <w:rFonts w:ascii="Arial" w:hAnsi="Arial" w:cs="Arial"/>
          <w:sz w:val="24"/>
          <w:szCs w:val="24"/>
        </w:rPr>
        <w:t>This guidance is for students and staff to support the integration of AI tools in assessment. </w:t>
      </w:r>
    </w:p>
    <w:p w14:paraId="760EEF00" w14:textId="77777777" w:rsidR="007C286C" w:rsidRPr="00E11B97" w:rsidRDefault="007C286C" w:rsidP="007C286C">
      <w:pPr>
        <w:rPr>
          <w:rFonts w:ascii="Arial" w:hAnsi="Arial" w:cs="Arial"/>
          <w:sz w:val="24"/>
          <w:szCs w:val="24"/>
        </w:rPr>
      </w:pPr>
      <w:r w:rsidRPr="00E11B97">
        <w:rPr>
          <w:rFonts w:ascii="Arial" w:hAnsi="Arial" w:cs="Arial"/>
          <w:sz w:val="24"/>
          <w:szCs w:val="24"/>
        </w:rPr>
        <w:t>This guidance will provide you with the necessary information on how to acknowledge your use of AI in any assessment.</w:t>
      </w:r>
    </w:p>
    <w:p w14:paraId="35F3C844" w14:textId="77777777" w:rsidR="007C286C" w:rsidRPr="00E11B97" w:rsidRDefault="007C286C" w:rsidP="007C286C">
      <w:pPr>
        <w:rPr>
          <w:rFonts w:ascii="Arial" w:hAnsi="Arial" w:cs="Arial"/>
          <w:sz w:val="24"/>
          <w:szCs w:val="24"/>
        </w:rPr>
      </w:pPr>
      <w:r w:rsidRPr="00E11B97">
        <w:rPr>
          <w:rFonts w:ascii="Arial" w:hAnsi="Arial" w:cs="Arial"/>
          <w:b/>
          <w:bCs/>
          <w:sz w:val="24"/>
          <w:szCs w:val="24"/>
        </w:rPr>
        <w:t>Important: </w:t>
      </w:r>
      <w:r w:rsidRPr="00E11B97">
        <w:rPr>
          <w:rFonts w:ascii="Arial" w:hAnsi="Arial" w:cs="Arial"/>
          <w:sz w:val="24"/>
          <w:szCs w:val="24"/>
        </w:rPr>
        <w:t>Students are expected to keep drafts of their work, including notes, etc., before and after the use of any AI tool. Students will be expected to produce these drafts and materials as necessary.</w:t>
      </w:r>
    </w:p>
    <w:p w14:paraId="64569684" w14:textId="77777777" w:rsidR="007C286C" w:rsidRPr="00E11B97" w:rsidRDefault="007C286C" w:rsidP="007C286C">
      <w:pPr>
        <w:rPr>
          <w:rFonts w:ascii="Arial" w:hAnsi="Arial" w:cs="Arial"/>
          <w:sz w:val="24"/>
          <w:szCs w:val="24"/>
        </w:rPr>
      </w:pPr>
      <w:r w:rsidRPr="00E11B97">
        <w:rPr>
          <w:rFonts w:ascii="Arial" w:hAnsi="Arial" w:cs="Arial"/>
          <w:sz w:val="24"/>
          <w:szCs w:val="24"/>
        </w:rPr>
        <w:t>You are expected to use this acknowledgement format for </w:t>
      </w:r>
      <w:r w:rsidRPr="00E11B97">
        <w:rPr>
          <w:rFonts w:ascii="Arial" w:hAnsi="Arial" w:cs="Arial"/>
          <w:b/>
          <w:bCs/>
          <w:sz w:val="24"/>
          <w:szCs w:val="24"/>
        </w:rPr>
        <w:t>all</w:t>
      </w:r>
      <w:r w:rsidRPr="00E11B97">
        <w:rPr>
          <w:rFonts w:ascii="Arial" w:hAnsi="Arial" w:cs="Arial"/>
          <w:sz w:val="24"/>
          <w:szCs w:val="24"/>
        </w:rPr>
        <w:t> allowable uses of AI.</w:t>
      </w:r>
    </w:p>
    <w:p w14:paraId="68D94089" w14:textId="77777777" w:rsidR="007C286C" w:rsidRPr="00E11B97" w:rsidRDefault="007C286C" w:rsidP="007C286C">
      <w:pPr>
        <w:rPr>
          <w:rFonts w:ascii="Arial" w:hAnsi="Arial" w:cs="Arial"/>
          <w:sz w:val="24"/>
          <w:szCs w:val="24"/>
        </w:rPr>
      </w:pPr>
      <w:r w:rsidRPr="00E11B97">
        <w:rPr>
          <w:rFonts w:ascii="Arial" w:hAnsi="Arial" w:cs="Arial"/>
          <w:sz w:val="24"/>
          <w:szCs w:val="24"/>
        </w:rPr>
        <w:t>You are expected to include this acknowledgement in a separate page at the beginning of your submission.</w:t>
      </w:r>
    </w:p>
    <w:p w14:paraId="718DA7E6" w14:textId="77777777" w:rsidR="007C286C" w:rsidRPr="00E11B97" w:rsidRDefault="007C286C" w:rsidP="007C286C">
      <w:pPr>
        <w:rPr>
          <w:rFonts w:ascii="Arial" w:hAnsi="Arial" w:cs="Arial"/>
          <w:sz w:val="24"/>
          <w:szCs w:val="24"/>
        </w:rPr>
      </w:pPr>
      <w:r w:rsidRPr="00E11B97">
        <w:rPr>
          <w:rFonts w:ascii="Arial" w:hAnsi="Arial" w:cs="Arial"/>
          <w:sz w:val="24"/>
          <w:szCs w:val="24"/>
        </w:rPr>
        <w:t>Basic Acknowledgement format of AI tool use</w:t>
      </w:r>
    </w:p>
    <w:p w14:paraId="626F247B" w14:textId="77777777" w:rsidR="007C286C" w:rsidRPr="00E11B97" w:rsidRDefault="007C286C" w:rsidP="007C286C">
      <w:pPr>
        <w:rPr>
          <w:rFonts w:ascii="Arial" w:hAnsi="Arial" w:cs="Arial"/>
          <w:sz w:val="24"/>
          <w:szCs w:val="24"/>
        </w:rPr>
      </w:pPr>
      <w:r w:rsidRPr="00E11B97">
        <w:rPr>
          <w:rFonts w:ascii="Arial" w:hAnsi="Arial" w:cs="Arial"/>
          <w:sz w:val="24"/>
          <w:szCs w:val="24"/>
        </w:rPr>
        <w:t xml:space="preserve">I acknowledge the use of [AI Tool] [(AI Tool </w:t>
      </w:r>
      <w:proofErr w:type="spellStart"/>
      <w:r w:rsidRPr="00E11B97">
        <w:rPr>
          <w:rFonts w:ascii="Arial" w:hAnsi="Arial" w:cs="Arial"/>
          <w:sz w:val="24"/>
          <w:szCs w:val="24"/>
        </w:rPr>
        <w:t>url</w:t>
      </w:r>
      <w:proofErr w:type="spellEnd"/>
      <w:r w:rsidRPr="00E11B97">
        <w:rPr>
          <w:rFonts w:ascii="Arial" w:hAnsi="Arial" w:cs="Arial"/>
          <w:sz w:val="24"/>
          <w:szCs w:val="24"/>
        </w:rPr>
        <w:t>)] on [Date] to [Purpose my work]. I used the prompt(s): </w:t>
      </w:r>
    </w:p>
    <w:p w14:paraId="5CD75B53" w14:textId="77777777" w:rsidR="007C286C" w:rsidRPr="00E11B97" w:rsidRDefault="007C286C" w:rsidP="007C286C">
      <w:pPr>
        <w:numPr>
          <w:ilvl w:val="0"/>
          <w:numId w:val="24"/>
        </w:numPr>
        <w:rPr>
          <w:rFonts w:ascii="Arial" w:hAnsi="Arial" w:cs="Arial"/>
          <w:sz w:val="24"/>
          <w:szCs w:val="24"/>
        </w:rPr>
      </w:pPr>
      <w:r w:rsidRPr="00E11B97">
        <w:rPr>
          <w:rFonts w:ascii="Arial" w:hAnsi="Arial" w:cs="Arial"/>
          <w:sz w:val="24"/>
          <w:szCs w:val="24"/>
        </w:rPr>
        <w:t>[Prompt]</w:t>
      </w:r>
    </w:p>
    <w:p w14:paraId="4CD7546C" w14:textId="77777777" w:rsidR="007C286C" w:rsidRPr="00E11B97" w:rsidRDefault="007C286C" w:rsidP="007C286C">
      <w:pPr>
        <w:numPr>
          <w:ilvl w:val="0"/>
          <w:numId w:val="24"/>
        </w:numPr>
        <w:rPr>
          <w:rFonts w:ascii="Arial" w:hAnsi="Arial" w:cs="Arial"/>
          <w:sz w:val="24"/>
          <w:szCs w:val="24"/>
        </w:rPr>
      </w:pPr>
      <w:r w:rsidRPr="00E11B97">
        <w:rPr>
          <w:rFonts w:ascii="Arial" w:hAnsi="Arial" w:cs="Arial"/>
          <w:sz w:val="24"/>
          <w:szCs w:val="24"/>
        </w:rPr>
        <w:t>[Prompt]</w:t>
      </w:r>
    </w:p>
    <w:p w14:paraId="7BCE81D5" w14:textId="77777777" w:rsidR="007C286C" w:rsidRPr="00E11B97" w:rsidRDefault="007C286C" w:rsidP="007C286C">
      <w:pPr>
        <w:numPr>
          <w:ilvl w:val="0"/>
          <w:numId w:val="24"/>
        </w:numPr>
        <w:rPr>
          <w:rFonts w:ascii="Arial" w:hAnsi="Arial" w:cs="Arial"/>
          <w:sz w:val="24"/>
          <w:szCs w:val="24"/>
        </w:rPr>
      </w:pPr>
      <w:r w:rsidRPr="00E11B97">
        <w:rPr>
          <w:rFonts w:ascii="Arial" w:hAnsi="Arial" w:cs="Arial"/>
          <w:sz w:val="24"/>
          <w:szCs w:val="24"/>
        </w:rPr>
        <w:t>[Prompt]</w:t>
      </w:r>
    </w:p>
    <w:p w14:paraId="3C57B6F9" w14:textId="77777777" w:rsidR="007C286C" w:rsidRPr="00E11B97" w:rsidRDefault="007C286C" w:rsidP="007C286C">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0C134C32" w14:textId="77777777" w:rsidR="007C286C" w:rsidRPr="00E11B97" w:rsidRDefault="007C286C" w:rsidP="007C286C">
      <w:pPr>
        <w:rPr>
          <w:rFonts w:ascii="Arial" w:hAnsi="Arial" w:cs="Arial"/>
          <w:sz w:val="24"/>
          <w:szCs w:val="24"/>
        </w:rPr>
      </w:pPr>
      <w:r w:rsidRPr="00E11B97">
        <w:rPr>
          <w:rFonts w:ascii="Arial" w:hAnsi="Arial" w:cs="Arial"/>
          <w:sz w:val="24"/>
          <w:szCs w:val="24"/>
        </w:rPr>
        <w:t> </w:t>
      </w:r>
    </w:p>
    <w:p w14:paraId="5B5ED68E" w14:textId="77777777" w:rsidR="007C286C" w:rsidRPr="00E11B97" w:rsidRDefault="007C286C" w:rsidP="007C286C">
      <w:pPr>
        <w:rPr>
          <w:rFonts w:ascii="Arial" w:hAnsi="Arial" w:cs="Arial"/>
          <w:sz w:val="24"/>
          <w:szCs w:val="24"/>
        </w:rPr>
      </w:pPr>
      <w:r w:rsidRPr="00E11B97">
        <w:rPr>
          <w:rFonts w:ascii="Arial" w:hAnsi="Arial" w:cs="Arial"/>
          <w:b/>
          <w:bCs/>
          <w:sz w:val="24"/>
          <w:szCs w:val="24"/>
        </w:rPr>
        <w:t>Example 1:</w:t>
      </w:r>
    </w:p>
    <w:p w14:paraId="6059EEDC" w14:textId="77777777" w:rsidR="007C286C" w:rsidRPr="00E11B97" w:rsidRDefault="007C286C" w:rsidP="007C286C">
      <w:pPr>
        <w:rPr>
          <w:rFonts w:ascii="Arial" w:hAnsi="Arial" w:cs="Arial"/>
          <w:sz w:val="24"/>
          <w:szCs w:val="24"/>
        </w:rPr>
      </w:pPr>
      <w:r w:rsidRPr="00E11B97">
        <w:rPr>
          <w:rFonts w:ascii="Arial" w:hAnsi="Arial" w:cs="Arial"/>
          <w:sz w:val="24"/>
          <w:szCs w:val="24"/>
        </w:rPr>
        <w:t>I acknowledge the use of Grammarly (https://www.grammarly.com/) on 10 February 2024 to check my work using the prompt(s): </w:t>
      </w:r>
    </w:p>
    <w:p w14:paraId="752D4FA0" w14:textId="77777777" w:rsidR="007C286C" w:rsidRPr="00E11B97" w:rsidRDefault="007C286C" w:rsidP="007C286C">
      <w:pPr>
        <w:rPr>
          <w:rFonts w:ascii="Arial" w:hAnsi="Arial" w:cs="Arial"/>
          <w:sz w:val="24"/>
          <w:szCs w:val="24"/>
        </w:rPr>
      </w:pPr>
      <w:r w:rsidRPr="00E11B97">
        <w:rPr>
          <w:rFonts w:ascii="Arial" w:hAnsi="Arial" w:cs="Arial"/>
          <w:sz w:val="24"/>
          <w:szCs w:val="24"/>
        </w:rPr>
        <w:t>1. Please check the following text for readability, grammar and syntax. </w:t>
      </w:r>
    </w:p>
    <w:p w14:paraId="6654A7EE" w14:textId="77777777" w:rsidR="007C286C" w:rsidRPr="00E11B97" w:rsidRDefault="007C286C" w:rsidP="007C286C">
      <w:pPr>
        <w:rPr>
          <w:rFonts w:ascii="Arial" w:hAnsi="Arial" w:cs="Arial"/>
          <w:sz w:val="24"/>
          <w:szCs w:val="24"/>
        </w:rPr>
      </w:pPr>
      <w:r w:rsidRPr="00E11B97">
        <w:rPr>
          <w:rFonts w:ascii="Arial" w:hAnsi="Arial" w:cs="Arial"/>
          <w:sz w:val="24"/>
          <w:szCs w:val="24"/>
        </w:rPr>
        <w:lastRenderedPageBreak/>
        <w:t>I confirm that I have not presented any AI generated text as my own work. I confirm I have copies of my drafts, notes, and other resources I used before, and after the use of AI tools which I may be asked to provide in evidence.</w:t>
      </w:r>
    </w:p>
    <w:p w14:paraId="58BB4A93" w14:textId="77777777" w:rsidR="007C286C" w:rsidRPr="00E11B97" w:rsidRDefault="007C286C" w:rsidP="007C286C">
      <w:pPr>
        <w:rPr>
          <w:rFonts w:ascii="Arial" w:hAnsi="Arial" w:cs="Arial"/>
          <w:sz w:val="24"/>
          <w:szCs w:val="24"/>
        </w:rPr>
      </w:pPr>
      <w:r w:rsidRPr="00E11B97">
        <w:rPr>
          <w:rFonts w:ascii="Arial" w:hAnsi="Arial" w:cs="Arial"/>
          <w:sz w:val="24"/>
          <w:szCs w:val="24"/>
        </w:rPr>
        <w:t> </w:t>
      </w:r>
    </w:p>
    <w:p w14:paraId="2428BF92" w14:textId="77777777" w:rsidR="007C286C" w:rsidRPr="00E11B97" w:rsidRDefault="007C286C" w:rsidP="007C286C">
      <w:pPr>
        <w:rPr>
          <w:rFonts w:ascii="Arial" w:hAnsi="Arial" w:cs="Arial"/>
          <w:sz w:val="24"/>
          <w:szCs w:val="24"/>
        </w:rPr>
      </w:pPr>
      <w:r w:rsidRPr="00E11B97">
        <w:rPr>
          <w:rFonts w:ascii="Arial" w:hAnsi="Arial" w:cs="Arial"/>
          <w:b/>
          <w:bCs/>
          <w:sz w:val="24"/>
          <w:szCs w:val="24"/>
        </w:rPr>
        <w:t>Example 2:</w:t>
      </w:r>
    </w:p>
    <w:p w14:paraId="4A4A1988" w14:textId="77777777" w:rsidR="007C286C" w:rsidRPr="00E11B97" w:rsidRDefault="007C286C" w:rsidP="007C286C">
      <w:pPr>
        <w:rPr>
          <w:rFonts w:ascii="Arial" w:hAnsi="Arial" w:cs="Arial"/>
          <w:sz w:val="24"/>
          <w:szCs w:val="24"/>
        </w:rPr>
      </w:pPr>
      <w:r w:rsidRPr="00E11B97">
        <w:rPr>
          <w:rFonts w:ascii="Arial" w:hAnsi="Arial" w:cs="Arial"/>
          <w:sz w:val="24"/>
          <w:szCs w:val="24"/>
        </w:rPr>
        <w:t xml:space="preserve">I acknowledge the use of </w:t>
      </w:r>
      <w:proofErr w:type="spellStart"/>
      <w:r w:rsidRPr="00E11B97">
        <w:rPr>
          <w:rFonts w:ascii="Arial" w:hAnsi="Arial" w:cs="Arial"/>
          <w:sz w:val="24"/>
          <w:szCs w:val="24"/>
        </w:rPr>
        <w:t>SciSpace</w:t>
      </w:r>
      <w:proofErr w:type="spellEnd"/>
      <w:r w:rsidRPr="00E11B97">
        <w:rPr>
          <w:rFonts w:ascii="Arial" w:hAnsi="Arial" w:cs="Arial"/>
          <w:sz w:val="24"/>
          <w:szCs w:val="24"/>
        </w:rPr>
        <w:t xml:space="preserve"> (https://typeset.io/) on 7 March 2024 to support my research using the prompt(s): </w:t>
      </w:r>
    </w:p>
    <w:p w14:paraId="17C259EA" w14:textId="77777777" w:rsidR="007C286C" w:rsidRPr="00E11B97" w:rsidRDefault="007C286C" w:rsidP="007C286C">
      <w:pPr>
        <w:numPr>
          <w:ilvl w:val="0"/>
          <w:numId w:val="25"/>
        </w:numPr>
        <w:rPr>
          <w:rFonts w:ascii="Arial" w:hAnsi="Arial" w:cs="Arial"/>
          <w:sz w:val="24"/>
          <w:szCs w:val="24"/>
        </w:rPr>
      </w:pPr>
      <w:r w:rsidRPr="00E11B97">
        <w:rPr>
          <w:rFonts w:ascii="Arial" w:hAnsi="Arial" w:cs="Arial"/>
          <w:sz w:val="24"/>
          <w:szCs w:val="24"/>
        </w:rPr>
        <w:t>Please provide me with materials on the biology of the liver.</w:t>
      </w:r>
    </w:p>
    <w:p w14:paraId="160021E1" w14:textId="77777777" w:rsidR="007C286C" w:rsidRPr="00E11B97" w:rsidRDefault="007C286C" w:rsidP="007C286C">
      <w:pPr>
        <w:numPr>
          <w:ilvl w:val="0"/>
          <w:numId w:val="25"/>
        </w:numPr>
        <w:rPr>
          <w:rFonts w:ascii="Arial" w:hAnsi="Arial" w:cs="Arial"/>
          <w:sz w:val="24"/>
          <w:szCs w:val="24"/>
        </w:rPr>
      </w:pPr>
      <w:r w:rsidRPr="00E11B97">
        <w:rPr>
          <w:rFonts w:ascii="Arial" w:hAnsi="Arial" w:cs="Arial"/>
          <w:sz w:val="24"/>
          <w:szCs w:val="24"/>
        </w:rPr>
        <w:t>Please provide me with materials on liver cells.</w:t>
      </w:r>
    </w:p>
    <w:p w14:paraId="1E206D3D" w14:textId="77777777" w:rsidR="007C286C" w:rsidRPr="00E11B97" w:rsidRDefault="007C286C" w:rsidP="007C286C">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5D0B6EFC" w14:textId="77777777" w:rsidR="007C286C" w:rsidRPr="00E11B97" w:rsidRDefault="007C286C" w:rsidP="007C286C">
      <w:pPr>
        <w:rPr>
          <w:rFonts w:ascii="Arial" w:hAnsi="Arial" w:cs="Arial"/>
          <w:sz w:val="24"/>
          <w:szCs w:val="24"/>
        </w:rPr>
      </w:pPr>
      <w:r w:rsidRPr="00E11B97">
        <w:rPr>
          <w:rFonts w:ascii="Arial" w:hAnsi="Arial" w:cs="Arial"/>
          <w:sz w:val="24"/>
          <w:szCs w:val="24"/>
        </w:rPr>
        <w:t> </w:t>
      </w:r>
    </w:p>
    <w:p w14:paraId="1AADB1BC" w14:textId="77777777" w:rsidR="007C286C" w:rsidRPr="00E11B97" w:rsidRDefault="007C286C" w:rsidP="007C286C">
      <w:pPr>
        <w:rPr>
          <w:rFonts w:ascii="Arial" w:hAnsi="Arial" w:cs="Arial"/>
          <w:sz w:val="24"/>
          <w:szCs w:val="24"/>
        </w:rPr>
      </w:pPr>
      <w:r w:rsidRPr="00E11B97">
        <w:rPr>
          <w:rFonts w:ascii="Arial" w:hAnsi="Arial" w:cs="Arial"/>
          <w:b/>
          <w:bCs/>
          <w:sz w:val="24"/>
          <w:szCs w:val="24"/>
        </w:rPr>
        <w:t>Example 3:</w:t>
      </w:r>
    </w:p>
    <w:p w14:paraId="14883A43" w14:textId="77777777" w:rsidR="007C286C" w:rsidRPr="00E11B97" w:rsidRDefault="007C286C" w:rsidP="007C286C">
      <w:pPr>
        <w:rPr>
          <w:rFonts w:ascii="Arial" w:hAnsi="Arial" w:cs="Arial"/>
          <w:sz w:val="24"/>
          <w:szCs w:val="24"/>
        </w:rPr>
      </w:pPr>
      <w:r w:rsidRPr="00E11B97">
        <w:rPr>
          <w:rFonts w:ascii="Arial" w:hAnsi="Arial" w:cs="Arial"/>
          <w:sz w:val="24"/>
          <w:szCs w:val="24"/>
        </w:rPr>
        <w:t>I acknowledge the use of ChatGPT (https://chatgpt.com/) on 13 April 2024 to write my notes into submission format using the prompt(s): </w:t>
      </w:r>
    </w:p>
    <w:p w14:paraId="492FE253" w14:textId="77777777" w:rsidR="007C286C" w:rsidRPr="00E11B97" w:rsidRDefault="007C286C" w:rsidP="007C286C">
      <w:pPr>
        <w:rPr>
          <w:rFonts w:ascii="Arial" w:hAnsi="Arial" w:cs="Arial"/>
          <w:sz w:val="24"/>
          <w:szCs w:val="24"/>
        </w:rPr>
      </w:pPr>
      <w:r w:rsidRPr="00E11B97">
        <w:rPr>
          <w:rFonts w:ascii="Arial" w:hAnsi="Arial" w:cs="Arial"/>
          <w:sz w:val="24"/>
          <w:szCs w:val="24"/>
        </w:rPr>
        <w:t>1. Please write up these bullet points as an essay paragraph at university level.</w:t>
      </w:r>
    </w:p>
    <w:p w14:paraId="4D0A56A7" w14:textId="77777777" w:rsidR="007C286C" w:rsidRPr="00E11B97" w:rsidRDefault="007C286C" w:rsidP="007C286C">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0AB2FF8" w14:textId="77777777" w:rsidR="007C286C" w:rsidRPr="00E11B97" w:rsidRDefault="007C286C" w:rsidP="007C286C">
      <w:pPr>
        <w:rPr>
          <w:rFonts w:ascii="Arial" w:hAnsi="Arial" w:cs="Arial"/>
          <w:sz w:val="24"/>
          <w:szCs w:val="24"/>
        </w:rPr>
      </w:pPr>
      <w:r w:rsidRPr="00E11B97">
        <w:rPr>
          <w:rFonts w:ascii="Arial" w:hAnsi="Arial" w:cs="Arial"/>
          <w:sz w:val="24"/>
          <w:szCs w:val="24"/>
        </w:rPr>
        <w:t> </w:t>
      </w:r>
    </w:p>
    <w:p w14:paraId="625BF4C4" w14:textId="77777777" w:rsidR="007C286C" w:rsidRPr="00E11B97" w:rsidRDefault="007C286C" w:rsidP="007C286C">
      <w:pPr>
        <w:rPr>
          <w:rFonts w:ascii="Arial" w:hAnsi="Arial" w:cs="Arial"/>
          <w:sz w:val="24"/>
          <w:szCs w:val="24"/>
        </w:rPr>
      </w:pPr>
      <w:r w:rsidRPr="00E11B97">
        <w:rPr>
          <w:rFonts w:ascii="Arial" w:hAnsi="Arial" w:cs="Arial"/>
          <w:sz w:val="24"/>
          <w:szCs w:val="24"/>
        </w:rPr>
        <w:t>Acknowledgement of  the use of multiple AI tools</w:t>
      </w:r>
    </w:p>
    <w:p w14:paraId="7CC9DB77" w14:textId="77777777" w:rsidR="007C286C" w:rsidRPr="00E11B97" w:rsidRDefault="007C286C" w:rsidP="007C286C">
      <w:pPr>
        <w:rPr>
          <w:rFonts w:ascii="Arial" w:hAnsi="Arial" w:cs="Arial"/>
          <w:sz w:val="24"/>
          <w:szCs w:val="24"/>
        </w:rPr>
      </w:pPr>
      <w:r w:rsidRPr="00E11B97">
        <w:rPr>
          <w:rFonts w:ascii="Arial" w:hAnsi="Arial" w:cs="Arial"/>
          <w:sz w:val="24"/>
          <w:szCs w:val="24"/>
        </w:rPr>
        <w:t>If you have used multiple AI tools, then you need to include an acknowledgement for each tool you used.</w:t>
      </w:r>
    </w:p>
    <w:p w14:paraId="66F56362" w14:textId="77777777" w:rsidR="007C286C" w:rsidRPr="00E11B97" w:rsidRDefault="007C286C" w:rsidP="007C286C">
      <w:pPr>
        <w:rPr>
          <w:rFonts w:ascii="Arial" w:hAnsi="Arial" w:cs="Arial"/>
          <w:sz w:val="24"/>
          <w:szCs w:val="24"/>
        </w:rPr>
      </w:pPr>
      <w:r w:rsidRPr="00E11B97">
        <w:rPr>
          <w:rFonts w:ascii="Arial" w:hAnsi="Arial" w:cs="Arial"/>
          <w:b/>
          <w:bCs/>
          <w:sz w:val="24"/>
          <w:szCs w:val="24"/>
        </w:rPr>
        <w:t>Example 4: </w:t>
      </w:r>
    </w:p>
    <w:p w14:paraId="6EF289E1" w14:textId="77777777" w:rsidR="007C286C" w:rsidRPr="00E11B97" w:rsidRDefault="007C286C" w:rsidP="007C286C">
      <w:pPr>
        <w:rPr>
          <w:rFonts w:ascii="Arial" w:hAnsi="Arial" w:cs="Arial"/>
          <w:sz w:val="24"/>
          <w:szCs w:val="24"/>
        </w:rPr>
      </w:pPr>
      <w:r w:rsidRPr="00E11B97">
        <w:rPr>
          <w:rFonts w:ascii="Arial" w:hAnsi="Arial" w:cs="Arial"/>
          <w:sz w:val="24"/>
          <w:szCs w:val="24"/>
        </w:rPr>
        <w:t xml:space="preserve">I acknowledge the use of </w:t>
      </w:r>
      <w:proofErr w:type="spellStart"/>
      <w:r w:rsidRPr="00E11B97">
        <w:rPr>
          <w:rFonts w:ascii="Arial" w:hAnsi="Arial" w:cs="Arial"/>
          <w:sz w:val="24"/>
          <w:szCs w:val="24"/>
        </w:rPr>
        <w:t>SciSpace</w:t>
      </w:r>
      <w:proofErr w:type="spellEnd"/>
      <w:r w:rsidRPr="00E11B97">
        <w:rPr>
          <w:rFonts w:ascii="Arial" w:hAnsi="Arial" w:cs="Arial"/>
          <w:sz w:val="24"/>
          <w:szCs w:val="24"/>
        </w:rPr>
        <w:t xml:space="preserve"> (https://typeset.io/) on 28 June 2024 to support my research using the prompt(s): </w:t>
      </w:r>
    </w:p>
    <w:p w14:paraId="69A0706D" w14:textId="77777777" w:rsidR="007C286C" w:rsidRPr="00E11B97" w:rsidRDefault="007C286C" w:rsidP="007C286C">
      <w:pPr>
        <w:numPr>
          <w:ilvl w:val="0"/>
          <w:numId w:val="26"/>
        </w:numPr>
        <w:rPr>
          <w:rFonts w:ascii="Arial" w:hAnsi="Arial" w:cs="Arial"/>
          <w:sz w:val="24"/>
          <w:szCs w:val="24"/>
        </w:rPr>
      </w:pPr>
      <w:r w:rsidRPr="00E11B97">
        <w:rPr>
          <w:rFonts w:ascii="Arial" w:hAnsi="Arial" w:cs="Arial"/>
          <w:sz w:val="24"/>
          <w:szCs w:val="24"/>
        </w:rPr>
        <w:t>Please provide me with materials on the American Civil War.</w:t>
      </w:r>
    </w:p>
    <w:p w14:paraId="4B05F0D2" w14:textId="77777777" w:rsidR="007C286C" w:rsidRPr="00E11B97" w:rsidRDefault="007C286C" w:rsidP="007C286C">
      <w:pPr>
        <w:numPr>
          <w:ilvl w:val="0"/>
          <w:numId w:val="26"/>
        </w:numPr>
        <w:rPr>
          <w:rFonts w:ascii="Arial" w:hAnsi="Arial" w:cs="Arial"/>
          <w:sz w:val="24"/>
          <w:szCs w:val="24"/>
        </w:rPr>
      </w:pPr>
      <w:r w:rsidRPr="00E11B97">
        <w:rPr>
          <w:rFonts w:ascii="Arial" w:hAnsi="Arial" w:cs="Arial"/>
          <w:sz w:val="24"/>
          <w:szCs w:val="24"/>
        </w:rPr>
        <w:t>Please provide me with materials on the reception of Gone with the Wind.</w:t>
      </w:r>
    </w:p>
    <w:p w14:paraId="3DF47F5B" w14:textId="77777777" w:rsidR="007C286C" w:rsidRPr="00E11B97" w:rsidRDefault="007C286C" w:rsidP="007C286C">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67C6A271" w14:textId="77777777" w:rsidR="007C286C" w:rsidRPr="00E11B97" w:rsidRDefault="007C286C" w:rsidP="007C286C">
      <w:pPr>
        <w:rPr>
          <w:rFonts w:ascii="Arial" w:hAnsi="Arial" w:cs="Arial"/>
          <w:sz w:val="24"/>
          <w:szCs w:val="24"/>
        </w:rPr>
      </w:pPr>
      <w:r w:rsidRPr="00E11B97">
        <w:rPr>
          <w:rFonts w:ascii="Arial" w:hAnsi="Arial" w:cs="Arial"/>
          <w:sz w:val="24"/>
          <w:szCs w:val="24"/>
        </w:rPr>
        <w:t> </w:t>
      </w:r>
    </w:p>
    <w:p w14:paraId="4A52C7D4" w14:textId="77777777" w:rsidR="007C286C" w:rsidRPr="00E11B97" w:rsidRDefault="007C286C" w:rsidP="007C286C">
      <w:pPr>
        <w:rPr>
          <w:rFonts w:ascii="Arial" w:hAnsi="Arial" w:cs="Arial"/>
          <w:sz w:val="24"/>
          <w:szCs w:val="24"/>
        </w:rPr>
      </w:pPr>
      <w:r w:rsidRPr="00E11B97">
        <w:rPr>
          <w:rFonts w:ascii="Arial" w:hAnsi="Arial" w:cs="Arial"/>
          <w:sz w:val="24"/>
          <w:szCs w:val="24"/>
        </w:rPr>
        <w:t>I acknowledge the use of Adobe Express (https://www.adobe.com/express/) on 24 June 2024 to edit photographic material: </w:t>
      </w:r>
    </w:p>
    <w:p w14:paraId="64C8F6BE" w14:textId="77777777" w:rsidR="007C286C" w:rsidRPr="00E11B97" w:rsidRDefault="007C286C" w:rsidP="007C286C">
      <w:pPr>
        <w:rPr>
          <w:rFonts w:ascii="Arial" w:hAnsi="Arial" w:cs="Arial"/>
          <w:sz w:val="24"/>
          <w:szCs w:val="24"/>
        </w:rPr>
      </w:pPr>
      <w:r w:rsidRPr="00E11B97">
        <w:rPr>
          <w:rFonts w:ascii="Arial" w:hAnsi="Arial" w:cs="Arial"/>
          <w:sz w:val="24"/>
          <w:szCs w:val="24"/>
        </w:rPr>
        <w:t>1. Remove background from Figure 1.</w:t>
      </w:r>
    </w:p>
    <w:p w14:paraId="0CAEB1FD" w14:textId="77777777" w:rsidR="007C286C" w:rsidRPr="00E11B97" w:rsidRDefault="007C286C" w:rsidP="007C286C">
      <w:pPr>
        <w:rPr>
          <w:rFonts w:ascii="Arial" w:hAnsi="Arial" w:cs="Arial"/>
          <w:sz w:val="24"/>
          <w:szCs w:val="24"/>
        </w:rPr>
      </w:pPr>
      <w:r w:rsidRPr="00E11B97">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14:paraId="24EEFE05" w14:textId="77777777" w:rsidR="007C286C" w:rsidRPr="00E11B97" w:rsidRDefault="007C286C" w:rsidP="007C286C">
      <w:pPr>
        <w:rPr>
          <w:rFonts w:ascii="Arial" w:hAnsi="Arial" w:cs="Arial"/>
          <w:sz w:val="24"/>
          <w:szCs w:val="24"/>
        </w:rPr>
      </w:pPr>
      <w:r w:rsidRPr="00E11B97">
        <w:rPr>
          <w:rFonts w:ascii="Arial" w:hAnsi="Arial" w:cs="Arial"/>
          <w:sz w:val="24"/>
          <w:szCs w:val="24"/>
        </w:rPr>
        <w:t> </w:t>
      </w:r>
    </w:p>
    <w:p w14:paraId="7F93C7C0" w14:textId="77777777" w:rsidR="007C286C" w:rsidRPr="00E11B97" w:rsidRDefault="007C286C" w:rsidP="007C286C">
      <w:pPr>
        <w:rPr>
          <w:rFonts w:ascii="Arial" w:hAnsi="Arial" w:cs="Arial"/>
          <w:sz w:val="24"/>
          <w:szCs w:val="24"/>
        </w:rPr>
      </w:pPr>
      <w:r w:rsidRPr="00E11B97">
        <w:rPr>
          <w:rFonts w:ascii="Arial" w:hAnsi="Arial" w:cs="Arial"/>
          <w:sz w:val="24"/>
          <w:szCs w:val="24"/>
        </w:rPr>
        <w:t>If you have not used AI tools </w:t>
      </w:r>
    </w:p>
    <w:p w14:paraId="63630AF5" w14:textId="77777777" w:rsidR="007C286C" w:rsidRPr="00E11B97" w:rsidRDefault="007C286C" w:rsidP="007C286C">
      <w:pPr>
        <w:rPr>
          <w:rFonts w:ascii="Arial" w:hAnsi="Arial" w:cs="Arial"/>
          <w:sz w:val="24"/>
          <w:szCs w:val="24"/>
        </w:rPr>
      </w:pPr>
      <w:r w:rsidRPr="00E11B97">
        <w:rPr>
          <w:rFonts w:ascii="Arial" w:hAnsi="Arial" w:cs="Arial"/>
          <w:sz w:val="24"/>
          <w:szCs w:val="24"/>
        </w:rPr>
        <w:t>If you have not used AI tools, whether because it is not allowed or because you have chosen not to use AI tools at all, you need to include the following acknowledgement.</w:t>
      </w:r>
    </w:p>
    <w:p w14:paraId="69A83CBB" w14:textId="77777777" w:rsidR="007C286C" w:rsidRPr="00E11B97" w:rsidRDefault="007C286C" w:rsidP="007C286C">
      <w:pPr>
        <w:rPr>
          <w:rFonts w:ascii="Arial" w:hAnsi="Arial" w:cs="Arial"/>
          <w:sz w:val="24"/>
          <w:szCs w:val="24"/>
        </w:rPr>
      </w:pPr>
      <w:r w:rsidRPr="00E11B97">
        <w:rPr>
          <w:rFonts w:ascii="Arial" w:hAnsi="Arial" w:cs="Arial"/>
          <w:sz w:val="24"/>
          <w:szCs w:val="24"/>
        </w:rPr>
        <w:t> </w:t>
      </w:r>
    </w:p>
    <w:p w14:paraId="762EC911" w14:textId="77777777" w:rsidR="007C286C" w:rsidRPr="00E11B97" w:rsidRDefault="007C286C" w:rsidP="007C286C">
      <w:pPr>
        <w:rPr>
          <w:rFonts w:ascii="Arial" w:hAnsi="Arial" w:cs="Arial"/>
          <w:sz w:val="24"/>
          <w:szCs w:val="24"/>
        </w:rPr>
      </w:pPr>
      <w:r w:rsidRPr="00E11B97">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464A892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1368">
        <w:rPr>
          <w:rStyle w:val="normaltextrun"/>
          <w:rFonts w:ascii="Arial" w:hAnsi="Arial" w:cs="Arial"/>
          <w:i/>
          <w:iCs/>
          <w:color w:val="000000"/>
          <w:sz w:val="22"/>
          <w:szCs w:val="22"/>
          <w:shd w:val="clear" w:color="auto" w:fill="FFFFFF"/>
        </w:rPr>
        <w:t xml:space="preserve">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Tutor2U,Wikipedia, </w:t>
      </w:r>
      <w:proofErr w:type="spellStart"/>
      <w:r w:rsidR="00C01368">
        <w:rPr>
          <w:rStyle w:val="normaltextrun"/>
          <w:rFonts w:ascii="Arial" w:hAnsi="Arial" w:cs="Arial"/>
          <w:i/>
          <w:iCs/>
          <w:color w:val="000000"/>
          <w:sz w:val="22"/>
          <w:szCs w:val="22"/>
          <w:shd w:val="clear" w:color="auto" w:fill="FFFFFF"/>
        </w:rPr>
        <w:t>LawTeacher</w:t>
      </w:r>
      <w:proofErr w:type="spellEnd"/>
      <w:r w:rsidR="00C01368">
        <w:rPr>
          <w:rStyle w:val="normaltextrun"/>
          <w:rFonts w:ascii="Arial" w:hAnsi="Arial" w:cs="Arial"/>
          <w:i/>
          <w:iCs/>
          <w:color w:val="000000"/>
          <w:sz w:val="22"/>
          <w:szCs w:val="22"/>
          <w:shd w:val="clear" w:color="auto" w:fill="FFFFFF"/>
        </w:rPr>
        <w:t xml:space="preserve"> etc. Ensure you use the Harvard Referencing System.</w:t>
      </w:r>
      <w:r w:rsidR="00C01368">
        <w:rPr>
          <w:rStyle w:val="normaltextrun"/>
          <w:rFonts w:ascii="Arial" w:hAnsi="Arial" w:cs="Arial"/>
          <w:color w:val="000000"/>
          <w:sz w:val="22"/>
          <w:szCs w:val="22"/>
          <w:shd w:val="clear" w:color="auto" w:fill="FFFFFF"/>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27897E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01368">
        <w:rPr>
          <w:rFonts w:ascii="Arial" w:hAnsi="Arial" w:cs="Arial"/>
          <w:i/>
          <w:sz w:val="22"/>
          <w:szCs w:val="22"/>
        </w:rPr>
        <w:t xml:space="preserve">You need to demonstrate not only your knowledge of judicial precedent but also your understanding of how it applies to specific cases.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2F4F44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A3B69">
        <w:rPr>
          <w:rFonts w:ascii="Arial" w:hAnsi="Arial" w:cs="Arial"/>
          <w:i/>
          <w:sz w:val="22"/>
          <w:szCs w:val="22"/>
        </w:rPr>
        <w:t xml:space="preserve">You must remember to advise Daniel; not just provide generic information and to apply relevant case law.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1757EA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0A3B69" w:rsidRPr="000A3B69">
        <w:rPr>
          <w:rFonts w:ascii="Arial" w:hAnsi="Arial" w:cs="Arial"/>
          <w:i/>
          <w:sz w:val="22"/>
          <w:szCs w:val="22"/>
        </w:rPr>
        <w:t xml:space="preserve"> </w:t>
      </w:r>
      <w:r w:rsidR="000A3B69">
        <w:rPr>
          <w:rFonts w:ascii="Arial" w:hAnsi="Arial" w:cs="Arial"/>
          <w:i/>
          <w:sz w:val="22"/>
          <w:szCs w:val="22"/>
        </w:rPr>
        <w:t>Be mindful of your target audience and keep the letter formal and professional but do not use legal terminology without explanation.</w:t>
      </w:r>
      <w:r w:rsidR="00C01A3F" w:rsidRPr="00A406E5">
        <w:rPr>
          <w:rFonts w:ascii="Arial" w:hAnsi="Arial" w:cs="Arial"/>
          <w:i/>
          <w:sz w:val="22"/>
          <w:szCs w:val="22"/>
        </w:rPr>
        <w:t xml:space="preserve"> </w:t>
      </w:r>
      <w:r w:rsidR="008515B5">
        <w:rPr>
          <w:rFonts w:ascii="Arial" w:hAnsi="Arial" w:cs="Arial"/>
          <w:i/>
          <w:sz w:val="22"/>
          <w:szCs w:val="22"/>
        </w:rPr>
        <w:t xml:space="preserve">Please structure in accordance with the guidance given previously.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FD10BC0" w:rsidR="00152E9D" w:rsidRPr="00A406E5" w:rsidRDefault="008515B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9190B6E" w:rsidR="00152E9D" w:rsidRPr="00A406E5" w:rsidRDefault="008515B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9C66546" w:rsidR="00152E9D" w:rsidRPr="00A406E5" w:rsidRDefault="008515B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138A042" w:rsidR="00152E9D" w:rsidRPr="00A406E5" w:rsidRDefault="000A3B6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8F31158" w:rsidR="00152E9D" w:rsidRPr="00A406E5" w:rsidRDefault="000A3B6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70B38">
              <w:rPr>
                <w:rFonts w:ascii="Arial" w:hAnsi="Arial" w:cs="Arial"/>
                <w:lang w:val="it-IT"/>
              </w:rPr>
              <w:t xml:space="preserve">Can </w:t>
            </w:r>
            <w:proofErr w:type="spellStart"/>
            <w:r w:rsidRPr="00C70B38">
              <w:rPr>
                <w:rFonts w:ascii="Arial" w:hAnsi="Arial" w:cs="Arial"/>
                <w:lang w:val="it-IT"/>
              </w:rPr>
              <w:t>interpret</w:t>
            </w:r>
            <w:proofErr w:type="spellEnd"/>
            <w:r w:rsidRPr="00C70B38">
              <w:rPr>
                <w:rFonts w:ascii="Arial" w:hAnsi="Arial" w:cs="Arial"/>
                <w:lang w:val="it-IT"/>
              </w:rPr>
              <w:t xml:space="preserve"> qualitative and quantitative data </w:t>
            </w:r>
            <w:proofErr w:type="spellStart"/>
            <w:r w:rsidRPr="00C70B38">
              <w:rPr>
                <w:rFonts w:ascii="Arial" w:hAnsi="Arial" w:cs="Arial"/>
                <w:lang w:val="it-IT"/>
              </w:rPr>
              <w:t>accurately</w:t>
            </w:r>
            <w:proofErr w:type="spellEnd"/>
            <w:r w:rsidRPr="00C70B3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A4928" w14:textId="77777777" w:rsidR="006C2159" w:rsidRDefault="006C2159">
      <w:r>
        <w:separator/>
      </w:r>
    </w:p>
  </w:endnote>
  <w:endnote w:type="continuationSeparator" w:id="0">
    <w:p w14:paraId="61AB4E93" w14:textId="77777777" w:rsidR="006C2159" w:rsidRDefault="006C21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D4C5B" w14:textId="77777777" w:rsidR="006C2159" w:rsidRDefault="006C2159">
      <w:r>
        <w:separator/>
      </w:r>
    </w:p>
  </w:footnote>
  <w:footnote w:type="continuationSeparator" w:id="0">
    <w:p w14:paraId="2C7B9230" w14:textId="77777777" w:rsidR="006C2159" w:rsidRDefault="006C21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2A3590"/>
    <w:multiLevelType w:val="multilevel"/>
    <w:tmpl w:val="1E2CC5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E757AA"/>
    <w:multiLevelType w:val="multilevel"/>
    <w:tmpl w:val="D0BAF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25CAA"/>
    <w:multiLevelType w:val="multilevel"/>
    <w:tmpl w:val="58901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7410E0"/>
    <w:multiLevelType w:val="multilevel"/>
    <w:tmpl w:val="0784B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F8C3A34"/>
    <w:multiLevelType w:val="multilevel"/>
    <w:tmpl w:val="15F6F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E63B2"/>
    <w:multiLevelType w:val="multilevel"/>
    <w:tmpl w:val="FF528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377BFD"/>
    <w:multiLevelType w:val="multilevel"/>
    <w:tmpl w:val="F6967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E1F3934"/>
    <w:multiLevelType w:val="multilevel"/>
    <w:tmpl w:val="9B7A2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2"/>
  </w:num>
  <w:num w:numId="2" w16cid:durableId="1189367096">
    <w:abstractNumId w:val="14"/>
  </w:num>
  <w:num w:numId="3" w16cid:durableId="522594147">
    <w:abstractNumId w:val="24"/>
  </w:num>
  <w:num w:numId="4" w16cid:durableId="1679189305">
    <w:abstractNumId w:val="17"/>
  </w:num>
  <w:num w:numId="5" w16cid:durableId="1356270182">
    <w:abstractNumId w:val="12"/>
  </w:num>
  <w:num w:numId="6" w16cid:durableId="493838803">
    <w:abstractNumId w:val="23"/>
  </w:num>
  <w:num w:numId="7" w16cid:durableId="1685862695">
    <w:abstractNumId w:val="3"/>
  </w:num>
  <w:num w:numId="8" w16cid:durableId="90704009">
    <w:abstractNumId w:val="21"/>
  </w:num>
  <w:num w:numId="9" w16cid:durableId="2097751403">
    <w:abstractNumId w:val="15"/>
  </w:num>
  <w:num w:numId="10" w16cid:durableId="214200195">
    <w:abstractNumId w:val="5"/>
  </w:num>
  <w:num w:numId="11" w16cid:durableId="307977519">
    <w:abstractNumId w:val="6"/>
  </w:num>
  <w:num w:numId="12" w16cid:durableId="1296906017">
    <w:abstractNumId w:val="13"/>
  </w:num>
  <w:num w:numId="13" w16cid:durableId="2059233432">
    <w:abstractNumId w:val="19"/>
  </w:num>
  <w:num w:numId="14" w16cid:durableId="354356693">
    <w:abstractNumId w:val="4"/>
  </w:num>
  <w:num w:numId="15" w16cid:durableId="871109064">
    <w:abstractNumId w:val="0"/>
  </w:num>
  <w:num w:numId="16" w16cid:durableId="1111121824">
    <w:abstractNumId w:val="10"/>
  </w:num>
  <w:num w:numId="17" w16cid:durableId="2061047979">
    <w:abstractNumId w:val="20"/>
  </w:num>
  <w:num w:numId="18" w16cid:durableId="1270166761">
    <w:abstractNumId w:val="18"/>
  </w:num>
  <w:num w:numId="19" w16cid:durableId="841890779">
    <w:abstractNumId w:val="11"/>
  </w:num>
  <w:num w:numId="20" w16cid:durableId="214397271">
    <w:abstractNumId w:val="1"/>
  </w:num>
  <w:num w:numId="21" w16cid:durableId="626156791">
    <w:abstractNumId w:val="22"/>
  </w:num>
  <w:num w:numId="22" w16cid:durableId="1686596978">
    <w:abstractNumId w:val="9"/>
  </w:num>
  <w:num w:numId="23" w16cid:durableId="1764062061">
    <w:abstractNumId w:val="16"/>
  </w:num>
  <w:num w:numId="24" w16cid:durableId="28264362">
    <w:abstractNumId w:val="7"/>
  </w:num>
  <w:num w:numId="25" w16cid:durableId="1285848851">
    <w:abstractNumId w:val="8"/>
  </w:num>
  <w:num w:numId="26" w16cid:durableId="116890694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3B69"/>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4092"/>
    <w:rsid w:val="001D1B63"/>
    <w:rsid w:val="001E1050"/>
    <w:rsid w:val="001E1E1F"/>
    <w:rsid w:val="001E2007"/>
    <w:rsid w:val="001E57C1"/>
    <w:rsid w:val="001F07EF"/>
    <w:rsid w:val="001F240C"/>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93372"/>
    <w:rsid w:val="002C449B"/>
    <w:rsid w:val="002C5298"/>
    <w:rsid w:val="002C6040"/>
    <w:rsid w:val="002D5B3F"/>
    <w:rsid w:val="002E272E"/>
    <w:rsid w:val="002F5778"/>
    <w:rsid w:val="003223E0"/>
    <w:rsid w:val="00351F15"/>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33788"/>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2159"/>
    <w:rsid w:val="006C513A"/>
    <w:rsid w:val="006D49ED"/>
    <w:rsid w:val="006D55CE"/>
    <w:rsid w:val="006D637A"/>
    <w:rsid w:val="006D6F24"/>
    <w:rsid w:val="006F0F95"/>
    <w:rsid w:val="006F45BF"/>
    <w:rsid w:val="006F60E0"/>
    <w:rsid w:val="00702F71"/>
    <w:rsid w:val="007366DF"/>
    <w:rsid w:val="00740DC9"/>
    <w:rsid w:val="00757839"/>
    <w:rsid w:val="00770C81"/>
    <w:rsid w:val="00791024"/>
    <w:rsid w:val="00793F0A"/>
    <w:rsid w:val="007A2657"/>
    <w:rsid w:val="007C286C"/>
    <w:rsid w:val="007C682C"/>
    <w:rsid w:val="007D2385"/>
    <w:rsid w:val="007D5DE2"/>
    <w:rsid w:val="007F214F"/>
    <w:rsid w:val="00800069"/>
    <w:rsid w:val="008042F0"/>
    <w:rsid w:val="008310A0"/>
    <w:rsid w:val="00835D29"/>
    <w:rsid w:val="00842E7F"/>
    <w:rsid w:val="008515B5"/>
    <w:rsid w:val="00852933"/>
    <w:rsid w:val="008566E5"/>
    <w:rsid w:val="008566FE"/>
    <w:rsid w:val="00865B46"/>
    <w:rsid w:val="00896134"/>
    <w:rsid w:val="008A5D35"/>
    <w:rsid w:val="008A62BC"/>
    <w:rsid w:val="008B43E7"/>
    <w:rsid w:val="008D471F"/>
    <w:rsid w:val="008D763F"/>
    <w:rsid w:val="008F036F"/>
    <w:rsid w:val="008F1308"/>
    <w:rsid w:val="008F78C2"/>
    <w:rsid w:val="00904568"/>
    <w:rsid w:val="009075C6"/>
    <w:rsid w:val="00911394"/>
    <w:rsid w:val="00923EF2"/>
    <w:rsid w:val="00926D25"/>
    <w:rsid w:val="00926E9D"/>
    <w:rsid w:val="009315A0"/>
    <w:rsid w:val="00932C6E"/>
    <w:rsid w:val="00933F10"/>
    <w:rsid w:val="009433C5"/>
    <w:rsid w:val="00950968"/>
    <w:rsid w:val="00965881"/>
    <w:rsid w:val="009708D9"/>
    <w:rsid w:val="00982DA7"/>
    <w:rsid w:val="009871FF"/>
    <w:rsid w:val="00990799"/>
    <w:rsid w:val="00995D51"/>
    <w:rsid w:val="00997A2C"/>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060D"/>
    <w:rsid w:val="00B72325"/>
    <w:rsid w:val="00B81AD3"/>
    <w:rsid w:val="00B829D8"/>
    <w:rsid w:val="00B84B5B"/>
    <w:rsid w:val="00B86446"/>
    <w:rsid w:val="00BA1176"/>
    <w:rsid w:val="00BD39EC"/>
    <w:rsid w:val="00BD7B90"/>
    <w:rsid w:val="00BE0B01"/>
    <w:rsid w:val="00BE79C7"/>
    <w:rsid w:val="00BF3CB5"/>
    <w:rsid w:val="00C01368"/>
    <w:rsid w:val="00C01A3F"/>
    <w:rsid w:val="00C073F1"/>
    <w:rsid w:val="00C1285B"/>
    <w:rsid w:val="00C1361B"/>
    <w:rsid w:val="00C14E1F"/>
    <w:rsid w:val="00C315AF"/>
    <w:rsid w:val="00C36D9A"/>
    <w:rsid w:val="00C44A72"/>
    <w:rsid w:val="00C61FC2"/>
    <w:rsid w:val="00C705F9"/>
    <w:rsid w:val="00C70B38"/>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72DB"/>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6FBACAA"/>
    <w:rsid w:val="1EB456AA"/>
    <w:rsid w:val="28AE608F"/>
    <w:rsid w:val="2FDB273D"/>
    <w:rsid w:val="33A35847"/>
    <w:rsid w:val="3D8C3B02"/>
    <w:rsid w:val="45CEDEAA"/>
    <w:rsid w:val="73D60604"/>
    <w:rsid w:val="7CE2AE0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uiPriority="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01368"/>
  </w:style>
  <w:style w:type="character" w:customStyle="1" w:styleId="Heading2Char">
    <w:name w:val="Heading 2 Char"/>
    <w:basedOn w:val="DefaultParagraphFont"/>
    <w:link w:val="Heading2"/>
    <w:uiPriority w:val="9"/>
    <w:rsid w:val="0095096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FDD873-D2CF-441F-913D-3A9B4660051E}">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0F4AE2F5-CCE4-40E1-8BC9-43D4D632734A}">
  <ds:schemaRefs>
    <ds:schemaRef ds:uri="http://schemas.microsoft.com/sharepoint/v3/contenttype/forms"/>
  </ds:schemaRefs>
</ds:datastoreItem>
</file>

<file path=customXml/itemProps3.xml><?xml version="1.0" encoding="utf-8"?>
<ds:datastoreItem xmlns:ds="http://schemas.openxmlformats.org/officeDocument/2006/customXml" ds:itemID="{D7BE5B81-2923-432F-B99D-54C38035BB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4260</Words>
  <Characters>24283</Characters>
  <Application>Microsoft Office Word</Application>
  <DocSecurity>0</DocSecurity>
  <Lines>202</Lines>
  <Paragraphs>56</Paragraphs>
  <ScaleCrop>false</ScaleCrop>
  <Company>S.I.H.E.</Company>
  <LinksUpToDate>false</LinksUpToDate>
  <CharactersWithSpaces>28487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20</cp:revision>
  <cp:lastPrinted>2014-10-10T07:42:00Z</cp:lastPrinted>
  <dcterms:created xsi:type="dcterms:W3CDTF">2026-07-31T15:18:00Z</dcterms:created>
  <dcterms:modified xsi:type="dcterms:W3CDTF">2026-09-09T13:49:00Z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