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BBFDF" w14:textId="3EBB309A" w:rsidR="007E6A27" w:rsidRDefault="007E6A27" w:rsidP="007E6A27">
      <w:pPr>
        <w:spacing w:line="360" w:lineRule="auto"/>
        <w:jc w:val="center"/>
        <w:rPr>
          <w:rFonts w:ascii="Arial" w:hAnsi="Arial" w:cs="Arial"/>
          <w:b/>
          <w:bCs/>
          <w:sz w:val="40"/>
          <w:szCs w:val="40"/>
        </w:rPr>
      </w:pPr>
      <w:r>
        <w:rPr>
          <w:rFonts w:ascii="Arial" w:hAnsi="Arial" w:cs="Arial"/>
          <w:b/>
          <w:bCs/>
          <w:sz w:val="40"/>
          <w:szCs w:val="40"/>
        </w:rPr>
        <w:t>LCLM 6002</w:t>
      </w:r>
    </w:p>
    <w:p w14:paraId="5E6CBFF6" w14:textId="47B67C14" w:rsidR="006D4F75" w:rsidRPr="00342CD9" w:rsidRDefault="007E6A27" w:rsidP="007E6A27">
      <w:pPr>
        <w:spacing w:line="360" w:lineRule="auto"/>
        <w:rPr>
          <w:rFonts w:ascii="Arial" w:hAnsi="Arial" w:cs="Arial"/>
          <w:b/>
          <w:bCs/>
          <w:sz w:val="40"/>
          <w:szCs w:val="40"/>
          <w:lang w:val="pt-PT"/>
        </w:rPr>
      </w:pPr>
      <w:r w:rsidRPr="00342CD9">
        <w:rPr>
          <w:rFonts w:ascii="Arial" w:hAnsi="Arial" w:cs="Arial"/>
          <w:b/>
          <w:bCs/>
          <w:sz w:val="40"/>
          <w:szCs w:val="40"/>
          <w:lang w:val="pt-PT"/>
        </w:rPr>
        <w:t>STUDENT</w:t>
      </w:r>
      <w:r w:rsidR="006D4F75" w:rsidRPr="00342CD9">
        <w:rPr>
          <w:rFonts w:ascii="Arial" w:hAnsi="Arial" w:cs="Arial"/>
          <w:b/>
          <w:bCs/>
          <w:sz w:val="40"/>
          <w:szCs w:val="40"/>
          <w:lang w:val="pt-PT"/>
        </w:rPr>
        <w:t xml:space="preserve"> NAME:</w:t>
      </w:r>
      <w:r w:rsidRPr="00342CD9">
        <w:rPr>
          <w:rFonts w:ascii="Arial" w:hAnsi="Arial" w:cs="Arial"/>
          <w:b/>
          <w:bCs/>
          <w:sz w:val="40"/>
          <w:szCs w:val="40"/>
          <w:lang w:val="pt-PT"/>
        </w:rPr>
        <w:t xml:space="preserve"> </w:t>
      </w:r>
      <w:r w:rsidR="00342CD9" w:rsidRPr="00342CD9">
        <w:rPr>
          <w:rFonts w:ascii="Arial" w:hAnsi="Arial" w:cs="Arial"/>
          <w:b/>
          <w:bCs/>
          <w:sz w:val="40"/>
          <w:szCs w:val="40"/>
          <w:lang w:val="pt-PT"/>
        </w:rPr>
        <w:t>TANIA DE FATIMA AGOSTINHO</w:t>
      </w:r>
      <w:r w:rsidR="00342CD9">
        <w:rPr>
          <w:rFonts w:ascii="Arial" w:hAnsi="Arial" w:cs="Arial"/>
          <w:b/>
          <w:bCs/>
          <w:sz w:val="40"/>
          <w:szCs w:val="40"/>
          <w:lang w:val="pt-PT"/>
        </w:rPr>
        <w:t xml:space="preserve"> DOS SANTOS</w:t>
      </w:r>
    </w:p>
    <w:p w14:paraId="7569D579" w14:textId="411CA38B" w:rsidR="007E6A27" w:rsidRPr="007E6A27" w:rsidRDefault="006D4F75" w:rsidP="007E6A27">
      <w:pPr>
        <w:spacing w:line="360" w:lineRule="auto"/>
        <w:rPr>
          <w:rFonts w:ascii="Arial" w:hAnsi="Arial" w:cs="Arial"/>
          <w:sz w:val="40"/>
          <w:szCs w:val="40"/>
        </w:rPr>
      </w:pPr>
      <w:r>
        <w:rPr>
          <w:rFonts w:ascii="Arial" w:hAnsi="Arial" w:cs="Arial"/>
          <w:b/>
          <w:bCs/>
          <w:sz w:val="40"/>
          <w:szCs w:val="40"/>
        </w:rPr>
        <w:t xml:space="preserve">STUDENT </w:t>
      </w:r>
      <w:r w:rsidR="007E6A27" w:rsidRPr="007E6A27">
        <w:rPr>
          <w:rFonts w:ascii="Arial" w:hAnsi="Arial" w:cs="Arial"/>
          <w:b/>
          <w:bCs/>
          <w:sz w:val="40"/>
          <w:szCs w:val="40"/>
        </w:rPr>
        <w:t xml:space="preserve">NUMBER: </w:t>
      </w:r>
      <w:r w:rsidR="00342CD9">
        <w:rPr>
          <w:rFonts w:ascii="Arial" w:hAnsi="Arial" w:cs="Arial"/>
          <w:b/>
          <w:bCs/>
          <w:sz w:val="40"/>
          <w:szCs w:val="40"/>
        </w:rPr>
        <w:t>2313904</w:t>
      </w:r>
    </w:p>
    <w:p w14:paraId="782F7BD0" w14:textId="77777777" w:rsidR="007E6A27" w:rsidRPr="007E6A27" w:rsidRDefault="007E6A27" w:rsidP="007E6A27">
      <w:pPr>
        <w:spacing w:line="360" w:lineRule="auto"/>
        <w:rPr>
          <w:rFonts w:ascii="Arial" w:hAnsi="Arial" w:cs="Arial"/>
          <w:sz w:val="40"/>
          <w:szCs w:val="40"/>
        </w:rPr>
      </w:pPr>
      <w:r w:rsidRPr="007E6A27">
        <w:rPr>
          <w:rFonts w:ascii="Arial" w:hAnsi="Arial" w:cs="Arial"/>
          <w:b/>
          <w:bCs/>
          <w:sz w:val="40"/>
          <w:szCs w:val="40"/>
        </w:rPr>
        <w:t>PROGRAMME: BA Leadership and Management Skills for the Workplace </w:t>
      </w:r>
      <w:r w:rsidRPr="007E6A27">
        <w:rPr>
          <w:rFonts w:ascii="Arial" w:hAnsi="Arial" w:cs="Arial"/>
          <w:sz w:val="40"/>
          <w:szCs w:val="40"/>
        </w:rPr>
        <w:t> </w:t>
      </w:r>
    </w:p>
    <w:p w14:paraId="50ADDA51" w14:textId="77777777" w:rsidR="007E6A27" w:rsidRPr="007E6A27" w:rsidRDefault="007E6A27" w:rsidP="007E6A27">
      <w:pPr>
        <w:spacing w:line="360" w:lineRule="auto"/>
        <w:rPr>
          <w:rFonts w:ascii="Arial" w:hAnsi="Arial" w:cs="Arial"/>
          <w:b/>
          <w:bCs/>
          <w:sz w:val="40"/>
          <w:szCs w:val="40"/>
        </w:rPr>
      </w:pPr>
      <w:r w:rsidRPr="007E6A27">
        <w:rPr>
          <w:rFonts w:ascii="Arial" w:hAnsi="Arial" w:cs="Arial"/>
          <w:b/>
          <w:bCs/>
          <w:sz w:val="40"/>
          <w:szCs w:val="40"/>
        </w:rPr>
        <w:t>MODULE NAME: Design Thinking and Innovation</w:t>
      </w:r>
    </w:p>
    <w:p w14:paraId="389D23BA" w14:textId="2E446BDF" w:rsidR="007E6A27" w:rsidRPr="007E6A27" w:rsidRDefault="007E6A27" w:rsidP="007E6A27">
      <w:pPr>
        <w:spacing w:line="360" w:lineRule="auto"/>
        <w:rPr>
          <w:rFonts w:ascii="Arial" w:hAnsi="Arial" w:cs="Arial"/>
          <w:sz w:val="40"/>
          <w:szCs w:val="40"/>
        </w:rPr>
      </w:pPr>
      <w:r w:rsidRPr="007E6A27">
        <w:rPr>
          <w:rFonts w:ascii="Arial" w:hAnsi="Arial" w:cs="Arial"/>
          <w:b/>
          <w:bCs/>
          <w:sz w:val="40"/>
          <w:szCs w:val="40"/>
        </w:rPr>
        <w:t>MODULE CODE: LCLM</w:t>
      </w:r>
      <w:r>
        <w:rPr>
          <w:rFonts w:ascii="Arial" w:hAnsi="Arial" w:cs="Arial"/>
          <w:b/>
          <w:bCs/>
          <w:sz w:val="40"/>
          <w:szCs w:val="40"/>
        </w:rPr>
        <w:t xml:space="preserve"> </w:t>
      </w:r>
      <w:r w:rsidRPr="007E6A27">
        <w:rPr>
          <w:rFonts w:ascii="Arial" w:hAnsi="Arial" w:cs="Arial"/>
          <w:b/>
          <w:bCs/>
          <w:sz w:val="40"/>
          <w:szCs w:val="40"/>
        </w:rPr>
        <w:t>6002</w:t>
      </w:r>
      <w:r w:rsidRPr="007E6A27">
        <w:rPr>
          <w:rFonts w:ascii="Arial" w:hAnsi="Arial" w:cs="Arial"/>
          <w:sz w:val="40"/>
          <w:szCs w:val="40"/>
        </w:rPr>
        <w:t> </w:t>
      </w:r>
    </w:p>
    <w:p w14:paraId="7F70694A" w14:textId="77777777" w:rsidR="007E6A27" w:rsidRPr="007E6A27" w:rsidRDefault="007E6A27" w:rsidP="007E6A27">
      <w:pPr>
        <w:spacing w:line="360" w:lineRule="auto"/>
        <w:rPr>
          <w:rFonts w:ascii="Arial" w:hAnsi="Arial" w:cs="Arial"/>
          <w:b/>
          <w:bCs/>
          <w:sz w:val="40"/>
          <w:szCs w:val="40"/>
        </w:rPr>
      </w:pPr>
      <w:r w:rsidRPr="007E6A27">
        <w:rPr>
          <w:rFonts w:ascii="Arial" w:hAnsi="Arial" w:cs="Arial"/>
          <w:b/>
          <w:bCs/>
          <w:sz w:val="40"/>
          <w:szCs w:val="40"/>
        </w:rPr>
        <w:t>ASSIGNMENT: Innovation and Customer Journey</w:t>
      </w:r>
    </w:p>
    <w:p w14:paraId="16842A1B" w14:textId="77777777" w:rsidR="007E6A27" w:rsidRPr="007E6A27" w:rsidRDefault="007E6A27" w:rsidP="007E6A27">
      <w:pPr>
        <w:rPr>
          <w:rFonts w:ascii="Arial" w:hAnsi="Arial" w:cs="Arial"/>
          <w:b/>
          <w:bCs/>
          <w:sz w:val="40"/>
          <w:szCs w:val="40"/>
        </w:rPr>
      </w:pPr>
      <w:r w:rsidRPr="007E6A27">
        <w:rPr>
          <w:rFonts w:ascii="Arial" w:hAnsi="Arial" w:cs="Arial"/>
          <w:b/>
          <w:bCs/>
          <w:sz w:val="40"/>
          <w:szCs w:val="40"/>
        </w:rPr>
        <w:t>LECTURER:</w:t>
      </w:r>
      <w:r w:rsidRPr="007E6A27">
        <w:rPr>
          <w:rFonts w:ascii="Arial" w:hAnsi="Arial" w:cs="Arial"/>
          <w:sz w:val="40"/>
          <w:szCs w:val="40"/>
        </w:rPr>
        <w:t> </w:t>
      </w:r>
      <w:r w:rsidRPr="007E6A27">
        <w:rPr>
          <w:rFonts w:ascii="Arial" w:hAnsi="Arial" w:cs="Arial"/>
          <w:b/>
          <w:bCs/>
          <w:sz w:val="40"/>
          <w:szCs w:val="40"/>
        </w:rPr>
        <w:t>Dian Mayasari</w:t>
      </w:r>
    </w:p>
    <w:p w14:paraId="2F521ED9" w14:textId="77777777" w:rsidR="00FB5CEE" w:rsidRDefault="00FB5CEE" w:rsidP="007E6A27">
      <w:pPr>
        <w:rPr>
          <w:rFonts w:ascii="Arial" w:hAnsi="Arial" w:cs="Arial"/>
          <w:sz w:val="20"/>
          <w:szCs w:val="20"/>
        </w:rPr>
      </w:pPr>
    </w:p>
    <w:p w14:paraId="38F6FEF6" w14:textId="77777777" w:rsidR="00D95DA7" w:rsidRDefault="00D95DA7" w:rsidP="007E6A27">
      <w:pPr>
        <w:rPr>
          <w:rFonts w:ascii="Arial" w:hAnsi="Arial" w:cs="Arial"/>
          <w:sz w:val="20"/>
          <w:szCs w:val="20"/>
        </w:rPr>
      </w:pPr>
    </w:p>
    <w:p w14:paraId="6ED39930" w14:textId="77777777" w:rsidR="00D95DA7" w:rsidRDefault="00D95DA7" w:rsidP="007E6A27">
      <w:pPr>
        <w:rPr>
          <w:rFonts w:ascii="Arial" w:hAnsi="Arial" w:cs="Arial"/>
          <w:sz w:val="20"/>
          <w:szCs w:val="20"/>
        </w:rPr>
      </w:pPr>
    </w:p>
    <w:p w14:paraId="5177EEBE" w14:textId="77777777" w:rsidR="00D95DA7" w:rsidRDefault="00D95DA7" w:rsidP="007E6A27">
      <w:pPr>
        <w:rPr>
          <w:rFonts w:ascii="Arial" w:hAnsi="Arial" w:cs="Arial"/>
          <w:sz w:val="20"/>
          <w:szCs w:val="20"/>
        </w:rPr>
      </w:pPr>
    </w:p>
    <w:p w14:paraId="2EE93BB5" w14:textId="77777777" w:rsidR="00D95DA7" w:rsidRDefault="00D95DA7" w:rsidP="007E6A27">
      <w:pPr>
        <w:rPr>
          <w:rFonts w:ascii="Arial" w:hAnsi="Arial" w:cs="Arial"/>
          <w:sz w:val="20"/>
          <w:szCs w:val="20"/>
        </w:rPr>
      </w:pPr>
    </w:p>
    <w:p w14:paraId="72E5C589" w14:textId="77777777" w:rsidR="00D95DA7" w:rsidRDefault="00D95DA7" w:rsidP="007E6A27">
      <w:pPr>
        <w:rPr>
          <w:rFonts w:ascii="Arial" w:hAnsi="Arial" w:cs="Arial"/>
          <w:sz w:val="20"/>
          <w:szCs w:val="20"/>
        </w:rPr>
      </w:pPr>
    </w:p>
    <w:p w14:paraId="42688F9E" w14:textId="77777777" w:rsidR="00D95DA7" w:rsidRDefault="00D95DA7" w:rsidP="007E6A27">
      <w:pPr>
        <w:rPr>
          <w:rFonts w:ascii="Arial" w:hAnsi="Arial" w:cs="Arial"/>
          <w:sz w:val="20"/>
          <w:szCs w:val="20"/>
        </w:rPr>
      </w:pPr>
    </w:p>
    <w:p w14:paraId="6A8342A8" w14:textId="77777777" w:rsidR="00D95DA7" w:rsidRDefault="00D95DA7" w:rsidP="007E6A27">
      <w:pPr>
        <w:rPr>
          <w:rFonts w:ascii="Arial" w:hAnsi="Arial" w:cs="Arial"/>
          <w:sz w:val="20"/>
          <w:szCs w:val="20"/>
        </w:rPr>
      </w:pPr>
    </w:p>
    <w:p w14:paraId="67A4CEE6" w14:textId="77777777" w:rsidR="00D95DA7" w:rsidRDefault="00D95DA7" w:rsidP="007E6A27">
      <w:pPr>
        <w:rPr>
          <w:rFonts w:ascii="Arial" w:hAnsi="Arial" w:cs="Arial"/>
          <w:sz w:val="20"/>
          <w:szCs w:val="20"/>
        </w:rPr>
      </w:pPr>
    </w:p>
    <w:p w14:paraId="45545FBC" w14:textId="77777777" w:rsidR="00D95DA7" w:rsidRDefault="00D95DA7" w:rsidP="007E6A27">
      <w:pPr>
        <w:rPr>
          <w:rFonts w:ascii="Arial" w:hAnsi="Arial" w:cs="Arial"/>
          <w:sz w:val="20"/>
          <w:szCs w:val="20"/>
        </w:rPr>
      </w:pPr>
    </w:p>
    <w:p w14:paraId="2B080C56" w14:textId="77777777" w:rsidR="00D95DA7" w:rsidRDefault="00D95DA7" w:rsidP="007E6A27">
      <w:pPr>
        <w:rPr>
          <w:rFonts w:ascii="Arial" w:hAnsi="Arial" w:cs="Arial"/>
          <w:sz w:val="20"/>
          <w:szCs w:val="20"/>
        </w:rPr>
      </w:pPr>
    </w:p>
    <w:p w14:paraId="70972F7A" w14:textId="77777777" w:rsidR="00D95DA7" w:rsidRDefault="00D95DA7" w:rsidP="007E6A27">
      <w:pPr>
        <w:rPr>
          <w:rFonts w:ascii="Arial" w:hAnsi="Arial" w:cs="Arial"/>
          <w:sz w:val="20"/>
          <w:szCs w:val="20"/>
        </w:rPr>
      </w:pPr>
    </w:p>
    <w:p w14:paraId="2B0BA9AD" w14:textId="77777777" w:rsidR="00D95DA7" w:rsidRDefault="00D95DA7" w:rsidP="007E6A27">
      <w:pPr>
        <w:rPr>
          <w:rFonts w:ascii="Arial" w:hAnsi="Arial" w:cs="Arial"/>
          <w:sz w:val="20"/>
          <w:szCs w:val="20"/>
        </w:rPr>
      </w:pPr>
    </w:p>
    <w:sdt>
      <w:sdtPr>
        <w:rPr>
          <w:rFonts w:asciiTheme="minorHAnsi" w:eastAsiaTheme="minorEastAsia" w:hAnsiTheme="minorHAnsi" w:cstheme="minorBidi"/>
          <w:color w:val="auto"/>
          <w:kern w:val="2"/>
          <w:sz w:val="24"/>
          <w:szCs w:val="24"/>
        </w:rPr>
        <w:id w:val="1902240693"/>
        <w:docPartObj>
          <w:docPartGallery w:val="Table of Contents"/>
          <w:docPartUnique/>
        </w:docPartObj>
      </w:sdtPr>
      <w:sdtEndPr>
        <w:rPr>
          <w:b/>
          <w:bCs/>
        </w:rPr>
      </w:sdtEndPr>
      <w:sdtContent>
        <w:p w14:paraId="56FD48B7" w14:textId="65B6FA59" w:rsidR="00825604" w:rsidRPr="00825604" w:rsidRDefault="00825604">
          <w:pPr>
            <w:pStyle w:val="TOCHeading"/>
            <w:rPr>
              <w:b/>
              <w:bCs/>
              <w:color w:val="auto"/>
              <w:sz w:val="40"/>
              <w:szCs w:val="40"/>
            </w:rPr>
          </w:pPr>
          <w:r w:rsidRPr="00825604">
            <w:rPr>
              <w:b/>
              <w:bCs/>
              <w:color w:val="auto"/>
              <w:sz w:val="40"/>
              <w:szCs w:val="40"/>
            </w:rPr>
            <w:t>TABLE OF CONTENTS</w:t>
          </w:r>
        </w:p>
        <w:p w14:paraId="3B297F86" w14:textId="57254EA7" w:rsidR="00825604" w:rsidRPr="00825604" w:rsidRDefault="00825604">
          <w:pPr>
            <w:pStyle w:val="TOC1"/>
            <w:tabs>
              <w:tab w:val="right" w:leader="dot" w:pos="9350"/>
            </w:tabs>
            <w:rPr>
              <w:noProof/>
            </w:rPr>
          </w:pPr>
          <w:r w:rsidRPr="00825604">
            <w:fldChar w:fldCharType="begin"/>
          </w:r>
          <w:r w:rsidRPr="00825604">
            <w:instrText xml:space="preserve"> TOC \o "1-3" \h \z \u </w:instrText>
          </w:r>
          <w:r w:rsidRPr="00825604">
            <w:fldChar w:fldCharType="separate"/>
          </w:r>
          <w:hyperlink w:anchor="_Toc213537348" w:history="1">
            <w:r w:rsidRPr="00825604">
              <w:rPr>
                <w:rStyle w:val="Hyperlink"/>
                <w:rFonts w:ascii="Arial" w:hAnsi="Arial" w:cs="Arial"/>
                <w:noProof/>
              </w:rPr>
              <w:t>INTRODUCTION</w:t>
            </w:r>
            <w:r w:rsidRPr="00825604">
              <w:rPr>
                <w:noProof/>
                <w:webHidden/>
              </w:rPr>
              <w:tab/>
            </w:r>
            <w:r w:rsidRPr="00825604">
              <w:rPr>
                <w:noProof/>
                <w:webHidden/>
              </w:rPr>
              <w:fldChar w:fldCharType="begin"/>
            </w:r>
            <w:r w:rsidRPr="00825604">
              <w:rPr>
                <w:noProof/>
                <w:webHidden/>
              </w:rPr>
              <w:instrText xml:space="preserve"> PAGEREF _Toc213537348 \h </w:instrText>
            </w:r>
            <w:r w:rsidRPr="00825604">
              <w:rPr>
                <w:noProof/>
                <w:webHidden/>
              </w:rPr>
            </w:r>
            <w:r w:rsidRPr="00825604">
              <w:rPr>
                <w:noProof/>
                <w:webHidden/>
              </w:rPr>
              <w:fldChar w:fldCharType="separate"/>
            </w:r>
            <w:r w:rsidRPr="00825604">
              <w:rPr>
                <w:noProof/>
                <w:webHidden/>
              </w:rPr>
              <w:t>2</w:t>
            </w:r>
            <w:r w:rsidRPr="00825604">
              <w:rPr>
                <w:noProof/>
                <w:webHidden/>
              </w:rPr>
              <w:fldChar w:fldCharType="end"/>
            </w:r>
          </w:hyperlink>
        </w:p>
        <w:p w14:paraId="420E041B" w14:textId="40D7A154" w:rsidR="00825604" w:rsidRPr="00825604" w:rsidRDefault="00825604">
          <w:pPr>
            <w:pStyle w:val="TOC1"/>
            <w:tabs>
              <w:tab w:val="right" w:leader="dot" w:pos="9350"/>
            </w:tabs>
            <w:rPr>
              <w:noProof/>
            </w:rPr>
          </w:pPr>
          <w:hyperlink w:anchor="_Toc213537349" w:history="1">
            <w:r w:rsidRPr="00825604">
              <w:rPr>
                <w:rStyle w:val="Hyperlink"/>
                <w:rFonts w:ascii="Arial" w:hAnsi="Arial" w:cs="Arial"/>
                <w:noProof/>
              </w:rPr>
              <w:t>KEY CONSUMER AND INDUSTRY TRENDS AND DATA AFFECTING MCDONALD’S UK</w:t>
            </w:r>
            <w:r w:rsidRPr="00825604">
              <w:rPr>
                <w:noProof/>
                <w:webHidden/>
              </w:rPr>
              <w:tab/>
            </w:r>
            <w:r w:rsidRPr="00825604">
              <w:rPr>
                <w:noProof/>
                <w:webHidden/>
              </w:rPr>
              <w:fldChar w:fldCharType="begin"/>
            </w:r>
            <w:r w:rsidRPr="00825604">
              <w:rPr>
                <w:noProof/>
                <w:webHidden/>
              </w:rPr>
              <w:instrText xml:space="preserve"> PAGEREF _Toc213537349 \h </w:instrText>
            </w:r>
            <w:r w:rsidRPr="00825604">
              <w:rPr>
                <w:noProof/>
                <w:webHidden/>
              </w:rPr>
            </w:r>
            <w:r w:rsidRPr="00825604">
              <w:rPr>
                <w:noProof/>
                <w:webHidden/>
              </w:rPr>
              <w:fldChar w:fldCharType="separate"/>
            </w:r>
            <w:r w:rsidRPr="00825604">
              <w:rPr>
                <w:noProof/>
                <w:webHidden/>
              </w:rPr>
              <w:t>3</w:t>
            </w:r>
            <w:r w:rsidRPr="00825604">
              <w:rPr>
                <w:noProof/>
                <w:webHidden/>
              </w:rPr>
              <w:fldChar w:fldCharType="end"/>
            </w:r>
          </w:hyperlink>
        </w:p>
        <w:p w14:paraId="2EC06424" w14:textId="745C0B24" w:rsidR="00825604" w:rsidRPr="00825604" w:rsidRDefault="00825604">
          <w:pPr>
            <w:pStyle w:val="TOC1"/>
            <w:tabs>
              <w:tab w:val="right" w:leader="dot" w:pos="9350"/>
            </w:tabs>
            <w:rPr>
              <w:noProof/>
            </w:rPr>
          </w:pPr>
          <w:hyperlink w:anchor="_Toc213537350" w:history="1">
            <w:r w:rsidRPr="00825604">
              <w:rPr>
                <w:rStyle w:val="Hyperlink"/>
                <w:rFonts w:ascii="Arial" w:hAnsi="Arial" w:cs="Arial"/>
                <w:noProof/>
              </w:rPr>
              <w:t>PART 1: DESIGN THINKING AND INNOVATION</w:t>
            </w:r>
            <w:r w:rsidRPr="00825604">
              <w:rPr>
                <w:noProof/>
                <w:webHidden/>
              </w:rPr>
              <w:tab/>
            </w:r>
            <w:r w:rsidRPr="00825604">
              <w:rPr>
                <w:noProof/>
                <w:webHidden/>
              </w:rPr>
              <w:fldChar w:fldCharType="begin"/>
            </w:r>
            <w:r w:rsidRPr="00825604">
              <w:rPr>
                <w:noProof/>
                <w:webHidden/>
              </w:rPr>
              <w:instrText xml:space="preserve"> PAGEREF _Toc213537350 \h </w:instrText>
            </w:r>
            <w:r w:rsidRPr="00825604">
              <w:rPr>
                <w:noProof/>
                <w:webHidden/>
              </w:rPr>
            </w:r>
            <w:r w:rsidRPr="00825604">
              <w:rPr>
                <w:noProof/>
                <w:webHidden/>
              </w:rPr>
              <w:fldChar w:fldCharType="separate"/>
            </w:r>
            <w:r w:rsidRPr="00825604">
              <w:rPr>
                <w:noProof/>
                <w:webHidden/>
              </w:rPr>
              <w:t>5</w:t>
            </w:r>
            <w:r w:rsidRPr="00825604">
              <w:rPr>
                <w:noProof/>
                <w:webHidden/>
              </w:rPr>
              <w:fldChar w:fldCharType="end"/>
            </w:r>
          </w:hyperlink>
        </w:p>
        <w:p w14:paraId="25CE74DF" w14:textId="303C3A82" w:rsidR="00825604" w:rsidRPr="00825604" w:rsidRDefault="00825604">
          <w:pPr>
            <w:pStyle w:val="TOC2"/>
            <w:tabs>
              <w:tab w:val="right" w:leader="dot" w:pos="9350"/>
            </w:tabs>
            <w:rPr>
              <w:noProof/>
            </w:rPr>
          </w:pPr>
          <w:hyperlink w:anchor="_Toc213537351" w:history="1">
            <w:r w:rsidRPr="00825604">
              <w:rPr>
                <w:rStyle w:val="Hyperlink"/>
                <w:rFonts w:ascii="Arial" w:hAnsi="Arial" w:cs="Arial"/>
                <w:noProof/>
              </w:rPr>
              <w:t>WHAT IS THE CURRENT DESIGN THINKING AND INNOVATION OF MCDONALD’S UK</w:t>
            </w:r>
            <w:r w:rsidRPr="00825604">
              <w:rPr>
                <w:noProof/>
                <w:webHidden/>
              </w:rPr>
              <w:tab/>
            </w:r>
            <w:r w:rsidRPr="00825604">
              <w:rPr>
                <w:noProof/>
                <w:webHidden/>
              </w:rPr>
              <w:fldChar w:fldCharType="begin"/>
            </w:r>
            <w:r w:rsidRPr="00825604">
              <w:rPr>
                <w:noProof/>
                <w:webHidden/>
              </w:rPr>
              <w:instrText xml:space="preserve"> PAGEREF _Toc213537351 \h </w:instrText>
            </w:r>
            <w:r w:rsidRPr="00825604">
              <w:rPr>
                <w:noProof/>
                <w:webHidden/>
              </w:rPr>
            </w:r>
            <w:r w:rsidRPr="00825604">
              <w:rPr>
                <w:noProof/>
                <w:webHidden/>
              </w:rPr>
              <w:fldChar w:fldCharType="separate"/>
            </w:r>
            <w:r w:rsidRPr="00825604">
              <w:rPr>
                <w:noProof/>
                <w:webHidden/>
              </w:rPr>
              <w:t>5</w:t>
            </w:r>
            <w:r w:rsidRPr="00825604">
              <w:rPr>
                <w:noProof/>
                <w:webHidden/>
              </w:rPr>
              <w:fldChar w:fldCharType="end"/>
            </w:r>
          </w:hyperlink>
        </w:p>
        <w:p w14:paraId="7C6666E6" w14:textId="5E682A45" w:rsidR="00825604" w:rsidRPr="00825604" w:rsidRDefault="00825604">
          <w:pPr>
            <w:pStyle w:val="TOC1"/>
            <w:tabs>
              <w:tab w:val="right" w:leader="dot" w:pos="9350"/>
            </w:tabs>
            <w:rPr>
              <w:noProof/>
            </w:rPr>
          </w:pPr>
          <w:hyperlink w:anchor="_Toc213537352" w:history="1">
            <w:r w:rsidRPr="00825604">
              <w:rPr>
                <w:rStyle w:val="Hyperlink"/>
                <w:rFonts w:ascii="Arial" w:hAnsi="Arial" w:cs="Arial"/>
                <w:noProof/>
              </w:rPr>
              <w:t>TWO FRAMEWORKS OF MCDONALD’S</w:t>
            </w:r>
            <w:r w:rsidRPr="00825604">
              <w:rPr>
                <w:noProof/>
                <w:webHidden/>
              </w:rPr>
              <w:tab/>
            </w:r>
            <w:r w:rsidRPr="00825604">
              <w:rPr>
                <w:noProof/>
                <w:webHidden/>
              </w:rPr>
              <w:fldChar w:fldCharType="begin"/>
            </w:r>
            <w:r w:rsidRPr="00825604">
              <w:rPr>
                <w:noProof/>
                <w:webHidden/>
              </w:rPr>
              <w:instrText xml:space="preserve"> PAGEREF _Toc213537352 \h </w:instrText>
            </w:r>
            <w:r w:rsidRPr="00825604">
              <w:rPr>
                <w:noProof/>
                <w:webHidden/>
              </w:rPr>
            </w:r>
            <w:r w:rsidRPr="00825604">
              <w:rPr>
                <w:noProof/>
                <w:webHidden/>
              </w:rPr>
              <w:fldChar w:fldCharType="separate"/>
            </w:r>
            <w:r w:rsidRPr="00825604">
              <w:rPr>
                <w:noProof/>
                <w:webHidden/>
              </w:rPr>
              <w:t>6</w:t>
            </w:r>
            <w:r w:rsidRPr="00825604">
              <w:rPr>
                <w:noProof/>
                <w:webHidden/>
              </w:rPr>
              <w:fldChar w:fldCharType="end"/>
            </w:r>
          </w:hyperlink>
        </w:p>
        <w:p w14:paraId="7FCFFFC0" w14:textId="54EB2EBA" w:rsidR="00825604" w:rsidRPr="00825604" w:rsidRDefault="00825604">
          <w:pPr>
            <w:pStyle w:val="TOC2"/>
            <w:tabs>
              <w:tab w:val="right" w:leader="dot" w:pos="9350"/>
            </w:tabs>
            <w:rPr>
              <w:noProof/>
            </w:rPr>
          </w:pPr>
          <w:hyperlink w:anchor="_Toc213537370" w:history="1">
            <w:r w:rsidRPr="00825604">
              <w:rPr>
                <w:rStyle w:val="Hyperlink"/>
                <w:rFonts w:ascii="Arial" w:hAnsi="Arial" w:cs="Arial"/>
                <w:noProof/>
                <w:lang w:val="en-GB"/>
              </w:rPr>
              <w:t>CUSTOMER JOURNEY MAPPING OF MCDONALD’S UK</w:t>
            </w:r>
            <w:r w:rsidRPr="00825604">
              <w:rPr>
                <w:noProof/>
                <w:webHidden/>
              </w:rPr>
              <w:tab/>
            </w:r>
            <w:r w:rsidRPr="00825604">
              <w:rPr>
                <w:noProof/>
                <w:webHidden/>
              </w:rPr>
              <w:fldChar w:fldCharType="begin"/>
            </w:r>
            <w:r w:rsidRPr="00825604">
              <w:rPr>
                <w:noProof/>
                <w:webHidden/>
              </w:rPr>
              <w:instrText xml:space="preserve"> PAGEREF _Toc213537370 \h </w:instrText>
            </w:r>
            <w:r w:rsidRPr="00825604">
              <w:rPr>
                <w:noProof/>
                <w:webHidden/>
              </w:rPr>
            </w:r>
            <w:r w:rsidRPr="00825604">
              <w:rPr>
                <w:noProof/>
                <w:webHidden/>
              </w:rPr>
              <w:fldChar w:fldCharType="separate"/>
            </w:r>
            <w:r w:rsidRPr="00825604">
              <w:rPr>
                <w:noProof/>
                <w:webHidden/>
              </w:rPr>
              <w:t>8</w:t>
            </w:r>
            <w:r w:rsidRPr="00825604">
              <w:rPr>
                <w:noProof/>
                <w:webHidden/>
              </w:rPr>
              <w:fldChar w:fldCharType="end"/>
            </w:r>
          </w:hyperlink>
        </w:p>
        <w:p w14:paraId="556DBE90" w14:textId="2C3D2C28" w:rsidR="00825604" w:rsidRPr="00825604" w:rsidRDefault="00825604">
          <w:pPr>
            <w:pStyle w:val="TOC2"/>
            <w:tabs>
              <w:tab w:val="right" w:leader="dot" w:pos="9350"/>
            </w:tabs>
            <w:rPr>
              <w:noProof/>
            </w:rPr>
          </w:pPr>
          <w:hyperlink w:anchor="_Toc213537372" w:history="1">
            <w:r w:rsidRPr="00825604">
              <w:rPr>
                <w:rStyle w:val="Hyperlink"/>
                <w:rFonts w:ascii="Arial" w:hAnsi="Arial" w:cs="Arial"/>
                <w:noProof/>
                <w:lang w:val="en-GB"/>
              </w:rPr>
              <w:t>A CUSTOMER JOURNEY MAP (PAINPOINT) OF MCDONALD’S UK</w:t>
            </w:r>
            <w:r w:rsidRPr="00825604">
              <w:rPr>
                <w:noProof/>
                <w:webHidden/>
              </w:rPr>
              <w:tab/>
            </w:r>
            <w:r w:rsidRPr="00825604">
              <w:rPr>
                <w:noProof/>
                <w:webHidden/>
              </w:rPr>
              <w:fldChar w:fldCharType="begin"/>
            </w:r>
            <w:r w:rsidRPr="00825604">
              <w:rPr>
                <w:noProof/>
                <w:webHidden/>
              </w:rPr>
              <w:instrText xml:space="preserve"> PAGEREF _Toc213537372 \h </w:instrText>
            </w:r>
            <w:r w:rsidRPr="00825604">
              <w:rPr>
                <w:noProof/>
                <w:webHidden/>
              </w:rPr>
            </w:r>
            <w:r w:rsidRPr="00825604">
              <w:rPr>
                <w:noProof/>
                <w:webHidden/>
              </w:rPr>
              <w:fldChar w:fldCharType="separate"/>
            </w:r>
            <w:r w:rsidRPr="00825604">
              <w:rPr>
                <w:noProof/>
                <w:webHidden/>
              </w:rPr>
              <w:t>8</w:t>
            </w:r>
            <w:r w:rsidRPr="00825604">
              <w:rPr>
                <w:noProof/>
                <w:webHidden/>
              </w:rPr>
              <w:fldChar w:fldCharType="end"/>
            </w:r>
          </w:hyperlink>
        </w:p>
        <w:p w14:paraId="79AC8CE3" w14:textId="2DC95183" w:rsidR="00825604" w:rsidRPr="00825604" w:rsidRDefault="00825604">
          <w:pPr>
            <w:pStyle w:val="TOC2"/>
            <w:tabs>
              <w:tab w:val="right" w:leader="dot" w:pos="9350"/>
            </w:tabs>
            <w:rPr>
              <w:noProof/>
            </w:rPr>
          </w:pPr>
          <w:hyperlink w:anchor="_Toc213537425" w:history="1">
            <w:r w:rsidRPr="00825604">
              <w:rPr>
                <w:rStyle w:val="Hyperlink"/>
                <w:rFonts w:ascii="Arial" w:hAnsi="Arial" w:cs="Arial"/>
                <w:noProof/>
                <w:lang w:val="en-GB"/>
              </w:rPr>
              <w:t>HIGHLIGHTING THE PAIN POINT</w:t>
            </w:r>
            <w:r w:rsidRPr="00825604">
              <w:rPr>
                <w:noProof/>
                <w:webHidden/>
              </w:rPr>
              <w:tab/>
            </w:r>
            <w:r w:rsidRPr="00825604">
              <w:rPr>
                <w:noProof/>
                <w:webHidden/>
              </w:rPr>
              <w:fldChar w:fldCharType="begin"/>
            </w:r>
            <w:r w:rsidRPr="00825604">
              <w:rPr>
                <w:noProof/>
                <w:webHidden/>
              </w:rPr>
              <w:instrText xml:space="preserve"> PAGEREF _Toc213537425 \h </w:instrText>
            </w:r>
            <w:r w:rsidRPr="00825604">
              <w:rPr>
                <w:noProof/>
                <w:webHidden/>
              </w:rPr>
            </w:r>
            <w:r w:rsidRPr="00825604">
              <w:rPr>
                <w:noProof/>
                <w:webHidden/>
              </w:rPr>
              <w:fldChar w:fldCharType="separate"/>
            </w:r>
            <w:r w:rsidRPr="00825604">
              <w:rPr>
                <w:noProof/>
                <w:webHidden/>
              </w:rPr>
              <w:t>10</w:t>
            </w:r>
            <w:r w:rsidRPr="00825604">
              <w:rPr>
                <w:noProof/>
                <w:webHidden/>
              </w:rPr>
              <w:fldChar w:fldCharType="end"/>
            </w:r>
          </w:hyperlink>
        </w:p>
        <w:p w14:paraId="13D5CD57" w14:textId="03A282B6" w:rsidR="00825604" w:rsidRPr="00825604" w:rsidRDefault="00825604">
          <w:pPr>
            <w:pStyle w:val="TOC1"/>
            <w:tabs>
              <w:tab w:val="right" w:leader="dot" w:pos="9350"/>
            </w:tabs>
            <w:rPr>
              <w:noProof/>
            </w:rPr>
          </w:pPr>
          <w:hyperlink w:anchor="_Toc213537433" w:history="1">
            <w:r w:rsidRPr="00825604">
              <w:rPr>
                <w:rStyle w:val="Hyperlink"/>
                <w:rFonts w:ascii="Arial" w:hAnsi="Arial" w:cs="Arial"/>
                <w:noProof/>
                <w:lang w:val="en-GB"/>
              </w:rPr>
              <w:t>PART 2: IMPLEMENTATION OF NEW DIGITAL TRANSFORMATION INITIATIVE FOR MCDONALD’S UK</w:t>
            </w:r>
            <w:r w:rsidRPr="00825604">
              <w:rPr>
                <w:noProof/>
                <w:webHidden/>
              </w:rPr>
              <w:tab/>
            </w:r>
            <w:r w:rsidRPr="00825604">
              <w:rPr>
                <w:noProof/>
                <w:webHidden/>
              </w:rPr>
              <w:fldChar w:fldCharType="begin"/>
            </w:r>
            <w:r w:rsidRPr="00825604">
              <w:rPr>
                <w:noProof/>
                <w:webHidden/>
              </w:rPr>
              <w:instrText xml:space="preserve"> PAGEREF _Toc213537433 \h </w:instrText>
            </w:r>
            <w:r w:rsidRPr="00825604">
              <w:rPr>
                <w:noProof/>
                <w:webHidden/>
              </w:rPr>
            </w:r>
            <w:r w:rsidRPr="00825604">
              <w:rPr>
                <w:noProof/>
                <w:webHidden/>
              </w:rPr>
              <w:fldChar w:fldCharType="separate"/>
            </w:r>
            <w:r w:rsidRPr="00825604">
              <w:rPr>
                <w:noProof/>
                <w:webHidden/>
              </w:rPr>
              <w:t>11</w:t>
            </w:r>
            <w:r w:rsidRPr="00825604">
              <w:rPr>
                <w:noProof/>
                <w:webHidden/>
              </w:rPr>
              <w:fldChar w:fldCharType="end"/>
            </w:r>
          </w:hyperlink>
        </w:p>
        <w:p w14:paraId="22FC5D52" w14:textId="6AAFDAC9" w:rsidR="00825604" w:rsidRPr="00825604" w:rsidRDefault="00825604">
          <w:pPr>
            <w:pStyle w:val="TOC2"/>
            <w:tabs>
              <w:tab w:val="right" w:leader="dot" w:pos="9350"/>
            </w:tabs>
            <w:rPr>
              <w:noProof/>
            </w:rPr>
          </w:pPr>
          <w:hyperlink w:anchor="_Toc213537435" w:history="1">
            <w:r w:rsidRPr="00825604">
              <w:rPr>
                <w:rStyle w:val="Hyperlink"/>
                <w:rFonts w:ascii="Arial" w:hAnsi="Arial" w:cs="Arial"/>
                <w:noProof/>
                <w:lang w:val="en-GB"/>
              </w:rPr>
              <w:t>VISION AND OBJECTIVES</w:t>
            </w:r>
            <w:r w:rsidRPr="00825604">
              <w:rPr>
                <w:noProof/>
                <w:webHidden/>
              </w:rPr>
              <w:tab/>
            </w:r>
            <w:r w:rsidRPr="00825604">
              <w:rPr>
                <w:noProof/>
                <w:webHidden/>
              </w:rPr>
              <w:fldChar w:fldCharType="begin"/>
            </w:r>
            <w:r w:rsidRPr="00825604">
              <w:rPr>
                <w:noProof/>
                <w:webHidden/>
              </w:rPr>
              <w:instrText xml:space="preserve"> PAGEREF _Toc213537435 \h </w:instrText>
            </w:r>
            <w:r w:rsidRPr="00825604">
              <w:rPr>
                <w:noProof/>
                <w:webHidden/>
              </w:rPr>
            </w:r>
            <w:r w:rsidRPr="00825604">
              <w:rPr>
                <w:noProof/>
                <w:webHidden/>
              </w:rPr>
              <w:fldChar w:fldCharType="separate"/>
            </w:r>
            <w:r w:rsidRPr="00825604">
              <w:rPr>
                <w:noProof/>
                <w:webHidden/>
              </w:rPr>
              <w:t>11</w:t>
            </w:r>
            <w:r w:rsidRPr="00825604">
              <w:rPr>
                <w:noProof/>
                <w:webHidden/>
              </w:rPr>
              <w:fldChar w:fldCharType="end"/>
            </w:r>
          </w:hyperlink>
        </w:p>
        <w:p w14:paraId="58414570" w14:textId="09CBD29A" w:rsidR="00825604" w:rsidRPr="00825604" w:rsidRDefault="00825604">
          <w:pPr>
            <w:pStyle w:val="TOC2"/>
            <w:tabs>
              <w:tab w:val="right" w:leader="dot" w:pos="9350"/>
            </w:tabs>
            <w:rPr>
              <w:noProof/>
            </w:rPr>
          </w:pPr>
          <w:hyperlink w:anchor="_Toc213537437" w:history="1">
            <w:r w:rsidRPr="00825604">
              <w:rPr>
                <w:rStyle w:val="Hyperlink"/>
                <w:rFonts w:ascii="Arial" w:hAnsi="Arial" w:cs="Arial"/>
                <w:noProof/>
                <w:lang w:val="en-GB"/>
              </w:rPr>
              <w:t>KEY COMPONENTS OF DIGITAL TRANSFORMATION INITIATIVE</w:t>
            </w:r>
            <w:r w:rsidRPr="00825604">
              <w:rPr>
                <w:noProof/>
                <w:webHidden/>
              </w:rPr>
              <w:tab/>
            </w:r>
            <w:r w:rsidRPr="00825604">
              <w:rPr>
                <w:noProof/>
                <w:webHidden/>
              </w:rPr>
              <w:fldChar w:fldCharType="begin"/>
            </w:r>
            <w:r w:rsidRPr="00825604">
              <w:rPr>
                <w:noProof/>
                <w:webHidden/>
              </w:rPr>
              <w:instrText xml:space="preserve"> PAGEREF _Toc213537437 \h </w:instrText>
            </w:r>
            <w:r w:rsidRPr="00825604">
              <w:rPr>
                <w:noProof/>
                <w:webHidden/>
              </w:rPr>
            </w:r>
            <w:r w:rsidRPr="00825604">
              <w:rPr>
                <w:noProof/>
                <w:webHidden/>
              </w:rPr>
              <w:fldChar w:fldCharType="separate"/>
            </w:r>
            <w:r w:rsidRPr="00825604">
              <w:rPr>
                <w:noProof/>
                <w:webHidden/>
              </w:rPr>
              <w:t>11</w:t>
            </w:r>
            <w:r w:rsidRPr="00825604">
              <w:rPr>
                <w:noProof/>
                <w:webHidden/>
              </w:rPr>
              <w:fldChar w:fldCharType="end"/>
            </w:r>
          </w:hyperlink>
        </w:p>
        <w:p w14:paraId="40172573" w14:textId="15D7D0CA" w:rsidR="00825604" w:rsidRPr="00825604" w:rsidRDefault="00825604">
          <w:pPr>
            <w:pStyle w:val="TOC2"/>
            <w:tabs>
              <w:tab w:val="right" w:leader="dot" w:pos="9350"/>
            </w:tabs>
            <w:rPr>
              <w:noProof/>
            </w:rPr>
          </w:pPr>
          <w:hyperlink w:anchor="_Toc213537446" w:history="1">
            <w:r w:rsidRPr="00825604">
              <w:rPr>
                <w:rStyle w:val="Hyperlink"/>
                <w:rFonts w:ascii="Arial" w:hAnsi="Arial" w:cs="Arial"/>
                <w:noProof/>
                <w:lang w:val="en-GB"/>
              </w:rPr>
              <w:t>AN ENHANCED CUSTOMER JOURNEY MAPPING (GAINPOINT) OF MCDONALD’S UK</w:t>
            </w:r>
            <w:r w:rsidRPr="00825604">
              <w:rPr>
                <w:noProof/>
                <w:webHidden/>
              </w:rPr>
              <w:tab/>
            </w:r>
            <w:r w:rsidRPr="00825604">
              <w:rPr>
                <w:noProof/>
                <w:webHidden/>
              </w:rPr>
              <w:fldChar w:fldCharType="begin"/>
            </w:r>
            <w:r w:rsidRPr="00825604">
              <w:rPr>
                <w:noProof/>
                <w:webHidden/>
              </w:rPr>
              <w:instrText xml:space="preserve"> PAGEREF _Toc213537446 \h </w:instrText>
            </w:r>
            <w:r w:rsidRPr="00825604">
              <w:rPr>
                <w:noProof/>
                <w:webHidden/>
              </w:rPr>
            </w:r>
            <w:r w:rsidRPr="00825604">
              <w:rPr>
                <w:noProof/>
                <w:webHidden/>
              </w:rPr>
              <w:fldChar w:fldCharType="separate"/>
            </w:r>
            <w:r w:rsidRPr="00825604">
              <w:rPr>
                <w:noProof/>
                <w:webHidden/>
              </w:rPr>
              <w:t>13</w:t>
            </w:r>
            <w:r w:rsidRPr="00825604">
              <w:rPr>
                <w:noProof/>
                <w:webHidden/>
              </w:rPr>
              <w:fldChar w:fldCharType="end"/>
            </w:r>
          </w:hyperlink>
        </w:p>
        <w:p w14:paraId="6EE1E969" w14:textId="416A41FF" w:rsidR="00825604" w:rsidRPr="00825604" w:rsidRDefault="00825604">
          <w:pPr>
            <w:pStyle w:val="TOC2"/>
            <w:tabs>
              <w:tab w:val="right" w:leader="dot" w:pos="9350"/>
            </w:tabs>
            <w:rPr>
              <w:noProof/>
            </w:rPr>
          </w:pPr>
          <w:hyperlink w:anchor="_Toc213537501" w:history="1">
            <w:r w:rsidRPr="00825604">
              <w:rPr>
                <w:rStyle w:val="Hyperlink"/>
                <w:rFonts w:ascii="Arial" w:hAnsi="Arial" w:cs="Arial"/>
                <w:noProof/>
              </w:rPr>
              <w:t>KEY GAINPOINT ENHANCEMENTS FOR MCDONALD’S UK</w:t>
            </w:r>
            <w:r w:rsidRPr="00825604">
              <w:rPr>
                <w:noProof/>
                <w:webHidden/>
              </w:rPr>
              <w:tab/>
            </w:r>
            <w:r w:rsidRPr="00825604">
              <w:rPr>
                <w:noProof/>
                <w:webHidden/>
              </w:rPr>
              <w:fldChar w:fldCharType="begin"/>
            </w:r>
            <w:r w:rsidRPr="00825604">
              <w:rPr>
                <w:noProof/>
                <w:webHidden/>
              </w:rPr>
              <w:instrText xml:space="preserve"> PAGEREF _Toc213537501 \h </w:instrText>
            </w:r>
            <w:r w:rsidRPr="00825604">
              <w:rPr>
                <w:noProof/>
                <w:webHidden/>
              </w:rPr>
            </w:r>
            <w:r w:rsidRPr="00825604">
              <w:rPr>
                <w:noProof/>
                <w:webHidden/>
              </w:rPr>
              <w:fldChar w:fldCharType="separate"/>
            </w:r>
            <w:r w:rsidRPr="00825604">
              <w:rPr>
                <w:noProof/>
                <w:webHidden/>
              </w:rPr>
              <w:t>15</w:t>
            </w:r>
            <w:r w:rsidRPr="00825604">
              <w:rPr>
                <w:noProof/>
                <w:webHidden/>
              </w:rPr>
              <w:fldChar w:fldCharType="end"/>
            </w:r>
          </w:hyperlink>
        </w:p>
        <w:p w14:paraId="4F3C300A" w14:textId="0577EBEC" w:rsidR="00825604" w:rsidRPr="00825604" w:rsidRDefault="00825604">
          <w:pPr>
            <w:pStyle w:val="TOC1"/>
            <w:tabs>
              <w:tab w:val="right" w:leader="dot" w:pos="9350"/>
            </w:tabs>
            <w:rPr>
              <w:noProof/>
            </w:rPr>
          </w:pPr>
          <w:hyperlink w:anchor="_Toc213537507" w:history="1">
            <w:r w:rsidRPr="00825604">
              <w:rPr>
                <w:rStyle w:val="Hyperlink"/>
                <w:rFonts w:ascii="Arial" w:hAnsi="Arial" w:cs="Arial"/>
                <w:noProof/>
                <w:lang w:val="en-GB"/>
              </w:rPr>
              <w:t>CONCLUSION</w:t>
            </w:r>
            <w:r w:rsidRPr="00825604">
              <w:rPr>
                <w:noProof/>
                <w:webHidden/>
              </w:rPr>
              <w:tab/>
            </w:r>
            <w:r w:rsidRPr="00825604">
              <w:rPr>
                <w:noProof/>
                <w:webHidden/>
              </w:rPr>
              <w:fldChar w:fldCharType="begin"/>
            </w:r>
            <w:r w:rsidRPr="00825604">
              <w:rPr>
                <w:noProof/>
                <w:webHidden/>
              </w:rPr>
              <w:instrText xml:space="preserve"> PAGEREF _Toc213537507 \h </w:instrText>
            </w:r>
            <w:r w:rsidRPr="00825604">
              <w:rPr>
                <w:noProof/>
                <w:webHidden/>
              </w:rPr>
            </w:r>
            <w:r w:rsidRPr="00825604">
              <w:rPr>
                <w:noProof/>
                <w:webHidden/>
              </w:rPr>
              <w:fldChar w:fldCharType="separate"/>
            </w:r>
            <w:r w:rsidRPr="00825604">
              <w:rPr>
                <w:noProof/>
                <w:webHidden/>
              </w:rPr>
              <w:t>15</w:t>
            </w:r>
            <w:r w:rsidRPr="00825604">
              <w:rPr>
                <w:noProof/>
                <w:webHidden/>
              </w:rPr>
              <w:fldChar w:fldCharType="end"/>
            </w:r>
          </w:hyperlink>
        </w:p>
        <w:p w14:paraId="307B17C6" w14:textId="0674FEB6" w:rsidR="00825604" w:rsidRPr="00825604" w:rsidRDefault="00825604">
          <w:pPr>
            <w:pStyle w:val="TOC1"/>
            <w:tabs>
              <w:tab w:val="right" w:leader="dot" w:pos="9350"/>
            </w:tabs>
            <w:rPr>
              <w:noProof/>
            </w:rPr>
          </w:pPr>
          <w:hyperlink w:anchor="_Toc213537512" w:history="1">
            <w:r w:rsidRPr="00825604">
              <w:rPr>
                <w:rStyle w:val="Hyperlink"/>
                <w:rFonts w:ascii="Arial" w:hAnsi="Arial" w:cs="Arial"/>
                <w:noProof/>
                <w:lang w:val="en-GB"/>
              </w:rPr>
              <w:t>REFERENCE LIST</w:t>
            </w:r>
            <w:r w:rsidRPr="00825604">
              <w:rPr>
                <w:noProof/>
                <w:webHidden/>
              </w:rPr>
              <w:tab/>
            </w:r>
            <w:r w:rsidRPr="00825604">
              <w:rPr>
                <w:noProof/>
                <w:webHidden/>
              </w:rPr>
              <w:fldChar w:fldCharType="begin"/>
            </w:r>
            <w:r w:rsidRPr="00825604">
              <w:rPr>
                <w:noProof/>
                <w:webHidden/>
              </w:rPr>
              <w:instrText xml:space="preserve"> PAGEREF _Toc213537512 \h </w:instrText>
            </w:r>
            <w:r w:rsidRPr="00825604">
              <w:rPr>
                <w:noProof/>
                <w:webHidden/>
              </w:rPr>
            </w:r>
            <w:r w:rsidRPr="00825604">
              <w:rPr>
                <w:noProof/>
                <w:webHidden/>
              </w:rPr>
              <w:fldChar w:fldCharType="separate"/>
            </w:r>
            <w:r w:rsidRPr="00825604">
              <w:rPr>
                <w:noProof/>
                <w:webHidden/>
              </w:rPr>
              <w:t>16</w:t>
            </w:r>
            <w:r w:rsidRPr="00825604">
              <w:rPr>
                <w:noProof/>
                <w:webHidden/>
              </w:rPr>
              <w:fldChar w:fldCharType="end"/>
            </w:r>
          </w:hyperlink>
        </w:p>
        <w:p w14:paraId="4DDB67F3" w14:textId="515C3F11" w:rsidR="00825604" w:rsidRDefault="00825604">
          <w:r w:rsidRPr="00825604">
            <w:rPr>
              <w:noProof/>
            </w:rPr>
            <w:fldChar w:fldCharType="end"/>
          </w:r>
        </w:p>
      </w:sdtContent>
    </w:sdt>
    <w:p w14:paraId="7F2AFD75" w14:textId="77777777" w:rsidR="00825604" w:rsidRDefault="00825604" w:rsidP="007E6A27">
      <w:pPr>
        <w:rPr>
          <w:rFonts w:ascii="Arial" w:hAnsi="Arial" w:cs="Arial"/>
          <w:sz w:val="20"/>
          <w:szCs w:val="20"/>
        </w:rPr>
      </w:pPr>
    </w:p>
    <w:p w14:paraId="537ADB36" w14:textId="77777777" w:rsidR="00825604" w:rsidRDefault="00825604" w:rsidP="007E6A27">
      <w:pPr>
        <w:rPr>
          <w:rFonts w:ascii="Arial" w:hAnsi="Arial" w:cs="Arial"/>
          <w:sz w:val="20"/>
          <w:szCs w:val="20"/>
        </w:rPr>
      </w:pPr>
    </w:p>
    <w:p w14:paraId="31BEB903" w14:textId="77777777" w:rsidR="00825604" w:rsidRDefault="00825604" w:rsidP="007E6A27">
      <w:pPr>
        <w:rPr>
          <w:rFonts w:ascii="Arial" w:hAnsi="Arial" w:cs="Arial"/>
          <w:sz w:val="20"/>
          <w:szCs w:val="20"/>
        </w:rPr>
      </w:pPr>
    </w:p>
    <w:p w14:paraId="4CC0F7B6" w14:textId="77777777" w:rsidR="00825604" w:rsidRDefault="00825604" w:rsidP="007E6A27">
      <w:pPr>
        <w:rPr>
          <w:rFonts w:ascii="Arial" w:hAnsi="Arial" w:cs="Arial"/>
          <w:sz w:val="20"/>
          <w:szCs w:val="20"/>
        </w:rPr>
      </w:pPr>
    </w:p>
    <w:p w14:paraId="6F220759" w14:textId="77777777" w:rsidR="00825604" w:rsidRDefault="00825604" w:rsidP="007E6A27">
      <w:pPr>
        <w:rPr>
          <w:rFonts w:ascii="Arial" w:hAnsi="Arial" w:cs="Arial"/>
          <w:sz w:val="20"/>
          <w:szCs w:val="20"/>
        </w:rPr>
      </w:pPr>
    </w:p>
    <w:p w14:paraId="73903696" w14:textId="77777777" w:rsidR="00825604" w:rsidRDefault="00825604" w:rsidP="007E6A27">
      <w:pPr>
        <w:rPr>
          <w:rFonts w:ascii="Arial" w:hAnsi="Arial" w:cs="Arial"/>
          <w:sz w:val="20"/>
          <w:szCs w:val="20"/>
        </w:rPr>
      </w:pPr>
    </w:p>
    <w:p w14:paraId="38286308" w14:textId="77777777" w:rsidR="00825604" w:rsidRDefault="00825604" w:rsidP="007E6A27">
      <w:pPr>
        <w:rPr>
          <w:rFonts w:ascii="Arial" w:hAnsi="Arial" w:cs="Arial"/>
          <w:sz w:val="20"/>
          <w:szCs w:val="20"/>
        </w:rPr>
      </w:pPr>
    </w:p>
    <w:p w14:paraId="36156D10" w14:textId="2AD90CAA" w:rsidR="00D95DA7" w:rsidRPr="008E6C30" w:rsidRDefault="00D95DA7" w:rsidP="00825604">
      <w:pPr>
        <w:pStyle w:val="Heading1"/>
        <w:rPr>
          <w:rFonts w:ascii="Arial" w:hAnsi="Arial" w:cs="Arial"/>
          <w:b/>
          <w:bCs/>
          <w:color w:val="000000" w:themeColor="text1"/>
          <w:sz w:val="28"/>
          <w:szCs w:val="28"/>
        </w:rPr>
      </w:pPr>
      <w:bookmarkStart w:id="0" w:name="_Toc213537348"/>
      <w:r w:rsidRPr="008E6C30">
        <w:rPr>
          <w:rFonts w:ascii="Arial" w:hAnsi="Arial" w:cs="Arial"/>
          <w:b/>
          <w:bCs/>
          <w:color w:val="000000" w:themeColor="text1"/>
          <w:sz w:val="28"/>
          <w:szCs w:val="28"/>
        </w:rPr>
        <w:t>INTRODUCTION</w:t>
      </w:r>
      <w:bookmarkEnd w:id="0"/>
    </w:p>
    <w:p w14:paraId="360D6A80" w14:textId="48145FCD" w:rsidR="00F146B6" w:rsidRPr="00F146B6" w:rsidRDefault="00F146B6" w:rsidP="00F146B6">
      <w:pPr>
        <w:spacing w:line="360" w:lineRule="auto"/>
        <w:rPr>
          <w:rFonts w:ascii="Arial" w:hAnsi="Arial" w:cs="Arial"/>
        </w:rPr>
      </w:pPr>
      <w:r w:rsidRPr="00F146B6">
        <w:rPr>
          <w:rFonts w:ascii="Arial" w:hAnsi="Arial" w:cs="Arial"/>
        </w:rPr>
        <w:t>McDonald’s UK is the British branch of the international McDonald’s Corporation, a multinational fast-food chain. The first McDonald’s UK restaurant was established in 1974 and, as of 2023, the company boasts over 1,400 outlets throughout the United Kingdom. The business provides millions of meals to UK customers every week, with popular menu items including the Big Mac, the McChicken Sandwich, the Egg McMuffin, and the McNuggets. The company frequently updates its menu and restaurant services to keep pace with consumer trends and preferences, including expanding its range of plant-based and healthier meal options.</w:t>
      </w:r>
      <w:r w:rsidR="004278AF">
        <w:rPr>
          <w:rFonts w:ascii="Arial" w:hAnsi="Arial" w:cs="Arial"/>
        </w:rPr>
        <w:t xml:space="preserve"> (</w:t>
      </w:r>
      <w:proofErr w:type="spellStart"/>
      <w:r w:rsidR="004278AF" w:rsidRPr="004278AF">
        <w:rPr>
          <w:rFonts w:ascii="Arial" w:hAnsi="Arial" w:cs="Arial"/>
        </w:rPr>
        <w:t>DeBres</w:t>
      </w:r>
      <w:proofErr w:type="spellEnd"/>
      <w:r w:rsidR="004278AF" w:rsidRPr="004278AF">
        <w:rPr>
          <w:rFonts w:ascii="Arial" w:hAnsi="Arial" w:cs="Arial"/>
        </w:rPr>
        <w:t>, 2005</w:t>
      </w:r>
      <w:r w:rsidR="004278AF">
        <w:rPr>
          <w:rFonts w:ascii="Arial" w:hAnsi="Arial" w:cs="Arial"/>
        </w:rPr>
        <w:t>)</w:t>
      </w:r>
    </w:p>
    <w:p w14:paraId="2501B9EB" w14:textId="569EA054" w:rsidR="00F146B6" w:rsidRPr="00F146B6" w:rsidRDefault="00F146B6" w:rsidP="00F146B6">
      <w:pPr>
        <w:spacing w:line="360" w:lineRule="auto"/>
        <w:rPr>
          <w:rFonts w:ascii="Arial" w:hAnsi="Arial" w:cs="Arial"/>
        </w:rPr>
      </w:pPr>
      <w:r w:rsidRPr="00F146B6">
        <w:rPr>
          <w:rFonts w:ascii="Arial" w:hAnsi="Arial" w:cs="Arial"/>
        </w:rPr>
        <w:t xml:space="preserve">In the latest financial year, 2023, the </w:t>
      </w:r>
      <w:r w:rsidR="00FB18C1">
        <w:rPr>
          <w:rFonts w:ascii="Arial" w:hAnsi="Arial" w:cs="Arial"/>
        </w:rPr>
        <w:t>business’s</w:t>
      </w:r>
      <w:r w:rsidRPr="00F146B6">
        <w:rPr>
          <w:rFonts w:ascii="Arial" w:hAnsi="Arial" w:cs="Arial"/>
        </w:rPr>
        <w:t xml:space="preserve"> annual report stated that McDonald’s UK had demonstrated “significant resilience” to the inflationary and economic pressures and shifting consumer </w:t>
      </w:r>
      <w:r w:rsidR="008026DF" w:rsidRPr="00F146B6">
        <w:rPr>
          <w:rFonts w:ascii="Arial" w:hAnsi="Arial" w:cs="Arial"/>
        </w:rPr>
        <w:t>behavior</w:t>
      </w:r>
      <w:r w:rsidRPr="00F146B6">
        <w:rPr>
          <w:rFonts w:ascii="Arial" w:hAnsi="Arial" w:cs="Arial"/>
        </w:rPr>
        <w:t xml:space="preserve"> the UK has seen recently, with revenues exceeding £2 billion as part of an “ongoing and stable” recovery since the end of the pandemic. Drive-thru and delivery remain particularly strong for the business, with delivery sales alone more than doubling from the previous year. The annual report also </w:t>
      </w:r>
      <w:r w:rsidR="008026DF" w:rsidRPr="00F146B6">
        <w:rPr>
          <w:rFonts w:ascii="Arial" w:hAnsi="Arial" w:cs="Arial"/>
        </w:rPr>
        <w:t>emphasizes</w:t>
      </w:r>
      <w:r w:rsidRPr="00F146B6">
        <w:rPr>
          <w:rFonts w:ascii="Arial" w:hAnsi="Arial" w:cs="Arial"/>
        </w:rPr>
        <w:t xml:space="preserve"> the </w:t>
      </w:r>
      <w:r w:rsidR="00FB18C1">
        <w:rPr>
          <w:rFonts w:ascii="Arial" w:hAnsi="Arial" w:cs="Arial"/>
        </w:rPr>
        <w:t>business’s</w:t>
      </w:r>
      <w:r w:rsidRPr="00F146B6">
        <w:rPr>
          <w:rFonts w:ascii="Arial" w:hAnsi="Arial" w:cs="Arial"/>
        </w:rPr>
        <w:t xml:space="preserve"> ongoing digital transformation and investments in its restaurant technology, including the use of the </w:t>
      </w:r>
      <w:proofErr w:type="spellStart"/>
      <w:r w:rsidRPr="00F146B6">
        <w:rPr>
          <w:rFonts w:ascii="Arial" w:hAnsi="Arial" w:cs="Arial"/>
        </w:rPr>
        <w:t>McDrive</w:t>
      </w:r>
      <w:proofErr w:type="spellEnd"/>
      <w:r w:rsidRPr="00F146B6">
        <w:rPr>
          <w:rFonts w:ascii="Arial" w:hAnsi="Arial" w:cs="Arial"/>
        </w:rPr>
        <w:t xml:space="preserve"> mobile app and automated ordering kiosks.</w:t>
      </w:r>
      <w:r w:rsidR="00825604">
        <w:rPr>
          <w:rFonts w:ascii="Arial" w:hAnsi="Arial" w:cs="Arial"/>
        </w:rPr>
        <w:t xml:space="preserve"> (</w:t>
      </w:r>
      <w:r w:rsidR="00825604" w:rsidRPr="00825604">
        <w:rPr>
          <w:rFonts w:ascii="Arial" w:hAnsi="Arial" w:cs="Arial"/>
        </w:rPr>
        <w:t>Zhou, 2025</w:t>
      </w:r>
      <w:r w:rsidR="00825604">
        <w:rPr>
          <w:rFonts w:ascii="Arial" w:hAnsi="Arial" w:cs="Arial"/>
        </w:rPr>
        <w:t>)</w:t>
      </w:r>
    </w:p>
    <w:p w14:paraId="74600C92" w14:textId="4A6E5D2D" w:rsidR="00F146B6" w:rsidRPr="00F146B6" w:rsidRDefault="00F146B6" w:rsidP="00F146B6">
      <w:pPr>
        <w:spacing w:line="360" w:lineRule="auto"/>
        <w:rPr>
          <w:rFonts w:ascii="Arial" w:hAnsi="Arial" w:cs="Arial"/>
        </w:rPr>
      </w:pPr>
      <w:r w:rsidRPr="00F146B6">
        <w:rPr>
          <w:rFonts w:ascii="Arial" w:hAnsi="Arial" w:cs="Arial"/>
        </w:rPr>
        <w:t>Examining McDonald’s UK performance in recent years and its current standing, it appears to be well-equipped to deal with the cost pressures currently facing the sector, with key strategic partnerships, including with Uber Eats and Just Eat, key to its delivery sales growing by more than 80% since pre-pandemic levels. The business is also heavily invested in sustainability</w:t>
      </w:r>
      <w:r w:rsidR="003B317C">
        <w:rPr>
          <w:rFonts w:ascii="Arial" w:hAnsi="Arial" w:cs="Arial"/>
        </w:rPr>
        <w:t>,</w:t>
      </w:r>
      <w:r w:rsidRPr="00F146B6">
        <w:rPr>
          <w:rFonts w:ascii="Arial" w:hAnsi="Arial" w:cs="Arial"/>
        </w:rPr>
        <w:t xml:space="preserve"> and in 2023</w:t>
      </w:r>
      <w:r w:rsidR="003B317C">
        <w:rPr>
          <w:rFonts w:ascii="Arial" w:hAnsi="Arial" w:cs="Arial"/>
        </w:rPr>
        <w:t>,</w:t>
      </w:r>
      <w:r w:rsidRPr="00F146B6">
        <w:rPr>
          <w:rFonts w:ascii="Arial" w:hAnsi="Arial" w:cs="Arial"/>
        </w:rPr>
        <w:t xml:space="preserve"> it committed to achieving net-zero emissions by 2040, while also working to increase its use of renewable and recyclable packaging and championing British farmers through local sourcing </w:t>
      </w:r>
      <w:r w:rsidR="009318EA" w:rsidRPr="00F146B6">
        <w:rPr>
          <w:rFonts w:ascii="Arial" w:hAnsi="Arial" w:cs="Arial"/>
        </w:rPr>
        <w:t>programs</w:t>
      </w:r>
      <w:r w:rsidRPr="00F146B6">
        <w:rPr>
          <w:rFonts w:ascii="Arial" w:hAnsi="Arial" w:cs="Arial"/>
        </w:rPr>
        <w:t xml:space="preserve"> and partnerships.</w:t>
      </w:r>
      <w:r w:rsidR="004278AF" w:rsidRPr="004278AF">
        <w:rPr>
          <w:rFonts w:ascii="Times New Roman" w:eastAsia="Times New Roman" w:hAnsi="Times New Roman" w:cs="Times New Roman"/>
          <w:kern w:val="0"/>
          <w14:ligatures w14:val="none"/>
        </w:rPr>
        <w:t xml:space="preserve"> </w:t>
      </w:r>
      <w:r w:rsidR="004278AF">
        <w:rPr>
          <w:rFonts w:ascii="Times New Roman" w:eastAsia="Times New Roman" w:hAnsi="Times New Roman" w:cs="Times New Roman"/>
          <w:kern w:val="0"/>
          <w14:ligatures w14:val="none"/>
        </w:rPr>
        <w:t>(</w:t>
      </w:r>
      <w:r w:rsidR="004278AF" w:rsidRPr="004278AF">
        <w:rPr>
          <w:rFonts w:ascii="Arial" w:hAnsi="Arial" w:cs="Arial"/>
        </w:rPr>
        <w:t>Price, 1993</w:t>
      </w:r>
      <w:r w:rsidR="004278AF">
        <w:rPr>
          <w:rFonts w:ascii="Arial" w:hAnsi="Arial" w:cs="Arial"/>
        </w:rPr>
        <w:t>)</w:t>
      </w:r>
    </w:p>
    <w:p w14:paraId="00B0EF32" w14:textId="5789316C" w:rsidR="00D95DA7" w:rsidRPr="00F146B6" w:rsidRDefault="00F146B6" w:rsidP="00F146B6">
      <w:pPr>
        <w:spacing w:line="360" w:lineRule="auto"/>
        <w:rPr>
          <w:rFonts w:ascii="Arial" w:hAnsi="Arial" w:cs="Arial"/>
        </w:rPr>
      </w:pPr>
      <w:r w:rsidRPr="00F146B6">
        <w:rPr>
          <w:rFonts w:ascii="Arial" w:hAnsi="Arial" w:cs="Arial"/>
        </w:rPr>
        <w:t xml:space="preserve">In 2023, some of McDonald’s key activities included the opening of new </w:t>
      </w:r>
      <w:r w:rsidR="009318EA">
        <w:rPr>
          <w:rFonts w:ascii="Arial" w:hAnsi="Arial" w:cs="Arial"/>
        </w:rPr>
        <w:t>McCafé-branded</w:t>
      </w:r>
      <w:r w:rsidRPr="00F146B6">
        <w:rPr>
          <w:rFonts w:ascii="Arial" w:hAnsi="Arial" w:cs="Arial"/>
        </w:rPr>
        <w:t xml:space="preserve"> restaurants, the launch of a new loyalty </w:t>
      </w:r>
      <w:r w:rsidR="009318EA" w:rsidRPr="00F146B6">
        <w:rPr>
          <w:rFonts w:ascii="Arial" w:hAnsi="Arial" w:cs="Arial"/>
        </w:rPr>
        <w:t>program</w:t>
      </w:r>
      <w:r w:rsidR="009318EA">
        <w:rPr>
          <w:rFonts w:ascii="Arial" w:hAnsi="Arial" w:cs="Arial"/>
        </w:rPr>
        <w:t>,</w:t>
      </w:r>
      <w:r w:rsidRPr="00F146B6">
        <w:rPr>
          <w:rFonts w:ascii="Arial" w:hAnsi="Arial" w:cs="Arial"/>
        </w:rPr>
        <w:t xml:space="preserve"> and the investment of £150 million in </w:t>
      </w:r>
      <w:r w:rsidR="009318EA" w:rsidRPr="00F146B6">
        <w:rPr>
          <w:rFonts w:ascii="Arial" w:hAnsi="Arial" w:cs="Arial"/>
        </w:rPr>
        <w:t>modernizing</w:t>
      </w:r>
      <w:r w:rsidRPr="00F146B6">
        <w:rPr>
          <w:rFonts w:ascii="Arial" w:hAnsi="Arial" w:cs="Arial"/>
        </w:rPr>
        <w:t xml:space="preserve"> its UK restaurants.</w:t>
      </w:r>
    </w:p>
    <w:p w14:paraId="6F89DD72" w14:textId="77777777" w:rsidR="00D95DA7" w:rsidRDefault="00D95DA7" w:rsidP="007E6A27">
      <w:pPr>
        <w:rPr>
          <w:rFonts w:ascii="Arial" w:hAnsi="Arial" w:cs="Arial"/>
          <w:b/>
          <w:bCs/>
        </w:rPr>
      </w:pPr>
    </w:p>
    <w:p w14:paraId="25F30A96" w14:textId="5ED2A984" w:rsidR="00D95DA7" w:rsidRPr="003B317C" w:rsidRDefault="00FA23BD" w:rsidP="00825604">
      <w:pPr>
        <w:pStyle w:val="Heading1"/>
        <w:rPr>
          <w:rFonts w:ascii="Arial" w:hAnsi="Arial" w:cs="Arial"/>
          <w:b/>
          <w:bCs/>
          <w:color w:val="000000" w:themeColor="text1"/>
          <w:sz w:val="28"/>
          <w:szCs w:val="28"/>
        </w:rPr>
      </w:pPr>
      <w:bookmarkStart w:id="1" w:name="_Toc213537349"/>
      <w:r w:rsidRPr="003B317C">
        <w:rPr>
          <w:rFonts w:ascii="Arial" w:hAnsi="Arial" w:cs="Arial"/>
          <w:b/>
          <w:bCs/>
          <w:color w:val="000000" w:themeColor="text1"/>
          <w:sz w:val="28"/>
          <w:szCs w:val="28"/>
        </w:rPr>
        <w:t>KEY CONSUMER AND INDUSTRY TRENDS AND DATA AFFECTING MCDONALD</w:t>
      </w:r>
      <w:r w:rsidR="00CA7290" w:rsidRPr="003B317C">
        <w:rPr>
          <w:rFonts w:ascii="Arial" w:hAnsi="Arial" w:cs="Arial"/>
          <w:b/>
          <w:bCs/>
          <w:color w:val="000000" w:themeColor="text1"/>
          <w:sz w:val="28"/>
          <w:szCs w:val="28"/>
        </w:rPr>
        <w:t>’S</w:t>
      </w:r>
      <w:r w:rsidR="003C033E" w:rsidRPr="003B317C">
        <w:rPr>
          <w:rFonts w:ascii="Arial" w:hAnsi="Arial" w:cs="Arial"/>
          <w:b/>
          <w:bCs/>
          <w:color w:val="000000" w:themeColor="text1"/>
          <w:sz w:val="28"/>
          <w:szCs w:val="28"/>
        </w:rPr>
        <w:t xml:space="preserve"> UK</w:t>
      </w:r>
      <w:bookmarkEnd w:id="1"/>
      <w:r w:rsidRPr="003B317C">
        <w:rPr>
          <w:rFonts w:ascii="Arial" w:hAnsi="Arial" w:cs="Arial"/>
          <w:b/>
          <w:bCs/>
          <w:color w:val="000000" w:themeColor="text1"/>
          <w:sz w:val="28"/>
          <w:szCs w:val="28"/>
        </w:rPr>
        <w:t xml:space="preserve"> </w:t>
      </w:r>
    </w:p>
    <w:p w14:paraId="191B4DB3" w14:textId="566C0D5C" w:rsidR="00F146B6" w:rsidRPr="005011CF" w:rsidRDefault="00F146B6" w:rsidP="005011CF">
      <w:pPr>
        <w:spacing w:line="360" w:lineRule="auto"/>
        <w:rPr>
          <w:rFonts w:ascii="Arial" w:hAnsi="Arial" w:cs="Arial"/>
        </w:rPr>
      </w:pPr>
      <w:r w:rsidRPr="005011CF">
        <w:rPr>
          <w:rFonts w:ascii="Arial" w:hAnsi="Arial" w:cs="Arial"/>
        </w:rPr>
        <w:t xml:space="preserve">As a prominent </w:t>
      </w:r>
      <w:r w:rsidR="00AC2233">
        <w:rPr>
          <w:rFonts w:ascii="Arial" w:hAnsi="Arial" w:cs="Arial"/>
        </w:rPr>
        <w:t xml:space="preserve">player in the quick-service restaurant sector, McDonald’s UK operates in a dynamic market </w:t>
      </w:r>
      <w:r w:rsidRPr="005011CF">
        <w:rPr>
          <w:rFonts w:ascii="Arial" w:hAnsi="Arial" w:cs="Arial"/>
        </w:rPr>
        <w:t xml:space="preserve">influenced by various consumer trends. These trends are not static; they evolve, driven by changes in consumer preferences, technological advancements, societal shifts, and economic factors. </w:t>
      </w:r>
      <w:r w:rsidR="009318EA">
        <w:rPr>
          <w:rFonts w:ascii="Arial" w:hAnsi="Arial" w:cs="Arial"/>
        </w:rPr>
        <w:t>Recognizing</w:t>
      </w:r>
      <w:r w:rsidRPr="005011CF">
        <w:rPr>
          <w:rFonts w:ascii="Arial" w:hAnsi="Arial" w:cs="Arial"/>
        </w:rPr>
        <w:t xml:space="preserve"> and understanding these trends is essential for businesses like McDonald’s UK to remain relevant, competitive, and successful.</w:t>
      </w:r>
    </w:p>
    <w:p w14:paraId="52EC0C94" w14:textId="2864F5DC" w:rsidR="00F146B6" w:rsidRPr="00C07060" w:rsidRDefault="00AC2233" w:rsidP="00C07060">
      <w:pPr>
        <w:pStyle w:val="ListParagraph"/>
        <w:numPr>
          <w:ilvl w:val="0"/>
          <w:numId w:val="16"/>
        </w:numPr>
        <w:spacing w:line="360" w:lineRule="auto"/>
        <w:rPr>
          <w:rFonts w:ascii="Arial" w:hAnsi="Arial" w:cs="Arial"/>
        </w:rPr>
      </w:pPr>
      <w:r w:rsidRPr="6881A0D9">
        <w:rPr>
          <w:rFonts w:ascii="Arial" w:hAnsi="Arial" w:cs="Arial"/>
        </w:rPr>
        <w:t>HEALTH AND WELLNESS</w:t>
      </w:r>
      <w:r w:rsidR="00F146B6" w:rsidRPr="6881A0D9">
        <w:rPr>
          <w:rFonts w:ascii="Arial" w:hAnsi="Arial" w:cs="Arial"/>
        </w:rPr>
        <w:t xml:space="preserve">: The British public is becoming increasingly health-conscious, with a growing demand for nutritious and balanced food options. According to a 2023 Statista survey, over 44% of UK adults are seeking </w:t>
      </w:r>
      <w:r w:rsidR="1A15BD4A" w:rsidRPr="6881A0D9">
        <w:rPr>
          <w:rFonts w:ascii="Arial" w:hAnsi="Arial" w:cs="Arial"/>
        </w:rPr>
        <w:t>reduced calories</w:t>
      </w:r>
      <w:r w:rsidR="00F146B6" w:rsidRPr="6881A0D9">
        <w:rPr>
          <w:rFonts w:ascii="Arial" w:hAnsi="Arial" w:cs="Arial"/>
        </w:rPr>
        <w:t xml:space="preserve"> or plant-based alternatives. In response to this trend, McDonald’s UK has been incorporating healthier options </w:t>
      </w:r>
      <w:r w:rsidRPr="6881A0D9">
        <w:rPr>
          <w:rFonts w:ascii="Arial" w:hAnsi="Arial" w:cs="Arial"/>
        </w:rPr>
        <w:t>into its menus, such as expanding its</w:t>
      </w:r>
      <w:r w:rsidR="00F146B6" w:rsidRPr="6881A0D9">
        <w:rPr>
          <w:rFonts w:ascii="Arial" w:hAnsi="Arial" w:cs="Arial"/>
        </w:rPr>
        <w:t xml:space="preserve"> vegetarian and vegan selections and introducing clearer nutritional labelling.</w:t>
      </w:r>
    </w:p>
    <w:p w14:paraId="10E09BA3" w14:textId="32F18D90" w:rsidR="00F146B6" w:rsidRPr="00C07060" w:rsidRDefault="00F146B6" w:rsidP="00C07060">
      <w:pPr>
        <w:pStyle w:val="ListParagraph"/>
        <w:numPr>
          <w:ilvl w:val="0"/>
          <w:numId w:val="16"/>
        </w:numPr>
        <w:spacing w:line="360" w:lineRule="auto"/>
        <w:rPr>
          <w:rFonts w:ascii="Arial" w:hAnsi="Arial" w:cs="Arial"/>
        </w:rPr>
      </w:pPr>
      <w:r w:rsidRPr="00C07060">
        <w:rPr>
          <w:rFonts w:ascii="Arial" w:hAnsi="Arial" w:cs="Arial"/>
        </w:rPr>
        <w:t>S</w:t>
      </w:r>
      <w:r w:rsidR="00AC2233" w:rsidRPr="00C07060">
        <w:rPr>
          <w:rFonts w:ascii="Arial" w:hAnsi="Arial" w:cs="Arial"/>
        </w:rPr>
        <w:t xml:space="preserve">USTAINABILITY AND ENVIRONMENTAL CONSCIOUSNESS: </w:t>
      </w:r>
      <w:r w:rsidRPr="00C07060">
        <w:rPr>
          <w:rFonts w:ascii="Arial" w:hAnsi="Arial" w:cs="Arial"/>
        </w:rPr>
        <w:t xml:space="preserve">Consumers are becoming more environmentally aware, and their purchasing decisions are increasingly influenced by the sustainability practices of companies. According to a report by WRAP (Waste &amp; Resources Action </w:t>
      </w:r>
      <w:r w:rsidR="00AC2233" w:rsidRPr="00C07060">
        <w:rPr>
          <w:rFonts w:ascii="Arial" w:hAnsi="Arial" w:cs="Arial"/>
        </w:rPr>
        <w:t>Program</w:t>
      </w:r>
      <w:r w:rsidRPr="00C07060">
        <w:rPr>
          <w:rFonts w:ascii="Arial" w:hAnsi="Arial" w:cs="Arial"/>
        </w:rPr>
        <w:t xml:space="preserve">), 73% of UK consumers consider sustainable packaging to be important. McDonald’s UK has committed to reducing its environmental impact by shifting to recyclable and compostable packaging, </w:t>
      </w:r>
      <w:r w:rsidR="00653FA8" w:rsidRPr="00C07060">
        <w:rPr>
          <w:rFonts w:ascii="Arial" w:hAnsi="Arial" w:cs="Arial"/>
        </w:rPr>
        <w:t>utilizing</w:t>
      </w:r>
      <w:r w:rsidRPr="00C07060">
        <w:rPr>
          <w:rFonts w:ascii="Arial" w:hAnsi="Arial" w:cs="Arial"/>
        </w:rPr>
        <w:t xml:space="preserve"> renewable energy in restaurants, and pledging to achieve net-zero emissions by 2040.</w:t>
      </w:r>
    </w:p>
    <w:p w14:paraId="28FC6147" w14:textId="3C9906FE" w:rsidR="00AC2233" w:rsidRPr="00C07060" w:rsidRDefault="00AC2233" w:rsidP="00C07060">
      <w:pPr>
        <w:pStyle w:val="ListParagraph"/>
        <w:numPr>
          <w:ilvl w:val="0"/>
          <w:numId w:val="16"/>
        </w:numPr>
        <w:spacing w:line="360" w:lineRule="auto"/>
        <w:rPr>
          <w:rFonts w:ascii="Arial" w:hAnsi="Arial" w:cs="Arial"/>
        </w:rPr>
      </w:pPr>
      <w:r w:rsidRPr="00C07060">
        <w:rPr>
          <w:rFonts w:ascii="Arial" w:hAnsi="Arial" w:cs="Arial"/>
        </w:rPr>
        <w:t>DIGITALI</w:t>
      </w:r>
      <w:r w:rsidR="00653FA8">
        <w:rPr>
          <w:rFonts w:ascii="Arial" w:hAnsi="Arial" w:cs="Arial"/>
        </w:rPr>
        <w:t>Z</w:t>
      </w:r>
      <w:r w:rsidRPr="00C07060">
        <w:rPr>
          <w:rFonts w:ascii="Arial" w:hAnsi="Arial" w:cs="Arial"/>
        </w:rPr>
        <w:t xml:space="preserve">ATION AND CONVENIENCE: </w:t>
      </w:r>
      <w:r w:rsidR="00F146B6" w:rsidRPr="00C07060">
        <w:rPr>
          <w:rFonts w:ascii="Arial" w:hAnsi="Arial" w:cs="Arial"/>
        </w:rPr>
        <w:t xml:space="preserve">The Covid-19 pandemic has accelerated the shift towards </w:t>
      </w:r>
      <w:r w:rsidR="00653FA8" w:rsidRPr="00C07060">
        <w:rPr>
          <w:rFonts w:ascii="Arial" w:hAnsi="Arial" w:cs="Arial"/>
        </w:rPr>
        <w:t>digitalization</w:t>
      </w:r>
      <w:r w:rsidR="00F146B6" w:rsidRPr="00C07060">
        <w:rPr>
          <w:rFonts w:ascii="Arial" w:hAnsi="Arial" w:cs="Arial"/>
        </w:rPr>
        <w:t xml:space="preserve"> and convenience in the fast-food industry. Online ordering, mobile app usage, and contactless payments have become more prevalent. The number of downloads of McDonald’s UK app exceeded 5 million in 2023, indicative of the broader industry trend towards digital engagement and convenience. Additionally, partnerships with delivery platforms such as Uber Eats and Just Eat have seen significant growth, with delivery sales accounting for an increasing share of the market.</w:t>
      </w:r>
    </w:p>
    <w:p w14:paraId="3DFF518C" w14:textId="06EFC065" w:rsidR="00F146B6" w:rsidRPr="00C07060" w:rsidRDefault="00AC2233" w:rsidP="00C07060">
      <w:pPr>
        <w:pStyle w:val="ListParagraph"/>
        <w:numPr>
          <w:ilvl w:val="0"/>
          <w:numId w:val="16"/>
        </w:numPr>
        <w:spacing w:line="360" w:lineRule="auto"/>
        <w:rPr>
          <w:rFonts w:ascii="Arial" w:hAnsi="Arial" w:cs="Arial"/>
        </w:rPr>
      </w:pPr>
      <w:r w:rsidRPr="00C07060">
        <w:rPr>
          <w:rFonts w:ascii="Arial" w:hAnsi="Arial" w:cs="Arial"/>
        </w:rPr>
        <w:t>VALUE FOR MONEY</w:t>
      </w:r>
      <w:r w:rsidR="00F146B6" w:rsidRPr="00C07060">
        <w:rPr>
          <w:rFonts w:ascii="Arial" w:hAnsi="Arial" w:cs="Arial"/>
        </w:rPr>
        <w:t xml:space="preserve">: Amid the ongoing economic challenges and the cost-of-living crisis in the UK, value for money has become a paramount concern for consumers. McDonald’s has been </w:t>
      </w:r>
      <w:r w:rsidR="00F63ACB" w:rsidRPr="00C07060">
        <w:rPr>
          <w:rFonts w:ascii="Arial" w:hAnsi="Arial" w:cs="Arial"/>
        </w:rPr>
        <w:t>capitalizing</w:t>
      </w:r>
      <w:r w:rsidR="00F146B6" w:rsidRPr="00C07060">
        <w:rPr>
          <w:rFonts w:ascii="Arial" w:hAnsi="Arial" w:cs="Arial"/>
        </w:rPr>
        <w:t xml:space="preserve"> on this demand for affordable, quick-service food by </w:t>
      </w:r>
      <w:r w:rsidR="00F63ACB">
        <w:rPr>
          <w:rFonts w:ascii="Arial" w:hAnsi="Arial" w:cs="Arial"/>
        </w:rPr>
        <w:t>emphasizing</w:t>
      </w:r>
      <w:r w:rsidR="00F146B6" w:rsidRPr="00C07060">
        <w:rPr>
          <w:rFonts w:ascii="Arial" w:hAnsi="Arial" w:cs="Arial"/>
        </w:rPr>
        <w:t xml:space="preserve"> value meal deals and promotions.</w:t>
      </w:r>
    </w:p>
    <w:p w14:paraId="659E5ADE" w14:textId="6A5E61DE" w:rsidR="00F146B6" w:rsidRPr="00C07060" w:rsidRDefault="00AC2233" w:rsidP="00C07060">
      <w:pPr>
        <w:pStyle w:val="ListParagraph"/>
        <w:numPr>
          <w:ilvl w:val="0"/>
          <w:numId w:val="16"/>
        </w:numPr>
        <w:spacing w:line="360" w:lineRule="auto"/>
        <w:rPr>
          <w:rFonts w:ascii="Arial" w:hAnsi="Arial" w:cs="Arial"/>
        </w:rPr>
      </w:pPr>
      <w:r w:rsidRPr="00C07060">
        <w:rPr>
          <w:rFonts w:ascii="Arial" w:hAnsi="Arial" w:cs="Arial"/>
        </w:rPr>
        <w:t xml:space="preserve">COMPETITIVE LANDSCAPE: </w:t>
      </w:r>
      <w:r w:rsidR="00F146B6" w:rsidRPr="00C07060">
        <w:rPr>
          <w:rFonts w:ascii="Arial" w:hAnsi="Arial" w:cs="Arial"/>
        </w:rPr>
        <w:t xml:space="preserve">The competitive environment in the UK, with direct competitors such as Burger King and KFC continuously innovating, also significantly influences McDonald’s UK. To stay ahead, the company needs to focus on constant menu innovation, technology investment, and </w:t>
      </w:r>
      <w:r w:rsidRPr="00C07060">
        <w:rPr>
          <w:rFonts w:ascii="Arial" w:hAnsi="Arial" w:cs="Arial"/>
        </w:rPr>
        <w:t>superior</w:t>
      </w:r>
      <w:r w:rsidR="00F146B6" w:rsidRPr="00C07060">
        <w:rPr>
          <w:rFonts w:ascii="Arial" w:hAnsi="Arial" w:cs="Arial"/>
        </w:rPr>
        <w:t xml:space="preserve"> customer experience.</w:t>
      </w:r>
    </w:p>
    <w:p w14:paraId="59E4E1F6" w14:textId="0E140E80" w:rsidR="00FA23BD" w:rsidRPr="005011CF" w:rsidRDefault="00F146B6" w:rsidP="005011CF">
      <w:pPr>
        <w:spacing w:line="360" w:lineRule="auto"/>
        <w:rPr>
          <w:rFonts w:ascii="Arial" w:hAnsi="Arial" w:cs="Arial"/>
        </w:rPr>
      </w:pPr>
      <w:r w:rsidRPr="005011CF">
        <w:rPr>
          <w:rFonts w:ascii="Arial" w:hAnsi="Arial" w:cs="Arial"/>
        </w:rPr>
        <w:t xml:space="preserve">The </w:t>
      </w:r>
      <w:r w:rsidR="00013DA3" w:rsidRPr="005011CF">
        <w:rPr>
          <w:rFonts w:ascii="Arial" w:hAnsi="Arial" w:cs="Arial"/>
        </w:rPr>
        <w:t>trends</w:t>
      </w:r>
      <w:r w:rsidRPr="005011CF">
        <w:rPr>
          <w:rFonts w:ascii="Arial" w:hAnsi="Arial" w:cs="Arial"/>
        </w:rPr>
        <w:t xml:space="preserve"> of health and wellness focus, sustainability and environmental consciousness, digital transformation, value for money, and a competitive landscape collectively and dynamically influence McDonald’s UK’s market strategies and its success in the industry.</w:t>
      </w:r>
      <w:r w:rsidR="009E55D8">
        <w:rPr>
          <w:rFonts w:ascii="Arial" w:hAnsi="Arial" w:cs="Arial"/>
        </w:rPr>
        <w:t xml:space="preserve"> </w:t>
      </w:r>
      <w:r w:rsidR="00284EA3">
        <w:rPr>
          <w:rFonts w:ascii="Arial" w:hAnsi="Arial" w:cs="Arial"/>
        </w:rPr>
        <w:t>(</w:t>
      </w:r>
      <w:r w:rsidR="00413D34" w:rsidRPr="00413D34">
        <w:rPr>
          <w:rFonts w:ascii="Arial" w:hAnsi="Arial" w:cs="Arial"/>
        </w:rPr>
        <w:t xml:space="preserve">Lee, </w:t>
      </w:r>
      <w:r w:rsidR="00413D34">
        <w:rPr>
          <w:rFonts w:ascii="Arial" w:hAnsi="Arial" w:cs="Arial"/>
        </w:rPr>
        <w:t>et al,</w:t>
      </w:r>
      <w:r w:rsidR="00413D34" w:rsidRPr="00413D34">
        <w:rPr>
          <w:rFonts w:ascii="Arial" w:hAnsi="Arial" w:cs="Arial"/>
        </w:rPr>
        <w:t xml:space="preserve"> 2024</w:t>
      </w:r>
      <w:r w:rsidR="00413D34">
        <w:rPr>
          <w:rFonts w:ascii="Arial" w:hAnsi="Arial" w:cs="Arial"/>
        </w:rPr>
        <w:t>)</w:t>
      </w:r>
    </w:p>
    <w:p w14:paraId="4B92E1C1" w14:textId="77777777" w:rsidR="00FA23BD" w:rsidRDefault="00FA23BD" w:rsidP="007E6A27">
      <w:pPr>
        <w:rPr>
          <w:rFonts w:ascii="Arial" w:hAnsi="Arial" w:cs="Arial"/>
          <w:b/>
          <w:bCs/>
          <w:sz w:val="28"/>
          <w:szCs w:val="28"/>
        </w:rPr>
      </w:pPr>
    </w:p>
    <w:p w14:paraId="051D220D" w14:textId="083F96F1" w:rsidR="00CA7290" w:rsidRPr="003B317C" w:rsidRDefault="00CA7290" w:rsidP="00825604">
      <w:pPr>
        <w:pStyle w:val="Heading1"/>
        <w:rPr>
          <w:rFonts w:ascii="Arial" w:hAnsi="Arial" w:cs="Arial"/>
          <w:b/>
          <w:bCs/>
          <w:color w:val="000000" w:themeColor="text1"/>
          <w:sz w:val="28"/>
          <w:szCs w:val="28"/>
        </w:rPr>
      </w:pPr>
      <w:bookmarkStart w:id="2" w:name="_Toc213537350"/>
      <w:r w:rsidRPr="003B317C">
        <w:rPr>
          <w:rFonts w:ascii="Arial" w:hAnsi="Arial" w:cs="Arial"/>
          <w:b/>
          <w:bCs/>
          <w:color w:val="000000" w:themeColor="text1"/>
          <w:sz w:val="28"/>
          <w:szCs w:val="28"/>
        </w:rPr>
        <w:t>PART 1: DESIGN THINKING AND INNOVATION</w:t>
      </w:r>
      <w:bookmarkEnd w:id="2"/>
    </w:p>
    <w:p w14:paraId="47D86723" w14:textId="412F3DB4" w:rsidR="005011CF" w:rsidRPr="005011CF" w:rsidRDefault="005011CF" w:rsidP="005011CF">
      <w:pPr>
        <w:spacing w:line="360" w:lineRule="auto"/>
        <w:rPr>
          <w:rFonts w:ascii="Arial" w:hAnsi="Arial" w:cs="Arial"/>
        </w:rPr>
      </w:pPr>
      <w:r w:rsidRPr="0F11AB18">
        <w:rPr>
          <w:rFonts w:ascii="Arial" w:hAnsi="Arial" w:cs="Arial"/>
        </w:rPr>
        <w:t>Design thinking is a human-</w:t>
      </w:r>
      <w:r w:rsidR="00AC2233" w:rsidRPr="0F11AB18">
        <w:rPr>
          <w:rFonts w:ascii="Arial" w:hAnsi="Arial" w:cs="Arial"/>
        </w:rPr>
        <w:t>centered</w:t>
      </w:r>
      <w:r w:rsidRPr="0F11AB18">
        <w:rPr>
          <w:rFonts w:ascii="Arial" w:hAnsi="Arial" w:cs="Arial"/>
        </w:rPr>
        <w:t xml:space="preserve"> problem-solving approach. It focuses on users' needs, ideation, prototyping, and testing. Different from conventional methods, design thinking </w:t>
      </w:r>
      <w:r w:rsidR="00F63ACB" w:rsidRPr="0F11AB18">
        <w:rPr>
          <w:rFonts w:ascii="Arial" w:hAnsi="Arial" w:cs="Arial"/>
        </w:rPr>
        <w:t>emphasizes</w:t>
      </w:r>
      <w:r w:rsidRPr="0F11AB18">
        <w:rPr>
          <w:rFonts w:ascii="Arial" w:hAnsi="Arial" w:cs="Arial"/>
        </w:rPr>
        <w:t xml:space="preserve"> empathy for the end-user. The process includes five stages: </w:t>
      </w:r>
      <w:r w:rsidR="20F5F03A" w:rsidRPr="0F11AB18">
        <w:rPr>
          <w:rFonts w:ascii="Arial" w:hAnsi="Arial" w:cs="Arial"/>
        </w:rPr>
        <w:t>empathizing</w:t>
      </w:r>
      <w:r w:rsidRPr="0F11AB18">
        <w:rPr>
          <w:rFonts w:ascii="Arial" w:hAnsi="Arial" w:cs="Arial"/>
        </w:rPr>
        <w:t xml:space="preserve">, </w:t>
      </w:r>
      <w:r w:rsidR="0055035F" w:rsidRPr="0F11AB18">
        <w:rPr>
          <w:rFonts w:ascii="Arial" w:hAnsi="Arial" w:cs="Arial"/>
        </w:rPr>
        <w:t>definition</w:t>
      </w:r>
      <w:r w:rsidRPr="0F11AB18">
        <w:rPr>
          <w:rFonts w:ascii="Arial" w:hAnsi="Arial" w:cs="Arial"/>
        </w:rPr>
        <w:t>, ideate, prototype, and test. By interacting with users and stakeholders, teams gain insights into user challenges. This leads to the creation of innovative solutions that address real-world problems.</w:t>
      </w:r>
      <w:r w:rsidR="004D70B0" w:rsidRPr="0F11AB18">
        <w:rPr>
          <w:rFonts w:ascii="Arial" w:hAnsi="Arial" w:cs="Arial"/>
        </w:rPr>
        <w:t xml:space="preserve"> (Razzouk and Shute, 2012)</w:t>
      </w:r>
    </w:p>
    <w:p w14:paraId="1803A372" w14:textId="62640F4E" w:rsidR="00CA7290" w:rsidRDefault="005011CF" w:rsidP="005011CF">
      <w:pPr>
        <w:spacing w:line="360" w:lineRule="auto"/>
        <w:rPr>
          <w:rFonts w:ascii="Arial" w:hAnsi="Arial" w:cs="Arial"/>
        </w:rPr>
      </w:pPr>
      <w:r w:rsidRPr="005011CF">
        <w:rPr>
          <w:rFonts w:ascii="Arial" w:hAnsi="Arial" w:cs="Arial"/>
        </w:rPr>
        <w:t>Innovation is the creation of new ideas, products, or methods that offer value and drive change. It involves turning creative concepts into practical solutions or improvements that enhance experiences, processes, or technologies. When combined, design thinking and innovation become a powerful duo: design thinking provides a structured, human-centered approach to idea generation, while innovation focuses on making those ideas impactful, feasible, and sustainable.</w:t>
      </w:r>
      <w:r w:rsidR="004D70B0">
        <w:rPr>
          <w:rFonts w:ascii="Arial" w:hAnsi="Arial" w:cs="Arial"/>
        </w:rPr>
        <w:t xml:space="preserve"> (</w:t>
      </w:r>
      <w:r w:rsidR="00E45782" w:rsidRPr="004D70B0">
        <w:rPr>
          <w:rFonts w:ascii="Arial" w:hAnsi="Arial" w:cs="Arial"/>
        </w:rPr>
        <w:t>Vila</w:t>
      </w:r>
      <w:r w:rsidR="004D70B0" w:rsidRPr="004D70B0">
        <w:rPr>
          <w:rFonts w:ascii="Arial" w:hAnsi="Arial" w:cs="Arial"/>
        </w:rPr>
        <w:t xml:space="preserve"> and MacGregor, 2007</w:t>
      </w:r>
      <w:r w:rsidR="004D70B0">
        <w:rPr>
          <w:rFonts w:ascii="Arial" w:hAnsi="Arial" w:cs="Arial"/>
        </w:rPr>
        <w:t>)</w:t>
      </w:r>
    </w:p>
    <w:p w14:paraId="7F2787B7" w14:textId="5F15519E" w:rsidR="00AC2233" w:rsidRPr="005011CF" w:rsidRDefault="00AC2233" w:rsidP="005011CF">
      <w:pPr>
        <w:spacing w:line="360" w:lineRule="auto"/>
        <w:rPr>
          <w:rFonts w:ascii="Arial" w:hAnsi="Arial" w:cs="Arial"/>
        </w:rPr>
      </w:pPr>
      <w:r w:rsidRPr="0F11AB18">
        <w:rPr>
          <w:rFonts w:ascii="Arial" w:hAnsi="Arial" w:cs="Arial"/>
        </w:rPr>
        <w:t xml:space="preserve">Companies in all sorts of industries use design thinking and innovation to create solutions to problems, encourage creative thinking, and stay ahead of the competition. Tech companies might implement these strategies to build new apps, for instance, while a healthcare provider might rethink the </w:t>
      </w:r>
      <w:r w:rsidR="4F96F54E" w:rsidRPr="0F11AB18">
        <w:rPr>
          <w:rFonts w:ascii="Arial" w:hAnsi="Arial" w:cs="Arial"/>
        </w:rPr>
        <w:t>patient's</w:t>
      </w:r>
      <w:r w:rsidRPr="0F11AB18">
        <w:rPr>
          <w:rFonts w:ascii="Arial" w:hAnsi="Arial" w:cs="Arial"/>
        </w:rPr>
        <w:t xml:space="preserve"> experience. Fundamentally, design thinking and innovation allow teams to solve problems more effectively and in more impactful and lasting ways.</w:t>
      </w:r>
    </w:p>
    <w:p w14:paraId="0B29F9BE" w14:textId="00D329BC" w:rsidR="00CA7290" w:rsidRPr="003B317C" w:rsidRDefault="00BF5EAF" w:rsidP="00825604">
      <w:pPr>
        <w:pStyle w:val="Heading2"/>
        <w:rPr>
          <w:rFonts w:ascii="Arial" w:hAnsi="Arial" w:cs="Arial"/>
          <w:b/>
          <w:bCs/>
          <w:color w:val="000000" w:themeColor="text1"/>
          <w:sz w:val="24"/>
          <w:szCs w:val="24"/>
        </w:rPr>
      </w:pPr>
      <w:bookmarkStart w:id="3" w:name="_Toc213537351"/>
      <w:r w:rsidRPr="003B317C">
        <w:rPr>
          <w:rFonts w:ascii="Arial" w:hAnsi="Arial" w:cs="Arial"/>
          <w:b/>
          <w:bCs/>
          <w:color w:val="000000" w:themeColor="text1"/>
          <w:sz w:val="24"/>
          <w:szCs w:val="24"/>
        </w:rPr>
        <w:t>WHAT IS THE CURRENT DESIGN THINKING AND INNOVATION OF MCDONALD’S UK</w:t>
      </w:r>
      <w:bookmarkEnd w:id="3"/>
    </w:p>
    <w:p w14:paraId="3E957AC4" w14:textId="5A046579" w:rsidR="006F1DE3" w:rsidRPr="006F1DE3" w:rsidRDefault="006F1DE3" w:rsidP="006F1DE3">
      <w:pPr>
        <w:spacing w:line="360" w:lineRule="auto"/>
        <w:rPr>
          <w:rFonts w:ascii="Arial" w:hAnsi="Arial" w:cs="Arial"/>
        </w:rPr>
      </w:pPr>
      <w:r w:rsidRPr="006F1DE3">
        <w:rPr>
          <w:rFonts w:ascii="Arial" w:hAnsi="Arial" w:cs="Arial"/>
        </w:rPr>
        <w:t>McDonald’s UK’s approach to customer experience has seen a dramatic shift to align with current design thinking, focusing on user needs and pain points, technology integration, sustainability, and evolving consumer trends.</w:t>
      </w:r>
      <w:r w:rsidR="004D70B0">
        <w:rPr>
          <w:rFonts w:ascii="Arial" w:hAnsi="Arial" w:cs="Arial"/>
        </w:rPr>
        <w:t xml:space="preserve"> (</w:t>
      </w:r>
      <w:r w:rsidR="004D70B0" w:rsidRPr="004D70B0">
        <w:rPr>
          <w:rFonts w:ascii="Arial" w:hAnsi="Arial" w:cs="Arial"/>
        </w:rPr>
        <w:t>Olsen, 2015</w:t>
      </w:r>
      <w:r w:rsidR="004D70B0">
        <w:rPr>
          <w:rFonts w:ascii="Arial" w:hAnsi="Arial" w:cs="Arial"/>
        </w:rPr>
        <w:t>)</w:t>
      </w:r>
    </w:p>
    <w:p w14:paraId="0328C610" w14:textId="50217C6A" w:rsidR="006F1DE3" w:rsidRPr="00C07060" w:rsidRDefault="00AC2233" w:rsidP="00C07060">
      <w:pPr>
        <w:pStyle w:val="ListParagraph"/>
        <w:numPr>
          <w:ilvl w:val="0"/>
          <w:numId w:val="14"/>
        </w:numPr>
        <w:spacing w:line="360" w:lineRule="auto"/>
        <w:rPr>
          <w:rFonts w:ascii="Arial" w:hAnsi="Arial" w:cs="Arial"/>
        </w:rPr>
      </w:pPr>
      <w:r w:rsidRPr="0F11AB18">
        <w:rPr>
          <w:rFonts w:ascii="Arial" w:hAnsi="Arial" w:cs="Arial"/>
        </w:rPr>
        <w:t xml:space="preserve">CUSTOMER EXPERIENCE: </w:t>
      </w:r>
      <w:r w:rsidR="006F1DE3" w:rsidRPr="0F11AB18">
        <w:rPr>
          <w:rFonts w:ascii="Arial" w:hAnsi="Arial" w:cs="Arial"/>
        </w:rPr>
        <w:t xml:space="preserve">Central to its new design thinking, McDonald’s UK </w:t>
      </w:r>
      <w:r w:rsidR="00F63ACB" w:rsidRPr="0F11AB18">
        <w:rPr>
          <w:rFonts w:ascii="Arial" w:hAnsi="Arial" w:cs="Arial"/>
        </w:rPr>
        <w:t>prioritizes</w:t>
      </w:r>
      <w:r w:rsidR="006F1DE3" w:rsidRPr="0F11AB18">
        <w:rPr>
          <w:rFonts w:ascii="Arial" w:hAnsi="Arial" w:cs="Arial"/>
        </w:rPr>
        <w:t xml:space="preserve"> </w:t>
      </w:r>
      <w:r w:rsidRPr="0F11AB18">
        <w:rPr>
          <w:rFonts w:ascii="Arial" w:hAnsi="Arial" w:cs="Arial"/>
        </w:rPr>
        <w:t>customer</w:t>
      </w:r>
      <w:r w:rsidR="006F1DE3" w:rsidRPr="0F11AB18">
        <w:rPr>
          <w:rFonts w:ascii="Arial" w:hAnsi="Arial" w:cs="Arial"/>
        </w:rPr>
        <w:t xml:space="preserve"> experience. Harnessing data analytics, mobile app feedback, and social listening, the company has identified key pain points and unmet needs. Innovations </w:t>
      </w:r>
      <w:r w:rsidR="22F91F20" w:rsidRPr="0F11AB18">
        <w:rPr>
          <w:rFonts w:ascii="Arial" w:hAnsi="Arial" w:cs="Arial"/>
        </w:rPr>
        <w:t>include</w:t>
      </w:r>
      <w:r w:rsidR="006F1DE3" w:rsidRPr="0F11AB18">
        <w:rPr>
          <w:rFonts w:ascii="Arial" w:hAnsi="Arial" w:cs="Arial"/>
        </w:rPr>
        <w:t xml:space="preserve"> customizable menu options, self-service kiosks, and the ‘</w:t>
      </w:r>
      <w:r w:rsidRPr="0F11AB18">
        <w:rPr>
          <w:rFonts w:ascii="Arial" w:hAnsi="Arial" w:cs="Arial"/>
        </w:rPr>
        <w:t>My McDonald’s</w:t>
      </w:r>
      <w:r w:rsidR="006F1DE3" w:rsidRPr="0F11AB18">
        <w:rPr>
          <w:rFonts w:ascii="Arial" w:hAnsi="Arial" w:cs="Arial"/>
        </w:rPr>
        <w:t xml:space="preserve">’ mobile app for </w:t>
      </w:r>
      <w:r w:rsidR="00F63ACB" w:rsidRPr="0F11AB18">
        <w:rPr>
          <w:rFonts w:ascii="Arial" w:hAnsi="Arial" w:cs="Arial"/>
        </w:rPr>
        <w:t>personalized</w:t>
      </w:r>
      <w:r w:rsidR="006F1DE3" w:rsidRPr="0F11AB18">
        <w:rPr>
          <w:rFonts w:ascii="Arial" w:hAnsi="Arial" w:cs="Arial"/>
        </w:rPr>
        <w:t xml:space="preserve"> deals and order-ahead convenience.</w:t>
      </w:r>
    </w:p>
    <w:p w14:paraId="1D8A8AA9" w14:textId="43280856" w:rsidR="006F1DE3" w:rsidRPr="00C07060" w:rsidRDefault="00AC2233" w:rsidP="00C07060">
      <w:pPr>
        <w:pStyle w:val="ListParagraph"/>
        <w:numPr>
          <w:ilvl w:val="0"/>
          <w:numId w:val="14"/>
        </w:numPr>
        <w:spacing w:line="360" w:lineRule="auto"/>
        <w:rPr>
          <w:rFonts w:ascii="Arial" w:hAnsi="Arial" w:cs="Arial"/>
        </w:rPr>
      </w:pPr>
      <w:r w:rsidRPr="00C07060">
        <w:rPr>
          <w:rFonts w:ascii="Arial" w:hAnsi="Arial" w:cs="Arial"/>
        </w:rPr>
        <w:t xml:space="preserve">TECHNOLOGY INTEGRATION: </w:t>
      </w:r>
      <w:r w:rsidR="006F1DE3" w:rsidRPr="00C07060">
        <w:rPr>
          <w:rFonts w:ascii="Arial" w:hAnsi="Arial" w:cs="Arial"/>
        </w:rPr>
        <w:t xml:space="preserve">Embracing technology is a cornerstone of McDonald’s UK’s innovation. The introduction of self-order kiosks across the chain has not only improved order accuracy but also reduced </w:t>
      </w:r>
      <w:r w:rsidR="00C07060" w:rsidRPr="00C07060">
        <w:rPr>
          <w:rFonts w:ascii="Arial" w:hAnsi="Arial" w:cs="Arial"/>
        </w:rPr>
        <w:t>waiting</w:t>
      </w:r>
      <w:r w:rsidR="006F1DE3" w:rsidRPr="00C07060">
        <w:rPr>
          <w:rFonts w:ascii="Arial" w:hAnsi="Arial" w:cs="Arial"/>
        </w:rPr>
        <w:t xml:space="preserve"> times and streamlined service. Digital menu boards are strategically used to highlight promotions and adapt based on time of day and local preferences.</w:t>
      </w:r>
    </w:p>
    <w:p w14:paraId="55AD2F9A" w14:textId="25943E55" w:rsidR="006F1DE3" w:rsidRPr="00C07060" w:rsidRDefault="00C07060" w:rsidP="00C07060">
      <w:pPr>
        <w:pStyle w:val="ListParagraph"/>
        <w:numPr>
          <w:ilvl w:val="0"/>
          <w:numId w:val="14"/>
        </w:numPr>
        <w:spacing w:line="360" w:lineRule="auto"/>
        <w:rPr>
          <w:rFonts w:ascii="Arial" w:hAnsi="Arial" w:cs="Arial"/>
        </w:rPr>
      </w:pPr>
      <w:r w:rsidRPr="00C07060">
        <w:rPr>
          <w:rFonts w:ascii="Arial" w:hAnsi="Arial" w:cs="Arial"/>
        </w:rPr>
        <w:t xml:space="preserve">SUSTAINABILITY INITIATIVES: </w:t>
      </w:r>
      <w:r w:rsidR="006F1DE3" w:rsidRPr="00C07060">
        <w:rPr>
          <w:rFonts w:ascii="Arial" w:hAnsi="Arial" w:cs="Arial"/>
        </w:rPr>
        <w:t>Design thinking at McDonald’s UK extends to sustainability and ethical practices. The company has pledged to ensure all packaging comes from renewable, recycled, or certified sources. Initiatives like the phase-out of plastic straws, paper-based alternatives, and a commitment to net zero emissions by 2040 reflect a broader push for responsible operations. McDonald’s UK is also investing in energy-efficient restaurant design and a more sustainable supply chain.</w:t>
      </w:r>
    </w:p>
    <w:p w14:paraId="7F4C4297" w14:textId="3E5D8A6D" w:rsidR="006F1DE3" w:rsidRPr="00C07060" w:rsidRDefault="00C07060" w:rsidP="00C07060">
      <w:pPr>
        <w:pStyle w:val="ListParagraph"/>
        <w:numPr>
          <w:ilvl w:val="0"/>
          <w:numId w:val="14"/>
        </w:numPr>
        <w:spacing w:line="360" w:lineRule="auto"/>
        <w:rPr>
          <w:rFonts w:ascii="Arial" w:hAnsi="Arial" w:cs="Arial"/>
        </w:rPr>
      </w:pPr>
      <w:r w:rsidRPr="00C07060">
        <w:rPr>
          <w:rFonts w:ascii="Arial" w:hAnsi="Arial" w:cs="Arial"/>
        </w:rPr>
        <w:t xml:space="preserve">DIVERSITY AND INCLUSION: </w:t>
      </w:r>
      <w:r w:rsidR="006F1DE3" w:rsidRPr="00C07060">
        <w:rPr>
          <w:rFonts w:ascii="Arial" w:hAnsi="Arial" w:cs="Arial"/>
        </w:rPr>
        <w:t xml:space="preserve">Innovation at McDonald’s UK is not limited to technology and sustainability. The company is reimagining its </w:t>
      </w:r>
      <w:r w:rsidRPr="00C07060">
        <w:rPr>
          <w:rFonts w:ascii="Arial" w:hAnsi="Arial" w:cs="Arial"/>
        </w:rPr>
        <w:t>workspace</w:t>
      </w:r>
      <w:r w:rsidR="006F1DE3" w:rsidRPr="00C07060">
        <w:rPr>
          <w:rFonts w:ascii="Arial" w:hAnsi="Arial" w:cs="Arial"/>
        </w:rPr>
        <w:t xml:space="preserve"> and hiring practices to embrace diversity and inclusion. McDonald’s UK restaurants are being designed with accessibility and comfort in mind, aiming to cater to both families and individual customers.</w:t>
      </w:r>
    </w:p>
    <w:p w14:paraId="744E9508" w14:textId="72539AEA" w:rsidR="00CA7290" w:rsidRPr="00825604" w:rsidRDefault="006F1DE3" w:rsidP="00825604">
      <w:pPr>
        <w:spacing w:line="360" w:lineRule="auto"/>
        <w:rPr>
          <w:rFonts w:ascii="Arial" w:hAnsi="Arial" w:cs="Arial"/>
        </w:rPr>
      </w:pPr>
      <w:r w:rsidRPr="006F1DE3">
        <w:rPr>
          <w:rFonts w:ascii="Arial" w:hAnsi="Arial" w:cs="Arial"/>
        </w:rPr>
        <w:t xml:space="preserve">McDonald’s UK’s current design thinking reflects a more holistic, customer-centric, and environmentally conscious approach. By leveraging technology, </w:t>
      </w:r>
      <w:r w:rsidR="00F63ACB">
        <w:rPr>
          <w:rFonts w:ascii="Arial" w:hAnsi="Arial" w:cs="Arial"/>
        </w:rPr>
        <w:t>emphasizing</w:t>
      </w:r>
      <w:r w:rsidRPr="006F1DE3">
        <w:rPr>
          <w:rFonts w:ascii="Arial" w:hAnsi="Arial" w:cs="Arial"/>
        </w:rPr>
        <w:t xml:space="preserve"> sustainability, and </w:t>
      </w:r>
      <w:r w:rsidR="00F63ACB">
        <w:rPr>
          <w:rFonts w:ascii="Arial" w:hAnsi="Arial" w:cs="Arial"/>
        </w:rPr>
        <w:t>prioritizing</w:t>
      </w:r>
      <w:r w:rsidRPr="006F1DE3">
        <w:rPr>
          <w:rFonts w:ascii="Arial" w:hAnsi="Arial" w:cs="Arial"/>
        </w:rPr>
        <w:t xml:space="preserve"> inclusivity, McDonald’s UK is positioning itself as a forward-thinking player in the rapidly changing food industry.</w:t>
      </w:r>
    </w:p>
    <w:p w14:paraId="08D086C2" w14:textId="3DFB7F58" w:rsidR="00CA7290" w:rsidRPr="003B317C" w:rsidRDefault="00CA7290" w:rsidP="00825604">
      <w:pPr>
        <w:pStyle w:val="Heading1"/>
        <w:rPr>
          <w:rFonts w:ascii="Arial" w:hAnsi="Arial" w:cs="Arial"/>
          <w:b/>
          <w:bCs/>
          <w:color w:val="000000" w:themeColor="text1"/>
          <w:sz w:val="28"/>
          <w:szCs w:val="28"/>
        </w:rPr>
      </w:pPr>
      <w:bookmarkStart w:id="4" w:name="_Toc213537352"/>
      <w:r w:rsidRPr="003B317C">
        <w:rPr>
          <w:rFonts w:ascii="Arial" w:hAnsi="Arial" w:cs="Arial"/>
          <w:b/>
          <w:bCs/>
          <w:color w:val="000000" w:themeColor="text1"/>
          <w:sz w:val="28"/>
          <w:szCs w:val="28"/>
        </w:rPr>
        <w:t>TWO FRAMEWORKS OF MCDONALD’S</w:t>
      </w:r>
      <w:bookmarkEnd w:id="4"/>
    </w:p>
    <w:p w14:paraId="256DD4E5" w14:textId="09CF7574" w:rsidR="006F1DE3" w:rsidRPr="00250C65" w:rsidRDefault="006F1DE3" w:rsidP="006F1DE3">
      <w:pPr>
        <w:spacing w:line="360" w:lineRule="auto"/>
        <w:outlineLvl w:val="2"/>
        <w:rPr>
          <w:rFonts w:ascii="Arial" w:hAnsi="Arial" w:cs="Arial"/>
        </w:rPr>
      </w:pPr>
      <w:bookmarkStart w:id="5" w:name="_Toc213537353"/>
      <w:r w:rsidRPr="006F1DE3">
        <w:rPr>
          <w:rFonts w:ascii="Arial" w:hAnsi="Arial" w:cs="Arial"/>
          <w:lang w:val="en-GB"/>
        </w:rPr>
        <w:t>The Innovation Ambition Matrix is a framework for allocating innovation investments in a business. It consists of three levels: core innovations, adjacent innovations, and transformational innovations. Core innovations involve improving existing products, services, or processes for existing customers. Adjacent innovations expand into new markets or use new capabilities, and transformational innovations create new markets or game-changing products.</w:t>
      </w:r>
      <w:r w:rsidR="00250C65">
        <w:rPr>
          <w:rFonts w:ascii="Arial" w:hAnsi="Arial" w:cs="Arial"/>
          <w:lang w:val="en-GB"/>
        </w:rPr>
        <w:t xml:space="preserve"> (</w:t>
      </w:r>
      <w:r w:rsidR="00250C65" w:rsidRPr="00250C65">
        <w:rPr>
          <w:rFonts w:ascii="Arial" w:hAnsi="Arial" w:cs="Arial"/>
        </w:rPr>
        <w:t>Herbig and McCarty, 1993</w:t>
      </w:r>
      <w:r w:rsidR="00250C65">
        <w:rPr>
          <w:rFonts w:ascii="Arial" w:hAnsi="Arial" w:cs="Arial"/>
        </w:rPr>
        <w:t>)</w:t>
      </w:r>
      <w:bookmarkEnd w:id="5"/>
    </w:p>
    <w:p w14:paraId="1DD6D429" w14:textId="46613A5B" w:rsidR="006F1DE3" w:rsidRPr="006F1DE3" w:rsidRDefault="006F1DE3" w:rsidP="006F1DE3">
      <w:pPr>
        <w:spacing w:line="360" w:lineRule="auto"/>
        <w:outlineLvl w:val="2"/>
        <w:rPr>
          <w:rFonts w:ascii="Arial" w:hAnsi="Arial" w:cs="Arial"/>
          <w:lang w:val="en-GB"/>
        </w:rPr>
      </w:pPr>
      <w:bookmarkStart w:id="6" w:name="_Toc213537354"/>
      <w:r w:rsidRPr="006F1DE3">
        <w:rPr>
          <w:rFonts w:ascii="Arial" w:hAnsi="Arial" w:cs="Arial"/>
          <w:lang w:val="en-GB"/>
        </w:rPr>
        <w:t>McDonald’s UK and the Innovation Ambition Matrix</w:t>
      </w:r>
      <w:bookmarkEnd w:id="6"/>
      <w:r w:rsidRPr="006F1DE3">
        <w:rPr>
          <w:rFonts w:ascii="Arial" w:hAnsi="Arial" w:cs="Arial"/>
          <w:lang w:val="en-GB"/>
        </w:rPr>
        <w:t xml:space="preserve"> </w:t>
      </w:r>
    </w:p>
    <w:p w14:paraId="19FC8B64" w14:textId="53667E6B" w:rsidR="006F1DE3" w:rsidRPr="006F1DE3" w:rsidRDefault="00C07060" w:rsidP="006F1DE3">
      <w:pPr>
        <w:spacing w:line="360" w:lineRule="auto"/>
        <w:outlineLvl w:val="2"/>
        <w:rPr>
          <w:rFonts w:ascii="Arial" w:hAnsi="Arial" w:cs="Arial"/>
          <w:lang w:val="en-GB"/>
        </w:rPr>
      </w:pPr>
      <w:bookmarkStart w:id="7" w:name="_Toc213537355"/>
      <w:r>
        <w:rPr>
          <w:rFonts w:ascii="Arial" w:hAnsi="Arial" w:cs="Arial"/>
          <w:lang w:val="en-GB"/>
        </w:rPr>
        <w:t xml:space="preserve">1. </w:t>
      </w:r>
      <w:r w:rsidRPr="006F1DE3">
        <w:rPr>
          <w:rFonts w:ascii="Arial" w:hAnsi="Arial" w:cs="Arial"/>
          <w:lang w:val="en-GB"/>
        </w:rPr>
        <w:t>CORE INNOVATIONS</w:t>
      </w:r>
      <w:r>
        <w:rPr>
          <w:rFonts w:ascii="Arial" w:hAnsi="Arial" w:cs="Arial"/>
          <w:lang w:val="en-GB"/>
        </w:rPr>
        <w:t xml:space="preserve">: </w:t>
      </w:r>
      <w:r w:rsidR="006F1DE3" w:rsidRPr="006F1DE3">
        <w:rPr>
          <w:rFonts w:ascii="Arial" w:hAnsi="Arial" w:cs="Arial"/>
          <w:lang w:val="en-GB"/>
        </w:rPr>
        <w:t>Core innovations aim to enhance current products, services, or processes for existing customers. McDonald’s UK core innovation examples include:</w:t>
      </w:r>
      <w:bookmarkEnd w:id="7"/>
      <w:r w:rsidR="006F1DE3" w:rsidRPr="006F1DE3">
        <w:rPr>
          <w:rFonts w:ascii="Arial" w:hAnsi="Arial" w:cs="Arial"/>
          <w:lang w:val="en-GB"/>
        </w:rPr>
        <w:t xml:space="preserve"> </w:t>
      </w:r>
    </w:p>
    <w:p w14:paraId="087C49B5" w14:textId="366899DC" w:rsidR="006F1DE3" w:rsidRPr="00C07060" w:rsidRDefault="006F1DE3" w:rsidP="00C07060">
      <w:pPr>
        <w:pStyle w:val="ListParagraph"/>
        <w:numPr>
          <w:ilvl w:val="0"/>
          <w:numId w:val="17"/>
        </w:numPr>
        <w:spacing w:line="360" w:lineRule="auto"/>
        <w:outlineLvl w:val="2"/>
        <w:rPr>
          <w:rFonts w:ascii="Arial" w:hAnsi="Arial" w:cs="Arial"/>
          <w:lang w:val="en-GB"/>
        </w:rPr>
      </w:pPr>
      <w:bookmarkStart w:id="8" w:name="_Toc213537356"/>
      <w:r w:rsidRPr="00C07060">
        <w:rPr>
          <w:rFonts w:ascii="Arial" w:hAnsi="Arial" w:cs="Arial"/>
          <w:lang w:val="en-GB"/>
        </w:rPr>
        <w:t xml:space="preserve">Menu enhancements, such as new McFlurry </w:t>
      </w:r>
      <w:r w:rsidR="00FB18C1">
        <w:rPr>
          <w:rFonts w:ascii="Arial" w:hAnsi="Arial" w:cs="Arial"/>
          <w:lang w:val="en-GB"/>
        </w:rPr>
        <w:t>flavours</w:t>
      </w:r>
      <w:r w:rsidRPr="00C07060">
        <w:rPr>
          <w:rFonts w:ascii="Arial" w:hAnsi="Arial" w:cs="Arial"/>
          <w:lang w:val="en-GB"/>
        </w:rPr>
        <w:t xml:space="preserve"> or healthier options like salads</w:t>
      </w:r>
      <w:bookmarkEnd w:id="8"/>
    </w:p>
    <w:p w14:paraId="23245815" w14:textId="77777777" w:rsidR="006F1DE3" w:rsidRPr="00C07060" w:rsidRDefault="006F1DE3" w:rsidP="00C07060">
      <w:pPr>
        <w:pStyle w:val="ListParagraph"/>
        <w:numPr>
          <w:ilvl w:val="0"/>
          <w:numId w:val="17"/>
        </w:numPr>
        <w:spacing w:line="360" w:lineRule="auto"/>
        <w:outlineLvl w:val="2"/>
        <w:rPr>
          <w:rFonts w:ascii="Arial" w:hAnsi="Arial" w:cs="Arial"/>
          <w:lang w:val="en-GB"/>
        </w:rPr>
      </w:pPr>
      <w:bookmarkStart w:id="9" w:name="_Toc213537357"/>
      <w:r w:rsidRPr="00C07060">
        <w:rPr>
          <w:rFonts w:ascii="Arial" w:hAnsi="Arial" w:cs="Arial"/>
          <w:lang w:val="en-GB"/>
        </w:rPr>
        <w:t>Restaurant process improvements, such as self-service kiosks or mobile ordering</w:t>
      </w:r>
      <w:bookmarkEnd w:id="9"/>
    </w:p>
    <w:p w14:paraId="4453E15D" w14:textId="77777777" w:rsidR="006F1DE3" w:rsidRPr="00C07060" w:rsidRDefault="006F1DE3" w:rsidP="00C07060">
      <w:pPr>
        <w:pStyle w:val="ListParagraph"/>
        <w:numPr>
          <w:ilvl w:val="0"/>
          <w:numId w:val="17"/>
        </w:numPr>
        <w:spacing w:line="360" w:lineRule="auto"/>
        <w:outlineLvl w:val="2"/>
        <w:rPr>
          <w:rFonts w:ascii="Arial" w:hAnsi="Arial" w:cs="Arial"/>
          <w:lang w:val="en-GB"/>
        </w:rPr>
      </w:pPr>
      <w:bookmarkStart w:id="10" w:name="_Toc213537358"/>
      <w:r w:rsidRPr="00C07060">
        <w:rPr>
          <w:rFonts w:ascii="Arial" w:hAnsi="Arial" w:cs="Arial"/>
          <w:lang w:val="en-GB"/>
        </w:rPr>
        <w:t>Environmental sustainability initiatives, like reducing plastic waste or local sourcing</w:t>
      </w:r>
      <w:bookmarkEnd w:id="10"/>
    </w:p>
    <w:p w14:paraId="60F98E6A" w14:textId="77777777" w:rsidR="006F1DE3" w:rsidRPr="00C07060" w:rsidRDefault="006F1DE3" w:rsidP="00C07060">
      <w:pPr>
        <w:pStyle w:val="ListParagraph"/>
        <w:numPr>
          <w:ilvl w:val="0"/>
          <w:numId w:val="17"/>
        </w:numPr>
        <w:spacing w:line="360" w:lineRule="auto"/>
        <w:outlineLvl w:val="2"/>
        <w:rPr>
          <w:rFonts w:ascii="Arial" w:hAnsi="Arial" w:cs="Arial"/>
          <w:lang w:val="en-GB"/>
        </w:rPr>
      </w:pPr>
      <w:bookmarkStart w:id="11" w:name="_Toc213537359"/>
      <w:r w:rsidRPr="00C07060">
        <w:rPr>
          <w:rFonts w:ascii="Arial" w:hAnsi="Arial" w:cs="Arial"/>
          <w:lang w:val="en-GB"/>
        </w:rPr>
        <w:t>These efforts help McDonald’s UK maintain relevance and competitiveness in its core fast-food market.</w:t>
      </w:r>
      <w:bookmarkEnd w:id="11"/>
    </w:p>
    <w:p w14:paraId="791A71CF" w14:textId="258245D3" w:rsidR="006F1DE3" w:rsidRPr="006F1DE3" w:rsidRDefault="006F1DE3" w:rsidP="006F1DE3">
      <w:pPr>
        <w:spacing w:line="360" w:lineRule="auto"/>
        <w:outlineLvl w:val="2"/>
        <w:rPr>
          <w:rFonts w:ascii="Arial" w:hAnsi="Arial" w:cs="Arial"/>
          <w:lang w:val="en-GB"/>
        </w:rPr>
      </w:pPr>
      <w:bookmarkStart w:id="12" w:name="_Toc213537360"/>
      <w:r w:rsidRPr="006F1DE3">
        <w:rPr>
          <w:rFonts w:ascii="Arial" w:hAnsi="Arial" w:cs="Arial"/>
          <w:lang w:val="en-GB"/>
        </w:rPr>
        <w:t xml:space="preserve">2. </w:t>
      </w:r>
      <w:r w:rsidR="00C07060" w:rsidRPr="006F1DE3">
        <w:rPr>
          <w:rFonts w:ascii="Arial" w:hAnsi="Arial" w:cs="Arial"/>
          <w:lang w:val="en-GB"/>
        </w:rPr>
        <w:t>ADJACENT INNOVATIONS</w:t>
      </w:r>
      <w:r w:rsidR="00C07060">
        <w:rPr>
          <w:rFonts w:ascii="Arial" w:hAnsi="Arial" w:cs="Arial"/>
          <w:lang w:val="en-GB"/>
        </w:rPr>
        <w:t>:</w:t>
      </w:r>
      <w:r w:rsidR="00C07060" w:rsidRPr="006F1DE3">
        <w:rPr>
          <w:rFonts w:ascii="Arial" w:hAnsi="Arial" w:cs="Arial"/>
          <w:lang w:val="en-GB"/>
        </w:rPr>
        <w:t xml:space="preserve"> </w:t>
      </w:r>
      <w:r w:rsidRPr="006F1DE3">
        <w:rPr>
          <w:rFonts w:ascii="Arial" w:hAnsi="Arial" w:cs="Arial"/>
          <w:lang w:val="en-GB"/>
        </w:rPr>
        <w:t>Adjacent innovations use existing capabilities to reach new markets or offer new products. McDonald’s UK examples of adjacent innovations are:</w:t>
      </w:r>
      <w:bookmarkEnd w:id="12"/>
      <w:r w:rsidRPr="006F1DE3">
        <w:rPr>
          <w:rFonts w:ascii="Arial" w:hAnsi="Arial" w:cs="Arial"/>
          <w:lang w:val="en-GB"/>
        </w:rPr>
        <w:t xml:space="preserve"> </w:t>
      </w:r>
    </w:p>
    <w:p w14:paraId="6D864579" w14:textId="77777777" w:rsidR="006F1DE3" w:rsidRPr="00C07060" w:rsidRDefault="006F1DE3" w:rsidP="00C07060">
      <w:pPr>
        <w:pStyle w:val="ListParagraph"/>
        <w:numPr>
          <w:ilvl w:val="0"/>
          <w:numId w:val="18"/>
        </w:numPr>
        <w:spacing w:line="360" w:lineRule="auto"/>
        <w:outlineLvl w:val="2"/>
        <w:rPr>
          <w:rFonts w:ascii="Arial" w:hAnsi="Arial" w:cs="Arial"/>
          <w:lang w:val="en-GB"/>
        </w:rPr>
      </w:pPr>
      <w:bookmarkStart w:id="13" w:name="_Toc213537361"/>
      <w:r w:rsidRPr="00C07060">
        <w:rPr>
          <w:rFonts w:ascii="Arial" w:hAnsi="Arial" w:cs="Arial"/>
          <w:lang w:val="en-GB"/>
        </w:rPr>
        <w:t>McCafé expansion: The creation of a new coffee platform to tap into the coffeehouse market and attract new customer segments.</w:t>
      </w:r>
      <w:bookmarkEnd w:id="13"/>
    </w:p>
    <w:p w14:paraId="53241DCE" w14:textId="77777777" w:rsidR="006F1DE3" w:rsidRPr="00C07060" w:rsidRDefault="006F1DE3" w:rsidP="00C07060">
      <w:pPr>
        <w:pStyle w:val="ListParagraph"/>
        <w:numPr>
          <w:ilvl w:val="0"/>
          <w:numId w:val="18"/>
        </w:numPr>
        <w:spacing w:line="360" w:lineRule="auto"/>
        <w:outlineLvl w:val="2"/>
        <w:rPr>
          <w:rFonts w:ascii="Arial" w:hAnsi="Arial" w:cs="Arial"/>
          <w:lang w:val="en-GB"/>
        </w:rPr>
      </w:pPr>
      <w:bookmarkStart w:id="14" w:name="_Toc213537362"/>
      <w:r w:rsidRPr="00C07060">
        <w:rPr>
          <w:rFonts w:ascii="Arial" w:hAnsi="Arial" w:cs="Arial"/>
          <w:lang w:val="en-GB"/>
        </w:rPr>
        <w:t>Home delivery: Partnering with home delivery platforms like Uber Eats and Deliveroo to reach new customers outside the in-restaurant experience.</w:t>
      </w:r>
      <w:bookmarkEnd w:id="14"/>
    </w:p>
    <w:p w14:paraId="2B984293" w14:textId="77777777" w:rsidR="006F1DE3" w:rsidRPr="00C07060" w:rsidRDefault="006F1DE3" w:rsidP="00C07060">
      <w:pPr>
        <w:pStyle w:val="ListParagraph"/>
        <w:numPr>
          <w:ilvl w:val="0"/>
          <w:numId w:val="18"/>
        </w:numPr>
        <w:spacing w:line="360" w:lineRule="auto"/>
        <w:outlineLvl w:val="2"/>
        <w:rPr>
          <w:rFonts w:ascii="Arial" w:hAnsi="Arial" w:cs="Arial"/>
          <w:lang w:val="en-GB"/>
        </w:rPr>
      </w:pPr>
      <w:bookmarkStart w:id="15" w:name="_Toc213537363"/>
      <w:r w:rsidRPr="00C07060">
        <w:rPr>
          <w:rFonts w:ascii="Arial" w:hAnsi="Arial" w:cs="Arial"/>
          <w:lang w:val="en-GB"/>
        </w:rPr>
        <w:t>New store formats: Smaller “to-go” restaurants in urban areas, catering to changing consumer lifestyles.</w:t>
      </w:r>
      <w:bookmarkEnd w:id="15"/>
    </w:p>
    <w:p w14:paraId="0B3ED9F9" w14:textId="77777777" w:rsidR="006F1DE3" w:rsidRPr="00C07060" w:rsidRDefault="006F1DE3" w:rsidP="00C07060">
      <w:pPr>
        <w:pStyle w:val="ListParagraph"/>
        <w:numPr>
          <w:ilvl w:val="0"/>
          <w:numId w:val="18"/>
        </w:numPr>
        <w:spacing w:line="360" w:lineRule="auto"/>
        <w:outlineLvl w:val="2"/>
        <w:rPr>
          <w:rFonts w:ascii="Arial" w:hAnsi="Arial" w:cs="Arial"/>
          <w:lang w:val="en-GB"/>
        </w:rPr>
      </w:pPr>
      <w:bookmarkStart w:id="16" w:name="_Toc213537364"/>
      <w:r w:rsidRPr="00C07060">
        <w:rPr>
          <w:rFonts w:ascii="Arial" w:hAnsi="Arial" w:cs="Arial"/>
          <w:lang w:val="en-GB"/>
        </w:rPr>
        <w:t>These initiatives allow McDonald’s to expand into new markets and reach new customers while still leveraging its existing strengths.</w:t>
      </w:r>
      <w:bookmarkEnd w:id="16"/>
    </w:p>
    <w:p w14:paraId="0DB8A05E" w14:textId="449F085F" w:rsidR="006F1DE3" w:rsidRPr="006F1DE3" w:rsidRDefault="006F1DE3" w:rsidP="006F1DE3">
      <w:pPr>
        <w:spacing w:line="360" w:lineRule="auto"/>
        <w:outlineLvl w:val="2"/>
        <w:rPr>
          <w:rFonts w:ascii="Arial" w:hAnsi="Arial" w:cs="Arial"/>
          <w:lang w:val="en-GB"/>
        </w:rPr>
      </w:pPr>
      <w:bookmarkStart w:id="17" w:name="_Toc213537365"/>
      <w:r w:rsidRPr="006F1DE3">
        <w:rPr>
          <w:rFonts w:ascii="Arial" w:hAnsi="Arial" w:cs="Arial"/>
          <w:lang w:val="en-GB"/>
        </w:rPr>
        <w:t xml:space="preserve">3. </w:t>
      </w:r>
      <w:r w:rsidR="00C07060" w:rsidRPr="006F1DE3">
        <w:rPr>
          <w:rFonts w:ascii="Arial" w:hAnsi="Arial" w:cs="Arial"/>
          <w:lang w:val="en-GB"/>
        </w:rPr>
        <w:t>TRANSFORMATIONAL INNOVATIONS</w:t>
      </w:r>
      <w:r w:rsidR="00C07060">
        <w:rPr>
          <w:rFonts w:ascii="Arial" w:hAnsi="Arial" w:cs="Arial"/>
          <w:lang w:val="en-GB"/>
        </w:rPr>
        <w:t>:</w:t>
      </w:r>
      <w:r w:rsidR="00C07060" w:rsidRPr="006F1DE3">
        <w:rPr>
          <w:rFonts w:ascii="Arial" w:hAnsi="Arial" w:cs="Arial"/>
          <w:lang w:val="en-GB"/>
        </w:rPr>
        <w:t xml:space="preserve"> </w:t>
      </w:r>
      <w:r w:rsidRPr="006F1DE3">
        <w:rPr>
          <w:rFonts w:ascii="Arial" w:hAnsi="Arial" w:cs="Arial"/>
          <w:lang w:val="en-GB"/>
        </w:rPr>
        <w:t>Transformational innovations create new markets or develop groundbreaking products. McDonald’s UK could consider the following ideas:</w:t>
      </w:r>
      <w:bookmarkEnd w:id="17"/>
      <w:r w:rsidRPr="006F1DE3">
        <w:rPr>
          <w:rFonts w:ascii="Arial" w:hAnsi="Arial" w:cs="Arial"/>
          <w:lang w:val="en-GB"/>
        </w:rPr>
        <w:t xml:space="preserve"> </w:t>
      </w:r>
    </w:p>
    <w:p w14:paraId="62E803FE" w14:textId="77777777" w:rsidR="006F1DE3" w:rsidRPr="00C07060" w:rsidRDefault="006F1DE3" w:rsidP="00C07060">
      <w:pPr>
        <w:pStyle w:val="ListParagraph"/>
        <w:numPr>
          <w:ilvl w:val="0"/>
          <w:numId w:val="19"/>
        </w:numPr>
        <w:spacing w:line="360" w:lineRule="auto"/>
        <w:outlineLvl w:val="2"/>
        <w:rPr>
          <w:rFonts w:ascii="Arial" w:hAnsi="Arial" w:cs="Arial"/>
          <w:lang w:val="en-GB"/>
        </w:rPr>
      </w:pPr>
      <w:bookmarkStart w:id="18" w:name="_Toc213537366"/>
      <w:r w:rsidRPr="00C07060">
        <w:rPr>
          <w:rFonts w:ascii="Arial" w:hAnsi="Arial" w:cs="Arial"/>
          <w:lang w:val="en-GB"/>
        </w:rPr>
        <w:t>Plant-based menu options: Developing a line of plant-based burgers and meals to cater to the growing demand for plant-based proteins.</w:t>
      </w:r>
      <w:bookmarkEnd w:id="18"/>
    </w:p>
    <w:p w14:paraId="79EE0EBF" w14:textId="77777777" w:rsidR="006F1DE3" w:rsidRPr="00C07060" w:rsidRDefault="006F1DE3" w:rsidP="00C07060">
      <w:pPr>
        <w:pStyle w:val="ListParagraph"/>
        <w:numPr>
          <w:ilvl w:val="0"/>
          <w:numId w:val="19"/>
        </w:numPr>
        <w:spacing w:line="360" w:lineRule="auto"/>
        <w:outlineLvl w:val="2"/>
        <w:rPr>
          <w:rFonts w:ascii="Arial" w:hAnsi="Arial" w:cs="Arial"/>
          <w:lang w:val="en-GB"/>
        </w:rPr>
      </w:pPr>
      <w:bookmarkStart w:id="19" w:name="_Toc213537367"/>
      <w:r w:rsidRPr="00C07060">
        <w:rPr>
          <w:rFonts w:ascii="Arial" w:hAnsi="Arial" w:cs="Arial"/>
          <w:lang w:val="en-GB"/>
        </w:rPr>
        <w:t>Delivery-only kitchens: Opening kitchens without customer seating to focus on delivery and drive-thru orders, reducing overhead costs and increasing efficiency.</w:t>
      </w:r>
      <w:bookmarkEnd w:id="19"/>
    </w:p>
    <w:p w14:paraId="3CB8AFAC" w14:textId="77777777" w:rsidR="006F1DE3" w:rsidRPr="00C07060" w:rsidRDefault="006F1DE3" w:rsidP="00C07060">
      <w:pPr>
        <w:pStyle w:val="ListParagraph"/>
        <w:numPr>
          <w:ilvl w:val="0"/>
          <w:numId w:val="19"/>
        </w:numPr>
        <w:spacing w:line="360" w:lineRule="auto"/>
        <w:outlineLvl w:val="2"/>
        <w:rPr>
          <w:rFonts w:ascii="Arial" w:hAnsi="Arial" w:cs="Arial"/>
          <w:lang w:val="en-GB"/>
        </w:rPr>
      </w:pPr>
      <w:bookmarkStart w:id="20" w:name="_Toc213537368"/>
      <w:r w:rsidRPr="00C07060">
        <w:rPr>
          <w:rFonts w:ascii="Arial" w:hAnsi="Arial" w:cs="Arial"/>
          <w:lang w:val="en-GB"/>
        </w:rPr>
        <w:t>Experiential stores: Creating themed restaurants or flagship stores that offer unique dining experiences and entertainment, like virtual reality games or live music.</w:t>
      </w:r>
      <w:bookmarkEnd w:id="20"/>
    </w:p>
    <w:p w14:paraId="644AE6AF" w14:textId="14381DBF" w:rsidR="00CA7290" w:rsidRPr="00C07060" w:rsidRDefault="006F1DE3" w:rsidP="00C07060">
      <w:pPr>
        <w:pStyle w:val="ListParagraph"/>
        <w:numPr>
          <w:ilvl w:val="0"/>
          <w:numId w:val="19"/>
        </w:numPr>
        <w:spacing w:line="360" w:lineRule="auto"/>
        <w:outlineLvl w:val="2"/>
        <w:rPr>
          <w:rFonts w:ascii="Arial" w:hAnsi="Arial" w:cs="Arial"/>
          <w:lang w:val="en-GB"/>
        </w:rPr>
      </w:pPr>
      <w:bookmarkStart w:id="21" w:name="_Toc213537369"/>
      <w:r w:rsidRPr="00C07060">
        <w:rPr>
          <w:rFonts w:ascii="Arial" w:hAnsi="Arial" w:cs="Arial"/>
          <w:lang w:val="en-GB"/>
        </w:rPr>
        <w:t>These types of innovations have the potential to create new markets for McDonald’s UK or disrupt existing ones.</w:t>
      </w:r>
      <w:bookmarkEnd w:id="21"/>
    </w:p>
    <w:p w14:paraId="6B0AA22D" w14:textId="65C5C04C" w:rsidR="00CA7290" w:rsidRPr="003B317C" w:rsidRDefault="00BF5EAF" w:rsidP="00825604">
      <w:pPr>
        <w:pStyle w:val="Heading2"/>
        <w:rPr>
          <w:rFonts w:ascii="Arial" w:hAnsi="Arial" w:cs="Arial"/>
          <w:b/>
          <w:bCs/>
          <w:color w:val="000000" w:themeColor="text1"/>
          <w:sz w:val="24"/>
          <w:szCs w:val="24"/>
          <w:lang w:val="en-GB"/>
        </w:rPr>
      </w:pPr>
      <w:bookmarkStart w:id="22" w:name="_Toc213537370"/>
      <w:r w:rsidRPr="003B317C">
        <w:rPr>
          <w:rFonts w:ascii="Arial" w:hAnsi="Arial" w:cs="Arial"/>
          <w:b/>
          <w:bCs/>
          <w:color w:val="000000" w:themeColor="text1"/>
          <w:sz w:val="24"/>
          <w:szCs w:val="24"/>
          <w:lang w:val="en-GB"/>
        </w:rPr>
        <w:t>CUSTOMER JOURNEY MAPPING OF MCDONALD’S UK</w:t>
      </w:r>
      <w:bookmarkEnd w:id="22"/>
    </w:p>
    <w:p w14:paraId="75D9DE5C" w14:textId="6D1F2788" w:rsidR="00BF5EAF" w:rsidRPr="006F1DE3" w:rsidRDefault="006F1DE3" w:rsidP="00CA7290">
      <w:pPr>
        <w:spacing w:line="360" w:lineRule="auto"/>
        <w:outlineLvl w:val="2"/>
        <w:rPr>
          <w:rFonts w:ascii="Arial" w:hAnsi="Arial" w:cs="Arial"/>
          <w:lang w:val="en-GB"/>
        </w:rPr>
      </w:pPr>
      <w:bookmarkStart w:id="23" w:name="_Toc213537371"/>
      <w:r w:rsidRPr="006F1DE3">
        <w:rPr>
          <w:rFonts w:ascii="Arial" w:hAnsi="Arial" w:cs="Arial"/>
          <w:lang w:val="en-GB"/>
        </w:rPr>
        <w:t xml:space="preserve">Customer journey mapping of McDonald’s UK is the process of </w:t>
      </w:r>
      <w:r w:rsidR="00C07060">
        <w:rPr>
          <w:rFonts w:ascii="Arial" w:hAnsi="Arial" w:cs="Arial"/>
          <w:lang w:val="en-GB"/>
        </w:rPr>
        <w:t>visualising</w:t>
      </w:r>
      <w:r w:rsidRPr="006F1DE3">
        <w:rPr>
          <w:rFonts w:ascii="Arial" w:hAnsi="Arial" w:cs="Arial"/>
          <w:lang w:val="en-GB"/>
        </w:rPr>
        <w:t xml:space="preserve"> and documenting the entire experience a customer has with the brand, from initial awareness to post-purchase interactions. This includes identifying touchpoints, emotions, pain points, and channels at each stage of the customer journey. The purpose of customer journey mapping for McDonald’s UK is to gain a holistic understanding of the customer’s experience, identify areas for improvement, and </w:t>
      </w:r>
      <w:r w:rsidR="00C07060">
        <w:rPr>
          <w:rFonts w:ascii="Arial" w:hAnsi="Arial" w:cs="Arial"/>
          <w:lang w:val="en-GB"/>
        </w:rPr>
        <w:t>optimise</w:t>
      </w:r>
      <w:r w:rsidRPr="006F1DE3">
        <w:rPr>
          <w:rFonts w:ascii="Arial" w:hAnsi="Arial" w:cs="Arial"/>
          <w:lang w:val="en-GB"/>
        </w:rPr>
        <w:t xml:space="preserve"> customer interactions. It helps in aligning the company’s offerings with customer needs and expectations, enhancing satisfaction and loyalty. Ultimately, customer journey mapping enables McDonald’s UK to create seamless, </w:t>
      </w:r>
      <w:r w:rsidR="00C07060">
        <w:rPr>
          <w:rFonts w:ascii="Arial" w:hAnsi="Arial" w:cs="Arial"/>
          <w:lang w:val="en-GB"/>
        </w:rPr>
        <w:t>personalised</w:t>
      </w:r>
      <w:r w:rsidRPr="006F1DE3">
        <w:rPr>
          <w:rFonts w:ascii="Arial" w:hAnsi="Arial" w:cs="Arial"/>
          <w:lang w:val="en-GB"/>
        </w:rPr>
        <w:t xml:space="preserve"> experiences, build long-term customer relationships, and maintain a competitive edge in the </w:t>
      </w:r>
      <w:r w:rsidR="00C07060" w:rsidRPr="006F1DE3">
        <w:rPr>
          <w:rFonts w:ascii="Arial" w:hAnsi="Arial" w:cs="Arial"/>
          <w:lang w:val="en-GB"/>
        </w:rPr>
        <w:t>fast-food</w:t>
      </w:r>
      <w:r w:rsidRPr="006F1DE3">
        <w:rPr>
          <w:rFonts w:ascii="Arial" w:hAnsi="Arial" w:cs="Arial"/>
          <w:lang w:val="en-GB"/>
        </w:rPr>
        <w:t xml:space="preserve"> industry by continually adapting to changing consumer preferences.</w:t>
      </w:r>
      <w:r w:rsidR="00EE1F42">
        <w:rPr>
          <w:rFonts w:ascii="Arial" w:hAnsi="Arial" w:cs="Arial"/>
          <w:lang w:val="en-GB"/>
        </w:rPr>
        <w:t xml:space="preserve"> (</w:t>
      </w:r>
      <w:r w:rsidR="00EE1F42" w:rsidRPr="00EE1F42">
        <w:rPr>
          <w:rFonts w:ascii="Arial" w:hAnsi="Arial" w:cs="Arial"/>
        </w:rPr>
        <w:t>Fichter and Wisniewski, 2015</w:t>
      </w:r>
      <w:r w:rsidR="00EE1F42">
        <w:rPr>
          <w:rFonts w:ascii="Arial" w:hAnsi="Arial" w:cs="Arial"/>
        </w:rPr>
        <w:t>)</w:t>
      </w:r>
      <w:bookmarkEnd w:id="23"/>
    </w:p>
    <w:p w14:paraId="660DA2D8" w14:textId="77777777" w:rsidR="006F1DE3" w:rsidRPr="003B317C" w:rsidRDefault="00BF5EAF" w:rsidP="00825604">
      <w:pPr>
        <w:pStyle w:val="Heading2"/>
        <w:rPr>
          <w:rFonts w:ascii="Arial" w:hAnsi="Arial" w:cs="Arial"/>
          <w:b/>
          <w:bCs/>
          <w:color w:val="000000" w:themeColor="text1"/>
          <w:lang w:val="en-GB"/>
        </w:rPr>
      </w:pPr>
      <w:bookmarkStart w:id="24" w:name="_Toc213537372"/>
      <w:r w:rsidRPr="003B317C">
        <w:rPr>
          <w:rFonts w:ascii="Arial" w:hAnsi="Arial" w:cs="Arial"/>
          <w:b/>
          <w:bCs/>
          <w:color w:val="000000" w:themeColor="text1"/>
          <w:sz w:val="24"/>
          <w:szCs w:val="24"/>
          <w:lang w:val="en-GB"/>
        </w:rPr>
        <w:t>A CUSTOMER JOURNEY MAP (PAINPOINT) OF MCDONALD’S UK</w:t>
      </w:r>
      <w:bookmarkEnd w:id="24"/>
    </w:p>
    <w:tbl>
      <w:tblPr>
        <w:tblStyle w:val="TableGrid"/>
        <w:tblW w:w="0" w:type="auto"/>
        <w:tblLook w:val="04A0" w:firstRow="1" w:lastRow="0" w:firstColumn="1" w:lastColumn="0" w:noHBand="0" w:noVBand="1"/>
      </w:tblPr>
      <w:tblGrid>
        <w:gridCol w:w="1643"/>
        <w:gridCol w:w="1609"/>
        <w:gridCol w:w="1474"/>
        <w:gridCol w:w="1208"/>
        <w:gridCol w:w="2033"/>
        <w:gridCol w:w="1609"/>
      </w:tblGrid>
      <w:tr w:rsidR="00C07060" w14:paraId="05C18189" w14:textId="77777777" w:rsidTr="00C07060">
        <w:tc>
          <w:tcPr>
            <w:tcW w:w="1643" w:type="dxa"/>
          </w:tcPr>
          <w:p w14:paraId="29D1AF13" w14:textId="1ECEFB88" w:rsidR="006F1DE3" w:rsidRPr="006F1DE3" w:rsidRDefault="006F1DE3" w:rsidP="006F1DE3">
            <w:pPr>
              <w:spacing w:line="360" w:lineRule="auto"/>
              <w:outlineLvl w:val="2"/>
              <w:rPr>
                <w:rFonts w:ascii="Arial" w:hAnsi="Arial" w:cs="Arial"/>
                <w:b/>
                <w:bCs/>
                <w:lang w:val="en-GB"/>
              </w:rPr>
            </w:pPr>
            <w:bookmarkStart w:id="25" w:name="_Toc213537373"/>
            <w:r w:rsidRPr="006F1DE3">
              <w:rPr>
                <w:rFonts w:ascii="Arial" w:hAnsi="Arial" w:cs="Arial"/>
                <w:b/>
                <w:bCs/>
                <w:lang w:val="en-GB"/>
              </w:rPr>
              <w:t>Stage</w:t>
            </w:r>
            <w:bookmarkEnd w:id="25"/>
            <w:r w:rsidRPr="006F1DE3">
              <w:rPr>
                <w:rFonts w:ascii="Arial" w:hAnsi="Arial" w:cs="Arial"/>
                <w:b/>
                <w:bCs/>
                <w:lang w:val="en-GB"/>
              </w:rPr>
              <w:tab/>
            </w:r>
          </w:p>
        </w:tc>
        <w:tc>
          <w:tcPr>
            <w:tcW w:w="1609" w:type="dxa"/>
          </w:tcPr>
          <w:p w14:paraId="6C3634A8" w14:textId="38342B3E" w:rsidR="006F1DE3" w:rsidRPr="006F1DE3" w:rsidRDefault="006F1DE3" w:rsidP="006F1DE3">
            <w:pPr>
              <w:spacing w:line="360" w:lineRule="auto"/>
              <w:outlineLvl w:val="2"/>
              <w:rPr>
                <w:rFonts w:ascii="Arial" w:hAnsi="Arial" w:cs="Arial"/>
                <w:b/>
                <w:bCs/>
                <w:lang w:val="en-GB"/>
              </w:rPr>
            </w:pPr>
            <w:bookmarkStart w:id="26" w:name="_Toc213537374"/>
            <w:r w:rsidRPr="006F1DE3">
              <w:rPr>
                <w:rFonts w:ascii="Arial" w:hAnsi="Arial" w:cs="Arial"/>
                <w:b/>
                <w:bCs/>
                <w:lang w:val="en-GB"/>
              </w:rPr>
              <w:t>Customer Actions</w:t>
            </w:r>
            <w:bookmarkEnd w:id="26"/>
          </w:p>
        </w:tc>
        <w:tc>
          <w:tcPr>
            <w:tcW w:w="1474" w:type="dxa"/>
          </w:tcPr>
          <w:p w14:paraId="768EF92E" w14:textId="2E226B7D" w:rsidR="006F1DE3" w:rsidRPr="006F1DE3" w:rsidRDefault="006F1DE3" w:rsidP="006F1DE3">
            <w:pPr>
              <w:spacing w:line="360" w:lineRule="auto"/>
              <w:outlineLvl w:val="2"/>
              <w:rPr>
                <w:rFonts w:ascii="Arial" w:hAnsi="Arial" w:cs="Arial"/>
                <w:b/>
                <w:bCs/>
                <w:lang w:val="en-GB"/>
              </w:rPr>
            </w:pPr>
            <w:bookmarkStart w:id="27" w:name="_Toc213537375"/>
            <w:r w:rsidRPr="006F1DE3">
              <w:rPr>
                <w:rFonts w:ascii="Arial" w:hAnsi="Arial" w:cs="Arial"/>
                <w:b/>
                <w:bCs/>
                <w:lang w:val="en-GB"/>
              </w:rPr>
              <w:t>Touchpoints</w:t>
            </w:r>
            <w:bookmarkEnd w:id="27"/>
          </w:p>
        </w:tc>
        <w:tc>
          <w:tcPr>
            <w:tcW w:w="1208" w:type="dxa"/>
          </w:tcPr>
          <w:p w14:paraId="65FA4621" w14:textId="0FB8DC30" w:rsidR="006F1DE3" w:rsidRPr="006F1DE3" w:rsidRDefault="006F1DE3" w:rsidP="006F1DE3">
            <w:pPr>
              <w:spacing w:line="360" w:lineRule="auto"/>
              <w:outlineLvl w:val="2"/>
              <w:rPr>
                <w:rFonts w:ascii="Arial" w:hAnsi="Arial" w:cs="Arial"/>
                <w:b/>
                <w:bCs/>
                <w:lang w:val="en-GB"/>
              </w:rPr>
            </w:pPr>
            <w:bookmarkStart w:id="28" w:name="_Toc213537376"/>
            <w:r w:rsidRPr="006F1DE3">
              <w:rPr>
                <w:rFonts w:ascii="Arial" w:hAnsi="Arial" w:cs="Arial"/>
                <w:b/>
                <w:bCs/>
                <w:lang w:val="en-GB"/>
              </w:rPr>
              <w:t>Customer Feelings</w:t>
            </w:r>
            <w:bookmarkEnd w:id="28"/>
            <w:r w:rsidRPr="006F1DE3">
              <w:rPr>
                <w:rFonts w:ascii="Arial" w:hAnsi="Arial" w:cs="Arial"/>
                <w:b/>
                <w:bCs/>
                <w:lang w:val="en-GB"/>
              </w:rPr>
              <w:tab/>
            </w:r>
          </w:p>
        </w:tc>
        <w:tc>
          <w:tcPr>
            <w:tcW w:w="2254" w:type="dxa"/>
          </w:tcPr>
          <w:p w14:paraId="4D6159E5" w14:textId="3C115DA7" w:rsidR="006F1DE3" w:rsidRPr="006F1DE3" w:rsidRDefault="006F1DE3" w:rsidP="006F1DE3">
            <w:pPr>
              <w:spacing w:line="360" w:lineRule="auto"/>
              <w:outlineLvl w:val="2"/>
              <w:rPr>
                <w:rFonts w:ascii="Arial" w:hAnsi="Arial" w:cs="Arial"/>
                <w:b/>
                <w:bCs/>
                <w:lang w:val="en-GB"/>
              </w:rPr>
            </w:pPr>
            <w:bookmarkStart w:id="29" w:name="_Toc213537377"/>
            <w:r w:rsidRPr="006F1DE3">
              <w:rPr>
                <w:rFonts w:ascii="Arial" w:hAnsi="Arial" w:cs="Arial"/>
                <w:b/>
                <w:bCs/>
                <w:lang w:val="en-GB"/>
              </w:rPr>
              <w:t>Pain Points</w:t>
            </w:r>
            <w:bookmarkEnd w:id="29"/>
          </w:p>
        </w:tc>
        <w:tc>
          <w:tcPr>
            <w:tcW w:w="1388" w:type="dxa"/>
          </w:tcPr>
          <w:p w14:paraId="2AC29456" w14:textId="52B2ED41" w:rsidR="006F1DE3" w:rsidRPr="006F1DE3" w:rsidRDefault="006F1DE3" w:rsidP="006F1DE3">
            <w:pPr>
              <w:spacing w:line="360" w:lineRule="auto"/>
              <w:outlineLvl w:val="2"/>
              <w:rPr>
                <w:rFonts w:ascii="Arial" w:hAnsi="Arial" w:cs="Arial"/>
                <w:b/>
                <w:bCs/>
                <w:lang w:val="en-GB"/>
              </w:rPr>
            </w:pPr>
            <w:bookmarkStart w:id="30" w:name="_Toc213537378"/>
            <w:r w:rsidRPr="006F1DE3">
              <w:rPr>
                <w:rFonts w:ascii="Arial" w:hAnsi="Arial" w:cs="Arial"/>
                <w:b/>
                <w:bCs/>
                <w:lang w:val="en-GB"/>
              </w:rPr>
              <w:t>Opportunities for Improvement</w:t>
            </w:r>
            <w:bookmarkEnd w:id="30"/>
          </w:p>
        </w:tc>
      </w:tr>
      <w:tr w:rsidR="00C07060" w14:paraId="3A2703FB" w14:textId="77777777" w:rsidTr="00C07060">
        <w:tc>
          <w:tcPr>
            <w:tcW w:w="1643" w:type="dxa"/>
          </w:tcPr>
          <w:p w14:paraId="6B931386" w14:textId="2D3F8496" w:rsidR="006F1DE3" w:rsidRPr="00C7074C" w:rsidRDefault="00C7074C" w:rsidP="006F1DE3">
            <w:pPr>
              <w:spacing w:line="360" w:lineRule="auto"/>
              <w:outlineLvl w:val="2"/>
              <w:rPr>
                <w:rFonts w:ascii="Arial" w:hAnsi="Arial" w:cs="Arial"/>
                <w:b/>
                <w:bCs/>
                <w:lang w:val="en-GB"/>
              </w:rPr>
            </w:pPr>
            <w:bookmarkStart w:id="31" w:name="_Toc213537379"/>
            <w:r w:rsidRPr="00C7074C">
              <w:rPr>
                <w:rFonts w:ascii="Arial" w:hAnsi="Arial" w:cs="Arial"/>
                <w:b/>
                <w:bCs/>
                <w:lang w:val="en-GB"/>
              </w:rPr>
              <w:t>Awareness</w:t>
            </w:r>
            <w:bookmarkEnd w:id="31"/>
          </w:p>
        </w:tc>
        <w:tc>
          <w:tcPr>
            <w:tcW w:w="1609" w:type="dxa"/>
          </w:tcPr>
          <w:p w14:paraId="0460E2B6" w14:textId="2834D9F1" w:rsidR="006F1DE3" w:rsidRDefault="00C7074C" w:rsidP="006F1DE3">
            <w:pPr>
              <w:spacing w:line="360" w:lineRule="auto"/>
              <w:outlineLvl w:val="2"/>
              <w:rPr>
                <w:rFonts w:ascii="Arial" w:hAnsi="Arial" w:cs="Arial"/>
                <w:b/>
                <w:bCs/>
                <w:lang w:val="en-GB"/>
              </w:rPr>
            </w:pPr>
            <w:bookmarkStart w:id="32" w:name="_Toc213537380"/>
            <w:r w:rsidRPr="006F1DE3">
              <w:rPr>
                <w:rFonts w:ascii="Arial" w:hAnsi="Arial" w:cs="Arial"/>
                <w:lang w:val="en-GB"/>
              </w:rPr>
              <w:t>Sees ad, craves McDonald’s, decides to visit or order online</w:t>
            </w:r>
            <w:bookmarkEnd w:id="32"/>
            <w:r w:rsidRPr="006F1DE3">
              <w:rPr>
                <w:rFonts w:ascii="Arial" w:hAnsi="Arial" w:cs="Arial"/>
                <w:lang w:val="en-GB"/>
              </w:rPr>
              <w:tab/>
            </w:r>
          </w:p>
        </w:tc>
        <w:tc>
          <w:tcPr>
            <w:tcW w:w="1474" w:type="dxa"/>
          </w:tcPr>
          <w:p w14:paraId="13E60A4E" w14:textId="56CBD591" w:rsidR="006F1DE3" w:rsidRDefault="00C7074C" w:rsidP="006F1DE3">
            <w:pPr>
              <w:spacing w:line="360" w:lineRule="auto"/>
              <w:outlineLvl w:val="2"/>
              <w:rPr>
                <w:rFonts w:ascii="Arial" w:hAnsi="Arial" w:cs="Arial"/>
                <w:b/>
                <w:bCs/>
                <w:lang w:val="en-GB"/>
              </w:rPr>
            </w:pPr>
            <w:bookmarkStart w:id="33" w:name="_Toc213537381"/>
            <w:r w:rsidRPr="006F1DE3">
              <w:rPr>
                <w:rFonts w:ascii="Arial" w:hAnsi="Arial" w:cs="Arial"/>
                <w:lang w:val="en-GB"/>
              </w:rPr>
              <w:t>TV, app, website</w:t>
            </w:r>
            <w:bookmarkEnd w:id="33"/>
          </w:p>
        </w:tc>
        <w:tc>
          <w:tcPr>
            <w:tcW w:w="1208" w:type="dxa"/>
          </w:tcPr>
          <w:p w14:paraId="7B260FEC" w14:textId="76F62A16" w:rsidR="006F1DE3" w:rsidRDefault="00C7074C" w:rsidP="006F1DE3">
            <w:pPr>
              <w:spacing w:line="360" w:lineRule="auto"/>
              <w:outlineLvl w:val="2"/>
              <w:rPr>
                <w:rFonts w:ascii="Arial" w:hAnsi="Arial" w:cs="Arial"/>
                <w:b/>
                <w:bCs/>
                <w:lang w:val="en-GB"/>
              </w:rPr>
            </w:pPr>
            <w:bookmarkStart w:id="34" w:name="_Toc213537382"/>
            <w:r w:rsidRPr="006F1DE3">
              <w:rPr>
                <w:rFonts w:ascii="Arial" w:hAnsi="Arial" w:cs="Arial"/>
                <w:lang w:val="en-GB"/>
              </w:rPr>
              <w:t>Excited, hungry</w:t>
            </w:r>
            <w:bookmarkEnd w:id="34"/>
          </w:p>
        </w:tc>
        <w:tc>
          <w:tcPr>
            <w:tcW w:w="2254" w:type="dxa"/>
          </w:tcPr>
          <w:p w14:paraId="7E3DDCC6" w14:textId="77777777" w:rsidR="006F1DE3" w:rsidRDefault="006F1DE3" w:rsidP="006F1DE3">
            <w:pPr>
              <w:spacing w:line="360" w:lineRule="auto"/>
              <w:outlineLvl w:val="2"/>
              <w:rPr>
                <w:rFonts w:ascii="Arial" w:hAnsi="Arial" w:cs="Arial"/>
                <w:b/>
                <w:bCs/>
                <w:lang w:val="en-GB"/>
              </w:rPr>
            </w:pPr>
          </w:p>
        </w:tc>
        <w:tc>
          <w:tcPr>
            <w:tcW w:w="1388" w:type="dxa"/>
          </w:tcPr>
          <w:p w14:paraId="264B8481" w14:textId="77777777" w:rsidR="006F1DE3" w:rsidRDefault="006F1DE3" w:rsidP="006F1DE3">
            <w:pPr>
              <w:spacing w:line="360" w:lineRule="auto"/>
              <w:outlineLvl w:val="2"/>
              <w:rPr>
                <w:rFonts w:ascii="Arial" w:hAnsi="Arial" w:cs="Arial"/>
                <w:b/>
                <w:bCs/>
                <w:lang w:val="en-GB"/>
              </w:rPr>
            </w:pPr>
          </w:p>
        </w:tc>
      </w:tr>
      <w:tr w:rsidR="00C07060" w14:paraId="29C09FB3" w14:textId="77777777" w:rsidTr="00C07060">
        <w:tc>
          <w:tcPr>
            <w:tcW w:w="1643" w:type="dxa"/>
          </w:tcPr>
          <w:p w14:paraId="05D09A17" w14:textId="330A6292" w:rsidR="006F1DE3" w:rsidRPr="00C7074C" w:rsidRDefault="00C7074C" w:rsidP="006F1DE3">
            <w:pPr>
              <w:spacing w:line="360" w:lineRule="auto"/>
              <w:outlineLvl w:val="2"/>
              <w:rPr>
                <w:rFonts w:ascii="Arial" w:hAnsi="Arial" w:cs="Arial"/>
                <w:b/>
                <w:bCs/>
                <w:lang w:val="en-GB"/>
              </w:rPr>
            </w:pPr>
            <w:bookmarkStart w:id="35" w:name="_Toc213537383"/>
            <w:r w:rsidRPr="00C7074C">
              <w:rPr>
                <w:rFonts w:ascii="Arial" w:hAnsi="Arial" w:cs="Arial"/>
                <w:b/>
                <w:bCs/>
                <w:lang w:val="en-GB"/>
              </w:rPr>
              <w:t>Consideration</w:t>
            </w:r>
            <w:bookmarkEnd w:id="35"/>
          </w:p>
        </w:tc>
        <w:tc>
          <w:tcPr>
            <w:tcW w:w="1609" w:type="dxa"/>
          </w:tcPr>
          <w:p w14:paraId="2EB41908" w14:textId="28A29785" w:rsidR="006F1DE3" w:rsidRDefault="00C7074C" w:rsidP="006F1DE3">
            <w:pPr>
              <w:spacing w:line="360" w:lineRule="auto"/>
              <w:outlineLvl w:val="2"/>
              <w:rPr>
                <w:rFonts w:ascii="Arial" w:hAnsi="Arial" w:cs="Arial"/>
                <w:b/>
                <w:bCs/>
                <w:lang w:val="en-GB"/>
              </w:rPr>
            </w:pPr>
            <w:bookmarkStart w:id="36" w:name="_Toc213537384"/>
            <w:r w:rsidRPr="006F1DE3">
              <w:rPr>
                <w:rFonts w:ascii="Arial" w:hAnsi="Arial" w:cs="Arial"/>
                <w:lang w:val="en-GB"/>
              </w:rPr>
              <w:t xml:space="preserve">Checks </w:t>
            </w:r>
            <w:r w:rsidR="00C07060">
              <w:rPr>
                <w:rFonts w:ascii="Arial" w:hAnsi="Arial" w:cs="Arial"/>
                <w:lang w:val="en-GB"/>
              </w:rPr>
              <w:t xml:space="preserve">the </w:t>
            </w:r>
            <w:r w:rsidRPr="006F1DE3">
              <w:rPr>
                <w:rFonts w:ascii="Arial" w:hAnsi="Arial" w:cs="Arial"/>
                <w:lang w:val="en-GB"/>
              </w:rPr>
              <w:t xml:space="preserve">menu and deals, selects </w:t>
            </w:r>
            <w:r w:rsidR="00C07060">
              <w:rPr>
                <w:rFonts w:ascii="Arial" w:hAnsi="Arial" w:cs="Arial"/>
                <w:lang w:val="en-GB"/>
              </w:rPr>
              <w:t xml:space="preserve">a </w:t>
            </w:r>
            <w:r w:rsidRPr="006F1DE3">
              <w:rPr>
                <w:rFonts w:ascii="Arial" w:hAnsi="Arial" w:cs="Arial"/>
                <w:lang w:val="en-GB"/>
              </w:rPr>
              <w:t>restaurant or delivery app</w:t>
            </w:r>
            <w:bookmarkEnd w:id="36"/>
          </w:p>
        </w:tc>
        <w:tc>
          <w:tcPr>
            <w:tcW w:w="1474" w:type="dxa"/>
          </w:tcPr>
          <w:p w14:paraId="4E3115FB" w14:textId="6AA66803" w:rsidR="006F1DE3" w:rsidRDefault="00C7074C" w:rsidP="006F1DE3">
            <w:pPr>
              <w:spacing w:line="360" w:lineRule="auto"/>
              <w:outlineLvl w:val="2"/>
              <w:rPr>
                <w:rFonts w:ascii="Arial" w:hAnsi="Arial" w:cs="Arial"/>
                <w:b/>
                <w:bCs/>
                <w:lang w:val="en-GB"/>
              </w:rPr>
            </w:pPr>
            <w:bookmarkStart w:id="37" w:name="_Toc213537385"/>
            <w:r w:rsidRPr="006F1DE3">
              <w:rPr>
                <w:rFonts w:ascii="Arial" w:hAnsi="Arial" w:cs="Arial"/>
                <w:lang w:val="en-GB"/>
              </w:rPr>
              <w:t>App, website, in-store</w:t>
            </w:r>
            <w:bookmarkEnd w:id="37"/>
          </w:p>
        </w:tc>
        <w:tc>
          <w:tcPr>
            <w:tcW w:w="1208" w:type="dxa"/>
          </w:tcPr>
          <w:p w14:paraId="4C25225D" w14:textId="62906887" w:rsidR="006F1DE3" w:rsidRDefault="00C7074C" w:rsidP="006F1DE3">
            <w:pPr>
              <w:spacing w:line="360" w:lineRule="auto"/>
              <w:outlineLvl w:val="2"/>
              <w:rPr>
                <w:rFonts w:ascii="Arial" w:hAnsi="Arial" w:cs="Arial"/>
                <w:b/>
                <w:bCs/>
                <w:lang w:val="en-GB"/>
              </w:rPr>
            </w:pPr>
            <w:bookmarkStart w:id="38" w:name="_Toc213537386"/>
            <w:r w:rsidRPr="006F1DE3">
              <w:rPr>
                <w:rFonts w:ascii="Arial" w:hAnsi="Arial" w:cs="Arial"/>
                <w:lang w:val="en-GB"/>
              </w:rPr>
              <w:t>Eager, expectant</w:t>
            </w:r>
            <w:bookmarkEnd w:id="38"/>
          </w:p>
        </w:tc>
        <w:tc>
          <w:tcPr>
            <w:tcW w:w="2254" w:type="dxa"/>
          </w:tcPr>
          <w:p w14:paraId="47A41E01" w14:textId="6F3A9710" w:rsidR="006F1DE3" w:rsidRDefault="00C7074C" w:rsidP="006F1DE3">
            <w:pPr>
              <w:spacing w:line="360" w:lineRule="auto"/>
              <w:outlineLvl w:val="2"/>
              <w:rPr>
                <w:rFonts w:ascii="Arial" w:hAnsi="Arial" w:cs="Arial"/>
                <w:b/>
                <w:bCs/>
                <w:lang w:val="en-GB"/>
              </w:rPr>
            </w:pPr>
            <w:bookmarkStart w:id="39" w:name="_Toc213537387"/>
            <w:r w:rsidRPr="006F1DE3">
              <w:rPr>
                <w:rFonts w:ascii="Arial" w:hAnsi="Arial" w:cs="Arial"/>
                <w:lang w:val="en-GB"/>
              </w:rPr>
              <w:t>Confusing menu, missing promotions</w:t>
            </w:r>
            <w:bookmarkEnd w:id="39"/>
          </w:p>
        </w:tc>
        <w:tc>
          <w:tcPr>
            <w:tcW w:w="1388" w:type="dxa"/>
          </w:tcPr>
          <w:p w14:paraId="7E1FEC7E" w14:textId="55206431" w:rsidR="006F1DE3" w:rsidRDefault="00C7074C" w:rsidP="006F1DE3">
            <w:pPr>
              <w:spacing w:line="360" w:lineRule="auto"/>
              <w:outlineLvl w:val="2"/>
              <w:rPr>
                <w:rFonts w:ascii="Arial" w:hAnsi="Arial" w:cs="Arial"/>
                <w:b/>
                <w:bCs/>
                <w:lang w:val="en-GB"/>
              </w:rPr>
            </w:pPr>
            <w:bookmarkStart w:id="40" w:name="_Toc213537388"/>
            <w:r w:rsidRPr="006F1DE3">
              <w:rPr>
                <w:rFonts w:ascii="Arial" w:hAnsi="Arial" w:cs="Arial"/>
                <w:lang w:val="en-GB"/>
              </w:rPr>
              <w:t>Simplify UI, highlight deals</w:t>
            </w:r>
            <w:bookmarkEnd w:id="40"/>
          </w:p>
        </w:tc>
      </w:tr>
      <w:tr w:rsidR="00C07060" w14:paraId="765BAE1E" w14:textId="77777777" w:rsidTr="00C07060">
        <w:tc>
          <w:tcPr>
            <w:tcW w:w="1643" w:type="dxa"/>
          </w:tcPr>
          <w:p w14:paraId="5DBB6EAB" w14:textId="798CE00F" w:rsidR="006F1DE3" w:rsidRPr="00C7074C" w:rsidRDefault="00C7074C" w:rsidP="006F1DE3">
            <w:pPr>
              <w:spacing w:line="360" w:lineRule="auto"/>
              <w:outlineLvl w:val="2"/>
              <w:rPr>
                <w:rFonts w:ascii="Arial" w:hAnsi="Arial" w:cs="Arial"/>
                <w:b/>
                <w:bCs/>
                <w:lang w:val="en-GB"/>
              </w:rPr>
            </w:pPr>
            <w:bookmarkStart w:id="41" w:name="_Toc213537389"/>
            <w:r w:rsidRPr="00C7074C">
              <w:rPr>
                <w:rFonts w:ascii="Arial" w:hAnsi="Arial" w:cs="Arial"/>
                <w:b/>
                <w:bCs/>
                <w:lang w:val="en-GB"/>
              </w:rPr>
              <w:t>Ordering</w:t>
            </w:r>
            <w:bookmarkEnd w:id="41"/>
          </w:p>
        </w:tc>
        <w:tc>
          <w:tcPr>
            <w:tcW w:w="1609" w:type="dxa"/>
          </w:tcPr>
          <w:p w14:paraId="7A916B63" w14:textId="2BE5607F" w:rsidR="006F1DE3" w:rsidRDefault="00C7074C" w:rsidP="006F1DE3">
            <w:pPr>
              <w:spacing w:line="360" w:lineRule="auto"/>
              <w:outlineLvl w:val="2"/>
              <w:rPr>
                <w:rFonts w:ascii="Arial" w:hAnsi="Arial" w:cs="Arial"/>
                <w:b/>
                <w:bCs/>
                <w:lang w:val="en-GB"/>
              </w:rPr>
            </w:pPr>
            <w:bookmarkStart w:id="42" w:name="_Toc213537390"/>
            <w:r w:rsidRPr="006F1DE3">
              <w:rPr>
                <w:rFonts w:ascii="Arial" w:hAnsi="Arial" w:cs="Arial"/>
                <w:lang w:val="en-GB"/>
              </w:rPr>
              <w:t>Places order (kiosk, counter, app, drive-thru)</w:t>
            </w:r>
            <w:bookmarkEnd w:id="42"/>
          </w:p>
        </w:tc>
        <w:tc>
          <w:tcPr>
            <w:tcW w:w="1474" w:type="dxa"/>
          </w:tcPr>
          <w:p w14:paraId="37D1A9EE" w14:textId="1C5D3D28" w:rsidR="006F1DE3" w:rsidRDefault="00C7074C" w:rsidP="006F1DE3">
            <w:pPr>
              <w:spacing w:line="360" w:lineRule="auto"/>
              <w:outlineLvl w:val="2"/>
              <w:rPr>
                <w:rFonts w:ascii="Arial" w:hAnsi="Arial" w:cs="Arial"/>
                <w:b/>
                <w:bCs/>
                <w:lang w:val="en-GB"/>
              </w:rPr>
            </w:pPr>
            <w:bookmarkStart w:id="43" w:name="_Toc213537391"/>
            <w:r w:rsidRPr="006F1DE3">
              <w:rPr>
                <w:rFonts w:ascii="Arial" w:hAnsi="Arial" w:cs="Arial"/>
                <w:lang w:val="en-GB"/>
              </w:rPr>
              <w:t>Kiosk, app, staff</w:t>
            </w:r>
            <w:bookmarkEnd w:id="43"/>
          </w:p>
        </w:tc>
        <w:tc>
          <w:tcPr>
            <w:tcW w:w="1208" w:type="dxa"/>
          </w:tcPr>
          <w:p w14:paraId="0170D7C5" w14:textId="2B5275FB" w:rsidR="006F1DE3" w:rsidRDefault="00C7074C" w:rsidP="006F1DE3">
            <w:pPr>
              <w:spacing w:line="360" w:lineRule="auto"/>
              <w:outlineLvl w:val="2"/>
              <w:rPr>
                <w:rFonts w:ascii="Arial" w:hAnsi="Arial" w:cs="Arial"/>
                <w:b/>
                <w:bCs/>
                <w:lang w:val="en-GB"/>
              </w:rPr>
            </w:pPr>
            <w:bookmarkStart w:id="44" w:name="_Toc213537392"/>
            <w:r w:rsidRPr="006F1DE3">
              <w:rPr>
                <w:rFonts w:ascii="Arial" w:hAnsi="Arial" w:cs="Arial"/>
                <w:lang w:val="en-GB"/>
              </w:rPr>
              <w:t>Focused, hopeful</w:t>
            </w:r>
            <w:bookmarkEnd w:id="44"/>
            <w:r w:rsidRPr="006F1DE3">
              <w:rPr>
                <w:rFonts w:ascii="Arial" w:hAnsi="Arial" w:cs="Arial"/>
                <w:lang w:val="en-GB"/>
              </w:rPr>
              <w:tab/>
            </w:r>
          </w:p>
        </w:tc>
        <w:tc>
          <w:tcPr>
            <w:tcW w:w="2254" w:type="dxa"/>
          </w:tcPr>
          <w:p w14:paraId="61125EE8" w14:textId="39725768" w:rsidR="006F1DE3" w:rsidRDefault="00C7074C" w:rsidP="006F1DE3">
            <w:pPr>
              <w:spacing w:line="360" w:lineRule="auto"/>
              <w:outlineLvl w:val="2"/>
              <w:rPr>
                <w:rFonts w:ascii="Arial" w:hAnsi="Arial" w:cs="Arial"/>
                <w:b/>
                <w:bCs/>
                <w:lang w:val="en-GB"/>
              </w:rPr>
            </w:pPr>
            <w:bookmarkStart w:id="45" w:name="_Toc213537393"/>
            <w:r w:rsidRPr="006F1DE3">
              <w:rPr>
                <w:rFonts w:ascii="Arial" w:hAnsi="Arial" w:cs="Arial"/>
                <w:lang w:val="en-GB"/>
              </w:rPr>
              <w:t xml:space="preserve">Miscommunication, unclear </w:t>
            </w:r>
            <w:r w:rsidR="00C07060">
              <w:rPr>
                <w:rFonts w:ascii="Arial" w:hAnsi="Arial" w:cs="Arial"/>
                <w:lang w:val="en-GB"/>
              </w:rPr>
              <w:t>customisation</w:t>
            </w:r>
            <w:bookmarkEnd w:id="45"/>
            <w:r w:rsidRPr="006F1DE3">
              <w:rPr>
                <w:rFonts w:ascii="Arial" w:hAnsi="Arial" w:cs="Arial"/>
                <w:lang w:val="en-GB"/>
              </w:rPr>
              <w:tab/>
            </w:r>
          </w:p>
        </w:tc>
        <w:tc>
          <w:tcPr>
            <w:tcW w:w="1388" w:type="dxa"/>
          </w:tcPr>
          <w:p w14:paraId="18CFC8EB" w14:textId="6D682733" w:rsidR="006F1DE3" w:rsidRDefault="00C7074C" w:rsidP="006F1DE3">
            <w:pPr>
              <w:spacing w:line="360" w:lineRule="auto"/>
              <w:outlineLvl w:val="2"/>
              <w:rPr>
                <w:rFonts w:ascii="Arial" w:hAnsi="Arial" w:cs="Arial"/>
                <w:b/>
                <w:bCs/>
                <w:lang w:val="en-GB"/>
              </w:rPr>
            </w:pPr>
            <w:bookmarkStart w:id="46" w:name="_Toc213537394"/>
            <w:r w:rsidRPr="006F1DE3">
              <w:rPr>
                <w:rFonts w:ascii="Arial" w:hAnsi="Arial" w:cs="Arial"/>
                <w:lang w:val="en-GB"/>
              </w:rPr>
              <w:t>Confirm orders visually &amp; verbally</w:t>
            </w:r>
            <w:bookmarkEnd w:id="46"/>
          </w:p>
        </w:tc>
      </w:tr>
      <w:tr w:rsidR="00C07060" w14:paraId="50F34D70" w14:textId="77777777" w:rsidTr="00C07060">
        <w:tc>
          <w:tcPr>
            <w:tcW w:w="1643" w:type="dxa"/>
          </w:tcPr>
          <w:p w14:paraId="3633B16E" w14:textId="5479F688" w:rsidR="006F1DE3" w:rsidRPr="00C7074C" w:rsidRDefault="00C7074C" w:rsidP="006F1DE3">
            <w:pPr>
              <w:spacing w:line="360" w:lineRule="auto"/>
              <w:outlineLvl w:val="2"/>
              <w:rPr>
                <w:rFonts w:ascii="Arial" w:hAnsi="Arial" w:cs="Arial"/>
                <w:b/>
                <w:bCs/>
                <w:lang w:val="en-GB"/>
              </w:rPr>
            </w:pPr>
            <w:bookmarkStart w:id="47" w:name="_Toc213537395"/>
            <w:r w:rsidRPr="00C7074C">
              <w:rPr>
                <w:rFonts w:ascii="Arial" w:hAnsi="Arial" w:cs="Arial"/>
                <w:b/>
                <w:bCs/>
                <w:lang w:val="en-GB"/>
              </w:rPr>
              <w:t>Payment</w:t>
            </w:r>
            <w:bookmarkEnd w:id="47"/>
          </w:p>
        </w:tc>
        <w:tc>
          <w:tcPr>
            <w:tcW w:w="1609" w:type="dxa"/>
          </w:tcPr>
          <w:p w14:paraId="782A9E9A" w14:textId="19FE64E5" w:rsidR="006F1DE3" w:rsidRDefault="00C7074C" w:rsidP="006F1DE3">
            <w:pPr>
              <w:spacing w:line="360" w:lineRule="auto"/>
              <w:outlineLvl w:val="2"/>
              <w:rPr>
                <w:rFonts w:ascii="Arial" w:hAnsi="Arial" w:cs="Arial"/>
                <w:b/>
                <w:bCs/>
                <w:lang w:val="en-GB"/>
              </w:rPr>
            </w:pPr>
            <w:bookmarkStart w:id="48" w:name="_Toc213537396"/>
            <w:r w:rsidRPr="006F1DE3">
              <w:rPr>
                <w:rFonts w:ascii="Arial" w:hAnsi="Arial" w:cs="Arial"/>
                <w:lang w:val="en-GB"/>
              </w:rPr>
              <w:t>Pays via card, cash, app</w:t>
            </w:r>
            <w:bookmarkEnd w:id="48"/>
          </w:p>
        </w:tc>
        <w:tc>
          <w:tcPr>
            <w:tcW w:w="1474" w:type="dxa"/>
          </w:tcPr>
          <w:p w14:paraId="16136B64" w14:textId="7A9676BE" w:rsidR="006F1DE3" w:rsidRDefault="00C7074C" w:rsidP="006F1DE3">
            <w:pPr>
              <w:spacing w:line="360" w:lineRule="auto"/>
              <w:outlineLvl w:val="2"/>
              <w:rPr>
                <w:rFonts w:ascii="Arial" w:hAnsi="Arial" w:cs="Arial"/>
                <w:b/>
                <w:bCs/>
                <w:lang w:val="en-GB"/>
              </w:rPr>
            </w:pPr>
            <w:bookmarkStart w:id="49" w:name="_Toc213537397"/>
            <w:r w:rsidRPr="006F1DE3">
              <w:rPr>
                <w:rFonts w:ascii="Arial" w:hAnsi="Arial" w:cs="Arial"/>
                <w:lang w:val="en-GB"/>
              </w:rPr>
              <w:t>POS, app</w:t>
            </w:r>
            <w:bookmarkEnd w:id="49"/>
          </w:p>
        </w:tc>
        <w:tc>
          <w:tcPr>
            <w:tcW w:w="1208" w:type="dxa"/>
          </w:tcPr>
          <w:p w14:paraId="020B8F1C" w14:textId="64A10E49" w:rsidR="006F1DE3" w:rsidRDefault="00C7074C" w:rsidP="006F1DE3">
            <w:pPr>
              <w:spacing w:line="360" w:lineRule="auto"/>
              <w:outlineLvl w:val="2"/>
              <w:rPr>
                <w:rFonts w:ascii="Arial" w:hAnsi="Arial" w:cs="Arial"/>
                <w:b/>
                <w:bCs/>
                <w:lang w:val="en-GB"/>
              </w:rPr>
            </w:pPr>
            <w:bookmarkStart w:id="50" w:name="_Toc213537398"/>
            <w:r w:rsidRPr="006F1DE3">
              <w:rPr>
                <w:rFonts w:ascii="Arial" w:hAnsi="Arial" w:cs="Arial"/>
                <w:lang w:val="en-GB"/>
              </w:rPr>
              <w:t>Neutral, trusting</w:t>
            </w:r>
            <w:bookmarkEnd w:id="50"/>
          </w:p>
        </w:tc>
        <w:tc>
          <w:tcPr>
            <w:tcW w:w="2254" w:type="dxa"/>
          </w:tcPr>
          <w:p w14:paraId="107DC5FE" w14:textId="537D83EA" w:rsidR="006F1DE3" w:rsidRDefault="00C7074C" w:rsidP="006F1DE3">
            <w:pPr>
              <w:spacing w:line="360" w:lineRule="auto"/>
              <w:outlineLvl w:val="2"/>
              <w:rPr>
                <w:rFonts w:ascii="Arial" w:hAnsi="Arial" w:cs="Arial"/>
                <w:b/>
                <w:bCs/>
                <w:lang w:val="en-GB"/>
              </w:rPr>
            </w:pPr>
            <w:bookmarkStart w:id="51" w:name="_Toc213537399"/>
            <w:r w:rsidRPr="006F1DE3">
              <w:rPr>
                <w:rFonts w:ascii="Arial" w:hAnsi="Arial" w:cs="Arial"/>
                <w:lang w:val="en-GB"/>
              </w:rPr>
              <w:t>App errors, slow payment process</w:t>
            </w:r>
            <w:bookmarkEnd w:id="51"/>
          </w:p>
        </w:tc>
        <w:tc>
          <w:tcPr>
            <w:tcW w:w="1388" w:type="dxa"/>
          </w:tcPr>
          <w:p w14:paraId="44216A2E" w14:textId="2429125D" w:rsidR="006F1DE3" w:rsidRDefault="00C7074C" w:rsidP="006F1DE3">
            <w:pPr>
              <w:spacing w:line="360" w:lineRule="auto"/>
              <w:outlineLvl w:val="2"/>
              <w:rPr>
                <w:rFonts w:ascii="Arial" w:hAnsi="Arial" w:cs="Arial"/>
                <w:b/>
                <w:bCs/>
                <w:lang w:val="en-GB"/>
              </w:rPr>
            </w:pPr>
            <w:bookmarkStart w:id="52" w:name="_Toc213537400"/>
            <w:r w:rsidRPr="006F1DE3">
              <w:rPr>
                <w:rFonts w:ascii="Arial" w:hAnsi="Arial" w:cs="Arial"/>
                <w:lang w:val="en-GB"/>
              </w:rPr>
              <w:t>Faster payment options</w:t>
            </w:r>
            <w:bookmarkEnd w:id="52"/>
          </w:p>
        </w:tc>
      </w:tr>
      <w:tr w:rsidR="00C07060" w14:paraId="471E94A3" w14:textId="77777777" w:rsidTr="00C07060">
        <w:tc>
          <w:tcPr>
            <w:tcW w:w="1643" w:type="dxa"/>
          </w:tcPr>
          <w:p w14:paraId="20EE9CA7" w14:textId="6B812A71" w:rsidR="006F1DE3" w:rsidRPr="00C7074C" w:rsidRDefault="00C7074C" w:rsidP="006F1DE3">
            <w:pPr>
              <w:spacing w:line="360" w:lineRule="auto"/>
              <w:outlineLvl w:val="2"/>
              <w:rPr>
                <w:rFonts w:ascii="Arial" w:hAnsi="Arial" w:cs="Arial"/>
                <w:b/>
                <w:bCs/>
                <w:lang w:val="en-GB"/>
              </w:rPr>
            </w:pPr>
            <w:bookmarkStart w:id="53" w:name="_Toc213537401"/>
            <w:r w:rsidRPr="00C7074C">
              <w:rPr>
                <w:rFonts w:ascii="Arial" w:hAnsi="Arial" w:cs="Arial"/>
                <w:b/>
                <w:bCs/>
                <w:lang w:val="en-GB"/>
              </w:rPr>
              <w:t>Waiting</w:t>
            </w:r>
            <w:bookmarkEnd w:id="53"/>
          </w:p>
        </w:tc>
        <w:tc>
          <w:tcPr>
            <w:tcW w:w="1609" w:type="dxa"/>
          </w:tcPr>
          <w:p w14:paraId="7CFC79C6" w14:textId="61486579" w:rsidR="006F1DE3" w:rsidRDefault="00C7074C" w:rsidP="006F1DE3">
            <w:pPr>
              <w:spacing w:line="360" w:lineRule="auto"/>
              <w:outlineLvl w:val="2"/>
              <w:rPr>
                <w:rFonts w:ascii="Arial" w:hAnsi="Arial" w:cs="Arial"/>
                <w:b/>
                <w:bCs/>
                <w:lang w:val="en-GB"/>
              </w:rPr>
            </w:pPr>
            <w:bookmarkStart w:id="54" w:name="_Toc213537402"/>
            <w:r w:rsidRPr="006F1DE3">
              <w:rPr>
                <w:rFonts w:ascii="Arial" w:hAnsi="Arial" w:cs="Arial"/>
                <w:lang w:val="en-GB"/>
              </w:rPr>
              <w:t xml:space="preserve">Waits for </w:t>
            </w:r>
            <w:r w:rsidR="00C07060">
              <w:rPr>
                <w:rFonts w:ascii="Arial" w:hAnsi="Arial" w:cs="Arial"/>
                <w:lang w:val="en-GB"/>
              </w:rPr>
              <w:t xml:space="preserve">the </w:t>
            </w:r>
            <w:r w:rsidRPr="006F1DE3">
              <w:rPr>
                <w:rFonts w:ascii="Arial" w:hAnsi="Arial" w:cs="Arial"/>
                <w:lang w:val="en-GB"/>
              </w:rPr>
              <w:t>order to be prepared</w:t>
            </w:r>
            <w:bookmarkEnd w:id="54"/>
          </w:p>
        </w:tc>
        <w:tc>
          <w:tcPr>
            <w:tcW w:w="1474" w:type="dxa"/>
          </w:tcPr>
          <w:p w14:paraId="7CD8893A" w14:textId="6C2D822B" w:rsidR="006F1DE3" w:rsidRDefault="00C7074C" w:rsidP="006F1DE3">
            <w:pPr>
              <w:spacing w:line="360" w:lineRule="auto"/>
              <w:outlineLvl w:val="2"/>
              <w:rPr>
                <w:rFonts w:ascii="Arial" w:hAnsi="Arial" w:cs="Arial"/>
                <w:b/>
                <w:bCs/>
                <w:lang w:val="en-GB"/>
              </w:rPr>
            </w:pPr>
            <w:bookmarkStart w:id="55" w:name="_Toc213537403"/>
            <w:r w:rsidRPr="006F1DE3">
              <w:rPr>
                <w:rFonts w:ascii="Arial" w:hAnsi="Arial" w:cs="Arial"/>
                <w:lang w:val="en-GB"/>
              </w:rPr>
              <w:t>Waiting area, screen</w:t>
            </w:r>
            <w:bookmarkEnd w:id="55"/>
          </w:p>
        </w:tc>
        <w:tc>
          <w:tcPr>
            <w:tcW w:w="1208" w:type="dxa"/>
          </w:tcPr>
          <w:p w14:paraId="1A157048" w14:textId="441EEB18" w:rsidR="006F1DE3" w:rsidRDefault="00C7074C" w:rsidP="006F1DE3">
            <w:pPr>
              <w:spacing w:line="360" w:lineRule="auto"/>
              <w:outlineLvl w:val="2"/>
              <w:rPr>
                <w:rFonts w:ascii="Arial" w:hAnsi="Arial" w:cs="Arial"/>
                <w:b/>
                <w:bCs/>
                <w:lang w:val="en-GB"/>
              </w:rPr>
            </w:pPr>
            <w:bookmarkStart w:id="56" w:name="_Toc213537404"/>
            <w:r w:rsidRPr="006F1DE3">
              <w:rPr>
                <w:rFonts w:ascii="Arial" w:hAnsi="Arial" w:cs="Arial"/>
                <w:lang w:val="en-GB"/>
              </w:rPr>
              <w:t>Impatient, bored</w:t>
            </w:r>
            <w:bookmarkEnd w:id="56"/>
          </w:p>
        </w:tc>
        <w:tc>
          <w:tcPr>
            <w:tcW w:w="2254" w:type="dxa"/>
          </w:tcPr>
          <w:p w14:paraId="43813786" w14:textId="45568957" w:rsidR="006F1DE3" w:rsidRDefault="00C7074C" w:rsidP="006F1DE3">
            <w:pPr>
              <w:spacing w:line="360" w:lineRule="auto"/>
              <w:outlineLvl w:val="2"/>
              <w:rPr>
                <w:rFonts w:ascii="Arial" w:hAnsi="Arial" w:cs="Arial"/>
                <w:b/>
                <w:bCs/>
                <w:lang w:val="en-GB"/>
              </w:rPr>
            </w:pPr>
            <w:bookmarkStart w:id="57" w:name="_Toc213537405"/>
            <w:r w:rsidRPr="006F1DE3">
              <w:rPr>
                <w:rFonts w:ascii="Arial" w:hAnsi="Arial" w:cs="Arial"/>
                <w:lang w:val="en-GB"/>
              </w:rPr>
              <w:t>Long waits, no order status updates</w:t>
            </w:r>
            <w:bookmarkEnd w:id="57"/>
          </w:p>
        </w:tc>
        <w:tc>
          <w:tcPr>
            <w:tcW w:w="1388" w:type="dxa"/>
          </w:tcPr>
          <w:p w14:paraId="4F3BE074" w14:textId="3CB29054" w:rsidR="006F1DE3" w:rsidRDefault="00C7074C" w:rsidP="006F1DE3">
            <w:pPr>
              <w:spacing w:line="360" w:lineRule="auto"/>
              <w:outlineLvl w:val="2"/>
              <w:rPr>
                <w:rFonts w:ascii="Arial" w:hAnsi="Arial" w:cs="Arial"/>
                <w:b/>
                <w:bCs/>
                <w:lang w:val="en-GB"/>
              </w:rPr>
            </w:pPr>
            <w:bookmarkStart w:id="58" w:name="_Toc213537406"/>
            <w:r w:rsidRPr="006F1DE3">
              <w:rPr>
                <w:rFonts w:ascii="Arial" w:hAnsi="Arial" w:cs="Arial"/>
                <w:lang w:val="en-GB"/>
              </w:rPr>
              <w:t>Real-time order status, comfy seating</w:t>
            </w:r>
            <w:bookmarkEnd w:id="58"/>
          </w:p>
        </w:tc>
      </w:tr>
      <w:tr w:rsidR="00C07060" w14:paraId="1CB8F2C6" w14:textId="77777777" w:rsidTr="00C07060">
        <w:tc>
          <w:tcPr>
            <w:tcW w:w="1643" w:type="dxa"/>
          </w:tcPr>
          <w:p w14:paraId="7B390A87" w14:textId="602F7B6B" w:rsidR="006F1DE3" w:rsidRPr="00C7074C" w:rsidRDefault="00C7074C" w:rsidP="006F1DE3">
            <w:pPr>
              <w:spacing w:line="360" w:lineRule="auto"/>
              <w:outlineLvl w:val="2"/>
              <w:rPr>
                <w:rFonts w:ascii="Arial" w:hAnsi="Arial" w:cs="Arial"/>
                <w:b/>
                <w:bCs/>
                <w:lang w:val="en-GB"/>
              </w:rPr>
            </w:pPr>
            <w:bookmarkStart w:id="59" w:name="_Toc213537407"/>
            <w:r w:rsidRPr="00C7074C">
              <w:rPr>
                <w:rFonts w:ascii="Arial" w:hAnsi="Arial" w:cs="Arial"/>
                <w:b/>
                <w:bCs/>
                <w:lang w:val="en-GB"/>
              </w:rPr>
              <w:t>Receiving Order</w:t>
            </w:r>
            <w:bookmarkEnd w:id="59"/>
          </w:p>
        </w:tc>
        <w:tc>
          <w:tcPr>
            <w:tcW w:w="1609" w:type="dxa"/>
          </w:tcPr>
          <w:p w14:paraId="5655CAA9" w14:textId="158FB72C" w:rsidR="006F1DE3" w:rsidRDefault="00C7074C" w:rsidP="006F1DE3">
            <w:pPr>
              <w:spacing w:line="360" w:lineRule="auto"/>
              <w:outlineLvl w:val="2"/>
              <w:rPr>
                <w:rFonts w:ascii="Arial" w:hAnsi="Arial" w:cs="Arial"/>
                <w:b/>
                <w:bCs/>
                <w:lang w:val="en-GB"/>
              </w:rPr>
            </w:pPr>
            <w:bookmarkStart w:id="60" w:name="_Toc213537408"/>
            <w:r w:rsidRPr="006F1DE3">
              <w:rPr>
                <w:rFonts w:ascii="Arial" w:hAnsi="Arial" w:cs="Arial"/>
                <w:lang w:val="en-GB"/>
              </w:rPr>
              <w:t xml:space="preserve">Collects food at </w:t>
            </w:r>
            <w:r w:rsidR="00C07060">
              <w:rPr>
                <w:rFonts w:ascii="Arial" w:hAnsi="Arial" w:cs="Arial"/>
                <w:lang w:val="en-GB"/>
              </w:rPr>
              <w:t xml:space="preserve">the </w:t>
            </w:r>
            <w:r w:rsidRPr="006F1DE3">
              <w:rPr>
                <w:rFonts w:ascii="Arial" w:hAnsi="Arial" w:cs="Arial"/>
                <w:lang w:val="en-GB"/>
              </w:rPr>
              <w:t>counter, drive-thru, or delivery</w:t>
            </w:r>
            <w:bookmarkEnd w:id="60"/>
          </w:p>
        </w:tc>
        <w:tc>
          <w:tcPr>
            <w:tcW w:w="1474" w:type="dxa"/>
          </w:tcPr>
          <w:p w14:paraId="344CABB5" w14:textId="02D76A21" w:rsidR="006F1DE3" w:rsidRDefault="00C7074C" w:rsidP="006F1DE3">
            <w:pPr>
              <w:spacing w:line="360" w:lineRule="auto"/>
              <w:outlineLvl w:val="2"/>
              <w:rPr>
                <w:rFonts w:ascii="Arial" w:hAnsi="Arial" w:cs="Arial"/>
                <w:b/>
                <w:bCs/>
                <w:lang w:val="en-GB"/>
              </w:rPr>
            </w:pPr>
            <w:bookmarkStart w:id="61" w:name="_Toc213537409"/>
            <w:r w:rsidRPr="006F1DE3">
              <w:rPr>
                <w:rFonts w:ascii="Arial" w:hAnsi="Arial" w:cs="Arial"/>
                <w:lang w:val="en-GB"/>
              </w:rPr>
              <w:t>Counter, window, rider</w:t>
            </w:r>
            <w:bookmarkEnd w:id="61"/>
            <w:r w:rsidRPr="006F1DE3">
              <w:rPr>
                <w:rFonts w:ascii="Arial" w:hAnsi="Arial" w:cs="Arial"/>
                <w:lang w:val="en-GB"/>
              </w:rPr>
              <w:tab/>
            </w:r>
            <w:r w:rsidRPr="006F1DE3">
              <w:rPr>
                <w:rFonts w:ascii="Arial" w:hAnsi="Arial" w:cs="Arial"/>
                <w:lang w:val="en-GB"/>
              </w:rPr>
              <w:tab/>
            </w:r>
          </w:p>
        </w:tc>
        <w:tc>
          <w:tcPr>
            <w:tcW w:w="1208" w:type="dxa"/>
          </w:tcPr>
          <w:p w14:paraId="7C641152" w14:textId="56299D98" w:rsidR="006F1DE3" w:rsidRDefault="00C7074C" w:rsidP="006F1DE3">
            <w:pPr>
              <w:spacing w:line="360" w:lineRule="auto"/>
              <w:outlineLvl w:val="2"/>
              <w:rPr>
                <w:rFonts w:ascii="Arial" w:hAnsi="Arial" w:cs="Arial"/>
                <w:b/>
                <w:bCs/>
                <w:lang w:val="en-GB"/>
              </w:rPr>
            </w:pPr>
            <w:bookmarkStart w:id="62" w:name="_Toc213537410"/>
            <w:r w:rsidRPr="006F1DE3">
              <w:rPr>
                <w:rFonts w:ascii="Arial" w:hAnsi="Arial" w:cs="Arial"/>
                <w:lang w:val="en-GB"/>
              </w:rPr>
              <w:t xml:space="preserve">Satisfied or </w:t>
            </w:r>
            <w:r w:rsidR="00C07060" w:rsidRPr="006F1DE3">
              <w:rPr>
                <w:rFonts w:ascii="Arial" w:hAnsi="Arial" w:cs="Arial"/>
                <w:lang w:val="en-GB"/>
              </w:rPr>
              <w:t>frustrated</w:t>
            </w:r>
            <w:bookmarkEnd w:id="62"/>
          </w:p>
        </w:tc>
        <w:tc>
          <w:tcPr>
            <w:tcW w:w="2254" w:type="dxa"/>
          </w:tcPr>
          <w:p w14:paraId="25F97D70" w14:textId="0C6C3083" w:rsidR="006F1DE3" w:rsidRDefault="00C7074C" w:rsidP="006F1DE3">
            <w:pPr>
              <w:spacing w:line="360" w:lineRule="auto"/>
              <w:outlineLvl w:val="2"/>
              <w:rPr>
                <w:rFonts w:ascii="Arial" w:hAnsi="Arial" w:cs="Arial"/>
                <w:b/>
                <w:bCs/>
                <w:lang w:val="en-GB"/>
              </w:rPr>
            </w:pPr>
            <w:bookmarkStart w:id="63" w:name="_Toc213537411"/>
            <w:r w:rsidRPr="006F1DE3">
              <w:rPr>
                <w:rFonts w:ascii="Arial" w:hAnsi="Arial" w:cs="Arial"/>
                <w:lang w:val="en-GB"/>
              </w:rPr>
              <w:t xml:space="preserve">Order missing items/wrong </w:t>
            </w:r>
            <w:r w:rsidR="00C07060">
              <w:rPr>
                <w:rFonts w:ascii="Arial" w:hAnsi="Arial" w:cs="Arial"/>
                <w:lang w:val="en-GB"/>
              </w:rPr>
              <w:t>customisation</w:t>
            </w:r>
            <w:bookmarkEnd w:id="63"/>
          </w:p>
        </w:tc>
        <w:tc>
          <w:tcPr>
            <w:tcW w:w="1388" w:type="dxa"/>
          </w:tcPr>
          <w:p w14:paraId="6F4DF4E5" w14:textId="4E63114D" w:rsidR="006F1DE3" w:rsidRDefault="00C7074C" w:rsidP="006F1DE3">
            <w:pPr>
              <w:spacing w:line="360" w:lineRule="auto"/>
              <w:outlineLvl w:val="2"/>
              <w:rPr>
                <w:rFonts w:ascii="Arial" w:hAnsi="Arial" w:cs="Arial"/>
                <w:b/>
                <w:bCs/>
                <w:lang w:val="en-GB"/>
              </w:rPr>
            </w:pPr>
            <w:bookmarkStart w:id="64" w:name="_Toc213537412"/>
            <w:r w:rsidRPr="006F1DE3">
              <w:rPr>
                <w:rFonts w:ascii="Arial" w:hAnsi="Arial" w:cs="Arial"/>
                <w:lang w:val="en-GB"/>
              </w:rPr>
              <w:t>Double-check process, feedback prompt</w:t>
            </w:r>
            <w:bookmarkEnd w:id="64"/>
          </w:p>
        </w:tc>
      </w:tr>
      <w:tr w:rsidR="00C07060" w14:paraId="64091E15" w14:textId="77777777" w:rsidTr="00C07060">
        <w:tc>
          <w:tcPr>
            <w:tcW w:w="1643" w:type="dxa"/>
          </w:tcPr>
          <w:p w14:paraId="7E4659E3" w14:textId="106B1139" w:rsidR="006F1DE3" w:rsidRPr="00C7074C" w:rsidRDefault="00C7074C" w:rsidP="006F1DE3">
            <w:pPr>
              <w:spacing w:line="360" w:lineRule="auto"/>
              <w:outlineLvl w:val="2"/>
              <w:rPr>
                <w:rFonts w:ascii="Arial" w:hAnsi="Arial" w:cs="Arial"/>
                <w:b/>
                <w:bCs/>
                <w:lang w:val="en-GB"/>
              </w:rPr>
            </w:pPr>
            <w:bookmarkStart w:id="65" w:name="_Toc213537413"/>
            <w:r w:rsidRPr="00C7074C">
              <w:rPr>
                <w:rFonts w:ascii="Arial" w:hAnsi="Arial" w:cs="Arial"/>
                <w:b/>
                <w:bCs/>
                <w:lang w:val="en-GB"/>
              </w:rPr>
              <w:t>Consumption</w:t>
            </w:r>
            <w:bookmarkEnd w:id="65"/>
            <w:r w:rsidRPr="00C7074C">
              <w:rPr>
                <w:rFonts w:ascii="Arial" w:hAnsi="Arial" w:cs="Arial"/>
                <w:b/>
                <w:bCs/>
                <w:lang w:val="en-GB"/>
              </w:rPr>
              <w:tab/>
            </w:r>
          </w:p>
        </w:tc>
        <w:tc>
          <w:tcPr>
            <w:tcW w:w="1609" w:type="dxa"/>
          </w:tcPr>
          <w:p w14:paraId="6BF35000" w14:textId="171BB6F6" w:rsidR="006F1DE3" w:rsidRDefault="00C7074C" w:rsidP="006F1DE3">
            <w:pPr>
              <w:spacing w:line="360" w:lineRule="auto"/>
              <w:outlineLvl w:val="2"/>
              <w:rPr>
                <w:rFonts w:ascii="Arial" w:hAnsi="Arial" w:cs="Arial"/>
                <w:b/>
                <w:bCs/>
                <w:lang w:val="en-GB"/>
              </w:rPr>
            </w:pPr>
            <w:bookmarkStart w:id="66" w:name="_Toc213537414"/>
            <w:r w:rsidRPr="006F1DE3">
              <w:rPr>
                <w:rFonts w:ascii="Arial" w:hAnsi="Arial" w:cs="Arial"/>
                <w:lang w:val="en-GB"/>
              </w:rPr>
              <w:t xml:space="preserve">Eats </w:t>
            </w:r>
            <w:r w:rsidR="00C07060">
              <w:rPr>
                <w:rFonts w:ascii="Arial" w:hAnsi="Arial" w:cs="Arial"/>
                <w:lang w:val="en-GB"/>
              </w:rPr>
              <w:t xml:space="preserve">a </w:t>
            </w:r>
            <w:r w:rsidRPr="006F1DE3">
              <w:rPr>
                <w:rFonts w:ascii="Arial" w:hAnsi="Arial" w:cs="Arial"/>
                <w:lang w:val="en-GB"/>
              </w:rPr>
              <w:t>meal on-site or at home</w:t>
            </w:r>
            <w:bookmarkEnd w:id="66"/>
          </w:p>
        </w:tc>
        <w:tc>
          <w:tcPr>
            <w:tcW w:w="1474" w:type="dxa"/>
          </w:tcPr>
          <w:p w14:paraId="7050F7A0" w14:textId="62082C3C" w:rsidR="006F1DE3" w:rsidRDefault="00C7074C" w:rsidP="006F1DE3">
            <w:pPr>
              <w:spacing w:line="360" w:lineRule="auto"/>
              <w:outlineLvl w:val="2"/>
              <w:rPr>
                <w:rFonts w:ascii="Arial" w:hAnsi="Arial" w:cs="Arial"/>
                <w:b/>
                <w:bCs/>
                <w:lang w:val="en-GB"/>
              </w:rPr>
            </w:pPr>
            <w:bookmarkStart w:id="67" w:name="_Toc213537415"/>
            <w:r w:rsidRPr="006F1DE3">
              <w:rPr>
                <w:rFonts w:ascii="Arial" w:hAnsi="Arial" w:cs="Arial"/>
                <w:lang w:val="en-GB"/>
              </w:rPr>
              <w:t>Table, car, home</w:t>
            </w:r>
            <w:bookmarkEnd w:id="67"/>
          </w:p>
        </w:tc>
        <w:tc>
          <w:tcPr>
            <w:tcW w:w="1208" w:type="dxa"/>
          </w:tcPr>
          <w:p w14:paraId="6D38970E" w14:textId="2BFD18B7" w:rsidR="006F1DE3" w:rsidRDefault="00C7074C" w:rsidP="006F1DE3">
            <w:pPr>
              <w:spacing w:line="360" w:lineRule="auto"/>
              <w:outlineLvl w:val="2"/>
              <w:rPr>
                <w:rFonts w:ascii="Arial" w:hAnsi="Arial" w:cs="Arial"/>
                <w:b/>
                <w:bCs/>
                <w:lang w:val="en-GB"/>
              </w:rPr>
            </w:pPr>
            <w:bookmarkStart w:id="68" w:name="_Toc213537416"/>
            <w:r w:rsidRPr="006F1DE3">
              <w:rPr>
                <w:rFonts w:ascii="Arial" w:hAnsi="Arial" w:cs="Arial"/>
                <w:lang w:val="en-GB"/>
              </w:rPr>
              <w:t>Happy or Annoyed</w:t>
            </w:r>
            <w:bookmarkEnd w:id="68"/>
          </w:p>
        </w:tc>
        <w:tc>
          <w:tcPr>
            <w:tcW w:w="2254" w:type="dxa"/>
          </w:tcPr>
          <w:p w14:paraId="2F07DD83" w14:textId="60B6DB6D" w:rsidR="006F1DE3" w:rsidRDefault="00C7074C" w:rsidP="006F1DE3">
            <w:pPr>
              <w:spacing w:line="360" w:lineRule="auto"/>
              <w:outlineLvl w:val="2"/>
              <w:rPr>
                <w:rFonts w:ascii="Arial" w:hAnsi="Arial" w:cs="Arial"/>
                <w:b/>
                <w:bCs/>
                <w:lang w:val="en-GB"/>
              </w:rPr>
            </w:pPr>
            <w:bookmarkStart w:id="69" w:name="_Toc213537417"/>
            <w:r w:rsidRPr="006F1DE3">
              <w:rPr>
                <w:rFonts w:ascii="Arial" w:hAnsi="Arial" w:cs="Arial"/>
                <w:lang w:val="en-GB"/>
              </w:rPr>
              <w:t>Cold food, missing sauce, wrong items</w:t>
            </w:r>
            <w:bookmarkEnd w:id="69"/>
            <w:r w:rsidRPr="006F1DE3">
              <w:rPr>
                <w:rFonts w:ascii="Arial" w:hAnsi="Arial" w:cs="Arial"/>
                <w:lang w:val="en-GB"/>
              </w:rPr>
              <w:tab/>
            </w:r>
          </w:p>
        </w:tc>
        <w:tc>
          <w:tcPr>
            <w:tcW w:w="1388" w:type="dxa"/>
          </w:tcPr>
          <w:p w14:paraId="5BC9B3F1" w14:textId="41B50283" w:rsidR="006F1DE3" w:rsidRDefault="00C7074C" w:rsidP="006F1DE3">
            <w:pPr>
              <w:spacing w:line="360" w:lineRule="auto"/>
              <w:outlineLvl w:val="2"/>
              <w:rPr>
                <w:rFonts w:ascii="Arial" w:hAnsi="Arial" w:cs="Arial"/>
                <w:b/>
                <w:bCs/>
                <w:lang w:val="en-GB"/>
              </w:rPr>
            </w:pPr>
            <w:bookmarkStart w:id="70" w:name="_Toc213537418"/>
            <w:r w:rsidRPr="006F1DE3">
              <w:rPr>
                <w:rFonts w:ascii="Arial" w:hAnsi="Arial" w:cs="Arial"/>
                <w:lang w:val="en-GB"/>
              </w:rPr>
              <w:t>Quality check, easy complaint process</w:t>
            </w:r>
            <w:bookmarkEnd w:id="70"/>
          </w:p>
        </w:tc>
      </w:tr>
      <w:tr w:rsidR="00C07060" w14:paraId="1560F24A" w14:textId="77777777" w:rsidTr="00C07060">
        <w:tc>
          <w:tcPr>
            <w:tcW w:w="1643" w:type="dxa"/>
          </w:tcPr>
          <w:p w14:paraId="4CD3FD4B" w14:textId="04A73983" w:rsidR="006F1DE3" w:rsidRPr="00C7074C" w:rsidRDefault="00C7074C" w:rsidP="006F1DE3">
            <w:pPr>
              <w:spacing w:line="360" w:lineRule="auto"/>
              <w:outlineLvl w:val="2"/>
              <w:rPr>
                <w:rFonts w:ascii="Arial" w:hAnsi="Arial" w:cs="Arial"/>
                <w:b/>
                <w:bCs/>
                <w:lang w:val="en-GB"/>
              </w:rPr>
            </w:pPr>
            <w:bookmarkStart w:id="71" w:name="_Toc213537419"/>
            <w:r w:rsidRPr="00C7074C">
              <w:rPr>
                <w:rFonts w:ascii="Arial" w:hAnsi="Arial" w:cs="Arial"/>
                <w:b/>
                <w:bCs/>
                <w:lang w:val="en-GB"/>
              </w:rPr>
              <w:t>Post-Experience</w:t>
            </w:r>
            <w:bookmarkEnd w:id="71"/>
          </w:p>
        </w:tc>
        <w:tc>
          <w:tcPr>
            <w:tcW w:w="1609" w:type="dxa"/>
          </w:tcPr>
          <w:p w14:paraId="7BA91523" w14:textId="4B954E8A" w:rsidR="006F1DE3" w:rsidRDefault="00C7074C" w:rsidP="006F1DE3">
            <w:pPr>
              <w:spacing w:line="360" w:lineRule="auto"/>
              <w:outlineLvl w:val="2"/>
              <w:rPr>
                <w:rFonts w:ascii="Arial" w:hAnsi="Arial" w:cs="Arial"/>
                <w:b/>
                <w:bCs/>
                <w:lang w:val="en-GB"/>
              </w:rPr>
            </w:pPr>
            <w:bookmarkStart w:id="72" w:name="_Toc213537420"/>
            <w:r w:rsidRPr="006F1DE3">
              <w:rPr>
                <w:rFonts w:ascii="Arial" w:hAnsi="Arial" w:cs="Arial"/>
                <w:lang w:val="en-GB"/>
              </w:rPr>
              <w:t>Leaves feedback, shares experience (reviews/social media)</w:t>
            </w:r>
            <w:bookmarkEnd w:id="72"/>
          </w:p>
        </w:tc>
        <w:tc>
          <w:tcPr>
            <w:tcW w:w="1474" w:type="dxa"/>
          </w:tcPr>
          <w:p w14:paraId="209CD953" w14:textId="5A791FC3" w:rsidR="006F1DE3" w:rsidRDefault="00C7074C" w:rsidP="006F1DE3">
            <w:pPr>
              <w:spacing w:line="360" w:lineRule="auto"/>
              <w:outlineLvl w:val="2"/>
              <w:rPr>
                <w:rFonts w:ascii="Arial" w:hAnsi="Arial" w:cs="Arial"/>
                <w:b/>
                <w:bCs/>
                <w:lang w:val="en-GB"/>
              </w:rPr>
            </w:pPr>
            <w:bookmarkStart w:id="73" w:name="_Toc213537421"/>
            <w:r w:rsidRPr="006F1DE3">
              <w:rPr>
                <w:rFonts w:ascii="Arial" w:hAnsi="Arial" w:cs="Arial"/>
                <w:lang w:val="en-GB"/>
              </w:rPr>
              <w:t>App, survey, social</w:t>
            </w:r>
            <w:bookmarkEnd w:id="73"/>
            <w:r w:rsidRPr="006F1DE3">
              <w:rPr>
                <w:rFonts w:ascii="Arial" w:hAnsi="Arial" w:cs="Arial"/>
                <w:lang w:val="en-GB"/>
              </w:rPr>
              <w:tab/>
            </w:r>
          </w:p>
        </w:tc>
        <w:tc>
          <w:tcPr>
            <w:tcW w:w="1208" w:type="dxa"/>
          </w:tcPr>
          <w:p w14:paraId="3C4A1780" w14:textId="6DACBEAC" w:rsidR="006F1DE3" w:rsidRDefault="00C7074C" w:rsidP="006F1DE3">
            <w:pPr>
              <w:spacing w:line="360" w:lineRule="auto"/>
              <w:outlineLvl w:val="2"/>
              <w:rPr>
                <w:rFonts w:ascii="Arial" w:hAnsi="Arial" w:cs="Arial"/>
                <w:b/>
                <w:bCs/>
                <w:lang w:val="en-GB"/>
              </w:rPr>
            </w:pPr>
            <w:bookmarkStart w:id="74" w:name="_Toc213537422"/>
            <w:r w:rsidRPr="006F1DE3">
              <w:rPr>
                <w:rFonts w:ascii="Arial" w:hAnsi="Arial" w:cs="Arial"/>
                <w:lang w:val="en-GB"/>
              </w:rPr>
              <w:t xml:space="preserve">Grateful or </w:t>
            </w:r>
            <w:r w:rsidR="00C07060" w:rsidRPr="006F1DE3">
              <w:rPr>
                <w:rFonts w:ascii="Arial" w:hAnsi="Arial" w:cs="Arial"/>
                <w:lang w:val="en-GB"/>
              </w:rPr>
              <w:t>upset</w:t>
            </w:r>
            <w:bookmarkEnd w:id="74"/>
            <w:r w:rsidRPr="006F1DE3">
              <w:rPr>
                <w:rFonts w:ascii="Arial" w:hAnsi="Arial" w:cs="Arial"/>
                <w:lang w:val="en-GB"/>
              </w:rPr>
              <w:tab/>
            </w:r>
          </w:p>
        </w:tc>
        <w:tc>
          <w:tcPr>
            <w:tcW w:w="2254" w:type="dxa"/>
          </w:tcPr>
          <w:p w14:paraId="017454E2" w14:textId="1D2F6030" w:rsidR="006F1DE3" w:rsidRDefault="00C7074C" w:rsidP="006F1DE3">
            <w:pPr>
              <w:spacing w:line="360" w:lineRule="auto"/>
              <w:outlineLvl w:val="2"/>
              <w:rPr>
                <w:rFonts w:ascii="Arial" w:hAnsi="Arial" w:cs="Arial"/>
                <w:b/>
                <w:bCs/>
                <w:lang w:val="en-GB"/>
              </w:rPr>
            </w:pPr>
            <w:bookmarkStart w:id="75" w:name="_Toc213537423"/>
            <w:r w:rsidRPr="006F1DE3">
              <w:rPr>
                <w:rFonts w:ascii="Arial" w:hAnsi="Arial" w:cs="Arial"/>
                <w:lang w:val="en-GB"/>
              </w:rPr>
              <w:t>Hard to contact support</w:t>
            </w:r>
            <w:bookmarkEnd w:id="75"/>
            <w:r w:rsidRPr="006F1DE3">
              <w:rPr>
                <w:rFonts w:ascii="Arial" w:hAnsi="Arial" w:cs="Arial"/>
                <w:lang w:val="en-GB"/>
              </w:rPr>
              <w:tab/>
            </w:r>
          </w:p>
        </w:tc>
        <w:tc>
          <w:tcPr>
            <w:tcW w:w="1388" w:type="dxa"/>
          </w:tcPr>
          <w:p w14:paraId="66E90B3C" w14:textId="49330F1C" w:rsidR="006F1DE3" w:rsidRDefault="00C7074C" w:rsidP="006F1DE3">
            <w:pPr>
              <w:spacing w:line="360" w:lineRule="auto"/>
              <w:outlineLvl w:val="2"/>
              <w:rPr>
                <w:rFonts w:ascii="Arial" w:hAnsi="Arial" w:cs="Arial"/>
                <w:b/>
                <w:bCs/>
                <w:lang w:val="en-GB"/>
              </w:rPr>
            </w:pPr>
            <w:bookmarkStart w:id="76" w:name="_Toc213537424"/>
            <w:r w:rsidRPr="006F1DE3">
              <w:rPr>
                <w:rFonts w:ascii="Arial" w:hAnsi="Arial" w:cs="Arial"/>
                <w:lang w:val="en-GB"/>
              </w:rPr>
              <w:t>Easy online support &amp; compensation</w:t>
            </w:r>
            <w:bookmarkEnd w:id="76"/>
          </w:p>
        </w:tc>
      </w:tr>
    </w:tbl>
    <w:p w14:paraId="369054DD" w14:textId="7680657C" w:rsidR="006F1DE3" w:rsidRPr="006F1DE3" w:rsidRDefault="006F1DE3" w:rsidP="006F1DE3">
      <w:pPr>
        <w:spacing w:line="360" w:lineRule="auto"/>
        <w:outlineLvl w:val="2"/>
        <w:rPr>
          <w:rFonts w:ascii="Arial" w:hAnsi="Arial" w:cs="Arial"/>
          <w:lang w:val="en-GB"/>
        </w:rPr>
      </w:pP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r w:rsidRPr="006F1DE3">
        <w:rPr>
          <w:rFonts w:ascii="Arial" w:hAnsi="Arial" w:cs="Arial"/>
          <w:lang w:val="en-GB"/>
        </w:rPr>
        <w:tab/>
      </w:r>
    </w:p>
    <w:p w14:paraId="5F12E77C" w14:textId="42F02337" w:rsidR="006F1DE3" w:rsidRPr="00DC5C07" w:rsidRDefault="00AC2233" w:rsidP="00825604">
      <w:pPr>
        <w:pStyle w:val="Heading2"/>
        <w:rPr>
          <w:rFonts w:ascii="Arial" w:hAnsi="Arial" w:cs="Arial"/>
          <w:b/>
          <w:bCs/>
          <w:color w:val="000000" w:themeColor="text1"/>
          <w:sz w:val="28"/>
          <w:szCs w:val="28"/>
          <w:lang w:val="en-GB"/>
        </w:rPr>
      </w:pPr>
      <w:bookmarkStart w:id="77" w:name="_Toc213537425"/>
      <w:r w:rsidRPr="00DC5C07">
        <w:rPr>
          <w:rFonts w:ascii="Arial" w:hAnsi="Arial" w:cs="Arial"/>
          <w:b/>
          <w:bCs/>
          <w:color w:val="000000" w:themeColor="text1"/>
          <w:sz w:val="28"/>
          <w:szCs w:val="28"/>
          <w:lang w:val="en-GB"/>
        </w:rPr>
        <w:t>HIGHLIGHTING THE PAIN POINT</w:t>
      </w:r>
      <w:bookmarkEnd w:id="77"/>
    </w:p>
    <w:p w14:paraId="73476C77" w14:textId="44E64F78" w:rsidR="006F1DE3" w:rsidRPr="006F1DE3" w:rsidRDefault="00AC2233" w:rsidP="006F1DE3">
      <w:pPr>
        <w:spacing w:line="360" w:lineRule="auto"/>
        <w:outlineLvl w:val="2"/>
        <w:rPr>
          <w:rFonts w:ascii="Arial" w:hAnsi="Arial" w:cs="Arial"/>
          <w:lang w:val="en-GB"/>
        </w:rPr>
      </w:pPr>
      <w:bookmarkStart w:id="78" w:name="_Toc213537426"/>
      <w:r>
        <w:rPr>
          <w:rFonts w:ascii="Arial" w:hAnsi="Arial" w:cs="Arial"/>
          <w:lang w:val="en-GB"/>
        </w:rPr>
        <w:t>Tania</w:t>
      </w:r>
      <w:r w:rsidR="006F1DE3" w:rsidRPr="006F1DE3">
        <w:rPr>
          <w:rFonts w:ascii="Arial" w:hAnsi="Arial" w:cs="Arial"/>
          <w:lang w:val="en-GB"/>
        </w:rPr>
        <w:t xml:space="preserve"> orders a Big Mac with no pickles at a self-service kiosk.</w:t>
      </w:r>
      <w:bookmarkEnd w:id="78"/>
    </w:p>
    <w:p w14:paraId="2AD5478A" w14:textId="77777777" w:rsidR="00D75971" w:rsidRDefault="00D75971" w:rsidP="006F1DE3">
      <w:pPr>
        <w:spacing w:line="360" w:lineRule="auto"/>
        <w:outlineLvl w:val="2"/>
        <w:rPr>
          <w:rFonts w:ascii="Arial" w:hAnsi="Arial" w:cs="Arial"/>
          <w:lang w:val="en-GB"/>
        </w:rPr>
      </w:pPr>
      <w:bookmarkStart w:id="79" w:name="_Toc213537427"/>
      <w:r w:rsidRPr="006F1DE3">
        <w:rPr>
          <w:rFonts w:ascii="Arial" w:hAnsi="Arial" w:cs="Arial"/>
          <w:lang w:val="en-GB"/>
        </w:rPr>
        <w:t>PAIN POINT:</w:t>
      </w:r>
      <w:bookmarkEnd w:id="79"/>
      <w:r w:rsidRPr="006F1DE3">
        <w:rPr>
          <w:rFonts w:ascii="Arial" w:hAnsi="Arial" w:cs="Arial"/>
          <w:lang w:val="en-GB"/>
        </w:rPr>
        <w:t xml:space="preserve"> </w:t>
      </w:r>
    </w:p>
    <w:p w14:paraId="5073218F" w14:textId="7DA99FEB" w:rsidR="00FB18C1" w:rsidRDefault="00FB18C1" w:rsidP="006F1DE3">
      <w:pPr>
        <w:spacing w:line="360" w:lineRule="auto"/>
        <w:outlineLvl w:val="2"/>
        <w:rPr>
          <w:rFonts w:ascii="Arial" w:hAnsi="Arial" w:cs="Arial"/>
          <w:lang w:val="en-GB"/>
        </w:rPr>
      </w:pPr>
      <w:bookmarkStart w:id="80" w:name="_Toc213537428"/>
      <w:r w:rsidRPr="00FB18C1">
        <w:rPr>
          <w:rFonts w:ascii="Arial" w:hAnsi="Arial" w:cs="Arial"/>
          <w:lang w:val="en-GB"/>
        </w:rPr>
        <w:t xml:space="preserve">It was not a pleasant experience. The kiosk is a little confusing, and </w:t>
      </w:r>
      <w:r w:rsidR="00F63ACB">
        <w:rPr>
          <w:rFonts w:ascii="Arial" w:hAnsi="Arial" w:cs="Arial"/>
          <w:lang w:val="en-GB"/>
        </w:rPr>
        <w:t>customization</w:t>
      </w:r>
      <w:r w:rsidRPr="00FB18C1">
        <w:rPr>
          <w:rFonts w:ascii="Arial" w:hAnsi="Arial" w:cs="Arial"/>
          <w:lang w:val="en-GB"/>
        </w:rPr>
        <w:t xml:space="preserve"> choices were unclear. The order receipt did not reflect the request for "no pickles", which was extremely frustrating. The customer waited 10 minutes for a soggy mess with pickles on it. The customer felt ignored and repeated the process of waiting to talk to overworked staff at the counter and repeating the problem. After waiting again, the replacement meal was given, but it was cold, leading to an overall bad experience and disappointment.</w:t>
      </w:r>
      <w:bookmarkEnd w:id="80"/>
    </w:p>
    <w:p w14:paraId="6ED4F25B" w14:textId="376C4A82" w:rsidR="006F1DE3" w:rsidRPr="006F1DE3" w:rsidRDefault="00D75971" w:rsidP="006F1DE3">
      <w:pPr>
        <w:spacing w:line="360" w:lineRule="auto"/>
        <w:outlineLvl w:val="2"/>
        <w:rPr>
          <w:rFonts w:ascii="Arial" w:hAnsi="Arial" w:cs="Arial"/>
          <w:lang w:val="en-GB"/>
        </w:rPr>
      </w:pPr>
      <w:bookmarkStart w:id="81" w:name="_Toc213537429"/>
      <w:r w:rsidRPr="006F1DE3">
        <w:rPr>
          <w:rFonts w:ascii="Arial" w:hAnsi="Arial" w:cs="Arial"/>
          <w:lang w:val="en-GB"/>
        </w:rPr>
        <w:t>KEY PAIN POINTS (ORDER ACCURACY):</w:t>
      </w:r>
      <w:bookmarkEnd w:id="81"/>
    </w:p>
    <w:p w14:paraId="60B6B85A" w14:textId="08A5DCCE" w:rsidR="00FB18C1" w:rsidRPr="00EE1F42" w:rsidRDefault="00FB18C1" w:rsidP="006F1DE3">
      <w:pPr>
        <w:spacing w:line="360" w:lineRule="auto"/>
        <w:outlineLvl w:val="2"/>
        <w:rPr>
          <w:rFonts w:ascii="Arial" w:hAnsi="Arial" w:cs="Arial"/>
        </w:rPr>
      </w:pPr>
      <w:bookmarkStart w:id="82" w:name="_Toc213537430"/>
      <w:r w:rsidRPr="00FB18C1">
        <w:rPr>
          <w:rFonts w:ascii="Arial" w:hAnsi="Arial" w:cs="Arial"/>
          <w:lang w:val="en-GB"/>
        </w:rPr>
        <w:t>Thi</w:t>
      </w:r>
      <w:r>
        <w:rPr>
          <w:rFonts w:ascii="Arial" w:hAnsi="Arial" w:cs="Arial"/>
          <w:lang w:val="en-GB"/>
        </w:rPr>
        <w:t>s mapping</w:t>
      </w:r>
      <w:r w:rsidRPr="00FB18C1">
        <w:rPr>
          <w:rFonts w:ascii="Arial" w:hAnsi="Arial" w:cs="Arial"/>
          <w:lang w:val="en-GB"/>
        </w:rPr>
        <w:t xml:space="preserve"> highlights a few topics when it comes to the choices that a user is provided with to customise their order on the app or the kiosk. It is noted that there is vagueness associated with some of the choices, meaning that they are often hard or confusing for a user to customise an order. Additionally, there is no confirmation provided in real time as to the details of the user's customisations, leading to potential mistakes or dissatisfaction </w:t>
      </w:r>
      <w:r>
        <w:rPr>
          <w:rFonts w:ascii="Arial" w:hAnsi="Arial" w:cs="Arial"/>
          <w:lang w:val="en-GB"/>
        </w:rPr>
        <w:t>with</w:t>
      </w:r>
      <w:r w:rsidRPr="00FB18C1">
        <w:rPr>
          <w:rFonts w:ascii="Arial" w:hAnsi="Arial" w:cs="Arial"/>
          <w:lang w:val="en-GB"/>
        </w:rPr>
        <w:t xml:space="preserve"> the order at the end. It is also mentioned that there is not enough information as to when an order is ready, which can leave clients feeling as if their requests are nowhere in the process of being fulfilled. Finally, it is mentioned that it is difficult to fix an order, meaning that the procedure is not user-friendly and customers are likely to need to exert a lot of work to correct mistakes.</w:t>
      </w:r>
      <w:r w:rsidR="00EE1F42" w:rsidRPr="00EE1F42">
        <w:rPr>
          <w:rFonts w:ascii="Times New Roman" w:eastAsia="Times New Roman" w:hAnsi="Times New Roman" w:cs="Times New Roman"/>
          <w:kern w:val="0"/>
          <w14:ligatures w14:val="none"/>
        </w:rPr>
        <w:t xml:space="preserve"> </w:t>
      </w:r>
      <w:r w:rsidR="00EE1F42">
        <w:rPr>
          <w:rFonts w:ascii="Times New Roman" w:eastAsia="Times New Roman" w:hAnsi="Times New Roman" w:cs="Times New Roman"/>
          <w:kern w:val="0"/>
          <w14:ligatures w14:val="none"/>
        </w:rPr>
        <w:t>(</w:t>
      </w:r>
      <w:r w:rsidR="00EE1F42" w:rsidRPr="00EE1F42">
        <w:rPr>
          <w:rFonts w:ascii="Arial" w:hAnsi="Arial" w:cs="Arial"/>
        </w:rPr>
        <w:t>Lemon and Verhoef, 2016</w:t>
      </w:r>
      <w:r w:rsidR="00EE1F42">
        <w:rPr>
          <w:rFonts w:ascii="Arial" w:hAnsi="Arial" w:cs="Arial"/>
        </w:rPr>
        <w:t>)</w:t>
      </w:r>
      <w:bookmarkEnd w:id="82"/>
    </w:p>
    <w:p w14:paraId="2C30B4C3" w14:textId="644907A2" w:rsidR="00D75971" w:rsidRDefault="00D75971" w:rsidP="006F1DE3">
      <w:pPr>
        <w:spacing w:line="360" w:lineRule="auto"/>
        <w:outlineLvl w:val="2"/>
        <w:rPr>
          <w:rFonts w:ascii="Arial" w:hAnsi="Arial" w:cs="Arial"/>
          <w:lang w:val="en-GB"/>
        </w:rPr>
      </w:pPr>
      <w:bookmarkStart w:id="83" w:name="_Toc213537431"/>
      <w:r w:rsidRPr="006F1DE3">
        <w:rPr>
          <w:rFonts w:ascii="Arial" w:hAnsi="Arial" w:cs="Arial"/>
          <w:lang w:val="en-GB"/>
        </w:rPr>
        <w:t>OPPORTUNITIES FOR MCDONALD’S UK:</w:t>
      </w:r>
      <w:bookmarkEnd w:id="83"/>
    </w:p>
    <w:p w14:paraId="2920BE51" w14:textId="56579660" w:rsidR="003C033E" w:rsidRPr="00D75971" w:rsidRDefault="00D75971" w:rsidP="00CA7290">
      <w:pPr>
        <w:spacing w:line="360" w:lineRule="auto"/>
        <w:outlineLvl w:val="2"/>
        <w:rPr>
          <w:rFonts w:ascii="Arial" w:hAnsi="Arial" w:cs="Arial"/>
          <w:lang w:val="en-GB"/>
        </w:rPr>
      </w:pPr>
      <w:bookmarkStart w:id="84" w:name="_Toc213537432"/>
      <w:r>
        <w:rPr>
          <w:rFonts w:ascii="Arial" w:hAnsi="Arial" w:cs="Arial"/>
          <w:lang w:val="en-GB"/>
        </w:rPr>
        <w:t>Before</w:t>
      </w:r>
      <w:r w:rsidRPr="00D75971">
        <w:rPr>
          <w:rFonts w:ascii="Arial" w:hAnsi="Arial" w:cs="Arial"/>
          <w:lang w:val="en-GB"/>
        </w:rPr>
        <w:t xml:space="preserve"> order submission, a system we will call Digital Order Review will include visual confirmation panels that will display all modifications made to an order. Order tracking functionality will enable viewing of the status of orders and real-time modifications. Employee education and training must stress the criticality of double-checking customer orders, especially </w:t>
      </w:r>
      <w:r>
        <w:rPr>
          <w:rFonts w:ascii="Arial" w:hAnsi="Arial" w:cs="Arial"/>
          <w:lang w:val="en-GB"/>
        </w:rPr>
        <w:t>customised</w:t>
      </w:r>
      <w:r w:rsidRPr="00D75971">
        <w:rPr>
          <w:rFonts w:ascii="Arial" w:hAnsi="Arial" w:cs="Arial"/>
          <w:lang w:val="en-GB"/>
        </w:rPr>
        <w:t xml:space="preserve"> orders. A quick-feedback mechanism will be put in place that will allow for immediate resolution of complaints via a QR code that will be printed on the receipt.</w:t>
      </w:r>
      <w:bookmarkEnd w:id="84"/>
    </w:p>
    <w:p w14:paraId="61CB1857" w14:textId="32025DBB" w:rsidR="003C033E" w:rsidRPr="00DC5C07" w:rsidRDefault="003C033E" w:rsidP="00825604">
      <w:pPr>
        <w:pStyle w:val="Heading1"/>
        <w:rPr>
          <w:rFonts w:ascii="Arial" w:hAnsi="Arial" w:cs="Arial"/>
          <w:b/>
          <w:bCs/>
          <w:color w:val="000000" w:themeColor="text1"/>
          <w:sz w:val="28"/>
          <w:szCs w:val="28"/>
          <w:lang w:val="en-GB"/>
        </w:rPr>
      </w:pPr>
      <w:bookmarkStart w:id="85" w:name="_Toc213537433"/>
      <w:r w:rsidRPr="00DC5C07">
        <w:rPr>
          <w:rFonts w:ascii="Arial" w:hAnsi="Arial" w:cs="Arial"/>
          <w:b/>
          <w:bCs/>
          <w:color w:val="000000" w:themeColor="text1"/>
          <w:sz w:val="28"/>
          <w:szCs w:val="28"/>
          <w:lang w:val="en-GB"/>
        </w:rPr>
        <w:t xml:space="preserve">PART 2: IMPLEMENTATION OF NEW DIGITAL TRANSFORMATION INITIATIVE FOR MCDONALD’S </w:t>
      </w:r>
      <w:r w:rsidR="006F0ACA" w:rsidRPr="00DC5C07">
        <w:rPr>
          <w:rFonts w:ascii="Arial" w:hAnsi="Arial" w:cs="Arial"/>
          <w:b/>
          <w:bCs/>
          <w:color w:val="000000" w:themeColor="text1"/>
          <w:sz w:val="28"/>
          <w:szCs w:val="28"/>
          <w:lang w:val="en-GB"/>
        </w:rPr>
        <w:t>UK</w:t>
      </w:r>
      <w:bookmarkEnd w:id="85"/>
    </w:p>
    <w:p w14:paraId="3F059621" w14:textId="2BC504BD" w:rsidR="00282717" w:rsidRPr="00282717" w:rsidRDefault="00282717" w:rsidP="00282717">
      <w:pPr>
        <w:spacing w:line="360" w:lineRule="auto"/>
        <w:outlineLvl w:val="2"/>
        <w:rPr>
          <w:rFonts w:ascii="Arial" w:hAnsi="Arial" w:cs="Arial"/>
          <w:lang w:val="en-GB"/>
        </w:rPr>
      </w:pPr>
      <w:bookmarkStart w:id="86" w:name="_Toc213537434"/>
      <w:r w:rsidRPr="00282717">
        <w:rPr>
          <w:rFonts w:ascii="Arial" w:hAnsi="Arial" w:cs="Arial"/>
          <w:lang w:val="en-GB"/>
        </w:rPr>
        <w:t xml:space="preserve">The fast-food industry is currently in a stage of fast transformation and evolution. This is, in large part, a consequence of rapid technological innovation, shifting consumer preferences, and the increasing demand for omnichannel, </w:t>
      </w:r>
      <w:r w:rsidR="00FB18C1">
        <w:rPr>
          <w:rFonts w:ascii="Arial" w:hAnsi="Arial" w:cs="Arial"/>
          <w:lang w:val="en-GB"/>
        </w:rPr>
        <w:t>personalised</w:t>
      </w:r>
      <w:r w:rsidRPr="00282717">
        <w:rPr>
          <w:rFonts w:ascii="Arial" w:hAnsi="Arial" w:cs="Arial"/>
          <w:lang w:val="en-GB"/>
        </w:rPr>
        <w:t xml:space="preserve"> experiences. McDonald’s UK, a major quick-service restaurant chain, </w:t>
      </w:r>
      <w:r w:rsidR="00DC5C07">
        <w:rPr>
          <w:rFonts w:ascii="Arial" w:hAnsi="Arial" w:cs="Arial"/>
          <w:lang w:val="en-GB"/>
        </w:rPr>
        <w:t>realizes</w:t>
      </w:r>
      <w:r w:rsidRPr="00282717">
        <w:rPr>
          <w:rFonts w:ascii="Arial" w:hAnsi="Arial" w:cs="Arial"/>
          <w:lang w:val="en-GB"/>
        </w:rPr>
        <w:t xml:space="preserve"> that </w:t>
      </w:r>
      <w:r w:rsidR="00FB18C1" w:rsidRPr="00282717">
        <w:rPr>
          <w:rFonts w:ascii="Arial" w:hAnsi="Arial" w:cs="Arial"/>
          <w:lang w:val="en-GB"/>
        </w:rPr>
        <w:t>to</w:t>
      </w:r>
      <w:r w:rsidRPr="00282717">
        <w:rPr>
          <w:rFonts w:ascii="Arial" w:hAnsi="Arial" w:cs="Arial"/>
          <w:lang w:val="en-GB"/>
        </w:rPr>
        <w:t xml:space="preserve"> remain competitive and future-proof, it must adopt a holistic digital transformation strategy. This proposal will outline an approach that uses technology to enable all aspects of the restaurant’s operations, customer engagement, and business intelligence.</w:t>
      </w:r>
      <w:r w:rsidR="00D8014C">
        <w:rPr>
          <w:rFonts w:ascii="Arial" w:hAnsi="Arial" w:cs="Arial"/>
          <w:lang w:val="en-GB"/>
        </w:rPr>
        <w:t xml:space="preserve"> (</w:t>
      </w:r>
      <w:r w:rsidR="00D8014C" w:rsidRPr="00D8014C">
        <w:rPr>
          <w:rFonts w:ascii="Arial" w:hAnsi="Arial" w:cs="Arial"/>
        </w:rPr>
        <w:t>Tian, 2022</w:t>
      </w:r>
      <w:r w:rsidR="00D8014C">
        <w:rPr>
          <w:rFonts w:ascii="Arial" w:hAnsi="Arial" w:cs="Arial"/>
        </w:rPr>
        <w:t>)</w:t>
      </w:r>
      <w:bookmarkEnd w:id="86"/>
    </w:p>
    <w:p w14:paraId="545D4063" w14:textId="7BCF233D" w:rsidR="00282717" w:rsidRPr="001378B6" w:rsidRDefault="00282717" w:rsidP="00825604">
      <w:pPr>
        <w:pStyle w:val="Heading2"/>
        <w:rPr>
          <w:rFonts w:ascii="Arial" w:hAnsi="Arial" w:cs="Arial"/>
          <w:b/>
          <w:bCs/>
          <w:color w:val="000000" w:themeColor="text1"/>
          <w:sz w:val="24"/>
          <w:szCs w:val="24"/>
          <w:lang w:val="en-GB"/>
        </w:rPr>
      </w:pPr>
      <w:bookmarkStart w:id="87" w:name="_Toc213537435"/>
      <w:r w:rsidRPr="001378B6">
        <w:rPr>
          <w:rFonts w:ascii="Arial" w:hAnsi="Arial" w:cs="Arial"/>
          <w:b/>
          <w:bCs/>
          <w:color w:val="000000" w:themeColor="text1"/>
          <w:sz w:val="24"/>
          <w:szCs w:val="24"/>
          <w:lang w:val="en-GB"/>
        </w:rPr>
        <w:t>VISION AND OBJECTIVES</w:t>
      </w:r>
      <w:bookmarkEnd w:id="87"/>
      <w:r w:rsidRPr="001378B6">
        <w:rPr>
          <w:rFonts w:ascii="Arial" w:hAnsi="Arial" w:cs="Arial"/>
          <w:b/>
          <w:bCs/>
          <w:color w:val="000000" w:themeColor="text1"/>
          <w:sz w:val="24"/>
          <w:szCs w:val="24"/>
          <w:lang w:val="en-GB"/>
        </w:rPr>
        <w:t xml:space="preserve"> </w:t>
      </w:r>
    </w:p>
    <w:p w14:paraId="07D9D332" w14:textId="7E3297CB" w:rsidR="00282717" w:rsidRPr="00282717" w:rsidRDefault="00282717" w:rsidP="00282717">
      <w:pPr>
        <w:spacing w:line="360" w:lineRule="auto"/>
        <w:outlineLvl w:val="2"/>
        <w:rPr>
          <w:rFonts w:ascii="Arial" w:hAnsi="Arial" w:cs="Arial"/>
          <w:lang w:val="en-GB"/>
        </w:rPr>
      </w:pPr>
      <w:bookmarkStart w:id="88" w:name="_Toc213537436"/>
      <w:r w:rsidRPr="00282717">
        <w:rPr>
          <w:rFonts w:ascii="Arial" w:hAnsi="Arial" w:cs="Arial"/>
          <w:lang w:val="en-GB"/>
        </w:rPr>
        <w:t>The vision of this digital transformation initiative is to reinvent the customer journey with enhanced digital capabilities. The major goals to be addressed include digitali</w:t>
      </w:r>
      <w:r w:rsidR="00FB18C1">
        <w:rPr>
          <w:rFonts w:ascii="Arial" w:hAnsi="Arial" w:cs="Arial"/>
          <w:lang w:val="en-GB"/>
        </w:rPr>
        <w:t>s</w:t>
      </w:r>
      <w:r w:rsidRPr="00282717">
        <w:rPr>
          <w:rFonts w:ascii="Arial" w:hAnsi="Arial" w:cs="Arial"/>
          <w:lang w:val="en-GB"/>
        </w:rPr>
        <w:t xml:space="preserve">ing order and payment, </w:t>
      </w:r>
      <w:r w:rsidR="00FB18C1">
        <w:rPr>
          <w:rFonts w:ascii="Arial" w:hAnsi="Arial" w:cs="Arial"/>
          <w:lang w:val="en-GB"/>
        </w:rPr>
        <w:t>personalisation</w:t>
      </w:r>
      <w:r w:rsidRPr="00282717">
        <w:rPr>
          <w:rFonts w:ascii="Arial" w:hAnsi="Arial" w:cs="Arial"/>
          <w:lang w:val="en-GB"/>
        </w:rPr>
        <w:t xml:space="preserve"> with data analytics, optimi</w:t>
      </w:r>
      <w:r w:rsidR="00FB18C1">
        <w:rPr>
          <w:rFonts w:ascii="Arial" w:hAnsi="Arial" w:cs="Arial"/>
          <w:lang w:val="en-GB"/>
        </w:rPr>
        <w:t>s</w:t>
      </w:r>
      <w:r w:rsidRPr="00282717">
        <w:rPr>
          <w:rFonts w:ascii="Arial" w:hAnsi="Arial" w:cs="Arial"/>
          <w:lang w:val="en-GB"/>
        </w:rPr>
        <w:t>ation of supply chain management, and staff enablement through digital solutions. The ultimate objective of the program is to provide a faster service, improve customer experience, and create sustained growth.</w:t>
      </w:r>
      <w:r w:rsidR="004844A5">
        <w:rPr>
          <w:rFonts w:ascii="Arial" w:hAnsi="Arial" w:cs="Arial"/>
          <w:lang w:val="en-GB"/>
        </w:rPr>
        <w:t xml:space="preserve"> (</w:t>
      </w:r>
      <w:r w:rsidR="004844A5" w:rsidRPr="004844A5">
        <w:rPr>
          <w:rFonts w:ascii="Arial" w:hAnsi="Arial" w:cs="Arial"/>
        </w:rPr>
        <w:t xml:space="preserve">Shaw, </w:t>
      </w:r>
      <w:r w:rsidR="004844A5">
        <w:rPr>
          <w:rFonts w:ascii="Arial" w:hAnsi="Arial" w:cs="Arial"/>
        </w:rPr>
        <w:t>2021)</w:t>
      </w:r>
      <w:bookmarkEnd w:id="88"/>
    </w:p>
    <w:p w14:paraId="59B4100F" w14:textId="4D26B113" w:rsidR="00282717" w:rsidRPr="001378B6" w:rsidRDefault="00282717" w:rsidP="00825604">
      <w:pPr>
        <w:pStyle w:val="Heading2"/>
        <w:rPr>
          <w:rFonts w:ascii="Arial" w:hAnsi="Arial" w:cs="Arial"/>
          <w:b/>
          <w:bCs/>
          <w:color w:val="000000" w:themeColor="text1"/>
          <w:sz w:val="24"/>
          <w:szCs w:val="24"/>
          <w:lang w:val="en-GB"/>
        </w:rPr>
      </w:pPr>
      <w:bookmarkStart w:id="89" w:name="_Toc213537437"/>
      <w:r w:rsidRPr="001378B6">
        <w:rPr>
          <w:rFonts w:ascii="Arial" w:hAnsi="Arial" w:cs="Arial"/>
          <w:b/>
          <w:bCs/>
          <w:color w:val="000000" w:themeColor="text1"/>
          <w:sz w:val="24"/>
          <w:szCs w:val="24"/>
          <w:lang w:val="en-GB"/>
        </w:rPr>
        <w:t>KEY COMPONENTS OF DIGITAL TRANSFORMATION INITIATIVE</w:t>
      </w:r>
      <w:bookmarkEnd w:id="89"/>
      <w:r w:rsidRPr="001378B6">
        <w:rPr>
          <w:rFonts w:ascii="Arial" w:hAnsi="Arial" w:cs="Arial"/>
          <w:b/>
          <w:bCs/>
          <w:color w:val="000000" w:themeColor="text1"/>
          <w:sz w:val="24"/>
          <w:szCs w:val="24"/>
          <w:lang w:val="en-GB"/>
        </w:rPr>
        <w:t xml:space="preserve"> </w:t>
      </w:r>
    </w:p>
    <w:p w14:paraId="5C745D1B" w14:textId="3F734AC4"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0" w:name="_Toc213537438"/>
      <w:r w:rsidRPr="00282717">
        <w:rPr>
          <w:rFonts w:ascii="Arial" w:hAnsi="Arial" w:cs="Arial"/>
          <w:lang w:val="en-GB"/>
        </w:rPr>
        <w:t>MOBILE AND ONLINE ORDERING PLATFORMS: A significant investment will be made in creating an easy-to-use mobile app and website. Customers will be able to browse the menu, place and customize their orders, and select from click-and-collect, drive-thru, or home delivery options. The company’s platform will be integrated with popular third-party delivery apps like Uber Eats and Just Eat.</w:t>
      </w:r>
      <w:bookmarkEnd w:id="90"/>
    </w:p>
    <w:p w14:paraId="6A24324C" w14:textId="45080B88"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1" w:name="_Toc213537439"/>
      <w:r w:rsidRPr="00282717">
        <w:rPr>
          <w:rFonts w:ascii="Arial" w:hAnsi="Arial" w:cs="Arial"/>
          <w:lang w:val="en-GB"/>
        </w:rPr>
        <w:t>SELF-SERVICE KIOSKS: Self-service touch-screen kiosks will be set up within restaurants. These stations will facilitate customers in browsing the menu, customizing orders, and completing transactions. The kiosks will enhance order accuracy, reduce queue times, and increase upselling and cross-selling opportunities through interactive menus.</w:t>
      </w:r>
      <w:bookmarkEnd w:id="91"/>
    </w:p>
    <w:p w14:paraId="48583FDA" w14:textId="60AF4170"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2" w:name="_Toc213537440"/>
      <w:r w:rsidRPr="00282717">
        <w:rPr>
          <w:rFonts w:ascii="Arial" w:hAnsi="Arial" w:cs="Arial"/>
          <w:lang w:val="en-GB"/>
        </w:rPr>
        <w:t>PERSONALIZATION AND DATA ANALYTICS: Digital order data will be leveraged to personalize the customer experience. Machine learning algorithms will be implemented to offer personalized menu recommendations and promotions based on past orders and preferences. The company will segment its audience for targeted marketing campaigns, resulting in higher customer loyalty and basket size.</w:t>
      </w:r>
      <w:bookmarkEnd w:id="92"/>
    </w:p>
    <w:p w14:paraId="31BC8F51" w14:textId="3E6E4825"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3" w:name="_Toc213537441"/>
      <w:r w:rsidRPr="00282717">
        <w:rPr>
          <w:rFonts w:ascii="Arial" w:hAnsi="Arial" w:cs="Arial"/>
          <w:lang w:val="en-GB"/>
        </w:rPr>
        <w:t>DIGITAL SUPPLY CHAIN MANAGEMENT: A digital supply chain management system will be integrated to gain end-to-end visibility and efficiency. The system will feature real-time inventory tracking, predictive demand planning, and supplier integration to minimize waste and maintain consistent quality.</w:t>
      </w:r>
      <w:bookmarkEnd w:id="93"/>
    </w:p>
    <w:p w14:paraId="2B384598" w14:textId="70393C5D"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4" w:name="_Toc213537442"/>
      <w:r w:rsidRPr="00282717">
        <w:rPr>
          <w:rFonts w:ascii="Arial" w:hAnsi="Arial" w:cs="Arial"/>
          <w:lang w:val="en-GB"/>
        </w:rPr>
        <w:t>EMPLOYEE DIGITAL TOOLS: Digital tools for staff</w:t>
      </w:r>
      <w:r w:rsidR="001D237B">
        <w:rPr>
          <w:rFonts w:ascii="Arial" w:hAnsi="Arial" w:cs="Arial"/>
          <w:lang w:val="en-GB"/>
        </w:rPr>
        <w:t>,</w:t>
      </w:r>
      <w:r w:rsidRPr="00282717">
        <w:rPr>
          <w:rFonts w:ascii="Arial" w:hAnsi="Arial" w:cs="Arial"/>
          <w:lang w:val="en-GB"/>
        </w:rPr>
        <w:t xml:space="preserve"> including scheduling, training modules, and real-time communication apps</w:t>
      </w:r>
      <w:r w:rsidR="001D237B">
        <w:rPr>
          <w:rFonts w:ascii="Arial" w:hAnsi="Arial" w:cs="Arial"/>
          <w:lang w:val="en-GB"/>
        </w:rPr>
        <w:t>,</w:t>
      </w:r>
      <w:r w:rsidRPr="00282717">
        <w:rPr>
          <w:rFonts w:ascii="Arial" w:hAnsi="Arial" w:cs="Arial"/>
          <w:lang w:val="en-GB"/>
        </w:rPr>
        <w:t xml:space="preserve"> will be provided. Digital order screens will enable front-of-house staff to focus on customer experience. This will help in streamlining operations, increasing staff morale, and improving productivity.</w:t>
      </w:r>
      <w:bookmarkEnd w:id="94"/>
    </w:p>
    <w:p w14:paraId="0B1A7450" w14:textId="06DAC2F7"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5" w:name="_Toc213537443"/>
      <w:r w:rsidRPr="00282717">
        <w:rPr>
          <w:rFonts w:ascii="Arial" w:hAnsi="Arial" w:cs="Arial"/>
          <w:lang w:val="en-GB"/>
        </w:rPr>
        <w:t>IMPLEMENTATION PROCESS: The transformation will be phased in a carefully planned, controlled manner to mitigate risk and ensure value. It begins with a comprehensive assessment of the current tech stack, followed by prototyping and pilot testing in select restaurants. Continuous stakeholder (staff and customers) feedback will be obtained to fine-tune the digital solutions. Scaling up the initiative to all restaurants within McDonald’s UK will take place while maintaining flexibility for further refinement based on performance data.</w:t>
      </w:r>
      <w:bookmarkEnd w:id="95"/>
    </w:p>
    <w:p w14:paraId="11F17947" w14:textId="73D4478D" w:rsidR="00282717" w:rsidRPr="00282717" w:rsidRDefault="00282717" w:rsidP="00282717">
      <w:pPr>
        <w:pStyle w:val="ListParagraph"/>
        <w:numPr>
          <w:ilvl w:val="0"/>
          <w:numId w:val="3"/>
        </w:numPr>
        <w:spacing w:line="360" w:lineRule="auto"/>
        <w:outlineLvl w:val="2"/>
        <w:rPr>
          <w:rFonts w:ascii="Arial" w:hAnsi="Arial" w:cs="Arial"/>
          <w:lang w:val="en-GB"/>
        </w:rPr>
      </w:pPr>
      <w:bookmarkStart w:id="96" w:name="_Toc213537444"/>
      <w:r w:rsidRPr="00282717">
        <w:rPr>
          <w:rFonts w:ascii="Arial" w:hAnsi="Arial" w:cs="Arial"/>
          <w:lang w:val="en-GB"/>
        </w:rPr>
        <w:t xml:space="preserve">IMPACTS AND CHALLENGES: The digital transformation initiative will have wide-ranging benefits. Customers will experience a faster and more seamless ordering process, </w:t>
      </w:r>
      <w:r w:rsidR="00FB18C1">
        <w:rPr>
          <w:rFonts w:ascii="Arial" w:hAnsi="Arial" w:cs="Arial"/>
          <w:lang w:val="en-GB"/>
        </w:rPr>
        <w:t>personalised</w:t>
      </w:r>
      <w:r w:rsidRPr="00282717">
        <w:rPr>
          <w:rFonts w:ascii="Arial" w:hAnsi="Arial" w:cs="Arial"/>
          <w:lang w:val="en-GB"/>
        </w:rPr>
        <w:t xml:space="preserve"> offers, and increased convenience, while employees will be able to work more efficiently and effectively. Business processes, order patterns, and customer </w:t>
      </w:r>
      <w:r w:rsidR="0097644B">
        <w:rPr>
          <w:rFonts w:ascii="Arial" w:hAnsi="Arial" w:cs="Arial"/>
          <w:lang w:val="en-GB"/>
        </w:rPr>
        <w:t>behaviour</w:t>
      </w:r>
      <w:r w:rsidRPr="00282717">
        <w:rPr>
          <w:rFonts w:ascii="Arial" w:hAnsi="Arial" w:cs="Arial"/>
          <w:lang w:val="en-GB"/>
        </w:rPr>
        <w:t xml:space="preserve"> will be more transparent and visible </w:t>
      </w:r>
      <w:r w:rsidR="0097644B" w:rsidRPr="00282717">
        <w:rPr>
          <w:rFonts w:ascii="Arial" w:hAnsi="Arial" w:cs="Arial"/>
          <w:lang w:val="en-GB"/>
        </w:rPr>
        <w:t>because of</w:t>
      </w:r>
      <w:r w:rsidRPr="00282717">
        <w:rPr>
          <w:rFonts w:ascii="Arial" w:hAnsi="Arial" w:cs="Arial"/>
          <w:lang w:val="en-GB"/>
        </w:rPr>
        <w:t xml:space="preserve"> data analytics. This, in turn, will help in making more informed decisions, reducing costs, and increasing revenue. Cybersecurity, system integration, and accessibility for all customers are among the challenges. These must be managed with ongoing support and a willingness to adapt to new tech developments.</w:t>
      </w:r>
      <w:bookmarkEnd w:id="96"/>
    </w:p>
    <w:p w14:paraId="5CA71A87" w14:textId="6F68E2D2" w:rsidR="00BF5EAF" w:rsidRPr="008704AB" w:rsidRDefault="00282717" w:rsidP="00CA7290">
      <w:pPr>
        <w:spacing w:line="360" w:lineRule="auto"/>
        <w:outlineLvl w:val="2"/>
        <w:rPr>
          <w:rFonts w:ascii="Arial" w:hAnsi="Arial" w:cs="Arial"/>
          <w:lang w:val="en-GB"/>
        </w:rPr>
      </w:pPr>
      <w:bookmarkStart w:id="97" w:name="_Toc213537445"/>
      <w:r>
        <w:rPr>
          <w:rFonts w:ascii="Arial" w:hAnsi="Arial" w:cs="Arial"/>
          <w:lang w:val="en-GB"/>
        </w:rPr>
        <w:t>T</w:t>
      </w:r>
      <w:r w:rsidRPr="00282717">
        <w:rPr>
          <w:rFonts w:ascii="Arial" w:hAnsi="Arial" w:cs="Arial"/>
          <w:lang w:val="en-GB"/>
        </w:rPr>
        <w:t xml:space="preserve">his digital transformation initiative proposal will take the customer experience to the next level. McDonald’s UK Limited is adopting the latest digital technologies to provide a better, faster, and more </w:t>
      </w:r>
      <w:r w:rsidR="00FB18C1">
        <w:rPr>
          <w:rFonts w:ascii="Arial" w:hAnsi="Arial" w:cs="Arial"/>
          <w:lang w:val="en-GB"/>
        </w:rPr>
        <w:t>personalised</w:t>
      </w:r>
      <w:r w:rsidRPr="00282717">
        <w:rPr>
          <w:rFonts w:ascii="Arial" w:hAnsi="Arial" w:cs="Arial"/>
          <w:lang w:val="en-GB"/>
        </w:rPr>
        <w:t xml:space="preserve"> experience to its customers. In this way, the company can remain at the forefront of the fast-food industry while also creating value for all stakeholders.</w:t>
      </w:r>
      <w:r w:rsidR="0092523C">
        <w:rPr>
          <w:rFonts w:ascii="Arial" w:hAnsi="Arial" w:cs="Arial"/>
          <w:lang w:val="en-GB"/>
        </w:rPr>
        <w:t xml:space="preserve"> (</w:t>
      </w:r>
      <w:r w:rsidR="0092523C" w:rsidRPr="00711E76">
        <w:rPr>
          <w:rFonts w:ascii="Arial" w:hAnsi="Arial" w:cs="Arial"/>
        </w:rPr>
        <w:t>Tomičić</w:t>
      </w:r>
      <w:r w:rsidR="0092523C">
        <w:rPr>
          <w:rFonts w:ascii="Arial" w:hAnsi="Arial" w:cs="Arial"/>
        </w:rPr>
        <w:t>-</w:t>
      </w:r>
      <w:r w:rsidR="0092523C" w:rsidRPr="00711E76">
        <w:rPr>
          <w:rFonts w:ascii="Arial" w:hAnsi="Arial" w:cs="Arial"/>
        </w:rPr>
        <w:t>Furjan, Tomičić-Pupek</w:t>
      </w:r>
      <w:r w:rsidR="00F63ACB">
        <w:rPr>
          <w:rFonts w:ascii="Arial" w:hAnsi="Arial" w:cs="Arial"/>
        </w:rPr>
        <w:t>,</w:t>
      </w:r>
      <w:r w:rsidR="0092523C" w:rsidRPr="00711E76">
        <w:rPr>
          <w:rFonts w:ascii="Arial" w:hAnsi="Arial" w:cs="Arial"/>
        </w:rPr>
        <w:t xml:space="preserve"> and Pihir, 2020</w:t>
      </w:r>
      <w:r w:rsidR="0092523C">
        <w:rPr>
          <w:rFonts w:ascii="Arial" w:hAnsi="Arial" w:cs="Arial"/>
        </w:rPr>
        <w:t>)</w:t>
      </w:r>
      <w:bookmarkEnd w:id="97"/>
    </w:p>
    <w:p w14:paraId="6CF1AC8E" w14:textId="0E75AC6A" w:rsidR="00BF5EAF" w:rsidRPr="001378B6" w:rsidRDefault="00BF5EAF" w:rsidP="00825604">
      <w:pPr>
        <w:pStyle w:val="Heading2"/>
        <w:rPr>
          <w:rFonts w:ascii="Arial" w:hAnsi="Arial" w:cs="Arial"/>
          <w:b/>
          <w:bCs/>
          <w:color w:val="000000" w:themeColor="text1"/>
          <w:sz w:val="24"/>
          <w:szCs w:val="24"/>
          <w:lang w:val="en-GB"/>
        </w:rPr>
      </w:pPr>
      <w:bookmarkStart w:id="98" w:name="_Toc213537446"/>
      <w:r w:rsidRPr="001378B6">
        <w:rPr>
          <w:rFonts w:ascii="Arial" w:hAnsi="Arial" w:cs="Arial"/>
          <w:b/>
          <w:bCs/>
          <w:color w:val="000000" w:themeColor="text1"/>
          <w:sz w:val="24"/>
          <w:szCs w:val="24"/>
          <w:lang w:val="en-GB"/>
        </w:rPr>
        <w:t>AN ENHANCED CUSTOMER JOURNEY MAPPING (GAINPOINT) OF MCDONALD’S UK</w:t>
      </w:r>
      <w:bookmarkEnd w:id="98"/>
    </w:p>
    <w:tbl>
      <w:tblPr>
        <w:tblStyle w:val="TableGrid"/>
        <w:tblW w:w="0" w:type="auto"/>
        <w:tblLook w:val="04A0" w:firstRow="1" w:lastRow="0" w:firstColumn="1" w:lastColumn="0" w:noHBand="0" w:noVBand="1"/>
      </w:tblPr>
      <w:tblGrid>
        <w:gridCol w:w="2106"/>
        <w:gridCol w:w="1912"/>
        <w:gridCol w:w="1902"/>
        <w:gridCol w:w="3656"/>
      </w:tblGrid>
      <w:tr w:rsidR="008704AB" w:rsidRPr="0097644B" w14:paraId="615CBB44" w14:textId="77777777" w:rsidTr="0097644B">
        <w:tc>
          <w:tcPr>
            <w:tcW w:w="2106" w:type="dxa"/>
          </w:tcPr>
          <w:p w14:paraId="110FF7CA" w14:textId="77777777" w:rsidR="008704AB" w:rsidRPr="0097644B" w:rsidRDefault="008704AB" w:rsidP="00CA7290">
            <w:pPr>
              <w:spacing w:line="360" w:lineRule="auto"/>
              <w:outlineLvl w:val="2"/>
              <w:rPr>
                <w:rFonts w:ascii="Arial" w:hAnsi="Arial" w:cs="Arial"/>
                <w:lang w:val="en-GB"/>
              </w:rPr>
            </w:pPr>
          </w:p>
        </w:tc>
        <w:tc>
          <w:tcPr>
            <w:tcW w:w="1912" w:type="dxa"/>
          </w:tcPr>
          <w:p w14:paraId="2CA1B86E" w14:textId="49B7EF13" w:rsidR="008704AB" w:rsidRPr="0097644B" w:rsidRDefault="008704AB" w:rsidP="00CA7290">
            <w:pPr>
              <w:spacing w:line="360" w:lineRule="auto"/>
              <w:outlineLvl w:val="2"/>
              <w:rPr>
                <w:rFonts w:ascii="Arial" w:hAnsi="Arial" w:cs="Arial"/>
                <w:lang w:val="en-GB"/>
              </w:rPr>
            </w:pPr>
            <w:bookmarkStart w:id="99" w:name="_Toc213537447"/>
            <w:r w:rsidRPr="0097644B">
              <w:rPr>
                <w:rFonts w:ascii="Arial" w:hAnsi="Arial" w:cs="Arial"/>
                <w:b/>
                <w:bCs/>
              </w:rPr>
              <w:t>Touchpoints</w:t>
            </w:r>
            <w:bookmarkEnd w:id="99"/>
          </w:p>
        </w:tc>
        <w:tc>
          <w:tcPr>
            <w:tcW w:w="1902" w:type="dxa"/>
          </w:tcPr>
          <w:p w14:paraId="532D28B4" w14:textId="66DE33FE" w:rsidR="008704AB" w:rsidRPr="0097644B" w:rsidRDefault="008704AB" w:rsidP="00CA7290">
            <w:pPr>
              <w:spacing w:line="360" w:lineRule="auto"/>
              <w:outlineLvl w:val="2"/>
              <w:rPr>
                <w:rFonts w:ascii="Arial" w:hAnsi="Arial" w:cs="Arial"/>
                <w:lang w:val="en-GB"/>
              </w:rPr>
            </w:pPr>
            <w:bookmarkStart w:id="100" w:name="_Toc213537448"/>
            <w:r w:rsidRPr="0097644B">
              <w:rPr>
                <w:rFonts w:ascii="Arial" w:hAnsi="Arial" w:cs="Arial"/>
                <w:b/>
                <w:bCs/>
              </w:rPr>
              <w:t>Customer Feelings</w:t>
            </w:r>
            <w:bookmarkEnd w:id="100"/>
          </w:p>
        </w:tc>
        <w:tc>
          <w:tcPr>
            <w:tcW w:w="3656" w:type="dxa"/>
          </w:tcPr>
          <w:p w14:paraId="067F6BF1" w14:textId="1E893A35" w:rsidR="008704AB" w:rsidRPr="0097644B" w:rsidRDefault="00CB04B1" w:rsidP="00CA7290">
            <w:pPr>
              <w:spacing w:line="360" w:lineRule="auto"/>
              <w:outlineLvl w:val="2"/>
              <w:rPr>
                <w:rFonts w:ascii="Arial" w:hAnsi="Arial" w:cs="Arial"/>
                <w:lang w:val="en-GB"/>
              </w:rPr>
            </w:pPr>
            <w:bookmarkStart w:id="101" w:name="_Toc213537449"/>
            <w:r w:rsidRPr="0097644B">
              <w:rPr>
                <w:rFonts w:ascii="Arial" w:hAnsi="Arial" w:cs="Arial"/>
                <w:b/>
                <w:bCs/>
              </w:rPr>
              <w:t>Gain points</w:t>
            </w:r>
            <w:bookmarkEnd w:id="101"/>
          </w:p>
        </w:tc>
      </w:tr>
      <w:tr w:rsidR="008704AB" w:rsidRPr="0097644B" w14:paraId="691D4386" w14:textId="77777777" w:rsidTr="0097644B">
        <w:tc>
          <w:tcPr>
            <w:tcW w:w="2106" w:type="dxa"/>
          </w:tcPr>
          <w:p w14:paraId="3D88FAD1" w14:textId="3E1BDD89" w:rsidR="008704AB" w:rsidRPr="0097644B" w:rsidRDefault="008704AB" w:rsidP="00CA7290">
            <w:pPr>
              <w:spacing w:line="360" w:lineRule="auto"/>
              <w:outlineLvl w:val="2"/>
              <w:rPr>
                <w:rFonts w:ascii="Arial" w:hAnsi="Arial" w:cs="Arial"/>
                <w:b/>
                <w:bCs/>
              </w:rPr>
            </w:pPr>
            <w:bookmarkStart w:id="102" w:name="_Toc213537450"/>
            <w:r w:rsidRPr="008704AB">
              <w:rPr>
                <w:rFonts w:ascii="Arial" w:hAnsi="Arial" w:cs="Arial"/>
                <w:b/>
                <w:bCs/>
              </w:rPr>
              <w:t>1. Awareness</w:t>
            </w:r>
            <w:bookmarkEnd w:id="102"/>
          </w:p>
        </w:tc>
        <w:tc>
          <w:tcPr>
            <w:tcW w:w="1912" w:type="dxa"/>
          </w:tcPr>
          <w:p w14:paraId="4B0AF8F8" w14:textId="0654A2FE" w:rsidR="008704AB" w:rsidRPr="0097644B" w:rsidRDefault="00CB04B1" w:rsidP="00CA7290">
            <w:pPr>
              <w:spacing w:line="360" w:lineRule="auto"/>
              <w:outlineLvl w:val="2"/>
              <w:rPr>
                <w:rFonts w:ascii="Arial" w:hAnsi="Arial" w:cs="Arial"/>
                <w:lang w:val="en-GB"/>
              </w:rPr>
            </w:pPr>
            <w:bookmarkStart w:id="103" w:name="_Toc213537451"/>
            <w:r w:rsidRPr="0097644B">
              <w:rPr>
                <w:rFonts w:ascii="Arial" w:hAnsi="Arial" w:cs="Arial"/>
              </w:rPr>
              <w:t>Social Media Ads, TV, Billboards.</w:t>
            </w:r>
            <w:bookmarkEnd w:id="103"/>
          </w:p>
        </w:tc>
        <w:tc>
          <w:tcPr>
            <w:tcW w:w="1902" w:type="dxa"/>
          </w:tcPr>
          <w:p w14:paraId="7EFE2226" w14:textId="2F71566A" w:rsidR="008704AB" w:rsidRPr="0097644B" w:rsidRDefault="00CB04B1" w:rsidP="00CA7290">
            <w:pPr>
              <w:spacing w:line="360" w:lineRule="auto"/>
              <w:outlineLvl w:val="2"/>
              <w:rPr>
                <w:rFonts w:ascii="Arial" w:hAnsi="Arial" w:cs="Arial"/>
                <w:lang w:val="en-GB"/>
              </w:rPr>
            </w:pPr>
            <w:bookmarkStart w:id="104" w:name="_Toc213537452"/>
            <w:r w:rsidRPr="0097644B">
              <w:rPr>
                <w:rFonts w:ascii="Arial" w:hAnsi="Arial" w:cs="Arial"/>
              </w:rPr>
              <w:t>Curious, Hungry, Interested</w:t>
            </w:r>
            <w:bookmarkEnd w:id="104"/>
          </w:p>
        </w:tc>
        <w:tc>
          <w:tcPr>
            <w:tcW w:w="3656" w:type="dxa"/>
          </w:tcPr>
          <w:p w14:paraId="4380EC01" w14:textId="77777777" w:rsidR="0097644B" w:rsidRPr="0097644B" w:rsidRDefault="00CB04B1" w:rsidP="0097644B">
            <w:pPr>
              <w:pStyle w:val="ListParagraph"/>
              <w:numPr>
                <w:ilvl w:val="0"/>
                <w:numId w:val="7"/>
              </w:numPr>
              <w:spacing w:line="360" w:lineRule="auto"/>
              <w:outlineLvl w:val="2"/>
              <w:rPr>
                <w:rFonts w:ascii="Arial" w:hAnsi="Arial" w:cs="Arial"/>
              </w:rPr>
            </w:pPr>
            <w:bookmarkStart w:id="105" w:name="_Toc213537453"/>
            <w:r w:rsidRPr="0097644B">
              <w:rPr>
                <w:rFonts w:ascii="Arial" w:hAnsi="Arial" w:cs="Arial"/>
              </w:rPr>
              <w:t>Engaging social content</w:t>
            </w:r>
            <w:bookmarkEnd w:id="105"/>
          </w:p>
          <w:p w14:paraId="767106C2" w14:textId="43EAB4C9" w:rsidR="008704AB" w:rsidRPr="0097644B" w:rsidRDefault="0097644B" w:rsidP="0097644B">
            <w:pPr>
              <w:pStyle w:val="ListParagraph"/>
              <w:numPr>
                <w:ilvl w:val="0"/>
                <w:numId w:val="7"/>
              </w:numPr>
              <w:spacing w:line="360" w:lineRule="auto"/>
              <w:outlineLvl w:val="2"/>
              <w:rPr>
                <w:rFonts w:ascii="Arial" w:hAnsi="Arial" w:cs="Arial"/>
              </w:rPr>
            </w:pPr>
            <w:bookmarkStart w:id="106" w:name="_Toc213537454"/>
            <w:r w:rsidRPr="0097644B">
              <w:rPr>
                <w:rFonts w:ascii="Arial" w:hAnsi="Arial" w:cs="Arial"/>
              </w:rPr>
              <w:t>E</w:t>
            </w:r>
            <w:r w:rsidR="00CB04B1" w:rsidRPr="0097644B">
              <w:rPr>
                <w:rFonts w:ascii="Arial" w:hAnsi="Arial" w:cs="Arial"/>
              </w:rPr>
              <w:t>xclusive app offers are advertised</w:t>
            </w:r>
            <w:bookmarkEnd w:id="106"/>
          </w:p>
        </w:tc>
      </w:tr>
      <w:tr w:rsidR="008704AB" w:rsidRPr="0097644B" w14:paraId="130643C7" w14:textId="77777777" w:rsidTr="0097644B">
        <w:tc>
          <w:tcPr>
            <w:tcW w:w="2106" w:type="dxa"/>
          </w:tcPr>
          <w:p w14:paraId="4CF6C6AB" w14:textId="77777777" w:rsidR="00CB04B1" w:rsidRPr="00CB04B1" w:rsidRDefault="00CB04B1" w:rsidP="00CB04B1">
            <w:pPr>
              <w:spacing w:line="360" w:lineRule="auto"/>
              <w:outlineLvl w:val="2"/>
              <w:rPr>
                <w:rFonts w:ascii="Arial" w:hAnsi="Arial" w:cs="Arial"/>
                <w:b/>
                <w:bCs/>
              </w:rPr>
            </w:pPr>
            <w:bookmarkStart w:id="107" w:name="_Toc213537455"/>
            <w:r w:rsidRPr="00CB04B1">
              <w:rPr>
                <w:rFonts w:ascii="Arial" w:hAnsi="Arial" w:cs="Arial"/>
                <w:b/>
                <w:bCs/>
              </w:rPr>
              <w:t>2. Consideration</w:t>
            </w:r>
            <w:bookmarkEnd w:id="107"/>
          </w:p>
          <w:p w14:paraId="22B4600C" w14:textId="77777777" w:rsidR="008704AB" w:rsidRPr="0097644B" w:rsidRDefault="008704AB" w:rsidP="00CA7290">
            <w:pPr>
              <w:spacing w:line="360" w:lineRule="auto"/>
              <w:outlineLvl w:val="2"/>
              <w:rPr>
                <w:rFonts w:ascii="Arial" w:hAnsi="Arial" w:cs="Arial"/>
                <w:lang w:val="en-GB"/>
              </w:rPr>
            </w:pPr>
          </w:p>
        </w:tc>
        <w:tc>
          <w:tcPr>
            <w:tcW w:w="1912" w:type="dxa"/>
          </w:tcPr>
          <w:p w14:paraId="7CD56334" w14:textId="641A49C7" w:rsidR="008704AB" w:rsidRPr="0097644B" w:rsidRDefault="00E554B2" w:rsidP="00CA7290">
            <w:pPr>
              <w:spacing w:line="360" w:lineRule="auto"/>
              <w:outlineLvl w:val="2"/>
              <w:rPr>
                <w:rFonts w:ascii="Arial" w:hAnsi="Arial" w:cs="Arial"/>
                <w:lang w:val="en-GB"/>
              </w:rPr>
            </w:pPr>
            <w:bookmarkStart w:id="108" w:name="_Toc213537456"/>
            <w:r w:rsidRPr="0097644B">
              <w:rPr>
                <w:rFonts w:ascii="Arial" w:hAnsi="Arial" w:cs="Arial"/>
              </w:rPr>
              <w:t>Website, Mobile App, Menu Browsing, Online Reviews</w:t>
            </w:r>
            <w:bookmarkEnd w:id="108"/>
          </w:p>
        </w:tc>
        <w:tc>
          <w:tcPr>
            <w:tcW w:w="1902" w:type="dxa"/>
          </w:tcPr>
          <w:p w14:paraId="214BC099" w14:textId="069A4D88" w:rsidR="008704AB" w:rsidRPr="0097644B" w:rsidRDefault="00E554B2" w:rsidP="00CA7290">
            <w:pPr>
              <w:spacing w:line="360" w:lineRule="auto"/>
              <w:outlineLvl w:val="2"/>
              <w:rPr>
                <w:rFonts w:ascii="Arial" w:hAnsi="Arial" w:cs="Arial"/>
                <w:lang w:val="en-GB"/>
              </w:rPr>
            </w:pPr>
            <w:bookmarkStart w:id="109" w:name="_Toc213537457"/>
            <w:r w:rsidRPr="0097644B">
              <w:rPr>
                <w:rFonts w:ascii="Arial" w:hAnsi="Arial" w:cs="Arial"/>
              </w:rPr>
              <w:t>Assessing options, Comparing, Budget-conscious</w:t>
            </w:r>
            <w:bookmarkEnd w:id="109"/>
          </w:p>
        </w:tc>
        <w:tc>
          <w:tcPr>
            <w:tcW w:w="3656" w:type="dxa"/>
          </w:tcPr>
          <w:p w14:paraId="6D8E8F35" w14:textId="77777777" w:rsidR="00E554B2" w:rsidRPr="00E554B2" w:rsidRDefault="00E554B2" w:rsidP="00E554B2">
            <w:pPr>
              <w:numPr>
                <w:ilvl w:val="0"/>
                <w:numId w:val="5"/>
              </w:numPr>
              <w:spacing w:line="360" w:lineRule="auto"/>
              <w:outlineLvl w:val="2"/>
              <w:rPr>
                <w:rFonts w:ascii="Arial" w:hAnsi="Arial" w:cs="Arial"/>
              </w:rPr>
            </w:pPr>
            <w:bookmarkStart w:id="110" w:name="_Toc213537458"/>
            <w:r w:rsidRPr="00E554B2">
              <w:rPr>
                <w:rFonts w:ascii="Arial" w:hAnsi="Arial" w:cs="Arial"/>
              </w:rPr>
              <w:t>Easy menu navigation online</w:t>
            </w:r>
            <w:bookmarkEnd w:id="110"/>
          </w:p>
          <w:p w14:paraId="1118CE6E" w14:textId="77777777" w:rsidR="00E554B2" w:rsidRPr="00E554B2" w:rsidRDefault="00E554B2" w:rsidP="00E554B2">
            <w:pPr>
              <w:numPr>
                <w:ilvl w:val="0"/>
                <w:numId w:val="5"/>
              </w:numPr>
              <w:spacing w:line="360" w:lineRule="auto"/>
              <w:outlineLvl w:val="2"/>
              <w:rPr>
                <w:rFonts w:ascii="Arial" w:hAnsi="Arial" w:cs="Arial"/>
              </w:rPr>
            </w:pPr>
            <w:bookmarkStart w:id="111" w:name="_Toc213537459"/>
            <w:r w:rsidRPr="00E554B2">
              <w:rPr>
                <w:rFonts w:ascii="Arial" w:hAnsi="Arial" w:cs="Arial"/>
              </w:rPr>
              <w:t>Allergy and nutrition info highlighted</w:t>
            </w:r>
            <w:bookmarkEnd w:id="111"/>
          </w:p>
          <w:p w14:paraId="7228670D" w14:textId="7C836570" w:rsidR="008704AB" w:rsidRPr="0097644B" w:rsidRDefault="00F43C49" w:rsidP="00CA7290">
            <w:pPr>
              <w:numPr>
                <w:ilvl w:val="0"/>
                <w:numId w:val="5"/>
              </w:numPr>
              <w:spacing w:line="360" w:lineRule="auto"/>
              <w:outlineLvl w:val="2"/>
              <w:rPr>
                <w:rFonts w:ascii="Arial" w:hAnsi="Arial" w:cs="Arial"/>
              </w:rPr>
            </w:pPr>
            <w:bookmarkStart w:id="112" w:name="_Toc213537460"/>
            <w:r w:rsidRPr="00E554B2">
              <w:rPr>
                <w:rFonts w:ascii="Arial" w:hAnsi="Arial" w:cs="Arial"/>
              </w:rPr>
              <w:t>Customizable</w:t>
            </w:r>
            <w:r w:rsidR="00E554B2" w:rsidRPr="00E554B2">
              <w:rPr>
                <w:rFonts w:ascii="Arial" w:hAnsi="Arial" w:cs="Arial"/>
              </w:rPr>
              <w:t xml:space="preserve"> menu previews</w:t>
            </w:r>
            <w:bookmarkEnd w:id="112"/>
          </w:p>
        </w:tc>
      </w:tr>
      <w:tr w:rsidR="008704AB" w:rsidRPr="0097644B" w14:paraId="61B64196" w14:textId="77777777" w:rsidTr="0097644B">
        <w:tc>
          <w:tcPr>
            <w:tcW w:w="2106" w:type="dxa"/>
          </w:tcPr>
          <w:p w14:paraId="51BDC0C7" w14:textId="77777777" w:rsidR="0056376A" w:rsidRPr="0056376A" w:rsidRDefault="0056376A" w:rsidP="0056376A">
            <w:pPr>
              <w:spacing w:line="360" w:lineRule="auto"/>
              <w:outlineLvl w:val="2"/>
              <w:rPr>
                <w:rFonts w:ascii="Arial" w:hAnsi="Arial" w:cs="Arial"/>
                <w:b/>
                <w:bCs/>
              </w:rPr>
            </w:pPr>
            <w:bookmarkStart w:id="113" w:name="_Toc213537461"/>
            <w:r w:rsidRPr="0056376A">
              <w:rPr>
                <w:rFonts w:ascii="Arial" w:hAnsi="Arial" w:cs="Arial"/>
                <w:b/>
                <w:bCs/>
              </w:rPr>
              <w:t>3. Ordering</w:t>
            </w:r>
            <w:bookmarkEnd w:id="113"/>
          </w:p>
          <w:p w14:paraId="7262EC0D" w14:textId="77777777" w:rsidR="008704AB" w:rsidRPr="0097644B" w:rsidRDefault="008704AB" w:rsidP="00CA7290">
            <w:pPr>
              <w:spacing w:line="360" w:lineRule="auto"/>
              <w:outlineLvl w:val="2"/>
              <w:rPr>
                <w:rFonts w:ascii="Arial" w:hAnsi="Arial" w:cs="Arial"/>
                <w:lang w:val="en-GB"/>
              </w:rPr>
            </w:pPr>
          </w:p>
        </w:tc>
        <w:tc>
          <w:tcPr>
            <w:tcW w:w="1912" w:type="dxa"/>
          </w:tcPr>
          <w:p w14:paraId="5806A8DB" w14:textId="006555CC" w:rsidR="008704AB" w:rsidRPr="0097644B" w:rsidRDefault="000922AD" w:rsidP="00CA7290">
            <w:pPr>
              <w:spacing w:line="360" w:lineRule="auto"/>
              <w:outlineLvl w:val="2"/>
              <w:rPr>
                <w:rFonts w:ascii="Arial" w:hAnsi="Arial" w:cs="Arial"/>
                <w:lang w:val="en-GB"/>
              </w:rPr>
            </w:pPr>
            <w:bookmarkStart w:id="114" w:name="_Toc213537462"/>
            <w:r w:rsidRPr="0097644B">
              <w:rPr>
                <w:rFonts w:ascii="Arial" w:hAnsi="Arial" w:cs="Arial"/>
              </w:rPr>
              <w:t>McDonald’s App, Self-Service Kiosks, Counter, Drive-Thru, Delivery Partners (</w:t>
            </w:r>
            <w:r w:rsidR="00F43C49">
              <w:rPr>
                <w:rFonts w:ascii="Arial" w:hAnsi="Arial" w:cs="Arial"/>
              </w:rPr>
              <w:t>Uber Eats</w:t>
            </w:r>
            <w:r w:rsidRPr="0097644B">
              <w:rPr>
                <w:rFonts w:ascii="Arial" w:hAnsi="Arial" w:cs="Arial"/>
              </w:rPr>
              <w:t xml:space="preserve">, </w:t>
            </w:r>
            <w:r w:rsidR="001D237B" w:rsidRPr="0097644B">
              <w:rPr>
                <w:rFonts w:ascii="Arial" w:hAnsi="Arial" w:cs="Arial"/>
              </w:rPr>
              <w:t>Just Eat</w:t>
            </w:r>
            <w:r w:rsidRPr="0097644B">
              <w:rPr>
                <w:rFonts w:ascii="Arial" w:hAnsi="Arial" w:cs="Arial"/>
              </w:rPr>
              <w:t>)</w:t>
            </w:r>
            <w:bookmarkEnd w:id="114"/>
          </w:p>
        </w:tc>
        <w:tc>
          <w:tcPr>
            <w:tcW w:w="1902" w:type="dxa"/>
          </w:tcPr>
          <w:p w14:paraId="1288B666" w14:textId="5D960B9F" w:rsidR="008704AB" w:rsidRPr="0097644B" w:rsidRDefault="000922AD" w:rsidP="00CA7290">
            <w:pPr>
              <w:spacing w:line="360" w:lineRule="auto"/>
              <w:outlineLvl w:val="2"/>
              <w:rPr>
                <w:rFonts w:ascii="Arial" w:hAnsi="Arial" w:cs="Arial"/>
                <w:lang w:val="en-GB"/>
              </w:rPr>
            </w:pPr>
            <w:bookmarkStart w:id="115" w:name="_Toc213537463"/>
            <w:r w:rsidRPr="0097644B">
              <w:rPr>
                <w:rFonts w:ascii="Arial" w:hAnsi="Arial" w:cs="Arial"/>
              </w:rPr>
              <w:t>Eager, Expectant, Sometimes Rushed</w:t>
            </w:r>
            <w:bookmarkEnd w:id="115"/>
          </w:p>
        </w:tc>
        <w:tc>
          <w:tcPr>
            <w:tcW w:w="3656" w:type="dxa"/>
          </w:tcPr>
          <w:p w14:paraId="20AF107A" w14:textId="77777777" w:rsidR="000922AD" w:rsidRPr="000922AD" w:rsidRDefault="000922AD" w:rsidP="000922AD">
            <w:pPr>
              <w:numPr>
                <w:ilvl w:val="0"/>
                <w:numId w:val="6"/>
              </w:numPr>
              <w:spacing w:line="360" w:lineRule="auto"/>
              <w:outlineLvl w:val="2"/>
              <w:rPr>
                <w:rFonts w:ascii="Arial" w:hAnsi="Arial" w:cs="Arial"/>
              </w:rPr>
            </w:pPr>
            <w:bookmarkStart w:id="116" w:name="_Toc213537464"/>
            <w:r w:rsidRPr="000922AD">
              <w:rPr>
                <w:rFonts w:ascii="Arial" w:hAnsi="Arial" w:cs="Arial"/>
              </w:rPr>
              <w:t>Intuitive app &amp; self-service UX</w:t>
            </w:r>
            <w:bookmarkEnd w:id="116"/>
          </w:p>
          <w:p w14:paraId="7717EAEE" w14:textId="5E00FCD8" w:rsidR="000922AD" w:rsidRPr="000922AD" w:rsidRDefault="00F43C49" w:rsidP="000922AD">
            <w:pPr>
              <w:numPr>
                <w:ilvl w:val="0"/>
                <w:numId w:val="6"/>
              </w:numPr>
              <w:spacing w:line="360" w:lineRule="auto"/>
              <w:outlineLvl w:val="2"/>
              <w:rPr>
                <w:rFonts w:ascii="Arial" w:hAnsi="Arial" w:cs="Arial"/>
              </w:rPr>
            </w:pPr>
            <w:bookmarkStart w:id="117" w:name="_Toc213537465"/>
            <w:r w:rsidRPr="000922AD">
              <w:rPr>
                <w:rFonts w:ascii="Arial" w:hAnsi="Arial" w:cs="Arial"/>
              </w:rPr>
              <w:t>Personalized</w:t>
            </w:r>
            <w:r w:rsidR="000922AD" w:rsidRPr="000922AD">
              <w:rPr>
                <w:rFonts w:ascii="Arial" w:hAnsi="Arial" w:cs="Arial"/>
              </w:rPr>
              <w:t xml:space="preserve"> upsell deals (E.g., “Your </w:t>
            </w:r>
            <w:r w:rsidRPr="000922AD">
              <w:rPr>
                <w:rFonts w:ascii="Arial" w:hAnsi="Arial" w:cs="Arial"/>
              </w:rPr>
              <w:t>favorite</w:t>
            </w:r>
            <w:r w:rsidR="000922AD" w:rsidRPr="000922AD">
              <w:rPr>
                <w:rFonts w:ascii="Arial" w:hAnsi="Arial" w:cs="Arial"/>
              </w:rPr>
              <w:t xml:space="preserve"> meal!”)</w:t>
            </w:r>
            <w:bookmarkEnd w:id="117"/>
          </w:p>
          <w:p w14:paraId="6B9C940C" w14:textId="77777777" w:rsidR="000922AD" w:rsidRPr="000922AD" w:rsidRDefault="000922AD" w:rsidP="000922AD">
            <w:pPr>
              <w:numPr>
                <w:ilvl w:val="0"/>
                <w:numId w:val="6"/>
              </w:numPr>
              <w:spacing w:line="360" w:lineRule="auto"/>
              <w:outlineLvl w:val="2"/>
              <w:rPr>
                <w:rFonts w:ascii="Arial" w:hAnsi="Arial" w:cs="Arial"/>
              </w:rPr>
            </w:pPr>
            <w:bookmarkStart w:id="118" w:name="_Toc213537466"/>
            <w:r w:rsidRPr="000922AD">
              <w:rPr>
                <w:rFonts w:ascii="Arial" w:hAnsi="Arial" w:cs="Arial"/>
              </w:rPr>
              <w:t>Quick and friendly service (staff/kiosk prompts for offers)</w:t>
            </w:r>
            <w:bookmarkEnd w:id="118"/>
          </w:p>
          <w:p w14:paraId="70E88206" w14:textId="77777777" w:rsidR="000922AD" w:rsidRPr="000922AD" w:rsidRDefault="000922AD" w:rsidP="000922AD">
            <w:pPr>
              <w:numPr>
                <w:ilvl w:val="0"/>
                <w:numId w:val="6"/>
              </w:numPr>
              <w:spacing w:line="360" w:lineRule="auto"/>
              <w:outlineLvl w:val="2"/>
              <w:rPr>
                <w:rFonts w:ascii="Arial" w:hAnsi="Arial" w:cs="Arial"/>
              </w:rPr>
            </w:pPr>
            <w:bookmarkStart w:id="119" w:name="_Toc213537467"/>
            <w:r w:rsidRPr="000922AD">
              <w:rPr>
                <w:rFonts w:ascii="Arial" w:hAnsi="Arial" w:cs="Arial"/>
              </w:rPr>
              <w:t>Loyalty points and digital rewards</w:t>
            </w:r>
            <w:bookmarkEnd w:id="119"/>
          </w:p>
          <w:p w14:paraId="21CA1C8E" w14:textId="77777777" w:rsidR="008704AB" w:rsidRPr="0097644B" w:rsidRDefault="008704AB" w:rsidP="00CA7290">
            <w:pPr>
              <w:spacing w:line="360" w:lineRule="auto"/>
              <w:outlineLvl w:val="2"/>
              <w:rPr>
                <w:rFonts w:ascii="Arial" w:hAnsi="Arial" w:cs="Arial"/>
                <w:lang w:val="en-GB"/>
              </w:rPr>
            </w:pPr>
          </w:p>
        </w:tc>
      </w:tr>
      <w:tr w:rsidR="008704AB" w:rsidRPr="0097644B" w14:paraId="51FC2370" w14:textId="77777777" w:rsidTr="0097644B">
        <w:tc>
          <w:tcPr>
            <w:tcW w:w="2106" w:type="dxa"/>
          </w:tcPr>
          <w:p w14:paraId="22658905" w14:textId="77777777" w:rsidR="0056376A" w:rsidRPr="0056376A" w:rsidRDefault="0056376A" w:rsidP="0056376A">
            <w:pPr>
              <w:spacing w:line="360" w:lineRule="auto"/>
              <w:outlineLvl w:val="2"/>
              <w:rPr>
                <w:rFonts w:ascii="Arial" w:hAnsi="Arial" w:cs="Arial"/>
                <w:b/>
                <w:bCs/>
              </w:rPr>
            </w:pPr>
            <w:bookmarkStart w:id="120" w:name="_Toc213537468"/>
            <w:r w:rsidRPr="0056376A">
              <w:rPr>
                <w:rFonts w:ascii="Arial" w:hAnsi="Arial" w:cs="Arial"/>
                <w:b/>
                <w:bCs/>
              </w:rPr>
              <w:t>4. Payment</w:t>
            </w:r>
            <w:bookmarkEnd w:id="120"/>
          </w:p>
          <w:p w14:paraId="27FEF4B4" w14:textId="77777777" w:rsidR="008704AB" w:rsidRPr="0097644B" w:rsidRDefault="008704AB" w:rsidP="00CA7290">
            <w:pPr>
              <w:spacing w:line="360" w:lineRule="auto"/>
              <w:outlineLvl w:val="2"/>
              <w:rPr>
                <w:rFonts w:ascii="Arial" w:hAnsi="Arial" w:cs="Arial"/>
                <w:lang w:val="en-GB"/>
              </w:rPr>
            </w:pPr>
          </w:p>
        </w:tc>
        <w:tc>
          <w:tcPr>
            <w:tcW w:w="1912" w:type="dxa"/>
          </w:tcPr>
          <w:p w14:paraId="7AFE75BA" w14:textId="33C4B124" w:rsidR="008704AB" w:rsidRPr="0097644B" w:rsidRDefault="0097644B" w:rsidP="00CA7290">
            <w:pPr>
              <w:spacing w:line="360" w:lineRule="auto"/>
              <w:outlineLvl w:val="2"/>
              <w:rPr>
                <w:rFonts w:ascii="Arial" w:hAnsi="Arial" w:cs="Arial"/>
                <w:lang w:val="en-GB"/>
              </w:rPr>
            </w:pPr>
            <w:bookmarkStart w:id="121" w:name="_Toc213537469"/>
            <w:r w:rsidRPr="0097644B">
              <w:rPr>
                <w:rFonts w:ascii="Arial" w:hAnsi="Arial" w:cs="Arial"/>
              </w:rPr>
              <w:t>App, Kiosk, POS Terminal, Contactless Payment, Apple/Google Pay, Gift Cards</w:t>
            </w:r>
            <w:bookmarkEnd w:id="121"/>
          </w:p>
        </w:tc>
        <w:tc>
          <w:tcPr>
            <w:tcW w:w="1902" w:type="dxa"/>
          </w:tcPr>
          <w:p w14:paraId="0EF766B2" w14:textId="0CC9CE65" w:rsidR="008704AB" w:rsidRPr="0097644B" w:rsidRDefault="0097644B" w:rsidP="00CA7290">
            <w:pPr>
              <w:spacing w:line="360" w:lineRule="auto"/>
              <w:outlineLvl w:val="2"/>
              <w:rPr>
                <w:rFonts w:ascii="Arial" w:hAnsi="Arial" w:cs="Arial"/>
                <w:lang w:val="en-GB"/>
              </w:rPr>
            </w:pPr>
            <w:bookmarkStart w:id="122" w:name="_Toc213537470"/>
            <w:r w:rsidRPr="0097644B">
              <w:rPr>
                <w:rFonts w:ascii="Arial" w:hAnsi="Arial" w:cs="Arial"/>
              </w:rPr>
              <w:t>Secure, Efficient, Value-seeking</w:t>
            </w:r>
            <w:bookmarkEnd w:id="122"/>
          </w:p>
        </w:tc>
        <w:tc>
          <w:tcPr>
            <w:tcW w:w="3656" w:type="dxa"/>
          </w:tcPr>
          <w:p w14:paraId="770EEEF7" w14:textId="77777777" w:rsidR="0097644B" w:rsidRPr="0097644B" w:rsidRDefault="0097644B" w:rsidP="0097644B">
            <w:pPr>
              <w:numPr>
                <w:ilvl w:val="0"/>
                <w:numId w:val="8"/>
              </w:numPr>
              <w:spacing w:line="360" w:lineRule="auto"/>
              <w:outlineLvl w:val="2"/>
              <w:rPr>
                <w:rFonts w:ascii="Arial" w:hAnsi="Arial" w:cs="Arial"/>
              </w:rPr>
            </w:pPr>
            <w:bookmarkStart w:id="123" w:name="_Toc213537471"/>
            <w:r w:rsidRPr="0097644B">
              <w:rPr>
                <w:rFonts w:ascii="Arial" w:hAnsi="Arial" w:cs="Arial"/>
              </w:rPr>
              <w:t>Fast, frictionless payment process</w:t>
            </w:r>
            <w:bookmarkEnd w:id="123"/>
          </w:p>
          <w:p w14:paraId="12F267F4" w14:textId="77777777" w:rsidR="0097644B" w:rsidRPr="0097644B" w:rsidRDefault="0097644B" w:rsidP="0097644B">
            <w:pPr>
              <w:numPr>
                <w:ilvl w:val="0"/>
                <w:numId w:val="8"/>
              </w:numPr>
              <w:spacing w:line="360" w:lineRule="auto"/>
              <w:outlineLvl w:val="2"/>
              <w:rPr>
                <w:rFonts w:ascii="Arial" w:hAnsi="Arial" w:cs="Arial"/>
              </w:rPr>
            </w:pPr>
            <w:bookmarkStart w:id="124" w:name="_Toc213537472"/>
            <w:r w:rsidRPr="0097644B">
              <w:rPr>
                <w:rFonts w:ascii="Arial" w:hAnsi="Arial" w:cs="Arial"/>
              </w:rPr>
              <w:t>Clear promo application (see savings instantly)</w:t>
            </w:r>
            <w:bookmarkEnd w:id="124"/>
          </w:p>
          <w:p w14:paraId="442B7389" w14:textId="61B57B3E" w:rsidR="008704AB" w:rsidRPr="0097644B" w:rsidRDefault="0097644B" w:rsidP="00CA7290">
            <w:pPr>
              <w:numPr>
                <w:ilvl w:val="0"/>
                <w:numId w:val="8"/>
              </w:numPr>
              <w:spacing w:line="360" w:lineRule="auto"/>
              <w:outlineLvl w:val="2"/>
              <w:rPr>
                <w:rFonts w:ascii="Arial" w:hAnsi="Arial" w:cs="Arial"/>
              </w:rPr>
            </w:pPr>
            <w:bookmarkStart w:id="125" w:name="_Toc213537473"/>
            <w:r w:rsidRPr="0097644B">
              <w:rPr>
                <w:rFonts w:ascii="Arial" w:hAnsi="Arial" w:cs="Arial"/>
              </w:rPr>
              <w:t>Thank you for trying new features (e.g. first mobile pays bonus)</w:t>
            </w:r>
            <w:bookmarkEnd w:id="125"/>
          </w:p>
        </w:tc>
      </w:tr>
      <w:tr w:rsidR="008704AB" w:rsidRPr="0097644B" w14:paraId="241AF4C1" w14:textId="77777777" w:rsidTr="0097644B">
        <w:tc>
          <w:tcPr>
            <w:tcW w:w="2106" w:type="dxa"/>
          </w:tcPr>
          <w:p w14:paraId="12BED25E" w14:textId="77777777" w:rsidR="0056376A" w:rsidRPr="0056376A" w:rsidRDefault="0056376A" w:rsidP="0056376A">
            <w:pPr>
              <w:spacing w:line="360" w:lineRule="auto"/>
              <w:outlineLvl w:val="2"/>
              <w:rPr>
                <w:rFonts w:ascii="Arial" w:hAnsi="Arial" w:cs="Arial"/>
                <w:b/>
                <w:bCs/>
              </w:rPr>
            </w:pPr>
            <w:bookmarkStart w:id="126" w:name="_Toc213537474"/>
            <w:r w:rsidRPr="0056376A">
              <w:rPr>
                <w:rFonts w:ascii="Arial" w:hAnsi="Arial" w:cs="Arial"/>
                <w:b/>
                <w:bCs/>
              </w:rPr>
              <w:t>5. Fulfilment</w:t>
            </w:r>
            <w:bookmarkEnd w:id="126"/>
          </w:p>
          <w:p w14:paraId="50E86344" w14:textId="77777777" w:rsidR="008704AB" w:rsidRPr="0097644B" w:rsidRDefault="008704AB" w:rsidP="00CA7290">
            <w:pPr>
              <w:spacing w:line="360" w:lineRule="auto"/>
              <w:outlineLvl w:val="2"/>
              <w:rPr>
                <w:rFonts w:ascii="Arial" w:hAnsi="Arial" w:cs="Arial"/>
                <w:lang w:val="en-GB"/>
              </w:rPr>
            </w:pPr>
          </w:p>
        </w:tc>
        <w:tc>
          <w:tcPr>
            <w:tcW w:w="1912" w:type="dxa"/>
          </w:tcPr>
          <w:p w14:paraId="7E3510E6" w14:textId="07827A11" w:rsidR="008704AB" w:rsidRPr="0097644B" w:rsidRDefault="0097644B" w:rsidP="00CA7290">
            <w:pPr>
              <w:spacing w:line="360" w:lineRule="auto"/>
              <w:outlineLvl w:val="2"/>
              <w:rPr>
                <w:rFonts w:ascii="Arial" w:hAnsi="Arial" w:cs="Arial"/>
                <w:lang w:val="en-GB"/>
              </w:rPr>
            </w:pPr>
            <w:bookmarkStart w:id="127" w:name="_Toc213537475"/>
            <w:r w:rsidRPr="0097644B">
              <w:rPr>
                <w:rFonts w:ascii="Arial" w:hAnsi="Arial" w:cs="Arial"/>
              </w:rPr>
              <w:t>Counter Pickup, Table Service, Drive-Thru, Delivery</w:t>
            </w:r>
            <w:bookmarkEnd w:id="127"/>
          </w:p>
        </w:tc>
        <w:tc>
          <w:tcPr>
            <w:tcW w:w="1902" w:type="dxa"/>
          </w:tcPr>
          <w:p w14:paraId="54D648A8" w14:textId="2FC430FD" w:rsidR="008704AB" w:rsidRPr="0097644B" w:rsidRDefault="0097644B" w:rsidP="00CA7290">
            <w:pPr>
              <w:spacing w:line="360" w:lineRule="auto"/>
              <w:outlineLvl w:val="2"/>
              <w:rPr>
                <w:rFonts w:ascii="Arial" w:hAnsi="Arial" w:cs="Arial"/>
                <w:lang w:val="en-GB"/>
              </w:rPr>
            </w:pPr>
            <w:bookmarkStart w:id="128" w:name="_Toc213537476"/>
            <w:r w:rsidRPr="0097644B">
              <w:rPr>
                <w:rFonts w:ascii="Arial" w:hAnsi="Arial" w:cs="Arial"/>
              </w:rPr>
              <w:t>Anticipation, Impatience, Excitement</w:t>
            </w:r>
            <w:bookmarkEnd w:id="128"/>
          </w:p>
        </w:tc>
        <w:tc>
          <w:tcPr>
            <w:tcW w:w="3656" w:type="dxa"/>
          </w:tcPr>
          <w:p w14:paraId="1A274EBA" w14:textId="77777777" w:rsidR="0097644B" w:rsidRPr="0097644B" w:rsidRDefault="0097644B" w:rsidP="0097644B">
            <w:pPr>
              <w:numPr>
                <w:ilvl w:val="0"/>
                <w:numId w:val="9"/>
              </w:numPr>
              <w:spacing w:line="360" w:lineRule="auto"/>
              <w:outlineLvl w:val="2"/>
              <w:rPr>
                <w:rFonts w:ascii="Arial" w:hAnsi="Arial" w:cs="Arial"/>
              </w:rPr>
            </w:pPr>
            <w:bookmarkStart w:id="129" w:name="_Toc213537477"/>
            <w:r w:rsidRPr="0097644B">
              <w:rPr>
                <w:rFonts w:ascii="Arial" w:hAnsi="Arial" w:cs="Arial"/>
              </w:rPr>
              <w:t>Accurate, quick orders</w:t>
            </w:r>
            <w:bookmarkEnd w:id="129"/>
          </w:p>
          <w:p w14:paraId="7103FC00" w14:textId="77777777" w:rsidR="0097644B" w:rsidRPr="0097644B" w:rsidRDefault="0097644B" w:rsidP="0097644B">
            <w:pPr>
              <w:numPr>
                <w:ilvl w:val="0"/>
                <w:numId w:val="9"/>
              </w:numPr>
              <w:spacing w:line="360" w:lineRule="auto"/>
              <w:outlineLvl w:val="2"/>
              <w:rPr>
                <w:rFonts w:ascii="Arial" w:hAnsi="Arial" w:cs="Arial"/>
              </w:rPr>
            </w:pPr>
            <w:bookmarkStart w:id="130" w:name="_Toc213537478"/>
            <w:r w:rsidRPr="0097644B">
              <w:rPr>
                <w:rFonts w:ascii="Arial" w:hAnsi="Arial" w:cs="Arial"/>
              </w:rPr>
              <w:t>Real-time order tracking (digital screens or app)</w:t>
            </w:r>
            <w:bookmarkEnd w:id="130"/>
          </w:p>
          <w:p w14:paraId="40E78250" w14:textId="77777777" w:rsidR="0097644B" w:rsidRPr="0097644B" w:rsidRDefault="0097644B" w:rsidP="0097644B">
            <w:pPr>
              <w:numPr>
                <w:ilvl w:val="0"/>
                <w:numId w:val="9"/>
              </w:numPr>
              <w:spacing w:line="360" w:lineRule="auto"/>
              <w:outlineLvl w:val="2"/>
              <w:rPr>
                <w:rFonts w:ascii="Arial" w:hAnsi="Arial" w:cs="Arial"/>
              </w:rPr>
            </w:pPr>
            <w:bookmarkStart w:id="131" w:name="_Toc213537479"/>
            <w:r w:rsidRPr="0097644B">
              <w:rPr>
                <w:rFonts w:ascii="Arial" w:hAnsi="Arial" w:cs="Arial"/>
              </w:rPr>
              <w:t>Surprise “Happy Moment” (e.g., free ice cream voucher)</w:t>
            </w:r>
            <w:bookmarkEnd w:id="131"/>
          </w:p>
          <w:p w14:paraId="3BAE2DAC" w14:textId="6BCBEA2D" w:rsidR="008704AB" w:rsidRPr="0097644B" w:rsidRDefault="00FB00F7" w:rsidP="00CA7290">
            <w:pPr>
              <w:numPr>
                <w:ilvl w:val="0"/>
                <w:numId w:val="9"/>
              </w:numPr>
              <w:spacing w:line="360" w:lineRule="auto"/>
              <w:outlineLvl w:val="2"/>
              <w:rPr>
                <w:rFonts w:ascii="Arial" w:hAnsi="Arial" w:cs="Arial"/>
              </w:rPr>
            </w:pPr>
            <w:bookmarkStart w:id="132" w:name="_Toc213537480"/>
            <w:r w:rsidRPr="0097644B">
              <w:rPr>
                <w:rFonts w:ascii="Arial" w:hAnsi="Arial" w:cs="Arial"/>
              </w:rPr>
              <w:t>Personalized</w:t>
            </w:r>
            <w:r w:rsidR="0097644B" w:rsidRPr="0097644B">
              <w:rPr>
                <w:rFonts w:ascii="Arial" w:hAnsi="Arial" w:cs="Arial"/>
              </w:rPr>
              <w:t xml:space="preserve"> tray liners (games/quizzes for kids)</w:t>
            </w:r>
            <w:bookmarkEnd w:id="132"/>
          </w:p>
        </w:tc>
      </w:tr>
      <w:tr w:rsidR="008704AB" w:rsidRPr="0097644B" w14:paraId="627CA96C" w14:textId="77777777" w:rsidTr="0097644B">
        <w:tc>
          <w:tcPr>
            <w:tcW w:w="2106" w:type="dxa"/>
          </w:tcPr>
          <w:p w14:paraId="52EEB2CE" w14:textId="77777777" w:rsidR="0056376A" w:rsidRPr="0056376A" w:rsidRDefault="0056376A" w:rsidP="0056376A">
            <w:pPr>
              <w:spacing w:line="360" w:lineRule="auto"/>
              <w:outlineLvl w:val="2"/>
              <w:rPr>
                <w:rFonts w:ascii="Arial" w:hAnsi="Arial" w:cs="Arial"/>
                <w:b/>
                <w:bCs/>
              </w:rPr>
            </w:pPr>
            <w:bookmarkStart w:id="133" w:name="_Toc213537481"/>
            <w:r w:rsidRPr="0056376A">
              <w:rPr>
                <w:rFonts w:ascii="Arial" w:hAnsi="Arial" w:cs="Arial"/>
                <w:b/>
                <w:bCs/>
              </w:rPr>
              <w:t>6. Consumption</w:t>
            </w:r>
            <w:bookmarkEnd w:id="133"/>
          </w:p>
          <w:p w14:paraId="392C5EB7" w14:textId="77777777" w:rsidR="008704AB" w:rsidRPr="0097644B" w:rsidRDefault="008704AB" w:rsidP="00CA7290">
            <w:pPr>
              <w:spacing w:line="360" w:lineRule="auto"/>
              <w:outlineLvl w:val="2"/>
              <w:rPr>
                <w:rFonts w:ascii="Arial" w:hAnsi="Arial" w:cs="Arial"/>
                <w:lang w:val="en-GB"/>
              </w:rPr>
            </w:pPr>
          </w:p>
        </w:tc>
        <w:tc>
          <w:tcPr>
            <w:tcW w:w="1912" w:type="dxa"/>
          </w:tcPr>
          <w:p w14:paraId="763A5AB5" w14:textId="59FC03A8" w:rsidR="008704AB" w:rsidRPr="0097644B" w:rsidRDefault="0097644B" w:rsidP="00CA7290">
            <w:pPr>
              <w:spacing w:line="360" w:lineRule="auto"/>
              <w:outlineLvl w:val="2"/>
              <w:rPr>
                <w:rFonts w:ascii="Arial" w:hAnsi="Arial" w:cs="Arial"/>
                <w:lang w:val="en-GB"/>
              </w:rPr>
            </w:pPr>
            <w:bookmarkStart w:id="134" w:name="_Toc213537482"/>
            <w:r w:rsidRPr="0097644B">
              <w:rPr>
                <w:rFonts w:ascii="Arial" w:hAnsi="Arial" w:cs="Arial"/>
              </w:rPr>
              <w:t>In-Restaurant Dining, Takeaway, At Home/Office</w:t>
            </w:r>
            <w:bookmarkEnd w:id="134"/>
          </w:p>
        </w:tc>
        <w:tc>
          <w:tcPr>
            <w:tcW w:w="1902" w:type="dxa"/>
          </w:tcPr>
          <w:p w14:paraId="37B6D5DA" w14:textId="78DC34AF" w:rsidR="008704AB" w:rsidRPr="0097644B" w:rsidRDefault="0097644B" w:rsidP="00CA7290">
            <w:pPr>
              <w:spacing w:line="360" w:lineRule="auto"/>
              <w:outlineLvl w:val="2"/>
              <w:rPr>
                <w:rFonts w:ascii="Arial" w:hAnsi="Arial" w:cs="Arial"/>
                <w:lang w:val="en-GB"/>
              </w:rPr>
            </w:pPr>
            <w:bookmarkStart w:id="135" w:name="_Toc213537483"/>
            <w:r w:rsidRPr="0097644B">
              <w:rPr>
                <w:rFonts w:ascii="Arial" w:hAnsi="Arial" w:cs="Arial"/>
              </w:rPr>
              <w:t>Satisfaction, Enjoyment</w:t>
            </w:r>
            <w:bookmarkEnd w:id="135"/>
          </w:p>
        </w:tc>
        <w:tc>
          <w:tcPr>
            <w:tcW w:w="3656" w:type="dxa"/>
          </w:tcPr>
          <w:p w14:paraId="5D2C13B7" w14:textId="77777777" w:rsidR="0097644B" w:rsidRPr="0097644B" w:rsidRDefault="0097644B" w:rsidP="0097644B">
            <w:pPr>
              <w:numPr>
                <w:ilvl w:val="0"/>
                <w:numId w:val="10"/>
              </w:numPr>
              <w:spacing w:line="360" w:lineRule="auto"/>
              <w:outlineLvl w:val="2"/>
              <w:rPr>
                <w:rFonts w:ascii="Arial" w:hAnsi="Arial" w:cs="Arial"/>
              </w:rPr>
            </w:pPr>
            <w:bookmarkStart w:id="136" w:name="_Toc213537484"/>
            <w:r w:rsidRPr="0097644B">
              <w:rPr>
                <w:rFonts w:ascii="Arial" w:hAnsi="Arial" w:cs="Arial"/>
              </w:rPr>
              <w:t>Clean, comfortable environment (in-store)</w:t>
            </w:r>
            <w:bookmarkEnd w:id="136"/>
          </w:p>
          <w:p w14:paraId="7EFD370F" w14:textId="77777777" w:rsidR="0097644B" w:rsidRPr="0097644B" w:rsidRDefault="0097644B" w:rsidP="0097644B">
            <w:pPr>
              <w:numPr>
                <w:ilvl w:val="0"/>
                <w:numId w:val="10"/>
              </w:numPr>
              <w:spacing w:line="360" w:lineRule="auto"/>
              <w:outlineLvl w:val="2"/>
              <w:rPr>
                <w:rFonts w:ascii="Arial" w:hAnsi="Arial" w:cs="Arial"/>
              </w:rPr>
            </w:pPr>
            <w:bookmarkStart w:id="137" w:name="_Toc213537485"/>
            <w:r w:rsidRPr="0097644B">
              <w:rPr>
                <w:rFonts w:ascii="Arial" w:hAnsi="Arial" w:cs="Arial"/>
              </w:rPr>
              <w:t>Eco-friendly packaging, clear disposal guides</w:t>
            </w:r>
            <w:bookmarkEnd w:id="137"/>
          </w:p>
          <w:p w14:paraId="7C36EF06" w14:textId="320DA8E1" w:rsidR="008704AB" w:rsidRPr="0097644B" w:rsidRDefault="0097644B" w:rsidP="00CA7290">
            <w:pPr>
              <w:numPr>
                <w:ilvl w:val="0"/>
                <w:numId w:val="10"/>
              </w:numPr>
              <w:spacing w:line="360" w:lineRule="auto"/>
              <w:outlineLvl w:val="2"/>
              <w:rPr>
                <w:rFonts w:ascii="Arial" w:hAnsi="Arial" w:cs="Arial"/>
              </w:rPr>
            </w:pPr>
            <w:bookmarkStart w:id="138" w:name="_Toc213537486"/>
            <w:r w:rsidRPr="0097644B">
              <w:rPr>
                <w:rFonts w:ascii="Arial" w:hAnsi="Arial" w:cs="Arial"/>
              </w:rPr>
              <w:t>Community board of local events/initiatives</w:t>
            </w:r>
            <w:bookmarkEnd w:id="138"/>
          </w:p>
        </w:tc>
      </w:tr>
      <w:tr w:rsidR="008704AB" w:rsidRPr="0097644B" w14:paraId="55BF9065" w14:textId="77777777" w:rsidTr="0097644B">
        <w:tc>
          <w:tcPr>
            <w:tcW w:w="2106" w:type="dxa"/>
          </w:tcPr>
          <w:p w14:paraId="62E1A63B" w14:textId="77777777" w:rsidR="0056376A" w:rsidRPr="0056376A" w:rsidRDefault="0056376A" w:rsidP="0056376A">
            <w:pPr>
              <w:spacing w:line="360" w:lineRule="auto"/>
              <w:outlineLvl w:val="2"/>
              <w:rPr>
                <w:rFonts w:ascii="Arial" w:hAnsi="Arial" w:cs="Arial"/>
                <w:b/>
                <w:bCs/>
              </w:rPr>
            </w:pPr>
            <w:bookmarkStart w:id="139" w:name="_Toc213537487"/>
            <w:r w:rsidRPr="0056376A">
              <w:rPr>
                <w:rFonts w:ascii="Arial" w:hAnsi="Arial" w:cs="Arial"/>
                <w:b/>
                <w:bCs/>
              </w:rPr>
              <w:t>7. Post-Purchase</w:t>
            </w:r>
            <w:bookmarkEnd w:id="139"/>
          </w:p>
          <w:p w14:paraId="637C71F8" w14:textId="77777777" w:rsidR="008704AB" w:rsidRPr="0097644B" w:rsidRDefault="008704AB" w:rsidP="00CA7290">
            <w:pPr>
              <w:spacing w:line="360" w:lineRule="auto"/>
              <w:outlineLvl w:val="2"/>
              <w:rPr>
                <w:rFonts w:ascii="Arial" w:hAnsi="Arial" w:cs="Arial"/>
                <w:lang w:val="en-GB"/>
              </w:rPr>
            </w:pPr>
          </w:p>
        </w:tc>
        <w:tc>
          <w:tcPr>
            <w:tcW w:w="1912" w:type="dxa"/>
          </w:tcPr>
          <w:p w14:paraId="382D19DA" w14:textId="07DEDF3D" w:rsidR="008704AB" w:rsidRPr="0097644B" w:rsidRDefault="0097644B" w:rsidP="00CA7290">
            <w:pPr>
              <w:spacing w:line="360" w:lineRule="auto"/>
              <w:outlineLvl w:val="2"/>
              <w:rPr>
                <w:rFonts w:ascii="Arial" w:hAnsi="Arial" w:cs="Arial"/>
                <w:lang w:val="en-GB"/>
              </w:rPr>
            </w:pPr>
            <w:bookmarkStart w:id="140" w:name="_Toc213537488"/>
            <w:r w:rsidRPr="0097644B">
              <w:rPr>
                <w:rFonts w:ascii="Arial" w:hAnsi="Arial" w:cs="Arial"/>
              </w:rPr>
              <w:t>App Feedback, Email, social media, Loyalty Program</w:t>
            </w:r>
            <w:bookmarkEnd w:id="140"/>
          </w:p>
        </w:tc>
        <w:tc>
          <w:tcPr>
            <w:tcW w:w="1902" w:type="dxa"/>
          </w:tcPr>
          <w:p w14:paraId="3545831B" w14:textId="5EDD8E5C" w:rsidR="008704AB" w:rsidRPr="0097644B" w:rsidRDefault="0097644B" w:rsidP="00CA7290">
            <w:pPr>
              <w:spacing w:line="360" w:lineRule="auto"/>
              <w:outlineLvl w:val="2"/>
              <w:rPr>
                <w:rFonts w:ascii="Arial" w:hAnsi="Arial" w:cs="Arial"/>
                <w:lang w:val="en-GB"/>
              </w:rPr>
            </w:pPr>
            <w:bookmarkStart w:id="141" w:name="_Toc213537489"/>
            <w:r w:rsidRPr="0097644B">
              <w:rPr>
                <w:rFonts w:ascii="Arial" w:hAnsi="Arial" w:cs="Arial"/>
              </w:rPr>
              <w:t>Grateful, Reflective, Brand-connected</w:t>
            </w:r>
            <w:bookmarkEnd w:id="141"/>
          </w:p>
        </w:tc>
        <w:tc>
          <w:tcPr>
            <w:tcW w:w="3656" w:type="dxa"/>
          </w:tcPr>
          <w:p w14:paraId="544C0D7F" w14:textId="77777777" w:rsidR="0097644B" w:rsidRPr="0097644B" w:rsidRDefault="0097644B" w:rsidP="0097644B">
            <w:pPr>
              <w:numPr>
                <w:ilvl w:val="0"/>
                <w:numId w:val="11"/>
              </w:numPr>
              <w:spacing w:line="360" w:lineRule="auto"/>
              <w:outlineLvl w:val="2"/>
              <w:rPr>
                <w:rFonts w:ascii="Arial" w:hAnsi="Arial" w:cs="Arial"/>
              </w:rPr>
            </w:pPr>
            <w:bookmarkStart w:id="142" w:name="_Toc213537490"/>
            <w:r w:rsidRPr="0097644B">
              <w:rPr>
                <w:rFonts w:ascii="Arial" w:hAnsi="Arial" w:cs="Arial"/>
              </w:rPr>
              <w:t>Easy feedback process (1-click rating, instant vouchers for reviews)</w:t>
            </w:r>
            <w:bookmarkEnd w:id="142"/>
          </w:p>
          <w:p w14:paraId="04AEB19C" w14:textId="77777777" w:rsidR="0097644B" w:rsidRPr="0097644B" w:rsidRDefault="0097644B" w:rsidP="0097644B">
            <w:pPr>
              <w:numPr>
                <w:ilvl w:val="0"/>
                <w:numId w:val="11"/>
              </w:numPr>
              <w:spacing w:line="360" w:lineRule="auto"/>
              <w:outlineLvl w:val="2"/>
              <w:rPr>
                <w:rFonts w:ascii="Arial" w:hAnsi="Arial" w:cs="Arial"/>
              </w:rPr>
            </w:pPr>
            <w:bookmarkStart w:id="143" w:name="_Toc213537491"/>
            <w:r w:rsidRPr="0097644B">
              <w:rPr>
                <w:rFonts w:ascii="Arial" w:hAnsi="Arial" w:cs="Arial"/>
              </w:rPr>
              <w:t>Follow-up “Thank You” messages via app/email</w:t>
            </w:r>
            <w:bookmarkEnd w:id="143"/>
          </w:p>
          <w:p w14:paraId="3CE05370" w14:textId="77777777" w:rsidR="0097644B" w:rsidRPr="0097644B" w:rsidRDefault="0097644B" w:rsidP="0097644B">
            <w:pPr>
              <w:numPr>
                <w:ilvl w:val="0"/>
                <w:numId w:val="11"/>
              </w:numPr>
              <w:spacing w:line="360" w:lineRule="auto"/>
              <w:outlineLvl w:val="2"/>
              <w:rPr>
                <w:rFonts w:ascii="Arial" w:hAnsi="Arial" w:cs="Arial"/>
              </w:rPr>
            </w:pPr>
            <w:bookmarkStart w:id="144" w:name="_Toc213537492"/>
            <w:r w:rsidRPr="0097644B">
              <w:rPr>
                <w:rFonts w:ascii="Arial" w:hAnsi="Arial" w:cs="Arial"/>
              </w:rPr>
              <w:t>Invitations to exclusive events or early menu access</w:t>
            </w:r>
            <w:bookmarkEnd w:id="144"/>
          </w:p>
          <w:p w14:paraId="46C38484" w14:textId="0C869EB7" w:rsidR="008704AB" w:rsidRPr="0097644B" w:rsidRDefault="0097644B" w:rsidP="00CA7290">
            <w:pPr>
              <w:numPr>
                <w:ilvl w:val="0"/>
                <w:numId w:val="11"/>
              </w:numPr>
              <w:spacing w:line="360" w:lineRule="auto"/>
              <w:outlineLvl w:val="2"/>
              <w:rPr>
                <w:rFonts w:ascii="Arial" w:hAnsi="Arial" w:cs="Arial"/>
              </w:rPr>
            </w:pPr>
            <w:bookmarkStart w:id="145" w:name="_Toc213537493"/>
            <w:r w:rsidRPr="0097644B">
              <w:rPr>
                <w:rFonts w:ascii="Arial" w:hAnsi="Arial" w:cs="Arial"/>
              </w:rPr>
              <w:t>Gamified loyalty: streaks, badges, surprise rewards</w:t>
            </w:r>
            <w:bookmarkEnd w:id="145"/>
          </w:p>
        </w:tc>
      </w:tr>
      <w:tr w:rsidR="0056376A" w:rsidRPr="0097644B" w14:paraId="5F04B607" w14:textId="77777777" w:rsidTr="0097644B">
        <w:tc>
          <w:tcPr>
            <w:tcW w:w="2106" w:type="dxa"/>
          </w:tcPr>
          <w:p w14:paraId="1B39E640" w14:textId="77777777" w:rsidR="0056376A" w:rsidRPr="0056376A" w:rsidRDefault="0056376A" w:rsidP="0056376A">
            <w:pPr>
              <w:spacing w:line="360" w:lineRule="auto"/>
              <w:outlineLvl w:val="2"/>
              <w:rPr>
                <w:rFonts w:ascii="Arial" w:hAnsi="Arial" w:cs="Arial"/>
                <w:b/>
                <w:bCs/>
              </w:rPr>
            </w:pPr>
            <w:bookmarkStart w:id="146" w:name="_Toc213537494"/>
            <w:r w:rsidRPr="0056376A">
              <w:rPr>
                <w:rFonts w:ascii="Arial" w:hAnsi="Arial" w:cs="Arial"/>
                <w:b/>
                <w:bCs/>
              </w:rPr>
              <w:t>8. Loyalty &amp; Advocacy</w:t>
            </w:r>
            <w:bookmarkEnd w:id="146"/>
          </w:p>
          <w:p w14:paraId="54FD24D8" w14:textId="77777777" w:rsidR="0056376A" w:rsidRPr="0097644B" w:rsidRDefault="0056376A" w:rsidP="0056376A">
            <w:pPr>
              <w:spacing w:line="360" w:lineRule="auto"/>
              <w:outlineLvl w:val="2"/>
              <w:rPr>
                <w:rFonts w:ascii="Arial" w:hAnsi="Arial" w:cs="Arial"/>
                <w:b/>
                <w:bCs/>
              </w:rPr>
            </w:pPr>
          </w:p>
        </w:tc>
        <w:tc>
          <w:tcPr>
            <w:tcW w:w="1912" w:type="dxa"/>
          </w:tcPr>
          <w:p w14:paraId="0E7B5407" w14:textId="27B89EB9" w:rsidR="0056376A" w:rsidRPr="0097644B" w:rsidRDefault="0097644B" w:rsidP="00CA7290">
            <w:pPr>
              <w:spacing w:line="360" w:lineRule="auto"/>
              <w:outlineLvl w:val="2"/>
              <w:rPr>
                <w:rFonts w:ascii="Arial" w:hAnsi="Arial" w:cs="Arial"/>
                <w:lang w:val="en-GB"/>
              </w:rPr>
            </w:pPr>
            <w:bookmarkStart w:id="147" w:name="_Toc213537495"/>
            <w:r w:rsidRPr="0097644B">
              <w:rPr>
                <w:rFonts w:ascii="Arial" w:hAnsi="Arial" w:cs="Arial"/>
              </w:rPr>
              <w:t>Social Sharing, Referrals, Loyalty Rewards, Surveys</w:t>
            </w:r>
            <w:bookmarkEnd w:id="147"/>
          </w:p>
        </w:tc>
        <w:tc>
          <w:tcPr>
            <w:tcW w:w="1902" w:type="dxa"/>
          </w:tcPr>
          <w:p w14:paraId="2C53570D" w14:textId="1527D712" w:rsidR="0056376A" w:rsidRPr="0097644B" w:rsidRDefault="0097644B" w:rsidP="00CA7290">
            <w:pPr>
              <w:spacing w:line="360" w:lineRule="auto"/>
              <w:outlineLvl w:val="2"/>
              <w:rPr>
                <w:rFonts w:ascii="Arial" w:hAnsi="Arial" w:cs="Arial"/>
                <w:lang w:val="en-GB"/>
              </w:rPr>
            </w:pPr>
            <w:bookmarkStart w:id="148" w:name="_Toc213537496"/>
            <w:r w:rsidRPr="0097644B">
              <w:rPr>
                <w:rFonts w:ascii="Arial" w:hAnsi="Arial" w:cs="Arial"/>
              </w:rPr>
              <w:t>Proud, Appreciated, Engaged</w:t>
            </w:r>
            <w:bookmarkEnd w:id="148"/>
          </w:p>
        </w:tc>
        <w:tc>
          <w:tcPr>
            <w:tcW w:w="3656" w:type="dxa"/>
          </w:tcPr>
          <w:p w14:paraId="6E1044E2" w14:textId="77777777" w:rsidR="0097644B" w:rsidRPr="0097644B" w:rsidRDefault="0097644B" w:rsidP="0097644B">
            <w:pPr>
              <w:numPr>
                <w:ilvl w:val="0"/>
                <w:numId w:val="12"/>
              </w:numPr>
              <w:spacing w:line="360" w:lineRule="auto"/>
              <w:outlineLvl w:val="2"/>
              <w:rPr>
                <w:rFonts w:ascii="Arial" w:hAnsi="Arial" w:cs="Arial"/>
              </w:rPr>
            </w:pPr>
            <w:bookmarkStart w:id="149" w:name="_Toc213537497"/>
            <w:r w:rsidRPr="0097644B">
              <w:rPr>
                <w:rFonts w:ascii="Arial" w:hAnsi="Arial" w:cs="Arial"/>
              </w:rPr>
              <w:t>Shareable moments (photo wall, fun hashtags)</w:t>
            </w:r>
            <w:bookmarkEnd w:id="149"/>
          </w:p>
          <w:p w14:paraId="012F7B61" w14:textId="77777777" w:rsidR="0097644B" w:rsidRPr="0097644B" w:rsidRDefault="0097644B" w:rsidP="0097644B">
            <w:pPr>
              <w:numPr>
                <w:ilvl w:val="0"/>
                <w:numId w:val="12"/>
              </w:numPr>
              <w:spacing w:line="360" w:lineRule="auto"/>
              <w:outlineLvl w:val="2"/>
              <w:rPr>
                <w:rFonts w:ascii="Arial" w:hAnsi="Arial" w:cs="Arial"/>
              </w:rPr>
            </w:pPr>
            <w:bookmarkStart w:id="150" w:name="_Toc213537498"/>
            <w:r w:rsidRPr="0097644B">
              <w:rPr>
                <w:rFonts w:ascii="Arial" w:hAnsi="Arial" w:cs="Arial"/>
              </w:rPr>
              <w:t>Double points for referrals or social posts</w:t>
            </w:r>
            <w:bookmarkEnd w:id="150"/>
          </w:p>
          <w:p w14:paraId="159CF3A9" w14:textId="77777777" w:rsidR="0097644B" w:rsidRPr="0097644B" w:rsidRDefault="0097644B" w:rsidP="0097644B">
            <w:pPr>
              <w:numPr>
                <w:ilvl w:val="0"/>
                <w:numId w:val="12"/>
              </w:numPr>
              <w:spacing w:line="360" w:lineRule="auto"/>
              <w:outlineLvl w:val="2"/>
              <w:rPr>
                <w:rFonts w:ascii="Arial" w:hAnsi="Arial" w:cs="Arial"/>
              </w:rPr>
            </w:pPr>
            <w:bookmarkStart w:id="151" w:name="_Toc213537499"/>
            <w:r w:rsidRPr="0097644B">
              <w:rPr>
                <w:rFonts w:ascii="Arial" w:hAnsi="Arial" w:cs="Arial"/>
              </w:rPr>
              <w:t>Birthday/anniversary treats</w:t>
            </w:r>
            <w:bookmarkEnd w:id="151"/>
          </w:p>
          <w:p w14:paraId="143F64A4" w14:textId="1DAF168F" w:rsidR="0056376A" w:rsidRPr="0097644B" w:rsidRDefault="0097644B" w:rsidP="00CA7290">
            <w:pPr>
              <w:numPr>
                <w:ilvl w:val="0"/>
                <w:numId w:val="12"/>
              </w:numPr>
              <w:spacing w:line="360" w:lineRule="auto"/>
              <w:outlineLvl w:val="2"/>
              <w:rPr>
                <w:rFonts w:ascii="Arial" w:hAnsi="Arial" w:cs="Arial"/>
              </w:rPr>
            </w:pPr>
            <w:bookmarkStart w:id="152" w:name="_Toc213537500"/>
            <w:r w:rsidRPr="0097644B">
              <w:rPr>
                <w:rFonts w:ascii="Arial" w:hAnsi="Arial" w:cs="Arial"/>
              </w:rPr>
              <w:t>Sneak-peeks at upcoming menu items</w:t>
            </w:r>
            <w:bookmarkEnd w:id="152"/>
          </w:p>
        </w:tc>
      </w:tr>
    </w:tbl>
    <w:p w14:paraId="3B03A108" w14:textId="77777777" w:rsidR="006F0ACA" w:rsidRPr="0097644B" w:rsidRDefault="006F0ACA" w:rsidP="00CA7290">
      <w:pPr>
        <w:spacing w:line="360" w:lineRule="auto"/>
        <w:outlineLvl w:val="2"/>
        <w:rPr>
          <w:rFonts w:ascii="Arial" w:hAnsi="Arial" w:cs="Arial"/>
          <w:lang w:val="en-GB"/>
        </w:rPr>
      </w:pPr>
    </w:p>
    <w:p w14:paraId="7B09DA78" w14:textId="4F5560B3" w:rsidR="0097644B" w:rsidRPr="001378B6" w:rsidRDefault="0097644B" w:rsidP="00825604">
      <w:pPr>
        <w:pStyle w:val="Heading2"/>
        <w:rPr>
          <w:rFonts w:ascii="Arial" w:hAnsi="Arial" w:cs="Arial"/>
          <w:b/>
          <w:bCs/>
          <w:color w:val="000000" w:themeColor="text1"/>
          <w:sz w:val="20"/>
          <w:szCs w:val="20"/>
        </w:rPr>
      </w:pPr>
      <w:bookmarkStart w:id="153" w:name="_Toc213537501"/>
      <w:r w:rsidRPr="001378B6">
        <w:rPr>
          <w:rFonts w:ascii="Arial" w:hAnsi="Arial" w:cs="Arial"/>
          <w:b/>
          <w:bCs/>
          <w:color w:val="000000" w:themeColor="text1"/>
          <w:sz w:val="24"/>
          <w:szCs w:val="24"/>
        </w:rPr>
        <w:t>KEY GAINPOINT ENHANCEMENTS FOR MCDONALD’S UK</w:t>
      </w:r>
      <w:bookmarkEnd w:id="153"/>
      <w:r w:rsidR="00EE1F42" w:rsidRPr="001378B6">
        <w:rPr>
          <w:rFonts w:ascii="Arial" w:hAnsi="Arial" w:cs="Arial"/>
          <w:b/>
          <w:bCs/>
          <w:color w:val="000000" w:themeColor="text1"/>
          <w:sz w:val="24"/>
          <w:szCs w:val="24"/>
        </w:rPr>
        <w:t xml:space="preserve"> </w:t>
      </w:r>
    </w:p>
    <w:p w14:paraId="440F2362" w14:textId="2339802A" w:rsidR="0097644B" w:rsidRPr="0097644B" w:rsidRDefault="00FB00F7" w:rsidP="0097644B">
      <w:pPr>
        <w:numPr>
          <w:ilvl w:val="0"/>
          <w:numId w:val="13"/>
        </w:numPr>
        <w:spacing w:line="360" w:lineRule="auto"/>
        <w:outlineLvl w:val="2"/>
        <w:rPr>
          <w:rFonts w:ascii="Arial" w:hAnsi="Arial" w:cs="Arial"/>
        </w:rPr>
      </w:pPr>
      <w:bookmarkStart w:id="154" w:name="_Toc213537502"/>
      <w:r w:rsidRPr="0097644B">
        <w:rPr>
          <w:rFonts w:ascii="Arial" w:hAnsi="Arial" w:cs="Arial"/>
          <w:b/>
          <w:bCs/>
        </w:rPr>
        <w:t>Personalization</w:t>
      </w:r>
      <w:r w:rsidR="0097644B" w:rsidRPr="0097644B">
        <w:rPr>
          <w:rFonts w:ascii="Arial" w:hAnsi="Arial" w:cs="Arial"/>
          <w:b/>
          <w:bCs/>
        </w:rPr>
        <w:t xml:space="preserve"> at every step:</w:t>
      </w:r>
      <w:r w:rsidR="0097644B" w:rsidRPr="0097644B">
        <w:rPr>
          <w:rFonts w:ascii="Arial" w:hAnsi="Arial" w:cs="Arial"/>
        </w:rPr>
        <w:t xml:space="preserve"> Menu, offers, and communication tailored by app data</w:t>
      </w:r>
      <w:bookmarkEnd w:id="154"/>
    </w:p>
    <w:p w14:paraId="13CD2EC3" w14:textId="77777777" w:rsidR="0097644B" w:rsidRPr="0097644B" w:rsidRDefault="0097644B" w:rsidP="0097644B">
      <w:pPr>
        <w:numPr>
          <w:ilvl w:val="0"/>
          <w:numId w:val="13"/>
        </w:numPr>
        <w:spacing w:line="360" w:lineRule="auto"/>
        <w:outlineLvl w:val="2"/>
        <w:rPr>
          <w:rFonts w:ascii="Arial" w:hAnsi="Arial" w:cs="Arial"/>
        </w:rPr>
      </w:pPr>
      <w:bookmarkStart w:id="155" w:name="_Toc213537503"/>
      <w:r w:rsidRPr="0097644B">
        <w:rPr>
          <w:rFonts w:ascii="Arial" w:hAnsi="Arial" w:cs="Arial"/>
          <w:b/>
          <w:bCs/>
        </w:rPr>
        <w:t>Gamification:</w:t>
      </w:r>
      <w:r w:rsidRPr="0097644B">
        <w:rPr>
          <w:rFonts w:ascii="Arial" w:hAnsi="Arial" w:cs="Arial"/>
        </w:rPr>
        <w:t xml:space="preserve"> Loyalty streaks, badges, and social sharing rewards</w:t>
      </w:r>
      <w:bookmarkEnd w:id="155"/>
    </w:p>
    <w:p w14:paraId="41879F3E" w14:textId="77777777" w:rsidR="0097644B" w:rsidRPr="0097644B" w:rsidRDefault="0097644B" w:rsidP="0097644B">
      <w:pPr>
        <w:numPr>
          <w:ilvl w:val="0"/>
          <w:numId w:val="13"/>
        </w:numPr>
        <w:spacing w:line="360" w:lineRule="auto"/>
        <w:outlineLvl w:val="2"/>
        <w:rPr>
          <w:rFonts w:ascii="Arial" w:hAnsi="Arial" w:cs="Arial"/>
        </w:rPr>
      </w:pPr>
      <w:bookmarkStart w:id="156" w:name="_Toc213537504"/>
      <w:r w:rsidRPr="0097644B">
        <w:rPr>
          <w:rFonts w:ascii="Arial" w:hAnsi="Arial" w:cs="Arial"/>
          <w:b/>
          <w:bCs/>
        </w:rPr>
        <w:t>Surprise &amp; Delight:</w:t>
      </w:r>
      <w:r w:rsidRPr="0097644B">
        <w:rPr>
          <w:rFonts w:ascii="Arial" w:hAnsi="Arial" w:cs="Arial"/>
        </w:rPr>
        <w:t xml:space="preserve"> Random acts like surprise vouchers or kids’ activities</w:t>
      </w:r>
      <w:bookmarkEnd w:id="156"/>
    </w:p>
    <w:p w14:paraId="0AF4F467" w14:textId="77777777" w:rsidR="0097644B" w:rsidRPr="0097644B" w:rsidRDefault="0097644B" w:rsidP="0097644B">
      <w:pPr>
        <w:numPr>
          <w:ilvl w:val="0"/>
          <w:numId w:val="13"/>
        </w:numPr>
        <w:spacing w:line="360" w:lineRule="auto"/>
        <w:outlineLvl w:val="2"/>
        <w:rPr>
          <w:rFonts w:ascii="Arial" w:hAnsi="Arial" w:cs="Arial"/>
        </w:rPr>
      </w:pPr>
      <w:bookmarkStart w:id="157" w:name="_Toc213537505"/>
      <w:r w:rsidRPr="0097644B">
        <w:rPr>
          <w:rFonts w:ascii="Arial" w:hAnsi="Arial" w:cs="Arial"/>
          <w:b/>
          <w:bCs/>
        </w:rPr>
        <w:t>Sustainability Engagement:</w:t>
      </w:r>
      <w:r w:rsidRPr="0097644B">
        <w:rPr>
          <w:rFonts w:ascii="Arial" w:hAnsi="Arial" w:cs="Arial"/>
        </w:rPr>
        <w:t xml:space="preserve"> Eco-friendly nudges and local community info</w:t>
      </w:r>
      <w:bookmarkEnd w:id="157"/>
    </w:p>
    <w:p w14:paraId="0C066451" w14:textId="4EE1AC2A" w:rsidR="006F0ACA" w:rsidRPr="00825604" w:rsidRDefault="0097644B" w:rsidP="00CA7290">
      <w:pPr>
        <w:numPr>
          <w:ilvl w:val="0"/>
          <w:numId w:val="13"/>
        </w:numPr>
        <w:spacing w:line="360" w:lineRule="auto"/>
        <w:outlineLvl w:val="2"/>
        <w:rPr>
          <w:rFonts w:ascii="Arial" w:hAnsi="Arial" w:cs="Arial"/>
        </w:rPr>
      </w:pPr>
      <w:bookmarkStart w:id="158" w:name="_Toc213537506"/>
      <w:r w:rsidRPr="0097644B">
        <w:rPr>
          <w:rFonts w:ascii="Arial" w:hAnsi="Arial" w:cs="Arial"/>
          <w:b/>
          <w:bCs/>
        </w:rPr>
        <w:t>Feedback loops:</w:t>
      </w:r>
      <w:r w:rsidRPr="0097644B">
        <w:rPr>
          <w:rFonts w:ascii="Arial" w:hAnsi="Arial" w:cs="Arial"/>
        </w:rPr>
        <w:t xml:space="preserve"> Easy, instant feedback with rewards</w:t>
      </w:r>
      <w:bookmarkEnd w:id="158"/>
    </w:p>
    <w:p w14:paraId="67281938" w14:textId="0A1A0A7F" w:rsidR="006F0ACA" w:rsidRPr="001378B6" w:rsidRDefault="006F0ACA" w:rsidP="00825604">
      <w:pPr>
        <w:pStyle w:val="Heading1"/>
        <w:rPr>
          <w:rFonts w:ascii="Arial" w:hAnsi="Arial" w:cs="Arial"/>
          <w:b/>
          <w:bCs/>
          <w:color w:val="000000" w:themeColor="text1"/>
          <w:sz w:val="28"/>
          <w:szCs w:val="28"/>
          <w:lang w:val="en-GB"/>
        </w:rPr>
      </w:pPr>
      <w:bookmarkStart w:id="159" w:name="_Toc213537507"/>
      <w:r w:rsidRPr="001378B6">
        <w:rPr>
          <w:rFonts w:ascii="Arial" w:hAnsi="Arial" w:cs="Arial"/>
          <w:b/>
          <w:bCs/>
          <w:color w:val="000000" w:themeColor="text1"/>
          <w:sz w:val="28"/>
          <w:szCs w:val="28"/>
          <w:lang w:val="en-GB"/>
        </w:rPr>
        <w:t>CONCLUSION</w:t>
      </w:r>
      <w:bookmarkEnd w:id="159"/>
    </w:p>
    <w:p w14:paraId="1D0510E4" w14:textId="3B677BA2" w:rsidR="00F146B6" w:rsidRPr="00F146B6" w:rsidRDefault="00F146B6" w:rsidP="00F146B6">
      <w:pPr>
        <w:spacing w:line="360" w:lineRule="auto"/>
        <w:outlineLvl w:val="2"/>
        <w:rPr>
          <w:rFonts w:ascii="Arial" w:hAnsi="Arial" w:cs="Arial"/>
          <w:lang w:val="en-GB"/>
        </w:rPr>
      </w:pPr>
      <w:bookmarkStart w:id="160" w:name="_Toc213537508"/>
      <w:r>
        <w:rPr>
          <w:rFonts w:ascii="Arial" w:hAnsi="Arial" w:cs="Arial"/>
          <w:lang w:val="en-GB"/>
        </w:rPr>
        <w:t>In</w:t>
      </w:r>
      <w:r w:rsidRPr="00F146B6">
        <w:rPr>
          <w:rFonts w:ascii="Arial" w:hAnsi="Arial" w:cs="Arial"/>
          <w:lang w:val="en-GB"/>
        </w:rPr>
        <w:t xml:space="preserve"> </w:t>
      </w:r>
      <w:r w:rsidR="003B2532">
        <w:rPr>
          <w:rFonts w:ascii="Arial" w:hAnsi="Arial" w:cs="Arial"/>
          <w:lang w:val="en-GB"/>
        </w:rPr>
        <w:t>conclusion</w:t>
      </w:r>
      <w:r w:rsidRPr="00F146B6">
        <w:rPr>
          <w:rFonts w:ascii="Arial" w:hAnsi="Arial" w:cs="Arial"/>
          <w:lang w:val="en-GB"/>
        </w:rPr>
        <w:t>, the UK fast food industry is undergoing significant transformations driven by evolving customer expectations, technological advancements, and sustainability concerns. There is an opportunity for McDonald’s to not only retain its market position but also proactively shape the future of the industry through the strategic application of design thinking. By prioritizing a customer-centric approach, McDonald’s can gain a deep understanding of local market needs and preferences, enabling the company to enhance the overall customer experience, refine its value proposition, and develop innovative products and services tailored to the British consumer.</w:t>
      </w:r>
      <w:r w:rsidR="00250C65">
        <w:rPr>
          <w:rFonts w:ascii="Arial" w:hAnsi="Arial" w:cs="Arial"/>
          <w:lang w:val="en-GB"/>
        </w:rPr>
        <w:t xml:space="preserve"> (</w:t>
      </w:r>
      <w:r w:rsidR="00250C65" w:rsidRPr="00250C65">
        <w:rPr>
          <w:rFonts w:ascii="Arial" w:hAnsi="Arial" w:cs="Arial"/>
        </w:rPr>
        <w:t>Shabbir, 2018</w:t>
      </w:r>
      <w:r w:rsidR="00250C65">
        <w:rPr>
          <w:rFonts w:ascii="Arial" w:hAnsi="Arial" w:cs="Arial"/>
        </w:rPr>
        <w:t>)</w:t>
      </w:r>
      <w:bookmarkEnd w:id="160"/>
    </w:p>
    <w:p w14:paraId="676C546A" w14:textId="4B32F6CC" w:rsidR="00F146B6" w:rsidRPr="0092523C" w:rsidRDefault="00F146B6" w:rsidP="00F146B6">
      <w:pPr>
        <w:spacing w:line="360" w:lineRule="auto"/>
        <w:outlineLvl w:val="2"/>
        <w:rPr>
          <w:rFonts w:ascii="Arial" w:hAnsi="Arial" w:cs="Arial"/>
        </w:rPr>
      </w:pPr>
      <w:bookmarkStart w:id="161" w:name="_Toc213537509"/>
      <w:r w:rsidRPr="00F146B6">
        <w:rPr>
          <w:rFonts w:ascii="Arial" w:hAnsi="Arial" w:cs="Arial"/>
          <w:lang w:val="en-GB"/>
        </w:rPr>
        <w:t>Implementing design thinking allows McDonald’s to identify specific pain points and co-create targeted solutions that address customer frustrations. For example, the demand for healthier menu options, faster service, eco-friendly packaging, and seamless digital experiences can be effectively addressed through a design-driven approach. The introduction of customi</w:t>
      </w:r>
      <w:r w:rsidR="0092523C">
        <w:rPr>
          <w:rFonts w:ascii="Arial" w:hAnsi="Arial" w:cs="Arial"/>
          <w:lang w:val="en-GB"/>
        </w:rPr>
        <w:t>s</w:t>
      </w:r>
      <w:r w:rsidRPr="00F146B6">
        <w:rPr>
          <w:rFonts w:ascii="Arial" w:hAnsi="Arial" w:cs="Arial"/>
          <w:lang w:val="en-GB"/>
        </w:rPr>
        <w:t xml:space="preserve">able digital kiosks and app-based ordering platforms, which </w:t>
      </w:r>
      <w:r w:rsidR="003B2532">
        <w:rPr>
          <w:rFonts w:ascii="Arial" w:hAnsi="Arial" w:cs="Arial"/>
          <w:lang w:val="en-GB"/>
        </w:rPr>
        <w:t>combine</w:t>
      </w:r>
      <w:r w:rsidRPr="00F146B6">
        <w:rPr>
          <w:rFonts w:ascii="Arial" w:hAnsi="Arial" w:cs="Arial"/>
          <w:lang w:val="en-GB"/>
        </w:rPr>
        <w:t xml:space="preserve"> convenience with personalization, is a tangible outcome of design-led innovation in the </w:t>
      </w:r>
      <w:r w:rsidR="00FB18C1" w:rsidRPr="00F146B6">
        <w:rPr>
          <w:rFonts w:ascii="Arial" w:hAnsi="Arial" w:cs="Arial"/>
          <w:lang w:val="en-GB"/>
        </w:rPr>
        <w:t>fast-food</w:t>
      </w:r>
      <w:r w:rsidRPr="00F146B6">
        <w:rPr>
          <w:rFonts w:ascii="Arial" w:hAnsi="Arial" w:cs="Arial"/>
          <w:lang w:val="en-GB"/>
        </w:rPr>
        <w:t xml:space="preserve"> industry. In addition, the growing sustainability concerns in the UK provide an opportunity for McDonald’s to take the lead in setting new industry standards and fostering positive change. Experimentation with biodegradable packaging materials, reducing food waste, and sourcing local ingredients are potential avenues for innovation.</w:t>
      </w:r>
      <w:r w:rsidR="0092523C">
        <w:rPr>
          <w:rFonts w:ascii="Arial" w:hAnsi="Arial" w:cs="Arial"/>
          <w:lang w:val="en-GB"/>
        </w:rPr>
        <w:t xml:space="preserve"> (</w:t>
      </w:r>
      <w:r w:rsidR="0092523C" w:rsidRPr="0092523C">
        <w:rPr>
          <w:rFonts w:ascii="Arial" w:hAnsi="Arial" w:cs="Arial"/>
        </w:rPr>
        <w:t>Younger, 2021</w:t>
      </w:r>
      <w:r w:rsidR="0092523C">
        <w:rPr>
          <w:rFonts w:ascii="Arial" w:hAnsi="Arial" w:cs="Arial"/>
        </w:rPr>
        <w:t>)</w:t>
      </w:r>
      <w:bookmarkEnd w:id="161"/>
    </w:p>
    <w:p w14:paraId="17DF8A51" w14:textId="5EA111D1" w:rsidR="00F146B6" w:rsidRPr="0092523C" w:rsidRDefault="00F146B6" w:rsidP="00F146B6">
      <w:pPr>
        <w:spacing w:line="360" w:lineRule="auto"/>
        <w:outlineLvl w:val="2"/>
        <w:rPr>
          <w:rFonts w:ascii="Arial" w:hAnsi="Arial" w:cs="Arial"/>
        </w:rPr>
      </w:pPr>
      <w:bookmarkStart w:id="162" w:name="_Toc213537510"/>
      <w:r w:rsidRPr="00F146B6">
        <w:rPr>
          <w:rFonts w:ascii="Arial" w:hAnsi="Arial" w:cs="Arial"/>
          <w:lang w:val="en-GB"/>
        </w:rPr>
        <w:t>A robust innovation culture is crucial to support the continuous generation of ideas, rapid prototyping, testing, and scaling of innovative solutions. By nurturing an agile mindset rooted in design thinking principles, McDonald’s can gain a competitive edge by quickly adapting to emerging trends and technologies. Collaborating with local suppliers, engaging with diverse customer segments, and empowering frontline employees to contribute their insights are effective ways to strengthen McDonald’s innovation capabilities.</w:t>
      </w:r>
      <w:r w:rsidR="0092523C" w:rsidRPr="0092523C">
        <w:rPr>
          <w:rFonts w:ascii="Times New Roman" w:eastAsia="Times New Roman" w:hAnsi="Times New Roman" w:cs="Times New Roman"/>
          <w:kern w:val="0"/>
          <w14:ligatures w14:val="none"/>
        </w:rPr>
        <w:t xml:space="preserve"> </w:t>
      </w:r>
      <w:r w:rsidR="0092523C">
        <w:rPr>
          <w:rFonts w:ascii="Times New Roman" w:eastAsia="Times New Roman" w:hAnsi="Times New Roman" w:cs="Times New Roman"/>
          <w:kern w:val="0"/>
          <w14:ligatures w14:val="none"/>
        </w:rPr>
        <w:t>(</w:t>
      </w:r>
      <w:r w:rsidR="0092523C" w:rsidRPr="0092523C">
        <w:rPr>
          <w:rFonts w:ascii="Arial" w:hAnsi="Arial" w:cs="Arial"/>
        </w:rPr>
        <w:t>Bartosik-</w:t>
      </w:r>
      <w:proofErr w:type="spellStart"/>
      <w:r w:rsidR="0092523C" w:rsidRPr="0092523C">
        <w:rPr>
          <w:rFonts w:ascii="Arial" w:hAnsi="Arial" w:cs="Arial"/>
        </w:rPr>
        <w:t>Purgat</w:t>
      </w:r>
      <w:proofErr w:type="spellEnd"/>
      <w:r w:rsidR="0092523C" w:rsidRPr="0092523C">
        <w:rPr>
          <w:rFonts w:ascii="Arial" w:hAnsi="Arial" w:cs="Arial"/>
        </w:rPr>
        <w:t xml:space="preserve"> and Chojnowska, 2024</w:t>
      </w:r>
      <w:r w:rsidR="0092523C">
        <w:rPr>
          <w:rFonts w:ascii="Arial" w:hAnsi="Arial" w:cs="Arial"/>
        </w:rPr>
        <w:t>)</w:t>
      </w:r>
      <w:bookmarkEnd w:id="162"/>
    </w:p>
    <w:p w14:paraId="5824924E" w14:textId="273447CC" w:rsidR="00BF5EAF" w:rsidRPr="00825604" w:rsidRDefault="00F146B6" w:rsidP="00CA7290">
      <w:pPr>
        <w:spacing w:line="360" w:lineRule="auto"/>
        <w:outlineLvl w:val="2"/>
        <w:rPr>
          <w:rFonts w:ascii="Arial" w:hAnsi="Arial" w:cs="Arial"/>
          <w:lang w:val="en-GB"/>
        </w:rPr>
      </w:pPr>
      <w:bookmarkStart w:id="163" w:name="_Toc213537511"/>
      <w:r>
        <w:rPr>
          <w:rFonts w:ascii="Arial" w:hAnsi="Arial" w:cs="Arial"/>
          <w:lang w:val="en-GB"/>
        </w:rPr>
        <w:t>E</w:t>
      </w:r>
      <w:r w:rsidRPr="00F146B6">
        <w:rPr>
          <w:rFonts w:ascii="Arial" w:hAnsi="Arial" w:cs="Arial"/>
          <w:lang w:val="en-GB"/>
        </w:rPr>
        <w:t>mbracing design thinking and innovation is key to McDonald’s long-term success and competitiveness in the UK fast food industry. By placing empathy, experimentation, and collaboration at the heart of its operations, McDonald’s can effectively respond to current challenges and tap into new growth opportunities, establishing itself as a leader that shapes the future of the industry.</w:t>
      </w:r>
      <w:bookmarkEnd w:id="163"/>
    </w:p>
    <w:p w14:paraId="39C0D69B" w14:textId="0C842A42" w:rsidR="00BF5EAF" w:rsidRPr="00310BA3" w:rsidRDefault="00BF5EAF" w:rsidP="00825604">
      <w:pPr>
        <w:pStyle w:val="Heading1"/>
        <w:rPr>
          <w:rFonts w:ascii="Arial" w:hAnsi="Arial" w:cs="Arial"/>
          <w:b/>
          <w:bCs/>
          <w:color w:val="000000" w:themeColor="text1"/>
          <w:sz w:val="28"/>
          <w:szCs w:val="28"/>
          <w:lang w:val="en-GB"/>
        </w:rPr>
      </w:pPr>
      <w:bookmarkStart w:id="164" w:name="_Toc213537512"/>
      <w:r w:rsidRPr="00310BA3">
        <w:rPr>
          <w:rFonts w:ascii="Arial" w:hAnsi="Arial" w:cs="Arial"/>
          <w:b/>
          <w:bCs/>
          <w:color w:val="000000" w:themeColor="text1"/>
          <w:sz w:val="28"/>
          <w:szCs w:val="28"/>
          <w:lang w:val="en-GB"/>
        </w:rPr>
        <w:t>REFERENCE LIST</w:t>
      </w:r>
      <w:bookmarkEnd w:id="164"/>
    </w:p>
    <w:p w14:paraId="622AFFE5" w14:textId="3812116C" w:rsidR="00CA7290" w:rsidRPr="00825604" w:rsidRDefault="0092523C" w:rsidP="007E6A27">
      <w:pPr>
        <w:rPr>
          <w:rFonts w:ascii="Arial" w:hAnsi="Arial" w:cs="Arial"/>
        </w:rPr>
      </w:pPr>
      <w:r w:rsidRPr="0092523C">
        <w:rPr>
          <w:rFonts w:ascii="Arial" w:hAnsi="Arial" w:cs="Arial"/>
        </w:rPr>
        <w:t>Bartosik-</w:t>
      </w:r>
      <w:proofErr w:type="spellStart"/>
      <w:r w:rsidRPr="0092523C">
        <w:rPr>
          <w:rFonts w:ascii="Arial" w:hAnsi="Arial" w:cs="Arial"/>
        </w:rPr>
        <w:t>Purgat</w:t>
      </w:r>
      <w:proofErr w:type="spellEnd"/>
      <w:r w:rsidRPr="0092523C">
        <w:rPr>
          <w:rFonts w:ascii="Arial" w:hAnsi="Arial" w:cs="Arial"/>
        </w:rPr>
        <w:t xml:space="preserve">, M. and Chojnowska, K., 2024. McDonald's cross-cultural product strategy. In </w:t>
      </w:r>
      <w:r w:rsidRPr="0092523C">
        <w:rPr>
          <w:rFonts w:ascii="Arial" w:hAnsi="Arial" w:cs="Arial"/>
          <w:i/>
          <w:iCs/>
        </w:rPr>
        <w:t>International Business and Culture</w:t>
      </w:r>
      <w:r w:rsidRPr="0092523C">
        <w:rPr>
          <w:rFonts w:ascii="Arial" w:hAnsi="Arial" w:cs="Arial"/>
        </w:rPr>
        <w:t xml:space="preserve"> (pp. 11-27). Routledge.</w:t>
      </w:r>
    </w:p>
    <w:p w14:paraId="6059FF86" w14:textId="09A17A09" w:rsidR="004278AF" w:rsidRDefault="004278AF" w:rsidP="004278AF">
      <w:pPr>
        <w:spacing w:line="360" w:lineRule="auto"/>
        <w:rPr>
          <w:rFonts w:ascii="Arial" w:hAnsi="Arial" w:cs="Arial"/>
        </w:rPr>
      </w:pPr>
      <w:r w:rsidRPr="0F11AB18">
        <w:rPr>
          <w:rFonts w:ascii="Arial" w:hAnsi="Arial" w:cs="Arial"/>
        </w:rPr>
        <w:t xml:space="preserve">DeBres, K., 2005. Burgers for Britain: A cultural geography of McDonald's UK. </w:t>
      </w:r>
      <w:r w:rsidRPr="0F11AB18">
        <w:rPr>
          <w:rFonts w:ascii="Arial" w:hAnsi="Arial" w:cs="Arial"/>
          <w:i/>
          <w:iCs/>
        </w:rPr>
        <w:t>Journal of Cultural Geography</w:t>
      </w:r>
      <w:r w:rsidRPr="0F11AB18">
        <w:rPr>
          <w:rFonts w:ascii="Arial" w:hAnsi="Arial" w:cs="Arial"/>
        </w:rPr>
        <w:t xml:space="preserve">, </w:t>
      </w:r>
      <w:r w:rsidRPr="0F11AB18">
        <w:rPr>
          <w:rFonts w:ascii="Arial" w:hAnsi="Arial" w:cs="Arial"/>
          <w:i/>
          <w:iCs/>
        </w:rPr>
        <w:t>22</w:t>
      </w:r>
      <w:r w:rsidRPr="0F11AB18">
        <w:rPr>
          <w:rFonts w:ascii="Arial" w:hAnsi="Arial" w:cs="Arial"/>
        </w:rPr>
        <w:t>(2), pp</w:t>
      </w:r>
      <w:r w:rsidR="1E180603" w:rsidRPr="0F11AB18">
        <w:rPr>
          <w:rFonts w:ascii="Arial" w:hAnsi="Arial" w:cs="Arial"/>
        </w:rPr>
        <w:t>. 115</w:t>
      </w:r>
      <w:r w:rsidRPr="0F11AB18">
        <w:rPr>
          <w:rFonts w:ascii="Arial" w:hAnsi="Arial" w:cs="Arial"/>
        </w:rPr>
        <w:t>-139.</w:t>
      </w:r>
    </w:p>
    <w:p w14:paraId="53D45A61" w14:textId="2833322E" w:rsidR="00EE1F42" w:rsidRDefault="00EE1F42" w:rsidP="004278AF">
      <w:pPr>
        <w:spacing w:line="360" w:lineRule="auto"/>
        <w:rPr>
          <w:rFonts w:ascii="Arial" w:hAnsi="Arial" w:cs="Arial"/>
        </w:rPr>
      </w:pPr>
      <w:r w:rsidRPr="00EE1F42">
        <w:rPr>
          <w:rFonts w:ascii="Arial" w:hAnsi="Arial" w:cs="Arial"/>
        </w:rPr>
        <w:t xml:space="preserve">Fichter, D. and Wisniewski, J., 2015. Customer journey mapping. </w:t>
      </w:r>
      <w:r w:rsidRPr="00EE1F42">
        <w:rPr>
          <w:rFonts w:ascii="Arial" w:hAnsi="Arial" w:cs="Arial"/>
          <w:i/>
          <w:iCs/>
        </w:rPr>
        <w:t>Online Searcher</w:t>
      </w:r>
      <w:r w:rsidRPr="00EE1F42">
        <w:rPr>
          <w:rFonts w:ascii="Arial" w:hAnsi="Arial" w:cs="Arial"/>
        </w:rPr>
        <w:t xml:space="preserve">, </w:t>
      </w:r>
      <w:r w:rsidRPr="00EE1F42">
        <w:rPr>
          <w:rFonts w:ascii="Arial" w:hAnsi="Arial" w:cs="Arial"/>
          <w:i/>
          <w:iCs/>
        </w:rPr>
        <w:t>39</w:t>
      </w:r>
      <w:r w:rsidRPr="00EE1F42">
        <w:rPr>
          <w:rFonts w:ascii="Arial" w:hAnsi="Arial" w:cs="Arial"/>
        </w:rPr>
        <w:t>(4), pp.74-77.</w:t>
      </w:r>
    </w:p>
    <w:p w14:paraId="1265F4BD" w14:textId="4F18CF4C" w:rsidR="00250C65" w:rsidRPr="004278AF" w:rsidRDefault="00250C65" w:rsidP="004278AF">
      <w:pPr>
        <w:spacing w:line="360" w:lineRule="auto"/>
        <w:rPr>
          <w:rFonts w:ascii="Arial" w:hAnsi="Arial" w:cs="Arial"/>
        </w:rPr>
      </w:pPr>
      <w:r w:rsidRPr="00250C65">
        <w:rPr>
          <w:rFonts w:ascii="Arial" w:hAnsi="Arial" w:cs="Arial"/>
        </w:rPr>
        <w:t xml:space="preserve">Herbig, P.A. and McCarty, C., 1993. The innovation matrix. </w:t>
      </w:r>
      <w:r w:rsidRPr="00250C65">
        <w:rPr>
          <w:rFonts w:ascii="Arial" w:hAnsi="Arial" w:cs="Arial"/>
          <w:i/>
          <w:iCs/>
        </w:rPr>
        <w:t>Journal of Global Marketing</w:t>
      </w:r>
      <w:r w:rsidRPr="00250C65">
        <w:rPr>
          <w:rFonts w:ascii="Arial" w:hAnsi="Arial" w:cs="Arial"/>
        </w:rPr>
        <w:t xml:space="preserve">, </w:t>
      </w:r>
      <w:r w:rsidRPr="00250C65">
        <w:rPr>
          <w:rFonts w:ascii="Arial" w:hAnsi="Arial" w:cs="Arial"/>
          <w:i/>
          <w:iCs/>
        </w:rPr>
        <w:t>6</w:t>
      </w:r>
      <w:r w:rsidRPr="00250C65">
        <w:rPr>
          <w:rFonts w:ascii="Arial" w:hAnsi="Arial" w:cs="Arial"/>
        </w:rPr>
        <w:t>(4), pp.69-90.</w:t>
      </w:r>
    </w:p>
    <w:p w14:paraId="33969AF0" w14:textId="7D32D2C9" w:rsidR="00284EA3" w:rsidRPr="00284EA3" w:rsidRDefault="00284EA3" w:rsidP="00284EA3">
      <w:pPr>
        <w:spacing w:line="360" w:lineRule="auto"/>
        <w:rPr>
          <w:rFonts w:ascii="Arial" w:hAnsi="Arial" w:cs="Arial"/>
        </w:rPr>
      </w:pPr>
      <w:r w:rsidRPr="00284EA3">
        <w:rPr>
          <w:rFonts w:ascii="Arial" w:hAnsi="Arial" w:cs="Arial"/>
        </w:rPr>
        <w:t>Lee, Y.Y., Kee, D.M.H., Ang, V.W.N., Lee, L.X., Lee, S.M.</w:t>
      </w:r>
      <w:r w:rsidR="003B2532">
        <w:rPr>
          <w:rFonts w:ascii="Arial" w:hAnsi="Arial" w:cs="Arial"/>
        </w:rPr>
        <w:t>,</w:t>
      </w:r>
      <w:r w:rsidRPr="00284EA3">
        <w:rPr>
          <w:rFonts w:ascii="Arial" w:hAnsi="Arial" w:cs="Arial"/>
        </w:rPr>
        <w:t xml:space="preserve"> and Ardel, M.R., 2024. Golden Arches Going Green: The Impact of McDonald’s Sustainability Achievements on Public Image. </w:t>
      </w:r>
      <w:r w:rsidRPr="00284EA3">
        <w:rPr>
          <w:rFonts w:ascii="Arial" w:hAnsi="Arial" w:cs="Arial"/>
          <w:i/>
          <w:iCs/>
        </w:rPr>
        <w:t>Advances in Global Economics and Business Journal</w:t>
      </w:r>
      <w:r w:rsidRPr="00284EA3">
        <w:rPr>
          <w:rFonts w:ascii="Arial" w:hAnsi="Arial" w:cs="Arial"/>
        </w:rPr>
        <w:t xml:space="preserve">, </w:t>
      </w:r>
      <w:r w:rsidRPr="00284EA3">
        <w:rPr>
          <w:rFonts w:ascii="Arial" w:hAnsi="Arial" w:cs="Arial"/>
          <w:i/>
          <w:iCs/>
        </w:rPr>
        <w:t>5</w:t>
      </w:r>
      <w:r w:rsidRPr="00284EA3">
        <w:rPr>
          <w:rFonts w:ascii="Arial" w:hAnsi="Arial" w:cs="Arial"/>
        </w:rPr>
        <w:t>(1), pp.27-43.</w:t>
      </w:r>
    </w:p>
    <w:p w14:paraId="4D363691" w14:textId="618F52C3" w:rsidR="008704AB" w:rsidRPr="00825604" w:rsidRDefault="00EE1F42" w:rsidP="004278AF">
      <w:pPr>
        <w:spacing w:line="360" w:lineRule="auto"/>
        <w:rPr>
          <w:rFonts w:ascii="Arial" w:hAnsi="Arial" w:cs="Arial"/>
        </w:rPr>
      </w:pPr>
      <w:r w:rsidRPr="00EE1F42">
        <w:rPr>
          <w:rFonts w:ascii="Arial" w:hAnsi="Arial" w:cs="Arial"/>
        </w:rPr>
        <w:t xml:space="preserve">Lemon, K.N. and Verhoef, P.C., 2016. Understanding customer experience throughout the customer journey. </w:t>
      </w:r>
      <w:r w:rsidRPr="00EE1F42">
        <w:rPr>
          <w:rFonts w:ascii="Arial" w:hAnsi="Arial" w:cs="Arial"/>
          <w:i/>
          <w:iCs/>
        </w:rPr>
        <w:t xml:space="preserve">Journal of </w:t>
      </w:r>
      <w:r w:rsidR="003B2532">
        <w:rPr>
          <w:rFonts w:ascii="Arial" w:hAnsi="Arial" w:cs="Arial"/>
          <w:i/>
          <w:iCs/>
        </w:rPr>
        <w:t>Marketing</w:t>
      </w:r>
      <w:r w:rsidRPr="00EE1F42">
        <w:rPr>
          <w:rFonts w:ascii="Arial" w:hAnsi="Arial" w:cs="Arial"/>
        </w:rPr>
        <w:t xml:space="preserve">, </w:t>
      </w:r>
      <w:r w:rsidRPr="00EE1F42">
        <w:rPr>
          <w:rFonts w:ascii="Arial" w:hAnsi="Arial" w:cs="Arial"/>
          <w:i/>
          <w:iCs/>
        </w:rPr>
        <w:t>80</w:t>
      </w:r>
      <w:r w:rsidRPr="00EE1F42">
        <w:rPr>
          <w:rFonts w:ascii="Arial" w:hAnsi="Arial" w:cs="Arial"/>
        </w:rPr>
        <w:t>(6), pp.69-96.</w:t>
      </w:r>
    </w:p>
    <w:p w14:paraId="091977FD" w14:textId="1F655647" w:rsidR="008704AB" w:rsidRPr="004D70B0" w:rsidRDefault="004D70B0" w:rsidP="004D70B0">
      <w:pPr>
        <w:spacing w:line="360" w:lineRule="auto"/>
        <w:rPr>
          <w:rFonts w:ascii="Arial" w:hAnsi="Arial" w:cs="Arial"/>
        </w:rPr>
      </w:pPr>
      <w:r w:rsidRPr="0F11AB18">
        <w:rPr>
          <w:rFonts w:ascii="Arial" w:hAnsi="Arial" w:cs="Arial"/>
        </w:rPr>
        <w:t xml:space="preserve">Olsen, N.V., 2015. Design thinking and food innovation. </w:t>
      </w:r>
      <w:r w:rsidRPr="0F11AB18">
        <w:rPr>
          <w:rFonts w:ascii="Arial" w:hAnsi="Arial" w:cs="Arial"/>
          <w:i/>
          <w:iCs/>
        </w:rPr>
        <w:t xml:space="preserve">Trends in </w:t>
      </w:r>
      <w:r w:rsidR="089B6C9F" w:rsidRPr="0F11AB18">
        <w:rPr>
          <w:rFonts w:ascii="Arial" w:hAnsi="Arial" w:cs="Arial"/>
          <w:i/>
          <w:iCs/>
        </w:rPr>
        <w:t>Food Science</w:t>
      </w:r>
      <w:r w:rsidRPr="0F11AB18">
        <w:rPr>
          <w:rFonts w:ascii="Arial" w:hAnsi="Arial" w:cs="Arial"/>
          <w:i/>
          <w:iCs/>
        </w:rPr>
        <w:t xml:space="preserve"> &amp; </w:t>
      </w:r>
      <w:r w:rsidR="45213957" w:rsidRPr="0F11AB18">
        <w:rPr>
          <w:rFonts w:ascii="Arial" w:hAnsi="Arial" w:cs="Arial"/>
          <w:i/>
          <w:iCs/>
        </w:rPr>
        <w:t>Technology</w:t>
      </w:r>
      <w:r w:rsidRPr="0F11AB18">
        <w:rPr>
          <w:rFonts w:ascii="Arial" w:hAnsi="Arial" w:cs="Arial"/>
        </w:rPr>
        <w:t xml:space="preserve">, </w:t>
      </w:r>
      <w:r w:rsidRPr="0F11AB18">
        <w:rPr>
          <w:rFonts w:ascii="Arial" w:hAnsi="Arial" w:cs="Arial"/>
          <w:i/>
          <w:iCs/>
        </w:rPr>
        <w:t>41</w:t>
      </w:r>
      <w:r w:rsidRPr="0F11AB18">
        <w:rPr>
          <w:rFonts w:ascii="Arial" w:hAnsi="Arial" w:cs="Arial"/>
        </w:rPr>
        <w:t>(2), pp</w:t>
      </w:r>
      <w:r w:rsidR="715A5B48" w:rsidRPr="0F11AB18">
        <w:rPr>
          <w:rFonts w:ascii="Arial" w:hAnsi="Arial" w:cs="Arial"/>
        </w:rPr>
        <w:t>. 182</w:t>
      </w:r>
      <w:r w:rsidRPr="0F11AB18">
        <w:rPr>
          <w:rFonts w:ascii="Arial" w:hAnsi="Arial" w:cs="Arial"/>
        </w:rPr>
        <w:t>-187.</w:t>
      </w:r>
    </w:p>
    <w:p w14:paraId="5D593D5D" w14:textId="77777777" w:rsidR="004278AF" w:rsidRPr="004278AF" w:rsidRDefault="004278AF" w:rsidP="004278AF">
      <w:pPr>
        <w:spacing w:line="360" w:lineRule="auto"/>
        <w:rPr>
          <w:rFonts w:ascii="Arial" w:hAnsi="Arial" w:cs="Arial"/>
        </w:rPr>
      </w:pPr>
      <w:r w:rsidRPr="004278AF">
        <w:rPr>
          <w:rFonts w:ascii="Arial" w:hAnsi="Arial" w:cs="Arial"/>
        </w:rPr>
        <w:t>Price, S., 1993. Performance of fast</w:t>
      </w:r>
      <w:r w:rsidRPr="004278AF">
        <w:rPr>
          <w:rFonts w:ascii="Cambria Math" w:hAnsi="Cambria Math" w:cs="Cambria Math"/>
        </w:rPr>
        <w:t>‐</w:t>
      </w:r>
      <w:r w:rsidRPr="004278AF">
        <w:rPr>
          <w:rFonts w:ascii="Arial" w:hAnsi="Arial" w:cs="Arial"/>
        </w:rPr>
        <w:t xml:space="preserve">food franchises in Britain. </w:t>
      </w:r>
      <w:r w:rsidRPr="004278AF">
        <w:rPr>
          <w:rFonts w:ascii="Arial" w:hAnsi="Arial" w:cs="Arial"/>
          <w:i/>
          <w:iCs/>
        </w:rPr>
        <w:t>International Journal of Contemporary Hospitality Management</w:t>
      </w:r>
      <w:r w:rsidRPr="004278AF">
        <w:rPr>
          <w:rFonts w:ascii="Arial" w:hAnsi="Arial" w:cs="Arial"/>
        </w:rPr>
        <w:t xml:space="preserve">, </w:t>
      </w:r>
      <w:r w:rsidRPr="004278AF">
        <w:rPr>
          <w:rFonts w:ascii="Arial" w:hAnsi="Arial" w:cs="Arial"/>
          <w:i/>
          <w:iCs/>
        </w:rPr>
        <w:t>5</w:t>
      </w:r>
      <w:r w:rsidRPr="004278AF">
        <w:rPr>
          <w:rFonts w:ascii="Arial" w:hAnsi="Arial" w:cs="Arial"/>
        </w:rPr>
        <w:t>(3).</w:t>
      </w:r>
    </w:p>
    <w:p w14:paraId="64699D9D" w14:textId="4923BF7A" w:rsidR="004D70B0" w:rsidRDefault="004D70B0" w:rsidP="004D70B0">
      <w:pPr>
        <w:spacing w:line="360" w:lineRule="auto"/>
        <w:rPr>
          <w:rFonts w:ascii="Arial" w:hAnsi="Arial" w:cs="Arial"/>
        </w:rPr>
      </w:pPr>
      <w:r w:rsidRPr="0F11AB18">
        <w:rPr>
          <w:rFonts w:ascii="Arial" w:hAnsi="Arial" w:cs="Arial"/>
        </w:rPr>
        <w:t>Razzouk, R. and Shute, V., 2012. What is design thinking</w:t>
      </w:r>
      <w:r w:rsidR="00CF383C" w:rsidRPr="0F11AB18">
        <w:rPr>
          <w:rFonts w:ascii="Arial" w:hAnsi="Arial" w:cs="Arial"/>
        </w:rPr>
        <w:t>,</w:t>
      </w:r>
      <w:r w:rsidRPr="0F11AB18">
        <w:rPr>
          <w:rFonts w:ascii="Arial" w:hAnsi="Arial" w:cs="Arial"/>
        </w:rPr>
        <w:t xml:space="preserve"> and why is it important? </w:t>
      </w:r>
      <w:r w:rsidRPr="0F11AB18">
        <w:rPr>
          <w:rFonts w:ascii="Arial" w:hAnsi="Arial" w:cs="Arial"/>
          <w:i/>
          <w:iCs/>
        </w:rPr>
        <w:t>Review of educational research</w:t>
      </w:r>
      <w:r w:rsidRPr="0F11AB18">
        <w:rPr>
          <w:rFonts w:ascii="Arial" w:hAnsi="Arial" w:cs="Arial"/>
        </w:rPr>
        <w:t xml:space="preserve">, </w:t>
      </w:r>
      <w:r w:rsidRPr="0F11AB18">
        <w:rPr>
          <w:rFonts w:ascii="Arial" w:hAnsi="Arial" w:cs="Arial"/>
          <w:i/>
          <w:iCs/>
        </w:rPr>
        <w:t>82</w:t>
      </w:r>
      <w:r w:rsidRPr="0F11AB18">
        <w:rPr>
          <w:rFonts w:ascii="Arial" w:hAnsi="Arial" w:cs="Arial"/>
        </w:rPr>
        <w:t>(3), pp</w:t>
      </w:r>
      <w:r w:rsidR="11FAD57A" w:rsidRPr="0F11AB18">
        <w:rPr>
          <w:rFonts w:ascii="Arial" w:hAnsi="Arial" w:cs="Arial"/>
        </w:rPr>
        <w:t>. 330</w:t>
      </w:r>
      <w:r w:rsidRPr="0F11AB18">
        <w:rPr>
          <w:rFonts w:ascii="Arial" w:hAnsi="Arial" w:cs="Arial"/>
        </w:rPr>
        <w:t>-348.</w:t>
      </w:r>
    </w:p>
    <w:p w14:paraId="0FF0A1DF" w14:textId="49D43419" w:rsidR="004844A5" w:rsidRPr="004D70B0" w:rsidRDefault="004844A5" w:rsidP="004D70B0">
      <w:pPr>
        <w:spacing w:line="360" w:lineRule="auto"/>
        <w:rPr>
          <w:rFonts w:ascii="Arial" w:hAnsi="Arial" w:cs="Arial"/>
        </w:rPr>
      </w:pPr>
      <w:r w:rsidRPr="004844A5">
        <w:rPr>
          <w:rFonts w:ascii="Arial" w:hAnsi="Arial" w:cs="Arial"/>
        </w:rPr>
        <w:t xml:space="preserve">Shaw, J., </w:t>
      </w:r>
      <w:r>
        <w:rPr>
          <w:rFonts w:ascii="Arial" w:hAnsi="Arial" w:cs="Arial"/>
        </w:rPr>
        <w:t xml:space="preserve">2021. </w:t>
      </w:r>
      <w:r w:rsidR="00C6635C">
        <w:rPr>
          <w:rFonts w:ascii="Arial" w:hAnsi="Arial" w:cs="Arial"/>
        </w:rPr>
        <w:t>McDonald's</w:t>
      </w:r>
      <w:r w:rsidRPr="004844A5">
        <w:rPr>
          <w:rFonts w:ascii="Arial" w:hAnsi="Arial" w:cs="Arial"/>
        </w:rPr>
        <w:t xml:space="preserve"> Corporate Business Strategy Analysis.</w:t>
      </w:r>
    </w:p>
    <w:p w14:paraId="78DF97D5" w14:textId="5413238E" w:rsidR="00250C65" w:rsidRPr="00250C65" w:rsidRDefault="00250C65" w:rsidP="00250C65">
      <w:pPr>
        <w:spacing w:line="360" w:lineRule="auto"/>
        <w:rPr>
          <w:rFonts w:ascii="Arial" w:hAnsi="Arial" w:cs="Arial"/>
        </w:rPr>
      </w:pPr>
      <w:r w:rsidRPr="00250C65">
        <w:rPr>
          <w:rFonts w:ascii="Arial" w:hAnsi="Arial" w:cs="Arial"/>
        </w:rPr>
        <w:t xml:space="preserve">Shabbir, M.S., 2018. Innovation strategy of </w:t>
      </w:r>
      <w:r w:rsidR="00C6635C">
        <w:rPr>
          <w:rFonts w:ascii="Arial" w:hAnsi="Arial" w:cs="Arial"/>
        </w:rPr>
        <w:t>McDonald's</w:t>
      </w:r>
      <w:r w:rsidRPr="00250C65">
        <w:rPr>
          <w:rFonts w:ascii="Arial" w:hAnsi="Arial" w:cs="Arial"/>
        </w:rPr>
        <w:t xml:space="preserve"> business from historical perspectives. </w:t>
      </w:r>
      <w:r w:rsidRPr="00250C65">
        <w:rPr>
          <w:rFonts w:ascii="Arial" w:hAnsi="Arial" w:cs="Arial"/>
          <w:i/>
          <w:iCs/>
        </w:rPr>
        <w:t>Innovative Journal of Business and Management</w:t>
      </w:r>
      <w:r w:rsidRPr="00250C65">
        <w:rPr>
          <w:rFonts w:ascii="Arial" w:hAnsi="Arial" w:cs="Arial"/>
        </w:rPr>
        <w:t xml:space="preserve">, </w:t>
      </w:r>
      <w:r w:rsidRPr="00250C65">
        <w:rPr>
          <w:rFonts w:ascii="Arial" w:hAnsi="Arial" w:cs="Arial"/>
          <w:i/>
          <w:iCs/>
        </w:rPr>
        <w:t>7</w:t>
      </w:r>
      <w:r w:rsidRPr="00250C65">
        <w:rPr>
          <w:rFonts w:ascii="Arial" w:hAnsi="Arial" w:cs="Arial"/>
        </w:rPr>
        <w:t>(12), pp.30-41.</w:t>
      </w:r>
    </w:p>
    <w:p w14:paraId="52E7E210" w14:textId="27DBAF5F" w:rsidR="00D8014C" w:rsidRPr="00D8014C" w:rsidRDefault="00D8014C" w:rsidP="00D8014C">
      <w:pPr>
        <w:spacing w:line="360" w:lineRule="auto"/>
        <w:rPr>
          <w:rFonts w:ascii="Arial" w:hAnsi="Arial" w:cs="Arial"/>
        </w:rPr>
      </w:pPr>
      <w:r w:rsidRPr="00D8014C">
        <w:rPr>
          <w:rFonts w:ascii="Arial" w:hAnsi="Arial" w:cs="Arial"/>
        </w:rPr>
        <w:t xml:space="preserve">Tian, H., 2022, December. Explore the Marketing Strategy of McDonald's After Digital Transformation. In </w:t>
      </w:r>
      <w:r w:rsidRPr="00D8014C">
        <w:rPr>
          <w:rFonts w:ascii="Arial" w:hAnsi="Arial" w:cs="Arial"/>
          <w:i/>
          <w:iCs/>
        </w:rPr>
        <w:t>2022 2nd International Conference on Economic Development and Business Culture (ICEDBC 2022)</w:t>
      </w:r>
      <w:r w:rsidRPr="00D8014C">
        <w:rPr>
          <w:rFonts w:ascii="Arial" w:hAnsi="Arial" w:cs="Arial"/>
        </w:rPr>
        <w:t xml:space="preserve"> (</w:t>
      </w:r>
      <w:r w:rsidR="00CF383C" w:rsidRPr="00D8014C">
        <w:rPr>
          <w:rFonts w:ascii="Arial" w:hAnsi="Arial" w:cs="Arial"/>
        </w:rPr>
        <w:t>p</w:t>
      </w:r>
      <w:r w:rsidRPr="00D8014C">
        <w:rPr>
          <w:rFonts w:ascii="Arial" w:hAnsi="Arial" w:cs="Arial"/>
        </w:rPr>
        <w:t>. 447-451). Atlantis Press.</w:t>
      </w:r>
    </w:p>
    <w:p w14:paraId="3C7D8A6E" w14:textId="08AE728D" w:rsidR="008704AB" w:rsidRPr="00711E76" w:rsidRDefault="00711E76" w:rsidP="004278AF">
      <w:pPr>
        <w:spacing w:line="360" w:lineRule="auto"/>
        <w:rPr>
          <w:rFonts w:ascii="Arial" w:hAnsi="Arial" w:cs="Arial"/>
        </w:rPr>
      </w:pPr>
      <w:r w:rsidRPr="0F11AB18">
        <w:rPr>
          <w:rFonts w:ascii="Arial" w:hAnsi="Arial" w:cs="Arial"/>
        </w:rPr>
        <w:t xml:space="preserve">Tomičić Furjan, M., Tomičić-Pupek, K. and Pihir, I., 2020. Understanding digital transformation initiatives: Case studies analysis. </w:t>
      </w:r>
      <w:r w:rsidRPr="0F11AB18">
        <w:rPr>
          <w:rFonts w:ascii="Arial" w:hAnsi="Arial" w:cs="Arial"/>
          <w:i/>
          <w:iCs/>
        </w:rPr>
        <w:t xml:space="preserve">Business Systems Research: International </w:t>
      </w:r>
      <w:r w:rsidR="3984A6E6" w:rsidRPr="0F11AB18">
        <w:rPr>
          <w:rFonts w:ascii="Arial" w:hAnsi="Arial" w:cs="Arial"/>
          <w:i/>
          <w:iCs/>
        </w:rPr>
        <w:t>Journal</w:t>
      </w:r>
      <w:r w:rsidRPr="0F11AB18">
        <w:rPr>
          <w:rFonts w:ascii="Arial" w:hAnsi="Arial" w:cs="Arial"/>
          <w:i/>
          <w:iCs/>
        </w:rPr>
        <w:t xml:space="preserve"> of the Society for Advancing Innovation and Research in Economy</w:t>
      </w:r>
      <w:r w:rsidRPr="0F11AB18">
        <w:rPr>
          <w:rFonts w:ascii="Arial" w:hAnsi="Arial" w:cs="Arial"/>
        </w:rPr>
        <w:t xml:space="preserve">, </w:t>
      </w:r>
      <w:r w:rsidRPr="0F11AB18">
        <w:rPr>
          <w:rFonts w:ascii="Arial" w:hAnsi="Arial" w:cs="Arial"/>
          <w:i/>
          <w:iCs/>
        </w:rPr>
        <w:t>11</w:t>
      </w:r>
      <w:r w:rsidRPr="0F11AB18">
        <w:rPr>
          <w:rFonts w:ascii="Arial" w:hAnsi="Arial" w:cs="Arial"/>
        </w:rPr>
        <w:t>(1), pp.125-141.</w:t>
      </w:r>
    </w:p>
    <w:p w14:paraId="5324FA06" w14:textId="0FD5D983" w:rsidR="004D70B0" w:rsidRPr="004D70B0" w:rsidRDefault="3C4DD004" w:rsidP="004D70B0">
      <w:pPr>
        <w:spacing w:line="360" w:lineRule="auto"/>
        <w:rPr>
          <w:rFonts w:ascii="Arial" w:hAnsi="Arial" w:cs="Arial"/>
        </w:rPr>
      </w:pPr>
      <w:r w:rsidRPr="0F11AB18">
        <w:rPr>
          <w:rFonts w:ascii="Arial" w:hAnsi="Arial" w:cs="Arial"/>
        </w:rPr>
        <w:t>Vila</w:t>
      </w:r>
      <w:r w:rsidR="004D70B0" w:rsidRPr="0F11AB18">
        <w:rPr>
          <w:rFonts w:ascii="Arial" w:hAnsi="Arial" w:cs="Arial"/>
        </w:rPr>
        <w:t xml:space="preserve">, J. and MacGregor, S.P., 2007. Business Innovation: What it brings, what it takes. </w:t>
      </w:r>
      <w:r w:rsidR="004D70B0" w:rsidRPr="0F11AB18">
        <w:rPr>
          <w:rFonts w:ascii="Arial" w:hAnsi="Arial" w:cs="Arial"/>
          <w:i/>
          <w:iCs/>
        </w:rPr>
        <w:t>IESE Alumni Magazine</w:t>
      </w:r>
      <w:r w:rsidR="004D70B0" w:rsidRPr="0F11AB18">
        <w:rPr>
          <w:rFonts w:ascii="Arial" w:hAnsi="Arial" w:cs="Arial"/>
        </w:rPr>
        <w:t xml:space="preserve">, </w:t>
      </w:r>
      <w:r w:rsidR="004D70B0" w:rsidRPr="0F11AB18">
        <w:rPr>
          <w:rFonts w:ascii="Arial" w:hAnsi="Arial" w:cs="Arial"/>
          <w:i/>
          <w:iCs/>
        </w:rPr>
        <w:t>8</w:t>
      </w:r>
      <w:r w:rsidR="004D70B0" w:rsidRPr="0F11AB18">
        <w:rPr>
          <w:rFonts w:ascii="Arial" w:hAnsi="Arial" w:cs="Arial"/>
        </w:rPr>
        <w:t>(12), pp</w:t>
      </w:r>
      <w:r w:rsidR="75D09A3D" w:rsidRPr="0F11AB18">
        <w:rPr>
          <w:rFonts w:ascii="Arial" w:hAnsi="Arial" w:cs="Arial"/>
        </w:rPr>
        <w:t>. 24</w:t>
      </w:r>
      <w:r w:rsidR="004D70B0" w:rsidRPr="0F11AB18">
        <w:rPr>
          <w:rFonts w:ascii="Arial" w:hAnsi="Arial" w:cs="Arial"/>
        </w:rPr>
        <w:t>-36.</w:t>
      </w:r>
    </w:p>
    <w:p w14:paraId="504570BF" w14:textId="46358550" w:rsidR="00FA23BD" w:rsidRDefault="0092523C" w:rsidP="00825604">
      <w:pPr>
        <w:spacing w:line="360" w:lineRule="auto"/>
        <w:rPr>
          <w:rFonts w:ascii="Arial" w:hAnsi="Arial" w:cs="Arial"/>
        </w:rPr>
      </w:pPr>
      <w:r w:rsidRPr="0F11AB18">
        <w:rPr>
          <w:rFonts w:ascii="Arial" w:hAnsi="Arial" w:cs="Arial"/>
        </w:rPr>
        <w:t xml:space="preserve">Younger, R., 2021. </w:t>
      </w:r>
      <w:r w:rsidRPr="0F11AB18">
        <w:rPr>
          <w:rFonts w:ascii="Arial" w:hAnsi="Arial" w:cs="Arial"/>
          <w:i/>
          <w:iCs/>
        </w:rPr>
        <w:t xml:space="preserve">Sustainable kiosk development </w:t>
      </w:r>
      <w:r w:rsidR="00C6635C" w:rsidRPr="0F11AB18">
        <w:rPr>
          <w:rFonts w:ascii="Arial" w:hAnsi="Arial" w:cs="Arial"/>
          <w:i/>
          <w:iCs/>
        </w:rPr>
        <w:t>utilizing</w:t>
      </w:r>
      <w:r w:rsidRPr="0F11AB18">
        <w:rPr>
          <w:rFonts w:ascii="Arial" w:hAnsi="Arial" w:cs="Arial"/>
          <w:i/>
          <w:iCs/>
        </w:rPr>
        <w:t xml:space="preserve"> culturally adaptive user interfaces and </w:t>
      </w:r>
      <w:r w:rsidR="0ECF1C5A" w:rsidRPr="0F11AB18">
        <w:rPr>
          <w:rFonts w:ascii="Arial" w:hAnsi="Arial" w:cs="Arial"/>
          <w:i/>
          <w:iCs/>
        </w:rPr>
        <w:t>novel</w:t>
      </w:r>
      <w:r w:rsidRPr="0F11AB18">
        <w:rPr>
          <w:rFonts w:ascii="Arial" w:hAnsi="Arial" w:cs="Arial"/>
          <w:i/>
          <w:iCs/>
        </w:rPr>
        <w:t xml:space="preserve"> interaction </w:t>
      </w:r>
      <w:r w:rsidR="20489E51" w:rsidRPr="0F11AB18">
        <w:rPr>
          <w:rFonts w:ascii="Arial" w:hAnsi="Arial" w:cs="Arial"/>
          <w:i/>
          <w:iCs/>
        </w:rPr>
        <w:t>methods</w:t>
      </w:r>
      <w:r w:rsidRPr="0F11AB18">
        <w:rPr>
          <w:rFonts w:ascii="Arial" w:hAnsi="Arial" w:cs="Arial"/>
        </w:rPr>
        <w:t xml:space="preserve"> (Doctoral dissertation, University of West London).</w:t>
      </w:r>
    </w:p>
    <w:p w14:paraId="1272FD11" w14:textId="1BF96BFF" w:rsidR="00825604" w:rsidRPr="00825604" w:rsidRDefault="00825604" w:rsidP="00825604">
      <w:pPr>
        <w:spacing w:line="360" w:lineRule="auto"/>
        <w:rPr>
          <w:rFonts w:ascii="Arial" w:hAnsi="Arial" w:cs="Arial"/>
        </w:rPr>
      </w:pPr>
      <w:r w:rsidRPr="0F11AB18">
        <w:rPr>
          <w:rFonts w:ascii="Arial" w:hAnsi="Arial" w:cs="Arial"/>
        </w:rPr>
        <w:t xml:space="preserve">Zhou, K., 2025, February. A Valuation Study of McDonald’s—Based on Price-Earnings Ratio and Price-Sales Ratio. In </w:t>
      </w:r>
      <w:r w:rsidR="50119469" w:rsidRPr="0F11AB18">
        <w:rPr>
          <w:rFonts w:ascii="Arial" w:hAnsi="Arial" w:cs="Arial"/>
          <w:i/>
          <w:iCs/>
        </w:rPr>
        <w:t>the International</w:t>
      </w:r>
      <w:r w:rsidRPr="0F11AB18">
        <w:rPr>
          <w:rFonts w:ascii="Arial" w:hAnsi="Arial" w:cs="Arial"/>
          <w:i/>
          <w:iCs/>
        </w:rPr>
        <w:t xml:space="preserve"> Workshop on Navigating the Digital Business Frontier for Sustainable Financial Innovation (ICDEBA 2024)</w:t>
      </w:r>
      <w:r w:rsidRPr="0F11AB18">
        <w:rPr>
          <w:rFonts w:ascii="Arial" w:hAnsi="Arial" w:cs="Arial"/>
        </w:rPr>
        <w:t xml:space="preserve"> (pp. 471-481). Atlantis Press.</w:t>
      </w:r>
    </w:p>
    <w:p w14:paraId="47200622" w14:textId="77777777" w:rsidR="00825604" w:rsidRPr="00825604" w:rsidRDefault="00825604" w:rsidP="00825604">
      <w:pPr>
        <w:spacing w:line="360" w:lineRule="auto"/>
        <w:rPr>
          <w:rFonts w:ascii="Arial" w:hAnsi="Arial" w:cs="Arial"/>
        </w:rPr>
      </w:pPr>
    </w:p>
    <w:sectPr w:rsidR="00825604" w:rsidRPr="00825604" w:rsidSect="00E65EA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33109" w14:textId="77777777" w:rsidR="00E72266" w:rsidRDefault="00E72266" w:rsidP="00D95DA7">
      <w:pPr>
        <w:spacing w:after="0" w:line="240" w:lineRule="auto"/>
      </w:pPr>
      <w:r>
        <w:separator/>
      </w:r>
    </w:p>
  </w:endnote>
  <w:endnote w:type="continuationSeparator" w:id="0">
    <w:p w14:paraId="21AA6FAC" w14:textId="77777777" w:rsidR="00E72266" w:rsidRDefault="00E72266" w:rsidP="00D95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250962"/>
      <w:docPartObj>
        <w:docPartGallery w:val="Page Numbers (Bottom of Page)"/>
        <w:docPartUnique/>
      </w:docPartObj>
    </w:sdtPr>
    <w:sdtEndPr>
      <w:rPr>
        <w:noProof/>
      </w:rPr>
    </w:sdtEndPr>
    <w:sdtContent>
      <w:p w14:paraId="6D440768" w14:textId="6ED71A43" w:rsidR="00D95DA7" w:rsidRDefault="00D95D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58624D" w14:textId="77777777" w:rsidR="00D95DA7" w:rsidRDefault="00D95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53E08" w14:textId="77777777" w:rsidR="00E72266" w:rsidRDefault="00E72266" w:rsidP="00D95DA7">
      <w:pPr>
        <w:spacing w:after="0" w:line="240" w:lineRule="auto"/>
      </w:pPr>
      <w:r>
        <w:separator/>
      </w:r>
    </w:p>
  </w:footnote>
  <w:footnote w:type="continuationSeparator" w:id="0">
    <w:p w14:paraId="48EC3E04" w14:textId="77777777" w:rsidR="00E72266" w:rsidRDefault="00E72266" w:rsidP="00D95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A2AED"/>
    <w:multiLevelType w:val="hybridMultilevel"/>
    <w:tmpl w:val="02107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A42A75"/>
    <w:multiLevelType w:val="hybridMultilevel"/>
    <w:tmpl w:val="E6C0FB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E92C2F"/>
    <w:multiLevelType w:val="multilevel"/>
    <w:tmpl w:val="6986D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457D5"/>
    <w:multiLevelType w:val="multilevel"/>
    <w:tmpl w:val="B8F4F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7E16BA"/>
    <w:multiLevelType w:val="multilevel"/>
    <w:tmpl w:val="0F8C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381D63"/>
    <w:multiLevelType w:val="hybridMultilevel"/>
    <w:tmpl w:val="AB26592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73F25FF"/>
    <w:multiLevelType w:val="multilevel"/>
    <w:tmpl w:val="C0FA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56E2C"/>
    <w:multiLevelType w:val="multilevel"/>
    <w:tmpl w:val="96861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7A3615"/>
    <w:multiLevelType w:val="hybridMultilevel"/>
    <w:tmpl w:val="24E00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ED6A7E"/>
    <w:multiLevelType w:val="hybridMultilevel"/>
    <w:tmpl w:val="5BCC1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F60914"/>
    <w:multiLevelType w:val="multilevel"/>
    <w:tmpl w:val="D178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F875C7"/>
    <w:multiLevelType w:val="hybridMultilevel"/>
    <w:tmpl w:val="2D9C0F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83433F"/>
    <w:multiLevelType w:val="multilevel"/>
    <w:tmpl w:val="0D1C3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6F63A6"/>
    <w:multiLevelType w:val="multilevel"/>
    <w:tmpl w:val="4042B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F71DC"/>
    <w:multiLevelType w:val="hybridMultilevel"/>
    <w:tmpl w:val="935EE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1942534"/>
    <w:multiLevelType w:val="hybridMultilevel"/>
    <w:tmpl w:val="E072F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B1F5C17"/>
    <w:multiLevelType w:val="hybridMultilevel"/>
    <w:tmpl w:val="A21816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B6F5B23"/>
    <w:multiLevelType w:val="multilevel"/>
    <w:tmpl w:val="40D8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4F10D8"/>
    <w:multiLevelType w:val="hybridMultilevel"/>
    <w:tmpl w:val="BE8A4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5366363">
    <w:abstractNumId w:val="16"/>
  </w:num>
  <w:num w:numId="2" w16cid:durableId="255793602">
    <w:abstractNumId w:val="5"/>
  </w:num>
  <w:num w:numId="3" w16cid:durableId="933828896">
    <w:abstractNumId w:val="1"/>
  </w:num>
  <w:num w:numId="4" w16cid:durableId="937981714">
    <w:abstractNumId w:val="17"/>
  </w:num>
  <w:num w:numId="5" w16cid:durableId="1463307261">
    <w:abstractNumId w:val="6"/>
  </w:num>
  <w:num w:numId="6" w16cid:durableId="1198658634">
    <w:abstractNumId w:val="13"/>
  </w:num>
  <w:num w:numId="7" w16cid:durableId="164899200">
    <w:abstractNumId w:val="9"/>
  </w:num>
  <w:num w:numId="8" w16cid:durableId="587925775">
    <w:abstractNumId w:val="12"/>
  </w:num>
  <w:num w:numId="9" w16cid:durableId="1445265814">
    <w:abstractNumId w:val="2"/>
  </w:num>
  <w:num w:numId="10" w16cid:durableId="893588836">
    <w:abstractNumId w:val="3"/>
  </w:num>
  <w:num w:numId="11" w16cid:durableId="1453019609">
    <w:abstractNumId w:val="4"/>
  </w:num>
  <w:num w:numId="12" w16cid:durableId="765999058">
    <w:abstractNumId w:val="7"/>
  </w:num>
  <w:num w:numId="13" w16cid:durableId="1829318875">
    <w:abstractNumId w:val="10"/>
  </w:num>
  <w:num w:numId="14" w16cid:durableId="2091655815">
    <w:abstractNumId w:val="14"/>
  </w:num>
  <w:num w:numId="15" w16cid:durableId="2047679448">
    <w:abstractNumId w:val="18"/>
  </w:num>
  <w:num w:numId="16" w16cid:durableId="809977770">
    <w:abstractNumId w:val="11"/>
  </w:num>
  <w:num w:numId="17" w16cid:durableId="1086877563">
    <w:abstractNumId w:val="0"/>
  </w:num>
  <w:num w:numId="18" w16cid:durableId="57676816">
    <w:abstractNumId w:val="15"/>
  </w:num>
  <w:num w:numId="19" w16cid:durableId="2792672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E6A27"/>
    <w:rsid w:val="00013DA3"/>
    <w:rsid w:val="000309E6"/>
    <w:rsid w:val="000847C5"/>
    <w:rsid w:val="000922AD"/>
    <w:rsid w:val="000E6A44"/>
    <w:rsid w:val="00106F2E"/>
    <w:rsid w:val="00122EF4"/>
    <w:rsid w:val="001378B6"/>
    <w:rsid w:val="001858B3"/>
    <w:rsid w:val="001D237B"/>
    <w:rsid w:val="00205AE8"/>
    <w:rsid w:val="00250C65"/>
    <w:rsid w:val="00282717"/>
    <w:rsid w:val="00284EA3"/>
    <w:rsid w:val="00310BA3"/>
    <w:rsid w:val="00342CD9"/>
    <w:rsid w:val="00364B43"/>
    <w:rsid w:val="003B2532"/>
    <w:rsid w:val="003B317C"/>
    <w:rsid w:val="003C033E"/>
    <w:rsid w:val="00413D34"/>
    <w:rsid w:val="004278AF"/>
    <w:rsid w:val="004440AD"/>
    <w:rsid w:val="004844A5"/>
    <w:rsid w:val="004D70B0"/>
    <w:rsid w:val="004F7BAC"/>
    <w:rsid w:val="005011CF"/>
    <w:rsid w:val="00506809"/>
    <w:rsid w:val="0055035F"/>
    <w:rsid w:val="0056376A"/>
    <w:rsid w:val="00653FA8"/>
    <w:rsid w:val="00665396"/>
    <w:rsid w:val="006D4F75"/>
    <w:rsid w:val="006F0ACA"/>
    <w:rsid w:val="006F1DE3"/>
    <w:rsid w:val="00711E76"/>
    <w:rsid w:val="00715F37"/>
    <w:rsid w:val="00744981"/>
    <w:rsid w:val="007450F9"/>
    <w:rsid w:val="007E6A27"/>
    <w:rsid w:val="007E7DF8"/>
    <w:rsid w:val="008026DF"/>
    <w:rsid w:val="00812E1E"/>
    <w:rsid w:val="008141CD"/>
    <w:rsid w:val="00825604"/>
    <w:rsid w:val="008656EF"/>
    <w:rsid w:val="008704AB"/>
    <w:rsid w:val="008C4B39"/>
    <w:rsid w:val="008E6C30"/>
    <w:rsid w:val="0092523C"/>
    <w:rsid w:val="009318EA"/>
    <w:rsid w:val="0097644B"/>
    <w:rsid w:val="009E55D8"/>
    <w:rsid w:val="00AC2233"/>
    <w:rsid w:val="00BF5EAF"/>
    <w:rsid w:val="00C07060"/>
    <w:rsid w:val="00C6635C"/>
    <w:rsid w:val="00C7074C"/>
    <w:rsid w:val="00CA7290"/>
    <w:rsid w:val="00CB04B1"/>
    <w:rsid w:val="00CF383C"/>
    <w:rsid w:val="00D06B9E"/>
    <w:rsid w:val="00D75971"/>
    <w:rsid w:val="00D8014C"/>
    <w:rsid w:val="00D95DA7"/>
    <w:rsid w:val="00DC5C07"/>
    <w:rsid w:val="00E45782"/>
    <w:rsid w:val="00E554B2"/>
    <w:rsid w:val="00E65EAA"/>
    <w:rsid w:val="00E72266"/>
    <w:rsid w:val="00EE1F42"/>
    <w:rsid w:val="00F146B6"/>
    <w:rsid w:val="00F43C49"/>
    <w:rsid w:val="00F63ACB"/>
    <w:rsid w:val="00FA23BD"/>
    <w:rsid w:val="00FB00F7"/>
    <w:rsid w:val="00FB18C1"/>
    <w:rsid w:val="00FB5CEE"/>
    <w:rsid w:val="089B6C9F"/>
    <w:rsid w:val="0ECF1C5A"/>
    <w:rsid w:val="0F11AB18"/>
    <w:rsid w:val="11FAD57A"/>
    <w:rsid w:val="1A15BD4A"/>
    <w:rsid w:val="1E180603"/>
    <w:rsid w:val="20489E51"/>
    <w:rsid w:val="20F5F03A"/>
    <w:rsid w:val="22F91F20"/>
    <w:rsid w:val="3984A6E6"/>
    <w:rsid w:val="3C4DD004"/>
    <w:rsid w:val="45213957"/>
    <w:rsid w:val="4F96F54E"/>
    <w:rsid w:val="50119469"/>
    <w:rsid w:val="6881A0D9"/>
    <w:rsid w:val="715A5B48"/>
    <w:rsid w:val="75D09A3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07C10"/>
  <w15:chartTrackingRefBased/>
  <w15:docId w15:val="{1550A3FE-3D09-41BF-A643-77A93E4A9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A27"/>
  </w:style>
  <w:style w:type="paragraph" w:styleId="Heading1">
    <w:name w:val="heading 1"/>
    <w:basedOn w:val="Normal"/>
    <w:next w:val="Normal"/>
    <w:link w:val="Heading1Char"/>
    <w:uiPriority w:val="9"/>
    <w:qFormat/>
    <w:rsid w:val="007E6A27"/>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7E6A27"/>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7E6A27"/>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7E6A27"/>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7E6A27"/>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7E6A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A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A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A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A27"/>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7E6A27"/>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7E6A27"/>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7E6A27"/>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7E6A27"/>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7E6A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A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A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A27"/>
    <w:rPr>
      <w:rFonts w:eastAsiaTheme="majorEastAsia" w:cstheme="majorBidi"/>
      <w:color w:val="272727" w:themeColor="text1" w:themeTint="D8"/>
    </w:rPr>
  </w:style>
  <w:style w:type="paragraph" w:styleId="Title">
    <w:name w:val="Title"/>
    <w:basedOn w:val="Normal"/>
    <w:next w:val="Normal"/>
    <w:link w:val="TitleChar"/>
    <w:uiPriority w:val="10"/>
    <w:qFormat/>
    <w:rsid w:val="007E6A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A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A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A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A27"/>
    <w:pPr>
      <w:spacing w:before="160"/>
      <w:jc w:val="center"/>
    </w:pPr>
    <w:rPr>
      <w:i/>
      <w:iCs/>
      <w:color w:val="404040" w:themeColor="text1" w:themeTint="BF"/>
    </w:rPr>
  </w:style>
  <w:style w:type="character" w:customStyle="1" w:styleId="QuoteChar">
    <w:name w:val="Quote Char"/>
    <w:basedOn w:val="DefaultParagraphFont"/>
    <w:link w:val="Quote"/>
    <w:uiPriority w:val="29"/>
    <w:rsid w:val="007E6A27"/>
    <w:rPr>
      <w:i/>
      <w:iCs/>
      <w:color w:val="404040" w:themeColor="text1" w:themeTint="BF"/>
    </w:rPr>
  </w:style>
  <w:style w:type="paragraph" w:styleId="ListParagraph">
    <w:name w:val="List Paragraph"/>
    <w:basedOn w:val="Normal"/>
    <w:uiPriority w:val="34"/>
    <w:qFormat/>
    <w:rsid w:val="007E6A27"/>
    <w:pPr>
      <w:ind w:left="720"/>
      <w:contextualSpacing/>
    </w:pPr>
  </w:style>
  <w:style w:type="character" w:styleId="IntenseEmphasis">
    <w:name w:val="Intense Emphasis"/>
    <w:basedOn w:val="DefaultParagraphFont"/>
    <w:uiPriority w:val="21"/>
    <w:qFormat/>
    <w:rsid w:val="007E6A27"/>
    <w:rPr>
      <w:i/>
      <w:iCs/>
      <w:color w:val="7C9163" w:themeColor="accent1" w:themeShade="BF"/>
    </w:rPr>
  </w:style>
  <w:style w:type="paragraph" w:styleId="IntenseQuote">
    <w:name w:val="Intense Quote"/>
    <w:basedOn w:val="Normal"/>
    <w:next w:val="Normal"/>
    <w:link w:val="IntenseQuoteChar"/>
    <w:uiPriority w:val="30"/>
    <w:qFormat/>
    <w:rsid w:val="007E6A27"/>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7E6A27"/>
    <w:rPr>
      <w:i/>
      <w:iCs/>
      <w:color w:val="7C9163" w:themeColor="accent1" w:themeShade="BF"/>
    </w:rPr>
  </w:style>
  <w:style w:type="character" w:styleId="IntenseReference">
    <w:name w:val="Intense Reference"/>
    <w:basedOn w:val="DefaultParagraphFont"/>
    <w:uiPriority w:val="32"/>
    <w:qFormat/>
    <w:rsid w:val="007E6A27"/>
    <w:rPr>
      <w:b/>
      <w:bCs/>
      <w:smallCaps/>
      <w:color w:val="7C9163" w:themeColor="accent1" w:themeShade="BF"/>
      <w:spacing w:val="5"/>
    </w:rPr>
  </w:style>
  <w:style w:type="paragraph" w:styleId="Header">
    <w:name w:val="header"/>
    <w:basedOn w:val="Normal"/>
    <w:link w:val="HeaderChar"/>
    <w:uiPriority w:val="99"/>
    <w:unhideWhenUsed/>
    <w:rsid w:val="00D95D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DA7"/>
  </w:style>
  <w:style w:type="paragraph" w:styleId="Footer">
    <w:name w:val="footer"/>
    <w:basedOn w:val="Normal"/>
    <w:link w:val="FooterChar"/>
    <w:uiPriority w:val="99"/>
    <w:unhideWhenUsed/>
    <w:rsid w:val="00D95D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DA7"/>
  </w:style>
  <w:style w:type="table" w:styleId="TableGrid">
    <w:name w:val="Table Grid"/>
    <w:basedOn w:val="TableNormal"/>
    <w:uiPriority w:val="39"/>
    <w:rsid w:val="008704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25604"/>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825604"/>
    <w:pPr>
      <w:spacing w:after="100"/>
    </w:pPr>
  </w:style>
  <w:style w:type="paragraph" w:styleId="TOC2">
    <w:name w:val="toc 2"/>
    <w:basedOn w:val="Normal"/>
    <w:next w:val="Normal"/>
    <w:autoRedefine/>
    <w:uiPriority w:val="39"/>
    <w:unhideWhenUsed/>
    <w:rsid w:val="00825604"/>
    <w:pPr>
      <w:spacing w:after="100"/>
      <w:ind w:left="240"/>
    </w:pPr>
  </w:style>
  <w:style w:type="paragraph" w:styleId="TOC3">
    <w:name w:val="toc 3"/>
    <w:basedOn w:val="Normal"/>
    <w:next w:val="Normal"/>
    <w:autoRedefine/>
    <w:uiPriority w:val="39"/>
    <w:unhideWhenUsed/>
    <w:rsid w:val="00825604"/>
    <w:pPr>
      <w:spacing w:after="100"/>
      <w:ind w:left="480"/>
    </w:pPr>
  </w:style>
  <w:style w:type="paragraph" w:styleId="TOC4">
    <w:name w:val="toc 4"/>
    <w:basedOn w:val="Normal"/>
    <w:next w:val="Normal"/>
    <w:autoRedefine/>
    <w:uiPriority w:val="39"/>
    <w:unhideWhenUsed/>
    <w:rsid w:val="00825604"/>
    <w:pPr>
      <w:spacing w:after="100"/>
      <w:ind w:left="720"/>
    </w:pPr>
    <w:rPr>
      <w:rFonts w:eastAsiaTheme="minorEastAsia"/>
    </w:rPr>
  </w:style>
  <w:style w:type="paragraph" w:styleId="TOC5">
    <w:name w:val="toc 5"/>
    <w:basedOn w:val="Normal"/>
    <w:next w:val="Normal"/>
    <w:autoRedefine/>
    <w:uiPriority w:val="39"/>
    <w:unhideWhenUsed/>
    <w:rsid w:val="00825604"/>
    <w:pPr>
      <w:spacing w:after="100"/>
      <w:ind w:left="960"/>
    </w:pPr>
    <w:rPr>
      <w:rFonts w:eastAsiaTheme="minorEastAsia"/>
    </w:rPr>
  </w:style>
  <w:style w:type="paragraph" w:styleId="TOC6">
    <w:name w:val="toc 6"/>
    <w:basedOn w:val="Normal"/>
    <w:next w:val="Normal"/>
    <w:autoRedefine/>
    <w:uiPriority w:val="39"/>
    <w:unhideWhenUsed/>
    <w:rsid w:val="00825604"/>
    <w:pPr>
      <w:spacing w:after="100"/>
      <w:ind w:left="1200"/>
    </w:pPr>
    <w:rPr>
      <w:rFonts w:eastAsiaTheme="minorEastAsia"/>
    </w:rPr>
  </w:style>
  <w:style w:type="paragraph" w:styleId="TOC7">
    <w:name w:val="toc 7"/>
    <w:basedOn w:val="Normal"/>
    <w:next w:val="Normal"/>
    <w:autoRedefine/>
    <w:uiPriority w:val="39"/>
    <w:unhideWhenUsed/>
    <w:rsid w:val="00825604"/>
    <w:pPr>
      <w:spacing w:after="100"/>
      <w:ind w:left="1440"/>
    </w:pPr>
    <w:rPr>
      <w:rFonts w:eastAsiaTheme="minorEastAsia"/>
    </w:rPr>
  </w:style>
  <w:style w:type="paragraph" w:styleId="TOC8">
    <w:name w:val="toc 8"/>
    <w:basedOn w:val="Normal"/>
    <w:next w:val="Normal"/>
    <w:autoRedefine/>
    <w:uiPriority w:val="39"/>
    <w:unhideWhenUsed/>
    <w:rsid w:val="00825604"/>
    <w:pPr>
      <w:spacing w:after="100"/>
      <w:ind w:left="1680"/>
    </w:pPr>
    <w:rPr>
      <w:rFonts w:eastAsiaTheme="minorEastAsia"/>
    </w:rPr>
  </w:style>
  <w:style w:type="paragraph" w:styleId="TOC9">
    <w:name w:val="toc 9"/>
    <w:basedOn w:val="Normal"/>
    <w:next w:val="Normal"/>
    <w:autoRedefine/>
    <w:uiPriority w:val="39"/>
    <w:unhideWhenUsed/>
    <w:rsid w:val="00825604"/>
    <w:pPr>
      <w:spacing w:after="100"/>
      <w:ind w:left="1920"/>
    </w:pPr>
    <w:rPr>
      <w:rFonts w:eastAsiaTheme="minorEastAsia"/>
    </w:rPr>
  </w:style>
  <w:style w:type="character" w:styleId="Hyperlink">
    <w:name w:val="Hyperlink"/>
    <w:basedOn w:val="DefaultParagraphFont"/>
    <w:uiPriority w:val="99"/>
    <w:unhideWhenUsed/>
    <w:rsid w:val="00825604"/>
    <w:rPr>
      <w:color w:val="8E58B6" w:themeColor="hyperlink"/>
      <w:u w:val="single"/>
    </w:rPr>
  </w:style>
  <w:style w:type="character" w:styleId="UnresolvedMention">
    <w:name w:val="Unresolved Mention"/>
    <w:basedOn w:val="DefaultParagraphFont"/>
    <w:uiPriority w:val="99"/>
    <w:semiHidden/>
    <w:unhideWhenUsed/>
    <w:rsid w:val="008256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d20a2989477370c1a3a99197562f192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49194896a7a0c917d686cf71de5d278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F05712F-A1C9-470E-B992-7CE79B4A42D8}">
  <ds:schemaRefs>
    <ds:schemaRef ds:uri="http://schemas.openxmlformats.org/officeDocument/2006/bibliography"/>
  </ds:schemaRefs>
</ds:datastoreItem>
</file>

<file path=customXml/itemProps2.xml><?xml version="1.0" encoding="utf-8"?>
<ds:datastoreItem xmlns:ds="http://schemas.openxmlformats.org/officeDocument/2006/customXml" ds:itemID="{52847F5D-3C0F-45D7-845E-CB9BA862F6B2}">
  <ds:schemaRefs>
    <ds:schemaRef ds:uri="http://schemas.microsoft.com/sharepoint/v3/contenttype/forms"/>
  </ds:schemaRefs>
</ds:datastoreItem>
</file>

<file path=customXml/itemProps3.xml><?xml version="1.0" encoding="utf-8"?>
<ds:datastoreItem xmlns:ds="http://schemas.openxmlformats.org/officeDocument/2006/customXml" ds:itemID="{ADFB8998-808E-47F8-819F-DAFA32F91E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FC7AE1-1305-4B09-98DA-CE5D7EFD1EAA}">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4482</Words>
  <Characters>25551</Characters>
  <Application>Microsoft Office Word</Application>
  <DocSecurity>4</DocSecurity>
  <Lines>212</Lines>
  <Paragraphs>59</Paragraphs>
  <ScaleCrop>false</ScaleCrop>
  <Company/>
  <LinksUpToDate>false</LinksUpToDate>
  <CharactersWithSpaces>29974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Tania De Fatima Agostinho Dos Santos (2313904)</cp:lastModifiedBy>
  <cp:revision>25</cp:revision>
  <dcterms:created xsi:type="dcterms:W3CDTF">2025-11-16T23:29:00Z</dcterms:created>
  <dcterms:modified xsi:type="dcterms:W3CDTF">2025-11-17T00:18:00Z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204fb868-692f-4933-ae65-88a9fe4484ca</vt:lpwstr>
  </property>
  <property fmtid="{D5CDD505-2E9C-101B-9397-08002B2CF9AE}" pid="3" name="ContentTypeId">
    <vt:lpwstr>0x010100297C9F88D65DB74786271CFA0B86C30A</vt:lpwstr>
  </property>
</Properties>
</file>