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C11774" w14:textId="57365DAA" w:rsidR="004E5BC5" w:rsidRDefault="00CA6C7F" w:rsidP="00D9562F">
      <w:pPr>
        <w:spacing w:line="360" w:lineRule="auto"/>
        <w:jc w:val="center"/>
        <w:rPr>
          <w:rFonts w:ascii="Arial" w:hAnsi="Arial" w:cs="Arial"/>
          <w:b/>
          <w:bCs/>
          <w:i/>
          <w:iCs/>
          <w:sz w:val="40"/>
          <w:szCs w:val="40"/>
          <w:u w:val="single"/>
        </w:rPr>
      </w:pPr>
      <w:r>
        <w:rPr>
          <w:rFonts w:ascii="Arial" w:hAnsi="Arial" w:cs="Arial"/>
          <w:b/>
          <w:bCs/>
          <w:i/>
          <w:iCs/>
          <w:sz w:val="40"/>
          <w:szCs w:val="40"/>
          <w:u w:val="single"/>
        </w:rPr>
        <w:t>Regaining Paradise Script</w:t>
      </w:r>
    </w:p>
    <w:p w14:paraId="2B2F436C" w14:textId="78114FE7" w:rsidR="00CA6C7F" w:rsidRPr="00D9562F" w:rsidRDefault="001910E5" w:rsidP="00D9562F">
      <w:pPr>
        <w:spacing w:line="360" w:lineRule="auto"/>
        <w:rPr>
          <w:rFonts w:ascii="Arial" w:hAnsi="Arial" w:cs="Arial"/>
          <w:sz w:val="28"/>
          <w:szCs w:val="28"/>
          <w:u w:val="single"/>
        </w:rPr>
      </w:pPr>
      <w:r w:rsidRPr="00D9562F">
        <w:rPr>
          <w:rFonts w:ascii="Arial" w:hAnsi="Arial" w:cs="Arial"/>
          <w:sz w:val="28"/>
          <w:szCs w:val="28"/>
          <w:u w:val="single"/>
        </w:rPr>
        <w:t>Reflection</w:t>
      </w:r>
    </w:p>
    <w:p w14:paraId="4CD8EC90" w14:textId="3283E3CC" w:rsidR="00D9562F" w:rsidRDefault="00AD557A" w:rsidP="00D9562F">
      <w:pPr>
        <w:spacing w:line="360" w:lineRule="auto"/>
        <w:rPr>
          <w:rFonts w:ascii="Arial" w:hAnsi="Arial" w:cs="Arial"/>
          <w:sz w:val="24"/>
          <w:szCs w:val="24"/>
        </w:rPr>
      </w:pPr>
      <w:r>
        <w:rPr>
          <w:rFonts w:ascii="Arial" w:hAnsi="Arial" w:cs="Arial"/>
          <w:sz w:val="24"/>
          <w:szCs w:val="24"/>
        </w:rPr>
        <w:t xml:space="preserve">Good morning my name is Lily-Mai </w:t>
      </w:r>
      <w:r w:rsidR="005015B7">
        <w:rPr>
          <w:rFonts w:ascii="Arial" w:hAnsi="Arial" w:cs="Arial"/>
          <w:sz w:val="24"/>
          <w:szCs w:val="24"/>
        </w:rPr>
        <w:t xml:space="preserve">and </w:t>
      </w:r>
      <w:r w:rsidR="008713DA">
        <w:rPr>
          <w:rFonts w:ascii="Arial" w:hAnsi="Arial" w:cs="Arial"/>
          <w:sz w:val="24"/>
          <w:szCs w:val="24"/>
        </w:rPr>
        <w:t>today I will be presenting my reflection and</w:t>
      </w:r>
      <w:r w:rsidR="00B11561">
        <w:rPr>
          <w:rFonts w:ascii="Arial" w:hAnsi="Arial" w:cs="Arial"/>
          <w:sz w:val="24"/>
          <w:szCs w:val="24"/>
        </w:rPr>
        <w:t xml:space="preserve"> my </w:t>
      </w:r>
      <w:r w:rsidR="008713DA">
        <w:rPr>
          <w:rFonts w:ascii="Arial" w:hAnsi="Arial" w:cs="Arial"/>
          <w:sz w:val="24"/>
          <w:szCs w:val="24"/>
        </w:rPr>
        <w:t xml:space="preserve">academic </w:t>
      </w:r>
      <w:r w:rsidR="00B11561">
        <w:rPr>
          <w:rFonts w:ascii="Arial" w:hAnsi="Arial" w:cs="Arial"/>
          <w:sz w:val="24"/>
          <w:szCs w:val="24"/>
        </w:rPr>
        <w:t xml:space="preserve">section </w:t>
      </w:r>
      <w:r w:rsidR="001728AD">
        <w:rPr>
          <w:rFonts w:ascii="Arial" w:hAnsi="Arial" w:cs="Arial"/>
          <w:sz w:val="24"/>
          <w:szCs w:val="24"/>
        </w:rPr>
        <w:t xml:space="preserve">based </w:t>
      </w:r>
      <w:r w:rsidR="00234857">
        <w:rPr>
          <w:rFonts w:ascii="Arial" w:hAnsi="Arial" w:cs="Arial"/>
          <w:sz w:val="24"/>
          <w:szCs w:val="24"/>
        </w:rPr>
        <w:t xml:space="preserve">on educating children through sustainability in </w:t>
      </w:r>
      <w:r w:rsidR="00BD4008">
        <w:rPr>
          <w:rFonts w:ascii="Arial" w:hAnsi="Arial" w:cs="Arial"/>
          <w:sz w:val="24"/>
          <w:szCs w:val="24"/>
        </w:rPr>
        <w:t xml:space="preserve">the early years. </w:t>
      </w:r>
    </w:p>
    <w:p w14:paraId="58EBF40E" w14:textId="3E98D948" w:rsidR="00A306C4" w:rsidRPr="004F46B1" w:rsidRDefault="00A306C4" w:rsidP="00D9562F">
      <w:pPr>
        <w:spacing w:line="360" w:lineRule="auto"/>
        <w:rPr>
          <w:rFonts w:ascii="Arial" w:hAnsi="Arial" w:cs="Arial"/>
          <w:sz w:val="24"/>
          <w:szCs w:val="24"/>
        </w:rPr>
      </w:pPr>
      <w:r>
        <w:rPr>
          <w:rFonts w:ascii="Arial" w:hAnsi="Arial" w:cs="Arial"/>
          <w:sz w:val="24"/>
          <w:szCs w:val="24"/>
        </w:rPr>
        <w:t>I am first going to reflect on what I discovered during this project.</w:t>
      </w:r>
    </w:p>
    <w:p w14:paraId="4D98A601" w14:textId="78262B41" w:rsidR="001B7416" w:rsidRPr="00F00EF0" w:rsidRDefault="00F00EF0" w:rsidP="00D9562F">
      <w:pPr>
        <w:spacing w:line="360" w:lineRule="auto"/>
        <w:rPr>
          <w:rFonts w:ascii="Arial" w:hAnsi="Arial" w:cs="Arial"/>
          <w:sz w:val="24"/>
          <w:szCs w:val="24"/>
        </w:rPr>
      </w:pPr>
      <w:r>
        <w:rPr>
          <w:rFonts w:ascii="Arial" w:hAnsi="Arial" w:cs="Arial"/>
          <w:sz w:val="24"/>
          <w:szCs w:val="24"/>
        </w:rPr>
        <w:t xml:space="preserve">Upon reflection, </w:t>
      </w:r>
      <w:r w:rsidR="003B3964">
        <w:rPr>
          <w:rFonts w:ascii="Arial" w:hAnsi="Arial" w:cs="Arial"/>
          <w:sz w:val="24"/>
          <w:szCs w:val="24"/>
        </w:rPr>
        <w:t xml:space="preserve">it is clear to see in my scrap book that </w:t>
      </w:r>
      <w:r w:rsidR="0056703D">
        <w:rPr>
          <w:rFonts w:ascii="Arial" w:hAnsi="Arial" w:cs="Arial"/>
          <w:sz w:val="24"/>
          <w:szCs w:val="24"/>
        </w:rPr>
        <w:t>the area that I chose to study, which was Penllergare Valley Woods</w:t>
      </w:r>
      <w:r w:rsidR="00AA545D">
        <w:rPr>
          <w:rFonts w:ascii="Arial" w:hAnsi="Arial" w:cs="Arial"/>
          <w:sz w:val="24"/>
          <w:szCs w:val="24"/>
        </w:rPr>
        <w:t xml:space="preserve">, was </w:t>
      </w:r>
      <w:r w:rsidR="00652231">
        <w:rPr>
          <w:rFonts w:ascii="Arial" w:hAnsi="Arial" w:cs="Arial"/>
          <w:sz w:val="24"/>
          <w:szCs w:val="24"/>
        </w:rPr>
        <w:t xml:space="preserve">jam-packed with a range of wonderful </w:t>
      </w:r>
      <w:r w:rsidR="00D21D37">
        <w:rPr>
          <w:rFonts w:ascii="Arial" w:hAnsi="Arial" w:cs="Arial"/>
          <w:sz w:val="24"/>
          <w:szCs w:val="24"/>
        </w:rPr>
        <w:t xml:space="preserve">aspects of nature. </w:t>
      </w:r>
      <w:r w:rsidR="004019B5">
        <w:rPr>
          <w:rFonts w:ascii="Arial" w:hAnsi="Arial" w:cs="Arial"/>
          <w:sz w:val="24"/>
          <w:szCs w:val="24"/>
        </w:rPr>
        <w:t xml:space="preserve">It is a beautiful </w:t>
      </w:r>
      <w:r w:rsidR="009E4195">
        <w:rPr>
          <w:rFonts w:ascii="Arial" w:hAnsi="Arial" w:cs="Arial"/>
          <w:sz w:val="24"/>
          <w:szCs w:val="24"/>
        </w:rPr>
        <w:t xml:space="preserve">green </w:t>
      </w:r>
      <w:r w:rsidR="004019B5">
        <w:rPr>
          <w:rFonts w:ascii="Arial" w:hAnsi="Arial" w:cs="Arial"/>
          <w:sz w:val="24"/>
          <w:szCs w:val="24"/>
        </w:rPr>
        <w:t xml:space="preserve">environment that is </w:t>
      </w:r>
      <w:r w:rsidR="007B2B16">
        <w:rPr>
          <w:rFonts w:ascii="Arial" w:hAnsi="Arial" w:cs="Arial"/>
          <w:sz w:val="24"/>
          <w:szCs w:val="24"/>
        </w:rPr>
        <w:t xml:space="preserve">complete with </w:t>
      </w:r>
      <w:r w:rsidR="0066721B">
        <w:rPr>
          <w:rFonts w:ascii="Arial" w:hAnsi="Arial" w:cs="Arial"/>
          <w:sz w:val="24"/>
          <w:szCs w:val="24"/>
        </w:rPr>
        <w:t xml:space="preserve">many exotic flowers and plants and </w:t>
      </w:r>
      <w:r w:rsidR="00254700">
        <w:rPr>
          <w:rFonts w:ascii="Arial" w:hAnsi="Arial" w:cs="Arial"/>
          <w:sz w:val="24"/>
          <w:szCs w:val="24"/>
        </w:rPr>
        <w:t xml:space="preserve">also contains </w:t>
      </w:r>
      <w:r w:rsidR="00290A1A">
        <w:rPr>
          <w:rFonts w:ascii="Arial" w:hAnsi="Arial" w:cs="Arial"/>
          <w:sz w:val="24"/>
          <w:szCs w:val="24"/>
        </w:rPr>
        <w:t>large, beautiful</w:t>
      </w:r>
      <w:r w:rsidR="00254700">
        <w:rPr>
          <w:rFonts w:ascii="Arial" w:hAnsi="Arial" w:cs="Arial"/>
          <w:sz w:val="24"/>
          <w:szCs w:val="24"/>
        </w:rPr>
        <w:t xml:space="preserve"> bodies of water including the </w:t>
      </w:r>
      <w:r w:rsidR="00547047">
        <w:rPr>
          <w:rFonts w:ascii="Arial" w:hAnsi="Arial" w:cs="Arial"/>
          <w:sz w:val="24"/>
          <w:szCs w:val="24"/>
        </w:rPr>
        <w:t>flow</w:t>
      </w:r>
      <w:r w:rsidR="00290A1A">
        <w:rPr>
          <w:rFonts w:ascii="Arial" w:hAnsi="Arial" w:cs="Arial"/>
          <w:sz w:val="24"/>
          <w:szCs w:val="24"/>
        </w:rPr>
        <w:t>ing waterfall as shown here. In the woods I found s</w:t>
      </w:r>
      <w:r w:rsidR="008F1C69">
        <w:rPr>
          <w:rFonts w:ascii="Arial" w:hAnsi="Arial" w:cs="Arial"/>
          <w:sz w:val="24"/>
          <w:szCs w:val="24"/>
        </w:rPr>
        <w:t xml:space="preserve">everal flowers </w:t>
      </w:r>
      <w:r w:rsidR="00335B58">
        <w:rPr>
          <w:rFonts w:ascii="Arial" w:hAnsi="Arial" w:cs="Arial"/>
          <w:sz w:val="24"/>
          <w:szCs w:val="24"/>
        </w:rPr>
        <w:t>such as these dandelions and bluebells</w:t>
      </w:r>
      <w:r w:rsidR="00EC364C">
        <w:rPr>
          <w:rFonts w:ascii="Arial" w:hAnsi="Arial" w:cs="Arial"/>
          <w:sz w:val="24"/>
          <w:szCs w:val="24"/>
        </w:rPr>
        <w:t xml:space="preserve"> which u</w:t>
      </w:r>
      <w:r w:rsidR="00BC104A">
        <w:rPr>
          <w:rFonts w:ascii="Arial" w:hAnsi="Arial" w:cs="Arial"/>
          <w:sz w:val="24"/>
          <w:szCs w:val="24"/>
        </w:rPr>
        <w:t xml:space="preserve">pon research, I learned that bees are attracted to and love bluebells </w:t>
      </w:r>
      <w:r w:rsidR="00DE72B1">
        <w:rPr>
          <w:rFonts w:ascii="Arial" w:hAnsi="Arial" w:cs="Arial"/>
          <w:sz w:val="24"/>
          <w:szCs w:val="24"/>
        </w:rPr>
        <w:t xml:space="preserve">which emphasises that Penllergare Woods </w:t>
      </w:r>
      <w:r w:rsidR="00062705">
        <w:rPr>
          <w:rFonts w:ascii="Arial" w:hAnsi="Arial" w:cs="Arial"/>
          <w:sz w:val="24"/>
          <w:szCs w:val="24"/>
        </w:rPr>
        <w:t xml:space="preserve">is an inviting and </w:t>
      </w:r>
      <w:r w:rsidR="000D3C44">
        <w:rPr>
          <w:rFonts w:ascii="Arial" w:hAnsi="Arial" w:cs="Arial"/>
          <w:sz w:val="24"/>
          <w:szCs w:val="24"/>
        </w:rPr>
        <w:t xml:space="preserve">ideal habitat to many bugs, insects and animals. </w:t>
      </w:r>
      <w:r w:rsidR="00354440">
        <w:rPr>
          <w:rFonts w:ascii="Arial" w:hAnsi="Arial" w:cs="Arial"/>
          <w:sz w:val="24"/>
          <w:szCs w:val="24"/>
        </w:rPr>
        <w:t xml:space="preserve">On this topic, I also spotted a lot of wildlife in the woods </w:t>
      </w:r>
      <w:r w:rsidR="00D019D1">
        <w:rPr>
          <w:rFonts w:ascii="Arial" w:hAnsi="Arial" w:cs="Arial"/>
          <w:sz w:val="24"/>
          <w:szCs w:val="24"/>
        </w:rPr>
        <w:t xml:space="preserve">other than bees </w:t>
      </w:r>
      <w:r w:rsidR="00354440">
        <w:rPr>
          <w:rFonts w:ascii="Arial" w:hAnsi="Arial" w:cs="Arial"/>
          <w:sz w:val="24"/>
          <w:szCs w:val="24"/>
        </w:rPr>
        <w:t xml:space="preserve">such as these birds, squirrels and ducks. </w:t>
      </w:r>
      <w:r w:rsidR="00622240">
        <w:rPr>
          <w:rFonts w:ascii="Arial" w:hAnsi="Arial" w:cs="Arial"/>
          <w:sz w:val="24"/>
          <w:szCs w:val="24"/>
        </w:rPr>
        <w:t>I am glad that I eventually managed to get these pictures as it was prov</w:t>
      </w:r>
      <w:r w:rsidR="006516EF">
        <w:rPr>
          <w:rFonts w:ascii="Arial" w:hAnsi="Arial" w:cs="Arial"/>
          <w:sz w:val="24"/>
          <w:szCs w:val="24"/>
        </w:rPr>
        <w:t>ing</w:t>
      </w:r>
      <w:r w:rsidR="00383E17">
        <w:rPr>
          <w:rFonts w:ascii="Arial" w:hAnsi="Arial" w:cs="Arial"/>
          <w:sz w:val="24"/>
          <w:szCs w:val="24"/>
        </w:rPr>
        <w:t xml:space="preserve"> a</w:t>
      </w:r>
      <w:r w:rsidR="00622240">
        <w:rPr>
          <w:rFonts w:ascii="Arial" w:hAnsi="Arial" w:cs="Arial"/>
          <w:sz w:val="24"/>
          <w:szCs w:val="24"/>
        </w:rPr>
        <w:t xml:space="preserve"> difficult </w:t>
      </w:r>
      <w:r w:rsidR="00383E17">
        <w:rPr>
          <w:rFonts w:ascii="Arial" w:hAnsi="Arial" w:cs="Arial"/>
          <w:sz w:val="24"/>
          <w:szCs w:val="24"/>
        </w:rPr>
        <w:t xml:space="preserve">task as the animals kept flying or running away. The hardest photo to get was </w:t>
      </w:r>
      <w:r w:rsidR="005777F9">
        <w:rPr>
          <w:rFonts w:ascii="Arial" w:hAnsi="Arial" w:cs="Arial"/>
          <w:sz w:val="24"/>
          <w:szCs w:val="24"/>
        </w:rPr>
        <w:t xml:space="preserve">the </w:t>
      </w:r>
      <w:r w:rsidR="007F3DBE">
        <w:rPr>
          <w:rFonts w:ascii="Arial" w:hAnsi="Arial" w:cs="Arial"/>
          <w:sz w:val="24"/>
          <w:szCs w:val="24"/>
        </w:rPr>
        <w:t xml:space="preserve">one </w:t>
      </w:r>
      <w:r w:rsidR="00383E17">
        <w:rPr>
          <w:rFonts w:ascii="Arial" w:hAnsi="Arial" w:cs="Arial"/>
          <w:sz w:val="24"/>
          <w:szCs w:val="24"/>
        </w:rPr>
        <w:t xml:space="preserve">of the bird as it kept getting startled and flying away anytime it could see or hear me getting close to it. </w:t>
      </w:r>
    </w:p>
    <w:p w14:paraId="243AE060" w14:textId="52CF86DC" w:rsidR="002B665D" w:rsidRPr="00001A44" w:rsidRDefault="00001A44" w:rsidP="00D9562F">
      <w:pPr>
        <w:spacing w:line="360" w:lineRule="auto"/>
        <w:rPr>
          <w:rFonts w:ascii="Arial" w:hAnsi="Arial" w:cs="Arial"/>
          <w:sz w:val="24"/>
          <w:szCs w:val="24"/>
        </w:rPr>
      </w:pPr>
      <w:r>
        <w:rPr>
          <w:rFonts w:ascii="Arial" w:hAnsi="Arial" w:cs="Arial"/>
          <w:sz w:val="24"/>
          <w:szCs w:val="24"/>
        </w:rPr>
        <w:t xml:space="preserve">So, what did I </w:t>
      </w:r>
      <w:r w:rsidR="00750BA3">
        <w:rPr>
          <w:rFonts w:ascii="Arial" w:hAnsi="Arial" w:cs="Arial"/>
          <w:sz w:val="24"/>
          <w:szCs w:val="24"/>
        </w:rPr>
        <w:t xml:space="preserve">learn </w:t>
      </w:r>
      <w:r w:rsidR="00E923B8">
        <w:rPr>
          <w:rFonts w:ascii="Arial" w:hAnsi="Arial" w:cs="Arial"/>
          <w:sz w:val="24"/>
          <w:szCs w:val="24"/>
        </w:rPr>
        <w:t xml:space="preserve">about </w:t>
      </w:r>
      <w:r w:rsidR="00750BA3">
        <w:rPr>
          <w:rFonts w:ascii="Arial" w:hAnsi="Arial" w:cs="Arial"/>
          <w:sz w:val="24"/>
          <w:szCs w:val="24"/>
        </w:rPr>
        <w:t xml:space="preserve">and </w:t>
      </w:r>
      <w:r w:rsidR="004C307B">
        <w:rPr>
          <w:rFonts w:ascii="Arial" w:hAnsi="Arial" w:cs="Arial"/>
          <w:sz w:val="24"/>
          <w:szCs w:val="24"/>
        </w:rPr>
        <w:t>find out about during this experience?</w:t>
      </w:r>
    </w:p>
    <w:p w14:paraId="7C173041" w14:textId="30F0E10B" w:rsidR="00303E60" w:rsidRDefault="004C307B" w:rsidP="00D9562F">
      <w:pPr>
        <w:spacing w:line="360" w:lineRule="auto"/>
        <w:rPr>
          <w:rFonts w:ascii="Arial" w:hAnsi="Arial" w:cs="Arial"/>
          <w:sz w:val="24"/>
          <w:szCs w:val="24"/>
        </w:rPr>
      </w:pPr>
      <w:r>
        <w:rPr>
          <w:rFonts w:ascii="Arial" w:hAnsi="Arial" w:cs="Arial"/>
          <w:sz w:val="24"/>
          <w:szCs w:val="24"/>
        </w:rPr>
        <w:t>Well, t</w:t>
      </w:r>
      <w:r w:rsidR="00955057">
        <w:rPr>
          <w:rFonts w:ascii="Arial" w:hAnsi="Arial" w:cs="Arial"/>
          <w:sz w:val="24"/>
          <w:szCs w:val="24"/>
        </w:rPr>
        <w:t xml:space="preserve">aking part </w:t>
      </w:r>
      <w:r w:rsidR="009C52FE">
        <w:rPr>
          <w:rFonts w:ascii="Arial" w:hAnsi="Arial" w:cs="Arial"/>
          <w:sz w:val="24"/>
          <w:szCs w:val="24"/>
        </w:rPr>
        <w:t>and completing</w:t>
      </w:r>
      <w:r w:rsidR="00955057">
        <w:rPr>
          <w:rFonts w:ascii="Arial" w:hAnsi="Arial" w:cs="Arial"/>
          <w:sz w:val="24"/>
          <w:szCs w:val="24"/>
        </w:rPr>
        <w:t xml:space="preserve"> this John Muir </w:t>
      </w:r>
      <w:r w:rsidR="009C52FE">
        <w:rPr>
          <w:rFonts w:ascii="Arial" w:hAnsi="Arial" w:cs="Arial"/>
          <w:sz w:val="24"/>
          <w:szCs w:val="24"/>
        </w:rPr>
        <w:t xml:space="preserve">task has made me </w:t>
      </w:r>
      <w:r w:rsidR="00212B25">
        <w:rPr>
          <w:rFonts w:ascii="Arial" w:hAnsi="Arial" w:cs="Arial"/>
          <w:sz w:val="24"/>
          <w:szCs w:val="24"/>
        </w:rPr>
        <w:t xml:space="preserve">more </w:t>
      </w:r>
      <w:r w:rsidR="009C52FE">
        <w:rPr>
          <w:rFonts w:ascii="Arial" w:hAnsi="Arial" w:cs="Arial"/>
          <w:sz w:val="24"/>
          <w:szCs w:val="24"/>
        </w:rPr>
        <w:t xml:space="preserve">aware of and educated me about </w:t>
      </w:r>
      <w:r w:rsidR="00F17F88">
        <w:rPr>
          <w:rFonts w:ascii="Arial" w:hAnsi="Arial" w:cs="Arial"/>
          <w:sz w:val="24"/>
          <w:szCs w:val="24"/>
        </w:rPr>
        <w:t>conservation and sustainability within environments</w:t>
      </w:r>
      <w:r w:rsidR="00212B25">
        <w:rPr>
          <w:rFonts w:ascii="Arial" w:hAnsi="Arial" w:cs="Arial"/>
          <w:sz w:val="24"/>
          <w:szCs w:val="24"/>
        </w:rPr>
        <w:t xml:space="preserve">. </w:t>
      </w:r>
      <w:r w:rsidR="00243C4F">
        <w:rPr>
          <w:rFonts w:ascii="Arial" w:hAnsi="Arial" w:cs="Arial"/>
          <w:sz w:val="24"/>
          <w:szCs w:val="24"/>
        </w:rPr>
        <w:t>Prior to this task</w:t>
      </w:r>
      <w:r w:rsidR="00EA1BD4">
        <w:rPr>
          <w:rFonts w:ascii="Arial" w:hAnsi="Arial" w:cs="Arial"/>
          <w:sz w:val="24"/>
          <w:szCs w:val="24"/>
        </w:rPr>
        <w:t xml:space="preserve">, I would always recycle my rubbish in the correct </w:t>
      </w:r>
      <w:r w:rsidR="00B04034">
        <w:rPr>
          <w:rFonts w:ascii="Arial" w:hAnsi="Arial" w:cs="Arial"/>
          <w:sz w:val="24"/>
          <w:szCs w:val="24"/>
        </w:rPr>
        <w:t>bins,</w:t>
      </w:r>
      <w:r w:rsidR="00EA1BD4">
        <w:rPr>
          <w:rFonts w:ascii="Arial" w:hAnsi="Arial" w:cs="Arial"/>
          <w:sz w:val="24"/>
          <w:szCs w:val="24"/>
        </w:rPr>
        <w:t xml:space="preserve"> and I had heard about global warming and some other issues that are harming our environment however, I did not know much about these </w:t>
      </w:r>
      <w:r w:rsidR="0073294A">
        <w:rPr>
          <w:rFonts w:ascii="Arial" w:hAnsi="Arial" w:cs="Arial"/>
          <w:sz w:val="24"/>
          <w:szCs w:val="24"/>
        </w:rPr>
        <w:t>topics,</w:t>
      </w:r>
      <w:r w:rsidR="005613B0">
        <w:rPr>
          <w:rFonts w:ascii="Arial" w:hAnsi="Arial" w:cs="Arial"/>
          <w:sz w:val="24"/>
          <w:szCs w:val="24"/>
        </w:rPr>
        <w:t xml:space="preserve"> and I will admit that I was not as informed </w:t>
      </w:r>
      <w:r w:rsidR="00D96B2B">
        <w:rPr>
          <w:rFonts w:ascii="Arial" w:hAnsi="Arial" w:cs="Arial"/>
          <w:sz w:val="24"/>
          <w:szCs w:val="24"/>
        </w:rPr>
        <w:t xml:space="preserve">as I would like to have been. </w:t>
      </w:r>
      <w:r w:rsidR="0073294A">
        <w:rPr>
          <w:rFonts w:ascii="Arial" w:hAnsi="Arial" w:cs="Arial"/>
          <w:sz w:val="24"/>
          <w:szCs w:val="24"/>
        </w:rPr>
        <w:t>I am now confident in saying that I know a respectable amount about topics such as global warming, deforestation</w:t>
      </w:r>
      <w:r w:rsidR="0002222A">
        <w:rPr>
          <w:rFonts w:ascii="Arial" w:hAnsi="Arial" w:cs="Arial"/>
          <w:sz w:val="24"/>
          <w:szCs w:val="24"/>
        </w:rPr>
        <w:t xml:space="preserve">, littering </w:t>
      </w:r>
      <w:r w:rsidR="00E21F8D">
        <w:rPr>
          <w:rFonts w:ascii="Arial" w:hAnsi="Arial" w:cs="Arial"/>
          <w:sz w:val="24"/>
          <w:szCs w:val="24"/>
        </w:rPr>
        <w:t xml:space="preserve">and how to be more sustainable. </w:t>
      </w:r>
      <w:r w:rsidR="0028769A">
        <w:rPr>
          <w:rFonts w:ascii="Arial" w:hAnsi="Arial" w:cs="Arial"/>
          <w:sz w:val="24"/>
          <w:szCs w:val="24"/>
        </w:rPr>
        <w:t xml:space="preserve">As well as learning about these important topics, </w:t>
      </w:r>
      <w:r w:rsidR="0050290A">
        <w:rPr>
          <w:rFonts w:ascii="Arial" w:hAnsi="Arial" w:cs="Arial"/>
          <w:sz w:val="24"/>
          <w:szCs w:val="24"/>
        </w:rPr>
        <w:t xml:space="preserve">I have also learned a lot about outdoor </w:t>
      </w:r>
      <w:r w:rsidR="000B3B0E">
        <w:rPr>
          <w:rFonts w:ascii="Arial" w:hAnsi="Arial" w:cs="Arial"/>
          <w:sz w:val="24"/>
          <w:szCs w:val="24"/>
        </w:rPr>
        <w:t xml:space="preserve">environments and the wildlife that is present in them. It has also made me appreciate </w:t>
      </w:r>
      <w:r w:rsidR="00055B6B">
        <w:rPr>
          <w:rFonts w:ascii="Arial" w:hAnsi="Arial" w:cs="Arial"/>
          <w:sz w:val="24"/>
          <w:szCs w:val="24"/>
        </w:rPr>
        <w:t xml:space="preserve">how beautiful nature is </w:t>
      </w:r>
      <w:r w:rsidR="00CD323F">
        <w:rPr>
          <w:rFonts w:ascii="Arial" w:hAnsi="Arial" w:cs="Arial"/>
          <w:sz w:val="24"/>
          <w:szCs w:val="24"/>
        </w:rPr>
        <w:t>and that i</w:t>
      </w:r>
      <w:r w:rsidR="00D72E41">
        <w:rPr>
          <w:rFonts w:ascii="Arial" w:hAnsi="Arial" w:cs="Arial"/>
          <w:sz w:val="24"/>
          <w:szCs w:val="24"/>
        </w:rPr>
        <w:t>t</w:t>
      </w:r>
      <w:r w:rsidR="00CD323F">
        <w:rPr>
          <w:rFonts w:ascii="Arial" w:hAnsi="Arial" w:cs="Arial"/>
          <w:sz w:val="24"/>
          <w:szCs w:val="24"/>
        </w:rPr>
        <w:t xml:space="preserve"> must be </w:t>
      </w:r>
      <w:r w:rsidR="00CD323F">
        <w:rPr>
          <w:rFonts w:ascii="Arial" w:hAnsi="Arial" w:cs="Arial"/>
          <w:sz w:val="24"/>
          <w:szCs w:val="24"/>
        </w:rPr>
        <w:lastRenderedPageBreak/>
        <w:t xml:space="preserve">protected and </w:t>
      </w:r>
      <w:r w:rsidR="003B38E4">
        <w:rPr>
          <w:rFonts w:ascii="Arial" w:hAnsi="Arial" w:cs="Arial"/>
          <w:sz w:val="24"/>
          <w:szCs w:val="24"/>
        </w:rPr>
        <w:t xml:space="preserve">conserved. Within the </w:t>
      </w:r>
      <w:r w:rsidR="00951553">
        <w:rPr>
          <w:rFonts w:ascii="Arial" w:hAnsi="Arial" w:cs="Arial"/>
          <w:sz w:val="24"/>
          <w:szCs w:val="24"/>
        </w:rPr>
        <w:t>att</w:t>
      </w:r>
      <w:r w:rsidR="005C6A8B">
        <w:rPr>
          <w:rFonts w:ascii="Arial" w:hAnsi="Arial" w:cs="Arial"/>
          <w:sz w:val="24"/>
          <w:szCs w:val="24"/>
        </w:rPr>
        <w:t xml:space="preserve">empt of conserving </w:t>
      </w:r>
      <w:r w:rsidR="00EA613C">
        <w:rPr>
          <w:rFonts w:ascii="Arial" w:hAnsi="Arial" w:cs="Arial"/>
          <w:sz w:val="24"/>
          <w:szCs w:val="24"/>
        </w:rPr>
        <w:t xml:space="preserve">the environment and habitat for bees, </w:t>
      </w:r>
      <w:r w:rsidR="00DE2D8C">
        <w:rPr>
          <w:rFonts w:ascii="Arial" w:hAnsi="Arial" w:cs="Arial"/>
          <w:sz w:val="24"/>
          <w:szCs w:val="24"/>
        </w:rPr>
        <w:t>I</w:t>
      </w:r>
      <w:r w:rsidR="00756829">
        <w:rPr>
          <w:rFonts w:ascii="Arial" w:hAnsi="Arial" w:cs="Arial"/>
          <w:sz w:val="24"/>
          <w:szCs w:val="24"/>
        </w:rPr>
        <w:t xml:space="preserve"> </w:t>
      </w:r>
      <w:r w:rsidR="00D70247">
        <w:rPr>
          <w:rFonts w:ascii="Arial" w:hAnsi="Arial" w:cs="Arial"/>
          <w:sz w:val="24"/>
          <w:szCs w:val="24"/>
        </w:rPr>
        <w:t xml:space="preserve">undertook research about </w:t>
      </w:r>
      <w:r w:rsidR="00303E60">
        <w:rPr>
          <w:rFonts w:ascii="Arial" w:hAnsi="Arial" w:cs="Arial"/>
          <w:sz w:val="24"/>
          <w:szCs w:val="24"/>
        </w:rPr>
        <w:t xml:space="preserve">what bees need to survive and </w:t>
      </w:r>
      <w:r w:rsidR="002B605F">
        <w:rPr>
          <w:rFonts w:ascii="Arial" w:hAnsi="Arial" w:cs="Arial"/>
          <w:sz w:val="24"/>
          <w:szCs w:val="24"/>
        </w:rPr>
        <w:t>the</w:t>
      </w:r>
      <w:r w:rsidR="002C534B">
        <w:rPr>
          <w:rFonts w:ascii="Arial" w:hAnsi="Arial" w:cs="Arial"/>
          <w:sz w:val="24"/>
          <w:szCs w:val="24"/>
        </w:rPr>
        <w:t>ir</w:t>
      </w:r>
      <w:r w:rsidR="002B605F">
        <w:rPr>
          <w:rFonts w:ascii="Arial" w:hAnsi="Arial" w:cs="Arial"/>
          <w:sz w:val="24"/>
          <w:szCs w:val="24"/>
        </w:rPr>
        <w:t xml:space="preserve"> </w:t>
      </w:r>
      <w:r w:rsidR="008424BE">
        <w:rPr>
          <w:rFonts w:ascii="Arial" w:hAnsi="Arial" w:cs="Arial"/>
          <w:sz w:val="24"/>
          <w:szCs w:val="24"/>
        </w:rPr>
        <w:t xml:space="preserve">preferences </w:t>
      </w:r>
      <w:r w:rsidR="002C534B">
        <w:rPr>
          <w:rFonts w:ascii="Arial" w:hAnsi="Arial" w:cs="Arial"/>
          <w:sz w:val="24"/>
          <w:szCs w:val="24"/>
        </w:rPr>
        <w:t>of what they like</w:t>
      </w:r>
      <w:r w:rsidR="002B605F">
        <w:rPr>
          <w:rFonts w:ascii="Arial" w:hAnsi="Arial" w:cs="Arial"/>
          <w:sz w:val="24"/>
          <w:szCs w:val="24"/>
        </w:rPr>
        <w:t xml:space="preserve">. I always </w:t>
      </w:r>
      <w:r w:rsidR="0041685C">
        <w:rPr>
          <w:rFonts w:ascii="Arial" w:hAnsi="Arial" w:cs="Arial"/>
          <w:sz w:val="24"/>
          <w:szCs w:val="24"/>
        </w:rPr>
        <w:t xml:space="preserve">believed that bees do not like water and avoid it however, after researching this, I found that bees </w:t>
      </w:r>
      <w:proofErr w:type="gramStart"/>
      <w:r w:rsidR="0041685C">
        <w:rPr>
          <w:rFonts w:ascii="Arial" w:hAnsi="Arial" w:cs="Arial"/>
          <w:sz w:val="24"/>
          <w:szCs w:val="24"/>
        </w:rPr>
        <w:t>actually need</w:t>
      </w:r>
      <w:proofErr w:type="gramEnd"/>
      <w:r w:rsidR="0041685C">
        <w:rPr>
          <w:rFonts w:ascii="Arial" w:hAnsi="Arial" w:cs="Arial"/>
          <w:sz w:val="24"/>
          <w:szCs w:val="24"/>
        </w:rPr>
        <w:t xml:space="preserve"> water to survive and to help with the</w:t>
      </w:r>
      <w:r w:rsidR="006B2897">
        <w:rPr>
          <w:rFonts w:ascii="Arial" w:hAnsi="Arial" w:cs="Arial"/>
          <w:sz w:val="24"/>
          <w:szCs w:val="24"/>
        </w:rPr>
        <w:t>m with the</w:t>
      </w:r>
      <w:r w:rsidR="0041685C">
        <w:rPr>
          <w:rFonts w:ascii="Arial" w:hAnsi="Arial" w:cs="Arial"/>
          <w:sz w:val="24"/>
          <w:szCs w:val="24"/>
        </w:rPr>
        <w:t xml:space="preserve"> production of honey. I also learned that bee hotels are beneficial to bees so, I create</w:t>
      </w:r>
      <w:r w:rsidR="00B2723E">
        <w:rPr>
          <w:rFonts w:ascii="Arial" w:hAnsi="Arial" w:cs="Arial"/>
          <w:sz w:val="24"/>
          <w:szCs w:val="24"/>
        </w:rPr>
        <w:t>d</w:t>
      </w:r>
      <w:r w:rsidR="0041685C">
        <w:rPr>
          <w:rFonts w:ascii="Arial" w:hAnsi="Arial" w:cs="Arial"/>
          <w:sz w:val="24"/>
          <w:szCs w:val="24"/>
        </w:rPr>
        <w:t xml:space="preserve"> one myself for the little </w:t>
      </w:r>
      <w:r w:rsidR="00FC13DA">
        <w:rPr>
          <w:rFonts w:ascii="Arial" w:hAnsi="Arial" w:cs="Arial"/>
          <w:sz w:val="24"/>
          <w:szCs w:val="24"/>
        </w:rPr>
        <w:t xml:space="preserve">solitary </w:t>
      </w:r>
      <w:r w:rsidR="0041685C">
        <w:rPr>
          <w:rFonts w:ascii="Arial" w:hAnsi="Arial" w:cs="Arial"/>
          <w:sz w:val="24"/>
          <w:szCs w:val="24"/>
        </w:rPr>
        <w:t>bee I found in Penllergare Valley Woods which I name</w:t>
      </w:r>
      <w:r w:rsidR="00FC13DA">
        <w:rPr>
          <w:rFonts w:ascii="Arial" w:hAnsi="Arial" w:cs="Arial"/>
          <w:sz w:val="24"/>
          <w:szCs w:val="24"/>
        </w:rPr>
        <w:t>d</w:t>
      </w:r>
      <w:r w:rsidR="0041685C">
        <w:rPr>
          <w:rFonts w:ascii="Arial" w:hAnsi="Arial" w:cs="Arial"/>
          <w:sz w:val="24"/>
          <w:szCs w:val="24"/>
        </w:rPr>
        <w:t xml:space="preserve"> Barry. </w:t>
      </w:r>
      <w:r w:rsidR="00B70996">
        <w:rPr>
          <w:rFonts w:ascii="Arial" w:hAnsi="Arial" w:cs="Arial"/>
          <w:sz w:val="24"/>
          <w:szCs w:val="24"/>
        </w:rPr>
        <w:t xml:space="preserve">I had to </w:t>
      </w:r>
      <w:r w:rsidR="001855FC">
        <w:rPr>
          <w:rFonts w:ascii="Arial" w:hAnsi="Arial" w:cs="Arial"/>
          <w:sz w:val="24"/>
          <w:szCs w:val="24"/>
        </w:rPr>
        <w:t xml:space="preserve">first </w:t>
      </w:r>
      <w:r w:rsidR="0001112B">
        <w:rPr>
          <w:rFonts w:ascii="Arial" w:hAnsi="Arial" w:cs="Arial"/>
          <w:sz w:val="24"/>
          <w:szCs w:val="24"/>
        </w:rPr>
        <w:t xml:space="preserve">find out what a bee hotel looked like so I could make one and also find out </w:t>
      </w:r>
      <w:r w:rsidR="00991C8D">
        <w:rPr>
          <w:rFonts w:ascii="Arial" w:hAnsi="Arial" w:cs="Arial"/>
          <w:sz w:val="24"/>
          <w:szCs w:val="24"/>
        </w:rPr>
        <w:t xml:space="preserve">the most beneficial way to build it for the bees needs. I discovered that bees </w:t>
      </w:r>
      <w:r w:rsidR="00842C3A">
        <w:rPr>
          <w:rFonts w:ascii="Arial" w:hAnsi="Arial" w:cs="Arial"/>
          <w:sz w:val="24"/>
          <w:szCs w:val="24"/>
        </w:rPr>
        <w:t>prefer to</w:t>
      </w:r>
      <w:r w:rsidR="003A682A">
        <w:rPr>
          <w:rFonts w:ascii="Arial" w:hAnsi="Arial" w:cs="Arial"/>
          <w:sz w:val="24"/>
          <w:szCs w:val="24"/>
        </w:rPr>
        <w:t xml:space="preserve"> have </w:t>
      </w:r>
      <w:r w:rsidR="00752264">
        <w:rPr>
          <w:rFonts w:ascii="Arial" w:hAnsi="Arial" w:cs="Arial"/>
          <w:sz w:val="24"/>
          <w:szCs w:val="24"/>
        </w:rPr>
        <w:t>accessible</w:t>
      </w:r>
      <w:r w:rsidR="00842C3A">
        <w:rPr>
          <w:rFonts w:ascii="Arial" w:hAnsi="Arial" w:cs="Arial"/>
          <w:sz w:val="24"/>
          <w:szCs w:val="24"/>
        </w:rPr>
        <w:t xml:space="preserve"> holes</w:t>
      </w:r>
      <w:r w:rsidR="00752264">
        <w:rPr>
          <w:rFonts w:ascii="Arial" w:hAnsi="Arial" w:cs="Arial"/>
          <w:sz w:val="24"/>
          <w:szCs w:val="24"/>
        </w:rPr>
        <w:t xml:space="preserve"> within the</w:t>
      </w:r>
      <w:r w:rsidR="00864C8C">
        <w:rPr>
          <w:rFonts w:ascii="Arial" w:hAnsi="Arial" w:cs="Arial"/>
          <w:sz w:val="24"/>
          <w:szCs w:val="24"/>
        </w:rPr>
        <w:t xml:space="preserve"> bee</w:t>
      </w:r>
      <w:r w:rsidR="00752264">
        <w:rPr>
          <w:rFonts w:ascii="Arial" w:hAnsi="Arial" w:cs="Arial"/>
          <w:sz w:val="24"/>
          <w:szCs w:val="24"/>
        </w:rPr>
        <w:t xml:space="preserve"> hotel</w:t>
      </w:r>
      <w:r w:rsidR="00842C3A">
        <w:rPr>
          <w:rFonts w:ascii="Arial" w:hAnsi="Arial" w:cs="Arial"/>
          <w:sz w:val="24"/>
          <w:szCs w:val="24"/>
        </w:rPr>
        <w:t xml:space="preserve"> that range from 2-10mm in diameter </w:t>
      </w:r>
      <w:r w:rsidR="00752264">
        <w:rPr>
          <w:rFonts w:ascii="Arial" w:hAnsi="Arial" w:cs="Arial"/>
          <w:sz w:val="24"/>
          <w:szCs w:val="24"/>
        </w:rPr>
        <w:t xml:space="preserve">so that they </w:t>
      </w:r>
      <w:proofErr w:type="gramStart"/>
      <w:r w:rsidR="00752264">
        <w:rPr>
          <w:rFonts w:ascii="Arial" w:hAnsi="Arial" w:cs="Arial"/>
          <w:sz w:val="24"/>
          <w:szCs w:val="24"/>
        </w:rPr>
        <w:t>are able to</w:t>
      </w:r>
      <w:proofErr w:type="gramEnd"/>
      <w:r w:rsidR="00752264">
        <w:rPr>
          <w:rFonts w:ascii="Arial" w:hAnsi="Arial" w:cs="Arial"/>
          <w:sz w:val="24"/>
          <w:szCs w:val="24"/>
        </w:rPr>
        <w:t xml:space="preserve"> use the</w:t>
      </w:r>
      <w:r w:rsidR="00D9617F">
        <w:rPr>
          <w:rFonts w:ascii="Arial" w:hAnsi="Arial" w:cs="Arial"/>
          <w:sz w:val="24"/>
          <w:szCs w:val="24"/>
        </w:rPr>
        <w:t>se tubes</w:t>
      </w:r>
      <w:r w:rsidR="00752264">
        <w:rPr>
          <w:rFonts w:ascii="Arial" w:hAnsi="Arial" w:cs="Arial"/>
          <w:sz w:val="24"/>
          <w:szCs w:val="24"/>
        </w:rPr>
        <w:t xml:space="preserve"> for nesting</w:t>
      </w:r>
      <w:r w:rsidR="007A4701">
        <w:rPr>
          <w:rFonts w:ascii="Arial" w:hAnsi="Arial" w:cs="Arial"/>
          <w:sz w:val="24"/>
          <w:szCs w:val="24"/>
        </w:rPr>
        <w:t xml:space="preserve">, shelter, protection and support for pollination. </w:t>
      </w:r>
      <w:r w:rsidR="00B64A4B">
        <w:rPr>
          <w:rFonts w:ascii="Arial" w:hAnsi="Arial" w:cs="Arial"/>
          <w:sz w:val="24"/>
          <w:szCs w:val="24"/>
        </w:rPr>
        <w:t>As well as this, it was important that I hung the bee hotel up high enough and in a suitable a</w:t>
      </w:r>
      <w:r w:rsidR="00D94C20">
        <w:rPr>
          <w:rFonts w:ascii="Arial" w:hAnsi="Arial" w:cs="Arial"/>
          <w:sz w:val="24"/>
          <w:szCs w:val="24"/>
        </w:rPr>
        <w:t xml:space="preserve">rea for the safety and protection of the bees. I was confident that I picked a suitable area for the bee hotel as I had already previously seen a bee in this vicinity. </w:t>
      </w:r>
      <w:r w:rsidR="003B3CFE">
        <w:rPr>
          <w:rFonts w:ascii="Arial" w:hAnsi="Arial" w:cs="Arial"/>
          <w:sz w:val="24"/>
          <w:szCs w:val="24"/>
        </w:rPr>
        <w:t>I was unable to show this in the pictures within my scrap book h</w:t>
      </w:r>
      <w:r w:rsidR="00A16986">
        <w:rPr>
          <w:rFonts w:ascii="Arial" w:hAnsi="Arial" w:cs="Arial"/>
          <w:sz w:val="24"/>
          <w:szCs w:val="24"/>
        </w:rPr>
        <w:t xml:space="preserve">owever, the space that I hung the bee hotel was directly opposite a shallow body of water which </w:t>
      </w:r>
      <w:r w:rsidR="002B5BAA">
        <w:rPr>
          <w:rFonts w:ascii="Arial" w:hAnsi="Arial" w:cs="Arial"/>
          <w:sz w:val="24"/>
          <w:szCs w:val="24"/>
        </w:rPr>
        <w:t xml:space="preserve">added to the idealism </w:t>
      </w:r>
      <w:r w:rsidR="007E4A79">
        <w:rPr>
          <w:rFonts w:ascii="Arial" w:hAnsi="Arial" w:cs="Arial"/>
          <w:sz w:val="24"/>
          <w:szCs w:val="24"/>
        </w:rPr>
        <w:t xml:space="preserve">of this being a habitat for the bees. </w:t>
      </w:r>
    </w:p>
    <w:p w14:paraId="4A7B0979" w14:textId="63014E52" w:rsidR="00144DFF" w:rsidRPr="00495070" w:rsidRDefault="00495070" w:rsidP="00D9562F">
      <w:pPr>
        <w:spacing w:line="360" w:lineRule="auto"/>
        <w:rPr>
          <w:rFonts w:ascii="Arial" w:hAnsi="Arial" w:cs="Arial"/>
          <w:sz w:val="24"/>
          <w:szCs w:val="24"/>
        </w:rPr>
      </w:pPr>
      <w:r>
        <w:rPr>
          <w:rFonts w:ascii="Arial" w:hAnsi="Arial" w:cs="Arial"/>
          <w:sz w:val="24"/>
          <w:szCs w:val="24"/>
        </w:rPr>
        <w:t xml:space="preserve">So now onto conservation, how did I </w:t>
      </w:r>
      <w:r w:rsidR="004326D2">
        <w:rPr>
          <w:rFonts w:ascii="Arial" w:hAnsi="Arial" w:cs="Arial"/>
          <w:sz w:val="24"/>
          <w:szCs w:val="24"/>
        </w:rPr>
        <w:t>remain sustainable throughout this project?</w:t>
      </w:r>
    </w:p>
    <w:p w14:paraId="19308103" w14:textId="3FB59A73" w:rsidR="00EF4B06" w:rsidRDefault="00135DD4" w:rsidP="00D9562F">
      <w:pPr>
        <w:spacing w:line="360" w:lineRule="auto"/>
        <w:rPr>
          <w:rFonts w:ascii="Arial" w:hAnsi="Arial" w:cs="Arial"/>
          <w:sz w:val="24"/>
          <w:szCs w:val="24"/>
        </w:rPr>
      </w:pPr>
      <w:r>
        <w:rPr>
          <w:rFonts w:ascii="Arial" w:hAnsi="Arial" w:cs="Arial"/>
          <w:sz w:val="24"/>
          <w:szCs w:val="24"/>
        </w:rPr>
        <w:t xml:space="preserve">During this assignment, I tasked myself to be as eco-friendly </w:t>
      </w:r>
      <w:r w:rsidR="00784544">
        <w:rPr>
          <w:rFonts w:ascii="Arial" w:hAnsi="Arial" w:cs="Arial"/>
          <w:sz w:val="24"/>
          <w:szCs w:val="24"/>
        </w:rPr>
        <w:t xml:space="preserve">and sustainable </w:t>
      </w:r>
      <w:r>
        <w:rPr>
          <w:rFonts w:ascii="Arial" w:hAnsi="Arial" w:cs="Arial"/>
          <w:sz w:val="24"/>
          <w:szCs w:val="24"/>
        </w:rPr>
        <w:t xml:space="preserve">as possible </w:t>
      </w:r>
      <w:r w:rsidR="007858AF">
        <w:rPr>
          <w:rFonts w:ascii="Arial" w:hAnsi="Arial" w:cs="Arial"/>
          <w:sz w:val="24"/>
          <w:szCs w:val="24"/>
        </w:rPr>
        <w:t xml:space="preserve">and therefore </w:t>
      </w:r>
      <w:r w:rsidR="0028768A">
        <w:rPr>
          <w:rFonts w:ascii="Arial" w:hAnsi="Arial" w:cs="Arial"/>
          <w:sz w:val="24"/>
          <w:szCs w:val="24"/>
        </w:rPr>
        <w:t>I used</w:t>
      </w:r>
      <w:r w:rsidR="007858AF">
        <w:rPr>
          <w:rFonts w:ascii="Arial" w:hAnsi="Arial" w:cs="Arial"/>
          <w:sz w:val="24"/>
          <w:szCs w:val="24"/>
        </w:rPr>
        <w:t xml:space="preserve"> a</w:t>
      </w:r>
      <w:r w:rsidR="00254A5D">
        <w:rPr>
          <w:rFonts w:ascii="Arial" w:hAnsi="Arial" w:cs="Arial"/>
          <w:sz w:val="24"/>
          <w:szCs w:val="24"/>
        </w:rPr>
        <w:t xml:space="preserve"> scrapbook</w:t>
      </w:r>
      <w:r w:rsidR="00784544">
        <w:rPr>
          <w:rFonts w:ascii="Arial" w:hAnsi="Arial" w:cs="Arial"/>
          <w:sz w:val="24"/>
          <w:szCs w:val="24"/>
        </w:rPr>
        <w:t xml:space="preserve"> that was labelled eco-friendly</w:t>
      </w:r>
      <w:r w:rsidR="00586BD4">
        <w:rPr>
          <w:rFonts w:ascii="Arial" w:hAnsi="Arial" w:cs="Arial"/>
          <w:sz w:val="24"/>
          <w:szCs w:val="24"/>
        </w:rPr>
        <w:t xml:space="preserve">. As well as this, everything that I used in the scrapbook was reused. For </w:t>
      </w:r>
      <w:r w:rsidR="00C935BD">
        <w:rPr>
          <w:rFonts w:ascii="Arial" w:hAnsi="Arial" w:cs="Arial"/>
          <w:sz w:val="24"/>
          <w:szCs w:val="24"/>
        </w:rPr>
        <w:t>example,</w:t>
      </w:r>
      <w:r w:rsidR="00586BD4">
        <w:rPr>
          <w:rFonts w:ascii="Arial" w:hAnsi="Arial" w:cs="Arial"/>
          <w:sz w:val="24"/>
          <w:szCs w:val="24"/>
        </w:rPr>
        <w:t xml:space="preserve"> even though polly pockets are not typically eco-friendly, they were old </w:t>
      </w:r>
      <w:r w:rsidR="00874561">
        <w:rPr>
          <w:rFonts w:ascii="Arial" w:hAnsi="Arial" w:cs="Arial"/>
          <w:sz w:val="24"/>
          <w:szCs w:val="24"/>
        </w:rPr>
        <w:t>used polly pockets that I had repurposed</w:t>
      </w:r>
      <w:r w:rsidR="00C917F5">
        <w:rPr>
          <w:rFonts w:ascii="Arial" w:hAnsi="Arial" w:cs="Arial"/>
          <w:sz w:val="24"/>
          <w:szCs w:val="24"/>
        </w:rPr>
        <w:t xml:space="preserve">. </w:t>
      </w:r>
      <w:r w:rsidR="00977F54">
        <w:rPr>
          <w:rFonts w:ascii="Arial" w:hAnsi="Arial" w:cs="Arial"/>
          <w:sz w:val="24"/>
          <w:szCs w:val="24"/>
        </w:rPr>
        <w:t xml:space="preserve">Whilst making the bee hotel, I also </w:t>
      </w:r>
      <w:r w:rsidR="00597328">
        <w:rPr>
          <w:rFonts w:ascii="Arial" w:hAnsi="Arial" w:cs="Arial"/>
          <w:sz w:val="24"/>
          <w:szCs w:val="24"/>
        </w:rPr>
        <w:t>re</w:t>
      </w:r>
      <w:r w:rsidR="00977F54">
        <w:rPr>
          <w:rFonts w:ascii="Arial" w:hAnsi="Arial" w:cs="Arial"/>
          <w:sz w:val="24"/>
          <w:szCs w:val="24"/>
        </w:rPr>
        <w:t xml:space="preserve">used scrap wood and bamboo that I already had in my garden </w:t>
      </w:r>
      <w:r w:rsidR="00DE6920">
        <w:rPr>
          <w:rFonts w:ascii="Arial" w:hAnsi="Arial" w:cs="Arial"/>
          <w:sz w:val="24"/>
          <w:szCs w:val="24"/>
        </w:rPr>
        <w:t>to</w:t>
      </w:r>
      <w:r w:rsidR="00C14D84">
        <w:rPr>
          <w:rFonts w:ascii="Arial" w:hAnsi="Arial" w:cs="Arial"/>
          <w:sz w:val="24"/>
          <w:szCs w:val="24"/>
        </w:rPr>
        <w:t xml:space="preserve"> </w:t>
      </w:r>
      <w:r w:rsidR="007A2F0D">
        <w:rPr>
          <w:rFonts w:ascii="Arial" w:hAnsi="Arial" w:cs="Arial"/>
          <w:sz w:val="24"/>
          <w:szCs w:val="24"/>
        </w:rPr>
        <w:t xml:space="preserve">keep this project as sustainable as possible. </w:t>
      </w:r>
    </w:p>
    <w:p w14:paraId="6C086822" w14:textId="00180CE0" w:rsidR="004E48F2" w:rsidRDefault="000E1078" w:rsidP="00D9562F">
      <w:pPr>
        <w:spacing w:line="360" w:lineRule="auto"/>
        <w:rPr>
          <w:rFonts w:ascii="Arial" w:hAnsi="Arial" w:cs="Arial"/>
          <w:sz w:val="24"/>
          <w:szCs w:val="24"/>
        </w:rPr>
      </w:pPr>
      <w:r>
        <w:rPr>
          <w:rFonts w:ascii="Arial" w:hAnsi="Arial" w:cs="Arial"/>
          <w:sz w:val="24"/>
          <w:szCs w:val="24"/>
        </w:rPr>
        <w:t xml:space="preserve">As well as keeping this project sustainable, it was also </w:t>
      </w:r>
      <w:r w:rsidR="0095659F">
        <w:rPr>
          <w:rFonts w:ascii="Arial" w:hAnsi="Arial" w:cs="Arial"/>
          <w:sz w:val="24"/>
          <w:szCs w:val="24"/>
        </w:rPr>
        <w:t xml:space="preserve">very personal to me. </w:t>
      </w:r>
      <w:r w:rsidR="00C47603">
        <w:rPr>
          <w:rFonts w:ascii="Arial" w:hAnsi="Arial" w:cs="Arial"/>
          <w:sz w:val="24"/>
          <w:szCs w:val="24"/>
        </w:rPr>
        <w:t>Growing up I have always been surrounded by many plants and flowers and therefore be</w:t>
      </w:r>
      <w:r w:rsidR="009970BB">
        <w:rPr>
          <w:rFonts w:ascii="Arial" w:hAnsi="Arial" w:cs="Arial"/>
          <w:sz w:val="24"/>
          <w:szCs w:val="24"/>
        </w:rPr>
        <w:t>e</w:t>
      </w:r>
      <w:r w:rsidR="00C47603">
        <w:rPr>
          <w:rFonts w:ascii="Arial" w:hAnsi="Arial" w:cs="Arial"/>
          <w:sz w:val="24"/>
          <w:szCs w:val="24"/>
        </w:rPr>
        <w:t>s. I have unfortunately recently l</w:t>
      </w:r>
      <w:r w:rsidR="009970BB">
        <w:rPr>
          <w:rFonts w:ascii="Arial" w:hAnsi="Arial" w:cs="Arial"/>
          <w:sz w:val="24"/>
          <w:szCs w:val="24"/>
        </w:rPr>
        <w:t>o</w:t>
      </w:r>
      <w:r w:rsidR="00C47603">
        <w:rPr>
          <w:rFonts w:ascii="Arial" w:hAnsi="Arial" w:cs="Arial"/>
          <w:sz w:val="24"/>
          <w:szCs w:val="24"/>
        </w:rPr>
        <w:t xml:space="preserve">st my </w:t>
      </w:r>
      <w:r w:rsidR="009970BB">
        <w:rPr>
          <w:rFonts w:ascii="Arial" w:hAnsi="Arial" w:cs="Arial"/>
          <w:sz w:val="24"/>
          <w:szCs w:val="24"/>
        </w:rPr>
        <w:t xml:space="preserve">grandfather who was an amazing gardener with a real passion for flowers and has always loved bees. Since the beginning of this module, I knew that I wanted to do something to help the bees in honour of him. </w:t>
      </w:r>
      <w:r w:rsidR="00D96A7A">
        <w:rPr>
          <w:rFonts w:ascii="Arial" w:hAnsi="Arial" w:cs="Arial"/>
          <w:sz w:val="24"/>
          <w:szCs w:val="24"/>
        </w:rPr>
        <w:t>As well as this, on the front cover of my scrap book, there is th</w:t>
      </w:r>
      <w:r w:rsidR="00C8486C">
        <w:rPr>
          <w:rFonts w:ascii="Arial" w:hAnsi="Arial" w:cs="Arial"/>
          <w:sz w:val="24"/>
          <w:szCs w:val="24"/>
        </w:rPr>
        <w:t>is</w:t>
      </w:r>
      <w:r w:rsidR="00D96A7A">
        <w:rPr>
          <w:rFonts w:ascii="Arial" w:hAnsi="Arial" w:cs="Arial"/>
          <w:sz w:val="24"/>
          <w:szCs w:val="24"/>
        </w:rPr>
        <w:t xml:space="preserve"> beautiful </w:t>
      </w:r>
      <w:r w:rsidR="008951C0">
        <w:rPr>
          <w:rFonts w:ascii="Arial" w:hAnsi="Arial" w:cs="Arial"/>
          <w:sz w:val="24"/>
          <w:szCs w:val="24"/>
        </w:rPr>
        <w:t>artwork</w:t>
      </w:r>
      <w:r w:rsidR="00C8486C">
        <w:rPr>
          <w:rFonts w:ascii="Arial" w:hAnsi="Arial" w:cs="Arial"/>
          <w:sz w:val="24"/>
          <w:szCs w:val="24"/>
        </w:rPr>
        <w:t xml:space="preserve"> of birds which </w:t>
      </w:r>
      <w:r w:rsidR="000B717F">
        <w:rPr>
          <w:rFonts w:ascii="Arial" w:hAnsi="Arial" w:cs="Arial"/>
          <w:sz w:val="24"/>
          <w:szCs w:val="24"/>
        </w:rPr>
        <w:t xml:space="preserve">I wanted to incorporate as it </w:t>
      </w:r>
      <w:r w:rsidR="00C8486C">
        <w:rPr>
          <w:rFonts w:ascii="Arial" w:hAnsi="Arial" w:cs="Arial"/>
          <w:sz w:val="24"/>
          <w:szCs w:val="24"/>
        </w:rPr>
        <w:t xml:space="preserve">was once a sympathy card for my grandmother who has </w:t>
      </w:r>
      <w:r w:rsidR="00873382">
        <w:rPr>
          <w:rFonts w:ascii="Arial" w:hAnsi="Arial" w:cs="Arial"/>
          <w:sz w:val="24"/>
          <w:szCs w:val="24"/>
        </w:rPr>
        <w:t xml:space="preserve">also unfortunately </w:t>
      </w:r>
      <w:r w:rsidR="00471B39">
        <w:rPr>
          <w:rFonts w:ascii="Arial" w:hAnsi="Arial" w:cs="Arial"/>
          <w:sz w:val="24"/>
          <w:szCs w:val="24"/>
        </w:rPr>
        <w:t xml:space="preserve">recently left us. Within wanting to do the </w:t>
      </w:r>
      <w:r w:rsidR="00471B39">
        <w:rPr>
          <w:rFonts w:ascii="Arial" w:hAnsi="Arial" w:cs="Arial"/>
          <w:sz w:val="24"/>
          <w:szCs w:val="24"/>
        </w:rPr>
        <w:lastRenderedPageBreak/>
        <w:t xml:space="preserve">right thing for the environment and the </w:t>
      </w:r>
      <w:r w:rsidR="000B717F">
        <w:rPr>
          <w:rFonts w:ascii="Arial" w:hAnsi="Arial" w:cs="Arial"/>
          <w:sz w:val="24"/>
          <w:szCs w:val="24"/>
        </w:rPr>
        <w:t>wildlife</w:t>
      </w:r>
      <w:r w:rsidR="00471B39">
        <w:rPr>
          <w:rFonts w:ascii="Arial" w:hAnsi="Arial" w:cs="Arial"/>
          <w:sz w:val="24"/>
          <w:szCs w:val="24"/>
        </w:rPr>
        <w:t xml:space="preserve">, I also wanted to </w:t>
      </w:r>
      <w:r w:rsidR="004C4D71">
        <w:rPr>
          <w:rFonts w:ascii="Arial" w:hAnsi="Arial" w:cs="Arial"/>
          <w:sz w:val="24"/>
          <w:szCs w:val="24"/>
        </w:rPr>
        <w:t>dedicate a part of this project to my grandparents as I know that if they had had the chance they would have loved to have heard and seen what I was learning about</w:t>
      </w:r>
      <w:r w:rsidR="00323B85">
        <w:rPr>
          <w:rFonts w:ascii="Arial" w:hAnsi="Arial" w:cs="Arial"/>
          <w:sz w:val="24"/>
          <w:szCs w:val="24"/>
        </w:rPr>
        <w:t xml:space="preserve"> </w:t>
      </w:r>
      <w:r w:rsidR="00D72B0F">
        <w:rPr>
          <w:rFonts w:ascii="Arial" w:hAnsi="Arial" w:cs="Arial"/>
          <w:sz w:val="24"/>
          <w:szCs w:val="24"/>
        </w:rPr>
        <w:t>and follow me on this project.</w:t>
      </w:r>
    </w:p>
    <w:p w14:paraId="33DAD1DA" w14:textId="463E818A" w:rsidR="00586BD4" w:rsidRDefault="000671D4" w:rsidP="00D9562F">
      <w:pPr>
        <w:spacing w:line="360" w:lineRule="auto"/>
        <w:rPr>
          <w:rFonts w:ascii="Arial" w:hAnsi="Arial" w:cs="Arial"/>
          <w:sz w:val="24"/>
          <w:szCs w:val="24"/>
        </w:rPr>
      </w:pPr>
      <w:r>
        <w:rPr>
          <w:rFonts w:ascii="Arial" w:hAnsi="Arial" w:cs="Arial"/>
          <w:sz w:val="24"/>
          <w:szCs w:val="24"/>
        </w:rPr>
        <w:t xml:space="preserve">Upon reflection, I am happy with the outcome of my learning and my bee hotel however, if I did this again, I would make some improvements. </w:t>
      </w:r>
      <w:r w:rsidR="00726ACF">
        <w:rPr>
          <w:rFonts w:ascii="Arial" w:hAnsi="Arial" w:cs="Arial"/>
          <w:sz w:val="24"/>
          <w:szCs w:val="24"/>
        </w:rPr>
        <w:t xml:space="preserve">Although I am happy that I was sustainable and made a difference to create a better habitat for the bees, next time I would use thinner and lighter wood for the frame and </w:t>
      </w:r>
      <w:r w:rsidR="00CB5D73">
        <w:rPr>
          <w:rFonts w:ascii="Arial" w:hAnsi="Arial" w:cs="Arial"/>
          <w:sz w:val="24"/>
          <w:szCs w:val="24"/>
        </w:rPr>
        <w:t xml:space="preserve">find a way to fully attach the tubes inside. This is because the bee hotel was quite heavy and there were one or two incidents whilst walking to attach the bee hotel to the tree </w:t>
      </w:r>
      <w:r w:rsidR="00C70CA4">
        <w:rPr>
          <w:rFonts w:ascii="Arial" w:hAnsi="Arial" w:cs="Arial"/>
          <w:sz w:val="24"/>
          <w:szCs w:val="24"/>
        </w:rPr>
        <w:t xml:space="preserve">that </w:t>
      </w:r>
      <w:r w:rsidR="007131B4">
        <w:rPr>
          <w:rFonts w:ascii="Arial" w:hAnsi="Arial" w:cs="Arial"/>
          <w:sz w:val="24"/>
          <w:szCs w:val="24"/>
        </w:rPr>
        <w:t>all</w:t>
      </w:r>
      <w:r w:rsidR="00C70CA4">
        <w:rPr>
          <w:rFonts w:ascii="Arial" w:hAnsi="Arial" w:cs="Arial"/>
          <w:sz w:val="24"/>
          <w:szCs w:val="24"/>
        </w:rPr>
        <w:t xml:space="preserve"> the tubes fell out onto the floor. </w:t>
      </w:r>
      <w:r w:rsidR="00AB1BC4">
        <w:rPr>
          <w:rFonts w:ascii="Arial" w:hAnsi="Arial" w:cs="Arial"/>
          <w:sz w:val="24"/>
          <w:szCs w:val="24"/>
        </w:rPr>
        <w:t xml:space="preserve">I did fix this problem by adding more bamboo tubes to the bee hotel so that they would not fall out anymore and it was </w:t>
      </w:r>
      <w:r w:rsidR="00705AB4">
        <w:rPr>
          <w:rFonts w:ascii="Arial" w:hAnsi="Arial" w:cs="Arial"/>
          <w:sz w:val="24"/>
          <w:szCs w:val="24"/>
        </w:rPr>
        <w:t xml:space="preserve">stable enough for the bees. </w:t>
      </w:r>
      <w:r w:rsidR="000E730F">
        <w:rPr>
          <w:rFonts w:ascii="Arial" w:hAnsi="Arial" w:cs="Arial"/>
          <w:sz w:val="24"/>
          <w:szCs w:val="24"/>
        </w:rPr>
        <w:t xml:space="preserve"> </w:t>
      </w:r>
      <w:r w:rsidR="007131B4">
        <w:rPr>
          <w:rFonts w:ascii="Arial" w:hAnsi="Arial" w:cs="Arial"/>
          <w:sz w:val="24"/>
          <w:szCs w:val="24"/>
        </w:rPr>
        <w:t>Overall, I would say that I am happy with the outcome of this project and thoroughly enjoyed the process.</w:t>
      </w:r>
    </w:p>
    <w:p w14:paraId="5A5A4FB9" w14:textId="478FFFF2" w:rsidR="007131B4" w:rsidRDefault="00036972" w:rsidP="00D9562F">
      <w:pPr>
        <w:spacing w:line="360" w:lineRule="auto"/>
        <w:rPr>
          <w:rFonts w:ascii="Arial" w:hAnsi="Arial" w:cs="Arial"/>
          <w:sz w:val="24"/>
          <w:szCs w:val="24"/>
        </w:rPr>
      </w:pPr>
      <w:r>
        <w:rPr>
          <w:rFonts w:ascii="Arial" w:hAnsi="Arial" w:cs="Arial"/>
          <w:sz w:val="24"/>
          <w:szCs w:val="24"/>
        </w:rPr>
        <w:t>Next,</w:t>
      </w:r>
      <w:r w:rsidR="009D7074">
        <w:rPr>
          <w:rFonts w:ascii="Arial" w:hAnsi="Arial" w:cs="Arial"/>
          <w:sz w:val="24"/>
          <w:szCs w:val="24"/>
        </w:rPr>
        <w:t xml:space="preserve"> I am going to be moving onto the academic section on this assignment.</w:t>
      </w:r>
    </w:p>
    <w:p w14:paraId="7520801B" w14:textId="77777777" w:rsidR="00C62D1C" w:rsidRDefault="00C62D1C" w:rsidP="00B30CFF">
      <w:pPr>
        <w:spacing w:line="360" w:lineRule="auto"/>
        <w:rPr>
          <w:rFonts w:ascii="Arial" w:hAnsi="Arial" w:cs="Arial"/>
          <w:sz w:val="28"/>
          <w:szCs w:val="28"/>
          <w:u w:val="single"/>
        </w:rPr>
      </w:pPr>
    </w:p>
    <w:p w14:paraId="5696D6C0" w14:textId="7869F28C" w:rsidR="00125156" w:rsidRPr="00B30CFF" w:rsidRDefault="00125156" w:rsidP="00B30CFF">
      <w:pPr>
        <w:spacing w:line="360" w:lineRule="auto"/>
        <w:rPr>
          <w:rFonts w:ascii="Arial" w:hAnsi="Arial" w:cs="Arial"/>
          <w:sz w:val="28"/>
          <w:szCs w:val="28"/>
          <w:u w:val="single"/>
        </w:rPr>
      </w:pPr>
      <w:r w:rsidRPr="00B30CFF">
        <w:rPr>
          <w:rFonts w:ascii="Arial" w:hAnsi="Arial" w:cs="Arial"/>
          <w:sz w:val="28"/>
          <w:szCs w:val="28"/>
          <w:u w:val="single"/>
        </w:rPr>
        <w:t xml:space="preserve">Academic </w:t>
      </w:r>
      <w:r w:rsidR="005275FD">
        <w:rPr>
          <w:rFonts w:ascii="Arial" w:hAnsi="Arial" w:cs="Arial"/>
          <w:sz w:val="28"/>
          <w:szCs w:val="28"/>
          <w:u w:val="single"/>
        </w:rPr>
        <w:t>section</w:t>
      </w:r>
    </w:p>
    <w:p w14:paraId="38DC1DAE" w14:textId="34B17B0B" w:rsidR="000111E1" w:rsidRPr="001C54B3" w:rsidRDefault="00FA7197" w:rsidP="00B30CFF">
      <w:pPr>
        <w:spacing w:line="360" w:lineRule="auto"/>
        <w:rPr>
          <w:rFonts w:ascii="Arial" w:hAnsi="Arial" w:cs="Arial"/>
          <w:i/>
          <w:iCs/>
          <w:sz w:val="28"/>
          <w:szCs w:val="28"/>
        </w:rPr>
      </w:pPr>
      <w:r w:rsidRPr="00BE6EB2">
        <w:rPr>
          <w:rFonts w:ascii="Arial" w:hAnsi="Arial" w:cs="Arial"/>
          <w:i/>
          <w:iCs/>
          <w:sz w:val="28"/>
          <w:szCs w:val="28"/>
        </w:rPr>
        <w:t xml:space="preserve">How does </w:t>
      </w:r>
      <w:r w:rsidR="00AD4579" w:rsidRPr="00BE6EB2">
        <w:rPr>
          <w:rFonts w:ascii="Arial" w:hAnsi="Arial" w:cs="Arial"/>
          <w:i/>
          <w:iCs/>
          <w:sz w:val="28"/>
          <w:szCs w:val="28"/>
        </w:rPr>
        <w:t xml:space="preserve">undertaking </w:t>
      </w:r>
      <w:r w:rsidR="006059E4" w:rsidRPr="00BE6EB2">
        <w:rPr>
          <w:rFonts w:ascii="Arial" w:hAnsi="Arial" w:cs="Arial"/>
          <w:i/>
          <w:iCs/>
          <w:sz w:val="28"/>
          <w:szCs w:val="28"/>
        </w:rPr>
        <w:t xml:space="preserve">the </w:t>
      </w:r>
      <w:r w:rsidR="00CE5A3F" w:rsidRPr="00BE6EB2">
        <w:rPr>
          <w:rFonts w:ascii="Arial" w:hAnsi="Arial" w:cs="Arial"/>
          <w:i/>
          <w:iCs/>
          <w:sz w:val="28"/>
          <w:szCs w:val="28"/>
        </w:rPr>
        <w:t xml:space="preserve">whole experience </w:t>
      </w:r>
      <w:r w:rsidR="006059E4" w:rsidRPr="00BE6EB2">
        <w:rPr>
          <w:rFonts w:ascii="Arial" w:hAnsi="Arial" w:cs="Arial"/>
          <w:i/>
          <w:iCs/>
          <w:sz w:val="28"/>
          <w:szCs w:val="28"/>
        </w:rPr>
        <w:t xml:space="preserve">support </w:t>
      </w:r>
      <w:r w:rsidR="00D80253" w:rsidRPr="00BE6EB2">
        <w:rPr>
          <w:rFonts w:ascii="Arial" w:hAnsi="Arial" w:cs="Arial"/>
          <w:i/>
          <w:iCs/>
          <w:sz w:val="28"/>
          <w:szCs w:val="28"/>
        </w:rPr>
        <w:t>children’s learning about sustainability?</w:t>
      </w:r>
    </w:p>
    <w:p w14:paraId="664DA672" w14:textId="5F2981B8" w:rsidR="000111E1" w:rsidRPr="00492619" w:rsidRDefault="00492619" w:rsidP="00B30CFF">
      <w:pPr>
        <w:spacing w:line="360" w:lineRule="auto"/>
        <w:rPr>
          <w:rFonts w:ascii="Arial" w:hAnsi="Arial" w:cs="Arial"/>
          <w:sz w:val="24"/>
          <w:szCs w:val="24"/>
        </w:rPr>
      </w:pPr>
      <w:r>
        <w:rPr>
          <w:rFonts w:ascii="Arial" w:hAnsi="Arial" w:cs="Arial"/>
          <w:sz w:val="24"/>
          <w:szCs w:val="24"/>
        </w:rPr>
        <w:t xml:space="preserve">In this academic section of work, I am going to be </w:t>
      </w:r>
      <w:r w:rsidR="00584E9A">
        <w:rPr>
          <w:rFonts w:ascii="Arial" w:hAnsi="Arial" w:cs="Arial"/>
          <w:sz w:val="24"/>
          <w:szCs w:val="24"/>
        </w:rPr>
        <w:t xml:space="preserve">analysing the importance of children being exposed to the opportunity to learn about the environment and sustainability. I will be supporting this work with a range of </w:t>
      </w:r>
      <w:r w:rsidR="00314023">
        <w:rPr>
          <w:rFonts w:ascii="Arial" w:hAnsi="Arial" w:cs="Arial"/>
          <w:sz w:val="24"/>
          <w:szCs w:val="24"/>
        </w:rPr>
        <w:t>theorists, Curriculums, Acts and other relevant</w:t>
      </w:r>
      <w:r w:rsidR="00086A91">
        <w:rPr>
          <w:rFonts w:ascii="Arial" w:hAnsi="Arial" w:cs="Arial"/>
          <w:sz w:val="24"/>
          <w:szCs w:val="24"/>
        </w:rPr>
        <w:t xml:space="preserve"> and strong</w:t>
      </w:r>
      <w:r w:rsidR="00314023">
        <w:rPr>
          <w:rFonts w:ascii="Arial" w:hAnsi="Arial" w:cs="Arial"/>
          <w:sz w:val="24"/>
          <w:szCs w:val="24"/>
        </w:rPr>
        <w:t xml:space="preserve"> </w:t>
      </w:r>
      <w:r w:rsidR="00086A91">
        <w:rPr>
          <w:rFonts w:ascii="Arial" w:hAnsi="Arial" w:cs="Arial"/>
          <w:sz w:val="24"/>
          <w:szCs w:val="24"/>
        </w:rPr>
        <w:t>resources.</w:t>
      </w:r>
    </w:p>
    <w:p w14:paraId="2D047C6E" w14:textId="3A5500C7" w:rsidR="009819BA" w:rsidRPr="001E3EFE" w:rsidRDefault="006811FC" w:rsidP="00D9562F">
      <w:pPr>
        <w:spacing w:line="360" w:lineRule="auto"/>
        <w:rPr>
          <w:rFonts w:ascii="Arial" w:hAnsi="Arial" w:cs="Arial"/>
          <w:sz w:val="24"/>
          <w:szCs w:val="24"/>
        </w:rPr>
      </w:pPr>
      <w:r>
        <w:rPr>
          <w:rFonts w:ascii="Arial" w:hAnsi="Arial" w:cs="Arial"/>
          <w:sz w:val="24"/>
          <w:szCs w:val="24"/>
        </w:rPr>
        <w:t xml:space="preserve">Welsh Government (2012) </w:t>
      </w:r>
      <w:r w:rsidR="00280CDF">
        <w:rPr>
          <w:rFonts w:ascii="Arial" w:hAnsi="Arial" w:cs="Arial"/>
          <w:sz w:val="24"/>
          <w:szCs w:val="24"/>
        </w:rPr>
        <w:t xml:space="preserve">created a guidance </w:t>
      </w:r>
      <w:r w:rsidR="00183CAC">
        <w:rPr>
          <w:rFonts w:ascii="Arial" w:hAnsi="Arial" w:cs="Arial"/>
          <w:sz w:val="24"/>
          <w:szCs w:val="24"/>
        </w:rPr>
        <w:t>called</w:t>
      </w:r>
      <w:r w:rsidR="00280CDF">
        <w:rPr>
          <w:rFonts w:ascii="Arial" w:hAnsi="Arial" w:cs="Arial"/>
          <w:sz w:val="24"/>
          <w:szCs w:val="24"/>
        </w:rPr>
        <w:t xml:space="preserve"> </w:t>
      </w:r>
      <w:r w:rsidR="008A6918">
        <w:rPr>
          <w:rFonts w:ascii="Arial" w:hAnsi="Arial" w:cs="Arial"/>
          <w:sz w:val="24"/>
          <w:szCs w:val="24"/>
        </w:rPr>
        <w:t>Education for Sustainable Development and Glob</w:t>
      </w:r>
      <w:r w:rsidR="005E60EA">
        <w:rPr>
          <w:rFonts w:ascii="Arial" w:hAnsi="Arial" w:cs="Arial"/>
          <w:sz w:val="24"/>
          <w:szCs w:val="24"/>
        </w:rPr>
        <w:t>al Citizenship (ESDGC)</w:t>
      </w:r>
      <w:r w:rsidR="00183CAC">
        <w:rPr>
          <w:rFonts w:ascii="Arial" w:hAnsi="Arial" w:cs="Arial"/>
          <w:sz w:val="24"/>
          <w:szCs w:val="24"/>
        </w:rPr>
        <w:t xml:space="preserve"> to educate practitioners</w:t>
      </w:r>
      <w:r w:rsidR="00E20FAF">
        <w:rPr>
          <w:rFonts w:ascii="Arial" w:hAnsi="Arial" w:cs="Arial"/>
          <w:sz w:val="24"/>
          <w:szCs w:val="24"/>
        </w:rPr>
        <w:t xml:space="preserve"> </w:t>
      </w:r>
      <w:r w:rsidR="006D6BF0">
        <w:rPr>
          <w:rFonts w:ascii="Arial" w:hAnsi="Arial" w:cs="Arial"/>
          <w:sz w:val="24"/>
          <w:szCs w:val="24"/>
        </w:rPr>
        <w:t xml:space="preserve">and adults </w:t>
      </w:r>
      <w:r w:rsidR="00D27D67">
        <w:rPr>
          <w:rFonts w:ascii="Arial" w:hAnsi="Arial" w:cs="Arial"/>
          <w:sz w:val="24"/>
          <w:szCs w:val="24"/>
        </w:rPr>
        <w:t xml:space="preserve">on sustainability </w:t>
      </w:r>
      <w:r w:rsidR="00334FF7">
        <w:rPr>
          <w:rFonts w:ascii="Arial" w:hAnsi="Arial" w:cs="Arial"/>
          <w:sz w:val="24"/>
          <w:szCs w:val="24"/>
        </w:rPr>
        <w:t>so that they are</w:t>
      </w:r>
      <w:r w:rsidR="00070C9F">
        <w:rPr>
          <w:rFonts w:ascii="Arial" w:hAnsi="Arial" w:cs="Arial"/>
          <w:sz w:val="24"/>
          <w:szCs w:val="24"/>
        </w:rPr>
        <w:t xml:space="preserve"> correctly</w:t>
      </w:r>
      <w:r w:rsidR="00334FF7">
        <w:rPr>
          <w:rFonts w:ascii="Arial" w:hAnsi="Arial" w:cs="Arial"/>
          <w:sz w:val="24"/>
          <w:szCs w:val="24"/>
        </w:rPr>
        <w:t xml:space="preserve"> informed </w:t>
      </w:r>
      <w:r w:rsidR="00070C9F">
        <w:rPr>
          <w:rFonts w:ascii="Arial" w:hAnsi="Arial" w:cs="Arial"/>
          <w:sz w:val="24"/>
          <w:szCs w:val="24"/>
        </w:rPr>
        <w:t xml:space="preserve">and able to </w:t>
      </w:r>
      <w:r w:rsidR="006D6BF0">
        <w:rPr>
          <w:rFonts w:ascii="Arial" w:hAnsi="Arial" w:cs="Arial"/>
          <w:sz w:val="24"/>
          <w:szCs w:val="24"/>
        </w:rPr>
        <w:t>tea</w:t>
      </w:r>
      <w:r w:rsidR="00114FDD">
        <w:rPr>
          <w:rFonts w:ascii="Arial" w:hAnsi="Arial" w:cs="Arial"/>
          <w:sz w:val="24"/>
          <w:szCs w:val="24"/>
        </w:rPr>
        <w:t xml:space="preserve">ch </w:t>
      </w:r>
      <w:r w:rsidR="003E4716">
        <w:rPr>
          <w:rFonts w:ascii="Arial" w:hAnsi="Arial" w:cs="Arial"/>
          <w:sz w:val="24"/>
          <w:szCs w:val="24"/>
        </w:rPr>
        <w:t xml:space="preserve">children </w:t>
      </w:r>
      <w:r w:rsidR="00FD5A9C">
        <w:rPr>
          <w:rFonts w:ascii="Arial" w:hAnsi="Arial" w:cs="Arial"/>
          <w:sz w:val="24"/>
          <w:szCs w:val="24"/>
        </w:rPr>
        <w:t>on this topic</w:t>
      </w:r>
      <w:r w:rsidR="00280CDF">
        <w:rPr>
          <w:rFonts w:ascii="Arial" w:hAnsi="Arial" w:cs="Arial"/>
          <w:sz w:val="24"/>
          <w:szCs w:val="24"/>
        </w:rPr>
        <w:t>.</w:t>
      </w:r>
      <w:r w:rsidR="00A74C6E">
        <w:rPr>
          <w:rFonts w:ascii="Arial" w:hAnsi="Arial" w:cs="Arial"/>
          <w:sz w:val="24"/>
          <w:szCs w:val="24"/>
        </w:rPr>
        <w:t xml:space="preserve"> ESDGC </w:t>
      </w:r>
      <w:r w:rsidR="00FE7E09">
        <w:rPr>
          <w:rFonts w:ascii="Arial" w:hAnsi="Arial" w:cs="Arial"/>
          <w:sz w:val="24"/>
          <w:szCs w:val="24"/>
        </w:rPr>
        <w:t xml:space="preserve">is made up of four </w:t>
      </w:r>
      <w:r w:rsidR="00FE103B">
        <w:rPr>
          <w:rFonts w:ascii="Arial" w:hAnsi="Arial" w:cs="Arial"/>
          <w:sz w:val="24"/>
          <w:szCs w:val="24"/>
        </w:rPr>
        <w:t xml:space="preserve">sections </w:t>
      </w:r>
      <w:r w:rsidR="00B33E79">
        <w:rPr>
          <w:rFonts w:ascii="Arial" w:hAnsi="Arial" w:cs="Arial"/>
          <w:sz w:val="24"/>
          <w:szCs w:val="24"/>
        </w:rPr>
        <w:t xml:space="preserve">all linked with the theme of understanding </w:t>
      </w:r>
      <w:r w:rsidR="00E171A7">
        <w:rPr>
          <w:rFonts w:ascii="Arial" w:hAnsi="Arial" w:cs="Arial"/>
          <w:sz w:val="24"/>
          <w:szCs w:val="24"/>
        </w:rPr>
        <w:t>how to help our environment and the imp</w:t>
      </w:r>
      <w:r w:rsidR="00E632E4">
        <w:rPr>
          <w:rFonts w:ascii="Arial" w:hAnsi="Arial" w:cs="Arial"/>
          <w:sz w:val="24"/>
          <w:szCs w:val="24"/>
        </w:rPr>
        <w:t>ortance of this. One section focuses on</w:t>
      </w:r>
      <w:r w:rsidR="0009779F">
        <w:rPr>
          <w:rFonts w:ascii="Arial" w:hAnsi="Arial" w:cs="Arial"/>
          <w:sz w:val="24"/>
          <w:szCs w:val="24"/>
        </w:rPr>
        <w:t xml:space="preserve"> </w:t>
      </w:r>
      <w:r w:rsidR="002C383E">
        <w:rPr>
          <w:rFonts w:ascii="Arial" w:hAnsi="Arial" w:cs="Arial"/>
          <w:sz w:val="24"/>
          <w:szCs w:val="24"/>
        </w:rPr>
        <w:t xml:space="preserve">informing children that our actions can have </w:t>
      </w:r>
      <w:r w:rsidR="00E82BBF">
        <w:rPr>
          <w:rFonts w:ascii="Arial" w:hAnsi="Arial" w:cs="Arial"/>
          <w:sz w:val="24"/>
          <w:szCs w:val="24"/>
        </w:rPr>
        <w:t xml:space="preserve">global consequences and the importance of children understanding how to </w:t>
      </w:r>
      <w:r w:rsidR="00ED6BA0">
        <w:rPr>
          <w:rFonts w:ascii="Arial" w:hAnsi="Arial" w:cs="Arial"/>
          <w:sz w:val="24"/>
          <w:szCs w:val="24"/>
        </w:rPr>
        <w:t xml:space="preserve">alter their actions to minimise these </w:t>
      </w:r>
      <w:r w:rsidR="00ED6BA0">
        <w:rPr>
          <w:rFonts w:ascii="Arial" w:hAnsi="Arial" w:cs="Arial"/>
          <w:sz w:val="24"/>
          <w:szCs w:val="24"/>
        </w:rPr>
        <w:lastRenderedPageBreak/>
        <w:t xml:space="preserve">global threats. </w:t>
      </w:r>
      <w:r w:rsidR="00757F19">
        <w:rPr>
          <w:rFonts w:ascii="Arial" w:hAnsi="Arial" w:cs="Arial"/>
          <w:sz w:val="24"/>
          <w:szCs w:val="24"/>
        </w:rPr>
        <w:t>Samu</w:t>
      </w:r>
      <w:r w:rsidR="00AB4820">
        <w:rPr>
          <w:rFonts w:ascii="Arial" w:hAnsi="Arial" w:cs="Arial"/>
          <w:sz w:val="24"/>
          <w:szCs w:val="24"/>
        </w:rPr>
        <w:t xml:space="preserve">elsson and Park (2017) </w:t>
      </w:r>
      <w:r w:rsidR="00B52A77">
        <w:rPr>
          <w:rFonts w:ascii="Arial" w:hAnsi="Arial" w:cs="Arial"/>
          <w:sz w:val="24"/>
          <w:szCs w:val="24"/>
        </w:rPr>
        <w:t>recognise</w:t>
      </w:r>
      <w:r w:rsidR="00C37532">
        <w:rPr>
          <w:rFonts w:ascii="Arial" w:hAnsi="Arial" w:cs="Arial"/>
          <w:sz w:val="24"/>
          <w:szCs w:val="24"/>
        </w:rPr>
        <w:t>s</w:t>
      </w:r>
      <w:r w:rsidR="00B52A77">
        <w:rPr>
          <w:rFonts w:ascii="Arial" w:hAnsi="Arial" w:cs="Arial"/>
          <w:sz w:val="24"/>
          <w:szCs w:val="24"/>
        </w:rPr>
        <w:t xml:space="preserve"> this a</w:t>
      </w:r>
      <w:r w:rsidR="00C37532">
        <w:rPr>
          <w:rFonts w:ascii="Arial" w:hAnsi="Arial" w:cs="Arial"/>
          <w:sz w:val="24"/>
          <w:szCs w:val="24"/>
        </w:rPr>
        <w:t>n important change that needs to happen as</w:t>
      </w:r>
      <w:r w:rsidR="00B52A77">
        <w:rPr>
          <w:rFonts w:ascii="Arial" w:hAnsi="Arial" w:cs="Arial"/>
          <w:sz w:val="24"/>
          <w:szCs w:val="24"/>
        </w:rPr>
        <w:t xml:space="preserve"> they show that </w:t>
      </w:r>
      <w:r w:rsidR="00C0251B">
        <w:rPr>
          <w:rFonts w:ascii="Arial" w:hAnsi="Arial" w:cs="Arial"/>
          <w:sz w:val="24"/>
          <w:szCs w:val="24"/>
        </w:rPr>
        <w:t xml:space="preserve">children are often </w:t>
      </w:r>
      <w:r w:rsidR="00F15B8E">
        <w:rPr>
          <w:rFonts w:ascii="Arial" w:hAnsi="Arial" w:cs="Arial"/>
          <w:sz w:val="24"/>
          <w:szCs w:val="24"/>
        </w:rPr>
        <w:t xml:space="preserve">forgotten </w:t>
      </w:r>
      <w:r w:rsidR="00C37532">
        <w:rPr>
          <w:rFonts w:ascii="Arial" w:hAnsi="Arial" w:cs="Arial"/>
          <w:sz w:val="24"/>
          <w:szCs w:val="24"/>
        </w:rPr>
        <w:t xml:space="preserve">during issues related to sustainability and the environment. </w:t>
      </w:r>
      <w:r w:rsidR="00F35481">
        <w:rPr>
          <w:rFonts w:ascii="Arial" w:hAnsi="Arial" w:cs="Arial"/>
          <w:sz w:val="24"/>
          <w:szCs w:val="24"/>
        </w:rPr>
        <w:t xml:space="preserve">Welsh Government (2012) </w:t>
      </w:r>
      <w:r w:rsidR="00F236A2">
        <w:rPr>
          <w:rFonts w:ascii="Arial" w:hAnsi="Arial" w:cs="Arial"/>
          <w:sz w:val="24"/>
          <w:szCs w:val="24"/>
        </w:rPr>
        <w:t xml:space="preserve">also </w:t>
      </w:r>
      <w:r w:rsidR="0009082B">
        <w:rPr>
          <w:rFonts w:ascii="Arial" w:hAnsi="Arial" w:cs="Arial"/>
          <w:sz w:val="24"/>
          <w:szCs w:val="24"/>
        </w:rPr>
        <w:t xml:space="preserve">recognised five areas for improvement with the topic of ESDGC one of which being teaching and learning. </w:t>
      </w:r>
      <w:r w:rsidR="000647F2">
        <w:rPr>
          <w:rFonts w:ascii="Arial" w:hAnsi="Arial" w:cs="Arial"/>
          <w:sz w:val="24"/>
          <w:szCs w:val="24"/>
        </w:rPr>
        <w:t xml:space="preserve">This area explains that </w:t>
      </w:r>
      <w:r w:rsidR="00B5224A">
        <w:rPr>
          <w:rFonts w:ascii="Arial" w:hAnsi="Arial" w:cs="Arial"/>
          <w:sz w:val="24"/>
          <w:szCs w:val="24"/>
        </w:rPr>
        <w:t xml:space="preserve">ESDGC can be </w:t>
      </w:r>
      <w:r w:rsidR="00CB356D">
        <w:rPr>
          <w:rFonts w:ascii="Arial" w:hAnsi="Arial" w:cs="Arial"/>
          <w:sz w:val="24"/>
          <w:szCs w:val="24"/>
        </w:rPr>
        <w:t>brought into the majority of subjects</w:t>
      </w:r>
      <w:r w:rsidR="00F81887">
        <w:rPr>
          <w:rFonts w:ascii="Arial" w:hAnsi="Arial" w:cs="Arial"/>
          <w:sz w:val="24"/>
          <w:szCs w:val="24"/>
        </w:rPr>
        <w:t xml:space="preserve"> and cross curricula </w:t>
      </w:r>
      <w:r w:rsidR="009A0EA5">
        <w:rPr>
          <w:rFonts w:ascii="Arial" w:hAnsi="Arial" w:cs="Arial"/>
          <w:sz w:val="24"/>
          <w:szCs w:val="24"/>
        </w:rPr>
        <w:t>themes</w:t>
      </w:r>
      <w:r w:rsidR="00CB356D">
        <w:rPr>
          <w:rFonts w:ascii="Arial" w:hAnsi="Arial" w:cs="Arial"/>
          <w:sz w:val="24"/>
          <w:szCs w:val="24"/>
        </w:rPr>
        <w:t xml:space="preserve"> </w:t>
      </w:r>
      <w:r w:rsidR="0078505D">
        <w:rPr>
          <w:rFonts w:ascii="Arial" w:hAnsi="Arial" w:cs="Arial"/>
          <w:sz w:val="24"/>
          <w:szCs w:val="24"/>
        </w:rPr>
        <w:t>and should be</w:t>
      </w:r>
      <w:r w:rsidR="00CB227B">
        <w:rPr>
          <w:rFonts w:ascii="Arial" w:hAnsi="Arial" w:cs="Arial"/>
          <w:sz w:val="24"/>
          <w:szCs w:val="24"/>
        </w:rPr>
        <w:t xml:space="preserve"> casually</w:t>
      </w:r>
      <w:r w:rsidR="0078505D">
        <w:rPr>
          <w:rFonts w:ascii="Arial" w:hAnsi="Arial" w:cs="Arial"/>
          <w:sz w:val="24"/>
          <w:szCs w:val="24"/>
        </w:rPr>
        <w:t xml:space="preserve"> included into</w:t>
      </w:r>
      <w:r w:rsidR="00CB227B">
        <w:rPr>
          <w:rFonts w:ascii="Arial" w:hAnsi="Arial" w:cs="Arial"/>
          <w:sz w:val="24"/>
          <w:szCs w:val="24"/>
        </w:rPr>
        <w:t xml:space="preserve"> the</w:t>
      </w:r>
      <w:r w:rsidR="0078505D">
        <w:rPr>
          <w:rFonts w:ascii="Arial" w:hAnsi="Arial" w:cs="Arial"/>
          <w:sz w:val="24"/>
          <w:szCs w:val="24"/>
        </w:rPr>
        <w:t xml:space="preserve"> planning of lessons. </w:t>
      </w:r>
      <w:r w:rsidR="009A0EA5">
        <w:rPr>
          <w:rFonts w:ascii="Arial" w:hAnsi="Arial" w:cs="Arial"/>
          <w:sz w:val="24"/>
          <w:szCs w:val="24"/>
        </w:rPr>
        <w:t xml:space="preserve">For </w:t>
      </w:r>
      <w:r w:rsidR="003119F6">
        <w:rPr>
          <w:rFonts w:ascii="Arial" w:hAnsi="Arial" w:cs="Arial"/>
          <w:sz w:val="24"/>
          <w:szCs w:val="24"/>
        </w:rPr>
        <w:t>example,</w:t>
      </w:r>
      <w:r w:rsidR="009A0EA5">
        <w:rPr>
          <w:rFonts w:ascii="Arial" w:hAnsi="Arial" w:cs="Arial"/>
          <w:sz w:val="24"/>
          <w:szCs w:val="24"/>
        </w:rPr>
        <w:t xml:space="preserve"> the natural environment can be incorporated into </w:t>
      </w:r>
      <w:r w:rsidR="00195AF4">
        <w:rPr>
          <w:rFonts w:ascii="Arial" w:hAnsi="Arial" w:cs="Arial"/>
          <w:sz w:val="24"/>
          <w:szCs w:val="24"/>
        </w:rPr>
        <w:t xml:space="preserve">science and technology lessons and also can be linked in with </w:t>
      </w:r>
      <w:r w:rsidR="009B012B">
        <w:rPr>
          <w:rFonts w:ascii="Arial" w:hAnsi="Arial" w:cs="Arial"/>
          <w:sz w:val="24"/>
          <w:szCs w:val="24"/>
        </w:rPr>
        <w:t xml:space="preserve">the children’s health and wellbeing. </w:t>
      </w:r>
      <w:r w:rsidR="00BB1251">
        <w:rPr>
          <w:rFonts w:ascii="Arial" w:hAnsi="Arial" w:cs="Arial"/>
          <w:sz w:val="24"/>
          <w:szCs w:val="24"/>
        </w:rPr>
        <w:t xml:space="preserve">Linking to this, </w:t>
      </w:r>
      <w:r w:rsidR="00B217E4">
        <w:rPr>
          <w:rFonts w:ascii="Arial" w:hAnsi="Arial" w:cs="Arial"/>
          <w:sz w:val="24"/>
          <w:szCs w:val="24"/>
        </w:rPr>
        <w:t>Stevens and Jarden (20</w:t>
      </w:r>
      <w:r w:rsidR="001E4314">
        <w:rPr>
          <w:rFonts w:ascii="Arial" w:hAnsi="Arial" w:cs="Arial"/>
          <w:sz w:val="24"/>
          <w:szCs w:val="24"/>
        </w:rPr>
        <w:t xml:space="preserve">19) </w:t>
      </w:r>
      <w:r w:rsidR="0055790A">
        <w:rPr>
          <w:rFonts w:ascii="Arial" w:hAnsi="Arial" w:cs="Arial"/>
          <w:sz w:val="24"/>
          <w:szCs w:val="24"/>
        </w:rPr>
        <w:t xml:space="preserve">explain that a child’s wellbeing is crucial to </w:t>
      </w:r>
      <w:r w:rsidR="00032947">
        <w:rPr>
          <w:rFonts w:ascii="Arial" w:hAnsi="Arial" w:cs="Arial"/>
          <w:sz w:val="24"/>
          <w:szCs w:val="24"/>
        </w:rPr>
        <w:t xml:space="preserve">them </w:t>
      </w:r>
      <w:r w:rsidR="00183ECF">
        <w:rPr>
          <w:rFonts w:ascii="Arial" w:hAnsi="Arial" w:cs="Arial"/>
          <w:sz w:val="24"/>
          <w:szCs w:val="24"/>
        </w:rPr>
        <w:t xml:space="preserve">especially during their early years. This is </w:t>
      </w:r>
      <w:r w:rsidR="00D859AB">
        <w:rPr>
          <w:rFonts w:ascii="Arial" w:hAnsi="Arial" w:cs="Arial"/>
          <w:sz w:val="24"/>
          <w:szCs w:val="24"/>
        </w:rPr>
        <w:t>because</w:t>
      </w:r>
      <w:r w:rsidR="00183ECF">
        <w:rPr>
          <w:rFonts w:ascii="Arial" w:hAnsi="Arial" w:cs="Arial"/>
          <w:sz w:val="24"/>
          <w:szCs w:val="24"/>
        </w:rPr>
        <w:t xml:space="preserve"> </w:t>
      </w:r>
      <w:r w:rsidR="00D859AB">
        <w:rPr>
          <w:rFonts w:ascii="Arial" w:hAnsi="Arial" w:cs="Arial"/>
          <w:sz w:val="24"/>
          <w:szCs w:val="24"/>
        </w:rPr>
        <w:t>support</w:t>
      </w:r>
      <w:r w:rsidR="00FA0CA4">
        <w:rPr>
          <w:rFonts w:ascii="Arial" w:hAnsi="Arial" w:cs="Arial"/>
          <w:sz w:val="24"/>
          <w:szCs w:val="24"/>
        </w:rPr>
        <w:t>ing a child’s well-being in their early years helps to build a</w:t>
      </w:r>
      <w:r w:rsidR="00D859AB">
        <w:rPr>
          <w:rFonts w:ascii="Arial" w:hAnsi="Arial" w:cs="Arial"/>
          <w:sz w:val="24"/>
          <w:szCs w:val="24"/>
        </w:rPr>
        <w:t xml:space="preserve"> strong</w:t>
      </w:r>
      <w:r w:rsidR="00FA0CA4">
        <w:rPr>
          <w:rFonts w:ascii="Arial" w:hAnsi="Arial" w:cs="Arial"/>
          <w:sz w:val="24"/>
          <w:szCs w:val="24"/>
        </w:rPr>
        <w:t xml:space="preserve"> foundation </w:t>
      </w:r>
      <w:r w:rsidR="00D859AB">
        <w:rPr>
          <w:rFonts w:ascii="Arial" w:hAnsi="Arial" w:cs="Arial"/>
          <w:sz w:val="24"/>
          <w:szCs w:val="24"/>
        </w:rPr>
        <w:t xml:space="preserve">to help them later in life with their outcomes and </w:t>
      </w:r>
      <w:r w:rsidR="009324F7">
        <w:rPr>
          <w:rFonts w:ascii="Arial" w:hAnsi="Arial" w:cs="Arial"/>
          <w:sz w:val="24"/>
          <w:szCs w:val="24"/>
        </w:rPr>
        <w:t>abilities</w:t>
      </w:r>
      <w:r w:rsidR="0056323E">
        <w:rPr>
          <w:rFonts w:ascii="Arial" w:hAnsi="Arial" w:cs="Arial"/>
          <w:sz w:val="24"/>
          <w:szCs w:val="24"/>
        </w:rPr>
        <w:t>.</w:t>
      </w:r>
      <w:r w:rsidR="00B217E4">
        <w:rPr>
          <w:rFonts w:ascii="Arial" w:hAnsi="Arial" w:cs="Arial"/>
          <w:sz w:val="24"/>
          <w:szCs w:val="24"/>
        </w:rPr>
        <w:t xml:space="preserve"> </w:t>
      </w:r>
      <w:r w:rsidR="008C290A">
        <w:rPr>
          <w:rFonts w:ascii="Arial" w:hAnsi="Arial" w:cs="Arial"/>
          <w:sz w:val="24"/>
          <w:szCs w:val="24"/>
        </w:rPr>
        <w:t>ESDGC was easily incorporated into the task that I have just undert</w:t>
      </w:r>
      <w:r w:rsidR="00D80592">
        <w:rPr>
          <w:rFonts w:ascii="Arial" w:hAnsi="Arial" w:cs="Arial"/>
          <w:sz w:val="24"/>
          <w:szCs w:val="24"/>
        </w:rPr>
        <w:t>aken</w:t>
      </w:r>
      <w:r w:rsidR="008C290A">
        <w:rPr>
          <w:rFonts w:ascii="Arial" w:hAnsi="Arial" w:cs="Arial"/>
          <w:sz w:val="24"/>
          <w:szCs w:val="24"/>
        </w:rPr>
        <w:t xml:space="preserve"> a</w:t>
      </w:r>
      <w:r w:rsidR="00314901">
        <w:rPr>
          <w:rFonts w:ascii="Arial" w:hAnsi="Arial" w:cs="Arial"/>
          <w:sz w:val="24"/>
          <w:szCs w:val="24"/>
        </w:rPr>
        <w:t>nd</w:t>
      </w:r>
      <w:r w:rsidR="008C290A">
        <w:rPr>
          <w:rFonts w:ascii="Arial" w:hAnsi="Arial" w:cs="Arial"/>
          <w:sz w:val="24"/>
          <w:szCs w:val="24"/>
        </w:rPr>
        <w:t xml:space="preserve"> </w:t>
      </w:r>
      <w:r w:rsidR="00314901">
        <w:rPr>
          <w:rFonts w:ascii="Arial" w:hAnsi="Arial" w:cs="Arial"/>
          <w:sz w:val="24"/>
          <w:szCs w:val="24"/>
        </w:rPr>
        <w:t>if children had partici</w:t>
      </w:r>
      <w:r w:rsidR="00036AC5">
        <w:rPr>
          <w:rFonts w:ascii="Arial" w:hAnsi="Arial" w:cs="Arial"/>
          <w:sz w:val="24"/>
          <w:szCs w:val="24"/>
        </w:rPr>
        <w:t xml:space="preserve">pated in this, they would have learned a lot of new information regarding sustainability and the environment. This is because the children would have </w:t>
      </w:r>
      <w:r w:rsidR="003D0DEC">
        <w:rPr>
          <w:rFonts w:ascii="Arial" w:hAnsi="Arial" w:cs="Arial"/>
          <w:sz w:val="24"/>
          <w:szCs w:val="24"/>
        </w:rPr>
        <w:t>been exploring the outdoor environment and learning about new plants or flowers that they</w:t>
      </w:r>
      <w:r w:rsidR="00B622CA">
        <w:rPr>
          <w:rFonts w:ascii="Arial" w:hAnsi="Arial" w:cs="Arial"/>
          <w:sz w:val="24"/>
          <w:szCs w:val="24"/>
        </w:rPr>
        <w:t xml:space="preserve"> may not</w:t>
      </w:r>
      <w:r w:rsidR="003D0DEC">
        <w:rPr>
          <w:rFonts w:ascii="Arial" w:hAnsi="Arial" w:cs="Arial"/>
          <w:sz w:val="24"/>
          <w:szCs w:val="24"/>
        </w:rPr>
        <w:t xml:space="preserve"> </w:t>
      </w:r>
      <w:r w:rsidR="0022396D">
        <w:rPr>
          <w:rFonts w:ascii="Arial" w:hAnsi="Arial" w:cs="Arial"/>
          <w:sz w:val="24"/>
          <w:szCs w:val="24"/>
        </w:rPr>
        <w:t xml:space="preserve">have </w:t>
      </w:r>
      <w:r w:rsidR="00B622CA">
        <w:rPr>
          <w:rFonts w:ascii="Arial" w:hAnsi="Arial" w:cs="Arial"/>
          <w:sz w:val="24"/>
          <w:szCs w:val="24"/>
        </w:rPr>
        <w:t>ever</w:t>
      </w:r>
      <w:r w:rsidR="003D0DEC">
        <w:rPr>
          <w:rFonts w:ascii="Arial" w:hAnsi="Arial" w:cs="Arial"/>
          <w:sz w:val="24"/>
          <w:szCs w:val="24"/>
        </w:rPr>
        <w:t xml:space="preserve"> seen before. They also would have had to come up with ideas on how to conserve the environment</w:t>
      </w:r>
      <w:r w:rsidR="0022396D">
        <w:rPr>
          <w:rFonts w:ascii="Arial" w:hAnsi="Arial" w:cs="Arial"/>
          <w:sz w:val="24"/>
          <w:szCs w:val="24"/>
        </w:rPr>
        <w:t xml:space="preserve"> and therefore, would have to understand what it means to conserve in the first place.</w:t>
      </w:r>
      <w:r w:rsidR="00594D64">
        <w:rPr>
          <w:rFonts w:ascii="Arial" w:hAnsi="Arial" w:cs="Arial"/>
          <w:sz w:val="24"/>
          <w:szCs w:val="24"/>
        </w:rPr>
        <w:t xml:space="preserve"> </w:t>
      </w:r>
      <w:r w:rsidR="001214E1">
        <w:rPr>
          <w:rFonts w:ascii="Arial" w:hAnsi="Arial" w:cs="Arial"/>
          <w:sz w:val="24"/>
          <w:szCs w:val="24"/>
        </w:rPr>
        <w:t xml:space="preserve">This John Muir experience that I have participated in also links to the Well-being of Future Generations (Wales) Act 2015. Welsh Government (2025) express in this Act that Wales has seven goals to improve the wellbeing of the people of Wales. One of these goals </w:t>
      </w:r>
      <w:r w:rsidR="0004554B">
        <w:rPr>
          <w:rFonts w:ascii="Arial" w:hAnsi="Arial" w:cs="Arial"/>
          <w:sz w:val="24"/>
          <w:szCs w:val="24"/>
        </w:rPr>
        <w:t xml:space="preserve">is to make Wales globally responsible. </w:t>
      </w:r>
      <w:r w:rsidR="009550C6">
        <w:rPr>
          <w:rFonts w:ascii="Arial" w:hAnsi="Arial" w:cs="Arial"/>
          <w:sz w:val="24"/>
          <w:szCs w:val="24"/>
        </w:rPr>
        <w:t xml:space="preserve">This goal </w:t>
      </w:r>
      <w:r w:rsidR="00893261">
        <w:rPr>
          <w:rFonts w:ascii="Arial" w:hAnsi="Arial" w:cs="Arial"/>
          <w:sz w:val="24"/>
          <w:szCs w:val="24"/>
        </w:rPr>
        <w:t>requires for the people of Wales to be informed about and make active attempts to</w:t>
      </w:r>
      <w:r w:rsidR="00CB4729">
        <w:rPr>
          <w:rFonts w:ascii="Arial" w:hAnsi="Arial" w:cs="Arial"/>
          <w:sz w:val="24"/>
          <w:szCs w:val="24"/>
        </w:rPr>
        <w:t xml:space="preserve"> support and improve the economy. This was achieved in the previous task</w:t>
      </w:r>
      <w:r w:rsidR="0095746F">
        <w:rPr>
          <w:rFonts w:ascii="Arial" w:hAnsi="Arial" w:cs="Arial"/>
          <w:sz w:val="24"/>
          <w:szCs w:val="24"/>
        </w:rPr>
        <w:t xml:space="preserve"> and</w:t>
      </w:r>
      <w:r w:rsidR="00E41BB0">
        <w:rPr>
          <w:rFonts w:ascii="Arial" w:hAnsi="Arial" w:cs="Arial"/>
          <w:sz w:val="24"/>
          <w:szCs w:val="24"/>
        </w:rPr>
        <w:t xml:space="preserve"> would</w:t>
      </w:r>
      <w:r w:rsidR="0095746F">
        <w:rPr>
          <w:rFonts w:ascii="Arial" w:hAnsi="Arial" w:cs="Arial"/>
          <w:sz w:val="24"/>
          <w:szCs w:val="24"/>
        </w:rPr>
        <w:t xml:space="preserve"> be beneficial to the support of children’s education</w:t>
      </w:r>
      <w:r w:rsidR="00CB4729">
        <w:rPr>
          <w:rFonts w:ascii="Arial" w:hAnsi="Arial" w:cs="Arial"/>
          <w:sz w:val="24"/>
          <w:szCs w:val="24"/>
        </w:rPr>
        <w:t xml:space="preserve"> as </w:t>
      </w:r>
      <w:r w:rsidR="00E46D99">
        <w:rPr>
          <w:rFonts w:ascii="Arial" w:hAnsi="Arial" w:cs="Arial"/>
          <w:sz w:val="24"/>
          <w:szCs w:val="24"/>
        </w:rPr>
        <w:t xml:space="preserve">the area was explored </w:t>
      </w:r>
      <w:r w:rsidR="0000078A">
        <w:rPr>
          <w:rFonts w:ascii="Arial" w:hAnsi="Arial" w:cs="Arial"/>
          <w:sz w:val="24"/>
          <w:szCs w:val="24"/>
        </w:rPr>
        <w:t xml:space="preserve">to find any possible improvements that could be made, in this case the bee hotel, and </w:t>
      </w:r>
      <w:r w:rsidR="001A67D7">
        <w:rPr>
          <w:rFonts w:ascii="Arial" w:hAnsi="Arial" w:cs="Arial"/>
          <w:sz w:val="24"/>
          <w:szCs w:val="24"/>
        </w:rPr>
        <w:t xml:space="preserve">also making the difference whilst remaining as sustainable as possible. </w:t>
      </w:r>
    </w:p>
    <w:p w14:paraId="44320ACC" w14:textId="5A61DA2C" w:rsidR="0076589D" w:rsidRDefault="00BD37B4" w:rsidP="0004624B">
      <w:pPr>
        <w:tabs>
          <w:tab w:val="left" w:pos="3384"/>
        </w:tabs>
        <w:spacing w:line="360" w:lineRule="auto"/>
        <w:rPr>
          <w:rFonts w:ascii="Arial" w:hAnsi="Arial" w:cs="Arial"/>
          <w:color w:val="FF0000"/>
          <w:sz w:val="24"/>
          <w:szCs w:val="24"/>
        </w:rPr>
      </w:pPr>
      <w:r>
        <w:rPr>
          <w:rFonts w:ascii="Arial" w:hAnsi="Arial" w:cs="Arial"/>
          <w:sz w:val="24"/>
          <w:szCs w:val="24"/>
        </w:rPr>
        <w:t>Another important set of goal</w:t>
      </w:r>
      <w:r w:rsidR="005B183E">
        <w:rPr>
          <w:rFonts w:ascii="Arial" w:hAnsi="Arial" w:cs="Arial"/>
          <w:sz w:val="24"/>
          <w:szCs w:val="24"/>
        </w:rPr>
        <w:t>s created to support the environment is the U</w:t>
      </w:r>
      <w:r w:rsidR="00E71947">
        <w:rPr>
          <w:rFonts w:ascii="Arial" w:hAnsi="Arial" w:cs="Arial"/>
          <w:sz w:val="24"/>
          <w:szCs w:val="24"/>
        </w:rPr>
        <w:t xml:space="preserve">nited </w:t>
      </w:r>
      <w:r w:rsidR="005B183E">
        <w:rPr>
          <w:rFonts w:ascii="Arial" w:hAnsi="Arial" w:cs="Arial"/>
          <w:sz w:val="24"/>
          <w:szCs w:val="24"/>
        </w:rPr>
        <w:t>N</w:t>
      </w:r>
      <w:r w:rsidR="00E71947">
        <w:rPr>
          <w:rFonts w:ascii="Arial" w:hAnsi="Arial" w:cs="Arial"/>
          <w:sz w:val="24"/>
          <w:szCs w:val="24"/>
        </w:rPr>
        <w:t>ations</w:t>
      </w:r>
      <w:r w:rsidR="005B183E">
        <w:rPr>
          <w:rFonts w:ascii="Arial" w:hAnsi="Arial" w:cs="Arial"/>
          <w:sz w:val="24"/>
          <w:szCs w:val="24"/>
        </w:rPr>
        <w:t xml:space="preserve"> </w:t>
      </w:r>
      <w:r w:rsidR="00E71947">
        <w:rPr>
          <w:rFonts w:ascii="Arial" w:hAnsi="Arial" w:cs="Arial"/>
          <w:sz w:val="24"/>
          <w:szCs w:val="24"/>
        </w:rPr>
        <w:t xml:space="preserve">Sustainable Development Goals. </w:t>
      </w:r>
      <w:r w:rsidR="00887F33">
        <w:rPr>
          <w:rFonts w:ascii="Arial" w:hAnsi="Arial" w:cs="Arial"/>
          <w:sz w:val="24"/>
          <w:szCs w:val="24"/>
        </w:rPr>
        <w:t xml:space="preserve">United Nations (2015) </w:t>
      </w:r>
      <w:r w:rsidR="004B26B8">
        <w:rPr>
          <w:rFonts w:ascii="Arial" w:hAnsi="Arial" w:cs="Arial"/>
          <w:sz w:val="24"/>
          <w:szCs w:val="24"/>
        </w:rPr>
        <w:t xml:space="preserve">show that they have 17 goals </w:t>
      </w:r>
      <w:r w:rsidR="00077799">
        <w:rPr>
          <w:rFonts w:ascii="Arial" w:hAnsi="Arial" w:cs="Arial"/>
          <w:sz w:val="24"/>
          <w:szCs w:val="24"/>
        </w:rPr>
        <w:t xml:space="preserve">to create a more sustainable environment. One of these goals </w:t>
      </w:r>
      <w:r w:rsidR="003D63DA">
        <w:rPr>
          <w:rFonts w:ascii="Arial" w:hAnsi="Arial" w:cs="Arial"/>
          <w:sz w:val="24"/>
          <w:szCs w:val="24"/>
        </w:rPr>
        <w:t>is</w:t>
      </w:r>
      <w:r w:rsidR="00077799">
        <w:rPr>
          <w:rFonts w:ascii="Arial" w:hAnsi="Arial" w:cs="Arial"/>
          <w:sz w:val="24"/>
          <w:szCs w:val="24"/>
        </w:rPr>
        <w:t xml:space="preserve"> to</w:t>
      </w:r>
      <w:r w:rsidR="00492312">
        <w:rPr>
          <w:rFonts w:ascii="Arial" w:hAnsi="Arial" w:cs="Arial"/>
          <w:sz w:val="24"/>
          <w:szCs w:val="24"/>
        </w:rPr>
        <w:t xml:space="preserve"> increase sustainability in cities and communities</w:t>
      </w:r>
      <w:r w:rsidR="00460C36">
        <w:rPr>
          <w:rFonts w:ascii="Arial" w:hAnsi="Arial" w:cs="Arial"/>
          <w:sz w:val="24"/>
          <w:szCs w:val="24"/>
        </w:rPr>
        <w:t xml:space="preserve"> which t</w:t>
      </w:r>
      <w:r w:rsidR="00380025">
        <w:rPr>
          <w:rFonts w:ascii="Arial" w:hAnsi="Arial" w:cs="Arial"/>
          <w:sz w:val="24"/>
          <w:szCs w:val="24"/>
        </w:rPr>
        <w:t>he United Nations have set targets t</w:t>
      </w:r>
      <w:r w:rsidR="000A4759">
        <w:rPr>
          <w:rFonts w:ascii="Arial" w:hAnsi="Arial" w:cs="Arial"/>
          <w:sz w:val="24"/>
          <w:szCs w:val="24"/>
        </w:rPr>
        <w:t>o be able to reach this goal</w:t>
      </w:r>
      <w:r w:rsidR="007461B6">
        <w:rPr>
          <w:rFonts w:ascii="Arial" w:hAnsi="Arial" w:cs="Arial"/>
          <w:sz w:val="24"/>
          <w:szCs w:val="24"/>
        </w:rPr>
        <w:t>,</w:t>
      </w:r>
      <w:r w:rsidR="000A4759">
        <w:rPr>
          <w:rFonts w:ascii="Arial" w:hAnsi="Arial" w:cs="Arial"/>
          <w:sz w:val="24"/>
          <w:szCs w:val="24"/>
        </w:rPr>
        <w:t xml:space="preserve"> one of which </w:t>
      </w:r>
      <w:r w:rsidR="007461B6">
        <w:rPr>
          <w:rFonts w:ascii="Arial" w:hAnsi="Arial" w:cs="Arial"/>
          <w:sz w:val="24"/>
          <w:szCs w:val="24"/>
        </w:rPr>
        <w:t xml:space="preserve">is </w:t>
      </w:r>
      <w:r w:rsidR="000A4759">
        <w:rPr>
          <w:rFonts w:ascii="Arial" w:hAnsi="Arial" w:cs="Arial"/>
          <w:sz w:val="24"/>
          <w:szCs w:val="24"/>
        </w:rPr>
        <w:t xml:space="preserve">to </w:t>
      </w:r>
      <w:r w:rsidR="00816957">
        <w:rPr>
          <w:rFonts w:ascii="Arial" w:hAnsi="Arial" w:cs="Arial"/>
          <w:sz w:val="24"/>
          <w:szCs w:val="24"/>
        </w:rPr>
        <w:t xml:space="preserve">increase the </w:t>
      </w:r>
      <w:r w:rsidR="003822BA">
        <w:rPr>
          <w:rFonts w:ascii="Arial" w:hAnsi="Arial" w:cs="Arial"/>
          <w:sz w:val="24"/>
          <w:szCs w:val="24"/>
        </w:rPr>
        <w:t>number</w:t>
      </w:r>
      <w:r w:rsidR="00816957">
        <w:rPr>
          <w:rFonts w:ascii="Arial" w:hAnsi="Arial" w:cs="Arial"/>
          <w:sz w:val="24"/>
          <w:szCs w:val="24"/>
        </w:rPr>
        <w:t xml:space="preserve"> of green spa</w:t>
      </w:r>
      <w:r w:rsidR="00460C36">
        <w:rPr>
          <w:rFonts w:ascii="Arial" w:hAnsi="Arial" w:cs="Arial"/>
          <w:sz w:val="24"/>
          <w:szCs w:val="24"/>
        </w:rPr>
        <w:t>ces</w:t>
      </w:r>
      <w:r w:rsidR="00302688">
        <w:rPr>
          <w:rFonts w:ascii="Arial" w:hAnsi="Arial" w:cs="Arial"/>
          <w:sz w:val="24"/>
          <w:szCs w:val="24"/>
        </w:rPr>
        <w:t xml:space="preserve"> in each area. </w:t>
      </w:r>
      <w:r w:rsidR="003822BA">
        <w:rPr>
          <w:rFonts w:ascii="Arial" w:hAnsi="Arial" w:cs="Arial"/>
          <w:sz w:val="24"/>
          <w:szCs w:val="24"/>
        </w:rPr>
        <w:t xml:space="preserve">This was achieved during the task by </w:t>
      </w:r>
      <w:r w:rsidR="002F1DEE">
        <w:rPr>
          <w:rFonts w:ascii="Arial" w:hAnsi="Arial" w:cs="Arial"/>
          <w:sz w:val="24"/>
          <w:szCs w:val="24"/>
        </w:rPr>
        <w:t xml:space="preserve">scoping out the area to find the best </w:t>
      </w:r>
      <w:r w:rsidR="002F1DEE">
        <w:rPr>
          <w:rFonts w:ascii="Arial" w:hAnsi="Arial" w:cs="Arial"/>
          <w:sz w:val="24"/>
          <w:szCs w:val="24"/>
        </w:rPr>
        <w:lastRenderedPageBreak/>
        <w:t>solution and then</w:t>
      </w:r>
      <w:r w:rsidR="003822BA">
        <w:rPr>
          <w:rFonts w:ascii="Arial" w:hAnsi="Arial" w:cs="Arial"/>
          <w:sz w:val="24"/>
          <w:szCs w:val="24"/>
        </w:rPr>
        <w:t xml:space="preserve"> creating a bee hotel.</w:t>
      </w:r>
      <w:r w:rsidR="002F1DEE">
        <w:rPr>
          <w:rFonts w:ascii="Arial" w:hAnsi="Arial" w:cs="Arial"/>
          <w:sz w:val="24"/>
          <w:szCs w:val="24"/>
        </w:rPr>
        <w:t xml:space="preserve"> As well as this, children</w:t>
      </w:r>
      <w:r w:rsidR="0094365B">
        <w:rPr>
          <w:rFonts w:ascii="Arial" w:hAnsi="Arial" w:cs="Arial"/>
          <w:sz w:val="24"/>
          <w:szCs w:val="24"/>
        </w:rPr>
        <w:t xml:space="preserve">’s learning will </w:t>
      </w:r>
      <w:r w:rsidR="00CE03ED">
        <w:rPr>
          <w:rFonts w:ascii="Arial" w:hAnsi="Arial" w:cs="Arial"/>
          <w:sz w:val="24"/>
          <w:szCs w:val="24"/>
        </w:rPr>
        <w:t>benefit</w:t>
      </w:r>
      <w:r w:rsidR="0094365B">
        <w:rPr>
          <w:rFonts w:ascii="Arial" w:hAnsi="Arial" w:cs="Arial"/>
          <w:sz w:val="24"/>
          <w:szCs w:val="24"/>
        </w:rPr>
        <w:t xml:space="preserve"> from this as if there are more green areas, it gives children </w:t>
      </w:r>
      <w:r w:rsidR="00974856">
        <w:rPr>
          <w:rFonts w:ascii="Arial" w:hAnsi="Arial" w:cs="Arial"/>
          <w:sz w:val="24"/>
          <w:szCs w:val="24"/>
        </w:rPr>
        <w:t xml:space="preserve">more opportunities for learning and a chance to better their knowledge about </w:t>
      </w:r>
      <w:r w:rsidR="00452E79">
        <w:rPr>
          <w:rFonts w:ascii="Arial" w:hAnsi="Arial" w:cs="Arial"/>
          <w:sz w:val="24"/>
          <w:szCs w:val="24"/>
        </w:rPr>
        <w:t xml:space="preserve">nature and the importance of conserving it. </w:t>
      </w:r>
      <w:r w:rsidR="00062378">
        <w:rPr>
          <w:rFonts w:ascii="Arial" w:hAnsi="Arial" w:cs="Arial"/>
          <w:sz w:val="24"/>
          <w:szCs w:val="24"/>
        </w:rPr>
        <w:t xml:space="preserve">Cooper (2015) </w:t>
      </w:r>
      <w:r w:rsidR="00562F1D">
        <w:rPr>
          <w:rFonts w:ascii="Arial" w:hAnsi="Arial" w:cs="Arial"/>
          <w:sz w:val="24"/>
          <w:szCs w:val="24"/>
        </w:rPr>
        <w:t xml:space="preserve">agrees with this as </w:t>
      </w:r>
      <w:r w:rsidR="00A84AE4">
        <w:rPr>
          <w:rFonts w:ascii="Arial" w:hAnsi="Arial" w:cs="Arial"/>
          <w:sz w:val="24"/>
          <w:szCs w:val="24"/>
        </w:rPr>
        <w:t xml:space="preserve">they show that when children are exposed to </w:t>
      </w:r>
      <w:r w:rsidR="00FE2914">
        <w:rPr>
          <w:rFonts w:ascii="Arial" w:hAnsi="Arial" w:cs="Arial"/>
          <w:sz w:val="24"/>
          <w:szCs w:val="24"/>
        </w:rPr>
        <w:t xml:space="preserve">outdoor learning environments that are </w:t>
      </w:r>
      <w:r w:rsidR="00052FF3">
        <w:rPr>
          <w:rFonts w:ascii="Arial" w:hAnsi="Arial" w:cs="Arial"/>
          <w:sz w:val="24"/>
          <w:szCs w:val="24"/>
        </w:rPr>
        <w:t>packed with varied</w:t>
      </w:r>
      <w:r w:rsidR="008368D9">
        <w:rPr>
          <w:rFonts w:ascii="Arial" w:hAnsi="Arial" w:cs="Arial"/>
          <w:sz w:val="24"/>
          <w:szCs w:val="24"/>
        </w:rPr>
        <w:t xml:space="preserve"> natural elements, their </w:t>
      </w:r>
      <w:r w:rsidR="00C3133B">
        <w:rPr>
          <w:rFonts w:ascii="Arial" w:hAnsi="Arial" w:cs="Arial"/>
          <w:sz w:val="24"/>
          <w:szCs w:val="24"/>
        </w:rPr>
        <w:t xml:space="preserve">development, health and well-being </w:t>
      </w:r>
      <w:r w:rsidR="00B32BF4">
        <w:rPr>
          <w:rFonts w:ascii="Arial" w:hAnsi="Arial" w:cs="Arial"/>
          <w:sz w:val="24"/>
          <w:szCs w:val="24"/>
        </w:rPr>
        <w:t>i</w:t>
      </w:r>
      <w:r w:rsidR="00C3133B">
        <w:rPr>
          <w:rFonts w:ascii="Arial" w:hAnsi="Arial" w:cs="Arial"/>
          <w:sz w:val="24"/>
          <w:szCs w:val="24"/>
        </w:rPr>
        <w:t xml:space="preserve">s </w:t>
      </w:r>
      <w:r w:rsidR="00CE335F">
        <w:rPr>
          <w:rFonts w:ascii="Arial" w:hAnsi="Arial" w:cs="Arial"/>
          <w:sz w:val="24"/>
          <w:szCs w:val="24"/>
        </w:rPr>
        <w:t>drastic</w:t>
      </w:r>
      <w:r w:rsidR="00B32BF4">
        <w:rPr>
          <w:rFonts w:ascii="Arial" w:hAnsi="Arial" w:cs="Arial"/>
          <w:sz w:val="24"/>
          <w:szCs w:val="24"/>
        </w:rPr>
        <w:t>ally</w:t>
      </w:r>
      <w:r w:rsidR="00CE335F">
        <w:rPr>
          <w:rFonts w:ascii="Arial" w:hAnsi="Arial" w:cs="Arial"/>
          <w:sz w:val="24"/>
          <w:szCs w:val="24"/>
        </w:rPr>
        <w:t xml:space="preserve"> benefit</w:t>
      </w:r>
      <w:r w:rsidR="00B32BF4">
        <w:rPr>
          <w:rFonts w:ascii="Arial" w:hAnsi="Arial" w:cs="Arial"/>
          <w:sz w:val="24"/>
          <w:szCs w:val="24"/>
        </w:rPr>
        <w:t xml:space="preserve">ed as it allows them to explore and </w:t>
      </w:r>
      <w:r w:rsidR="00D04025">
        <w:rPr>
          <w:rFonts w:ascii="Arial" w:hAnsi="Arial" w:cs="Arial"/>
          <w:sz w:val="24"/>
          <w:szCs w:val="24"/>
        </w:rPr>
        <w:t xml:space="preserve">expand their knowledge and imagination. </w:t>
      </w:r>
      <w:r w:rsidR="00B57ABF">
        <w:rPr>
          <w:rFonts w:ascii="Arial" w:hAnsi="Arial" w:cs="Arial"/>
          <w:sz w:val="24"/>
          <w:szCs w:val="24"/>
        </w:rPr>
        <w:t xml:space="preserve">Another one of the United Nations 17 goals is </w:t>
      </w:r>
      <w:r w:rsidR="00D22CB3">
        <w:rPr>
          <w:rFonts w:ascii="Arial" w:hAnsi="Arial" w:cs="Arial"/>
          <w:sz w:val="24"/>
          <w:szCs w:val="24"/>
        </w:rPr>
        <w:t xml:space="preserve">to protect </w:t>
      </w:r>
      <w:r w:rsidR="005A3E29">
        <w:rPr>
          <w:rFonts w:ascii="Arial" w:hAnsi="Arial" w:cs="Arial"/>
          <w:sz w:val="24"/>
          <w:szCs w:val="24"/>
        </w:rPr>
        <w:t xml:space="preserve">the animals and creatures that live on land. </w:t>
      </w:r>
      <w:r w:rsidR="00321054">
        <w:rPr>
          <w:rFonts w:ascii="Arial" w:hAnsi="Arial" w:cs="Arial"/>
          <w:sz w:val="24"/>
          <w:szCs w:val="24"/>
        </w:rPr>
        <w:t>They aim to do th</w:t>
      </w:r>
      <w:r w:rsidR="008F1641">
        <w:rPr>
          <w:rFonts w:ascii="Arial" w:hAnsi="Arial" w:cs="Arial"/>
          <w:sz w:val="24"/>
          <w:szCs w:val="24"/>
        </w:rPr>
        <w:t xml:space="preserve">is </w:t>
      </w:r>
      <w:r w:rsidR="00015194">
        <w:rPr>
          <w:rFonts w:ascii="Arial" w:hAnsi="Arial" w:cs="Arial"/>
          <w:sz w:val="24"/>
          <w:szCs w:val="24"/>
        </w:rPr>
        <w:t xml:space="preserve">by </w:t>
      </w:r>
      <w:r w:rsidR="005F0891">
        <w:rPr>
          <w:rFonts w:ascii="Arial" w:hAnsi="Arial" w:cs="Arial"/>
          <w:sz w:val="24"/>
          <w:szCs w:val="24"/>
        </w:rPr>
        <w:t xml:space="preserve">significantly </w:t>
      </w:r>
      <w:r w:rsidR="00FD0177">
        <w:rPr>
          <w:rFonts w:ascii="Arial" w:hAnsi="Arial" w:cs="Arial"/>
          <w:sz w:val="24"/>
          <w:szCs w:val="24"/>
        </w:rPr>
        <w:t xml:space="preserve">reducing the demolition of trees and other habitats. This will </w:t>
      </w:r>
      <w:r w:rsidR="00E616BB">
        <w:rPr>
          <w:rFonts w:ascii="Arial" w:hAnsi="Arial" w:cs="Arial"/>
          <w:sz w:val="24"/>
          <w:szCs w:val="24"/>
        </w:rPr>
        <w:t xml:space="preserve">ensure that the animals have a safe place to live with shelter and will </w:t>
      </w:r>
      <w:r w:rsidR="00664C4F">
        <w:rPr>
          <w:rFonts w:ascii="Arial" w:hAnsi="Arial" w:cs="Arial"/>
          <w:sz w:val="24"/>
          <w:szCs w:val="24"/>
        </w:rPr>
        <w:t xml:space="preserve">lower the rate of extinction in animals. </w:t>
      </w:r>
      <w:r w:rsidR="00D612F8">
        <w:rPr>
          <w:rFonts w:ascii="Arial" w:hAnsi="Arial" w:cs="Arial"/>
          <w:sz w:val="24"/>
          <w:szCs w:val="24"/>
        </w:rPr>
        <w:t xml:space="preserve">This was </w:t>
      </w:r>
      <w:r w:rsidR="00187487">
        <w:rPr>
          <w:rFonts w:ascii="Arial" w:hAnsi="Arial" w:cs="Arial"/>
          <w:sz w:val="24"/>
          <w:szCs w:val="24"/>
        </w:rPr>
        <w:t>promoted</w:t>
      </w:r>
      <w:r w:rsidR="00D612F8">
        <w:rPr>
          <w:rFonts w:ascii="Arial" w:hAnsi="Arial" w:cs="Arial"/>
          <w:sz w:val="24"/>
          <w:szCs w:val="24"/>
        </w:rPr>
        <w:t xml:space="preserve"> within the task as </w:t>
      </w:r>
      <w:r w:rsidR="00187487">
        <w:rPr>
          <w:rFonts w:ascii="Arial" w:hAnsi="Arial" w:cs="Arial"/>
          <w:sz w:val="24"/>
          <w:szCs w:val="24"/>
        </w:rPr>
        <w:t xml:space="preserve">the bee hotel was created in order to provide habitats and protect the bees. </w:t>
      </w:r>
      <w:r w:rsidR="00827F69">
        <w:rPr>
          <w:rFonts w:ascii="Arial" w:hAnsi="Arial" w:cs="Arial"/>
          <w:sz w:val="24"/>
          <w:szCs w:val="24"/>
        </w:rPr>
        <w:t xml:space="preserve">This would also be beneficial to children’s learning </w:t>
      </w:r>
      <w:r w:rsidR="00D1661C">
        <w:rPr>
          <w:rFonts w:ascii="Arial" w:hAnsi="Arial" w:cs="Arial"/>
          <w:sz w:val="24"/>
          <w:szCs w:val="24"/>
        </w:rPr>
        <w:t xml:space="preserve">as they would be learning why and how to protect these animals within the outdoors. </w:t>
      </w:r>
      <w:r w:rsidR="00F41C01">
        <w:rPr>
          <w:rFonts w:ascii="Arial" w:hAnsi="Arial" w:cs="Arial"/>
          <w:sz w:val="24"/>
          <w:szCs w:val="24"/>
        </w:rPr>
        <w:t>T</w:t>
      </w:r>
      <w:r w:rsidR="00BE3EDE">
        <w:rPr>
          <w:rFonts w:ascii="Arial" w:hAnsi="Arial" w:cs="Arial"/>
          <w:sz w:val="24"/>
          <w:szCs w:val="24"/>
        </w:rPr>
        <w:t>he importance of children learning in natural en</w:t>
      </w:r>
      <w:r w:rsidR="00F41C01">
        <w:rPr>
          <w:rFonts w:ascii="Arial" w:hAnsi="Arial" w:cs="Arial"/>
          <w:sz w:val="24"/>
          <w:szCs w:val="24"/>
        </w:rPr>
        <w:t>vironments is demonstrated clearly here however</w:t>
      </w:r>
      <w:r w:rsidR="00041F52">
        <w:rPr>
          <w:rFonts w:ascii="Arial" w:hAnsi="Arial" w:cs="Arial"/>
          <w:sz w:val="24"/>
          <w:szCs w:val="24"/>
        </w:rPr>
        <w:t xml:space="preserve">, Dring, Lee and Rideout (2020) </w:t>
      </w:r>
      <w:r w:rsidR="00856CA7">
        <w:rPr>
          <w:rFonts w:ascii="Arial" w:hAnsi="Arial" w:cs="Arial"/>
          <w:sz w:val="24"/>
          <w:szCs w:val="24"/>
        </w:rPr>
        <w:t xml:space="preserve">show that there are some barriers and mixed opinions about outdoor learning. </w:t>
      </w:r>
      <w:r w:rsidR="00DE45B8">
        <w:rPr>
          <w:rFonts w:ascii="Arial" w:hAnsi="Arial" w:cs="Arial"/>
          <w:sz w:val="24"/>
          <w:szCs w:val="24"/>
        </w:rPr>
        <w:t xml:space="preserve">They show that some teachers do not like taking the children outdoors and therefore take this opportunity away from the children. This is due to reasons such as time, experience and the dislike to certain weather. </w:t>
      </w:r>
      <w:r w:rsidR="00901572">
        <w:rPr>
          <w:rFonts w:ascii="Arial" w:hAnsi="Arial" w:cs="Arial"/>
          <w:sz w:val="24"/>
          <w:szCs w:val="24"/>
        </w:rPr>
        <w:t>Pad</w:t>
      </w:r>
      <w:r w:rsidR="006470AB">
        <w:rPr>
          <w:rFonts w:ascii="Arial" w:hAnsi="Arial" w:cs="Arial"/>
          <w:sz w:val="24"/>
          <w:szCs w:val="24"/>
        </w:rPr>
        <w:t xml:space="preserve">ayichie and Main (2022) disagree with this as they show that </w:t>
      </w:r>
      <w:r w:rsidR="00D17903">
        <w:rPr>
          <w:rFonts w:ascii="Arial" w:hAnsi="Arial" w:cs="Arial"/>
          <w:sz w:val="24"/>
          <w:szCs w:val="24"/>
        </w:rPr>
        <w:t xml:space="preserve">due to the increase </w:t>
      </w:r>
      <w:r w:rsidR="005B12F6">
        <w:rPr>
          <w:rFonts w:ascii="Arial" w:hAnsi="Arial" w:cs="Arial"/>
          <w:sz w:val="24"/>
          <w:szCs w:val="24"/>
        </w:rPr>
        <w:t>of</w:t>
      </w:r>
      <w:r w:rsidR="00D17903">
        <w:rPr>
          <w:rFonts w:ascii="Arial" w:hAnsi="Arial" w:cs="Arial"/>
          <w:sz w:val="24"/>
          <w:szCs w:val="24"/>
        </w:rPr>
        <w:t xml:space="preserve"> technology in this digital era, </w:t>
      </w:r>
      <w:r w:rsidR="00EC0307">
        <w:rPr>
          <w:rFonts w:ascii="Arial" w:hAnsi="Arial" w:cs="Arial"/>
          <w:sz w:val="24"/>
          <w:szCs w:val="24"/>
        </w:rPr>
        <w:t xml:space="preserve">the opportunity for children to </w:t>
      </w:r>
      <w:r w:rsidR="00722E41">
        <w:rPr>
          <w:rFonts w:ascii="Arial" w:hAnsi="Arial" w:cs="Arial"/>
          <w:sz w:val="24"/>
          <w:szCs w:val="24"/>
        </w:rPr>
        <w:t xml:space="preserve">explore all parts of nature including mud, puddles, animals and plants is more important than ever before. They show that this is because </w:t>
      </w:r>
      <w:r w:rsidR="00B03F29">
        <w:rPr>
          <w:rFonts w:ascii="Arial" w:hAnsi="Arial" w:cs="Arial"/>
          <w:sz w:val="24"/>
          <w:szCs w:val="24"/>
        </w:rPr>
        <w:t xml:space="preserve">it is essential for their </w:t>
      </w:r>
      <w:r w:rsidR="00CC7920">
        <w:rPr>
          <w:rFonts w:ascii="Arial" w:hAnsi="Arial" w:cs="Arial"/>
          <w:sz w:val="24"/>
          <w:szCs w:val="24"/>
        </w:rPr>
        <w:t>wellbeing</w:t>
      </w:r>
      <w:r w:rsidR="00B03F29">
        <w:rPr>
          <w:rFonts w:ascii="Arial" w:hAnsi="Arial" w:cs="Arial"/>
          <w:sz w:val="24"/>
          <w:szCs w:val="24"/>
        </w:rPr>
        <w:t xml:space="preserve"> and </w:t>
      </w:r>
      <w:r w:rsidR="00CC7920">
        <w:rPr>
          <w:rFonts w:ascii="Arial" w:hAnsi="Arial" w:cs="Arial"/>
          <w:sz w:val="24"/>
          <w:szCs w:val="24"/>
        </w:rPr>
        <w:t xml:space="preserve">holistic </w:t>
      </w:r>
      <w:r w:rsidR="00B03F29">
        <w:rPr>
          <w:rFonts w:ascii="Arial" w:hAnsi="Arial" w:cs="Arial"/>
          <w:sz w:val="24"/>
          <w:szCs w:val="24"/>
        </w:rPr>
        <w:t xml:space="preserve">development </w:t>
      </w:r>
      <w:r w:rsidR="0094427B">
        <w:rPr>
          <w:rFonts w:ascii="Arial" w:hAnsi="Arial" w:cs="Arial"/>
          <w:sz w:val="24"/>
          <w:szCs w:val="24"/>
        </w:rPr>
        <w:t>as it</w:t>
      </w:r>
      <w:r w:rsidR="00D239F2">
        <w:rPr>
          <w:rFonts w:ascii="Arial" w:hAnsi="Arial" w:cs="Arial"/>
          <w:sz w:val="24"/>
          <w:szCs w:val="24"/>
        </w:rPr>
        <w:t xml:space="preserve"> allow</w:t>
      </w:r>
      <w:r w:rsidR="0094427B">
        <w:rPr>
          <w:rFonts w:ascii="Arial" w:hAnsi="Arial" w:cs="Arial"/>
          <w:sz w:val="24"/>
          <w:szCs w:val="24"/>
        </w:rPr>
        <w:t>s</w:t>
      </w:r>
      <w:r w:rsidR="00D239F2">
        <w:rPr>
          <w:rFonts w:ascii="Arial" w:hAnsi="Arial" w:cs="Arial"/>
          <w:sz w:val="24"/>
          <w:szCs w:val="24"/>
        </w:rPr>
        <w:t xml:space="preserve"> them</w:t>
      </w:r>
      <w:r w:rsidR="002515ED">
        <w:rPr>
          <w:rFonts w:ascii="Arial" w:hAnsi="Arial" w:cs="Arial"/>
          <w:sz w:val="24"/>
          <w:szCs w:val="24"/>
        </w:rPr>
        <w:t xml:space="preserve"> opportunities </w:t>
      </w:r>
      <w:r w:rsidR="0094427B">
        <w:rPr>
          <w:rFonts w:ascii="Arial" w:hAnsi="Arial" w:cs="Arial"/>
          <w:sz w:val="24"/>
          <w:szCs w:val="24"/>
        </w:rPr>
        <w:t>to engage their</w:t>
      </w:r>
      <w:r w:rsidR="002515ED">
        <w:rPr>
          <w:rFonts w:ascii="Arial" w:hAnsi="Arial" w:cs="Arial"/>
          <w:sz w:val="24"/>
          <w:szCs w:val="24"/>
        </w:rPr>
        <w:t xml:space="preserve"> creativity, freedom and</w:t>
      </w:r>
      <w:r w:rsidR="0094427B">
        <w:rPr>
          <w:rFonts w:ascii="Arial" w:hAnsi="Arial" w:cs="Arial"/>
          <w:sz w:val="24"/>
          <w:szCs w:val="24"/>
        </w:rPr>
        <w:t xml:space="preserve"> exp</w:t>
      </w:r>
      <w:r w:rsidR="00803D79">
        <w:rPr>
          <w:rFonts w:ascii="Arial" w:hAnsi="Arial" w:cs="Arial"/>
          <w:sz w:val="24"/>
          <w:szCs w:val="24"/>
        </w:rPr>
        <w:t>lore</w:t>
      </w:r>
      <w:r w:rsidR="00D239F2">
        <w:rPr>
          <w:rFonts w:ascii="Arial" w:hAnsi="Arial" w:cs="Arial"/>
          <w:sz w:val="24"/>
          <w:szCs w:val="24"/>
        </w:rPr>
        <w:t xml:space="preserve"> sensory experiences</w:t>
      </w:r>
      <w:r w:rsidR="002515ED">
        <w:rPr>
          <w:rFonts w:ascii="Arial" w:hAnsi="Arial" w:cs="Arial"/>
          <w:sz w:val="24"/>
          <w:szCs w:val="24"/>
        </w:rPr>
        <w:t xml:space="preserve">. </w:t>
      </w:r>
      <w:r w:rsidR="00D239F2">
        <w:rPr>
          <w:rFonts w:ascii="Arial" w:hAnsi="Arial" w:cs="Arial"/>
          <w:sz w:val="24"/>
          <w:szCs w:val="24"/>
        </w:rPr>
        <w:t xml:space="preserve"> </w:t>
      </w:r>
    </w:p>
    <w:p w14:paraId="2E5D2BF9" w14:textId="6EDAE91E" w:rsidR="0077736F" w:rsidRPr="00FE7A16" w:rsidRDefault="00803D79" w:rsidP="00D9562F">
      <w:pPr>
        <w:spacing w:line="360" w:lineRule="auto"/>
        <w:rPr>
          <w:rFonts w:ascii="Arial" w:hAnsi="Arial" w:cs="Arial"/>
          <w:color w:val="FF0000"/>
          <w:sz w:val="24"/>
          <w:szCs w:val="24"/>
        </w:rPr>
      </w:pPr>
      <w:r>
        <w:rPr>
          <w:rFonts w:ascii="Arial" w:hAnsi="Arial" w:cs="Arial"/>
          <w:sz w:val="24"/>
          <w:szCs w:val="24"/>
        </w:rPr>
        <w:t>Marshall (20</w:t>
      </w:r>
      <w:r w:rsidR="00270EC5">
        <w:rPr>
          <w:rFonts w:ascii="Arial" w:hAnsi="Arial" w:cs="Arial"/>
          <w:sz w:val="24"/>
          <w:szCs w:val="24"/>
        </w:rPr>
        <w:t xml:space="preserve">17) </w:t>
      </w:r>
      <w:r w:rsidR="004A2948">
        <w:rPr>
          <w:rFonts w:ascii="Arial" w:hAnsi="Arial" w:cs="Arial"/>
          <w:sz w:val="24"/>
          <w:szCs w:val="24"/>
        </w:rPr>
        <w:t xml:space="preserve">shows that </w:t>
      </w:r>
      <w:r w:rsidR="003855AA">
        <w:rPr>
          <w:rFonts w:ascii="Arial" w:hAnsi="Arial" w:cs="Arial"/>
          <w:sz w:val="24"/>
          <w:szCs w:val="24"/>
        </w:rPr>
        <w:t xml:space="preserve">Maria Montessori </w:t>
      </w:r>
      <w:r w:rsidR="006B4B91">
        <w:rPr>
          <w:rFonts w:ascii="Arial" w:hAnsi="Arial" w:cs="Arial"/>
          <w:sz w:val="24"/>
          <w:szCs w:val="24"/>
        </w:rPr>
        <w:t xml:space="preserve">had a theory about </w:t>
      </w:r>
      <w:r w:rsidR="00B42FCF">
        <w:rPr>
          <w:rFonts w:ascii="Arial" w:hAnsi="Arial" w:cs="Arial"/>
          <w:sz w:val="24"/>
          <w:szCs w:val="24"/>
        </w:rPr>
        <w:t xml:space="preserve">children and their engagement with hands on learning. They show that Montessori </w:t>
      </w:r>
      <w:r w:rsidR="00542101">
        <w:rPr>
          <w:rFonts w:ascii="Arial" w:hAnsi="Arial" w:cs="Arial"/>
          <w:sz w:val="24"/>
          <w:szCs w:val="24"/>
        </w:rPr>
        <w:t>believed</w:t>
      </w:r>
      <w:r w:rsidR="00B42FCF">
        <w:rPr>
          <w:rFonts w:ascii="Arial" w:hAnsi="Arial" w:cs="Arial"/>
          <w:sz w:val="24"/>
          <w:szCs w:val="24"/>
        </w:rPr>
        <w:t xml:space="preserve"> that </w:t>
      </w:r>
      <w:r w:rsidR="00542101">
        <w:rPr>
          <w:rFonts w:ascii="Arial" w:hAnsi="Arial" w:cs="Arial"/>
          <w:sz w:val="24"/>
          <w:szCs w:val="24"/>
        </w:rPr>
        <w:t xml:space="preserve">if </w:t>
      </w:r>
      <w:r w:rsidR="00B21768">
        <w:rPr>
          <w:rFonts w:ascii="Arial" w:hAnsi="Arial" w:cs="Arial"/>
          <w:sz w:val="24"/>
          <w:szCs w:val="24"/>
        </w:rPr>
        <w:t xml:space="preserve">a child could engage their hands </w:t>
      </w:r>
      <w:r w:rsidR="00E84465">
        <w:rPr>
          <w:rFonts w:ascii="Arial" w:hAnsi="Arial" w:cs="Arial"/>
          <w:sz w:val="24"/>
          <w:szCs w:val="24"/>
        </w:rPr>
        <w:t xml:space="preserve">and use </w:t>
      </w:r>
      <w:r w:rsidR="00192A51">
        <w:rPr>
          <w:rFonts w:ascii="Arial" w:hAnsi="Arial" w:cs="Arial"/>
          <w:sz w:val="24"/>
          <w:szCs w:val="24"/>
        </w:rPr>
        <w:t xml:space="preserve">authentic learning materials </w:t>
      </w:r>
      <w:r w:rsidR="00B21768">
        <w:rPr>
          <w:rFonts w:ascii="Arial" w:hAnsi="Arial" w:cs="Arial"/>
          <w:sz w:val="24"/>
          <w:szCs w:val="24"/>
        </w:rPr>
        <w:t>during their learning, their learning would be more beneficial to them</w:t>
      </w:r>
      <w:r w:rsidR="00E84465">
        <w:rPr>
          <w:rFonts w:ascii="Arial" w:hAnsi="Arial" w:cs="Arial"/>
          <w:sz w:val="24"/>
          <w:szCs w:val="24"/>
        </w:rPr>
        <w:t xml:space="preserve">. As well as this, they show that she believed that children should have access to real </w:t>
      </w:r>
      <w:r w:rsidR="00C27C8D">
        <w:rPr>
          <w:rFonts w:ascii="Arial" w:hAnsi="Arial" w:cs="Arial"/>
          <w:sz w:val="24"/>
          <w:szCs w:val="24"/>
        </w:rPr>
        <w:t xml:space="preserve">utensils and tools as well as real experiences. This is because these tasks can help develop the children’s physical </w:t>
      </w:r>
      <w:r w:rsidR="0041698D">
        <w:rPr>
          <w:rFonts w:ascii="Arial" w:hAnsi="Arial" w:cs="Arial"/>
          <w:sz w:val="24"/>
          <w:szCs w:val="24"/>
        </w:rPr>
        <w:t xml:space="preserve">skills, hand-eye co-ordination </w:t>
      </w:r>
      <w:r w:rsidR="00C53E17">
        <w:rPr>
          <w:rFonts w:ascii="Arial" w:hAnsi="Arial" w:cs="Arial"/>
          <w:sz w:val="24"/>
          <w:szCs w:val="24"/>
        </w:rPr>
        <w:t xml:space="preserve">and their knowledge and understanding of the world. Montessori’s approach is easily </w:t>
      </w:r>
      <w:r w:rsidR="00CD135A">
        <w:rPr>
          <w:rFonts w:ascii="Arial" w:hAnsi="Arial" w:cs="Arial"/>
          <w:sz w:val="24"/>
          <w:szCs w:val="24"/>
        </w:rPr>
        <w:t xml:space="preserve">linked to the conservation task that was undertaken as </w:t>
      </w:r>
      <w:r w:rsidR="00987689">
        <w:rPr>
          <w:rFonts w:ascii="Arial" w:hAnsi="Arial" w:cs="Arial"/>
          <w:sz w:val="24"/>
          <w:szCs w:val="24"/>
        </w:rPr>
        <w:t>the</w:t>
      </w:r>
      <w:r w:rsidR="00780F61">
        <w:rPr>
          <w:rFonts w:ascii="Arial" w:hAnsi="Arial" w:cs="Arial"/>
          <w:sz w:val="24"/>
          <w:szCs w:val="24"/>
        </w:rPr>
        <w:t xml:space="preserve">re was </w:t>
      </w:r>
      <w:r w:rsidR="00987689">
        <w:rPr>
          <w:rFonts w:ascii="Arial" w:hAnsi="Arial" w:cs="Arial"/>
          <w:sz w:val="24"/>
          <w:szCs w:val="24"/>
        </w:rPr>
        <w:t xml:space="preserve">full access to the outdoors to experience and feel nature </w:t>
      </w:r>
      <w:r w:rsidR="00987689">
        <w:rPr>
          <w:rFonts w:ascii="Arial" w:hAnsi="Arial" w:cs="Arial"/>
          <w:sz w:val="24"/>
          <w:szCs w:val="24"/>
        </w:rPr>
        <w:lastRenderedPageBreak/>
        <w:t xml:space="preserve">first-handedly </w:t>
      </w:r>
      <w:proofErr w:type="gramStart"/>
      <w:r w:rsidR="00987689">
        <w:rPr>
          <w:rFonts w:ascii="Arial" w:hAnsi="Arial" w:cs="Arial"/>
          <w:sz w:val="24"/>
          <w:szCs w:val="24"/>
        </w:rPr>
        <w:t xml:space="preserve">and </w:t>
      </w:r>
      <w:r w:rsidR="00EA1072">
        <w:rPr>
          <w:rFonts w:ascii="Arial" w:hAnsi="Arial" w:cs="Arial"/>
          <w:sz w:val="24"/>
          <w:szCs w:val="24"/>
        </w:rPr>
        <w:t>also</w:t>
      </w:r>
      <w:proofErr w:type="gramEnd"/>
      <w:r w:rsidR="00EA1072">
        <w:rPr>
          <w:rFonts w:ascii="Arial" w:hAnsi="Arial" w:cs="Arial"/>
          <w:sz w:val="24"/>
          <w:szCs w:val="24"/>
        </w:rPr>
        <w:t>,</w:t>
      </w:r>
      <w:r w:rsidR="00987689">
        <w:rPr>
          <w:rFonts w:ascii="Arial" w:hAnsi="Arial" w:cs="Arial"/>
          <w:sz w:val="24"/>
          <w:szCs w:val="24"/>
        </w:rPr>
        <w:t xml:space="preserve"> the</w:t>
      </w:r>
      <w:r w:rsidR="008F1A79">
        <w:rPr>
          <w:rFonts w:ascii="Arial" w:hAnsi="Arial" w:cs="Arial"/>
          <w:sz w:val="24"/>
          <w:szCs w:val="24"/>
        </w:rPr>
        <w:t xml:space="preserve">re was </w:t>
      </w:r>
      <w:r w:rsidR="00987689">
        <w:rPr>
          <w:rFonts w:ascii="Arial" w:hAnsi="Arial" w:cs="Arial"/>
          <w:sz w:val="24"/>
          <w:szCs w:val="24"/>
        </w:rPr>
        <w:t xml:space="preserve">the </w:t>
      </w:r>
      <w:r w:rsidR="003E3882">
        <w:rPr>
          <w:rFonts w:ascii="Arial" w:hAnsi="Arial" w:cs="Arial"/>
          <w:sz w:val="24"/>
          <w:szCs w:val="24"/>
        </w:rPr>
        <w:t>opportunity</w:t>
      </w:r>
      <w:r w:rsidR="00987689">
        <w:rPr>
          <w:rFonts w:ascii="Arial" w:hAnsi="Arial" w:cs="Arial"/>
          <w:sz w:val="24"/>
          <w:szCs w:val="24"/>
        </w:rPr>
        <w:t xml:space="preserve"> to build the bee hotel using real wood, screws and other </w:t>
      </w:r>
      <w:r w:rsidR="003E3882">
        <w:rPr>
          <w:rFonts w:ascii="Arial" w:hAnsi="Arial" w:cs="Arial"/>
          <w:sz w:val="24"/>
          <w:szCs w:val="24"/>
        </w:rPr>
        <w:t xml:space="preserve">equipment in a safe environment with supervision. </w:t>
      </w:r>
      <w:r w:rsidR="00AA58F3">
        <w:rPr>
          <w:rFonts w:ascii="Arial" w:hAnsi="Arial" w:cs="Arial"/>
          <w:sz w:val="24"/>
          <w:szCs w:val="24"/>
        </w:rPr>
        <w:t>This enables children the ability to use these real tools e</w:t>
      </w:r>
      <w:r w:rsidR="004A78BF">
        <w:rPr>
          <w:rFonts w:ascii="Arial" w:hAnsi="Arial" w:cs="Arial"/>
          <w:sz w:val="24"/>
          <w:szCs w:val="24"/>
        </w:rPr>
        <w:t>arl</w:t>
      </w:r>
      <w:r w:rsidR="00AA58F3">
        <w:rPr>
          <w:rFonts w:ascii="Arial" w:hAnsi="Arial" w:cs="Arial"/>
          <w:sz w:val="24"/>
          <w:szCs w:val="24"/>
        </w:rPr>
        <w:t xml:space="preserve">y on to avoid the hard transition </w:t>
      </w:r>
      <w:r w:rsidR="004A78BF">
        <w:rPr>
          <w:rFonts w:ascii="Arial" w:hAnsi="Arial" w:cs="Arial"/>
          <w:sz w:val="24"/>
          <w:szCs w:val="24"/>
        </w:rPr>
        <w:t>they may experience from moving to bigger and heavier objects</w:t>
      </w:r>
      <w:r w:rsidR="00FA03A0">
        <w:rPr>
          <w:rFonts w:ascii="Arial" w:hAnsi="Arial" w:cs="Arial"/>
          <w:sz w:val="24"/>
          <w:szCs w:val="24"/>
        </w:rPr>
        <w:t xml:space="preserve"> in the future</w:t>
      </w:r>
      <w:r w:rsidR="004A78BF">
        <w:rPr>
          <w:rFonts w:ascii="Arial" w:hAnsi="Arial" w:cs="Arial"/>
          <w:sz w:val="24"/>
          <w:szCs w:val="24"/>
        </w:rPr>
        <w:t>.</w:t>
      </w:r>
      <w:r w:rsidR="00945E0B">
        <w:rPr>
          <w:rFonts w:ascii="Arial" w:hAnsi="Arial" w:cs="Arial"/>
          <w:sz w:val="24"/>
          <w:szCs w:val="24"/>
        </w:rPr>
        <w:t xml:space="preserve"> </w:t>
      </w:r>
      <w:r w:rsidR="00CE39E0">
        <w:rPr>
          <w:rFonts w:ascii="Arial" w:hAnsi="Arial" w:cs="Arial"/>
          <w:sz w:val="24"/>
          <w:szCs w:val="24"/>
        </w:rPr>
        <w:t xml:space="preserve">Waks </w:t>
      </w:r>
      <w:r w:rsidR="00E16FE4">
        <w:rPr>
          <w:rFonts w:ascii="Arial" w:hAnsi="Arial" w:cs="Arial"/>
          <w:sz w:val="24"/>
          <w:szCs w:val="24"/>
        </w:rPr>
        <w:t>(20</w:t>
      </w:r>
      <w:r w:rsidR="00137A53">
        <w:rPr>
          <w:rFonts w:ascii="Arial" w:hAnsi="Arial" w:cs="Arial"/>
          <w:sz w:val="24"/>
          <w:szCs w:val="24"/>
        </w:rPr>
        <w:t>17)</w:t>
      </w:r>
      <w:r w:rsidR="00DB4F3C">
        <w:rPr>
          <w:rFonts w:ascii="Arial" w:hAnsi="Arial" w:cs="Arial"/>
          <w:sz w:val="24"/>
          <w:szCs w:val="24"/>
        </w:rPr>
        <w:t xml:space="preserve"> links</w:t>
      </w:r>
      <w:r w:rsidR="00B078E8">
        <w:rPr>
          <w:rFonts w:ascii="Arial" w:hAnsi="Arial" w:cs="Arial"/>
          <w:sz w:val="24"/>
          <w:szCs w:val="24"/>
        </w:rPr>
        <w:t xml:space="preserve"> </w:t>
      </w:r>
      <w:r w:rsidR="00D678A4">
        <w:rPr>
          <w:rFonts w:ascii="Arial" w:hAnsi="Arial" w:cs="Arial"/>
          <w:sz w:val="24"/>
          <w:szCs w:val="24"/>
        </w:rPr>
        <w:t xml:space="preserve">John Dewey’s </w:t>
      </w:r>
      <w:r w:rsidR="00BE3950">
        <w:rPr>
          <w:rFonts w:ascii="Arial" w:hAnsi="Arial" w:cs="Arial"/>
          <w:sz w:val="24"/>
          <w:szCs w:val="24"/>
        </w:rPr>
        <w:t xml:space="preserve">learning theory to this. They show that Dewey’s theory suggests that </w:t>
      </w:r>
      <w:r w:rsidR="002C0919">
        <w:rPr>
          <w:rFonts w:ascii="Arial" w:hAnsi="Arial" w:cs="Arial"/>
          <w:sz w:val="24"/>
          <w:szCs w:val="24"/>
        </w:rPr>
        <w:t xml:space="preserve">children’s learning </w:t>
      </w:r>
      <w:r w:rsidR="00657FC5">
        <w:rPr>
          <w:rFonts w:ascii="Arial" w:hAnsi="Arial" w:cs="Arial"/>
          <w:sz w:val="24"/>
          <w:szCs w:val="24"/>
        </w:rPr>
        <w:t xml:space="preserve">requires active engagement and for them to gain experience from hands-on learning. </w:t>
      </w:r>
      <w:r w:rsidR="00E66FC0">
        <w:rPr>
          <w:rFonts w:ascii="Arial" w:hAnsi="Arial" w:cs="Arial"/>
          <w:sz w:val="24"/>
          <w:szCs w:val="24"/>
        </w:rPr>
        <w:t>This chapter show</w:t>
      </w:r>
      <w:r w:rsidR="001A2654">
        <w:rPr>
          <w:rFonts w:ascii="Arial" w:hAnsi="Arial" w:cs="Arial"/>
          <w:sz w:val="24"/>
          <w:szCs w:val="24"/>
        </w:rPr>
        <w:t>s</w:t>
      </w:r>
      <w:r w:rsidR="00E66FC0">
        <w:rPr>
          <w:rFonts w:ascii="Arial" w:hAnsi="Arial" w:cs="Arial"/>
          <w:sz w:val="24"/>
          <w:szCs w:val="24"/>
        </w:rPr>
        <w:t xml:space="preserve"> that </w:t>
      </w:r>
      <w:r w:rsidR="00DA4308">
        <w:rPr>
          <w:rFonts w:ascii="Arial" w:hAnsi="Arial" w:cs="Arial"/>
          <w:sz w:val="24"/>
          <w:szCs w:val="24"/>
        </w:rPr>
        <w:t>children’s education would benefit from this theory as</w:t>
      </w:r>
      <w:r w:rsidR="008839E6">
        <w:rPr>
          <w:rFonts w:ascii="Arial" w:hAnsi="Arial" w:cs="Arial"/>
          <w:sz w:val="24"/>
          <w:szCs w:val="24"/>
        </w:rPr>
        <w:t>,</w:t>
      </w:r>
      <w:r w:rsidR="00DA4308">
        <w:rPr>
          <w:rFonts w:ascii="Arial" w:hAnsi="Arial" w:cs="Arial"/>
          <w:sz w:val="24"/>
          <w:szCs w:val="24"/>
        </w:rPr>
        <w:t xml:space="preserve"> if they start learning through real experiences and situations in the</w:t>
      </w:r>
      <w:r w:rsidR="00196C3B">
        <w:rPr>
          <w:rFonts w:ascii="Arial" w:hAnsi="Arial" w:cs="Arial"/>
          <w:sz w:val="24"/>
          <w:szCs w:val="24"/>
        </w:rPr>
        <w:t>ir</w:t>
      </w:r>
      <w:r w:rsidR="00DA4308">
        <w:rPr>
          <w:rFonts w:ascii="Arial" w:hAnsi="Arial" w:cs="Arial"/>
          <w:sz w:val="24"/>
          <w:szCs w:val="24"/>
        </w:rPr>
        <w:t xml:space="preserve"> early years, </w:t>
      </w:r>
      <w:r w:rsidR="00A1303E">
        <w:rPr>
          <w:rFonts w:ascii="Arial" w:hAnsi="Arial" w:cs="Arial"/>
          <w:sz w:val="24"/>
          <w:szCs w:val="24"/>
        </w:rPr>
        <w:t>their</w:t>
      </w:r>
      <w:r w:rsidR="00D24610">
        <w:rPr>
          <w:rFonts w:ascii="Arial" w:hAnsi="Arial" w:cs="Arial"/>
          <w:sz w:val="24"/>
          <w:szCs w:val="24"/>
        </w:rPr>
        <w:t xml:space="preserve"> learning foundation </w:t>
      </w:r>
      <w:r w:rsidR="00196C3B">
        <w:rPr>
          <w:rFonts w:ascii="Arial" w:hAnsi="Arial" w:cs="Arial"/>
          <w:sz w:val="24"/>
          <w:szCs w:val="24"/>
        </w:rPr>
        <w:t xml:space="preserve">will </w:t>
      </w:r>
      <w:r w:rsidR="004E017D">
        <w:rPr>
          <w:rFonts w:ascii="Arial" w:hAnsi="Arial" w:cs="Arial"/>
          <w:sz w:val="24"/>
          <w:szCs w:val="24"/>
        </w:rPr>
        <w:t xml:space="preserve">be built sooner and therefore can have their knowledge and skills mastered from </w:t>
      </w:r>
      <w:r w:rsidR="00292508">
        <w:rPr>
          <w:rFonts w:ascii="Arial" w:hAnsi="Arial" w:cs="Arial"/>
          <w:sz w:val="24"/>
          <w:szCs w:val="24"/>
        </w:rPr>
        <w:t>a young age</w:t>
      </w:r>
      <w:r w:rsidR="00BA33C8">
        <w:rPr>
          <w:rFonts w:ascii="Arial" w:hAnsi="Arial" w:cs="Arial"/>
          <w:sz w:val="24"/>
          <w:szCs w:val="24"/>
        </w:rPr>
        <w:t xml:space="preserve">. </w:t>
      </w:r>
      <w:r w:rsidR="00AC1BE1">
        <w:rPr>
          <w:rFonts w:ascii="Arial" w:hAnsi="Arial" w:cs="Arial"/>
          <w:sz w:val="24"/>
          <w:szCs w:val="24"/>
        </w:rPr>
        <w:t xml:space="preserve">Another theorist </w:t>
      </w:r>
      <w:r w:rsidR="006F2979">
        <w:rPr>
          <w:rFonts w:ascii="Arial" w:hAnsi="Arial" w:cs="Arial"/>
          <w:sz w:val="24"/>
          <w:szCs w:val="24"/>
        </w:rPr>
        <w:t xml:space="preserve">that links </w:t>
      </w:r>
      <w:r w:rsidR="00152BF9">
        <w:rPr>
          <w:rFonts w:ascii="Arial" w:hAnsi="Arial" w:cs="Arial"/>
          <w:sz w:val="24"/>
          <w:szCs w:val="24"/>
        </w:rPr>
        <w:t xml:space="preserve">with this task within nature is shown </w:t>
      </w:r>
      <w:r w:rsidR="00721DC4">
        <w:rPr>
          <w:rFonts w:ascii="Arial" w:hAnsi="Arial" w:cs="Arial"/>
          <w:sz w:val="24"/>
          <w:szCs w:val="24"/>
        </w:rPr>
        <w:t>by Flemig and McNair</w:t>
      </w:r>
      <w:r w:rsidR="00AD620A">
        <w:rPr>
          <w:rFonts w:ascii="Arial" w:hAnsi="Arial" w:cs="Arial"/>
          <w:sz w:val="24"/>
          <w:szCs w:val="24"/>
        </w:rPr>
        <w:t xml:space="preserve"> (2022). </w:t>
      </w:r>
      <w:r w:rsidR="006E035E">
        <w:rPr>
          <w:rFonts w:ascii="Arial" w:hAnsi="Arial" w:cs="Arial"/>
          <w:sz w:val="24"/>
          <w:szCs w:val="24"/>
        </w:rPr>
        <w:t xml:space="preserve">They show that </w:t>
      </w:r>
      <w:r w:rsidR="00795EE4">
        <w:rPr>
          <w:rFonts w:ascii="Arial" w:hAnsi="Arial" w:cs="Arial"/>
          <w:sz w:val="24"/>
          <w:szCs w:val="24"/>
        </w:rPr>
        <w:t xml:space="preserve">Froebel’s </w:t>
      </w:r>
      <w:r w:rsidR="006B03DC">
        <w:rPr>
          <w:rFonts w:ascii="Arial" w:hAnsi="Arial" w:cs="Arial"/>
          <w:sz w:val="24"/>
          <w:szCs w:val="24"/>
        </w:rPr>
        <w:t xml:space="preserve">theory </w:t>
      </w:r>
      <w:r w:rsidR="007C2F58">
        <w:rPr>
          <w:rFonts w:ascii="Arial" w:hAnsi="Arial" w:cs="Arial"/>
          <w:sz w:val="24"/>
          <w:szCs w:val="24"/>
        </w:rPr>
        <w:t xml:space="preserve">was based on the fact that children are curious and they thrive the most whilst being </w:t>
      </w:r>
      <w:r w:rsidR="00655002">
        <w:rPr>
          <w:rFonts w:ascii="Arial" w:hAnsi="Arial" w:cs="Arial"/>
          <w:sz w:val="24"/>
          <w:szCs w:val="24"/>
        </w:rPr>
        <w:t>outdoors and close to nature.</w:t>
      </w:r>
      <w:r w:rsidR="002C28B5">
        <w:rPr>
          <w:rFonts w:ascii="Arial" w:hAnsi="Arial" w:cs="Arial"/>
          <w:sz w:val="24"/>
          <w:szCs w:val="24"/>
        </w:rPr>
        <w:t xml:space="preserve"> They also explain that</w:t>
      </w:r>
      <w:r w:rsidR="00655002">
        <w:rPr>
          <w:rFonts w:ascii="Arial" w:hAnsi="Arial" w:cs="Arial"/>
          <w:sz w:val="24"/>
          <w:szCs w:val="24"/>
        </w:rPr>
        <w:t xml:space="preserve"> </w:t>
      </w:r>
      <w:r w:rsidR="002C28B5">
        <w:rPr>
          <w:rFonts w:ascii="Arial" w:hAnsi="Arial" w:cs="Arial"/>
          <w:sz w:val="24"/>
          <w:szCs w:val="24"/>
        </w:rPr>
        <w:t xml:space="preserve">Froebel created ‘kindergarten’ as he believed that </w:t>
      </w:r>
      <w:r w:rsidR="003541AB">
        <w:rPr>
          <w:rFonts w:ascii="Arial" w:hAnsi="Arial" w:cs="Arial"/>
          <w:sz w:val="24"/>
          <w:szCs w:val="24"/>
        </w:rPr>
        <w:t xml:space="preserve">nature was a vital part of children’s education and that children </w:t>
      </w:r>
      <w:r w:rsidR="00722255">
        <w:rPr>
          <w:rFonts w:ascii="Arial" w:hAnsi="Arial" w:cs="Arial"/>
          <w:sz w:val="24"/>
          <w:szCs w:val="24"/>
        </w:rPr>
        <w:t xml:space="preserve">could develop skills such as resilience and problem-solving best by being outdoors in nature. </w:t>
      </w:r>
      <w:r w:rsidR="00741A26">
        <w:rPr>
          <w:rFonts w:ascii="Arial" w:hAnsi="Arial" w:cs="Arial"/>
          <w:sz w:val="24"/>
          <w:szCs w:val="24"/>
        </w:rPr>
        <w:t xml:space="preserve">In this article, they also show that Froebel </w:t>
      </w:r>
      <w:r w:rsidR="00CB481B">
        <w:rPr>
          <w:rFonts w:ascii="Arial" w:hAnsi="Arial" w:cs="Arial"/>
          <w:sz w:val="24"/>
          <w:szCs w:val="24"/>
        </w:rPr>
        <w:t xml:space="preserve">argues that children should have the opportunity to have access </w:t>
      </w:r>
      <w:r w:rsidR="001B7F51">
        <w:rPr>
          <w:rFonts w:ascii="Arial" w:hAnsi="Arial" w:cs="Arial"/>
          <w:sz w:val="24"/>
          <w:szCs w:val="24"/>
        </w:rPr>
        <w:t xml:space="preserve">to living creatures and </w:t>
      </w:r>
      <w:r w:rsidR="005F4527">
        <w:rPr>
          <w:rFonts w:ascii="Arial" w:hAnsi="Arial" w:cs="Arial"/>
          <w:sz w:val="24"/>
          <w:szCs w:val="24"/>
        </w:rPr>
        <w:t xml:space="preserve">the space to engage in a plethora of natural experiences. </w:t>
      </w:r>
      <w:r w:rsidR="00936249">
        <w:rPr>
          <w:rFonts w:ascii="Arial" w:hAnsi="Arial" w:cs="Arial"/>
          <w:sz w:val="24"/>
          <w:szCs w:val="24"/>
        </w:rPr>
        <w:t>This was achieved during the task as</w:t>
      </w:r>
      <w:r w:rsidR="00EF4BB5">
        <w:rPr>
          <w:rFonts w:ascii="Arial" w:hAnsi="Arial" w:cs="Arial"/>
          <w:sz w:val="24"/>
          <w:szCs w:val="24"/>
        </w:rPr>
        <w:t xml:space="preserve"> there was</w:t>
      </w:r>
      <w:r w:rsidR="00936249">
        <w:rPr>
          <w:rFonts w:ascii="Arial" w:hAnsi="Arial" w:cs="Arial"/>
          <w:sz w:val="24"/>
          <w:szCs w:val="24"/>
        </w:rPr>
        <w:t xml:space="preserve"> opportunity to explore the outdoors and learn about the living creatures </w:t>
      </w:r>
      <w:r w:rsidR="00456037">
        <w:rPr>
          <w:rFonts w:ascii="Arial" w:hAnsi="Arial" w:cs="Arial"/>
          <w:sz w:val="24"/>
          <w:szCs w:val="24"/>
        </w:rPr>
        <w:t xml:space="preserve">that have habitats within these areas. </w:t>
      </w:r>
      <w:r w:rsidR="009336E2">
        <w:rPr>
          <w:rFonts w:ascii="Arial" w:hAnsi="Arial" w:cs="Arial"/>
          <w:sz w:val="24"/>
          <w:szCs w:val="24"/>
        </w:rPr>
        <w:t xml:space="preserve">As well as this, </w:t>
      </w:r>
      <w:r w:rsidR="00BB5914">
        <w:rPr>
          <w:rFonts w:ascii="Arial" w:hAnsi="Arial" w:cs="Arial"/>
          <w:sz w:val="24"/>
          <w:szCs w:val="24"/>
        </w:rPr>
        <w:t>Kirkham and Kidd</w:t>
      </w:r>
      <w:r w:rsidR="00FB4855">
        <w:rPr>
          <w:rFonts w:ascii="Arial" w:hAnsi="Arial" w:cs="Arial"/>
          <w:sz w:val="24"/>
          <w:szCs w:val="24"/>
        </w:rPr>
        <w:t xml:space="preserve"> (201</w:t>
      </w:r>
      <w:r w:rsidR="00BB5914">
        <w:rPr>
          <w:rFonts w:ascii="Arial" w:hAnsi="Arial" w:cs="Arial"/>
          <w:sz w:val="24"/>
          <w:szCs w:val="24"/>
        </w:rPr>
        <w:t>5</w:t>
      </w:r>
      <w:r w:rsidR="00FB4855">
        <w:rPr>
          <w:rFonts w:ascii="Arial" w:hAnsi="Arial" w:cs="Arial"/>
          <w:sz w:val="24"/>
          <w:szCs w:val="24"/>
        </w:rPr>
        <w:t xml:space="preserve">) incorporates Steiner’s theory of outdoor learning into </w:t>
      </w:r>
      <w:r w:rsidR="00BB5914">
        <w:rPr>
          <w:rFonts w:ascii="Arial" w:hAnsi="Arial" w:cs="Arial"/>
          <w:sz w:val="24"/>
          <w:szCs w:val="24"/>
        </w:rPr>
        <w:t>their</w:t>
      </w:r>
      <w:r w:rsidR="00782531">
        <w:rPr>
          <w:rFonts w:ascii="Arial" w:hAnsi="Arial" w:cs="Arial"/>
          <w:sz w:val="24"/>
          <w:szCs w:val="24"/>
        </w:rPr>
        <w:t xml:space="preserve"> article. </w:t>
      </w:r>
      <w:r w:rsidR="00475128">
        <w:rPr>
          <w:rFonts w:ascii="Arial" w:hAnsi="Arial" w:cs="Arial"/>
          <w:sz w:val="24"/>
          <w:szCs w:val="24"/>
        </w:rPr>
        <w:t xml:space="preserve">They explain that </w:t>
      </w:r>
      <w:r w:rsidR="00E945A8">
        <w:rPr>
          <w:rFonts w:ascii="Arial" w:hAnsi="Arial" w:cs="Arial"/>
          <w:sz w:val="24"/>
          <w:szCs w:val="24"/>
        </w:rPr>
        <w:t>one of S</w:t>
      </w:r>
      <w:r w:rsidR="00DF7BB7">
        <w:rPr>
          <w:rFonts w:ascii="Arial" w:hAnsi="Arial" w:cs="Arial"/>
          <w:sz w:val="24"/>
          <w:szCs w:val="24"/>
        </w:rPr>
        <w:t>tei</w:t>
      </w:r>
      <w:r w:rsidR="00E945A8">
        <w:rPr>
          <w:rFonts w:ascii="Arial" w:hAnsi="Arial" w:cs="Arial"/>
          <w:sz w:val="24"/>
          <w:szCs w:val="24"/>
        </w:rPr>
        <w:t xml:space="preserve">ner’s </w:t>
      </w:r>
      <w:r w:rsidR="00DF7BB7">
        <w:rPr>
          <w:rFonts w:ascii="Arial" w:hAnsi="Arial" w:cs="Arial"/>
          <w:sz w:val="24"/>
          <w:szCs w:val="24"/>
        </w:rPr>
        <w:t xml:space="preserve">key concepts </w:t>
      </w:r>
      <w:r w:rsidR="00F1456E">
        <w:rPr>
          <w:rFonts w:ascii="Arial" w:hAnsi="Arial" w:cs="Arial"/>
          <w:sz w:val="24"/>
          <w:szCs w:val="24"/>
        </w:rPr>
        <w:t>of</w:t>
      </w:r>
      <w:r w:rsidR="00DF7BB7">
        <w:rPr>
          <w:rFonts w:ascii="Arial" w:hAnsi="Arial" w:cs="Arial"/>
          <w:sz w:val="24"/>
          <w:szCs w:val="24"/>
        </w:rPr>
        <w:t xml:space="preserve"> children’s learning is </w:t>
      </w:r>
      <w:r w:rsidR="007003CF">
        <w:rPr>
          <w:rFonts w:ascii="Arial" w:hAnsi="Arial" w:cs="Arial"/>
          <w:sz w:val="24"/>
          <w:szCs w:val="24"/>
        </w:rPr>
        <w:t>their connection</w:t>
      </w:r>
      <w:r w:rsidR="00404F6F">
        <w:rPr>
          <w:rFonts w:ascii="Arial" w:hAnsi="Arial" w:cs="Arial"/>
          <w:sz w:val="24"/>
          <w:szCs w:val="24"/>
        </w:rPr>
        <w:t xml:space="preserve"> with nature</w:t>
      </w:r>
      <w:r w:rsidR="007003CF">
        <w:rPr>
          <w:rFonts w:ascii="Arial" w:hAnsi="Arial" w:cs="Arial"/>
          <w:sz w:val="24"/>
          <w:szCs w:val="24"/>
        </w:rPr>
        <w:t xml:space="preserve">. </w:t>
      </w:r>
      <w:r w:rsidR="00AB4F4C">
        <w:rPr>
          <w:rFonts w:ascii="Arial" w:hAnsi="Arial" w:cs="Arial"/>
          <w:sz w:val="24"/>
          <w:szCs w:val="24"/>
        </w:rPr>
        <w:t xml:space="preserve">This concept </w:t>
      </w:r>
      <w:r w:rsidR="000A7971">
        <w:rPr>
          <w:rFonts w:ascii="Arial" w:hAnsi="Arial" w:cs="Arial"/>
          <w:sz w:val="24"/>
          <w:szCs w:val="24"/>
        </w:rPr>
        <w:t xml:space="preserve">puts an emphasis on the importance of </w:t>
      </w:r>
      <w:r w:rsidR="00471024">
        <w:rPr>
          <w:rFonts w:ascii="Arial" w:hAnsi="Arial" w:cs="Arial"/>
          <w:sz w:val="24"/>
          <w:szCs w:val="24"/>
        </w:rPr>
        <w:t xml:space="preserve">children </w:t>
      </w:r>
      <w:r w:rsidR="004E74DC">
        <w:rPr>
          <w:rFonts w:ascii="Arial" w:hAnsi="Arial" w:cs="Arial"/>
          <w:sz w:val="24"/>
          <w:szCs w:val="24"/>
        </w:rPr>
        <w:t xml:space="preserve">learning in the outdoors and promoting </w:t>
      </w:r>
      <w:r w:rsidR="00294377">
        <w:rPr>
          <w:rFonts w:ascii="Arial" w:hAnsi="Arial" w:cs="Arial"/>
          <w:sz w:val="24"/>
          <w:szCs w:val="24"/>
        </w:rPr>
        <w:t xml:space="preserve">their relationship with nature. This again </w:t>
      </w:r>
      <w:r w:rsidR="00DC2A13">
        <w:rPr>
          <w:rFonts w:ascii="Arial" w:hAnsi="Arial" w:cs="Arial"/>
          <w:sz w:val="24"/>
          <w:szCs w:val="24"/>
        </w:rPr>
        <w:t>illustrates how outdoor learning can help develop a child’s knowledge and understanding of nature</w:t>
      </w:r>
      <w:r w:rsidR="00EF4BB5">
        <w:rPr>
          <w:rFonts w:ascii="Arial" w:hAnsi="Arial" w:cs="Arial"/>
          <w:sz w:val="24"/>
          <w:szCs w:val="24"/>
        </w:rPr>
        <w:t xml:space="preserve"> and this was also achieved in this task</w:t>
      </w:r>
      <w:r w:rsidR="00DC2A13">
        <w:rPr>
          <w:rFonts w:ascii="Arial" w:hAnsi="Arial" w:cs="Arial"/>
          <w:sz w:val="24"/>
          <w:szCs w:val="24"/>
        </w:rPr>
        <w:t xml:space="preserve">. </w:t>
      </w:r>
      <w:r w:rsidR="00A06E99">
        <w:rPr>
          <w:rFonts w:ascii="Arial" w:hAnsi="Arial" w:cs="Arial"/>
          <w:sz w:val="24"/>
          <w:szCs w:val="24"/>
        </w:rPr>
        <w:t xml:space="preserve">As well as theorists, the Welsh Government also agree that outdoor learning and nature should be incorporated into children’s learning. </w:t>
      </w:r>
      <w:r w:rsidR="00AB60C5">
        <w:rPr>
          <w:rFonts w:ascii="Arial" w:hAnsi="Arial" w:cs="Arial"/>
          <w:sz w:val="24"/>
          <w:szCs w:val="24"/>
        </w:rPr>
        <w:t xml:space="preserve">This is shown by Welsh Government </w:t>
      </w:r>
      <w:r w:rsidR="00297564">
        <w:rPr>
          <w:rFonts w:ascii="Arial" w:hAnsi="Arial" w:cs="Arial"/>
          <w:sz w:val="24"/>
          <w:szCs w:val="24"/>
        </w:rPr>
        <w:t xml:space="preserve">(2022) in the Curriculum for Wales. They show that the Curriculum for Wales has 4 purposes to </w:t>
      </w:r>
      <w:r w:rsidR="007B13C9">
        <w:rPr>
          <w:rFonts w:ascii="Arial" w:hAnsi="Arial" w:cs="Arial"/>
          <w:sz w:val="24"/>
          <w:szCs w:val="24"/>
        </w:rPr>
        <w:t xml:space="preserve">better children’s education, one of which is to ensure that children are ethical and informed citizens. </w:t>
      </w:r>
      <w:r w:rsidR="00495EC1">
        <w:rPr>
          <w:rFonts w:ascii="Arial" w:hAnsi="Arial" w:cs="Arial"/>
          <w:sz w:val="24"/>
          <w:szCs w:val="24"/>
        </w:rPr>
        <w:t xml:space="preserve">They explain that children should demonstrate dedication to the sustainability of the planet. </w:t>
      </w:r>
      <w:r w:rsidR="0080185C">
        <w:rPr>
          <w:rFonts w:ascii="Arial" w:hAnsi="Arial" w:cs="Arial"/>
          <w:sz w:val="24"/>
          <w:szCs w:val="24"/>
        </w:rPr>
        <w:t xml:space="preserve">Although this is important, this is the only time that sustainability </w:t>
      </w:r>
      <w:r w:rsidR="0091767A">
        <w:rPr>
          <w:rFonts w:ascii="Arial" w:hAnsi="Arial" w:cs="Arial"/>
          <w:sz w:val="24"/>
          <w:szCs w:val="24"/>
        </w:rPr>
        <w:t xml:space="preserve">is mentioned in the curriculum. </w:t>
      </w:r>
      <w:r w:rsidR="00503D93">
        <w:rPr>
          <w:rFonts w:ascii="Arial" w:hAnsi="Arial" w:cs="Arial"/>
          <w:sz w:val="24"/>
          <w:szCs w:val="24"/>
        </w:rPr>
        <w:t>However, Welsh Government (20</w:t>
      </w:r>
      <w:r w:rsidR="001203C2">
        <w:rPr>
          <w:rFonts w:ascii="Arial" w:hAnsi="Arial" w:cs="Arial"/>
          <w:sz w:val="24"/>
          <w:szCs w:val="24"/>
        </w:rPr>
        <w:t xml:space="preserve">22) </w:t>
      </w:r>
      <w:r w:rsidR="00955882">
        <w:rPr>
          <w:rFonts w:ascii="Arial" w:hAnsi="Arial" w:cs="Arial"/>
          <w:sz w:val="24"/>
          <w:szCs w:val="24"/>
        </w:rPr>
        <w:t xml:space="preserve">show in the Curriculum for Funded Non-maintained Nursery Settings </w:t>
      </w:r>
      <w:r w:rsidR="003C4AF5">
        <w:rPr>
          <w:rFonts w:ascii="Arial" w:hAnsi="Arial" w:cs="Arial"/>
          <w:sz w:val="24"/>
          <w:szCs w:val="24"/>
        </w:rPr>
        <w:t xml:space="preserve">that the </w:t>
      </w:r>
      <w:r w:rsidR="003C4AF5">
        <w:rPr>
          <w:rFonts w:ascii="Arial" w:hAnsi="Arial" w:cs="Arial"/>
          <w:sz w:val="24"/>
          <w:szCs w:val="24"/>
        </w:rPr>
        <w:lastRenderedPageBreak/>
        <w:t xml:space="preserve">importance of outdoor learning is throughout the curriculum. </w:t>
      </w:r>
      <w:r w:rsidR="00EB3EA5">
        <w:rPr>
          <w:rFonts w:ascii="Arial" w:hAnsi="Arial" w:cs="Arial"/>
          <w:sz w:val="24"/>
          <w:szCs w:val="24"/>
        </w:rPr>
        <w:t xml:space="preserve">Not only is there a section on outdoor learning and a section of the importance of environments to children’s learning, </w:t>
      </w:r>
      <w:r w:rsidR="008D18A4">
        <w:rPr>
          <w:rFonts w:ascii="Arial" w:hAnsi="Arial" w:cs="Arial"/>
          <w:sz w:val="24"/>
          <w:szCs w:val="24"/>
        </w:rPr>
        <w:t xml:space="preserve">children being allowed the freedom to explore and learn in a child-led </w:t>
      </w:r>
      <w:r w:rsidR="00296974">
        <w:rPr>
          <w:rFonts w:ascii="Arial" w:hAnsi="Arial" w:cs="Arial"/>
          <w:sz w:val="24"/>
          <w:szCs w:val="24"/>
        </w:rPr>
        <w:t xml:space="preserve">manor is referred back to throughout the curriculum. </w:t>
      </w:r>
      <w:r w:rsidR="00572EBD">
        <w:rPr>
          <w:rFonts w:ascii="Arial" w:hAnsi="Arial" w:cs="Arial"/>
          <w:sz w:val="24"/>
          <w:szCs w:val="24"/>
        </w:rPr>
        <w:t xml:space="preserve">Unlike the Curriculum for Wales, this curriculum </w:t>
      </w:r>
      <w:r w:rsidR="004E1F67">
        <w:rPr>
          <w:rFonts w:ascii="Arial" w:hAnsi="Arial" w:cs="Arial"/>
          <w:sz w:val="24"/>
          <w:szCs w:val="24"/>
        </w:rPr>
        <w:t>shows that children require practical experiences to support their learning through all subjects and paths of learning as well as outdoor opportunities being provided by enabling adults</w:t>
      </w:r>
      <w:r w:rsidR="00F1217A">
        <w:rPr>
          <w:rFonts w:ascii="Arial" w:hAnsi="Arial" w:cs="Arial"/>
          <w:sz w:val="24"/>
          <w:szCs w:val="24"/>
        </w:rPr>
        <w:t xml:space="preserve"> who are educated about sustainability and the environment</w:t>
      </w:r>
      <w:r w:rsidR="004E1F67">
        <w:rPr>
          <w:rFonts w:ascii="Arial" w:hAnsi="Arial" w:cs="Arial"/>
          <w:sz w:val="24"/>
          <w:szCs w:val="24"/>
        </w:rPr>
        <w:t xml:space="preserve">. </w:t>
      </w:r>
      <w:r w:rsidR="00034476">
        <w:rPr>
          <w:rFonts w:ascii="Arial" w:hAnsi="Arial" w:cs="Arial"/>
          <w:sz w:val="24"/>
          <w:szCs w:val="24"/>
        </w:rPr>
        <w:t xml:space="preserve">Yeh (2023) </w:t>
      </w:r>
      <w:r w:rsidR="002C067F">
        <w:rPr>
          <w:rFonts w:ascii="Arial" w:hAnsi="Arial" w:cs="Arial"/>
          <w:sz w:val="24"/>
          <w:szCs w:val="24"/>
        </w:rPr>
        <w:t xml:space="preserve">show that people are now </w:t>
      </w:r>
      <w:r w:rsidR="0077736F">
        <w:rPr>
          <w:rFonts w:ascii="Arial" w:hAnsi="Arial" w:cs="Arial"/>
          <w:sz w:val="24"/>
          <w:szCs w:val="24"/>
        </w:rPr>
        <w:t xml:space="preserve">reconnecting with nature and noticing the importance of not taking it for granted after COVID-19. </w:t>
      </w:r>
      <w:r w:rsidR="00BD590F">
        <w:rPr>
          <w:rFonts w:ascii="Arial" w:hAnsi="Arial" w:cs="Arial"/>
          <w:sz w:val="24"/>
          <w:szCs w:val="24"/>
        </w:rPr>
        <w:t xml:space="preserve">After </w:t>
      </w:r>
      <w:r w:rsidR="001F486C">
        <w:rPr>
          <w:rFonts w:ascii="Arial" w:hAnsi="Arial" w:cs="Arial"/>
          <w:sz w:val="24"/>
          <w:szCs w:val="24"/>
        </w:rPr>
        <w:t xml:space="preserve">having the opportunity </w:t>
      </w:r>
      <w:r w:rsidR="00F00C59">
        <w:rPr>
          <w:rFonts w:ascii="Arial" w:hAnsi="Arial" w:cs="Arial"/>
          <w:sz w:val="24"/>
          <w:szCs w:val="24"/>
        </w:rPr>
        <w:t>of</w:t>
      </w:r>
      <w:r w:rsidR="001F486C">
        <w:rPr>
          <w:rFonts w:ascii="Arial" w:hAnsi="Arial" w:cs="Arial"/>
          <w:sz w:val="24"/>
          <w:szCs w:val="24"/>
        </w:rPr>
        <w:t xml:space="preserve"> connect</w:t>
      </w:r>
      <w:r w:rsidR="00F00C59">
        <w:rPr>
          <w:rFonts w:ascii="Arial" w:hAnsi="Arial" w:cs="Arial"/>
          <w:sz w:val="24"/>
          <w:szCs w:val="24"/>
        </w:rPr>
        <w:t>ing</w:t>
      </w:r>
      <w:r w:rsidR="001F486C">
        <w:rPr>
          <w:rFonts w:ascii="Arial" w:hAnsi="Arial" w:cs="Arial"/>
          <w:sz w:val="24"/>
          <w:szCs w:val="24"/>
        </w:rPr>
        <w:t xml:space="preserve"> with nature </w:t>
      </w:r>
      <w:r w:rsidR="00F00C59">
        <w:rPr>
          <w:rFonts w:ascii="Arial" w:hAnsi="Arial" w:cs="Arial"/>
          <w:sz w:val="24"/>
          <w:szCs w:val="24"/>
        </w:rPr>
        <w:t>taken away</w:t>
      </w:r>
      <w:r w:rsidR="005E7CBB">
        <w:rPr>
          <w:rFonts w:ascii="Arial" w:hAnsi="Arial" w:cs="Arial"/>
          <w:sz w:val="24"/>
          <w:szCs w:val="24"/>
        </w:rPr>
        <w:t xml:space="preserve"> when isolating during the pandemic lockdowns, </w:t>
      </w:r>
      <w:r w:rsidR="00F12807">
        <w:rPr>
          <w:rFonts w:ascii="Arial" w:hAnsi="Arial" w:cs="Arial"/>
          <w:sz w:val="24"/>
          <w:szCs w:val="24"/>
        </w:rPr>
        <w:t>research shows that people</w:t>
      </w:r>
      <w:r w:rsidR="008B72A2">
        <w:rPr>
          <w:rFonts w:ascii="Arial" w:hAnsi="Arial" w:cs="Arial"/>
          <w:sz w:val="24"/>
          <w:szCs w:val="24"/>
        </w:rPr>
        <w:t xml:space="preserve"> now recognise the beauty and importance of nature and now more incline</w:t>
      </w:r>
      <w:r w:rsidR="00712858">
        <w:rPr>
          <w:rFonts w:ascii="Arial" w:hAnsi="Arial" w:cs="Arial"/>
          <w:sz w:val="24"/>
          <w:szCs w:val="24"/>
        </w:rPr>
        <w:t>d</w:t>
      </w:r>
      <w:r w:rsidR="008B72A2">
        <w:rPr>
          <w:rFonts w:ascii="Arial" w:hAnsi="Arial" w:cs="Arial"/>
          <w:sz w:val="24"/>
          <w:szCs w:val="24"/>
        </w:rPr>
        <w:t xml:space="preserve"> to try and conserve the environment and improve sustainability. </w:t>
      </w:r>
    </w:p>
    <w:p w14:paraId="5E44A40A" w14:textId="44D2FD65" w:rsidR="000111E1" w:rsidRPr="0010672A" w:rsidRDefault="00E230D0" w:rsidP="00D9562F">
      <w:pPr>
        <w:spacing w:line="360" w:lineRule="auto"/>
        <w:rPr>
          <w:rFonts w:ascii="Arial" w:hAnsi="Arial" w:cs="Arial"/>
          <w:sz w:val="24"/>
          <w:szCs w:val="24"/>
        </w:rPr>
      </w:pPr>
      <w:r>
        <w:rPr>
          <w:rFonts w:ascii="Arial" w:hAnsi="Arial" w:cs="Arial"/>
          <w:sz w:val="24"/>
          <w:szCs w:val="24"/>
        </w:rPr>
        <w:t>Within this task, t</w:t>
      </w:r>
      <w:r w:rsidR="004139F8">
        <w:rPr>
          <w:rFonts w:ascii="Arial" w:hAnsi="Arial" w:cs="Arial"/>
          <w:sz w:val="24"/>
          <w:szCs w:val="24"/>
        </w:rPr>
        <w:t>here w</w:t>
      </w:r>
      <w:r w:rsidR="00E35B9A">
        <w:rPr>
          <w:rFonts w:ascii="Arial" w:hAnsi="Arial" w:cs="Arial"/>
          <w:sz w:val="24"/>
          <w:szCs w:val="24"/>
        </w:rPr>
        <w:t>as constant opportunities for creative thinking</w:t>
      </w:r>
      <w:r w:rsidR="009D434B">
        <w:rPr>
          <w:rFonts w:ascii="Arial" w:hAnsi="Arial" w:cs="Arial"/>
          <w:sz w:val="24"/>
          <w:szCs w:val="24"/>
        </w:rPr>
        <w:t xml:space="preserve"> within nature</w:t>
      </w:r>
      <w:r w:rsidR="00E35B9A">
        <w:rPr>
          <w:rFonts w:ascii="Arial" w:hAnsi="Arial" w:cs="Arial"/>
          <w:sz w:val="24"/>
          <w:szCs w:val="24"/>
        </w:rPr>
        <w:t xml:space="preserve"> to take place</w:t>
      </w:r>
      <w:r w:rsidR="000C4571">
        <w:rPr>
          <w:rFonts w:ascii="Arial" w:hAnsi="Arial" w:cs="Arial"/>
          <w:sz w:val="24"/>
          <w:szCs w:val="24"/>
        </w:rPr>
        <w:t xml:space="preserve">. This is very important for children’s learning and </w:t>
      </w:r>
      <w:r w:rsidR="00FC0C46">
        <w:rPr>
          <w:rFonts w:ascii="Arial" w:hAnsi="Arial" w:cs="Arial"/>
          <w:sz w:val="24"/>
          <w:szCs w:val="24"/>
        </w:rPr>
        <w:t xml:space="preserve">UNICEF (2019) </w:t>
      </w:r>
      <w:r w:rsidR="00DF57FD">
        <w:rPr>
          <w:rFonts w:ascii="Arial" w:hAnsi="Arial" w:cs="Arial"/>
          <w:sz w:val="24"/>
          <w:szCs w:val="24"/>
        </w:rPr>
        <w:t>show</w:t>
      </w:r>
      <w:r w:rsidR="00EF11DD">
        <w:rPr>
          <w:rFonts w:ascii="Arial" w:hAnsi="Arial" w:cs="Arial"/>
          <w:sz w:val="24"/>
          <w:szCs w:val="24"/>
        </w:rPr>
        <w:t>s</w:t>
      </w:r>
      <w:r w:rsidR="00DF57FD">
        <w:rPr>
          <w:rFonts w:ascii="Arial" w:hAnsi="Arial" w:cs="Arial"/>
          <w:sz w:val="24"/>
          <w:szCs w:val="24"/>
        </w:rPr>
        <w:t xml:space="preserve"> in the </w:t>
      </w:r>
      <w:r w:rsidR="00EF1E44">
        <w:rPr>
          <w:rFonts w:ascii="Arial" w:hAnsi="Arial" w:cs="Arial"/>
          <w:sz w:val="24"/>
          <w:szCs w:val="24"/>
        </w:rPr>
        <w:t xml:space="preserve">UN Convention on the Rights of the Child </w:t>
      </w:r>
      <w:r w:rsidR="00FF63A4">
        <w:rPr>
          <w:rFonts w:ascii="Arial" w:hAnsi="Arial" w:cs="Arial"/>
          <w:sz w:val="24"/>
          <w:szCs w:val="24"/>
        </w:rPr>
        <w:t xml:space="preserve">(UNCRC) </w:t>
      </w:r>
      <w:r w:rsidR="00EF1E44">
        <w:rPr>
          <w:rFonts w:ascii="Arial" w:hAnsi="Arial" w:cs="Arial"/>
          <w:sz w:val="24"/>
          <w:szCs w:val="24"/>
        </w:rPr>
        <w:t xml:space="preserve">that Article 29 </w:t>
      </w:r>
      <w:r w:rsidR="003A14D5">
        <w:rPr>
          <w:rFonts w:ascii="Arial" w:hAnsi="Arial" w:cs="Arial"/>
          <w:sz w:val="24"/>
          <w:szCs w:val="24"/>
        </w:rPr>
        <w:t>explain</w:t>
      </w:r>
      <w:r w:rsidR="005F47DD">
        <w:rPr>
          <w:rFonts w:ascii="Arial" w:hAnsi="Arial" w:cs="Arial"/>
          <w:sz w:val="24"/>
          <w:szCs w:val="24"/>
        </w:rPr>
        <w:t xml:space="preserve">s that all children have the right to develop their education. </w:t>
      </w:r>
      <w:r w:rsidR="00564F11">
        <w:rPr>
          <w:rFonts w:ascii="Arial" w:hAnsi="Arial" w:cs="Arial"/>
          <w:sz w:val="24"/>
          <w:szCs w:val="24"/>
        </w:rPr>
        <w:t xml:space="preserve">Within the Article, it mentions that children </w:t>
      </w:r>
      <w:r w:rsidR="00D12F2F">
        <w:rPr>
          <w:rFonts w:ascii="Arial" w:hAnsi="Arial" w:cs="Arial"/>
          <w:sz w:val="24"/>
          <w:szCs w:val="24"/>
        </w:rPr>
        <w:t xml:space="preserve">must </w:t>
      </w:r>
      <w:r w:rsidR="00FD4F32">
        <w:rPr>
          <w:rFonts w:ascii="Arial" w:hAnsi="Arial" w:cs="Arial"/>
          <w:sz w:val="24"/>
          <w:szCs w:val="24"/>
        </w:rPr>
        <w:t xml:space="preserve">be encouraged and </w:t>
      </w:r>
      <w:r w:rsidR="00D12F2F">
        <w:rPr>
          <w:rFonts w:ascii="Arial" w:hAnsi="Arial" w:cs="Arial"/>
          <w:sz w:val="24"/>
          <w:szCs w:val="24"/>
        </w:rPr>
        <w:t xml:space="preserve">have the opportunity to </w:t>
      </w:r>
      <w:r w:rsidR="00FD4F32">
        <w:rPr>
          <w:rFonts w:ascii="Arial" w:hAnsi="Arial" w:cs="Arial"/>
          <w:sz w:val="24"/>
          <w:szCs w:val="24"/>
        </w:rPr>
        <w:t xml:space="preserve">develop their </w:t>
      </w:r>
      <w:r w:rsidR="007115D5">
        <w:rPr>
          <w:rFonts w:ascii="Arial" w:hAnsi="Arial" w:cs="Arial"/>
          <w:sz w:val="24"/>
          <w:szCs w:val="24"/>
        </w:rPr>
        <w:t>creat</w:t>
      </w:r>
      <w:r w:rsidR="00196B42">
        <w:rPr>
          <w:rFonts w:ascii="Arial" w:hAnsi="Arial" w:cs="Arial"/>
          <w:sz w:val="24"/>
          <w:szCs w:val="24"/>
        </w:rPr>
        <w:t xml:space="preserve">ivity, </w:t>
      </w:r>
      <w:r w:rsidR="00FD4F32">
        <w:rPr>
          <w:rFonts w:ascii="Arial" w:hAnsi="Arial" w:cs="Arial"/>
          <w:sz w:val="24"/>
          <w:szCs w:val="24"/>
        </w:rPr>
        <w:t>knowledge on the environment and sustainability.</w:t>
      </w:r>
      <w:r w:rsidR="000434D2">
        <w:rPr>
          <w:rFonts w:ascii="Arial" w:hAnsi="Arial" w:cs="Arial"/>
          <w:sz w:val="24"/>
          <w:szCs w:val="24"/>
        </w:rPr>
        <w:t xml:space="preserve"> However, Croke </w:t>
      </w:r>
      <w:r w:rsidR="000434D2">
        <w:rPr>
          <w:rFonts w:ascii="Arial" w:hAnsi="Arial" w:cs="Arial"/>
          <w:i/>
          <w:iCs/>
          <w:sz w:val="24"/>
          <w:szCs w:val="24"/>
        </w:rPr>
        <w:t>et al.</w:t>
      </w:r>
      <w:r w:rsidR="000434D2">
        <w:rPr>
          <w:rFonts w:ascii="Arial" w:hAnsi="Arial" w:cs="Arial"/>
          <w:sz w:val="24"/>
          <w:szCs w:val="24"/>
        </w:rPr>
        <w:t xml:space="preserve"> (20</w:t>
      </w:r>
      <w:r w:rsidR="00C2599C">
        <w:rPr>
          <w:rFonts w:ascii="Arial" w:hAnsi="Arial" w:cs="Arial"/>
          <w:sz w:val="24"/>
          <w:szCs w:val="24"/>
        </w:rPr>
        <w:t xml:space="preserve">21) </w:t>
      </w:r>
      <w:r w:rsidR="00487DF5">
        <w:rPr>
          <w:rFonts w:ascii="Arial" w:hAnsi="Arial" w:cs="Arial"/>
          <w:sz w:val="24"/>
          <w:szCs w:val="24"/>
        </w:rPr>
        <w:t xml:space="preserve">believes that there is a missed opportunity to combine the ESDGC within the </w:t>
      </w:r>
      <w:r w:rsidR="00FF63A4">
        <w:rPr>
          <w:rFonts w:ascii="Arial" w:hAnsi="Arial" w:cs="Arial"/>
          <w:sz w:val="24"/>
          <w:szCs w:val="24"/>
        </w:rPr>
        <w:t xml:space="preserve">UNCRC. They believe that </w:t>
      </w:r>
      <w:r w:rsidR="00FF68EB">
        <w:rPr>
          <w:rFonts w:ascii="Arial" w:hAnsi="Arial" w:cs="Arial"/>
          <w:sz w:val="24"/>
          <w:szCs w:val="24"/>
        </w:rPr>
        <w:t xml:space="preserve">if the two were combined, there would be more recognition for the importance of the environment </w:t>
      </w:r>
      <w:proofErr w:type="gramStart"/>
      <w:r w:rsidR="00FF68EB">
        <w:rPr>
          <w:rFonts w:ascii="Arial" w:hAnsi="Arial" w:cs="Arial"/>
          <w:sz w:val="24"/>
          <w:szCs w:val="24"/>
        </w:rPr>
        <w:t>and also</w:t>
      </w:r>
      <w:proofErr w:type="gramEnd"/>
      <w:r w:rsidR="00FF68EB">
        <w:rPr>
          <w:rFonts w:ascii="Arial" w:hAnsi="Arial" w:cs="Arial"/>
          <w:sz w:val="24"/>
          <w:szCs w:val="24"/>
        </w:rPr>
        <w:t xml:space="preserve"> the importance of children making the difference for their future.</w:t>
      </w:r>
      <w:r w:rsidR="00FD4F32">
        <w:rPr>
          <w:rFonts w:ascii="Arial" w:hAnsi="Arial" w:cs="Arial"/>
          <w:sz w:val="24"/>
          <w:szCs w:val="24"/>
        </w:rPr>
        <w:t xml:space="preserve"> </w:t>
      </w:r>
      <w:r w:rsidR="00DB35E3">
        <w:rPr>
          <w:rFonts w:ascii="Arial" w:hAnsi="Arial" w:cs="Arial"/>
          <w:sz w:val="24"/>
          <w:szCs w:val="24"/>
        </w:rPr>
        <w:t>Within this task</w:t>
      </w:r>
      <w:r w:rsidR="00CB779B">
        <w:rPr>
          <w:rFonts w:ascii="Arial" w:hAnsi="Arial" w:cs="Arial"/>
          <w:sz w:val="24"/>
          <w:szCs w:val="24"/>
        </w:rPr>
        <w:t xml:space="preserve"> there was </w:t>
      </w:r>
      <w:r w:rsidR="00CF2B7A">
        <w:rPr>
          <w:rFonts w:ascii="Arial" w:hAnsi="Arial" w:cs="Arial"/>
          <w:sz w:val="24"/>
          <w:szCs w:val="24"/>
        </w:rPr>
        <w:t xml:space="preserve">lots of opportunity for </w:t>
      </w:r>
      <w:r w:rsidR="00371575">
        <w:rPr>
          <w:rFonts w:ascii="Arial" w:hAnsi="Arial" w:cs="Arial"/>
          <w:sz w:val="24"/>
          <w:szCs w:val="24"/>
        </w:rPr>
        <w:t>creative thinking, learnin</w:t>
      </w:r>
      <w:r w:rsidR="007D3600">
        <w:rPr>
          <w:rFonts w:ascii="Arial" w:hAnsi="Arial" w:cs="Arial"/>
          <w:sz w:val="24"/>
          <w:szCs w:val="24"/>
        </w:rPr>
        <w:t xml:space="preserve">g and reflection. </w:t>
      </w:r>
      <w:r w:rsidR="00ED23BE">
        <w:rPr>
          <w:rFonts w:ascii="Arial" w:hAnsi="Arial" w:cs="Arial"/>
          <w:sz w:val="24"/>
          <w:szCs w:val="24"/>
        </w:rPr>
        <w:t>There was time for creative thinking</w:t>
      </w:r>
      <w:r w:rsidR="00C504E1">
        <w:rPr>
          <w:rFonts w:ascii="Arial" w:hAnsi="Arial" w:cs="Arial"/>
          <w:sz w:val="24"/>
          <w:szCs w:val="24"/>
        </w:rPr>
        <w:t xml:space="preserve"> wh</w:t>
      </w:r>
      <w:r w:rsidR="001107AF">
        <w:rPr>
          <w:rFonts w:ascii="Arial" w:hAnsi="Arial" w:cs="Arial"/>
          <w:sz w:val="24"/>
          <w:szCs w:val="24"/>
        </w:rPr>
        <w:t xml:space="preserve">en choosing </w:t>
      </w:r>
      <w:r w:rsidR="00CF07BB">
        <w:rPr>
          <w:rFonts w:ascii="Arial" w:hAnsi="Arial" w:cs="Arial"/>
          <w:sz w:val="24"/>
          <w:szCs w:val="24"/>
        </w:rPr>
        <w:t>the conservation ide</w:t>
      </w:r>
      <w:r w:rsidR="00AB4575">
        <w:rPr>
          <w:rFonts w:ascii="Arial" w:hAnsi="Arial" w:cs="Arial"/>
          <w:sz w:val="24"/>
          <w:szCs w:val="24"/>
        </w:rPr>
        <w:t xml:space="preserve">a, gathering the </w:t>
      </w:r>
      <w:r w:rsidR="00730985">
        <w:rPr>
          <w:rFonts w:ascii="Arial" w:hAnsi="Arial" w:cs="Arial"/>
          <w:sz w:val="24"/>
          <w:szCs w:val="24"/>
        </w:rPr>
        <w:t>equipment to create the end product</w:t>
      </w:r>
      <w:r w:rsidR="00361EBC">
        <w:rPr>
          <w:rFonts w:ascii="Arial" w:hAnsi="Arial" w:cs="Arial"/>
          <w:sz w:val="24"/>
          <w:szCs w:val="24"/>
        </w:rPr>
        <w:t xml:space="preserve">, making the product and </w:t>
      </w:r>
      <w:r w:rsidR="00B70BE1">
        <w:rPr>
          <w:rFonts w:ascii="Arial" w:hAnsi="Arial" w:cs="Arial"/>
          <w:sz w:val="24"/>
          <w:szCs w:val="24"/>
        </w:rPr>
        <w:t xml:space="preserve">also constructing the scrapbook. </w:t>
      </w:r>
      <w:r w:rsidR="002D296E">
        <w:rPr>
          <w:rFonts w:ascii="Arial" w:hAnsi="Arial" w:cs="Arial"/>
          <w:sz w:val="24"/>
          <w:szCs w:val="24"/>
        </w:rPr>
        <w:t>As well as this</w:t>
      </w:r>
      <w:r w:rsidR="00F74A82">
        <w:rPr>
          <w:rFonts w:ascii="Arial" w:hAnsi="Arial" w:cs="Arial"/>
          <w:sz w:val="24"/>
          <w:szCs w:val="24"/>
        </w:rPr>
        <w:t>,</w:t>
      </w:r>
      <w:r w:rsidR="002D296E">
        <w:rPr>
          <w:rFonts w:ascii="Arial" w:hAnsi="Arial" w:cs="Arial"/>
          <w:sz w:val="24"/>
          <w:szCs w:val="24"/>
        </w:rPr>
        <w:t xml:space="preserve"> gathering eco-friendly resources to include in the scrap book </w:t>
      </w:r>
      <w:r w:rsidR="000C012F">
        <w:rPr>
          <w:rFonts w:ascii="Arial" w:hAnsi="Arial" w:cs="Arial"/>
          <w:sz w:val="24"/>
          <w:szCs w:val="24"/>
        </w:rPr>
        <w:t xml:space="preserve">allows children to engage their creative thinking and also to </w:t>
      </w:r>
      <w:r w:rsidR="00D656A7">
        <w:rPr>
          <w:rFonts w:ascii="Arial" w:hAnsi="Arial" w:cs="Arial"/>
          <w:sz w:val="24"/>
          <w:szCs w:val="24"/>
        </w:rPr>
        <w:t xml:space="preserve">increase their knowledge </w:t>
      </w:r>
      <w:r w:rsidR="005D6792">
        <w:rPr>
          <w:rFonts w:ascii="Arial" w:hAnsi="Arial" w:cs="Arial"/>
          <w:sz w:val="24"/>
          <w:szCs w:val="24"/>
        </w:rPr>
        <w:t xml:space="preserve">on the </w:t>
      </w:r>
      <w:r w:rsidR="00324B9B">
        <w:rPr>
          <w:rFonts w:ascii="Arial" w:hAnsi="Arial" w:cs="Arial"/>
          <w:sz w:val="24"/>
          <w:szCs w:val="24"/>
        </w:rPr>
        <w:t>environment. United Nations</w:t>
      </w:r>
      <w:r w:rsidR="00296502">
        <w:rPr>
          <w:rFonts w:ascii="Arial" w:hAnsi="Arial" w:cs="Arial"/>
          <w:sz w:val="24"/>
          <w:szCs w:val="24"/>
        </w:rPr>
        <w:t xml:space="preserve"> (1992)</w:t>
      </w:r>
      <w:r w:rsidR="00D554C2">
        <w:rPr>
          <w:rFonts w:ascii="Arial" w:hAnsi="Arial" w:cs="Arial"/>
          <w:sz w:val="24"/>
          <w:szCs w:val="24"/>
        </w:rPr>
        <w:t xml:space="preserve"> </w:t>
      </w:r>
      <w:r w:rsidR="00B113C0">
        <w:rPr>
          <w:rFonts w:ascii="Arial" w:hAnsi="Arial" w:cs="Arial"/>
          <w:sz w:val="24"/>
          <w:szCs w:val="24"/>
        </w:rPr>
        <w:t xml:space="preserve">created Agenda 21 which </w:t>
      </w:r>
      <w:r w:rsidR="00195119">
        <w:rPr>
          <w:rFonts w:ascii="Arial" w:hAnsi="Arial" w:cs="Arial"/>
          <w:sz w:val="24"/>
          <w:szCs w:val="24"/>
        </w:rPr>
        <w:t>is an action plan that includes ensuring that children are educated and aware of the environment.</w:t>
      </w:r>
      <w:r w:rsidR="00E704D3">
        <w:rPr>
          <w:rFonts w:ascii="Arial" w:hAnsi="Arial" w:cs="Arial"/>
          <w:sz w:val="24"/>
          <w:szCs w:val="24"/>
        </w:rPr>
        <w:t xml:space="preserve"> </w:t>
      </w:r>
      <w:r w:rsidR="000A4C9C">
        <w:rPr>
          <w:rFonts w:ascii="Arial" w:hAnsi="Arial" w:cs="Arial"/>
          <w:sz w:val="24"/>
          <w:szCs w:val="24"/>
        </w:rPr>
        <w:t xml:space="preserve">Thunberg (2018) </w:t>
      </w:r>
      <w:r w:rsidR="00312C55">
        <w:rPr>
          <w:rFonts w:ascii="Arial" w:hAnsi="Arial" w:cs="Arial"/>
          <w:sz w:val="24"/>
          <w:szCs w:val="24"/>
        </w:rPr>
        <w:t xml:space="preserve">believes that no child is too small or </w:t>
      </w:r>
      <w:r w:rsidR="005F4A22">
        <w:rPr>
          <w:rFonts w:ascii="Arial" w:hAnsi="Arial" w:cs="Arial"/>
          <w:sz w:val="24"/>
          <w:szCs w:val="24"/>
        </w:rPr>
        <w:t xml:space="preserve">too </w:t>
      </w:r>
      <w:r w:rsidR="00312C55">
        <w:rPr>
          <w:rFonts w:ascii="Arial" w:hAnsi="Arial" w:cs="Arial"/>
          <w:sz w:val="24"/>
          <w:szCs w:val="24"/>
        </w:rPr>
        <w:t>young to make a difference and believes that all children</w:t>
      </w:r>
      <w:r w:rsidR="00D15AE3">
        <w:rPr>
          <w:rFonts w:ascii="Arial" w:hAnsi="Arial" w:cs="Arial"/>
          <w:sz w:val="24"/>
          <w:szCs w:val="24"/>
        </w:rPr>
        <w:t xml:space="preserve"> of</w:t>
      </w:r>
      <w:r w:rsidR="00312C55">
        <w:rPr>
          <w:rFonts w:ascii="Arial" w:hAnsi="Arial" w:cs="Arial"/>
          <w:sz w:val="24"/>
          <w:szCs w:val="24"/>
        </w:rPr>
        <w:t xml:space="preserve"> any age</w:t>
      </w:r>
      <w:r w:rsidR="00D15AE3">
        <w:rPr>
          <w:rFonts w:ascii="Arial" w:hAnsi="Arial" w:cs="Arial"/>
          <w:sz w:val="24"/>
          <w:szCs w:val="24"/>
        </w:rPr>
        <w:t xml:space="preserve"> that are able to</w:t>
      </w:r>
      <w:r w:rsidR="008913F5">
        <w:rPr>
          <w:rFonts w:ascii="Arial" w:hAnsi="Arial" w:cs="Arial"/>
          <w:sz w:val="24"/>
          <w:szCs w:val="24"/>
        </w:rPr>
        <w:t>,</w:t>
      </w:r>
      <w:r w:rsidR="00312C55">
        <w:rPr>
          <w:rFonts w:ascii="Arial" w:hAnsi="Arial" w:cs="Arial"/>
          <w:sz w:val="24"/>
          <w:szCs w:val="24"/>
        </w:rPr>
        <w:t xml:space="preserve"> should be aware and actively participating in helping the environment. </w:t>
      </w:r>
      <w:r w:rsidR="00916482">
        <w:rPr>
          <w:rFonts w:ascii="Arial" w:hAnsi="Arial" w:cs="Arial"/>
          <w:sz w:val="24"/>
          <w:szCs w:val="24"/>
        </w:rPr>
        <w:t xml:space="preserve">Robinson (2021) </w:t>
      </w:r>
      <w:r w:rsidR="00B34B92">
        <w:rPr>
          <w:rFonts w:ascii="Arial" w:hAnsi="Arial" w:cs="Arial"/>
          <w:sz w:val="24"/>
          <w:szCs w:val="24"/>
        </w:rPr>
        <w:t xml:space="preserve">also shows that </w:t>
      </w:r>
      <w:r w:rsidR="001F053D">
        <w:rPr>
          <w:rFonts w:ascii="Arial" w:hAnsi="Arial" w:cs="Arial"/>
          <w:sz w:val="24"/>
          <w:szCs w:val="24"/>
        </w:rPr>
        <w:lastRenderedPageBreak/>
        <w:t xml:space="preserve">children should always </w:t>
      </w:r>
      <w:r w:rsidR="00014520">
        <w:rPr>
          <w:rFonts w:ascii="Arial" w:hAnsi="Arial" w:cs="Arial"/>
          <w:sz w:val="24"/>
          <w:szCs w:val="24"/>
        </w:rPr>
        <w:t xml:space="preserve">have the opportunity to be involved in discussions and matters concerning them. </w:t>
      </w:r>
      <w:r w:rsidR="00713A8F">
        <w:rPr>
          <w:rFonts w:ascii="Arial" w:hAnsi="Arial" w:cs="Arial"/>
          <w:sz w:val="24"/>
          <w:szCs w:val="24"/>
        </w:rPr>
        <w:t>Children should be offered the chance to be involved</w:t>
      </w:r>
      <w:r w:rsidR="00D06EFD">
        <w:rPr>
          <w:rFonts w:ascii="Arial" w:hAnsi="Arial" w:cs="Arial"/>
          <w:sz w:val="24"/>
          <w:szCs w:val="24"/>
        </w:rPr>
        <w:t xml:space="preserve"> in</w:t>
      </w:r>
      <w:r w:rsidR="00713A8F">
        <w:rPr>
          <w:rFonts w:ascii="Arial" w:hAnsi="Arial" w:cs="Arial"/>
          <w:sz w:val="24"/>
          <w:szCs w:val="24"/>
        </w:rPr>
        <w:t xml:space="preserve"> </w:t>
      </w:r>
      <w:r w:rsidR="00E609D1">
        <w:rPr>
          <w:rFonts w:ascii="Arial" w:hAnsi="Arial" w:cs="Arial"/>
          <w:sz w:val="24"/>
          <w:szCs w:val="24"/>
        </w:rPr>
        <w:t xml:space="preserve">the environment and sustainability as the decisions that are made now, are going to affect the children’s future. </w:t>
      </w:r>
    </w:p>
    <w:p w14:paraId="33409F54" w14:textId="79CA3AF4" w:rsidR="007131B4" w:rsidRPr="000111E1" w:rsidRDefault="000111E1" w:rsidP="00D9562F">
      <w:pPr>
        <w:spacing w:line="360" w:lineRule="auto"/>
        <w:rPr>
          <w:rFonts w:ascii="Arial" w:hAnsi="Arial" w:cs="Arial"/>
          <w:sz w:val="24"/>
          <w:szCs w:val="24"/>
          <w:u w:val="single"/>
        </w:rPr>
      </w:pPr>
      <w:r>
        <w:rPr>
          <w:rFonts w:ascii="Arial" w:hAnsi="Arial" w:cs="Arial"/>
          <w:sz w:val="24"/>
          <w:szCs w:val="24"/>
          <w:u w:val="single"/>
        </w:rPr>
        <w:t>Conclusion</w:t>
      </w:r>
    </w:p>
    <w:p w14:paraId="2470B299" w14:textId="4FF24B3E" w:rsidR="00974541" w:rsidRDefault="00086A91" w:rsidP="00D9562F">
      <w:pPr>
        <w:spacing w:line="360" w:lineRule="auto"/>
        <w:rPr>
          <w:rFonts w:ascii="Arial" w:hAnsi="Arial" w:cs="Arial"/>
          <w:sz w:val="24"/>
          <w:szCs w:val="24"/>
        </w:rPr>
      </w:pPr>
      <w:r>
        <w:rPr>
          <w:rFonts w:ascii="Arial" w:hAnsi="Arial" w:cs="Arial"/>
          <w:sz w:val="24"/>
          <w:szCs w:val="24"/>
        </w:rPr>
        <w:t xml:space="preserve">To conclude this section, it is clear to see that </w:t>
      </w:r>
      <w:r w:rsidR="00256E53">
        <w:rPr>
          <w:rFonts w:ascii="Arial" w:hAnsi="Arial" w:cs="Arial"/>
          <w:sz w:val="24"/>
          <w:szCs w:val="24"/>
        </w:rPr>
        <w:t>children being allowed</w:t>
      </w:r>
      <w:r w:rsidR="004B08C7">
        <w:rPr>
          <w:rFonts w:ascii="Arial" w:hAnsi="Arial" w:cs="Arial"/>
          <w:sz w:val="24"/>
          <w:szCs w:val="24"/>
        </w:rPr>
        <w:t xml:space="preserve"> to participate in outdoor learning and </w:t>
      </w:r>
      <w:r w:rsidR="0064094A">
        <w:rPr>
          <w:rFonts w:ascii="Arial" w:hAnsi="Arial" w:cs="Arial"/>
          <w:sz w:val="24"/>
          <w:szCs w:val="24"/>
        </w:rPr>
        <w:t xml:space="preserve">having the opportunities to explore and learn about nature and sustainability is crucial to their development and future. It is also clear to see that this John Muir experience and similar tasks and opportunities </w:t>
      </w:r>
      <w:r w:rsidR="00EF6026">
        <w:rPr>
          <w:rFonts w:ascii="Arial" w:hAnsi="Arial" w:cs="Arial"/>
          <w:sz w:val="24"/>
          <w:szCs w:val="24"/>
        </w:rPr>
        <w:t xml:space="preserve">allow children to develop their skills and knowledge </w:t>
      </w:r>
      <w:proofErr w:type="gramStart"/>
      <w:r w:rsidR="00EF6026">
        <w:rPr>
          <w:rFonts w:ascii="Arial" w:hAnsi="Arial" w:cs="Arial"/>
          <w:sz w:val="24"/>
          <w:szCs w:val="24"/>
        </w:rPr>
        <w:t>and also</w:t>
      </w:r>
      <w:proofErr w:type="gramEnd"/>
      <w:r w:rsidR="00EF6026">
        <w:rPr>
          <w:rFonts w:ascii="Arial" w:hAnsi="Arial" w:cs="Arial"/>
          <w:sz w:val="24"/>
          <w:szCs w:val="24"/>
        </w:rPr>
        <w:t xml:space="preserve"> </w:t>
      </w:r>
      <w:r w:rsidR="009F5408">
        <w:rPr>
          <w:rFonts w:ascii="Arial" w:hAnsi="Arial" w:cs="Arial"/>
          <w:sz w:val="24"/>
          <w:szCs w:val="24"/>
        </w:rPr>
        <w:t xml:space="preserve">their awareness that they can make a difference. </w:t>
      </w:r>
    </w:p>
    <w:p w14:paraId="55F76585" w14:textId="77777777" w:rsidR="009F5408" w:rsidRDefault="009F5408" w:rsidP="00D9562F">
      <w:pPr>
        <w:spacing w:line="360" w:lineRule="auto"/>
        <w:rPr>
          <w:rFonts w:ascii="Arial" w:hAnsi="Arial" w:cs="Arial"/>
          <w:sz w:val="24"/>
          <w:szCs w:val="24"/>
        </w:rPr>
      </w:pPr>
    </w:p>
    <w:p w14:paraId="528C2FF0" w14:textId="77777777" w:rsidR="009F5408" w:rsidRDefault="009F5408" w:rsidP="00D9562F">
      <w:pPr>
        <w:spacing w:line="360" w:lineRule="auto"/>
        <w:rPr>
          <w:rFonts w:ascii="Arial" w:hAnsi="Arial" w:cs="Arial"/>
          <w:sz w:val="24"/>
          <w:szCs w:val="24"/>
        </w:rPr>
      </w:pPr>
    </w:p>
    <w:p w14:paraId="1A06D88E" w14:textId="77777777" w:rsidR="009F5408" w:rsidRDefault="009F5408" w:rsidP="00D9562F">
      <w:pPr>
        <w:spacing w:line="360" w:lineRule="auto"/>
        <w:rPr>
          <w:rFonts w:ascii="Arial" w:hAnsi="Arial" w:cs="Arial"/>
          <w:sz w:val="24"/>
          <w:szCs w:val="24"/>
        </w:rPr>
      </w:pPr>
    </w:p>
    <w:p w14:paraId="27F3CDCE" w14:textId="77777777" w:rsidR="009F5408" w:rsidRDefault="009F5408" w:rsidP="00D9562F">
      <w:pPr>
        <w:spacing w:line="360" w:lineRule="auto"/>
        <w:rPr>
          <w:rFonts w:ascii="Arial" w:hAnsi="Arial" w:cs="Arial"/>
          <w:sz w:val="24"/>
          <w:szCs w:val="24"/>
        </w:rPr>
      </w:pPr>
    </w:p>
    <w:p w14:paraId="421E6512" w14:textId="77777777" w:rsidR="009F5408" w:rsidRDefault="009F5408" w:rsidP="00D9562F">
      <w:pPr>
        <w:spacing w:line="360" w:lineRule="auto"/>
        <w:rPr>
          <w:rFonts w:ascii="Arial" w:hAnsi="Arial" w:cs="Arial"/>
          <w:sz w:val="24"/>
          <w:szCs w:val="24"/>
        </w:rPr>
      </w:pPr>
    </w:p>
    <w:p w14:paraId="72C3F1BF" w14:textId="77777777" w:rsidR="009F5408" w:rsidRDefault="009F5408" w:rsidP="00D9562F">
      <w:pPr>
        <w:spacing w:line="360" w:lineRule="auto"/>
        <w:rPr>
          <w:rFonts w:ascii="Arial" w:hAnsi="Arial" w:cs="Arial"/>
          <w:sz w:val="24"/>
          <w:szCs w:val="24"/>
        </w:rPr>
      </w:pPr>
    </w:p>
    <w:p w14:paraId="37A7B0F3" w14:textId="77777777" w:rsidR="009F5408" w:rsidRDefault="009F5408" w:rsidP="00D9562F">
      <w:pPr>
        <w:spacing w:line="360" w:lineRule="auto"/>
        <w:rPr>
          <w:rFonts w:ascii="Arial" w:hAnsi="Arial" w:cs="Arial"/>
          <w:sz w:val="24"/>
          <w:szCs w:val="24"/>
        </w:rPr>
      </w:pPr>
    </w:p>
    <w:p w14:paraId="1A9CE09A" w14:textId="77777777" w:rsidR="009F5408" w:rsidRDefault="009F5408" w:rsidP="00D9562F">
      <w:pPr>
        <w:spacing w:line="360" w:lineRule="auto"/>
        <w:rPr>
          <w:rFonts w:ascii="Arial" w:hAnsi="Arial" w:cs="Arial"/>
          <w:sz w:val="24"/>
          <w:szCs w:val="24"/>
        </w:rPr>
      </w:pPr>
    </w:p>
    <w:p w14:paraId="1D128D55" w14:textId="77777777" w:rsidR="009F5408" w:rsidRDefault="009F5408" w:rsidP="00D9562F">
      <w:pPr>
        <w:spacing w:line="360" w:lineRule="auto"/>
        <w:rPr>
          <w:rFonts w:ascii="Arial" w:hAnsi="Arial" w:cs="Arial"/>
          <w:sz w:val="24"/>
          <w:szCs w:val="24"/>
        </w:rPr>
      </w:pPr>
    </w:p>
    <w:p w14:paraId="739BEE7A" w14:textId="77777777" w:rsidR="009F5408" w:rsidRDefault="009F5408" w:rsidP="00D9562F">
      <w:pPr>
        <w:spacing w:line="360" w:lineRule="auto"/>
        <w:rPr>
          <w:rFonts w:ascii="Arial" w:hAnsi="Arial" w:cs="Arial"/>
          <w:sz w:val="24"/>
          <w:szCs w:val="24"/>
        </w:rPr>
      </w:pPr>
    </w:p>
    <w:p w14:paraId="0E46C3F8" w14:textId="77777777" w:rsidR="009F5408" w:rsidRDefault="009F5408" w:rsidP="00D9562F">
      <w:pPr>
        <w:spacing w:line="360" w:lineRule="auto"/>
        <w:rPr>
          <w:rFonts w:ascii="Arial" w:hAnsi="Arial" w:cs="Arial"/>
          <w:sz w:val="24"/>
          <w:szCs w:val="24"/>
        </w:rPr>
      </w:pPr>
    </w:p>
    <w:p w14:paraId="51F90934" w14:textId="77777777" w:rsidR="009F5408" w:rsidRDefault="009F5408" w:rsidP="00D9562F">
      <w:pPr>
        <w:spacing w:line="360" w:lineRule="auto"/>
        <w:rPr>
          <w:rFonts w:ascii="Arial" w:hAnsi="Arial" w:cs="Arial"/>
          <w:sz w:val="24"/>
          <w:szCs w:val="24"/>
        </w:rPr>
      </w:pPr>
    </w:p>
    <w:p w14:paraId="73300574" w14:textId="77777777" w:rsidR="009F5408" w:rsidRDefault="009F5408" w:rsidP="00D9562F">
      <w:pPr>
        <w:spacing w:line="360" w:lineRule="auto"/>
        <w:rPr>
          <w:rFonts w:ascii="Arial" w:hAnsi="Arial" w:cs="Arial"/>
          <w:sz w:val="24"/>
          <w:szCs w:val="24"/>
        </w:rPr>
      </w:pPr>
    </w:p>
    <w:p w14:paraId="15B2F88D" w14:textId="77777777" w:rsidR="009F5408" w:rsidRDefault="009F5408" w:rsidP="00D9562F">
      <w:pPr>
        <w:spacing w:line="360" w:lineRule="auto"/>
        <w:rPr>
          <w:rFonts w:ascii="Arial" w:hAnsi="Arial" w:cs="Arial"/>
          <w:sz w:val="24"/>
          <w:szCs w:val="24"/>
        </w:rPr>
      </w:pPr>
    </w:p>
    <w:p w14:paraId="2FAE7361" w14:textId="77777777" w:rsidR="009F5408" w:rsidRDefault="009F5408" w:rsidP="00D9562F">
      <w:pPr>
        <w:spacing w:line="360" w:lineRule="auto"/>
        <w:rPr>
          <w:rFonts w:ascii="Arial" w:hAnsi="Arial" w:cs="Arial"/>
          <w:sz w:val="24"/>
          <w:szCs w:val="24"/>
        </w:rPr>
      </w:pPr>
    </w:p>
    <w:p w14:paraId="081C7C74" w14:textId="77777777" w:rsidR="005275FD" w:rsidRDefault="005275FD" w:rsidP="00D9562F">
      <w:pPr>
        <w:spacing w:line="360" w:lineRule="auto"/>
        <w:rPr>
          <w:rFonts w:ascii="Arial" w:hAnsi="Arial" w:cs="Arial"/>
          <w:sz w:val="24"/>
          <w:szCs w:val="24"/>
        </w:rPr>
      </w:pPr>
    </w:p>
    <w:p w14:paraId="1AF6682C" w14:textId="22112DF3" w:rsidR="009F5408" w:rsidRDefault="009F5408" w:rsidP="00D9562F">
      <w:pPr>
        <w:spacing w:line="360" w:lineRule="auto"/>
        <w:rPr>
          <w:rFonts w:ascii="Arial" w:hAnsi="Arial" w:cs="Arial"/>
          <w:sz w:val="28"/>
          <w:szCs w:val="28"/>
          <w:u w:val="single"/>
        </w:rPr>
      </w:pPr>
      <w:r w:rsidRPr="009F5408">
        <w:rPr>
          <w:rFonts w:ascii="Arial" w:hAnsi="Arial" w:cs="Arial"/>
          <w:sz w:val="28"/>
          <w:szCs w:val="28"/>
          <w:u w:val="single"/>
        </w:rPr>
        <w:lastRenderedPageBreak/>
        <w:t>Reference list:</w:t>
      </w:r>
    </w:p>
    <w:p w14:paraId="53C0B719" w14:textId="0EE738AA" w:rsidR="005275FD" w:rsidRPr="00036FC9" w:rsidRDefault="00036FC9" w:rsidP="00D9562F">
      <w:pPr>
        <w:spacing w:line="360" w:lineRule="auto"/>
        <w:rPr>
          <w:rFonts w:ascii="Arial" w:hAnsi="Arial" w:cs="Arial"/>
          <w:sz w:val="28"/>
          <w:szCs w:val="28"/>
          <w:u w:val="single"/>
        </w:rPr>
      </w:pPr>
      <w:r w:rsidRPr="00036FC9">
        <w:rPr>
          <w:rFonts w:ascii="Arial" w:hAnsi="Arial" w:cs="Arial"/>
          <w:sz w:val="24"/>
          <w:szCs w:val="24"/>
        </w:rPr>
        <w:t>I confirm that I have not presented any AI generated text as my own work</w:t>
      </w:r>
      <w:r>
        <w:rPr>
          <w:rFonts w:ascii="Arial" w:hAnsi="Arial" w:cs="Arial"/>
          <w:sz w:val="24"/>
          <w:szCs w:val="24"/>
        </w:rPr>
        <w:t>.</w:t>
      </w:r>
    </w:p>
    <w:p w14:paraId="1136B3BF" w14:textId="77777777" w:rsidR="00092F71" w:rsidRDefault="00092F71" w:rsidP="00092F71">
      <w:pPr>
        <w:spacing w:line="360" w:lineRule="auto"/>
        <w:rPr>
          <w:rFonts w:ascii="Arial" w:hAnsi="Arial" w:cs="Arial"/>
          <w:sz w:val="24"/>
          <w:szCs w:val="24"/>
        </w:rPr>
      </w:pPr>
      <w:r>
        <w:rPr>
          <w:rFonts w:ascii="Arial" w:hAnsi="Arial" w:cs="Arial"/>
          <w:sz w:val="24"/>
          <w:szCs w:val="24"/>
        </w:rPr>
        <w:t xml:space="preserve">Cooper, A. (2015) ‘Nature and the Outdoor Learning Environment: The Forgotten Resource in Early Childhood Education’, </w:t>
      </w:r>
      <w:r>
        <w:rPr>
          <w:rFonts w:ascii="Arial" w:hAnsi="Arial" w:cs="Arial"/>
          <w:i/>
          <w:iCs/>
          <w:sz w:val="24"/>
          <w:szCs w:val="24"/>
        </w:rPr>
        <w:t xml:space="preserve">International Journal of Early Childhood Environmental Education. </w:t>
      </w:r>
      <w:r>
        <w:rPr>
          <w:rFonts w:ascii="Arial" w:hAnsi="Arial" w:cs="Arial"/>
          <w:sz w:val="24"/>
          <w:szCs w:val="24"/>
        </w:rPr>
        <w:t xml:space="preserve">3(1), pp. 85-97. Available at: </w:t>
      </w:r>
      <w:hyperlink r:id="rId10" w:history="1">
        <w:r w:rsidRPr="00C157C7">
          <w:rPr>
            <w:rStyle w:val="Hyperlink"/>
            <w:rFonts w:ascii="Arial" w:hAnsi="Arial" w:cs="Arial"/>
            <w:sz w:val="24"/>
            <w:szCs w:val="24"/>
          </w:rPr>
          <w:t>https://eric.ed.gov/?id=EJ1108430</w:t>
        </w:r>
      </w:hyperlink>
      <w:r>
        <w:rPr>
          <w:rFonts w:ascii="Arial" w:hAnsi="Arial" w:cs="Arial"/>
          <w:sz w:val="24"/>
          <w:szCs w:val="24"/>
        </w:rPr>
        <w:t xml:space="preserve"> (Accessed: 22</w:t>
      </w:r>
      <w:r w:rsidRPr="00214565">
        <w:rPr>
          <w:rFonts w:ascii="Arial" w:hAnsi="Arial" w:cs="Arial"/>
          <w:sz w:val="24"/>
          <w:szCs w:val="24"/>
          <w:vertAlign w:val="superscript"/>
        </w:rPr>
        <w:t>nd</w:t>
      </w:r>
      <w:r>
        <w:rPr>
          <w:rFonts w:ascii="Arial" w:hAnsi="Arial" w:cs="Arial"/>
          <w:sz w:val="24"/>
          <w:szCs w:val="24"/>
        </w:rPr>
        <w:t xml:space="preserve"> May 2025)</w:t>
      </w:r>
    </w:p>
    <w:p w14:paraId="7A9A5C8E" w14:textId="77777777" w:rsidR="00092F71" w:rsidRPr="00735A8C" w:rsidRDefault="00092F71" w:rsidP="00092F71">
      <w:pPr>
        <w:spacing w:line="360" w:lineRule="auto"/>
        <w:rPr>
          <w:rFonts w:ascii="Arial" w:hAnsi="Arial" w:cs="Arial"/>
          <w:iCs/>
          <w:sz w:val="24"/>
          <w:szCs w:val="24"/>
        </w:rPr>
      </w:pPr>
      <w:r>
        <w:rPr>
          <w:rFonts w:ascii="Arial" w:hAnsi="Arial" w:cs="Arial"/>
          <w:iCs/>
          <w:sz w:val="24"/>
          <w:szCs w:val="24"/>
        </w:rPr>
        <w:t xml:space="preserve">Croke, R., Dale, H., Dunhill, A., Roberts, A., Unnithan, M. and Williams, J. (2021) ‘Integrating Sustainable Development and Children’s Rights: A Case Study on Wales’, </w:t>
      </w:r>
      <w:r>
        <w:rPr>
          <w:rFonts w:ascii="Arial" w:hAnsi="Arial" w:cs="Arial"/>
          <w:i/>
          <w:sz w:val="24"/>
          <w:szCs w:val="24"/>
        </w:rPr>
        <w:t xml:space="preserve">Social Sciences. </w:t>
      </w:r>
      <w:r>
        <w:rPr>
          <w:rFonts w:ascii="Arial" w:hAnsi="Arial" w:cs="Arial"/>
          <w:iCs/>
          <w:sz w:val="24"/>
          <w:szCs w:val="24"/>
        </w:rPr>
        <w:t xml:space="preserve">10:100, pp. 1-22. Available at: </w:t>
      </w:r>
      <w:r w:rsidRPr="003333B9">
        <w:rPr>
          <w:rFonts w:ascii="Arial" w:hAnsi="Arial" w:cs="Arial"/>
          <w:iCs/>
          <w:sz w:val="24"/>
          <w:szCs w:val="24"/>
        </w:rPr>
        <w:t>https://doi.org/10.3390/socsci10030100</w:t>
      </w:r>
      <w:r>
        <w:rPr>
          <w:rFonts w:ascii="Arial" w:hAnsi="Arial" w:cs="Arial"/>
          <w:iCs/>
          <w:sz w:val="24"/>
          <w:szCs w:val="24"/>
        </w:rPr>
        <w:t xml:space="preserve"> (Accessed: 24</w:t>
      </w:r>
      <w:r w:rsidRPr="00C96A2F">
        <w:rPr>
          <w:rFonts w:ascii="Arial" w:hAnsi="Arial" w:cs="Arial"/>
          <w:iCs/>
          <w:sz w:val="24"/>
          <w:szCs w:val="24"/>
          <w:vertAlign w:val="superscript"/>
        </w:rPr>
        <w:t>th</w:t>
      </w:r>
      <w:r>
        <w:rPr>
          <w:rFonts w:ascii="Arial" w:hAnsi="Arial" w:cs="Arial"/>
          <w:iCs/>
          <w:sz w:val="24"/>
          <w:szCs w:val="24"/>
        </w:rPr>
        <w:t xml:space="preserve"> May 2025)</w:t>
      </w:r>
    </w:p>
    <w:p w14:paraId="0EDDC04E" w14:textId="77777777" w:rsidR="00092F71" w:rsidRDefault="00092F71" w:rsidP="00092F71">
      <w:pPr>
        <w:spacing w:line="360" w:lineRule="auto"/>
        <w:rPr>
          <w:rFonts w:ascii="Arial" w:hAnsi="Arial" w:cs="Arial"/>
          <w:sz w:val="24"/>
          <w:szCs w:val="24"/>
        </w:rPr>
      </w:pPr>
      <w:r>
        <w:rPr>
          <w:rFonts w:ascii="Arial" w:hAnsi="Arial" w:cs="Arial"/>
          <w:sz w:val="24"/>
          <w:szCs w:val="24"/>
        </w:rPr>
        <w:t xml:space="preserve">Dring, C., Lee, S. and Rideout, C. (2020) ‘Public school teachers’ perceptions of what promotes or hinders their use of outdoor learning spaces’, </w:t>
      </w:r>
      <w:r>
        <w:rPr>
          <w:rFonts w:ascii="Arial" w:hAnsi="Arial" w:cs="Arial"/>
          <w:i/>
          <w:iCs/>
          <w:sz w:val="24"/>
          <w:szCs w:val="24"/>
        </w:rPr>
        <w:t xml:space="preserve">Learning Environments Research. </w:t>
      </w:r>
      <w:r>
        <w:rPr>
          <w:rFonts w:ascii="Arial" w:hAnsi="Arial" w:cs="Arial"/>
          <w:sz w:val="24"/>
          <w:szCs w:val="24"/>
        </w:rPr>
        <w:t xml:space="preserve">23, pp. 369-378. Available at: </w:t>
      </w:r>
      <w:hyperlink r:id="rId11" w:history="1">
        <w:r w:rsidRPr="00C157C7">
          <w:rPr>
            <w:rStyle w:val="Hyperlink"/>
            <w:rFonts w:ascii="Arial" w:hAnsi="Arial" w:cs="Arial"/>
            <w:sz w:val="24"/>
            <w:szCs w:val="24"/>
          </w:rPr>
          <w:t>https://doi.org/10.1007/s10984-020-09310-5</w:t>
        </w:r>
      </w:hyperlink>
      <w:r>
        <w:rPr>
          <w:rFonts w:ascii="Arial" w:hAnsi="Arial" w:cs="Arial"/>
          <w:sz w:val="24"/>
          <w:szCs w:val="24"/>
        </w:rPr>
        <w:t xml:space="preserve"> (Accessed: 22</w:t>
      </w:r>
      <w:r w:rsidRPr="00FD3541">
        <w:rPr>
          <w:rFonts w:ascii="Arial" w:hAnsi="Arial" w:cs="Arial"/>
          <w:sz w:val="24"/>
          <w:szCs w:val="24"/>
          <w:vertAlign w:val="superscript"/>
        </w:rPr>
        <w:t>nd</w:t>
      </w:r>
      <w:r>
        <w:rPr>
          <w:rFonts w:ascii="Arial" w:hAnsi="Arial" w:cs="Arial"/>
          <w:sz w:val="24"/>
          <w:szCs w:val="24"/>
        </w:rPr>
        <w:t xml:space="preserve"> May 2025)</w:t>
      </w:r>
    </w:p>
    <w:p w14:paraId="6C27289B" w14:textId="77777777" w:rsidR="00092F71" w:rsidRDefault="00092F71" w:rsidP="00092F71">
      <w:pPr>
        <w:spacing w:line="360" w:lineRule="auto"/>
        <w:rPr>
          <w:rFonts w:ascii="Arial" w:hAnsi="Arial" w:cs="Arial"/>
          <w:sz w:val="24"/>
          <w:szCs w:val="24"/>
        </w:rPr>
      </w:pPr>
      <w:r>
        <w:rPr>
          <w:rFonts w:ascii="Arial" w:hAnsi="Arial" w:cs="Arial"/>
          <w:sz w:val="24"/>
          <w:szCs w:val="24"/>
        </w:rPr>
        <w:t xml:space="preserve">Flemig, S. and McNair, L. (2022) ‘Nature, Nurture and the Space Between: Lessons from Froebel for the Early Years’, </w:t>
      </w:r>
      <w:r>
        <w:rPr>
          <w:rFonts w:ascii="Arial" w:hAnsi="Arial" w:cs="Arial"/>
          <w:i/>
          <w:iCs/>
          <w:sz w:val="24"/>
          <w:szCs w:val="24"/>
        </w:rPr>
        <w:t xml:space="preserve">Global Education Review. </w:t>
      </w:r>
      <w:r>
        <w:rPr>
          <w:rFonts w:ascii="Arial" w:hAnsi="Arial" w:cs="Arial"/>
          <w:sz w:val="24"/>
          <w:szCs w:val="24"/>
        </w:rPr>
        <w:t xml:space="preserve">9(2), pp. 51-66. Available at: </w:t>
      </w:r>
      <w:hyperlink r:id="rId12" w:history="1">
        <w:r w:rsidRPr="00C157C7">
          <w:rPr>
            <w:rStyle w:val="Hyperlink"/>
            <w:rFonts w:ascii="Arial" w:hAnsi="Arial" w:cs="Arial"/>
            <w:sz w:val="24"/>
            <w:szCs w:val="24"/>
          </w:rPr>
          <w:t>https://files.eric.ed.gov/fulltext/EJ1353648.pdf</w:t>
        </w:r>
      </w:hyperlink>
      <w:r>
        <w:rPr>
          <w:rFonts w:ascii="Arial" w:hAnsi="Arial" w:cs="Arial"/>
          <w:sz w:val="24"/>
          <w:szCs w:val="24"/>
        </w:rPr>
        <w:t xml:space="preserve"> (Accessed: 23</w:t>
      </w:r>
      <w:r w:rsidRPr="00300051">
        <w:rPr>
          <w:rFonts w:ascii="Arial" w:hAnsi="Arial" w:cs="Arial"/>
          <w:sz w:val="24"/>
          <w:szCs w:val="24"/>
          <w:vertAlign w:val="superscript"/>
        </w:rPr>
        <w:t>rd</w:t>
      </w:r>
      <w:r>
        <w:rPr>
          <w:rFonts w:ascii="Arial" w:hAnsi="Arial" w:cs="Arial"/>
          <w:sz w:val="24"/>
          <w:szCs w:val="24"/>
        </w:rPr>
        <w:t xml:space="preserve"> May 2025)</w:t>
      </w:r>
    </w:p>
    <w:p w14:paraId="354DABF5" w14:textId="77777777" w:rsidR="00092F71" w:rsidRDefault="00092F71" w:rsidP="00092F71">
      <w:pPr>
        <w:spacing w:line="360" w:lineRule="auto"/>
        <w:rPr>
          <w:rFonts w:ascii="Arial" w:hAnsi="Arial" w:cs="Arial"/>
          <w:sz w:val="24"/>
          <w:szCs w:val="24"/>
        </w:rPr>
      </w:pPr>
      <w:r>
        <w:rPr>
          <w:rFonts w:ascii="Arial" w:hAnsi="Arial" w:cs="Arial"/>
          <w:sz w:val="24"/>
          <w:szCs w:val="24"/>
        </w:rPr>
        <w:t xml:space="preserve">Kirkham, J. and Kidd, E. (2015) ‘The Effect of Steiner, Montessori, and National Curriculum Education Upon Children’s Pretence and Creativity’, </w:t>
      </w:r>
      <w:r>
        <w:rPr>
          <w:rFonts w:ascii="Arial" w:hAnsi="Arial" w:cs="Arial"/>
          <w:i/>
          <w:iCs/>
          <w:sz w:val="24"/>
          <w:szCs w:val="24"/>
        </w:rPr>
        <w:t xml:space="preserve">The Journal of Creative Behaviour. </w:t>
      </w:r>
      <w:r>
        <w:rPr>
          <w:rFonts w:ascii="Arial" w:hAnsi="Arial" w:cs="Arial"/>
          <w:sz w:val="24"/>
          <w:szCs w:val="24"/>
        </w:rPr>
        <w:t xml:space="preserve">51(1), pp. 20-34. </w:t>
      </w:r>
      <w:r w:rsidRPr="005E43CC">
        <w:rPr>
          <w:rFonts w:ascii="Arial" w:hAnsi="Arial" w:cs="Arial"/>
          <w:sz w:val="24"/>
          <w:szCs w:val="24"/>
        </w:rPr>
        <w:t xml:space="preserve">Available at: </w:t>
      </w:r>
      <w:hyperlink r:id="rId13" w:history="1">
        <w:r w:rsidRPr="00C157C7">
          <w:rPr>
            <w:rStyle w:val="Hyperlink"/>
            <w:rFonts w:ascii="Arial" w:hAnsi="Arial" w:cs="Arial"/>
            <w:sz w:val="24"/>
            <w:szCs w:val="24"/>
          </w:rPr>
          <w:t>https://doi.org/10.1002/jocb.83</w:t>
        </w:r>
      </w:hyperlink>
      <w:r>
        <w:rPr>
          <w:rFonts w:ascii="Arial" w:hAnsi="Arial" w:cs="Arial"/>
          <w:sz w:val="24"/>
          <w:szCs w:val="24"/>
        </w:rPr>
        <w:t xml:space="preserve"> (Accessed: 23</w:t>
      </w:r>
      <w:r w:rsidRPr="005E43CC">
        <w:rPr>
          <w:rFonts w:ascii="Arial" w:hAnsi="Arial" w:cs="Arial"/>
          <w:sz w:val="24"/>
          <w:szCs w:val="24"/>
          <w:vertAlign w:val="superscript"/>
        </w:rPr>
        <w:t>rd</w:t>
      </w:r>
      <w:r>
        <w:rPr>
          <w:rFonts w:ascii="Arial" w:hAnsi="Arial" w:cs="Arial"/>
          <w:sz w:val="24"/>
          <w:szCs w:val="24"/>
        </w:rPr>
        <w:t xml:space="preserve"> May 2025)</w:t>
      </w:r>
    </w:p>
    <w:p w14:paraId="7FCAB456" w14:textId="77777777" w:rsidR="00092F71" w:rsidRDefault="00092F71" w:rsidP="00092F71">
      <w:pPr>
        <w:spacing w:line="360" w:lineRule="auto"/>
        <w:rPr>
          <w:rFonts w:ascii="Arial" w:hAnsi="Arial" w:cs="Arial"/>
          <w:sz w:val="24"/>
          <w:szCs w:val="24"/>
        </w:rPr>
      </w:pPr>
      <w:r>
        <w:rPr>
          <w:rFonts w:ascii="Arial" w:hAnsi="Arial" w:cs="Arial"/>
          <w:sz w:val="24"/>
          <w:szCs w:val="24"/>
        </w:rPr>
        <w:t xml:space="preserve">Marshall, C. (2017) ‘Montessori education: a review of the evidence base’, </w:t>
      </w:r>
      <w:r>
        <w:rPr>
          <w:rFonts w:ascii="Arial" w:hAnsi="Arial" w:cs="Arial"/>
          <w:i/>
          <w:iCs/>
          <w:sz w:val="24"/>
          <w:szCs w:val="24"/>
        </w:rPr>
        <w:t xml:space="preserve">Science of learning. </w:t>
      </w:r>
      <w:r>
        <w:rPr>
          <w:rFonts w:ascii="Arial" w:hAnsi="Arial" w:cs="Arial"/>
          <w:sz w:val="24"/>
          <w:szCs w:val="24"/>
        </w:rPr>
        <w:t>2(11), pp. 1-9. DOI: 10.1038/ss41539-017-0012-7 (Accessed: 23</w:t>
      </w:r>
      <w:r w:rsidRPr="007F4F05">
        <w:rPr>
          <w:rFonts w:ascii="Arial" w:hAnsi="Arial" w:cs="Arial"/>
          <w:sz w:val="24"/>
          <w:szCs w:val="24"/>
          <w:vertAlign w:val="superscript"/>
        </w:rPr>
        <w:t>rd</w:t>
      </w:r>
      <w:r>
        <w:rPr>
          <w:rFonts w:ascii="Arial" w:hAnsi="Arial" w:cs="Arial"/>
          <w:sz w:val="24"/>
          <w:szCs w:val="24"/>
        </w:rPr>
        <w:t xml:space="preserve"> May 2025)</w:t>
      </w:r>
    </w:p>
    <w:p w14:paraId="1E753B62" w14:textId="77777777" w:rsidR="00092F71" w:rsidRDefault="00092F71" w:rsidP="00092F71">
      <w:pPr>
        <w:spacing w:line="360" w:lineRule="auto"/>
        <w:rPr>
          <w:rFonts w:ascii="Arial" w:hAnsi="Arial" w:cs="Arial"/>
          <w:sz w:val="24"/>
          <w:szCs w:val="24"/>
        </w:rPr>
      </w:pPr>
      <w:r>
        <w:rPr>
          <w:rFonts w:ascii="Arial" w:hAnsi="Arial" w:cs="Arial"/>
          <w:sz w:val="24"/>
          <w:szCs w:val="24"/>
        </w:rPr>
        <w:t xml:space="preserve">Padayichie, K. and Main, P. (2022) </w:t>
      </w:r>
      <w:r>
        <w:rPr>
          <w:rFonts w:ascii="Arial" w:hAnsi="Arial" w:cs="Arial"/>
          <w:i/>
          <w:iCs/>
          <w:sz w:val="24"/>
          <w:szCs w:val="24"/>
        </w:rPr>
        <w:t xml:space="preserve">The Importance of Outdoor Learning. </w:t>
      </w:r>
      <w:r>
        <w:rPr>
          <w:rFonts w:ascii="Arial" w:hAnsi="Arial" w:cs="Arial"/>
          <w:sz w:val="24"/>
          <w:szCs w:val="24"/>
        </w:rPr>
        <w:t xml:space="preserve">Available at: </w:t>
      </w:r>
      <w:hyperlink r:id="rId14" w:history="1">
        <w:r w:rsidRPr="00C157C7">
          <w:rPr>
            <w:rStyle w:val="Hyperlink"/>
            <w:rFonts w:ascii="Arial" w:hAnsi="Arial" w:cs="Arial"/>
            <w:sz w:val="24"/>
            <w:szCs w:val="24"/>
          </w:rPr>
          <w:t>https://www.structural-learning.com/post/outdoor-learning</w:t>
        </w:r>
      </w:hyperlink>
      <w:r>
        <w:rPr>
          <w:rFonts w:ascii="Arial" w:hAnsi="Arial" w:cs="Arial"/>
          <w:sz w:val="24"/>
          <w:szCs w:val="24"/>
        </w:rPr>
        <w:t xml:space="preserve"> (Accessed: 22</w:t>
      </w:r>
      <w:r w:rsidRPr="00AB1AE7">
        <w:rPr>
          <w:rFonts w:ascii="Arial" w:hAnsi="Arial" w:cs="Arial"/>
          <w:sz w:val="24"/>
          <w:szCs w:val="24"/>
          <w:vertAlign w:val="superscript"/>
        </w:rPr>
        <w:t>nd</w:t>
      </w:r>
      <w:r>
        <w:rPr>
          <w:rFonts w:ascii="Arial" w:hAnsi="Arial" w:cs="Arial"/>
          <w:sz w:val="24"/>
          <w:szCs w:val="24"/>
        </w:rPr>
        <w:t xml:space="preserve"> May 2025)</w:t>
      </w:r>
    </w:p>
    <w:p w14:paraId="1273E70F" w14:textId="77777777" w:rsidR="00092F71" w:rsidRDefault="00092F71" w:rsidP="00092F71">
      <w:pPr>
        <w:spacing w:line="360" w:lineRule="auto"/>
        <w:rPr>
          <w:rFonts w:ascii="Arial" w:hAnsi="Arial" w:cs="Arial"/>
          <w:iCs/>
          <w:sz w:val="24"/>
          <w:szCs w:val="24"/>
        </w:rPr>
      </w:pPr>
      <w:r>
        <w:rPr>
          <w:rFonts w:ascii="Arial" w:hAnsi="Arial" w:cs="Arial"/>
          <w:iCs/>
          <w:sz w:val="24"/>
          <w:szCs w:val="24"/>
        </w:rPr>
        <w:t xml:space="preserve">Robinson, C. (2021) </w:t>
      </w:r>
      <w:r>
        <w:rPr>
          <w:rFonts w:ascii="Arial" w:hAnsi="Arial" w:cs="Arial"/>
          <w:i/>
          <w:sz w:val="24"/>
          <w:szCs w:val="24"/>
        </w:rPr>
        <w:t xml:space="preserve">Children have a right to be involved in decisions about their future education, health and wellbeing. </w:t>
      </w:r>
      <w:r>
        <w:rPr>
          <w:rFonts w:ascii="Arial" w:hAnsi="Arial" w:cs="Arial"/>
          <w:iCs/>
          <w:sz w:val="24"/>
          <w:szCs w:val="24"/>
        </w:rPr>
        <w:t xml:space="preserve">Available at: </w:t>
      </w:r>
      <w:hyperlink r:id="rId15" w:history="1">
        <w:r w:rsidRPr="00C157C7">
          <w:rPr>
            <w:rStyle w:val="Hyperlink"/>
            <w:rFonts w:ascii="Arial" w:hAnsi="Arial" w:cs="Arial"/>
            <w:iCs/>
            <w:sz w:val="24"/>
            <w:szCs w:val="24"/>
          </w:rPr>
          <w:t>https://www.bera.ac.uk/blog/children-have-a-right-to-be-involved-in-decisions-about-their-future-education-health-and-wellbeing</w:t>
        </w:r>
      </w:hyperlink>
      <w:r>
        <w:rPr>
          <w:rFonts w:ascii="Arial" w:hAnsi="Arial" w:cs="Arial"/>
          <w:iCs/>
          <w:sz w:val="24"/>
          <w:szCs w:val="24"/>
        </w:rPr>
        <w:t xml:space="preserve"> (Accessed: 24</w:t>
      </w:r>
      <w:r w:rsidRPr="00E833A4">
        <w:rPr>
          <w:rFonts w:ascii="Arial" w:hAnsi="Arial" w:cs="Arial"/>
          <w:iCs/>
          <w:sz w:val="24"/>
          <w:szCs w:val="24"/>
          <w:vertAlign w:val="superscript"/>
        </w:rPr>
        <w:t>th</w:t>
      </w:r>
      <w:r>
        <w:rPr>
          <w:rFonts w:ascii="Arial" w:hAnsi="Arial" w:cs="Arial"/>
          <w:iCs/>
          <w:sz w:val="24"/>
          <w:szCs w:val="24"/>
        </w:rPr>
        <w:t xml:space="preserve"> May 2025)</w:t>
      </w:r>
    </w:p>
    <w:p w14:paraId="0373F6BB" w14:textId="77777777" w:rsidR="00092F71" w:rsidRDefault="00092F71" w:rsidP="00092F71">
      <w:pPr>
        <w:spacing w:line="360" w:lineRule="auto"/>
        <w:rPr>
          <w:rFonts w:ascii="Arial" w:hAnsi="Arial" w:cs="Arial"/>
          <w:sz w:val="24"/>
          <w:szCs w:val="24"/>
        </w:rPr>
      </w:pPr>
      <w:r>
        <w:rPr>
          <w:rFonts w:ascii="Arial" w:hAnsi="Arial" w:cs="Arial"/>
          <w:sz w:val="24"/>
          <w:szCs w:val="24"/>
        </w:rPr>
        <w:t xml:space="preserve">Samuelsson, I. and Park, E. (2017) ‘How to Educate Children for Sustainable Learning and for a Sustainable World’, </w:t>
      </w:r>
      <w:r>
        <w:rPr>
          <w:rFonts w:ascii="Arial" w:hAnsi="Arial" w:cs="Arial"/>
          <w:i/>
          <w:iCs/>
          <w:sz w:val="24"/>
          <w:szCs w:val="24"/>
        </w:rPr>
        <w:t xml:space="preserve">International Journal of Early Childhood. </w:t>
      </w:r>
      <w:r>
        <w:rPr>
          <w:rFonts w:ascii="Arial" w:hAnsi="Arial" w:cs="Arial"/>
          <w:sz w:val="24"/>
          <w:szCs w:val="24"/>
        </w:rPr>
        <w:t xml:space="preserve">49, pp. 273-285. Available at: </w:t>
      </w:r>
      <w:hyperlink r:id="rId16" w:history="1">
        <w:r w:rsidRPr="00C157C7">
          <w:rPr>
            <w:rStyle w:val="Hyperlink"/>
            <w:rFonts w:ascii="Arial" w:hAnsi="Arial" w:cs="Arial"/>
            <w:sz w:val="24"/>
            <w:szCs w:val="24"/>
          </w:rPr>
          <w:t>https://doi.org/10.1007/s13158-017-0197-1</w:t>
        </w:r>
      </w:hyperlink>
      <w:r>
        <w:rPr>
          <w:rFonts w:ascii="Arial" w:hAnsi="Arial" w:cs="Arial"/>
          <w:sz w:val="24"/>
          <w:szCs w:val="24"/>
        </w:rPr>
        <w:t xml:space="preserve"> (Accessed: 22</w:t>
      </w:r>
      <w:r w:rsidRPr="001111B8">
        <w:rPr>
          <w:rFonts w:ascii="Arial" w:hAnsi="Arial" w:cs="Arial"/>
          <w:sz w:val="24"/>
          <w:szCs w:val="24"/>
          <w:vertAlign w:val="superscript"/>
        </w:rPr>
        <w:t>nd</w:t>
      </w:r>
      <w:r>
        <w:rPr>
          <w:rFonts w:ascii="Arial" w:hAnsi="Arial" w:cs="Arial"/>
          <w:sz w:val="24"/>
          <w:szCs w:val="24"/>
        </w:rPr>
        <w:t xml:space="preserve"> May 2025)</w:t>
      </w:r>
    </w:p>
    <w:p w14:paraId="12CD13F7" w14:textId="77777777" w:rsidR="00092F71" w:rsidRDefault="00092F71" w:rsidP="00092F71">
      <w:pPr>
        <w:spacing w:line="360" w:lineRule="auto"/>
        <w:rPr>
          <w:rFonts w:ascii="Arial" w:hAnsi="Arial" w:cs="Arial"/>
          <w:sz w:val="24"/>
          <w:szCs w:val="24"/>
        </w:rPr>
      </w:pPr>
      <w:r>
        <w:rPr>
          <w:rFonts w:ascii="Arial" w:hAnsi="Arial" w:cs="Arial"/>
          <w:sz w:val="24"/>
          <w:szCs w:val="24"/>
        </w:rPr>
        <w:t xml:space="preserve">Stevens, S. and Jarden, A. (2019) ‘The importance of child wellbeing’, </w:t>
      </w:r>
      <w:r>
        <w:rPr>
          <w:rFonts w:ascii="Arial" w:hAnsi="Arial" w:cs="Arial"/>
          <w:i/>
          <w:iCs/>
          <w:sz w:val="24"/>
          <w:szCs w:val="24"/>
        </w:rPr>
        <w:t xml:space="preserve">International Journal of Wellbeing. </w:t>
      </w:r>
      <w:r>
        <w:rPr>
          <w:rFonts w:ascii="Arial" w:hAnsi="Arial" w:cs="Arial"/>
          <w:sz w:val="24"/>
          <w:szCs w:val="24"/>
        </w:rPr>
        <w:t>9(4), pp. 1-4. DOI: 10.5502/</w:t>
      </w:r>
      <w:proofErr w:type="gramStart"/>
      <w:r>
        <w:rPr>
          <w:rFonts w:ascii="Arial" w:hAnsi="Arial" w:cs="Arial"/>
          <w:sz w:val="24"/>
          <w:szCs w:val="24"/>
        </w:rPr>
        <w:t>ijw.v</w:t>
      </w:r>
      <w:proofErr w:type="gramEnd"/>
      <w:r>
        <w:rPr>
          <w:rFonts w:ascii="Arial" w:hAnsi="Arial" w:cs="Arial"/>
          <w:sz w:val="24"/>
          <w:szCs w:val="24"/>
        </w:rPr>
        <w:t>9i4.1011 (Accessed: 22</w:t>
      </w:r>
      <w:r w:rsidRPr="00006F97">
        <w:rPr>
          <w:rFonts w:ascii="Arial" w:hAnsi="Arial" w:cs="Arial"/>
          <w:sz w:val="24"/>
          <w:szCs w:val="24"/>
          <w:vertAlign w:val="superscript"/>
        </w:rPr>
        <w:t>nd</w:t>
      </w:r>
      <w:r>
        <w:rPr>
          <w:rFonts w:ascii="Arial" w:hAnsi="Arial" w:cs="Arial"/>
          <w:sz w:val="24"/>
          <w:szCs w:val="24"/>
        </w:rPr>
        <w:t xml:space="preserve"> May 2025) </w:t>
      </w:r>
    </w:p>
    <w:p w14:paraId="6083AEC4" w14:textId="77777777" w:rsidR="00092F71" w:rsidRDefault="00092F71" w:rsidP="00092F71">
      <w:pPr>
        <w:spacing w:line="360" w:lineRule="auto"/>
        <w:rPr>
          <w:rFonts w:ascii="Arial" w:hAnsi="Arial" w:cs="Arial"/>
          <w:iCs/>
          <w:sz w:val="24"/>
          <w:szCs w:val="24"/>
        </w:rPr>
      </w:pPr>
      <w:r>
        <w:rPr>
          <w:rFonts w:ascii="Arial" w:hAnsi="Arial" w:cs="Arial"/>
          <w:iCs/>
          <w:sz w:val="24"/>
          <w:szCs w:val="24"/>
        </w:rPr>
        <w:t xml:space="preserve">Thunberg, G. (2018) </w:t>
      </w:r>
      <w:r>
        <w:rPr>
          <w:rFonts w:ascii="Arial" w:hAnsi="Arial" w:cs="Arial"/>
          <w:i/>
          <w:sz w:val="24"/>
          <w:szCs w:val="24"/>
        </w:rPr>
        <w:t xml:space="preserve">No One Is Too Small to Make a Difference. </w:t>
      </w:r>
      <w:r>
        <w:rPr>
          <w:rFonts w:ascii="Arial" w:hAnsi="Arial" w:cs="Arial"/>
          <w:iCs/>
          <w:sz w:val="24"/>
          <w:szCs w:val="24"/>
        </w:rPr>
        <w:t>UK: Penguin (Accessed: 24</w:t>
      </w:r>
      <w:r w:rsidRPr="005A2A1A">
        <w:rPr>
          <w:rFonts w:ascii="Arial" w:hAnsi="Arial" w:cs="Arial"/>
          <w:iCs/>
          <w:sz w:val="24"/>
          <w:szCs w:val="24"/>
          <w:vertAlign w:val="superscript"/>
        </w:rPr>
        <w:t>th</w:t>
      </w:r>
      <w:r>
        <w:rPr>
          <w:rFonts w:ascii="Arial" w:hAnsi="Arial" w:cs="Arial"/>
          <w:iCs/>
          <w:sz w:val="24"/>
          <w:szCs w:val="24"/>
        </w:rPr>
        <w:t xml:space="preserve"> May 2025)</w:t>
      </w:r>
    </w:p>
    <w:p w14:paraId="36D46C58" w14:textId="77777777" w:rsidR="00092F71" w:rsidRDefault="00092F71" w:rsidP="00092F71">
      <w:pPr>
        <w:spacing w:line="360" w:lineRule="auto"/>
        <w:rPr>
          <w:rFonts w:ascii="Arial" w:hAnsi="Arial" w:cs="Arial"/>
          <w:iCs/>
          <w:sz w:val="24"/>
          <w:szCs w:val="24"/>
        </w:rPr>
      </w:pPr>
      <w:r>
        <w:rPr>
          <w:rFonts w:ascii="Arial" w:hAnsi="Arial" w:cs="Arial"/>
          <w:iCs/>
          <w:sz w:val="24"/>
          <w:szCs w:val="24"/>
        </w:rPr>
        <w:t xml:space="preserve">UNICEF (2019) </w:t>
      </w:r>
      <w:r>
        <w:rPr>
          <w:rFonts w:ascii="Arial" w:hAnsi="Arial" w:cs="Arial"/>
          <w:i/>
          <w:sz w:val="24"/>
          <w:szCs w:val="24"/>
        </w:rPr>
        <w:t xml:space="preserve">A Summary of the UN Convention on the Rights of the Child. </w:t>
      </w:r>
      <w:r>
        <w:rPr>
          <w:rFonts w:ascii="Arial" w:hAnsi="Arial" w:cs="Arial"/>
          <w:iCs/>
          <w:sz w:val="24"/>
          <w:szCs w:val="24"/>
        </w:rPr>
        <w:t xml:space="preserve">Available at: </w:t>
      </w:r>
      <w:hyperlink r:id="rId17" w:history="1">
        <w:r w:rsidRPr="00C157C7">
          <w:rPr>
            <w:rStyle w:val="Hyperlink"/>
            <w:rFonts w:ascii="Arial" w:hAnsi="Arial" w:cs="Arial"/>
            <w:iCs/>
            <w:sz w:val="24"/>
            <w:szCs w:val="24"/>
          </w:rPr>
          <w:t>https://www.unicef.org.uk/wp-content/uploads/2019/10/UNCRC_summary-1_1.pdf</w:t>
        </w:r>
      </w:hyperlink>
      <w:r>
        <w:rPr>
          <w:rFonts w:ascii="Arial" w:hAnsi="Arial" w:cs="Arial"/>
          <w:iCs/>
          <w:sz w:val="24"/>
          <w:szCs w:val="24"/>
        </w:rPr>
        <w:t xml:space="preserve"> (Accessed: 24</w:t>
      </w:r>
      <w:r w:rsidRPr="00E553CA">
        <w:rPr>
          <w:rFonts w:ascii="Arial" w:hAnsi="Arial" w:cs="Arial"/>
          <w:iCs/>
          <w:sz w:val="24"/>
          <w:szCs w:val="24"/>
          <w:vertAlign w:val="superscript"/>
        </w:rPr>
        <w:t>th</w:t>
      </w:r>
      <w:r>
        <w:rPr>
          <w:rFonts w:ascii="Arial" w:hAnsi="Arial" w:cs="Arial"/>
          <w:iCs/>
          <w:sz w:val="24"/>
          <w:szCs w:val="24"/>
        </w:rPr>
        <w:t xml:space="preserve"> May 2025)</w:t>
      </w:r>
    </w:p>
    <w:p w14:paraId="0E4D4F54" w14:textId="77777777" w:rsidR="00092F71" w:rsidRDefault="00092F71" w:rsidP="00092F71">
      <w:pPr>
        <w:spacing w:line="360" w:lineRule="auto"/>
        <w:rPr>
          <w:rFonts w:ascii="Arial" w:hAnsi="Arial" w:cs="Arial"/>
          <w:iCs/>
          <w:sz w:val="24"/>
          <w:szCs w:val="24"/>
        </w:rPr>
      </w:pPr>
      <w:r>
        <w:rPr>
          <w:rFonts w:ascii="Arial" w:hAnsi="Arial" w:cs="Arial"/>
          <w:iCs/>
          <w:sz w:val="24"/>
          <w:szCs w:val="24"/>
        </w:rPr>
        <w:t xml:space="preserve">United Nations (1992) </w:t>
      </w:r>
      <w:r>
        <w:rPr>
          <w:rFonts w:ascii="Arial" w:hAnsi="Arial" w:cs="Arial"/>
          <w:i/>
          <w:sz w:val="24"/>
          <w:szCs w:val="24"/>
        </w:rPr>
        <w:t xml:space="preserve">Agenda 21. </w:t>
      </w:r>
      <w:r>
        <w:rPr>
          <w:rFonts w:ascii="Arial" w:hAnsi="Arial" w:cs="Arial"/>
          <w:iCs/>
          <w:sz w:val="24"/>
          <w:szCs w:val="24"/>
        </w:rPr>
        <w:t xml:space="preserve">Available at: </w:t>
      </w:r>
      <w:hyperlink r:id="rId18" w:history="1">
        <w:r w:rsidRPr="00C157C7">
          <w:rPr>
            <w:rStyle w:val="Hyperlink"/>
            <w:rFonts w:ascii="Arial" w:hAnsi="Arial" w:cs="Arial"/>
            <w:iCs/>
            <w:sz w:val="24"/>
            <w:szCs w:val="24"/>
          </w:rPr>
          <w:t>https://sdgs.un.org/sites/default/files/publications/Agenda21.pdf</w:t>
        </w:r>
      </w:hyperlink>
      <w:r>
        <w:rPr>
          <w:rFonts w:ascii="Arial" w:hAnsi="Arial" w:cs="Arial"/>
          <w:iCs/>
          <w:sz w:val="24"/>
          <w:szCs w:val="24"/>
        </w:rPr>
        <w:t xml:space="preserve"> (Accessed: 24</w:t>
      </w:r>
      <w:r w:rsidRPr="004C0C8B">
        <w:rPr>
          <w:rFonts w:ascii="Arial" w:hAnsi="Arial" w:cs="Arial"/>
          <w:iCs/>
          <w:sz w:val="24"/>
          <w:szCs w:val="24"/>
          <w:vertAlign w:val="superscript"/>
        </w:rPr>
        <w:t>th</w:t>
      </w:r>
      <w:r>
        <w:rPr>
          <w:rFonts w:ascii="Arial" w:hAnsi="Arial" w:cs="Arial"/>
          <w:iCs/>
          <w:sz w:val="24"/>
          <w:szCs w:val="24"/>
        </w:rPr>
        <w:t xml:space="preserve"> May 2025)</w:t>
      </w:r>
    </w:p>
    <w:p w14:paraId="46E8F772" w14:textId="77777777" w:rsidR="00092F71" w:rsidRDefault="00092F71" w:rsidP="00092F71">
      <w:pPr>
        <w:spacing w:line="360" w:lineRule="auto"/>
        <w:rPr>
          <w:rFonts w:ascii="Arial" w:hAnsi="Arial" w:cs="Arial"/>
          <w:sz w:val="24"/>
          <w:szCs w:val="24"/>
        </w:rPr>
      </w:pPr>
      <w:r>
        <w:rPr>
          <w:rFonts w:ascii="Arial" w:hAnsi="Arial" w:cs="Arial"/>
          <w:sz w:val="24"/>
          <w:szCs w:val="24"/>
        </w:rPr>
        <w:t xml:space="preserve">United Nations (2015) </w:t>
      </w:r>
      <w:r>
        <w:rPr>
          <w:rFonts w:ascii="Arial" w:hAnsi="Arial" w:cs="Arial"/>
          <w:i/>
          <w:iCs/>
          <w:sz w:val="24"/>
          <w:szCs w:val="24"/>
        </w:rPr>
        <w:t xml:space="preserve">The 17 Goals. </w:t>
      </w:r>
      <w:r>
        <w:rPr>
          <w:rFonts w:ascii="Arial" w:hAnsi="Arial" w:cs="Arial"/>
          <w:sz w:val="24"/>
          <w:szCs w:val="24"/>
        </w:rPr>
        <w:t xml:space="preserve">Available at: </w:t>
      </w:r>
      <w:hyperlink r:id="rId19" w:history="1">
        <w:r w:rsidRPr="00C157C7">
          <w:rPr>
            <w:rStyle w:val="Hyperlink"/>
            <w:rFonts w:ascii="Arial" w:hAnsi="Arial" w:cs="Arial"/>
            <w:sz w:val="24"/>
            <w:szCs w:val="24"/>
          </w:rPr>
          <w:t>https://sdgs.un.org/goals</w:t>
        </w:r>
      </w:hyperlink>
      <w:r>
        <w:rPr>
          <w:rFonts w:ascii="Arial" w:hAnsi="Arial" w:cs="Arial"/>
          <w:sz w:val="24"/>
          <w:szCs w:val="24"/>
        </w:rPr>
        <w:t xml:space="preserve"> (Accessed: 22</w:t>
      </w:r>
      <w:r w:rsidRPr="003A30A2">
        <w:rPr>
          <w:rFonts w:ascii="Arial" w:hAnsi="Arial" w:cs="Arial"/>
          <w:sz w:val="24"/>
          <w:szCs w:val="24"/>
          <w:vertAlign w:val="superscript"/>
        </w:rPr>
        <w:t>nd</w:t>
      </w:r>
      <w:r>
        <w:rPr>
          <w:rFonts w:ascii="Arial" w:hAnsi="Arial" w:cs="Arial"/>
          <w:sz w:val="24"/>
          <w:szCs w:val="24"/>
        </w:rPr>
        <w:t xml:space="preserve"> May 2025)</w:t>
      </w:r>
    </w:p>
    <w:p w14:paraId="7269B783" w14:textId="77777777" w:rsidR="00092F71" w:rsidRDefault="00092F71" w:rsidP="00092F71">
      <w:pPr>
        <w:spacing w:line="360" w:lineRule="auto"/>
        <w:rPr>
          <w:rFonts w:ascii="Arial" w:hAnsi="Arial" w:cs="Arial"/>
          <w:sz w:val="24"/>
          <w:szCs w:val="24"/>
        </w:rPr>
      </w:pPr>
      <w:r>
        <w:rPr>
          <w:rFonts w:ascii="Arial" w:hAnsi="Arial" w:cs="Arial"/>
          <w:sz w:val="24"/>
          <w:szCs w:val="24"/>
        </w:rPr>
        <w:t xml:space="preserve">Waks, L. (2017) ‘Learning by Doing and Communicating’, in Waks, L. and English, A. </w:t>
      </w:r>
      <w:r>
        <w:rPr>
          <w:rFonts w:ascii="Arial" w:hAnsi="Arial" w:cs="Arial"/>
          <w:i/>
          <w:iCs/>
          <w:sz w:val="24"/>
          <w:szCs w:val="24"/>
        </w:rPr>
        <w:t xml:space="preserve">John Dewey’s Democracy and Education: A Centennial Handbook. </w:t>
      </w:r>
      <w:r>
        <w:rPr>
          <w:rFonts w:ascii="Arial" w:hAnsi="Arial" w:cs="Arial"/>
          <w:sz w:val="24"/>
          <w:szCs w:val="24"/>
        </w:rPr>
        <w:t>Cambridge: Cambridge University Press, pp. 15-22 (Accessed: 23</w:t>
      </w:r>
      <w:r w:rsidRPr="001C2A21">
        <w:rPr>
          <w:rFonts w:ascii="Arial" w:hAnsi="Arial" w:cs="Arial"/>
          <w:sz w:val="24"/>
          <w:szCs w:val="24"/>
          <w:vertAlign w:val="superscript"/>
        </w:rPr>
        <w:t>rd</w:t>
      </w:r>
      <w:r>
        <w:rPr>
          <w:rFonts w:ascii="Arial" w:hAnsi="Arial" w:cs="Arial"/>
          <w:sz w:val="24"/>
          <w:szCs w:val="24"/>
        </w:rPr>
        <w:t xml:space="preserve"> May 2025)</w:t>
      </w:r>
    </w:p>
    <w:p w14:paraId="5CB21A65" w14:textId="77777777" w:rsidR="00092F71" w:rsidRDefault="00092F71" w:rsidP="00092F71">
      <w:pPr>
        <w:spacing w:line="360" w:lineRule="auto"/>
        <w:rPr>
          <w:rFonts w:ascii="Arial" w:hAnsi="Arial" w:cs="Arial"/>
          <w:sz w:val="24"/>
          <w:szCs w:val="24"/>
        </w:rPr>
      </w:pPr>
      <w:r>
        <w:rPr>
          <w:rFonts w:ascii="Arial" w:hAnsi="Arial" w:cs="Arial"/>
          <w:sz w:val="24"/>
          <w:szCs w:val="24"/>
        </w:rPr>
        <w:t xml:space="preserve">Welsh Government (2012) </w:t>
      </w:r>
      <w:r>
        <w:rPr>
          <w:rFonts w:ascii="Arial" w:hAnsi="Arial" w:cs="Arial"/>
          <w:i/>
          <w:iCs/>
          <w:sz w:val="24"/>
          <w:szCs w:val="24"/>
        </w:rPr>
        <w:t xml:space="preserve">Education for Sustainable Development and Global Citizenship: A common understanding for the adult and community learning sector. </w:t>
      </w:r>
      <w:r>
        <w:rPr>
          <w:rFonts w:ascii="Arial" w:hAnsi="Arial" w:cs="Arial"/>
          <w:sz w:val="24"/>
          <w:szCs w:val="24"/>
        </w:rPr>
        <w:t xml:space="preserve">Available at: </w:t>
      </w:r>
      <w:hyperlink r:id="rId20" w:history="1">
        <w:r w:rsidRPr="00C157C7">
          <w:rPr>
            <w:rStyle w:val="Hyperlink"/>
            <w:rFonts w:ascii="Arial" w:hAnsi="Arial" w:cs="Arial"/>
            <w:sz w:val="24"/>
            <w:szCs w:val="24"/>
          </w:rPr>
          <w:t>https://www.gov.wales/sites/default/files/publications/2018-02/education-for-sustainable-development-and-global-citizenship-a-common-understanding-for-the-adult-and-community-learning-sector.pdf</w:t>
        </w:r>
      </w:hyperlink>
      <w:r>
        <w:rPr>
          <w:rFonts w:ascii="Arial" w:hAnsi="Arial" w:cs="Arial"/>
          <w:sz w:val="24"/>
          <w:szCs w:val="24"/>
        </w:rPr>
        <w:t xml:space="preserve"> (Accessed: 22</w:t>
      </w:r>
      <w:r w:rsidRPr="00C4238A">
        <w:rPr>
          <w:rFonts w:ascii="Arial" w:hAnsi="Arial" w:cs="Arial"/>
          <w:sz w:val="24"/>
          <w:szCs w:val="24"/>
          <w:vertAlign w:val="superscript"/>
        </w:rPr>
        <w:t>nd</w:t>
      </w:r>
      <w:r>
        <w:rPr>
          <w:rFonts w:ascii="Arial" w:hAnsi="Arial" w:cs="Arial"/>
          <w:sz w:val="24"/>
          <w:szCs w:val="24"/>
        </w:rPr>
        <w:t xml:space="preserve"> May 2025)</w:t>
      </w:r>
    </w:p>
    <w:p w14:paraId="37AB6DA2" w14:textId="77777777" w:rsidR="00092F71" w:rsidRDefault="00092F71" w:rsidP="00092F71">
      <w:pPr>
        <w:spacing w:line="360" w:lineRule="auto"/>
        <w:rPr>
          <w:rFonts w:ascii="Arial" w:hAnsi="Arial" w:cs="Arial"/>
          <w:iCs/>
          <w:sz w:val="24"/>
          <w:szCs w:val="24"/>
        </w:rPr>
      </w:pPr>
      <w:r>
        <w:rPr>
          <w:rFonts w:ascii="Arial" w:hAnsi="Arial" w:cs="Arial"/>
          <w:sz w:val="24"/>
          <w:szCs w:val="24"/>
        </w:rPr>
        <w:t xml:space="preserve">Welsh Government (2022) </w:t>
      </w:r>
      <w:r>
        <w:rPr>
          <w:rFonts w:ascii="Arial" w:hAnsi="Arial" w:cs="Arial"/>
          <w:i/>
          <w:iCs/>
          <w:sz w:val="24"/>
          <w:szCs w:val="24"/>
        </w:rPr>
        <w:t xml:space="preserve">A Curriculum for Funded Non-maintained Nursery Settings. </w:t>
      </w:r>
      <w:r>
        <w:rPr>
          <w:rFonts w:ascii="Arial" w:hAnsi="Arial" w:cs="Arial"/>
          <w:iCs/>
          <w:sz w:val="24"/>
          <w:szCs w:val="24"/>
        </w:rPr>
        <w:t xml:space="preserve">Available at: </w:t>
      </w:r>
      <w:hyperlink r:id="rId21" w:history="1">
        <w:r w:rsidRPr="00C157C7">
          <w:rPr>
            <w:rStyle w:val="Hyperlink"/>
            <w:rFonts w:ascii="Arial" w:hAnsi="Arial" w:cs="Arial"/>
            <w:iCs/>
            <w:sz w:val="24"/>
            <w:szCs w:val="24"/>
          </w:rPr>
          <w:t>https://hwb.gov.wales/api/storage/b1801d78-38c3-4320-9818-</w:t>
        </w:r>
        <w:r w:rsidRPr="00C157C7">
          <w:rPr>
            <w:rStyle w:val="Hyperlink"/>
            <w:rFonts w:ascii="Arial" w:hAnsi="Arial" w:cs="Arial"/>
            <w:iCs/>
            <w:sz w:val="24"/>
            <w:szCs w:val="24"/>
          </w:rPr>
          <w:lastRenderedPageBreak/>
          <w:t>d9996c21aef8/220914-a-curriculum-for-funded-non-maintained-nursery-settings.pdf</w:t>
        </w:r>
      </w:hyperlink>
      <w:r>
        <w:rPr>
          <w:rFonts w:ascii="Arial" w:hAnsi="Arial" w:cs="Arial"/>
          <w:iCs/>
          <w:sz w:val="24"/>
          <w:szCs w:val="24"/>
        </w:rPr>
        <w:t xml:space="preserve"> (Accessed: 23</w:t>
      </w:r>
      <w:r w:rsidRPr="00D03300">
        <w:rPr>
          <w:rFonts w:ascii="Arial" w:hAnsi="Arial" w:cs="Arial"/>
          <w:iCs/>
          <w:sz w:val="24"/>
          <w:szCs w:val="24"/>
          <w:vertAlign w:val="superscript"/>
        </w:rPr>
        <w:t>rd</w:t>
      </w:r>
      <w:r>
        <w:rPr>
          <w:rFonts w:ascii="Arial" w:hAnsi="Arial" w:cs="Arial"/>
          <w:iCs/>
          <w:sz w:val="24"/>
          <w:szCs w:val="24"/>
        </w:rPr>
        <w:t xml:space="preserve"> May 2025)</w:t>
      </w:r>
    </w:p>
    <w:p w14:paraId="4699AAA1" w14:textId="77777777" w:rsidR="00092F71" w:rsidRDefault="00092F71" w:rsidP="00092F71">
      <w:pPr>
        <w:spacing w:line="360" w:lineRule="auto"/>
        <w:rPr>
          <w:rFonts w:ascii="Arial" w:hAnsi="Arial" w:cs="Arial"/>
          <w:sz w:val="24"/>
          <w:szCs w:val="24"/>
        </w:rPr>
      </w:pPr>
      <w:r>
        <w:rPr>
          <w:rFonts w:ascii="Arial" w:hAnsi="Arial" w:cs="Arial"/>
          <w:sz w:val="24"/>
          <w:szCs w:val="24"/>
        </w:rPr>
        <w:t xml:space="preserve">Welsh Government (2022) </w:t>
      </w:r>
      <w:r>
        <w:rPr>
          <w:rFonts w:ascii="Arial" w:hAnsi="Arial" w:cs="Arial"/>
          <w:i/>
          <w:iCs/>
          <w:sz w:val="24"/>
          <w:szCs w:val="24"/>
        </w:rPr>
        <w:t xml:space="preserve">Developing a vision for curriculum design. </w:t>
      </w:r>
      <w:r>
        <w:rPr>
          <w:rFonts w:ascii="Arial" w:hAnsi="Arial" w:cs="Arial"/>
          <w:sz w:val="24"/>
          <w:szCs w:val="24"/>
        </w:rPr>
        <w:t xml:space="preserve">Available at: </w:t>
      </w:r>
      <w:hyperlink r:id="rId22" w:history="1">
        <w:r w:rsidRPr="00C157C7">
          <w:rPr>
            <w:rStyle w:val="Hyperlink"/>
            <w:rFonts w:ascii="Arial" w:hAnsi="Arial" w:cs="Arial"/>
            <w:sz w:val="24"/>
            <w:szCs w:val="24"/>
          </w:rPr>
          <w:t>https://hwb.gov.wales/curriculum-for-wales/designing-your-curriculum/developing-a-vision-for-curriculum-design/#curriculum-design-and-the-four-purposes</w:t>
        </w:r>
      </w:hyperlink>
      <w:r>
        <w:rPr>
          <w:rFonts w:ascii="Arial" w:hAnsi="Arial" w:cs="Arial"/>
          <w:sz w:val="24"/>
          <w:szCs w:val="24"/>
        </w:rPr>
        <w:t xml:space="preserve"> (Accessed: 23</w:t>
      </w:r>
      <w:r w:rsidRPr="00E74FBA">
        <w:rPr>
          <w:rFonts w:ascii="Arial" w:hAnsi="Arial" w:cs="Arial"/>
          <w:sz w:val="24"/>
          <w:szCs w:val="24"/>
          <w:vertAlign w:val="superscript"/>
        </w:rPr>
        <w:t>rd</w:t>
      </w:r>
      <w:r>
        <w:rPr>
          <w:rFonts w:ascii="Arial" w:hAnsi="Arial" w:cs="Arial"/>
          <w:sz w:val="24"/>
          <w:szCs w:val="24"/>
        </w:rPr>
        <w:t xml:space="preserve"> May 2025)</w:t>
      </w:r>
    </w:p>
    <w:p w14:paraId="1033C6F8" w14:textId="77777777" w:rsidR="00092F71" w:rsidRDefault="00092F71" w:rsidP="00092F71">
      <w:pPr>
        <w:spacing w:line="360" w:lineRule="auto"/>
        <w:rPr>
          <w:rFonts w:ascii="Arial" w:hAnsi="Arial" w:cs="Arial"/>
          <w:sz w:val="24"/>
          <w:szCs w:val="24"/>
        </w:rPr>
      </w:pPr>
      <w:r>
        <w:rPr>
          <w:rFonts w:ascii="Arial" w:hAnsi="Arial" w:cs="Arial"/>
          <w:sz w:val="24"/>
          <w:szCs w:val="24"/>
        </w:rPr>
        <w:t xml:space="preserve">Welsh Government (2025) </w:t>
      </w:r>
      <w:r>
        <w:rPr>
          <w:rFonts w:ascii="Arial" w:hAnsi="Arial" w:cs="Arial"/>
          <w:i/>
          <w:iCs/>
          <w:sz w:val="24"/>
          <w:szCs w:val="24"/>
        </w:rPr>
        <w:t xml:space="preserve">Well-being of Future Generations (Wales) Act 2015: the essentials. </w:t>
      </w:r>
      <w:r>
        <w:rPr>
          <w:rFonts w:ascii="Arial" w:hAnsi="Arial" w:cs="Arial"/>
          <w:sz w:val="24"/>
          <w:szCs w:val="24"/>
        </w:rPr>
        <w:t xml:space="preserve">Available at: </w:t>
      </w:r>
      <w:hyperlink r:id="rId23" w:history="1">
        <w:r w:rsidRPr="00C157C7">
          <w:rPr>
            <w:rStyle w:val="Hyperlink"/>
            <w:rFonts w:ascii="Arial" w:hAnsi="Arial" w:cs="Arial"/>
            <w:sz w:val="24"/>
            <w:szCs w:val="24"/>
          </w:rPr>
          <w:t>https://www.gov.wales/well-being-future-generations-act-essentials-html</w:t>
        </w:r>
      </w:hyperlink>
      <w:r>
        <w:rPr>
          <w:rFonts w:ascii="Arial" w:hAnsi="Arial" w:cs="Arial"/>
          <w:sz w:val="24"/>
          <w:szCs w:val="24"/>
        </w:rPr>
        <w:t xml:space="preserve"> (Accessed: 22</w:t>
      </w:r>
      <w:r w:rsidRPr="004435F3">
        <w:rPr>
          <w:rFonts w:ascii="Arial" w:hAnsi="Arial" w:cs="Arial"/>
          <w:sz w:val="24"/>
          <w:szCs w:val="24"/>
          <w:vertAlign w:val="superscript"/>
        </w:rPr>
        <w:t>nd</w:t>
      </w:r>
      <w:r>
        <w:rPr>
          <w:rFonts w:ascii="Arial" w:hAnsi="Arial" w:cs="Arial"/>
          <w:sz w:val="24"/>
          <w:szCs w:val="24"/>
        </w:rPr>
        <w:t xml:space="preserve"> May 2025)</w:t>
      </w:r>
    </w:p>
    <w:p w14:paraId="2D64E1D3" w14:textId="77777777" w:rsidR="00092F71" w:rsidRDefault="00092F71" w:rsidP="00092F71">
      <w:pPr>
        <w:spacing w:line="360" w:lineRule="auto"/>
        <w:rPr>
          <w:rFonts w:ascii="Arial" w:hAnsi="Arial" w:cs="Arial"/>
          <w:iCs/>
          <w:sz w:val="24"/>
          <w:szCs w:val="24"/>
        </w:rPr>
      </w:pPr>
      <w:r>
        <w:rPr>
          <w:rFonts w:ascii="Arial" w:hAnsi="Arial" w:cs="Arial"/>
          <w:iCs/>
          <w:sz w:val="24"/>
          <w:szCs w:val="24"/>
        </w:rPr>
        <w:t xml:space="preserve">Yeh, H. (2023) </w:t>
      </w:r>
      <w:r>
        <w:rPr>
          <w:rFonts w:ascii="Arial" w:hAnsi="Arial" w:cs="Arial"/>
          <w:i/>
          <w:sz w:val="24"/>
          <w:szCs w:val="24"/>
        </w:rPr>
        <w:t xml:space="preserve">Reconnecting with Nature. </w:t>
      </w:r>
      <w:r>
        <w:rPr>
          <w:rFonts w:ascii="Arial" w:hAnsi="Arial" w:cs="Arial"/>
          <w:iCs/>
          <w:sz w:val="24"/>
          <w:szCs w:val="24"/>
        </w:rPr>
        <w:t xml:space="preserve">Available at: </w:t>
      </w:r>
      <w:hyperlink r:id="rId24" w:history="1">
        <w:r w:rsidRPr="00C157C7">
          <w:rPr>
            <w:rStyle w:val="Hyperlink"/>
            <w:rFonts w:ascii="Arial" w:hAnsi="Arial" w:cs="Arial"/>
            <w:iCs/>
            <w:sz w:val="24"/>
            <w:szCs w:val="24"/>
          </w:rPr>
          <w:t>https://www.proquest.com/openview/5a0faa3e12590e0661e48b0eefede64b/1?pq-origsite=gscholar&amp;cbl=18750&amp;diss=y</w:t>
        </w:r>
      </w:hyperlink>
      <w:r>
        <w:rPr>
          <w:rFonts w:ascii="Arial" w:hAnsi="Arial" w:cs="Arial"/>
          <w:iCs/>
          <w:sz w:val="24"/>
          <w:szCs w:val="24"/>
        </w:rPr>
        <w:t xml:space="preserve"> (Accessed: 23</w:t>
      </w:r>
      <w:r w:rsidRPr="00A2494A">
        <w:rPr>
          <w:rFonts w:ascii="Arial" w:hAnsi="Arial" w:cs="Arial"/>
          <w:iCs/>
          <w:sz w:val="24"/>
          <w:szCs w:val="24"/>
          <w:vertAlign w:val="superscript"/>
        </w:rPr>
        <w:t>rd</w:t>
      </w:r>
      <w:r>
        <w:rPr>
          <w:rFonts w:ascii="Arial" w:hAnsi="Arial" w:cs="Arial"/>
          <w:iCs/>
          <w:sz w:val="24"/>
          <w:szCs w:val="24"/>
        </w:rPr>
        <w:t xml:space="preserve"> May 2025)</w:t>
      </w:r>
    </w:p>
    <w:p w14:paraId="6DDA47C2" w14:textId="77777777" w:rsidR="009F5408" w:rsidRPr="00086A91" w:rsidRDefault="009F5408" w:rsidP="00D9562F">
      <w:pPr>
        <w:spacing w:line="360" w:lineRule="auto"/>
        <w:rPr>
          <w:rFonts w:ascii="Arial" w:hAnsi="Arial" w:cs="Arial"/>
          <w:sz w:val="24"/>
          <w:szCs w:val="24"/>
        </w:rPr>
      </w:pPr>
    </w:p>
    <w:p w14:paraId="5D5931CF" w14:textId="77777777" w:rsidR="00AD364D" w:rsidRPr="00AD364D" w:rsidRDefault="00AD364D" w:rsidP="001910E5">
      <w:pPr>
        <w:rPr>
          <w:rFonts w:ascii="Arial" w:hAnsi="Arial" w:cs="Arial"/>
          <w:sz w:val="24"/>
          <w:szCs w:val="24"/>
          <w:u w:val="single"/>
        </w:rPr>
      </w:pPr>
    </w:p>
    <w:p w14:paraId="75A1323C" w14:textId="77777777" w:rsidR="00AD364D" w:rsidRDefault="00AD364D" w:rsidP="001910E5">
      <w:pPr>
        <w:rPr>
          <w:rFonts w:ascii="Arial" w:hAnsi="Arial" w:cs="Arial"/>
          <w:sz w:val="24"/>
          <w:szCs w:val="24"/>
        </w:rPr>
      </w:pPr>
    </w:p>
    <w:p w14:paraId="706F5069" w14:textId="77777777" w:rsidR="001910E5" w:rsidRPr="00CA6C7F" w:rsidRDefault="001910E5" w:rsidP="001910E5">
      <w:pPr>
        <w:rPr>
          <w:rFonts w:ascii="Arial" w:hAnsi="Arial" w:cs="Arial"/>
          <w:sz w:val="24"/>
          <w:szCs w:val="24"/>
        </w:rPr>
      </w:pPr>
    </w:p>
    <w:sectPr w:rsidR="001910E5" w:rsidRPr="00CA6C7F" w:rsidSect="00495E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40FE3" w14:textId="77777777" w:rsidR="006B35A5" w:rsidRDefault="006B35A5" w:rsidP="00CA6C7F">
      <w:pPr>
        <w:spacing w:after="0" w:line="240" w:lineRule="auto"/>
      </w:pPr>
      <w:r>
        <w:separator/>
      </w:r>
    </w:p>
  </w:endnote>
  <w:endnote w:type="continuationSeparator" w:id="0">
    <w:p w14:paraId="2ED3B547" w14:textId="77777777" w:rsidR="006B35A5" w:rsidRDefault="006B35A5" w:rsidP="00CA6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659BF7" w14:textId="77777777" w:rsidR="006B35A5" w:rsidRDefault="006B35A5" w:rsidP="00CA6C7F">
      <w:pPr>
        <w:spacing w:after="0" w:line="240" w:lineRule="auto"/>
      </w:pPr>
      <w:r>
        <w:separator/>
      </w:r>
    </w:p>
  </w:footnote>
  <w:footnote w:type="continuationSeparator" w:id="0">
    <w:p w14:paraId="79718121" w14:textId="77777777" w:rsidR="006B35A5" w:rsidRDefault="006B35A5" w:rsidP="00CA6C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5E1C7C"/>
    <w:multiLevelType w:val="hybridMultilevel"/>
    <w:tmpl w:val="08D2A06C"/>
    <w:lvl w:ilvl="0" w:tplc="DAE88372">
      <w:start w:val="1"/>
      <w:numFmt w:val="bullet"/>
      <w:lvlText w:val=" "/>
      <w:lvlJc w:val="left"/>
      <w:pPr>
        <w:tabs>
          <w:tab w:val="num" w:pos="720"/>
        </w:tabs>
        <w:ind w:left="720" w:hanging="360"/>
      </w:pPr>
      <w:rPr>
        <w:rFonts w:ascii="Tw Cen MT" w:hAnsi="Tw Cen MT" w:hint="default"/>
      </w:rPr>
    </w:lvl>
    <w:lvl w:ilvl="1" w:tplc="0ED4376A" w:tentative="1">
      <w:start w:val="1"/>
      <w:numFmt w:val="bullet"/>
      <w:lvlText w:val=" "/>
      <w:lvlJc w:val="left"/>
      <w:pPr>
        <w:tabs>
          <w:tab w:val="num" w:pos="1440"/>
        </w:tabs>
        <w:ind w:left="1440" w:hanging="360"/>
      </w:pPr>
      <w:rPr>
        <w:rFonts w:ascii="Tw Cen MT" w:hAnsi="Tw Cen MT" w:hint="default"/>
      </w:rPr>
    </w:lvl>
    <w:lvl w:ilvl="2" w:tplc="32C035D4" w:tentative="1">
      <w:start w:val="1"/>
      <w:numFmt w:val="bullet"/>
      <w:lvlText w:val=" "/>
      <w:lvlJc w:val="left"/>
      <w:pPr>
        <w:tabs>
          <w:tab w:val="num" w:pos="2160"/>
        </w:tabs>
        <w:ind w:left="2160" w:hanging="360"/>
      </w:pPr>
      <w:rPr>
        <w:rFonts w:ascii="Tw Cen MT" w:hAnsi="Tw Cen MT" w:hint="default"/>
      </w:rPr>
    </w:lvl>
    <w:lvl w:ilvl="3" w:tplc="70C0DD34" w:tentative="1">
      <w:start w:val="1"/>
      <w:numFmt w:val="bullet"/>
      <w:lvlText w:val=" "/>
      <w:lvlJc w:val="left"/>
      <w:pPr>
        <w:tabs>
          <w:tab w:val="num" w:pos="2880"/>
        </w:tabs>
        <w:ind w:left="2880" w:hanging="360"/>
      </w:pPr>
      <w:rPr>
        <w:rFonts w:ascii="Tw Cen MT" w:hAnsi="Tw Cen MT" w:hint="default"/>
      </w:rPr>
    </w:lvl>
    <w:lvl w:ilvl="4" w:tplc="BAEC9F6C" w:tentative="1">
      <w:start w:val="1"/>
      <w:numFmt w:val="bullet"/>
      <w:lvlText w:val=" "/>
      <w:lvlJc w:val="left"/>
      <w:pPr>
        <w:tabs>
          <w:tab w:val="num" w:pos="3600"/>
        </w:tabs>
        <w:ind w:left="3600" w:hanging="360"/>
      </w:pPr>
      <w:rPr>
        <w:rFonts w:ascii="Tw Cen MT" w:hAnsi="Tw Cen MT" w:hint="default"/>
      </w:rPr>
    </w:lvl>
    <w:lvl w:ilvl="5" w:tplc="911A0910" w:tentative="1">
      <w:start w:val="1"/>
      <w:numFmt w:val="bullet"/>
      <w:lvlText w:val=" "/>
      <w:lvlJc w:val="left"/>
      <w:pPr>
        <w:tabs>
          <w:tab w:val="num" w:pos="4320"/>
        </w:tabs>
        <w:ind w:left="4320" w:hanging="360"/>
      </w:pPr>
      <w:rPr>
        <w:rFonts w:ascii="Tw Cen MT" w:hAnsi="Tw Cen MT" w:hint="default"/>
      </w:rPr>
    </w:lvl>
    <w:lvl w:ilvl="6" w:tplc="029ECA66" w:tentative="1">
      <w:start w:val="1"/>
      <w:numFmt w:val="bullet"/>
      <w:lvlText w:val=" "/>
      <w:lvlJc w:val="left"/>
      <w:pPr>
        <w:tabs>
          <w:tab w:val="num" w:pos="5040"/>
        </w:tabs>
        <w:ind w:left="5040" w:hanging="360"/>
      </w:pPr>
      <w:rPr>
        <w:rFonts w:ascii="Tw Cen MT" w:hAnsi="Tw Cen MT" w:hint="default"/>
      </w:rPr>
    </w:lvl>
    <w:lvl w:ilvl="7" w:tplc="43A8FB7C" w:tentative="1">
      <w:start w:val="1"/>
      <w:numFmt w:val="bullet"/>
      <w:lvlText w:val=" "/>
      <w:lvlJc w:val="left"/>
      <w:pPr>
        <w:tabs>
          <w:tab w:val="num" w:pos="5760"/>
        </w:tabs>
        <w:ind w:left="5760" w:hanging="360"/>
      </w:pPr>
      <w:rPr>
        <w:rFonts w:ascii="Tw Cen MT" w:hAnsi="Tw Cen MT" w:hint="default"/>
      </w:rPr>
    </w:lvl>
    <w:lvl w:ilvl="8" w:tplc="573E63F4" w:tentative="1">
      <w:start w:val="1"/>
      <w:numFmt w:val="bullet"/>
      <w:lvlText w:val=" "/>
      <w:lvlJc w:val="left"/>
      <w:pPr>
        <w:tabs>
          <w:tab w:val="num" w:pos="6480"/>
        </w:tabs>
        <w:ind w:left="6480" w:hanging="360"/>
      </w:pPr>
      <w:rPr>
        <w:rFonts w:ascii="Tw Cen MT" w:hAnsi="Tw Cen MT" w:hint="default"/>
      </w:rPr>
    </w:lvl>
  </w:abstractNum>
  <w:num w:numId="1" w16cid:durableId="1930041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C7F"/>
    <w:rsid w:val="0000078A"/>
    <w:rsid w:val="00001A44"/>
    <w:rsid w:val="0001112B"/>
    <w:rsid w:val="000111E1"/>
    <w:rsid w:val="00014520"/>
    <w:rsid w:val="00015194"/>
    <w:rsid w:val="0002222A"/>
    <w:rsid w:val="00032947"/>
    <w:rsid w:val="00033218"/>
    <w:rsid w:val="00034476"/>
    <w:rsid w:val="00036972"/>
    <w:rsid w:val="00036AC5"/>
    <w:rsid w:val="00036FC9"/>
    <w:rsid w:val="00041F52"/>
    <w:rsid w:val="000434D2"/>
    <w:rsid w:val="000436BD"/>
    <w:rsid w:val="00043BCB"/>
    <w:rsid w:val="0004554B"/>
    <w:rsid w:val="0004624B"/>
    <w:rsid w:val="000502A2"/>
    <w:rsid w:val="00052FF3"/>
    <w:rsid w:val="00055B6B"/>
    <w:rsid w:val="00062378"/>
    <w:rsid w:val="00062705"/>
    <w:rsid w:val="00062D54"/>
    <w:rsid w:val="000647F2"/>
    <w:rsid w:val="000671D4"/>
    <w:rsid w:val="00070C9F"/>
    <w:rsid w:val="00077799"/>
    <w:rsid w:val="00080C9C"/>
    <w:rsid w:val="00086A91"/>
    <w:rsid w:val="0009082B"/>
    <w:rsid w:val="00092F71"/>
    <w:rsid w:val="00094432"/>
    <w:rsid w:val="0009779F"/>
    <w:rsid w:val="000A4759"/>
    <w:rsid w:val="000A493A"/>
    <w:rsid w:val="000A4C9C"/>
    <w:rsid w:val="000A7971"/>
    <w:rsid w:val="000B3B0E"/>
    <w:rsid w:val="000B717F"/>
    <w:rsid w:val="000C012F"/>
    <w:rsid w:val="000C044D"/>
    <w:rsid w:val="000C4571"/>
    <w:rsid w:val="000C538E"/>
    <w:rsid w:val="000D25BD"/>
    <w:rsid w:val="000D3C44"/>
    <w:rsid w:val="000D6088"/>
    <w:rsid w:val="000E1078"/>
    <w:rsid w:val="000E61A2"/>
    <w:rsid w:val="000E730F"/>
    <w:rsid w:val="000E7D85"/>
    <w:rsid w:val="000F52CF"/>
    <w:rsid w:val="000F6FEC"/>
    <w:rsid w:val="0010672A"/>
    <w:rsid w:val="001079DD"/>
    <w:rsid w:val="001107AF"/>
    <w:rsid w:val="00114FDD"/>
    <w:rsid w:val="001203C2"/>
    <w:rsid w:val="001214E1"/>
    <w:rsid w:val="00125156"/>
    <w:rsid w:val="001320ED"/>
    <w:rsid w:val="00135DD4"/>
    <w:rsid w:val="00137A53"/>
    <w:rsid w:val="00144DFF"/>
    <w:rsid w:val="00152BF9"/>
    <w:rsid w:val="001728AD"/>
    <w:rsid w:val="00183CAC"/>
    <w:rsid w:val="00183ECF"/>
    <w:rsid w:val="001855FC"/>
    <w:rsid w:val="00187487"/>
    <w:rsid w:val="001910E5"/>
    <w:rsid w:val="00192A51"/>
    <w:rsid w:val="00195119"/>
    <w:rsid w:val="00195AF4"/>
    <w:rsid w:val="00196B42"/>
    <w:rsid w:val="00196C3B"/>
    <w:rsid w:val="001A2654"/>
    <w:rsid w:val="001A5CFE"/>
    <w:rsid w:val="001A67D7"/>
    <w:rsid w:val="001B3C7F"/>
    <w:rsid w:val="001B5455"/>
    <w:rsid w:val="001B7416"/>
    <w:rsid w:val="001B7F51"/>
    <w:rsid w:val="001C1D91"/>
    <w:rsid w:val="001C54B3"/>
    <w:rsid w:val="001D06FB"/>
    <w:rsid w:val="001E3EFE"/>
    <w:rsid w:val="001E4314"/>
    <w:rsid w:val="001F053D"/>
    <w:rsid w:val="001F486C"/>
    <w:rsid w:val="00212B25"/>
    <w:rsid w:val="00217FB5"/>
    <w:rsid w:val="0022396D"/>
    <w:rsid w:val="002305EF"/>
    <w:rsid w:val="002321A9"/>
    <w:rsid w:val="00234857"/>
    <w:rsid w:val="00240482"/>
    <w:rsid w:val="00243C4F"/>
    <w:rsid w:val="00250B9D"/>
    <w:rsid w:val="00250FC4"/>
    <w:rsid w:val="002515ED"/>
    <w:rsid w:val="00254700"/>
    <w:rsid w:val="00254A5D"/>
    <w:rsid w:val="00256E53"/>
    <w:rsid w:val="00264AB1"/>
    <w:rsid w:val="00270EC5"/>
    <w:rsid w:val="00276EEA"/>
    <w:rsid w:val="00280CDF"/>
    <w:rsid w:val="002816EC"/>
    <w:rsid w:val="0028768A"/>
    <w:rsid w:val="0028769A"/>
    <w:rsid w:val="0028786C"/>
    <w:rsid w:val="00290A1A"/>
    <w:rsid w:val="00292508"/>
    <w:rsid w:val="00294377"/>
    <w:rsid w:val="00296502"/>
    <w:rsid w:val="00296974"/>
    <w:rsid w:val="00297564"/>
    <w:rsid w:val="002B5BAA"/>
    <w:rsid w:val="002B605F"/>
    <w:rsid w:val="002B665D"/>
    <w:rsid w:val="002C067F"/>
    <w:rsid w:val="002C0919"/>
    <w:rsid w:val="002C28B5"/>
    <w:rsid w:val="002C2CCB"/>
    <w:rsid w:val="002C330E"/>
    <w:rsid w:val="002C383E"/>
    <w:rsid w:val="002C534B"/>
    <w:rsid w:val="002C6725"/>
    <w:rsid w:val="002D296E"/>
    <w:rsid w:val="002D7485"/>
    <w:rsid w:val="002E2283"/>
    <w:rsid w:val="002F1DEE"/>
    <w:rsid w:val="00301899"/>
    <w:rsid w:val="00302688"/>
    <w:rsid w:val="00303E60"/>
    <w:rsid w:val="003119F6"/>
    <w:rsid w:val="00312C55"/>
    <w:rsid w:val="00314023"/>
    <w:rsid w:val="00314901"/>
    <w:rsid w:val="00315206"/>
    <w:rsid w:val="00321054"/>
    <w:rsid w:val="00323B85"/>
    <w:rsid w:val="00324B9B"/>
    <w:rsid w:val="00331CDA"/>
    <w:rsid w:val="00333E80"/>
    <w:rsid w:val="00334FF7"/>
    <w:rsid w:val="00335B58"/>
    <w:rsid w:val="003541AB"/>
    <w:rsid w:val="00354440"/>
    <w:rsid w:val="00361EBC"/>
    <w:rsid w:val="00362346"/>
    <w:rsid w:val="00366FFE"/>
    <w:rsid w:val="00371575"/>
    <w:rsid w:val="00380025"/>
    <w:rsid w:val="003822BA"/>
    <w:rsid w:val="00383E17"/>
    <w:rsid w:val="003855AA"/>
    <w:rsid w:val="00394780"/>
    <w:rsid w:val="003A14D5"/>
    <w:rsid w:val="003A682A"/>
    <w:rsid w:val="003B0C68"/>
    <w:rsid w:val="003B38E4"/>
    <w:rsid w:val="003B3964"/>
    <w:rsid w:val="003B3CFE"/>
    <w:rsid w:val="003B69F0"/>
    <w:rsid w:val="003C127E"/>
    <w:rsid w:val="003C493C"/>
    <w:rsid w:val="003C4AF5"/>
    <w:rsid w:val="003D0DEC"/>
    <w:rsid w:val="003D63DA"/>
    <w:rsid w:val="003D73F6"/>
    <w:rsid w:val="003E0181"/>
    <w:rsid w:val="003E3882"/>
    <w:rsid w:val="003E4716"/>
    <w:rsid w:val="003E4ADB"/>
    <w:rsid w:val="003E5147"/>
    <w:rsid w:val="003F7564"/>
    <w:rsid w:val="004019B5"/>
    <w:rsid w:val="00404F6F"/>
    <w:rsid w:val="00410C5C"/>
    <w:rsid w:val="004114E3"/>
    <w:rsid w:val="004139F8"/>
    <w:rsid w:val="0041685C"/>
    <w:rsid w:val="0041698D"/>
    <w:rsid w:val="00431B79"/>
    <w:rsid w:val="004326D2"/>
    <w:rsid w:val="00433DD9"/>
    <w:rsid w:val="00452E79"/>
    <w:rsid w:val="00456037"/>
    <w:rsid w:val="00460C36"/>
    <w:rsid w:val="00471024"/>
    <w:rsid w:val="00471B39"/>
    <w:rsid w:val="00471F26"/>
    <w:rsid w:val="0047243D"/>
    <w:rsid w:val="00475128"/>
    <w:rsid w:val="00484509"/>
    <w:rsid w:val="00487DF5"/>
    <w:rsid w:val="00492312"/>
    <w:rsid w:val="004923F2"/>
    <w:rsid w:val="00492619"/>
    <w:rsid w:val="00494E52"/>
    <w:rsid w:val="00495070"/>
    <w:rsid w:val="00495EC1"/>
    <w:rsid w:val="004A086A"/>
    <w:rsid w:val="004A2948"/>
    <w:rsid w:val="004A78BF"/>
    <w:rsid w:val="004B0623"/>
    <w:rsid w:val="004B08C7"/>
    <w:rsid w:val="004B26B8"/>
    <w:rsid w:val="004C307B"/>
    <w:rsid w:val="004C4D71"/>
    <w:rsid w:val="004E017D"/>
    <w:rsid w:val="004E1F67"/>
    <w:rsid w:val="004E37B7"/>
    <w:rsid w:val="004E398D"/>
    <w:rsid w:val="004E48F2"/>
    <w:rsid w:val="004E5BC5"/>
    <w:rsid w:val="004E74DC"/>
    <w:rsid w:val="004F2934"/>
    <w:rsid w:val="004F46B1"/>
    <w:rsid w:val="004F76ED"/>
    <w:rsid w:val="005015B7"/>
    <w:rsid w:val="0050290A"/>
    <w:rsid w:val="00503371"/>
    <w:rsid w:val="00503D93"/>
    <w:rsid w:val="00505A5F"/>
    <w:rsid w:val="00505EC2"/>
    <w:rsid w:val="00526C8F"/>
    <w:rsid w:val="005275FD"/>
    <w:rsid w:val="00535EC0"/>
    <w:rsid w:val="00542101"/>
    <w:rsid w:val="00547047"/>
    <w:rsid w:val="00547CFF"/>
    <w:rsid w:val="0055790A"/>
    <w:rsid w:val="005610B5"/>
    <w:rsid w:val="005613B0"/>
    <w:rsid w:val="00562F1D"/>
    <w:rsid w:val="0056323E"/>
    <w:rsid w:val="00564F11"/>
    <w:rsid w:val="0056703D"/>
    <w:rsid w:val="00572EBD"/>
    <w:rsid w:val="005777F9"/>
    <w:rsid w:val="00580B5A"/>
    <w:rsid w:val="00582277"/>
    <w:rsid w:val="00584E9A"/>
    <w:rsid w:val="00586BD4"/>
    <w:rsid w:val="00594D64"/>
    <w:rsid w:val="00597328"/>
    <w:rsid w:val="005A3E29"/>
    <w:rsid w:val="005B12F6"/>
    <w:rsid w:val="005B183E"/>
    <w:rsid w:val="005C07C8"/>
    <w:rsid w:val="005C0DCA"/>
    <w:rsid w:val="005C6A8B"/>
    <w:rsid w:val="005D4F26"/>
    <w:rsid w:val="005D6792"/>
    <w:rsid w:val="005D7022"/>
    <w:rsid w:val="005E60EA"/>
    <w:rsid w:val="005E7CBB"/>
    <w:rsid w:val="005F0891"/>
    <w:rsid w:val="005F1D4E"/>
    <w:rsid w:val="005F4527"/>
    <w:rsid w:val="005F47DD"/>
    <w:rsid w:val="005F4A22"/>
    <w:rsid w:val="0060107F"/>
    <w:rsid w:val="00604980"/>
    <w:rsid w:val="006059E4"/>
    <w:rsid w:val="006204A3"/>
    <w:rsid w:val="00622240"/>
    <w:rsid w:val="00631E56"/>
    <w:rsid w:val="0064094A"/>
    <w:rsid w:val="006435A3"/>
    <w:rsid w:val="006470AB"/>
    <w:rsid w:val="0065058F"/>
    <w:rsid w:val="006516EF"/>
    <w:rsid w:val="00652231"/>
    <w:rsid w:val="00655002"/>
    <w:rsid w:val="00656667"/>
    <w:rsid w:val="00657FC5"/>
    <w:rsid w:val="00664C4F"/>
    <w:rsid w:val="0066721B"/>
    <w:rsid w:val="006811FC"/>
    <w:rsid w:val="00687D52"/>
    <w:rsid w:val="006B03DC"/>
    <w:rsid w:val="006B2897"/>
    <w:rsid w:val="006B35A5"/>
    <w:rsid w:val="006B4B91"/>
    <w:rsid w:val="006D005C"/>
    <w:rsid w:val="006D3996"/>
    <w:rsid w:val="006D6BF0"/>
    <w:rsid w:val="006E035E"/>
    <w:rsid w:val="006E2D51"/>
    <w:rsid w:val="006F2979"/>
    <w:rsid w:val="007003CF"/>
    <w:rsid w:val="007033C7"/>
    <w:rsid w:val="00705AB4"/>
    <w:rsid w:val="007115D5"/>
    <w:rsid w:val="00712858"/>
    <w:rsid w:val="007131B4"/>
    <w:rsid w:val="00713A8F"/>
    <w:rsid w:val="00721DC4"/>
    <w:rsid w:val="00722255"/>
    <w:rsid w:val="00722E41"/>
    <w:rsid w:val="00726126"/>
    <w:rsid w:val="00726ACF"/>
    <w:rsid w:val="00730451"/>
    <w:rsid w:val="00730985"/>
    <w:rsid w:val="0073294A"/>
    <w:rsid w:val="00741A26"/>
    <w:rsid w:val="0074538E"/>
    <w:rsid w:val="007461B6"/>
    <w:rsid w:val="00750BA3"/>
    <w:rsid w:val="00752264"/>
    <w:rsid w:val="00754F03"/>
    <w:rsid w:val="00756829"/>
    <w:rsid w:val="00757F19"/>
    <w:rsid w:val="0076589D"/>
    <w:rsid w:val="0077736F"/>
    <w:rsid w:val="00780F61"/>
    <w:rsid w:val="00782531"/>
    <w:rsid w:val="00784544"/>
    <w:rsid w:val="0078505D"/>
    <w:rsid w:val="007858AF"/>
    <w:rsid w:val="00785B2D"/>
    <w:rsid w:val="00795EE4"/>
    <w:rsid w:val="007A0C7D"/>
    <w:rsid w:val="007A1AED"/>
    <w:rsid w:val="007A2F0D"/>
    <w:rsid w:val="007A4701"/>
    <w:rsid w:val="007A4E1E"/>
    <w:rsid w:val="007B13C9"/>
    <w:rsid w:val="007B1F87"/>
    <w:rsid w:val="007B2B16"/>
    <w:rsid w:val="007C2F58"/>
    <w:rsid w:val="007C36F6"/>
    <w:rsid w:val="007C49E2"/>
    <w:rsid w:val="007C4A81"/>
    <w:rsid w:val="007D3600"/>
    <w:rsid w:val="007E4A79"/>
    <w:rsid w:val="007E5D9D"/>
    <w:rsid w:val="007E747A"/>
    <w:rsid w:val="007F1DC3"/>
    <w:rsid w:val="007F3DBE"/>
    <w:rsid w:val="0080185C"/>
    <w:rsid w:val="00803D79"/>
    <w:rsid w:val="00804D88"/>
    <w:rsid w:val="008064D2"/>
    <w:rsid w:val="00811F2F"/>
    <w:rsid w:val="00816957"/>
    <w:rsid w:val="008261DD"/>
    <w:rsid w:val="00827F69"/>
    <w:rsid w:val="008368D9"/>
    <w:rsid w:val="008424BE"/>
    <w:rsid w:val="00842C3A"/>
    <w:rsid w:val="00856CA7"/>
    <w:rsid w:val="0086451B"/>
    <w:rsid w:val="00864C8C"/>
    <w:rsid w:val="008713DA"/>
    <w:rsid w:val="00872CEA"/>
    <w:rsid w:val="00873382"/>
    <w:rsid w:val="00873706"/>
    <w:rsid w:val="00874561"/>
    <w:rsid w:val="00880260"/>
    <w:rsid w:val="008839E6"/>
    <w:rsid w:val="00887343"/>
    <w:rsid w:val="00887F33"/>
    <w:rsid w:val="0089127B"/>
    <w:rsid w:val="008913F5"/>
    <w:rsid w:val="00893261"/>
    <w:rsid w:val="008951C0"/>
    <w:rsid w:val="008A6918"/>
    <w:rsid w:val="008B72A2"/>
    <w:rsid w:val="008C290A"/>
    <w:rsid w:val="008D18A4"/>
    <w:rsid w:val="008E29A0"/>
    <w:rsid w:val="008F1641"/>
    <w:rsid w:val="008F1A79"/>
    <w:rsid w:val="008F1C69"/>
    <w:rsid w:val="00901572"/>
    <w:rsid w:val="00906C65"/>
    <w:rsid w:val="00916482"/>
    <w:rsid w:val="0091767A"/>
    <w:rsid w:val="009324F7"/>
    <w:rsid w:val="009336E2"/>
    <w:rsid w:val="00936249"/>
    <w:rsid w:val="0094365B"/>
    <w:rsid w:val="0094427B"/>
    <w:rsid w:val="00945E0B"/>
    <w:rsid w:val="00951553"/>
    <w:rsid w:val="00955057"/>
    <w:rsid w:val="009550C6"/>
    <w:rsid w:val="00955882"/>
    <w:rsid w:val="00955C42"/>
    <w:rsid w:val="0095659F"/>
    <w:rsid w:val="0095746F"/>
    <w:rsid w:val="00974541"/>
    <w:rsid w:val="00974856"/>
    <w:rsid w:val="00977F54"/>
    <w:rsid w:val="009819BA"/>
    <w:rsid w:val="00983350"/>
    <w:rsid w:val="00987689"/>
    <w:rsid w:val="00990046"/>
    <w:rsid w:val="00991C8D"/>
    <w:rsid w:val="00993A2D"/>
    <w:rsid w:val="00994CC9"/>
    <w:rsid w:val="009970BB"/>
    <w:rsid w:val="009A0C06"/>
    <w:rsid w:val="009A0EA5"/>
    <w:rsid w:val="009A7B25"/>
    <w:rsid w:val="009B012B"/>
    <w:rsid w:val="009B70FB"/>
    <w:rsid w:val="009B7C78"/>
    <w:rsid w:val="009C52FE"/>
    <w:rsid w:val="009D0FBB"/>
    <w:rsid w:val="009D434B"/>
    <w:rsid w:val="009D7074"/>
    <w:rsid w:val="009E4195"/>
    <w:rsid w:val="009E5A0E"/>
    <w:rsid w:val="009E6EDD"/>
    <w:rsid w:val="009F5408"/>
    <w:rsid w:val="00A010C2"/>
    <w:rsid w:val="00A01B80"/>
    <w:rsid w:val="00A06E99"/>
    <w:rsid w:val="00A1303E"/>
    <w:rsid w:val="00A16986"/>
    <w:rsid w:val="00A269C9"/>
    <w:rsid w:val="00A306C4"/>
    <w:rsid w:val="00A3485E"/>
    <w:rsid w:val="00A41F1D"/>
    <w:rsid w:val="00A4480B"/>
    <w:rsid w:val="00A67301"/>
    <w:rsid w:val="00A74C6E"/>
    <w:rsid w:val="00A8214C"/>
    <w:rsid w:val="00A84AE4"/>
    <w:rsid w:val="00A91346"/>
    <w:rsid w:val="00AA545D"/>
    <w:rsid w:val="00AA58F3"/>
    <w:rsid w:val="00AA6959"/>
    <w:rsid w:val="00AB1BC4"/>
    <w:rsid w:val="00AB4575"/>
    <w:rsid w:val="00AB4820"/>
    <w:rsid w:val="00AB4F4C"/>
    <w:rsid w:val="00AB60C5"/>
    <w:rsid w:val="00AC1BE1"/>
    <w:rsid w:val="00AD364D"/>
    <w:rsid w:val="00AD4579"/>
    <w:rsid w:val="00AD557A"/>
    <w:rsid w:val="00AD620A"/>
    <w:rsid w:val="00AE5D20"/>
    <w:rsid w:val="00AE5E58"/>
    <w:rsid w:val="00AF4959"/>
    <w:rsid w:val="00B03F29"/>
    <w:rsid w:val="00B04034"/>
    <w:rsid w:val="00B078E8"/>
    <w:rsid w:val="00B10451"/>
    <w:rsid w:val="00B113C0"/>
    <w:rsid w:val="00B11561"/>
    <w:rsid w:val="00B21768"/>
    <w:rsid w:val="00B217E4"/>
    <w:rsid w:val="00B2723E"/>
    <w:rsid w:val="00B30CFF"/>
    <w:rsid w:val="00B32BF4"/>
    <w:rsid w:val="00B33E79"/>
    <w:rsid w:val="00B34B92"/>
    <w:rsid w:val="00B41982"/>
    <w:rsid w:val="00B42FCF"/>
    <w:rsid w:val="00B45D5E"/>
    <w:rsid w:val="00B46626"/>
    <w:rsid w:val="00B5224A"/>
    <w:rsid w:val="00B52A77"/>
    <w:rsid w:val="00B57ABF"/>
    <w:rsid w:val="00B622CA"/>
    <w:rsid w:val="00B64A4B"/>
    <w:rsid w:val="00B66464"/>
    <w:rsid w:val="00B70996"/>
    <w:rsid w:val="00B70BE1"/>
    <w:rsid w:val="00B81369"/>
    <w:rsid w:val="00B8401C"/>
    <w:rsid w:val="00BA33C8"/>
    <w:rsid w:val="00BA3C8F"/>
    <w:rsid w:val="00BB1251"/>
    <w:rsid w:val="00BB4D85"/>
    <w:rsid w:val="00BB5914"/>
    <w:rsid w:val="00BB7225"/>
    <w:rsid w:val="00BC104A"/>
    <w:rsid w:val="00BD37B4"/>
    <w:rsid w:val="00BD4008"/>
    <w:rsid w:val="00BD590F"/>
    <w:rsid w:val="00BE0A10"/>
    <w:rsid w:val="00BE3950"/>
    <w:rsid w:val="00BE3EDE"/>
    <w:rsid w:val="00BE4E79"/>
    <w:rsid w:val="00BE6EB2"/>
    <w:rsid w:val="00BF56A8"/>
    <w:rsid w:val="00C0251B"/>
    <w:rsid w:val="00C14D84"/>
    <w:rsid w:val="00C2467E"/>
    <w:rsid w:val="00C25596"/>
    <w:rsid w:val="00C2599C"/>
    <w:rsid w:val="00C27C8D"/>
    <w:rsid w:val="00C3133B"/>
    <w:rsid w:val="00C37532"/>
    <w:rsid w:val="00C41DFD"/>
    <w:rsid w:val="00C46D91"/>
    <w:rsid w:val="00C47603"/>
    <w:rsid w:val="00C502BB"/>
    <w:rsid w:val="00C504E1"/>
    <w:rsid w:val="00C53361"/>
    <w:rsid w:val="00C537A5"/>
    <w:rsid w:val="00C53E17"/>
    <w:rsid w:val="00C56312"/>
    <w:rsid w:val="00C62D1C"/>
    <w:rsid w:val="00C70CA4"/>
    <w:rsid w:val="00C83ACB"/>
    <w:rsid w:val="00C8486C"/>
    <w:rsid w:val="00C917F5"/>
    <w:rsid w:val="00C935BD"/>
    <w:rsid w:val="00C976C0"/>
    <w:rsid w:val="00CA6C7F"/>
    <w:rsid w:val="00CB227B"/>
    <w:rsid w:val="00CB356D"/>
    <w:rsid w:val="00CB4729"/>
    <w:rsid w:val="00CB481B"/>
    <w:rsid w:val="00CB5D73"/>
    <w:rsid w:val="00CB6F98"/>
    <w:rsid w:val="00CB779B"/>
    <w:rsid w:val="00CC30DB"/>
    <w:rsid w:val="00CC7920"/>
    <w:rsid w:val="00CC7CE4"/>
    <w:rsid w:val="00CD135A"/>
    <w:rsid w:val="00CD323F"/>
    <w:rsid w:val="00CD78FE"/>
    <w:rsid w:val="00CE03ED"/>
    <w:rsid w:val="00CE0407"/>
    <w:rsid w:val="00CE335F"/>
    <w:rsid w:val="00CE39E0"/>
    <w:rsid w:val="00CE5A3F"/>
    <w:rsid w:val="00CF07BB"/>
    <w:rsid w:val="00CF0EB1"/>
    <w:rsid w:val="00CF1662"/>
    <w:rsid w:val="00CF2B7A"/>
    <w:rsid w:val="00D0065D"/>
    <w:rsid w:val="00D00F63"/>
    <w:rsid w:val="00D019D1"/>
    <w:rsid w:val="00D04025"/>
    <w:rsid w:val="00D06EFD"/>
    <w:rsid w:val="00D12F2F"/>
    <w:rsid w:val="00D1413E"/>
    <w:rsid w:val="00D15AE3"/>
    <w:rsid w:val="00D1661C"/>
    <w:rsid w:val="00D17903"/>
    <w:rsid w:val="00D21D37"/>
    <w:rsid w:val="00D22CB3"/>
    <w:rsid w:val="00D239F2"/>
    <w:rsid w:val="00D24610"/>
    <w:rsid w:val="00D25063"/>
    <w:rsid w:val="00D27D67"/>
    <w:rsid w:val="00D43FCD"/>
    <w:rsid w:val="00D52B7B"/>
    <w:rsid w:val="00D53C69"/>
    <w:rsid w:val="00D53E02"/>
    <w:rsid w:val="00D554C2"/>
    <w:rsid w:val="00D612F8"/>
    <w:rsid w:val="00D656A7"/>
    <w:rsid w:val="00D678A4"/>
    <w:rsid w:val="00D70247"/>
    <w:rsid w:val="00D72B0F"/>
    <w:rsid w:val="00D72E41"/>
    <w:rsid w:val="00D80253"/>
    <w:rsid w:val="00D80592"/>
    <w:rsid w:val="00D859AB"/>
    <w:rsid w:val="00D94C20"/>
    <w:rsid w:val="00D9562F"/>
    <w:rsid w:val="00D9617F"/>
    <w:rsid w:val="00D96A7A"/>
    <w:rsid w:val="00D96B2B"/>
    <w:rsid w:val="00DA4308"/>
    <w:rsid w:val="00DB2AD1"/>
    <w:rsid w:val="00DB35E3"/>
    <w:rsid w:val="00DB4F3C"/>
    <w:rsid w:val="00DC2A13"/>
    <w:rsid w:val="00DC3BB4"/>
    <w:rsid w:val="00DD1313"/>
    <w:rsid w:val="00DE2D8C"/>
    <w:rsid w:val="00DE45B8"/>
    <w:rsid w:val="00DE6920"/>
    <w:rsid w:val="00DE72B1"/>
    <w:rsid w:val="00DF57FD"/>
    <w:rsid w:val="00DF7BB7"/>
    <w:rsid w:val="00E06551"/>
    <w:rsid w:val="00E118EB"/>
    <w:rsid w:val="00E16FE4"/>
    <w:rsid w:val="00E171A7"/>
    <w:rsid w:val="00E20FAF"/>
    <w:rsid w:val="00E21F8D"/>
    <w:rsid w:val="00E230D0"/>
    <w:rsid w:val="00E340A9"/>
    <w:rsid w:val="00E35B9A"/>
    <w:rsid w:val="00E41BB0"/>
    <w:rsid w:val="00E46D99"/>
    <w:rsid w:val="00E609D1"/>
    <w:rsid w:val="00E616BB"/>
    <w:rsid w:val="00E632E4"/>
    <w:rsid w:val="00E66FC0"/>
    <w:rsid w:val="00E671E4"/>
    <w:rsid w:val="00E704D3"/>
    <w:rsid w:val="00E71947"/>
    <w:rsid w:val="00E82BBF"/>
    <w:rsid w:val="00E84465"/>
    <w:rsid w:val="00E923B8"/>
    <w:rsid w:val="00E945A8"/>
    <w:rsid w:val="00E95641"/>
    <w:rsid w:val="00EA1072"/>
    <w:rsid w:val="00EA1BD4"/>
    <w:rsid w:val="00EA613C"/>
    <w:rsid w:val="00EB161F"/>
    <w:rsid w:val="00EB3EA5"/>
    <w:rsid w:val="00EC0307"/>
    <w:rsid w:val="00EC364C"/>
    <w:rsid w:val="00EC41AC"/>
    <w:rsid w:val="00ED003A"/>
    <w:rsid w:val="00ED0EA3"/>
    <w:rsid w:val="00ED23BE"/>
    <w:rsid w:val="00ED6BA0"/>
    <w:rsid w:val="00EE52C2"/>
    <w:rsid w:val="00EF11DD"/>
    <w:rsid w:val="00EF1E44"/>
    <w:rsid w:val="00EF4B06"/>
    <w:rsid w:val="00EF4BB5"/>
    <w:rsid w:val="00EF6026"/>
    <w:rsid w:val="00EF70EF"/>
    <w:rsid w:val="00F00C02"/>
    <w:rsid w:val="00F00C59"/>
    <w:rsid w:val="00F00EF0"/>
    <w:rsid w:val="00F1217A"/>
    <w:rsid w:val="00F12807"/>
    <w:rsid w:val="00F12BF2"/>
    <w:rsid w:val="00F1456E"/>
    <w:rsid w:val="00F15B8E"/>
    <w:rsid w:val="00F17F88"/>
    <w:rsid w:val="00F236A2"/>
    <w:rsid w:val="00F30552"/>
    <w:rsid w:val="00F33258"/>
    <w:rsid w:val="00F35481"/>
    <w:rsid w:val="00F41C01"/>
    <w:rsid w:val="00F713D6"/>
    <w:rsid w:val="00F71FA0"/>
    <w:rsid w:val="00F73DFC"/>
    <w:rsid w:val="00F74A82"/>
    <w:rsid w:val="00F81887"/>
    <w:rsid w:val="00F85C85"/>
    <w:rsid w:val="00F90ED5"/>
    <w:rsid w:val="00F97F51"/>
    <w:rsid w:val="00FA03A0"/>
    <w:rsid w:val="00FA0CA4"/>
    <w:rsid w:val="00FA7197"/>
    <w:rsid w:val="00FA7371"/>
    <w:rsid w:val="00FB4855"/>
    <w:rsid w:val="00FC0C46"/>
    <w:rsid w:val="00FC13DA"/>
    <w:rsid w:val="00FC1878"/>
    <w:rsid w:val="00FD0177"/>
    <w:rsid w:val="00FD4F32"/>
    <w:rsid w:val="00FD5A9C"/>
    <w:rsid w:val="00FE103B"/>
    <w:rsid w:val="00FE2914"/>
    <w:rsid w:val="00FE7A16"/>
    <w:rsid w:val="00FE7C52"/>
    <w:rsid w:val="00FE7E09"/>
    <w:rsid w:val="00FF63A4"/>
    <w:rsid w:val="00FF6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394F9"/>
  <w15:chartTrackingRefBased/>
  <w15:docId w15:val="{D944CE89-4B58-4794-82DB-DF9FBBDBA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5EC0"/>
  </w:style>
  <w:style w:type="paragraph" w:styleId="Heading1">
    <w:name w:val="heading 1"/>
    <w:basedOn w:val="Normal"/>
    <w:next w:val="Normal"/>
    <w:link w:val="Heading1Char"/>
    <w:uiPriority w:val="9"/>
    <w:qFormat/>
    <w:rsid w:val="00535E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5E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5E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5E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5E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5E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5E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5E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5E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5E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5E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5E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5E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5E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5E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5E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5E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5EC0"/>
    <w:rPr>
      <w:rFonts w:eastAsiaTheme="majorEastAsia" w:cstheme="majorBidi"/>
      <w:color w:val="272727" w:themeColor="text1" w:themeTint="D8"/>
    </w:rPr>
  </w:style>
  <w:style w:type="paragraph" w:styleId="Title">
    <w:name w:val="Title"/>
    <w:basedOn w:val="Normal"/>
    <w:next w:val="Normal"/>
    <w:link w:val="TitleChar"/>
    <w:uiPriority w:val="10"/>
    <w:qFormat/>
    <w:rsid w:val="00535E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5E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5E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5EC0"/>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535EC0"/>
    <w:pPr>
      <w:ind w:left="720"/>
      <w:contextualSpacing/>
    </w:pPr>
  </w:style>
  <w:style w:type="paragraph" w:styleId="Quote">
    <w:name w:val="Quote"/>
    <w:basedOn w:val="Normal"/>
    <w:next w:val="Normal"/>
    <w:link w:val="QuoteChar"/>
    <w:uiPriority w:val="29"/>
    <w:qFormat/>
    <w:rsid w:val="00535EC0"/>
    <w:pPr>
      <w:spacing w:before="160"/>
      <w:jc w:val="center"/>
    </w:pPr>
    <w:rPr>
      <w:i/>
      <w:iCs/>
      <w:color w:val="404040" w:themeColor="text1" w:themeTint="BF"/>
    </w:rPr>
  </w:style>
  <w:style w:type="character" w:customStyle="1" w:styleId="QuoteChar">
    <w:name w:val="Quote Char"/>
    <w:basedOn w:val="DefaultParagraphFont"/>
    <w:link w:val="Quote"/>
    <w:uiPriority w:val="29"/>
    <w:rsid w:val="00535EC0"/>
    <w:rPr>
      <w:i/>
      <w:iCs/>
      <w:color w:val="404040" w:themeColor="text1" w:themeTint="BF"/>
    </w:rPr>
  </w:style>
  <w:style w:type="paragraph" w:styleId="IntenseQuote">
    <w:name w:val="Intense Quote"/>
    <w:basedOn w:val="Normal"/>
    <w:next w:val="Normal"/>
    <w:link w:val="IntenseQuoteChar"/>
    <w:uiPriority w:val="30"/>
    <w:qFormat/>
    <w:rsid w:val="00535E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5EC0"/>
    <w:rPr>
      <w:i/>
      <w:iCs/>
      <w:color w:val="0F4761" w:themeColor="accent1" w:themeShade="BF"/>
    </w:rPr>
  </w:style>
  <w:style w:type="character" w:styleId="IntenseEmphasis">
    <w:name w:val="Intense Emphasis"/>
    <w:basedOn w:val="DefaultParagraphFont"/>
    <w:uiPriority w:val="21"/>
    <w:qFormat/>
    <w:rsid w:val="00535EC0"/>
    <w:rPr>
      <w:i/>
      <w:iCs/>
      <w:color w:val="0F4761" w:themeColor="accent1" w:themeShade="BF"/>
    </w:rPr>
  </w:style>
  <w:style w:type="character" w:styleId="IntenseReference">
    <w:name w:val="Intense Reference"/>
    <w:basedOn w:val="DefaultParagraphFont"/>
    <w:uiPriority w:val="32"/>
    <w:qFormat/>
    <w:rsid w:val="00535EC0"/>
    <w:rPr>
      <w:b/>
      <w:bCs/>
      <w:smallCaps/>
      <w:color w:val="0F4761" w:themeColor="accent1" w:themeShade="BF"/>
      <w:spacing w:val="5"/>
    </w:rPr>
  </w:style>
  <w:style w:type="paragraph" w:styleId="Header">
    <w:name w:val="header"/>
    <w:basedOn w:val="Normal"/>
    <w:link w:val="HeaderChar"/>
    <w:uiPriority w:val="99"/>
    <w:unhideWhenUsed/>
    <w:rsid w:val="00CA6C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C7F"/>
  </w:style>
  <w:style w:type="paragraph" w:styleId="Footer">
    <w:name w:val="footer"/>
    <w:basedOn w:val="Normal"/>
    <w:link w:val="FooterChar"/>
    <w:uiPriority w:val="99"/>
    <w:unhideWhenUsed/>
    <w:rsid w:val="00CA6C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C7F"/>
  </w:style>
  <w:style w:type="character" w:styleId="Hyperlink">
    <w:name w:val="Hyperlink"/>
    <w:basedOn w:val="DefaultParagraphFont"/>
    <w:uiPriority w:val="99"/>
    <w:unhideWhenUsed/>
    <w:rsid w:val="00092F7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6422991">
      <w:bodyDiv w:val="1"/>
      <w:marLeft w:val="0"/>
      <w:marRight w:val="0"/>
      <w:marTop w:val="0"/>
      <w:marBottom w:val="0"/>
      <w:divBdr>
        <w:top w:val="none" w:sz="0" w:space="0" w:color="auto"/>
        <w:left w:val="none" w:sz="0" w:space="0" w:color="auto"/>
        <w:bottom w:val="none" w:sz="0" w:space="0" w:color="auto"/>
        <w:right w:val="none" w:sz="0" w:space="0" w:color="auto"/>
      </w:divBdr>
      <w:divsChild>
        <w:div w:id="81610186">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02/jocb.83" TargetMode="External"/><Relationship Id="rId18" Type="http://schemas.openxmlformats.org/officeDocument/2006/relationships/hyperlink" Target="https://sdgs.un.org/sites/default/files/publications/Agenda21.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hwb.gov.wales/api/storage/b1801d78-38c3-4320-9818-d9996c21aef8/220914-a-curriculum-for-funded-non-maintained-nursery-settings.pdf" TargetMode="External"/><Relationship Id="rId7" Type="http://schemas.openxmlformats.org/officeDocument/2006/relationships/webSettings" Target="webSettings.xml"/><Relationship Id="rId12" Type="http://schemas.openxmlformats.org/officeDocument/2006/relationships/hyperlink" Target="https://files.eric.ed.gov/fulltext/EJ1353648.pdf" TargetMode="External"/><Relationship Id="rId17" Type="http://schemas.openxmlformats.org/officeDocument/2006/relationships/hyperlink" Target="https://www.unicef.org.uk/wp-content/uploads/2019/10/UNCRC_summary-1_1.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07/s13158-017-0197-1" TargetMode="External"/><Relationship Id="rId20"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7/s10984-020-09310-5" TargetMode="External"/><Relationship Id="rId24" Type="http://schemas.openxmlformats.org/officeDocument/2006/relationships/hyperlink" Target="https://www.proquest.com/openview/5a0faa3e12590e0661e48b0eefede64b/1?pq-origsite=gscholar&amp;cbl=18750&amp;diss=y" TargetMode="External"/><Relationship Id="rId5" Type="http://schemas.openxmlformats.org/officeDocument/2006/relationships/styles" Target="styles.xml"/><Relationship Id="rId15" Type="http://schemas.openxmlformats.org/officeDocument/2006/relationships/hyperlink" Target="https://www.bera.ac.uk/blog/children-have-a-right-to-be-involved-in-decisions-about-their-future-education-health-and-wellbeing" TargetMode="External"/><Relationship Id="rId23" Type="http://schemas.openxmlformats.org/officeDocument/2006/relationships/hyperlink" Target="https://www.gov.wales/well-being-future-generations-act-essentials-html" TargetMode="External"/><Relationship Id="rId10" Type="http://schemas.openxmlformats.org/officeDocument/2006/relationships/hyperlink" Target="https://eric.ed.gov/?id=EJ1108430" TargetMode="External"/><Relationship Id="rId19" Type="http://schemas.openxmlformats.org/officeDocument/2006/relationships/hyperlink" Target="https://sdgs.un.org/goal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tructural-learning.com/post/outdoor-learning" TargetMode="External"/><Relationship Id="rId22" Type="http://schemas.openxmlformats.org/officeDocument/2006/relationships/hyperlink" Target="https://hwb.gov.wales/curriculum-for-wales/designing-your-curriculum/developing-a-vision-for-curriculum-design/#curriculum-design-and-the-four-purpo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7b113e83b5499d7fd3603360870a442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aeae5d2ae7c49e5ba542cdbb5b2b633e"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CEA89358-BFA9-4B29-A778-ED5371B80C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02726B-F6DE-4625-846D-4D6E3B1EC849}">
  <ds:schemaRefs>
    <ds:schemaRef ds:uri="http://schemas.microsoft.com/sharepoint/v3/contenttype/forms"/>
  </ds:schemaRefs>
</ds:datastoreItem>
</file>

<file path=customXml/itemProps3.xml><?xml version="1.0" encoding="utf-8"?>
<ds:datastoreItem xmlns:ds="http://schemas.openxmlformats.org/officeDocument/2006/customXml" ds:itemID="{BA6580DC-E3FF-4166-897D-3D7EBFC0C4D6}">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6147</TotalTime>
  <Pages>11</Pages>
  <Words>2676</Words>
  <Characters>21891</Characters>
  <Application>Microsoft Office Word</Application>
  <DocSecurity>0</DocSecurity>
  <Lines>405</Lines>
  <Paragraphs>128</Paragraphs>
  <ScaleCrop>false</ScaleCrop>
  <Company/>
  <LinksUpToDate>false</LinksUpToDate>
  <CharactersWithSpaces>24439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Lily-Mai Dyer (2207003)</dc:creator>
  <cp:keywords/>
  <dc:description/>
  <cp:lastModifiedBy>Lily-Mai Dyer (2207003)</cp:lastModifiedBy>
  <cp:revision>655</cp:revision>
  <dcterms:created xsi:type="dcterms:W3CDTF">2025-05-21T11:17:00Z</dcterms:created>
  <dcterms:modified xsi:type="dcterms:W3CDTF">2025-05-25T19:54:00Z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