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CCD" w:rsidRDefault="005C0CCD" w:rsidP="005C0CCD">
      <w:pPr>
        <w:pStyle w:val="paragraph"/>
        <w:spacing w:before="0" w:beforeAutospacing="0" w:after="0" w:afterAutospacing="0" w:line="360" w:lineRule="auto"/>
        <w:textAlignment w:val="baseline"/>
        <w:rPr>
          <w:rStyle w:val="eop"/>
        </w:rPr>
      </w:pPr>
      <w:r w:rsidRPr="005C0CCD">
        <w:rPr>
          <w:rStyle w:val="normaltextrun"/>
          <w:lang w:val="en-US"/>
        </w:rPr>
        <w:t>Labor Crisis: The Rapid Decline of South Korea’s Birthrate</w:t>
      </w:r>
      <w:r w:rsidRPr="005C0CCD">
        <w:rPr>
          <w:rStyle w:val="eop"/>
        </w:rPr>
        <w:t> </w:t>
      </w:r>
    </w:p>
    <w:p w:rsidR="005C0CCD" w:rsidRPr="005C0CCD" w:rsidRDefault="005C0CCD" w:rsidP="005C0CCD">
      <w:pPr>
        <w:pStyle w:val="paragraph"/>
        <w:spacing w:before="0" w:beforeAutospacing="0" w:after="0" w:afterAutospacing="0" w:line="360" w:lineRule="auto"/>
        <w:textAlignment w:val="baseline"/>
      </w:pPr>
      <w:bookmarkStart w:id="0" w:name="_GoBack"/>
      <w:bookmarkEnd w:id="0"/>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Introduction:</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This would consist of the general knowledge on the issue of the declining birthrate in South Korea and with a brief highlight on social, economic and cultural factors that has raised concerns for the policy makers of South Korea, and also hint at some suggestions that they can use to influence the country’s demographic landscape positively. (</w:t>
      </w:r>
      <w:proofErr w:type="gramStart"/>
      <w:r w:rsidRPr="005C0CCD">
        <w:rPr>
          <w:rStyle w:val="normaltextrun"/>
          <w:lang w:val="en-US"/>
        </w:rPr>
        <w:t>approx</w:t>
      </w:r>
      <w:proofErr w:type="gramEnd"/>
      <w:r w:rsidRPr="005C0CCD">
        <w:rPr>
          <w:rStyle w:val="normaltextrun"/>
          <w:lang w:val="en-US"/>
        </w:rPr>
        <w:t>. 50-60 words)</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 xml:space="preserve">The first factors would be economic based factors: </w:t>
      </w:r>
      <w:r w:rsidRPr="005C0CCD">
        <w:rPr>
          <w:rStyle w:val="eop"/>
          <w:lang w:val="en-US"/>
        </w:rPr>
        <w:t> </w:t>
      </w:r>
    </w:p>
    <w:p w:rsidR="005C0CCD" w:rsidRPr="005C0CCD" w:rsidRDefault="005C0CCD" w:rsidP="005C0CCD">
      <w:pPr>
        <w:pStyle w:val="paragraph"/>
        <w:numPr>
          <w:ilvl w:val="0"/>
          <w:numId w:val="1"/>
        </w:numPr>
        <w:spacing w:before="0" w:beforeAutospacing="0" w:after="0" w:afterAutospacing="0" w:line="360" w:lineRule="auto"/>
        <w:ind w:left="360" w:firstLine="0"/>
        <w:textAlignment w:val="baseline"/>
        <w:rPr>
          <w:lang w:val="en-US"/>
        </w:rPr>
      </w:pPr>
      <w:r w:rsidRPr="005C0CCD">
        <w:rPr>
          <w:rStyle w:val="normaltextrun"/>
          <w:lang w:val="en-US"/>
        </w:rPr>
        <w:t>The high cost of raising a child; would include the cost of education, housing and healthcare references from (Jun 2005) and the examples of personal stories from the article by BBC (Mackenzie, 2024). This simply shows how different younger couples have found it quite challenging to rear and afford children while showcasing one of the main issues that many young adults in South Korea prioritize their careers and financial stability over stating a family. (approx. 300-350 words with 2- 3 paragraphs)</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numPr>
          <w:ilvl w:val="0"/>
          <w:numId w:val="2"/>
        </w:numPr>
        <w:spacing w:before="0" w:beforeAutospacing="0" w:after="0" w:afterAutospacing="0" w:line="360" w:lineRule="auto"/>
        <w:ind w:left="360" w:firstLine="0"/>
        <w:textAlignment w:val="baseline"/>
        <w:rPr>
          <w:lang w:val="en-US"/>
        </w:rPr>
      </w:pPr>
      <w:r w:rsidRPr="005C0CCD">
        <w:rPr>
          <w:rStyle w:val="normaltextrun"/>
          <w:lang w:val="en-US"/>
        </w:rPr>
        <w:t xml:space="preserve">Change in Gender Roles: going in-depth on the way traditional gender roles in South Korea have also played a role in the declining birth rate. Women are increasingly pursuing higher education and career opportunities, leading to delayed marriage and childbirth. I also think it is worth mentioning the societal pressure on women to balance work and family responsibilities has contributed to lower fertility rates. </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numPr>
          <w:ilvl w:val="0"/>
          <w:numId w:val="3"/>
        </w:numPr>
        <w:spacing w:before="0" w:beforeAutospacing="0" w:after="0" w:afterAutospacing="0" w:line="360" w:lineRule="auto"/>
        <w:ind w:left="360" w:firstLine="0"/>
        <w:textAlignment w:val="baseline"/>
        <w:rPr>
          <w:lang w:val="en-US"/>
        </w:rPr>
      </w:pPr>
      <w:r w:rsidRPr="005C0CCD">
        <w:rPr>
          <w:rStyle w:val="normaltextrun"/>
          <w:lang w:val="en-US"/>
        </w:rPr>
        <w:t xml:space="preserve">With mentioning the difficulties of balancing work and family responsibilities, it is worth mentioning the demanding work culture of South Korea, described by many sources as having long working hours and limited parental leaves, would reference (Mackenzie, 2024), </w:t>
      </w:r>
      <w:proofErr w:type="gramStart"/>
      <w:r w:rsidRPr="005C0CCD">
        <w:rPr>
          <w:rStyle w:val="normaltextrun"/>
          <w:lang w:val="en-US"/>
        </w:rPr>
        <w:t>would</w:t>
      </w:r>
      <w:proofErr w:type="gramEnd"/>
      <w:r w:rsidRPr="005C0CCD">
        <w:rPr>
          <w:rStyle w:val="normaltextrun"/>
          <w:lang w:val="en-US"/>
        </w:rPr>
        <w:t xml:space="preserve"> make it difficult to balance work and family life. The work- centric culture has and will continue to discourage many from having children. (The former and this current point would overlap so it may become one factor with a sub. approx. 500 words)</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numPr>
          <w:ilvl w:val="0"/>
          <w:numId w:val="4"/>
        </w:numPr>
        <w:spacing w:before="0" w:beforeAutospacing="0" w:after="0" w:afterAutospacing="0" w:line="360" w:lineRule="auto"/>
        <w:ind w:left="360" w:firstLine="0"/>
        <w:textAlignment w:val="baseline"/>
        <w:rPr>
          <w:lang w:val="en-US"/>
        </w:rPr>
      </w:pPr>
      <w:r w:rsidRPr="005C0CCD">
        <w:rPr>
          <w:rStyle w:val="normaltextrun"/>
          <w:lang w:val="en-US"/>
        </w:rPr>
        <w:t xml:space="preserve">Urbanization: rapid urbanization of </w:t>
      </w:r>
      <w:proofErr w:type="gramStart"/>
      <w:r w:rsidRPr="005C0CCD">
        <w:rPr>
          <w:rStyle w:val="normaltextrun"/>
          <w:lang w:val="en-US"/>
        </w:rPr>
        <w:t>south</w:t>
      </w:r>
      <w:proofErr w:type="gramEnd"/>
      <w:r w:rsidRPr="005C0CCD">
        <w:rPr>
          <w:rStyle w:val="normaltextrun"/>
          <w:lang w:val="en-US"/>
        </w:rPr>
        <w:t xml:space="preserve"> Korea has led to smaller living quarters and increasing living cost in urban areas. This is factor can deter many couples as they would question the ability to provide a suitable living environment to reach a family. (50-60 words)</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lastRenderedPageBreak/>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T</w:t>
      </w:r>
      <w:r>
        <w:rPr>
          <w:rStyle w:val="normaltextrun"/>
          <w:lang w:val="en-US"/>
        </w:rPr>
        <w:t>he South Korean policymakers have</w:t>
      </w:r>
      <w:r w:rsidRPr="005C0CCD">
        <w:rPr>
          <w:rStyle w:val="normaltextrun"/>
          <w:lang w:val="en-US"/>
        </w:rPr>
        <w:t xml:space="preserve"> implemented various policies and initiatives to address the declining birth rate and encourage childbirth, but the main ones that would be forced on are:</w:t>
      </w:r>
      <w:r w:rsidRPr="005C0CCD">
        <w:rPr>
          <w:rStyle w:val="eop"/>
          <w:lang w:val="en-US"/>
        </w:rPr>
        <w:t> </w:t>
      </w:r>
    </w:p>
    <w:p w:rsidR="005C0CCD" w:rsidRPr="005C0CCD" w:rsidRDefault="005C0CCD" w:rsidP="005C0CCD">
      <w:pPr>
        <w:pStyle w:val="paragraph"/>
        <w:numPr>
          <w:ilvl w:val="0"/>
          <w:numId w:val="5"/>
        </w:numPr>
        <w:spacing w:before="0" w:beforeAutospacing="0" w:after="0" w:afterAutospacing="0" w:line="360" w:lineRule="auto"/>
        <w:ind w:left="360" w:firstLine="0"/>
        <w:textAlignment w:val="baseline"/>
        <w:rPr>
          <w:lang w:val="en-US"/>
        </w:rPr>
      </w:pPr>
      <w:r w:rsidRPr="005C0CCD">
        <w:rPr>
          <w:rStyle w:val="normaltextrun"/>
          <w:lang w:val="en-US"/>
        </w:rPr>
        <w:t xml:space="preserve">The use of financial incentives: the government offers financial incentives such as childbirth subsidies, childcare support, and tax benefits to encourage couples to have more children. </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numPr>
          <w:ilvl w:val="0"/>
          <w:numId w:val="6"/>
        </w:numPr>
        <w:spacing w:before="0" w:beforeAutospacing="0" w:after="0" w:afterAutospacing="0" w:line="360" w:lineRule="auto"/>
        <w:ind w:left="360" w:firstLine="0"/>
        <w:textAlignment w:val="baseline"/>
        <w:rPr>
          <w:lang w:val="en-US"/>
        </w:rPr>
      </w:pPr>
      <w:r w:rsidRPr="005C0CCD">
        <w:rPr>
          <w:rStyle w:val="normaltextrun"/>
          <w:lang w:val="en-US"/>
        </w:rPr>
        <w:t>The government has expanded childcare services and facilities to make it easier for families to access affordable childcare options.</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numPr>
          <w:ilvl w:val="0"/>
          <w:numId w:val="7"/>
        </w:numPr>
        <w:spacing w:before="0" w:beforeAutospacing="0" w:after="0" w:afterAutospacing="0" w:line="360" w:lineRule="auto"/>
        <w:ind w:left="360" w:firstLine="0"/>
        <w:textAlignment w:val="baseline"/>
        <w:rPr>
          <w:lang w:val="en-US"/>
        </w:rPr>
      </w:pPr>
      <w:r w:rsidRPr="005C0CCD">
        <w:rPr>
          <w:rStyle w:val="normaltextrun"/>
          <w:lang w:val="en-US"/>
        </w:rPr>
        <w:t xml:space="preserve">Extending parental leave was seen as another as to support working parents and promote a better work family life balance. While researching the fear of never returning to work was for many mothers a concern, one of the stories in (Mackenzie, 2024) depicted such concern. </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(Approx. 800- 900 total section)</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Solutions</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normaltextrun"/>
          <w:lang w:val="en-US"/>
        </w:rPr>
        <w:t>Two solutions that could increase the probability of childbirths are (</w:t>
      </w:r>
      <w:proofErr w:type="spellStart"/>
      <w:r w:rsidRPr="005C0CCD">
        <w:rPr>
          <w:rStyle w:val="normaltextrun"/>
          <w:lang w:val="en-US"/>
        </w:rPr>
        <w:t>Approx</w:t>
      </w:r>
      <w:proofErr w:type="spellEnd"/>
      <w:r w:rsidRPr="005C0CCD">
        <w:rPr>
          <w:rStyle w:val="normaltextrun"/>
          <w:lang w:val="en-US"/>
        </w:rPr>
        <w:t xml:space="preserve"> 350-400 each)</w:t>
      </w:r>
      <w:r w:rsidRPr="005C0CCD">
        <w:rPr>
          <w:rStyle w:val="eop"/>
          <w:lang w:val="en-US"/>
        </w:rPr>
        <w:t> </w:t>
      </w:r>
    </w:p>
    <w:p w:rsidR="005C0CCD" w:rsidRPr="005C0CCD" w:rsidRDefault="005C0CCD" w:rsidP="005C0CCD">
      <w:pPr>
        <w:pStyle w:val="paragraph"/>
        <w:numPr>
          <w:ilvl w:val="0"/>
          <w:numId w:val="8"/>
        </w:numPr>
        <w:spacing w:before="0" w:beforeAutospacing="0" w:after="0" w:afterAutospacing="0" w:line="360" w:lineRule="auto"/>
        <w:ind w:left="360" w:firstLine="0"/>
        <w:textAlignment w:val="baseline"/>
        <w:rPr>
          <w:lang w:val="en-US"/>
        </w:rPr>
      </w:pPr>
      <w:r w:rsidRPr="005C0CCD">
        <w:rPr>
          <w:rStyle w:val="normaltextrun"/>
          <w:lang w:val="en-US"/>
        </w:rPr>
        <w:t xml:space="preserve">Education and Awareness Campaigns: the purpose of these campaigns would be to raise awareness about the importance of family and parenthood, as well as providing information and support on fertility treatments and family planning options, that can help change societal attitudes. (this is quite important because the stories that were read some women wanted children but not the partner aspect and the policies that were implemented are not offered to single women) </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numPr>
          <w:ilvl w:val="0"/>
          <w:numId w:val="9"/>
        </w:numPr>
        <w:spacing w:before="0" w:beforeAutospacing="0" w:after="0" w:afterAutospacing="0" w:line="360" w:lineRule="auto"/>
        <w:ind w:left="360" w:firstLine="0"/>
        <w:textAlignment w:val="baseline"/>
        <w:rPr>
          <w:lang w:val="en-US"/>
        </w:rPr>
      </w:pPr>
      <w:r w:rsidRPr="005C0CCD">
        <w:rPr>
          <w:rStyle w:val="normaltextrun"/>
          <w:lang w:val="en-US"/>
        </w:rPr>
        <w:t>Promoting gender disparities in the workplace and society can encourage women to pursue both career and family goals; and a sense of security that were role in the workforce would be there when they return from leave is an important factor.</w:t>
      </w: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r w:rsidRPr="005C0CCD">
        <w:rPr>
          <w:rStyle w:val="eop"/>
          <w:lang w:val="en-US"/>
        </w:rPr>
        <w:t> </w:t>
      </w:r>
    </w:p>
    <w:p w:rsidR="005C0CCD" w:rsidRPr="005C0CCD" w:rsidRDefault="005C0CCD" w:rsidP="005C0CCD">
      <w:pPr>
        <w:pStyle w:val="paragraph"/>
        <w:spacing w:before="0" w:beforeAutospacing="0" w:after="0" w:afterAutospacing="0" w:line="360" w:lineRule="auto"/>
        <w:textAlignment w:val="baseline"/>
        <w:rPr>
          <w:lang w:val="en-US"/>
        </w:rPr>
      </w:pPr>
      <w:proofErr w:type="gramStart"/>
      <w:r w:rsidRPr="005C0CCD">
        <w:rPr>
          <w:rStyle w:val="normaltextrun"/>
          <w:lang w:val="en-US"/>
        </w:rPr>
        <w:t>Conclusion- simply summarizing all the points that were mentioned.</w:t>
      </w:r>
      <w:proofErr w:type="gramEnd"/>
      <w:r w:rsidRPr="005C0CCD">
        <w:rPr>
          <w:rStyle w:val="normaltextrun"/>
          <w:lang w:val="en-US"/>
        </w:rPr>
        <w:t xml:space="preserve"> (approx. 60 words)  </w:t>
      </w:r>
      <w:r w:rsidRPr="005C0CCD">
        <w:rPr>
          <w:rStyle w:val="eop"/>
          <w:lang w:val="en-US"/>
        </w:rPr>
        <w:t> </w:t>
      </w:r>
    </w:p>
    <w:p w:rsidR="003F44BD" w:rsidRPr="005C0CCD" w:rsidRDefault="003F44BD" w:rsidP="005C0CCD">
      <w:pPr>
        <w:spacing w:line="360" w:lineRule="auto"/>
        <w:rPr>
          <w:rFonts w:ascii="Times New Roman" w:hAnsi="Times New Roman" w:cs="Times New Roman"/>
          <w:sz w:val="24"/>
          <w:szCs w:val="24"/>
        </w:rPr>
      </w:pPr>
    </w:p>
    <w:sectPr w:rsidR="003F44BD" w:rsidRPr="005C0C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4007"/>
    <w:multiLevelType w:val="multilevel"/>
    <w:tmpl w:val="F9DC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9132C0"/>
    <w:multiLevelType w:val="multilevel"/>
    <w:tmpl w:val="444A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1653D88"/>
    <w:multiLevelType w:val="multilevel"/>
    <w:tmpl w:val="8FA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2448DC"/>
    <w:multiLevelType w:val="multilevel"/>
    <w:tmpl w:val="A544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FB6908"/>
    <w:multiLevelType w:val="multilevel"/>
    <w:tmpl w:val="6BE0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22971CD"/>
    <w:multiLevelType w:val="multilevel"/>
    <w:tmpl w:val="468E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5BC7274"/>
    <w:multiLevelType w:val="multilevel"/>
    <w:tmpl w:val="44BC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BCF4582"/>
    <w:multiLevelType w:val="multilevel"/>
    <w:tmpl w:val="C00A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001138F"/>
    <w:multiLevelType w:val="multilevel"/>
    <w:tmpl w:val="0072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4"/>
  </w:num>
  <w:num w:numId="3">
    <w:abstractNumId w:val="2"/>
  </w:num>
  <w:num w:numId="4">
    <w:abstractNumId w:val="5"/>
  </w:num>
  <w:num w:numId="5">
    <w:abstractNumId w:val="1"/>
  </w:num>
  <w:num w:numId="6">
    <w:abstractNumId w:val="6"/>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CCD"/>
    <w:rsid w:val="003F44BD"/>
    <w:rsid w:val="005C0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0C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0CCD"/>
  </w:style>
  <w:style w:type="character" w:customStyle="1" w:styleId="eop">
    <w:name w:val="eop"/>
    <w:basedOn w:val="DefaultParagraphFont"/>
    <w:rsid w:val="005C0C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0C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0CCD"/>
  </w:style>
  <w:style w:type="character" w:customStyle="1" w:styleId="eop">
    <w:name w:val="eop"/>
    <w:basedOn w:val="DefaultParagraphFont"/>
    <w:rsid w:val="005C0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013272">
      <w:bodyDiv w:val="1"/>
      <w:marLeft w:val="0"/>
      <w:marRight w:val="0"/>
      <w:marTop w:val="0"/>
      <w:marBottom w:val="0"/>
      <w:divBdr>
        <w:top w:val="none" w:sz="0" w:space="0" w:color="auto"/>
        <w:left w:val="none" w:sz="0" w:space="0" w:color="auto"/>
        <w:bottom w:val="none" w:sz="0" w:space="0" w:color="auto"/>
        <w:right w:val="none" w:sz="0" w:space="0" w:color="auto"/>
      </w:divBdr>
      <w:divsChild>
        <w:div w:id="1991204640">
          <w:marLeft w:val="0"/>
          <w:marRight w:val="0"/>
          <w:marTop w:val="0"/>
          <w:marBottom w:val="0"/>
          <w:divBdr>
            <w:top w:val="none" w:sz="0" w:space="0" w:color="auto"/>
            <w:left w:val="none" w:sz="0" w:space="0" w:color="auto"/>
            <w:bottom w:val="none" w:sz="0" w:space="0" w:color="auto"/>
            <w:right w:val="none" w:sz="0" w:space="0" w:color="auto"/>
          </w:divBdr>
        </w:div>
        <w:div w:id="1715471004">
          <w:marLeft w:val="0"/>
          <w:marRight w:val="0"/>
          <w:marTop w:val="0"/>
          <w:marBottom w:val="0"/>
          <w:divBdr>
            <w:top w:val="none" w:sz="0" w:space="0" w:color="auto"/>
            <w:left w:val="none" w:sz="0" w:space="0" w:color="auto"/>
            <w:bottom w:val="none" w:sz="0" w:space="0" w:color="auto"/>
            <w:right w:val="none" w:sz="0" w:space="0" w:color="auto"/>
          </w:divBdr>
        </w:div>
        <w:div w:id="468518461">
          <w:marLeft w:val="0"/>
          <w:marRight w:val="0"/>
          <w:marTop w:val="0"/>
          <w:marBottom w:val="0"/>
          <w:divBdr>
            <w:top w:val="none" w:sz="0" w:space="0" w:color="auto"/>
            <w:left w:val="none" w:sz="0" w:space="0" w:color="auto"/>
            <w:bottom w:val="none" w:sz="0" w:space="0" w:color="auto"/>
            <w:right w:val="none" w:sz="0" w:space="0" w:color="auto"/>
          </w:divBdr>
        </w:div>
        <w:div w:id="1672681129">
          <w:marLeft w:val="0"/>
          <w:marRight w:val="0"/>
          <w:marTop w:val="0"/>
          <w:marBottom w:val="0"/>
          <w:divBdr>
            <w:top w:val="none" w:sz="0" w:space="0" w:color="auto"/>
            <w:left w:val="none" w:sz="0" w:space="0" w:color="auto"/>
            <w:bottom w:val="none" w:sz="0" w:space="0" w:color="auto"/>
            <w:right w:val="none" w:sz="0" w:space="0" w:color="auto"/>
          </w:divBdr>
        </w:div>
        <w:div w:id="1372609041">
          <w:marLeft w:val="0"/>
          <w:marRight w:val="0"/>
          <w:marTop w:val="0"/>
          <w:marBottom w:val="0"/>
          <w:divBdr>
            <w:top w:val="none" w:sz="0" w:space="0" w:color="auto"/>
            <w:left w:val="none" w:sz="0" w:space="0" w:color="auto"/>
            <w:bottom w:val="none" w:sz="0" w:space="0" w:color="auto"/>
            <w:right w:val="none" w:sz="0" w:space="0" w:color="auto"/>
          </w:divBdr>
        </w:div>
        <w:div w:id="1327319440">
          <w:marLeft w:val="0"/>
          <w:marRight w:val="0"/>
          <w:marTop w:val="0"/>
          <w:marBottom w:val="0"/>
          <w:divBdr>
            <w:top w:val="none" w:sz="0" w:space="0" w:color="auto"/>
            <w:left w:val="none" w:sz="0" w:space="0" w:color="auto"/>
            <w:bottom w:val="none" w:sz="0" w:space="0" w:color="auto"/>
            <w:right w:val="none" w:sz="0" w:space="0" w:color="auto"/>
          </w:divBdr>
        </w:div>
        <w:div w:id="1075516128">
          <w:marLeft w:val="0"/>
          <w:marRight w:val="0"/>
          <w:marTop w:val="0"/>
          <w:marBottom w:val="0"/>
          <w:divBdr>
            <w:top w:val="none" w:sz="0" w:space="0" w:color="auto"/>
            <w:left w:val="none" w:sz="0" w:space="0" w:color="auto"/>
            <w:bottom w:val="none" w:sz="0" w:space="0" w:color="auto"/>
            <w:right w:val="none" w:sz="0" w:space="0" w:color="auto"/>
          </w:divBdr>
        </w:div>
        <w:div w:id="802426653">
          <w:marLeft w:val="0"/>
          <w:marRight w:val="0"/>
          <w:marTop w:val="0"/>
          <w:marBottom w:val="0"/>
          <w:divBdr>
            <w:top w:val="none" w:sz="0" w:space="0" w:color="auto"/>
            <w:left w:val="none" w:sz="0" w:space="0" w:color="auto"/>
            <w:bottom w:val="none" w:sz="0" w:space="0" w:color="auto"/>
            <w:right w:val="none" w:sz="0" w:space="0" w:color="auto"/>
          </w:divBdr>
        </w:div>
        <w:div w:id="1707295580">
          <w:marLeft w:val="0"/>
          <w:marRight w:val="0"/>
          <w:marTop w:val="0"/>
          <w:marBottom w:val="0"/>
          <w:divBdr>
            <w:top w:val="none" w:sz="0" w:space="0" w:color="auto"/>
            <w:left w:val="none" w:sz="0" w:space="0" w:color="auto"/>
            <w:bottom w:val="none" w:sz="0" w:space="0" w:color="auto"/>
            <w:right w:val="none" w:sz="0" w:space="0" w:color="auto"/>
          </w:divBdr>
        </w:div>
        <w:div w:id="572786749">
          <w:marLeft w:val="0"/>
          <w:marRight w:val="0"/>
          <w:marTop w:val="0"/>
          <w:marBottom w:val="0"/>
          <w:divBdr>
            <w:top w:val="none" w:sz="0" w:space="0" w:color="auto"/>
            <w:left w:val="none" w:sz="0" w:space="0" w:color="auto"/>
            <w:bottom w:val="none" w:sz="0" w:space="0" w:color="auto"/>
            <w:right w:val="none" w:sz="0" w:space="0" w:color="auto"/>
          </w:divBdr>
        </w:div>
        <w:div w:id="273367063">
          <w:marLeft w:val="0"/>
          <w:marRight w:val="0"/>
          <w:marTop w:val="0"/>
          <w:marBottom w:val="0"/>
          <w:divBdr>
            <w:top w:val="none" w:sz="0" w:space="0" w:color="auto"/>
            <w:left w:val="none" w:sz="0" w:space="0" w:color="auto"/>
            <w:bottom w:val="none" w:sz="0" w:space="0" w:color="auto"/>
            <w:right w:val="none" w:sz="0" w:space="0" w:color="auto"/>
          </w:divBdr>
        </w:div>
        <w:div w:id="278921471">
          <w:marLeft w:val="0"/>
          <w:marRight w:val="0"/>
          <w:marTop w:val="0"/>
          <w:marBottom w:val="0"/>
          <w:divBdr>
            <w:top w:val="none" w:sz="0" w:space="0" w:color="auto"/>
            <w:left w:val="none" w:sz="0" w:space="0" w:color="auto"/>
            <w:bottom w:val="none" w:sz="0" w:space="0" w:color="auto"/>
            <w:right w:val="none" w:sz="0" w:space="0" w:color="auto"/>
          </w:divBdr>
        </w:div>
        <w:div w:id="1268538173">
          <w:marLeft w:val="0"/>
          <w:marRight w:val="0"/>
          <w:marTop w:val="0"/>
          <w:marBottom w:val="0"/>
          <w:divBdr>
            <w:top w:val="none" w:sz="0" w:space="0" w:color="auto"/>
            <w:left w:val="none" w:sz="0" w:space="0" w:color="auto"/>
            <w:bottom w:val="none" w:sz="0" w:space="0" w:color="auto"/>
            <w:right w:val="none" w:sz="0" w:space="0" w:color="auto"/>
          </w:divBdr>
        </w:div>
        <w:div w:id="1263027451">
          <w:marLeft w:val="0"/>
          <w:marRight w:val="0"/>
          <w:marTop w:val="0"/>
          <w:marBottom w:val="0"/>
          <w:divBdr>
            <w:top w:val="none" w:sz="0" w:space="0" w:color="auto"/>
            <w:left w:val="none" w:sz="0" w:space="0" w:color="auto"/>
            <w:bottom w:val="none" w:sz="0" w:space="0" w:color="auto"/>
            <w:right w:val="none" w:sz="0" w:space="0" w:color="auto"/>
          </w:divBdr>
        </w:div>
        <w:div w:id="2063477822">
          <w:marLeft w:val="0"/>
          <w:marRight w:val="0"/>
          <w:marTop w:val="0"/>
          <w:marBottom w:val="0"/>
          <w:divBdr>
            <w:top w:val="none" w:sz="0" w:space="0" w:color="auto"/>
            <w:left w:val="none" w:sz="0" w:space="0" w:color="auto"/>
            <w:bottom w:val="none" w:sz="0" w:space="0" w:color="auto"/>
            <w:right w:val="none" w:sz="0" w:space="0" w:color="auto"/>
          </w:divBdr>
        </w:div>
        <w:div w:id="1760328059">
          <w:marLeft w:val="0"/>
          <w:marRight w:val="0"/>
          <w:marTop w:val="0"/>
          <w:marBottom w:val="0"/>
          <w:divBdr>
            <w:top w:val="none" w:sz="0" w:space="0" w:color="auto"/>
            <w:left w:val="none" w:sz="0" w:space="0" w:color="auto"/>
            <w:bottom w:val="none" w:sz="0" w:space="0" w:color="auto"/>
            <w:right w:val="none" w:sz="0" w:space="0" w:color="auto"/>
          </w:divBdr>
        </w:div>
        <w:div w:id="234583823">
          <w:marLeft w:val="0"/>
          <w:marRight w:val="0"/>
          <w:marTop w:val="0"/>
          <w:marBottom w:val="0"/>
          <w:divBdr>
            <w:top w:val="none" w:sz="0" w:space="0" w:color="auto"/>
            <w:left w:val="none" w:sz="0" w:space="0" w:color="auto"/>
            <w:bottom w:val="none" w:sz="0" w:space="0" w:color="auto"/>
            <w:right w:val="none" w:sz="0" w:space="0" w:color="auto"/>
          </w:divBdr>
        </w:div>
        <w:div w:id="679701723">
          <w:marLeft w:val="0"/>
          <w:marRight w:val="0"/>
          <w:marTop w:val="0"/>
          <w:marBottom w:val="0"/>
          <w:divBdr>
            <w:top w:val="none" w:sz="0" w:space="0" w:color="auto"/>
            <w:left w:val="none" w:sz="0" w:space="0" w:color="auto"/>
            <w:bottom w:val="none" w:sz="0" w:space="0" w:color="auto"/>
            <w:right w:val="none" w:sz="0" w:space="0" w:color="auto"/>
          </w:divBdr>
        </w:div>
        <w:div w:id="1894195021">
          <w:marLeft w:val="0"/>
          <w:marRight w:val="0"/>
          <w:marTop w:val="0"/>
          <w:marBottom w:val="0"/>
          <w:divBdr>
            <w:top w:val="none" w:sz="0" w:space="0" w:color="auto"/>
            <w:left w:val="none" w:sz="0" w:space="0" w:color="auto"/>
            <w:bottom w:val="none" w:sz="0" w:space="0" w:color="auto"/>
            <w:right w:val="none" w:sz="0" w:space="0" w:color="auto"/>
          </w:divBdr>
        </w:div>
        <w:div w:id="1409571536">
          <w:marLeft w:val="0"/>
          <w:marRight w:val="0"/>
          <w:marTop w:val="0"/>
          <w:marBottom w:val="0"/>
          <w:divBdr>
            <w:top w:val="none" w:sz="0" w:space="0" w:color="auto"/>
            <w:left w:val="none" w:sz="0" w:space="0" w:color="auto"/>
            <w:bottom w:val="none" w:sz="0" w:space="0" w:color="auto"/>
            <w:right w:val="none" w:sz="0" w:space="0" w:color="auto"/>
          </w:divBdr>
        </w:div>
        <w:div w:id="550313972">
          <w:marLeft w:val="0"/>
          <w:marRight w:val="0"/>
          <w:marTop w:val="0"/>
          <w:marBottom w:val="0"/>
          <w:divBdr>
            <w:top w:val="none" w:sz="0" w:space="0" w:color="auto"/>
            <w:left w:val="none" w:sz="0" w:space="0" w:color="auto"/>
            <w:bottom w:val="none" w:sz="0" w:space="0" w:color="auto"/>
            <w:right w:val="none" w:sz="0" w:space="0" w:color="auto"/>
          </w:divBdr>
        </w:div>
        <w:div w:id="1905487426">
          <w:marLeft w:val="0"/>
          <w:marRight w:val="0"/>
          <w:marTop w:val="0"/>
          <w:marBottom w:val="0"/>
          <w:divBdr>
            <w:top w:val="none" w:sz="0" w:space="0" w:color="auto"/>
            <w:left w:val="none" w:sz="0" w:space="0" w:color="auto"/>
            <w:bottom w:val="none" w:sz="0" w:space="0" w:color="auto"/>
            <w:right w:val="none" w:sz="0" w:space="0" w:color="auto"/>
          </w:divBdr>
        </w:div>
        <w:div w:id="300238037">
          <w:marLeft w:val="0"/>
          <w:marRight w:val="0"/>
          <w:marTop w:val="0"/>
          <w:marBottom w:val="0"/>
          <w:divBdr>
            <w:top w:val="none" w:sz="0" w:space="0" w:color="auto"/>
            <w:left w:val="none" w:sz="0" w:space="0" w:color="auto"/>
            <w:bottom w:val="none" w:sz="0" w:space="0" w:color="auto"/>
            <w:right w:val="none" w:sz="0" w:space="0" w:color="auto"/>
          </w:divBdr>
        </w:div>
        <w:div w:id="1010258220">
          <w:marLeft w:val="0"/>
          <w:marRight w:val="0"/>
          <w:marTop w:val="0"/>
          <w:marBottom w:val="0"/>
          <w:divBdr>
            <w:top w:val="none" w:sz="0" w:space="0" w:color="auto"/>
            <w:left w:val="none" w:sz="0" w:space="0" w:color="auto"/>
            <w:bottom w:val="none" w:sz="0" w:space="0" w:color="auto"/>
            <w:right w:val="none" w:sz="0" w:space="0" w:color="auto"/>
          </w:divBdr>
        </w:div>
        <w:div w:id="1552764399">
          <w:marLeft w:val="0"/>
          <w:marRight w:val="0"/>
          <w:marTop w:val="0"/>
          <w:marBottom w:val="0"/>
          <w:divBdr>
            <w:top w:val="none" w:sz="0" w:space="0" w:color="auto"/>
            <w:left w:val="none" w:sz="0" w:space="0" w:color="auto"/>
            <w:bottom w:val="none" w:sz="0" w:space="0" w:color="auto"/>
            <w:right w:val="none" w:sz="0" w:space="0" w:color="auto"/>
          </w:divBdr>
        </w:div>
        <w:div w:id="2067334684">
          <w:marLeft w:val="0"/>
          <w:marRight w:val="0"/>
          <w:marTop w:val="0"/>
          <w:marBottom w:val="0"/>
          <w:divBdr>
            <w:top w:val="none" w:sz="0" w:space="0" w:color="auto"/>
            <w:left w:val="none" w:sz="0" w:space="0" w:color="auto"/>
            <w:bottom w:val="none" w:sz="0" w:space="0" w:color="auto"/>
            <w:right w:val="none" w:sz="0" w:space="0" w:color="auto"/>
          </w:divBdr>
        </w:div>
        <w:div w:id="395469538">
          <w:marLeft w:val="0"/>
          <w:marRight w:val="0"/>
          <w:marTop w:val="0"/>
          <w:marBottom w:val="0"/>
          <w:divBdr>
            <w:top w:val="none" w:sz="0" w:space="0" w:color="auto"/>
            <w:left w:val="none" w:sz="0" w:space="0" w:color="auto"/>
            <w:bottom w:val="none" w:sz="0" w:space="0" w:color="auto"/>
            <w:right w:val="none" w:sz="0" w:space="0" w:color="auto"/>
          </w:divBdr>
        </w:div>
        <w:div w:id="288779007">
          <w:marLeft w:val="0"/>
          <w:marRight w:val="0"/>
          <w:marTop w:val="0"/>
          <w:marBottom w:val="0"/>
          <w:divBdr>
            <w:top w:val="none" w:sz="0" w:space="0" w:color="auto"/>
            <w:left w:val="none" w:sz="0" w:space="0" w:color="auto"/>
            <w:bottom w:val="none" w:sz="0" w:space="0" w:color="auto"/>
            <w:right w:val="none" w:sz="0" w:space="0" w:color="auto"/>
          </w:divBdr>
        </w:div>
        <w:div w:id="1676111406">
          <w:marLeft w:val="0"/>
          <w:marRight w:val="0"/>
          <w:marTop w:val="0"/>
          <w:marBottom w:val="0"/>
          <w:divBdr>
            <w:top w:val="none" w:sz="0" w:space="0" w:color="auto"/>
            <w:left w:val="none" w:sz="0" w:space="0" w:color="auto"/>
            <w:bottom w:val="none" w:sz="0" w:space="0" w:color="auto"/>
            <w:right w:val="none" w:sz="0" w:space="0" w:color="auto"/>
          </w:divBdr>
        </w:div>
        <w:div w:id="122771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3367</Characters>
  <Application>Microsoft Office Word</Application>
  <DocSecurity>0</DocSecurity>
  <Lines>28</Lines>
  <Paragraphs>7</Paragraphs>
  <ScaleCrop>false</ScaleCrop>
  <Company/>
  <LinksUpToDate>false</LinksUpToDate>
  <CharactersWithSpaces>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jehanne.straker@outlook.com</dc:creator>
  <cp:lastModifiedBy>jehanne.straker@outlook.com</cp:lastModifiedBy>
  <cp:revision>1</cp:revision>
  <dcterms:created xsi:type="dcterms:W3CDTF">2024-03-10T10:46:00Z</dcterms:created>
  <dcterms:modified xsi:type="dcterms:W3CDTF">2024-03-10T10:48:00Z</dcterms:modified>
</cp:coreProperties>
</file>