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0CF71" w14:textId="75A1A7C9" w:rsidR="001F2791" w:rsidRDefault="001F2791" w:rsidP="00DA5704">
      <w:pPr>
        <w:spacing w:line="360" w:lineRule="auto"/>
        <w:jc w:val="center"/>
        <w:rPr>
          <w:rFonts w:ascii="Arial" w:hAnsi="Arial" w:cs="Arial"/>
          <w:sz w:val="52"/>
        </w:rPr>
      </w:pPr>
    </w:p>
    <w:p w14:paraId="55AEC474" w14:textId="2CB3687D" w:rsidR="00DA5704" w:rsidRDefault="00DA5704" w:rsidP="00DA5704">
      <w:pPr>
        <w:spacing w:line="360" w:lineRule="auto"/>
        <w:jc w:val="center"/>
        <w:rPr>
          <w:rFonts w:ascii="Arial" w:hAnsi="Arial" w:cs="Arial"/>
          <w:sz w:val="52"/>
        </w:rPr>
      </w:pPr>
    </w:p>
    <w:p w14:paraId="79BC4EC9" w14:textId="48276AE2" w:rsidR="00DA5704" w:rsidRDefault="00DA5704" w:rsidP="00DA5704">
      <w:pPr>
        <w:spacing w:line="360" w:lineRule="auto"/>
        <w:jc w:val="center"/>
        <w:rPr>
          <w:rFonts w:ascii="Arial" w:hAnsi="Arial" w:cs="Arial"/>
          <w:sz w:val="52"/>
        </w:rPr>
      </w:pPr>
    </w:p>
    <w:p w14:paraId="2B3C2F4D" w14:textId="3EEF7696" w:rsidR="00DA5704" w:rsidRDefault="00DA5704" w:rsidP="00DA5704">
      <w:pPr>
        <w:spacing w:line="360" w:lineRule="auto"/>
        <w:jc w:val="center"/>
        <w:rPr>
          <w:rFonts w:ascii="Arial" w:hAnsi="Arial" w:cs="Arial"/>
          <w:sz w:val="52"/>
        </w:rPr>
      </w:pPr>
    </w:p>
    <w:p w14:paraId="03A53BA0" w14:textId="77777777" w:rsidR="00DA5704" w:rsidRPr="000963DA" w:rsidRDefault="00DA5704" w:rsidP="00DA5704">
      <w:pPr>
        <w:spacing w:line="360" w:lineRule="auto"/>
        <w:jc w:val="center"/>
        <w:rPr>
          <w:rFonts w:ascii="Arial" w:hAnsi="Arial" w:cs="Arial"/>
          <w:sz w:val="52"/>
        </w:rPr>
      </w:pPr>
    </w:p>
    <w:p w14:paraId="165D03AB" w14:textId="487C3E92" w:rsidR="00306DE9" w:rsidRPr="000963DA" w:rsidRDefault="00306DE9" w:rsidP="00DA5704">
      <w:pPr>
        <w:spacing w:line="360" w:lineRule="auto"/>
        <w:jc w:val="center"/>
        <w:rPr>
          <w:rFonts w:ascii="Arial" w:hAnsi="Arial" w:cs="Arial"/>
          <w:sz w:val="52"/>
        </w:rPr>
      </w:pPr>
      <w:r w:rsidRPr="000963DA">
        <w:rPr>
          <w:rFonts w:ascii="Arial" w:hAnsi="Arial" w:cs="Arial"/>
          <w:sz w:val="52"/>
        </w:rPr>
        <w:t xml:space="preserve">Critically </w:t>
      </w:r>
      <w:r w:rsidR="002C7D7A" w:rsidRPr="000963DA">
        <w:rPr>
          <w:rFonts w:ascii="Arial" w:hAnsi="Arial" w:cs="Arial"/>
          <w:sz w:val="52"/>
        </w:rPr>
        <w:t>evaluate</w:t>
      </w:r>
      <w:r w:rsidRPr="000963DA">
        <w:rPr>
          <w:rFonts w:ascii="Arial" w:hAnsi="Arial" w:cs="Arial"/>
          <w:sz w:val="52"/>
        </w:rPr>
        <w:t xml:space="preserve"> how</w:t>
      </w:r>
      <w:r w:rsidR="000047ED">
        <w:rPr>
          <w:rFonts w:ascii="Arial" w:hAnsi="Arial" w:cs="Arial"/>
          <w:sz w:val="52"/>
        </w:rPr>
        <w:t xml:space="preserve"> different</w:t>
      </w:r>
      <w:r w:rsidRPr="000963DA">
        <w:rPr>
          <w:rFonts w:ascii="Arial" w:hAnsi="Arial" w:cs="Arial"/>
          <w:sz w:val="52"/>
        </w:rPr>
        <w:t xml:space="preserve"> </w:t>
      </w:r>
      <w:r w:rsidR="00E74833" w:rsidRPr="000963DA">
        <w:rPr>
          <w:rFonts w:ascii="Arial" w:hAnsi="Arial" w:cs="Arial"/>
          <w:sz w:val="52"/>
        </w:rPr>
        <w:t>l</w:t>
      </w:r>
      <w:r w:rsidR="002C7D7A" w:rsidRPr="000963DA">
        <w:rPr>
          <w:rFonts w:ascii="Arial" w:hAnsi="Arial" w:cs="Arial"/>
          <w:sz w:val="52"/>
        </w:rPr>
        <w:t xml:space="preserve">eadership and management approaches </w:t>
      </w:r>
      <w:r w:rsidR="00D30AEF">
        <w:rPr>
          <w:rFonts w:ascii="Arial" w:hAnsi="Arial" w:cs="Arial"/>
          <w:sz w:val="52"/>
        </w:rPr>
        <w:t>are</w:t>
      </w:r>
      <w:r w:rsidR="002C7D7A" w:rsidRPr="000963DA">
        <w:rPr>
          <w:rFonts w:ascii="Arial" w:hAnsi="Arial" w:cs="Arial"/>
          <w:sz w:val="52"/>
        </w:rPr>
        <w:t xml:space="preserve"> used to </w:t>
      </w:r>
      <w:r w:rsidR="00133FA1">
        <w:rPr>
          <w:rFonts w:ascii="Arial" w:hAnsi="Arial" w:cs="Arial"/>
          <w:sz w:val="52"/>
        </w:rPr>
        <w:t>help implement the</w:t>
      </w:r>
      <w:r w:rsidR="002C7D7A" w:rsidRPr="000963DA">
        <w:rPr>
          <w:rFonts w:ascii="Arial" w:hAnsi="Arial" w:cs="Arial"/>
          <w:sz w:val="52"/>
        </w:rPr>
        <w:t xml:space="preserve"> change of the </w:t>
      </w:r>
      <w:r w:rsidRPr="000963DA">
        <w:rPr>
          <w:rFonts w:ascii="Arial" w:hAnsi="Arial" w:cs="Arial"/>
          <w:sz w:val="52"/>
        </w:rPr>
        <w:t>new Welsh Curriculum</w:t>
      </w:r>
      <w:r w:rsidR="002C7D7A" w:rsidRPr="000963DA">
        <w:rPr>
          <w:rFonts w:ascii="Arial" w:hAnsi="Arial" w:cs="Arial"/>
          <w:sz w:val="52"/>
        </w:rPr>
        <w:t>.</w:t>
      </w:r>
    </w:p>
    <w:p w14:paraId="549D4FE6" w14:textId="77777777" w:rsidR="001F2791" w:rsidRDefault="001F2791" w:rsidP="00462874">
      <w:pPr>
        <w:spacing w:line="360" w:lineRule="auto"/>
        <w:rPr>
          <w:rFonts w:ascii="Arial" w:hAnsi="Arial" w:cs="Arial"/>
        </w:rPr>
      </w:pPr>
    </w:p>
    <w:p w14:paraId="0633BC57" w14:textId="77777777" w:rsidR="001F2791" w:rsidRDefault="001F2791" w:rsidP="00462874">
      <w:pPr>
        <w:spacing w:line="360" w:lineRule="auto"/>
        <w:rPr>
          <w:rFonts w:ascii="Arial" w:hAnsi="Arial" w:cs="Arial"/>
        </w:rPr>
      </w:pPr>
    </w:p>
    <w:p w14:paraId="19DF5C6F" w14:textId="77777777" w:rsidR="001F2791" w:rsidRDefault="001F2791" w:rsidP="00462874">
      <w:pPr>
        <w:spacing w:line="360" w:lineRule="auto"/>
        <w:rPr>
          <w:rFonts w:ascii="Arial" w:hAnsi="Arial" w:cs="Arial"/>
        </w:rPr>
      </w:pPr>
    </w:p>
    <w:p w14:paraId="2B4980CF" w14:textId="77777777" w:rsidR="001F2791" w:rsidRDefault="001F2791" w:rsidP="00462874">
      <w:pPr>
        <w:spacing w:line="360" w:lineRule="auto"/>
        <w:rPr>
          <w:rFonts w:ascii="Arial" w:hAnsi="Arial" w:cs="Arial"/>
        </w:rPr>
      </w:pPr>
    </w:p>
    <w:p w14:paraId="3BB8868A" w14:textId="6C78C897" w:rsidR="001F2791" w:rsidRDefault="001F2791" w:rsidP="00462874">
      <w:pPr>
        <w:spacing w:line="360" w:lineRule="auto"/>
        <w:rPr>
          <w:rFonts w:ascii="Arial" w:hAnsi="Arial" w:cs="Arial"/>
        </w:rPr>
      </w:pPr>
    </w:p>
    <w:p w14:paraId="70B43400" w14:textId="4C3BDA9C" w:rsidR="000963DA" w:rsidRDefault="000963DA" w:rsidP="00462874">
      <w:pPr>
        <w:spacing w:line="360" w:lineRule="auto"/>
        <w:rPr>
          <w:rFonts w:ascii="Arial" w:hAnsi="Arial" w:cs="Arial"/>
        </w:rPr>
      </w:pPr>
    </w:p>
    <w:p w14:paraId="2F3E8131" w14:textId="0BEF0B92" w:rsidR="000963DA" w:rsidRDefault="000963DA" w:rsidP="00462874">
      <w:pPr>
        <w:spacing w:line="360" w:lineRule="auto"/>
        <w:rPr>
          <w:rFonts w:ascii="Arial" w:hAnsi="Arial" w:cs="Arial"/>
        </w:rPr>
      </w:pPr>
    </w:p>
    <w:p w14:paraId="6C9BA08D" w14:textId="296B2A20" w:rsidR="000963DA" w:rsidRDefault="000963DA" w:rsidP="00462874">
      <w:pPr>
        <w:spacing w:line="360" w:lineRule="auto"/>
        <w:rPr>
          <w:rFonts w:ascii="Arial" w:hAnsi="Arial" w:cs="Arial"/>
        </w:rPr>
      </w:pPr>
    </w:p>
    <w:p w14:paraId="0F3BCC7E" w14:textId="0420C077" w:rsidR="000963DA" w:rsidRDefault="000963DA" w:rsidP="00462874">
      <w:pPr>
        <w:spacing w:line="360" w:lineRule="auto"/>
        <w:rPr>
          <w:rFonts w:ascii="Arial" w:hAnsi="Arial" w:cs="Arial"/>
        </w:rPr>
      </w:pPr>
    </w:p>
    <w:p w14:paraId="77843BAA" w14:textId="26F1EFEE" w:rsidR="000963DA" w:rsidRDefault="000963DA" w:rsidP="00462874">
      <w:pPr>
        <w:spacing w:line="360" w:lineRule="auto"/>
        <w:rPr>
          <w:rFonts w:ascii="Arial" w:hAnsi="Arial" w:cs="Arial"/>
        </w:rPr>
      </w:pPr>
    </w:p>
    <w:p w14:paraId="2A8E4B03" w14:textId="2FE08BDB" w:rsidR="000963DA" w:rsidRDefault="000963DA" w:rsidP="00462874">
      <w:pPr>
        <w:spacing w:line="360" w:lineRule="auto"/>
        <w:rPr>
          <w:rFonts w:ascii="Arial" w:hAnsi="Arial" w:cs="Arial"/>
        </w:rPr>
      </w:pPr>
    </w:p>
    <w:p w14:paraId="54621B43" w14:textId="52BCB6D9" w:rsidR="000963DA" w:rsidRDefault="000963DA" w:rsidP="00462874">
      <w:pPr>
        <w:spacing w:line="360" w:lineRule="auto"/>
        <w:rPr>
          <w:rFonts w:ascii="Arial" w:hAnsi="Arial" w:cs="Arial"/>
        </w:rPr>
      </w:pPr>
    </w:p>
    <w:p w14:paraId="2CBF970C" w14:textId="4D1276A2" w:rsidR="000963DA" w:rsidRDefault="000963DA" w:rsidP="00462874">
      <w:pPr>
        <w:spacing w:line="360" w:lineRule="auto"/>
        <w:rPr>
          <w:rFonts w:ascii="Arial" w:hAnsi="Arial" w:cs="Arial"/>
        </w:rPr>
      </w:pPr>
    </w:p>
    <w:p w14:paraId="2FF5EAFE" w14:textId="77777777" w:rsidR="00181EBA" w:rsidRDefault="00181EBA" w:rsidP="00462874">
      <w:pPr>
        <w:spacing w:line="360" w:lineRule="auto"/>
        <w:rPr>
          <w:rFonts w:ascii="Arial" w:hAnsi="Arial" w:cs="Arial"/>
        </w:rPr>
      </w:pPr>
    </w:p>
    <w:p w14:paraId="716B6F74" w14:textId="4BCA6E4A" w:rsidR="001F2791" w:rsidRDefault="001F2791" w:rsidP="00462874">
      <w:pPr>
        <w:spacing w:line="360" w:lineRule="auto"/>
        <w:rPr>
          <w:rFonts w:ascii="Arial" w:hAnsi="Arial" w:cs="Arial"/>
        </w:rPr>
      </w:pPr>
      <w:r>
        <w:rPr>
          <w:rFonts w:ascii="Arial" w:hAnsi="Arial" w:cs="Arial"/>
        </w:rPr>
        <w:t>Introduction</w:t>
      </w:r>
      <w:r w:rsidR="00A2225E">
        <w:rPr>
          <w:rFonts w:ascii="Arial" w:hAnsi="Arial" w:cs="Arial"/>
        </w:rPr>
        <w:t xml:space="preserve"> </w:t>
      </w:r>
    </w:p>
    <w:p w14:paraId="22F4D112" w14:textId="2766690D" w:rsidR="001F2791" w:rsidRDefault="001F2791" w:rsidP="00462874">
      <w:pPr>
        <w:spacing w:line="360" w:lineRule="auto"/>
        <w:rPr>
          <w:rFonts w:ascii="Arial" w:hAnsi="Arial" w:cs="Arial"/>
        </w:rPr>
      </w:pPr>
    </w:p>
    <w:p w14:paraId="1ED8E234" w14:textId="25059508" w:rsidR="009C702E" w:rsidRDefault="000424C9" w:rsidP="00462874">
      <w:pPr>
        <w:spacing w:line="360" w:lineRule="auto"/>
        <w:rPr>
          <w:rFonts w:ascii="Arial" w:hAnsi="Arial" w:cs="Arial"/>
        </w:rPr>
      </w:pPr>
      <w:r>
        <w:rPr>
          <w:rFonts w:ascii="Arial" w:hAnsi="Arial" w:cs="Arial"/>
        </w:rPr>
        <w:t xml:space="preserve">There has been </w:t>
      </w:r>
      <w:r w:rsidR="002E3275">
        <w:rPr>
          <w:rFonts w:ascii="Arial" w:hAnsi="Arial" w:cs="Arial"/>
        </w:rPr>
        <w:t>a ke</w:t>
      </w:r>
      <w:r w:rsidR="006A46B8">
        <w:rPr>
          <w:rFonts w:ascii="Arial" w:hAnsi="Arial" w:cs="Arial"/>
        </w:rPr>
        <w:t>y</w:t>
      </w:r>
      <w:r w:rsidR="002E3275">
        <w:rPr>
          <w:rFonts w:ascii="Arial" w:hAnsi="Arial" w:cs="Arial"/>
        </w:rPr>
        <w:t xml:space="preserve"> development for some time in </w:t>
      </w:r>
      <w:r w:rsidR="00727F24">
        <w:rPr>
          <w:rFonts w:ascii="Arial" w:hAnsi="Arial" w:cs="Arial"/>
        </w:rPr>
        <w:t>school’s</w:t>
      </w:r>
      <w:r w:rsidR="002E3275">
        <w:rPr>
          <w:rFonts w:ascii="Arial" w:hAnsi="Arial" w:cs="Arial"/>
        </w:rPr>
        <w:t xml:space="preserve"> leadership</w:t>
      </w:r>
      <w:r w:rsidR="000A7EF9">
        <w:rPr>
          <w:rFonts w:ascii="Arial" w:hAnsi="Arial" w:cs="Arial"/>
        </w:rPr>
        <w:t xml:space="preserve">, leadership that has assumed such high performance </w:t>
      </w:r>
      <w:r w:rsidR="00D05A16">
        <w:rPr>
          <w:rFonts w:ascii="Arial" w:hAnsi="Arial" w:cs="Arial"/>
        </w:rPr>
        <w:t>and importance in</w:t>
      </w:r>
      <w:r w:rsidR="00832C9F">
        <w:rPr>
          <w:rFonts w:ascii="Arial" w:hAnsi="Arial" w:cs="Arial"/>
        </w:rPr>
        <w:t xml:space="preserve"> the minds and values of policy- makers</w:t>
      </w:r>
      <w:r w:rsidR="00924788">
        <w:rPr>
          <w:rFonts w:ascii="Arial" w:hAnsi="Arial" w:cs="Arial"/>
        </w:rPr>
        <w:t xml:space="preserve"> as well as </w:t>
      </w:r>
      <w:r w:rsidR="00B26AAD">
        <w:rPr>
          <w:rFonts w:ascii="Arial" w:hAnsi="Arial" w:cs="Arial"/>
        </w:rPr>
        <w:t>practitioners</w:t>
      </w:r>
      <w:r w:rsidR="00924788">
        <w:rPr>
          <w:rFonts w:ascii="Arial" w:hAnsi="Arial" w:cs="Arial"/>
        </w:rPr>
        <w:t xml:space="preserve"> and researchers </w:t>
      </w:r>
      <w:r w:rsidR="00A725C4">
        <w:rPr>
          <w:rFonts w:ascii="Arial" w:hAnsi="Arial" w:cs="Arial"/>
        </w:rPr>
        <w:t>(</w:t>
      </w:r>
      <w:r w:rsidR="00D56365">
        <w:rPr>
          <w:rFonts w:ascii="Arial" w:hAnsi="Arial" w:cs="Arial"/>
        </w:rPr>
        <w:t>Brundrett, M</w:t>
      </w:r>
      <w:r w:rsidR="0009276F">
        <w:rPr>
          <w:rFonts w:ascii="Arial" w:hAnsi="Arial" w:cs="Arial"/>
        </w:rPr>
        <w:t xml:space="preserve"> et al </w:t>
      </w:r>
      <w:r w:rsidR="009C47FA">
        <w:rPr>
          <w:rFonts w:ascii="Arial" w:hAnsi="Arial" w:cs="Arial"/>
        </w:rPr>
        <w:t>2003</w:t>
      </w:r>
      <w:r w:rsidR="0009276F">
        <w:rPr>
          <w:rFonts w:ascii="Arial" w:hAnsi="Arial" w:cs="Arial"/>
        </w:rPr>
        <w:t>)</w:t>
      </w:r>
      <w:r w:rsidR="00957897">
        <w:rPr>
          <w:rFonts w:ascii="Arial" w:hAnsi="Arial" w:cs="Arial"/>
        </w:rPr>
        <w:t>.</w:t>
      </w:r>
      <w:r w:rsidR="0076057B">
        <w:rPr>
          <w:rFonts w:ascii="Arial" w:hAnsi="Arial" w:cs="Arial"/>
        </w:rPr>
        <w:t xml:space="preserve"> </w:t>
      </w:r>
      <w:r w:rsidR="00957897">
        <w:rPr>
          <w:rFonts w:ascii="Arial" w:hAnsi="Arial" w:cs="Arial"/>
        </w:rPr>
        <w:t>W</w:t>
      </w:r>
      <w:r w:rsidR="0076057B">
        <w:rPr>
          <w:rFonts w:ascii="Arial" w:hAnsi="Arial" w:cs="Arial"/>
        </w:rPr>
        <w:t xml:space="preserve">hen looking at educational leaders we mainly think of headteachers, </w:t>
      </w:r>
      <w:r w:rsidR="00C555EA">
        <w:rPr>
          <w:rFonts w:ascii="Arial" w:hAnsi="Arial" w:cs="Arial"/>
        </w:rPr>
        <w:t>deputy heads</w:t>
      </w:r>
      <w:r w:rsidR="00204351">
        <w:rPr>
          <w:rFonts w:ascii="Arial" w:hAnsi="Arial" w:cs="Arial"/>
        </w:rPr>
        <w:t xml:space="preserve"> and</w:t>
      </w:r>
      <w:r w:rsidR="00C555EA">
        <w:rPr>
          <w:rFonts w:ascii="Arial" w:hAnsi="Arial" w:cs="Arial"/>
        </w:rPr>
        <w:t xml:space="preserve"> subject coordinators. However, the most </w:t>
      </w:r>
      <w:r w:rsidR="00B11BEB">
        <w:rPr>
          <w:rFonts w:ascii="Arial" w:hAnsi="Arial" w:cs="Arial"/>
        </w:rPr>
        <w:t>influential</w:t>
      </w:r>
      <w:r w:rsidR="00C555EA">
        <w:rPr>
          <w:rFonts w:ascii="Arial" w:hAnsi="Arial" w:cs="Arial"/>
        </w:rPr>
        <w:t xml:space="preserve"> leadership in education are those outside of the schools, the policy writers in government. These people </w:t>
      </w:r>
      <w:r w:rsidR="00514EF5">
        <w:rPr>
          <w:rFonts w:ascii="Arial" w:hAnsi="Arial" w:cs="Arial"/>
        </w:rPr>
        <w:t xml:space="preserve">are the ones who make the decisions on what goes on in schools, they </w:t>
      </w:r>
      <w:r w:rsidR="00E24934">
        <w:rPr>
          <w:rFonts w:ascii="Arial" w:hAnsi="Arial" w:cs="Arial"/>
        </w:rPr>
        <w:t>make the decisions about the</w:t>
      </w:r>
      <w:r w:rsidR="00514EF5">
        <w:rPr>
          <w:rFonts w:ascii="Arial" w:hAnsi="Arial" w:cs="Arial"/>
        </w:rPr>
        <w:t xml:space="preserve"> curriculum</w:t>
      </w:r>
      <w:r w:rsidR="00E24934">
        <w:rPr>
          <w:rFonts w:ascii="Arial" w:hAnsi="Arial" w:cs="Arial"/>
        </w:rPr>
        <w:t>,</w:t>
      </w:r>
      <w:r w:rsidR="00514EF5">
        <w:rPr>
          <w:rFonts w:ascii="Arial" w:hAnsi="Arial" w:cs="Arial"/>
        </w:rPr>
        <w:t xml:space="preserve"> and </w:t>
      </w:r>
      <w:r w:rsidR="006A0BDD">
        <w:rPr>
          <w:rFonts w:ascii="Arial" w:hAnsi="Arial" w:cs="Arial"/>
        </w:rPr>
        <w:t>also,</w:t>
      </w:r>
      <w:r w:rsidR="00514EF5">
        <w:rPr>
          <w:rFonts w:ascii="Arial" w:hAnsi="Arial" w:cs="Arial"/>
        </w:rPr>
        <w:t xml:space="preserve"> they decide whether or not a child is meeting the expected standard or not</w:t>
      </w:r>
      <w:r w:rsidR="008C5AF6">
        <w:rPr>
          <w:rFonts w:ascii="Arial" w:hAnsi="Arial" w:cs="Arial"/>
        </w:rPr>
        <w:t xml:space="preserve"> for their age</w:t>
      </w:r>
      <w:r w:rsidR="00514EF5">
        <w:rPr>
          <w:rFonts w:ascii="Arial" w:hAnsi="Arial" w:cs="Arial"/>
        </w:rPr>
        <w:t>.</w:t>
      </w:r>
      <w:r w:rsidR="00B70CA5">
        <w:rPr>
          <w:rFonts w:ascii="Arial" w:hAnsi="Arial" w:cs="Arial"/>
        </w:rPr>
        <w:t xml:space="preserve"> For a successful education </w:t>
      </w:r>
      <w:r w:rsidR="00C50507">
        <w:rPr>
          <w:rFonts w:ascii="Arial" w:hAnsi="Arial" w:cs="Arial"/>
        </w:rPr>
        <w:t xml:space="preserve">in Wales you have to reach the standards </w:t>
      </w:r>
      <w:r w:rsidR="00132818">
        <w:rPr>
          <w:rFonts w:ascii="Arial" w:hAnsi="Arial" w:cs="Arial"/>
        </w:rPr>
        <w:t>set by</w:t>
      </w:r>
      <w:r w:rsidR="00C50507">
        <w:rPr>
          <w:rFonts w:ascii="Arial" w:hAnsi="Arial" w:cs="Arial"/>
        </w:rPr>
        <w:t xml:space="preserve"> the government </w:t>
      </w:r>
      <w:r w:rsidR="00727BFD">
        <w:rPr>
          <w:rFonts w:ascii="Arial" w:hAnsi="Arial" w:cs="Arial"/>
        </w:rPr>
        <w:t xml:space="preserve">in order to be set in a high rating of children once you move from primary to secondary, and once you reach secondary you have to reach the standard in order to </w:t>
      </w:r>
      <w:r w:rsidR="008D07FE">
        <w:rPr>
          <w:rFonts w:ascii="Arial" w:hAnsi="Arial" w:cs="Arial"/>
        </w:rPr>
        <w:t xml:space="preserve">achieve university level of education. The curriculum and the </w:t>
      </w:r>
      <w:r w:rsidR="00F075E2">
        <w:rPr>
          <w:rFonts w:ascii="Arial" w:hAnsi="Arial" w:cs="Arial"/>
        </w:rPr>
        <w:t xml:space="preserve">standards as </w:t>
      </w:r>
      <w:r w:rsidR="002C7415">
        <w:rPr>
          <w:rFonts w:ascii="Arial" w:hAnsi="Arial" w:cs="Arial"/>
        </w:rPr>
        <w:t>the</w:t>
      </w:r>
      <w:r w:rsidR="00B0712B">
        <w:rPr>
          <w:rFonts w:ascii="Arial" w:hAnsi="Arial" w:cs="Arial"/>
        </w:rPr>
        <w:t>y</w:t>
      </w:r>
      <w:r w:rsidR="00F075E2">
        <w:rPr>
          <w:rFonts w:ascii="Arial" w:hAnsi="Arial" w:cs="Arial"/>
        </w:rPr>
        <w:t xml:space="preserve"> now stand</w:t>
      </w:r>
      <w:r w:rsidR="00514EF5">
        <w:rPr>
          <w:rFonts w:ascii="Arial" w:hAnsi="Arial" w:cs="Arial"/>
        </w:rPr>
        <w:t xml:space="preserve"> </w:t>
      </w:r>
      <w:r w:rsidR="00F075E2">
        <w:rPr>
          <w:rFonts w:ascii="Arial" w:hAnsi="Arial" w:cs="Arial"/>
        </w:rPr>
        <w:t xml:space="preserve">don’t correctly portray a child’s knowledge or ability. </w:t>
      </w:r>
      <w:r w:rsidR="004470A8">
        <w:rPr>
          <w:rFonts w:ascii="Arial" w:hAnsi="Arial" w:cs="Arial"/>
        </w:rPr>
        <w:t>The standards do not take the whole child into consideration.</w:t>
      </w:r>
      <w:r w:rsidR="006B304C">
        <w:rPr>
          <w:rFonts w:ascii="Arial" w:hAnsi="Arial" w:cs="Arial"/>
        </w:rPr>
        <w:t xml:space="preserve"> The pressure children f</w:t>
      </w:r>
      <w:r w:rsidR="00B77D16">
        <w:rPr>
          <w:rFonts w:ascii="Arial" w:hAnsi="Arial" w:cs="Arial"/>
        </w:rPr>
        <w:t>ace</w:t>
      </w:r>
      <w:r w:rsidR="006B304C">
        <w:rPr>
          <w:rFonts w:ascii="Arial" w:hAnsi="Arial" w:cs="Arial"/>
        </w:rPr>
        <w:t xml:space="preserve"> </w:t>
      </w:r>
      <w:r w:rsidR="00B77D16">
        <w:rPr>
          <w:rFonts w:ascii="Arial" w:hAnsi="Arial" w:cs="Arial"/>
        </w:rPr>
        <w:t xml:space="preserve">because of all the standardised test from </w:t>
      </w:r>
      <w:r w:rsidR="00181EBA">
        <w:rPr>
          <w:rFonts w:ascii="Arial" w:hAnsi="Arial" w:cs="Arial"/>
        </w:rPr>
        <w:t>seven years old</w:t>
      </w:r>
      <w:r w:rsidR="00B77D16">
        <w:rPr>
          <w:rFonts w:ascii="Arial" w:hAnsi="Arial" w:cs="Arial"/>
        </w:rPr>
        <w:t xml:space="preserve"> is unrealistic and for some children really stressful </w:t>
      </w:r>
      <w:r w:rsidR="007722CB">
        <w:rPr>
          <w:rFonts w:ascii="Arial" w:hAnsi="Arial" w:cs="Arial"/>
        </w:rPr>
        <w:t xml:space="preserve">and hard on them emotionally. </w:t>
      </w:r>
    </w:p>
    <w:p w14:paraId="53135310" w14:textId="77777777" w:rsidR="009C702E" w:rsidRDefault="009C702E" w:rsidP="00462874">
      <w:pPr>
        <w:spacing w:line="360" w:lineRule="auto"/>
        <w:rPr>
          <w:rFonts w:ascii="Arial" w:hAnsi="Arial" w:cs="Arial"/>
        </w:rPr>
      </w:pPr>
    </w:p>
    <w:p w14:paraId="632B7C1C" w14:textId="2425AED0" w:rsidR="006029D1" w:rsidRDefault="00FE7726" w:rsidP="00462874">
      <w:pPr>
        <w:spacing w:line="360" w:lineRule="auto"/>
        <w:rPr>
          <w:rFonts w:ascii="Arial" w:hAnsi="Arial" w:cs="Arial"/>
        </w:rPr>
      </w:pPr>
      <w:r>
        <w:rPr>
          <w:rFonts w:ascii="Arial" w:hAnsi="Arial" w:cs="Arial"/>
        </w:rPr>
        <w:t>This is why t</w:t>
      </w:r>
      <w:r w:rsidR="004770B3" w:rsidRPr="00462874">
        <w:rPr>
          <w:rFonts w:ascii="Arial" w:hAnsi="Arial" w:cs="Arial"/>
        </w:rPr>
        <w:t xml:space="preserve">he educational change </w:t>
      </w:r>
      <w:r w:rsidR="00CB7095" w:rsidRPr="00462874">
        <w:rPr>
          <w:rFonts w:ascii="Arial" w:hAnsi="Arial" w:cs="Arial"/>
        </w:rPr>
        <w:t>initiative</w:t>
      </w:r>
      <w:r w:rsidR="004770B3" w:rsidRPr="00462874">
        <w:rPr>
          <w:rFonts w:ascii="Arial" w:hAnsi="Arial" w:cs="Arial"/>
        </w:rPr>
        <w:t xml:space="preserve"> that will be spoken about in this </w:t>
      </w:r>
      <w:r>
        <w:rPr>
          <w:rFonts w:ascii="Arial" w:hAnsi="Arial" w:cs="Arial"/>
        </w:rPr>
        <w:t>assignment</w:t>
      </w:r>
      <w:r w:rsidR="004770B3" w:rsidRPr="00462874">
        <w:rPr>
          <w:rFonts w:ascii="Arial" w:hAnsi="Arial" w:cs="Arial"/>
        </w:rPr>
        <w:t xml:space="preserve"> is that of the new </w:t>
      </w:r>
      <w:r w:rsidR="00181EBA">
        <w:rPr>
          <w:rFonts w:ascii="Arial" w:hAnsi="Arial" w:cs="Arial"/>
        </w:rPr>
        <w:t>successful futures</w:t>
      </w:r>
      <w:r w:rsidR="004770B3" w:rsidRPr="00462874">
        <w:rPr>
          <w:rFonts w:ascii="Arial" w:hAnsi="Arial" w:cs="Arial"/>
        </w:rPr>
        <w:t xml:space="preserve"> curriculum by Prof Graham Donaldson.</w:t>
      </w:r>
      <w:r>
        <w:rPr>
          <w:rFonts w:ascii="Arial" w:hAnsi="Arial" w:cs="Arial"/>
        </w:rPr>
        <w:t xml:space="preserve"> The welsh government wish for all schools to begin </w:t>
      </w:r>
      <w:r w:rsidR="003A19BC">
        <w:rPr>
          <w:rFonts w:ascii="Arial" w:hAnsi="Arial" w:cs="Arial"/>
        </w:rPr>
        <w:t xml:space="preserve">implementing the new curriculum by </w:t>
      </w:r>
      <w:r w:rsidR="00342990">
        <w:rPr>
          <w:rFonts w:ascii="Arial" w:hAnsi="Arial" w:cs="Arial"/>
        </w:rPr>
        <w:t>2020 and</w:t>
      </w:r>
      <w:r w:rsidR="003A19BC">
        <w:rPr>
          <w:rFonts w:ascii="Arial" w:hAnsi="Arial" w:cs="Arial"/>
        </w:rPr>
        <w:t xml:space="preserve"> have pilot schools </w:t>
      </w:r>
      <w:r w:rsidR="00F96E06">
        <w:rPr>
          <w:rFonts w:ascii="Arial" w:hAnsi="Arial" w:cs="Arial"/>
        </w:rPr>
        <w:t xml:space="preserve">already </w:t>
      </w:r>
      <w:r w:rsidR="00181EBA">
        <w:rPr>
          <w:rFonts w:ascii="Arial" w:hAnsi="Arial" w:cs="Arial"/>
        </w:rPr>
        <w:t xml:space="preserve">in place, </w:t>
      </w:r>
      <w:r w:rsidR="00F96E06">
        <w:rPr>
          <w:rFonts w:ascii="Arial" w:hAnsi="Arial" w:cs="Arial"/>
        </w:rPr>
        <w:t>where other schools can come and visit and observe how the new curriculum will be imbedded within our schools.</w:t>
      </w:r>
      <w:r w:rsidR="004770B3" w:rsidRPr="00462874">
        <w:rPr>
          <w:rFonts w:ascii="Arial" w:hAnsi="Arial" w:cs="Arial"/>
        </w:rPr>
        <w:t xml:space="preserve"> The change of the new</w:t>
      </w:r>
      <w:r w:rsidR="00946E2D">
        <w:rPr>
          <w:rFonts w:ascii="Arial" w:hAnsi="Arial" w:cs="Arial"/>
        </w:rPr>
        <w:t xml:space="preserve"> welsh</w:t>
      </w:r>
      <w:r w:rsidR="004770B3" w:rsidRPr="00462874">
        <w:rPr>
          <w:rFonts w:ascii="Arial" w:hAnsi="Arial" w:cs="Arial"/>
        </w:rPr>
        <w:t xml:space="preserve"> curriculum has come at the right time for wales, </w:t>
      </w:r>
      <w:r w:rsidR="00CB7095" w:rsidRPr="00462874">
        <w:rPr>
          <w:rFonts w:ascii="Arial" w:hAnsi="Arial" w:cs="Arial"/>
        </w:rPr>
        <w:t>whereas</w:t>
      </w:r>
      <w:r w:rsidR="004770B3" w:rsidRPr="00462874">
        <w:rPr>
          <w:rFonts w:ascii="Arial" w:hAnsi="Arial" w:cs="Arial"/>
        </w:rPr>
        <w:t xml:space="preserve"> before we started to implement the change</w:t>
      </w:r>
      <w:r w:rsidR="00AB725F">
        <w:rPr>
          <w:rFonts w:ascii="Arial" w:hAnsi="Arial" w:cs="Arial"/>
        </w:rPr>
        <w:t>,</w:t>
      </w:r>
      <w:r w:rsidR="004770B3" w:rsidRPr="00462874">
        <w:rPr>
          <w:rFonts w:ascii="Arial" w:hAnsi="Arial" w:cs="Arial"/>
        </w:rPr>
        <w:t xml:space="preserve"> education in wales had become very </w:t>
      </w:r>
      <w:r w:rsidR="00CB7095" w:rsidRPr="00462874">
        <w:rPr>
          <w:rFonts w:ascii="Arial" w:hAnsi="Arial" w:cs="Arial"/>
        </w:rPr>
        <w:t>ineffective</w:t>
      </w:r>
      <w:r w:rsidR="004770B3" w:rsidRPr="00462874">
        <w:rPr>
          <w:rFonts w:ascii="Arial" w:hAnsi="Arial" w:cs="Arial"/>
        </w:rPr>
        <w:t xml:space="preserve"> and also </w:t>
      </w:r>
      <w:r w:rsidR="00C4122E">
        <w:rPr>
          <w:rFonts w:ascii="Arial" w:hAnsi="Arial" w:cs="Arial"/>
        </w:rPr>
        <w:t xml:space="preserve">was </w:t>
      </w:r>
      <w:r w:rsidR="004770B3" w:rsidRPr="00462874">
        <w:rPr>
          <w:rFonts w:ascii="Arial" w:hAnsi="Arial" w:cs="Arial"/>
        </w:rPr>
        <w:t xml:space="preserve">stuck with </w:t>
      </w:r>
      <w:r w:rsidR="00C4122E">
        <w:rPr>
          <w:rFonts w:ascii="Arial" w:hAnsi="Arial" w:cs="Arial"/>
        </w:rPr>
        <w:t xml:space="preserve">an </w:t>
      </w:r>
      <w:r w:rsidR="004770B3" w:rsidRPr="00462874">
        <w:rPr>
          <w:rFonts w:ascii="Arial" w:hAnsi="Arial" w:cs="Arial"/>
        </w:rPr>
        <w:t>old style</w:t>
      </w:r>
      <w:r w:rsidR="00B40D35">
        <w:rPr>
          <w:rFonts w:ascii="Arial" w:hAnsi="Arial" w:cs="Arial"/>
        </w:rPr>
        <w:t xml:space="preserve"> and </w:t>
      </w:r>
      <w:r w:rsidR="004770B3" w:rsidRPr="00462874">
        <w:rPr>
          <w:rFonts w:ascii="Arial" w:hAnsi="Arial" w:cs="Arial"/>
        </w:rPr>
        <w:t xml:space="preserve">topics of teaching. </w:t>
      </w:r>
    </w:p>
    <w:p w14:paraId="603BC10A" w14:textId="09453F8B" w:rsidR="002E4B63" w:rsidRDefault="002E4B63" w:rsidP="00462874">
      <w:pPr>
        <w:spacing w:line="360" w:lineRule="auto"/>
        <w:rPr>
          <w:rFonts w:ascii="Arial" w:hAnsi="Arial" w:cs="Arial"/>
        </w:rPr>
      </w:pPr>
    </w:p>
    <w:p w14:paraId="40A379E2" w14:textId="5F01EC1C" w:rsidR="00683B63" w:rsidRDefault="00D228A8" w:rsidP="00462874">
      <w:pPr>
        <w:spacing w:line="360" w:lineRule="auto"/>
        <w:rPr>
          <w:rFonts w:ascii="Arial" w:hAnsi="Arial" w:cs="Arial"/>
        </w:rPr>
      </w:pPr>
      <w:r>
        <w:rPr>
          <w:rFonts w:ascii="Arial" w:hAnsi="Arial" w:cs="Arial"/>
        </w:rPr>
        <w:t>Those involved in change</w:t>
      </w:r>
      <w:r w:rsidR="00143E2F">
        <w:rPr>
          <w:rFonts w:ascii="Arial" w:hAnsi="Arial" w:cs="Arial"/>
        </w:rPr>
        <w:t>,</w:t>
      </w:r>
      <w:r>
        <w:rPr>
          <w:rFonts w:ascii="Arial" w:hAnsi="Arial" w:cs="Arial"/>
        </w:rPr>
        <w:t xml:space="preserve"> can come to understand what it is that should change</w:t>
      </w:r>
      <w:r w:rsidR="00143E2F">
        <w:rPr>
          <w:rFonts w:ascii="Arial" w:hAnsi="Arial" w:cs="Arial"/>
        </w:rPr>
        <w:t>,</w:t>
      </w:r>
      <w:r w:rsidR="008D774E">
        <w:rPr>
          <w:rFonts w:ascii="Arial" w:hAnsi="Arial" w:cs="Arial"/>
        </w:rPr>
        <w:t xml:space="preserve"> and how its best to be accomplished</w:t>
      </w:r>
      <w:r w:rsidR="007035A4">
        <w:rPr>
          <w:rFonts w:ascii="Arial" w:hAnsi="Arial" w:cs="Arial"/>
        </w:rPr>
        <w:t>, while realising how and the what</w:t>
      </w:r>
      <w:r w:rsidR="00E87903">
        <w:rPr>
          <w:rFonts w:ascii="Arial" w:hAnsi="Arial" w:cs="Arial"/>
        </w:rPr>
        <w:t xml:space="preserve"> constantly reshapes and interacts with one-another (</w:t>
      </w:r>
      <w:r w:rsidR="00FF0A15">
        <w:rPr>
          <w:rFonts w:ascii="Arial" w:hAnsi="Arial" w:cs="Arial"/>
        </w:rPr>
        <w:t>Fullan, M and Stiegelbauer 1991)</w:t>
      </w:r>
      <w:r w:rsidR="00957897">
        <w:rPr>
          <w:rFonts w:ascii="Arial" w:hAnsi="Arial" w:cs="Arial"/>
        </w:rPr>
        <w:t>.</w:t>
      </w:r>
      <w:r w:rsidR="00181EBA">
        <w:rPr>
          <w:rFonts w:ascii="Arial" w:hAnsi="Arial" w:cs="Arial"/>
        </w:rPr>
        <w:t xml:space="preserve"> The government are the ones who decide on what changes should be made, and this is a </w:t>
      </w:r>
      <w:r w:rsidR="00181EBA">
        <w:rPr>
          <w:rFonts w:ascii="Arial" w:hAnsi="Arial" w:cs="Arial"/>
        </w:rPr>
        <w:lastRenderedPageBreak/>
        <w:t xml:space="preserve">big responsibility on them, as whether the decision they make is positive or not will be affecting a large number of students for a foreseeable future. </w:t>
      </w:r>
      <w:r w:rsidR="00132818">
        <w:rPr>
          <w:rFonts w:ascii="Arial" w:hAnsi="Arial" w:cs="Arial"/>
        </w:rPr>
        <w:t xml:space="preserve">However, shouldn’t teachers have a more involved approach to the decisions made by the government as they are the ones in schools </w:t>
      </w:r>
      <w:proofErr w:type="spellStart"/>
      <w:r w:rsidR="00132818">
        <w:rPr>
          <w:rFonts w:ascii="Arial" w:hAnsi="Arial" w:cs="Arial"/>
        </w:rPr>
        <w:t>everyday</w:t>
      </w:r>
      <w:proofErr w:type="spellEnd"/>
      <w:r w:rsidR="00132818">
        <w:rPr>
          <w:rFonts w:ascii="Arial" w:hAnsi="Arial" w:cs="Arial"/>
        </w:rPr>
        <w:t xml:space="preserve">, and are able to see what works in a classroom and also what doesn’t. they have an understanding on the workings of a school, which gives the question, why doesn’t the government work closer with the ones who know the environment the most.  </w:t>
      </w:r>
    </w:p>
    <w:p w14:paraId="658DBAD4" w14:textId="77777777" w:rsidR="00683B63" w:rsidRPr="00462874" w:rsidRDefault="00683B63" w:rsidP="00462874">
      <w:pPr>
        <w:spacing w:line="360" w:lineRule="auto"/>
        <w:rPr>
          <w:rFonts w:ascii="Arial" w:hAnsi="Arial" w:cs="Arial"/>
        </w:rPr>
      </w:pPr>
    </w:p>
    <w:p w14:paraId="05CCA919" w14:textId="569F7CBD" w:rsidR="004770B3" w:rsidRPr="00462874" w:rsidRDefault="004770B3" w:rsidP="00462874">
      <w:pPr>
        <w:spacing w:line="360" w:lineRule="auto"/>
        <w:rPr>
          <w:rFonts w:ascii="Arial" w:hAnsi="Arial" w:cs="Arial"/>
        </w:rPr>
      </w:pPr>
      <w:r w:rsidRPr="00462874">
        <w:rPr>
          <w:rFonts w:ascii="Arial" w:hAnsi="Arial" w:cs="Arial"/>
        </w:rPr>
        <w:t>The change of a new curriculum is absolutely vital for welsh education and the timing couldn’t have been better.</w:t>
      </w:r>
      <w:r w:rsidR="004A367D">
        <w:rPr>
          <w:rFonts w:ascii="Arial" w:hAnsi="Arial" w:cs="Arial"/>
        </w:rPr>
        <w:t xml:space="preserve"> The emphasis </w:t>
      </w:r>
      <w:r w:rsidR="0098354C">
        <w:rPr>
          <w:rFonts w:ascii="Arial" w:hAnsi="Arial" w:cs="Arial"/>
        </w:rPr>
        <w:t>now is on educational achievement, access to jobs, social mobility and the ability to compete globally (</w:t>
      </w:r>
      <w:r w:rsidR="00A45AF8">
        <w:rPr>
          <w:rFonts w:ascii="Arial" w:hAnsi="Arial" w:cs="Arial"/>
        </w:rPr>
        <w:t>Ward, S and Eden, C 2009)</w:t>
      </w:r>
      <w:r w:rsidR="00957897">
        <w:rPr>
          <w:rFonts w:ascii="Arial" w:hAnsi="Arial" w:cs="Arial"/>
        </w:rPr>
        <w:t>.</w:t>
      </w:r>
      <w:r w:rsidRPr="00462874">
        <w:rPr>
          <w:rFonts w:ascii="Arial" w:hAnsi="Arial" w:cs="Arial"/>
        </w:rPr>
        <w:t xml:space="preserve"> </w:t>
      </w:r>
      <w:r w:rsidR="00181EBA">
        <w:rPr>
          <w:rFonts w:ascii="Arial" w:hAnsi="Arial" w:cs="Arial"/>
        </w:rPr>
        <w:t>Moreover, i</w:t>
      </w:r>
      <w:r w:rsidRPr="00462874">
        <w:rPr>
          <w:rFonts w:ascii="Arial" w:hAnsi="Arial" w:cs="Arial"/>
        </w:rPr>
        <w:t>t</w:t>
      </w:r>
      <w:r w:rsidR="00181EBA">
        <w:rPr>
          <w:rFonts w:ascii="Arial" w:hAnsi="Arial" w:cs="Arial"/>
        </w:rPr>
        <w:t>’</w:t>
      </w:r>
      <w:r w:rsidRPr="00462874">
        <w:rPr>
          <w:rFonts w:ascii="Arial" w:hAnsi="Arial" w:cs="Arial"/>
        </w:rPr>
        <w:t xml:space="preserve">s important for teachers and educators to be more creative in the way they teach </w:t>
      </w:r>
      <w:r w:rsidR="00CB7095" w:rsidRPr="00462874">
        <w:rPr>
          <w:rFonts w:ascii="Arial" w:hAnsi="Arial" w:cs="Arial"/>
        </w:rPr>
        <w:t xml:space="preserve">and how they teach, and the new curriculum will give them the opportunity to try new things in the classroom and also take on a new and exciting </w:t>
      </w:r>
      <w:r w:rsidR="00FC3D46">
        <w:rPr>
          <w:rFonts w:ascii="Arial" w:hAnsi="Arial" w:cs="Arial"/>
        </w:rPr>
        <w:t xml:space="preserve">role </w:t>
      </w:r>
      <w:r w:rsidR="00C63303">
        <w:rPr>
          <w:rFonts w:ascii="Arial" w:hAnsi="Arial" w:cs="Arial"/>
        </w:rPr>
        <w:t>of</w:t>
      </w:r>
      <w:r w:rsidR="00CB7095" w:rsidRPr="00462874">
        <w:rPr>
          <w:rFonts w:ascii="Arial" w:hAnsi="Arial" w:cs="Arial"/>
        </w:rPr>
        <w:t xml:space="preserve"> inspiring </w:t>
      </w:r>
      <w:r w:rsidR="00B17258">
        <w:rPr>
          <w:rFonts w:ascii="Arial" w:hAnsi="Arial" w:cs="Arial"/>
        </w:rPr>
        <w:t xml:space="preserve">the way in which we teach. </w:t>
      </w:r>
    </w:p>
    <w:p w14:paraId="03243BFB" w14:textId="60C3461E" w:rsidR="00FB6EE8" w:rsidRDefault="00FB6EE8" w:rsidP="00462874">
      <w:pPr>
        <w:spacing w:line="360" w:lineRule="auto"/>
        <w:rPr>
          <w:rFonts w:ascii="Arial" w:hAnsi="Arial" w:cs="Arial"/>
        </w:rPr>
      </w:pPr>
    </w:p>
    <w:p w14:paraId="783ACB8E" w14:textId="101A2EE6" w:rsidR="00F24AF1" w:rsidRPr="00F24AF1" w:rsidRDefault="00BC5C10" w:rsidP="00F24AF1">
      <w:pPr>
        <w:spacing w:line="360" w:lineRule="auto"/>
        <w:rPr>
          <w:rFonts w:ascii="Arial" w:hAnsi="Arial" w:cs="Arial"/>
        </w:rPr>
      </w:pPr>
      <w:r>
        <w:rPr>
          <w:rFonts w:ascii="Arial" w:hAnsi="Arial" w:cs="Arial"/>
        </w:rPr>
        <w:t>The curriculum</w:t>
      </w:r>
      <w:r w:rsidR="00796645">
        <w:rPr>
          <w:rFonts w:ascii="Arial" w:hAnsi="Arial" w:cs="Arial"/>
        </w:rPr>
        <w:t xml:space="preserve"> involves skills which are transferable and effect personal development</w:t>
      </w:r>
      <w:r w:rsidR="00091102">
        <w:rPr>
          <w:rFonts w:ascii="Arial" w:hAnsi="Arial" w:cs="Arial"/>
        </w:rPr>
        <w:t>,</w:t>
      </w:r>
      <w:r w:rsidR="003B51C7">
        <w:rPr>
          <w:rFonts w:ascii="Arial" w:hAnsi="Arial" w:cs="Arial"/>
        </w:rPr>
        <w:t xml:space="preserve"> and to an extent the curriculum should be relevant to the modern world and to the children’s lives</w:t>
      </w:r>
      <w:r w:rsidR="0090345A">
        <w:rPr>
          <w:rFonts w:ascii="Arial" w:hAnsi="Arial" w:cs="Arial"/>
        </w:rPr>
        <w:t xml:space="preserve"> (Cullingford, C and Oliver, P </w:t>
      </w:r>
      <w:r w:rsidR="00F50A58">
        <w:rPr>
          <w:rFonts w:ascii="Arial" w:hAnsi="Arial" w:cs="Arial"/>
        </w:rPr>
        <w:t>2001)</w:t>
      </w:r>
      <w:r w:rsidR="00957897">
        <w:rPr>
          <w:rFonts w:ascii="Arial" w:hAnsi="Arial" w:cs="Arial"/>
        </w:rPr>
        <w:t>.</w:t>
      </w:r>
      <w:r w:rsidR="00B4366B">
        <w:rPr>
          <w:rFonts w:ascii="Arial" w:hAnsi="Arial" w:cs="Arial"/>
        </w:rPr>
        <w:t xml:space="preserve"> Also,</w:t>
      </w:r>
      <w:r w:rsidR="003937A7">
        <w:rPr>
          <w:rFonts w:ascii="Arial" w:hAnsi="Arial" w:cs="Arial"/>
        </w:rPr>
        <w:t xml:space="preserve"> </w:t>
      </w:r>
      <w:r w:rsidR="00F24AF1">
        <w:rPr>
          <w:rFonts w:ascii="Arial" w:hAnsi="Arial" w:cs="Arial"/>
        </w:rPr>
        <w:t xml:space="preserve">Donaldson, G (2015) </w:t>
      </w:r>
      <w:r w:rsidR="00884D18">
        <w:rPr>
          <w:rFonts w:ascii="Arial" w:hAnsi="Arial" w:cs="Arial"/>
        </w:rPr>
        <w:t xml:space="preserve">explains how </w:t>
      </w:r>
      <w:r w:rsidR="00F24AF1" w:rsidRPr="00F24AF1">
        <w:rPr>
          <w:rFonts w:ascii="Arial" w:hAnsi="Arial" w:cs="Arial"/>
        </w:rPr>
        <w:t xml:space="preserve">Wales is not unusual in its desire to ensure that all its children and young people benefit from relevant education of the highest quality. </w:t>
      </w:r>
    </w:p>
    <w:p w14:paraId="4F683F37" w14:textId="77777777" w:rsidR="00D30AEF" w:rsidRDefault="00D30AEF" w:rsidP="00462874">
      <w:pPr>
        <w:spacing w:line="360" w:lineRule="auto"/>
        <w:rPr>
          <w:rFonts w:ascii="Arial" w:hAnsi="Arial" w:cs="Arial"/>
        </w:rPr>
      </w:pPr>
    </w:p>
    <w:p w14:paraId="4D3E6199" w14:textId="1433420D" w:rsidR="001935FB" w:rsidRPr="001935FB" w:rsidRDefault="001935FB" w:rsidP="001935FB">
      <w:pPr>
        <w:spacing w:line="360" w:lineRule="auto"/>
        <w:rPr>
          <w:rFonts w:ascii="Arial" w:hAnsi="Arial" w:cs="Arial"/>
        </w:rPr>
      </w:pPr>
      <w:r w:rsidRPr="001935FB">
        <w:rPr>
          <w:rFonts w:ascii="Arial" w:hAnsi="Arial" w:cs="Arial"/>
        </w:rPr>
        <w:t xml:space="preserve">According to Hargreaves (1999), deliberation and collaborative decision- making are not optional but essential for educational organizations in the twenty-first century. </w:t>
      </w:r>
      <w:r w:rsidR="00E00550">
        <w:rPr>
          <w:rFonts w:ascii="Arial" w:hAnsi="Arial" w:cs="Arial"/>
        </w:rPr>
        <w:t xml:space="preserve">Cuban (1988) </w:t>
      </w:r>
      <w:r w:rsidR="006C4CDA">
        <w:rPr>
          <w:rFonts w:ascii="Arial" w:hAnsi="Arial" w:cs="Arial"/>
        </w:rPr>
        <w:t xml:space="preserve">provided one of the clearest distinctions between leadership and management. He links leadership with change while management is seen as a maintenance activity. He also stresses the importance of both in an educational setting. </w:t>
      </w:r>
    </w:p>
    <w:p w14:paraId="66427D70" w14:textId="77777777" w:rsidR="00D30AEF" w:rsidRDefault="00D30AEF" w:rsidP="00462874">
      <w:pPr>
        <w:spacing w:line="360" w:lineRule="auto"/>
        <w:rPr>
          <w:rFonts w:ascii="Arial" w:hAnsi="Arial" w:cs="Arial"/>
        </w:rPr>
      </w:pPr>
    </w:p>
    <w:p w14:paraId="70FAD899" w14:textId="77777777" w:rsidR="00EC5749" w:rsidRDefault="00EC5749" w:rsidP="00462874">
      <w:pPr>
        <w:spacing w:line="360" w:lineRule="auto"/>
        <w:rPr>
          <w:rFonts w:ascii="Arial" w:hAnsi="Arial" w:cs="Arial"/>
        </w:rPr>
      </w:pPr>
    </w:p>
    <w:p w14:paraId="6DD69A93" w14:textId="77777777" w:rsidR="004461FE" w:rsidRDefault="004461FE" w:rsidP="00462874">
      <w:pPr>
        <w:spacing w:line="360" w:lineRule="auto"/>
        <w:rPr>
          <w:rFonts w:ascii="Arial" w:hAnsi="Arial" w:cs="Arial"/>
        </w:rPr>
      </w:pPr>
    </w:p>
    <w:p w14:paraId="39A04918" w14:textId="77777777" w:rsidR="004461FE" w:rsidRDefault="004461FE" w:rsidP="00462874">
      <w:pPr>
        <w:spacing w:line="360" w:lineRule="auto"/>
        <w:rPr>
          <w:rFonts w:ascii="Arial" w:hAnsi="Arial" w:cs="Arial"/>
        </w:rPr>
      </w:pPr>
    </w:p>
    <w:p w14:paraId="6A2838C0" w14:textId="77777777" w:rsidR="004461FE" w:rsidRDefault="004461FE" w:rsidP="00462874">
      <w:pPr>
        <w:spacing w:line="360" w:lineRule="auto"/>
        <w:rPr>
          <w:rFonts w:ascii="Arial" w:hAnsi="Arial" w:cs="Arial"/>
        </w:rPr>
      </w:pPr>
    </w:p>
    <w:p w14:paraId="7FA1CA25" w14:textId="77777777" w:rsidR="004461FE" w:rsidRDefault="004461FE" w:rsidP="00462874">
      <w:pPr>
        <w:spacing w:line="360" w:lineRule="auto"/>
        <w:rPr>
          <w:rFonts w:ascii="Arial" w:hAnsi="Arial" w:cs="Arial"/>
        </w:rPr>
      </w:pPr>
    </w:p>
    <w:p w14:paraId="0FCD4358" w14:textId="77777777" w:rsidR="004461FE" w:rsidRDefault="004461FE" w:rsidP="00462874">
      <w:pPr>
        <w:spacing w:line="360" w:lineRule="auto"/>
        <w:rPr>
          <w:rFonts w:ascii="Arial" w:hAnsi="Arial" w:cs="Arial"/>
        </w:rPr>
      </w:pPr>
    </w:p>
    <w:p w14:paraId="04A89DAB" w14:textId="77777777" w:rsidR="004461FE" w:rsidRDefault="004461FE" w:rsidP="00462874">
      <w:pPr>
        <w:spacing w:line="360" w:lineRule="auto"/>
        <w:rPr>
          <w:rFonts w:ascii="Arial" w:hAnsi="Arial" w:cs="Arial"/>
        </w:rPr>
      </w:pPr>
    </w:p>
    <w:p w14:paraId="3E65CD7B" w14:textId="2F715DD6" w:rsidR="002C380F" w:rsidRDefault="002C380F" w:rsidP="00462874">
      <w:pPr>
        <w:spacing w:line="360" w:lineRule="auto"/>
        <w:rPr>
          <w:rFonts w:ascii="Arial" w:hAnsi="Arial" w:cs="Arial"/>
        </w:rPr>
      </w:pPr>
      <w:r>
        <w:rPr>
          <w:rFonts w:ascii="Arial" w:hAnsi="Arial" w:cs="Arial"/>
        </w:rPr>
        <w:t xml:space="preserve">Main Body </w:t>
      </w:r>
    </w:p>
    <w:p w14:paraId="2E22116E" w14:textId="6C037FA7" w:rsidR="00674F33" w:rsidRDefault="00674F33" w:rsidP="00462874">
      <w:pPr>
        <w:spacing w:line="360" w:lineRule="auto"/>
        <w:rPr>
          <w:rFonts w:ascii="Arial" w:hAnsi="Arial" w:cs="Arial"/>
        </w:rPr>
      </w:pPr>
    </w:p>
    <w:p w14:paraId="5D450993" w14:textId="3BC54A5F" w:rsidR="00674F33" w:rsidRPr="00462874" w:rsidRDefault="00674F33" w:rsidP="00462874">
      <w:pPr>
        <w:spacing w:line="360" w:lineRule="auto"/>
        <w:rPr>
          <w:rFonts w:ascii="Arial" w:hAnsi="Arial" w:cs="Arial"/>
        </w:rPr>
      </w:pPr>
      <w:r>
        <w:rPr>
          <w:rFonts w:ascii="Arial" w:hAnsi="Arial" w:cs="Arial"/>
        </w:rPr>
        <w:t xml:space="preserve">Schools are constantly embroiled in </w:t>
      </w:r>
      <w:r w:rsidR="00E34521">
        <w:rPr>
          <w:rFonts w:ascii="Arial" w:hAnsi="Arial" w:cs="Arial"/>
        </w:rPr>
        <w:t xml:space="preserve">change, whether </w:t>
      </w:r>
      <w:r w:rsidR="00DC587D">
        <w:rPr>
          <w:rFonts w:ascii="Arial" w:hAnsi="Arial" w:cs="Arial"/>
        </w:rPr>
        <w:t xml:space="preserve">it’s a </w:t>
      </w:r>
      <w:r w:rsidR="00E34521">
        <w:rPr>
          <w:rFonts w:ascii="Arial" w:hAnsi="Arial" w:cs="Arial"/>
        </w:rPr>
        <w:t xml:space="preserve">small </w:t>
      </w:r>
      <w:r w:rsidR="00DC587D">
        <w:rPr>
          <w:rFonts w:ascii="Arial" w:hAnsi="Arial" w:cs="Arial"/>
        </w:rPr>
        <w:t xml:space="preserve">change </w:t>
      </w:r>
      <w:r w:rsidR="00E34521">
        <w:rPr>
          <w:rFonts w:ascii="Arial" w:hAnsi="Arial" w:cs="Arial"/>
        </w:rPr>
        <w:t>or a large</w:t>
      </w:r>
      <w:r w:rsidR="0077520F">
        <w:rPr>
          <w:rFonts w:ascii="Arial" w:hAnsi="Arial" w:cs="Arial"/>
        </w:rPr>
        <w:t>-</w:t>
      </w:r>
      <w:r w:rsidR="00E34521">
        <w:rPr>
          <w:rFonts w:ascii="Arial" w:hAnsi="Arial" w:cs="Arial"/>
        </w:rPr>
        <w:t xml:space="preserve"> scale change for those </w:t>
      </w:r>
      <w:r w:rsidR="00181EBA">
        <w:rPr>
          <w:rFonts w:ascii="Arial" w:hAnsi="Arial" w:cs="Arial"/>
        </w:rPr>
        <w:t xml:space="preserve">who are </w:t>
      </w:r>
      <w:r w:rsidR="00E34521">
        <w:rPr>
          <w:rFonts w:ascii="Arial" w:hAnsi="Arial" w:cs="Arial"/>
        </w:rPr>
        <w:t>involved with</w:t>
      </w:r>
      <w:r w:rsidR="00DC587D">
        <w:rPr>
          <w:rFonts w:ascii="Arial" w:hAnsi="Arial" w:cs="Arial"/>
        </w:rPr>
        <w:t>in</w:t>
      </w:r>
      <w:r w:rsidR="00E34521">
        <w:rPr>
          <w:rFonts w:ascii="Arial" w:hAnsi="Arial" w:cs="Arial"/>
        </w:rPr>
        <w:t xml:space="preserve"> the schools (</w:t>
      </w:r>
      <w:r w:rsidR="00680FD4">
        <w:rPr>
          <w:rFonts w:ascii="Arial" w:hAnsi="Arial" w:cs="Arial"/>
        </w:rPr>
        <w:t xml:space="preserve">Fullan, M and Stiegelbauer, S </w:t>
      </w:r>
      <w:r w:rsidR="0077520F">
        <w:rPr>
          <w:rFonts w:ascii="Arial" w:hAnsi="Arial" w:cs="Arial"/>
        </w:rPr>
        <w:t>1991)</w:t>
      </w:r>
      <w:r w:rsidR="00957897">
        <w:rPr>
          <w:rFonts w:ascii="Arial" w:hAnsi="Arial" w:cs="Arial"/>
        </w:rPr>
        <w:t>.</w:t>
      </w:r>
      <w:r w:rsidR="0050284C">
        <w:rPr>
          <w:rFonts w:ascii="Arial" w:hAnsi="Arial" w:cs="Arial"/>
        </w:rPr>
        <w:t xml:space="preserve"> The complexity of today</w:t>
      </w:r>
      <w:r w:rsidR="007F5197">
        <w:rPr>
          <w:rFonts w:ascii="Arial" w:hAnsi="Arial" w:cs="Arial"/>
        </w:rPr>
        <w:t>’</w:t>
      </w:r>
      <w:r w:rsidR="0050284C">
        <w:rPr>
          <w:rFonts w:ascii="Arial" w:hAnsi="Arial" w:cs="Arial"/>
        </w:rPr>
        <w:t>s world</w:t>
      </w:r>
      <w:r w:rsidR="006556B9">
        <w:rPr>
          <w:rFonts w:ascii="Arial" w:hAnsi="Arial" w:cs="Arial"/>
        </w:rPr>
        <w:t xml:space="preserve"> increases the c</w:t>
      </w:r>
      <w:r w:rsidR="007F5197">
        <w:rPr>
          <w:rFonts w:ascii="Arial" w:hAnsi="Arial" w:cs="Arial"/>
        </w:rPr>
        <w:t>hallenges and the demands that are out on the education system.</w:t>
      </w:r>
      <w:r w:rsidR="0077520F">
        <w:rPr>
          <w:rFonts w:ascii="Arial" w:hAnsi="Arial" w:cs="Arial"/>
        </w:rPr>
        <w:t xml:space="preserve"> </w:t>
      </w:r>
      <w:r w:rsidR="00213B0C">
        <w:rPr>
          <w:rFonts w:ascii="Arial" w:hAnsi="Arial" w:cs="Arial"/>
        </w:rPr>
        <w:t>I</w:t>
      </w:r>
      <w:r w:rsidR="00C93173">
        <w:rPr>
          <w:rFonts w:ascii="Arial" w:hAnsi="Arial" w:cs="Arial"/>
        </w:rPr>
        <w:t>t</w:t>
      </w:r>
      <w:r w:rsidR="00213B0C">
        <w:rPr>
          <w:rFonts w:ascii="Arial" w:hAnsi="Arial" w:cs="Arial"/>
        </w:rPr>
        <w:t>’</w:t>
      </w:r>
      <w:r w:rsidR="00C93173">
        <w:rPr>
          <w:rFonts w:ascii="Arial" w:hAnsi="Arial" w:cs="Arial"/>
        </w:rPr>
        <w:t xml:space="preserve">s easy for </w:t>
      </w:r>
      <w:r w:rsidR="00B6132B">
        <w:rPr>
          <w:rFonts w:ascii="Arial" w:hAnsi="Arial" w:cs="Arial"/>
        </w:rPr>
        <w:t>people who work in education to just see what works</w:t>
      </w:r>
      <w:r w:rsidR="00994501">
        <w:rPr>
          <w:rFonts w:ascii="Arial" w:hAnsi="Arial" w:cs="Arial"/>
        </w:rPr>
        <w:t>,</w:t>
      </w:r>
      <w:r w:rsidR="00B6132B">
        <w:rPr>
          <w:rFonts w:ascii="Arial" w:hAnsi="Arial" w:cs="Arial"/>
        </w:rPr>
        <w:t xml:space="preserve"> but its important to realise we can’t stay where we are</w:t>
      </w:r>
      <w:r w:rsidR="00994501">
        <w:rPr>
          <w:rFonts w:ascii="Arial" w:hAnsi="Arial" w:cs="Arial"/>
        </w:rPr>
        <w:t>,</w:t>
      </w:r>
      <w:r w:rsidR="00B6132B">
        <w:rPr>
          <w:rFonts w:ascii="Arial" w:hAnsi="Arial" w:cs="Arial"/>
        </w:rPr>
        <w:t xml:space="preserve"> that we need to always look for ways of improving</w:t>
      </w:r>
      <w:r w:rsidR="00994501">
        <w:rPr>
          <w:rFonts w:ascii="Arial" w:hAnsi="Arial" w:cs="Arial"/>
        </w:rPr>
        <w:t xml:space="preserve">, </w:t>
      </w:r>
      <w:r w:rsidR="00B6132B">
        <w:rPr>
          <w:rFonts w:ascii="Arial" w:hAnsi="Arial" w:cs="Arial"/>
        </w:rPr>
        <w:t>developing and bettering our education system</w:t>
      </w:r>
      <w:r w:rsidR="00994501">
        <w:rPr>
          <w:rFonts w:ascii="Arial" w:hAnsi="Arial" w:cs="Arial"/>
        </w:rPr>
        <w:t xml:space="preserve"> for the children</w:t>
      </w:r>
      <w:r w:rsidR="00213B0C">
        <w:rPr>
          <w:rFonts w:ascii="Arial" w:hAnsi="Arial" w:cs="Arial"/>
        </w:rPr>
        <w:t xml:space="preserve">. </w:t>
      </w:r>
      <w:r w:rsidR="008D7DAF">
        <w:rPr>
          <w:rFonts w:ascii="Arial" w:hAnsi="Arial" w:cs="Arial"/>
        </w:rPr>
        <w:t xml:space="preserve">Generally, there has been </w:t>
      </w:r>
      <w:r w:rsidR="001420CB">
        <w:rPr>
          <w:rFonts w:ascii="Arial" w:hAnsi="Arial" w:cs="Arial"/>
        </w:rPr>
        <w:t>an awareness</w:t>
      </w:r>
      <w:r w:rsidR="00A60958">
        <w:rPr>
          <w:rFonts w:ascii="Arial" w:hAnsi="Arial" w:cs="Arial"/>
        </w:rPr>
        <w:t xml:space="preserve"> for the need of improvement</w:t>
      </w:r>
      <w:r w:rsidR="00634ECE">
        <w:rPr>
          <w:rFonts w:ascii="Arial" w:hAnsi="Arial" w:cs="Arial"/>
        </w:rPr>
        <w:t xml:space="preserve">, </w:t>
      </w:r>
      <w:r w:rsidR="00AA0EAF">
        <w:rPr>
          <w:rFonts w:ascii="Arial" w:hAnsi="Arial" w:cs="Arial"/>
        </w:rPr>
        <w:t>clearly, no simple, single approach</w:t>
      </w:r>
      <w:r w:rsidR="00A7186A">
        <w:rPr>
          <w:rFonts w:ascii="Arial" w:hAnsi="Arial" w:cs="Arial"/>
        </w:rPr>
        <w:t xml:space="preserve"> can be applied with the expectation of improvements</w:t>
      </w:r>
      <w:r w:rsidR="00260C32">
        <w:rPr>
          <w:rFonts w:ascii="Arial" w:hAnsi="Arial" w:cs="Arial"/>
        </w:rPr>
        <w:t xml:space="preserve"> will be made.</w:t>
      </w:r>
      <w:r w:rsidR="00521C33">
        <w:rPr>
          <w:rFonts w:ascii="Arial" w:hAnsi="Arial" w:cs="Arial"/>
        </w:rPr>
        <w:t xml:space="preserve"> </w:t>
      </w:r>
    </w:p>
    <w:p w14:paraId="301EDBF6" w14:textId="32A0D941" w:rsidR="0016025E" w:rsidRPr="00462874" w:rsidRDefault="009F5BFA" w:rsidP="00462874">
      <w:pPr>
        <w:pStyle w:val="NormalWeb"/>
        <w:spacing w:line="360" w:lineRule="auto"/>
        <w:rPr>
          <w:rFonts w:ascii="Arial" w:hAnsi="Arial" w:cs="Arial"/>
          <w:color w:val="333333"/>
        </w:rPr>
      </w:pPr>
      <w:r w:rsidRPr="00462874">
        <w:rPr>
          <w:rFonts w:ascii="Arial" w:hAnsi="Arial" w:cs="Arial"/>
          <w:color w:val="333333"/>
        </w:rPr>
        <w:t xml:space="preserve">Change is </w:t>
      </w:r>
      <w:r w:rsidR="0016025E" w:rsidRPr="00462874">
        <w:rPr>
          <w:rFonts w:ascii="Arial" w:hAnsi="Arial" w:cs="Arial"/>
          <w:color w:val="333333"/>
        </w:rPr>
        <w:t xml:space="preserve">very </w:t>
      </w:r>
      <w:r w:rsidRPr="00462874">
        <w:rPr>
          <w:rFonts w:ascii="Arial" w:hAnsi="Arial" w:cs="Arial"/>
          <w:color w:val="333333"/>
        </w:rPr>
        <w:t>unsettling and can be complex and demanding.</w:t>
      </w:r>
      <w:r w:rsidR="0072349A">
        <w:rPr>
          <w:rFonts w:ascii="Arial" w:hAnsi="Arial" w:cs="Arial"/>
          <w:color w:val="333333"/>
        </w:rPr>
        <w:t xml:space="preserve"> It is about creating a path</w:t>
      </w:r>
      <w:r w:rsidR="00CF378B">
        <w:rPr>
          <w:rFonts w:ascii="Arial" w:hAnsi="Arial" w:cs="Arial"/>
          <w:color w:val="333333"/>
        </w:rPr>
        <w:t xml:space="preserve"> of learning and moral goodness.</w:t>
      </w:r>
      <w:r w:rsidRPr="00462874">
        <w:rPr>
          <w:rFonts w:ascii="Arial" w:hAnsi="Arial" w:cs="Arial"/>
          <w:color w:val="333333"/>
        </w:rPr>
        <w:t xml:space="preserve"> </w:t>
      </w:r>
      <w:r w:rsidR="00132818">
        <w:rPr>
          <w:rFonts w:ascii="Arial" w:hAnsi="Arial" w:cs="Arial"/>
          <w:color w:val="333333"/>
        </w:rPr>
        <w:t>U</w:t>
      </w:r>
      <w:r w:rsidR="005B01FA">
        <w:rPr>
          <w:rFonts w:ascii="Arial" w:hAnsi="Arial" w:cs="Arial"/>
          <w:color w:val="333333"/>
        </w:rPr>
        <w:t>ltimately</w:t>
      </w:r>
      <w:r w:rsidR="00132818">
        <w:rPr>
          <w:rFonts w:ascii="Arial" w:hAnsi="Arial" w:cs="Arial"/>
          <w:color w:val="333333"/>
        </w:rPr>
        <w:t>, it’s</w:t>
      </w:r>
      <w:r w:rsidR="005B01FA">
        <w:rPr>
          <w:rFonts w:ascii="Arial" w:hAnsi="Arial" w:cs="Arial"/>
          <w:color w:val="333333"/>
        </w:rPr>
        <w:t xml:space="preserve"> about building </w:t>
      </w:r>
      <w:r w:rsidR="00132818">
        <w:rPr>
          <w:rFonts w:ascii="Arial" w:hAnsi="Arial" w:cs="Arial"/>
          <w:color w:val="333333"/>
        </w:rPr>
        <w:t xml:space="preserve">a </w:t>
      </w:r>
      <w:r w:rsidR="005B01FA">
        <w:rPr>
          <w:rFonts w:ascii="Arial" w:hAnsi="Arial" w:cs="Arial"/>
          <w:color w:val="333333"/>
        </w:rPr>
        <w:t xml:space="preserve">positive </w:t>
      </w:r>
      <w:r w:rsidR="002B6B50">
        <w:rPr>
          <w:rFonts w:ascii="Arial" w:hAnsi="Arial" w:cs="Arial"/>
          <w:color w:val="333333"/>
        </w:rPr>
        <w:t>relationship</w:t>
      </w:r>
      <w:r w:rsidR="005B01FA">
        <w:rPr>
          <w:rFonts w:ascii="Arial" w:hAnsi="Arial" w:cs="Arial"/>
          <w:color w:val="333333"/>
        </w:rPr>
        <w:t xml:space="preserve"> with </w:t>
      </w:r>
      <w:r w:rsidR="00132818">
        <w:rPr>
          <w:rFonts w:ascii="Arial" w:hAnsi="Arial" w:cs="Arial"/>
          <w:color w:val="333333"/>
        </w:rPr>
        <w:t xml:space="preserve">the </w:t>
      </w:r>
      <w:r w:rsidR="005B01FA">
        <w:rPr>
          <w:rFonts w:ascii="Arial" w:hAnsi="Arial" w:cs="Arial"/>
          <w:color w:val="333333"/>
        </w:rPr>
        <w:t>new people</w:t>
      </w:r>
      <w:r w:rsidR="00364D37">
        <w:rPr>
          <w:rFonts w:ascii="Arial" w:hAnsi="Arial" w:cs="Arial"/>
          <w:color w:val="333333"/>
        </w:rPr>
        <w:t xml:space="preserve"> you work with, </w:t>
      </w:r>
      <w:r w:rsidR="00B91827">
        <w:rPr>
          <w:rFonts w:ascii="Arial" w:hAnsi="Arial" w:cs="Arial"/>
          <w:color w:val="333333"/>
        </w:rPr>
        <w:t>it’s</w:t>
      </w:r>
      <w:r w:rsidR="00364D37">
        <w:rPr>
          <w:rFonts w:ascii="Arial" w:hAnsi="Arial" w:cs="Arial"/>
          <w:color w:val="333333"/>
        </w:rPr>
        <w:t xml:space="preserve"> also seeing your work from another</w:t>
      </w:r>
      <w:r w:rsidR="00CF378B">
        <w:rPr>
          <w:rFonts w:ascii="Arial" w:hAnsi="Arial" w:cs="Arial"/>
          <w:color w:val="333333"/>
        </w:rPr>
        <w:t>’</w:t>
      </w:r>
      <w:r w:rsidR="00364D37">
        <w:rPr>
          <w:rFonts w:ascii="Arial" w:hAnsi="Arial" w:cs="Arial"/>
          <w:color w:val="333333"/>
        </w:rPr>
        <w:t>s point of view</w:t>
      </w:r>
      <w:r w:rsidR="009526C5">
        <w:rPr>
          <w:rFonts w:ascii="Arial" w:hAnsi="Arial" w:cs="Arial"/>
          <w:color w:val="333333"/>
        </w:rPr>
        <w:t xml:space="preserve"> and </w:t>
      </w:r>
      <w:r w:rsidR="00514C5B">
        <w:rPr>
          <w:rFonts w:ascii="Arial" w:hAnsi="Arial" w:cs="Arial"/>
          <w:color w:val="333333"/>
        </w:rPr>
        <w:t>continually</w:t>
      </w:r>
      <w:r w:rsidR="009526C5">
        <w:rPr>
          <w:rFonts w:ascii="Arial" w:hAnsi="Arial" w:cs="Arial"/>
          <w:color w:val="333333"/>
        </w:rPr>
        <w:t xml:space="preserve"> building networks of support</w:t>
      </w:r>
      <w:r w:rsidR="006466EF">
        <w:rPr>
          <w:rFonts w:ascii="Arial" w:hAnsi="Arial" w:cs="Arial"/>
          <w:color w:val="333333"/>
        </w:rPr>
        <w:t xml:space="preserve"> and action to make those hopes come through</w:t>
      </w:r>
      <w:r w:rsidR="00966B2B">
        <w:rPr>
          <w:rFonts w:ascii="Arial" w:hAnsi="Arial" w:cs="Arial"/>
          <w:color w:val="333333"/>
        </w:rPr>
        <w:t xml:space="preserve"> (Har</w:t>
      </w:r>
      <w:r w:rsidR="006D5DB7">
        <w:rPr>
          <w:rFonts w:ascii="Arial" w:hAnsi="Arial" w:cs="Arial"/>
          <w:color w:val="333333"/>
        </w:rPr>
        <w:t>greaves, A and Fullan, M 1998)</w:t>
      </w:r>
      <w:r w:rsidR="0032159D">
        <w:rPr>
          <w:rFonts w:ascii="Arial" w:hAnsi="Arial" w:cs="Arial"/>
          <w:color w:val="333333"/>
        </w:rPr>
        <w:t>.</w:t>
      </w:r>
      <w:r w:rsidR="0060366B">
        <w:rPr>
          <w:rFonts w:ascii="Arial" w:hAnsi="Arial" w:cs="Arial"/>
          <w:color w:val="333333"/>
        </w:rPr>
        <w:t xml:space="preserve"> </w:t>
      </w:r>
      <w:r w:rsidR="00132818">
        <w:rPr>
          <w:rFonts w:ascii="Arial" w:hAnsi="Arial" w:cs="Arial"/>
          <w:color w:val="333333"/>
        </w:rPr>
        <w:t xml:space="preserve">By having teaches work together and learn from one another is the one resource of education that’s invaluable. </w:t>
      </w:r>
      <w:r w:rsidR="009E181C">
        <w:rPr>
          <w:rFonts w:ascii="Arial" w:hAnsi="Arial" w:cs="Arial"/>
          <w:color w:val="333333"/>
        </w:rPr>
        <w:t>O</w:t>
      </w:r>
      <w:r w:rsidR="007D1F37">
        <w:rPr>
          <w:rFonts w:ascii="Arial" w:hAnsi="Arial" w:cs="Arial"/>
          <w:color w:val="333333"/>
        </w:rPr>
        <w:t>n one hand the goal of education is viewed as know</w:t>
      </w:r>
      <w:r w:rsidR="003F6C7A">
        <w:rPr>
          <w:rFonts w:ascii="Arial" w:hAnsi="Arial" w:cs="Arial"/>
          <w:color w:val="333333"/>
        </w:rPr>
        <w:t>l</w:t>
      </w:r>
      <w:r w:rsidR="007D1F37">
        <w:rPr>
          <w:rFonts w:ascii="Arial" w:hAnsi="Arial" w:cs="Arial"/>
          <w:color w:val="333333"/>
        </w:rPr>
        <w:t xml:space="preserve">edge </w:t>
      </w:r>
      <w:r w:rsidR="009E181C">
        <w:rPr>
          <w:rFonts w:ascii="Arial" w:hAnsi="Arial" w:cs="Arial"/>
          <w:color w:val="333333"/>
        </w:rPr>
        <w:t xml:space="preserve">passed </w:t>
      </w:r>
      <w:r w:rsidR="007D1F37">
        <w:rPr>
          <w:rFonts w:ascii="Arial" w:hAnsi="Arial" w:cs="Arial"/>
          <w:color w:val="333333"/>
        </w:rPr>
        <w:t>from teacher to student</w:t>
      </w:r>
      <w:r w:rsidR="003F6C7A">
        <w:rPr>
          <w:rFonts w:ascii="Arial" w:hAnsi="Arial" w:cs="Arial"/>
          <w:color w:val="333333"/>
        </w:rPr>
        <w:t xml:space="preserve">, on the other hand the goals </w:t>
      </w:r>
      <w:r w:rsidR="00181EBA">
        <w:rPr>
          <w:rFonts w:ascii="Arial" w:hAnsi="Arial" w:cs="Arial"/>
          <w:color w:val="333333"/>
        </w:rPr>
        <w:t>are</w:t>
      </w:r>
      <w:r w:rsidR="003F6C7A">
        <w:rPr>
          <w:rFonts w:ascii="Arial" w:hAnsi="Arial" w:cs="Arial"/>
          <w:color w:val="333333"/>
        </w:rPr>
        <w:t xml:space="preserve"> </w:t>
      </w:r>
      <w:r w:rsidR="001C6B9C">
        <w:rPr>
          <w:rFonts w:ascii="Arial" w:hAnsi="Arial" w:cs="Arial"/>
          <w:color w:val="333333"/>
        </w:rPr>
        <w:t xml:space="preserve">to have </w:t>
      </w:r>
      <w:r w:rsidR="003F6C7A">
        <w:rPr>
          <w:rFonts w:ascii="Arial" w:hAnsi="Arial" w:cs="Arial"/>
          <w:color w:val="333333"/>
        </w:rPr>
        <w:t xml:space="preserve">the teacher </w:t>
      </w:r>
      <w:r w:rsidR="001C6B9C">
        <w:rPr>
          <w:rFonts w:ascii="Arial" w:hAnsi="Arial" w:cs="Arial"/>
          <w:color w:val="333333"/>
        </w:rPr>
        <w:t>as</w:t>
      </w:r>
      <w:r w:rsidR="003F6C7A">
        <w:rPr>
          <w:rFonts w:ascii="Arial" w:hAnsi="Arial" w:cs="Arial"/>
          <w:color w:val="333333"/>
        </w:rPr>
        <w:t xml:space="preserve"> the facilitator to the students learning and self-expression. </w:t>
      </w:r>
      <w:r w:rsidR="0074769F">
        <w:rPr>
          <w:rFonts w:ascii="Arial" w:hAnsi="Arial" w:cs="Arial"/>
          <w:color w:val="333333"/>
        </w:rPr>
        <w:t xml:space="preserve">The first is </w:t>
      </w:r>
      <w:r w:rsidR="0028270D">
        <w:rPr>
          <w:rFonts w:ascii="Arial" w:hAnsi="Arial" w:cs="Arial"/>
          <w:color w:val="333333"/>
        </w:rPr>
        <w:t>highly structured and teacher centred, the second</w:t>
      </w:r>
      <w:r w:rsidR="00CB30EB">
        <w:rPr>
          <w:rFonts w:ascii="Arial" w:hAnsi="Arial" w:cs="Arial"/>
          <w:color w:val="333333"/>
        </w:rPr>
        <w:t xml:space="preserve"> is a flexible</w:t>
      </w:r>
      <w:r w:rsidR="00721AEA">
        <w:rPr>
          <w:rFonts w:ascii="Arial" w:hAnsi="Arial" w:cs="Arial"/>
          <w:color w:val="333333"/>
        </w:rPr>
        <w:t>, child centred, where the</w:t>
      </w:r>
      <w:r w:rsidR="001461BF">
        <w:rPr>
          <w:rFonts w:ascii="Arial" w:hAnsi="Arial" w:cs="Arial"/>
          <w:color w:val="333333"/>
        </w:rPr>
        <w:t xml:space="preserve"> children</w:t>
      </w:r>
      <w:r w:rsidR="00721AEA">
        <w:rPr>
          <w:rFonts w:ascii="Arial" w:hAnsi="Arial" w:cs="Arial"/>
          <w:color w:val="333333"/>
        </w:rPr>
        <w:t xml:space="preserve"> are active participants </w:t>
      </w:r>
      <w:r w:rsidR="000558E8">
        <w:rPr>
          <w:rFonts w:ascii="Arial" w:hAnsi="Arial" w:cs="Arial"/>
          <w:color w:val="333333"/>
        </w:rPr>
        <w:t>in the process of learning</w:t>
      </w:r>
      <w:r w:rsidR="000E6605">
        <w:rPr>
          <w:rFonts w:ascii="Arial" w:hAnsi="Arial" w:cs="Arial"/>
          <w:color w:val="333333"/>
        </w:rPr>
        <w:t xml:space="preserve">. When looking at the education system both approaches </w:t>
      </w:r>
      <w:r w:rsidR="00B50D59">
        <w:rPr>
          <w:rFonts w:ascii="Arial" w:hAnsi="Arial" w:cs="Arial"/>
          <w:color w:val="333333"/>
        </w:rPr>
        <w:t>will be used</w:t>
      </w:r>
      <w:r w:rsidR="00626650">
        <w:rPr>
          <w:rFonts w:ascii="Arial" w:hAnsi="Arial" w:cs="Arial"/>
          <w:color w:val="333333"/>
        </w:rPr>
        <w:t xml:space="preserve">, however the new curriculum will give the children </w:t>
      </w:r>
      <w:r w:rsidR="008D3A8A">
        <w:rPr>
          <w:rFonts w:ascii="Arial" w:hAnsi="Arial" w:cs="Arial"/>
          <w:color w:val="333333"/>
        </w:rPr>
        <w:t xml:space="preserve">active participation in what they want to learn and how they want to learn it. </w:t>
      </w:r>
    </w:p>
    <w:p w14:paraId="3C22CFF3" w14:textId="1574B186" w:rsidR="009F5BFA" w:rsidRPr="00462874" w:rsidRDefault="009F5BFA" w:rsidP="00462874">
      <w:pPr>
        <w:pStyle w:val="NormalWeb"/>
        <w:spacing w:line="360" w:lineRule="auto"/>
        <w:rPr>
          <w:rFonts w:ascii="Arial" w:hAnsi="Arial" w:cs="Arial"/>
        </w:rPr>
      </w:pPr>
      <w:r w:rsidRPr="00462874">
        <w:rPr>
          <w:rFonts w:ascii="Arial" w:hAnsi="Arial" w:cs="Arial"/>
          <w:color w:val="333333"/>
        </w:rPr>
        <w:t xml:space="preserve">Continual organisational change, as we have seen in Wales, can lead to considerable staff stress and change fatigue. The curriculum and associated structures in Wales have undergone numerous changes over the last few years and the new Wales curriculum stands to be both the most momentous and the most challenging for staff </w:t>
      </w:r>
      <w:r w:rsidR="0016025E" w:rsidRPr="00462874">
        <w:rPr>
          <w:rFonts w:ascii="Arial" w:hAnsi="Arial" w:cs="Arial"/>
          <w:color w:val="333333"/>
        </w:rPr>
        <w:t>(Wilson, F and Miller, J 2016)</w:t>
      </w:r>
      <w:r w:rsidR="0032159D">
        <w:rPr>
          <w:rFonts w:ascii="Arial" w:hAnsi="Arial" w:cs="Arial"/>
          <w:color w:val="333333"/>
        </w:rPr>
        <w:t>.</w:t>
      </w:r>
      <w:r w:rsidR="006D2FBB">
        <w:rPr>
          <w:rFonts w:ascii="Arial" w:hAnsi="Arial" w:cs="Arial"/>
          <w:color w:val="333333"/>
        </w:rPr>
        <w:t xml:space="preserve"> </w:t>
      </w:r>
      <w:r w:rsidR="0032159D">
        <w:rPr>
          <w:rFonts w:ascii="Arial" w:hAnsi="Arial" w:cs="Arial"/>
          <w:color w:val="333333"/>
        </w:rPr>
        <w:t>I</w:t>
      </w:r>
      <w:r w:rsidR="00365A5C">
        <w:rPr>
          <w:rFonts w:ascii="Arial" w:hAnsi="Arial" w:cs="Arial"/>
          <w:color w:val="333333"/>
        </w:rPr>
        <w:t xml:space="preserve">t is well known that stress is a major problem in teaching, with the amount of work and </w:t>
      </w:r>
      <w:r w:rsidR="00424E66">
        <w:rPr>
          <w:rFonts w:ascii="Arial" w:hAnsi="Arial" w:cs="Arial"/>
          <w:color w:val="333333"/>
        </w:rPr>
        <w:t xml:space="preserve">other pressures which </w:t>
      </w:r>
      <w:r w:rsidR="00424E66">
        <w:rPr>
          <w:rFonts w:ascii="Arial" w:hAnsi="Arial" w:cs="Arial"/>
          <w:color w:val="333333"/>
        </w:rPr>
        <w:lastRenderedPageBreak/>
        <w:t>affects the health of many. To overcome this stress</w:t>
      </w:r>
      <w:r w:rsidR="00E2078A">
        <w:rPr>
          <w:rFonts w:ascii="Arial" w:hAnsi="Arial" w:cs="Arial"/>
          <w:color w:val="333333"/>
        </w:rPr>
        <w:t>, the government need to see the effects stress is having on the teachers in the country</w:t>
      </w:r>
      <w:r w:rsidR="00420118">
        <w:rPr>
          <w:rFonts w:ascii="Arial" w:hAnsi="Arial" w:cs="Arial"/>
          <w:color w:val="333333"/>
        </w:rPr>
        <w:t xml:space="preserve"> and they need to be able to come up with a solution </w:t>
      </w:r>
      <w:r w:rsidR="00F1647F">
        <w:rPr>
          <w:rFonts w:ascii="Arial" w:hAnsi="Arial" w:cs="Arial"/>
          <w:color w:val="333333"/>
        </w:rPr>
        <w:t xml:space="preserve">in order to </w:t>
      </w:r>
      <w:r w:rsidR="001509CB">
        <w:rPr>
          <w:rFonts w:ascii="Arial" w:hAnsi="Arial" w:cs="Arial"/>
          <w:color w:val="333333"/>
        </w:rPr>
        <w:t xml:space="preserve">address the issue. </w:t>
      </w:r>
      <w:r w:rsidR="00181EBA">
        <w:rPr>
          <w:rFonts w:ascii="Arial" w:hAnsi="Arial" w:cs="Arial"/>
          <w:color w:val="333333"/>
        </w:rPr>
        <w:t>A question comes to mind w</w:t>
      </w:r>
      <w:r w:rsidR="001509CB">
        <w:rPr>
          <w:rFonts w:ascii="Arial" w:hAnsi="Arial" w:cs="Arial"/>
          <w:color w:val="333333"/>
        </w:rPr>
        <w:t xml:space="preserve">ith the new curriculum, </w:t>
      </w:r>
      <w:r w:rsidR="00132818">
        <w:rPr>
          <w:rFonts w:ascii="Arial" w:hAnsi="Arial" w:cs="Arial"/>
          <w:color w:val="333333"/>
        </w:rPr>
        <w:t xml:space="preserve">there’s hope that there </w:t>
      </w:r>
      <w:r w:rsidR="001509CB">
        <w:rPr>
          <w:rFonts w:ascii="Arial" w:hAnsi="Arial" w:cs="Arial"/>
          <w:color w:val="333333"/>
        </w:rPr>
        <w:t xml:space="preserve">will be less stress in terms of </w:t>
      </w:r>
      <w:r w:rsidR="006E0DAB">
        <w:rPr>
          <w:rFonts w:ascii="Arial" w:hAnsi="Arial" w:cs="Arial"/>
          <w:color w:val="333333"/>
        </w:rPr>
        <w:t xml:space="preserve">assessments. </w:t>
      </w:r>
      <w:r w:rsidR="00E70205">
        <w:rPr>
          <w:rFonts w:ascii="Arial" w:hAnsi="Arial" w:cs="Arial"/>
          <w:color w:val="333333"/>
        </w:rPr>
        <w:t xml:space="preserve">However, </w:t>
      </w:r>
      <w:r w:rsidR="00C42037">
        <w:rPr>
          <w:rFonts w:ascii="Arial" w:hAnsi="Arial" w:cs="Arial"/>
          <w:color w:val="333333"/>
        </w:rPr>
        <w:t>as it is difficult to measure staff well-being statistically</w:t>
      </w:r>
      <w:r w:rsidR="00527B25">
        <w:rPr>
          <w:rFonts w:ascii="Arial" w:hAnsi="Arial" w:cs="Arial"/>
          <w:color w:val="333333"/>
        </w:rPr>
        <w:t>, staff absen</w:t>
      </w:r>
      <w:r w:rsidR="004D7C63">
        <w:rPr>
          <w:rFonts w:ascii="Arial" w:hAnsi="Arial" w:cs="Arial"/>
          <w:color w:val="333333"/>
        </w:rPr>
        <w:t>c</w:t>
      </w:r>
      <w:r w:rsidR="00527B25">
        <w:rPr>
          <w:rFonts w:ascii="Arial" w:hAnsi="Arial" w:cs="Arial"/>
          <w:color w:val="333333"/>
        </w:rPr>
        <w:t xml:space="preserve">es are at a record low according to </w:t>
      </w:r>
      <w:r w:rsidR="003415A5">
        <w:rPr>
          <w:rFonts w:ascii="Arial" w:hAnsi="Arial" w:cs="Arial"/>
          <w:color w:val="333333"/>
        </w:rPr>
        <w:t>Mortimore, K</w:t>
      </w:r>
      <w:r w:rsidR="00527B25">
        <w:rPr>
          <w:rFonts w:ascii="Arial" w:hAnsi="Arial" w:cs="Arial"/>
          <w:color w:val="333333"/>
        </w:rPr>
        <w:t xml:space="preserve"> (</w:t>
      </w:r>
      <w:r w:rsidR="004D7C63">
        <w:rPr>
          <w:rFonts w:ascii="Arial" w:hAnsi="Arial" w:cs="Arial"/>
          <w:color w:val="333333"/>
        </w:rPr>
        <w:t>2017</w:t>
      </w:r>
      <w:r w:rsidR="00527B25">
        <w:rPr>
          <w:rFonts w:ascii="Arial" w:hAnsi="Arial" w:cs="Arial"/>
          <w:color w:val="333333"/>
        </w:rPr>
        <w:t>) which suggests</w:t>
      </w:r>
      <w:r w:rsidR="004D7C63">
        <w:rPr>
          <w:rFonts w:ascii="Arial" w:hAnsi="Arial" w:cs="Arial"/>
          <w:color w:val="333333"/>
        </w:rPr>
        <w:t xml:space="preserve"> that the levels of stress are manageable. </w:t>
      </w:r>
      <w:r w:rsidR="00132818">
        <w:rPr>
          <w:rFonts w:ascii="Arial" w:hAnsi="Arial" w:cs="Arial"/>
          <w:color w:val="333333"/>
        </w:rPr>
        <w:t xml:space="preserve">But this is ever changing, with the amount of work that’s expected to be done, it’s no wonder the amount of stress they endure. </w:t>
      </w:r>
    </w:p>
    <w:p w14:paraId="1C456339" w14:textId="7154458B" w:rsidR="00B57234" w:rsidRPr="00B57234" w:rsidRDefault="00132818" w:rsidP="00B57234">
      <w:pPr>
        <w:spacing w:before="100" w:beforeAutospacing="1" w:after="100" w:afterAutospacing="1" w:line="360" w:lineRule="auto"/>
        <w:rPr>
          <w:rFonts w:ascii="Arial" w:eastAsia="Times New Roman" w:hAnsi="Arial" w:cs="Arial"/>
          <w:bCs/>
        </w:rPr>
      </w:pPr>
      <w:r>
        <w:rPr>
          <w:rFonts w:ascii="Arial" w:eastAsia="Times New Roman" w:hAnsi="Arial" w:cs="Arial"/>
          <w:bCs/>
        </w:rPr>
        <w:t>However, a</w:t>
      </w:r>
      <w:r w:rsidR="00181EBA">
        <w:rPr>
          <w:rFonts w:ascii="Arial" w:eastAsia="Times New Roman" w:hAnsi="Arial" w:cs="Arial"/>
          <w:bCs/>
        </w:rPr>
        <w:t xml:space="preserve"> leader needs to come up with a plan to cope with t</w:t>
      </w:r>
      <w:r w:rsidR="00B57234" w:rsidRPr="00B57234">
        <w:rPr>
          <w:rFonts w:ascii="Arial" w:eastAsia="Times New Roman" w:hAnsi="Arial" w:cs="Arial"/>
          <w:bCs/>
        </w:rPr>
        <w:t xml:space="preserve">he stress </w:t>
      </w:r>
      <w:r w:rsidR="00181EBA">
        <w:rPr>
          <w:rFonts w:ascii="Arial" w:eastAsia="Times New Roman" w:hAnsi="Arial" w:cs="Arial"/>
          <w:bCs/>
        </w:rPr>
        <w:t>of</w:t>
      </w:r>
      <w:r w:rsidR="00B57234" w:rsidRPr="00B57234">
        <w:rPr>
          <w:rFonts w:ascii="Arial" w:eastAsia="Times New Roman" w:hAnsi="Arial" w:cs="Arial"/>
          <w:bCs/>
        </w:rPr>
        <w:t xml:space="preserve"> the staff, this is where the </w:t>
      </w:r>
      <w:r w:rsidR="00181EBA">
        <w:rPr>
          <w:rFonts w:ascii="Arial" w:eastAsia="Times New Roman" w:hAnsi="Arial" w:cs="Arial"/>
          <w:bCs/>
        </w:rPr>
        <w:t xml:space="preserve">leaders and </w:t>
      </w:r>
      <w:r w:rsidR="00B57234" w:rsidRPr="00B57234">
        <w:rPr>
          <w:rFonts w:ascii="Arial" w:eastAsia="Times New Roman" w:hAnsi="Arial" w:cs="Arial"/>
          <w:bCs/>
        </w:rPr>
        <w:t>staff need to work together to find solutions for their concerns. By allocating time to prioritise and to share the new ideas, this is where giving out responsibilities to other</w:t>
      </w:r>
      <w:r>
        <w:rPr>
          <w:rFonts w:ascii="Arial" w:eastAsia="Times New Roman" w:hAnsi="Arial" w:cs="Arial"/>
          <w:bCs/>
        </w:rPr>
        <w:t xml:space="preserve"> teachers</w:t>
      </w:r>
      <w:r w:rsidR="00B57234" w:rsidRPr="00B57234">
        <w:rPr>
          <w:rFonts w:ascii="Arial" w:eastAsia="Times New Roman" w:hAnsi="Arial" w:cs="Arial"/>
          <w:bCs/>
        </w:rPr>
        <w:t xml:space="preserve"> in order to provide support</w:t>
      </w:r>
      <w:r w:rsidR="00181EBA">
        <w:rPr>
          <w:rFonts w:ascii="Arial" w:eastAsia="Times New Roman" w:hAnsi="Arial" w:cs="Arial"/>
          <w:bCs/>
        </w:rPr>
        <w:t xml:space="preserve"> is needed</w:t>
      </w:r>
      <w:r>
        <w:rPr>
          <w:rFonts w:ascii="Arial" w:eastAsia="Times New Roman" w:hAnsi="Arial" w:cs="Arial"/>
          <w:bCs/>
        </w:rPr>
        <w:t xml:space="preserve"> and results in less responsibilities for other teachers and staff.</w:t>
      </w:r>
      <w:r w:rsidR="00B57234" w:rsidRPr="00B57234">
        <w:rPr>
          <w:rFonts w:ascii="Arial" w:eastAsia="Times New Roman" w:hAnsi="Arial" w:cs="Arial"/>
          <w:bCs/>
        </w:rPr>
        <w:t xml:space="preserve"> However, by providing training and support for those leaders, on coaching and mentoring skills</w:t>
      </w:r>
      <w:r w:rsidR="00181EBA">
        <w:rPr>
          <w:rFonts w:ascii="Arial" w:eastAsia="Times New Roman" w:hAnsi="Arial" w:cs="Arial"/>
          <w:bCs/>
        </w:rPr>
        <w:t>,</w:t>
      </w:r>
      <w:r w:rsidR="00B57234" w:rsidRPr="00B57234">
        <w:rPr>
          <w:rFonts w:ascii="Arial" w:eastAsia="Times New Roman" w:hAnsi="Arial" w:cs="Arial"/>
          <w:bCs/>
        </w:rPr>
        <w:t xml:space="preserve"> </w:t>
      </w:r>
      <w:r w:rsidR="00181EBA">
        <w:rPr>
          <w:rFonts w:ascii="Arial" w:eastAsia="Times New Roman" w:hAnsi="Arial" w:cs="Arial"/>
          <w:bCs/>
        </w:rPr>
        <w:t>t</w:t>
      </w:r>
      <w:r w:rsidR="00B57234" w:rsidRPr="00B57234">
        <w:rPr>
          <w:rFonts w:ascii="Arial" w:eastAsia="Times New Roman" w:hAnsi="Arial" w:cs="Arial"/>
          <w:bCs/>
        </w:rPr>
        <w:t>his can be used as an advantage of their knowledge and expertise and in turn support</w:t>
      </w:r>
      <w:r w:rsidR="00181EBA">
        <w:rPr>
          <w:rFonts w:ascii="Arial" w:eastAsia="Times New Roman" w:hAnsi="Arial" w:cs="Arial"/>
          <w:bCs/>
        </w:rPr>
        <w:t>s</w:t>
      </w:r>
      <w:r w:rsidR="00B57234" w:rsidRPr="00B57234">
        <w:rPr>
          <w:rFonts w:ascii="Arial" w:eastAsia="Times New Roman" w:hAnsi="Arial" w:cs="Arial"/>
          <w:bCs/>
        </w:rPr>
        <w:t xml:space="preserve"> their work. </w:t>
      </w:r>
      <w:r w:rsidR="000140C5">
        <w:rPr>
          <w:rFonts w:ascii="Arial" w:eastAsia="Times New Roman" w:hAnsi="Arial" w:cs="Arial"/>
          <w:bCs/>
        </w:rPr>
        <w:t>Without the knowledge o</w:t>
      </w:r>
      <w:r w:rsidR="00651C95">
        <w:rPr>
          <w:rFonts w:ascii="Arial" w:eastAsia="Times New Roman" w:hAnsi="Arial" w:cs="Arial"/>
          <w:bCs/>
        </w:rPr>
        <w:t>f change you</w:t>
      </w:r>
      <w:r w:rsidR="00EB5C9F">
        <w:rPr>
          <w:rFonts w:ascii="Arial" w:eastAsia="Times New Roman" w:hAnsi="Arial" w:cs="Arial"/>
          <w:bCs/>
        </w:rPr>
        <w:t>’</w:t>
      </w:r>
      <w:r w:rsidR="00651C95">
        <w:rPr>
          <w:rFonts w:ascii="Arial" w:eastAsia="Times New Roman" w:hAnsi="Arial" w:cs="Arial"/>
          <w:bCs/>
        </w:rPr>
        <w:t>re likely to fail. The aim to reach the goal</w:t>
      </w:r>
      <w:r w:rsidR="00181EBA">
        <w:rPr>
          <w:rFonts w:ascii="Arial" w:eastAsia="Times New Roman" w:hAnsi="Arial" w:cs="Arial"/>
          <w:bCs/>
        </w:rPr>
        <w:t>,</w:t>
      </w:r>
      <w:r w:rsidR="00651C95">
        <w:rPr>
          <w:rFonts w:ascii="Arial" w:eastAsia="Times New Roman" w:hAnsi="Arial" w:cs="Arial"/>
          <w:bCs/>
        </w:rPr>
        <w:t xml:space="preserve"> there must be</w:t>
      </w:r>
      <w:r w:rsidR="00181EBA">
        <w:rPr>
          <w:rFonts w:ascii="Arial" w:eastAsia="Times New Roman" w:hAnsi="Arial" w:cs="Arial"/>
          <w:bCs/>
        </w:rPr>
        <w:t xml:space="preserve"> a</w:t>
      </w:r>
      <w:r w:rsidR="00651C95">
        <w:rPr>
          <w:rFonts w:ascii="Arial" w:eastAsia="Times New Roman" w:hAnsi="Arial" w:cs="Arial"/>
          <w:bCs/>
        </w:rPr>
        <w:t xml:space="preserve"> leader</w:t>
      </w:r>
      <w:r w:rsidR="00FA4496">
        <w:rPr>
          <w:rFonts w:ascii="Arial" w:eastAsia="Times New Roman" w:hAnsi="Arial" w:cs="Arial"/>
          <w:bCs/>
        </w:rPr>
        <w:t xml:space="preserve"> who ha</w:t>
      </w:r>
      <w:r w:rsidR="00181EBA">
        <w:rPr>
          <w:rFonts w:ascii="Arial" w:eastAsia="Times New Roman" w:hAnsi="Arial" w:cs="Arial"/>
          <w:bCs/>
        </w:rPr>
        <w:t>s</w:t>
      </w:r>
      <w:r w:rsidR="00FA4496">
        <w:rPr>
          <w:rFonts w:ascii="Arial" w:eastAsia="Times New Roman" w:hAnsi="Arial" w:cs="Arial"/>
          <w:bCs/>
        </w:rPr>
        <w:t xml:space="preserve"> knowledge </w:t>
      </w:r>
      <w:r w:rsidR="00181EBA">
        <w:rPr>
          <w:rFonts w:ascii="Arial" w:eastAsia="Times New Roman" w:hAnsi="Arial" w:cs="Arial"/>
          <w:bCs/>
        </w:rPr>
        <w:t xml:space="preserve">of change </w:t>
      </w:r>
      <w:r w:rsidR="00FA4496">
        <w:rPr>
          <w:rFonts w:ascii="Arial" w:eastAsia="Times New Roman" w:hAnsi="Arial" w:cs="Arial"/>
          <w:bCs/>
        </w:rPr>
        <w:t>and who are able to develop leadership in others</w:t>
      </w:r>
      <w:r w:rsidR="0012590F">
        <w:rPr>
          <w:rFonts w:ascii="Arial" w:eastAsia="Times New Roman" w:hAnsi="Arial" w:cs="Arial"/>
          <w:bCs/>
        </w:rPr>
        <w:t xml:space="preserve">. </w:t>
      </w:r>
      <w:r>
        <w:rPr>
          <w:rFonts w:ascii="Arial" w:eastAsia="Times New Roman" w:hAnsi="Arial" w:cs="Arial"/>
          <w:bCs/>
        </w:rPr>
        <w:t>In addition, k</w:t>
      </w:r>
      <w:r w:rsidR="0012590F">
        <w:rPr>
          <w:rFonts w:ascii="Arial" w:eastAsia="Times New Roman" w:hAnsi="Arial" w:cs="Arial"/>
          <w:bCs/>
        </w:rPr>
        <w:t>nowing something is insufficient, learning by doing</w:t>
      </w:r>
      <w:r w:rsidR="00F22400">
        <w:rPr>
          <w:rFonts w:ascii="Arial" w:eastAsia="Times New Roman" w:hAnsi="Arial" w:cs="Arial"/>
          <w:bCs/>
        </w:rPr>
        <w:t>, reflecting and redoing will move them forward. There must be a move past superficial knowledge of the main concepts</w:t>
      </w:r>
      <w:r w:rsidR="005D0791">
        <w:rPr>
          <w:rFonts w:ascii="Arial" w:eastAsia="Times New Roman" w:hAnsi="Arial" w:cs="Arial"/>
          <w:bCs/>
        </w:rPr>
        <w:t xml:space="preserve"> and move towards a more commit</w:t>
      </w:r>
      <w:r w:rsidR="00EB5C9F">
        <w:rPr>
          <w:rFonts w:ascii="Arial" w:eastAsia="Times New Roman" w:hAnsi="Arial" w:cs="Arial"/>
          <w:bCs/>
        </w:rPr>
        <w:t>t</w:t>
      </w:r>
      <w:r w:rsidR="005D0791">
        <w:rPr>
          <w:rFonts w:ascii="Arial" w:eastAsia="Times New Roman" w:hAnsi="Arial" w:cs="Arial"/>
          <w:bCs/>
        </w:rPr>
        <w:t>ed approach to developing know</w:t>
      </w:r>
      <w:r w:rsidR="00EB5C9F">
        <w:rPr>
          <w:rFonts w:ascii="Arial" w:eastAsia="Times New Roman" w:hAnsi="Arial" w:cs="Arial"/>
          <w:bCs/>
        </w:rPr>
        <w:t>l</w:t>
      </w:r>
      <w:r w:rsidR="005D0791">
        <w:rPr>
          <w:rFonts w:ascii="Arial" w:eastAsia="Times New Roman" w:hAnsi="Arial" w:cs="Arial"/>
          <w:bCs/>
        </w:rPr>
        <w:t>edge</w:t>
      </w:r>
      <w:r w:rsidR="002769DD">
        <w:rPr>
          <w:rFonts w:ascii="Arial" w:eastAsia="Times New Roman" w:hAnsi="Arial" w:cs="Arial"/>
          <w:bCs/>
        </w:rPr>
        <w:t xml:space="preserve">, skills, and beliefs in being change leaders while collaboration with others </w:t>
      </w:r>
      <w:r w:rsidR="00EB5C9F">
        <w:rPr>
          <w:rFonts w:ascii="Arial" w:eastAsia="Times New Roman" w:hAnsi="Arial" w:cs="Arial"/>
          <w:bCs/>
        </w:rPr>
        <w:t xml:space="preserve">(Fullan, M </w:t>
      </w:r>
      <w:r w:rsidR="00925B7C">
        <w:rPr>
          <w:rFonts w:ascii="Arial" w:eastAsia="Times New Roman" w:hAnsi="Arial" w:cs="Arial"/>
          <w:bCs/>
        </w:rPr>
        <w:t>2009)</w:t>
      </w:r>
      <w:r w:rsidR="00957897">
        <w:rPr>
          <w:rFonts w:ascii="Arial" w:eastAsia="Times New Roman" w:hAnsi="Arial" w:cs="Arial"/>
          <w:bCs/>
        </w:rPr>
        <w:t>.</w:t>
      </w:r>
    </w:p>
    <w:p w14:paraId="3E7CA3F2" w14:textId="626C5EB9" w:rsidR="00DF1D4D" w:rsidRDefault="00132818" w:rsidP="00462874">
      <w:pPr>
        <w:spacing w:before="100" w:beforeAutospacing="1" w:after="100" w:afterAutospacing="1" w:line="360" w:lineRule="auto"/>
        <w:rPr>
          <w:rFonts w:ascii="Arial" w:eastAsia="Times New Roman" w:hAnsi="Arial" w:cs="Arial"/>
          <w:color w:val="333333"/>
        </w:rPr>
      </w:pPr>
      <w:r>
        <w:rPr>
          <w:rFonts w:ascii="Arial" w:eastAsia="Times New Roman" w:hAnsi="Arial" w:cs="Arial"/>
          <w:bCs/>
        </w:rPr>
        <w:t>Moreover, w</w:t>
      </w:r>
      <w:r w:rsidR="006A5A3B" w:rsidRPr="00462874">
        <w:rPr>
          <w:rFonts w:ascii="Arial" w:eastAsia="Times New Roman" w:hAnsi="Arial" w:cs="Arial"/>
          <w:bCs/>
        </w:rPr>
        <w:t xml:space="preserve">hile many changes are scary, the leaders of the school can </w:t>
      </w:r>
      <w:r w:rsidR="00B53E40">
        <w:rPr>
          <w:rFonts w:ascii="Arial" w:eastAsia="Times New Roman" w:hAnsi="Arial" w:cs="Arial"/>
          <w:bCs/>
        </w:rPr>
        <w:t>impl</w:t>
      </w:r>
      <w:r w:rsidR="007F328D">
        <w:rPr>
          <w:rFonts w:ascii="Arial" w:eastAsia="Times New Roman" w:hAnsi="Arial" w:cs="Arial"/>
          <w:bCs/>
        </w:rPr>
        <w:t>e</w:t>
      </w:r>
      <w:r w:rsidR="00B53E40">
        <w:rPr>
          <w:rFonts w:ascii="Arial" w:eastAsia="Times New Roman" w:hAnsi="Arial" w:cs="Arial"/>
          <w:bCs/>
        </w:rPr>
        <w:t>ment</w:t>
      </w:r>
      <w:r w:rsidR="006A5A3B" w:rsidRPr="00462874">
        <w:rPr>
          <w:rFonts w:ascii="Arial" w:eastAsia="Times New Roman" w:hAnsi="Arial" w:cs="Arial"/>
          <w:bCs/>
        </w:rPr>
        <w:t xml:space="preserve"> good communication skills</w:t>
      </w:r>
      <w:r w:rsidR="00D46875" w:rsidRPr="00462874">
        <w:rPr>
          <w:rFonts w:ascii="Arial" w:eastAsia="Times New Roman" w:hAnsi="Arial" w:cs="Arial"/>
          <w:bCs/>
        </w:rPr>
        <w:t>,</w:t>
      </w:r>
      <w:r w:rsidR="006A5A3B" w:rsidRPr="00462874">
        <w:rPr>
          <w:rFonts w:ascii="Arial" w:eastAsia="Times New Roman" w:hAnsi="Arial" w:cs="Arial"/>
          <w:bCs/>
        </w:rPr>
        <w:t xml:space="preserve"> to ensure all staff are aware of the </w:t>
      </w:r>
      <w:r w:rsidR="00A94E6B" w:rsidRPr="00462874">
        <w:rPr>
          <w:rFonts w:ascii="Arial" w:eastAsia="Times New Roman" w:hAnsi="Arial" w:cs="Arial"/>
          <w:bCs/>
        </w:rPr>
        <w:t>schools’</w:t>
      </w:r>
      <w:r w:rsidR="006A5A3B" w:rsidRPr="00462874">
        <w:rPr>
          <w:rFonts w:ascii="Arial" w:eastAsia="Times New Roman" w:hAnsi="Arial" w:cs="Arial"/>
          <w:bCs/>
        </w:rPr>
        <w:t xml:space="preserve"> goals that go along with the new curriculum. </w:t>
      </w:r>
      <w:r w:rsidR="00FE6EC7" w:rsidRPr="00462874">
        <w:rPr>
          <w:rFonts w:ascii="Arial" w:eastAsia="Times New Roman" w:hAnsi="Arial" w:cs="Arial"/>
          <w:bCs/>
        </w:rPr>
        <w:t>Communication is e</w:t>
      </w:r>
      <w:r w:rsidR="00661859" w:rsidRPr="00462874">
        <w:rPr>
          <w:rFonts w:ascii="Arial" w:eastAsia="Times New Roman" w:hAnsi="Arial" w:cs="Arial"/>
          <w:bCs/>
        </w:rPr>
        <w:t>s</w:t>
      </w:r>
      <w:r w:rsidR="00FE6EC7" w:rsidRPr="00462874">
        <w:rPr>
          <w:rFonts w:ascii="Arial" w:eastAsia="Times New Roman" w:hAnsi="Arial" w:cs="Arial"/>
          <w:bCs/>
        </w:rPr>
        <w:t>sential to help staff adjust to the changes</w:t>
      </w:r>
      <w:r w:rsidR="00C25695">
        <w:rPr>
          <w:rFonts w:ascii="Arial" w:eastAsia="Times New Roman" w:hAnsi="Arial" w:cs="Arial"/>
          <w:bCs/>
        </w:rPr>
        <w:t>,</w:t>
      </w:r>
      <w:r w:rsidR="00107137" w:rsidRPr="00462874">
        <w:rPr>
          <w:rFonts w:ascii="Arial" w:eastAsia="Times New Roman" w:hAnsi="Arial" w:cs="Arial"/>
          <w:bCs/>
        </w:rPr>
        <w:t xml:space="preserve"> by providing</w:t>
      </w:r>
      <w:r>
        <w:rPr>
          <w:rFonts w:ascii="Arial" w:eastAsia="Times New Roman" w:hAnsi="Arial" w:cs="Arial"/>
          <w:bCs/>
        </w:rPr>
        <w:t xml:space="preserve"> the</w:t>
      </w:r>
      <w:r w:rsidR="00107137" w:rsidRPr="00462874">
        <w:rPr>
          <w:rFonts w:ascii="Arial" w:eastAsia="Times New Roman" w:hAnsi="Arial" w:cs="Arial"/>
          <w:bCs/>
        </w:rPr>
        <w:t xml:space="preserve"> staff training and regular communication opportunities.</w:t>
      </w:r>
      <w:r w:rsidR="009B6351" w:rsidRPr="00462874">
        <w:rPr>
          <w:rFonts w:ascii="Arial" w:eastAsia="Times New Roman" w:hAnsi="Arial" w:cs="Arial"/>
          <w:bCs/>
        </w:rPr>
        <w:t xml:space="preserve"> </w:t>
      </w:r>
      <w:r>
        <w:rPr>
          <w:rFonts w:ascii="Arial" w:eastAsia="Times New Roman" w:hAnsi="Arial" w:cs="Arial"/>
          <w:bCs/>
        </w:rPr>
        <w:t>In education, c</w:t>
      </w:r>
      <w:r w:rsidR="001A7FAC" w:rsidRPr="00462874">
        <w:rPr>
          <w:rFonts w:ascii="Arial" w:eastAsia="Times New Roman" w:hAnsi="Arial" w:cs="Arial"/>
          <w:bCs/>
        </w:rPr>
        <w:t xml:space="preserve">ommunication is key, by keeping </w:t>
      </w:r>
      <w:r w:rsidR="00942846">
        <w:rPr>
          <w:rFonts w:ascii="Arial" w:eastAsia="Times New Roman" w:hAnsi="Arial" w:cs="Arial"/>
          <w:bCs/>
        </w:rPr>
        <w:t xml:space="preserve">the </w:t>
      </w:r>
      <w:r w:rsidR="001A7FAC" w:rsidRPr="00462874">
        <w:rPr>
          <w:rFonts w:ascii="Arial" w:eastAsia="Times New Roman" w:hAnsi="Arial" w:cs="Arial"/>
          <w:bCs/>
        </w:rPr>
        <w:t xml:space="preserve">governors and </w:t>
      </w:r>
      <w:r w:rsidR="00942846">
        <w:rPr>
          <w:rFonts w:ascii="Arial" w:eastAsia="Times New Roman" w:hAnsi="Arial" w:cs="Arial"/>
          <w:bCs/>
        </w:rPr>
        <w:t xml:space="preserve">all </w:t>
      </w:r>
      <w:r w:rsidR="001A7FAC" w:rsidRPr="00462874">
        <w:rPr>
          <w:rFonts w:ascii="Arial" w:eastAsia="Times New Roman" w:hAnsi="Arial" w:cs="Arial"/>
          <w:bCs/>
        </w:rPr>
        <w:t xml:space="preserve">staff aware of the happenings </w:t>
      </w:r>
      <w:r w:rsidR="009B55F9">
        <w:rPr>
          <w:rFonts w:ascii="Arial" w:eastAsia="Times New Roman" w:hAnsi="Arial" w:cs="Arial"/>
          <w:bCs/>
        </w:rPr>
        <w:t>with</w:t>
      </w:r>
      <w:r w:rsidR="001A7FAC" w:rsidRPr="00462874">
        <w:rPr>
          <w:rFonts w:ascii="Arial" w:eastAsia="Times New Roman" w:hAnsi="Arial" w:cs="Arial"/>
          <w:bCs/>
        </w:rPr>
        <w:t>in the school</w:t>
      </w:r>
      <w:r w:rsidR="001A6208" w:rsidRPr="00462874">
        <w:rPr>
          <w:rFonts w:ascii="Arial" w:eastAsia="Times New Roman" w:hAnsi="Arial" w:cs="Arial"/>
          <w:bCs/>
        </w:rPr>
        <w:t xml:space="preserve">, so </w:t>
      </w:r>
      <w:r w:rsidR="009B55F9">
        <w:rPr>
          <w:rFonts w:ascii="Arial" w:eastAsia="Times New Roman" w:hAnsi="Arial" w:cs="Arial"/>
          <w:bCs/>
        </w:rPr>
        <w:t xml:space="preserve">that </w:t>
      </w:r>
      <w:r w:rsidR="001A6208" w:rsidRPr="00462874">
        <w:rPr>
          <w:rFonts w:ascii="Arial" w:eastAsia="Times New Roman" w:hAnsi="Arial" w:cs="Arial"/>
          <w:bCs/>
        </w:rPr>
        <w:t xml:space="preserve">the vision is shared </w:t>
      </w:r>
      <w:r w:rsidR="009B55F9">
        <w:rPr>
          <w:rFonts w:ascii="Arial" w:eastAsia="Times New Roman" w:hAnsi="Arial" w:cs="Arial"/>
          <w:bCs/>
        </w:rPr>
        <w:t xml:space="preserve">in order </w:t>
      </w:r>
      <w:r w:rsidR="001A6208" w:rsidRPr="00462874">
        <w:rPr>
          <w:rFonts w:ascii="Arial" w:eastAsia="Times New Roman" w:hAnsi="Arial" w:cs="Arial"/>
          <w:bCs/>
        </w:rPr>
        <w:t>to a</w:t>
      </w:r>
      <w:r w:rsidR="00CD3CB6" w:rsidRPr="00462874">
        <w:rPr>
          <w:rFonts w:ascii="Arial" w:eastAsia="Times New Roman" w:hAnsi="Arial" w:cs="Arial"/>
          <w:bCs/>
        </w:rPr>
        <w:t>chieve a</w:t>
      </w:r>
      <w:r w:rsidR="001A6208" w:rsidRPr="00462874">
        <w:rPr>
          <w:rFonts w:ascii="Arial" w:eastAsia="Times New Roman" w:hAnsi="Arial" w:cs="Arial"/>
          <w:bCs/>
        </w:rPr>
        <w:t xml:space="preserve"> successful development</w:t>
      </w:r>
      <w:r w:rsidR="00CD3CB6" w:rsidRPr="00462874">
        <w:rPr>
          <w:rFonts w:ascii="Arial" w:eastAsia="Times New Roman" w:hAnsi="Arial" w:cs="Arial"/>
          <w:bCs/>
        </w:rPr>
        <w:t xml:space="preserve"> plan</w:t>
      </w:r>
      <w:r w:rsidR="001A6208" w:rsidRPr="00462874">
        <w:rPr>
          <w:rFonts w:ascii="Arial" w:eastAsia="Times New Roman" w:hAnsi="Arial" w:cs="Arial"/>
          <w:bCs/>
        </w:rPr>
        <w:t xml:space="preserve">. </w:t>
      </w:r>
      <w:r w:rsidR="009B55F9">
        <w:rPr>
          <w:rFonts w:ascii="Arial" w:eastAsia="Times New Roman" w:hAnsi="Arial" w:cs="Arial"/>
          <w:bCs/>
        </w:rPr>
        <w:t xml:space="preserve">They need to </w:t>
      </w:r>
      <w:r w:rsidR="009B55F9">
        <w:rPr>
          <w:rFonts w:ascii="Arial" w:eastAsia="Times New Roman" w:hAnsi="Arial" w:cs="Arial"/>
          <w:color w:val="333333"/>
        </w:rPr>
        <w:t>e</w:t>
      </w:r>
      <w:r w:rsidR="00DF1D4D" w:rsidRPr="00DF1D4D">
        <w:rPr>
          <w:rFonts w:ascii="Arial" w:eastAsia="Times New Roman" w:hAnsi="Arial" w:cs="Arial"/>
          <w:color w:val="333333"/>
        </w:rPr>
        <w:t xml:space="preserve">nsure that </w:t>
      </w:r>
      <w:r w:rsidR="009B55F9">
        <w:rPr>
          <w:rFonts w:ascii="Arial" w:eastAsia="Times New Roman" w:hAnsi="Arial" w:cs="Arial"/>
          <w:color w:val="333333"/>
        </w:rPr>
        <w:t xml:space="preserve">all </w:t>
      </w:r>
      <w:r w:rsidR="00DF1D4D" w:rsidRPr="00DF1D4D">
        <w:rPr>
          <w:rFonts w:ascii="Arial" w:eastAsia="Times New Roman" w:hAnsi="Arial" w:cs="Arial"/>
          <w:color w:val="333333"/>
        </w:rPr>
        <w:t>staff know that</w:t>
      </w:r>
      <w:r w:rsidR="00D8109C" w:rsidRPr="00462874">
        <w:rPr>
          <w:rFonts w:ascii="Arial" w:eastAsia="Times New Roman" w:hAnsi="Arial" w:cs="Arial"/>
          <w:color w:val="333333"/>
        </w:rPr>
        <w:t xml:space="preserve"> the</w:t>
      </w:r>
      <w:r w:rsidR="00AA62E2">
        <w:rPr>
          <w:rFonts w:ascii="Arial" w:eastAsia="Times New Roman" w:hAnsi="Arial" w:cs="Arial"/>
          <w:color w:val="333333"/>
        </w:rPr>
        <w:t>ir</w:t>
      </w:r>
      <w:r w:rsidR="00DF1D4D" w:rsidRPr="00DF1D4D">
        <w:rPr>
          <w:rFonts w:ascii="Arial" w:eastAsia="Times New Roman" w:hAnsi="Arial" w:cs="Arial"/>
          <w:color w:val="333333"/>
        </w:rPr>
        <w:t xml:space="preserve"> concerns </w:t>
      </w:r>
      <w:r w:rsidR="00AA62E2">
        <w:rPr>
          <w:rFonts w:ascii="Arial" w:eastAsia="Times New Roman" w:hAnsi="Arial" w:cs="Arial"/>
          <w:color w:val="333333"/>
        </w:rPr>
        <w:t>have been</w:t>
      </w:r>
      <w:r w:rsidR="00DF1D4D" w:rsidRPr="00DF1D4D">
        <w:rPr>
          <w:rFonts w:ascii="Arial" w:eastAsia="Times New Roman" w:hAnsi="Arial" w:cs="Arial"/>
          <w:color w:val="333333"/>
        </w:rPr>
        <w:t xml:space="preserve"> </w:t>
      </w:r>
      <w:r w:rsidR="009E182F" w:rsidRPr="00DF1D4D">
        <w:rPr>
          <w:rFonts w:ascii="Arial" w:eastAsia="Times New Roman" w:hAnsi="Arial" w:cs="Arial"/>
          <w:color w:val="333333"/>
        </w:rPr>
        <w:t>heard,</w:t>
      </w:r>
      <w:r w:rsidR="00DF1D4D" w:rsidRPr="00DF1D4D">
        <w:rPr>
          <w:rFonts w:ascii="Arial" w:eastAsia="Times New Roman" w:hAnsi="Arial" w:cs="Arial"/>
          <w:color w:val="333333"/>
        </w:rPr>
        <w:t xml:space="preserve"> and </w:t>
      </w:r>
      <w:r w:rsidR="00D8109C" w:rsidRPr="00462874">
        <w:rPr>
          <w:rFonts w:ascii="Arial" w:eastAsia="Times New Roman" w:hAnsi="Arial" w:cs="Arial"/>
          <w:color w:val="333333"/>
        </w:rPr>
        <w:t xml:space="preserve">that </w:t>
      </w:r>
      <w:r w:rsidR="00DF1D4D" w:rsidRPr="00DF1D4D">
        <w:rPr>
          <w:rFonts w:ascii="Arial" w:eastAsia="Times New Roman" w:hAnsi="Arial" w:cs="Arial"/>
          <w:color w:val="333333"/>
        </w:rPr>
        <w:t>action</w:t>
      </w:r>
      <w:r w:rsidR="00D8109C" w:rsidRPr="00462874">
        <w:rPr>
          <w:rFonts w:ascii="Arial" w:eastAsia="Times New Roman" w:hAnsi="Arial" w:cs="Arial"/>
          <w:color w:val="333333"/>
        </w:rPr>
        <w:t xml:space="preserve"> is being</w:t>
      </w:r>
      <w:r w:rsidR="00DF1D4D" w:rsidRPr="00DF1D4D">
        <w:rPr>
          <w:rFonts w:ascii="Arial" w:eastAsia="Times New Roman" w:hAnsi="Arial" w:cs="Arial"/>
          <w:color w:val="333333"/>
        </w:rPr>
        <w:t xml:space="preserve"> taken to address these</w:t>
      </w:r>
      <w:r w:rsidR="00D8109C" w:rsidRPr="00462874">
        <w:rPr>
          <w:rFonts w:ascii="Arial" w:eastAsia="Times New Roman" w:hAnsi="Arial" w:cs="Arial"/>
          <w:color w:val="333333"/>
        </w:rPr>
        <w:t xml:space="preserve"> issues</w:t>
      </w:r>
      <w:r w:rsidR="00DF1D4D" w:rsidRPr="00DF1D4D">
        <w:rPr>
          <w:rFonts w:ascii="Arial" w:eastAsia="Times New Roman" w:hAnsi="Arial" w:cs="Arial"/>
          <w:color w:val="333333"/>
        </w:rPr>
        <w:t xml:space="preserve">. </w:t>
      </w:r>
      <w:r w:rsidR="008B3994" w:rsidRPr="00462874">
        <w:rPr>
          <w:rFonts w:ascii="Arial" w:eastAsia="Times New Roman" w:hAnsi="Arial" w:cs="Arial"/>
          <w:color w:val="333333"/>
        </w:rPr>
        <w:t>The best way to achieve this</w:t>
      </w:r>
      <w:r w:rsidR="001669BB">
        <w:rPr>
          <w:rFonts w:ascii="Arial" w:eastAsia="Times New Roman" w:hAnsi="Arial" w:cs="Arial"/>
          <w:color w:val="333333"/>
        </w:rPr>
        <w:t>,</w:t>
      </w:r>
      <w:r w:rsidR="008B3994" w:rsidRPr="00462874">
        <w:rPr>
          <w:rFonts w:ascii="Arial" w:eastAsia="Times New Roman" w:hAnsi="Arial" w:cs="Arial"/>
          <w:color w:val="333333"/>
        </w:rPr>
        <w:t xml:space="preserve"> is </w:t>
      </w:r>
      <w:r w:rsidR="001669BB">
        <w:rPr>
          <w:rFonts w:ascii="Arial" w:eastAsia="Times New Roman" w:hAnsi="Arial" w:cs="Arial"/>
          <w:color w:val="333333"/>
        </w:rPr>
        <w:t>for</w:t>
      </w:r>
      <w:r w:rsidR="008B3994" w:rsidRPr="00462874">
        <w:rPr>
          <w:rFonts w:ascii="Arial" w:eastAsia="Times New Roman" w:hAnsi="Arial" w:cs="Arial"/>
          <w:color w:val="333333"/>
        </w:rPr>
        <w:t xml:space="preserve"> all </w:t>
      </w:r>
      <w:r>
        <w:rPr>
          <w:rFonts w:ascii="Arial" w:eastAsia="Times New Roman" w:hAnsi="Arial" w:cs="Arial"/>
          <w:color w:val="333333"/>
        </w:rPr>
        <w:t>involved</w:t>
      </w:r>
      <w:r w:rsidR="008B3994" w:rsidRPr="00462874">
        <w:rPr>
          <w:rFonts w:ascii="Arial" w:eastAsia="Times New Roman" w:hAnsi="Arial" w:cs="Arial"/>
          <w:color w:val="333333"/>
        </w:rPr>
        <w:t xml:space="preserve"> </w:t>
      </w:r>
      <w:r w:rsidR="001669BB">
        <w:rPr>
          <w:rFonts w:ascii="Arial" w:eastAsia="Times New Roman" w:hAnsi="Arial" w:cs="Arial"/>
          <w:color w:val="333333"/>
        </w:rPr>
        <w:t xml:space="preserve">to </w:t>
      </w:r>
      <w:r w:rsidR="008B3994" w:rsidRPr="00462874">
        <w:rPr>
          <w:rFonts w:ascii="Arial" w:eastAsia="Times New Roman" w:hAnsi="Arial" w:cs="Arial"/>
          <w:color w:val="333333"/>
        </w:rPr>
        <w:t xml:space="preserve">feel valued by hearing </w:t>
      </w:r>
      <w:r w:rsidR="001669BB">
        <w:rPr>
          <w:rFonts w:ascii="Arial" w:eastAsia="Times New Roman" w:hAnsi="Arial" w:cs="Arial"/>
          <w:color w:val="333333"/>
        </w:rPr>
        <w:t xml:space="preserve">their </w:t>
      </w:r>
      <w:r w:rsidR="001669BB">
        <w:rPr>
          <w:rFonts w:ascii="Arial" w:eastAsia="Times New Roman" w:hAnsi="Arial" w:cs="Arial"/>
          <w:color w:val="333333"/>
        </w:rPr>
        <w:lastRenderedPageBreak/>
        <w:t xml:space="preserve">opinions and </w:t>
      </w:r>
      <w:r w:rsidR="008B3994" w:rsidRPr="00462874">
        <w:rPr>
          <w:rFonts w:ascii="Arial" w:eastAsia="Times New Roman" w:hAnsi="Arial" w:cs="Arial"/>
          <w:color w:val="333333"/>
        </w:rPr>
        <w:t xml:space="preserve">what they have to say and </w:t>
      </w:r>
      <w:r w:rsidR="001669BB">
        <w:rPr>
          <w:rFonts w:ascii="Arial" w:eastAsia="Times New Roman" w:hAnsi="Arial" w:cs="Arial"/>
          <w:color w:val="333333"/>
        </w:rPr>
        <w:t xml:space="preserve">to </w:t>
      </w:r>
      <w:r w:rsidR="004F4157" w:rsidRPr="00462874">
        <w:rPr>
          <w:rFonts w:ascii="Arial" w:eastAsia="Times New Roman" w:hAnsi="Arial" w:cs="Arial"/>
          <w:color w:val="333333"/>
        </w:rPr>
        <w:t>address these concerns in staff meetings</w:t>
      </w:r>
      <w:r w:rsidR="00B557AE">
        <w:rPr>
          <w:rFonts w:ascii="Arial" w:eastAsia="Times New Roman" w:hAnsi="Arial" w:cs="Arial"/>
          <w:color w:val="333333"/>
        </w:rPr>
        <w:t>,</w:t>
      </w:r>
      <w:r w:rsidR="004F4157" w:rsidRPr="00462874">
        <w:rPr>
          <w:rFonts w:ascii="Arial" w:eastAsia="Times New Roman" w:hAnsi="Arial" w:cs="Arial"/>
          <w:color w:val="333333"/>
        </w:rPr>
        <w:t xml:space="preserve"> as it’s a perfect opportunity to explain the roles</w:t>
      </w:r>
      <w:r w:rsidR="00462874" w:rsidRPr="00462874">
        <w:rPr>
          <w:rFonts w:ascii="Arial" w:eastAsia="Times New Roman" w:hAnsi="Arial" w:cs="Arial"/>
          <w:color w:val="333333"/>
        </w:rPr>
        <w:t>, plans and responsibilities.</w:t>
      </w:r>
    </w:p>
    <w:p w14:paraId="00D03BDE" w14:textId="47F18312" w:rsidR="001702B2" w:rsidRDefault="00C46EA3" w:rsidP="00462874">
      <w:pPr>
        <w:spacing w:before="100" w:beforeAutospacing="1" w:after="100" w:afterAutospacing="1" w:line="360" w:lineRule="auto"/>
        <w:rPr>
          <w:rFonts w:ascii="Arial" w:eastAsia="Times New Roman" w:hAnsi="Arial" w:cs="Arial"/>
          <w:bCs/>
        </w:rPr>
      </w:pPr>
      <w:r>
        <w:rPr>
          <w:rFonts w:ascii="Arial" w:eastAsia="Times New Roman" w:hAnsi="Arial" w:cs="Arial"/>
          <w:bCs/>
        </w:rPr>
        <w:t>With a new curriculum comes a</w:t>
      </w:r>
      <w:r w:rsidR="008462BB">
        <w:rPr>
          <w:rFonts w:ascii="Arial" w:eastAsia="Times New Roman" w:hAnsi="Arial" w:cs="Arial"/>
          <w:bCs/>
        </w:rPr>
        <w:t>n expected</w:t>
      </w:r>
      <w:r>
        <w:rPr>
          <w:rFonts w:ascii="Arial" w:eastAsia="Times New Roman" w:hAnsi="Arial" w:cs="Arial"/>
          <w:bCs/>
        </w:rPr>
        <w:t xml:space="preserve"> change </w:t>
      </w:r>
      <w:r w:rsidR="008462BB">
        <w:rPr>
          <w:rFonts w:ascii="Arial" w:eastAsia="Times New Roman" w:hAnsi="Arial" w:cs="Arial"/>
          <w:bCs/>
        </w:rPr>
        <w:t>with</w:t>
      </w:r>
      <w:r>
        <w:rPr>
          <w:rFonts w:ascii="Arial" w:eastAsia="Times New Roman" w:hAnsi="Arial" w:cs="Arial"/>
          <w:bCs/>
        </w:rPr>
        <w:t>in the schools</w:t>
      </w:r>
      <w:r w:rsidR="002C26E1">
        <w:rPr>
          <w:rFonts w:ascii="Arial" w:eastAsia="Times New Roman" w:hAnsi="Arial" w:cs="Arial"/>
          <w:bCs/>
        </w:rPr>
        <w:t>, leaders need to acknowledge the effort and</w:t>
      </w:r>
      <w:r w:rsidR="004E755B">
        <w:rPr>
          <w:rFonts w:ascii="Arial" w:eastAsia="Times New Roman" w:hAnsi="Arial" w:cs="Arial"/>
          <w:bCs/>
        </w:rPr>
        <w:t xml:space="preserve"> the</w:t>
      </w:r>
      <w:r w:rsidR="002C26E1">
        <w:rPr>
          <w:rFonts w:ascii="Arial" w:eastAsia="Times New Roman" w:hAnsi="Arial" w:cs="Arial"/>
          <w:bCs/>
        </w:rPr>
        <w:t xml:space="preserve"> time staff give to the </w:t>
      </w:r>
      <w:r w:rsidR="004E755B">
        <w:rPr>
          <w:rFonts w:ascii="Arial" w:eastAsia="Times New Roman" w:hAnsi="Arial" w:cs="Arial"/>
          <w:bCs/>
        </w:rPr>
        <w:t xml:space="preserve">new </w:t>
      </w:r>
      <w:r w:rsidR="002C26E1">
        <w:rPr>
          <w:rFonts w:ascii="Arial" w:eastAsia="Times New Roman" w:hAnsi="Arial" w:cs="Arial"/>
          <w:bCs/>
        </w:rPr>
        <w:t>change</w:t>
      </w:r>
      <w:r w:rsidR="00132818">
        <w:rPr>
          <w:rFonts w:ascii="Arial" w:eastAsia="Times New Roman" w:hAnsi="Arial" w:cs="Arial"/>
          <w:bCs/>
        </w:rPr>
        <w:t>,</w:t>
      </w:r>
      <w:r w:rsidR="002C26E1">
        <w:rPr>
          <w:rFonts w:ascii="Arial" w:eastAsia="Times New Roman" w:hAnsi="Arial" w:cs="Arial"/>
          <w:bCs/>
        </w:rPr>
        <w:t xml:space="preserve"> and </w:t>
      </w:r>
      <w:r w:rsidR="00132818">
        <w:rPr>
          <w:rFonts w:ascii="Arial" w:eastAsia="Times New Roman" w:hAnsi="Arial" w:cs="Arial"/>
          <w:bCs/>
        </w:rPr>
        <w:t xml:space="preserve">they </w:t>
      </w:r>
      <w:r w:rsidR="0074550D">
        <w:rPr>
          <w:rFonts w:ascii="Arial" w:eastAsia="Times New Roman" w:hAnsi="Arial" w:cs="Arial"/>
          <w:bCs/>
        </w:rPr>
        <w:t xml:space="preserve">need to </w:t>
      </w:r>
      <w:r w:rsidR="002B7E19">
        <w:rPr>
          <w:rFonts w:ascii="Arial" w:eastAsia="Times New Roman" w:hAnsi="Arial" w:cs="Arial"/>
          <w:bCs/>
        </w:rPr>
        <w:t>involve the governors</w:t>
      </w:r>
      <w:r w:rsidR="004E755B">
        <w:rPr>
          <w:rFonts w:ascii="Arial" w:eastAsia="Times New Roman" w:hAnsi="Arial" w:cs="Arial"/>
          <w:bCs/>
        </w:rPr>
        <w:t xml:space="preserve"> in the </w:t>
      </w:r>
      <w:r w:rsidR="000E75BE">
        <w:rPr>
          <w:rFonts w:ascii="Arial" w:eastAsia="Times New Roman" w:hAnsi="Arial" w:cs="Arial"/>
          <w:bCs/>
        </w:rPr>
        <w:t>change too</w:t>
      </w:r>
      <w:r w:rsidR="002B7E19">
        <w:rPr>
          <w:rFonts w:ascii="Arial" w:eastAsia="Times New Roman" w:hAnsi="Arial" w:cs="Arial"/>
          <w:bCs/>
        </w:rPr>
        <w:t xml:space="preserve">, to celebrate </w:t>
      </w:r>
      <w:r w:rsidR="000E75BE">
        <w:rPr>
          <w:rFonts w:ascii="Arial" w:eastAsia="Times New Roman" w:hAnsi="Arial" w:cs="Arial"/>
          <w:bCs/>
        </w:rPr>
        <w:t xml:space="preserve">the </w:t>
      </w:r>
      <w:r w:rsidR="002B7E19">
        <w:rPr>
          <w:rFonts w:ascii="Arial" w:eastAsia="Times New Roman" w:hAnsi="Arial" w:cs="Arial"/>
          <w:bCs/>
        </w:rPr>
        <w:t>success</w:t>
      </w:r>
      <w:r w:rsidR="00CA7336">
        <w:rPr>
          <w:rFonts w:ascii="Arial" w:eastAsia="Times New Roman" w:hAnsi="Arial" w:cs="Arial"/>
          <w:bCs/>
        </w:rPr>
        <w:t xml:space="preserve"> </w:t>
      </w:r>
      <w:r w:rsidR="000E75BE">
        <w:rPr>
          <w:rFonts w:ascii="Arial" w:eastAsia="Times New Roman" w:hAnsi="Arial" w:cs="Arial"/>
          <w:bCs/>
        </w:rPr>
        <w:t xml:space="preserve">of </w:t>
      </w:r>
      <w:r w:rsidR="00CA7336">
        <w:rPr>
          <w:rFonts w:ascii="Arial" w:eastAsia="Times New Roman" w:hAnsi="Arial" w:cs="Arial"/>
          <w:bCs/>
        </w:rPr>
        <w:t xml:space="preserve">both the leaders and </w:t>
      </w:r>
      <w:r w:rsidR="000E75BE">
        <w:rPr>
          <w:rFonts w:ascii="Arial" w:eastAsia="Times New Roman" w:hAnsi="Arial" w:cs="Arial"/>
          <w:bCs/>
        </w:rPr>
        <w:t xml:space="preserve">the </w:t>
      </w:r>
      <w:r w:rsidR="00CA7336">
        <w:rPr>
          <w:rFonts w:ascii="Arial" w:eastAsia="Times New Roman" w:hAnsi="Arial" w:cs="Arial"/>
          <w:bCs/>
        </w:rPr>
        <w:t>staff actions</w:t>
      </w:r>
      <w:r w:rsidR="000E75BE">
        <w:rPr>
          <w:rFonts w:ascii="Arial" w:eastAsia="Times New Roman" w:hAnsi="Arial" w:cs="Arial"/>
          <w:bCs/>
        </w:rPr>
        <w:t>.</w:t>
      </w:r>
      <w:r w:rsidR="00CA7336">
        <w:rPr>
          <w:rFonts w:ascii="Arial" w:eastAsia="Times New Roman" w:hAnsi="Arial" w:cs="Arial"/>
          <w:bCs/>
        </w:rPr>
        <w:t xml:space="preserve"> </w:t>
      </w:r>
      <w:r w:rsidR="000E75BE">
        <w:rPr>
          <w:rFonts w:ascii="Arial" w:eastAsia="Times New Roman" w:hAnsi="Arial" w:cs="Arial"/>
          <w:bCs/>
        </w:rPr>
        <w:t>To</w:t>
      </w:r>
      <w:r w:rsidR="00CA7336">
        <w:rPr>
          <w:rFonts w:ascii="Arial" w:eastAsia="Times New Roman" w:hAnsi="Arial" w:cs="Arial"/>
          <w:bCs/>
        </w:rPr>
        <w:t xml:space="preserve"> embrace </w:t>
      </w:r>
      <w:r w:rsidR="009E116D">
        <w:rPr>
          <w:rFonts w:ascii="Arial" w:eastAsia="Times New Roman" w:hAnsi="Arial" w:cs="Arial"/>
          <w:bCs/>
        </w:rPr>
        <w:t xml:space="preserve">and think of </w:t>
      </w:r>
      <w:r w:rsidR="00CA7336">
        <w:rPr>
          <w:rFonts w:ascii="Arial" w:eastAsia="Times New Roman" w:hAnsi="Arial" w:cs="Arial"/>
          <w:bCs/>
        </w:rPr>
        <w:t>any mistakes</w:t>
      </w:r>
      <w:r w:rsidR="00181EBA">
        <w:rPr>
          <w:rFonts w:ascii="Arial" w:eastAsia="Times New Roman" w:hAnsi="Arial" w:cs="Arial"/>
          <w:bCs/>
        </w:rPr>
        <w:t xml:space="preserve"> that may be made</w:t>
      </w:r>
      <w:r w:rsidR="00574BAC">
        <w:rPr>
          <w:rFonts w:ascii="Arial" w:eastAsia="Times New Roman" w:hAnsi="Arial" w:cs="Arial"/>
          <w:bCs/>
        </w:rPr>
        <w:t>,</w:t>
      </w:r>
      <w:r w:rsidR="00CA7336">
        <w:rPr>
          <w:rFonts w:ascii="Arial" w:eastAsia="Times New Roman" w:hAnsi="Arial" w:cs="Arial"/>
          <w:bCs/>
        </w:rPr>
        <w:t xml:space="preserve"> as learning opportunities </w:t>
      </w:r>
      <w:r w:rsidR="00574BAC">
        <w:rPr>
          <w:rFonts w:ascii="Arial" w:eastAsia="Times New Roman" w:hAnsi="Arial" w:cs="Arial"/>
          <w:bCs/>
        </w:rPr>
        <w:t>for the</w:t>
      </w:r>
      <w:r w:rsidR="00CA7336">
        <w:rPr>
          <w:rFonts w:ascii="Arial" w:eastAsia="Times New Roman" w:hAnsi="Arial" w:cs="Arial"/>
          <w:bCs/>
        </w:rPr>
        <w:t xml:space="preserve"> new curriculum, there will be many opportunities of trial and error in lesson planning and in</w:t>
      </w:r>
      <w:r w:rsidR="00132818">
        <w:rPr>
          <w:rFonts w:ascii="Arial" w:eastAsia="Times New Roman" w:hAnsi="Arial" w:cs="Arial"/>
          <w:bCs/>
        </w:rPr>
        <w:t xml:space="preserve"> the</w:t>
      </w:r>
      <w:r w:rsidR="00CA7336">
        <w:rPr>
          <w:rFonts w:ascii="Arial" w:eastAsia="Times New Roman" w:hAnsi="Arial" w:cs="Arial"/>
          <w:bCs/>
        </w:rPr>
        <w:t xml:space="preserve"> teaching of the lessons.</w:t>
      </w:r>
      <w:r w:rsidR="009E116D">
        <w:rPr>
          <w:rFonts w:ascii="Arial" w:eastAsia="Times New Roman" w:hAnsi="Arial" w:cs="Arial"/>
          <w:bCs/>
        </w:rPr>
        <w:t xml:space="preserve"> And it</w:t>
      </w:r>
      <w:r w:rsidR="001848DE">
        <w:rPr>
          <w:rFonts w:ascii="Arial" w:eastAsia="Times New Roman" w:hAnsi="Arial" w:cs="Arial"/>
          <w:bCs/>
        </w:rPr>
        <w:t>’</w:t>
      </w:r>
      <w:r w:rsidR="009E116D">
        <w:rPr>
          <w:rFonts w:ascii="Arial" w:eastAsia="Times New Roman" w:hAnsi="Arial" w:cs="Arial"/>
          <w:bCs/>
        </w:rPr>
        <w:t xml:space="preserve">s important to understand that the new curriculum will have some teething problems but with support from other staff, the </w:t>
      </w:r>
      <w:r w:rsidR="00FC0950">
        <w:rPr>
          <w:rFonts w:ascii="Arial" w:eastAsia="Times New Roman" w:hAnsi="Arial" w:cs="Arial"/>
          <w:bCs/>
        </w:rPr>
        <w:t xml:space="preserve">aims can slowly be meet. </w:t>
      </w:r>
    </w:p>
    <w:p w14:paraId="2AC9B702" w14:textId="7C0E8037" w:rsidR="00B12DBA" w:rsidRPr="00B12DBA" w:rsidRDefault="00DC6BE2" w:rsidP="00B12DBA">
      <w:pPr>
        <w:spacing w:line="360" w:lineRule="auto"/>
        <w:rPr>
          <w:rFonts w:ascii="Arial" w:hAnsi="Arial" w:cs="Arial"/>
        </w:rPr>
      </w:pPr>
      <w:r>
        <w:rPr>
          <w:rFonts w:ascii="Arial" w:hAnsi="Arial" w:cs="Arial"/>
        </w:rPr>
        <w:t xml:space="preserve">Moreover </w:t>
      </w:r>
      <w:r w:rsidR="00B12DBA" w:rsidRPr="002F3650">
        <w:rPr>
          <w:rFonts w:ascii="Arial" w:hAnsi="Arial" w:cs="Arial"/>
        </w:rPr>
        <w:t xml:space="preserve">Donaldson, G (2015) </w:t>
      </w:r>
      <w:r>
        <w:rPr>
          <w:rFonts w:ascii="Arial" w:hAnsi="Arial" w:cs="Arial"/>
        </w:rPr>
        <w:t>explains</w:t>
      </w:r>
      <w:r w:rsidR="002D2AC2">
        <w:rPr>
          <w:rFonts w:ascii="Arial" w:hAnsi="Arial" w:cs="Arial"/>
        </w:rPr>
        <w:t xml:space="preserve"> that</w:t>
      </w:r>
      <w:r w:rsidR="00B12DBA" w:rsidRPr="005628B4">
        <w:rPr>
          <w:rFonts w:ascii="Arial" w:hAnsi="Arial" w:cs="Arial"/>
        </w:rPr>
        <w:t xml:space="preserve"> the curriculum is continuously subject to pressures to change, and the specific form that the curriculum takes will change over time in response to circumstances. </w:t>
      </w:r>
      <w:proofErr w:type="gramStart"/>
      <w:r w:rsidR="00132818">
        <w:rPr>
          <w:rFonts w:ascii="Arial" w:hAnsi="Arial" w:cs="Arial"/>
        </w:rPr>
        <w:t>These circumstances</w:t>
      </w:r>
      <w:r w:rsidR="00DE5D08">
        <w:rPr>
          <w:rFonts w:ascii="Arial" w:hAnsi="Arial" w:cs="Arial"/>
        </w:rPr>
        <w:t>’</w:t>
      </w:r>
      <w:r w:rsidR="00132818">
        <w:rPr>
          <w:rFonts w:ascii="Arial" w:hAnsi="Arial" w:cs="Arial"/>
        </w:rPr>
        <w:t>,</w:t>
      </w:r>
      <w:proofErr w:type="gramEnd"/>
      <w:r w:rsidR="00132818">
        <w:rPr>
          <w:rFonts w:ascii="Arial" w:hAnsi="Arial" w:cs="Arial"/>
        </w:rPr>
        <w:t xml:space="preserve"> include changes in society, technological improv</w:t>
      </w:r>
      <w:r w:rsidR="00A32E05">
        <w:rPr>
          <w:rFonts w:ascii="Arial" w:hAnsi="Arial" w:cs="Arial"/>
        </w:rPr>
        <w:t>e</w:t>
      </w:r>
      <w:r w:rsidR="00132818">
        <w:rPr>
          <w:rFonts w:ascii="Arial" w:hAnsi="Arial" w:cs="Arial"/>
        </w:rPr>
        <w:t>ments and the int</w:t>
      </w:r>
      <w:r w:rsidR="00A32E05">
        <w:rPr>
          <w:rFonts w:ascii="Arial" w:hAnsi="Arial" w:cs="Arial"/>
        </w:rPr>
        <w:t>e</w:t>
      </w:r>
      <w:r w:rsidR="00132818">
        <w:rPr>
          <w:rFonts w:ascii="Arial" w:hAnsi="Arial" w:cs="Arial"/>
        </w:rPr>
        <w:t>rests of the pupils.</w:t>
      </w:r>
    </w:p>
    <w:p w14:paraId="66820E05" w14:textId="4691C237" w:rsidR="00DF1D4D" w:rsidRPr="00DF1D4D" w:rsidRDefault="00FC0950" w:rsidP="006A6A8A">
      <w:pPr>
        <w:spacing w:before="100" w:beforeAutospacing="1" w:after="100" w:afterAutospacing="1" w:line="360" w:lineRule="auto"/>
        <w:rPr>
          <w:rFonts w:ascii="Arial" w:eastAsia="Times New Roman" w:hAnsi="Arial" w:cs="Arial"/>
          <w:bCs/>
        </w:rPr>
      </w:pPr>
      <w:r>
        <w:rPr>
          <w:rFonts w:ascii="Arial" w:eastAsia="Times New Roman" w:hAnsi="Arial" w:cs="Arial"/>
          <w:bCs/>
        </w:rPr>
        <w:t>By p</w:t>
      </w:r>
      <w:r w:rsidR="00884372">
        <w:rPr>
          <w:rFonts w:ascii="Arial" w:eastAsia="Times New Roman" w:hAnsi="Arial" w:cs="Arial"/>
          <w:bCs/>
        </w:rPr>
        <w:t xml:space="preserve">rioritise </w:t>
      </w:r>
      <w:r w:rsidR="00847FF4">
        <w:rPr>
          <w:rFonts w:ascii="Arial" w:eastAsia="Times New Roman" w:hAnsi="Arial" w:cs="Arial"/>
          <w:bCs/>
        </w:rPr>
        <w:t>the workload and the demands</w:t>
      </w:r>
      <w:r>
        <w:rPr>
          <w:rFonts w:ascii="Arial" w:eastAsia="Times New Roman" w:hAnsi="Arial" w:cs="Arial"/>
          <w:bCs/>
        </w:rPr>
        <w:t xml:space="preserve"> that the</w:t>
      </w:r>
      <w:r w:rsidR="00847FF4">
        <w:rPr>
          <w:rFonts w:ascii="Arial" w:eastAsia="Times New Roman" w:hAnsi="Arial" w:cs="Arial"/>
          <w:bCs/>
        </w:rPr>
        <w:t xml:space="preserve"> staff are under</w:t>
      </w:r>
      <w:r w:rsidR="00132818">
        <w:rPr>
          <w:rFonts w:ascii="Arial" w:eastAsia="Times New Roman" w:hAnsi="Arial" w:cs="Arial"/>
          <w:bCs/>
        </w:rPr>
        <w:t xml:space="preserve">, it gives them time to </w:t>
      </w:r>
      <w:r w:rsidR="000F57E5">
        <w:rPr>
          <w:rFonts w:ascii="Arial" w:eastAsia="Times New Roman" w:hAnsi="Arial" w:cs="Arial"/>
          <w:bCs/>
        </w:rPr>
        <w:t>ensure the targets are achiev</w:t>
      </w:r>
      <w:r w:rsidR="002353EF">
        <w:rPr>
          <w:rFonts w:ascii="Arial" w:eastAsia="Times New Roman" w:hAnsi="Arial" w:cs="Arial"/>
          <w:bCs/>
        </w:rPr>
        <w:t>able</w:t>
      </w:r>
      <w:r w:rsidR="00FE2163">
        <w:rPr>
          <w:rFonts w:ascii="Arial" w:eastAsia="Times New Roman" w:hAnsi="Arial" w:cs="Arial"/>
          <w:bCs/>
        </w:rPr>
        <w:t xml:space="preserve"> with support in order to maximise the chances of success. </w:t>
      </w:r>
      <w:r w:rsidR="0078554A">
        <w:rPr>
          <w:rFonts w:ascii="Arial" w:eastAsia="Times New Roman" w:hAnsi="Arial" w:cs="Arial"/>
          <w:bCs/>
        </w:rPr>
        <w:t xml:space="preserve">With a new curriculum there will be a lot of </w:t>
      </w:r>
      <w:r w:rsidR="00181EBA">
        <w:rPr>
          <w:rFonts w:ascii="Arial" w:eastAsia="Times New Roman" w:hAnsi="Arial" w:cs="Arial"/>
          <w:bCs/>
        </w:rPr>
        <w:t xml:space="preserve">necessary </w:t>
      </w:r>
      <w:r w:rsidR="0078554A">
        <w:rPr>
          <w:rFonts w:ascii="Arial" w:eastAsia="Times New Roman" w:hAnsi="Arial" w:cs="Arial"/>
          <w:bCs/>
        </w:rPr>
        <w:t>change</w:t>
      </w:r>
      <w:r w:rsidR="00D72B1F">
        <w:rPr>
          <w:rFonts w:ascii="Arial" w:eastAsia="Times New Roman" w:hAnsi="Arial" w:cs="Arial"/>
          <w:bCs/>
        </w:rPr>
        <w:t xml:space="preserve">s, managing these closely with the needs of the children. </w:t>
      </w:r>
      <w:r w:rsidR="002353EF">
        <w:rPr>
          <w:rFonts w:ascii="Arial" w:eastAsia="Times New Roman" w:hAnsi="Arial" w:cs="Arial"/>
          <w:bCs/>
        </w:rPr>
        <w:t>While p</w:t>
      </w:r>
      <w:r w:rsidR="00007F51">
        <w:rPr>
          <w:rFonts w:ascii="Arial" w:eastAsia="Times New Roman" w:hAnsi="Arial" w:cs="Arial"/>
          <w:bCs/>
        </w:rPr>
        <w:t>rioritis</w:t>
      </w:r>
      <w:r w:rsidR="000125C6">
        <w:rPr>
          <w:rFonts w:ascii="Arial" w:eastAsia="Times New Roman" w:hAnsi="Arial" w:cs="Arial"/>
          <w:bCs/>
        </w:rPr>
        <w:t>ing</w:t>
      </w:r>
      <w:r w:rsidR="00007F51">
        <w:rPr>
          <w:rFonts w:ascii="Arial" w:eastAsia="Times New Roman" w:hAnsi="Arial" w:cs="Arial"/>
          <w:bCs/>
        </w:rPr>
        <w:t xml:space="preserve"> support</w:t>
      </w:r>
      <w:r w:rsidR="00623FB9">
        <w:rPr>
          <w:rFonts w:ascii="Arial" w:eastAsia="Times New Roman" w:hAnsi="Arial" w:cs="Arial"/>
          <w:bCs/>
        </w:rPr>
        <w:t xml:space="preserve"> across the whole school or key stage areas, for staff to support each</w:t>
      </w:r>
      <w:r w:rsidR="001C067F">
        <w:rPr>
          <w:rFonts w:ascii="Arial" w:eastAsia="Times New Roman" w:hAnsi="Arial" w:cs="Arial"/>
          <w:bCs/>
        </w:rPr>
        <w:t xml:space="preserve"> </w:t>
      </w:r>
      <w:r w:rsidR="00623FB9">
        <w:rPr>
          <w:rFonts w:ascii="Arial" w:eastAsia="Times New Roman" w:hAnsi="Arial" w:cs="Arial"/>
          <w:bCs/>
        </w:rPr>
        <w:t>other and learn from</w:t>
      </w:r>
      <w:r w:rsidR="00743AFB">
        <w:rPr>
          <w:rFonts w:ascii="Arial" w:eastAsia="Times New Roman" w:hAnsi="Arial" w:cs="Arial"/>
          <w:bCs/>
        </w:rPr>
        <w:t xml:space="preserve"> one</w:t>
      </w:r>
      <w:r w:rsidR="00623FB9">
        <w:rPr>
          <w:rFonts w:ascii="Arial" w:eastAsia="Times New Roman" w:hAnsi="Arial" w:cs="Arial"/>
          <w:bCs/>
        </w:rPr>
        <w:t xml:space="preserve"> </w:t>
      </w:r>
      <w:r w:rsidR="003A0A0F">
        <w:rPr>
          <w:rFonts w:ascii="Arial" w:eastAsia="Times New Roman" w:hAnsi="Arial" w:cs="Arial"/>
          <w:bCs/>
        </w:rPr>
        <w:t>an</w:t>
      </w:r>
      <w:r w:rsidR="00623FB9">
        <w:rPr>
          <w:rFonts w:ascii="Arial" w:eastAsia="Times New Roman" w:hAnsi="Arial" w:cs="Arial"/>
          <w:bCs/>
        </w:rPr>
        <w:t>other</w:t>
      </w:r>
      <w:r w:rsidR="001C067F">
        <w:rPr>
          <w:rFonts w:ascii="Arial" w:eastAsia="Times New Roman" w:hAnsi="Arial" w:cs="Arial"/>
          <w:bCs/>
        </w:rPr>
        <w:t xml:space="preserve">. But also working together to build on their own understanding of what needs to be done.  </w:t>
      </w:r>
      <w:r w:rsidR="00743AFB">
        <w:rPr>
          <w:rFonts w:ascii="Arial" w:eastAsia="Times New Roman" w:hAnsi="Arial" w:cs="Arial"/>
          <w:bCs/>
        </w:rPr>
        <w:t>Priorit</w:t>
      </w:r>
      <w:r w:rsidR="004F41E9">
        <w:rPr>
          <w:rFonts w:ascii="Arial" w:eastAsia="Times New Roman" w:hAnsi="Arial" w:cs="Arial"/>
          <w:bCs/>
        </w:rPr>
        <w:t>i</w:t>
      </w:r>
      <w:r w:rsidR="00743AFB">
        <w:rPr>
          <w:rFonts w:ascii="Arial" w:eastAsia="Times New Roman" w:hAnsi="Arial" w:cs="Arial"/>
          <w:bCs/>
        </w:rPr>
        <w:t>se and identify a single-skill path for development</w:t>
      </w:r>
      <w:r w:rsidR="00281442">
        <w:rPr>
          <w:rFonts w:ascii="Arial" w:eastAsia="Times New Roman" w:hAnsi="Arial" w:cs="Arial"/>
          <w:bCs/>
        </w:rPr>
        <w:t>, so that all self-evaluation and monitoring that a school requires to function</w:t>
      </w:r>
      <w:r w:rsidR="000979AA">
        <w:rPr>
          <w:rFonts w:ascii="Arial" w:eastAsia="Times New Roman" w:hAnsi="Arial" w:cs="Arial"/>
          <w:bCs/>
        </w:rPr>
        <w:t xml:space="preserve">, such as book scrutiny, lesson </w:t>
      </w:r>
      <w:r w:rsidR="004F41E9">
        <w:rPr>
          <w:rFonts w:ascii="Arial" w:eastAsia="Times New Roman" w:hAnsi="Arial" w:cs="Arial"/>
          <w:bCs/>
        </w:rPr>
        <w:t>observation, feedback and marking, now has a focus</w:t>
      </w:r>
      <w:r w:rsidR="00F5090C">
        <w:rPr>
          <w:rFonts w:ascii="Arial" w:eastAsia="Times New Roman" w:hAnsi="Arial" w:cs="Arial"/>
          <w:bCs/>
        </w:rPr>
        <w:t xml:space="preserve"> by what success is evaluated. </w:t>
      </w:r>
    </w:p>
    <w:p w14:paraId="60EC239E" w14:textId="19BAE4AE" w:rsidR="00A564FB" w:rsidRPr="00A654FD" w:rsidRDefault="00A47991" w:rsidP="00A654FD">
      <w:pPr>
        <w:spacing w:line="360" w:lineRule="auto"/>
        <w:rPr>
          <w:rFonts w:ascii="Arial" w:hAnsi="Arial" w:cs="Arial"/>
        </w:rPr>
      </w:pPr>
      <w:r w:rsidRPr="00A654FD">
        <w:rPr>
          <w:rFonts w:ascii="Arial" w:hAnsi="Arial" w:cs="Arial"/>
        </w:rPr>
        <w:t>People think that students are t</w:t>
      </w:r>
      <w:r w:rsidR="007E291C" w:rsidRPr="00A654FD">
        <w:rPr>
          <w:rFonts w:ascii="Arial" w:hAnsi="Arial" w:cs="Arial"/>
        </w:rPr>
        <w:t>he beneficiaries of change</w:t>
      </w:r>
      <w:r w:rsidR="00CE21D1" w:rsidRPr="00A654FD">
        <w:rPr>
          <w:rFonts w:ascii="Arial" w:hAnsi="Arial" w:cs="Arial"/>
        </w:rPr>
        <w:t>, they rarely think of students as the participants of change.</w:t>
      </w:r>
      <w:r w:rsidR="002353EF">
        <w:rPr>
          <w:rFonts w:ascii="Arial" w:hAnsi="Arial" w:cs="Arial"/>
        </w:rPr>
        <w:t xml:space="preserve"> It’s the students</w:t>
      </w:r>
      <w:r w:rsidR="00DE5D08">
        <w:rPr>
          <w:rFonts w:ascii="Arial" w:hAnsi="Arial" w:cs="Arial"/>
        </w:rPr>
        <w:t>’</w:t>
      </w:r>
      <w:r w:rsidR="002353EF">
        <w:rPr>
          <w:rFonts w:ascii="Arial" w:hAnsi="Arial" w:cs="Arial"/>
        </w:rPr>
        <w:t xml:space="preserve"> interest</w:t>
      </w:r>
      <w:r w:rsidR="00A32E05">
        <w:rPr>
          <w:rFonts w:ascii="Arial" w:hAnsi="Arial" w:cs="Arial"/>
        </w:rPr>
        <w:t>’</w:t>
      </w:r>
      <w:r w:rsidR="002353EF">
        <w:rPr>
          <w:rFonts w:ascii="Arial" w:hAnsi="Arial" w:cs="Arial"/>
        </w:rPr>
        <w:t>s and hobbies are the things that need to be thought of when thinking of the benefits to suit their futures.</w:t>
      </w:r>
      <w:r w:rsidR="00CE21D1" w:rsidRPr="00A654FD">
        <w:rPr>
          <w:rFonts w:ascii="Arial" w:hAnsi="Arial" w:cs="Arial"/>
        </w:rPr>
        <w:t xml:space="preserve"> </w:t>
      </w:r>
      <w:r w:rsidR="006C33C5" w:rsidRPr="00A654FD">
        <w:rPr>
          <w:rFonts w:ascii="Arial" w:hAnsi="Arial" w:cs="Arial"/>
        </w:rPr>
        <w:t>The achievement of the results, attitudes and skills</w:t>
      </w:r>
      <w:r w:rsidR="00273B85" w:rsidRPr="00A654FD">
        <w:rPr>
          <w:rFonts w:ascii="Arial" w:hAnsi="Arial" w:cs="Arial"/>
        </w:rPr>
        <w:t xml:space="preserve"> and various</w:t>
      </w:r>
      <w:r w:rsidR="00F668EF" w:rsidRPr="00A654FD">
        <w:rPr>
          <w:rFonts w:ascii="Arial" w:hAnsi="Arial" w:cs="Arial"/>
        </w:rPr>
        <w:t xml:space="preserve"> needs</w:t>
      </w:r>
      <w:r w:rsidR="0024295F" w:rsidRPr="00A654FD">
        <w:rPr>
          <w:rFonts w:ascii="Arial" w:hAnsi="Arial" w:cs="Arial"/>
        </w:rPr>
        <w:t xml:space="preserve"> of improvement is for the good of the pupils. Consequently, there is</w:t>
      </w:r>
      <w:r w:rsidR="00303895" w:rsidRPr="00A654FD">
        <w:rPr>
          <w:rFonts w:ascii="Arial" w:hAnsi="Arial" w:cs="Arial"/>
        </w:rPr>
        <w:t xml:space="preserve"> hardly any evidence on what students think about change</w:t>
      </w:r>
      <w:r w:rsidR="00466114" w:rsidRPr="00A654FD">
        <w:rPr>
          <w:rFonts w:ascii="Arial" w:hAnsi="Arial" w:cs="Arial"/>
        </w:rPr>
        <w:t xml:space="preserve"> </w:t>
      </w:r>
      <w:r w:rsidR="00471866" w:rsidRPr="00A654FD">
        <w:rPr>
          <w:rFonts w:ascii="Arial" w:hAnsi="Arial" w:cs="Arial"/>
        </w:rPr>
        <w:t>(</w:t>
      </w:r>
      <w:r w:rsidR="006442B0" w:rsidRPr="00A654FD">
        <w:rPr>
          <w:rFonts w:ascii="Arial" w:hAnsi="Arial" w:cs="Arial"/>
        </w:rPr>
        <w:t>Caplan, B 2018)</w:t>
      </w:r>
      <w:r w:rsidR="00B33DDA">
        <w:rPr>
          <w:rFonts w:ascii="Arial" w:hAnsi="Arial" w:cs="Arial"/>
        </w:rPr>
        <w:t>.</w:t>
      </w:r>
      <w:r w:rsidR="00C361A6" w:rsidRPr="00A654FD">
        <w:rPr>
          <w:rFonts w:ascii="Arial" w:hAnsi="Arial" w:cs="Arial"/>
        </w:rPr>
        <w:t xml:space="preserve"> </w:t>
      </w:r>
      <w:r w:rsidR="001D6E1C">
        <w:rPr>
          <w:rFonts w:ascii="Arial" w:hAnsi="Arial" w:cs="Arial"/>
        </w:rPr>
        <w:t xml:space="preserve">However, </w:t>
      </w:r>
      <w:r w:rsidR="002F04D9" w:rsidRPr="00A654FD">
        <w:rPr>
          <w:rFonts w:ascii="Arial" w:hAnsi="Arial" w:cs="Arial"/>
        </w:rPr>
        <w:t>Ndimande, B and Lubienski, C (2</w:t>
      </w:r>
      <w:r w:rsidR="00AE346F" w:rsidRPr="00A654FD">
        <w:rPr>
          <w:rFonts w:ascii="Arial" w:hAnsi="Arial" w:cs="Arial"/>
        </w:rPr>
        <w:t>0</w:t>
      </w:r>
      <w:r w:rsidR="005944C1" w:rsidRPr="00A654FD">
        <w:rPr>
          <w:rFonts w:ascii="Arial" w:hAnsi="Arial" w:cs="Arial"/>
        </w:rPr>
        <w:t>17</w:t>
      </w:r>
      <w:r w:rsidR="00AE346F" w:rsidRPr="00A654FD">
        <w:rPr>
          <w:rFonts w:ascii="Arial" w:hAnsi="Arial" w:cs="Arial"/>
        </w:rPr>
        <w:t>) agree that c</w:t>
      </w:r>
      <w:r w:rsidR="00A564FB" w:rsidRPr="00A654FD">
        <w:rPr>
          <w:rFonts w:ascii="Arial" w:hAnsi="Arial" w:cs="Arial"/>
        </w:rPr>
        <w:t>hildren in particular</w:t>
      </w:r>
      <w:r w:rsidR="003A2345" w:rsidRPr="00A654FD">
        <w:rPr>
          <w:rFonts w:ascii="Arial" w:hAnsi="Arial" w:cs="Arial"/>
        </w:rPr>
        <w:t xml:space="preserve"> are relevant in </w:t>
      </w:r>
      <w:r w:rsidR="003A2345" w:rsidRPr="00A654FD">
        <w:rPr>
          <w:rFonts w:ascii="Arial" w:hAnsi="Arial" w:cs="Arial"/>
        </w:rPr>
        <w:lastRenderedPageBreak/>
        <w:t xml:space="preserve">research because it effects </w:t>
      </w:r>
      <w:r w:rsidR="00B33DDA">
        <w:rPr>
          <w:rFonts w:ascii="Arial" w:hAnsi="Arial" w:cs="Arial"/>
        </w:rPr>
        <w:t xml:space="preserve">the </w:t>
      </w:r>
      <w:r w:rsidR="003A2345" w:rsidRPr="00A654FD">
        <w:rPr>
          <w:rFonts w:ascii="Arial" w:hAnsi="Arial" w:cs="Arial"/>
        </w:rPr>
        <w:t xml:space="preserve">student equity and </w:t>
      </w:r>
      <w:r w:rsidR="007E5864" w:rsidRPr="00A654FD">
        <w:rPr>
          <w:rFonts w:ascii="Arial" w:hAnsi="Arial" w:cs="Arial"/>
        </w:rPr>
        <w:t xml:space="preserve">effectiveness. </w:t>
      </w:r>
      <w:r w:rsidR="00BF6626">
        <w:rPr>
          <w:rFonts w:ascii="Arial" w:hAnsi="Arial" w:cs="Arial"/>
        </w:rPr>
        <w:t>Its known that</w:t>
      </w:r>
      <w:r w:rsidR="00886BB8">
        <w:rPr>
          <w:rFonts w:ascii="Arial" w:hAnsi="Arial" w:cs="Arial"/>
        </w:rPr>
        <w:t xml:space="preserve"> anxiety, </w:t>
      </w:r>
      <w:r w:rsidR="002353EF">
        <w:rPr>
          <w:rFonts w:ascii="Arial" w:hAnsi="Arial" w:cs="Arial"/>
        </w:rPr>
        <w:t xml:space="preserve">school </w:t>
      </w:r>
      <w:r w:rsidR="00886BB8">
        <w:rPr>
          <w:rFonts w:ascii="Arial" w:hAnsi="Arial" w:cs="Arial"/>
        </w:rPr>
        <w:t xml:space="preserve">absence and mental health problems </w:t>
      </w:r>
      <w:r w:rsidR="006539E0">
        <w:rPr>
          <w:rFonts w:ascii="Arial" w:hAnsi="Arial" w:cs="Arial"/>
        </w:rPr>
        <w:t xml:space="preserve">are </w:t>
      </w:r>
      <w:r w:rsidR="00886BB8">
        <w:rPr>
          <w:rFonts w:ascii="Arial" w:hAnsi="Arial" w:cs="Arial"/>
        </w:rPr>
        <w:t>affecting pupils</w:t>
      </w:r>
      <w:r w:rsidR="006539E0">
        <w:rPr>
          <w:rFonts w:ascii="Arial" w:hAnsi="Arial" w:cs="Arial"/>
        </w:rPr>
        <w:t xml:space="preserve"> </w:t>
      </w:r>
      <w:r w:rsidR="007A17A3">
        <w:rPr>
          <w:rFonts w:ascii="Arial" w:hAnsi="Arial" w:cs="Arial"/>
        </w:rPr>
        <w:t>(Cope, A 2017)</w:t>
      </w:r>
      <w:r w:rsidR="00957897">
        <w:rPr>
          <w:rFonts w:ascii="Arial" w:hAnsi="Arial" w:cs="Arial"/>
        </w:rPr>
        <w:t>.</w:t>
      </w:r>
      <w:r w:rsidR="007A17A3">
        <w:rPr>
          <w:rFonts w:ascii="Arial" w:hAnsi="Arial" w:cs="Arial"/>
        </w:rPr>
        <w:t xml:space="preserve"> </w:t>
      </w:r>
      <w:r w:rsidR="00C05358">
        <w:rPr>
          <w:rFonts w:ascii="Arial" w:hAnsi="Arial" w:cs="Arial"/>
        </w:rPr>
        <w:t>Hence, the need for a new curriculum and</w:t>
      </w:r>
      <w:r w:rsidR="002353EF">
        <w:rPr>
          <w:rFonts w:ascii="Arial" w:hAnsi="Arial" w:cs="Arial"/>
        </w:rPr>
        <w:t xml:space="preserve"> hopefully</w:t>
      </w:r>
      <w:r w:rsidR="00C05358">
        <w:rPr>
          <w:rFonts w:ascii="Arial" w:hAnsi="Arial" w:cs="Arial"/>
        </w:rPr>
        <w:t xml:space="preserve"> </w:t>
      </w:r>
      <w:r w:rsidR="00041D8A">
        <w:rPr>
          <w:rFonts w:ascii="Arial" w:hAnsi="Arial" w:cs="Arial"/>
        </w:rPr>
        <w:t>less pressure</w:t>
      </w:r>
      <w:r w:rsidR="002353EF">
        <w:rPr>
          <w:rFonts w:ascii="Arial" w:hAnsi="Arial" w:cs="Arial"/>
        </w:rPr>
        <w:t xml:space="preserve"> to be</w:t>
      </w:r>
      <w:r w:rsidR="00041D8A">
        <w:rPr>
          <w:rFonts w:ascii="Arial" w:hAnsi="Arial" w:cs="Arial"/>
        </w:rPr>
        <w:t xml:space="preserve"> put upon students to succ</w:t>
      </w:r>
      <w:r w:rsidR="000E24E1">
        <w:rPr>
          <w:rFonts w:ascii="Arial" w:hAnsi="Arial" w:cs="Arial"/>
        </w:rPr>
        <w:t>e</w:t>
      </w:r>
      <w:r w:rsidR="00041D8A">
        <w:rPr>
          <w:rFonts w:ascii="Arial" w:hAnsi="Arial" w:cs="Arial"/>
        </w:rPr>
        <w:t>ed in school</w:t>
      </w:r>
      <w:r w:rsidR="000E24E1">
        <w:rPr>
          <w:rFonts w:ascii="Arial" w:hAnsi="Arial" w:cs="Arial"/>
        </w:rPr>
        <w:t xml:space="preserve">. </w:t>
      </w:r>
      <w:r w:rsidR="00886BB8">
        <w:rPr>
          <w:rFonts w:ascii="Arial" w:hAnsi="Arial" w:cs="Arial"/>
        </w:rPr>
        <w:t xml:space="preserve"> </w:t>
      </w:r>
      <w:r w:rsidR="00181EBA">
        <w:rPr>
          <w:rFonts w:ascii="Arial" w:hAnsi="Arial" w:cs="Arial"/>
        </w:rPr>
        <w:t>There’s hopes with the new curriculum, that the curriculum will give a fuller and more honest view of the child’s overall successes in school.</w:t>
      </w:r>
    </w:p>
    <w:p w14:paraId="5FC07DCA" w14:textId="77777777" w:rsidR="00D30AEF" w:rsidRPr="002F3650" w:rsidRDefault="00D30AEF" w:rsidP="002F3650">
      <w:pPr>
        <w:spacing w:line="360" w:lineRule="auto"/>
        <w:rPr>
          <w:rFonts w:ascii="Arial" w:hAnsi="Arial" w:cs="Arial"/>
        </w:rPr>
      </w:pPr>
    </w:p>
    <w:p w14:paraId="0ECFE87F" w14:textId="19DD0975" w:rsidR="00D30AEF" w:rsidRPr="002F3650" w:rsidRDefault="002353EF" w:rsidP="002F3650">
      <w:pPr>
        <w:spacing w:line="360" w:lineRule="auto"/>
        <w:rPr>
          <w:rFonts w:ascii="Arial" w:hAnsi="Arial" w:cs="Arial"/>
        </w:rPr>
      </w:pPr>
      <w:r>
        <w:rPr>
          <w:rFonts w:ascii="Arial" w:hAnsi="Arial" w:cs="Arial"/>
        </w:rPr>
        <w:t>One of t</w:t>
      </w:r>
      <w:r w:rsidR="005945C1">
        <w:rPr>
          <w:rFonts w:ascii="Arial" w:hAnsi="Arial" w:cs="Arial"/>
        </w:rPr>
        <w:t xml:space="preserve">he new aims of the </w:t>
      </w:r>
      <w:r w:rsidR="00181EBA">
        <w:rPr>
          <w:rFonts w:ascii="Arial" w:hAnsi="Arial" w:cs="Arial"/>
        </w:rPr>
        <w:t>successful futures</w:t>
      </w:r>
      <w:r w:rsidR="005945C1">
        <w:rPr>
          <w:rFonts w:ascii="Arial" w:hAnsi="Arial" w:cs="Arial"/>
        </w:rPr>
        <w:t xml:space="preserve"> curricul</w:t>
      </w:r>
      <w:r w:rsidR="00275ABC">
        <w:rPr>
          <w:rFonts w:ascii="Arial" w:hAnsi="Arial" w:cs="Arial"/>
        </w:rPr>
        <w:t>u</w:t>
      </w:r>
      <w:r w:rsidR="005945C1">
        <w:rPr>
          <w:rFonts w:ascii="Arial" w:hAnsi="Arial" w:cs="Arial"/>
        </w:rPr>
        <w:t xml:space="preserve">m </w:t>
      </w:r>
      <w:r w:rsidR="00466100">
        <w:rPr>
          <w:rFonts w:ascii="Arial" w:hAnsi="Arial" w:cs="Arial"/>
        </w:rPr>
        <w:t>are</w:t>
      </w:r>
      <w:r w:rsidR="005945C1">
        <w:rPr>
          <w:rFonts w:ascii="Arial" w:hAnsi="Arial" w:cs="Arial"/>
        </w:rPr>
        <w:t xml:space="preserve"> for children to understand </w:t>
      </w:r>
      <w:r w:rsidR="005A13DF">
        <w:rPr>
          <w:rFonts w:ascii="Arial" w:hAnsi="Arial" w:cs="Arial"/>
        </w:rPr>
        <w:t xml:space="preserve">how to </w:t>
      </w:r>
      <w:r w:rsidR="005945C1">
        <w:rPr>
          <w:rFonts w:ascii="Arial" w:hAnsi="Arial" w:cs="Arial"/>
        </w:rPr>
        <w:t>b</w:t>
      </w:r>
      <w:r w:rsidR="00893CB2" w:rsidRPr="002F3650">
        <w:rPr>
          <w:rFonts w:ascii="Arial" w:hAnsi="Arial" w:cs="Arial"/>
        </w:rPr>
        <w:t>e healthy</w:t>
      </w:r>
      <w:r>
        <w:rPr>
          <w:rFonts w:ascii="Arial" w:hAnsi="Arial" w:cs="Arial"/>
        </w:rPr>
        <w:t>. While</w:t>
      </w:r>
      <w:r w:rsidR="00CA6FEA" w:rsidRPr="002F3650">
        <w:rPr>
          <w:rFonts w:ascii="Arial" w:hAnsi="Arial" w:cs="Arial"/>
        </w:rPr>
        <w:t xml:space="preserve"> having </w:t>
      </w:r>
      <w:r w:rsidR="00181EBA">
        <w:rPr>
          <w:rFonts w:ascii="Arial" w:hAnsi="Arial" w:cs="Arial"/>
        </w:rPr>
        <w:t>the ability to</w:t>
      </w:r>
      <w:r w:rsidR="00CA6FEA" w:rsidRPr="002F3650">
        <w:rPr>
          <w:rFonts w:ascii="Arial" w:hAnsi="Arial" w:cs="Arial"/>
        </w:rPr>
        <w:t xml:space="preserve"> understand the importance of health and</w:t>
      </w:r>
      <w:r w:rsidR="00275ABC">
        <w:rPr>
          <w:rFonts w:ascii="Arial" w:hAnsi="Arial" w:cs="Arial"/>
        </w:rPr>
        <w:t xml:space="preserve"> their own</w:t>
      </w:r>
      <w:r w:rsidR="00CA6FEA" w:rsidRPr="002F3650">
        <w:rPr>
          <w:rFonts w:ascii="Arial" w:hAnsi="Arial" w:cs="Arial"/>
        </w:rPr>
        <w:t xml:space="preserve"> well- being is a very important part </w:t>
      </w:r>
      <w:r w:rsidR="00C04F93" w:rsidRPr="002F3650">
        <w:rPr>
          <w:rFonts w:ascii="Arial" w:hAnsi="Arial" w:cs="Arial"/>
        </w:rPr>
        <w:t xml:space="preserve">of education, so that children are able to understand how to keep themselves </w:t>
      </w:r>
      <w:r>
        <w:rPr>
          <w:rFonts w:ascii="Arial" w:hAnsi="Arial" w:cs="Arial"/>
        </w:rPr>
        <w:t xml:space="preserve">physically and emotionally </w:t>
      </w:r>
      <w:r w:rsidR="00C04F93" w:rsidRPr="002F3650">
        <w:rPr>
          <w:rFonts w:ascii="Arial" w:hAnsi="Arial" w:cs="Arial"/>
        </w:rPr>
        <w:t>fit and healthy</w:t>
      </w:r>
      <w:r w:rsidR="00F5452B">
        <w:rPr>
          <w:rFonts w:ascii="Arial" w:hAnsi="Arial" w:cs="Arial"/>
        </w:rPr>
        <w:t xml:space="preserve"> in everyday life</w:t>
      </w:r>
      <w:r w:rsidR="00C04F93" w:rsidRPr="002F3650">
        <w:rPr>
          <w:rFonts w:ascii="Arial" w:hAnsi="Arial" w:cs="Arial"/>
        </w:rPr>
        <w:t xml:space="preserve">. </w:t>
      </w:r>
      <w:r w:rsidR="003223C6">
        <w:rPr>
          <w:rFonts w:ascii="Arial" w:hAnsi="Arial" w:cs="Arial"/>
        </w:rPr>
        <w:t>Another aim is for children to s</w:t>
      </w:r>
      <w:r w:rsidR="00893CB2" w:rsidRPr="002F3650">
        <w:rPr>
          <w:rFonts w:ascii="Arial" w:hAnsi="Arial" w:cs="Arial"/>
        </w:rPr>
        <w:t>tay safe</w:t>
      </w:r>
      <w:r w:rsidR="007E686A" w:rsidRPr="002F3650">
        <w:rPr>
          <w:rFonts w:ascii="Arial" w:hAnsi="Arial" w:cs="Arial"/>
        </w:rPr>
        <w:t xml:space="preserve"> and </w:t>
      </w:r>
      <w:r w:rsidR="004F30AA">
        <w:rPr>
          <w:rFonts w:ascii="Arial" w:hAnsi="Arial" w:cs="Arial"/>
        </w:rPr>
        <w:t>being able to</w:t>
      </w:r>
      <w:r>
        <w:rPr>
          <w:rFonts w:ascii="Arial" w:hAnsi="Arial" w:cs="Arial"/>
        </w:rPr>
        <w:t xml:space="preserve"> have the ability to</w:t>
      </w:r>
      <w:r w:rsidR="004F30AA">
        <w:rPr>
          <w:rFonts w:ascii="Arial" w:hAnsi="Arial" w:cs="Arial"/>
        </w:rPr>
        <w:t xml:space="preserve"> </w:t>
      </w:r>
      <w:r w:rsidR="007E686A" w:rsidRPr="002F3650">
        <w:rPr>
          <w:rFonts w:ascii="Arial" w:hAnsi="Arial" w:cs="Arial"/>
        </w:rPr>
        <w:t xml:space="preserve">understand their </w:t>
      </w:r>
      <w:r>
        <w:rPr>
          <w:rFonts w:ascii="Arial" w:hAnsi="Arial" w:cs="Arial"/>
        </w:rPr>
        <w:t xml:space="preserve">own </w:t>
      </w:r>
      <w:r w:rsidR="007E686A" w:rsidRPr="002F3650">
        <w:rPr>
          <w:rFonts w:ascii="Arial" w:hAnsi="Arial" w:cs="Arial"/>
        </w:rPr>
        <w:t xml:space="preserve">rights is </w:t>
      </w:r>
      <w:r w:rsidR="0091454D" w:rsidRPr="002F3650">
        <w:rPr>
          <w:rFonts w:ascii="Arial" w:hAnsi="Arial" w:cs="Arial"/>
        </w:rPr>
        <w:t>essential</w:t>
      </w:r>
      <w:r w:rsidR="00181EBA">
        <w:rPr>
          <w:rFonts w:ascii="Arial" w:hAnsi="Arial" w:cs="Arial"/>
        </w:rPr>
        <w:t>.</w:t>
      </w:r>
      <w:r w:rsidR="0091454D" w:rsidRPr="002F3650">
        <w:rPr>
          <w:rFonts w:ascii="Arial" w:hAnsi="Arial" w:cs="Arial"/>
        </w:rPr>
        <w:t xml:space="preserve"> </w:t>
      </w:r>
      <w:r w:rsidR="00181EBA">
        <w:rPr>
          <w:rFonts w:ascii="Arial" w:hAnsi="Arial" w:cs="Arial"/>
        </w:rPr>
        <w:t>Another</w:t>
      </w:r>
      <w:r w:rsidR="0091454D" w:rsidRPr="002F3650">
        <w:rPr>
          <w:rFonts w:ascii="Arial" w:hAnsi="Arial" w:cs="Arial"/>
        </w:rPr>
        <w:t xml:space="preserve"> important</w:t>
      </w:r>
      <w:r w:rsidR="00181EBA">
        <w:rPr>
          <w:rFonts w:ascii="Arial" w:hAnsi="Arial" w:cs="Arial"/>
        </w:rPr>
        <w:t xml:space="preserve"> aspect is</w:t>
      </w:r>
      <w:r w:rsidR="0091454D" w:rsidRPr="002F3650">
        <w:rPr>
          <w:rFonts w:ascii="Arial" w:hAnsi="Arial" w:cs="Arial"/>
        </w:rPr>
        <w:t xml:space="preserve"> that</w:t>
      </w:r>
      <w:r w:rsidR="00181EBA">
        <w:rPr>
          <w:rFonts w:ascii="Arial" w:hAnsi="Arial" w:cs="Arial"/>
        </w:rPr>
        <w:t xml:space="preserve"> the</w:t>
      </w:r>
      <w:r w:rsidR="0091454D" w:rsidRPr="002F3650">
        <w:rPr>
          <w:rFonts w:ascii="Arial" w:hAnsi="Arial" w:cs="Arial"/>
        </w:rPr>
        <w:t xml:space="preserve"> children understand right from wrong</w:t>
      </w:r>
      <w:r w:rsidR="004F30AA">
        <w:rPr>
          <w:rFonts w:ascii="Arial" w:hAnsi="Arial" w:cs="Arial"/>
        </w:rPr>
        <w:t>,</w:t>
      </w:r>
      <w:r w:rsidR="0091454D" w:rsidRPr="002F3650">
        <w:rPr>
          <w:rFonts w:ascii="Arial" w:hAnsi="Arial" w:cs="Arial"/>
        </w:rPr>
        <w:t xml:space="preserve"> and </w:t>
      </w:r>
      <w:r w:rsidR="009C6D44" w:rsidRPr="002F3650">
        <w:rPr>
          <w:rFonts w:ascii="Arial" w:hAnsi="Arial" w:cs="Arial"/>
        </w:rPr>
        <w:t>that if something is upsetting them</w:t>
      </w:r>
      <w:r w:rsidR="00792620">
        <w:rPr>
          <w:rFonts w:ascii="Arial" w:hAnsi="Arial" w:cs="Arial"/>
        </w:rPr>
        <w:t>,</w:t>
      </w:r>
      <w:r w:rsidR="009C6D44" w:rsidRPr="002F3650">
        <w:rPr>
          <w:rFonts w:ascii="Arial" w:hAnsi="Arial" w:cs="Arial"/>
        </w:rPr>
        <w:t xml:space="preserve"> they are able to speak to someone who will be able to help them. </w:t>
      </w:r>
      <w:r>
        <w:rPr>
          <w:rFonts w:ascii="Arial" w:hAnsi="Arial" w:cs="Arial"/>
        </w:rPr>
        <w:t>In addition, e</w:t>
      </w:r>
      <w:r w:rsidR="00942DEA" w:rsidRPr="002F3650">
        <w:rPr>
          <w:rFonts w:ascii="Arial" w:hAnsi="Arial" w:cs="Arial"/>
        </w:rPr>
        <w:t xml:space="preserve">njoying and achieving </w:t>
      </w:r>
      <w:r w:rsidR="006D1199" w:rsidRPr="002F3650">
        <w:rPr>
          <w:rFonts w:ascii="Arial" w:hAnsi="Arial" w:cs="Arial"/>
        </w:rPr>
        <w:t>in school is key, especially if children can learn a subject in a cross- curricular way to achieve their goals</w:t>
      </w:r>
      <w:r w:rsidR="00597188">
        <w:rPr>
          <w:rFonts w:ascii="Arial" w:hAnsi="Arial" w:cs="Arial"/>
        </w:rPr>
        <w:t>,</w:t>
      </w:r>
      <w:r w:rsidR="006D1199" w:rsidRPr="002F3650">
        <w:rPr>
          <w:rFonts w:ascii="Arial" w:hAnsi="Arial" w:cs="Arial"/>
        </w:rPr>
        <w:t xml:space="preserve"> without realising that they</w:t>
      </w:r>
      <w:r w:rsidR="00AD0927" w:rsidRPr="002F3650">
        <w:rPr>
          <w:rFonts w:ascii="Arial" w:hAnsi="Arial" w:cs="Arial"/>
        </w:rPr>
        <w:t>’</w:t>
      </w:r>
      <w:r w:rsidR="006D1199" w:rsidRPr="002F3650">
        <w:rPr>
          <w:rFonts w:ascii="Arial" w:hAnsi="Arial" w:cs="Arial"/>
        </w:rPr>
        <w:t>re learning</w:t>
      </w:r>
      <w:r w:rsidR="00AD0927" w:rsidRPr="002F3650">
        <w:rPr>
          <w:rFonts w:ascii="Arial" w:hAnsi="Arial" w:cs="Arial"/>
        </w:rPr>
        <w:t>, because the lesson is made to be enjoyable</w:t>
      </w:r>
      <w:r w:rsidR="00155E09">
        <w:rPr>
          <w:rFonts w:ascii="Arial" w:hAnsi="Arial" w:cs="Arial"/>
        </w:rPr>
        <w:t xml:space="preserve"> and creative</w:t>
      </w:r>
      <w:r w:rsidR="00AD0927" w:rsidRPr="002F3650">
        <w:rPr>
          <w:rFonts w:ascii="Arial" w:hAnsi="Arial" w:cs="Arial"/>
        </w:rPr>
        <w:t>.</w:t>
      </w:r>
      <w:r w:rsidR="003C3E8B">
        <w:rPr>
          <w:rFonts w:ascii="Arial" w:hAnsi="Arial" w:cs="Arial"/>
        </w:rPr>
        <w:t xml:space="preserve"> </w:t>
      </w:r>
      <w:r w:rsidR="00D815DF">
        <w:rPr>
          <w:rFonts w:ascii="Arial" w:hAnsi="Arial" w:cs="Arial"/>
        </w:rPr>
        <w:t>Having children m</w:t>
      </w:r>
      <w:r w:rsidR="00942DEA" w:rsidRPr="002F3650">
        <w:rPr>
          <w:rFonts w:ascii="Arial" w:hAnsi="Arial" w:cs="Arial"/>
        </w:rPr>
        <w:t>ak</w:t>
      </w:r>
      <w:r w:rsidR="00D815DF">
        <w:rPr>
          <w:rFonts w:ascii="Arial" w:hAnsi="Arial" w:cs="Arial"/>
        </w:rPr>
        <w:t>e</w:t>
      </w:r>
      <w:r w:rsidR="00942DEA" w:rsidRPr="002F3650">
        <w:rPr>
          <w:rFonts w:ascii="Arial" w:hAnsi="Arial" w:cs="Arial"/>
        </w:rPr>
        <w:t xml:space="preserve"> a positive contribution </w:t>
      </w:r>
      <w:r w:rsidR="00AD0927" w:rsidRPr="002F3650">
        <w:rPr>
          <w:rFonts w:ascii="Arial" w:hAnsi="Arial" w:cs="Arial"/>
        </w:rPr>
        <w:t>in school and outside school,</w:t>
      </w:r>
      <w:r w:rsidR="003C3E8B">
        <w:rPr>
          <w:rFonts w:ascii="Arial" w:hAnsi="Arial" w:cs="Arial"/>
        </w:rPr>
        <w:t xml:space="preserve"> by</w:t>
      </w:r>
      <w:r w:rsidR="00AD0927" w:rsidRPr="002F3650">
        <w:rPr>
          <w:rFonts w:ascii="Arial" w:hAnsi="Arial" w:cs="Arial"/>
        </w:rPr>
        <w:t xml:space="preserve"> taking part in extra -curricular activities</w:t>
      </w:r>
      <w:r w:rsidR="003C3E8B">
        <w:rPr>
          <w:rFonts w:ascii="Arial" w:hAnsi="Arial" w:cs="Arial"/>
        </w:rPr>
        <w:t xml:space="preserve"> that</w:t>
      </w:r>
      <w:r w:rsidR="00AD0927" w:rsidRPr="002F3650">
        <w:rPr>
          <w:rFonts w:ascii="Arial" w:hAnsi="Arial" w:cs="Arial"/>
        </w:rPr>
        <w:t xml:space="preserve"> gives children the confidence and experience</w:t>
      </w:r>
      <w:r w:rsidR="003C3E8B">
        <w:rPr>
          <w:rFonts w:ascii="Arial" w:hAnsi="Arial" w:cs="Arial"/>
        </w:rPr>
        <w:t>s</w:t>
      </w:r>
      <w:r w:rsidR="00AD0927" w:rsidRPr="002F3650">
        <w:rPr>
          <w:rFonts w:ascii="Arial" w:hAnsi="Arial" w:cs="Arial"/>
        </w:rPr>
        <w:t xml:space="preserve"> </w:t>
      </w:r>
      <w:r w:rsidR="003C3E8B">
        <w:rPr>
          <w:rFonts w:ascii="Arial" w:hAnsi="Arial" w:cs="Arial"/>
        </w:rPr>
        <w:t>of</w:t>
      </w:r>
      <w:r w:rsidR="00AD0927" w:rsidRPr="002F3650">
        <w:rPr>
          <w:rFonts w:ascii="Arial" w:hAnsi="Arial" w:cs="Arial"/>
        </w:rPr>
        <w:t xml:space="preserve"> different activities that school or </w:t>
      </w:r>
      <w:r w:rsidR="003C3E8B">
        <w:rPr>
          <w:rFonts w:ascii="Arial" w:hAnsi="Arial" w:cs="Arial"/>
        </w:rPr>
        <w:t xml:space="preserve">the </w:t>
      </w:r>
      <w:r w:rsidR="00AD0927" w:rsidRPr="002F3650">
        <w:rPr>
          <w:rFonts w:ascii="Arial" w:hAnsi="Arial" w:cs="Arial"/>
        </w:rPr>
        <w:t xml:space="preserve">home environment might not be able to provide for them. </w:t>
      </w:r>
      <w:r w:rsidR="003C3E8B">
        <w:rPr>
          <w:rFonts w:ascii="Arial" w:hAnsi="Arial" w:cs="Arial"/>
        </w:rPr>
        <w:t>Also a</w:t>
      </w:r>
      <w:r w:rsidR="00942DEA" w:rsidRPr="002F3650">
        <w:rPr>
          <w:rFonts w:ascii="Arial" w:hAnsi="Arial" w:cs="Arial"/>
        </w:rPr>
        <w:t xml:space="preserve">chieving economic well </w:t>
      </w:r>
      <w:r w:rsidR="002F3650" w:rsidRPr="002F3650">
        <w:rPr>
          <w:rFonts w:ascii="Arial" w:hAnsi="Arial" w:cs="Arial"/>
        </w:rPr>
        <w:t>-</w:t>
      </w:r>
      <w:r w:rsidR="00942DEA" w:rsidRPr="002F3650">
        <w:rPr>
          <w:rFonts w:ascii="Arial" w:hAnsi="Arial" w:cs="Arial"/>
        </w:rPr>
        <w:t xml:space="preserve">being </w:t>
      </w:r>
      <w:r w:rsidR="0050596E" w:rsidRPr="002F3650">
        <w:rPr>
          <w:rFonts w:ascii="Arial" w:hAnsi="Arial" w:cs="Arial"/>
        </w:rPr>
        <w:t>is the aim that children will be able to go forward in the future</w:t>
      </w:r>
      <w:r>
        <w:rPr>
          <w:rFonts w:ascii="Arial" w:hAnsi="Arial" w:cs="Arial"/>
        </w:rPr>
        <w:t>,</w:t>
      </w:r>
      <w:r w:rsidR="0050596E" w:rsidRPr="002F3650">
        <w:rPr>
          <w:rFonts w:ascii="Arial" w:hAnsi="Arial" w:cs="Arial"/>
        </w:rPr>
        <w:t xml:space="preserve"> to any job they wish and being able to achieve their own goals in life</w:t>
      </w:r>
      <w:r w:rsidR="003C3E8B">
        <w:rPr>
          <w:rFonts w:ascii="Arial" w:hAnsi="Arial" w:cs="Arial"/>
        </w:rPr>
        <w:t xml:space="preserve"> </w:t>
      </w:r>
      <w:r w:rsidR="00684983" w:rsidRPr="002F3650">
        <w:rPr>
          <w:rFonts w:ascii="Arial" w:hAnsi="Arial" w:cs="Arial"/>
        </w:rPr>
        <w:t xml:space="preserve">(Ward, S and Eden, C </w:t>
      </w:r>
      <w:r w:rsidR="00C4443E" w:rsidRPr="002F3650">
        <w:rPr>
          <w:rFonts w:ascii="Arial" w:hAnsi="Arial" w:cs="Arial"/>
        </w:rPr>
        <w:t>2009)</w:t>
      </w:r>
      <w:r w:rsidR="00957897">
        <w:rPr>
          <w:rFonts w:ascii="Arial" w:hAnsi="Arial" w:cs="Arial"/>
        </w:rPr>
        <w:t>.</w:t>
      </w:r>
    </w:p>
    <w:p w14:paraId="6370EA04" w14:textId="77777777" w:rsidR="00D30AEF" w:rsidRPr="002F3650" w:rsidRDefault="00D30AEF" w:rsidP="002F3650">
      <w:pPr>
        <w:spacing w:line="360" w:lineRule="auto"/>
        <w:rPr>
          <w:rFonts w:ascii="Arial" w:hAnsi="Arial" w:cs="Arial"/>
        </w:rPr>
      </w:pPr>
    </w:p>
    <w:p w14:paraId="23833CD4" w14:textId="391E1014" w:rsidR="00496472" w:rsidRPr="00496472" w:rsidRDefault="00496472" w:rsidP="002F3650">
      <w:pPr>
        <w:spacing w:line="360" w:lineRule="auto"/>
        <w:rPr>
          <w:rFonts w:ascii="Arial" w:hAnsi="Arial" w:cs="Arial"/>
        </w:rPr>
      </w:pPr>
      <w:r w:rsidRPr="002F3650">
        <w:rPr>
          <w:rFonts w:ascii="Arial" w:hAnsi="Arial" w:cs="Arial"/>
        </w:rPr>
        <w:t xml:space="preserve">Donaldson, G (2015) </w:t>
      </w:r>
      <w:r w:rsidR="00777459" w:rsidRPr="002F3650">
        <w:rPr>
          <w:rFonts w:ascii="Arial" w:hAnsi="Arial" w:cs="Arial"/>
        </w:rPr>
        <w:t>agrees</w:t>
      </w:r>
      <w:r w:rsidR="00227F09" w:rsidRPr="002F3650">
        <w:rPr>
          <w:rFonts w:ascii="Arial" w:hAnsi="Arial" w:cs="Arial"/>
        </w:rPr>
        <w:t xml:space="preserve"> how o</w:t>
      </w:r>
      <w:r w:rsidRPr="00496472">
        <w:rPr>
          <w:rFonts w:ascii="Arial" w:hAnsi="Arial" w:cs="Arial"/>
        </w:rPr>
        <w:t xml:space="preserve">ur children and young people only have a relatively short time at school. </w:t>
      </w:r>
      <w:r w:rsidR="003C3E8B">
        <w:rPr>
          <w:rFonts w:ascii="Arial" w:hAnsi="Arial" w:cs="Arial"/>
        </w:rPr>
        <w:t xml:space="preserve">So that </w:t>
      </w:r>
      <w:r w:rsidR="006C228B">
        <w:rPr>
          <w:rFonts w:ascii="Arial" w:hAnsi="Arial" w:cs="Arial"/>
        </w:rPr>
        <w:t>time</w:t>
      </w:r>
      <w:r w:rsidRPr="00496472">
        <w:rPr>
          <w:rFonts w:ascii="Arial" w:hAnsi="Arial" w:cs="Arial"/>
        </w:rPr>
        <w:t xml:space="preserve"> must </w:t>
      </w:r>
      <w:r w:rsidR="006C228B">
        <w:rPr>
          <w:rFonts w:ascii="Arial" w:hAnsi="Arial" w:cs="Arial"/>
        </w:rPr>
        <w:t xml:space="preserve">be </w:t>
      </w:r>
      <w:r w:rsidRPr="00496472">
        <w:rPr>
          <w:rFonts w:ascii="Arial" w:hAnsi="Arial" w:cs="Arial"/>
        </w:rPr>
        <w:t>use</w:t>
      </w:r>
      <w:r w:rsidR="006C228B">
        <w:rPr>
          <w:rFonts w:ascii="Arial" w:hAnsi="Arial" w:cs="Arial"/>
        </w:rPr>
        <w:t>d</w:t>
      </w:r>
      <w:r w:rsidRPr="00496472">
        <w:rPr>
          <w:rFonts w:ascii="Arial" w:hAnsi="Arial" w:cs="Arial"/>
        </w:rPr>
        <w:t xml:space="preserve"> judiciously and productively to help each one of them to grow as a capable, healthy, well-rounded individual who can thrive in the face of unknown future challenges. </w:t>
      </w:r>
    </w:p>
    <w:p w14:paraId="76C9F5C5" w14:textId="77777777" w:rsidR="00D30AEF" w:rsidRDefault="00D30AEF"/>
    <w:p w14:paraId="6EAA2BFA" w14:textId="4928FFAD" w:rsidR="00D30AEF" w:rsidRDefault="000D0B8A" w:rsidP="0055692D">
      <w:pPr>
        <w:spacing w:line="360" w:lineRule="auto"/>
        <w:rPr>
          <w:rFonts w:ascii="Arial" w:hAnsi="Arial" w:cs="Arial"/>
        </w:rPr>
      </w:pPr>
      <w:r w:rsidRPr="0055692D">
        <w:rPr>
          <w:rFonts w:ascii="Arial" w:hAnsi="Arial" w:cs="Arial"/>
        </w:rPr>
        <w:t>External factors</w:t>
      </w:r>
      <w:r w:rsidR="00DD4FC2" w:rsidRPr="0055692D">
        <w:rPr>
          <w:rFonts w:ascii="Arial" w:hAnsi="Arial" w:cs="Arial"/>
        </w:rPr>
        <w:t xml:space="preserve"> have become more obviou</w:t>
      </w:r>
      <w:r w:rsidR="00081F15" w:rsidRPr="0055692D">
        <w:rPr>
          <w:rFonts w:ascii="Arial" w:hAnsi="Arial" w:cs="Arial"/>
        </w:rPr>
        <w:t>s</w:t>
      </w:r>
      <w:r w:rsidR="00DD4FC2" w:rsidRPr="0055692D">
        <w:rPr>
          <w:rFonts w:ascii="Arial" w:hAnsi="Arial" w:cs="Arial"/>
        </w:rPr>
        <w:t xml:space="preserve"> in recent years, </w:t>
      </w:r>
      <w:r w:rsidR="00506462" w:rsidRPr="0055692D">
        <w:rPr>
          <w:rFonts w:ascii="Arial" w:hAnsi="Arial" w:cs="Arial"/>
        </w:rPr>
        <w:t>because of technology innovation, individua</w:t>
      </w:r>
      <w:r w:rsidR="00B623EC" w:rsidRPr="0055692D">
        <w:rPr>
          <w:rFonts w:ascii="Arial" w:hAnsi="Arial" w:cs="Arial"/>
        </w:rPr>
        <w:t>l</w:t>
      </w:r>
      <w:r w:rsidR="00506462" w:rsidRPr="0055692D">
        <w:rPr>
          <w:rFonts w:ascii="Arial" w:hAnsi="Arial" w:cs="Arial"/>
        </w:rPr>
        <w:t>s and societies globalisation</w:t>
      </w:r>
      <w:r w:rsidR="00291C4C" w:rsidRPr="0055692D">
        <w:rPr>
          <w:rFonts w:ascii="Arial" w:hAnsi="Arial" w:cs="Arial"/>
        </w:rPr>
        <w:t xml:space="preserve"> and social trends. The demands on young people to have improvement of levels</w:t>
      </w:r>
      <w:r w:rsidR="00337A8C" w:rsidRPr="0055692D">
        <w:rPr>
          <w:rFonts w:ascii="Arial" w:hAnsi="Arial" w:cs="Arial"/>
        </w:rPr>
        <w:t xml:space="preserve"> of literacy, numeracy and wider skills including critically thinking, creativity</w:t>
      </w:r>
      <w:r w:rsidR="00B65B63" w:rsidRPr="0055692D">
        <w:rPr>
          <w:rFonts w:ascii="Arial" w:hAnsi="Arial" w:cs="Arial"/>
        </w:rPr>
        <w:t xml:space="preserve"> and the ability to problem solv</w:t>
      </w:r>
      <w:r w:rsidR="00B12DBA">
        <w:rPr>
          <w:rFonts w:ascii="Arial" w:hAnsi="Arial" w:cs="Arial"/>
        </w:rPr>
        <w:t>e. A</w:t>
      </w:r>
      <w:r w:rsidR="00B51C89" w:rsidRPr="0055692D">
        <w:rPr>
          <w:rFonts w:ascii="Arial" w:hAnsi="Arial" w:cs="Arial"/>
        </w:rPr>
        <w:t xml:space="preserve"> new </w:t>
      </w:r>
      <w:r w:rsidR="00B51C89" w:rsidRPr="0055692D">
        <w:rPr>
          <w:rFonts w:ascii="Arial" w:hAnsi="Arial" w:cs="Arial"/>
        </w:rPr>
        <w:lastRenderedPageBreak/>
        <w:t xml:space="preserve">curriculum that gives greater emphasis to the development of skills </w:t>
      </w:r>
      <w:r w:rsidR="00262488" w:rsidRPr="0055692D">
        <w:rPr>
          <w:rFonts w:ascii="Arial" w:hAnsi="Arial" w:cs="Arial"/>
        </w:rPr>
        <w:t>(Donaldson, G 2015)</w:t>
      </w:r>
      <w:r w:rsidR="00957897">
        <w:rPr>
          <w:rFonts w:ascii="Arial" w:hAnsi="Arial" w:cs="Arial"/>
        </w:rPr>
        <w:t>.</w:t>
      </w:r>
      <w:r w:rsidR="0008780F">
        <w:rPr>
          <w:rFonts w:ascii="Arial" w:hAnsi="Arial" w:cs="Arial"/>
        </w:rPr>
        <w:t xml:space="preserve"> The curriculum is highly </w:t>
      </w:r>
      <w:r w:rsidR="00653C6C">
        <w:rPr>
          <w:rFonts w:ascii="Arial" w:hAnsi="Arial" w:cs="Arial"/>
        </w:rPr>
        <w:t>structures to understand what skills the children will need for their own futures. The children’s futures will likely be very technology based, therefore the curriculum needs to feature the use of technology as a main focus of what they learn from schools. Moreover, it’s the decision then of the school</w:t>
      </w:r>
      <w:r w:rsidR="00DE5D08">
        <w:rPr>
          <w:rFonts w:ascii="Arial" w:hAnsi="Arial" w:cs="Arial"/>
        </w:rPr>
        <w:t>’</w:t>
      </w:r>
      <w:r w:rsidR="00653C6C">
        <w:rPr>
          <w:rFonts w:ascii="Arial" w:hAnsi="Arial" w:cs="Arial"/>
        </w:rPr>
        <w:t xml:space="preserve">s leaders and staff how much technology is purchased in order to support the use of technology in schools. </w:t>
      </w:r>
    </w:p>
    <w:p w14:paraId="08F80925" w14:textId="2E8375FB" w:rsidR="0055692D" w:rsidRDefault="0055692D" w:rsidP="008B015B">
      <w:pPr>
        <w:spacing w:line="360" w:lineRule="auto"/>
        <w:rPr>
          <w:rFonts w:ascii="Arial" w:hAnsi="Arial" w:cs="Arial"/>
        </w:rPr>
      </w:pPr>
    </w:p>
    <w:p w14:paraId="3F9017AE" w14:textId="405D8220" w:rsidR="002B0F07" w:rsidRPr="002B0F07" w:rsidRDefault="00E06086" w:rsidP="008B015B">
      <w:pPr>
        <w:spacing w:line="360" w:lineRule="auto"/>
        <w:rPr>
          <w:rFonts w:ascii="Arial" w:hAnsi="Arial" w:cs="Arial"/>
        </w:rPr>
      </w:pPr>
      <w:r w:rsidRPr="00E06086">
        <w:rPr>
          <w:rFonts w:ascii="Arial" w:hAnsi="Arial" w:cs="Arial"/>
        </w:rPr>
        <w:t>In the wider context of education beyond schools with a focus on increasing attainment levels, again at a cost both to the curriculum and to the learning process</w:t>
      </w:r>
      <w:r w:rsidR="00ED3F94">
        <w:rPr>
          <w:rFonts w:ascii="Arial" w:hAnsi="Arial" w:cs="Arial"/>
        </w:rPr>
        <w:t xml:space="preserve">. </w:t>
      </w:r>
      <w:r w:rsidR="00434CB1">
        <w:rPr>
          <w:rFonts w:ascii="Arial" w:hAnsi="Arial" w:cs="Arial"/>
        </w:rPr>
        <w:t>The government are</w:t>
      </w:r>
      <w:r w:rsidR="00864E31">
        <w:rPr>
          <w:rFonts w:ascii="Arial" w:hAnsi="Arial" w:cs="Arial"/>
        </w:rPr>
        <w:t xml:space="preserve"> seeking </w:t>
      </w:r>
      <w:r w:rsidR="00F34CEE">
        <w:rPr>
          <w:rFonts w:ascii="Arial" w:hAnsi="Arial" w:cs="Arial"/>
        </w:rPr>
        <w:t>growing control on quality of key school</w:t>
      </w:r>
      <w:r w:rsidR="003D16B8">
        <w:rPr>
          <w:rFonts w:ascii="Arial" w:hAnsi="Arial" w:cs="Arial"/>
        </w:rPr>
        <w:t>’</w:t>
      </w:r>
      <w:r w:rsidR="00F34CEE">
        <w:rPr>
          <w:rFonts w:ascii="Arial" w:hAnsi="Arial" w:cs="Arial"/>
        </w:rPr>
        <w:t>s pro</w:t>
      </w:r>
      <w:r w:rsidR="00DE7272">
        <w:rPr>
          <w:rFonts w:ascii="Arial" w:hAnsi="Arial" w:cs="Arial"/>
        </w:rPr>
        <w:t>c</w:t>
      </w:r>
      <w:r w:rsidR="00F34CEE">
        <w:rPr>
          <w:rFonts w:ascii="Arial" w:hAnsi="Arial" w:cs="Arial"/>
        </w:rPr>
        <w:t>esses and have laid down strict rules and requir</w:t>
      </w:r>
      <w:r w:rsidR="008B1D52">
        <w:rPr>
          <w:rFonts w:ascii="Arial" w:hAnsi="Arial" w:cs="Arial"/>
        </w:rPr>
        <w:t>e</w:t>
      </w:r>
      <w:r w:rsidR="00F34CEE">
        <w:rPr>
          <w:rFonts w:ascii="Arial" w:hAnsi="Arial" w:cs="Arial"/>
        </w:rPr>
        <w:t>ments (</w:t>
      </w:r>
      <w:r w:rsidR="00DE7272">
        <w:rPr>
          <w:rFonts w:ascii="Arial" w:hAnsi="Arial" w:cs="Arial"/>
        </w:rPr>
        <w:t>Preedy, M et al 2003)</w:t>
      </w:r>
      <w:r w:rsidR="00957897">
        <w:rPr>
          <w:rFonts w:ascii="Arial" w:hAnsi="Arial" w:cs="Arial"/>
        </w:rPr>
        <w:t>.</w:t>
      </w:r>
      <w:r w:rsidR="00DE7272">
        <w:rPr>
          <w:rFonts w:ascii="Arial" w:hAnsi="Arial" w:cs="Arial"/>
        </w:rPr>
        <w:t xml:space="preserve"> </w:t>
      </w:r>
      <w:r w:rsidR="00ED3F94" w:rsidRPr="00ED3F94">
        <w:rPr>
          <w:rFonts w:ascii="Arial" w:hAnsi="Arial" w:cs="Arial"/>
        </w:rPr>
        <w:t xml:space="preserve">The trend towards </w:t>
      </w:r>
      <w:r w:rsidR="008B1D52">
        <w:rPr>
          <w:rFonts w:ascii="Arial" w:hAnsi="Arial" w:cs="Arial"/>
        </w:rPr>
        <w:t>a narrow</w:t>
      </w:r>
      <w:r w:rsidR="00957897">
        <w:rPr>
          <w:rFonts w:ascii="Arial" w:hAnsi="Arial" w:cs="Arial"/>
        </w:rPr>
        <w:t>er</w:t>
      </w:r>
      <w:r w:rsidR="008B1D52">
        <w:rPr>
          <w:rFonts w:ascii="Arial" w:hAnsi="Arial" w:cs="Arial"/>
        </w:rPr>
        <w:t xml:space="preserve"> </w:t>
      </w:r>
      <w:r w:rsidR="00ED3F94" w:rsidRPr="00ED3F94">
        <w:rPr>
          <w:rFonts w:ascii="Arial" w:hAnsi="Arial" w:cs="Arial"/>
        </w:rPr>
        <w:t>curricul</w:t>
      </w:r>
      <w:r w:rsidR="008B1D52">
        <w:rPr>
          <w:rFonts w:ascii="Arial" w:hAnsi="Arial" w:cs="Arial"/>
        </w:rPr>
        <w:t>um</w:t>
      </w:r>
      <w:r w:rsidR="00ED3F94" w:rsidRPr="00ED3F94">
        <w:rPr>
          <w:rFonts w:ascii="Arial" w:hAnsi="Arial" w:cs="Arial"/>
        </w:rPr>
        <w:t xml:space="preserve"> and an increa</w:t>
      </w:r>
      <w:r w:rsidR="00B6449F">
        <w:rPr>
          <w:rFonts w:ascii="Arial" w:hAnsi="Arial" w:cs="Arial"/>
        </w:rPr>
        <w:t>sing</w:t>
      </w:r>
      <w:r w:rsidR="00ED3F94" w:rsidRPr="00ED3F94">
        <w:rPr>
          <w:rFonts w:ascii="Arial" w:hAnsi="Arial" w:cs="Arial"/>
        </w:rPr>
        <w:t xml:space="preserve"> emphasis on</w:t>
      </w:r>
      <w:r w:rsidR="00B6449F">
        <w:rPr>
          <w:rFonts w:ascii="Arial" w:hAnsi="Arial" w:cs="Arial"/>
        </w:rPr>
        <w:t xml:space="preserve"> the</w:t>
      </w:r>
      <w:r w:rsidR="00ED3F94" w:rsidRPr="00ED3F94">
        <w:rPr>
          <w:rFonts w:ascii="Arial" w:hAnsi="Arial" w:cs="Arial"/>
        </w:rPr>
        <w:t xml:space="preserve"> outcomes </w:t>
      </w:r>
      <w:r w:rsidR="00B6449F">
        <w:rPr>
          <w:rFonts w:ascii="Arial" w:hAnsi="Arial" w:cs="Arial"/>
        </w:rPr>
        <w:t xml:space="preserve">of the school, </w:t>
      </w:r>
      <w:r w:rsidR="00ED3F94" w:rsidRPr="00ED3F94">
        <w:rPr>
          <w:rFonts w:ascii="Arial" w:hAnsi="Arial" w:cs="Arial"/>
        </w:rPr>
        <w:t>coincides with an age where digital literacy is becoming ever more important and where</w:t>
      </w:r>
      <w:r w:rsidR="00B6449F">
        <w:rPr>
          <w:rFonts w:ascii="Arial" w:hAnsi="Arial" w:cs="Arial"/>
        </w:rPr>
        <w:t xml:space="preserve"> advances in</w:t>
      </w:r>
      <w:r w:rsidR="00ED3F94" w:rsidRPr="00ED3F94">
        <w:rPr>
          <w:rFonts w:ascii="Arial" w:hAnsi="Arial" w:cs="Arial"/>
        </w:rPr>
        <w:t xml:space="preserve"> technolog</w:t>
      </w:r>
      <w:r w:rsidR="00D378DC">
        <w:rPr>
          <w:rFonts w:ascii="Arial" w:hAnsi="Arial" w:cs="Arial"/>
        </w:rPr>
        <w:t>y</w:t>
      </w:r>
      <w:r w:rsidR="00ED3F94" w:rsidRPr="00ED3F94">
        <w:rPr>
          <w:rFonts w:ascii="Arial" w:hAnsi="Arial" w:cs="Arial"/>
        </w:rPr>
        <w:t xml:space="preserve"> changes the learning environment. </w:t>
      </w:r>
      <w:r w:rsidR="002B0F07" w:rsidRPr="002B0F07">
        <w:rPr>
          <w:rFonts w:ascii="Arial" w:hAnsi="Arial" w:cs="Arial"/>
        </w:rPr>
        <w:t xml:space="preserve">These types of </w:t>
      </w:r>
      <w:r w:rsidR="00D378DC">
        <w:rPr>
          <w:rFonts w:ascii="Arial" w:hAnsi="Arial" w:cs="Arial"/>
        </w:rPr>
        <w:t>changes</w:t>
      </w:r>
      <w:r w:rsidR="002B0F07" w:rsidRPr="002B0F07">
        <w:rPr>
          <w:rFonts w:ascii="Arial" w:hAnsi="Arial" w:cs="Arial"/>
        </w:rPr>
        <w:t xml:space="preserve"> </w:t>
      </w:r>
      <w:r w:rsidR="00584D38" w:rsidRPr="002B0F07">
        <w:rPr>
          <w:rFonts w:ascii="Arial" w:hAnsi="Arial" w:cs="Arial"/>
        </w:rPr>
        <w:t>encourage</w:t>
      </w:r>
      <w:r w:rsidR="00584D38">
        <w:rPr>
          <w:rFonts w:ascii="Arial" w:hAnsi="Arial" w:cs="Arial"/>
        </w:rPr>
        <w:t>s</w:t>
      </w:r>
      <w:r w:rsidR="002B0F07" w:rsidRPr="002B0F07">
        <w:rPr>
          <w:rFonts w:ascii="Arial" w:hAnsi="Arial" w:cs="Arial"/>
        </w:rPr>
        <w:t xml:space="preserve"> the development of collaborative </w:t>
      </w:r>
      <w:r w:rsidR="00836802">
        <w:rPr>
          <w:rFonts w:ascii="Arial" w:hAnsi="Arial" w:cs="Arial"/>
        </w:rPr>
        <w:t>space</w:t>
      </w:r>
      <w:r w:rsidR="002B0F07" w:rsidRPr="002B0F07">
        <w:rPr>
          <w:rFonts w:ascii="Arial" w:hAnsi="Arial" w:cs="Arial"/>
        </w:rPr>
        <w:t xml:space="preserve"> where the learners, teachers, parents, community and government come together</w:t>
      </w:r>
      <w:r w:rsidR="00836802">
        <w:rPr>
          <w:rFonts w:ascii="Arial" w:hAnsi="Arial" w:cs="Arial"/>
        </w:rPr>
        <w:t xml:space="preserve"> to work</w:t>
      </w:r>
      <w:r w:rsidR="002B0F07" w:rsidRPr="002B0F07">
        <w:rPr>
          <w:rFonts w:ascii="Arial" w:hAnsi="Arial" w:cs="Arial"/>
        </w:rPr>
        <w:t xml:space="preserve"> as co-constructors of knowledge with the vision to build a</w:t>
      </w:r>
      <w:r w:rsidR="00E244C8">
        <w:rPr>
          <w:rFonts w:ascii="Arial" w:hAnsi="Arial" w:cs="Arial"/>
        </w:rPr>
        <w:t xml:space="preserve"> better</w:t>
      </w:r>
      <w:r w:rsidR="002B0F07" w:rsidRPr="002B0F07">
        <w:rPr>
          <w:rFonts w:ascii="Arial" w:hAnsi="Arial" w:cs="Arial"/>
        </w:rPr>
        <w:t xml:space="preserve"> learning community </w:t>
      </w:r>
      <w:r w:rsidR="004124FA" w:rsidRPr="004124FA">
        <w:rPr>
          <w:rFonts w:ascii="Arial" w:hAnsi="Arial" w:cs="Arial"/>
        </w:rPr>
        <w:t>(Male, T and Palaiogou, I 2011)</w:t>
      </w:r>
      <w:r w:rsidR="00957897">
        <w:rPr>
          <w:rFonts w:ascii="Arial" w:hAnsi="Arial" w:cs="Arial"/>
        </w:rPr>
        <w:t>.</w:t>
      </w:r>
    </w:p>
    <w:p w14:paraId="3FE3AFC1" w14:textId="5934706B" w:rsidR="00E06086" w:rsidRPr="00E06086" w:rsidRDefault="00E06086" w:rsidP="00E06086">
      <w:pPr>
        <w:spacing w:line="360" w:lineRule="auto"/>
        <w:rPr>
          <w:rFonts w:ascii="Arial" w:hAnsi="Arial" w:cs="Arial"/>
        </w:rPr>
      </w:pPr>
    </w:p>
    <w:p w14:paraId="3F340F2E" w14:textId="4FC0A039" w:rsidR="00355093" w:rsidRDefault="00355093" w:rsidP="0055692D">
      <w:pPr>
        <w:spacing w:line="360" w:lineRule="auto"/>
        <w:rPr>
          <w:rFonts w:ascii="Arial" w:hAnsi="Arial" w:cs="Arial"/>
        </w:rPr>
      </w:pPr>
      <w:r>
        <w:rPr>
          <w:rFonts w:ascii="Arial" w:hAnsi="Arial" w:cs="Arial"/>
        </w:rPr>
        <w:t xml:space="preserve">The foundation phase </w:t>
      </w:r>
      <w:r w:rsidR="00601649">
        <w:rPr>
          <w:rFonts w:ascii="Arial" w:hAnsi="Arial" w:cs="Arial"/>
        </w:rPr>
        <w:t>was</w:t>
      </w:r>
      <w:r w:rsidR="00601649" w:rsidRPr="00601649">
        <w:rPr>
          <w:rFonts w:ascii="Arial" w:hAnsi="Arial" w:cs="Arial"/>
        </w:rPr>
        <w:t xml:space="preserve"> intended to have a wide range of impacts on pupils and their learning, including attainment, attendance, classroom wellbeing and involvement and benefits </w:t>
      </w:r>
      <w:r w:rsidR="00DB43C1">
        <w:rPr>
          <w:rFonts w:ascii="Arial" w:hAnsi="Arial" w:cs="Arial"/>
        </w:rPr>
        <w:t>for</w:t>
      </w:r>
      <w:r w:rsidR="00601649" w:rsidRPr="00601649">
        <w:rPr>
          <w:rFonts w:ascii="Arial" w:hAnsi="Arial" w:cs="Arial"/>
        </w:rPr>
        <w:t xml:space="preserve"> </w:t>
      </w:r>
      <w:r w:rsidR="00DB43C1">
        <w:rPr>
          <w:rFonts w:ascii="Arial" w:hAnsi="Arial" w:cs="Arial"/>
        </w:rPr>
        <w:t>teachers</w:t>
      </w:r>
      <w:r w:rsidR="00601649" w:rsidRPr="00601649">
        <w:rPr>
          <w:rFonts w:ascii="Arial" w:hAnsi="Arial" w:cs="Arial"/>
        </w:rPr>
        <w:t>, parents and chi</w:t>
      </w:r>
      <w:r w:rsidR="00576BFB">
        <w:rPr>
          <w:rFonts w:ascii="Arial" w:hAnsi="Arial" w:cs="Arial"/>
        </w:rPr>
        <w:t>l</w:t>
      </w:r>
      <w:r w:rsidR="00601649" w:rsidRPr="00601649">
        <w:rPr>
          <w:rFonts w:ascii="Arial" w:hAnsi="Arial" w:cs="Arial"/>
        </w:rPr>
        <w:t>dren themselves</w:t>
      </w:r>
      <w:r w:rsidR="00576BFB">
        <w:rPr>
          <w:rFonts w:ascii="Arial" w:hAnsi="Arial" w:cs="Arial"/>
        </w:rPr>
        <w:t>. T</w:t>
      </w:r>
      <w:r w:rsidRPr="00355093">
        <w:rPr>
          <w:rFonts w:ascii="Arial" w:hAnsi="Arial" w:cs="Arial"/>
        </w:rPr>
        <w:t xml:space="preserve">his important process of implementation, using pilot schools and settings to develop a deeper understanding of the curriculum and pedagogies of the Foundation Phase </w:t>
      </w:r>
      <w:r w:rsidR="00CD3837">
        <w:rPr>
          <w:rFonts w:ascii="Arial" w:hAnsi="Arial" w:cs="Arial"/>
        </w:rPr>
        <w:t xml:space="preserve">(Taylor, C., Rhys, M and Waldron, S </w:t>
      </w:r>
      <w:r w:rsidR="00106419">
        <w:rPr>
          <w:rFonts w:ascii="Arial" w:hAnsi="Arial" w:cs="Arial"/>
        </w:rPr>
        <w:t>2016)</w:t>
      </w:r>
      <w:r w:rsidR="00957897">
        <w:rPr>
          <w:rFonts w:ascii="Arial" w:hAnsi="Arial" w:cs="Arial"/>
        </w:rPr>
        <w:t>.</w:t>
      </w:r>
      <w:r w:rsidR="002558BA">
        <w:rPr>
          <w:rFonts w:ascii="Arial" w:hAnsi="Arial" w:cs="Arial"/>
        </w:rPr>
        <w:t xml:space="preserve"> </w:t>
      </w:r>
      <w:r w:rsidR="00421A6E">
        <w:rPr>
          <w:rFonts w:ascii="Arial" w:hAnsi="Arial" w:cs="Arial"/>
        </w:rPr>
        <w:t>In addition, the new welsh curriculum will give the whole schools a sense of the foundation phase up to year 6, where the children will have certain activities to do throughout the day</w:t>
      </w:r>
      <w:r w:rsidR="002353EF">
        <w:rPr>
          <w:rFonts w:ascii="Arial" w:hAnsi="Arial" w:cs="Arial"/>
        </w:rPr>
        <w:t>,</w:t>
      </w:r>
      <w:r w:rsidR="00421A6E">
        <w:rPr>
          <w:rFonts w:ascii="Arial" w:hAnsi="Arial" w:cs="Arial"/>
        </w:rPr>
        <w:t xml:space="preserve"> but also extra tasks and </w:t>
      </w:r>
      <w:r w:rsidR="00920F2C">
        <w:rPr>
          <w:rFonts w:ascii="Arial" w:hAnsi="Arial" w:cs="Arial"/>
        </w:rPr>
        <w:t>game</w:t>
      </w:r>
      <w:r w:rsidR="008A5941">
        <w:rPr>
          <w:rFonts w:ascii="Arial" w:hAnsi="Arial" w:cs="Arial"/>
        </w:rPr>
        <w:t>’</w:t>
      </w:r>
      <w:r w:rsidR="00920F2C">
        <w:rPr>
          <w:rFonts w:ascii="Arial" w:hAnsi="Arial" w:cs="Arial"/>
        </w:rPr>
        <w:t>s they can play to further develop their learning. Giving all children the freedom to play and develop skills through exploring is essential. Also</w:t>
      </w:r>
      <w:r w:rsidR="008A5941">
        <w:rPr>
          <w:rFonts w:ascii="Arial" w:hAnsi="Arial" w:cs="Arial"/>
        </w:rPr>
        <w:t>,</w:t>
      </w:r>
      <w:r w:rsidR="00920F2C">
        <w:rPr>
          <w:rFonts w:ascii="Arial" w:hAnsi="Arial" w:cs="Arial"/>
        </w:rPr>
        <w:t xml:space="preserve"> by giving the children the freedom to decide what they want to learn, the teacher becomes the facilitator and gives the children the opportunity to discover and enquire the information on the chosen subject. This gives much more freedom in how this information is require</w:t>
      </w:r>
      <w:r w:rsidR="00584D38">
        <w:rPr>
          <w:rFonts w:ascii="Arial" w:hAnsi="Arial" w:cs="Arial"/>
        </w:rPr>
        <w:t>d</w:t>
      </w:r>
      <w:r w:rsidR="00920F2C">
        <w:rPr>
          <w:rFonts w:ascii="Arial" w:hAnsi="Arial" w:cs="Arial"/>
        </w:rPr>
        <w:t xml:space="preserve"> </w:t>
      </w:r>
      <w:r w:rsidR="00920F2C">
        <w:rPr>
          <w:rFonts w:ascii="Arial" w:hAnsi="Arial" w:cs="Arial"/>
        </w:rPr>
        <w:lastRenderedPageBreak/>
        <w:t>whether from books or the internet, the facilitator gives the children the opportunity to use an</w:t>
      </w:r>
      <w:r w:rsidR="00584D38">
        <w:rPr>
          <w:rFonts w:ascii="Arial" w:hAnsi="Arial" w:cs="Arial"/>
        </w:rPr>
        <w:t>d</w:t>
      </w:r>
      <w:r w:rsidR="00920F2C">
        <w:rPr>
          <w:rFonts w:ascii="Arial" w:hAnsi="Arial" w:cs="Arial"/>
        </w:rPr>
        <w:t xml:space="preserve"> supply</w:t>
      </w:r>
      <w:r w:rsidR="00584D38">
        <w:rPr>
          <w:rFonts w:ascii="Arial" w:hAnsi="Arial" w:cs="Arial"/>
        </w:rPr>
        <w:t xml:space="preserve"> a range</w:t>
      </w:r>
      <w:r w:rsidR="00920F2C">
        <w:rPr>
          <w:rFonts w:ascii="Arial" w:hAnsi="Arial" w:cs="Arial"/>
        </w:rPr>
        <w:t xml:space="preserve"> of resources and ways to learn. </w:t>
      </w:r>
    </w:p>
    <w:p w14:paraId="4B62C50B" w14:textId="77777777" w:rsidR="00920F2C" w:rsidRPr="0055692D" w:rsidRDefault="00920F2C" w:rsidP="0055692D">
      <w:pPr>
        <w:spacing w:line="360" w:lineRule="auto"/>
        <w:rPr>
          <w:rFonts w:ascii="Arial" w:hAnsi="Arial" w:cs="Arial"/>
        </w:rPr>
      </w:pPr>
    </w:p>
    <w:p w14:paraId="1088029F" w14:textId="34FC3AE8" w:rsidR="00D30AEF" w:rsidRPr="00A5337A" w:rsidRDefault="00960ED9" w:rsidP="00A5337A">
      <w:pPr>
        <w:spacing w:line="360" w:lineRule="auto"/>
        <w:rPr>
          <w:rFonts w:ascii="Arial" w:hAnsi="Arial" w:cs="Arial"/>
        </w:rPr>
      </w:pPr>
      <w:r w:rsidRPr="00A5337A">
        <w:rPr>
          <w:rFonts w:ascii="Arial" w:hAnsi="Arial" w:cs="Arial"/>
        </w:rPr>
        <w:t>How then do leaders</w:t>
      </w:r>
      <w:r w:rsidR="00EB53AD" w:rsidRPr="00A5337A">
        <w:rPr>
          <w:rFonts w:ascii="Arial" w:hAnsi="Arial" w:cs="Arial"/>
        </w:rPr>
        <w:t xml:space="preserve"> decide what role is best to take in helping deal with the change? </w:t>
      </w:r>
      <w:r w:rsidR="00E43933" w:rsidRPr="00A5337A">
        <w:rPr>
          <w:rFonts w:ascii="Arial" w:hAnsi="Arial" w:cs="Arial"/>
        </w:rPr>
        <w:t>How do leaders now what the schools need from them in order to function correctly with the new curriculum change?</w:t>
      </w:r>
      <w:r w:rsidR="00A5337A">
        <w:rPr>
          <w:rFonts w:ascii="Arial" w:hAnsi="Arial" w:cs="Arial"/>
        </w:rPr>
        <w:t xml:space="preserve"> School leaders </w:t>
      </w:r>
      <w:r w:rsidR="002353EF">
        <w:rPr>
          <w:rFonts w:ascii="Arial" w:hAnsi="Arial" w:cs="Arial"/>
        </w:rPr>
        <w:t xml:space="preserve">will </w:t>
      </w:r>
      <w:r w:rsidR="00A5337A">
        <w:rPr>
          <w:rFonts w:ascii="Arial" w:hAnsi="Arial" w:cs="Arial"/>
        </w:rPr>
        <w:t>need to</w:t>
      </w:r>
      <w:r w:rsidR="004A1576">
        <w:rPr>
          <w:rFonts w:ascii="Arial" w:hAnsi="Arial" w:cs="Arial"/>
        </w:rPr>
        <w:t xml:space="preserve"> develop a capacity of understanding of the kind of leadership the schools will need once the new curriculum is implemented in the schools. </w:t>
      </w:r>
      <w:r w:rsidR="00A7264D">
        <w:rPr>
          <w:rFonts w:ascii="Arial" w:hAnsi="Arial" w:cs="Arial"/>
        </w:rPr>
        <w:t>They need to have an understanding o</w:t>
      </w:r>
      <w:r w:rsidR="002353EF">
        <w:rPr>
          <w:rFonts w:ascii="Arial" w:hAnsi="Arial" w:cs="Arial"/>
        </w:rPr>
        <w:t>f</w:t>
      </w:r>
      <w:r w:rsidR="00A7264D">
        <w:rPr>
          <w:rFonts w:ascii="Arial" w:hAnsi="Arial" w:cs="Arial"/>
        </w:rPr>
        <w:t xml:space="preserve"> the different kinds of roles they can take as a leader. </w:t>
      </w:r>
      <w:r w:rsidR="0042166A">
        <w:rPr>
          <w:rFonts w:ascii="Arial" w:hAnsi="Arial" w:cs="Arial"/>
        </w:rPr>
        <w:t>Also</w:t>
      </w:r>
      <w:r w:rsidR="002353EF">
        <w:rPr>
          <w:rFonts w:ascii="Arial" w:hAnsi="Arial" w:cs="Arial"/>
        </w:rPr>
        <w:t xml:space="preserve"> have the ability to</w:t>
      </w:r>
      <w:r w:rsidR="0042166A">
        <w:rPr>
          <w:rFonts w:ascii="Arial" w:hAnsi="Arial" w:cs="Arial"/>
        </w:rPr>
        <w:t xml:space="preserve"> understand the value of their decisions</w:t>
      </w:r>
      <w:r w:rsidR="002353EF">
        <w:rPr>
          <w:rFonts w:ascii="Arial" w:hAnsi="Arial" w:cs="Arial"/>
        </w:rPr>
        <w:t>,</w:t>
      </w:r>
      <w:r w:rsidR="0042166A">
        <w:rPr>
          <w:rFonts w:ascii="Arial" w:hAnsi="Arial" w:cs="Arial"/>
        </w:rPr>
        <w:t xml:space="preserve"> in helping develop the curriculum in the schools. </w:t>
      </w:r>
      <w:r w:rsidR="00CD1EF8">
        <w:rPr>
          <w:rFonts w:ascii="Arial" w:hAnsi="Arial" w:cs="Arial"/>
        </w:rPr>
        <w:t>Leadership is about taking risks</w:t>
      </w:r>
      <w:r w:rsidR="007547C7">
        <w:rPr>
          <w:rFonts w:ascii="Arial" w:hAnsi="Arial" w:cs="Arial"/>
        </w:rPr>
        <w:t xml:space="preserve"> and doing something that otherwise would</w:t>
      </w:r>
      <w:r w:rsidR="00ED6AFB">
        <w:rPr>
          <w:rFonts w:ascii="Arial" w:hAnsi="Arial" w:cs="Arial"/>
        </w:rPr>
        <w:t xml:space="preserve"> </w:t>
      </w:r>
      <w:r w:rsidR="007547C7">
        <w:rPr>
          <w:rFonts w:ascii="Arial" w:hAnsi="Arial" w:cs="Arial"/>
        </w:rPr>
        <w:t>n</w:t>
      </w:r>
      <w:r w:rsidR="00ED6AFB">
        <w:rPr>
          <w:rFonts w:ascii="Arial" w:hAnsi="Arial" w:cs="Arial"/>
        </w:rPr>
        <w:t>o</w:t>
      </w:r>
      <w:r w:rsidR="007547C7">
        <w:rPr>
          <w:rFonts w:ascii="Arial" w:hAnsi="Arial" w:cs="Arial"/>
        </w:rPr>
        <w:t>t be done. Leadership isn’t a skill</w:t>
      </w:r>
      <w:r w:rsidR="00184F37">
        <w:rPr>
          <w:rFonts w:ascii="Arial" w:hAnsi="Arial" w:cs="Arial"/>
        </w:rPr>
        <w:t xml:space="preserve"> that can be </w:t>
      </w:r>
      <w:r w:rsidR="004740F1">
        <w:rPr>
          <w:rFonts w:ascii="Arial" w:hAnsi="Arial" w:cs="Arial"/>
        </w:rPr>
        <w:t xml:space="preserve">acquired, leaders need to recognise </w:t>
      </w:r>
      <w:r w:rsidR="00580D4B">
        <w:rPr>
          <w:rFonts w:ascii="Arial" w:hAnsi="Arial" w:cs="Arial"/>
        </w:rPr>
        <w:t xml:space="preserve">that they can achieve much more than that </w:t>
      </w:r>
      <w:r w:rsidR="00390FAF">
        <w:rPr>
          <w:rFonts w:ascii="Arial" w:hAnsi="Arial" w:cs="Arial"/>
        </w:rPr>
        <w:t>(</w:t>
      </w:r>
      <w:r w:rsidR="00900DC7">
        <w:rPr>
          <w:rFonts w:ascii="Arial" w:hAnsi="Arial" w:cs="Arial"/>
        </w:rPr>
        <w:t xml:space="preserve">Cameron, E and Green, M </w:t>
      </w:r>
      <w:r w:rsidR="003003BE">
        <w:rPr>
          <w:rFonts w:ascii="Arial" w:hAnsi="Arial" w:cs="Arial"/>
        </w:rPr>
        <w:t>2008)</w:t>
      </w:r>
      <w:r w:rsidR="00957897">
        <w:rPr>
          <w:rFonts w:ascii="Arial" w:hAnsi="Arial" w:cs="Arial"/>
        </w:rPr>
        <w:t>.</w:t>
      </w:r>
    </w:p>
    <w:p w14:paraId="7F5B9EC2" w14:textId="78E67FDE" w:rsidR="00A654FD" w:rsidRDefault="00A654FD"/>
    <w:p w14:paraId="4D8BAA4D" w14:textId="091B7A20" w:rsidR="00584D38" w:rsidRDefault="002353EF" w:rsidP="00857270">
      <w:pPr>
        <w:spacing w:line="360" w:lineRule="auto"/>
        <w:rPr>
          <w:rFonts w:ascii="Arial" w:hAnsi="Arial" w:cs="Arial"/>
        </w:rPr>
      </w:pPr>
      <w:r>
        <w:rPr>
          <w:rFonts w:ascii="Arial" w:hAnsi="Arial" w:cs="Arial"/>
        </w:rPr>
        <w:t>One method of l</w:t>
      </w:r>
      <w:r w:rsidR="00584D38">
        <w:rPr>
          <w:rFonts w:ascii="Arial" w:hAnsi="Arial" w:cs="Arial"/>
        </w:rPr>
        <w:t>eadership in education is hierarchical. When issues need to be resolved plans come from the government at national level and then communicated down to local school level. Educational leadership at every level</w:t>
      </w:r>
      <w:r>
        <w:rPr>
          <w:rFonts w:ascii="Arial" w:hAnsi="Arial" w:cs="Arial"/>
        </w:rPr>
        <w:t>, however,</w:t>
      </w:r>
      <w:r w:rsidR="00584D38">
        <w:rPr>
          <w:rFonts w:ascii="Arial" w:hAnsi="Arial" w:cs="Arial"/>
        </w:rPr>
        <w:t xml:space="preserve"> is full of many issues and challenges. The rapid changes bring many challenges to the surface that are unimaginable, resulting in many staff leaving the profession. The responsibilities that educational leaders face </w:t>
      </w:r>
      <w:r w:rsidR="00A3264C">
        <w:rPr>
          <w:rFonts w:ascii="Arial" w:hAnsi="Arial" w:cs="Arial"/>
        </w:rPr>
        <w:t>is</w:t>
      </w:r>
      <w:r w:rsidR="00584D38">
        <w:rPr>
          <w:rFonts w:ascii="Arial" w:hAnsi="Arial" w:cs="Arial"/>
        </w:rPr>
        <w:t xml:space="preserve"> dramatic, they influence the feeling</w:t>
      </w:r>
      <w:r w:rsidR="00AF5C13">
        <w:rPr>
          <w:rFonts w:ascii="Arial" w:hAnsi="Arial" w:cs="Arial"/>
        </w:rPr>
        <w:t>s</w:t>
      </w:r>
      <w:r w:rsidR="00584D38">
        <w:rPr>
          <w:rFonts w:ascii="Arial" w:hAnsi="Arial" w:cs="Arial"/>
        </w:rPr>
        <w:t>, behaviours and thought</w:t>
      </w:r>
      <w:r w:rsidR="00AF5C13">
        <w:rPr>
          <w:rFonts w:ascii="Arial" w:hAnsi="Arial" w:cs="Arial"/>
        </w:rPr>
        <w:t>s</w:t>
      </w:r>
      <w:r w:rsidR="00584D38">
        <w:rPr>
          <w:rFonts w:ascii="Arial" w:hAnsi="Arial" w:cs="Arial"/>
        </w:rPr>
        <w:t xml:space="preserve"> of the school level management, while addressing the most important issues. With the thought of closing gaps in mind, academic or otherwise, in educational context hold major educational significands at every level. Identifying, recruiting, developing and sustaining educational leaders are complicated under any circumstances. It’s difficult to find individuals who are able to provide successful leadership, successful management who can take them in the right direction and are able to see a clear vision while under the pressure of constant change and educational crisis (Santamaria, L.J and Santamaria, A.P 2012). </w:t>
      </w:r>
    </w:p>
    <w:p w14:paraId="16C43C04" w14:textId="46A6E3AF" w:rsidR="00584D38" w:rsidRDefault="00584D38" w:rsidP="00857270">
      <w:pPr>
        <w:spacing w:line="360" w:lineRule="auto"/>
        <w:rPr>
          <w:rFonts w:ascii="Arial" w:hAnsi="Arial" w:cs="Arial"/>
        </w:rPr>
      </w:pPr>
    </w:p>
    <w:p w14:paraId="0B798685" w14:textId="1CD9E98D" w:rsidR="00584D38" w:rsidRDefault="002353EF" w:rsidP="00857270">
      <w:pPr>
        <w:spacing w:line="360" w:lineRule="auto"/>
        <w:rPr>
          <w:rFonts w:ascii="Arial" w:hAnsi="Arial" w:cs="Arial"/>
        </w:rPr>
      </w:pPr>
      <w:r>
        <w:rPr>
          <w:rFonts w:ascii="Arial" w:hAnsi="Arial" w:cs="Arial"/>
        </w:rPr>
        <w:t>However, l</w:t>
      </w:r>
      <w:r w:rsidR="00584D38">
        <w:rPr>
          <w:rFonts w:ascii="Arial" w:hAnsi="Arial" w:cs="Arial"/>
        </w:rPr>
        <w:t>eadership roles in education are shifting in response to</w:t>
      </w:r>
      <w:r w:rsidR="00AF5C13">
        <w:rPr>
          <w:rFonts w:ascii="Arial" w:hAnsi="Arial" w:cs="Arial"/>
        </w:rPr>
        <w:t xml:space="preserve"> this</w:t>
      </w:r>
      <w:r w:rsidR="00584D38">
        <w:rPr>
          <w:rFonts w:ascii="Arial" w:hAnsi="Arial" w:cs="Arial"/>
        </w:rPr>
        <w:t xml:space="preserve"> rapid change. But the role of educational leaders </w:t>
      </w:r>
      <w:r w:rsidR="00A3264C">
        <w:rPr>
          <w:rFonts w:ascii="Arial" w:hAnsi="Arial" w:cs="Arial"/>
        </w:rPr>
        <w:t>is</w:t>
      </w:r>
      <w:r w:rsidR="00584D38">
        <w:rPr>
          <w:rFonts w:ascii="Arial" w:hAnsi="Arial" w:cs="Arial"/>
        </w:rPr>
        <w:t xml:space="preserve"> </w:t>
      </w:r>
      <w:r>
        <w:rPr>
          <w:rFonts w:ascii="Arial" w:hAnsi="Arial" w:cs="Arial"/>
        </w:rPr>
        <w:t>forever</w:t>
      </w:r>
      <w:r w:rsidR="00AF5C13">
        <w:rPr>
          <w:rFonts w:ascii="Arial" w:hAnsi="Arial" w:cs="Arial"/>
        </w:rPr>
        <w:t xml:space="preserve"> </w:t>
      </w:r>
      <w:r w:rsidR="00584D38">
        <w:rPr>
          <w:rFonts w:ascii="Arial" w:hAnsi="Arial" w:cs="Arial"/>
        </w:rPr>
        <w:t xml:space="preserve">changing due to working in </w:t>
      </w:r>
      <w:r w:rsidR="00AF5C13">
        <w:rPr>
          <w:rFonts w:ascii="Arial" w:hAnsi="Arial" w:cs="Arial"/>
        </w:rPr>
        <w:t xml:space="preserve">such </w:t>
      </w:r>
      <w:r w:rsidR="00584D38">
        <w:rPr>
          <w:rFonts w:ascii="Arial" w:hAnsi="Arial" w:cs="Arial"/>
        </w:rPr>
        <w:t xml:space="preserve">diverse school settings, whether it’s from reception up until university level </w:t>
      </w:r>
      <w:r w:rsidR="00584D38" w:rsidRPr="00584D38">
        <w:rPr>
          <w:rFonts w:ascii="Arial" w:hAnsi="Arial" w:cs="Arial"/>
        </w:rPr>
        <w:t>(Santamaria, L.J and Santamaria, A.P 2012)</w:t>
      </w:r>
      <w:r w:rsidR="00584D38">
        <w:rPr>
          <w:rFonts w:ascii="Arial" w:hAnsi="Arial" w:cs="Arial"/>
        </w:rPr>
        <w:t xml:space="preserve">.  </w:t>
      </w:r>
      <w:r w:rsidR="00DE5D08">
        <w:rPr>
          <w:rFonts w:ascii="Arial" w:hAnsi="Arial" w:cs="Arial"/>
        </w:rPr>
        <w:t xml:space="preserve">Firstly, teachers work closely with </w:t>
      </w:r>
      <w:r w:rsidR="00DE5D08">
        <w:rPr>
          <w:rFonts w:ascii="Arial" w:hAnsi="Arial" w:cs="Arial"/>
        </w:rPr>
        <w:lastRenderedPageBreak/>
        <w:t>students and are the ones responsible for any change in the classroom, hence why teachers’ voices should be heard in this particular context.</w:t>
      </w:r>
    </w:p>
    <w:p w14:paraId="6DB4A83B" w14:textId="77777777" w:rsidR="00584D38" w:rsidRDefault="00584D38" w:rsidP="00857270">
      <w:pPr>
        <w:spacing w:line="360" w:lineRule="auto"/>
        <w:rPr>
          <w:rFonts w:ascii="Arial" w:hAnsi="Arial" w:cs="Arial"/>
        </w:rPr>
      </w:pPr>
    </w:p>
    <w:p w14:paraId="3DC4708B" w14:textId="470EC9EA" w:rsidR="00A654FD" w:rsidRPr="00857270" w:rsidRDefault="008D5F40" w:rsidP="00857270">
      <w:pPr>
        <w:spacing w:line="360" w:lineRule="auto"/>
        <w:rPr>
          <w:rFonts w:ascii="Arial" w:hAnsi="Arial" w:cs="Arial"/>
        </w:rPr>
      </w:pPr>
      <w:r w:rsidRPr="00857270">
        <w:rPr>
          <w:rFonts w:ascii="Arial" w:hAnsi="Arial" w:cs="Arial"/>
        </w:rPr>
        <w:t>Day et al (2010) argues that</w:t>
      </w:r>
      <w:r w:rsidR="002307A9" w:rsidRPr="00857270">
        <w:rPr>
          <w:rFonts w:ascii="Arial" w:hAnsi="Arial" w:cs="Arial"/>
        </w:rPr>
        <w:t xml:space="preserve"> successful leaders are sensitive to context</w:t>
      </w:r>
      <w:r w:rsidR="00100F04" w:rsidRPr="00857270">
        <w:rPr>
          <w:rFonts w:ascii="Arial" w:hAnsi="Arial" w:cs="Arial"/>
        </w:rPr>
        <w:t xml:space="preserve"> and that</w:t>
      </w:r>
      <w:r w:rsidR="006578A8" w:rsidRPr="00857270">
        <w:rPr>
          <w:rFonts w:ascii="Arial" w:hAnsi="Arial" w:cs="Arial"/>
        </w:rPr>
        <w:t xml:space="preserve"> strategic actions are being implemented simultaneously</w:t>
      </w:r>
      <w:r w:rsidR="00857270" w:rsidRPr="00857270">
        <w:rPr>
          <w:rFonts w:ascii="Arial" w:hAnsi="Arial" w:cs="Arial"/>
        </w:rPr>
        <w:t xml:space="preserve"> to broaden and deepen the powerful impact on student outcomes. </w:t>
      </w:r>
      <w:r w:rsidR="002353EF">
        <w:rPr>
          <w:rFonts w:ascii="Arial" w:hAnsi="Arial" w:cs="Arial"/>
        </w:rPr>
        <w:t>In addition, l</w:t>
      </w:r>
      <w:r w:rsidR="00B766DC">
        <w:rPr>
          <w:rFonts w:ascii="Arial" w:hAnsi="Arial" w:cs="Arial"/>
        </w:rPr>
        <w:t>eaders</w:t>
      </w:r>
      <w:r w:rsidR="009D228D">
        <w:rPr>
          <w:rFonts w:ascii="Arial" w:hAnsi="Arial" w:cs="Arial"/>
        </w:rPr>
        <w:t xml:space="preserve"> need to be prepared to provide quality learning and teaching outcomes, </w:t>
      </w:r>
      <w:r w:rsidR="008B6C40">
        <w:rPr>
          <w:rFonts w:ascii="Arial" w:hAnsi="Arial" w:cs="Arial"/>
        </w:rPr>
        <w:t xml:space="preserve">identify the problems they may face because of the curriculum and lead practical </w:t>
      </w:r>
      <w:r w:rsidR="00F6095C">
        <w:rPr>
          <w:rFonts w:ascii="Arial" w:hAnsi="Arial" w:cs="Arial"/>
        </w:rPr>
        <w:t xml:space="preserve">solutions to </w:t>
      </w:r>
      <w:r w:rsidR="00AF5C13">
        <w:rPr>
          <w:rFonts w:ascii="Arial" w:hAnsi="Arial" w:cs="Arial"/>
        </w:rPr>
        <w:t xml:space="preserve">solve </w:t>
      </w:r>
      <w:r w:rsidR="00F6095C">
        <w:rPr>
          <w:rFonts w:ascii="Arial" w:hAnsi="Arial" w:cs="Arial"/>
        </w:rPr>
        <w:t>the problem (</w:t>
      </w:r>
      <w:r w:rsidR="00CA18AA">
        <w:rPr>
          <w:rFonts w:ascii="Arial" w:hAnsi="Arial" w:cs="Arial"/>
        </w:rPr>
        <w:t>Hofmeyer, A et al 2015)</w:t>
      </w:r>
      <w:r w:rsidR="00957897">
        <w:rPr>
          <w:rFonts w:ascii="Arial" w:hAnsi="Arial" w:cs="Arial"/>
        </w:rPr>
        <w:t>.</w:t>
      </w:r>
    </w:p>
    <w:p w14:paraId="0B46E43B" w14:textId="39AE5445" w:rsidR="00A654FD" w:rsidRDefault="00A654FD"/>
    <w:p w14:paraId="6FE3B4AE" w14:textId="60152BAC" w:rsidR="00A654FD" w:rsidRDefault="00D93AFC" w:rsidP="007F17C1">
      <w:pPr>
        <w:spacing w:line="360" w:lineRule="auto"/>
        <w:rPr>
          <w:rFonts w:ascii="Arial" w:hAnsi="Arial" w:cs="Arial"/>
        </w:rPr>
      </w:pPr>
      <w:r w:rsidRPr="007F17C1">
        <w:rPr>
          <w:rFonts w:ascii="Arial" w:hAnsi="Arial" w:cs="Arial"/>
        </w:rPr>
        <w:t>In addition, there are many</w:t>
      </w:r>
      <w:r w:rsidR="00445DD7" w:rsidRPr="007F17C1">
        <w:rPr>
          <w:rFonts w:ascii="Arial" w:hAnsi="Arial" w:cs="Arial"/>
        </w:rPr>
        <w:t xml:space="preserve"> different leadership paradigms in education</w:t>
      </w:r>
      <w:r w:rsidR="00270992" w:rsidRPr="007F17C1">
        <w:rPr>
          <w:rFonts w:ascii="Arial" w:hAnsi="Arial" w:cs="Arial"/>
        </w:rPr>
        <w:t>. One of the most seen approaches is the hiera</w:t>
      </w:r>
      <w:r w:rsidR="00837B84">
        <w:rPr>
          <w:rFonts w:ascii="Arial" w:hAnsi="Arial" w:cs="Arial"/>
        </w:rPr>
        <w:t>r</w:t>
      </w:r>
      <w:r w:rsidR="00270992" w:rsidRPr="007F17C1">
        <w:rPr>
          <w:rFonts w:ascii="Arial" w:hAnsi="Arial" w:cs="Arial"/>
        </w:rPr>
        <w:t>chi</w:t>
      </w:r>
      <w:r w:rsidR="00837B84">
        <w:rPr>
          <w:rFonts w:ascii="Arial" w:hAnsi="Arial" w:cs="Arial"/>
        </w:rPr>
        <w:t>c</w:t>
      </w:r>
      <w:r w:rsidR="00270992" w:rsidRPr="007F17C1">
        <w:rPr>
          <w:rFonts w:ascii="Arial" w:hAnsi="Arial" w:cs="Arial"/>
        </w:rPr>
        <w:t>al model</w:t>
      </w:r>
      <w:r w:rsidR="00401D7C" w:rsidRPr="007F17C1">
        <w:rPr>
          <w:rFonts w:ascii="Arial" w:hAnsi="Arial" w:cs="Arial"/>
        </w:rPr>
        <w:t xml:space="preserve"> which is a teacher centred approach which tends to</w:t>
      </w:r>
      <w:r w:rsidR="00B52E70" w:rsidRPr="007F17C1">
        <w:rPr>
          <w:rFonts w:ascii="Arial" w:hAnsi="Arial" w:cs="Arial"/>
        </w:rPr>
        <w:t xml:space="preserve"> be from the top down. </w:t>
      </w:r>
      <w:r w:rsidR="003C005B" w:rsidRPr="007F17C1">
        <w:rPr>
          <w:rFonts w:ascii="Arial" w:hAnsi="Arial" w:cs="Arial"/>
        </w:rPr>
        <w:t>It</w:t>
      </w:r>
      <w:r w:rsidR="007106BE" w:rsidRPr="007F17C1">
        <w:rPr>
          <w:rFonts w:ascii="Arial" w:hAnsi="Arial" w:cs="Arial"/>
        </w:rPr>
        <w:t>’</w:t>
      </w:r>
      <w:r w:rsidR="003C005B" w:rsidRPr="007F17C1">
        <w:rPr>
          <w:rFonts w:ascii="Arial" w:hAnsi="Arial" w:cs="Arial"/>
        </w:rPr>
        <w:t xml:space="preserve">s also suggested </w:t>
      </w:r>
      <w:r w:rsidR="007106BE" w:rsidRPr="007F17C1">
        <w:rPr>
          <w:rFonts w:ascii="Arial" w:hAnsi="Arial" w:cs="Arial"/>
        </w:rPr>
        <w:t xml:space="preserve">that this approach is unsuitable and isn’t productive when managing challenges in education </w:t>
      </w:r>
      <w:r w:rsidR="00042E7F">
        <w:rPr>
          <w:rFonts w:ascii="Arial" w:hAnsi="Arial" w:cs="Arial"/>
        </w:rPr>
        <w:t>(Black, S 2015)</w:t>
      </w:r>
      <w:r w:rsidR="00792620">
        <w:rPr>
          <w:rFonts w:ascii="Arial" w:hAnsi="Arial" w:cs="Arial"/>
        </w:rPr>
        <w:t>.</w:t>
      </w:r>
      <w:r w:rsidR="009D1E39">
        <w:rPr>
          <w:rFonts w:ascii="Arial" w:hAnsi="Arial" w:cs="Arial"/>
        </w:rPr>
        <w:t xml:space="preserve"> </w:t>
      </w:r>
      <w:r w:rsidR="00F31F17">
        <w:rPr>
          <w:rFonts w:ascii="Arial" w:hAnsi="Arial" w:cs="Arial"/>
        </w:rPr>
        <w:t>T</w:t>
      </w:r>
      <w:r w:rsidR="00D136FA">
        <w:rPr>
          <w:rFonts w:ascii="Arial" w:hAnsi="Arial" w:cs="Arial"/>
        </w:rPr>
        <w:t xml:space="preserve">he expectation is for teachers to make the </w:t>
      </w:r>
      <w:r w:rsidR="002C7145">
        <w:rPr>
          <w:rFonts w:ascii="Arial" w:hAnsi="Arial" w:cs="Arial"/>
        </w:rPr>
        <w:t xml:space="preserve">shift that’s required in their roles as classroom managers, then the school as an organisation </w:t>
      </w:r>
      <w:r w:rsidR="008F021E">
        <w:rPr>
          <w:rFonts w:ascii="Arial" w:hAnsi="Arial" w:cs="Arial"/>
        </w:rPr>
        <w:t>needs to make a similar shift</w:t>
      </w:r>
      <w:r w:rsidR="002353EF">
        <w:rPr>
          <w:rFonts w:ascii="Arial" w:hAnsi="Arial" w:cs="Arial"/>
        </w:rPr>
        <w:t>,</w:t>
      </w:r>
      <w:r w:rsidR="008F021E">
        <w:rPr>
          <w:rFonts w:ascii="Arial" w:hAnsi="Arial" w:cs="Arial"/>
        </w:rPr>
        <w:t xml:space="preserve"> and </w:t>
      </w:r>
      <w:r w:rsidR="002353EF">
        <w:rPr>
          <w:rFonts w:ascii="Arial" w:hAnsi="Arial" w:cs="Arial"/>
        </w:rPr>
        <w:t xml:space="preserve">then </w:t>
      </w:r>
      <w:r w:rsidR="008F021E">
        <w:rPr>
          <w:rFonts w:ascii="Arial" w:hAnsi="Arial" w:cs="Arial"/>
        </w:rPr>
        <w:t>the headteacher</w:t>
      </w:r>
      <w:r w:rsidR="00454A18">
        <w:rPr>
          <w:rFonts w:ascii="Arial" w:hAnsi="Arial" w:cs="Arial"/>
        </w:rPr>
        <w:t xml:space="preserve"> needs to take leadership of this process. Meaning what students</w:t>
      </w:r>
      <w:r w:rsidR="00D335E5">
        <w:rPr>
          <w:rFonts w:ascii="Arial" w:hAnsi="Arial" w:cs="Arial"/>
        </w:rPr>
        <w:t xml:space="preserve"> expect of teachers, </w:t>
      </w:r>
      <w:r w:rsidR="00AF5C13">
        <w:rPr>
          <w:rFonts w:ascii="Arial" w:hAnsi="Arial" w:cs="Arial"/>
        </w:rPr>
        <w:t xml:space="preserve">in turn, </w:t>
      </w:r>
      <w:r w:rsidR="00D335E5">
        <w:rPr>
          <w:rFonts w:ascii="Arial" w:hAnsi="Arial" w:cs="Arial"/>
        </w:rPr>
        <w:t xml:space="preserve">teachers expect of their heads </w:t>
      </w:r>
      <w:r w:rsidR="00F31F17">
        <w:rPr>
          <w:rFonts w:ascii="Arial" w:hAnsi="Arial" w:cs="Arial"/>
        </w:rPr>
        <w:t>(</w:t>
      </w:r>
      <w:r w:rsidR="00AD285D">
        <w:rPr>
          <w:rFonts w:ascii="Arial" w:hAnsi="Arial" w:cs="Arial"/>
        </w:rPr>
        <w:t>Thompson, C</w:t>
      </w:r>
      <w:r w:rsidR="00FD7F73">
        <w:rPr>
          <w:rFonts w:ascii="Arial" w:hAnsi="Arial" w:cs="Arial"/>
        </w:rPr>
        <w:t xml:space="preserve"> </w:t>
      </w:r>
      <w:proofErr w:type="spellStart"/>
      <w:r w:rsidR="00FD7F73">
        <w:rPr>
          <w:rFonts w:ascii="Arial" w:hAnsi="Arial" w:cs="Arial"/>
        </w:rPr>
        <w:t>nd</w:t>
      </w:r>
      <w:proofErr w:type="spellEnd"/>
      <w:r w:rsidR="00FD7F73">
        <w:rPr>
          <w:rFonts w:ascii="Arial" w:hAnsi="Arial" w:cs="Arial"/>
        </w:rPr>
        <w:t>)</w:t>
      </w:r>
      <w:r w:rsidR="00792620">
        <w:rPr>
          <w:rFonts w:ascii="Arial" w:hAnsi="Arial" w:cs="Arial"/>
        </w:rPr>
        <w:t>.</w:t>
      </w:r>
    </w:p>
    <w:p w14:paraId="4751A6F9" w14:textId="77777777" w:rsidR="002353EF" w:rsidRPr="007F17C1" w:rsidRDefault="002353EF" w:rsidP="007F17C1">
      <w:pPr>
        <w:spacing w:line="360" w:lineRule="auto"/>
        <w:rPr>
          <w:rFonts w:ascii="Arial" w:hAnsi="Arial" w:cs="Arial"/>
        </w:rPr>
      </w:pPr>
    </w:p>
    <w:p w14:paraId="1412BE61" w14:textId="1794DE3C" w:rsidR="00A60869" w:rsidRPr="00A60869" w:rsidRDefault="00A60869" w:rsidP="00A60869">
      <w:pPr>
        <w:spacing w:line="360" w:lineRule="auto"/>
        <w:rPr>
          <w:rFonts w:ascii="Arial" w:hAnsi="Arial" w:cs="Arial"/>
        </w:rPr>
      </w:pPr>
      <w:r w:rsidRPr="00A60869">
        <w:rPr>
          <w:rFonts w:ascii="Arial" w:hAnsi="Arial" w:cs="Arial"/>
        </w:rPr>
        <w:t xml:space="preserve">Today, school leaders must have the tools to respond with alacrity and dexterity to the emerging trends and policy changes like the new curriculum. These leaders must be trained not only in decision making, but in effective communication, analysis and networking (Lynch, M 2012). </w:t>
      </w:r>
      <w:r w:rsidR="002353EF">
        <w:rPr>
          <w:rFonts w:ascii="Arial" w:hAnsi="Arial" w:cs="Arial"/>
        </w:rPr>
        <w:t>Networking can positively influence so many issues in education, by teachers learning from each other, it</w:t>
      </w:r>
      <w:r w:rsidR="00DE5D08">
        <w:rPr>
          <w:rFonts w:ascii="Arial" w:hAnsi="Arial" w:cs="Arial"/>
        </w:rPr>
        <w:t>’</w:t>
      </w:r>
      <w:r w:rsidR="002353EF">
        <w:rPr>
          <w:rFonts w:ascii="Arial" w:hAnsi="Arial" w:cs="Arial"/>
        </w:rPr>
        <w:t>s an essential thing they are able to do, so easily.</w:t>
      </w:r>
    </w:p>
    <w:p w14:paraId="0271A170" w14:textId="5C4AF364" w:rsidR="00A654FD" w:rsidRDefault="00A654FD"/>
    <w:p w14:paraId="42683BE4" w14:textId="3BA17C97" w:rsidR="00A654FD" w:rsidRPr="002B79EA" w:rsidRDefault="00347B5D" w:rsidP="002B79EA">
      <w:pPr>
        <w:spacing w:line="360" w:lineRule="auto"/>
        <w:rPr>
          <w:rFonts w:ascii="Arial" w:hAnsi="Arial" w:cs="Arial"/>
        </w:rPr>
      </w:pPr>
      <w:r w:rsidRPr="002B79EA">
        <w:rPr>
          <w:rFonts w:ascii="Arial" w:hAnsi="Arial" w:cs="Arial"/>
        </w:rPr>
        <w:t xml:space="preserve">The </w:t>
      </w:r>
      <w:r w:rsidR="00833313" w:rsidRPr="002B79EA">
        <w:rPr>
          <w:rFonts w:ascii="Arial" w:hAnsi="Arial" w:cs="Arial"/>
        </w:rPr>
        <w:t>changes in the nation</w:t>
      </w:r>
      <w:r w:rsidR="00B322C7" w:rsidRPr="002B79EA">
        <w:rPr>
          <w:rFonts w:ascii="Arial" w:hAnsi="Arial" w:cs="Arial"/>
        </w:rPr>
        <w:t>al policy</w:t>
      </w:r>
      <w:r w:rsidR="00473D1B" w:rsidRPr="002B79EA">
        <w:rPr>
          <w:rFonts w:ascii="Arial" w:hAnsi="Arial" w:cs="Arial"/>
        </w:rPr>
        <w:t xml:space="preserve"> </w:t>
      </w:r>
      <w:r w:rsidR="00A80E5D" w:rsidRPr="002B79EA">
        <w:rPr>
          <w:rFonts w:ascii="Arial" w:hAnsi="Arial" w:cs="Arial"/>
        </w:rPr>
        <w:t xml:space="preserve">has an impact on school ‘identity’ </w:t>
      </w:r>
      <w:r w:rsidR="00A17961" w:rsidRPr="002B79EA">
        <w:rPr>
          <w:rFonts w:ascii="Arial" w:hAnsi="Arial" w:cs="Arial"/>
        </w:rPr>
        <w:t>and structures, and then consider</w:t>
      </w:r>
      <w:r w:rsidR="008E5C1C" w:rsidRPr="002B79EA">
        <w:rPr>
          <w:rFonts w:ascii="Arial" w:hAnsi="Arial" w:cs="Arial"/>
        </w:rPr>
        <w:t xml:space="preserve"> how these changes are affecting the careers of the students</w:t>
      </w:r>
      <w:r w:rsidR="00CA08F5" w:rsidRPr="002B79EA">
        <w:rPr>
          <w:rFonts w:ascii="Arial" w:hAnsi="Arial" w:cs="Arial"/>
        </w:rPr>
        <w:t xml:space="preserve"> and their sense of self as a learner </w:t>
      </w:r>
      <w:r w:rsidR="009C3075" w:rsidRPr="002B79EA">
        <w:rPr>
          <w:rFonts w:ascii="Arial" w:hAnsi="Arial" w:cs="Arial"/>
        </w:rPr>
        <w:t>(Hughes, M 1996)</w:t>
      </w:r>
      <w:r w:rsidR="000F0492">
        <w:rPr>
          <w:rFonts w:ascii="Arial" w:hAnsi="Arial" w:cs="Arial"/>
        </w:rPr>
        <w:t>.</w:t>
      </w:r>
      <w:r w:rsidR="00AF5C13">
        <w:rPr>
          <w:rFonts w:ascii="Arial" w:hAnsi="Arial" w:cs="Arial"/>
        </w:rPr>
        <w:t xml:space="preserve"> When children are embedded in change, will the education of the children, for a while, be worse as the teachers come to terms with the new structure. The question that arises is, will the education that is given to the children who are the centre of this big change, be negatively </w:t>
      </w:r>
      <w:r w:rsidR="00AF5C13">
        <w:rPr>
          <w:rFonts w:ascii="Arial" w:hAnsi="Arial" w:cs="Arial"/>
        </w:rPr>
        <w:lastRenderedPageBreak/>
        <w:t xml:space="preserve">affected by the new curriculum because there will be many trial and errors occurring at this early stage. </w:t>
      </w:r>
      <w:r w:rsidR="002353EF">
        <w:rPr>
          <w:rFonts w:ascii="Arial" w:hAnsi="Arial" w:cs="Arial"/>
        </w:rPr>
        <w:t xml:space="preserve">But doesn’t error occur with every new beginning of change. </w:t>
      </w:r>
    </w:p>
    <w:p w14:paraId="1169421C" w14:textId="0E19D503" w:rsidR="00A654FD" w:rsidRDefault="00A654FD"/>
    <w:p w14:paraId="7CD80729" w14:textId="52E34CAA" w:rsidR="00A60869" w:rsidRPr="00040689" w:rsidRDefault="002353EF" w:rsidP="00A60869">
      <w:pPr>
        <w:spacing w:line="360" w:lineRule="auto"/>
        <w:rPr>
          <w:rFonts w:ascii="Arial" w:hAnsi="Arial" w:cs="Arial"/>
        </w:rPr>
      </w:pPr>
      <w:r>
        <w:rPr>
          <w:rFonts w:ascii="Arial" w:hAnsi="Arial" w:cs="Arial"/>
        </w:rPr>
        <w:t>It’s known that s</w:t>
      </w:r>
      <w:r w:rsidR="00A60869" w:rsidRPr="00040689">
        <w:rPr>
          <w:rFonts w:ascii="Arial" w:hAnsi="Arial" w:cs="Arial"/>
        </w:rPr>
        <w:t xml:space="preserve">tudents learn through </w:t>
      </w:r>
      <w:r w:rsidR="00A3264C" w:rsidRPr="00040689">
        <w:rPr>
          <w:rFonts w:ascii="Arial" w:hAnsi="Arial" w:cs="Arial"/>
        </w:rPr>
        <w:t>interactions;</w:t>
      </w:r>
      <w:r w:rsidR="00A60869" w:rsidRPr="00040689">
        <w:rPr>
          <w:rFonts w:ascii="Arial" w:hAnsi="Arial" w:cs="Arial"/>
        </w:rPr>
        <w:t xml:space="preserve"> effective collaboration is an integral part of leadership and necessary for student success. It takes staff leadership skills to promote collaboration in the classroom activities and projects that relate directly to the content of the course. </w:t>
      </w:r>
      <w:r w:rsidR="00A3264C">
        <w:rPr>
          <w:rFonts w:ascii="Arial" w:hAnsi="Arial" w:cs="Arial"/>
        </w:rPr>
        <w:t>Collaborations</w:t>
      </w:r>
      <w:r w:rsidR="00A60869">
        <w:rPr>
          <w:rFonts w:ascii="Arial" w:hAnsi="Arial" w:cs="Arial"/>
        </w:rPr>
        <w:t xml:space="preserve"> helps encourage interaction among learners and is necessary in the classroom (Pachler, N and Daly, C 2011).</w:t>
      </w:r>
    </w:p>
    <w:p w14:paraId="100D8758" w14:textId="720DF7BC" w:rsidR="00A654FD" w:rsidRDefault="00A654FD"/>
    <w:p w14:paraId="36D28428" w14:textId="48DD9E72" w:rsidR="00A60869" w:rsidRDefault="00A60869" w:rsidP="00584D38">
      <w:pPr>
        <w:spacing w:line="360" w:lineRule="auto"/>
        <w:rPr>
          <w:rFonts w:ascii="Arial" w:hAnsi="Arial" w:cs="Arial"/>
        </w:rPr>
      </w:pPr>
      <w:r>
        <w:rPr>
          <w:rFonts w:ascii="Arial" w:hAnsi="Arial" w:cs="Arial"/>
        </w:rPr>
        <w:t xml:space="preserve">Avolio, B.J and Yammarino, F.J (2013) explain how some progress has been made in terms of examining the personality of such leaders, life experiences, moral perspective, problem solving capabilities, emotions, attitudes and implicit models of leadership. But clearly states that more research is needed on these topics.  </w:t>
      </w:r>
      <w:r w:rsidR="00A32E05">
        <w:rPr>
          <w:rFonts w:ascii="Arial" w:hAnsi="Arial" w:cs="Arial"/>
        </w:rPr>
        <w:t>Leaders must educate their students by promoting positive values, integrity, compassion and fairness, love and lifelong learning. These outcomes are important as an outcome of successful leadership. (Day, C and Sammons, P 2010)</w:t>
      </w:r>
    </w:p>
    <w:p w14:paraId="79144B82" w14:textId="77777777" w:rsidR="006C4CDA" w:rsidRDefault="006C4CDA" w:rsidP="00584D38">
      <w:pPr>
        <w:spacing w:line="360" w:lineRule="auto"/>
        <w:rPr>
          <w:rFonts w:ascii="Arial" w:hAnsi="Arial" w:cs="Arial"/>
        </w:rPr>
      </w:pPr>
    </w:p>
    <w:p w14:paraId="0C893A5D" w14:textId="00EA47D6" w:rsidR="00584D38" w:rsidRDefault="00584D38" w:rsidP="00584D38">
      <w:pPr>
        <w:spacing w:line="360" w:lineRule="auto"/>
        <w:rPr>
          <w:rFonts w:ascii="Arial" w:hAnsi="Arial" w:cs="Arial"/>
        </w:rPr>
      </w:pPr>
      <w:r w:rsidRPr="00584D38">
        <w:rPr>
          <w:rFonts w:ascii="Arial" w:hAnsi="Arial" w:cs="Arial"/>
        </w:rPr>
        <w:t>Another form of leadership is transactional leadership, which tends to</w:t>
      </w:r>
      <w:r>
        <w:rPr>
          <w:rFonts w:ascii="Arial" w:hAnsi="Arial" w:cs="Arial"/>
        </w:rPr>
        <w:t xml:space="preserve"> give the leadership responsibility</w:t>
      </w:r>
      <w:r w:rsidRPr="00584D38">
        <w:rPr>
          <w:rFonts w:ascii="Arial" w:hAnsi="Arial" w:cs="Arial"/>
        </w:rPr>
        <w:t xml:space="preserve"> </w:t>
      </w:r>
      <w:r>
        <w:rPr>
          <w:rFonts w:ascii="Arial" w:hAnsi="Arial" w:cs="Arial"/>
        </w:rPr>
        <w:t>to the system instead of the leader. Transactional leaders use structure as motivators, relying on the effect that performance is what produces the rewards. However, transformational leadership places emphasis on the relationship between the leader and the follower. They place worth on the individuals and their interests, it’s beyond the leader’s self- interests. Transformational leaders may strengthen the hierarchal structure by working and building new policies and leaving old ones (Shelton, E.J 2012).</w:t>
      </w:r>
    </w:p>
    <w:p w14:paraId="76CCAE40" w14:textId="77777777" w:rsidR="00EC5749" w:rsidRDefault="00EC5749"/>
    <w:p w14:paraId="5DB03AD0" w14:textId="6CE85D42" w:rsidR="009C74B3" w:rsidRPr="00B41519" w:rsidRDefault="006029D1" w:rsidP="00B41519">
      <w:pPr>
        <w:spacing w:line="360" w:lineRule="auto"/>
        <w:rPr>
          <w:rFonts w:ascii="Arial" w:hAnsi="Arial" w:cs="Arial"/>
        </w:rPr>
      </w:pPr>
      <w:r w:rsidRPr="00EF4DED">
        <w:rPr>
          <w:rFonts w:ascii="Arial" w:hAnsi="Arial" w:cs="Arial"/>
        </w:rPr>
        <w:t xml:space="preserve">Including all participants </w:t>
      </w:r>
      <w:r w:rsidR="00EF4DED" w:rsidRPr="00EF4DED">
        <w:rPr>
          <w:rFonts w:ascii="Arial" w:hAnsi="Arial" w:cs="Arial"/>
        </w:rPr>
        <w:t>in decision making is called democratic leadership. Although the leader typically has the final say the teachers all get an active part of the process (Lewin</w:t>
      </w:r>
      <w:r w:rsidR="00EF4DED">
        <w:rPr>
          <w:rFonts w:ascii="Arial" w:hAnsi="Arial" w:cs="Arial"/>
        </w:rPr>
        <w:t>, K</w:t>
      </w:r>
      <w:r w:rsidR="00EF4DED" w:rsidRPr="00EF4DED">
        <w:rPr>
          <w:rFonts w:ascii="Arial" w:hAnsi="Arial" w:cs="Arial"/>
        </w:rPr>
        <w:t xml:space="preserve"> et al 1939)</w:t>
      </w:r>
      <w:r w:rsidR="00EF4DED">
        <w:rPr>
          <w:rFonts w:ascii="Arial" w:hAnsi="Arial" w:cs="Arial"/>
        </w:rPr>
        <w:t>.</w:t>
      </w:r>
      <w:r w:rsidR="00EF4DED" w:rsidRPr="00EF4DED">
        <w:rPr>
          <w:rFonts w:ascii="Arial" w:hAnsi="Arial" w:cs="Arial"/>
        </w:rPr>
        <w:t xml:space="preserve"> </w:t>
      </w:r>
      <w:r w:rsidR="00EF4DED">
        <w:rPr>
          <w:rFonts w:ascii="Arial" w:hAnsi="Arial" w:cs="Arial"/>
        </w:rPr>
        <w:t>D</w:t>
      </w:r>
      <w:r w:rsidR="00EF4DED" w:rsidRPr="00EF4DED">
        <w:rPr>
          <w:rFonts w:ascii="Arial" w:hAnsi="Arial" w:cs="Arial"/>
        </w:rPr>
        <w:t>emocratic leadership is seen as the opposite of autocratic, or authorita</w:t>
      </w:r>
      <w:r w:rsidR="00EF4DED">
        <w:rPr>
          <w:rFonts w:ascii="Arial" w:hAnsi="Arial" w:cs="Arial"/>
        </w:rPr>
        <w:t>r</w:t>
      </w:r>
      <w:r w:rsidR="00EF4DED" w:rsidRPr="00EF4DED">
        <w:rPr>
          <w:rFonts w:ascii="Arial" w:hAnsi="Arial" w:cs="Arial"/>
        </w:rPr>
        <w:t xml:space="preserve">ian leadership (Smith, </w:t>
      </w:r>
      <w:r w:rsidR="00EF4DED">
        <w:rPr>
          <w:rFonts w:ascii="Arial" w:hAnsi="Arial" w:cs="Arial"/>
        </w:rPr>
        <w:t xml:space="preserve">A </w:t>
      </w:r>
      <w:r w:rsidR="00EF4DED" w:rsidRPr="00EF4DED">
        <w:rPr>
          <w:rFonts w:ascii="Arial" w:hAnsi="Arial" w:cs="Arial"/>
        </w:rPr>
        <w:t>2016)</w:t>
      </w:r>
      <w:r w:rsidR="00EF4DED">
        <w:rPr>
          <w:rFonts w:ascii="Arial" w:hAnsi="Arial" w:cs="Arial"/>
        </w:rPr>
        <w:t>.</w:t>
      </w:r>
      <w:r w:rsidR="00B97CB5">
        <w:rPr>
          <w:rFonts w:ascii="Arial" w:hAnsi="Arial" w:cs="Arial"/>
        </w:rPr>
        <w:t xml:space="preserve"> An authoritarian style leader is recognised by having a cold character, punitive actions and restrictive behaviours. And usually, students do not have any voice in the learning environment as they usually have a tight classroom setting (Baumrind, D 1971). </w:t>
      </w:r>
      <w:r w:rsidR="00DE5D08">
        <w:rPr>
          <w:rFonts w:ascii="Arial" w:hAnsi="Arial" w:cs="Arial"/>
        </w:rPr>
        <w:t xml:space="preserve">However, distributed </w:t>
      </w:r>
      <w:r w:rsidR="00DE5D08">
        <w:rPr>
          <w:rFonts w:ascii="Arial" w:hAnsi="Arial" w:cs="Arial"/>
        </w:rPr>
        <w:lastRenderedPageBreak/>
        <w:t>leadership offers a powerful representation of leadership which is well suited for complex and changing environments.</w:t>
      </w:r>
    </w:p>
    <w:p w14:paraId="2F715FD7" w14:textId="290497C9" w:rsidR="009C74B3" w:rsidRDefault="009C74B3"/>
    <w:p w14:paraId="26D7A34A" w14:textId="77777777" w:rsidR="00617649" w:rsidRPr="00515D2C" w:rsidRDefault="003B0038" w:rsidP="00617649">
      <w:pPr>
        <w:spacing w:line="360" w:lineRule="auto"/>
        <w:rPr>
          <w:rFonts w:ascii="Arial" w:hAnsi="Arial" w:cs="Arial"/>
        </w:rPr>
      </w:pPr>
      <w:r w:rsidRPr="003B0038">
        <w:rPr>
          <w:rFonts w:ascii="Arial" w:hAnsi="Arial" w:cs="Arial"/>
        </w:rPr>
        <w:t xml:space="preserve">In order to ensure that curriculum leaders have the right skills sets to manage the curriculum, a number of professional development opportunities </w:t>
      </w:r>
      <w:r w:rsidR="00013000">
        <w:rPr>
          <w:rFonts w:ascii="Arial" w:hAnsi="Arial" w:cs="Arial"/>
        </w:rPr>
        <w:t>will need to be implemented (Brundrett, M et al 2010)</w:t>
      </w:r>
      <w:r w:rsidR="00617649">
        <w:rPr>
          <w:rFonts w:ascii="Arial" w:hAnsi="Arial" w:cs="Arial"/>
        </w:rPr>
        <w:t xml:space="preserve">. </w:t>
      </w:r>
      <w:r w:rsidR="00617649" w:rsidRPr="00515D2C">
        <w:rPr>
          <w:rFonts w:ascii="Arial" w:hAnsi="Arial" w:cs="Arial"/>
        </w:rPr>
        <w:t>While school leadership is strong, they need to improve communication skills and implement strong bottom up structures that allow the voices of all involved to be heard (Lynch, M 2012)</w:t>
      </w:r>
      <w:r w:rsidR="00617649">
        <w:rPr>
          <w:rFonts w:ascii="Arial" w:hAnsi="Arial" w:cs="Arial"/>
        </w:rPr>
        <w:t>.</w:t>
      </w:r>
    </w:p>
    <w:p w14:paraId="765505FE" w14:textId="2DBD38DD" w:rsidR="00617649" w:rsidRPr="00617649" w:rsidRDefault="00617649" w:rsidP="00617649">
      <w:pPr>
        <w:spacing w:before="100" w:beforeAutospacing="1" w:after="100" w:afterAutospacing="1" w:line="360" w:lineRule="auto"/>
        <w:rPr>
          <w:rFonts w:ascii="Arial" w:eastAsia="Times New Roman" w:hAnsi="Arial" w:cs="Arial"/>
        </w:rPr>
      </w:pPr>
      <w:r w:rsidRPr="00617649">
        <w:rPr>
          <w:rFonts w:ascii="Arial" w:eastAsia="Times New Roman" w:hAnsi="Arial" w:cs="Arial"/>
          <w:color w:val="21211E"/>
        </w:rPr>
        <w:t xml:space="preserve">Schools will have some flexibility in determining how and when they begin first teaching of the new curriculum. </w:t>
      </w:r>
      <w:r w:rsidR="00844951">
        <w:rPr>
          <w:rFonts w:ascii="Arial" w:eastAsia="Times New Roman" w:hAnsi="Arial" w:cs="Arial"/>
          <w:color w:val="21211E"/>
        </w:rPr>
        <w:t>It</w:t>
      </w:r>
      <w:r w:rsidRPr="00617649">
        <w:rPr>
          <w:rFonts w:ascii="Arial" w:eastAsia="Times New Roman" w:hAnsi="Arial" w:cs="Arial"/>
          <w:color w:val="21211E"/>
        </w:rPr>
        <w:t xml:space="preserve"> would </w:t>
      </w:r>
      <w:r w:rsidR="00844951">
        <w:rPr>
          <w:rFonts w:ascii="Arial" w:eastAsia="Times New Roman" w:hAnsi="Arial" w:cs="Arial"/>
          <w:color w:val="21211E"/>
        </w:rPr>
        <w:t xml:space="preserve">be </w:t>
      </w:r>
      <w:r w:rsidRPr="00617649">
        <w:rPr>
          <w:rFonts w:ascii="Arial" w:eastAsia="Times New Roman" w:hAnsi="Arial" w:cs="Arial"/>
          <w:color w:val="21211E"/>
        </w:rPr>
        <w:t>expect</w:t>
      </w:r>
      <w:r w:rsidR="00844951">
        <w:rPr>
          <w:rFonts w:ascii="Arial" w:eastAsia="Times New Roman" w:hAnsi="Arial" w:cs="Arial"/>
          <w:color w:val="21211E"/>
        </w:rPr>
        <w:t>ed for</w:t>
      </w:r>
      <w:r w:rsidRPr="00617649">
        <w:rPr>
          <w:rFonts w:ascii="Arial" w:eastAsia="Times New Roman" w:hAnsi="Arial" w:cs="Arial"/>
          <w:color w:val="21211E"/>
        </w:rPr>
        <w:t xml:space="preserve"> some schools to be ready to start this transition very quickly after the new curriculum is made available, others will want to take a little longer</w:t>
      </w:r>
      <w:r w:rsidR="00844951">
        <w:rPr>
          <w:rFonts w:ascii="Arial" w:eastAsia="Times New Roman" w:hAnsi="Arial" w:cs="Arial"/>
          <w:color w:val="21211E"/>
        </w:rPr>
        <w:t xml:space="preserve"> (Welsh Government 2015)</w:t>
      </w:r>
      <w:r w:rsidRPr="00617649">
        <w:rPr>
          <w:rFonts w:ascii="Arial" w:eastAsia="Times New Roman" w:hAnsi="Arial" w:cs="Arial"/>
          <w:color w:val="21211E"/>
        </w:rPr>
        <w:t xml:space="preserve">. </w:t>
      </w:r>
      <w:r w:rsidR="00844951">
        <w:rPr>
          <w:rFonts w:ascii="Arial" w:eastAsia="Times New Roman" w:hAnsi="Arial" w:cs="Arial"/>
          <w:color w:val="21211E"/>
        </w:rPr>
        <w:t>Moreover, this decision would be up to the leaders of the school as well as the staff, in order to make the transition smoothly as possible, it might need to take extra time to ensure different methods and ideas are done correctly and for the lessons to be exciting and are able to hold the student</w:t>
      </w:r>
      <w:r w:rsidR="00DC42DB">
        <w:rPr>
          <w:rFonts w:ascii="Arial" w:eastAsia="Times New Roman" w:hAnsi="Arial" w:cs="Arial"/>
          <w:color w:val="21211E"/>
        </w:rPr>
        <w:t>’</w:t>
      </w:r>
      <w:r w:rsidR="00844951">
        <w:rPr>
          <w:rFonts w:ascii="Arial" w:eastAsia="Times New Roman" w:hAnsi="Arial" w:cs="Arial"/>
          <w:color w:val="21211E"/>
        </w:rPr>
        <w:t xml:space="preserve">s attention.  </w:t>
      </w:r>
    </w:p>
    <w:p w14:paraId="5EBF39F3" w14:textId="4B31D948" w:rsidR="0070683B" w:rsidRDefault="0070683B" w:rsidP="00A3264C">
      <w:pPr>
        <w:pStyle w:val="NormalWeb"/>
        <w:shd w:val="clear" w:color="auto" w:fill="FFFFFF"/>
        <w:spacing w:line="360" w:lineRule="auto"/>
        <w:rPr>
          <w:rFonts w:ascii="Arial" w:hAnsi="Arial" w:cs="Arial"/>
          <w:szCs w:val="22"/>
        </w:rPr>
      </w:pPr>
      <w:r>
        <w:rPr>
          <w:rFonts w:ascii="Arial" w:hAnsi="Arial" w:cs="Arial"/>
          <w:szCs w:val="22"/>
        </w:rPr>
        <w:t>As Donaldson also helped with the new Scottish curriculum, its essential to look at the new curriculum for excellen</w:t>
      </w:r>
      <w:r w:rsidR="00881A51">
        <w:rPr>
          <w:rFonts w:ascii="Arial" w:hAnsi="Arial" w:cs="Arial"/>
          <w:szCs w:val="22"/>
        </w:rPr>
        <w:t>ce</w:t>
      </w:r>
      <w:r w:rsidR="005663A7">
        <w:rPr>
          <w:rFonts w:ascii="Arial" w:hAnsi="Arial" w:cs="Arial"/>
          <w:szCs w:val="22"/>
        </w:rPr>
        <w:t xml:space="preserve"> and</w:t>
      </w:r>
      <w:r w:rsidR="00881A51">
        <w:rPr>
          <w:rFonts w:ascii="Arial" w:hAnsi="Arial" w:cs="Arial"/>
          <w:szCs w:val="22"/>
        </w:rPr>
        <w:t xml:space="preserve"> how the government and schools in Scotland dealt with the </w:t>
      </w:r>
      <w:r w:rsidR="005663A7">
        <w:rPr>
          <w:rFonts w:ascii="Arial" w:hAnsi="Arial" w:cs="Arial"/>
          <w:szCs w:val="22"/>
        </w:rPr>
        <w:t xml:space="preserve">change. </w:t>
      </w:r>
      <w:r>
        <w:rPr>
          <w:rFonts w:ascii="Arial" w:hAnsi="Arial" w:cs="Arial"/>
          <w:szCs w:val="22"/>
        </w:rPr>
        <w:t xml:space="preserve"> </w:t>
      </w:r>
    </w:p>
    <w:p w14:paraId="4CD0B6DC" w14:textId="5AF08D28" w:rsidR="00FC002D" w:rsidRPr="00FC002D" w:rsidRDefault="005663A7" w:rsidP="00A3264C">
      <w:pPr>
        <w:pStyle w:val="NormalWeb"/>
        <w:shd w:val="clear" w:color="auto" w:fill="FFFFFF"/>
        <w:spacing w:line="360" w:lineRule="auto"/>
      </w:pPr>
      <w:r>
        <w:rPr>
          <w:rFonts w:ascii="Arial" w:hAnsi="Arial" w:cs="Arial"/>
          <w:szCs w:val="22"/>
        </w:rPr>
        <w:t xml:space="preserve">The </w:t>
      </w:r>
      <w:r w:rsidR="006378E3">
        <w:rPr>
          <w:rFonts w:ascii="Arial" w:hAnsi="Arial" w:cs="Arial"/>
          <w:szCs w:val="22"/>
        </w:rPr>
        <w:t xml:space="preserve">Scottish </w:t>
      </w:r>
      <w:r>
        <w:rPr>
          <w:rFonts w:ascii="Arial" w:hAnsi="Arial" w:cs="Arial"/>
          <w:szCs w:val="22"/>
        </w:rPr>
        <w:t>curriculum for excellence (2008)</w:t>
      </w:r>
      <w:r w:rsidR="00DC42DB" w:rsidRPr="00DC42DB">
        <w:rPr>
          <w:rFonts w:ascii="Arial" w:hAnsi="Arial" w:cs="Arial"/>
          <w:szCs w:val="22"/>
        </w:rPr>
        <w:t xml:space="preserve"> focuse</w:t>
      </w:r>
      <w:r w:rsidR="004B5367">
        <w:rPr>
          <w:rFonts w:ascii="Arial" w:hAnsi="Arial" w:cs="Arial"/>
          <w:szCs w:val="22"/>
        </w:rPr>
        <w:t>d</w:t>
      </w:r>
      <w:r w:rsidR="00DC42DB" w:rsidRPr="00DC42DB">
        <w:rPr>
          <w:rFonts w:ascii="Arial" w:hAnsi="Arial" w:cs="Arial"/>
          <w:szCs w:val="22"/>
        </w:rPr>
        <w:t xml:space="preserve"> on collaborative leadership at all levels to develop a shared vision for change and improvement which is meaningful and relevant to the context of the school within its community. </w:t>
      </w:r>
      <w:r w:rsidR="004B5367">
        <w:rPr>
          <w:rFonts w:ascii="Arial" w:hAnsi="Arial" w:cs="Arial"/>
          <w:szCs w:val="22"/>
        </w:rPr>
        <w:t>Therefore, p</w:t>
      </w:r>
      <w:r w:rsidR="00DC42DB" w:rsidRPr="00DC42DB">
        <w:rPr>
          <w:rFonts w:ascii="Arial" w:hAnsi="Arial" w:cs="Arial"/>
          <w:szCs w:val="22"/>
        </w:rPr>
        <w:t xml:space="preserve">lanning for improvement should be evidence-based and linked to effective self-evaluation. </w:t>
      </w:r>
      <w:r w:rsidR="004B5367">
        <w:rPr>
          <w:rFonts w:ascii="Arial" w:hAnsi="Arial" w:cs="Arial"/>
          <w:szCs w:val="22"/>
        </w:rPr>
        <w:t>In addition, s</w:t>
      </w:r>
      <w:r w:rsidR="00DC42DB" w:rsidRPr="00DC42DB">
        <w:rPr>
          <w:rFonts w:ascii="Arial" w:hAnsi="Arial" w:cs="Arial"/>
          <w:szCs w:val="22"/>
        </w:rPr>
        <w:t xml:space="preserve">enior leaders should ensure the need for change is understood and that the </w:t>
      </w:r>
      <w:r w:rsidR="004B5367">
        <w:rPr>
          <w:rFonts w:ascii="Arial" w:hAnsi="Arial" w:cs="Arial"/>
          <w:szCs w:val="22"/>
        </w:rPr>
        <w:t>s</w:t>
      </w:r>
      <w:r w:rsidR="00DC42DB" w:rsidRPr="00DC42DB">
        <w:rPr>
          <w:rFonts w:ascii="Arial" w:hAnsi="Arial" w:cs="Arial"/>
          <w:szCs w:val="22"/>
        </w:rPr>
        <w:t xml:space="preserve">pace of change is appropriate to ensure the desired positive impact for learners. </w:t>
      </w:r>
      <w:r w:rsidR="004B5367">
        <w:rPr>
          <w:rFonts w:ascii="ArialMT" w:hAnsi="ArialMT"/>
          <w:szCs w:val="22"/>
        </w:rPr>
        <w:t>They were</w:t>
      </w:r>
      <w:r w:rsidR="00FC002D" w:rsidRPr="00FC002D">
        <w:rPr>
          <w:rFonts w:ascii="ArialMT" w:hAnsi="ArialMT"/>
          <w:szCs w:val="22"/>
        </w:rPr>
        <w:t xml:space="preserve"> committed to ensuring that</w:t>
      </w:r>
      <w:r>
        <w:rPr>
          <w:rFonts w:ascii="ArialMT" w:hAnsi="ArialMT"/>
          <w:szCs w:val="22"/>
        </w:rPr>
        <w:t xml:space="preserve"> they</w:t>
      </w:r>
      <w:r w:rsidR="00FC002D" w:rsidRPr="00FC002D">
        <w:rPr>
          <w:rFonts w:ascii="ArialMT" w:hAnsi="ArialMT"/>
          <w:szCs w:val="22"/>
        </w:rPr>
        <w:t xml:space="preserve"> achieve the highest possible standards and success for all learners. </w:t>
      </w:r>
      <w:r w:rsidR="004B5367">
        <w:rPr>
          <w:rFonts w:ascii="ArialMT" w:hAnsi="ArialMT"/>
          <w:szCs w:val="22"/>
        </w:rPr>
        <w:t>Also, they needed a</w:t>
      </w:r>
      <w:r w:rsidR="00FC002D" w:rsidRPr="00FC002D">
        <w:rPr>
          <w:rFonts w:ascii="ArialMT" w:hAnsi="ArialMT"/>
          <w:szCs w:val="22"/>
        </w:rPr>
        <w:t>ll staff</w:t>
      </w:r>
      <w:r w:rsidR="004B5367">
        <w:rPr>
          <w:rFonts w:ascii="ArialMT" w:hAnsi="ArialMT"/>
          <w:szCs w:val="22"/>
        </w:rPr>
        <w:t xml:space="preserve"> to</w:t>
      </w:r>
      <w:r w:rsidR="00FC002D" w:rsidRPr="00FC002D">
        <w:rPr>
          <w:rFonts w:ascii="ArialMT" w:hAnsi="ArialMT"/>
          <w:szCs w:val="22"/>
        </w:rPr>
        <w:t xml:space="preserve"> show commitment </w:t>
      </w:r>
      <w:r w:rsidR="004B5367">
        <w:rPr>
          <w:rFonts w:ascii="ArialMT" w:hAnsi="ArialMT"/>
          <w:szCs w:val="22"/>
        </w:rPr>
        <w:t>for</w:t>
      </w:r>
      <w:r w:rsidR="00FC002D" w:rsidRPr="00FC002D">
        <w:rPr>
          <w:rFonts w:ascii="ArialMT" w:hAnsi="ArialMT"/>
          <w:szCs w:val="22"/>
        </w:rPr>
        <w:t xml:space="preserve"> shared educational values and professional standards</w:t>
      </w:r>
      <w:r w:rsidR="004B5367">
        <w:rPr>
          <w:rFonts w:ascii="ArialMT" w:hAnsi="ArialMT"/>
          <w:szCs w:val="22"/>
        </w:rPr>
        <w:t>, so that s</w:t>
      </w:r>
      <w:r w:rsidR="00FC002D" w:rsidRPr="00FC002D">
        <w:rPr>
          <w:rFonts w:ascii="ArialMT" w:hAnsi="ArialMT"/>
          <w:szCs w:val="22"/>
        </w:rPr>
        <w:t xml:space="preserve">enior leaders </w:t>
      </w:r>
      <w:r w:rsidR="004B5367">
        <w:rPr>
          <w:rFonts w:ascii="ArialMT" w:hAnsi="ArialMT"/>
          <w:szCs w:val="22"/>
        </w:rPr>
        <w:t xml:space="preserve">could </w:t>
      </w:r>
      <w:r w:rsidR="00FC002D" w:rsidRPr="00FC002D">
        <w:rPr>
          <w:rFonts w:ascii="ArialMT" w:hAnsi="ArialMT"/>
          <w:szCs w:val="22"/>
        </w:rPr>
        <w:t>provide strong leadership</w:t>
      </w:r>
      <w:r w:rsidR="004B5367">
        <w:rPr>
          <w:rFonts w:ascii="ArialMT" w:hAnsi="ArialMT"/>
          <w:szCs w:val="22"/>
        </w:rPr>
        <w:t>.</w:t>
      </w:r>
      <w:r w:rsidR="00FC002D" w:rsidRPr="00FC002D">
        <w:rPr>
          <w:rFonts w:ascii="ArialMT" w:hAnsi="ArialMT"/>
          <w:szCs w:val="22"/>
        </w:rPr>
        <w:t xml:space="preserve"> </w:t>
      </w:r>
      <w:r w:rsidR="004B5367">
        <w:rPr>
          <w:rFonts w:ascii="ArialMT" w:hAnsi="ArialMT"/>
          <w:szCs w:val="22"/>
        </w:rPr>
        <w:t>W</w:t>
      </w:r>
      <w:r w:rsidR="00FC002D" w:rsidRPr="00FC002D">
        <w:rPr>
          <w:rFonts w:ascii="ArialMT" w:hAnsi="ArialMT"/>
          <w:szCs w:val="22"/>
        </w:rPr>
        <w:t xml:space="preserve">hich has enabled </w:t>
      </w:r>
      <w:r>
        <w:rPr>
          <w:rFonts w:ascii="ArialMT" w:hAnsi="ArialMT"/>
          <w:szCs w:val="22"/>
        </w:rPr>
        <w:t>their</w:t>
      </w:r>
      <w:r w:rsidR="00FC002D" w:rsidRPr="00FC002D">
        <w:rPr>
          <w:rFonts w:ascii="ArialMT" w:hAnsi="ArialMT"/>
          <w:szCs w:val="22"/>
        </w:rPr>
        <w:t xml:space="preserve"> school and wider community to develop, promote and sustain a vision which underpins </w:t>
      </w:r>
      <w:r w:rsidR="004B5367">
        <w:rPr>
          <w:rFonts w:ascii="ArialMT" w:hAnsi="ArialMT"/>
          <w:szCs w:val="22"/>
        </w:rPr>
        <w:t>their</w:t>
      </w:r>
      <w:r w:rsidR="00FC002D" w:rsidRPr="00FC002D">
        <w:rPr>
          <w:rFonts w:ascii="ArialMT" w:hAnsi="ArialMT"/>
          <w:szCs w:val="22"/>
        </w:rPr>
        <w:t xml:space="preserve"> improvement. Senior leaders create</w:t>
      </w:r>
      <w:r w:rsidR="005746DC">
        <w:rPr>
          <w:rFonts w:ascii="ArialMT" w:hAnsi="ArialMT"/>
          <w:szCs w:val="22"/>
        </w:rPr>
        <w:t>d</w:t>
      </w:r>
      <w:bookmarkStart w:id="0" w:name="_GoBack"/>
      <w:bookmarkEnd w:id="0"/>
      <w:r w:rsidR="00FC002D" w:rsidRPr="00FC002D">
        <w:rPr>
          <w:rFonts w:ascii="ArialMT" w:hAnsi="ArialMT"/>
          <w:szCs w:val="22"/>
        </w:rPr>
        <w:t xml:space="preserve"> conditions where staff feel</w:t>
      </w:r>
      <w:r w:rsidR="00FC002D">
        <w:rPr>
          <w:rFonts w:ascii="ArialMT" w:hAnsi="ArialMT"/>
          <w:szCs w:val="22"/>
        </w:rPr>
        <w:t xml:space="preserve"> </w:t>
      </w:r>
      <w:r w:rsidR="00FC002D" w:rsidRPr="00FC002D">
        <w:rPr>
          <w:rFonts w:ascii="ArialMT" w:hAnsi="ArialMT"/>
          <w:szCs w:val="22"/>
        </w:rPr>
        <w:t xml:space="preserve">confident to initiate well-informed change and are committed to collective responsibility in the process of </w:t>
      </w:r>
      <w:r w:rsidR="00FC002D" w:rsidRPr="00FC002D">
        <w:rPr>
          <w:rFonts w:ascii="ArialMT" w:hAnsi="ArialMT"/>
          <w:szCs w:val="22"/>
        </w:rPr>
        <w:lastRenderedPageBreak/>
        <w:t xml:space="preserve">change. </w:t>
      </w:r>
      <w:r>
        <w:rPr>
          <w:rFonts w:ascii="ArialMT" w:hAnsi="ArialMT"/>
          <w:szCs w:val="22"/>
        </w:rPr>
        <w:t>They’ll</w:t>
      </w:r>
      <w:r w:rsidR="00FC002D" w:rsidRPr="00FC002D">
        <w:rPr>
          <w:rFonts w:ascii="ArialMT" w:hAnsi="ArialMT"/>
          <w:szCs w:val="22"/>
        </w:rPr>
        <w:t xml:space="preserve"> ensure </w:t>
      </w:r>
      <w:r>
        <w:rPr>
          <w:rFonts w:ascii="ArialMT" w:hAnsi="ArialMT"/>
          <w:szCs w:val="22"/>
        </w:rPr>
        <w:t xml:space="preserve">that the </w:t>
      </w:r>
      <w:r w:rsidR="00FC002D" w:rsidRPr="00FC002D">
        <w:rPr>
          <w:rFonts w:ascii="ArialMT" w:hAnsi="ArialMT"/>
          <w:szCs w:val="22"/>
        </w:rPr>
        <w:t>proposed changes demonstrate the interconnectedness of the school and community in improving</w:t>
      </w:r>
      <w:r>
        <w:rPr>
          <w:rFonts w:ascii="ArialMT" w:hAnsi="ArialMT"/>
          <w:szCs w:val="22"/>
        </w:rPr>
        <w:t xml:space="preserve"> the</w:t>
      </w:r>
      <w:r w:rsidR="00FC002D" w:rsidRPr="00FC002D">
        <w:rPr>
          <w:rFonts w:ascii="ArialMT" w:hAnsi="ArialMT"/>
          <w:szCs w:val="22"/>
        </w:rPr>
        <w:t xml:space="preserve"> learning and outcomes for children and young people</w:t>
      </w:r>
      <w:r w:rsidR="00FC002D" w:rsidRPr="00FC002D">
        <w:rPr>
          <w:rFonts w:ascii="ArialMT" w:hAnsi="ArialMT"/>
          <w:szCs w:val="22"/>
        </w:rPr>
        <w:t xml:space="preserve">. </w:t>
      </w:r>
      <w:r w:rsidR="00FC002D" w:rsidRPr="00FC002D">
        <w:rPr>
          <w:rFonts w:ascii="ArialMT" w:hAnsi="ArialMT"/>
          <w:szCs w:val="22"/>
        </w:rPr>
        <w:t>Practitioner enquiry and creative approaches are integral to the thinking and practice of staff, pupils and partners</w:t>
      </w:r>
      <w:r w:rsidR="00FC002D">
        <w:rPr>
          <w:rFonts w:ascii="ArialMT" w:hAnsi="ArialMT"/>
          <w:szCs w:val="22"/>
        </w:rPr>
        <w:t xml:space="preserve"> </w:t>
      </w:r>
      <w:r w:rsidR="00FC002D">
        <w:rPr>
          <w:rFonts w:ascii="ArialMT" w:hAnsi="ArialMT"/>
          <w:szCs w:val="22"/>
        </w:rPr>
        <w:t>(Education Scotland 2015)</w:t>
      </w:r>
      <w:r w:rsidR="00FC002D" w:rsidRPr="00FC002D">
        <w:rPr>
          <w:rFonts w:ascii="ArialMT" w:hAnsi="ArialMT"/>
          <w:szCs w:val="22"/>
        </w:rPr>
        <w:t xml:space="preserve">. </w:t>
      </w:r>
    </w:p>
    <w:p w14:paraId="437A62D2" w14:textId="08BD3C90" w:rsidR="00A3264C" w:rsidRDefault="005663A7" w:rsidP="00A3264C">
      <w:pPr>
        <w:pStyle w:val="NormalWeb"/>
        <w:spacing w:line="360" w:lineRule="auto"/>
        <w:rPr>
          <w:rFonts w:ascii="Arial" w:hAnsi="Arial" w:cs="Arial"/>
        </w:rPr>
      </w:pPr>
      <w:r>
        <w:rPr>
          <w:rFonts w:ascii="Arial" w:hAnsi="Arial" w:cs="Arial"/>
        </w:rPr>
        <w:t>The Scottish government saw the</w:t>
      </w:r>
      <w:r w:rsidR="006E51EE" w:rsidRPr="006E51EE">
        <w:rPr>
          <w:rFonts w:ascii="Arial" w:hAnsi="Arial" w:cs="Arial"/>
        </w:rPr>
        <w:t xml:space="preserve"> importan</w:t>
      </w:r>
      <w:r>
        <w:rPr>
          <w:rFonts w:ascii="Arial" w:hAnsi="Arial" w:cs="Arial"/>
        </w:rPr>
        <w:t>ce of the</w:t>
      </w:r>
      <w:r w:rsidR="006E51EE" w:rsidRPr="006E51EE">
        <w:rPr>
          <w:rFonts w:ascii="Arial" w:hAnsi="Arial" w:cs="Arial"/>
        </w:rPr>
        <w:t xml:space="preserve"> work</w:t>
      </w:r>
      <w:r>
        <w:rPr>
          <w:rFonts w:ascii="Arial" w:hAnsi="Arial" w:cs="Arial"/>
        </w:rPr>
        <w:t xml:space="preserve"> that</w:t>
      </w:r>
      <w:r w:rsidR="006E51EE" w:rsidRPr="006E51EE">
        <w:rPr>
          <w:rFonts w:ascii="Arial" w:hAnsi="Arial" w:cs="Arial"/>
        </w:rPr>
        <w:t xml:space="preserve"> is taken forward through a partnership approach to deliver a broad range of opportunities for children and young people, including opportunities to contextualise learning by making links with the world of work and providing opportunities to place learning within a practical context. Such approaches must be developed as part of an integrated learning experience. </w:t>
      </w:r>
      <w:r>
        <w:rPr>
          <w:rFonts w:ascii="Arial" w:hAnsi="Arial" w:cs="Arial"/>
        </w:rPr>
        <w:t>Moreover, they explain h</w:t>
      </w:r>
      <w:r w:rsidR="00A3264C" w:rsidRPr="00A3264C">
        <w:rPr>
          <w:rFonts w:ascii="Arial" w:hAnsi="Arial" w:cs="Arial"/>
        </w:rPr>
        <w:t>ow to design and deliver learning opportunities which enable children and young people to develop, demonstrate and apply a broad range of skills. This will include both subject specific and cross-cutting skills</w:t>
      </w:r>
      <w:r w:rsidR="00A3264C">
        <w:rPr>
          <w:rFonts w:ascii="Arial" w:hAnsi="Arial" w:cs="Arial"/>
        </w:rPr>
        <w:t xml:space="preserve">. </w:t>
      </w:r>
      <w:r w:rsidR="00A3264C" w:rsidRPr="00A3264C">
        <w:rPr>
          <w:rFonts w:ascii="Arial" w:hAnsi="Arial" w:cs="Arial"/>
        </w:rPr>
        <w:t>The</w:t>
      </w:r>
      <w:r w:rsidR="00010322">
        <w:rPr>
          <w:rFonts w:ascii="Arial" w:hAnsi="Arial" w:cs="Arial"/>
        </w:rPr>
        <w:t>y realised the</w:t>
      </w:r>
      <w:r w:rsidR="00A3264C" w:rsidRPr="00A3264C">
        <w:rPr>
          <w:rFonts w:ascii="Arial" w:hAnsi="Arial" w:cs="Arial"/>
        </w:rPr>
        <w:t xml:space="preserve"> importance of sharing </w:t>
      </w:r>
      <w:r>
        <w:rPr>
          <w:rFonts w:ascii="Arial" w:hAnsi="Arial" w:cs="Arial"/>
        </w:rPr>
        <w:t>th</w:t>
      </w:r>
      <w:r w:rsidR="00010322">
        <w:rPr>
          <w:rFonts w:ascii="Arial" w:hAnsi="Arial" w:cs="Arial"/>
        </w:rPr>
        <w:t>e</w:t>
      </w:r>
      <w:r>
        <w:rPr>
          <w:rFonts w:ascii="Arial" w:hAnsi="Arial" w:cs="Arial"/>
        </w:rPr>
        <w:t xml:space="preserve"> </w:t>
      </w:r>
      <w:r w:rsidR="00A3264C" w:rsidRPr="00A3264C">
        <w:rPr>
          <w:rFonts w:ascii="Arial" w:hAnsi="Arial" w:cs="Arial"/>
        </w:rPr>
        <w:t>information and</w:t>
      </w:r>
      <w:r w:rsidR="00010322">
        <w:rPr>
          <w:rFonts w:ascii="Arial" w:hAnsi="Arial" w:cs="Arial"/>
        </w:rPr>
        <w:t xml:space="preserve"> also</w:t>
      </w:r>
      <w:r w:rsidR="00A3264C" w:rsidRPr="00A3264C">
        <w:rPr>
          <w:rFonts w:ascii="Arial" w:hAnsi="Arial" w:cs="Arial"/>
        </w:rPr>
        <w:t xml:space="preserve"> establishing</w:t>
      </w:r>
      <w:r w:rsidR="00010322">
        <w:rPr>
          <w:rFonts w:ascii="Arial" w:hAnsi="Arial" w:cs="Arial"/>
        </w:rPr>
        <w:t xml:space="preserve"> an</w:t>
      </w:r>
      <w:r w:rsidR="00A3264C" w:rsidRPr="00A3264C">
        <w:rPr>
          <w:rFonts w:ascii="Arial" w:hAnsi="Arial" w:cs="Arial"/>
        </w:rPr>
        <w:t xml:space="preserve"> </w:t>
      </w:r>
      <w:r w:rsidR="00010322">
        <w:rPr>
          <w:rFonts w:ascii="Arial" w:hAnsi="Arial" w:cs="Arial"/>
        </w:rPr>
        <w:t>a</w:t>
      </w:r>
      <w:r w:rsidR="00A3264C" w:rsidRPr="00A3264C">
        <w:rPr>
          <w:rFonts w:ascii="Arial" w:hAnsi="Arial" w:cs="Arial"/>
        </w:rPr>
        <w:t xml:space="preserve">ffective working relationship with all partners to support children and young people’s skills development. Establishing good communication links, sharing information about progress and expectations and building a shared understanding </w:t>
      </w:r>
      <w:r w:rsidR="00A3264C">
        <w:rPr>
          <w:rFonts w:ascii="Arial" w:hAnsi="Arial" w:cs="Arial"/>
        </w:rPr>
        <w:t xml:space="preserve">(Scottish Government 2009). </w:t>
      </w:r>
      <w:r w:rsidR="00A3264C" w:rsidRPr="00A3264C">
        <w:rPr>
          <w:rFonts w:ascii="Arial" w:hAnsi="Arial" w:cs="Arial"/>
        </w:rPr>
        <w:t xml:space="preserve"> </w:t>
      </w:r>
    </w:p>
    <w:p w14:paraId="7C26EE39" w14:textId="7D506DB6" w:rsidR="009C74B3" w:rsidRDefault="00010322" w:rsidP="00010322">
      <w:pPr>
        <w:pStyle w:val="NormalWeb"/>
        <w:spacing w:line="360" w:lineRule="auto"/>
        <w:rPr>
          <w:rFonts w:ascii="Arial" w:hAnsi="Arial" w:cs="Arial"/>
        </w:rPr>
      </w:pPr>
      <w:r>
        <w:rPr>
          <w:rFonts w:ascii="Arial" w:hAnsi="Arial" w:cs="Arial"/>
        </w:rPr>
        <w:t xml:space="preserve">If wales are able to take a responsibility over the importance of the curriculum and are successful in </w:t>
      </w:r>
      <w:r w:rsidR="002353EF">
        <w:rPr>
          <w:rFonts w:ascii="Arial" w:hAnsi="Arial" w:cs="Arial"/>
        </w:rPr>
        <w:t xml:space="preserve">the </w:t>
      </w:r>
      <w:r>
        <w:rPr>
          <w:rFonts w:ascii="Arial" w:hAnsi="Arial" w:cs="Arial"/>
        </w:rPr>
        <w:t xml:space="preserve">beginning to use </w:t>
      </w:r>
      <w:r w:rsidR="002353EF">
        <w:rPr>
          <w:rFonts w:ascii="Arial" w:hAnsi="Arial" w:cs="Arial"/>
        </w:rPr>
        <w:t xml:space="preserve">of </w:t>
      </w:r>
      <w:r>
        <w:rPr>
          <w:rFonts w:ascii="Arial" w:hAnsi="Arial" w:cs="Arial"/>
        </w:rPr>
        <w:t xml:space="preserve">the new curriculum. There will be many positive changes within schools, specifically, there will be less pressure on the students in the future as they will be looked at as a whole, rather than just have an assessment view of them. As for the leaders of the curriculum, if the headteacher’s are able to </w:t>
      </w:r>
      <w:r w:rsidR="00A32E05">
        <w:rPr>
          <w:rFonts w:ascii="Arial" w:hAnsi="Arial" w:cs="Arial"/>
        </w:rPr>
        <w:t>delegate</w:t>
      </w:r>
      <w:r>
        <w:rPr>
          <w:rFonts w:ascii="Arial" w:hAnsi="Arial" w:cs="Arial"/>
        </w:rPr>
        <w:t xml:space="preserve"> and give responsibility to staff members, the process will be much smoother by having everybody involved and having everyone understand the importance of what needs to be done, and how it needs to be done correctly.  </w:t>
      </w:r>
    </w:p>
    <w:p w14:paraId="40DAF572" w14:textId="77777777" w:rsidR="00010322" w:rsidRPr="00010322" w:rsidRDefault="00010322" w:rsidP="00010322">
      <w:pPr>
        <w:pStyle w:val="NormalWeb"/>
        <w:spacing w:line="360" w:lineRule="auto"/>
        <w:rPr>
          <w:rFonts w:ascii="Arial" w:hAnsi="Arial" w:cs="Arial"/>
        </w:rPr>
      </w:pPr>
    </w:p>
    <w:p w14:paraId="6CC4A452" w14:textId="550C79E6" w:rsidR="009C74B3" w:rsidRDefault="009C74B3"/>
    <w:p w14:paraId="5AAD4233" w14:textId="43D17512" w:rsidR="002353EF" w:rsidRDefault="002353EF"/>
    <w:p w14:paraId="55850582" w14:textId="6B31417D" w:rsidR="002353EF" w:rsidRDefault="002353EF"/>
    <w:p w14:paraId="5BAA3C83" w14:textId="2CE06135" w:rsidR="002353EF" w:rsidRDefault="002353EF"/>
    <w:p w14:paraId="36FDEC25" w14:textId="465922A1" w:rsidR="002353EF" w:rsidRDefault="002353EF"/>
    <w:p w14:paraId="64925680" w14:textId="5D0D4870" w:rsidR="002353EF" w:rsidRDefault="002353EF"/>
    <w:p w14:paraId="61A0C5A8" w14:textId="6FCB971E" w:rsidR="002353EF" w:rsidRDefault="002353EF"/>
    <w:p w14:paraId="3CE66238" w14:textId="78811A57" w:rsidR="002353EF" w:rsidRDefault="002353EF"/>
    <w:p w14:paraId="0BDC6AF4" w14:textId="77777777" w:rsidR="00EF6150" w:rsidRDefault="00EF6150"/>
    <w:p w14:paraId="0A479536" w14:textId="48845466" w:rsidR="00750338" w:rsidRDefault="000F695E">
      <w:r>
        <w:t xml:space="preserve">Conclusion </w:t>
      </w:r>
    </w:p>
    <w:p w14:paraId="2B5945B6" w14:textId="74C4D7C0" w:rsidR="004F0E16" w:rsidRDefault="004F0E16"/>
    <w:p w14:paraId="5434148D" w14:textId="366CAE4C" w:rsidR="004F0E16" w:rsidRPr="003B62B6" w:rsidRDefault="001B13E3" w:rsidP="00E97BC6">
      <w:pPr>
        <w:spacing w:line="360" w:lineRule="auto"/>
        <w:rPr>
          <w:rFonts w:ascii="Arial" w:hAnsi="Arial" w:cs="Arial"/>
        </w:rPr>
      </w:pPr>
      <w:r w:rsidRPr="003B62B6">
        <w:rPr>
          <w:rFonts w:ascii="Arial" w:hAnsi="Arial" w:cs="Arial"/>
        </w:rPr>
        <w:t xml:space="preserve">To conclude, </w:t>
      </w:r>
      <w:r w:rsidR="00342FB3">
        <w:rPr>
          <w:rFonts w:ascii="Arial" w:hAnsi="Arial" w:cs="Arial"/>
        </w:rPr>
        <w:t xml:space="preserve">there seems to be little research on how the </w:t>
      </w:r>
      <w:r w:rsidR="00E27410">
        <w:rPr>
          <w:rFonts w:ascii="Arial" w:hAnsi="Arial" w:cs="Arial"/>
        </w:rPr>
        <w:t>old curriculum impacted primary education in wales (</w:t>
      </w:r>
      <w:r w:rsidR="004117A7">
        <w:rPr>
          <w:rFonts w:ascii="Arial" w:hAnsi="Arial" w:cs="Arial"/>
        </w:rPr>
        <w:t>Daughe</w:t>
      </w:r>
      <w:r w:rsidR="003D52A0">
        <w:rPr>
          <w:rFonts w:ascii="Arial" w:hAnsi="Arial" w:cs="Arial"/>
        </w:rPr>
        <w:t>rty, R et al</w:t>
      </w:r>
      <w:r w:rsidR="00E27410">
        <w:rPr>
          <w:rFonts w:ascii="Arial" w:hAnsi="Arial" w:cs="Arial"/>
        </w:rPr>
        <w:t xml:space="preserve"> 2000)</w:t>
      </w:r>
      <w:r w:rsidR="0054030E">
        <w:rPr>
          <w:rFonts w:ascii="Arial" w:hAnsi="Arial" w:cs="Arial"/>
        </w:rPr>
        <w:t>.</w:t>
      </w:r>
      <w:r w:rsidR="00E27410">
        <w:rPr>
          <w:rFonts w:ascii="Arial" w:hAnsi="Arial" w:cs="Arial"/>
        </w:rPr>
        <w:t xml:space="preserve"> </w:t>
      </w:r>
      <w:r w:rsidR="00A3264C">
        <w:rPr>
          <w:rFonts w:ascii="Arial" w:hAnsi="Arial" w:cs="Arial"/>
        </w:rPr>
        <w:t>Therefore,</w:t>
      </w:r>
      <w:r w:rsidR="0054030E">
        <w:rPr>
          <w:rFonts w:ascii="Arial" w:hAnsi="Arial" w:cs="Arial"/>
        </w:rPr>
        <w:t xml:space="preserve"> </w:t>
      </w:r>
      <w:r w:rsidRPr="003B62B6">
        <w:rPr>
          <w:rFonts w:ascii="Arial" w:hAnsi="Arial" w:cs="Arial"/>
        </w:rPr>
        <w:t>Donaldson</w:t>
      </w:r>
      <w:r w:rsidR="0054030E">
        <w:rPr>
          <w:rFonts w:ascii="Arial" w:hAnsi="Arial" w:cs="Arial"/>
        </w:rPr>
        <w:t>’s</w:t>
      </w:r>
      <w:r w:rsidRPr="003B62B6">
        <w:rPr>
          <w:rFonts w:ascii="Arial" w:hAnsi="Arial" w:cs="Arial"/>
        </w:rPr>
        <w:t xml:space="preserve"> report began an exciting and dy</w:t>
      </w:r>
      <w:r w:rsidR="00B239BD" w:rsidRPr="003B62B6">
        <w:rPr>
          <w:rFonts w:ascii="Arial" w:hAnsi="Arial" w:cs="Arial"/>
        </w:rPr>
        <w:t>n</w:t>
      </w:r>
      <w:r w:rsidRPr="003B62B6">
        <w:rPr>
          <w:rFonts w:ascii="Arial" w:hAnsi="Arial" w:cs="Arial"/>
        </w:rPr>
        <w:t xml:space="preserve">amic new phase in </w:t>
      </w:r>
      <w:r w:rsidR="00B239BD" w:rsidRPr="003B62B6">
        <w:rPr>
          <w:rFonts w:ascii="Arial" w:hAnsi="Arial" w:cs="Arial"/>
        </w:rPr>
        <w:t>history of welsh education. Those who work in the pioneer schools ha</w:t>
      </w:r>
      <w:r w:rsidR="00006859" w:rsidRPr="003B62B6">
        <w:rPr>
          <w:rFonts w:ascii="Arial" w:hAnsi="Arial" w:cs="Arial"/>
        </w:rPr>
        <w:t>ve high expectations of its success (</w:t>
      </w:r>
      <w:r w:rsidR="00263901" w:rsidRPr="003B62B6">
        <w:rPr>
          <w:rFonts w:ascii="Arial" w:hAnsi="Arial" w:cs="Arial"/>
        </w:rPr>
        <w:t>Newton, N 2018)</w:t>
      </w:r>
      <w:r w:rsidR="0054030E">
        <w:rPr>
          <w:rFonts w:ascii="Arial" w:hAnsi="Arial" w:cs="Arial"/>
        </w:rPr>
        <w:t>.</w:t>
      </w:r>
      <w:r w:rsidR="003B62B6" w:rsidRPr="003B62B6">
        <w:rPr>
          <w:rFonts w:ascii="Arial" w:hAnsi="Arial" w:cs="Arial"/>
        </w:rPr>
        <w:t xml:space="preserve"> </w:t>
      </w:r>
      <w:r w:rsidR="00974A66">
        <w:rPr>
          <w:rFonts w:ascii="Arial" w:hAnsi="Arial" w:cs="Arial"/>
        </w:rPr>
        <w:t>Which emphasises that e</w:t>
      </w:r>
      <w:r w:rsidR="003D2622" w:rsidRPr="003B62B6">
        <w:rPr>
          <w:rFonts w:ascii="Arial" w:hAnsi="Arial" w:cs="Arial"/>
        </w:rPr>
        <w:t>very child deserves to feel like they’ve had a good</w:t>
      </w:r>
      <w:r w:rsidR="003E3681" w:rsidRPr="003B62B6">
        <w:rPr>
          <w:rFonts w:ascii="Arial" w:hAnsi="Arial" w:cs="Arial"/>
        </w:rPr>
        <w:t xml:space="preserve"> education, with the hopes of leaving schools being able to read, write and do maths that they will need in their day to day life. </w:t>
      </w:r>
      <w:r w:rsidR="00C85BEF" w:rsidRPr="003B62B6">
        <w:rPr>
          <w:rFonts w:ascii="Arial" w:hAnsi="Arial" w:cs="Arial"/>
        </w:rPr>
        <w:t>To develop a good understanding of technology</w:t>
      </w:r>
      <w:r w:rsidR="005C16BE" w:rsidRPr="003B62B6">
        <w:rPr>
          <w:rFonts w:ascii="Arial" w:hAnsi="Arial" w:cs="Arial"/>
        </w:rPr>
        <w:t>, to develop their creativity and to be able to crit</w:t>
      </w:r>
      <w:r w:rsidR="00A04AB1" w:rsidRPr="003B62B6">
        <w:rPr>
          <w:rFonts w:ascii="Arial" w:hAnsi="Arial" w:cs="Arial"/>
        </w:rPr>
        <w:t>i</w:t>
      </w:r>
      <w:r w:rsidR="005C16BE" w:rsidRPr="003B62B6">
        <w:rPr>
          <w:rFonts w:ascii="Arial" w:hAnsi="Arial" w:cs="Arial"/>
        </w:rPr>
        <w:t>cally think about what they hear (</w:t>
      </w:r>
      <w:r w:rsidR="00A04AB1" w:rsidRPr="003B62B6">
        <w:rPr>
          <w:rFonts w:ascii="Arial" w:hAnsi="Arial" w:cs="Arial"/>
        </w:rPr>
        <w:t>Price, D 2017)</w:t>
      </w:r>
      <w:r w:rsidR="004117A7">
        <w:rPr>
          <w:rFonts w:ascii="Arial" w:hAnsi="Arial" w:cs="Arial"/>
        </w:rPr>
        <w:t>.</w:t>
      </w:r>
      <w:r w:rsidR="00A85873" w:rsidRPr="003B62B6">
        <w:rPr>
          <w:rFonts w:ascii="Arial" w:hAnsi="Arial" w:cs="Arial"/>
        </w:rPr>
        <w:t xml:space="preserve"> </w:t>
      </w:r>
      <w:r w:rsidR="004117A7">
        <w:rPr>
          <w:rFonts w:ascii="Arial" w:hAnsi="Arial" w:cs="Arial"/>
        </w:rPr>
        <w:t>A</w:t>
      </w:r>
      <w:r w:rsidR="00A85873" w:rsidRPr="003B62B6">
        <w:rPr>
          <w:rFonts w:ascii="Arial" w:hAnsi="Arial" w:cs="Arial"/>
        </w:rPr>
        <w:t>s a cultural</w:t>
      </w:r>
      <w:r w:rsidR="009C3ED4" w:rsidRPr="003B62B6">
        <w:rPr>
          <w:rFonts w:ascii="Arial" w:hAnsi="Arial" w:cs="Arial"/>
        </w:rPr>
        <w:t xml:space="preserve"> init</w:t>
      </w:r>
      <w:r w:rsidR="00B13410">
        <w:rPr>
          <w:rFonts w:ascii="Arial" w:hAnsi="Arial" w:cs="Arial"/>
        </w:rPr>
        <w:t>i</w:t>
      </w:r>
      <w:r w:rsidR="009C3ED4" w:rsidRPr="003B62B6">
        <w:rPr>
          <w:rFonts w:ascii="Arial" w:hAnsi="Arial" w:cs="Arial"/>
        </w:rPr>
        <w:t>ative within the welsh curriculum</w:t>
      </w:r>
      <w:r w:rsidR="00E81ACA" w:rsidRPr="003B62B6">
        <w:rPr>
          <w:rFonts w:ascii="Arial" w:hAnsi="Arial" w:cs="Arial"/>
        </w:rPr>
        <w:t xml:space="preserve"> </w:t>
      </w:r>
      <w:r w:rsidR="000B5ECC" w:rsidRPr="003B62B6">
        <w:rPr>
          <w:rFonts w:ascii="Arial" w:hAnsi="Arial" w:cs="Arial"/>
        </w:rPr>
        <w:t xml:space="preserve">its intended to promote both a sense of </w:t>
      </w:r>
      <w:r w:rsidR="00C011AC" w:rsidRPr="003B62B6">
        <w:rPr>
          <w:rFonts w:ascii="Arial" w:hAnsi="Arial" w:cs="Arial"/>
        </w:rPr>
        <w:t xml:space="preserve">welshness and belonging </w:t>
      </w:r>
      <w:r w:rsidR="005F62A6" w:rsidRPr="003B62B6">
        <w:rPr>
          <w:rFonts w:ascii="Arial" w:hAnsi="Arial" w:cs="Arial"/>
        </w:rPr>
        <w:t xml:space="preserve">as an essential </w:t>
      </w:r>
      <w:r w:rsidR="008207AB" w:rsidRPr="003B62B6">
        <w:rPr>
          <w:rFonts w:ascii="Arial" w:hAnsi="Arial" w:cs="Arial"/>
        </w:rPr>
        <w:t>quality of welsh schools (Smith, K</w:t>
      </w:r>
      <w:r w:rsidR="00267F7B" w:rsidRPr="003B62B6">
        <w:rPr>
          <w:rFonts w:ascii="Arial" w:hAnsi="Arial" w:cs="Arial"/>
        </w:rPr>
        <w:t xml:space="preserve"> </w:t>
      </w:r>
      <w:r w:rsidR="003937AD" w:rsidRPr="003B62B6">
        <w:rPr>
          <w:rFonts w:ascii="Arial" w:hAnsi="Arial" w:cs="Arial"/>
        </w:rPr>
        <w:t>2006</w:t>
      </w:r>
      <w:r w:rsidR="00267F7B" w:rsidRPr="003B62B6">
        <w:rPr>
          <w:rFonts w:ascii="Arial" w:hAnsi="Arial" w:cs="Arial"/>
        </w:rPr>
        <w:t>)</w:t>
      </w:r>
      <w:r w:rsidR="0054030E">
        <w:rPr>
          <w:rFonts w:ascii="Arial" w:hAnsi="Arial" w:cs="Arial"/>
        </w:rPr>
        <w:t>.</w:t>
      </w:r>
    </w:p>
    <w:p w14:paraId="0F254BBD" w14:textId="616E08C8" w:rsidR="00D30AEF" w:rsidRDefault="00D30AEF" w:rsidP="00E97BC6">
      <w:pPr>
        <w:spacing w:line="360" w:lineRule="auto"/>
        <w:rPr>
          <w:rFonts w:ascii="Arial" w:hAnsi="Arial" w:cs="Arial"/>
        </w:rPr>
      </w:pPr>
    </w:p>
    <w:p w14:paraId="5553D4F2" w14:textId="293F85C0" w:rsidR="000B60E4" w:rsidRPr="00D54557" w:rsidRDefault="000B60E4" w:rsidP="00E97BC6">
      <w:pPr>
        <w:spacing w:line="360" w:lineRule="auto"/>
        <w:rPr>
          <w:rFonts w:ascii="Arial" w:hAnsi="Arial" w:cs="Arial"/>
        </w:rPr>
      </w:pPr>
      <w:proofErr w:type="spellStart"/>
      <w:r>
        <w:rPr>
          <w:rFonts w:ascii="Arial" w:hAnsi="Arial" w:cs="Arial"/>
        </w:rPr>
        <w:t>Leithwood</w:t>
      </w:r>
      <w:proofErr w:type="spellEnd"/>
      <w:r>
        <w:rPr>
          <w:rFonts w:ascii="Arial" w:hAnsi="Arial" w:cs="Arial"/>
        </w:rPr>
        <w:t xml:space="preserve"> et al (2008) argues that leadership only influences 5-7% of pupil learning and achievement. Therefore, it’s the other factors of education that influence the pupils the most, such as the environment itself and the teachers. Showing that there are so many external factors to consider while considering the importance of the influence of leadership. </w:t>
      </w:r>
    </w:p>
    <w:p w14:paraId="1B09C8EE" w14:textId="77777777" w:rsidR="000B60E4" w:rsidRDefault="000B60E4" w:rsidP="00E97BC6">
      <w:pPr>
        <w:spacing w:line="360" w:lineRule="auto"/>
        <w:rPr>
          <w:rFonts w:ascii="Arial" w:hAnsi="Arial" w:cs="Arial"/>
        </w:rPr>
      </w:pPr>
    </w:p>
    <w:p w14:paraId="744FE12F" w14:textId="4CE22748" w:rsidR="00D30AEF" w:rsidRPr="00D54557" w:rsidRDefault="009918E2" w:rsidP="00E97BC6">
      <w:pPr>
        <w:spacing w:line="360" w:lineRule="auto"/>
        <w:rPr>
          <w:rFonts w:ascii="Arial" w:hAnsi="Arial" w:cs="Arial"/>
        </w:rPr>
      </w:pPr>
      <w:r w:rsidRPr="00D54557">
        <w:rPr>
          <w:rFonts w:ascii="Arial" w:hAnsi="Arial" w:cs="Arial"/>
        </w:rPr>
        <w:t xml:space="preserve">Curriculum improvement </w:t>
      </w:r>
      <w:r w:rsidR="00DD4B15" w:rsidRPr="00D54557">
        <w:rPr>
          <w:rFonts w:ascii="Arial" w:hAnsi="Arial" w:cs="Arial"/>
        </w:rPr>
        <w:t>needs to be carefully planned, managed and implemented</w:t>
      </w:r>
      <w:r w:rsidR="006126D3" w:rsidRPr="00D54557">
        <w:rPr>
          <w:rFonts w:ascii="Arial" w:hAnsi="Arial" w:cs="Arial"/>
        </w:rPr>
        <w:t xml:space="preserve"> and schools need to use the resources of o</w:t>
      </w:r>
      <w:r w:rsidR="00B76E84">
        <w:rPr>
          <w:rFonts w:ascii="Arial" w:hAnsi="Arial" w:cs="Arial"/>
        </w:rPr>
        <w:t>th</w:t>
      </w:r>
      <w:r w:rsidR="006126D3" w:rsidRPr="00D54557">
        <w:rPr>
          <w:rFonts w:ascii="Arial" w:hAnsi="Arial" w:cs="Arial"/>
        </w:rPr>
        <w:t xml:space="preserve">er schools to help them in the development of the new curriculum </w:t>
      </w:r>
      <w:r w:rsidR="00B44B0F" w:rsidRPr="00D54557">
        <w:rPr>
          <w:rFonts w:ascii="Arial" w:hAnsi="Arial" w:cs="Arial"/>
        </w:rPr>
        <w:t xml:space="preserve">(Preedy, M et al </w:t>
      </w:r>
      <w:r w:rsidR="009236C3" w:rsidRPr="00D54557">
        <w:rPr>
          <w:rFonts w:ascii="Arial" w:hAnsi="Arial" w:cs="Arial"/>
        </w:rPr>
        <w:t>2003)</w:t>
      </w:r>
      <w:r w:rsidR="004117A7">
        <w:rPr>
          <w:rFonts w:ascii="Arial" w:hAnsi="Arial" w:cs="Arial"/>
        </w:rPr>
        <w:t>.</w:t>
      </w:r>
      <w:r w:rsidR="001C72F6">
        <w:rPr>
          <w:rFonts w:ascii="Arial" w:hAnsi="Arial" w:cs="Arial"/>
        </w:rPr>
        <w:t xml:space="preserve"> Moreover, some possible approaches are that education leaders</w:t>
      </w:r>
      <w:r w:rsidR="00205E0B">
        <w:rPr>
          <w:rFonts w:ascii="Arial" w:hAnsi="Arial" w:cs="Arial"/>
        </w:rPr>
        <w:t xml:space="preserve"> including </w:t>
      </w:r>
      <w:r w:rsidR="00D7210C">
        <w:rPr>
          <w:rFonts w:ascii="Arial" w:hAnsi="Arial" w:cs="Arial"/>
        </w:rPr>
        <w:t xml:space="preserve">headteachers and the </w:t>
      </w:r>
      <w:r w:rsidR="00A3264C">
        <w:rPr>
          <w:rFonts w:ascii="Arial" w:hAnsi="Arial" w:cs="Arial"/>
        </w:rPr>
        <w:t>school’s</w:t>
      </w:r>
      <w:r w:rsidR="00D7210C">
        <w:rPr>
          <w:rFonts w:ascii="Arial" w:hAnsi="Arial" w:cs="Arial"/>
        </w:rPr>
        <w:t xml:space="preserve"> governors must work to educate the community on the current </w:t>
      </w:r>
      <w:r w:rsidR="00A3264C">
        <w:rPr>
          <w:rFonts w:ascii="Arial" w:hAnsi="Arial" w:cs="Arial"/>
        </w:rPr>
        <w:t>school’s</w:t>
      </w:r>
      <w:r w:rsidR="00D7210C">
        <w:rPr>
          <w:rFonts w:ascii="Arial" w:hAnsi="Arial" w:cs="Arial"/>
        </w:rPr>
        <w:t xml:space="preserve"> issues</w:t>
      </w:r>
      <w:r w:rsidR="0096478F">
        <w:rPr>
          <w:rFonts w:ascii="Arial" w:hAnsi="Arial" w:cs="Arial"/>
        </w:rPr>
        <w:t xml:space="preserve"> and engage the community in the development of what the community expects from the schools. </w:t>
      </w:r>
      <w:r w:rsidR="00566321">
        <w:rPr>
          <w:rFonts w:ascii="Arial" w:hAnsi="Arial" w:cs="Arial"/>
        </w:rPr>
        <w:t xml:space="preserve">Ideally, when a community supports the schools, the schools are able to use the resources from the community to help support the children’s learning and development. </w:t>
      </w:r>
    </w:p>
    <w:p w14:paraId="1177EFED" w14:textId="7BEC3447" w:rsidR="00D30AEF" w:rsidRDefault="00D30AEF" w:rsidP="00E97BC6">
      <w:pPr>
        <w:spacing w:line="360" w:lineRule="auto"/>
        <w:rPr>
          <w:rFonts w:ascii="Arial" w:hAnsi="Arial" w:cs="Arial"/>
        </w:rPr>
      </w:pPr>
    </w:p>
    <w:p w14:paraId="61517B2F" w14:textId="234EA171" w:rsidR="00320FD6" w:rsidRDefault="00590A33" w:rsidP="00E97BC6">
      <w:pPr>
        <w:spacing w:line="360" w:lineRule="auto"/>
        <w:rPr>
          <w:rFonts w:ascii="Arial" w:hAnsi="Arial" w:cs="Arial"/>
        </w:rPr>
      </w:pPr>
      <w:r>
        <w:rPr>
          <w:rFonts w:ascii="Arial" w:hAnsi="Arial" w:cs="Arial"/>
        </w:rPr>
        <w:lastRenderedPageBreak/>
        <w:t>Therefore, partnerships need to be developed with community organisations</w:t>
      </w:r>
      <w:r w:rsidR="00320FD6">
        <w:rPr>
          <w:rFonts w:ascii="Arial" w:hAnsi="Arial" w:cs="Arial"/>
        </w:rPr>
        <w:t xml:space="preserve"> such a</w:t>
      </w:r>
      <w:r w:rsidR="00D070DA">
        <w:rPr>
          <w:rFonts w:ascii="Arial" w:hAnsi="Arial" w:cs="Arial"/>
        </w:rPr>
        <w:t xml:space="preserve">s local businesses, </w:t>
      </w:r>
      <w:r w:rsidR="00F65B51">
        <w:rPr>
          <w:rFonts w:ascii="Arial" w:hAnsi="Arial" w:cs="Arial"/>
        </w:rPr>
        <w:t xml:space="preserve">the </w:t>
      </w:r>
      <w:r w:rsidR="00D070DA">
        <w:rPr>
          <w:rFonts w:ascii="Arial" w:hAnsi="Arial" w:cs="Arial"/>
        </w:rPr>
        <w:t xml:space="preserve">local council, all schools in the surrounding area including </w:t>
      </w:r>
      <w:r w:rsidR="00F65B51">
        <w:rPr>
          <w:rFonts w:ascii="Arial" w:hAnsi="Arial" w:cs="Arial"/>
        </w:rPr>
        <w:t xml:space="preserve">secondary and </w:t>
      </w:r>
      <w:r w:rsidR="007759CE">
        <w:rPr>
          <w:rFonts w:ascii="Arial" w:hAnsi="Arial" w:cs="Arial"/>
        </w:rPr>
        <w:t xml:space="preserve">the public services including police, </w:t>
      </w:r>
      <w:r w:rsidR="000B08B3">
        <w:rPr>
          <w:rFonts w:ascii="Arial" w:hAnsi="Arial" w:cs="Arial"/>
        </w:rPr>
        <w:t xml:space="preserve">firefighters and the ambulance service. </w:t>
      </w:r>
      <w:r w:rsidR="00320FD6">
        <w:rPr>
          <w:rFonts w:ascii="Arial" w:hAnsi="Arial" w:cs="Arial"/>
        </w:rPr>
        <w:t>By doing this the relationship</w:t>
      </w:r>
      <w:r w:rsidR="00D1438E">
        <w:rPr>
          <w:rFonts w:ascii="Arial" w:hAnsi="Arial" w:cs="Arial"/>
        </w:rPr>
        <w:t xml:space="preserve"> will provide am</w:t>
      </w:r>
      <w:r w:rsidR="002353EF">
        <w:rPr>
          <w:rFonts w:ascii="Arial" w:hAnsi="Arial" w:cs="Arial"/>
        </w:rPr>
        <w:t>p</w:t>
      </w:r>
      <w:r w:rsidR="00D1438E">
        <w:rPr>
          <w:rFonts w:ascii="Arial" w:hAnsi="Arial" w:cs="Arial"/>
        </w:rPr>
        <w:t xml:space="preserve">le resources at hand. </w:t>
      </w:r>
      <w:r w:rsidR="00A3264C">
        <w:rPr>
          <w:rFonts w:ascii="Arial" w:hAnsi="Arial" w:cs="Arial"/>
        </w:rPr>
        <w:t>Thus,</w:t>
      </w:r>
      <w:r w:rsidR="00D1438E">
        <w:rPr>
          <w:rFonts w:ascii="Arial" w:hAnsi="Arial" w:cs="Arial"/>
        </w:rPr>
        <w:t xml:space="preserve"> </w:t>
      </w:r>
      <w:r w:rsidR="00AB1D2A">
        <w:rPr>
          <w:rFonts w:ascii="Arial" w:hAnsi="Arial" w:cs="Arial"/>
        </w:rPr>
        <w:t>developing a greater partnership and educational outcomes in schools.</w:t>
      </w:r>
      <w:r w:rsidR="00781AAC">
        <w:rPr>
          <w:rFonts w:ascii="Arial" w:hAnsi="Arial" w:cs="Arial"/>
        </w:rPr>
        <w:t xml:space="preserve"> Its key to show them</w:t>
      </w:r>
      <w:r w:rsidR="004F1979">
        <w:rPr>
          <w:rFonts w:ascii="Arial" w:hAnsi="Arial" w:cs="Arial"/>
        </w:rPr>
        <w:t xml:space="preserve"> how education effects the entire community. They can show the members how achievement is not only something that affects the children</w:t>
      </w:r>
      <w:r w:rsidR="001D69C0">
        <w:rPr>
          <w:rFonts w:ascii="Arial" w:hAnsi="Arial" w:cs="Arial"/>
        </w:rPr>
        <w:t xml:space="preserve">, teachers and </w:t>
      </w:r>
      <w:r w:rsidR="002353EF">
        <w:rPr>
          <w:rFonts w:ascii="Arial" w:hAnsi="Arial" w:cs="Arial"/>
        </w:rPr>
        <w:t>headteachers</w:t>
      </w:r>
      <w:r w:rsidR="001D69C0">
        <w:rPr>
          <w:rFonts w:ascii="Arial" w:hAnsi="Arial" w:cs="Arial"/>
        </w:rPr>
        <w:t xml:space="preserve"> but also has a much greater effect on the </w:t>
      </w:r>
      <w:r w:rsidR="00F33F3D">
        <w:rPr>
          <w:rFonts w:ascii="Arial" w:hAnsi="Arial" w:cs="Arial"/>
        </w:rPr>
        <w:t xml:space="preserve">businesses and culture of the community. </w:t>
      </w:r>
    </w:p>
    <w:p w14:paraId="0585DFED" w14:textId="77777777" w:rsidR="00590A33" w:rsidRPr="00D54557" w:rsidRDefault="00590A33" w:rsidP="00E97BC6">
      <w:pPr>
        <w:spacing w:line="360" w:lineRule="auto"/>
        <w:rPr>
          <w:rFonts w:ascii="Arial" w:hAnsi="Arial" w:cs="Arial"/>
        </w:rPr>
      </w:pPr>
    </w:p>
    <w:p w14:paraId="193CA851" w14:textId="0C0112EB" w:rsidR="00FC1F62" w:rsidRPr="00FC1F62" w:rsidRDefault="00FC1F62" w:rsidP="00E97BC6">
      <w:pPr>
        <w:spacing w:line="360" w:lineRule="auto"/>
        <w:rPr>
          <w:rFonts w:ascii="Arial" w:hAnsi="Arial" w:cs="Arial"/>
        </w:rPr>
      </w:pPr>
      <w:r w:rsidRPr="00FC1F62">
        <w:rPr>
          <w:rFonts w:ascii="Arial" w:hAnsi="Arial" w:cs="Arial"/>
        </w:rPr>
        <w:t xml:space="preserve">Young people of today, therefore, will be entering an adult world that is substantially different from that occupied and managed by the previous generation. This future world is ill defined: the pace of scientific and technological advance is such that at present its potential may only be estimated </w:t>
      </w:r>
      <w:r w:rsidRPr="00D54557">
        <w:rPr>
          <w:rFonts w:ascii="Arial" w:hAnsi="Arial" w:cs="Arial"/>
        </w:rPr>
        <w:t xml:space="preserve">(Male, T and </w:t>
      </w:r>
      <w:proofErr w:type="spellStart"/>
      <w:r w:rsidRPr="00D54557">
        <w:rPr>
          <w:rFonts w:ascii="Arial" w:hAnsi="Arial" w:cs="Arial"/>
        </w:rPr>
        <w:t>P</w:t>
      </w:r>
      <w:r w:rsidR="004124FA" w:rsidRPr="00D54557">
        <w:rPr>
          <w:rFonts w:ascii="Arial" w:hAnsi="Arial" w:cs="Arial"/>
        </w:rPr>
        <w:t>alaiogou</w:t>
      </w:r>
      <w:proofErr w:type="spellEnd"/>
      <w:r w:rsidR="004124FA" w:rsidRPr="00D54557">
        <w:rPr>
          <w:rFonts w:ascii="Arial" w:hAnsi="Arial" w:cs="Arial"/>
        </w:rPr>
        <w:t>, I 2011)</w:t>
      </w:r>
      <w:r w:rsidR="003D52A0">
        <w:rPr>
          <w:rFonts w:ascii="Arial" w:hAnsi="Arial" w:cs="Arial"/>
        </w:rPr>
        <w:t>.</w:t>
      </w:r>
      <w:r w:rsidR="002135EA">
        <w:rPr>
          <w:rFonts w:ascii="Arial" w:hAnsi="Arial" w:cs="Arial"/>
        </w:rPr>
        <w:t xml:space="preserve"> In addition, the new curriculum demonstrates and understands the importance of technology and its future. In roughly twenty years, when the students who are involved in the new curriculum, their jobs will be very technology based, that’s how the future looks for their jobs. Meaning, that the curriculum is planned for the future needs of</w:t>
      </w:r>
      <w:r w:rsidR="002353EF">
        <w:rPr>
          <w:rFonts w:ascii="Arial" w:hAnsi="Arial" w:cs="Arial"/>
        </w:rPr>
        <w:t xml:space="preserve"> the</w:t>
      </w:r>
      <w:r w:rsidR="002135EA">
        <w:rPr>
          <w:rFonts w:ascii="Arial" w:hAnsi="Arial" w:cs="Arial"/>
        </w:rPr>
        <w:t xml:space="preserve"> students. </w:t>
      </w:r>
    </w:p>
    <w:p w14:paraId="60F95E01" w14:textId="77777777" w:rsidR="00D30AEF" w:rsidRDefault="00D30AEF" w:rsidP="00E97BC6">
      <w:pPr>
        <w:spacing w:line="360" w:lineRule="auto"/>
        <w:rPr>
          <w:rFonts w:ascii="Arial" w:hAnsi="Arial" w:cs="Arial"/>
        </w:rPr>
      </w:pPr>
    </w:p>
    <w:p w14:paraId="3DFCFDCC" w14:textId="15E418FF" w:rsidR="00D30AEF" w:rsidRDefault="00F83D8D" w:rsidP="00E97BC6">
      <w:pPr>
        <w:spacing w:line="360" w:lineRule="auto"/>
        <w:rPr>
          <w:rFonts w:ascii="Arial" w:hAnsi="Arial" w:cs="Arial"/>
        </w:rPr>
      </w:pPr>
      <w:r>
        <w:rPr>
          <w:rFonts w:ascii="Arial" w:hAnsi="Arial" w:cs="Arial"/>
        </w:rPr>
        <w:t>The government, parents and schools are the ones who are</w:t>
      </w:r>
      <w:r w:rsidR="00396375">
        <w:rPr>
          <w:rFonts w:ascii="Arial" w:hAnsi="Arial" w:cs="Arial"/>
        </w:rPr>
        <w:t xml:space="preserve"> responsible for children’s education and they are the ones who should be held responsible</w:t>
      </w:r>
      <w:r w:rsidR="004C3AA9">
        <w:rPr>
          <w:rFonts w:ascii="Arial" w:hAnsi="Arial" w:cs="Arial"/>
        </w:rPr>
        <w:t xml:space="preserve"> for the outcomes of the new curriculum, whether successful or not as they are the ones who have implemented and decided to update the </w:t>
      </w:r>
      <w:r w:rsidR="002135EA">
        <w:rPr>
          <w:rFonts w:ascii="Arial" w:hAnsi="Arial" w:cs="Arial"/>
        </w:rPr>
        <w:t>curriculum from how it’s been over the last decade or so</w:t>
      </w:r>
      <w:r w:rsidR="00396375">
        <w:rPr>
          <w:rFonts w:ascii="Arial" w:hAnsi="Arial" w:cs="Arial"/>
        </w:rPr>
        <w:t xml:space="preserve">. </w:t>
      </w:r>
    </w:p>
    <w:p w14:paraId="3A469E72" w14:textId="77777777" w:rsidR="00346082" w:rsidRDefault="00346082">
      <w:pPr>
        <w:rPr>
          <w:rFonts w:ascii="Arial" w:hAnsi="Arial" w:cs="Arial"/>
        </w:rPr>
      </w:pPr>
    </w:p>
    <w:p w14:paraId="2B454D4A" w14:textId="77777777" w:rsidR="00D30AEF" w:rsidRDefault="00D30AEF">
      <w:pPr>
        <w:rPr>
          <w:rFonts w:ascii="Arial" w:hAnsi="Arial" w:cs="Arial"/>
        </w:rPr>
      </w:pPr>
    </w:p>
    <w:p w14:paraId="02A8444D" w14:textId="77777777" w:rsidR="00EC5749" w:rsidRDefault="00EC5749">
      <w:pPr>
        <w:rPr>
          <w:rFonts w:ascii="Arial" w:hAnsi="Arial" w:cs="Arial"/>
        </w:rPr>
      </w:pPr>
    </w:p>
    <w:p w14:paraId="192EB03D" w14:textId="77777777" w:rsidR="00EC5749" w:rsidRDefault="00EC5749">
      <w:pPr>
        <w:rPr>
          <w:rFonts w:ascii="Arial" w:hAnsi="Arial" w:cs="Arial"/>
        </w:rPr>
      </w:pPr>
    </w:p>
    <w:p w14:paraId="3E2BA730" w14:textId="77777777" w:rsidR="00EC5749" w:rsidRDefault="00EC5749">
      <w:pPr>
        <w:rPr>
          <w:rFonts w:ascii="Arial" w:hAnsi="Arial" w:cs="Arial"/>
        </w:rPr>
      </w:pPr>
    </w:p>
    <w:p w14:paraId="0E380781" w14:textId="77777777" w:rsidR="00EC5749" w:rsidRDefault="00EC5749">
      <w:pPr>
        <w:rPr>
          <w:rFonts w:ascii="Arial" w:hAnsi="Arial" w:cs="Arial"/>
        </w:rPr>
      </w:pPr>
    </w:p>
    <w:p w14:paraId="5A87C04E" w14:textId="77777777" w:rsidR="00E21A6B" w:rsidRDefault="00E21A6B">
      <w:pPr>
        <w:rPr>
          <w:rFonts w:ascii="Arial" w:hAnsi="Arial" w:cs="Arial"/>
        </w:rPr>
      </w:pPr>
    </w:p>
    <w:p w14:paraId="6BED43BE" w14:textId="77777777" w:rsidR="00EF6150" w:rsidRDefault="00EF6150">
      <w:pPr>
        <w:rPr>
          <w:rFonts w:ascii="Arial" w:hAnsi="Arial" w:cs="Arial"/>
        </w:rPr>
      </w:pPr>
    </w:p>
    <w:p w14:paraId="01C10228" w14:textId="77777777" w:rsidR="00EF6150" w:rsidRDefault="00EF6150">
      <w:pPr>
        <w:rPr>
          <w:rFonts w:ascii="Arial" w:hAnsi="Arial" w:cs="Arial"/>
        </w:rPr>
      </w:pPr>
    </w:p>
    <w:p w14:paraId="11545C6B" w14:textId="77777777" w:rsidR="00EF6150" w:rsidRDefault="00EF6150">
      <w:pPr>
        <w:rPr>
          <w:rFonts w:ascii="Arial" w:hAnsi="Arial" w:cs="Arial"/>
        </w:rPr>
      </w:pPr>
    </w:p>
    <w:p w14:paraId="3EAEFA9C" w14:textId="77777777" w:rsidR="00EF6150" w:rsidRDefault="00EF6150">
      <w:pPr>
        <w:rPr>
          <w:rFonts w:ascii="Arial" w:hAnsi="Arial" w:cs="Arial"/>
        </w:rPr>
      </w:pPr>
    </w:p>
    <w:p w14:paraId="42AEDCB6" w14:textId="77777777" w:rsidR="00EF6150" w:rsidRDefault="00EF6150">
      <w:pPr>
        <w:rPr>
          <w:rFonts w:ascii="Arial" w:hAnsi="Arial" w:cs="Arial"/>
        </w:rPr>
      </w:pPr>
    </w:p>
    <w:p w14:paraId="06013D13" w14:textId="77777777" w:rsidR="00EF6150" w:rsidRDefault="00EF6150">
      <w:pPr>
        <w:rPr>
          <w:rFonts w:ascii="Arial" w:hAnsi="Arial" w:cs="Arial"/>
        </w:rPr>
      </w:pPr>
    </w:p>
    <w:p w14:paraId="63939003" w14:textId="77777777" w:rsidR="00EF6150" w:rsidRDefault="00EF6150">
      <w:pPr>
        <w:rPr>
          <w:rFonts w:ascii="Arial" w:hAnsi="Arial" w:cs="Arial"/>
        </w:rPr>
      </w:pPr>
    </w:p>
    <w:p w14:paraId="791A20E3" w14:textId="77777777" w:rsidR="00EF6150" w:rsidRDefault="00EF6150">
      <w:pPr>
        <w:rPr>
          <w:rFonts w:ascii="Arial" w:hAnsi="Arial" w:cs="Arial"/>
        </w:rPr>
      </w:pPr>
    </w:p>
    <w:p w14:paraId="34CDC7AE" w14:textId="77777777" w:rsidR="00EF6150" w:rsidRDefault="00EF6150">
      <w:pPr>
        <w:rPr>
          <w:rFonts w:ascii="Arial" w:hAnsi="Arial" w:cs="Arial"/>
        </w:rPr>
      </w:pPr>
    </w:p>
    <w:p w14:paraId="17FFF1DE" w14:textId="77777777" w:rsidR="00EF6150" w:rsidRDefault="00EF6150">
      <w:pPr>
        <w:rPr>
          <w:rFonts w:ascii="Arial" w:hAnsi="Arial" w:cs="Arial"/>
        </w:rPr>
      </w:pPr>
    </w:p>
    <w:p w14:paraId="686D7A31" w14:textId="77777777" w:rsidR="00EF6150" w:rsidRDefault="00EF6150">
      <w:pPr>
        <w:rPr>
          <w:rFonts w:ascii="Arial" w:hAnsi="Arial" w:cs="Arial"/>
        </w:rPr>
      </w:pPr>
    </w:p>
    <w:p w14:paraId="4CCA0292" w14:textId="77777777" w:rsidR="00EF6150" w:rsidRDefault="00EF6150">
      <w:pPr>
        <w:rPr>
          <w:rFonts w:ascii="Arial" w:hAnsi="Arial" w:cs="Arial"/>
        </w:rPr>
      </w:pPr>
    </w:p>
    <w:p w14:paraId="1D8ACB2E" w14:textId="4AF5A50F" w:rsidR="00750338" w:rsidRPr="006B0C4F" w:rsidRDefault="00A46F6B">
      <w:pPr>
        <w:rPr>
          <w:rFonts w:ascii="Arial" w:hAnsi="Arial" w:cs="Arial"/>
        </w:rPr>
      </w:pPr>
      <w:r w:rsidRPr="006B0C4F">
        <w:rPr>
          <w:rFonts w:ascii="Arial" w:hAnsi="Arial" w:cs="Arial"/>
        </w:rPr>
        <w:t>Reference:</w:t>
      </w:r>
    </w:p>
    <w:p w14:paraId="5D51BB54" w14:textId="77777777" w:rsidR="009245EE" w:rsidRDefault="009245EE">
      <w:pPr>
        <w:rPr>
          <w:rFonts w:ascii="Arial" w:hAnsi="Arial" w:cs="Arial"/>
        </w:rPr>
      </w:pPr>
    </w:p>
    <w:p w14:paraId="4ADD6DD0" w14:textId="77777777" w:rsidR="00E85943" w:rsidRDefault="00E85943">
      <w:pPr>
        <w:rPr>
          <w:rFonts w:ascii="Arial" w:hAnsi="Arial" w:cs="Arial"/>
        </w:rPr>
      </w:pPr>
    </w:p>
    <w:p w14:paraId="72C4ACD0" w14:textId="4FF83A40" w:rsidR="00584D38" w:rsidRDefault="00584D38">
      <w:pPr>
        <w:rPr>
          <w:rFonts w:ascii="Arial" w:hAnsi="Arial" w:cs="Arial"/>
        </w:rPr>
      </w:pPr>
      <w:r>
        <w:rPr>
          <w:rFonts w:ascii="Arial" w:hAnsi="Arial" w:cs="Arial"/>
        </w:rPr>
        <w:t>Avolio, B.J and Yammarino, F.J (2013) Transformational and charismatic leadership: the road ahead. 2</w:t>
      </w:r>
      <w:r w:rsidRPr="00584D38">
        <w:rPr>
          <w:rFonts w:ascii="Arial" w:hAnsi="Arial" w:cs="Arial"/>
          <w:vertAlign w:val="superscript"/>
        </w:rPr>
        <w:t>nd</w:t>
      </w:r>
      <w:r>
        <w:rPr>
          <w:rFonts w:ascii="Arial" w:hAnsi="Arial" w:cs="Arial"/>
        </w:rPr>
        <w:t xml:space="preserve"> edition. Bingley: Emerald Group Publishing Limited</w:t>
      </w:r>
    </w:p>
    <w:p w14:paraId="2C243A32" w14:textId="77777777" w:rsidR="00584D38" w:rsidRDefault="00584D38">
      <w:pPr>
        <w:rPr>
          <w:rFonts w:ascii="Arial" w:hAnsi="Arial" w:cs="Arial"/>
        </w:rPr>
      </w:pPr>
    </w:p>
    <w:p w14:paraId="568AFB12" w14:textId="77777777" w:rsidR="00B97CB5" w:rsidRPr="00B97CB5" w:rsidRDefault="00B97CB5" w:rsidP="00B97CB5">
      <w:pPr>
        <w:rPr>
          <w:rFonts w:ascii="Arial" w:hAnsi="Arial" w:cs="Arial"/>
        </w:rPr>
      </w:pPr>
      <w:r>
        <w:rPr>
          <w:rFonts w:ascii="Arial" w:hAnsi="Arial" w:cs="Arial"/>
        </w:rPr>
        <w:t xml:space="preserve">Baumrind, D (1971) </w:t>
      </w:r>
      <w:r w:rsidRPr="00B97CB5">
        <w:rPr>
          <w:rFonts w:ascii="Arial" w:hAnsi="Arial" w:cs="Arial"/>
          <w:i/>
        </w:rPr>
        <w:t>Current patterns of parental authority</w:t>
      </w:r>
      <w:r w:rsidRPr="00B97CB5">
        <w:rPr>
          <w:rFonts w:ascii="Arial" w:hAnsi="Arial" w:cs="Arial"/>
        </w:rPr>
        <w:t xml:space="preserve">. Developmental Psychology 4(2), 1–103. doi:10.1037/h0030372 </w:t>
      </w:r>
    </w:p>
    <w:p w14:paraId="107499DB" w14:textId="77777777" w:rsidR="00B97CB5" w:rsidRDefault="00B97CB5">
      <w:pPr>
        <w:rPr>
          <w:rFonts w:ascii="Arial" w:hAnsi="Arial" w:cs="Arial"/>
        </w:rPr>
      </w:pPr>
    </w:p>
    <w:p w14:paraId="03A10966" w14:textId="215D3986" w:rsidR="004F0E16" w:rsidRDefault="00C95ABB">
      <w:pPr>
        <w:rPr>
          <w:rFonts w:ascii="Arial" w:hAnsi="Arial" w:cs="Arial"/>
        </w:rPr>
      </w:pPr>
      <w:r>
        <w:rPr>
          <w:rFonts w:ascii="Arial" w:hAnsi="Arial" w:cs="Arial"/>
        </w:rPr>
        <w:t>Black, S</w:t>
      </w:r>
      <w:r w:rsidR="00D25AC6">
        <w:rPr>
          <w:rFonts w:ascii="Arial" w:hAnsi="Arial" w:cs="Arial"/>
        </w:rPr>
        <w:t xml:space="preserve">.A (2015) </w:t>
      </w:r>
      <w:r w:rsidR="00D25AC6" w:rsidRPr="001A21AE">
        <w:rPr>
          <w:rFonts w:ascii="Arial" w:hAnsi="Arial" w:cs="Arial"/>
          <w:i/>
        </w:rPr>
        <w:t>Qualities of effective leadership in higher education</w:t>
      </w:r>
      <w:r w:rsidR="008A33EC">
        <w:rPr>
          <w:rFonts w:ascii="Arial" w:hAnsi="Arial" w:cs="Arial"/>
        </w:rPr>
        <w:t>.</w:t>
      </w:r>
      <w:r w:rsidR="00441597">
        <w:rPr>
          <w:rFonts w:ascii="Arial" w:hAnsi="Arial" w:cs="Arial"/>
        </w:rPr>
        <w:t xml:space="preserve"> Open Journal of Leadership. </w:t>
      </w:r>
      <w:r w:rsidR="001A21AE">
        <w:rPr>
          <w:rFonts w:ascii="Arial" w:hAnsi="Arial" w:cs="Arial"/>
        </w:rPr>
        <w:t>4, 54-66</w:t>
      </w:r>
    </w:p>
    <w:p w14:paraId="026F62A1" w14:textId="77777777" w:rsidR="00C95ABB" w:rsidRDefault="00C95ABB">
      <w:pPr>
        <w:rPr>
          <w:rFonts w:ascii="Arial" w:hAnsi="Arial" w:cs="Arial"/>
        </w:rPr>
      </w:pPr>
    </w:p>
    <w:p w14:paraId="0D51BF7E" w14:textId="7040D66F" w:rsidR="0086170E" w:rsidRDefault="0086170E">
      <w:pPr>
        <w:rPr>
          <w:rFonts w:ascii="Arial" w:hAnsi="Arial" w:cs="Arial"/>
        </w:rPr>
      </w:pPr>
      <w:r>
        <w:rPr>
          <w:rFonts w:ascii="Arial" w:hAnsi="Arial" w:cs="Arial"/>
        </w:rPr>
        <w:t xml:space="preserve">Brundrett, M., Burton, N and Smith, R (2003) </w:t>
      </w:r>
      <w:r w:rsidR="00A5386A" w:rsidRPr="003D3889">
        <w:rPr>
          <w:rFonts w:ascii="Arial" w:hAnsi="Arial" w:cs="Arial"/>
          <w:i/>
        </w:rPr>
        <w:t>Leadership in education.</w:t>
      </w:r>
      <w:r w:rsidR="00A5386A">
        <w:rPr>
          <w:rFonts w:ascii="Arial" w:hAnsi="Arial" w:cs="Arial"/>
        </w:rPr>
        <w:t xml:space="preserve"> London: Sage</w:t>
      </w:r>
    </w:p>
    <w:p w14:paraId="74755137" w14:textId="77777777" w:rsidR="0086170E" w:rsidRDefault="0086170E">
      <w:pPr>
        <w:rPr>
          <w:rFonts w:ascii="Arial" w:hAnsi="Arial" w:cs="Arial"/>
        </w:rPr>
      </w:pPr>
    </w:p>
    <w:p w14:paraId="2711834D" w14:textId="709239EB" w:rsidR="00013000" w:rsidRDefault="00013000">
      <w:pPr>
        <w:rPr>
          <w:rFonts w:ascii="Arial" w:hAnsi="Arial" w:cs="Arial"/>
        </w:rPr>
      </w:pPr>
      <w:r>
        <w:rPr>
          <w:rFonts w:ascii="Arial" w:hAnsi="Arial" w:cs="Arial"/>
        </w:rPr>
        <w:t>Brundrett, M and Duncan, D (2010) Leading curriculum innovation in primary schools. Liverpool: John Moores University</w:t>
      </w:r>
    </w:p>
    <w:p w14:paraId="644B879E" w14:textId="77777777" w:rsidR="00013000" w:rsidRDefault="00013000">
      <w:pPr>
        <w:rPr>
          <w:rFonts w:ascii="Arial" w:hAnsi="Arial" w:cs="Arial"/>
        </w:rPr>
      </w:pPr>
    </w:p>
    <w:p w14:paraId="31818E8D" w14:textId="4EE44AAC" w:rsidR="00514597" w:rsidRPr="00984C77" w:rsidRDefault="00EE318B">
      <w:pPr>
        <w:rPr>
          <w:rFonts w:ascii="Arial" w:hAnsi="Arial" w:cs="Arial"/>
        </w:rPr>
      </w:pPr>
      <w:r>
        <w:rPr>
          <w:rFonts w:ascii="Arial" w:hAnsi="Arial" w:cs="Arial"/>
        </w:rPr>
        <w:t xml:space="preserve">Cameron, </w:t>
      </w:r>
      <w:r w:rsidR="00AE5B8E">
        <w:rPr>
          <w:rFonts w:ascii="Arial" w:hAnsi="Arial" w:cs="Arial"/>
        </w:rPr>
        <w:t xml:space="preserve">E and Green, M (2008) </w:t>
      </w:r>
      <w:r w:rsidR="00984C77">
        <w:rPr>
          <w:rFonts w:ascii="Arial" w:hAnsi="Arial" w:cs="Arial"/>
          <w:i/>
        </w:rPr>
        <w:t>Making sense of leadership.</w:t>
      </w:r>
      <w:r w:rsidR="00984C77">
        <w:rPr>
          <w:rFonts w:ascii="Arial" w:hAnsi="Arial" w:cs="Arial"/>
        </w:rPr>
        <w:t xml:space="preserve"> </w:t>
      </w:r>
      <w:r w:rsidR="00514597">
        <w:rPr>
          <w:rFonts w:ascii="Arial" w:hAnsi="Arial" w:cs="Arial"/>
        </w:rPr>
        <w:t xml:space="preserve">Cornwall: </w:t>
      </w:r>
      <w:r w:rsidR="005044CA">
        <w:rPr>
          <w:rFonts w:ascii="Arial" w:hAnsi="Arial" w:cs="Arial"/>
        </w:rPr>
        <w:t>MPG Books Ltd</w:t>
      </w:r>
    </w:p>
    <w:p w14:paraId="66B9DF27" w14:textId="77777777" w:rsidR="00EE318B" w:rsidRDefault="00EE318B">
      <w:pPr>
        <w:rPr>
          <w:rFonts w:ascii="Arial" w:hAnsi="Arial" w:cs="Arial"/>
        </w:rPr>
      </w:pPr>
    </w:p>
    <w:p w14:paraId="50CCCA75" w14:textId="68CB73E9" w:rsidR="006442B0" w:rsidRDefault="006442B0">
      <w:pPr>
        <w:rPr>
          <w:rFonts w:ascii="Arial" w:hAnsi="Arial" w:cs="Arial"/>
        </w:rPr>
      </w:pPr>
      <w:r>
        <w:rPr>
          <w:rFonts w:ascii="Arial" w:hAnsi="Arial" w:cs="Arial"/>
        </w:rPr>
        <w:t xml:space="preserve">Caplan, B (2018) </w:t>
      </w:r>
      <w:r w:rsidRPr="003D3889">
        <w:rPr>
          <w:rFonts w:ascii="Arial" w:hAnsi="Arial" w:cs="Arial"/>
          <w:i/>
        </w:rPr>
        <w:t>The case again</w:t>
      </w:r>
      <w:r w:rsidR="002F6E3B" w:rsidRPr="003D3889">
        <w:rPr>
          <w:rFonts w:ascii="Arial" w:hAnsi="Arial" w:cs="Arial"/>
          <w:i/>
        </w:rPr>
        <w:t>s</w:t>
      </w:r>
      <w:r w:rsidRPr="003D3889">
        <w:rPr>
          <w:rFonts w:ascii="Arial" w:hAnsi="Arial" w:cs="Arial"/>
          <w:i/>
        </w:rPr>
        <w:t>t educational change</w:t>
      </w:r>
      <w:r w:rsidR="002F6E3B" w:rsidRPr="003D3889">
        <w:rPr>
          <w:rFonts w:ascii="Arial" w:hAnsi="Arial" w:cs="Arial"/>
          <w:i/>
        </w:rPr>
        <w:t>: why the educational system is a waste of time and money.</w:t>
      </w:r>
      <w:r w:rsidR="002F6E3B">
        <w:rPr>
          <w:rFonts w:ascii="Arial" w:hAnsi="Arial" w:cs="Arial"/>
        </w:rPr>
        <w:t xml:space="preserve"> New Jersey: Princeton University Press</w:t>
      </w:r>
    </w:p>
    <w:p w14:paraId="7284A2C1" w14:textId="77777777" w:rsidR="00824CC9" w:rsidRDefault="00824CC9">
      <w:pPr>
        <w:rPr>
          <w:rFonts w:ascii="Arial" w:hAnsi="Arial" w:cs="Arial"/>
        </w:rPr>
      </w:pPr>
    </w:p>
    <w:p w14:paraId="12FB51CD" w14:textId="369638FF" w:rsidR="009D4B45" w:rsidRDefault="009D4B45">
      <w:pPr>
        <w:rPr>
          <w:rFonts w:ascii="Arial" w:hAnsi="Arial" w:cs="Arial"/>
        </w:rPr>
      </w:pPr>
      <w:r>
        <w:rPr>
          <w:rFonts w:ascii="Arial" w:hAnsi="Arial" w:cs="Arial"/>
        </w:rPr>
        <w:t xml:space="preserve">Cope, A (2017) </w:t>
      </w:r>
      <w:r w:rsidRPr="00925747">
        <w:rPr>
          <w:rFonts w:ascii="Arial" w:hAnsi="Arial" w:cs="Arial"/>
          <w:i/>
        </w:rPr>
        <w:t>Children’s mental health: it’s time to put wellbeing on the curriculum</w:t>
      </w:r>
      <w:r w:rsidR="00925747" w:rsidRPr="00925747">
        <w:rPr>
          <w:rFonts w:ascii="Arial" w:hAnsi="Arial" w:cs="Arial"/>
          <w:i/>
        </w:rPr>
        <w:t>.</w:t>
      </w:r>
      <w:r w:rsidR="00925747">
        <w:rPr>
          <w:rFonts w:ascii="Arial" w:hAnsi="Arial" w:cs="Arial"/>
        </w:rPr>
        <w:t xml:space="preserve"> London: Guardian </w:t>
      </w:r>
      <w:hyperlink r:id="rId8" w:history="1">
        <w:r w:rsidR="00AF5EC9" w:rsidRPr="0012398D">
          <w:rPr>
            <w:rStyle w:val="Hyperlink"/>
            <w:rFonts w:ascii="Arial" w:hAnsi="Arial" w:cs="Arial"/>
          </w:rPr>
          <w:t>https://www.theguardian.com/teacher-network/2017/aug/25/childrens-mental-health-its-time-to-put-wellbeing-on-the-curriculum</w:t>
        </w:r>
      </w:hyperlink>
    </w:p>
    <w:p w14:paraId="4D9C8C94" w14:textId="77777777" w:rsidR="009D4B45" w:rsidRDefault="009D4B45">
      <w:pPr>
        <w:rPr>
          <w:rFonts w:ascii="Arial" w:hAnsi="Arial" w:cs="Arial"/>
        </w:rPr>
      </w:pPr>
    </w:p>
    <w:p w14:paraId="11818DFB" w14:textId="489C61B1" w:rsidR="006C4CDA" w:rsidRDefault="006C4CDA">
      <w:pPr>
        <w:rPr>
          <w:rFonts w:ascii="Arial" w:hAnsi="Arial" w:cs="Arial"/>
        </w:rPr>
      </w:pPr>
      <w:r>
        <w:rPr>
          <w:rFonts w:ascii="Arial" w:hAnsi="Arial" w:cs="Arial"/>
        </w:rPr>
        <w:t xml:space="preserve">Cuban, L (1988) </w:t>
      </w:r>
      <w:r>
        <w:rPr>
          <w:rFonts w:ascii="Arial" w:hAnsi="Arial" w:cs="Arial"/>
          <w:i/>
        </w:rPr>
        <w:t>T</w:t>
      </w:r>
      <w:r w:rsidRPr="006C4CDA">
        <w:rPr>
          <w:rFonts w:ascii="Arial" w:hAnsi="Arial" w:cs="Arial"/>
          <w:i/>
        </w:rPr>
        <w:t>he managerial imperative and the practice of leadership in schools.</w:t>
      </w:r>
      <w:r>
        <w:rPr>
          <w:rFonts w:ascii="Arial" w:hAnsi="Arial" w:cs="Arial"/>
        </w:rPr>
        <w:t xml:space="preserve"> New York: State university of New York press.</w:t>
      </w:r>
    </w:p>
    <w:p w14:paraId="0E73A3A9" w14:textId="77777777" w:rsidR="006C4CDA" w:rsidRDefault="006C4CDA">
      <w:pPr>
        <w:rPr>
          <w:rFonts w:ascii="Arial" w:hAnsi="Arial" w:cs="Arial"/>
        </w:rPr>
      </w:pPr>
    </w:p>
    <w:p w14:paraId="622D49EF" w14:textId="32309FEA" w:rsidR="00CB7F06" w:rsidRDefault="00CB7F06">
      <w:pPr>
        <w:rPr>
          <w:rFonts w:ascii="Arial" w:hAnsi="Arial" w:cs="Arial"/>
        </w:rPr>
      </w:pPr>
      <w:r>
        <w:rPr>
          <w:rFonts w:ascii="Arial" w:hAnsi="Arial" w:cs="Arial"/>
        </w:rPr>
        <w:t>Culling</w:t>
      </w:r>
      <w:r w:rsidR="00833833">
        <w:rPr>
          <w:rFonts w:ascii="Arial" w:hAnsi="Arial" w:cs="Arial"/>
        </w:rPr>
        <w:t xml:space="preserve">ford, C and Oliver, P (2001) </w:t>
      </w:r>
      <w:r w:rsidR="008E4B35" w:rsidRPr="00984C77">
        <w:rPr>
          <w:rFonts w:ascii="Arial" w:hAnsi="Arial" w:cs="Arial"/>
          <w:i/>
        </w:rPr>
        <w:t>The National Curriculum</w:t>
      </w:r>
      <w:r w:rsidR="00984C77" w:rsidRPr="00984C77">
        <w:rPr>
          <w:rFonts w:ascii="Arial" w:hAnsi="Arial" w:cs="Arial"/>
          <w:i/>
        </w:rPr>
        <w:t xml:space="preserve"> and its effects</w:t>
      </w:r>
      <w:r w:rsidR="00984C77">
        <w:rPr>
          <w:rFonts w:ascii="Arial" w:hAnsi="Arial" w:cs="Arial"/>
        </w:rPr>
        <w:t>.</w:t>
      </w:r>
      <w:r w:rsidR="00AE5B8E">
        <w:rPr>
          <w:rFonts w:ascii="Arial" w:hAnsi="Arial" w:cs="Arial"/>
        </w:rPr>
        <w:t xml:space="preserve"> </w:t>
      </w:r>
      <w:r w:rsidR="0089056D">
        <w:rPr>
          <w:rFonts w:ascii="Arial" w:hAnsi="Arial" w:cs="Arial"/>
        </w:rPr>
        <w:t>Hampshire: Ashgate Publishing Limited</w:t>
      </w:r>
    </w:p>
    <w:p w14:paraId="32FBC1FB" w14:textId="4E0CC22B" w:rsidR="00CB7F06" w:rsidRDefault="00CB7F06">
      <w:pPr>
        <w:rPr>
          <w:rFonts w:ascii="Arial" w:hAnsi="Arial" w:cs="Arial"/>
        </w:rPr>
      </w:pPr>
    </w:p>
    <w:p w14:paraId="0E3A2596" w14:textId="0432026B" w:rsidR="00703C6E" w:rsidRDefault="00703C6E">
      <w:pPr>
        <w:rPr>
          <w:rFonts w:ascii="Arial" w:hAnsi="Arial" w:cs="Arial"/>
        </w:rPr>
      </w:pPr>
      <w:r>
        <w:rPr>
          <w:rFonts w:ascii="Arial" w:hAnsi="Arial" w:cs="Arial"/>
        </w:rPr>
        <w:t xml:space="preserve">Day, C and Sammons, P (2010) </w:t>
      </w:r>
      <w:r w:rsidRPr="00703C6E">
        <w:rPr>
          <w:rFonts w:ascii="Arial" w:hAnsi="Arial" w:cs="Arial"/>
          <w:i/>
        </w:rPr>
        <w:t>Successful school leadership</w:t>
      </w:r>
      <w:r>
        <w:rPr>
          <w:rFonts w:ascii="Arial" w:hAnsi="Arial" w:cs="Arial"/>
        </w:rPr>
        <w:t xml:space="preserve">. </w:t>
      </w:r>
      <w:r w:rsidR="008647BD">
        <w:rPr>
          <w:rFonts w:ascii="Arial" w:hAnsi="Arial" w:cs="Arial"/>
        </w:rPr>
        <w:t xml:space="preserve">Berkshire: Education </w:t>
      </w:r>
      <w:r w:rsidR="00EF6355">
        <w:rPr>
          <w:rFonts w:ascii="Arial" w:hAnsi="Arial" w:cs="Arial"/>
        </w:rPr>
        <w:t>Development Trust</w:t>
      </w:r>
    </w:p>
    <w:p w14:paraId="661AA52F" w14:textId="77777777" w:rsidR="00703C6E" w:rsidRDefault="00703C6E">
      <w:pPr>
        <w:rPr>
          <w:rFonts w:ascii="Arial" w:hAnsi="Arial" w:cs="Arial"/>
        </w:rPr>
      </w:pPr>
    </w:p>
    <w:p w14:paraId="41B9AC7B" w14:textId="54A6FFC4" w:rsidR="003D52A0" w:rsidRDefault="003D52A0">
      <w:pPr>
        <w:rPr>
          <w:rFonts w:ascii="Arial" w:hAnsi="Arial" w:cs="Arial"/>
        </w:rPr>
      </w:pPr>
      <w:r>
        <w:rPr>
          <w:rFonts w:ascii="Arial" w:hAnsi="Arial" w:cs="Arial"/>
        </w:rPr>
        <w:t>Daugherty, R., Phil</w:t>
      </w:r>
      <w:r w:rsidR="005169BE">
        <w:rPr>
          <w:rFonts w:ascii="Arial" w:hAnsi="Arial" w:cs="Arial"/>
        </w:rPr>
        <w:t xml:space="preserve">lips, R., and Rees, G (2000) </w:t>
      </w:r>
      <w:r w:rsidR="005169BE" w:rsidRPr="00C4706F">
        <w:rPr>
          <w:rFonts w:ascii="Arial" w:hAnsi="Arial" w:cs="Arial"/>
          <w:i/>
        </w:rPr>
        <w:t>Education policy- making in wales</w:t>
      </w:r>
      <w:r w:rsidR="00CD66DB" w:rsidRPr="00C4706F">
        <w:rPr>
          <w:rFonts w:ascii="Arial" w:hAnsi="Arial" w:cs="Arial"/>
          <w:i/>
        </w:rPr>
        <w:t xml:space="preserve">: explorations in devolved governance. </w:t>
      </w:r>
      <w:r w:rsidR="00C4706F">
        <w:rPr>
          <w:rFonts w:ascii="Arial" w:hAnsi="Arial" w:cs="Arial"/>
        </w:rPr>
        <w:t>Llandybie: Dinefwr Press</w:t>
      </w:r>
    </w:p>
    <w:p w14:paraId="1D67F50D" w14:textId="77777777" w:rsidR="003D52A0" w:rsidRDefault="003D52A0">
      <w:pPr>
        <w:rPr>
          <w:rFonts w:ascii="Arial" w:hAnsi="Arial" w:cs="Arial"/>
        </w:rPr>
      </w:pPr>
    </w:p>
    <w:p w14:paraId="6A7D8C00" w14:textId="0B1AC799" w:rsidR="009468EC" w:rsidRDefault="009468EC">
      <w:pPr>
        <w:rPr>
          <w:rFonts w:ascii="Arial" w:hAnsi="Arial" w:cs="Arial"/>
        </w:rPr>
      </w:pPr>
      <w:r>
        <w:rPr>
          <w:rFonts w:ascii="Arial" w:hAnsi="Arial" w:cs="Arial"/>
        </w:rPr>
        <w:t xml:space="preserve">Donaldson, G (2015) </w:t>
      </w:r>
      <w:r w:rsidRPr="0029798B">
        <w:rPr>
          <w:rFonts w:ascii="Arial" w:hAnsi="Arial" w:cs="Arial"/>
          <w:i/>
        </w:rPr>
        <w:t>Successful Futures</w:t>
      </w:r>
      <w:r>
        <w:rPr>
          <w:rFonts w:ascii="Arial" w:hAnsi="Arial" w:cs="Arial"/>
        </w:rPr>
        <w:t xml:space="preserve">. </w:t>
      </w:r>
      <w:r w:rsidR="001973A5">
        <w:rPr>
          <w:rFonts w:ascii="Arial" w:hAnsi="Arial" w:cs="Arial"/>
        </w:rPr>
        <w:t>Cardiff: OGL</w:t>
      </w:r>
    </w:p>
    <w:p w14:paraId="1C8056CA" w14:textId="77777777" w:rsidR="009468EC" w:rsidRDefault="009468EC">
      <w:pPr>
        <w:rPr>
          <w:rFonts w:ascii="Arial" w:hAnsi="Arial" w:cs="Arial"/>
        </w:rPr>
      </w:pPr>
    </w:p>
    <w:p w14:paraId="3DC01CF5" w14:textId="68E85261" w:rsidR="00FC002D" w:rsidRDefault="00FC002D">
      <w:pPr>
        <w:rPr>
          <w:rFonts w:ascii="Arial" w:hAnsi="Arial" w:cs="Arial"/>
        </w:rPr>
      </w:pPr>
      <w:r>
        <w:rPr>
          <w:rFonts w:ascii="Arial" w:hAnsi="Arial" w:cs="Arial"/>
        </w:rPr>
        <w:t xml:space="preserve">Education Scotland (2015) </w:t>
      </w:r>
      <w:r w:rsidRPr="00FC002D">
        <w:rPr>
          <w:rFonts w:ascii="Arial" w:hAnsi="Arial" w:cs="Arial"/>
          <w:i/>
        </w:rPr>
        <w:t>How good is our school?</w:t>
      </w:r>
      <w:r>
        <w:rPr>
          <w:rFonts w:ascii="Arial" w:hAnsi="Arial" w:cs="Arial"/>
        </w:rPr>
        <w:t xml:space="preserve"> 4</w:t>
      </w:r>
      <w:r w:rsidRPr="00FC002D">
        <w:rPr>
          <w:rFonts w:ascii="Arial" w:hAnsi="Arial" w:cs="Arial"/>
          <w:vertAlign w:val="superscript"/>
        </w:rPr>
        <w:t>th</w:t>
      </w:r>
      <w:r>
        <w:rPr>
          <w:rFonts w:ascii="Arial" w:hAnsi="Arial" w:cs="Arial"/>
        </w:rPr>
        <w:t xml:space="preserve"> edition. Livingston: Crown</w:t>
      </w:r>
    </w:p>
    <w:p w14:paraId="0CEAF251" w14:textId="77777777" w:rsidR="00FC002D" w:rsidRDefault="00FC002D">
      <w:pPr>
        <w:rPr>
          <w:rFonts w:ascii="Arial" w:hAnsi="Arial" w:cs="Arial"/>
        </w:rPr>
      </w:pPr>
    </w:p>
    <w:p w14:paraId="5A81D126" w14:textId="0E23C28A" w:rsidR="00DC6B8D" w:rsidRDefault="00DC6B8D">
      <w:pPr>
        <w:rPr>
          <w:rFonts w:ascii="Arial" w:hAnsi="Arial" w:cs="Arial"/>
        </w:rPr>
      </w:pPr>
      <w:r>
        <w:rPr>
          <w:rFonts w:ascii="Arial" w:hAnsi="Arial" w:cs="Arial"/>
        </w:rPr>
        <w:lastRenderedPageBreak/>
        <w:t>Fullan, M and Stiegelbauer, S (</w:t>
      </w:r>
      <w:r w:rsidR="00794030">
        <w:rPr>
          <w:rFonts w:ascii="Arial" w:hAnsi="Arial" w:cs="Arial"/>
        </w:rPr>
        <w:t>1993)</w:t>
      </w:r>
      <w:r w:rsidR="00F548CE">
        <w:rPr>
          <w:rFonts w:ascii="Arial" w:hAnsi="Arial" w:cs="Arial"/>
        </w:rPr>
        <w:t xml:space="preserve"> </w:t>
      </w:r>
      <w:r w:rsidR="00F548CE" w:rsidRPr="008E50B9">
        <w:rPr>
          <w:rFonts w:ascii="Arial" w:hAnsi="Arial" w:cs="Arial"/>
          <w:i/>
        </w:rPr>
        <w:t>The</w:t>
      </w:r>
      <w:r w:rsidR="00925DBC" w:rsidRPr="008E50B9">
        <w:rPr>
          <w:rFonts w:ascii="Arial" w:hAnsi="Arial" w:cs="Arial"/>
          <w:i/>
        </w:rPr>
        <w:t xml:space="preserve"> New</w:t>
      </w:r>
      <w:r w:rsidR="00F548CE" w:rsidRPr="008E50B9">
        <w:rPr>
          <w:rFonts w:ascii="Arial" w:hAnsi="Arial" w:cs="Arial"/>
          <w:i/>
        </w:rPr>
        <w:t xml:space="preserve"> Meaning</w:t>
      </w:r>
      <w:r w:rsidR="00794030" w:rsidRPr="008E50B9">
        <w:rPr>
          <w:rFonts w:ascii="Arial" w:hAnsi="Arial" w:cs="Arial"/>
          <w:i/>
        </w:rPr>
        <w:t xml:space="preserve"> </w:t>
      </w:r>
      <w:r w:rsidR="00925DBC" w:rsidRPr="008E50B9">
        <w:rPr>
          <w:rFonts w:ascii="Arial" w:hAnsi="Arial" w:cs="Arial"/>
          <w:i/>
        </w:rPr>
        <w:t>Of Educational Change</w:t>
      </w:r>
      <w:r w:rsidR="00925DBC">
        <w:rPr>
          <w:rFonts w:ascii="Arial" w:hAnsi="Arial" w:cs="Arial"/>
        </w:rPr>
        <w:t xml:space="preserve">. </w:t>
      </w:r>
      <w:r w:rsidR="00F548CE">
        <w:rPr>
          <w:rFonts w:ascii="Arial" w:hAnsi="Arial" w:cs="Arial"/>
        </w:rPr>
        <w:t>London: Cassell Educational Limited</w:t>
      </w:r>
    </w:p>
    <w:p w14:paraId="08733B78" w14:textId="77777777" w:rsidR="00DC6B8D" w:rsidRDefault="00DC6B8D">
      <w:pPr>
        <w:rPr>
          <w:rFonts w:ascii="Arial" w:hAnsi="Arial" w:cs="Arial"/>
        </w:rPr>
      </w:pPr>
    </w:p>
    <w:p w14:paraId="6FBEF84F" w14:textId="77C4D937" w:rsidR="0087300C" w:rsidRDefault="0087300C">
      <w:pPr>
        <w:rPr>
          <w:rFonts w:ascii="Arial" w:hAnsi="Arial" w:cs="Arial"/>
        </w:rPr>
      </w:pPr>
      <w:r>
        <w:rPr>
          <w:rFonts w:ascii="Arial" w:hAnsi="Arial" w:cs="Arial"/>
        </w:rPr>
        <w:t>Fullan, M (2009) The Challenge of change: start school improvement now. 2</w:t>
      </w:r>
      <w:r w:rsidRPr="0087300C">
        <w:rPr>
          <w:rFonts w:ascii="Arial" w:hAnsi="Arial" w:cs="Arial"/>
          <w:vertAlign w:val="superscript"/>
        </w:rPr>
        <w:t>nd</w:t>
      </w:r>
      <w:r>
        <w:rPr>
          <w:rFonts w:ascii="Arial" w:hAnsi="Arial" w:cs="Arial"/>
        </w:rPr>
        <w:t xml:space="preserve"> edition. </w:t>
      </w:r>
      <w:r w:rsidR="00567B72">
        <w:rPr>
          <w:rFonts w:ascii="Arial" w:hAnsi="Arial" w:cs="Arial"/>
        </w:rPr>
        <w:t>California: Corwin</w:t>
      </w:r>
    </w:p>
    <w:p w14:paraId="63D6F31D" w14:textId="77777777" w:rsidR="0087300C" w:rsidRDefault="0087300C">
      <w:pPr>
        <w:rPr>
          <w:rFonts w:ascii="Arial" w:hAnsi="Arial" w:cs="Arial"/>
        </w:rPr>
      </w:pPr>
    </w:p>
    <w:p w14:paraId="5619A4F4" w14:textId="0C48E71D" w:rsidR="00755D09" w:rsidRDefault="00755D09">
      <w:pPr>
        <w:rPr>
          <w:rFonts w:ascii="Arial" w:hAnsi="Arial" w:cs="Arial"/>
        </w:rPr>
      </w:pPr>
      <w:r>
        <w:rPr>
          <w:rFonts w:ascii="Arial" w:hAnsi="Arial" w:cs="Arial"/>
        </w:rPr>
        <w:t>Hargreaves, A and Fullan, M (</w:t>
      </w:r>
      <w:r w:rsidR="009C310B">
        <w:rPr>
          <w:rFonts w:ascii="Arial" w:hAnsi="Arial" w:cs="Arial"/>
        </w:rPr>
        <w:t xml:space="preserve">1998) </w:t>
      </w:r>
      <w:r w:rsidR="008F33CA">
        <w:rPr>
          <w:rFonts w:ascii="Arial" w:hAnsi="Arial" w:cs="Arial"/>
          <w:i/>
        </w:rPr>
        <w:t xml:space="preserve">What’s worth fighting for in education. </w:t>
      </w:r>
      <w:r w:rsidR="009C310B">
        <w:rPr>
          <w:rFonts w:ascii="Arial" w:hAnsi="Arial" w:cs="Arial"/>
        </w:rPr>
        <w:t xml:space="preserve">Bershire: </w:t>
      </w:r>
      <w:r w:rsidR="00556EFE">
        <w:rPr>
          <w:rFonts w:ascii="Arial" w:hAnsi="Arial" w:cs="Arial"/>
        </w:rPr>
        <w:t>Open University Press</w:t>
      </w:r>
    </w:p>
    <w:p w14:paraId="01D48714" w14:textId="77777777" w:rsidR="00755D09" w:rsidRDefault="00755D09">
      <w:pPr>
        <w:rPr>
          <w:rFonts w:ascii="Arial" w:hAnsi="Arial" w:cs="Arial"/>
        </w:rPr>
      </w:pPr>
    </w:p>
    <w:p w14:paraId="3C3B9AA8" w14:textId="700CAC2E" w:rsidR="001A4F73" w:rsidRPr="001A4F73" w:rsidRDefault="001A4F73" w:rsidP="001A4F73">
      <w:pPr>
        <w:rPr>
          <w:rFonts w:ascii="Arial" w:hAnsi="Arial" w:cs="Arial"/>
        </w:rPr>
      </w:pPr>
      <w:r w:rsidRPr="001A4F73">
        <w:rPr>
          <w:rFonts w:ascii="Arial" w:hAnsi="Arial" w:cs="Arial"/>
        </w:rPr>
        <w:t xml:space="preserve">Hargreaves, D. (1999). </w:t>
      </w:r>
      <w:r w:rsidRPr="001A4F73">
        <w:rPr>
          <w:rFonts w:ascii="Arial" w:hAnsi="Arial" w:cs="Arial"/>
          <w:i/>
        </w:rPr>
        <w:t>The knowledge-creating school</w:t>
      </w:r>
      <w:r w:rsidRPr="001A4F73">
        <w:rPr>
          <w:rFonts w:ascii="Arial" w:hAnsi="Arial" w:cs="Arial"/>
        </w:rPr>
        <w:t>. British Journal of Educational Studies, 47, 122–144.</w:t>
      </w:r>
    </w:p>
    <w:p w14:paraId="68F56F81" w14:textId="77777777" w:rsidR="001A4F73" w:rsidRDefault="001A4F73">
      <w:pPr>
        <w:rPr>
          <w:rFonts w:ascii="Arial" w:hAnsi="Arial" w:cs="Arial"/>
        </w:rPr>
      </w:pPr>
    </w:p>
    <w:p w14:paraId="2B970ECF" w14:textId="69E85A09" w:rsidR="00CA18AA" w:rsidRDefault="00CA18AA">
      <w:pPr>
        <w:rPr>
          <w:rFonts w:ascii="Arial" w:hAnsi="Arial" w:cs="Arial"/>
        </w:rPr>
      </w:pPr>
      <w:r>
        <w:rPr>
          <w:rFonts w:ascii="Arial" w:hAnsi="Arial" w:cs="Arial"/>
        </w:rPr>
        <w:t>H</w:t>
      </w:r>
      <w:r w:rsidR="00601173">
        <w:rPr>
          <w:rFonts w:ascii="Arial" w:hAnsi="Arial" w:cs="Arial"/>
        </w:rPr>
        <w:t xml:space="preserve">ofmeyer, A., Sheingold, B, H., Klopper, H, C and Warland, J (2015) </w:t>
      </w:r>
      <w:r w:rsidR="00601173" w:rsidRPr="00B60FAE">
        <w:rPr>
          <w:rFonts w:ascii="Arial" w:hAnsi="Arial" w:cs="Arial"/>
          <w:i/>
        </w:rPr>
        <w:t>Leadership in learning and teaching in higher education: Perspectives of academics in non-formal leadership roles</w:t>
      </w:r>
      <w:r w:rsidR="00EC0EFF" w:rsidRPr="00B60FAE">
        <w:rPr>
          <w:rFonts w:ascii="Arial" w:hAnsi="Arial" w:cs="Arial"/>
          <w:i/>
        </w:rPr>
        <w:t xml:space="preserve">. </w:t>
      </w:r>
      <w:r w:rsidR="00EC0EFF">
        <w:rPr>
          <w:rFonts w:ascii="Arial" w:hAnsi="Arial" w:cs="Arial"/>
        </w:rPr>
        <w:t xml:space="preserve">Health Sciences Research Commons: Nursing Faculty Publications. </w:t>
      </w:r>
      <w:r w:rsidR="00153D3C">
        <w:rPr>
          <w:rFonts w:ascii="Arial" w:hAnsi="Arial" w:cs="Arial"/>
        </w:rPr>
        <w:t>V</w:t>
      </w:r>
      <w:r w:rsidR="00B60FAE">
        <w:rPr>
          <w:rFonts w:ascii="Arial" w:hAnsi="Arial" w:cs="Arial"/>
        </w:rPr>
        <w:t>olume 8, Number 3</w:t>
      </w:r>
    </w:p>
    <w:p w14:paraId="2C36A742" w14:textId="77777777" w:rsidR="00CA18AA" w:rsidRDefault="00CA18AA">
      <w:pPr>
        <w:rPr>
          <w:rFonts w:ascii="Arial" w:hAnsi="Arial" w:cs="Arial"/>
        </w:rPr>
      </w:pPr>
    </w:p>
    <w:p w14:paraId="2D1F9896" w14:textId="6EF7CA5C" w:rsidR="00C16E8F" w:rsidRDefault="00C16E8F">
      <w:pPr>
        <w:rPr>
          <w:rFonts w:ascii="Arial" w:hAnsi="Arial" w:cs="Arial"/>
        </w:rPr>
      </w:pPr>
      <w:r>
        <w:rPr>
          <w:rFonts w:ascii="Arial" w:hAnsi="Arial" w:cs="Arial"/>
        </w:rPr>
        <w:t xml:space="preserve">Hughes, M (1996) </w:t>
      </w:r>
      <w:r w:rsidRPr="002B79EA">
        <w:rPr>
          <w:rFonts w:ascii="Arial" w:hAnsi="Arial" w:cs="Arial"/>
          <w:i/>
        </w:rPr>
        <w:t>Teaching and Learning in Changing Times</w:t>
      </w:r>
      <w:r>
        <w:rPr>
          <w:rFonts w:ascii="Arial" w:hAnsi="Arial" w:cs="Arial"/>
        </w:rPr>
        <w:t xml:space="preserve">. </w:t>
      </w:r>
      <w:r w:rsidR="00D6110E">
        <w:rPr>
          <w:rFonts w:ascii="Arial" w:hAnsi="Arial" w:cs="Arial"/>
        </w:rPr>
        <w:t>Oxford: Blackwell Publishers Ltd</w:t>
      </w:r>
    </w:p>
    <w:p w14:paraId="5AA1D643" w14:textId="77777777" w:rsidR="00C16E8F" w:rsidRDefault="00C16E8F">
      <w:pPr>
        <w:rPr>
          <w:rFonts w:ascii="Arial" w:hAnsi="Arial" w:cs="Arial"/>
        </w:rPr>
      </w:pPr>
    </w:p>
    <w:p w14:paraId="2540D854" w14:textId="77B60866" w:rsidR="000B60E4" w:rsidRDefault="000B60E4" w:rsidP="00EF4DED">
      <w:pPr>
        <w:rPr>
          <w:rFonts w:ascii="Arial" w:hAnsi="Arial" w:cs="Arial"/>
        </w:rPr>
      </w:pPr>
      <w:proofErr w:type="spellStart"/>
      <w:r>
        <w:rPr>
          <w:rFonts w:ascii="Arial" w:hAnsi="Arial" w:cs="Arial"/>
        </w:rPr>
        <w:t>Leithwood</w:t>
      </w:r>
      <w:proofErr w:type="spellEnd"/>
      <w:r>
        <w:rPr>
          <w:rFonts w:ascii="Arial" w:hAnsi="Arial" w:cs="Arial"/>
        </w:rPr>
        <w:t>, K., Harris, A and Hopkins, D (2008) Seven strong claims about successful school leadership. School leadership and management, 28:1, 27-42, DOI:10.1080/13632430701800060</w:t>
      </w:r>
    </w:p>
    <w:p w14:paraId="7F7C9232" w14:textId="77777777" w:rsidR="000B60E4" w:rsidRDefault="000B60E4" w:rsidP="00EF4DED">
      <w:pPr>
        <w:rPr>
          <w:rFonts w:ascii="Arial" w:hAnsi="Arial" w:cs="Arial"/>
        </w:rPr>
      </w:pPr>
    </w:p>
    <w:p w14:paraId="69C07336" w14:textId="43B7DBEB" w:rsidR="00EF4DED" w:rsidRPr="00EF4DED" w:rsidRDefault="00EF4DED" w:rsidP="00EF4DED">
      <w:pPr>
        <w:rPr>
          <w:rFonts w:ascii="Arial" w:hAnsi="Arial" w:cs="Arial"/>
        </w:rPr>
      </w:pPr>
      <w:r>
        <w:rPr>
          <w:rFonts w:ascii="Arial" w:hAnsi="Arial" w:cs="Arial"/>
        </w:rPr>
        <w:t xml:space="preserve">Lewin, K., Lippit, R., and White, R.K (1939) </w:t>
      </w:r>
      <w:r w:rsidRPr="00EF4DED">
        <w:rPr>
          <w:rFonts w:ascii="Arial" w:hAnsi="Arial" w:cs="Arial"/>
          <w:i/>
        </w:rPr>
        <w:t>Patterns of aggressive behavio</w:t>
      </w:r>
      <w:r w:rsidRPr="00EF4DED">
        <w:rPr>
          <w:rFonts w:ascii="Arial" w:hAnsi="Arial" w:cs="Arial"/>
          <w:i/>
        </w:rPr>
        <w:t>u</w:t>
      </w:r>
      <w:r w:rsidRPr="00EF4DED">
        <w:rPr>
          <w:rFonts w:ascii="Arial" w:hAnsi="Arial" w:cs="Arial"/>
          <w:i/>
        </w:rPr>
        <w:t>r in experimentally created social climates.</w:t>
      </w:r>
      <w:r w:rsidRPr="00EF4DED">
        <w:rPr>
          <w:rFonts w:ascii="Arial" w:hAnsi="Arial" w:cs="Arial"/>
        </w:rPr>
        <w:t xml:space="preserve"> Journal of Social Psychology, 10, 271–301. doi:10.1080/00224545.1939.9 713366 </w:t>
      </w:r>
    </w:p>
    <w:p w14:paraId="685A73D0" w14:textId="7C1D76FC" w:rsidR="008C1546" w:rsidRDefault="008C1546" w:rsidP="00FF7A41">
      <w:pPr>
        <w:pStyle w:val="NormalWeb"/>
        <w:spacing w:line="360" w:lineRule="auto"/>
        <w:rPr>
          <w:rFonts w:ascii="Arial" w:hAnsi="Arial" w:cs="Arial"/>
        </w:rPr>
      </w:pPr>
      <w:r>
        <w:rPr>
          <w:rFonts w:ascii="Arial" w:hAnsi="Arial" w:cs="Arial"/>
        </w:rPr>
        <w:t xml:space="preserve">Lynch, M (2012) </w:t>
      </w:r>
      <w:r w:rsidRPr="00FE1C8A">
        <w:rPr>
          <w:rFonts w:ascii="Arial" w:hAnsi="Arial" w:cs="Arial"/>
          <w:i/>
        </w:rPr>
        <w:t>A guide to effective school leadership theories</w:t>
      </w:r>
      <w:r w:rsidR="00FE1C8A" w:rsidRPr="00FE1C8A">
        <w:rPr>
          <w:rFonts w:ascii="Arial" w:hAnsi="Arial" w:cs="Arial"/>
          <w:i/>
        </w:rPr>
        <w:t>.</w:t>
      </w:r>
      <w:r w:rsidR="00FE1C8A">
        <w:rPr>
          <w:rFonts w:ascii="Arial" w:hAnsi="Arial" w:cs="Arial"/>
        </w:rPr>
        <w:t xml:space="preserve"> New York: Routledge</w:t>
      </w:r>
    </w:p>
    <w:p w14:paraId="5B01E43E" w14:textId="7AECC54F" w:rsidR="00F65E28" w:rsidRPr="00FF7A41" w:rsidRDefault="00F65E28" w:rsidP="00FF7A41">
      <w:pPr>
        <w:pStyle w:val="NormalWeb"/>
        <w:spacing w:line="360" w:lineRule="auto"/>
      </w:pPr>
      <w:r>
        <w:rPr>
          <w:rFonts w:ascii="Arial" w:hAnsi="Arial" w:cs="Arial"/>
        </w:rPr>
        <w:t xml:space="preserve">Male, T and Palaiologou, I (2011) </w:t>
      </w:r>
      <w:r w:rsidR="00121356">
        <w:rPr>
          <w:rFonts w:ascii="Arial" w:hAnsi="Arial" w:cs="Arial"/>
        </w:rPr>
        <w:t>L</w:t>
      </w:r>
      <w:r w:rsidR="00121356" w:rsidRPr="00121356">
        <w:rPr>
          <w:rFonts w:ascii="Arial" w:eastAsiaTheme="minorHAnsi" w:hAnsi="Arial" w:cs="Arial"/>
          <w:bCs/>
        </w:rPr>
        <w:t>earning-centred leadership or pedagogical leadership? An alternative approach to leadership in education contexts</w:t>
      </w:r>
      <w:r w:rsidR="00121356">
        <w:rPr>
          <w:rFonts w:ascii="Arial" w:hAnsi="Arial" w:cs="Arial"/>
          <w:bCs/>
        </w:rPr>
        <w:t xml:space="preserve">. </w:t>
      </w:r>
      <w:r w:rsidR="00B72A73" w:rsidRPr="00FF7A41">
        <w:rPr>
          <w:rFonts w:ascii="Arial" w:hAnsi="Arial" w:cs="Arial"/>
          <w:bCs/>
          <w:i/>
        </w:rPr>
        <w:t>International Journal of Leadership in Education.</w:t>
      </w:r>
      <w:r w:rsidR="00B72A73">
        <w:rPr>
          <w:rFonts w:ascii="Arial" w:hAnsi="Arial" w:cs="Arial"/>
          <w:bCs/>
        </w:rPr>
        <w:t xml:space="preserve"> </w:t>
      </w:r>
      <w:r w:rsidR="00FF7A41" w:rsidRPr="00FF7A41">
        <w:rPr>
          <w:rFonts w:ascii="Arial" w:hAnsi="Arial" w:cs="Arial"/>
          <w:szCs w:val="20"/>
        </w:rPr>
        <w:t>15:1, 107-118</w:t>
      </w:r>
      <w:r w:rsidR="00FF7A41" w:rsidRPr="00FF7A41">
        <w:rPr>
          <w:rFonts w:ascii="ArialUnicodeMS" w:hAnsi="ArialUnicodeMS"/>
          <w:sz w:val="26"/>
          <w:szCs w:val="20"/>
        </w:rPr>
        <w:t xml:space="preserve"> </w:t>
      </w:r>
    </w:p>
    <w:p w14:paraId="64D33DC8" w14:textId="0709519F" w:rsidR="00D815BF" w:rsidRDefault="00D815BF">
      <w:pPr>
        <w:rPr>
          <w:rFonts w:ascii="Arial" w:hAnsi="Arial" w:cs="Arial"/>
        </w:rPr>
      </w:pPr>
      <w:r>
        <w:rPr>
          <w:rFonts w:ascii="Arial" w:hAnsi="Arial" w:cs="Arial"/>
        </w:rPr>
        <w:t xml:space="preserve">Mortimore, K (2017) </w:t>
      </w:r>
      <w:r w:rsidRPr="003D3889">
        <w:rPr>
          <w:rFonts w:ascii="Arial" w:hAnsi="Arial" w:cs="Arial"/>
          <w:i/>
        </w:rPr>
        <w:t>How my schools takes the stress off teachers</w:t>
      </w:r>
      <w:r w:rsidR="00DD10E4">
        <w:rPr>
          <w:rFonts w:ascii="Arial" w:hAnsi="Arial" w:cs="Arial"/>
        </w:rPr>
        <w:t xml:space="preserve">. </w:t>
      </w:r>
      <w:r w:rsidR="004460F9">
        <w:rPr>
          <w:rFonts w:ascii="Arial" w:hAnsi="Arial" w:cs="Arial"/>
        </w:rPr>
        <w:t xml:space="preserve">London: </w:t>
      </w:r>
      <w:r w:rsidR="006F7672">
        <w:rPr>
          <w:rFonts w:ascii="Arial" w:hAnsi="Arial" w:cs="Arial"/>
        </w:rPr>
        <w:t>The Guardian</w:t>
      </w:r>
    </w:p>
    <w:p w14:paraId="7886E8BC" w14:textId="77777777" w:rsidR="00D815BF" w:rsidRDefault="00D815BF">
      <w:pPr>
        <w:rPr>
          <w:rFonts w:ascii="Arial" w:hAnsi="Arial" w:cs="Arial"/>
        </w:rPr>
      </w:pPr>
    </w:p>
    <w:p w14:paraId="5B0BFD2A" w14:textId="3B8007DA" w:rsidR="004210F9" w:rsidRDefault="004210F9">
      <w:pPr>
        <w:rPr>
          <w:rFonts w:ascii="Arial" w:hAnsi="Arial" w:cs="Arial"/>
        </w:rPr>
      </w:pPr>
      <w:r>
        <w:rPr>
          <w:rFonts w:ascii="Arial" w:hAnsi="Arial" w:cs="Arial"/>
        </w:rPr>
        <w:t xml:space="preserve">Newton, N (2018) </w:t>
      </w:r>
      <w:r w:rsidRPr="003D3889">
        <w:rPr>
          <w:rFonts w:ascii="Arial" w:hAnsi="Arial" w:cs="Arial"/>
          <w:i/>
        </w:rPr>
        <w:t>Hopes and fears: The development of a new curriculum in Wales</w:t>
      </w:r>
      <w:r w:rsidR="00D80793" w:rsidRPr="003D3889">
        <w:rPr>
          <w:rFonts w:ascii="Arial" w:hAnsi="Arial" w:cs="Arial"/>
          <w:i/>
        </w:rPr>
        <w:t>.</w:t>
      </w:r>
      <w:r w:rsidR="00D80793">
        <w:rPr>
          <w:rFonts w:ascii="Arial" w:hAnsi="Arial" w:cs="Arial"/>
        </w:rPr>
        <w:t xml:space="preserve"> Cardiff: Cardiff university</w:t>
      </w:r>
      <w:r w:rsidR="00AF5EC9">
        <w:rPr>
          <w:rFonts w:ascii="Arial" w:hAnsi="Arial" w:cs="Arial"/>
        </w:rPr>
        <w:t xml:space="preserve"> </w:t>
      </w:r>
      <w:hyperlink r:id="rId9" w:history="1">
        <w:r w:rsidR="00AF5EC9" w:rsidRPr="0012398D">
          <w:rPr>
            <w:rStyle w:val="Hyperlink"/>
            <w:rFonts w:ascii="Arial" w:hAnsi="Arial" w:cs="Arial"/>
          </w:rPr>
          <w:t>https://www.bera.ac.uk/blog/hopes-and-fears-the-development-of-a-new-curriculum-in-wales</w:t>
        </w:r>
      </w:hyperlink>
    </w:p>
    <w:p w14:paraId="63BB0F79" w14:textId="77777777" w:rsidR="004210F9" w:rsidRDefault="004210F9">
      <w:pPr>
        <w:rPr>
          <w:rFonts w:ascii="Arial" w:hAnsi="Arial" w:cs="Arial"/>
        </w:rPr>
      </w:pPr>
    </w:p>
    <w:p w14:paraId="0CB946D4" w14:textId="1396BDAA" w:rsidR="005944C1" w:rsidRDefault="005944C1">
      <w:pPr>
        <w:rPr>
          <w:rFonts w:ascii="Arial" w:hAnsi="Arial" w:cs="Arial"/>
        </w:rPr>
      </w:pPr>
      <w:r>
        <w:rPr>
          <w:rFonts w:ascii="Arial" w:hAnsi="Arial" w:cs="Arial"/>
        </w:rPr>
        <w:t>N</w:t>
      </w:r>
      <w:r w:rsidR="00CE116E">
        <w:rPr>
          <w:rFonts w:ascii="Arial" w:hAnsi="Arial" w:cs="Arial"/>
        </w:rPr>
        <w:t xml:space="preserve">dimande, B and Lubienski, C (2017) </w:t>
      </w:r>
      <w:r w:rsidR="00CE116E" w:rsidRPr="003D3889">
        <w:rPr>
          <w:rFonts w:ascii="Arial" w:hAnsi="Arial" w:cs="Arial"/>
          <w:i/>
        </w:rPr>
        <w:t>Privatization and the education of marginalizes</w:t>
      </w:r>
      <w:r w:rsidR="00024449" w:rsidRPr="003D3889">
        <w:rPr>
          <w:rFonts w:ascii="Arial" w:hAnsi="Arial" w:cs="Arial"/>
          <w:i/>
        </w:rPr>
        <w:t xml:space="preserve"> children: Policies, impacts and glo</w:t>
      </w:r>
      <w:r w:rsidR="00584D38">
        <w:rPr>
          <w:rFonts w:ascii="Arial" w:hAnsi="Arial" w:cs="Arial"/>
          <w:i/>
        </w:rPr>
        <w:t>b</w:t>
      </w:r>
      <w:r w:rsidR="00024449" w:rsidRPr="003D3889">
        <w:rPr>
          <w:rFonts w:ascii="Arial" w:hAnsi="Arial" w:cs="Arial"/>
          <w:i/>
        </w:rPr>
        <w:t>al lessons.</w:t>
      </w:r>
      <w:r w:rsidR="00024449">
        <w:rPr>
          <w:rFonts w:ascii="Arial" w:hAnsi="Arial" w:cs="Arial"/>
        </w:rPr>
        <w:t xml:space="preserve"> New York: Routledge</w:t>
      </w:r>
    </w:p>
    <w:p w14:paraId="131DCE62" w14:textId="77777777" w:rsidR="005944C1" w:rsidRDefault="005944C1">
      <w:pPr>
        <w:rPr>
          <w:rFonts w:ascii="Arial" w:hAnsi="Arial" w:cs="Arial"/>
        </w:rPr>
      </w:pPr>
    </w:p>
    <w:p w14:paraId="3AB730AA" w14:textId="70ED2198" w:rsidR="00040689" w:rsidRDefault="00040689">
      <w:pPr>
        <w:rPr>
          <w:rFonts w:ascii="Arial" w:hAnsi="Arial" w:cs="Arial"/>
        </w:rPr>
      </w:pPr>
      <w:r>
        <w:rPr>
          <w:rFonts w:ascii="Arial" w:hAnsi="Arial" w:cs="Arial"/>
        </w:rPr>
        <w:t xml:space="preserve">Pachler, N and Daly, C (2011) </w:t>
      </w:r>
      <w:r w:rsidR="00CE32DE">
        <w:rPr>
          <w:rFonts w:ascii="Arial" w:hAnsi="Arial" w:cs="Arial"/>
        </w:rPr>
        <w:t xml:space="preserve">Key issues in e-learning: Research and practice. London: Continuum. </w:t>
      </w:r>
    </w:p>
    <w:p w14:paraId="4F4DA5C6" w14:textId="77777777" w:rsidR="00040689" w:rsidRDefault="00040689">
      <w:pPr>
        <w:rPr>
          <w:rFonts w:ascii="Arial" w:hAnsi="Arial" w:cs="Arial"/>
        </w:rPr>
      </w:pPr>
    </w:p>
    <w:p w14:paraId="391C0F64" w14:textId="20D2BA9C" w:rsidR="00D97594" w:rsidRDefault="001249DB">
      <w:pPr>
        <w:rPr>
          <w:rFonts w:ascii="Arial" w:hAnsi="Arial" w:cs="Arial"/>
        </w:rPr>
      </w:pPr>
      <w:r>
        <w:rPr>
          <w:rFonts w:ascii="Arial" w:hAnsi="Arial" w:cs="Arial"/>
        </w:rPr>
        <w:lastRenderedPageBreak/>
        <w:t>P</w:t>
      </w:r>
      <w:r w:rsidR="00D97594">
        <w:rPr>
          <w:rFonts w:ascii="Arial" w:hAnsi="Arial" w:cs="Arial"/>
        </w:rPr>
        <w:t>re</w:t>
      </w:r>
      <w:r>
        <w:rPr>
          <w:rFonts w:ascii="Arial" w:hAnsi="Arial" w:cs="Arial"/>
        </w:rPr>
        <w:t>edy, M., Glatter, R and Wise, C (2003)</w:t>
      </w:r>
      <w:r w:rsidR="003556C1">
        <w:rPr>
          <w:rFonts w:ascii="Arial" w:hAnsi="Arial" w:cs="Arial"/>
        </w:rPr>
        <w:t xml:space="preserve"> </w:t>
      </w:r>
      <w:r w:rsidR="003556C1">
        <w:rPr>
          <w:rFonts w:ascii="Arial" w:hAnsi="Arial" w:cs="Arial"/>
          <w:i/>
        </w:rPr>
        <w:t xml:space="preserve">Strategic Leadership and Educational improvement. </w:t>
      </w:r>
      <w:r w:rsidR="003556C1">
        <w:rPr>
          <w:rFonts w:ascii="Arial" w:hAnsi="Arial" w:cs="Arial"/>
        </w:rPr>
        <w:t>London: Sage</w:t>
      </w:r>
    </w:p>
    <w:p w14:paraId="545110D4" w14:textId="15CA21F2" w:rsidR="00D97594" w:rsidRDefault="00D97594">
      <w:pPr>
        <w:rPr>
          <w:rFonts w:ascii="Arial" w:hAnsi="Arial" w:cs="Arial"/>
        </w:rPr>
      </w:pPr>
    </w:p>
    <w:p w14:paraId="06850E9E" w14:textId="264CE9BD" w:rsidR="009B3771" w:rsidRDefault="009B3771">
      <w:pPr>
        <w:rPr>
          <w:rFonts w:ascii="Arial" w:hAnsi="Arial" w:cs="Arial"/>
        </w:rPr>
      </w:pPr>
      <w:r>
        <w:rPr>
          <w:rFonts w:ascii="Arial" w:hAnsi="Arial" w:cs="Arial"/>
        </w:rPr>
        <w:t>Price, D</w:t>
      </w:r>
      <w:r w:rsidR="00FA31AA">
        <w:rPr>
          <w:rFonts w:ascii="Arial" w:hAnsi="Arial" w:cs="Arial"/>
        </w:rPr>
        <w:t xml:space="preserve"> (2017) </w:t>
      </w:r>
      <w:r w:rsidR="00FA31AA" w:rsidRPr="003D3889">
        <w:rPr>
          <w:rFonts w:ascii="Arial" w:hAnsi="Arial" w:cs="Arial"/>
          <w:i/>
        </w:rPr>
        <w:t>Education Forward: Moving schools into the Future</w:t>
      </w:r>
      <w:r w:rsidR="00FA31AA">
        <w:rPr>
          <w:rFonts w:ascii="Arial" w:hAnsi="Arial" w:cs="Arial"/>
        </w:rPr>
        <w:t>.</w:t>
      </w:r>
      <w:r w:rsidR="00355D3E">
        <w:rPr>
          <w:rFonts w:ascii="Arial" w:hAnsi="Arial" w:cs="Arial"/>
        </w:rPr>
        <w:t xml:space="preserve"> London</w:t>
      </w:r>
      <w:r w:rsidR="00110184">
        <w:rPr>
          <w:rFonts w:ascii="Arial" w:hAnsi="Arial" w:cs="Arial"/>
        </w:rPr>
        <w:t>:</w:t>
      </w:r>
      <w:r w:rsidR="00FA31AA">
        <w:rPr>
          <w:rFonts w:ascii="Arial" w:hAnsi="Arial" w:cs="Arial"/>
        </w:rPr>
        <w:t xml:space="preserve"> </w:t>
      </w:r>
      <w:r w:rsidR="00110184">
        <w:rPr>
          <w:rFonts w:ascii="Arial" w:hAnsi="Arial" w:cs="Arial"/>
        </w:rPr>
        <w:t>Crux Publishing Ltd</w:t>
      </w:r>
    </w:p>
    <w:p w14:paraId="2B870920" w14:textId="7BA10334" w:rsidR="009B3771" w:rsidRDefault="009B3771">
      <w:pPr>
        <w:rPr>
          <w:rFonts w:ascii="Arial" w:hAnsi="Arial" w:cs="Arial"/>
        </w:rPr>
      </w:pPr>
    </w:p>
    <w:p w14:paraId="59BFC2E5" w14:textId="71F66C4F" w:rsidR="00584D38" w:rsidRDefault="00584D38">
      <w:pPr>
        <w:rPr>
          <w:rFonts w:ascii="Arial" w:hAnsi="Arial" w:cs="Arial"/>
        </w:rPr>
      </w:pPr>
      <w:r>
        <w:rPr>
          <w:rFonts w:ascii="Arial" w:hAnsi="Arial" w:cs="Arial"/>
        </w:rPr>
        <w:t xml:space="preserve">Santamaria, L.J and Santamaria, A.P (2011) </w:t>
      </w:r>
      <w:r w:rsidRPr="00584D38">
        <w:rPr>
          <w:rFonts w:ascii="Arial" w:hAnsi="Arial" w:cs="Arial"/>
          <w:i/>
        </w:rPr>
        <w:t xml:space="preserve">Applied Critical Leadership in Education. Choosing Change. </w:t>
      </w:r>
      <w:r>
        <w:rPr>
          <w:rFonts w:ascii="Arial" w:hAnsi="Arial" w:cs="Arial"/>
        </w:rPr>
        <w:t>New York: Routledge</w:t>
      </w:r>
    </w:p>
    <w:p w14:paraId="45A09B74" w14:textId="77777777" w:rsidR="00584D38" w:rsidRDefault="00584D38">
      <w:pPr>
        <w:rPr>
          <w:rFonts w:ascii="Arial" w:hAnsi="Arial" w:cs="Arial"/>
        </w:rPr>
      </w:pPr>
    </w:p>
    <w:p w14:paraId="729086F2" w14:textId="6BA7F9A6" w:rsidR="00A3264C" w:rsidRDefault="00A3264C">
      <w:pPr>
        <w:rPr>
          <w:rFonts w:ascii="Arial" w:hAnsi="Arial" w:cs="Arial"/>
        </w:rPr>
      </w:pPr>
      <w:r>
        <w:rPr>
          <w:rFonts w:ascii="Arial" w:hAnsi="Arial" w:cs="Arial"/>
        </w:rPr>
        <w:t>Scottish Government (2009) Curriculum for excellence building the curriculum 4 skills for learning, skills for life and skills for work. Edinburgh: Crown</w:t>
      </w:r>
    </w:p>
    <w:p w14:paraId="6A1D75BF" w14:textId="77777777" w:rsidR="00A3264C" w:rsidRDefault="00A3264C">
      <w:pPr>
        <w:rPr>
          <w:rFonts w:ascii="Arial" w:hAnsi="Arial" w:cs="Arial"/>
        </w:rPr>
      </w:pPr>
    </w:p>
    <w:p w14:paraId="60DBBE40" w14:textId="2D95E275" w:rsidR="00584D38" w:rsidRDefault="00584D38">
      <w:pPr>
        <w:rPr>
          <w:rFonts w:ascii="Arial" w:hAnsi="Arial" w:cs="Arial"/>
        </w:rPr>
      </w:pPr>
      <w:r>
        <w:rPr>
          <w:rFonts w:ascii="Arial" w:hAnsi="Arial" w:cs="Arial"/>
        </w:rPr>
        <w:t xml:space="preserve">Shelton, E.J (2012) </w:t>
      </w:r>
      <w:r w:rsidRPr="00584D38">
        <w:rPr>
          <w:rFonts w:ascii="Arial" w:hAnsi="Arial" w:cs="Arial"/>
          <w:i/>
        </w:rPr>
        <w:t>Transformational leadership.</w:t>
      </w:r>
      <w:r>
        <w:rPr>
          <w:rFonts w:ascii="Arial" w:hAnsi="Arial" w:cs="Arial"/>
          <w:i/>
        </w:rPr>
        <w:t xml:space="preserve"> </w:t>
      </w:r>
      <w:r w:rsidRPr="00584D38">
        <w:rPr>
          <w:rFonts w:ascii="Arial" w:hAnsi="Arial" w:cs="Arial"/>
          <w:i/>
        </w:rPr>
        <w:t>Trust, motivation and engagement.</w:t>
      </w:r>
      <w:r>
        <w:rPr>
          <w:rFonts w:ascii="Arial" w:hAnsi="Arial" w:cs="Arial"/>
        </w:rPr>
        <w:t xml:space="preserve"> Indiana: Trafford Publishing</w:t>
      </w:r>
    </w:p>
    <w:p w14:paraId="506403AF" w14:textId="77777777" w:rsidR="00584D38" w:rsidRDefault="00584D38">
      <w:pPr>
        <w:rPr>
          <w:rFonts w:ascii="Arial" w:hAnsi="Arial" w:cs="Arial"/>
        </w:rPr>
      </w:pPr>
    </w:p>
    <w:p w14:paraId="4F6E54AB" w14:textId="1255C68D" w:rsidR="00EF4DED" w:rsidRDefault="00EF4DED">
      <w:pPr>
        <w:rPr>
          <w:rFonts w:ascii="Arial" w:hAnsi="Arial" w:cs="Arial"/>
        </w:rPr>
      </w:pPr>
      <w:r>
        <w:rPr>
          <w:rFonts w:ascii="Arial" w:hAnsi="Arial" w:cs="Arial"/>
        </w:rPr>
        <w:t xml:space="preserve">Smith, A (2016) Authoritarian leadership style explained. </w:t>
      </w:r>
      <w:r w:rsidR="00B97CB5">
        <w:rPr>
          <w:rFonts w:ascii="Arial" w:hAnsi="Arial" w:cs="Arial"/>
        </w:rPr>
        <w:t xml:space="preserve">Small Business Chronicle. </w:t>
      </w:r>
      <w:hyperlink r:id="rId10" w:history="1">
        <w:r w:rsidR="00B97CB5" w:rsidRPr="0012398D">
          <w:rPr>
            <w:rStyle w:val="Hyperlink"/>
            <w:rFonts w:ascii="Arial" w:hAnsi="Arial" w:cs="Arial"/>
          </w:rPr>
          <w:t>https://smallbusiness.chron.com/authoritarian-leadership-style-explained-58261.html</w:t>
        </w:r>
      </w:hyperlink>
    </w:p>
    <w:p w14:paraId="2ED9349B" w14:textId="77777777" w:rsidR="00EF4DED" w:rsidRDefault="00EF4DED">
      <w:pPr>
        <w:rPr>
          <w:rFonts w:ascii="Arial" w:hAnsi="Arial" w:cs="Arial"/>
        </w:rPr>
      </w:pPr>
    </w:p>
    <w:p w14:paraId="6B04C9AA" w14:textId="56B3127D" w:rsidR="00DC5C91" w:rsidRDefault="00DC5C91">
      <w:pPr>
        <w:rPr>
          <w:rFonts w:ascii="Arial" w:hAnsi="Arial" w:cs="Arial"/>
        </w:rPr>
      </w:pPr>
      <w:r>
        <w:rPr>
          <w:rFonts w:ascii="Arial" w:hAnsi="Arial" w:cs="Arial"/>
        </w:rPr>
        <w:t xml:space="preserve">Smith, K (2016) </w:t>
      </w:r>
      <w:r w:rsidR="00A76FC6" w:rsidRPr="003D3889">
        <w:rPr>
          <w:rFonts w:ascii="Arial" w:hAnsi="Arial" w:cs="Arial"/>
          <w:i/>
        </w:rPr>
        <w:t>Curriculum, culture and citizenship education in wales</w:t>
      </w:r>
      <w:r w:rsidR="003C1F6B" w:rsidRPr="003D3889">
        <w:rPr>
          <w:rFonts w:ascii="Arial" w:hAnsi="Arial" w:cs="Arial"/>
          <w:i/>
        </w:rPr>
        <w:t>: investigations into the curriculum.</w:t>
      </w:r>
      <w:r w:rsidR="000818E8">
        <w:rPr>
          <w:rFonts w:ascii="Arial" w:hAnsi="Arial" w:cs="Arial"/>
        </w:rPr>
        <w:t xml:space="preserve"> </w:t>
      </w:r>
      <w:r w:rsidR="00980335">
        <w:rPr>
          <w:rFonts w:ascii="Arial" w:hAnsi="Arial" w:cs="Arial"/>
        </w:rPr>
        <w:t>New York</w:t>
      </w:r>
      <w:r w:rsidR="000818E8">
        <w:rPr>
          <w:rFonts w:ascii="Arial" w:hAnsi="Arial" w:cs="Arial"/>
        </w:rPr>
        <w:t>:</w:t>
      </w:r>
      <w:r w:rsidR="003C1F6B">
        <w:rPr>
          <w:rFonts w:ascii="Arial" w:hAnsi="Arial" w:cs="Arial"/>
        </w:rPr>
        <w:t xml:space="preserve"> </w:t>
      </w:r>
      <w:r w:rsidR="007F6BA8">
        <w:rPr>
          <w:rFonts w:ascii="Arial" w:hAnsi="Arial" w:cs="Arial"/>
        </w:rPr>
        <w:t>Springer</w:t>
      </w:r>
    </w:p>
    <w:p w14:paraId="31D5D14F" w14:textId="77777777" w:rsidR="00DC5C91" w:rsidRDefault="00DC5C91">
      <w:pPr>
        <w:rPr>
          <w:rFonts w:ascii="Arial" w:hAnsi="Arial" w:cs="Arial"/>
        </w:rPr>
      </w:pPr>
    </w:p>
    <w:p w14:paraId="7472E819" w14:textId="77777777" w:rsidR="00F232A4" w:rsidRPr="00F232A4" w:rsidRDefault="00106419" w:rsidP="00F232A4">
      <w:pPr>
        <w:rPr>
          <w:rFonts w:ascii="Arial" w:hAnsi="Arial" w:cs="Arial"/>
        </w:rPr>
      </w:pPr>
      <w:r>
        <w:rPr>
          <w:rFonts w:ascii="Arial" w:hAnsi="Arial" w:cs="Arial"/>
        </w:rPr>
        <w:t xml:space="preserve">Taylor, C., Rhys, M and Waldron, S (2016) </w:t>
      </w:r>
      <w:r w:rsidRPr="003D3889">
        <w:rPr>
          <w:rFonts w:ascii="Arial" w:hAnsi="Arial" w:cs="Arial"/>
          <w:i/>
        </w:rPr>
        <w:t>Implementing curriculum reform in Wales: the case of the foundation phase</w:t>
      </w:r>
      <w:r w:rsidR="00B85151" w:rsidRPr="003D3889">
        <w:rPr>
          <w:rFonts w:ascii="Arial" w:hAnsi="Arial" w:cs="Arial"/>
          <w:i/>
        </w:rPr>
        <w:t>.</w:t>
      </w:r>
      <w:r w:rsidR="00B85151">
        <w:rPr>
          <w:rFonts w:ascii="Arial" w:hAnsi="Arial" w:cs="Arial"/>
        </w:rPr>
        <w:t xml:space="preserve"> Oxford review of education. </w:t>
      </w:r>
      <w:r w:rsidR="00F232A4" w:rsidRPr="00F232A4">
        <w:rPr>
          <w:rFonts w:ascii="Arial" w:hAnsi="Arial" w:cs="Arial"/>
        </w:rPr>
        <w:t xml:space="preserve">42:3, 299-315, DOI: 10.1080/03054985.2016.1184872 </w:t>
      </w:r>
    </w:p>
    <w:p w14:paraId="2273E3D3" w14:textId="0F80C548" w:rsidR="00106419" w:rsidRDefault="00106419">
      <w:pPr>
        <w:rPr>
          <w:rFonts w:ascii="Arial" w:hAnsi="Arial" w:cs="Arial"/>
        </w:rPr>
      </w:pPr>
    </w:p>
    <w:p w14:paraId="5A1D14A0" w14:textId="3A408DEE" w:rsidR="00FD7F73" w:rsidRDefault="00FD7F73">
      <w:pPr>
        <w:rPr>
          <w:rFonts w:ascii="Arial" w:hAnsi="Arial" w:cs="Arial"/>
        </w:rPr>
      </w:pPr>
      <w:r>
        <w:rPr>
          <w:rFonts w:ascii="Arial" w:hAnsi="Arial" w:cs="Arial"/>
        </w:rPr>
        <w:t>Thom</w:t>
      </w:r>
      <w:r w:rsidR="00BC5D9C">
        <w:rPr>
          <w:rFonts w:ascii="Arial" w:hAnsi="Arial" w:cs="Arial"/>
        </w:rPr>
        <w:t xml:space="preserve">pson, C.S. </w:t>
      </w:r>
      <w:r w:rsidR="00775A4A">
        <w:rPr>
          <w:rFonts w:ascii="Arial" w:hAnsi="Arial" w:cs="Arial"/>
        </w:rPr>
        <w:t xml:space="preserve">() </w:t>
      </w:r>
      <w:r w:rsidR="00BC5D9C" w:rsidRPr="00775A4A">
        <w:rPr>
          <w:rFonts w:ascii="Arial" w:hAnsi="Arial" w:cs="Arial"/>
          <w:i/>
        </w:rPr>
        <w:t xml:space="preserve">Teachers Expectations of educational </w:t>
      </w:r>
      <w:r w:rsidR="00A3264C" w:rsidRPr="00775A4A">
        <w:rPr>
          <w:rFonts w:ascii="Arial" w:hAnsi="Arial" w:cs="Arial"/>
          <w:i/>
        </w:rPr>
        <w:t>leader’s</w:t>
      </w:r>
      <w:r w:rsidR="00BC5D9C" w:rsidRPr="00775A4A">
        <w:rPr>
          <w:rFonts w:ascii="Arial" w:hAnsi="Arial" w:cs="Arial"/>
          <w:i/>
        </w:rPr>
        <w:t xml:space="preserve"> leadership approach and perspectives on the principalship</w:t>
      </w:r>
      <w:r w:rsidR="007376AF" w:rsidRPr="00775A4A">
        <w:rPr>
          <w:rFonts w:ascii="Arial" w:hAnsi="Arial" w:cs="Arial"/>
          <w:i/>
        </w:rPr>
        <w:t>: identifying critical leadership paradigms for the 21</w:t>
      </w:r>
      <w:r w:rsidR="007376AF" w:rsidRPr="00775A4A">
        <w:rPr>
          <w:rFonts w:ascii="Arial" w:hAnsi="Arial" w:cs="Arial"/>
          <w:i/>
          <w:vertAlign w:val="superscript"/>
        </w:rPr>
        <w:t>st</w:t>
      </w:r>
      <w:r w:rsidR="007376AF" w:rsidRPr="00775A4A">
        <w:rPr>
          <w:rFonts w:ascii="Arial" w:hAnsi="Arial" w:cs="Arial"/>
          <w:i/>
        </w:rPr>
        <w:t xml:space="preserve"> century.</w:t>
      </w:r>
      <w:r w:rsidR="007376AF">
        <w:rPr>
          <w:rFonts w:ascii="Arial" w:hAnsi="Arial" w:cs="Arial"/>
        </w:rPr>
        <w:t xml:space="preserve"> Journal of Organizational and Educational Leadership. Volume 2</w:t>
      </w:r>
      <w:r w:rsidR="00775A4A">
        <w:rPr>
          <w:rFonts w:ascii="Arial" w:hAnsi="Arial" w:cs="Arial"/>
        </w:rPr>
        <w:t>: issue 2, Article 4</w:t>
      </w:r>
    </w:p>
    <w:p w14:paraId="0AFF39B8" w14:textId="77777777" w:rsidR="00106419" w:rsidRDefault="00106419">
      <w:pPr>
        <w:rPr>
          <w:rFonts w:ascii="Arial" w:hAnsi="Arial" w:cs="Arial"/>
        </w:rPr>
      </w:pPr>
    </w:p>
    <w:p w14:paraId="6F3B175F" w14:textId="52F7E454" w:rsidR="009D435E" w:rsidRDefault="009D435E">
      <w:pPr>
        <w:rPr>
          <w:rFonts w:ascii="Arial" w:hAnsi="Arial" w:cs="Arial"/>
        </w:rPr>
      </w:pPr>
      <w:r>
        <w:rPr>
          <w:rFonts w:ascii="Arial" w:hAnsi="Arial" w:cs="Arial"/>
        </w:rPr>
        <w:t>Ward, S and Eden, C (</w:t>
      </w:r>
      <w:r w:rsidR="006E2EB6">
        <w:rPr>
          <w:rFonts w:ascii="Arial" w:hAnsi="Arial" w:cs="Arial"/>
        </w:rPr>
        <w:t xml:space="preserve">2009) </w:t>
      </w:r>
      <w:r w:rsidR="006E2EB6">
        <w:rPr>
          <w:rFonts w:ascii="Arial" w:hAnsi="Arial" w:cs="Arial"/>
          <w:i/>
        </w:rPr>
        <w:t>Key Issues in Educational Policy.</w:t>
      </w:r>
      <w:r w:rsidR="006E2EB6">
        <w:rPr>
          <w:rFonts w:ascii="Arial" w:hAnsi="Arial" w:cs="Arial"/>
        </w:rPr>
        <w:t xml:space="preserve"> London: Sage</w:t>
      </w:r>
    </w:p>
    <w:p w14:paraId="198C64E3" w14:textId="77777777" w:rsidR="009D435E" w:rsidRDefault="009D435E">
      <w:pPr>
        <w:rPr>
          <w:rFonts w:ascii="Arial" w:hAnsi="Arial" w:cs="Arial"/>
        </w:rPr>
      </w:pPr>
    </w:p>
    <w:p w14:paraId="33602A6D" w14:textId="5578C4EE" w:rsidR="00844951" w:rsidRDefault="00844951">
      <w:pPr>
        <w:rPr>
          <w:rFonts w:ascii="Arial" w:hAnsi="Arial" w:cs="Arial"/>
        </w:rPr>
      </w:pPr>
      <w:r>
        <w:rPr>
          <w:rFonts w:ascii="Arial" w:hAnsi="Arial" w:cs="Arial"/>
        </w:rPr>
        <w:t xml:space="preserve">Welsh Government (2015) </w:t>
      </w:r>
      <w:r w:rsidRPr="00844951">
        <w:rPr>
          <w:rFonts w:ascii="Arial" w:hAnsi="Arial" w:cs="Arial"/>
          <w:i/>
        </w:rPr>
        <w:t>A curriculum for wales – a curriculum for life</w:t>
      </w:r>
      <w:r>
        <w:rPr>
          <w:rFonts w:ascii="Arial" w:hAnsi="Arial" w:cs="Arial"/>
        </w:rPr>
        <w:t>. Cardiff: Crown</w:t>
      </w:r>
    </w:p>
    <w:p w14:paraId="754026D7" w14:textId="77777777" w:rsidR="00844951" w:rsidRDefault="00844951">
      <w:pPr>
        <w:rPr>
          <w:rFonts w:ascii="Arial" w:hAnsi="Arial" w:cs="Arial"/>
        </w:rPr>
      </w:pPr>
    </w:p>
    <w:p w14:paraId="15440C05" w14:textId="77777777" w:rsidR="00DC42DB" w:rsidRDefault="00DC42DB" w:rsidP="00DC42DB">
      <w:pPr>
        <w:rPr>
          <w:rFonts w:ascii="Arial" w:hAnsi="Arial" w:cs="Arial"/>
        </w:rPr>
      </w:pPr>
      <w:r>
        <w:rPr>
          <w:rFonts w:ascii="Arial" w:hAnsi="Arial" w:cs="Arial"/>
        </w:rPr>
        <w:t xml:space="preserve">Welsh Assembly (2015) </w:t>
      </w:r>
      <w:r w:rsidRPr="002B79EA">
        <w:rPr>
          <w:rFonts w:ascii="Arial" w:hAnsi="Arial" w:cs="Arial"/>
          <w:i/>
        </w:rPr>
        <w:t>Beyond Improvement.</w:t>
      </w:r>
      <w:r>
        <w:rPr>
          <w:rFonts w:ascii="Arial" w:hAnsi="Arial" w:cs="Arial"/>
        </w:rPr>
        <w:t xml:space="preserve"> Cardiff: Welsh Assembly</w:t>
      </w:r>
    </w:p>
    <w:p w14:paraId="6E8DD0B7" w14:textId="77777777" w:rsidR="00DC42DB" w:rsidRDefault="00DC42DB" w:rsidP="00DC42DB">
      <w:pPr>
        <w:rPr>
          <w:rFonts w:ascii="Arial" w:hAnsi="Arial" w:cs="Arial"/>
        </w:rPr>
      </w:pPr>
    </w:p>
    <w:p w14:paraId="518CDF76" w14:textId="77777777" w:rsidR="00DC42DB" w:rsidRDefault="00DC42DB" w:rsidP="00DC42DB">
      <w:pPr>
        <w:rPr>
          <w:rFonts w:ascii="Arial" w:hAnsi="Arial" w:cs="Arial"/>
        </w:rPr>
      </w:pPr>
    </w:p>
    <w:p w14:paraId="246589C3" w14:textId="77777777" w:rsidR="00DC42DB" w:rsidRDefault="00DC42DB" w:rsidP="00DC42DB">
      <w:pPr>
        <w:rPr>
          <w:rFonts w:ascii="Arial" w:hAnsi="Arial" w:cs="Arial"/>
        </w:rPr>
      </w:pPr>
      <w:r>
        <w:rPr>
          <w:rFonts w:ascii="Arial" w:hAnsi="Arial" w:cs="Arial"/>
        </w:rPr>
        <w:t xml:space="preserve">Welsh Assembly (2017) </w:t>
      </w:r>
      <w:r w:rsidRPr="003D3889">
        <w:rPr>
          <w:rFonts w:ascii="Arial" w:hAnsi="Arial" w:cs="Arial"/>
          <w:i/>
        </w:rPr>
        <w:t xml:space="preserve">Realising a Curriculum for Wales: Curriculum Development Core Brief. </w:t>
      </w:r>
      <w:r>
        <w:rPr>
          <w:rFonts w:ascii="Arial" w:hAnsi="Arial" w:cs="Arial"/>
        </w:rPr>
        <w:t>Cardiff: Addysg Cymru</w:t>
      </w:r>
    </w:p>
    <w:p w14:paraId="22858907" w14:textId="77777777" w:rsidR="00DC42DB" w:rsidRDefault="00DC42DB">
      <w:pPr>
        <w:rPr>
          <w:rFonts w:ascii="Arial" w:hAnsi="Arial" w:cs="Arial"/>
        </w:rPr>
      </w:pPr>
    </w:p>
    <w:p w14:paraId="62A9558E" w14:textId="77777777" w:rsidR="00DC42DB" w:rsidRDefault="00DC42DB">
      <w:pPr>
        <w:rPr>
          <w:rFonts w:ascii="Arial" w:hAnsi="Arial" w:cs="Arial"/>
        </w:rPr>
      </w:pPr>
    </w:p>
    <w:p w14:paraId="421E8E13" w14:textId="77E68C82" w:rsidR="006B0C4F" w:rsidRPr="006B0C4F" w:rsidRDefault="009519BD">
      <w:pPr>
        <w:rPr>
          <w:rFonts w:ascii="Arial" w:hAnsi="Arial" w:cs="Arial"/>
        </w:rPr>
      </w:pPr>
      <w:r w:rsidRPr="006B0C4F">
        <w:rPr>
          <w:rFonts w:ascii="Arial" w:hAnsi="Arial" w:cs="Arial"/>
        </w:rPr>
        <w:t xml:space="preserve">Wilson, F and Miller, J (2016) </w:t>
      </w:r>
      <w:r w:rsidRPr="008E50B9">
        <w:rPr>
          <w:rFonts w:ascii="Arial" w:hAnsi="Arial" w:cs="Arial"/>
          <w:i/>
        </w:rPr>
        <w:t>A</w:t>
      </w:r>
      <w:r w:rsidR="006F116A" w:rsidRPr="008E50B9">
        <w:rPr>
          <w:rFonts w:ascii="Arial" w:hAnsi="Arial" w:cs="Arial"/>
          <w:i/>
        </w:rPr>
        <w:t xml:space="preserve"> </w:t>
      </w:r>
      <w:r w:rsidRPr="008E50B9">
        <w:rPr>
          <w:rFonts w:ascii="Arial" w:hAnsi="Arial" w:cs="Arial"/>
          <w:i/>
        </w:rPr>
        <w:t xml:space="preserve">guide to managing curriculum change in wales. Support for </w:t>
      </w:r>
      <w:r w:rsidR="006F116A" w:rsidRPr="008E50B9">
        <w:rPr>
          <w:rFonts w:ascii="Arial" w:hAnsi="Arial" w:cs="Arial"/>
          <w:i/>
        </w:rPr>
        <w:t>senior and middle leaders.</w:t>
      </w:r>
      <w:r w:rsidR="006F116A" w:rsidRPr="006B0C4F">
        <w:rPr>
          <w:rFonts w:ascii="Arial" w:hAnsi="Arial" w:cs="Arial"/>
        </w:rPr>
        <w:t xml:space="preserve"> </w:t>
      </w:r>
      <w:r w:rsidR="00AB4FD2" w:rsidRPr="006B0C4F">
        <w:rPr>
          <w:rFonts w:ascii="Arial" w:hAnsi="Arial" w:cs="Arial"/>
        </w:rPr>
        <w:t xml:space="preserve">Oxford: </w:t>
      </w:r>
      <w:r w:rsidR="006F116A" w:rsidRPr="006B0C4F">
        <w:rPr>
          <w:rFonts w:ascii="Arial" w:hAnsi="Arial" w:cs="Arial"/>
        </w:rPr>
        <w:t>Oxford</w:t>
      </w:r>
      <w:r w:rsidR="0077197B" w:rsidRPr="006B0C4F">
        <w:rPr>
          <w:rFonts w:ascii="Arial" w:hAnsi="Arial" w:cs="Arial"/>
        </w:rPr>
        <w:t xml:space="preserve"> University Press</w:t>
      </w:r>
    </w:p>
    <w:sectPr w:rsidR="006B0C4F" w:rsidRPr="006B0C4F" w:rsidSect="00ED35DF">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0509A" w14:textId="77777777" w:rsidR="00D54F9C" w:rsidRDefault="00D54F9C" w:rsidP="00D30AEF">
      <w:r>
        <w:separator/>
      </w:r>
    </w:p>
  </w:endnote>
  <w:endnote w:type="continuationSeparator" w:id="0">
    <w:p w14:paraId="462964C3" w14:textId="77777777" w:rsidR="00D54F9C" w:rsidRDefault="00D54F9C" w:rsidP="00D30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ArialUnicode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601254"/>
      <w:docPartObj>
        <w:docPartGallery w:val="Page Numbers (Bottom of Page)"/>
        <w:docPartUnique/>
      </w:docPartObj>
    </w:sdtPr>
    <w:sdtContent>
      <w:p w14:paraId="33F19827" w14:textId="459F1B3A" w:rsidR="006029D1" w:rsidRDefault="006029D1" w:rsidP="006029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EE6DA7" w14:textId="77777777" w:rsidR="006029D1" w:rsidRDefault="006029D1" w:rsidP="00D30A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2767581"/>
      <w:docPartObj>
        <w:docPartGallery w:val="Page Numbers (Bottom of Page)"/>
        <w:docPartUnique/>
      </w:docPartObj>
    </w:sdtPr>
    <w:sdtContent>
      <w:p w14:paraId="2049889F" w14:textId="7804A39E" w:rsidR="006029D1" w:rsidRDefault="006029D1" w:rsidP="006029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D2851D" w14:textId="77777777" w:rsidR="006029D1" w:rsidRDefault="006029D1" w:rsidP="00D30A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E37A3" w14:textId="77777777" w:rsidR="00D54F9C" w:rsidRDefault="00D54F9C" w:rsidP="00D30AEF">
      <w:r>
        <w:separator/>
      </w:r>
    </w:p>
  </w:footnote>
  <w:footnote w:type="continuationSeparator" w:id="0">
    <w:p w14:paraId="00CD2820" w14:textId="77777777" w:rsidR="00D54F9C" w:rsidRDefault="00D54F9C" w:rsidP="00D30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61E0D"/>
    <w:multiLevelType w:val="multilevel"/>
    <w:tmpl w:val="FD8CA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190544"/>
    <w:multiLevelType w:val="multilevel"/>
    <w:tmpl w:val="879AA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DE44EE"/>
    <w:multiLevelType w:val="multilevel"/>
    <w:tmpl w:val="1EF6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BD6B73"/>
    <w:multiLevelType w:val="multilevel"/>
    <w:tmpl w:val="E9C8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5E12F6"/>
    <w:multiLevelType w:val="multilevel"/>
    <w:tmpl w:val="13086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0B3"/>
    <w:rsid w:val="000047ED"/>
    <w:rsid w:val="00006859"/>
    <w:rsid w:val="00007F51"/>
    <w:rsid w:val="00010322"/>
    <w:rsid w:val="000125C6"/>
    <w:rsid w:val="00013000"/>
    <w:rsid w:val="000140C5"/>
    <w:rsid w:val="00024449"/>
    <w:rsid w:val="00040689"/>
    <w:rsid w:val="00041D8A"/>
    <w:rsid w:val="000424C9"/>
    <w:rsid w:val="00042E7F"/>
    <w:rsid w:val="000558E8"/>
    <w:rsid w:val="000818E8"/>
    <w:rsid w:val="00081F15"/>
    <w:rsid w:val="00082602"/>
    <w:rsid w:val="0008780F"/>
    <w:rsid w:val="00091102"/>
    <w:rsid w:val="0009276F"/>
    <w:rsid w:val="000963DA"/>
    <w:rsid w:val="000979AA"/>
    <w:rsid w:val="000A7EF9"/>
    <w:rsid w:val="000B08B3"/>
    <w:rsid w:val="000B5ECC"/>
    <w:rsid w:val="000B60E4"/>
    <w:rsid w:val="000B75D8"/>
    <w:rsid w:val="000D0B8A"/>
    <w:rsid w:val="000E24E1"/>
    <w:rsid w:val="000E6605"/>
    <w:rsid w:val="000E75BE"/>
    <w:rsid w:val="000F0492"/>
    <w:rsid w:val="000F57E5"/>
    <w:rsid w:val="000F695E"/>
    <w:rsid w:val="00100F04"/>
    <w:rsid w:val="00106419"/>
    <w:rsid w:val="00107137"/>
    <w:rsid w:val="00110184"/>
    <w:rsid w:val="00121356"/>
    <w:rsid w:val="001249DB"/>
    <w:rsid w:val="0012590F"/>
    <w:rsid w:val="00132818"/>
    <w:rsid w:val="00133FA1"/>
    <w:rsid w:val="001420CB"/>
    <w:rsid w:val="00143E2F"/>
    <w:rsid w:val="001461BF"/>
    <w:rsid w:val="001509CB"/>
    <w:rsid w:val="00153D3C"/>
    <w:rsid w:val="00155E09"/>
    <w:rsid w:val="00156A85"/>
    <w:rsid w:val="0016025E"/>
    <w:rsid w:val="001669BB"/>
    <w:rsid w:val="00166BF6"/>
    <w:rsid w:val="001702B2"/>
    <w:rsid w:val="00181EBA"/>
    <w:rsid w:val="001848DE"/>
    <w:rsid w:val="00184F37"/>
    <w:rsid w:val="00185A42"/>
    <w:rsid w:val="001935FB"/>
    <w:rsid w:val="001973A5"/>
    <w:rsid w:val="001A21AE"/>
    <w:rsid w:val="001A4F73"/>
    <w:rsid w:val="001A6208"/>
    <w:rsid w:val="001A7FAC"/>
    <w:rsid w:val="001B13E3"/>
    <w:rsid w:val="001C067F"/>
    <w:rsid w:val="001C6B9C"/>
    <w:rsid w:val="001C72F6"/>
    <w:rsid w:val="001D69C0"/>
    <w:rsid w:val="001D6E1C"/>
    <w:rsid w:val="001F2791"/>
    <w:rsid w:val="00204351"/>
    <w:rsid w:val="00205E0B"/>
    <w:rsid w:val="002122E3"/>
    <w:rsid w:val="002135EA"/>
    <w:rsid w:val="00213B0C"/>
    <w:rsid w:val="00227F09"/>
    <w:rsid w:val="002307A9"/>
    <w:rsid w:val="002353EF"/>
    <w:rsid w:val="0024295F"/>
    <w:rsid w:val="00247DE0"/>
    <w:rsid w:val="002558BA"/>
    <w:rsid w:val="00260C32"/>
    <w:rsid w:val="00262488"/>
    <w:rsid w:val="00263901"/>
    <w:rsid w:val="00267F7B"/>
    <w:rsid w:val="00270992"/>
    <w:rsid w:val="00273B85"/>
    <w:rsid w:val="00275ABC"/>
    <w:rsid w:val="002769DD"/>
    <w:rsid w:val="00281442"/>
    <w:rsid w:val="0028270D"/>
    <w:rsid w:val="00291C4C"/>
    <w:rsid w:val="00296259"/>
    <w:rsid w:val="0029798B"/>
    <w:rsid w:val="002B0F07"/>
    <w:rsid w:val="002B1048"/>
    <w:rsid w:val="002B6B50"/>
    <w:rsid w:val="002B79EA"/>
    <w:rsid w:val="002B7E19"/>
    <w:rsid w:val="002C26E1"/>
    <w:rsid w:val="002C380F"/>
    <w:rsid w:val="002C7145"/>
    <w:rsid w:val="002C7415"/>
    <w:rsid w:val="002C7D7A"/>
    <w:rsid w:val="002D2AC2"/>
    <w:rsid w:val="002E3275"/>
    <w:rsid w:val="002E4B63"/>
    <w:rsid w:val="002F04D9"/>
    <w:rsid w:val="002F3650"/>
    <w:rsid w:val="002F6E3B"/>
    <w:rsid w:val="003003BE"/>
    <w:rsid w:val="00303895"/>
    <w:rsid w:val="00306DE9"/>
    <w:rsid w:val="00320FD6"/>
    <w:rsid w:val="0032159D"/>
    <w:rsid w:val="003223C6"/>
    <w:rsid w:val="00337A8C"/>
    <w:rsid w:val="003415A5"/>
    <w:rsid w:val="00342990"/>
    <w:rsid w:val="00342FB3"/>
    <w:rsid w:val="00346082"/>
    <w:rsid w:val="00347B5D"/>
    <w:rsid w:val="00355093"/>
    <w:rsid w:val="003556C1"/>
    <w:rsid w:val="00355D3E"/>
    <w:rsid w:val="003576A5"/>
    <w:rsid w:val="00363A2D"/>
    <w:rsid w:val="00364D37"/>
    <w:rsid w:val="00365A5C"/>
    <w:rsid w:val="00381B82"/>
    <w:rsid w:val="00390FAF"/>
    <w:rsid w:val="003937A7"/>
    <w:rsid w:val="003937AD"/>
    <w:rsid w:val="00396375"/>
    <w:rsid w:val="003A0A0F"/>
    <w:rsid w:val="003A19BC"/>
    <w:rsid w:val="003A2345"/>
    <w:rsid w:val="003A7F69"/>
    <w:rsid w:val="003B0038"/>
    <w:rsid w:val="003B51C7"/>
    <w:rsid w:val="003B62B6"/>
    <w:rsid w:val="003C005B"/>
    <w:rsid w:val="003C1F6B"/>
    <w:rsid w:val="003C3E8B"/>
    <w:rsid w:val="003C6457"/>
    <w:rsid w:val="003D16B8"/>
    <w:rsid w:val="003D2622"/>
    <w:rsid w:val="003D3889"/>
    <w:rsid w:val="003D52A0"/>
    <w:rsid w:val="003E3681"/>
    <w:rsid w:val="003E3D5D"/>
    <w:rsid w:val="003F16B6"/>
    <w:rsid w:val="003F5E7A"/>
    <w:rsid w:val="003F6C7A"/>
    <w:rsid w:val="00401D7C"/>
    <w:rsid w:val="004117A7"/>
    <w:rsid w:val="004124FA"/>
    <w:rsid w:val="00413BAF"/>
    <w:rsid w:val="00416FF0"/>
    <w:rsid w:val="00420118"/>
    <w:rsid w:val="004210F9"/>
    <w:rsid w:val="0042166A"/>
    <w:rsid w:val="00421A6E"/>
    <w:rsid w:val="00424E66"/>
    <w:rsid w:val="00426177"/>
    <w:rsid w:val="00434CB1"/>
    <w:rsid w:val="00441597"/>
    <w:rsid w:val="00445DD7"/>
    <w:rsid w:val="004460F9"/>
    <w:rsid w:val="004461FE"/>
    <w:rsid w:val="004470A8"/>
    <w:rsid w:val="004504B3"/>
    <w:rsid w:val="00454A18"/>
    <w:rsid w:val="00455BF4"/>
    <w:rsid w:val="00462874"/>
    <w:rsid w:val="00466100"/>
    <w:rsid w:val="00466114"/>
    <w:rsid w:val="00467B43"/>
    <w:rsid w:val="00471866"/>
    <w:rsid w:val="00473D1B"/>
    <w:rsid w:val="004740F1"/>
    <w:rsid w:val="004770B3"/>
    <w:rsid w:val="00495C4E"/>
    <w:rsid w:val="00496472"/>
    <w:rsid w:val="004A1576"/>
    <w:rsid w:val="004A367D"/>
    <w:rsid w:val="004B5367"/>
    <w:rsid w:val="004C3AA9"/>
    <w:rsid w:val="004D7C63"/>
    <w:rsid w:val="004E755B"/>
    <w:rsid w:val="004F0E16"/>
    <w:rsid w:val="004F1979"/>
    <w:rsid w:val="004F30AA"/>
    <w:rsid w:val="004F4157"/>
    <w:rsid w:val="004F41E9"/>
    <w:rsid w:val="0050284C"/>
    <w:rsid w:val="005044CA"/>
    <w:rsid w:val="0050596E"/>
    <w:rsid w:val="00506462"/>
    <w:rsid w:val="00514597"/>
    <w:rsid w:val="00514C5B"/>
    <w:rsid w:val="00514EF5"/>
    <w:rsid w:val="00515D2C"/>
    <w:rsid w:val="005169BE"/>
    <w:rsid w:val="00521C33"/>
    <w:rsid w:val="00527B25"/>
    <w:rsid w:val="00527F1F"/>
    <w:rsid w:val="0054030E"/>
    <w:rsid w:val="0055692D"/>
    <w:rsid w:val="00556EFE"/>
    <w:rsid w:val="005615FF"/>
    <w:rsid w:val="005628A8"/>
    <w:rsid w:val="005628B4"/>
    <w:rsid w:val="00566321"/>
    <w:rsid w:val="005663A7"/>
    <w:rsid w:val="00567B72"/>
    <w:rsid w:val="005746DC"/>
    <w:rsid w:val="00574BAC"/>
    <w:rsid w:val="00576BFB"/>
    <w:rsid w:val="00580D4B"/>
    <w:rsid w:val="00584D38"/>
    <w:rsid w:val="00590A33"/>
    <w:rsid w:val="005944C1"/>
    <w:rsid w:val="005945C1"/>
    <w:rsid w:val="00597188"/>
    <w:rsid w:val="005A13DF"/>
    <w:rsid w:val="005A1EB9"/>
    <w:rsid w:val="005B01FA"/>
    <w:rsid w:val="005C16BE"/>
    <w:rsid w:val="005D0791"/>
    <w:rsid w:val="005F62A6"/>
    <w:rsid w:val="00601173"/>
    <w:rsid w:val="00601649"/>
    <w:rsid w:val="006029D1"/>
    <w:rsid w:val="0060366B"/>
    <w:rsid w:val="006126D3"/>
    <w:rsid w:val="00617649"/>
    <w:rsid w:val="00623FB9"/>
    <w:rsid w:val="00626650"/>
    <w:rsid w:val="00634ECE"/>
    <w:rsid w:val="006378E3"/>
    <w:rsid w:val="00642E1C"/>
    <w:rsid w:val="006442B0"/>
    <w:rsid w:val="006466EF"/>
    <w:rsid w:val="00651C95"/>
    <w:rsid w:val="006539E0"/>
    <w:rsid w:val="00653C6C"/>
    <w:rsid w:val="006556B9"/>
    <w:rsid w:val="006557F5"/>
    <w:rsid w:val="006578A8"/>
    <w:rsid w:val="00661859"/>
    <w:rsid w:val="00674F33"/>
    <w:rsid w:val="00680FD4"/>
    <w:rsid w:val="00683B63"/>
    <w:rsid w:val="00684983"/>
    <w:rsid w:val="006A0BDD"/>
    <w:rsid w:val="006A46B8"/>
    <w:rsid w:val="006A5A3B"/>
    <w:rsid w:val="006A6A8A"/>
    <w:rsid w:val="006B0458"/>
    <w:rsid w:val="006B0C4F"/>
    <w:rsid w:val="006B304C"/>
    <w:rsid w:val="006C228B"/>
    <w:rsid w:val="006C33C5"/>
    <w:rsid w:val="006C4CDA"/>
    <w:rsid w:val="006C57FB"/>
    <w:rsid w:val="006D1199"/>
    <w:rsid w:val="006D2FBB"/>
    <w:rsid w:val="006D3E9D"/>
    <w:rsid w:val="006D5DB7"/>
    <w:rsid w:val="006E0DAB"/>
    <w:rsid w:val="006E2EB6"/>
    <w:rsid w:val="006E51EE"/>
    <w:rsid w:val="006F116A"/>
    <w:rsid w:val="006F7672"/>
    <w:rsid w:val="007035A4"/>
    <w:rsid w:val="00703C6E"/>
    <w:rsid w:val="007047BF"/>
    <w:rsid w:val="0070683B"/>
    <w:rsid w:val="007106BE"/>
    <w:rsid w:val="00721AEA"/>
    <w:rsid w:val="0072349A"/>
    <w:rsid w:val="00727BFD"/>
    <w:rsid w:val="00727F24"/>
    <w:rsid w:val="007376AF"/>
    <w:rsid w:val="00743AFB"/>
    <w:rsid w:val="0074550D"/>
    <w:rsid w:val="0074769F"/>
    <w:rsid w:val="00750338"/>
    <w:rsid w:val="007537C2"/>
    <w:rsid w:val="007547C7"/>
    <w:rsid w:val="00755D09"/>
    <w:rsid w:val="0076057B"/>
    <w:rsid w:val="00770D79"/>
    <w:rsid w:val="0077197B"/>
    <w:rsid w:val="007722CB"/>
    <w:rsid w:val="0077520F"/>
    <w:rsid w:val="007759CE"/>
    <w:rsid w:val="00775A4A"/>
    <w:rsid w:val="00777459"/>
    <w:rsid w:val="00781AAC"/>
    <w:rsid w:val="0078554A"/>
    <w:rsid w:val="00792620"/>
    <w:rsid w:val="00794030"/>
    <w:rsid w:val="00796645"/>
    <w:rsid w:val="007A17A3"/>
    <w:rsid w:val="007B5992"/>
    <w:rsid w:val="007C4E2D"/>
    <w:rsid w:val="007D1F37"/>
    <w:rsid w:val="007D4B1A"/>
    <w:rsid w:val="007E291C"/>
    <w:rsid w:val="007E5864"/>
    <w:rsid w:val="007E686A"/>
    <w:rsid w:val="007F17C1"/>
    <w:rsid w:val="007F328D"/>
    <w:rsid w:val="007F5197"/>
    <w:rsid w:val="007F6BA8"/>
    <w:rsid w:val="008207AB"/>
    <w:rsid w:val="00823783"/>
    <w:rsid w:val="00824CC9"/>
    <w:rsid w:val="00832C9F"/>
    <w:rsid w:val="00833313"/>
    <w:rsid w:val="00833833"/>
    <w:rsid w:val="00836802"/>
    <w:rsid w:val="00837B84"/>
    <w:rsid w:val="008429BB"/>
    <w:rsid w:val="00844951"/>
    <w:rsid w:val="008462BB"/>
    <w:rsid w:val="00847FF4"/>
    <w:rsid w:val="00857270"/>
    <w:rsid w:val="0086170E"/>
    <w:rsid w:val="008647BD"/>
    <w:rsid w:val="00864E31"/>
    <w:rsid w:val="0087300C"/>
    <w:rsid w:val="0087450F"/>
    <w:rsid w:val="00881A51"/>
    <w:rsid w:val="00884372"/>
    <w:rsid w:val="00884D18"/>
    <w:rsid w:val="00886BB8"/>
    <w:rsid w:val="0089056D"/>
    <w:rsid w:val="00893CB2"/>
    <w:rsid w:val="008973DF"/>
    <w:rsid w:val="008A33EC"/>
    <w:rsid w:val="008A5941"/>
    <w:rsid w:val="008B015B"/>
    <w:rsid w:val="008B1D52"/>
    <w:rsid w:val="008B3994"/>
    <w:rsid w:val="008B551C"/>
    <w:rsid w:val="008B6C40"/>
    <w:rsid w:val="008C1546"/>
    <w:rsid w:val="008C5AF6"/>
    <w:rsid w:val="008D07FE"/>
    <w:rsid w:val="008D3A8A"/>
    <w:rsid w:val="008D5F40"/>
    <w:rsid w:val="008D774E"/>
    <w:rsid w:val="008D7DAF"/>
    <w:rsid w:val="008E4B35"/>
    <w:rsid w:val="008E50B9"/>
    <w:rsid w:val="008E5C1C"/>
    <w:rsid w:val="008F021E"/>
    <w:rsid w:val="008F33CA"/>
    <w:rsid w:val="00900DC7"/>
    <w:rsid w:val="0090345A"/>
    <w:rsid w:val="0091454D"/>
    <w:rsid w:val="00920F2C"/>
    <w:rsid w:val="009236C3"/>
    <w:rsid w:val="009245EE"/>
    <w:rsid w:val="00924788"/>
    <w:rsid w:val="00925747"/>
    <w:rsid w:val="00925B7C"/>
    <w:rsid w:val="00925DBC"/>
    <w:rsid w:val="00931E23"/>
    <w:rsid w:val="00941CAF"/>
    <w:rsid w:val="00942846"/>
    <w:rsid w:val="00942DEA"/>
    <w:rsid w:val="009468EC"/>
    <w:rsid w:val="00946E2D"/>
    <w:rsid w:val="009519BD"/>
    <w:rsid w:val="009526C5"/>
    <w:rsid w:val="00956757"/>
    <w:rsid w:val="00957897"/>
    <w:rsid w:val="00960ED9"/>
    <w:rsid w:val="0096478F"/>
    <w:rsid w:val="00966B2B"/>
    <w:rsid w:val="00974A66"/>
    <w:rsid w:val="00980335"/>
    <w:rsid w:val="0098354C"/>
    <w:rsid w:val="00984C77"/>
    <w:rsid w:val="00986251"/>
    <w:rsid w:val="009918E2"/>
    <w:rsid w:val="00994501"/>
    <w:rsid w:val="009B3771"/>
    <w:rsid w:val="009B4233"/>
    <w:rsid w:val="009B55F9"/>
    <w:rsid w:val="009B5B7B"/>
    <w:rsid w:val="009B6351"/>
    <w:rsid w:val="009C3075"/>
    <w:rsid w:val="009C310B"/>
    <w:rsid w:val="009C3ED4"/>
    <w:rsid w:val="009C47FA"/>
    <w:rsid w:val="009C6D44"/>
    <w:rsid w:val="009C702E"/>
    <w:rsid w:val="009C74B3"/>
    <w:rsid w:val="009D1E39"/>
    <w:rsid w:val="009D228D"/>
    <w:rsid w:val="009D435E"/>
    <w:rsid w:val="009D4B45"/>
    <w:rsid w:val="009E116D"/>
    <w:rsid w:val="009E181C"/>
    <w:rsid w:val="009E182F"/>
    <w:rsid w:val="009F5BFA"/>
    <w:rsid w:val="00A04AB1"/>
    <w:rsid w:val="00A0706B"/>
    <w:rsid w:val="00A17961"/>
    <w:rsid w:val="00A2225E"/>
    <w:rsid w:val="00A22460"/>
    <w:rsid w:val="00A31827"/>
    <w:rsid w:val="00A3264C"/>
    <w:rsid w:val="00A32E05"/>
    <w:rsid w:val="00A45AF8"/>
    <w:rsid w:val="00A46F6B"/>
    <w:rsid w:val="00A47991"/>
    <w:rsid w:val="00A5337A"/>
    <w:rsid w:val="00A5386A"/>
    <w:rsid w:val="00A564FB"/>
    <w:rsid w:val="00A60869"/>
    <w:rsid w:val="00A60958"/>
    <w:rsid w:val="00A654FD"/>
    <w:rsid w:val="00A7186A"/>
    <w:rsid w:val="00A725C4"/>
    <w:rsid w:val="00A7264D"/>
    <w:rsid w:val="00A76FC6"/>
    <w:rsid w:val="00A80E5D"/>
    <w:rsid w:val="00A85873"/>
    <w:rsid w:val="00A94E6B"/>
    <w:rsid w:val="00A963B9"/>
    <w:rsid w:val="00A96C1F"/>
    <w:rsid w:val="00AA0EAF"/>
    <w:rsid w:val="00AA62E2"/>
    <w:rsid w:val="00AB1D2A"/>
    <w:rsid w:val="00AB4FD2"/>
    <w:rsid w:val="00AB725F"/>
    <w:rsid w:val="00AC0E0E"/>
    <w:rsid w:val="00AC3929"/>
    <w:rsid w:val="00AD0927"/>
    <w:rsid w:val="00AD285D"/>
    <w:rsid w:val="00AE346F"/>
    <w:rsid w:val="00AE518B"/>
    <w:rsid w:val="00AE5B8E"/>
    <w:rsid w:val="00AF05D0"/>
    <w:rsid w:val="00AF5C13"/>
    <w:rsid w:val="00AF5EC9"/>
    <w:rsid w:val="00B0712B"/>
    <w:rsid w:val="00B11BEB"/>
    <w:rsid w:val="00B12DBA"/>
    <w:rsid w:val="00B13410"/>
    <w:rsid w:val="00B17258"/>
    <w:rsid w:val="00B239BD"/>
    <w:rsid w:val="00B26AAD"/>
    <w:rsid w:val="00B322C7"/>
    <w:rsid w:val="00B33355"/>
    <w:rsid w:val="00B33DDA"/>
    <w:rsid w:val="00B3485C"/>
    <w:rsid w:val="00B40D35"/>
    <w:rsid w:val="00B41519"/>
    <w:rsid w:val="00B4366B"/>
    <w:rsid w:val="00B44B0F"/>
    <w:rsid w:val="00B50D59"/>
    <w:rsid w:val="00B51C89"/>
    <w:rsid w:val="00B52E70"/>
    <w:rsid w:val="00B53E40"/>
    <w:rsid w:val="00B557AE"/>
    <w:rsid w:val="00B57234"/>
    <w:rsid w:val="00B60FAE"/>
    <w:rsid w:val="00B6132B"/>
    <w:rsid w:val="00B623EC"/>
    <w:rsid w:val="00B6449F"/>
    <w:rsid w:val="00B65B63"/>
    <w:rsid w:val="00B70CA5"/>
    <w:rsid w:val="00B72A73"/>
    <w:rsid w:val="00B766DC"/>
    <w:rsid w:val="00B76E84"/>
    <w:rsid w:val="00B77D16"/>
    <w:rsid w:val="00B85151"/>
    <w:rsid w:val="00B91827"/>
    <w:rsid w:val="00B97CB5"/>
    <w:rsid w:val="00BB41FC"/>
    <w:rsid w:val="00BC40C4"/>
    <w:rsid w:val="00BC5C10"/>
    <w:rsid w:val="00BC5D9C"/>
    <w:rsid w:val="00BD56C8"/>
    <w:rsid w:val="00BE5CFF"/>
    <w:rsid w:val="00BF6626"/>
    <w:rsid w:val="00C011AC"/>
    <w:rsid w:val="00C04517"/>
    <w:rsid w:val="00C04F93"/>
    <w:rsid w:val="00C05358"/>
    <w:rsid w:val="00C16E8F"/>
    <w:rsid w:val="00C25695"/>
    <w:rsid w:val="00C361A6"/>
    <w:rsid w:val="00C4122E"/>
    <w:rsid w:val="00C42037"/>
    <w:rsid w:val="00C4443E"/>
    <w:rsid w:val="00C46EA3"/>
    <w:rsid w:val="00C4706F"/>
    <w:rsid w:val="00C50507"/>
    <w:rsid w:val="00C555EA"/>
    <w:rsid w:val="00C63303"/>
    <w:rsid w:val="00C85BEF"/>
    <w:rsid w:val="00C93173"/>
    <w:rsid w:val="00C95ABB"/>
    <w:rsid w:val="00CA08F5"/>
    <w:rsid w:val="00CA18AA"/>
    <w:rsid w:val="00CA6FEA"/>
    <w:rsid w:val="00CA7336"/>
    <w:rsid w:val="00CB18A0"/>
    <w:rsid w:val="00CB30EB"/>
    <w:rsid w:val="00CB471E"/>
    <w:rsid w:val="00CB7095"/>
    <w:rsid w:val="00CB7F06"/>
    <w:rsid w:val="00CC09B9"/>
    <w:rsid w:val="00CD1EF8"/>
    <w:rsid w:val="00CD3837"/>
    <w:rsid w:val="00CD3CB6"/>
    <w:rsid w:val="00CD66DB"/>
    <w:rsid w:val="00CE116E"/>
    <w:rsid w:val="00CE21D1"/>
    <w:rsid w:val="00CE32DE"/>
    <w:rsid w:val="00CF378B"/>
    <w:rsid w:val="00CF6B56"/>
    <w:rsid w:val="00D05A16"/>
    <w:rsid w:val="00D070DA"/>
    <w:rsid w:val="00D136FA"/>
    <w:rsid w:val="00D1438E"/>
    <w:rsid w:val="00D228A8"/>
    <w:rsid w:val="00D25AC6"/>
    <w:rsid w:val="00D30AEF"/>
    <w:rsid w:val="00D335E5"/>
    <w:rsid w:val="00D378DC"/>
    <w:rsid w:val="00D46875"/>
    <w:rsid w:val="00D54557"/>
    <w:rsid w:val="00D54F9C"/>
    <w:rsid w:val="00D56365"/>
    <w:rsid w:val="00D6110E"/>
    <w:rsid w:val="00D7210C"/>
    <w:rsid w:val="00D72B1F"/>
    <w:rsid w:val="00D80793"/>
    <w:rsid w:val="00D8109C"/>
    <w:rsid w:val="00D815BF"/>
    <w:rsid w:val="00D815DF"/>
    <w:rsid w:val="00D93AFC"/>
    <w:rsid w:val="00D97594"/>
    <w:rsid w:val="00DA5704"/>
    <w:rsid w:val="00DB43C1"/>
    <w:rsid w:val="00DC42DB"/>
    <w:rsid w:val="00DC587D"/>
    <w:rsid w:val="00DC5C91"/>
    <w:rsid w:val="00DC6B8D"/>
    <w:rsid w:val="00DC6BE2"/>
    <w:rsid w:val="00DC769D"/>
    <w:rsid w:val="00DD10E4"/>
    <w:rsid w:val="00DD4B15"/>
    <w:rsid w:val="00DD4FC2"/>
    <w:rsid w:val="00DE0774"/>
    <w:rsid w:val="00DE5D08"/>
    <w:rsid w:val="00DE7272"/>
    <w:rsid w:val="00DF1D4D"/>
    <w:rsid w:val="00DF58DC"/>
    <w:rsid w:val="00E00550"/>
    <w:rsid w:val="00E06086"/>
    <w:rsid w:val="00E2078A"/>
    <w:rsid w:val="00E21A6B"/>
    <w:rsid w:val="00E244C8"/>
    <w:rsid w:val="00E24934"/>
    <w:rsid w:val="00E27410"/>
    <w:rsid w:val="00E34521"/>
    <w:rsid w:val="00E43933"/>
    <w:rsid w:val="00E61BB1"/>
    <w:rsid w:val="00E70205"/>
    <w:rsid w:val="00E74833"/>
    <w:rsid w:val="00E81ACA"/>
    <w:rsid w:val="00E85943"/>
    <w:rsid w:val="00E87903"/>
    <w:rsid w:val="00E97BC6"/>
    <w:rsid w:val="00EB53AD"/>
    <w:rsid w:val="00EB5C9F"/>
    <w:rsid w:val="00EC0EFF"/>
    <w:rsid w:val="00EC5749"/>
    <w:rsid w:val="00ED35DF"/>
    <w:rsid w:val="00ED3F94"/>
    <w:rsid w:val="00ED6AFB"/>
    <w:rsid w:val="00EE294E"/>
    <w:rsid w:val="00EE318B"/>
    <w:rsid w:val="00EF4DED"/>
    <w:rsid w:val="00EF6150"/>
    <w:rsid w:val="00EF6355"/>
    <w:rsid w:val="00F075E2"/>
    <w:rsid w:val="00F1647F"/>
    <w:rsid w:val="00F22400"/>
    <w:rsid w:val="00F232A4"/>
    <w:rsid w:val="00F24AF1"/>
    <w:rsid w:val="00F31F17"/>
    <w:rsid w:val="00F33F3D"/>
    <w:rsid w:val="00F34CEE"/>
    <w:rsid w:val="00F4219F"/>
    <w:rsid w:val="00F5090C"/>
    <w:rsid w:val="00F50A58"/>
    <w:rsid w:val="00F5452B"/>
    <w:rsid w:val="00F548CE"/>
    <w:rsid w:val="00F6095C"/>
    <w:rsid w:val="00F65B51"/>
    <w:rsid w:val="00F65E28"/>
    <w:rsid w:val="00F668EF"/>
    <w:rsid w:val="00F83D8D"/>
    <w:rsid w:val="00F96E06"/>
    <w:rsid w:val="00FA31AA"/>
    <w:rsid w:val="00FA4496"/>
    <w:rsid w:val="00FB066E"/>
    <w:rsid w:val="00FB1160"/>
    <w:rsid w:val="00FB6EE8"/>
    <w:rsid w:val="00FC002D"/>
    <w:rsid w:val="00FC0950"/>
    <w:rsid w:val="00FC1F62"/>
    <w:rsid w:val="00FC3D46"/>
    <w:rsid w:val="00FD28A2"/>
    <w:rsid w:val="00FD3722"/>
    <w:rsid w:val="00FD5056"/>
    <w:rsid w:val="00FD7F73"/>
    <w:rsid w:val="00FE1C8A"/>
    <w:rsid w:val="00FE2163"/>
    <w:rsid w:val="00FE6EC7"/>
    <w:rsid w:val="00FE7726"/>
    <w:rsid w:val="00FF0A15"/>
    <w:rsid w:val="00FF7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97B35"/>
  <w15:chartTrackingRefBased/>
  <w15:docId w15:val="{D919C832-C99E-7A4B-884E-997E705E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50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5BFA"/>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D30AEF"/>
    <w:pPr>
      <w:tabs>
        <w:tab w:val="center" w:pos="4680"/>
        <w:tab w:val="right" w:pos="9360"/>
      </w:tabs>
    </w:pPr>
  </w:style>
  <w:style w:type="character" w:customStyle="1" w:styleId="FooterChar">
    <w:name w:val="Footer Char"/>
    <w:basedOn w:val="DefaultParagraphFont"/>
    <w:link w:val="Footer"/>
    <w:uiPriority w:val="99"/>
    <w:rsid w:val="00D30AEF"/>
  </w:style>
  <w:style w:type="character" w:styleId="PageNumber">
    <w:name w:val="page number"/>
    <w:basedOn w:val="DefaultParagraphFont"/>
    <w:uiPriority w:val="99"/>
    <w:semiHidden/>
    <w:unhideWhenUsed/>
    <w:rsid w:val="00D30AEF"/>
  </w:style>
  <w:style w:type="character" w:styleId="Hyperlink">
    <w:name w:val="Hyperlink"/>
    <w:basedOn w:val="DefaultParagraphFont"/>
    <w:uiPriority w:val="99"/>
    <w:unhideWhenUsed/>
    <w:rsid w:val="00AF5EC9"/>
    <w:rPr>
      <w:color w:val="0563C1" w:themeColor="hyperlink"/>
      <w:u w:val="single"/>
    </w:rPr>
  </w:style>
  <w:style w:type="character" w:styleId="UnresolvedMention">
    <w:name w:val="Unresolved Mention"/>
    <w:basedOn w:val="DefaultParagraphFont"/>
    <w:uiPriority w:val="99"/>
    <w:semiHidden/>
    <w:unhideWhenUsed/>
    <w:rsid w:val="00AF5E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23529">
      <w:bodyDiv w:val="1"/>
      <w:marLeft w:val="0"/>
      <w:marRight w:val="0"/>
      <w:marTop w:val="0"/>
      <w:marBottom w:val="0"/>
      <w:divBdr>
        <w:top w:val="none" w:sz="0" w:space="0" w:color="auto"/>
        <w:left w:val="none" w:sz="0" w:space="0" w:color="auto"/>
        <w:bottom w:val="none" w:sz="0" w:space="0" w:color="auto"/>
        <w:right w:val="none" w:sz="0" w:space="0" w:color="auto"/>
      </w:divBdr>
      <w:divsChild>
        <w:div w:id="1644771936">
          <w:marLeft w:val="0"/>
          <w:marRight w:val="0"/>
          <w:marTop w:val="0"/>
          <w:marBottom w:val="0"/>
          <w:divBdr>
            <w:top w:val="none" w:sz="0" w:space="0" w:color="auto"/>
            <w:left w:val="none" w:sz="0" w:space="0" w:color="auto"/>
            <w:bottom w:val="none" w:sz="0" w:space="0" w:color="auto"/>
            <w:right w:val="none" w:sz="0" w:space="0" w:color="auto"/>
          </w:divBdr>
          <w:divsChild>
            <w:div w:id="1562206714">
              <w:marLeft w:val="0"/>
              <w:marRight w:val="0"/>
              <w:marTop w:val="0"/>
              <w:marBottom w:val="0"/>
              <w:divBdr>
                <w:top w:val="none" w:sz="0" w:space="0" w:color="auto"/>
                <w:left w:val="none" w:sz="0" w:space="0" w:color="auto"/>
                <w:bottom w:val="none" w:sz="0" w:space="0" w:color="auto"/>
                <w:right w:val="none" w:sz="0" w:space="0" w:color="auto"/>
              </w:divBdr>
              <w:divsChild>
                <w:div w:id="1872527195">
                  <w:marLeft w:val="0"/>
                  <w:marRight w:val="0"/>
                  <w:marTop w:val="0"/>
                  <w:marBottom w:val="0"/>
                  <w:divBdr>
                    <w:top w:val="none" w:sz="0" w:space="0" w:color="auto"/>
                    <w:left w:val="none" w:sz="0" w:space="0" w:color="auto"/>
                    <w:bottom w:val="none" w:sz="0" w:space="0" w:color="auto"/>
                    <w:right w:val="none" w:sz="0" w:space="0" w:color="auto"/>
                  </w:divBdr>
                  <w:divsChild>
                    <w:div w:id="1916433142">
                      <w:marLeft w:val="0"/>
                      <w:marRight w:val="0"/>
                      <w:marTop w:val="0"/>
                      <w:marBottom w:val="0"/>
                      <w:divBdr>
                        <w:top w:val="none" w:sz="0" w:space="0" w:color="auto"/>
                        <w:left w:val="none" w:sz="0" w:space="0" w:color="auto"/>
                        <w:bottom w:val="none" w:sz="0" w:space="0" w:color="auto"/>
                        <w:right w:val="none" w:sz="0" w:space="0" w:color="auto"/>
                      </w:divBdr>
                    </w:div>
                  </w:divsChild>
                </w:div>
                <w:div w:id="1461222961">
                  <w:marLeft w:val="0"/>
                  <w:marRight w:val="0"/>
                  <w:marTop w:val="0"/>
                  <w:marBottom w:val="0"/>
                  <w:divBdr>
                    <w:top w:val="none" w:sz="0" w:space="0" w:color="auto"/>
                    <w:left w:val="none" w:sz="0" w:space="0" w:color="auto"/>
                    <w:bottom w:val="none" w:sz="0" w:space="0" w:color="auto"/>
                    <w:right w:val="none" w:sz="0" w:space="0" w:color="auto"/>
                  </w:divBdr>
                  <w:divsChild>
                    <w:div w:id="1782919150">
                      <w:marLeft w:val="0"/>
                      <w:marRight w:val="0"/>
                      <w:marTop w:val="0"/>
                      <w:marBottom w:val="0"/>
                      <w:divBdr>
                        <w:top w:val="none" w:sz="0" w:space="0" w:color="auto"/>
                        <w:left w:val="none" w:sz="0" w:space="0" w:color="auto"/>
                        <w:bottom w:val="none" w:sz="0" w:space="0" w:color="auto"/>
                        <w:right w:val="none" w:sz="0" w:space="0" w:color="auto"/>
                      </w:divBdr>
                    </w:div>
                  </w:divsChild>
                </w:div>
                <w:div w:id="702709058">
                  <w:marLeft w:val="0"/>
                  <w:marRight w:val="0"/>
                  <w:marTop w:val="0"/>
                  <w:marBottom w:val="0"/>
                  <w:divBdr>
                    <w:top w:val="none" w:sz="0" w:space="0" w:color="auto"/>
                    <w:left w:val="none" w:sz="0" w:space="0" w:color="auto"/>
                    <w:bottom w:val="none" w:sz="0" w:space="0" w:color="auto"/>
                    <w:right w:val="none" w:sz="0" w:space="0" w:color="auto"/>
                  </w:divBdr>
                  <w:divsChild>
                    <w:div w:id="1366053158">
                      <w:marLeft w:val="0"/>
                      <w:marRight w:val="0"/>
                      <w:marTop w:val="0"/>
                      <w:marBottom w:val="0"/>
                      <w:divBdr>
                        <w:top w:val="none" w:sz="0" w:space="0" w:color="auto"/>
                        <w:left w:val="none" w:sz="0" w:space="0" w:color="auto"/>
                        <w:bottom w:val="none" w:sz="0" w:space="0" w:color="auto"/>
                        <w:right w:val="none" w:sz="0" w:space="0" w:color="auto"/>
                      </w:divBdr>
                    </w:div>
                    <w:div w:id="1172524425">
                      <w:marLeft w:val="0"/>
                      <w:marRight w:val="0"/>
                      <w:marTop w:val="0"/>
                      <w:marBottom w:val="0"/>
                      <w:divBdr>
                        <w:top w:val="none" w:sz="0" w:space="0" w:color="auto"/>
                        <w:left w:val="none" w:sz="0" w:space="0" w:color="auto"/>
                        <w:bottom w:val="none" w:sz="0" w:space="0" w:color="auto"/>
                        <w:right w:val="none" w:sz="0" w:space="0" w:color="auto"/>
                      </w:divBdr>
                    </w:div>
                  </w:divsChild>
                </w:div>
                <w:div w:id="1097826180">
                  <w:marLeft w:val="0"/>
                  <w:marRight w:val="0"/>
                  <w:marTop w:val="0"/>
                  <w:marBottom w:val="0"/>
                  <w:divBdr>
                    <w:top w:val="none" w:sz="0" w:space="0" w:color="auto"/>
                    <w:left w:val="none" w:sz="0" w:space="0" w:color="auto"/>
                    <w:bottom w:val="none" w:sz="0" w:space="0" w:color="auto"/>
                    <w:right w:val="none" w:sz="0" w:space="0" w:color="auto"/>
                  </w:divBdr>
                  <w:divsChild>
                    <w:div w:id="2070378596">
                      <w:marLeft w:val="0"/>
                      <w:marRight w:val="0"/>
                      <w:marTop w:val="0"/>
                      <w:marBottom w:val="0"/>
                      <w:divBdr>
                        <w:top w:val="none" w:sz="0" w:space="0" w:color="auto"/>
                        <w:left w:val="none" w:sz="0" w:space="0" w:color="auto"/>
                        <w:bottom w:val="none" w:sz="0" w:space="0" w:color="auto"/>
                        <w:right w:val="none" w:sz="0" w:space="0" w:color="auto"/>
                      </w:divBdr>
                    </w:div>
                  </w:divsChild>
                </w:div>
                <w:div w:id="360788820">
                  <w:marLeft w:val="0"/>
                  <w:marRight w:val="0"/>
                  <w:marTop w:val="0"/>
                  <w:marBottom w:val="0"/>
                  <w:divBdr>
                    <w:top w:val="none" w:sz="0" w:space="0" w:color="auto"/>
                    <w:left w:val="none" w:sz="0" w:space="0" w:color="auto"/>
                    <w:bottom w:val="none" w:sz="0" w:space="0" w:color="auto"/>
                    <w:right w:val="none" w:sz="0" w:space="0" w:color="auto"/>
                  </w:divBdr>
                  <w:divsChild>
                    <w:div w:id="352848073">
                      <w:marLeft w:val="0"/>
                      <w:marRight w:val="0"/>
                      <w:marTop w:val="0"/>
                      <w:marBottom w:val="0"/>
                      <w:divBdr>
                        <w:top w:val="none" w:sz="0" w:space="0" w:color="auto"/>
                        <w:left w:val="none" w:sz="0" w:space="0" w:color="auto"/>
                        <w:bottom w:val="none" w:sz="0" w:space="0" w:color="auto"/>
                        <w:right w:val="none" w:sz="0" w:space="0" w:color="auto"/>
                      </w:divBdr>
                    </w:div>
                  </w:divsChild>
                </w:div>
                <w:div w:id="1899438208">
                  <w:marLeft w:val="0"/>
                  <w:marRight w:val="0"/>
                  <w:marTop w:val="0"/>
                  <w:marBottom w:val="0"/>
                  <w:divBdr>
                    <w:top w:val="none" w:sz="0" w:space="0" w:color="auto"/>
                    <w:left w:val="none" w:sz="0" w:space="0" w:color="auto"/>
                    <w:bottom w:val="none" w:sz="0" w:space="0" w:color="auto"/>
                    <w:right w:val="none" w:sz="0" w:space="0" w:color="auto"/>
                  </w:divBdr>
                  <w:divsChild>
                    <w:div w:id="56252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4945">
      <w:bodyDiv w:val="1"/>
      <w:marLeft w:val="0"/>
      <w:marRight w:val="0"/>
      <w:marTop w:val="0"/>
      <w:marBottom w:val="0"/>
      <w:divBdr>
        <w:top w:val="none" w:sz="0" w:space="0" w:color="auto"/>
        <w:left w:val="none" w:sz="0" w:space="0" w:color="auto"/>
        <w:bottom w:val="none" w:sz="0" w:space="0" w:color="auto"/>
        <w:right w:val="none" w:sz="0" w:space="0" w:color="auto"/>
      </w:divBdr>
      <w:divsChild>
        <w:div w:id="1527787917">
          <w:marLeft w:val="0"/>
          <w:marRight w:val="0"/>
          <w:marTop w:val="0"/>
          <w:marBottom w:val="0"/>
          <w:divBdr>
            <w:top w:val="none" w:sz="0" w:space="0" w:color="auto"/>
            <w:left w:val="none" w:sz="0" w:space="0" w:color="auto"/>
            <w:bottom w:val="none" w:sz="0" w:space="0" w:color="auto"/>
            <w:right w:val="none" w:sz="0" w:space="0" w:color="auto"/>
          </w:divBdr>
          <w:divsChild>
            <w:div w:id="1442066241">
              <w:marLeft w:val="0"/>
              <w:marRight w:val="0"/>
              <w:marTop w:val="0"/>
              <w:marBottom w:val="0"/>
              <w:divBdr>
                <w:top w:val="none" w:sz="0" w:space="0" w:color="auto"/>
                <w:left w:val="none" w:sz="0" w:space="0" w:color="auto"/>
                <w:bottom w:val="none" w:sz="0" w:space="0" w:color="auto"/>
                <w:right w:val="none" w:sz="0" w:space="0" w:color="auto"/>
              </w:divBdr>
              <w:divsChild>
                <w:div w:id="2114207747">
                  <w:marLeft w:val="0"/>
                  <w:marRight w:val="0"/>
                  <w:marTop w:val="0"/>
                  <w:marBottom w:val="0"/>
                  <w:divBdr>
                    <w:top w:val="none" w:sz="0" w:space="0" w:color="auto"/>
                    <w:left w:val="none" w:sz="0" w:space="0" w:color="auto"/>
                    <w:bottom w:val="none" w:sz="0" w:space="0" w:color="auto"/>
                    <w:right w:val="none" w:sz="0" w:space="0" w:color="auto"/>
                  </w:divBdr>
                  <w:divsChild>
                    <w:div w:id="60844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12784">
      <w:bodyDiv w:val="1"/>
      <w:marLeft w:val="0"/>
      <w:marRight w:val="0"/>
      <w:marTop w:val="0"/>
      <w:marBottom w:val="0"/>
      <w:divBdr>
        <w:top w:val="none" w:sz="0" w:space="0" w:color="auto"/>
        <w:left w:val="none" w:sz="0" w:space="0" w:color="auto"/>
        <w:bottom w:val="none" w:sz="0" w:space="0" w:color="auto"/>
        <w:right w:val="none" w:sz="0" w:space="0" w:color="auto"/>
      </w:divBdr>
      <w:divsChild>
        <w:div w:id="2125419910">
          <w:marLeft w:val="0"/>
          <w:marRight w:val="0"/>
          <w:marTop w:val="0"/>
          <w:marBottom w:val="0"/>
          <w:divBdr>
            <w:top w:val="none" w:sz="0" w:space="0" w:color="auto"/>
            <w:left w:val="none" w:sz="0" w:space="0" w:color="auto"/>
            <w:bottom w:val="none" w:sz="0" w:space="0" w:color="auto"/>
            <w:right w:val="none" w:sz="0" w:space="0" w:color="auto"/>
          </w:divBdr>
          <w:divsChild>
            <w:div w:id="1099762579">
              <w:marLeft w:val="0"/>
              <w:marRight w:val="0"/>
              <w:marTop w:val="0"/>
              <w:marBottom w:val="0"/>
              <w:divBdr>
                <w:top w:val="none" w:sz="0" w:space="0" w:color="auto"/>
                <w:left w:val="none" w:sz="0" w:space="0" w:color="auto"/>
                <w:bottom w:val="none" w:sz="0" w:space="0" w:color="auto"/>
                <w:right w:val="none" w:sz="0" w:space="0" w:color="auto"/>
              </w:divBdr>
              <w:divsChild>
                <w:div w:id="17276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42729">
      <w:bodyDiv w:val="1"/>
      <w:marLeft w:val="0"/>
      <w:marRight w:val="0"/>
      <w:marTop w:val="0"/>
      <w:marBottom w:val="0"/>
      <w:divBdr>
        <w:top w:val="none" w:sz="0" w:space="0" w:color="auto"/>
        <w:left w:val="none" w:sz="0" w:space="0" w:color="auto"/>
        <w:bottom w:val="none" w:sz="0" w:space="0" w:color="auto"/>
        <w:right w:val="none" w:sz="0" w:space="0" w:color="auto"/>
      </w:divBdr>
      <w:divsChild>
        <w:div w:id="1161507250">
          <w:marLeft w:val="0"/>
          <w:marRight w:val="0"/>
          <w:marTop w:val="0"/>
          <w:marBottom w:val="0"/>
          <w:divBdr>
            <w:top w:val="none" w:sz="0" w:space="0" w:color="auto"/>
            <w:left w:val="none" w:sz="0" w:space="0" w:color="auto"/>
            <w:bottom w:val="none" w:sz="0" w:space="0" w:color="auto"/>
            <w:right w:val="none" w:sz="0" w:space="0" w:color="auto"/>
          </w:divBdr>
          <w:divsChild>
            <w:div w:id="1227034780">
              <w:marLeft w:val="0"/>
              <w:marRight w:val="0"/>
              <w:marTop w:val="0"/>
              <w:marBottom w:val="0"/>
              <w:divBdr>
                <w:top w:val="none" w:sz="0" w:space="0" w:color="auto"/>
                <w:left w:val="none" w:sz="0" w:space="0" w:color="auto"/>
                <w:bottom w:val="none" w:sz="0" w:space="0" w:color="auto"/>
                <w:right w:val="none" w:sz="0" w:space="0" w:color="auto"/>
              </w:divBdr>
              <w:divsChild>
                <w:div w:id="14209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35100">
      <w:bodyDiv w:val="1"/>
      <w:marLeft w:val="0"/>
      <w:marRight w:val="0"/>
      <w:marTop w:val="0"/>
      <w:marBottom w:val="0"/>
      <w:divBdr>
        <w:top w:val="none" w:sz="0" w:space="0" w:color="auto"/>
        <w:left w:val="none" w:sz="0" w:space="0" w:color="auto"/>
        <w:bottom w:val="none" w:sz="0" w:space="0" w:color="auto"/>
        <w:right w:val="none" w:sz="0" w:space="0" w:color="auto"/>
      </w:divBdr>
      <w:divsChild>
        <w:div w:id="805122712">
          <w:marLeft w:val="0"/>
          <w:marRight w:val="0"/>
          <w:marTop w:val="0"/>
          <w:marBottom w:val="0"/>
          <w:divBdr>
            <w:top w:val="none" w:sz="0" w:space="0" w:color="auto"/>
            <w:left w:val="none" w:sz="0" w:space="0" w:color="auto"/>
            <w:bottom w:val="none" w:sz="0" w:space="0" w:color="auto"/>
            <w:right w:val="none" w:sz="0" w:space="0" w:color="auto"/>
          </w:divBdr>
          <w:divsChild>
            <w:div w:id="2143842903">
              <w:marLeft w:val="0"/>
              <w:marRight w:val="0"/>
              <w:marTop w:val="0"/>
              <w:marBottom w:val="0"/>
              <w:divBdr>
                <w:top w:val="none" w:sz="0" w:space="0" w:color="auto"/>
                <w:left w:val="none" w:sz="0" w:space="0" w:color="auto"/>
                <w:bottom w:val="none" w:sz="0" w:space="0" w:color="auto"/>
                <w:right w:val="none" w:sz="0" w:space="0" w:color="auto"/>
              </w:divBdr>
              <w:divsChild>
                <w:div w:id="1962612574">
                  <w:marLeft w:val="0"/>
                  <w:marRight w:val="0"/>
                  <w:marTop w:val="0"/>
                  <w:marBottom w:val="0"/>
                  <w:divBdr>
                    <w:top w:val="none" w:sz="0" w:space="0" w:color="auto"/>
                    <w:left w:val="none" w:sz="0" w:space="0" w:color="auto"/>
                    <w:bottom w:val="none" w:sz="0" w:space="0" w:color="auto"/>
                    <w:right w:val="none" w:sz="0" w:space="0" w:color="auto"/>
                  </w:divBdr>
                  <w:divsChild>
                    <w:div w:id="146310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837959">
      <w:bodyDiv w:val="1"/>
      <w:marLeft w:val="0"/>
      <w:marRight w:val="0"/>
      <w:marTop w:val="0"/>
      <w:marBottom w:val="0"/>
      <w:divBdr>
        <w:top w:val="none" w:sz="0" w:space="0" w:color="auto"/>
        <w:left w:val="none" w:sz="0" w:space="0" w:color="auto"/>
        <w:bottom w:val="none" w:sz="0" w:space="0" w:color="auto"/>
        <w:right w:val="none" w:sz="0" w:space="0" w:color="auto"/>
      </w:divBdr>
      <w:divsChild>
        <w:div w:id="714357341">
          <w:marLeft w:val="0"/>
          <w:marRight w:val="0"/>
          <w:marTop w:val="0"/>
          <w:marBottom w:val="0"/>
          <w:divBdr>
            <w:top w:val="none" w:sz="0" w:space="0" w:color="auto"/>
            <w:left w:val="none" w:sz="0" w:space="0" w:color="auto"/>
            <w:bottom w:val="none" w:sz="0" w:space="0" w:color="auto"/>
            <w:right w:val="none" w:sz="0" w:space="0" w:color="auto"/>
          </w:divBdr>
          <w:divsChild>
            <w:div w:id="548805128">
              <w:marLeft w:val="0"/>
              <w:marRight w:val="0"/>
              <w:marTop w:val="0"/>
              <w:marBottom w:val="0"/>
              <w:divBdr>
                <w:top w:val="none" w:sz="0" w:space="0" w:color="auto"/>
                <w:left w:val="none" w:sz="0" w:space="0" w:color="auto"/>
                <w:bottom w:val="none" w:sz="0" w:space="0" w:color="auto"/>
                <w:right w:val="none" w:sz="0" w:space="0" w:color="auto"/>
              </w:divBdr>
              <w:divsChild>
                <w:div w:id="14505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049499">
      <w:bodyDiv w:val="1"/>
      <w:marLeft w:val="0"/>
      <w:marRight w:val="0"/>
      <w:marTop w:val="0"/>
      <w:marBottom w:val="0"/>
      <w:divBdr>
        <w:top w:val="none" w:sz="0" w:space="0" w:color="auto"/>
        <w:left w:val="none" w:sz="0" w:space="0" w:color="auto"/>
        <w:bottom w:val="none" w:sz="0" w:space="0" w:color="auto"/>
        <w:right w:val="none" w:sz="0" w:space="0" w:color="auto"/>
      </w:divBdr>
      <w:divsChild>
        <w:div w:id="1886524461">
          <w:marLeft w:val="0"/>
          <w:marRight w:val="0"/>
          <w:marTop w:val="0"/>
          <w:marBottom w:val="0"/>
          <w:divBdr>
            <w:top w:val="none" w:sz="0" w:space="0" w:color="auto"/>
            <w:left w:val="none" w:sz="0" w:space="0" w:color="auto"/>
            <w:bottom w:val="none" w:sz="0" w:space="0" w:color="auto"/>
            <w:right w:val="none" w:sz="0" w:space="0" w:color="auto"/>
          </w:divBdr>
          <w:divsChild>
            <w:div w:id="949702711">
              <w:marLeft w:val="0"/>
              <w:marRight w:val="0"/>
              <w:marTop w:val="0"/>
              <w:marBottom w:val="0"/>
              <w:divBdr>
                <w:top w:val="none" w:sz="0" w:space="0" w:color="auto"/>
                <w:left w:val="none" w:sz="0" w:space="0" w:color="auto"/>
                <w:bottom w:val="none" w:sz="0" w:space="0" w:color="auto"/>
                <w:right w:val="none" w:sz="0" w:space="0" w:color="auto"/>
              </w:divBdr>
              <w:divsChild>
                <w:div w:id="186994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26143">
      <w:bodyDiv w:val="1"/>
      <w:marLeft w:val="0"/>
      <w:marRight w:val="0"/>
      <w:marTop w:val="0"/>
      <w:marBottom w:val="0"/>
      <w:divBdr>
        <w:top w:val="none" w:sz="0" w:space="0" w:color="auto"/>
        <w:left w:val="none" w:sz="0" w:space="0" w:color="auto"/>
        <w:bottom w:val="none" w:sz="0" w:space="0" w:color="auto"/>
        <w:right w:val="none" w:sz="0" w:space="0" w:color="auto"/>
      </w:divBdr>
      <w:divsChild>
        <w:div w:id="2017150371">
          <w:marLeft w:val="0"/>
          <w:marRight w:val="0"/>
          <w:marTop w:val="0"/>
          <w:marBottom w:val="0"/>
          <w:divBdr>
            <w:top w:val="none" w:sz="0" w:space="0" w:color="auto"/>
            <w:left w:val="none" w:sz="0" w:space="0" w:color="auto"/>
            <w:bottom w:val="none" w:sz="0" w:space="0" w:color="auto"/>
            <w:right w:val="none" w:sz="0" w:space="0" w:color="auto"/>
          </w:divBdr>
          <w:divsChild>
            <w:div w:id="1418136700">
              <w:marLeft w:val="0"/>
              <w:marRight w:val="0"/>
              <w:marTop w:val="0"/>
              <w:marBottom w:val="0"/>
              <w:divBdr>
                <w:top w:val="none" w:sz="0" w:space="0" w:color="auto"/>
                <w:left w:val="none" w:sz="0" w:space="0" w:color="auto"/>
                <w:bottom w:val="none" w:sz="0" w:space="0" w:color="auto"/>
                <w:right w:val="none" w:sz="0" w:space="0" w:color="auto"/>
              </w:divBdr>
              <w:divsChild>
                <w:div w:id="8377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200123">
      <w:bodyDiv w:val="1"/>
      <w:marLeft w:val="0"/>
      <w:marRight w:val="0"/>
      <w:marTop w:val="0"/>
      <w:marBottom w:val="0"/>
      <w:divBdr>
        <w:top w:val="none" w:sz="0" w:space="0" w:color="auto"/>
        <w:left w:val="none" w:sz="0" w:space="0" w:color="auto"/>
        <w:bottom w:val="none" w:sz="0" w:space="0" w:color="auto"/>
        <w:right w:val="none" w:sz="0" w:space="0" w:color="auto"/>
      </w:divBdr>
      <w:divsChild>
        <w:div w:id="1932078541">
          <w:marLeft w:val="0"/>
          <w:marRight w:val="0"/>
          <w:marTop w:val="0"/>
          <w:marBottom w:val="0"/>
          <w:divBdr>
            <w:top w:val="none" w:sz="0" w:space="0" w:color="auto"/>
            <w:left w:val="none" w:sz="0" w:space="0" w:color="auto"/>
            <w:bottom w:val="none" w:sz="0" w:space="0" w:color="auto"/>
            <w:right w:val="none" w:sz="0" w:space="0" w:color="auto"/>
          </w:divBdr>
          <w:divsChild>
            <w:div w:id="1371228522">
              <w:marLeft w:val="0"/>
              <w:marRight w:val="0"/>
              <w:marTop w:val="0"/>
              <w:marBottom w:val="0"/>
              <w:divBdr>
                <w:top w:val="none" w:sz="0" w:space="0" w:color="auto"/>
                <w:left w:val="none" w:sz="0" w:space="0" w:color="auto"/>
                <w:bottom w:val="none" w:sz="0" w:space="0" w:color="auto"/>
                <w:right w:val="none" w:sz="0" w:space="0" w:color="auto"/>
              </w:divBdr>
              <w:divsChild>
                <w:div w:id="212700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722786">
      <w:bodyDiv w:val="1"/>
      <w:marLeft w:val="0"/>
      <w:marRight w:val="0"/>
      <w:marTop w:val="0"/>
      <w:marBottom w:val="0"/>
      <w:divBdr>
        <w:top w:val="none" w:sz="0" w:space="0" w:color="auto"/>
        <w:left w:val="none" w:sz="0" w:space="0" w:color="auto"/>
        <w:bottom w:val="none" w:sz="0" w:space="0" w:color="auto"/>
        <w:right w:val="none" w:sz="0" w:space="0" w:color="auto"/>
      </w:divBdr>
      <w:divsChild>
        <w:div w:id="89742133">
          <w:marLeft w:val="0"/>
          <w:marRight w:val="0"/>
          <w:marTop w:val="0"/>
          <w:marBottom w:val="0"/>
          <w:divBdr>
            <w:top w:val="none" w:sz="0" w:space="0" w:color="auto"/>
            <w:left w:val="none" w:sz="0" w:space="0" w:color="auto"/>
            <w:bottom w:val="none" w:sz="0" w:space="0" w:color="auto"/>
            <w:right w:val="none" w:sz="0" w:space="0" w:color="auto"/>
          </w:divBdr>
          <w:divsChild>
            <w:div w:id="706682148">
              <w:marLeft w:val="0"/>
              <w:marRight w:val="0"/>
              <w:marTop w:val="0"/>
              <w:marBottom w:val="0"/>
              <w:divBdr>
                <w:top w:val="none" w:sz="0" w:space="0" w:color="auto"/>
                <w:left w:val="none" w:sz="0" w:space="0" w:color="auto"/>
                <w:bottom w:val="none" w:sz="0" w:space="0" w:color="auto"/>
                <w:right w:val="none" w:sz="0" w:space="0" w:color="auto"/>
              </w:divBdr>
              <w:divsChild>
                <w:div w:id="83388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325211">
      <w:bodyDiv w:val="1"/>
      <w:marLeft w:val="0"/>
      <w:marRight w:val="0"/>
      <w:marTop w:val="0"/>
      <w:marBottom w:val="0"/>
      <w:divBdr>
        <w:top w:val="none" w:sz="0" w:space="0" w:color="auto"/>
        <w:left w:val="none" w:sz="0" w:space="0" w:color="auto"/>
        <w:bottom w:val="none" w:sz="0" w:space="0" w:color="auto"/>
        <w:right w:val="none" w:sz="0" w:space="0" w:color="auto"/>
      </w:divBdr>
      <w:divsChild>
        <w:div w:id="525413093">
          <w:marLeft w:val="0"/>
          <w:marRight w:val="0"/>
          <w:marTop w:val="0"/>
          <w:marBottom w:val="0"/>
          <w:divBdr>
            <w:top w:val="none" w:sz="0" w:space="0" w:color="auto"/>
            <w:left w:val="none" w:sz="0" w:space="0" w:color="auto"/>
            <w:bottom w:val="none" w:sz="0" w:space="0" w:color="auto"/>
            <w:right w:val="none" w:sz="0" w:space="0" w:color="auto"/>
          </w:divBdr>
          <w:divsChild>
            <w:div w:id="1075933359">
              <w:marLeft w:val="0"/>
              <w:marRight w:val="0"/>
              <w:marTop w:val="0"/>
              <w:marBottom w:val="0"/>
              <w:divBdr>
                <w:top w:val="none" w:sz="0" w:space="0" w:color="auto"/>
                <w:left w:val="none" w:sz="0" w:space="0" w:color="auto"/>
                <w:bottom w:val="none" w:sz="0" w:space="0" w:color="auto"/>
                <w:right w:val="none" w:sz="0" w:space="0" w:color="auto"/>
              </w:divBdr>
              <w:divsChild>
                <w:div w:id="413622954">
                  <w:marLeft w:val="0"/>
                  <w:marRight w:val="0"/>
                  <w:marTop w:val="0"/>
                  <w:marBottom w:val="0"/>
                  <w:divBdr>
                    <w:top w:val="none" w:sz="0" w:space="0" w:color="auto"/>
                    <w:left w:val="none" w:sz="0" w:space="0" w:color="auto"/>
                    <w:bottom w:val="none" w:sz="0" w:space="0" w:color="auto"/>
                    <w:right w:val="none" w:sz="0" w:space="0" w:color="auto"/>
                  </w:divBdr>
                  <w:divsChild>
                    <w:div w:id="17586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257912">
      <w:bodyDiv w:val="1"/>
      <w:marLeft w:val="0"/>
      <w:marRight w:val="0"/>
      <w:marTop w:val="0"/>
      <w:marBottom w:val="0"/>
      <w:divBdr>
        <w:top w:val="none" w:sz="0" w:space="0" w:color="auto"/>
        <w:left w:val="none" w:sz="0" w:space="0" w:color="auto"/>
        <w:bottom w:val="none" w:sz="0" w:space="0" w:color="auto"/>
        <w:right w:val="none" w:sz="0" w:space="0" w:color="auto"/>
      </w:divBdr>
      <w:divsChild>
        <w:div w:id="1921018107">
          <w:marLeft w:val="0"/>
          <w:marRight w:val="0"/>
          <w:marTop w:val="0"/>
          <w:marBottom w:val="0"/>
          <w:divBdr>
            <w:top w:val="none" w:sz="0" w:space="0" w:color="auto"/>
            <w:left w:val="none" w:sz="0" w:space="0" w:color="auto"/>
            <w:bottom w:val="none" w:sz="0" w:space="0" w:color="auto"/>
            <w:right w:val="none" w:sz="0" w:space="0" w:color="auto"/>
          </w:divBdr>
          <w:divsChild>
            <w:div w:id="1963151108">
              <w:marLeft w:val="0"/>
              <w:marRight w:val="0"/>
              <w:marTop w:val="0"/>
              <w:marBottom w:val="0"/>
              <w:divBdr>
                <w:top w:val="none" w:sz="0" w:space="0" w:color="auto"/>
                <w:left w:val="none" w:sz="0" w:space="0" w:color="auto"/>
                <w:bottom w:val="none" w:sz="0" w:space="0" w:color="auto"/>
                <w:right w:val="none" w:sz="0" w:space="0" w:color="auto"/>
              </w:divBdr>
              <w:divsChild>
                <w:div w:id="155570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173084">
      <w:bodyDiv w:val="1"/>
      <w:marLeft w:val="0"/>
      <w:marRight w:val="0"/>
      <w:marTop w:val="0"/>
      <w:marBottom w:val="0"/>
      <w:divBdr>
        <w:top w:val="none" w:sz="0" w:space="0" w:color="auto"/>
        <w:left w:val="none" w:sz="0" w:space="0" w:color="auto"/>
        <w:bottom w:val="none" w:sz="0" w:space="0" w:color="auto"/>
        <w:right w:val="none" w:sz="0" w:space="0" w:color="auto"/>
      </w:divBdr>
      <w:divsChild>
        <w:div w:id="179903434">
          <w:marLeft w:val="0"/>
          <w:marRight w:val="0"/>
          <w:marTop w:val="0"/>
          <w:marBottom w:val="0"/>
          <w:divBdr>
            <w:top w:val="none" w:sz="0" w:space="0" w:color="auto"/>
            <w:left w:val="none" w:sz="0" w:space="0" w:color="auto"/>
            <w:bottom w:val="none" w:sz="0" w:space="0" w:color="auto"/>
            <w:right w:val="none" w:sz="0" w:space="0" w:color="auto"/>
          </w:divBdr>
          <w:divsChild>
            <w:div w:id="1475440701">
              <w:marLeft w:val="0"/>
              <w:marRight w:val="0"/>
              <w:marTop w:val="0"/>
              <w:marBottom w:val="0"/>
              <w:divBdr>
                <w:top w:val="none" w:sz="0" w:space="0" w:color="auto"/>
                <w:left w:val="none" w:sz="0" w:space="0" w:color="auto"/>
                <w:bottom w:val="none" w:sz="0" w:space="0" w:color="auto"/>
                <w:right w:val="none" w:sz="0" w:space="0" w:color="auto"/>
              </w:divBdr>
              <w:divsChild>
                <w:div w:id="102841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599489">
      <w:bodyDiv w:val="1"/>
      <w:marLeft w:val="0"/>
      <w:marRight w:val="0"/>
      <w:marTop w:val="0"/>
      <w:marBottom w:val="0"/>
      <w:divBdr>
        <w:top w:val="none" w:sz="0" w:space="0" w:color="auto"/>
        <w:left w:val="none" w:sz="0" w:space="0" w:color="auto"/>
        <w:bottom w:val="none" w:sz="0" w:space="0" w:color="auto"/>
        <w:right w:val="none" w:sz="0" w:space="0" w:color="auto"/>
      </w:divBdr>
      <w:divsChild>
        <w:div w:id="817460216">
          <w:marLeft w:val="0"/>
          <w:marRight w:val="0"/>
          <w:marTop w:val="0"/>
          <w:marBottom w:val="0"/>
          <w:divBdr>
            <w:top w:val="none" w:sz="0" w:space="0" w:color="auto"/>
            <w:left w:val="none" w:sz="0" w:space="0" w:color="auto"/>
            <w:bottom w:val="none" w:sz="0" w:space="0" w:color="auto"/>
            <w:right w:val="none" w:sz="0" w:space="0" w:color="auto"/>
          </w:divBdr>
          <w:divsChild>
            <w:div w:id="2136099466">
              <w:marLeft w:val="0"/>
              <w:marRight w:val="0"/>
              <w:marTop w:val="0"/>
              <w:marBottom w:val="0"/>
              <w:divBdr>
                <w:top w:val="none" w:sz="0" w:space="0" w:color="auto"/>
                <w:left w:val="none" w:sz="0" w:space="0" w:color="auto"/>
                <w:bottom w:val="none" w:sz="0" w:space="0" w:color="auto"/>
                <w:right w:val="none" w:sz="0" w:space="0" w:color="auto"/>
              </w:divBdr>
              <w:divsChild>
                <w:div w:id="277299368">
                  <w:marLeft w:val="0"/>
                  <w:marRight w:val="0"/>
                  <w:marTop w:val="0"/>
                  <w:marBottom w:val="0"/>
                  <w:divBdr>
                    <w:top w:val="none" w:sz="0" w:space="0" w:color="auto"/>
                    <w:left w:val="none" w:sz="0" w:space="0" w:color="auto"/>
                    <w:bottom w:val="none" w:sz="0" w:space="0" w:color="auto"/>
                    <w:right w:val="none" w:sz="0" w:space="0" w:color="auto"/>
                  </w:divBdr>
                  <w:divsChild>
                    <w:div w:id="175704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808308">
      <w:bodyDiv w:val="1"/>
      <w:marLeft w:val="0"/>
      <w:marRight w:val="0"/>
      <w:marTop w:val="0"/>
      <w:marBottom w:val="0"/>
      <w:divBdr>
        <w:top w:val="none" w:sz="0" w:space="0" w:color="auto"/>
        <w:left w:val="none" w:sz="0" w:space="0" w:color="auto"/>
        <w:bottom w:val="none" w:sz="0" w:space="0" w:color="auto"/>
        <w:right w:val="none" w:sz="0" w:space="0" w:color="auto"/>
      </w:divBdr>
      <w:divsChild>
        <w:div w:id="215244007">
          <w:marLeft w:val="0"/>
          <w:marRight w:val="0"/>
          <w:marTop w:val="0"/>
          <w:marBottom w:val="0"/>
          <w:divBdr>
            <w:top w:val="none" w:sz="0" w:space="0" w:color="auto"/>
            <w:left w:val="none" w:sz="0" w:space="0" w:color="auto"/>
            <w:bottom w:val="none" w:sz="0" w:space="0" w:color="auto"/>
            <w:right w:val="none" w:sz="0" w:space="0" w:color="auto"/>
          </w:divBdr>
          <w:divsChild>
            <w:div w:id="324361316">
              <w:marLeft w:val="0"/>
              <w:marRight w:val="0"/>
              <w:marTop w:val="0"/>
              <w:marBottom w:val="0"/>
              <w:divBdr>
                <w:top w:val="none" w:sz="0" w:space="0" w:color="auto"/>
                <w:left w:val="none" w:sz="0" w:space="0" w:color="auto"/>
                <w:bottom w:val="none" w:sz="0" w:space="0" w:color="auto"/>
                <w:right w:val="none" w:sz="0" w:space="0" w:color="auto"/>
              </w:divBdr>
              <w:divsChild>
                <w:div w:id="195725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2457">
      <w:bodyDiv w:val="1"/>
      <w:marLeft w:val="0"/>
      <w:marRight w:val="0"/>
      <w:marTop w:val="0"/>
      <w:marBottom w:val="0"/>
      <w:divBdr>
        <w:top w:val="none" w:sz="0" w:space="0" w:color="auto"/>
        <w:left w:val="none" w:sz="0" w:space="0" w:color="auto"/>
        <w:bottom w:val="none" w:sz="0" w:space="0" w:color="auto"/>
        <w:right w:val="none" w:sz="0" w:space="0" w:color="auto"/>
      </w:divBdr>
      <w:divsChild>
        <w:div w:id="315838361">
          <w:marLeft w:val="0"/>
          <w:marRight w:val="0"/>
          <w:marTop w:val="0"/>
          <w:marBottom w:val="0"/>
          <w:divBdr>
            <w:top w:val="none" w:sz="0" w:space="0" w:color="auto"/>
            <w:left w:val="none" w:sz="0" w:space="0" w:color="auto"/>
            <w:bottom w:val="none" w:sz="0" w:space="0" w:color="auto"/>
            <w:right w:val="none" w:sz="0" w:space="0" w:color="auto"/>
          </w:divBdr>
          <w:divsChild>
            <w:div w:id="82993516">
              <w:marLeft w:val="0"/>
              <w:marRight w:val="0"/>
              <w:marTop w:val="0"/>
              <w:marBottom w:val="0"/>
              <w:divBdr>
                <w:top w:val="none" w:sz="0" w:space="0" w:color="auto"/>
                <w:left w:val="none" w:sz="0" w:space="0" w:color="auto"/>
                <w:bottom w:val="none" w:sz="0" w:space="0" w:color="auto"/>
                <w:right w:val="none" w:sz="0" w:space="0" w:color="auto"/>
              </w:divBdr>
              <w:divsChild>
                <w:div w:id="1754357166">
                  <w:marLeft w:val="0"/>
                  <w:marRight w:val="0"/>
                  <w:marTop w:val="0"/>
                  <w:marBottom w:val="0"/>
                  <w:divBdr>
                    <w:top w:val="none" w:sz="0" w:space="0" w:color="auto"/>
                    <w:left w:val="none" w:sz="0" w:space="0" w:color="auto"/>
                    <w:bottom w:val="none" w:sz="0" w:space="0" w:color="auto"/>
                    <w:right w:val="none" w:sz="0" w:space="0" w:color="auto"/>
                  </w:divBdr>
                  <w:divsChild>
                    <w:div w:id="190232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182013">
      <w:bodyDiv w:val="1"/>
      <w:marLeft w:val="0"/>
      <w:marRight w:val="0"/>
      <w:marTop w:val="0"/>
      <w:marBottom w:val="0"/>
      <w:divBdr>
        <w:top w:val="none" w:sz="0" w:space="0" w:color="auto"/>
        <w:left w:val="none" w:sz="0" w:space="0" w:color="auto"/>
        <w:bottom w:val="none" w:sz="0" w:space="0" w:color="auto"/>
        <w:right w:val="none" w:sz="0" w:space="0" w:color="auto"/>
      </w:divBdr>
      <w:divsChild>
        <w:div w:id="260258408">
          <w:marLeft w:val="0"/>
          <w:marRight w:val="0"/>
          <w:marTop w:val="0"/>
          <w:marBottom w:val="0"/>
          <w:divBdr>
            <w:top w:val="none" w:sz="0" w:space="0" w:color="auto"/>
            <w:left w:val="none" w:sz="0" w:space="0" w:color="auto"/>
            <w:bottom w:val="none" w:sz="0" w:space="0" w:color="auto"/>
            <w:right w:val="none" w:sz="0" w:space="0" w:color="auto"/>
          </w:divBdr>
          <w:divsChild>
            <w:div w:id="1423793582">
              <w:marLeft w:val="0"/>
              <w:marRight w:val="0"/>
              <w:marTop w:val="0"/>
              <w:marBottom w:val="0"/>
              <w:divBdr>
                <w:top w:val="none" w:sz="0" w:space="0" w:color="auto"/>
                <w:left w:val="none" w:sz="0" w:space="0" w:color="auto"/>
                <w:bottom w:val="none" w:sz="0" w:space="0" w:color="auto"/>
                <w:right w:val="none" w:sz="0" w:space="0" w:color="auto"/>
              </w:divBdr>
              <w:divsChild>
                <w:div w:id="4950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415111">
      <w:bodyDiv w:val="1"/>
      <w:marLeft w:val="0"/>
      <w:marRight w:val="0"/>
      <w:marTop w:val="0"/>
      <w:marBottom w:val="0"/>
      <w:divBdr>
        <w:top w:val="none" w:sz="0" w:space="0" w:color="auto"/>
        <w:left w:val="none" w:sz="0" w:space="0" w:color="auto"/>
        <w:bottom w:val="none" w:sz="0" w:space="0" w:color="auto"/>
        <w:right w:val="none" w:sz="0" w:space="0" w:color="auto"/>
      </w:divBdr>
      <w:divsChild>
        <w:div w:id="1080953028">
          <w:marLeft w:val="0"/>
          <w:marRight w:val="0"/>
          <w:marTop w:val="0"/>
          <w:marBottom w:val="0"/>
          <w:divBdr>
            <w:top w:val="none" w:sz="0" w:space="0" w:color="auto"/>
            <w:left w:val="none" w:sz="0" w:space="0" w:color="auto"/>
            <w:bottom w:val="none" w:sz="0" w:space="0" w:color="auto"/>
            <w:right w:val="none" w:sz="0" w:space="0" w:color="auto"/>
          </w:divBdr>
          <w:divsChild>
            <w:div w:id="341736388">
              <w:marLeft w:val="0"/>
              <w:marRight w:val="0"/>
              <w:marTop w:val="0"/>
              <w:marBottom w:val="0"/>
              <w:divBdr>
                <w:top w:val="none" w:sz="0" w:space="0" w:color="auto"/>
                <w:left w:val="none" w:sz="0" w:space="0" w:color="auto"/>
                <w:bottom w:val="none" w:sz="0" w:space="0" w:color="auto"/>
                <w:right w:val="none" w:sz="0" w:space="0" w:color="auto"/>
              </w:divBdr>
              <w:divsChild>
                <w:div w:id="20899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89816">
      <w:bodyDiv w:val="1"/>
      <w:marLeft w:val="0"/>
      <w:marRight w:val="0"/>
      <w:marTop w:val="0"/>
      <w:marBottom w:val="0"/>
      <w:divBdr>
        <w:top w:val="none" w:sz="0" w:space="0" w:color="auto"/>
        <w:left w:val="none" w:sz="0" w:space="0" w:color="auto"/>
        <w:bottom w:val="none" w:sz="0" w:space="0" w:color="auto"/>
        <w:right w:val="none" w:sz="0" w:space="0" w:color="auto"/>
      </w:divBdr>
      <w:divsChild>
        <w:div w:id="1755541687">
          <w:marLeft w:val="0"/>
          <w:marRight w:val="0"/>
          <w:marTop w:val="0"/>
          <w:marBottom w:val="0"/>
          <w:divBdr>
            <w:top w:val="none" w:sz="0" w:space="0" w:color="auto"/>
            <w:left w:val="none" w:sz="0" w:space="0" w:color="auto"/>
            <w:bottom w:val="none" w:sz="0" w:space="0" w:color="auto"/>
            <w:right w:val="none" w:sz="0" w:space="0" w:color="auto"/>
          </w:divBdr>
          <w:divsChild>
            <w:div w:id="1944653721">
              <w:marLeft w:val="0"/>
              <w:marRight w:val="0"/>
              <w:marTop w:val="0"/>
              <w:marBottom w:val="0"/>
              <w:divBdr>
                <w:top w:val="none" w:sz="0" w:space="0" w:color="auto"/>
                <w:left w:val="none" w:sz="0" w:space="0" w:color="auto"/>
                <w:bottom w:val="none" w:sz="0" w:space="0" w:color="auto"/>
                <w:right w:val="none" w:sz="0" w:space="0" w:color="auto"/>
              </w:divBdr>
              <w:divsChild>
                <w:div w:id="172664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562103">
      <w:bodyDiv w:val="1"/>
      <w:marLeft w:val="0"/>
      <w:marRight w:val="0"/>
      <w:marTop w:val="0"/>
      <w:marBottom w:val="0"/>
      <w:divBdr>
        <w:top w:val="none" w:sz="0" w:space="0" w:color="auto"/>
        <w:left w:val="none" w:sz="0" w:space="0" w:color="auto"/>
        <w:bottom w:val="none" w:sz="0" w:space="0" w:color="auto"/>
        <w:right w:val="none" w:sz="0" w:space="0" w:color="auto"/>
      </w:divBdr>
      <w:divsChild>
        <w:div w:id="120270189">
          <w:marLeft w:val="0"/>
          <w:marRight w:val="0"/>
          <w:marTop w:val="0"/>
          <w:marBottom w:val="0"/>
          <w:divBdr>
            <w:top w:val="none" w:sz="0" w:space="0" w:color="auto"/>
            <w:left w:val="none" w:sz="0" w:space="0" w:color="auto"/>
            <w:bottom w:val="none" w:sz="0" w:space="0" w:color="auto"/>
            <w:right w:val="none" w:sz="0" w:space="0" w:color="auto"/>
          </w:divBdr>
          <w:divsChild>
            <w:div w:id="417019451">
              <w:marLeft w:val="0"/>
              <w:marRight w:val="0"/>
              <w:marTop w:val="0"/>
              <w:marBottom w:val="0"/>
              <w:divBdr>
                <w:top w:val="none" w:sz="0" w:space="0" w:color="auto"/>
                <w:left w:val="none" w:sz="0" w:space="0" w:color="auto"/>
                <w:bottom w:val="none" w:sz="0" w:space="0" w:color="auto"/>
                <w:right w:val="none" w:sz="0" w:space="0" w:color="auto"/>
              </w:divBdr>
              <w:divsChild>
                <w:div w:id="678581585">
                  <w:marLeft w:val="0"/>
                  <w:marRight w:val="0"/>
                  <w:marTop w:val="0"/>
                  <w:marBottom w:val="0"/>
                  <w:divBdr>
                    <w:top w:val="none" w:sz="0" w:space="0" w:color="auto"/>
                    <w:left w:val="none" w:sz="0" w:space="0" w:color="auto"/>
                    <w:bottom w:val="none" w:sz="0" w:space="0" w:color="auto"/>
                    <w:right w:val="none" w:sz="0" w:space="0" w:color="auto"/>
                  </w:divBdr>
                  <w:divsChild>
                    <w:div w:id="166396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654098">
      <w:bodyDiv w:val="1"/>
      <w:marLeft w:val="0"/>
      <w:marRight w:val="0"/>
      <w:marTop w:val="0"/>
      <w:marBottom w:val="0"/>
      <w:divBdr>
        <w:top w:val="none" w:sz="0" w:space="0" w:color="auto"/>
        <w:left w:val="none" w:sz="0" w:space="0" w:color="auto"/>
        <w:bottom w:val="none" w:sz="0" w:space="0" w:color="auto"/>
        <w:right w:val="none" w:sz="0" w:space="0" w:color="auto"/>
      </w:divBdr>
      <w:divsChild>
        <w:div w:id="1269971727">
          <w:marLeft w:val="0"/>
          <w:marRight w:val="0"/>
          <w:marTop w:val="0"/>
          <w:marBottom w:val="0"/>
          <w:divBdr>
            <w:top w:val="none" w:sz="0" w:space="0" w:color="auto"/>
            <w:left w:val="none" w:sz="0" w:space="0" w:color="auto"/>
            <w:bottom w:val="none" w:sz="0" w:space="0" w:color="auto"/>
            <w:right w:val="none" w:sz="0" w:space="0" w:color="auto"/>
          </w:divBdr>
          <w:divsChild>
            <w:div w:id="1395549196">
              <w:marLeft w:val="0"/>
              <w:marRight w:val="0"/>
              <w:marTop w:val="0"/>
              <w:marBottom w:val="0"/>
              <w:divBdr>
                <w:top w:val="none" w:sz="0" w:space="0" w:color="auto"/>
                <w:left w:val="none" w:sz="0" w:space="0" w:color="auto"/>
                <w:bottom w:val="none" w:sz="0" w:space="0" w:color="auto"/>
                <w:right w:val="none" w:sz="0" w:space="0" w:color="auto"/>
              </w:divBdr>
              <w:divsChild>
                <w:div w:id="1527598021">
                  <w:marLeft w:val="0"/>
                  <w:marRight w:val="0"/>
                  <w:marTop w:val="0"/>
                  <w:marBottom w:val="0"/>
                  <w:divBdr>
                    <w:top w:val="none" w:sz="0" w:space="0" w:color="auto"/>
                    <w:left w:val="none" w:sz="0" w:space="0" w:color="auto"/>
                    <w:bottom w:val="none" w:sz="0" w:space="0" w:color="auto"/>
                    <w:right w:val="none" w:sz="0" w:space="0" w:color="auto"/>
                  </w:divBdr>
                  <w:divsChild>
                    <w:div w:id="36799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082574">
      <w:bodyDiv w:val="1"/>
      <w:marLeft w:val="0"/>
      <w:marRight w:val="0"/>
      <w:marTop w:val="0"/>
      <w:marBottom w:val="0"/>
      <w:divBdr>
        <w:top w:val="none" w:sz="0" w:space="0" w:color="auto"/>
        <w:left w:val="none" w:sz="0" w:space="0" w:color="auto"/>
        <w:bottom w:val="none" w:sz="0" w:space="0" w:color="auto"/>
        <w:right w:val="none" w:sz="0" w:space="0" w:color="auto"/>
      </w:divBdr>
      <w:divsChild>
        <w:div w:id="557590073">
          <w:marLeft w:val="0"/>
          <w:marRight w:val="0"/>
          <w:marTop w:val="0"/>
          <w:marBottom w:val="0"/>
          <w:divBdr>
            <w:top w:val="none" w:sz="0" w:space="0" w:color="auto"/>
            <w:left w:val="none" w:sz="0" w:space="0" w:color="auto"/>
            <w:bottom w:val="none" w:sz="0" w:space="0" w:color="auto"/>
            <w:right w:val="none" w:sz="0" w:space="0" w:color="auto"/>
          </w:divBdr>
          <w:divsChild>
            <w:div w:id="374740544">
              <w:marLeft w:val="0"/>
              <w:marRight w:val="0"/>
              <w:marTop w:val="0"/>
              <w:marBottom w:val="0"/>
              <w:divBdr>
                <w:top w:val="none" w:sz="0" w:space="0" w:color="auto"/>
                <w:left w:val="none" w:sz="0" w:space="0" w:color="auto"/>
                <w:bottom w:val="none" w:sz="0" w:space="0" w:color="auto"/>
                <w:right w:val="none" w:sz="0" w:space="0" w:color="auto"/>
              </w:divBdr>
              <w:divsChild>
                <w:div w:id="511649218">
                  <w:marLeft w:val="0"/>
                  <w:marRight w:val="0"/>
                  <w:marTop w:val="0"/>
                  <w:marBottom w:val="0"/>
                  <w:divBdr>
                    <w:top w:val="none" w:sz="0" w:space="0" w:color="auto"/>
                    <w:left w:val="none" w:sz="0" w:space="0" w:color="auto"/>
                    <w:bottom w:val="none" w:sz="0" w:space="0" w:color="auto"/>
                    <w:right w:val="none" w:sz="0" w:space="0" w:color="auto"/>
                  </w:divBdr>
                  <w:divsChild>
                    <w:div w:id="5203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618514">
      <w:bodyDiv w:val="1"/>
      <w:marLeft w:val="0"/>
      <w:marRight w:val="0"/>
      <w:marTop w:val="0"/>
      <w:marBottom w:val="0"/>
      <w:divBdr>
        <w:top w:val="none" w:sz="0" w:space="0" w:color="auto"/>
        <w:left w:val="none" w:sz="0" w:space="0" w:color="auto"/>
        <w:bottom w:val="none" w:sz="0" w:space="0" w:color="auto"/>
        <w:right w:val="none" w:sz="0" w:space="0" w:color="auto"/>
      </w:divBdr>
      <w:divsChild>
        <w:div w:id="1027947360">
          <w:marLeft w:val="0"/>
          <w:marRight w:val="0"/>
          <w:marTop w:val="0"/>
          <w:marBottom w:val="0"/>
          <w:divBdr>
            <w:top w:val="none" w:sz="0" w:space="0" w:color="auto"/>
            <w:left w:val="none" w:sz="0" w:space="0" w:color="auto"/>
            <w:bottom w:val="none" w:sz="0" w:space="0" w:color="auto"/>
            <w:right w:val="none" w:sz="0" w:space="0" w:color="auto"/>
          </w:divBdr>
          <w:divsChild>
            <w:div w:id="1100904801">
              <w:marLeft w:val="0"/>
              <w:marRight w:val="0"/>
              <w:marTop w:val="0"/>
              <w:marBottom w:val="0"/>
              <w:divBdr>
                <w:top w:val="none" w:sz="0" w:space="0" w:color="auto"/>
                <w:left w:val="none" w:sz="0" w:space="0" w:color="auto"/>
                <w:bottom w:val="none" w:sz="0" w:space="0" w:color="auto"/>
                <w:right w:val="none" w:sz="0" w:space="0" w:color="auto"/>
              </w:divBdr>
              <w:divsChild>
                <w:div w:id="138641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20985">
      <w:bodyDiv w:val="1"/>
      <w:marLeft w:val="0"/>
      <w:marRight w:val="0"/>
      <w:marTop w:val="0"/>
      <w:marBottom w:val="0"/>
      <w:divBdr>
        <w:top w:val="none" w:sz="0" w:space="0" w:color="auto"/>
        <w:left w:val="none" w:sz="0" w:space="0" w:color="auto"/>
        <w:bottom w:val="none" w:sz="0" w:space="0" w:color="auto"/>
        <w:right w:val="none" w:sz="0" w:space="0" w:color="auto"/>
      </w:divBdr>
      <w:divsChild>
        <w:div w:id="83502819">
          <w:marLeft w:val="0"/>
          <w:marRight w:val="0"/>
          <w:marTop w:val="0"/>
          <w:marBottom w:val="0"/>
          <w:divBdr>
            <w:top w:val="none" w:sz="0" w:space="0" w:color="auto"/>
            <w:left w:val="none" w:sz="0" w:space="0" w:color="auto"/>
            <w:bottom w:val="none" w:sz="0" w:space="0" w:color="auto"/>
            <w:right w:val="none" w:sz="0" w:space="0" w:color="auto"/>
          </w:divBdr>
          <w:divsChild>
            <w:div w:id="1134717836">
              <w:marLeft w:val="0"/>
              <w:marRight w:val="0"/>
              <w:marTop w:val="0"/>
              <w:marBottom w:val="0"/>
              <w:divBdr>
                <w:top w:val="none" w:sz="0" w:space="0" w:color="auto"/>
                <w:left w:val="none" w:sz="0" w:space="0" w:color="auto"/>
                <w:bottom w:val="none" w:sz="0" w:space="0" w:color="auto"/>
                <w:right w:val="none" w:sz="0" w:space="0" w:color="auto"/>
              </w:divBdr>
              <w:divsChild>
                <w:div w:id="523397876">
                  <w:marLeft w:val="0"/>
                  <w:marRight w:val="0"/>
                  <w:marTop w:val="0"/>
                  <w:marBottom w:val="0"/>
                  <w:divBdr>
                    <w:top w:val="none" w:sz="0" w:space="0" w:color="auto"/>
                    <w:left w:val="none" w:sz="0" w:space="0" w:color="auto"/>
                    <w:bottom w:val="none" w:sz="0" w:space="0" w:color="auto"/>
                    <w:right w:val="none" w:sz="0" w:space="0" w:color="auto"/>
                  </w:divBdr>
                  <w:divsChild>
                    <w:div w:id="146257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523907">
      <w:bodyDiv w:val="1"/>
      <w:marLeft w:val="0"/>
      <w:marRight w:val="0"/>
      <w:marTop w:val="0"/>
      <w:marBottom w:val="0"/>
      <w:divBdr>
        <w:top w:val="none" w:sz="0" w:space="0" w:color="auto"/>
        <w:left w:val="none" w:sz="0" w:space="0" w:color="auto"/>
        <w:bottom w:val="none" w:sz="0" w:space="0" w:color="auto"/>
        <w:right w:val="none" w:sz="0" w:space="0" w:color="auto"/>
      </w:divBdr>
      <w:divsChild>
        <w:div w:id="1121803544">
          <w:marLeft w:val="0"/>
          <w:marRight w:val="0"/>
          <w:marTop w:val="0"/>
          <w:marBottom w:val="0"/>
          <w:divBdr>
            <w:top w:val="none" w:sz="0" w:space="0" w:color="auto"/>
            <w:left w:val="none" w:sz="0" w:space="0" w:color="auto"/>
            <w:bottom w:val="none" w:sz="0" w:space="0" w:color="auto"/>
            <w:right w:val="none" w:sz="0" w:space="0" w:color="auto"/>
          </w:divBdr>
          <w:divsChild>
            <w:div w:id="25253369">
              <w:marLeft w:val="0"/>
              <w:marRight w:val="0"/>
              <w:marTop w:val="0"/>
              <w:marBottom w:val="0"/>
              <w:divBdr>
                <w:top w:val="none" w:sz="0" w:space="0" w:color="auto"/>
                <w:left w:val="none" w:sz="0" w:space="0" w:color="auto"/>
                <w:bottom w:val="none" w:sz="0" w:space="0" w:color="auto"/>
                <w:right w:val="none" w:sz="0" w:space="0" w:color="auto"/>
              </w:divBdr>
              <w:divsChild>
                <w:div w:id="21004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227686">
      <w:bodyDiv w:val="1"/>
      <w:marLeft w:val="0"/>
      <w:marRight w:val="0"/>
      <w:marTop w:val="0"/>
      <w:marBottom w:val="0"/>
      <w:divBdr>
        <w:top w:val="none" w:sz="0" w:space="0" w:color="auto"/>
        <w:left w:val="none" w:sz="0" w:space="0" w:color="auto"/>
        <w:bottom w:val="none" w:sz="0" w:space="0" w:color="auto"/>
        <w:right w:val="none" w:sz="0" w:space="0" w:color="auto"/>
      </w:divBdr>
      <w:divsChild>
        <w:div w:id="1661540891">
          <w:marLeft w:val="0"/>
          <w:marRight w:val="0"/>
          <w:marTop w:val="0"/>
          <w:marBottom w:val="0"/>
          <w:divBdr>
            <w:top w:val="none" w:sz="0" w:space="0" w:color="auto"/>
            <w:left w:val="none" w:sz="0" w:space="0" w:color="auto"/>
            <w:bottom w:val="none" w:sz="0" w:space="0" w:color="auto"/>
            <w:right w:val="none" w:sz="0" w:space="0" w:color="auto"/>
          </w:divBdr>
          <w:divsChild>
            <w:div w:id="472144211">
              <w:marLeft w:val="0"/>
              <w:marRight w:val="0"/>
              <w:marTop w:val="0"/>
              <w:marBottom w:val="0"/>
              <w:divBdr>
                <w:top w:val="none" w:sz="0" w:space="0" w:color="auto"/>
                <w:left w:val="none" w:sz="0" w:space="0" w:color="auto"/>
                <w:bottom w:val="none" w:sz="0" w:space="0" w:color="auto"/>
                <w:right w:val="none" w:sz="0" w:space="0" w:color="auto"/>
              </w:divBdr>
              <w:divsChild>
                <w:div w:id="1347899255">
                  <w:marLeft w:val="0"/>
                  <w:marRight w:val="0"/>
                  <w:marTop w:val="0"/>
                  <w:marBottom w:val="0"/>
                  <w:divBdr>
                    <w:top w:val="none" w:sz="0" w:space="0" w:color="auto"/>
                    <w:left w:val="none" w:sz="0" w:space="0" w:color="auto"/>
                    <w:bottom w:val="none" w:sz="0" w:space="0" w:color="auto"/>
                    <w:right w:val="none" w:sz="0" w:space="0" w:color="auto"/>
                  </w:divBdr>
                  <w:divsChild>
                    <w:div w:id="17902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23796">
      <w:bodyDiv w:val="1"/>
      <w:marLeft w:val="0"/>
      <w:marRight w:val="0"/>
      <w:marTop w:val="0"/>
      <w:marBottom w:val="0"/>
      <w:divBdr>
        <w:top w:val="none" w:sz="0" w:space="0" w:color="auto"/>
        <w:left w:val="none" w:sz="0" w:space="0" w:color="auto"/>
        <w:bottom w:val="none" w:sz="0" w:space="0" w:color="auto"/>
        <w:right w:val="none" w:sz="0" w:space="0" w:color="auto"/>
      </w:divBdr>
      <w:divsChild>
        <w:div w:id="50814118">
          <w:marLeft w:val="0"/>
          <w:marRight w:val="0"/>
          <w:marTop w:val="0"/>
          <w:marBottom w:val="0"/>
          <w:divBdr>
            <w:top w:val="none" w:sz="0" w:space="0" w:color="auto"/>
            <w:left w:val="none" w:sz="0" w:space="0" w:color="auto"/>
            <w:bottom w:val="none" w:sz="0" w:space="0" w:color="auto"/>
            <w:right w:val="none" w:sz="0" w:space="0" w:color="auto"/>
          </w:divBdr>
          <w:divsChild>
            <w:div w:id="2003660034">
              <w:marLeft w:val="0"/>
              <w:marRight w:val="0"/>
              <w:marTop w:val="0"/>
              <w:marBottom w:val="0"/>
              <w:divBdr>
                <w:top w:val="none" w:sz="0" w:space="0" w:color="auto"/>
                <w:left w:val="none" w:sz="0" w:space="0" w:color="auto"/>
                <w:bottom w:val="none" w:sz="0" w:space="0" w:color="auto"/>
                <w:right w:val="none" w:sz="0" w:space="0" w:color="auto"/>
              </w:divBdr>
              <w:divsChild>
                <w:div w:id="189958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acher-network/2017/aug/25/childrens-mental-health-its-time-to-put-wellbeing-on-the-curriculu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mallbusiness.chron.com/authoritarian-leadership-style-explained-58261.html" TargetMode="External"/><Relationship Id="rId4" Type="http://schemas.openxmlformats.org/officeDocument/2006/relationships/settings" Target="settings.xml"/><Relationship Id="rId9" Type="http://schemas.openxmlformats.org/officeDocument/2006/relationships/hyperlink" Target="https://www.bera.ac.uk/blog/hopes-and-fears-the-development-of-a-new-curriculum-in-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42B33-BDBF-944B-997B-8E4F43A43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18</Pages>
  <Words>6551</Words>
  <Characters>30790</Characters>
  <Application>Microsoft Office Word</Application>
  <DocSecurity>0</DocSecurity>
  <Lines>466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Harries (1500868)</dc:creator>
  <cp:keywords/>
  <dc:description/>
  <cp:lastModifiedBy>Gwenllian Harries (1500868)</cp:lastModifiedBy>
  <cp:revision>20</cp:revision>
  <cp:lastPrinted>2019-01-26T18:46:00Z</cp:lastPrinted>
  <dcterms:created xsi:type="dcterms:W3CDTF">2019-01-22T21:33:00Z</dcterms:created>
  <dcterms:modified xsi:type="dcterms:W3CDTF">2019-01-27T19:20:00Z</dcterms:modified>
</cp:coreProperties>
</file>