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5514B42B" w:rsidR="00CE6A00" w:rsidRPr="004C3A0B" w:rsidRDefault="00D603B2" w:rsidP="008C4441">
            <w:pPr>
              <w:rPr>
                <w:rFonts w:ascii="Arial" w:hAnsi="Arial" w:cs="Arial"/>
                <w:sz w:val="22"/>
                <w:szCs w:val="22"/>
                <w:lang w:eastAsia="zh-CN"/>
              </w:rPr>
            </w:pPr>
            <w:r>
              <w:rPr>
                <w:rFonts w:ascii="Arial" w:hAnsi="Arial" w:cs="Arial"/>
                <w:sz w:val="22"/>
                <w:szCs w:val="22"/>
                <w:lang w:eastAsia="zh-CN"/>
              </w:rPr>
              <w:t>Emily Jade Wildman</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14C009CF" w:rsidR="003257BD" w:rsidRPr="004C3A0B" w:rsidRDefault="00C4247F" w:rsidP="00D603B2">
            <w:pPr>
              <w:tabs>
                <w:tab w:val="center" w:pos="3210"/>
              </w:tabs>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3EF18962" w:rsidR="003257BD" w:rsidRPr="004C3A0B" w:rsidRDefault="00D603B2" w:rsidP="008C4441">
            <w:pPr>
              <w:rPr>
                <w:rFonts w:ascii="Arial" w:hAnsi="Arial" w:cs="Arial"/>
                <w:sz w:val="22"/>
                <w:szCs w:val="22"/>
                <w:lang w:eastAsia="zh-CN"/>
              </w:rPr>
            </w:pPr>
            <w:r>
              <w:rPr>
                <w:rFonts w:ascii="Arial" w:hAnsi="Arial" w:cs="Arial"/>
                <w:sz w:val="22"/>
                <w:szCs w:val="22"/>
                <w:lang w:eastAsia="zh-CN"/>
              </w:rPr>
              <w:t>2005226</w:t>
            </w:r>
            <w:r w:rsidR="00C4247F">
              <w:rPr>
                <w:rFonts w:ascii="Arial" w:hAnsi="Arial" w:cs="Arial"/>
                <w:sz w:val="22"/>
                <w:szCs w:val="22"/>
                <w:lang w:eastAsia="zh-CN"/>
              </w:rPr>
              <w:t>@</w:t>
            </w:r>
            <w:r>
              <w:rPr>
                <w:rFonts w:ascii="Arial" w:hAnsi="Arial" w:cs="Arial"/>
                <w:sz w:val="22"/>
                <w:szCs w:val="22"/>
                <w:lang w:eastAsia="zh-CN"/>
              </w:rPr>
              <w:t>student.</w:t>
            </w:r>
            <w:r w:rsidR="00C4247F">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5FD07A5F" w:rsidR="00494691" w:rsidRDefault="00D603B2" w:rsidP="008C4441">
            <w:pPr>
              <w:rPr>
                <w:rFonts w:ascii="Arial" w:hAnsi="Arial" w:cs="Arial"/>
                <w:sz w:val="22"/>
                <w:szCs w:val="22"/>
              </w:rPr>
            </w:pPr>
            <w:r>
              <w:rPr>
                <w:rFonts w:ascii="Arial" w:hAnsi="Arial" w:cs="Arial"/>
                <w:sz w:val="22"/>
                <w:szCs w:val="22"/>
              </w:rPr>
              <w:t>07572044828</w:t>
            </w: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6A4ACCDA" w:rsidR="00090CF7" w:rsidRPr="004C3A0B" w:rsidRDefault="00D603B2" w:rsidP="00090CF7">
            <w:pPr>
              <w:rPr>
                <w:rFonts w:ascii="Arial" w:hAnsi="Arial" w:cs="Arial"/>
                <w:sz w:val="22"/>
                <w:szCs w:val="22"/>
                <w:lang w:eastAsia="zh-CN"/>
              </w:rPr>
            </w:pPr>
            <w:r>
              <w:rPr>
                <w:rFonts w:ascii="Arial" w:hAnsi="Arial" w:cs="Arial"/>
                <w:sz w:val="22"/>
                <w:szCs w:val="22"/>
                <w:lang w:eastAsia="zh-CN"/>
              </w:rPr>
              <w:t>2005226</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38492C15" w:rsidR="00090CF7" w:rsidRPr="004C3A0B" w:rsidRDefault="00D603B2" w:rsidP="00090CF7">
            <w:pPr>
              <w:rPr>
                <w:rFonts w:ascii="Arial" w:hAnsi="Arial" w:cs="Arial"/>
                <w:sz w:val="22"/>
                <w:szCs w:val="22"/>
                <w:lang w:eastAsia="zh-CN"/>
              </w:rPr>
            </w:pPr>
            <w:r>
              <w:rPr>
                <w:rFonts w:ascii="Arial" w:hAnsi="Arial" w:cs="Arial"/>
                <w:sz w:val="22"/>
                <w:szCs w:val="22"/>
                <w:lang w:eastAsia="zh-CN"/>
              </w:rPr>
              <w:t>BA Public Services</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2489A0D0" w:rsidR="00090CF7" w:rsidRPr="004C3A0B" w:rsidRDefault="00D603B2" w:rsidP="00090CF7">
            <w:pPr>
              <w:rPr>
                <w:rFonts w:ascii="Arial" w:hAnsi="Arial" w:cs="Arial"/>
                <w:sz w:val="22"/>
                <w:szCs w:val="22"/>
                <w:lang w:eastAsia="zh-CN"/>
              </w:rPr>
            </w:pPr>
            <w:r>
              <w:rPr>
                <w:rFonts w:ascii="Arial" w:hAnsi="Arial" w:cs="Arial"/>
                <w:sz w:val="22"/>
                <w:szCs w:val="22"/>
                <w:lang w:eastAsia="zh-CN"/>
              </w:rPr>
              <w:t xml:space="preserve">Mike </w:t>
            </w:r>
            <w:proofErr w:type="spellStart"/>
            <w:r>
              <w:rPr>
                <w:rFonts w:ascii="Arial" w:hAnsi="Arial" w:cs="Arial"/>
                <w:sz w:val="22"/>
                <w:szCs w:val="22"/>
                <w:lang w:eastAsia="zh-CN"/>
              </w:rPr>
              <w:t>Durke</w:t>
            </w:r>
            <w:proofErr w:type="spellEnd"/>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D603B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D603B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D603B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D603B2"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D603B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D603B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2AF035A8" w14:textId="77777777" w:rsidR="00D603B2" w:rsidRDefault="00D603B2" w:rsidP="00354F34">
      <w:pPr>
        <w:autoSpaceDE w:val="0"/>
        <w:autoSpaceDN w:val="0"/>
        <w:adjustRightInd w:val="0"/>
        <w:spacing w:after="240"/>
        <w:jc w:val="both"/>
        <w:rPr>
          <w:rFonts w:ascii="Arial" w:hAnsi="Arial" w:cs="Arial"/>
          <w:b/>
          <w:sz w:val="22"/>
          <w:szCs w:val="22"/>
        </w:rPr>
      </w:pPr>
    </w:p>
    <w:p w14:paraId="32E846DA" w14:textId="77777777" w:rsidR="00D603B2" w:rsidRDefault="00D603B2" w:rsidP="00354F34">
      <w:pPr>
        <w:autoSpaceDE w:val="0"/>
        <w:autoSpaceDN w:val="0"/>
        <w:adjustRightInd w:val="0"/>
        <w:spacing w:after="240"/>
        <w:jc w:val="both"/>
        <w:rPr>
          <w:rFonts w:ascii="Arial" w:hAnsi="Arial" w:cs="Arial"/>
          <w:b/>
          <w:sz w:val="22"/>
          <w:szCs w:val="22"/>
        </w:rPr>
      </w:pPr>
    </w:p>
    <w:p w14:paraId="4E5E9648" w14:textId="5C4735D0"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7B440F83" w:rsidR="003C07E3" w:rsidRPr="004C3A0B" w:rsidRDefault="00CE3FBF" w:rsidP="003C07E3">
            <w:pPr>
              <w:rPr>
                <w:rFonts w:ascii="Arial" w:hAnsi="Arial" w:cs="Arial"/>
                <w:sz w:val="22"/>
                <w:szCs w:val="22"/>
              </w:rPr>
            </w:pPr>
            <w:r w:rsidRPr="00CE3FBF">
              <w:rPr>
                <w:rFonts w:ascii="Arial" w:hAnsi="Arial" w:cs="Arial"/>
                <w:sz w:val="22"/>
                <w:szCs w:val="22"/>
              </w:rPr>
              <w:t xml:space="preserve">The </w:t>
            </w:r>
            <w:r w:rsidR="00D603B2">
              <w:rPr>
                <w:rFonts w:ascii="Arial" w:hAnsi="Arial" w:cs="Arial"/>
                <w:sz w:val="22"/>
                <w:szCs w:val="22"/>
              </w:rPr>
              <w:t>effects of COVID-19 on NEPTS capacity and availability</w:t>
            </w:r>
            <w:r w:rsidRPr="00CE3FBF">
              <w:rPr>
                <w:rFonts w:ascii="Arial" w:hAnsi="Arial" w:cs="Arial"/>
                <w:sz w:val="22"/>
                <w:szCs w:val="22"/>
              </w:rPr>
              <w:t xml:space="preserve">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4F34DF08" w:rsidR="003C07E3" w:rsidRPr="00D839CD" w:rsidRDefault="00D603B2" w:rsidP="003C07E3">
            <w:pPr>
              <w:rPr>
                <w:rFonts w:ascii="Arial" w:hAnsi="Arial" w:cs="Arial"/>
                <w:sz w:val="22"/>
                <w:szCs w:val="22"/>
              </w:rPr>
            </w:pPr>
            <w:r>
              <w:rPr>
                <w:rFonts w:ascii="Arial" w:hAnsi="Arial" w:cs="Arial"/>
                <w:sz w:val="22"/>
                <w:szCs w:val="22"/>
              </w:rPr>
              <w:t>November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514B7B46" w:rsidR="003C07E3" w:rsidRPr="004C3A0B" w:rsidRDefault="00D603B2" w:rsidP="003C07E3">
            <w:pPr>
              <w:rPr>
                <w:rFonts w:ascii="Arial" w:hAnsi="Arial" w:cs="Arial"/>
                <w:sz w:val="22"/>
                <w:szCs w:val="22"/>
              </w:rPr>
            </w:pPr>
            <w:r>
              <w:rPr>
                <w:rFonts w:ascii="Arial" w:hAnsi="Arial" w:cs="Arial"/>
                <w:sz w:val="22"/>
                <w:szCs w:val="22"/>
              </w:rPr>
              <w:t>March 2021</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BBC721C" w14:textId="1C4AA25A" w:rsidR="002A152D" w:rsidRPr="00880F53" w:rsidRDefault="00D603B2" w:rsidP="00143B4E">
            <w:pPr>
              <w:spacing w:line="360" w:lineRule="auto"/>
              <w:jc w:val="both"/>
              <w:rPr>
                <w:rFonts w:ascii="Arial" w:hAnsi="Arial" w:cs="Arial"/>
                <w:sz w:val="24"/>
                <w:szCs w:val="24"/>
              </w:rPr>
            </w:pPr>
            <w:r w:rsidRPr="00880F53">
              <w:rPr>
                <w:rFonts w:ascii="Arial" w:hAnsi="Arial" w:cs="Arial"/>
                <w:sz w:val="22"/>
                <w:szCs w:val="22"/>
              </w:rPr>
              <w:t xml:space="preserve">The Welsh Ambulance Service NHS Trust (WAST) have a service dedicated to transporting patients in Wales to hospital appointments, which is known as the Non-Emergency Patient Transport Service (NEPTS). Using my current role as a NEPT planner/day controller within WAST, I intend to investigate the effects COVID-19 has had on the capacity and availability within the service. The aim of the investigation is to determine the effects the service has had due to COVID-19 on their capacity and availability. This includes comparing how the service used to operate before the pandemic. </w:t>
            </w:r>
            <w:r w:rsidRPr="00880F53">
              <w:rPr>
                <w:rFonts w:ascii="Arial" w:hAnsi="Arial" w:cs="Arial"/>
                <w:sz w:val="22"/>
                <w:szCs w:val="22"/>
              </w:rPr>
              <w:br/>
              <w:t>The main objectives of the investigation will be identifying the effects of social distancing and COVID-19 precautions to patient transport during the months of March - August 2020, compared to the regular transport provided during March – August 2019. The research will allow a better insight to the difficulties faced with capacity and availability of vehicles</w:t>
            </w:r>
            <w:r w:rsidR="00880F53" w:rsidRPr="00880F53">
              <w:rPr>
                <w:rFonts w:ascii="Arial" w:hAnsi="Arial" w:cs="Arial"/>
                <w:sz w:val="22"/>
                <w:szCs w:val="22"/>
              </w:rPr>
              <w:t>, in addition to the existing challenges faced outside of the</w:t>
            </w:r>
            <w:r w:rsidRPr="00880F53">
              <w:rPr>
                <w:rFonts w:ascii="Arial" w:hAnsi="Arial" w:cs="Arial"/>
                <w:sz w:val="22"/>
                <w:szCs w:val="22"/>
              </w:rPr>
              <w:t xml:space="preserve"> pandemic.</w:t>
            </w:r>
            <w:r w:rsidR="00880F53" w:rsidRPr="00880F53">
              <w:rPr>
                <w:rFonts w:ascii="Arial" w:hAnsi="Arial" w:cs="Arial"/>
                <w:sz w:val="22"/>
                <w:szCs w:val="22"/>
              </w:rPr>
              <w:t xml:space="preserve"> It is important to know what issues have occurred from the </w:t>
            </w:r>
            <w:r w:rsidR="00880F53">
              <w:rPr>
                <w:rFonts w:ascii="Arial" w:hAnsi="Arial" w:cs="Arial"/>
                <w:sz w:val="22"/>
                <w:szCs w:val="22"/>
              </w:rPr>
              <w:t xml:space="preserve">current </w:t>
            </w:r>
            <w:r w:rsidR="00880F53" w:rsidRPr="00880F53">
              <w:rPr>
                <w:rFonts w:ascii="Arial" w:hAnsi="Arial" w:cs="Arial"/>
                <w:sz w:val="22"/>
                <w:szCs w:val="22"/>
              </w:rPr>
              <w:t xml:space="preserve">pandemic, as it will address issues which could be prevented in future, should a similar situation occur. </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06264B69"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sidR="00880F53">
              <w:rPr>
                <w:rFonts w:ascii="Arial" w:hAnsi="Arial" w:cs="Arial"/>
                <w:sz w:val="22"/>
                <w:szCs w:val="22"/>
              </w:rPr>
              <w:t>How was the capacity during March-August 2019?</w:t>
            </w:r>
          </w:p>
          <w:p w14:paraId="7CFB311B" w14:textId="24CBC287" w:rsid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880F53">
              <w:rPr>
                <w:rFonts w:ascii="Arial" w:hAnsi="Arial" w:cs="Arial"/>
                <w:sz w:val="22"/>
                <w:szCs w:val="22"/>
                <w:lang w:eastAsia="zh-CN"/>
              </w:rPr>
              <w:t>How was the capacity during March-August 2020?</w:t>
            </w:r>
          </w:p>
          <w:p w14:paraId="799883E3" w14:textId="5138A4FD" w:rsidR="00880F53" w:rsidRPr="00143B4E" w:rsidRDefault="00880F53" w:rsidP="00143B4E">
            <w:pPr>
              <w:spacing w:line="360" w:lineRule="auto"/>
              <w:rPr>
                <w:rFonts w:ascii="Arial" w:hAnsi="Arial" w:cs="Arial"/>
                <w:sz w:val="22"/>
                <w:szCs w:val="22"/>
                <w:lang w:eastAsia="zh-CN"/>
              </w:rPr>
            </w:pPr>
            <w:r>
              <w:rPr>
                <w:rFonts w:ascii="Arial" w:hAnsi="Arial" w:cs="Arial"/>
                <w:sz w:val="22"/>
                <w:szCs w:val="22"/>
                <w:lang w:eastAsia="zh-CN"/>
              </w:rPr>
              <w:t>Q3: How new regulations impacted on the capacity and availability of ambulances.</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7BD18BC3"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The research aims to</w:t>
            </w:r>
            <w:r w:rsidR="00880F53">
              <w:rPr>
                <w:rFonts w:ascii="Arial" w:hAnsi="Arial" w:cs="Arial"/>
                <w:sz w:val="22"/>
                <w:szCs w:val="22"/>
              </w:rPr>
              <w:t xml:space="preserve"> identify the effects Non-Emergency Patient Transport has had on their availability and capacity of ambulances from March-August 2020 during the COVID-19 pandemic. </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1C48C91B"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 xml:space="preserve">To </w:t>
            </w:r>
            <w:r w:rsidR="00880F53">
              <w:rPr>
                <w:rFonts w:ascii="Arial" w:hAnsi="Arial" w:cs="Arial"/>
                <w:color w:val="000000" w:themeColor="text1"/>
                <w:sz w:val="22"/>
                <w:szCs w:val="22"/>
                <w:lang w:eastAsia="zh-CN"/>
              </w:rPr>
              <w:t>obtain reports and documents regarding conveyed journeys between March – August 2019 and 2020.</w:t>
            </w:r>
          </w:p>
          <w:p w14:paraId="13167D98" w14:textId="69816B98"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880F53">
              <w:rPr>
                <w:rFonts w:ascii="Arial" w:hAnsi="Arial" w:cs="Arial"/>
                <w:color w:val="000000" w:themeColor="text1"/>
                <w:sz w:val="22"/>
                <w:szCs w:val="22"/>
                <w:lang w:eastAsia="zh-CN"/>
              </w:rPr>
              <w:t>Compare the differences between 2019 and 2020 journeys, including the capacity available on vehicles.</w:t>
            </w:r>
          </w:p>
          <w:p w14:paraId="60DCE45E" w14:textId="205D2AD5"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B5589F">
              <w:rPr>
                <w:rFonts w:ascii="Arial" w:hAnsi="Arial" w:cs="Arial"/>
                <w:color w:val="000000" w:themeColor="text1"/>
                <w:sz w:val="22"/>
                <w:szCs w:val="22"/>
                <w:lang w:eastAsia="zh-CN"/>
              </w:rPr>
              <w:t>Identify any regulations that contributed to the effects.</w:t>
            </w:r>
          </w:p>
          <w:p w14:paraId="30CC12B1" w14:textId="548C64E7" w:rsidR="00425DA7" w:rsidRDefault="00425DA7" w:rsidP="00143B4E">
            <w:pPr>
              <w:spacing w:line="360" w:lineRule="auto"/>
              <w:rPr>
                <w:rFonts w:ascii="Arial" w:hAnsi="Arial" w:cs="Arial"/>
                <w:sz w:val="22"/>
                <w:szCs w:val="22"/>
              </w:rPr>
            </w:pP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2D1C4292" w14:textId="2B3B742B" w:rsidR="003C07E3" w:rsidRDefault="003C07E3" w:rsidP="00143B4E">
            <w:pPr>
              <w:spacing w:line="360" w:lineRule="auto"/>
              <w:jc w:val="both"/>
              <w:rPr>
                <w:rFonts w:ascii="Arial" w:hAnsi="Arial" w:cs="Arial"/>
                <w:color w:val="000000" w:themeColor="text1"/>
                <w:sz w:val="22"/>
                <w:szCs w:val="22"/>
              </w:rPr>
            </w:pPr>
          </w:p>
          <w:p w14:paraId="22E452EA" w14:textId="404DBBA5" w:rsidR="00B5589F" w:rsidRDefault="00B5589F" w:rsidP="00143B4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Research methods will include quantitative data being collected from reports and records published with the Welsh Ambulance Service, as well as observations made during the transport planning stage of my job role. Statistics may also be used as well as documents and secondary data retrieved from </w:t>
            </w:r>
            <w:r w:rsidR="005669A4">
              <w:rPr>
                <w:rFonts w:ascii="Arial" w:hAnsi="Arial" w:cs="Arial"/>
                <w:color w:val="000000" w:themeColor="text1"/>
                <w:sz w:val="22"/>
                <w:szCs w:val="22"/>
              </w:rPr>
              <w:t>publications regarding patient transport journeys</w:t>
            </w:r>
            <w:r>
              <w:rPr>
                <w:rFonts w:ascii="Arial" w:hAnsi="Arial" w:cs="Arial"/>
                <w:color w:val="000000" w:themeColor="text1"/>
                <w:sz w:val="22"/>
                <w:szCs w:val="22"/>
              </w:rPr>
              <w:t>.  Reports will be analysed for information appropriate to the research and used for this research only.</w:t>
            </w: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8"/>
      </w:tblGrid>
      <w:tr w:rsidR="003C07E3" w:rsidRPr="004C3A0B" w14:paraId="15BB8CB2" w14:textId="77777777" w:rsidTr="005669A4">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5669A4">
        <w:trPr>
          <w:trHeight w:val="454"/>
        </w:trPr>
        <w:tc>
          <w:tcPr>
            <w:tcW w:w="5000" w:type="pct"/>
            <w:vAlign w:val="center"/>
          </w:tcPr>
          <w:p w14:paraId="4EC0BA45" w14:textId="7DCF1399" w:rsidR="003C07E3" w:rsidRDefault="005669A4" w:rsidP="003C07E3">
            <w:pPr>
              <w:rPr>
                <w:rFonts w:ascii="Arial" w:hAnsi="Arial" w:cs="Arial"/>
                <w:sz w:val="22"/>
                <w:szCs w:val="22"/>
                <w:lang w:eastAsia="zh-CN"/>
              </w:rPr>
            </w:pPr>
            <w:r>
              <w:rPr>
                <w:rFonts w:ascii="Arial" w:hAnsi="Arial" w:cs="Arial"/>
                <w:sz w:val="22"/>
                <w:szCs w:val="22"/>
                <w:lang w:eastAsia="zh-CN"/>
              </w:rPr>
              <w:t xml:space="preserve">The Welsh Ambulance Service Headquarters, </w:t>
            </w:r>
            <w:proofErr w:type="spellStart"/>
            <w:r>
              <w:rPr>
                <w:rFonts w:ascii="Arial" w:hAnsi="Arial" w:cs="Arial"/>
                <w:sz w:val="22"/>
                <w:szCs w:val="22"/>
                <w:lang w:eastAsia="zh-CN"/>
              </w:rPr>
              <w:t>Cefn</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Coed</w:t>
            </w:r>
            <w:proofErr w:type="spellEnd"/>
            <w:r>
              <w:rPr>
                <w:rFonts w:ascii="Arial" w:hAnsi="Arial" w:cs="Arial"/>
                <w:sz w:val="22"/>
                <w:szCs w:val="22"/>
                <w:lang w:eastAsia="zh-CN"/>
              </w:rPr>
              <w:t xml:space="preserve"> Hospital, Swansea.</w:t>
            </w:r>
            <w:r>
              <w:rPr>
                <w:rFonts w:ascii="Arial" w:hAnsi="Arial" w:cs="Arial"/>
                <w:sz w:val="22"/>
                <w:szCs w:val="22"/>
                <w:lang w:eastAsia="zh-CN"/>
              </w:rPr>
              <w:br/>
              <w:t>The Welsh Ambulance Service Clinical Contact Centre, Police Headquarters, Carmarthen.</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5669A4">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5669A4">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666C5019" w:rsidR="003C07E3" w:rsidRPr="00EF52EA" w:rsidRDefault="005669A4"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Some information obtained during the research may include personal details of patients. I will ensure that all personal details of any form relating to a patient will be removed from the research. It is not intended to include personal details of any nature for this research.</w:t>
            </w:r>
            <w:r w:rsidR="001D1652" w:rsidRPr="00E07E64">
              <w:rPr>
                <w:rFonts w:ascii="Arial" w:hAnsi="Arial" w:cs="Arial"/>
                <w:color w:val="000000" w:themeColor="text1"/>
                <w:sz w:val="22"/>
                <w:szCs w:val="22"/>
              </w:rPr>
              <w:t xml:space="preserve"> </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7AEFEB97" w14:textId="7B8B78C1" w:rsidR="00090CF7" w:rsidRPr="00090CF7" w:rsidRDefault="005669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2FC0286B" w:rsidR="00090CF7" w:rsidRPr="00090CF7" w:rsidRDefault="00D603B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5669A4">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5968D96" w:rsidR="003257BD" w:rsidRPr="00090CF7" w:rsidRDefault="005669A4" w:rsidP="003257BD">
            <w:pPr>
              <w:rPr>
                <w:rFonts w:ascii="Arial" w:hAnsi="Arial" w:cs="Arial"/>
                <w:sz w:val="22"/>
                <w:szCs w:val="22"/>
              </w:rPr>
            </w:pPr>
            <w:r>
              <w:rPr>
                <w:rFonts w:ascii="Arial" w:hAnsi="Arial" w:cs="Arial"/>
                <w:sz w:val="22"/>
                <w:szCs w:val="22"/>
              </w:rPr>
              <w:br/>
              <w:t>I will obtain this information through connections in the workplace with the permission of my manager and whomever else required if necessary.</w:t>
            </w: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3E1533B" w14:textId="79252185" w:rsidR="008C4441" w:rsidRPr="004C3A0B" w:rsidRDefault="005669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642E935" w14:textId="67A56323" w:rsidR="008C4441" w:rsidRPr="004C3A0B" w:rsidRDefault="005669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182F2CC" w14:textId="00597A35" w:rsidR="008C4441" w:rsidRPr="004C3A0B" w:rsidRDefault="005669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7A92B3D" w14:textId="5D6754B3" w:rsidR="008C4441" w:rsidRPr="004C3A0B" w:rsidRDefault="005669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8C3567" w14:textId="6A184C1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E987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08DBA93" w14:textId="14112EB2" w:rsidR="00113E57" w:rsidRPr="006C1FDD" w:rsidRDefault="005669A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83B502C" w14:textId="2AC7B3E6" w:rsidR="00113E57" w:rsidRPr="006C1FDD" w:rsidRDefault="005669A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50CA6A4" w14:textId="5511E5E5" w:rsidR="00113E57" w:rsidRPr="006C1FDD" w:rsidRDefault="005669A4" w:rsidP="00113E57">
            <w:pPr>
              <w:rPr>
                <w:rFonts w:ascii="Arial" w:hAnsi="Arial" w:cs="Arial"/>
              </w:rPr>
            </w:pPr>
            <w:r>
              <w:rPr>
                <w:rFonts w:ascii="Arial" w:hAnsi="Arial" w:cs="Arial"/>
              </w:rPr>
              <w:t>Reports</w:t>
            </w:r>
            <w:r>
              <w:rPr>
                <w:rFonts w:ascii="Arial" w:hAnsi="Arial" w:cs="Arial"/>
              </w:rPr>
              <w:br/>
              <w:t>Statistics</w:t>
            </w:r>
            <w:r>
              <w:rPr>
                <w:rFonts w:ascii="Arial" w:hAnsi="Arial" w:cs="Arial"/>
              </w:rPr>
              <w:br/>
              <w:t>Publications</w:t>
            </w: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ABF3EBB" w14:textId="5BB86226" w:rsidR="00986FD8" w:rsidRPr="004C3A0B" w:rsidRDefault="005669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5D68C5C" w14:textId="7612C08C" w:rsidR="00986FD8" w:rsidRPr="004C3A0B" w:rsidRDefault="005669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9A4A5E" w:rsidRDefault="009A4A5E" w:rsidP="009A4A5E">
            <w:pPr>
              <w:rPr>
                <w:rFonts w:ascii="Arial" w:hAnsi="Arial" w:cs="Arial"/>
                <w:sz w:val="22"/>
                <w:szCs w:val="22"/>
              </w:rPr>
            </w:pP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9724308" w14:textId="4517853D" w:rsidR="002A152D" w:rsidRPr="003257BD" w:rsidRDefault="00A374A8" w:rsidP="00F91427">
            <w:pPr>
              <w:jc w:val="both"/>
              <w:rPr>
                <w:rFonts w:ascii="Arial" w:hAnsi="Arial" w:cs="Arial"/>
                <w:i/>
                <w:color w:val="808080"/>
                <w:sz w:val="18"/>
                <w:szCs w:val="18"/>
              </w:rPr>
            </w:pPr>
            <w:r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C9460CE" w14:textId="0C4151DE" w:rsidR="00397B49" w:rsidRPr="004C3A0B" w:rsidRDefault="005669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53F1486C" w14:textId="7CE3C23F" w:rsidR="00397B49" w:rsidRPr="004C3A0B" w:rsidRDefault="005669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8CC4228" w14:textId="1459D1EC"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70A751F9" w14:textId="38FC6F42"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2E188D6" w14:textId="56DD6F8C"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221B37" w14:textId="412CC1E1"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500A331" w14:textId="543FCC42"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7C711FA1" w14:textId="1BC3C377"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75CD289" w14:textId="63BD2F40"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C0D5DF2" w14:textId="4E70B08C"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EDC5220" w14:textId="72E53E0E"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09848ADD" w14:textId="12FAE839"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A908ADB" w14:textId="109D25F3"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E72BA2E" w14:textId="549552C3" w:rsidR="00C86572" w:rsidRPr="004C3A0B" w:rsidRDefault="005669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E6A4A28" w14:textId="2D59DC87" w:rsidR="00E45AB0" w:rsidRPr="004C3A0B" w:rsidRDefault="0062158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EAB967B" w14:textId="331EE19E" w:rsidR="00E45AB0" w:rsidRPr="004C3A0B" w:rsidRDefault="0062158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EF0B582" w14:textId="76B4694E" w:rsidR="00E45AB0" w:rsidRPr="004C3A0B" w:rsidRDefault="0062158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37012C5" w14:textId="57317A3A" w:rsidR="00E45AB0" w:rsidRPr="004C3A0B" w:rsidRDefault="0062158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D603B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D603B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39D46D36" w14:textId="7A99559A" w:rsidR="00354F34" w:rsidRPr="004C3A0B" w:rsidRDefault="00354F34" w:rsidP="00621581">
            <w:pPr>
              <w:jc w:val="both"/>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7F7BC45" w14:textId="3181790A" w:rsidR="00430D58" w:rsidRDefault="00430D58" w:rsidP="00621581">
            <w:pPr>
              <w:rPr>
                <w:rFonts w:ascii="Arial" w:hAnsi="Arial" w:cs="Arial"/>
                <w:sz w:val="22"/>
                <w:szCs w:val="22"/>
                <w:lang w:eastAsia="zh-CN"/>
              </w:rPr>
            </w:pP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75668FAB" w:rsidR="003257BD" w:rsidRDefault="004245E1" w:rsidP="003257BD">
            <w:pPr>
              <w:rPr>
                <w:rFonts w:ascii="Arial" w:hAnsi="Arial" w:cs="Arial"/>
                <w:sz w:val="22"/>
                <w:szCs w:val="22"/>
              </w:rPr>
            </w:pPr>
            <w:r>
              <w:rPr>
                <w:rFonts w:ascii="Arial" w:hAnsi="Arial" w:cs="Arial"/>
                <w:sz w:val="22"/>
                <w:szCs w:val="22"/>
              </w:rPr>
              <w:t xml:space="preserve">A </w:t>
            </w:r>
            <w:r w:rsidR="00621581">
              <w:rPr>
                <w:rFonts w:ascii="Arial" w:hAnsi="Arial" w:cs="Arial"/>
                <w:sz w:val="22"/>
                <w:szCs w:val="22"/>
              </w:rPr>
              <w:t>negative view on NEPTS.</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97BC33F" w14:textId="59A6FD51" w:rsidR="003257BD" w:rsidRDefault="004245E1" w:rsidP="003257BD">
            <w:pPr>
              <w:rPr>
                <w:rFonts w:ascii="Arial" w:hAnsi="Arial" w:cs="Arial"/>
                <w:sz w:val="22"/>
                <w:szCs w:val="22"/>
              </w:rPr>
            </w:pPr>
            <w:r>
              <w:rPr>
                <w:rFonts w:ascii="Arial" w:hAnsi="Arial" w:cs="Arial"/>
                <w:sz w:val="22"/>
                <w:szCs w:val="22"/>
              </w:rPr>
              <w:t>The good</w:t>
            </w:r>
            <w:r w:rsidR="00621581">
              <w:rPr>
                <w:rFonts w:ascii="Arial" w:hAnsi="Arial" w:cs="Arial"/>
                <w:sz w:val="22"/>
                <w:szCs w:val="22"/>
              </w:rPr>
              <w:t xml:space="preserve"> </w:t>
            </w:r>
            <w:r>
              <w:rPr>
                <w:rFonts w:ascii="Arial" w:hAnsi="Arial" w:cs="Arial"/>
                <w:sz w:val="22"/>
                <w:szCs w:val="22"/>
              </w:rPr>
              <w:t xml:space="preserve">standing </w:t>
            </w:r>
            <w:r w:rsidR="004E0871">
              <w:rPr>
                <w:rFonts w:ascii="Arial" w:hAnsi="Arial" w:cs="Arial"/>
                <w:sz w:val="22"/>
                <w:szCs w:val="22"/>
              </w:rPr>
              <w:t xml:space="preserve">and reputation </w:t>
            </w:r>
            <w:r>
              <w:rPr>
                <w:rFonts w:ascii="Arial" w:hAnsi="Arial" w:cs="Arial"/>
                <w:sz w:val="22"/>
                <w:szCs w:val="22"/>
              </w:rPr>
              <w:t xml:space="preserve">of </w:t>
            </w:r>
            <w:r w:rsidR="00621581">
              <w:rPr>
                <w:rFonts w:ascii="Arial" w:hAnsi="Arial" w:cs="Arial"/>
                <w:sz w:val="22"/>
                <w:szCs w:val="22"/>
              </w:rPr>
              <w:t>NEPTS will always be borne in mind</w:t>
            </w:r>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lastRenderedPageBreak/>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D603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D603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D603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47A1F321" w:rsidR="003257BD" w:rsidRDefault="00621581" w:rsidP="003257BD">
            <w:pPr>
              <w:rPr>
                <w:rFonts w:ascii="Arial" w:hAnsi="Arial" w:cs="Arial"/>
                <w:sz w:val="22"/>
                <w:szCs w:val="22"/>
              </w:rPr>
            </w:pPr>
            <w:r>
              <w:rPr>
                <w:rFonts w:ascii="Arial" w:hAnsi="Arial" w:cs="Arial"/>
                <w:sz w:val="22"/>
                <w:szCs w:val="22"/>
              </w:rPr>
              <w:t>N/A.</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3D177B1" w:rsidR="003257BD" w:rsidRDefault="003A24D0" w:rsidP="00C57511">
            <w:pPr>
              <w:jc w:val="both"/>
              <w:rPr>
                <w:rFonts w:ascii="Arial" w:hAnsi="Arial" w:cs="Arial"/>
                <w:sz w:val="22"/>
                <w:szCs w:val="22"/>
              </w:rPr>
            </w:pPr>
            <w:r>
              <w:rPr>
                <w:rFonts w:ascii="Arial" w:hAnsi="Arial" w:cs="Arial"/>
                <w:sz w:val="22"/>
                <w:szCs w:val="22"/>
              </w:rPr>
              <w:t xml:space="preserve">I will ensure that </w:t>
            </w:r>
            <w:r w:rsidR="00621581">
              <w:rPr>
                <w:rFonts w:ascii="Arial" w:hAnsi="Arial" w:cs="Arial"/>
                <w:sz w:val="22"/>
                <w:szCs w:val="22"/>
              </w:rPr>
              <w:t xml:space="preserve">consent is obtained form my manager for the use of information obtained for my research. I will also ensure that should any further consent be </w:t>
            </w:r>
            <w:proofErr w:type="gramStart"/>
            <w:r w:rsidR="00621581">
              <w:rPr>
                <w:rFonts w:ascii="Arial" w:hAnsi="Arial" w:cs="Arial"/>
                <w:sz w:val="22"/>
                <w:szCs w:val="22"/>
              </w:rPr>
              <w:t>required,</w:t>
            </w:r>
            <w:proofErr w:type="gramEnd"/>
            <w:r w:rsidR="00621581">
              <w:rPr>
                <w:rFonts w:ascii="Arial" w:hAnsi="Arial" w:cs="Arial"/>
                <w:sz w:val="22"/>
                <w:szCs w:val="22"/>
              </w:rPr>
              <w:t xml:space="preserve"> this is obtained before the information is used within for the research.</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07F200B8" w14:textId="77777777" w:rsidR="00621581" w:rsidRDefault="00621581" w:rsidP="00621581">
            <w:pPr>
              <w:jc w:val="both"/>
              <w:rPr>
                <w:rFonts w:ascii="Arial" w:hAnsi="Arial" w:cs="Arial"/>
                <w:sz w:val="22"/>
                <w:szCs w:val="22"/>
                <w:lang w:eastAsia="zh-CN"/>
              </w:rPr>
            </w:pPr>
            <w:r>
              <w:rPr>
                <w:rFonts w:ascii="Arial" w:hAnsi="Arial" w:cs="Arial"/>
                <w:sz w:val="22"/>
                <w:szCs w:val="22"/>
                <w:lang w:eastAsia="zh-CN"/>
              </w:rPr>
              <w:t xml:space="preserve">Confidentiality and anonymity will be ensured throughout the research. </w:t>
            </w:r>
          </w:p>
          <w:p w14:paraId="5CDE3915" w14:textId="24A5CE8F" w:rsidR="00C20294" w:rsidRPr="004C3A0B" w:rsidRDefault="00C57511" w:rsidP="00621581">
            <w:pPr>
              <w:jc w:val="both"/>
              <w:rPr>
                <w:rFonts w:cs="Arial"/>
              </w:rPr>
            </w:pPr>
            <w:r w:rsidRPr="00C57511">
              <w:rPr>
                <w:rFonts w:ascii="Arial" w:hAnsi="Arial" w:cs="Arial"/>
                <w:sz w:val="22"/>
                <w:szCs w:val="22"/>
                <w:lang w:eastAsia="zh-CN"/>
              </w:rPr>
              <w:t xml:space="preserve"> </w:t>
            </w: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1573DD13" w14:textId="338B4F2A" w:rsidR="00947984" w:rsidRDefault="00635CD9" w:rsidP="00621581">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 xml:space="preserve">rovide an evaluation of </w:t>
            </w:r>
            <w:r w:rsidR="00621581">
              <w:rPr>
                <w:rFonts w:ascii="Arial" w:hAnsi="Arial" w:cs="Arial"/>
                <w:sz w:val="22"/>
                <w:szCs w:val="22"/>
                <w:lang w:eastAsia="zh-CN"/>
              </w:rPr>
              <w:t>patient transport</w:t>
            </w:r>
            <w:r w:rsidR="0064648F">
              <w:rPr>
                <w:rFonts w:ascii="Arial" w:hAnsi="Arial" w:cs="Arial"/>
                <w:sz w:val="22"/>
                <w:szCs w:val="22"/>
                <w:lang w:eastAsia="zh-CN"/>
              </w:rPr>
              <w:t xml:space="preserve"> journeys</w:t>
            </w:r>
            <w:r w:rsidR="00621581">
              <w:rPr>
                <w:rFonts w:ascii="Arial" w:hAnsi="Arial" w:cs="Arial"/>
                <w:sz w:val="22"/>
                <w:szCs w:val="22"/>
                <w:lang w:eastAsia="zh-CN"/>
              </w:rPr>
              <w:t>, information may contain personal details, such as a name and address of patients. All sensitive information will be removed, and only the general area (e.g. Swansea/Carmarthen) will be provided.</w:t>
            </w:r>
          </w:p>
          <w:p w14:paraId="4E45620D" w14:textId="7AAE8D69" w:rsidR="00621581" w:rsidRPr="00354F34" w:rsidRDefault="00621581" w:rsidP="00621581">
            <w:pPr>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1C69DCE5" w:rsidR="007407AA" w:rsidRPr="004C3A0B" w:rsidRDefault="0064648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B0F1321" w:rsidR="007407AA" w:rsidRPr="004C3A0B" w:rsidRDefault="006464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9048F4C" w14:textId="0B27AB50" w:rsidR="007407AA" w:rsidRPr="004C3A0B" w:rsidRDefault="0064648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EFA274E" w14:textId="3D7294BF" w:rsidR="007407AA" w:rsidRPr="004C3A0B" w:rsidRDefault="006464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754CD1B" w14:textId="61096641" w:rsidR="007407AA" w:rsidRPr="004C3A0B" w:rsidRDefault="0064648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B4D7EB8" w14:textId="077D640A" w:rsidR="007407AA" w:rsidRPr="004C3A0B" w:rsidRDefault="006464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11085D82" w:rsidR="00CE079C" w:rsidRPr="00CE079C" w:rsidRDefault="0064648F" w:rsidP="00CE079C">
            <w:pPr>
              <w:rPr>
                <w:rFonts w:ascii="Arial" w:hAnsi="Arial" w:cs="Arial"/>
                <w:sz w:val="22"/>
                <w:szCs w:val="22"/>
              </w:rPr>
            </w:pPr>
            <w:r>
              <w:rPr>
                <w:rFonts w:ascii="Arial" w:hAnsi="Arial" w:cs="Arial"/>
                <w:sz w:val="22"/>
                <w:szCs w:val="22"/>
              </w:rPr>
              <w:t>No sensitive information will be stored. All information gathered will not include the names or personal details of any person(s).</w:t>
            </w:r>
          </w:p>
          <w:p w14:paraId="671746FE" w14:textId="7FBABF47" w:rsidR="007407AA" w:rsidRDefault="007407AA" w:rsidP="0064648F">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11F1CC6" w14:textId="2D0BB8DF" w:rsidR="00331A88" w:rsidRPr="004C3A0B" w:rsidRDefault="0064648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9FC6AD" w14:textId="264DA6CD" w:rsidR="00331A88" w:rsidRPr="004C3A0B" w:rsidRDefault="0064648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1394A010" w:rsidR="00331A88" w:rsidRPr="004C3A0B" w:rsidRDefault="0064648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0A5159F7"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w:t>
            </w:r>
            <w:r w:rsidR="0064648F">
              <w:rPr>
                <w:rFonts w:ascii="Arial" w:hAnsi="Arial" w:cs="Arial"/>
                <w:sz w:val="22"/>
                <w:szCs w:val="22"/>
              </w:rPr>
              <w:t>ing</w:t>
            </w:r>
            <w:r>
              <w:rPr>
                <w:rFonts w:ascii="Arial" w:hAnsi="Arial" w:cs="Arial"/>
                <w:sz w:val="22"/>
                <w:szCs w:val="22"/>
              </w:rPr>
              <w:t xml:space="preserve"> the storage security. </w:t>
            </w:r>
            <w:r w:rsidR="0064648F">
              <w:rPr>
                <w:rFonts w:ascii="Arial" w:hAnsi="Arial" w:cs="Arial"/>
                <w:sz w:val="22"/>
                <w:szCs w:val="22"/>
              </w:rPr>
              <w:t>Any data stored will require a password to access. This password will be personal and not easily guessed</w:t>
            </w:r>
            <w:r>
              <w:rPr>
                <w:rFonts w:ascii="Arial" w:hAnsi="Arial" w:cs="Arial"/>
                <w:sz w:val="22"/>
                <w:szCs w:val="22"/>
              </w:rPr>
              <w:t>.</w:t>
            </w:r>
            <w:r w:rsidRPr="002B195C">
              <w:rPr>
                <w:rFonts w:ascii="Arial" w:hAnsi="Arial" w:cs="Arial"/>
                <w:sz w:val="22"/>
                <w:szCs w:val="22"/>
              </w:rPr>
              <w:t xml:space="preserve"> </w:t>
            </w:r>
          </w:p>
          <w:p w14:paraId="17611983" w14:textId="05296674" w:rsidR="00BC6348" w:rsidRPr="00BC6348" w:rsidRDefault="00BC6348" w:rsidP="0064648F">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xml:space="preserve">. </w:t>
            </w:r>
            <w:r w:rsidR="0064648F">
              <w:rPr>
                <w:rFonts w:ascii="Arial" w:hAnsi="Arial" w:cs="Arial"/>
                <w:sz w:val="22"/>
                <w:szCs w:val="22"/>
                <w:lang w:eastAsia="zh-CN"/>
              </w:rPr>
              <w:t>Safely transferring data electronically</w:t>
            </w:r>
            <w:r w:rsidRPr="00BC6348">
              <w:rPr>
                <w:rFonts w:ascii="Arial" w:hAnsi="Arial" w:cs="Arial"/>
                <w:sz w:val="22"/>
                <w:szCs w:val="22"/>
                <w:lang w:eastAsia="zh-CN"/>
              </w:rPr>
              <w:t xml:space="preserve"> </w:t>
            </w:r>
            <w:r w:rsidR="0064648F">
              <w:rPr>
                <w:rFonts w:ascii="Arial" w:hAnsi="Arial" w:cs="Arial"/>
                <w:sz w:val="22"/>
                <w:szCs w:val="22"/>
                <w:lang w:eastAsia="zh-CN"/>
              </w:rPr>
              <w:t>by ensuring</w:t>
            </w:r>
            <w:r w:rsidRPr="00BC6348">
              <w:rPr>
                <w:rFonts w:ascii="Arial" w:hAnsi="Arial" w:cs="Arial"/>
                <w:sz w:val="22"/>
                <w:szCs w:val="22"/>
                <w:lang w:eastAsia="zh-CN"/>
              </w:rPr>
              <w:t xml:space="preserve"> </w:t>
            </w:r>
            <w:r w:rsidR="0064648F">
              <w:rPr>
                <w:rFonts w:ascii="Arial" w:hAnsi="Arial" w:cs="Arial"/>
                <w:sz w:val="22"/>
                <w:szCs w:val="22"/>
                <w:lang w:eastAsia="zh-CN"/>
              </w:rPr>
              <w:t>a</w:t>
            </w:r>
            <w:r w:rsidRPr="00BC6348">
              <w:rPr>
                <w:rFonts w:ascii="Arial" w:hAnsi="Arial" w:cs="Arial"/>
                <w:sz w:val="22"/>
                <w:szCs w:val="22"/>
                <w:lang w:eastAsia="zh-CN"/>
              </w:rPr>
              <w:t xml:space="preserve"> firewall service is enabled</w:t>
            </w:r>
            <w:r w:rsidR="0064648F">
              <w:rPr>
                <w:rFonts w:ascii="Arial" w:hAnsi="Arial" w:cs="Arial"/>
                <w:sz w:val="22"/>
                <w:szCs w:val="22"/>
                <w:lang w:eastAsia="zh-CN"/>
              </w:rPr>
              <w:t>.</w:t>
            </w:r>
          </w:p>
          <w:p w14:paraId="6CB0246F" w14:textId="1356F713"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w:t>
            </w:r>
            <w:r w:rsidR="0064648F">
              <w:rPr>
                <w:rFonts w:ascii="Arial" w:hAnsi="Arial" w:cs="Arial"/>
                <w:sz w:val="22"/>
                <w:szCs w:val="22"/>
                <w:lang w:eastAsia="zh-CN"/>
              </w:rPr>
              <w:t>ing up to date safety software is installed, such as firewall and anti-virus protection.</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450CE23B" w:rsidR="003257BD" w:rsidRDefault="00970CEE" w:rsidP="002A4AB7">
            <w:pPr>
              <w:autoSpaceDE w:val="0"/>
              <w:autoSpaceDN w:val="0"/>
              <w:adjustRightInd w:val="0"/>
              <w:rPr>
                <w:rFonts w:ascii="Arial" w:hAnsi="Arial" w:cs="Arial"/>
                <w:sz w:val="22"/>
                <w:szCs w:val="22"/>
              </w:rPr>
            </w:pPr>
            <w:r w:rsidRPr="00970CEE">
              <w:rPr>
                <w:rFonts w:ascii="Arial" w:hAnsi="Arial" w:cs="Arial"/>
                <w:sz w:val="22"/>
                <w:szCs w:val="22"/>
              </w:rPr>
              <w:t xml:space="preserve">Research data </w:t>
            </w:r>
            <w:r w:rsidR="0064648F">
              <w:rPr>
                <w:rFonts w:ascii="Arial" w:hAnsi="Arial" w:cs="Arial"/>
                <w:sz w:val="22"/>
                <w:szCs w:val="22"/>
              </w:rPr>
              <w:t>will be stored on a personal laptop, USB and workplace computer. The information will only be accessed with the appropriate passwords. The personal laptop will require passwords to access the laptop, before being able to access the relevant folder as well as another password to access the information documents. Each password will be different and not similar.</w:t>
            </w:r>
            <w:r w:rsidRPr="00970CEE">
              <w:rPr>
                <w:rFonts w:ascii="Arial" w:hAnsi="Arial" w:cs="Arial"/>
                <w:sz w:val="22"/>
                <w:szCs w:val="22"/>
              </w:rPr>
              <w:t xml:space="preserve"> </w:t>
            </w:r>
            <w:r w:rsidR="0064648F">
              <w:rPr>
                <w:rFonts w:ascii="Arial" w:hAnsi="Arial" w:cs="Arial"/>
                <w:sz w:val="22"/>
                <w:szCs w:val="22"/>
              </w:rPr>
              <w:t xml:space="preserve">The USB will have the same principles of passwords before accessing files, and </w:t>
            </w:r>
            <w:r w:rsidR="002A4AB7">
              <w:rPr>
                <w:rFonts w:ascii="Arial" w:hAnsi="Arial" w:cs="Arial"/>
                <w:sz w:val="22"/>
                <w:szCs w:val="22"/>
              </w:rPr>
              <w:t>before opening documents. The workplace computer already has features where I will have my own log in to the computer. There will be usernames and passwords required to access my desktop, and passwords in place to access files, documents and information.</w:t>
            </w:r>
            <w:r w:rsidR="00D82D1D">
              <w:rPr>
                <w:rFonts w:ascii="Arial" w:hAnsi="Arial" w:cs="Arial"/>
                <w:sz w:val="22"/>
                <w:szCs w:val="22"/>
              </w:rPr>
              <w:t xml:space="preserve"> </w:t>
            </w:r>
            <w:r w:rsidR="002A4AB7">
              <w:rPr>
                <w:rFonts w:ascii="Arial" w:hAnsi="Arial" w:cs="Arial"/>
                <w:sz w:val="22"/>
                <w:szCs w:val="22"/>
              </w:rPr>
              <w:br/>
              <w:t xml:space="preserve">Archived data will be cleared from all devices and any folders where deleted work will be stored temporarily in case of error. This will be ensured once the research is complete. </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2EB21C30" w:rsidR="00C32EFB" w:rsidRDefault="002A4AB7" w:rsidP="00C32EFB">
            <w:pPr>
              <w:autoSpaceDE w:val="0"/>
              <w:autoSpaceDN w:val="0"/>
              <w:adjustRightInd w:val="0"/>
              <w:rPr>
                <w:rFonts w:ascii="Arial" w:hAnsi="Arial" w:cs="Arial"/>
                <w:sz w:val="22"/>
                <w:szCs w:val="22"/>
              </w:rPr>
            </w:pPr>
            <w:r>
              <w:rPr>
                <w:rFonts w:ascii="Arial" w:hAnsi="Arial" w:cs="Arial"/>
                <w:sz w:val="22"/>
                <w:szCs w:val="22"/>
              </w:rPr>
              <w:t>N/A.</w:t>
            </w: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D603B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D603B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D603B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D603B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160C6306" w:rsidR="0092487B" w:rsidRPr="002A4AB7" w:rsidRDefault="002A4AB7" w:rsidP="00694EA8">
            <w:pPr>
              <w:spacing w:before="100" w:beforeAutospacing="1" w:after="100" w:afterAutospacing="1"/>
              <w:rPr>
                <w:rFonts w:ascii="Freestyle Script" w:hAnsi="Freestyle Script" w:cs="Arial"/>
                <w:sz w:val="22"/>
                <w:szCs w:val="22"/>
                <w:lang w:eastAsia="zh-CN"/>
              </w:rPr>
            </w:pPr>
            <w:r w:rsidRPr="002A4AB7">
              <w:rPr>
                <w:rFonts w:ascii="Freestyle Script" w:hAnsi="Freestyle Script" w:cs="Arial"/>
                <w:sz w:val="40"/>
                <w:szCs w:val="40"/>
                <w:lang w:eastAsia="zh-CN"/>
              </w:rPr>
              <w:t>Emily J Wildman</w:t>
            </w:r>
          </w:p>
        </w:tc>
        <w:tc>
          <w:tcPr>
            <w:tcW w:w="2239" w:type="dxa"/>
            <w:vAlign w:val="center"/>
          </w:tcPr>
          <w:p w14:paraId="18FD57FF" w14:textId="100E4FC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A4AB7">
              <w:rPr>
                <w:rFonts w:ascii="Arial" w:hAnsi="Arial" w:cs="Arial"/>
                <w:b/>
                <w:bCs/>
                <w:sz w:val="22"/>
                <w:szCs w:val="22"/>
              </w:rPr>
              <w:br/>
              <w:t>23</w:t>
            </w:r>
            <w:r w:rsidR="002A4AB7" w:rsidRPr="002A4AB7">
              <w:rPr>
                <w:rFonts w:ascii="Arial" w:hAnsi="Arial" w:cs="Arial"/>
                <w:b/>
                <w:bCs/>
                <w:sz w:val="22"/>
                <w:szCs w:val="22"/>
                <w:vertAlign w:val="superscript"/>
              </w:rPr>
              <w:t>rd</w:t>
            </w:r>
            <w:r w:rsidR="002A4AB7">
              <w:rPr>
                <w:rFonts w:ascii="Arial" w:hAnsi="Arial" w:cs="Arial"/>
                <w:b/>
                <w:bCs/>
                <w:sz w:val="22"/>
                <w:szCs w:val="22"/>
              </w:rPr>
              <w:t xml:space="preserve"> November 2020</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230EB6DF" w:rsidR="0092487B" w:rsidRPr="004C3A0B" w:rsidRDefault="002A4AB7" w:rsidP="00CA7241">
            <w:pPr>
              <w:pStyle w:val="ListParagraph"/>
              <w:ind w:left="0"/>
              <w:rPr>
                <w:rFonts w:ascii="Arial" w:hAnsi="Arial" w:cs="Arial"/>
              </w:rPr>
            </w:pPr>
            <w:r>
              <w:rPr>
                <w:rFonts w:ascii="Arial" w:hAnsi="Arial" w:cs="Arial"/>
              </w:rPr>
              <w:t xml:space="preserve">Mike </w:t>
            </w:r>
            <w:proofErr w:type="spellStart"/>
            <w:r>
              <w:rPr>
                <w:rFonts w:ascii="Arial" w:hAnsi="Arial" w:cs="Arial"/>
              </w:rPr>
              <w:t>Durke</w:t>
            </w:r>
            <w:proofErr w:type="spellEnd"/>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18834C26" w:rsidR="00CC2661" w:rsidRPr="004C3A0B" w:rsidRDefault="002A4AB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109A7A71" w:rsidR="00CC2661" w:rsidRPr="004C3A0B" w:rsidRDefault="002A4AB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74D42F4F" w:rsidR="00CC2661" w:rsidRPr="004C3A0B" w:rsidRDefault="002A4AB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14C75262" w:rsidR="00743859" w:rsidRPr="004C3A0B" w:rsidRDefault="002A4AB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2AC6C98D" w:rsidR="00743859" w:rsidRPr="004C3A0B" w:rsidRDefault="002A4AB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4F36AD99" w:rsidR="00424773" w:rsidRDefault="002A4AB7"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EA56F5" w:rsidR="002A4AB7" w:rsidRPr="00D77DFD" w:rsidRDefault="002A4AB7" w:rsidP="002A4AB7">
      <w:pPr>
        <w:rPr>
          <w:rFonts w:ascii="Arial" w:hAnsi="Arial" w:cs="Arial"/>
          <w:sz w:val="22"/>
          <w:szCs w:val="22"/>
        </w:rPr>
      </w:pPr>
    </w:p>
    <w:p w14:paraId="2E2A8519" w14:textId="7FAEAE21"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7E4FD6" w14:textId="77777777" w:rsidR="00A941DA" w:rsidRDefault="00A941DA" w:rsidP="00390251">
      <w:r>
        <w:separator/>
      </w:r>
    </w:p>
    <w:p w14:paraId="09C9BA02" w14:textId="77777777" w:rsidR="00A941DA" w:rsidRDefault="00A941DA"/>
  </w:endnote>
  <w:endnote w:type="continuationSeparator" w:id="0">
    <w:p w14:paraId="420F54B7" w14:textId="77777777" w:rsidR="00A941DA" w:rsidRDefault="00A941DA" w:rsidP="00390251">
      <w:r>
        <w:continuationSeparator/>
      </w:r>
    </w:p>
    <w:p w14:paraId="6131D09D" w14:textId="77777777" w:rsidR="00A941DA" w:rsidRDefault="00A941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D603B2" w:rsidRDefault="00D603B2"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CCAA8B" w14:textId="77777777" w:rsidR="00A941DA" w:rsidRDefault="00A941DA" w:rsidP="00390251">
      <w:r>
        <w:separator/>
      </w:r>
    </w:p>
    <w:p w14:paraId="5DB73E82" w14:textId="77777777" w:rsidR="00A941DA" w:rsidRDefault="00A941DA"/>
  </w:footnote>
  <w:footnote w:type="continuationSeparator" w:id="0">
    <w:p w14:paraId="620C2D1B" w14:textId="77777777" w:rsidR="00A941DA" w:rsidRDefault="00A941DA" w:rsidP="00390251">
      <w:r>
        <w:continuationSeparator/>
      </w:r>
    </w:p>
    <w:p w14:paraId="082B4672" w14:textId="77777777" w:rsidR="00A941DA" w:rsidRDefault="00A941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D603B2" w:rsidRPr="00965F27" w:rsidRDefault="00D603B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4AB7"/>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669A4"/>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581"/>
    <w:rsid w:val="0062188A"/>
    <w:rsid w:val="00627E84"/>
    <w:rsid w:val="00631440"/>
    <w:rsid w:val="00632C47"/>
    <w:rsid w:val="00633574"/>
    <w:rsid w:val="00635CD9"/>
    <w:rsid w:val="006423B9"/>
    <w:rsid w:val="00644C5C"/>
    <w:rsid w:val="0064648F"/>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0F53"/>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41DA"/>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589F"/>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03B2"/>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4280</Words>
  <Characters>24400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28623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emily shaw</cp:lastModifiedBy>
  <cp:revision>2</cp:revision>
  <cp:lastPrinted>2016-10-24T12:21:00Z</cp:lastPrinted>
  <dcterms:created xsi:type="dcterms:W3CDTF">2020-11-23T20:20:00Z</dcterms:created>
  <dcterms:modified xsi:type="dcterms:W3CDTF">2020-11-23T20:20:00Z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