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599267" w14:textId="77777777" w:rsidR="00FC56D8" w:rsidRPr="00670FAB" w:rsidRDefault="00FC56D8" w:rsidP="00EC7AC1">
      <w:pPr>
        <w:jc w:val="both"/>
        <w:rPr>
          <w:rFonts w:ascii="Calibri" w:hAnsi="Calibri" w:cs="Calibri"/>
        </w:rPr>
      </w:pPr>
      <w:r w:rsidRPr="00670FAB">
        <w:rPr>
          <w:rFonts w:ascii="Calibri" w:hAnsi="Calibri" w:cs="Calibri"/>
        </w:rPr>
        <w:t>Tracey Sayers 1502405</w:t>
      </w:r>
    </w:p>
    <w:p w14:paraId="2FD94725" w14:textId="4C969832" w:rsidR="00B05405" w:rsidRPr="00670FAB" w:rsidRDefault="00874D9B" w:rsidP="00EC7AC1">
      <w:pPr>
        <w:jc w:val="both"/>
        <w:rPr>
          <w:rFonts w:ascii="Calibri" w:hAnsi="Calibri" w:cs="Calibri"/>
        </w:rPr>
      </w:pPr>
      <w:r w:rsidRPr="00670FAB">
        <w:rPr>
          <w:rFonts w:ascii="Calibri" w:hAnsi="Calibri" w:cs="Calibri"/>
        </w:rPr>
        <w:t>SJTA5007 Exploring Behaviour and Interventions in the Learning Environment.</w:t>
      </w:r>
    </w:p>
    <w:p w14:paraId="3D8B17C8" w14:textId="77777777" w:rsidR="00874D9B" w:rsidRPr="00670FAB" w:rsidRDefault="00874D9B" w:rsidP="00EC7AC1">
      <w:pPr>
        <w:jc w:val="both"/>
        <w:rPr>
          <w:rFonts w:ascii="Calibri" w:hAnsi="Calibri" w:cs="Calibri"/>
          <w:color w:val="FF0000"/>
        </w:rPr>
      </w:pPr>
      <w:r w:rsidRPr="00670FAB">
        <w:rPr>
          <w:rFonts w:ascii="Calibri" w:hAnsi="Calibri" w:cs="Calibri"/>
        </w:rPr>
        <w:t xml:space="preserve">Personal Project – Select </w:t>
      </w:r>
      <w:proofErr w:type="gramStart"/>
      <w:r w:rsidRPr="00670FAB">
        <w:rPr>
          <w:rFonts w:ascii="Calibri" w:hAnsi="Calibri" w:cs="Calibri"/>
        </w:rPr>
        <w:t>a number of</w:t>
      </w:r>
      <w:proofErr w:type="gramEnd"/>
      <w:r w:rsidRPr="00670FAB">
        <w:rPr>
          <w:rFonts w:ascii="Calibri" w:hAnsi="Calibri" w:cs="Calibri"/>
        </w:rPr>
        <w:t xml:space="preserve"> personal characteristics that influence children’s behaviour and demonstrate a range of practical interventions devised to promote positive behaviour in the classroom.</w:t>
      </w:r>
    </w:p>
    <w:p w14:paraId="1C1C161F" w14:textId="55BE20FA" w:rsidR="00874D9B" w:rsidRPr="00670FAB" w:rsidRDefault="00874D9B" w:rsidP="00EC7AC1">
      <w:pPr>
        <w:jc w:val="both"/>
        <w:rPr>
          <w:rFonts w:ascii="Calibri" w:hAnsi="Calibri" w:cs="Calibri"/>
          <w:color w:val="FF0000"/>
        </w:rPr>
      </w:pPr>
      <w:r w:rsidRPr="00670FAB">
        <w:rPr>
          <w:rFonts w:ascii="Calibri" w:hAnsi="Calibri" w:cs="Calibri"/>
          <w:color w:val="FF0000"/>
        </w:rPr>
        <w:t xml:space="preserve"> </w:t>
      </w:r>
    </w:p>
    <w:p w14:paraId="3C7AFAB4" w14:textId="6A7AB43E" w:rsidR="004643F2" w:rsidRPr="00670FAB" w:rsidRDefault="00A674B8" w:rsidP="00EC7AC1">
      <w:pPr>
        <w:jc w:val="both"/>
        <w:rPr>
          <w:rFonts w:ascii="Calibri" w:hAnsi="Calibri" w:cs="Calibri"/>
        </w:rPr>
      </w:pPr>
      <w:r w:rsidRPr="00670FAB">
        <w:rPr>
          <w:rFonts w:ascii="Calibri" w:hAnsi="Calibri" w:cs="Calibri"/>
        </w:rPr>
        <w:t xml:space="preserve">The writer currently works in the nursery class within a primary school of 300 children this time of year the morning session has children who will become 4 during the following term at present there are 26 children with 3 members of staff. In the afternoons the children have just turned 3 and at present there are 16 on the register and 2 members of staff. </w:t>
      </w:r>
      <w:r w:rsidR="006F61FD" w:rsidRPr="00670FAB">
        <w:rPr>
          <w:rFonts w:ascii="Calibri" w:hAnsi="Calibri" w:cs="Calibri"/>
        </w:rPr>
        <w:t xml:space="preserve">For many children nursery is the first time they have </w:t>
      </w:r>
      <w:r w:rsidR="00000486" w:rsidRPr="00670FAB">
        <w:rPr>
          <w:rFonts w:ascii="Calibri" w:hAnsi="Calibri" w:cs="Calibri"/>
        </w:rPr>
        <w:t xml:space="preserve">had a structured day and are having to share adult attention this in its self is a big step and will have </w:t>
      </w:r>
      <w:proofErr w:type="gramStart"/>
      <w:r w:rsidR="00000486" w:rsidRPr="00670FAB">
        <w:rPr>
          <w:rFonts w:ascii="Calibri" w:hAnsi="Calibri" w:cs="Calibri"/>
        </w:rPr>
        <w:t xml:space="preserve">a </w:t>
      </w:r>
      <w:r w:rsidR="00E2792E" w:rsidRPr="00670FAB">
        <w:rPr>
          <w:rFonts w:ascii="Calibri" w:hAnsi="Calibri" w:cs="Calibri"/>
        </w:rPr>
        <w:t>huge</w:t>
      </w:r>
      <w:r w:rsidR="00000486" w:rsidRPr="00670FAB">
        <w:rPr>
          <w:rFonts w:ascii="Calibri" w:hAnsi="Calibri" w:cs="Calibri"/>
        </w:rPr>
        <w:t xml:space="preserve"> impact</w:t>
      </w:r>
      <w:proofErr w:type="gramEnd"/>
      <w:r w:rsidR="00000486" w:rsidRPr="00670FAB">
        <w:rPr>
          <w:rFonts w:ascii="Calibri" w:hAnsi="Calibri" w:cs="Calibri"/>
        </w:rPr>
        <w:t xml:space="preserve"> on their development. All parents and carers are invited in to meet the staff and have a meeting with the head teacher while the children come in and meet their peers</w:t>
      </w:r>
      <w:r w:rsidR="008229EC" w:rsidRPr="00670FAB">
        <w:rPr>
          <w:rFonts w:ascii="Calibri" w:hAnsi="Calibri" w:cs="Calibri"/>
        </w:rPr>
        <w:t xml:space="preserve"> and have a play</w:t>
      </w:r>
      <w:r w:rsidR="00000486" w:rsidRPr="00670FAB">
        <w:rPr>
          <w:rFonts w:ascii="Calibri" w:hAnsi="Calibri" w:cs="Calibri"/>
        </w:rPr>
        <w:t xml:space="preserve">. When the parents drop the children off </w:t>
      </w:r>
      <w:r w:rsidR="00C218C7" w:rsidRPr="00670FAB">
        <w:rPr>
          <w:rFonts w:ascii="Calibri" w:hAnsi="Calibri" w:cs="Calibri"/>
        </w:rPr>
        <w:t xml:space="preserve">I am no longer surprised when one of the parents say good luck with him/her they are a </w:t>
      </w:r>
      <w:proofErr w:type="gramStart"/>
      <w:r w:rsidR="00C218C7" w:rsidRPr="00670FAB">
        <w:rPr>
          <w:rFonts w:ascii="Calibri" w:hAnsi="Calibri" w:cs="Calibri"/>
        </w:rPr>
        <w:t>handful</w:t>
      </w:r>
      <w:proofErr w:type="gramEnd"/>
      <w:r w:rsidR="00C218C7" w:rsidRPr="00670FAB">
        <w:rPr>
          <w:rFonts w:ascii="Calibri" w:hAnsi="Calibri" w:cs="Calibri"/>
        </w:rPr>
        <w:t xml:space="preserve"> or they are badly behaved</w:t>
      </w:r>
      <w:r w:rsidR="007C180F" w:rsidRPr="00670FAB">
        <w:rPr>
          <w:rFonts w:ascii="Calibri" w:hAnsi="Calibri" w:cs="Calibri"/>
        </w:rPr>
        <w:t xml:space="preserve">, these are not the children we worry about as these children are very clever at being young children </w:t>
      </w:r>
      <w:r w:rsidR="00D8597F" w:rsidRPr="00670FAB">
        <w:rPr>
          <w:rFonts w:ascii="Calibri" w:hAnsi="Calibri" w:cs="Calibri"/>
        </w:rPr>
        <w:t>and have possibly not had boundaries put in place yet</w:t>
      </w:r>
      <w:r w:rsidR="007C180F" w:rsidRPr="00670FAB">
        <w:rPr>
          <w:rFonts w:ascii="Calibri" w:hAnsi="Calibri" w:cs="Calibri"/>
        </w:rPr>
        <w:t xml:space="preserve">. Although the children coming in to </w:t>
      </w:r>
      <w:r w:rsidR="000549EC" w:rsidRPr="00670FAB">
        <w:rPr>
          <w:rFonts w:ascii="Calibri" w:hAnsi="Calibri" w:cs="Calibri"/>
        </w:rPr>
        <w:t xml:space="preserve">the nursery are very young </w:t>
      </w:r>
      <w:r w:rsidR="00D8597F" w:rsidRPr="00670FAB">
        <w:rPr>
          <w:rFonts w:ascii="Calibri" w:hAnsi="Calibri" w:cs="Calibri"/>
        </w:rPr>
        <w:t xml:space="preserve">they learn so much in a very short time. The difference between the children coming through the education system now compared to ten years ago is there are more children with poor language skills. </w:t>
      </w:r>
      <w:r w:rsidR="00E070A3" w:rsidRPr="00670FAB">
        <w:rPr>
          <w:rFonts w:ascii="Calibri" w:hAnsi="Calibri" w:cs="Calibri"/>
        </w:rPr>
        <w:t xml:space="preserve">Without </w:t>
      </w:r>
      <w:r w:rsidR="008E44D9" w:rsidRPr="00670FAB">
        <w:rPr>
          <w:rFonts w:ascii="Calibri" w:hAnsi="Calibri" w:cs="Calibri"/>
        </w:rPr>
        <w:t xml:space="preserve">communication and </w:t>
      </w:r>
      <w:r w:rsidR="00E070A3" w:rsidRPr="00670FAB">
        <w:rPr>
          <w:rFonts w:ascii="Calibri" w:hAnsi="Calibri" w:cs="Calibri"/>
        </w:rPr>
        <w:t xml:space="preserve">language skills the ability to communicate and express feelings </w:t>
      </w:r>
      <w:r w:rsidR="00E2792E" w:rsidRPr="00670FAB">
        <w:rPr>
          <w:rFonts w:ascii="Calibri" w:hAnsi="Calibri" w:cs="Calibri"/>
        </w:rPr>
        <w:t>it is</w:t>
      </w:r>
      <w:r w:rsidR="008E44D9" w:rsidRPr="00670FAB">
        <w:rPr>
          <w:rFonts w:ascii="Calibri" w:hAnsi="Calibri" w:cs="Calibri"/>
        </w:rPr>
        <w:t xml:space="preserve"> </w:t>
      </w:r>
      <w:r w:rsidR="00984B17" w:rsidRPr="00670FAB">
        <w:rPr>
          <w:rFonts w:ascii="Calibri" w:hAnsi="Calibri" w:cs="Calibri"/>
        </w:rPr>
        <w:t>very difficult for many young children.</w:t>
      </w:r>
      <w:r w:rsidR="00C84390" w:rsidRPr="00670FAB">
        <w:rPr>
          <w:rFonts w:ascii="Calibri" w:hAnsi="Calibri" w:cs="Calibri"/>
        </w:rPr>
        <w:t xml:space="preserve"> </w:t>
      </w:r>
      <w:r w:rsidR="008E44D9" w:rsidRPr="00670FAB">
        <w:rPr>
          <w:rFonts w:ascii="Calibri" w:hAnsi="Calibri" w:cs="Calibri"/>
        </w:rPr>
        <w:t xml:space="preserve">Most children will show some form of challenging behaviour this is part of their child development this is particularly noticeable during the terrible twos as this is when a lot of children develop a range of communication skills and social skills to get and do what they want to more easily. </w:t>
      </w:r>
    </w:p>
    <w:p w14:paraId="54F097E4" w14:textId="3BFD1D6E" w:rsidR="004251AC" w:rsidRPr="00670FAB" w:rsidRDefault="00E45E44" w:rsidP="00EC7AC1">
      <w:pPr>
        <w:jc w:val="both"/>
        <w:rPr>
          <w:rFonts w:ascii="Calibri" w:hAnsi="Calibri" w:cs="Calibri"/>
        </w:rPr>
      </w:pPr>
      <w:r w:rsidRPr="00670FAB">
        <w:rPr>
          <w:rFonts w:ascii="Calibri" w:hAnsi="Calibri" w:cs="Calibri"/>
        </w:rPr>
        <w:t xml:space="preserve">There are many factors that can </w:t>
      </w:r>
      <w:r w:rsidR="004643F2" w:rsidRPr="00670FAB">
        <w:rPr>
          <w:rFonts w:ascii="Calibri" w:hAnsi="Calibri" w:cs="Calibri"/>
        </w:rPr>
        <w:t>a</w:t>
      </w:r>
      <w:r w:rsidRPr="00670FAB">
        <w:rPr>
          <w:rFonts w:ascii="Calibri" w:hAnsi="Calibri" w:cs="Calibri"/>
        </w:rPr>
        <w:t xml:space="preserve">ffect a </w:t>
      </w:r>
      <w:r w:rsidR="00F600A9" w:rsidRPr="00670FAB">
        <w:rPr>
          <w:rFonts w:ascii="Calibri" w:hAnsi="Calibri" w:cs="Calibri"/>
        </w:rPr>
        <w:t>child’s</w:t>
      </w:r>
      <w:r w:rsidRPr="00670FAB">
        <w:rPr>
          <w:rFonts w:ascii="Calibri" w:hAnsi="Calibri" w:cs="Calibri"/>
        </w:rPr>
        <w:t xml:space="preserve"> behaviour</w:t>
      </w:r>
      <w:r w:rsidR="00F600A9" w:rsidRPr="00670FAB">
        <w:rPr>
          <w:rFonts w:ascii="Calibri" w:hAnsi="Calibri" w:cs="Calibri"/>
        </w:rPr>
        <w:t xml:space="preserve">. These can be internal factors </w:t>
      </w:r>
      <w:r w:rsidR="0047335D" w:rsidRPr="00670FAB">
        <w:rPr>
          <w:rFonts w:ascii="Calibri" w:hAnsi="Calibri" w:cs="Calibri"/>
        </w:rPr>
        <w:t>which are pervasive as with Autism</w:t>
      </w:r>
      <w:r w:rsidR="00207DDF" w:rsidRPr="00670FAB">
        <w:rPr>
          <w:rFonts w:ascii="Calibri" w:hAnsi="Calibri" w:cs="Calibri"/>
        </w:rPr>
        <w:t xml:space="preserve">, </w:t>
      </w:r>
      <w:r w:rsidR="00FC56D8" w:rsidRPr="00670FAB">
        <w:rPr>
          <w:rFonts w:ascii="Calibri" w:hAnsi="Calibri" w:cs="Calibri"/>
        </w:rPr>
        <w:t>Asperger’s</w:t>
      </w:r>
      <w:r w:rsidR="00207DDF" w:rsidRPr="00670FAB">
        <w:rPr>
          <w:rFonts w:ascii="Calibri" w:hAnsi="Calibri" w:cs="Calibri"/>
        </w:rPr>
        <w:t xml:space="preserve"> and </w:t>
      </w:r>
      <w:r w:rsidR="00FC56D8" w:rsidRPr="00670FAB">
        <w:rPr>
          <w:rFonts w:ascii="Calibri" w:hAnsi="Calibri" w:cs="Calibri"/>
        </w:rPr>
        <w:t>T</w:t>
      </w:r>
      <w:r w:rsidR="00207DDF" w:rsidRPr="00670FAB">
        <w:rPr>
          <w:rFonts w:ascii="Calibri" w:hAnsi="Calibri" w:cs="Calibri"/>
        </w:rPr>
        <w:t xml:space="preserve">ourette’s </w:t>
      </w:r>
      <w:r w:rsidR="0047335D" w:rsidRPr="00670FAB">
        <w:rPr>
          <w:rFonts w:ascii="Calibri" w:hAnsi="Calibri" w:cs="Calibri"/>
        </w:rPr>
        <w:t>which effects development</w:t>
      </w:r>
      <w:r w:rsidR="00207DDF" w:rsidRPr="00670FAB">
        <w:rPr>
          <w:rFonts w:ascii="Calibri" w:hAnsi="Calibri" w:cs="Calibri"/>
        </w:rPr>
        <w:t>,</w:t>
      </w:r>
      <w:r w:rsidR="0047335D" w:rsidRPr="00670FAB">
        <w:rPr>
          <w:rFonts w:ascii="Calibri" w:hAnsi="Calibri" w:cs="Calibri"/>
        </w:rPr>
        <w:t xml:space="preserve"> can be genetic and effects brain functioning. </w:t>
      </w:r>
      <w:r w:rsidR="00F600A9" w:rsidRPr="00670FAB">
        <w:rPr>
          <w:rFonts w:ascii="Calibri" w:hAnsi="Calibri" w:cs="Calibri"/>
        </w:rPr>
        <w:t xml:space="preserve">  or they can be external factors</w:t>
      </w:r>
      <w:r w:rsidR="00207DDF" w:rsidRPr="00670FAB">
        <w:rPr>
          <w:rFonts w:ascii="Calibri" w:hAnsi="Calibri" w:cs="Calibri"/>
        </w:rPr>
        <w:t xml:space="preserve"> such as the environment the child is being brought up in </w:t>
      </w:r>
      <w:r w:rsidR="004251AC" w:rsidRPr="00670FAB">
        <w:rPr>
          <w:rFonts w:ascii="Calibri" w:hAnsi="Calibri" w:cs="Calibri"/>
        </w:rPr>
        <w:t xml:space="preserve">that can cause challenging behaviour. </w:t>
      </w:r>
      <w:r w:rsidR="00D6263E" w:rsidRPr="00670FAB">
        <w:rPr>
          <w:rFonts w:ascii="Calibri" w:hAnsi="Calibri" w:cs="Calibri"/>
        </w:rPr>
        <w:t>Emerson</w:t>
      </w:r>
      <w:r w:rsidR="004643F2" w:rsidRPr="00670FAB">
        <w:rPr>
          <w:rFonts w:ascii="Calibri" w:hAnsi="Calibri" w:cs="Calibri"/>
        </w:rPr>
        <w:t xml:space="preserve"> </w:t>
      </w:r>
      <w:r w:rsidR="00D6263E" w:rsidRPr="00670FAB">
        <w:rPr>
          <w:rFonts w:ascii="Calibri" w:hAnsi="Calibri" w:cs="Calibri"/>
        </w:rPr>
        <w:t>(1995)</w:t>
      </w:r>
      <w:r w:rsidR="004643F2" w:rsidRPr="00670FAB">
        <w:rPr>
          <w:rFonts w:ascii="Calibri" w:hAnsi="Calibri" w:cs="Calibri"/>
        </w:rPr>
        <w:t>,</w:t>
      </w:r>
      <w:r w:rsidR="00D6263E" w:rsidRPr="00670FAB">
        <w:rPr>
          <w:rFonts w:ascii="Calibri" w:hAnsi="Calibri" w:cs="Calibri"/>
        </w:rPr>
        <w:t xml:space="preserve"> describes challenging behaviour as </w:t>
      </w:r>
      <w:r w:rsidR="008E44D9" w:rsidRPr="00670FAB">
        <w:rPr>
          <w:rFonts w:ascii="Calibri" w:hAnsi="Calibri" w:cs="Calibri"/>
        </w:rPr>
        <w:t xml:space="preserve">‘Culturally abnormal behaviour(s) of such an intensity, frequency or duration that the physical safety of the person or others is likely to be placed in serious jeopardy, or behaviour which is likely to seriously limit use of, or result in the person being denied access to, ordinary community facilities.’ </w:t>
      </w:r>
      <w:bookmarkStart w:id="0" w:name="_Hlk502660928"/>
      <w:sdt>
        <w:sdtPr>
          <w:rPr>
            <w:rFonts w:ascii="Calibri" w:hAnsi="Calibri" w:cs="Calibri"/>
          </w:rPr>
          <w:id w:val="604697651"/>
          <w:citation/>
        </w:sdtPr>
        <w:sdtEndPr/>
        <w:sdtContent>
          <w:r w:rsidR="006A2380" w:rsidRPr="00670FAB">
            <w:rPr>
              <w:rFonts w:ascii="Calibri" w:hAnsi="Calibri" w:cs="Calibri"/>
            </w:rPr>
            <w:fldChar w:fldCharType="begin"/>
          </w:r>
          <w:r w:rsidR="006A2380" w:rsidRPr="00670FAB">
            <w:rPr>
              <w:rFonts w:ascii="Calibri" w:hAnsi="Calibri" w:cs="Calibri"/>
            </w:rPr>
            <w:instrText xml:space="preserve"> CITATION BKa10 \l 2057 </w:instrText>
          </w:r>
          <w:r w:rsidR="006A2380" w:rsidRPr="00670FAB">
            <w:rPr>
              <w:rFonts w:ascii="Calibri" w:hAnsi="Calibri" w:cs="Calibri"/>
            </w:rPr>
            <w:fldChar w:fldCharType="separate"/>
          </w:r>
          <w:r w:rsidR="006A2380" w:rsidRPr="00670FAB">
            <w:rPr>
              <w:rFonts w:ascii="Calibri" w:hAnsi="Calibri" w:cs="Calibri"/>
              <w:noProof/>
            </w:rPr>
            <w:t>(Rasminsky, 2010)</w:t>
          </w:r>
          <w:r w:rsidR="006A2380" w:rsidRPr="00670FAB">
            <w:rPr>
              <w:rFonts w:ascii="Calibri" w:hAnsi="Calibri" w:cs="Calibri"/>
            </w:rPr>
            <w:fldChar w:fldCharType="end"/>
          </w:r>
        </w:sdtContent>
      </w:sdt>
      <w:r w:rsidR="00D8597F" w:rsidRPr="00670FAB">
        <w:rPr>
          <w:rFonts w:ascii="Calibri" w:hAnsi="Calibri" w:cs="Calibri"/>
        </w:rPr>
        <w:t xml:space="preserve"> </w:t>
      </w:r>
      <w:bookmarkEnd w:id="0"/>
      <w:r w:rsidR="00D8597F" w:rsidRPr="00670FAB">
        <w:rPr>
          <w:rFonts w:ascii="Calibri" w:hAnsi="Calibri" w:cs="Calibri"/>
        </w:rPr>
        <w:t>d</w:t>
      </w:r>
      <w:r w:rsidR="006A2380" w:rsidRPr="00670FAB">
        <w:rPr>
          <w:rFonts w:ascii="Calibri" w:hAnsi="Calibri" w:cs="Calibri"/>
        </w:rPr>
        <w:t xml:space="preserve">escribes challenging behaviour </w:t>
      </w:r>
      <w:r w:rsidR="00D8597F" w:rsidRPr="00670FAB">
        <w:rPr>
          <w:rFonts w:ascii="Calibri" w:hAnsi="Calibri" w:cs="Calibri"/>
        </w:rPr>
        <w:t xml:space="preserve">as </w:t>
      </w:r>
      <w:r w:rsidR="006A2380" w:rsidRPr="00670FAB">
        <w:rPr>
          <w:rFonts w:ascii="Calibri" w:hAnsi="Calibri" w:cs="Calibri"/>
        </w:rPr>
        <w:t xml:space="preserve">any behaviour that </w:t>
      </w:r>
      <w:r w:rsidR="004251AC" w:rsidRPr="00670FAB">
        <w:rPr>
          <w:rFonts w:ascii="Calibri" w:hAnsi="Calibri" w:cs="Calibri"/>
        </w:rPr>
        <w:t>“interferes</w:t>
      </w:r>
      <w:r w:rsidR="006A2380" w:rsidRPr="00670FAB">
        <w:rPr>
          <w:rFonts w:ascii="Calibri" w:eastAsia="Times New Roman" w:hAnsi="Calibri" w:cs="Calibri"/>
          <w:color w:val="444444"/>
          <w:lang w:eastAsia="en-GB"/>
        </w:rPr>
        <w:t xml:space="preserve"> with children’s learning, de</w:t>
      </w:r>
      <w:r w:rsidR="002D0308" w:rsidRPr="00670FAB">
        <w:rPr>
          <w:rFonts w:ascii="Calibri" w:eastAsia="Times New Roman" w:hAnsi="Calibri" w:cs="Calibri"/>
          <w:color w:val="444444"/>
          <w:lang w:eastAsia="en-GB"/>
        </w:rPr>
        <w:t>vel</w:t>
      </w:r>
      <w:r w:rsidR="006A2380" w:rsidRPr="00670FAB">
        <w:rPr>
          <w:rFonts w:ascii="Calibri" w:eastAsia="Times New Roman" w:hAnsi="Calibri" w:cs="Calibri"/>
          <w:color w:val="444444"/>
          <w:lang w:eastAsia="en-GB"/>
        </w:rPr>
        <w:t>opment, and success at play and is harmful to the child, other children, or adults”</w:t>
      </w:r>
      <w:r w:rsidR="00C84390" w:rsidRPr="00670FAB">
        <w:rPr>
          <w:rFonts w:ascii="Calibri" w:eastAsia="Times New Roman" w:hAnsi="Calibri" w:cs="Calibri"/>
          <w:color w:val="444444"/>
          <w:lang w:eastAsia="en-GB"/>
        </w:rPr>
        <w:t xml:space="preserve">. </w:t>
      </w:r>
      <w:r w:rsidR="004643F2" w:rsidRPr="00670FAB">
        <w:rPr>
          <w:rFonts w:ascii="Calibri" w:eastAsia="Times New Roman" w:hAnsi="Calibri" w:cs="Calibri"/>
          <w:color w:val="444444"/>
          <w:lang w:eastAsia="en-GB"/>
        </w:rPr>
        <w:t xml:space="preserve">This could be considered as being a more </w:t>
      </w:r>
      <w:r w:rsidR="004251AC" w:rsidRPr="00670FAB">
        <w:rPr>
          <w:rFonts w:ascii="Calibri" w:eastAsia="Times New Roman" w:hAnsi="Calibri" w:cs="Calibri"/>
          <w:color w:val="444444"/>
          <w:lang w:eastAsia="en-GB"/>
        </w:rPr>
        <w:t xml:space="preserve">contemporary and </w:t>
      </w:r>
      <w:r w:rsidR="004643F2" w:rsidRPr="00670FAB">
        <w:rPr>
          <w:rFonts w:ascii="Calibri" w:eastAsia="Times New Roman" w:hAnsi="Calibri" w:cs="Calibri"/>
          <w:color w:val="444444"/>
          <w:lang w:eastAsia="en-GB"/>
        </w:rPr>
        <w:t>comprehensive understanding of challe</w:t>
      </w:r>
      <w:r w:rsidR="004251AC" w:rsidRPr="00670FAB">
        <w:rPr>
          <w:rFonts w:ascii="Calibri" w:eastAsia="Times New Roman" w:hAnsi="Calibri" w:cs="Calibri"/>
          <w:color w:val="444444"/>
          <w:lang w:eastAsia="en-GB"/>
        </w:rPr>
        <w:t xml:space="preserve">nging behaviour and can </w:t>
      </w:r>
      <w:r w:rsidR="00EC7AC1" w:rsidRPr="00670FAB">
        <w:rPr>
          <w:rFonts w:ascii="Calibri" w:eastAsia="Times New Roman" w:hAnsi="Calibri" w:cs="Calibri"/>
          <w:color w:val="444444"/>
          <w:lang w:eastAsia="en-GB"/>
        </w:rPr>
        <w:t xml:space="preserve">therefore </w:t>
      </w:r>
      <w:r w:rsidR="004251AC" w:rsidRPr="00670FAB">
        <w:rPr>
          <w:rFonts w:ascii="Calibri" w:eastAsia="Times New Roman" w:hAnsi="Calibri" w:cs="Calibri"/>
          <w:color w:val="444444"/>
          <w:lang w:eastAsia="en-GB"/>
        </w:rPr>
        <w:t xml:space="preserve">be used to examine attachment difficulties </w:t>
      </w:r>
      <w:r w:rsidR="00EC7AC1" w:rsidRPr="00670FAB">
        <w:rPr>
          <w:rFonts w:ascii="Calibri" w:eastAsia="Times New Roman" w:hAnsi="Calibri" w:cs="Calibri"/>
          <w:color w:val="444444"/>
          <w:lang w:eastAsia="en-GB"/>
        </w:rPr>
        <w:t>which will be the focus of this essay and explore intervention strategies that can help to overcome these behavioural problems</w:t>
      </w:r>
    </w:p>
    <w:p w14:paraId="2CFFF120" w14:textId="6842F822" w:rsidR="00581B4C" w:rsidRPr="00670FAB" w:rsidRDefault="004251AC" w:rsidP="00EC7AC1">
      <w:pPr>
        <w:spacing w:before="100" w:beforeAutospacing="1" w:after="100" w:afterAutospacing="1" w:line="240" w:lineRule="auto"/>
        <w:jc w:val="both"/>
        <w:rPr>
          <w:rFonts w:ascii="Calibri" w:hAnsi="Calibri" w:cs="Calibri"/>
        </w:rPr>
      </w:pPr>
      <w:proofErr w:type="spellStart"/>
      <w:r w:rsidRPr="00670FAB">
        <w:rPr>
          <w:rFonts w:ascii="Calibri" w:hAnsi="Calibri" w:cs="Calibri"/>
        </w:rPr>
        <w:t>Maslows</w:t>
      </w:r>
      <w:proofErr w:type="spellEnd"/>
      <w:r w:rsidRPr="00670FAB">
        <w:rPr>
          <w:rFonts w:ascii="Calibri" w:hAnsi="Calibri" w:cs="Calibri"/>
        </w:rPr>
        <w:t>’ (</w:t>
      </w:r>
      <w:r w:rsidR="00B43D62" w:rsidRPr="00670FAB">
        <w:rPr>
          <w:rFonts w:ascii="Calibri" w:hAnsi="Calibri" w:cs="Calibri"/>
        </w:rPr>
        <w:t>1943</w:t>
      </w:r>
      <w:r w:rsidRPr="00670FAB">
        <w:rPr>
          <w:rFonts w:ascii="Calibri" w:hAnsi="Calibri" w:cs="Calibri"/>
        </w:rPr>
        <w:t>)</w:t>
      </w:r>
      <w:r w:rsidR="00B43D62" w:rsidRPr="00670FAB">
        <w:rPr>
          <w:rFonts w:ascii="Calibri" w:hAnsi="Calibri" w:cs="Calibri"/>
        </w:rPr>
        <w:t>,</w:t>
      </w:r>
      <w:r w:rsidRPr="00670FAB">
        <w:rPr>
          <w:rFonts w:ascii="Calibri" w:hAnsi="Calibri" w:cs="Calibri"/>
        </w:rPr>
        <w:t xml:space="preserve"> hierarchy of needs model outlines how children who display behavioural problems may be missing a need. By using the model can be identified and consequently managed </w:t>
      </w:r>
      <w:proofErr w:type="gramStart"/>
      <w:r w:rsidRPr="00670FAB">
        <w:rPr>
          <w:rFonts w:ascii="Calibri" w:hAnsi="Calibri" w:cs="Calibri"/>
        </w:rPr>
        <w:t>in order to</w:t>
      </w:r>
      <w:proofErr w:type="gramEnd"/>
      <w:r w:rsidRPr="00670FAB">
        <w:rPr>
          <w:rFonts w:ascii="Calibri" w:hAnsi="Calibri" w:cs="Calibri"/>
        </w:rPr>
        <w:t xml:space="preserve"> reduce the behavioural problems</w:t>
      </w:r>
      <w:r w:rsidR="00EC7AC1" w:rsidRPr="00670FAB">
        <w:rPr>
          <w:rFonts w:ascii="Calibri" w:hAnsi="Calibri" w:cs="Calibri"/>
        </w:rPr>
        <w:t xml:space="preserve">. </w:t>
      </w:r>
      <w:r w:rsidR="0031590D" w:rsidRPr="00670FAB">
        <w:rPr>
          <w:rFonts w:ascii="Calibri" w:hAnsi="Calibri" w:cs="Calibri"/>
        </w:rPr>
        <w:t xml:space="preserve">When using the model to identify children who have attachment difficulties, we can look to the tier which encompasses love and belonging needs such as sense of connection and family. </w:t>
      </w:r>
      <w:r w:rsidR="00CF3681" w:rsidRPr="00670FAB">
        <w:rPr>
          <w:rFonts w:ascii="Calibri" w:hAnsi="Calibri" w:cs="Calibri"/>
        </w:rPr>
        <w:t xml:space="preserve">If these are not met or </w:t>
      </w:r>
      <w:proofErr w:type="gramStart"/>
      <w:r w:rsidR="00CF3681" w:rsidRPr="00670FAB">
        <w:rPr>
          <w:rFonts w:ascii="Calibri" w:hAnsi="Calibri" w:cs="Calibri"/>
        </w:rPr>
        <w:t>achieved</w:t>
      </w:r>
      <w:proofErr w:type="gramEnd"/>
      <w:r w:rsidR="00CF3681" w:rsidRPr="00670FAB">
        <w:rPr>
          <w:rFonts w:ascii="Calibri" w:hAnsi="Calibri" w:cs="Calibri"/>
        </w:rPr>
        <w:t xml:space="preserve"> then Maslow suggests there is little opportunity for them to achieve the higher tiers of self-esteem and self-actualisation. </w:t>
      </w:r>
      <w:r w:rsidR="004315A3" w:rsidRPr="00670FAB">
        <w:rPr>
          <w:rFonts w:ascii="Calibri" w:hAnsi="Calibri" w:cs="Calibri"/>
        </w:rPr>
        <w:t>Bowlby (</w:t>
      </w:r>
      <w:r w:rsidR="00B43D62" w:rsidRPr="00670FAB">
        <w:rPr>
          <w:rFonts w:ascii="Calibri" w:hAnsi="Calibri" w:cs="Calibri"/>
        </w:rPr>
        <w:t>2005</w:t>
      </w:r>
      <w:r w:rsidR="004315A3" w:rsidRPr="00670FAB">
        <w:rPr>
          <w:rFonts w:ascii="Calibri" w:hAnsi="Calibri" w:cs="Calibri"/>
        </w:rPr>
        <w:t xml:space="preserve">) </w:t>
      </w:r>
      <w:r w:rsidR="00061EB0" w:rsidRPr="00670FAB">
        <w:rPr>
          <w:rFonts w:ascii="Calibri" w:hAnsi="Calibri" w:cs="Calibri"/>
        </w:rPr>
        <w:t xml:space="preserve">tells us that </w:t>
      </w:r>
      <w:r w:rsidR="004315A3" w:rsidRPr="00670FAB">
        <w:rPr>
          <w:rFonts w:ascii="Calibri" w:hAnsi="Calibri" w:cs="Calibri"/>
        </w:rPr>
        <w:t xml:space="preserve">attachment theory </w:t>
      </w:r>
      <w:r w:rsidR="00061EB0" w:rsidRPr="00670FAB">
        <w:rPr>
          <w:rFonts w:ascii="Calibri" w:hAnsi="Calibri" w:cs="Calibri"/>
        </w:rPr>
        <w:t xml:space="preserve">refers to a special connection between child and caregiver where the child has access to security and comfort from the caregiver experience. This emphasises the importance to children of first relationships in their early development years and a secure attachment </w:t>
      </w:r>
      <w:r w:rsidR="00061EB0" w:rsidRPr="00670FAB">
        <w:rPr>
          <w:rFonts w:ascii="Calibri" w:hAnsi="Calibri" w:cs="Calibri"/>
        </w:rPr>
        <w:lastRenderedPageBreak/>
        <w:t>can promote dependence and belief in others as well independence and belief in oneself (</w:t>
      </w:r>
      <w:r w:rsidR="006645BD" w:rsidRPr="00670FAB">
        <w:rPr>
          <w:rFonts w:ascii="Calibri" w:hAnsi="Calibri" w:cs="Calibri"/>
        </w:rPr>
        <w:t>Golding et al., 2013).</w:t>
      </w:r>
      <w:r w:rsidR="00980016" w:rsidRPr="00670FAB">
        <w:rPr>
          <w:rFonts w:ascii="Calibri" w:hAnsi="Calibri" w:cs="Calibri"/>
        </w:rPr>
        <w:t xml:space="preserve"> </w:t>
      </w:r>
    </w:p>
    <w:p w14:paraId="71D236A8" w14:textId="704CAF28" w:rsidR="006A2380" w:rsidRPr="00670FAB" w:rsidRDefault="00074525" w:rsidP="00EC7AC1">
      <w:pPr>
        <w:spacing w:before="100" w:beforeAutospacing="1" w:after="100" w:afterAutospacing="1" w:line="240" w:lineRule="auto"/>
        <w:jc w:val="both"/>
        <w:rPr>
          <w:rFonts w:ascii="Calibri" w:hAnsi="Calibri" w:cs="Calibri"/>
        </w:rPr>
      </w:pPr>
      <w:r w:rsidRPr="00670FAB">
        <w:rPr>
          <w:rFonts w:ascii="Calibri" w:hAnsi="Calibri" w:cs="Calibri"/>
        </w:rPr>
        <w:t>Early experiences such as those</w:t>
      </w:r>
      <w:r w:rsidR="00346553" w:rsidRPr="00670FAB">
        <w:rPr>
          <w:rFonts w:ascii="Calibri" w:hAnsi="Calibri" w:cs="Calibri"/>
        </w:rPr>
        <w:t xml:space="preserve"> outlined</w:t>
      </w:r>
      <w:r w:rsidRPr="00670FAB">
        <w:rPr>
          <w:rFonts w:ascii="Calibri" w:hAnsi="Calibri" w:cs="Calibri"/>
        </w:rPr>
        <w:t xml:space="preserve"> in attachment theory are critical for children entering early education </w:t>
      </w:r>
      <w:r w:rsidR="00346553" w:rsidRPr="00670FAB">
        <w:rPr>
          <w:rFonts w:ascii="Calibri" w:hAnsi="Calibri" w:cs="Calibri"/>
        </w:rPr>
        <w:t xml:space="preserve">as those experiences prior to school are </w:t>
      </w:r>
      <w:proofErr w:type="gramStart"/>
      <w:r w:rsidR="00346553" w:rsidRPr="00670FAB">
        <w:rPr>
          <w:rFonts w:ascii="Calibri" w:hAnsi="Calibri" w:cs="Calibri"/>
        </w:rPr>
        <w:t>an important time</w:t>
      </w:r>
      <w:proofErr w:type="gramEnd"/>
      <w:r w:rsidR="00346553" w:rsidRPr="00670FAB">
        <w:rPr>
          <w:rFonts w:ascii="Calibri" w:hAnsi="Calibri" w:cs="Calibri"/>
        </w:rPr>
        <w:t xml:space="preserve"> for brain development</w:t>
      </w:r>
      <w:r w:rsidR="005E5A16" w:rsidRPr="00670FAB">
        <w:rPr>
          <w:rFonts w:ascii="Calibri" w:hAnsi="Calibri" w:cs="Calibri"/>
        </w:rPr>
        <w:t xml:space="preserve">. The brain is experience dependent and therefore it develops through experiences and interactions with others. As such, </w:t>
      </w:r>
      <w:r w:rsidR="00385B0A" w:rsidRPr="00670FAB">
        <w:rPr>
          <w:rFonts w:ascii="Calibri" w:hAnsi="Calibri" w:cs="Calibri"/>
        </w:rPr>
        <w:t>those in more nurturing environments especially from birth until</w:t>
      </w:r>
      <w:r w:rsidR="00061EB0" w:rsidRPr="00670FAB">
        <w:rPr>
          <w:rFonts w:ascii="Calibri" w:hAnsi="Calibri" w:cs="Calibri"/>
        </w:rPr>
        <w:t xml:space="preserve"> </w:t>
      </w:r>
      <w:r w:rsidR="00385B0A" w:rsidRPr="00670FAB">
        <w:rPr>
          <w:rFonts w:ascii="Calibri" w:hAnsi="Calibri" w:cs="Calibri"/>
        </w:rPr>
        <w:t xml:space="preserve">the age of two, which is the critical age for emotional growth, tend to have positive attachments and are less at risk from displaying behavioural problems related to attachment disorder. Those who do not experience nurturing environments at this age </w:t>
      </w:r>
      <w:r w:rsidR="00A36447" w:rsidRPr="00670FAB">
        <w:rPr>
          <w:rFonts w:ascii="Calibri" w:hAnsi="Calibri" w:cs="Calibri"/>
        </w:rPr>
        <w:t>can experience a change in brain chemistry which can result in an altered or distorted way of thinking upon entering school. As such this can have significant life</w:t>
      </w:r>
      <w:r w:rsidR="0099552E" w:rsidRPr="00670FAB">
        <w:rPr>
          <w:rFonts w:ascii="Calibri" w:hAnsi="Calibri" w:cs="Calibri"/>
        </w:rPr>
        <w:t>-</w:t>
      </w:r>
      <w:r w:rsidR="00A36447" w:rsidRPr="00670FAB">
        <w:rPr>
          <w:rFonts w:ascii="Calibri" w:hAnsi="Calibri" w:cs="Calibri"/>
        </w:rPr>
        <w:t xml:space="preserve">long impacts on not only on their learning ability but also their social and emotional development </w:t>
      </w:r>
      <w:bookmarkStart w:id="1" w:name="_Hlk502917612"/>
      <w:r w:rsidR="00A36447" w:rsidRPr="00670FAB">
        <w:rPr>
          <w:rFonts w:ascii="Calibri" w:hAnsi="Calibri" w:cs="Calibri"/>
        </w:rPr>
        <w:t>(Golding et al., 2013).</w:t>
      </w:r>
      <w:bookmarkEnd w:id="1"/>
    </w:p>
    <w:p w14:paraId="7D2F8D13" w14:textId="6EAAB6BD" w:rsidR="004B6EC5" w:rsidRPr="00670FAB" w:rsidRDefault="008229EC" w:rsidP="00EC7AC1">
      <w:pPr>
        <w:spacing w:before="100" w:beforeAutospacing="1" w:after="100" w:afterAutospacing="1" w:line="240" w:lineRule="auto"/>
        <w:jc w:val="both"/>
        <w:rPr>
          <w:rFonts w:ascii="Calibri" w:eastAsia="Times New Roman" w:hAnsi="Calibri" w:cs="Calibri"/>
          <w:color w:val="444444"/>
          <w:lang w:eastAsia="en-GB"/>
        </w:rPr>
      </w:pPr>
      <w:r w:rsidRPr="00670FAB">
        <w:rPr>
          <w:rFonts w:ascii="Calibri" w:eastAsia="Times New Roman" w:hAnsi="Calibri" w:cs="Calibri"/>
          <w:color w:val="444444"/>
          <w:lang w:eastAsia="en-GB"/>
        </w:rPr>
        <w:t xml:space="preserve">Child A entered the setting with both parents for a visit prior to starting school. The children are offered a place the term after they turn three, </w:t>
      </w:r>
      <w:r w:rsidR="0099552E" w:rsidRPr="00670FAB">
        <w:rPr>
          <w:rFonts w:ascii="Calibri" w:eastAsia="Times New Roman" w:hAnsi="Calibri" w:cs="Calibri"/>
          <w:color w:val="444444"/>
          <w:lang w:eastAsia="en-GB"/>
        </w:rPr>
        <w:t xml:space="preserve">but </w:t>
      </w:r>
      <w:r w:rsidRPr="00670FAB">
        <w:rPr>
          <w:rFonts w:ascii="Calibri" w:eastAsia="Times New Roman" w:hAnsi="Calibri" w:cs="Calibri"/>
          <w:color w:val="444444"/>
          <w:lang w:eastAsia="en-GB"/>
        </w:rPr>
        <w:t>child A was new to the area and missed the due start date and so came to the Nursery a term after his peers. Child A did not speak as he came in and sat on the carpet and looked at the ground</w:t>
      </w:r>
      <w:r w:rsidR="0099552E" w:rsidRPr="00670FAB">
        <w:rPr>
          <w:rFonts w:ascii="Calibri" w:eastAsia="Times New Roman" w:hAnsi="Calibri" w:cs="Calibri"/>
          <w:color w:val="444444"/>
          <w:lang w:eastAsia="en-GB"/>
        </w:rPr>
        <w:t xml:space="preserve"> while</w:t>
      </w:r>
      <w:r w:rsidRPr="00670FAB">
        <w:rPr>
          <w:rFonts w:ascii="Calibri" w:eastAsia="Times New Roman" w:hAnsi="Calibri" w:cs="Calibri"/>
          <w:color w:val="444444"/>
          <w:lang w:eastAsia="en-GB"/>
        </w:rPr>
        <w:t xml:space="preserve"> his parents went to have a look around the rest of the school. The child did not want to come to the front and be introduced to the other children</w:t>
      </w:r>
      <w:r w:rsidR="0099552E" w:rsidRPr="00670FAB">
        <w:rPr>
          <w:rFonts w:ascii="Calibri" w:eastAsia="Times New Roman" w:hAnsi="Calibri" w:cs="Calibri"/>
          <w:color w:val="444444"/>
          <w:lang w:eastAsia="en-GB"/>
        </w:rPr>
        <w:t>,</w:t>
      </w:r>
      <w:r w:rsidRPr="00670FAB">
        <w:rPr>
          <w:rFonts w:ascii="Calibri" w:eastAsia="Times New Roman" w:hAnsi="Calibri" w:cs="Calibri"/>
          <w:color w:val="444444"/>
          <w:lang w:eastAsia="en-GB"/>
        </w:rPr>
        <w:t xml:space="preserve"> and so as not to put pressure on the child</w:t>
      </w:r>
      <w:r w:rsidR="0099552E" w:rsidRPr="00670FAB">
        <w:rPr>
          <w:rFonts w:ascii="Calibri" w:eastAsia="Times New Roman" w:hAnsi="Calibri" w:cs="Calibri"/>
          <w:color w:val="444444"/>
          <w:lang w:eastAsia="en-GB"/>
        </w:rPr>
        <w:t>,</w:t>
      </w:r>
      <w:r w:rsidRPr="00670FAB">
        <w:rPr>
          <w:rFonts w:ascii="Calibri" w:eastAsia="Times New Roman" w:hAnsi="Calibri" w:cs="Calibri"/>
          <w:color w:val="444444"/>
          <w:lang w:eastAsia="en-GB"/>
        </w:rPr>
        <w:t xml:space="preserve"> the children were asked to help child A as he had not been to our school before and he might need some help finding things. The children were introduced to the activities available</w:t>
      </w:r>
      <w:r w:rsidR="0099552E" w:rsidRPr="00670FAB">
        <w:rPr>
          <w:rFonts w:ascii="Calibri" w:eastAsia="Times New Roman" w:hAnsi="Calibri" w:cs="Calibri"/>
          <w:color w:val="444444"/>
          <w:lang w:eastAsia="en-GB"/>
        </w:rPr>
        <w:t xml:space="preserve"> for the day,</w:t>
      </w:r>
      <w:r w:rsidRPr="00670FAB">
        <w:rPr>
          <w:rFonts w:ascii="Calibri" w:eastAsia="Times New Roman" w:hAnsi="Calibri" w:cs="Calibri"/>
          <w:color w:val="444444"/>
          <w:lang w:eastAsia="en-GB"/>
        </w:rPr>
        <w:t xml:space="preserve"> and then were asked which activity they would like to go to. </w:t>
      </w:r>
      <w:r w:rsidR="00B03FB4" w:rsidRPr="00670FAB">
        <w:rPr>
          <w:rFonts w:ascii="Calibri" w:eastAsia="Times New Roman" w:hAnsi="Calibri" w:cs="Calibri"/>
          <w:color w:val="444444"/>
          <w:lang w:eastAsia="en-GB"/>
        </w:rPr>
        <w:t>Child A was offered each activity in turn and would not answer</w:t>
      </w:r>
      <w:r w:rsidR="0099552E" w:rsidRPr="00670FAB">
        <w:rPr>
          <w:rFonts w:ascii="Calibri" w:eastAsia="Times New Roman" w:hAnsi="Calibri" w:cs="Calibri"/>
          <w:color w:val="444444"/>
          <w:lang w:eastAsia="en-GB"/>
        </w:rPr>
        <w:t>. W</w:t>
      </w:r>
      <w:r w:rsidR="00B03FB4" w:rsidRPr="00670FAB">
        <w:rPr>
          <w:rFonts w:ascii="Calibri" w:eastAsia="Times New Roman" w:hAnsi="Calibri" w:cs="Calibri"/>
          <w:color w:val="444444"/>
          <w:lang w:eastAsia="en-GB"/>
        </w:rPr>
        <w:t>hen only a few children</w:t>
      </w:r>
      <w:r w:rsidR="0099552E" w:rsidRPr="00670FAB">
        <w:rPr>
          <w:rFonts w:ascii="Calibri" w:eastAsia="Times New Roman" w:hAnsi="Calibri" w:cs="Calibri"/>
          <w:color w:val="444444"/>
          <w:lang w:eastAsia="en-GB"/>
        </w:rPr>
        <w:t xml:space="preserve"> were</w:t>
      </w:r>
      <w:r w:rsidR="00B03FB4" w:rsidRPr="00670FAB">
        <w:rPr>
          <w:rFonts w:ascii="Calibri" w:eastAsia="Times New Roman" w:hAnsi="Calibri" w:cs="Calibri"/>
          <w:color w:val="444444"/>
          <w:lang w:eastAsia="en-GB"/>
        </w:rPr>
        <w:t xml:space="preserve"> left on the carpet</w:t>
      </w:r>
      <w:r w:rsidR="0099552E" w:rsidRPr="00670FAB">
        <w:rPr>
          <w:rFonts w:ascii="Calibri" w:eastAsia="Times New Roman" w:hAnsi="Calibri" w:cs="Calibri"/>
          <w:color w:val="444444"/>
          <w:lang w:eastAsia="en-GB"/>
        </w:rPr>
        <w:t>,</w:t>
      </w:r>
      <w:r w:rsidR="00B03FB4" w:rsidRPr="00670FAB">
        <w:rPr>
          <w:rFonts w:ascii="Calibri" w:eastAsia="Times New Roman" w:hAnsi="Calibri" w:cs="Calibri"/>
          <w:color w:val="444444"/>
          <w:lang w:eastAsia="en-GB"/>
        </w:rPr>
        <w:t xml:space="preserve"> they were told they could go and choose to play where ever they would like. Child A</w:t>
      </w:r>
      <w:r w:rsidR="0099552E" w:rsidRPr="00670FAB">
        <w:rPr>
          <w:rFonts w:ascii="Calibri" w:eastAsia="Times New Roman" w:hAnsi="Calibri" w:cs="Calibri"/>
          <w:color w:val="444444"/>
          <w:lang w:eastAsia="en-GB"/>
        </w:rPr>
        <w:t xml:space="preserve"> however</w:t>
      </w:r>
      <w:r w:rsidR="00B03FB4" w:rsidRPr="00670FAB">
        <w:rPr>
          <w:rFonts w:ascii="Calibri" w:eastAsia="Times New Roman" w:hAnsi="Calibri" w:cs="Calibri"/>
          <w:color w:val="444444"/>
          <w:lang w:eastAsia="en-GB"/>
        </w:rPr>
        <w:t xml:space="preserve"> remained on the carpet looking at the floor</w:t>
      </w:r>
      <w:r w:rsidR="0099552E" w:rsidRPr="00670FAB">
        <w:rPr>
          <w:rFonts w:ascii="Calibri" w:eastAsia="Times New Roman" w:hAnsi="Calibri" w:cs="Calibri"/>
          <w:color w:val="444444"/>
          <w:lang w:eastAsia="en-GB"/>
        </w:rPr>
        <w:t>.</w:t>
      </w:r>
      <w:r w:rsidR="00B03FB4" w:rsidRPr="00670FAB">
        <w:rPr>
          <w:rFonts w:ascii="Calibri" w:eastAsia="Times New Roman" w:hAnsi="Calibri" w:cs="Calibri"/>
          <w:color w:val="444444"/>
          <w:lang w:eastAsia="en-GB"/>
        </w:rPr>
        <w:t xml:space="preserve"> </w:t>
      </w:r>
      <w:r w:rsidR="0099552E" w:rsidRPr="00670FAB">
        <w:rPr>
          <w:rFonts w:ascii="Calibri" w:eastAsia="Times New Roman" w:hAnsi="Calibri" w:cs="Calibri"/>
          <w:color w:val="444444"/>
          <w:lang w:eastAsia="en-GB"/>
        </w:rPr>
        <w:t>Shortly after, a</w:t>
      </w:r>
      <w:r w:rsidR="00B03FB4" w:rsidRPr="00670FAB">
        <w:rPr>
          <w:rFonts w:ascii="Calibri" w:eastAsia="Times New Roman" w:hAnsi="Calibri" w:cs="Calibri"/>
          <w:color w:val="444444"/>
          <w:lang w:eastAsia="en-GB"/>
        </w:rPr>
        <w:t>nother child came over with a box of trains and began playing near child A. Child A eventually picked up a train and began pushing it around the carpet</w:t>
      </w:r>
      <w:r w:rsidR="0099552E" w:rsidRPr="00670FAB">
        <w:rPr>
          <w:rFonts w:ascii="Calibri" w:eastAsia="Times New Roman" w:hAnsi="Calibri" w:cs="Calibri"/>
          <w:color w:val="444444"/>
          <w:lang w:eastAsia="en-GB"/>
        </w:rPr>
        <w:t>, with t</w:t>
      </w:r>
      <w:r w:rsidR="00B03FB4" w:rsidRPr="00670FAB">
        <w:rPr>
          <w:rFonts w:ascii="Calibri" w:eastAsia="Times New Roman" w:hAnsi="Calibri" w:cs="Calibri"/>
          <w:color w:val="444444"/>
          <w:lang w:eastAsia="en-GB"/>
        </w:rPr>
        <w:t xml:space="preserve">he children </w:t>
      </w:r>
      <w:r w:rsidR="00CD68AC" w:rsidRPr="00670FAB">
        <w:rPr>
          <w:rFonts w:ascii="Calibri" w:eastAsia="Times New Roman" w:hAnsi="Calibri" w:cs="Calibri"/>
          <w:color w:val="444444"/>
          <w:lang w:eastAsia="en-GB"/>
        </w:rPr>
        <w:t>appear</w:t>
      </w:r>
      <w:r w:rsidR="0099552E" w:rsidRPr="00670FAB">
        <w:rPr>
          <w:rFonts w:ascii="Calibri" w:eastAsia="Times New Roman" w:hAnsi="Calibri" w:cs="Calibri"/>
          <w:color w:val="444444"/>
          <w:lang w:eastAsia="en-GB"/>
        </w:rPr>
        <w:t>ing</w:t>
      </w:r>
      <w:r w:rsidR="00B03FB4" w:rsidRPr="00670FAB">
        <w:rPr>
          <w:rFonts w:ascii="Calibri" w:eastAsia="Times New Roman" w:hAnsi="Calibri" w:cs="Calibri"/>
          <w:color w:val="444444"/>
          <w:lang w:eastAsia="en-GB"/>
        </w:rPr>
        <w:t xml:space="preserve"> to be playing parallel</w:t>
      </w:r>
      <w:r w:rsidR="0099552E" w:rsidRPr="00670FAB">
        <w:rPr>
          <w:rFonts w:ascii="Calibri" w:eastAsia="Times New Roman" w:hAnsi="Calibri" w:cs="Calibri"/>
          <w:color w:val="444444"/>
          <w:lang w:eastAsia="en-GB"/>
        </w:rPr>
        <w:t xml:space="preserve"> to each other</w:t>
      </w:r>
      <w:r w:rsidR="00B03FB4" w:rsidRPr="00670FAB">
        <w:rPr>
          <w:rFonts w:ascii="Calibri" w:eastAsia="Times New Roman" w:hAnsi="Calibri" w:cs="Calibri"/>
          <w:color w:val="444444"/>
          <w:lang w:eastAsia="en-GB"/>
        </w:rPr>
        <w:t xml:space="preserve">. Although the other child tried talking and encouraging play with child A he </w:t>
      </w:r>
      <w:proofErr w:type="gramStart"/>
      <w:r w:rsidR="0099552E" w:rsidRPr="00670FAB">
        <w:rPr>
          <w:rFonts w:ascii="Calibri" w:eastAsia="Times New Roman" w:hAnsi="Calibri" w:cs="Calibri"/>
          <w:color w:val="444444"/>
          <w:lang w:eastAsia="en-GB"/>
        </w:rPr>
        <w:t xml:space="preserve">still </w:t>
      </w:r>
      <w:r w:rsidR="00B03FB4" w:rsidRPr="00670FAB">
        <w:rPr>
          <w:rFonts w:ascii="Calibri" w:eastAsia="Times New Roman" w:hAnsi="Calibri" w:cs="Calibri"/>
          <w:color w:val="444444"/>
          <w:lang w:eastAsia="en-GB"/>
        </w:rPr>
        <w:t>remained</w:t>
      </w:r>
      <w:proofErr w:type="gramEnd"/>
      <w:r w:rsidR="00B03FB4" w:rsidRPr="00670FAB">
        <w:rPr>
          <w:rFonts w:ascii="Calibri" w:eastAsia="Times New Roman" w:hAnsi="Calibri" w:cs="Calibri"/>
          <w:color w:val="444444"/>
          <w:lang w:eastAsia="en-GB"/>
        </w:rPr>
        <w:t xml:space="preserve"> quiet. The parents returned </w:t>
      </w:r>
      <w:r w:rsidR="0099552E" w:rsidRPr="00670FAB">
        <w:rPr>
          <w:rFonts w:ascii="Calibri" w:eastAsia="Times New Roman" w:hAnsi="Calibri" w:cs="Calibri"/>
          <w:color w:val="444444"/>
          <w:lang w:eastAsia="en-GB"/>
        </w:rPr>
        <w:t xml:space="preserve">to the </w:t>
      </w:r>
      <w:r w:rsidR="002E680E" w:rsidRPr="00670FAB">
        <w:rPr>
          <w:rFonts w:ascii="Calibri" w:eastAsia="Times New Roman" w:hAnsi="Calibri" w:cs="Calibri"/>
          <w:color w:val="444444"/>
          <w:lang w:eastAsia="en-GB"/>
        </w:rPr>
        <w:t>classroom and left shortly thereafter. Initially we thought that child A was a bit quiet and shy as he did not say goodbye and showed no outward emotions upon being spoken to by the class teacher about him coming back to play again in the future.</w:t>
      </w:r>
    </w:p>
    <w:p w14:paraId="4A0C35FA" w14:textId="33C73B04" w:rsidR="002E680E" w:rsidRPr="00670FAB" w:rsidRDefault="00B03FB4" w:rsidP="00EC7AC1">
      <w:pPr>
        <w:spacing w:before="100" w:beforeAutospacing="1" w:after="100" w:afterAutospacing="1" w:line="240" w:lineRule="auto"/>
        <w:jc w:val="both"/>
        <w:rPr>
          <w:rFonts w:ascii="Calibri" w:eastAsia="Times New Roman" w:hAnsi="Calibri" w:cs="Calibri"/>
          <w:color w:val="444444"/>
          <w:lang w:eastAsia="en-GB"/>
        </w:rPr>
      </w:pPr>
      <w:r w:rsidRPr="00670FAB">
        <w:rPr>
          <w:rFonts w:ascii="Calibri" w:eastAsia="Times New Roman" w:hAnsi="Calibri" w:cs="Calibri"/>
          <w:color w:val="444444"/>
          <w:lang w:eastAsia="en-GB"/>
        </w:rPr>
        <w:t xml:space="preserve">The next time we saw </w:t>
      </w:r>
      <w:r w:rsidR="008357C4" w:rsidRPr="00670FAB">
        <w:rPr>
          <w:rFonts w:ascii="Calibri" w:eastAsia="Times New Roman" w:hAnsi="Calibri" w:cs="Calibri"/>
          <w:color w:val="444444"/>
          <w:lang w:eastAsia="en-GB"/>
        </w:rPr>
        <w:t>C</w:t>
      </w:r>
      <w:r w:rsidRPr="00670FAB">
        <w:rPr>
          <w:rFonts w:ascii="Calibri" w:eastAsia="Times New Roman" w:hAnsi="Calibri" w:cs="Calibri"/>
          <w:color w:val="444444"/>
          <w:lang w:eastAsia="en-GB"/>
        </w:rPr>
        <w:t>hild A was the day he started</w:t>
      </w:r>
      <w:r w:rsidR="002E680E" w:rsidRPr="00670FAB">
        <w:rPr>
          <w:rFonts w:ascii="Calibri" w:eastAsia="Times New Roman" w:hAnsi="Calibri" w:cs="Calibri"/>
          <w:color w:val="444444"/>
          <w:lang w:eastAsia="en-GB"/>
        </w:rPr>
        <w:t xml:space="preserve"> the nursery</w:t>
      </w:r>
      <w:r w:rsidRPr="00670FAB">
        <w:rPr>
          <w:rFonts w:ascii="Calibri" w:eastAsia="Times New Roman" w:hAnsi="Calibri" w:cs="Calibri"/>
          <w:color w:val="444444"/>
          <w:lang w:eastAsia="en-GB"/>
        </w:rPr>
        <w:t xml:space="preserve"> </w:t>
      </w:r>
      <w:r w:rsidR="002E680E" w:rsidRPr="00670FAB">
        <w:rPr>
          <w:rFonts w:ascii="Calibri" w:eastAsia="Times New Roman" w:hAnsi="Calibri" w:cs="Calibri"/>
          <w:color w:val="444444"/>
          <w:lang w:eastAsia="en-GB"/>
        </w:rPr>
        <w:t>part-time with us.</w:t>
      </w:r>
      <w:r w:rsidRPr="00670FAB">
        <w:rPr>
          <w:rFonts w:ascii="Calibri" w:eastAsia="Times New Roman" w:hAnsi="Calibri" w:cs="Calibri"/>
          <w:color w:val="444444"/>
          <w:lang w:eastAsia="en-GB"/>
        </w:rPr>
        <w:t xml:space="preserve"> </w:t>
      </w:r>
      <w:r w:rsidR="00CD68AC" w:rsidRPr="00670FAB">
        <w:rPr>
          <w:rFonts w:ascii="Calibri" w:eastAsia="Times New Roman" w:hAnsi="Calibri" w:cs="Calibri"/>
          <w:color w:val="444444"/>
          <w:lang w:eastAsia="en-GB"/>
        </w:rPr>
        <w:t>Child A cried when he left his father</w:t>
      </w:r>
      <w:r w:rsidR="002E680E" w:rsidRPr="00670FAB">
        <w:rPr>
          <w:rFonts w:ascii="Calibri" w:eastAsia="Times New Roman" w:hAnsi="Calibri" w:cs="Calibri"/>
          <w:color w:val="444444"/>
          <w:lang w:eastAsia="en-GB"/>
        </w:rPr>
        <w:t xml:space="preserve"> which is not unusual for those first starting school. However, a variety of attempts were made by staff to comfort the child such as distracting him with other activities and different members of staff, but he resisted these attempts and repeatedly </w:t>
      </w:r>
      <w:r w:rsidR="00CD68AC" w:rsidRPr="00670FAB">
        <w:rPr>
          <w:rFonts w:ascii="Calibri" w:eastAsia="Times New Roman" w:hAnsi="Calibri" w:cs="Calibri"/>
          <w:color w:val="444444"/>
          <w:lang w:eastAsia="en-GB"/>
        </w:rPr>
        <w:t>threw himself on the floor</w:t>
      </w:r>
      <w:r w:rsidR="002E680E" w:rsidRPr="00670FAB">
        <w:rPr>
          <w:rFonts w:ascii="Calibri" w:eastAsia="Times New Roman" w:hAnsi="Calibri" w:cs="Calibri"/>
          <w:color w:val="444444"/>
          <w:lang w:eastAsia="en-GB"/>
        </w:rPr>
        <w:t>. It appeared that the attempt at comfort was causing him more anxiety and so staff instead gave him space to calm down.</w:t>
      </w:r>
    </w:p>
    <w:p w14:paraId="7AEBF1F8" w14:textId="77777777" w:rsidR="00B74965" w:rsidRPr="00670FAB" w:rsidRDefault="00CD68AC" w:rsidP="00EC7AC1">
      <w:pPr>
        <w:spacing w:before="100" w:beforeAutospacing="1" w:after="100" w:afterAutospacing="1" w:line="240" w:lineRule="auto"/>
        <w:jc w:val="both"/>
        <w:rPr>
          <w:rFonts w:ascii="Calibri" w:eastAsia="Times New Roman" w:hAnsi="Calibri" w:cs="Calibri"/>
          <w:color w:val="444444"/>
          <w:lang w:eastAsia="en-GB"/>
        </w:rPr>
      </w:pPr>
      <w:r w:rsidRPr="00670FAB">
        <w:rPr>
          <w:rFonts w:ascii="Calibri" w:eastAsia="Times New Roman" w:hAnsi="Calibri" w:cs="Calibri"/>
          <w:color w:val="444444"/>
          <w:lang w:eastAsia="en-GB"/>
        </w:rPr>
        <w:t xml:space="preserve">When </w:t>
      </w:r>
      <w:r w:rsidR="008357C4" w:rsidRPr="00670FAB">
        <w:rPr>
          <w:rFonts w:ascii="Calibri" w:eastAsia="Times New Roman" w:hAnsi="Calibri" w:cs="Calibri"/>
          <w:color w:val="444444"/>
          <w:lang w:eastAsia="en-GB"/>
        </w:rPr>
        <w:t>C</w:t>
      </w:r>
      <w:r w:rsidRPr="00670FAB">
        <w:rPr>
          <w:rFonts w:ascii="Calibri" w:eastAsia="Times New Roman" w:hAnsi="Calibri" w:cs="Calibri"/>
          <w:color w:val="444444"/>
          <w:lang w:eastAsia="en-GB"/>
        </w:rPr>
        <w:t>hild A was ready</w:t>
      </w:r>
      <w:r w:rsidR="002E680E" w:rsidRPr="00670FAB">
        <w:rPr>
          <w:rFonts w:ascii="Calibri" w:eastAsia="Times New Roman" w:hAnsi="Calibri" w:cs="Calibri"/>
          <w:color w:val="444444"/>
          <w:lang w:eastAsia="en-GB"/>
        </w:rPr>
        <w:t>, staff were able to coerce him onto the carpet area,</w:t>
      </w:r>
      <w:r w:rsidRPr="00670FAB">
        <w:rPr>
          <w:rFonts w:ascii="Calibri" w:eastAsia="Times New Roman" w:hAnsi="Calibri" w:cs="Calibri"/>
          <w:color w:val="444444"/>
          <w:lang w:eastAsia="en-GB"/>
        </w:rPr>
        <w:t xml:space="preserve"> </w:t>
      </w:r>
      <w:r w:rsidR="002E680E" w:rsidRPr="00670FAB">
        <w:rPr>
          <w:rFonts w:ascii="Calibri" w:eastAsia="Times New Roman" w:hAnsi="Calibri" w:cs="Calibri"/>
          <w:color w:val="444444"/>
          <w:lang w:eastAsia="en-GB"/>
        </w:rPr>
        <w:t>but he</w:t>
      </w:r>
      <w:r w:rsidRPr="00670FAB">
        <w:rPr>
          <w:rFonts w:ascii="Calibri" w:eastAsia="Times New Roman" w:hAnsi="Calibri" w:cs="Calibri"/>
          <w:color w:val="444444"/>
          <w:lang w:eastAsia="en-GB"/>
        </w:rPr>
        <w:t xml:space="preserve"> sat on the carpet with his head down. This </w:t>
      </w:r>
      <w:r w:rsidR="008357C4" w:rsidRPr="00670FAB">
        <w:rPr>
          <w:rFonts w:ascii="Calibri" w:eastAsia="Times New Roman" w:hAnsi="Calibri" w:cs="Calibri"/>
          <w:color w:val="444444"/>
          <w:lang w:eastAsia="en-GB"/>
        </w:rPr>
        <w:t xml:space="preserve">behaviour occurred </w:t>
      </w:r>
      <w:r w:rsidR="00FD4C44" w:rsidRPr="00670FAB">
        <w:rPr>
          <w:rFonts w:ascii="Calibri" w:eastAsia="Times New Roman" w:hAnsi="Calibri" w:cs="Calibri"/>
          <w:color w:val="444444"/>
          <w:lang w:eastAsia="en-GB"/>
        </w:rPr>
        <w:t xml:space="preserve">repeatedly </w:t>
      </w:r>
      <w:r w:rsidRPr="00670FAB">
        <w:rPr>
          <w:rFonts w:ascii="Calibri" w:eastAsia="Times New Roman" w:hAnsi="Calibri" w:cs="Calibri"/>
          <w:color w:val="444444"/>
          <w:lang w:eastAsia="en-GB"/>
        </w:rPr>
        <w:t>every day</w:t>
      </w:r>
      <w:r w:rsidR="008357C4" w:rsidRPr="00670FAB">
        <w:rPr>
          <w:rFonts w:ascii="Calibri" w:eastAsia="Times New Roman" w:hAnsi="Calibri" w:cs="Calibri"/>
          <w:color w:val="444444"/>
          <w:lang w:eastAsia="en-GB"/>
        </w:rPr>
        <w:t xml:space="preserve"> for approximately two weeks,</w:t>
      </w:r>
      <w:r w:rsidRPr="00670FAB">
        <w:rPr>
          <w:rFonts w:ascii="Calibri" w:eastAsia="Times New Roman" w:hAnsi="Calibri" w:cs="Calibri"/>
          <w:color w:val="444444"/>
          <w:lang w:eastAsia="en-GB"/>
        </w:rPr>
        <w:t xml:space="preserve"> and the only thing that changed was the length of time it took for </w:t>
      </w:r>
      <w:r w:rsidR="008357C4" w:rsidRPr="00670FAB">
        <w:rPr>
          <w:rFonts w:ascii="Calibri" w:eastAsia="Times New Roman" w:hAnsi="Calibri" w:cs="Calibri"/>
          <w:color w:val="444444"/>
          <w:lang w:eastAsia="en-GB"/>
        </w:rPr>
        <w:t>C</w:t>
      </w:r>
      <w:r w:rsidRPr="00670FAB">
        <w:rPr>
          <w:rFonts w:ascii="Calibri" w:eastAsia="Times New Roman" w:hAnsi="Calibri" w:cs="Calibri"/>
          <w:color w:val="444444"/>
          <w:lang w:eastAsia="en-GB"/>
        </w:rPr>
        <w:t xml:space="preserve">hild A to </w:t>
      </w:r>
      <w:r w:rsidR="008357C4" w:rsidRPr="00670FAB">
        <w:rPr>
          <w:rFonts w:ascii="Calibri" w:eastAsia="Times New Roman" w:hAnsi="Calibri" w:cs="Calibri"/>
          <w:color w:val="444444"/>
          <w:lang w:eastAsia="en-GB"/>
        </w:rPr>
        <w:t xml:space="preserve">calm down and </w:t>
      </w:r>
      <w:r w:rsidRPr="00670FAB">
        <w:rPr>
          <w:rFonts w:ascii="Calibri" w:eastAsia="Times New Roman" w:hAnsi="Calibri" w:cs="Calibri"/>
          <w:color w:val="444444"/>
          <w:lang w:eastAsia="en-GB"/>
        </w:rPr>
        <w:t>come to the carpet.</w:t>
      </w:r>
      <w:r w:rsidR="00BB6716" w:rsidRPr="00670FAB">
        <w:rPr>
          <w:rFonts w:ascii="Calibri" w:eastAsia="Times New Roman" w:hAnsi="Calibri" w:cs="Calibri"/>
          <w:color w:val="444444"/>
          <w:lang w:eastAsia="en-GB"/>
        </w:rPr>
        <w:t xml:space="preserve"> During </w:t>
      </w:r>
      <w:r w:rsidR="008357C4" w:rsidRPr="00670FAB">
        <w:rPr>
          <w:rFonts w:ascii="Calibri" w:eastAsia="Times New Roman" w:hAnsi="Calibri" w:cs="Calibri"/>
          <w:color w:val="444444"/>
          <w:lang w:eastAsia="en-GB"/>
        </w:rPr>
        <w:t>his nursery</w:t>
      </w:r>
      <w:r w:rsidR="00BB6716" w:rsidRPr="00670FAB">
        <w:rPr>
          <w:rFonts w:ascii="Calibri" w:eastAsia="Times New Roman" w:hAnsi="Calibri" w:cs="Calibri"/>
          <w:color w:val="444444"/>
          <w:lang w:eastAsia="en-GB"/>
        </w:rPr>
        <w:t xml:space="preserve"> session</w:t>
      </w:r>
      <w:r w:rsidR="008357C4" w:rsidRPr="00670FAB">
        <w:rPr>
          <w:rFonts w:ascii="Calibri" w:eastAsia="Times New Roman" w:hAnsi="Calibri" w:cs="Calibri"/>
          <w:color w:val="444444"/>
          <w:lang w:eastAsia="en-GB"/>
        </w:rPr>
        <w:t>s</w:t>
      </w:r>
      <w:r w:rsidR="002E680E" w:rsidRPr="00670FAB">
        <w:rPr>
          <w:rFonts w:ascii="Calibri" w:eastAsia="Times New Roman" w:hAnsi="Calibri" w:cs="Calibri"/>
          <w:color w:val="444444"/>
          <w:lang w:eastAsia="en-GB"/>
        </w:rPr>
        <w:t>,</w:t>
      </w:r>
      <w:r w:rsidR="00BB6716" w:rsidRPr="00670FAB">
        <w:rPr>
          <w:rFonts w:ascii="Calibri" w:eastAsia="Times New Roman" w:hAnsi="Calibri" w:cs="Calibri"/>
          <w:color w:val="444444"/>
          <w:lang w:eastAsia="en-GB"/>
        </w:rPr>
        <w:t xml:space="preserve"> Child A would have at least one </w:t>
      </w:r>
      <w:r w:rsidR="00B932A4" w:rsidRPr="00670FAB">
        <w:rPr>
          <w:rFonts w:ascii="Calibri" w:eastAsia="Times New Roman" w:hAnsi="Calibri" w:cs="Calibri"/>
          <w:color w:val="444444"/>
          <w:lang w:eastAsia="en-GB"/>
        </w:rPr>
        <w:t xml:space="preserve">episode that can only be described as a tantrum </w:t>
      </w:r>
      <w:r w:rsidR="008357C4" w:rsidRPr="00670FAB">
        <w:rPr>
          <w:rFonts w:ascii="Calibri" w:eastAsia="Times New Roman" w:hAnsi="Calibri" w:cs="Calibri"/>
          <w:color w:val="444444"/>
          <w:lang w:eastAsia="en-GB"/>
        </w:rPr>
        <w:t xml:space="preserve">which involved him </w:t>
      </w:r>
      <w:r w:rsidR="00B932A4" w:rsidRPr="00670FAB">
        <w:rPr>
          <w:rFonts w:ascii="Calibri" w:eastAsia="Times New Roman" w:hAnsi="Calibri" w:cs="Calibri"/>
          <w:color w:val="444444"/>
          <w:lang w:eastAsia="en-GB"/>
        </w:rPr>
        <w:t>crying, screaming</w:t>
      </w:r>
      <w:r w:rsidR="008357C4" w:rsidRPr="00670FAB">
        <w:rPr>
          <w:rFonts w:ascii="Calibri" w:eastAsia="Times New Roman" w:hAnsi="Calibri" w:cs="Calibri"/>
          <w:color w:val="444444"/>
          <w:lang w:eastAsia="en-GB"/>
        </w:rPr>
        <w:t>,</w:t>
      </w:r>
      <w:r w:rsidR="00B932A4" w:rsidRPr="00670FAB">
        <w:rPr>
          <w:rFonts w:ascii="Calibri" w:eastAsia="Times New Roman" w:hAnsi="Calibri" w:cs="Calibri"/>
          <w:color w:val="444444"/>
          <w:lang w:eastAsia="en-GB"/>
        </w:rPr>
        <w:t xml:space="preserve"> hitting others and</w:t>
      </w:r>
      <w:r w:rsidR="008357C4" w:rsidRPr="00670FAB">
        <w:rPr>
          <w:rFonts w:ascii="Calibri" w:eastAsia="Times New Roman" w:hAnsi="Calibri" w:cs="Calibri"/>
          <w:color w:val="444444"/>
          <w:lang w:eastAsia="en-GB"/>
        </w:rPr>
        <w:t xml:space="preserve"> behaving</w:t>
      </w:r>
      <w:r w:rsidR="00B932A4" w:rsidRPr="00670FAB">
        <w:rPr>
          <w:rFonts w:ascii="Calibri" w:eastAsia="Times New Roman" w:hAnsi="Calibri" w:cs="Calibri"/>
          <w:color w:val="444444"/>
          <w:lang w:eastAsia="en-GB"/>
        </w:rPr>
        <w:t xml:space="preserve"> out of control.</w:t>
      </w:r>
      <w:r w:rsidR="002B60AF" w:rsidRPr="00670FAB">
        <w:rPr>
          <w:rFonts w:ascii="Calibri" w:eastAsia="Times New Roman" w:hAnsi="Calibri" w:cs="Calibri"/>
          <w:color w:val="444444"/>
          <w:lang w:eastAsia="en-GB"/>
        </w:rPr>
        <w:t xml:space="preserve"> All children after the first 6 weeks are assessed </w:t>
      </w:r>
      <w:r w:rsidR="008357C4" w:rsidRPr="00670FAB">
        <w:rPr>
          <w:rFonts w:ascii="Calibri" w:eastAsia="Times New Roman" w:hAnsi="Calibri" w:cs="Calibri"/>
          <w:color w:val="444444"/>
          <w:lang w:eastAsia="en-GB"/>
        </w:rPr>
        <w:t>this is considered enough time for them to</w:t>
      </w:r>
      <w:r w:rsidR="002B60AF" w:rsidRPr="00670FAB">
        <w:rPr>
          <w:rFonts w:ascii="Calibri" w:eastAsia="Times New Roman" w:hAnsi="Calibri" w:cs="Calibri"/>
          <w:color w:val="444444"/>
          <w:lang w:eastAsia="en-GB"/>
        </w:rPr>
        <w:t xml:space="preserve"> settle</w:t>
      </w:r>
      <w:r w:rsidR="008357C4" w:rsidRPr="00670FAB">
        <w:rPr>
          <w:rFonts w:ascii="Calibri" w:eastAsia="Times New Roman" w:hAnsi="Calibri" w:cs="Calibri"/>
          <w:color w:val="444444"/>
          <w:lang w:eastAsia="en-GB"/>
        </w:rPr>
        <w:t xml:space="preserve">, with most </w:t>
      </w:r>
      <w:r w:rsidR="002B60AF" w:rsidRPr="00670FAB">
        <w:rPr>
          <w:rFonts w:ascii="Calibri" w:eastAsia="Times New Roman" w:hAnsi="Calibri" w:cs="Calibri"/>
          <w:color w:val="444444"/>
          <w:lang w:eastAsia="en-GB"/>
        </w:rPr>
        <w:t>children ready</w:t>
      </w:r>
      <w:r w:rsidR="008357C4" w:rsidRPr="00670FAB">
        <w:rPr>
          <w:rFonts w:ascii="Calibri" w:eastAsia="Times New Roman" w:hAnsi="Calibri" w:cs="Calibri"/>
          <w:color w:val="444444"/>
          <w:lang w:eastAsia="en-GB"/>
        </w:rPr>
        <w:t xml:space="preserve"> by then</w:t>
      </w:r>
      <w:r w:rsidR="002B60AF" w:rsidRPr="00670FAB">
        <w:rPr>
          <w:rFonts w:ascii="Calibri" w:eastAsia="Times New Roman" w:hAnsi="Calibri" w:cs="Calibri"/>
          <w:color w:val="444444"/>
          <w:lang w:eastAsia="en-GB"/>
        </w:rPr>
        <w:t xml:space="preserve"> to have a baseline assessment </w:t>
      </w:r>
      <w:r w:rsidR="008357C4" w:rsidRPr="00670FAB">
        <w:rPr>
          <w:rFonts w:ascii="Calibri" w:eastAsia="Times New Roman" w:hAnsi="Calibri" w:cs="Calibri"/>
          <w:color w:val="444444"/>
          <w:lang w:eastAsia="en-GB"/>
        </w:rPr>
        <w:t xml:space="preserve">conducted, </w:t>
      </w:r>
      <w:r w:rsidR="002B60AF" w:rsidRPr="00670FAB">
        <w:rPr>
          <w:rFonts w:ascii="Calibri" w:eastAsia="Times New Roman" w:hAnsi="Calibri" w:cs="Calibri"/>
          <w:color w:val="444444"/>
          <w:lang w:eastAsia="en-GB"/>
        </w:rPr>
        <w:t>and the staff have got to know the children well enough to complete the asses</w:t>
      </w:r>
      <w:r w:rsidR="008357C4" w:rsidRPr="00670FAB">
        <w:rPr>
          <w:rFonts w:ascii="Calibri" w:eastAsia="Times New Roman" w:hAnsi="Calibri" w:cs="Calibri"/>
          <w:color w:val="444444"/>
          <w:lang w:eastAsia="en-GB"/>
        </w:rPr>
        <w:t>s</w:t>
      </w:r>
      <w:r w:rsidR="002B60AF" w:rsidRPr="00670FAB">
        <w:rPr>
          <w:rFonts w:ascii="Calibri" w:eastAsia="Times New Roman" w:hAnsi="Calibri" w:cs="Calibri"/>
          <w:color w:val="444444"/>
          <w:lang w:eastAsia="en-GB"/>
        </w:rPr>
        <w:t xml:space="preserve">ments. </w:t>
      </w:r>
      <w:r w:rsidR="008357C4" w:rsidRPr="00670FAB">
        <w:rPr>
          <w:rFonts w:ascii="Calibri" w:eastAsia="Times New Roman" w:hAnsi="Calibri" w:cs="Calibri"/>
          <w:color w:val="444444"/>
          <w:lang w:eastAsia="en-GB"/>
        </w:rPr>
        <w:t xml:space="preserve">When assessing </w:t>
      </w:r>
      <w:proofErr w:type="gramStart"/>
      <w:r w:rsidR="00B932A4" w:rsidRPr="00670FAB">
        <w:rPr>
          <w:rFonts w:ascii="Calibri" w:eastAsia="Times New Roman" w:hAnsi="Calibri" w:cs="Calibri"/>
          <w:color w:val="444444"/>
          <w:lang w:eastAsia="en-GB"/>
        </w:rPr>
        <w:t>Child</w:t>
      </w:r>
      <w:proofErr w:type="gramEnd"/>
      <w:r w:rsidR="00B932A4" w:rsidRPr="00670FAB">
        <w:rPr>
          <w:rFonts w:ascii="Calibri" w:eastAsia="Times New Roman" w:hAnsi="Calibri" w:cs="Calibri"/>
          <w:color w:val="444444"/>
          <w:lang w:eastAsia="en-GB"/>
        </w:rPr>
        <w:t xml:space="preserve"> A</w:t>
      </w:r>
      <w:r w:rsidR="008357C4" w:rsidRPr="00670FAB">
        <w:rPr>
          <w:rFonts w:ascii="Calibri" w:eastAsia="Times New Roman" w:hAnsi="Calibri" w:cs="Calibri"/>
          <w:color w:val="444444"/>
          <w:lang w:eastAsia="en-GB"/>
        </w:rPr>
        <w:t>, it was observed that he</w:t>
      </w:r>
      <w:r w:rsidR="00B932A4" w:rsidRPr="00670FAB">
        <w:rPr>
          <w:rFonts w:ascii="Calibri" w:eastAsia="Times New Roman" w:hAnsi="Calibri" w:cs="Calibri"/>
          <w:color w:val="444444"/>
          <w:lang w:eastAsia="en-GB"/>
        </w:rPr>
        <w:t xml:space="preserve"> had very poor concentration and </w:t>
      </w:r>
      <w:r w:rsidR="008357C4" w:rsidRPr="00670FAB">
        <w:rPr>
          <w:rFonts w:ascii="Calibri" w:eastAsia="Times New Roman" w:hAnsi="Calibri" w:cs="Calibri"/>
          <w:color w:val="444444"/>
          <w:lang w:eastAsia="en-GB"/>
        </w:rPr>
        <w:t xml:space="preserve">a </w:t>
      </w:r>
      <w:r w:rsidR="00B932A4" w:rsidRPr="00670FAB">
        <w:rPr>
          <w:rFonts w:ascii="Calibri" w:eastAsia="Times New Roman" w:hAnsi="Calibri" w:cs="Calibri"/>
          <w:color w:val="444444"/>
          <w:lang w:eastAsia="en-GB"/>
        </w:rPr>
        <w:t>very short attention span</w:t>
      </w:r>
      <w:r w:rsidR="008357C4" w:rsidRPr="00670FAB">
        <w:rPr>
          <w:rFonts w:ascii="Calibri" w:eastAsia="Times New Roman" w:hAnsi="Calibri" w:cs="Calibri"/>
          <w:color w:val="444444"/>
          <w:lang w:eastAsia="en-GB"/>
        </w:rPr>
        <w:t>.</w:t>
      </w:r>
      <w:r w:rsidR="00B932A4" w:rsidRPr="00670FAB">
        <w:rPr>
          <w:rFonts w:ascii="Calibri" w:eastAsia="Times New Roman" w:hAnsi="Calibri" w:cs="Calibri"/>
          <w:color w:val="444444"/>
          <w:lang w:eastAsia="en-GB"/>
        </w:rPr>
        <w:t xml:space="preserve"> </w:t>
      </w:r>
      <w:r w:rsidR="008357C4" w:rsidRPr="00670FAB">
        <w:rPr>
          <w:rFonts w:ascii="Calibri" w:eastAsia="Times New Roman" w:hAnsi="Calibri" w:cs="Calibri"/>
          <w:color w:val="444444"/>
          <w:lang w:eastAsia="en-GB"/>
        </w:rPr>
        <w:t>D</w:t>
      </w:r>
      <w:r w:rsidR="00B932A4" w:rsidRPr="00670FAB">
        <w:rPr>
          <w:rFonts w:ascii="Calibri" w:eastAsia="Times New Roman" w:hAnsi="Calibri" w:cs="Calibri"/>
          <w:color w:val="444444"/>
          <w:lang w:eastAsia="en-GB"/>
        </w:rPr>
        <w:t xml:space="preserve">uring one observation lasting </w:t>
      </w:r>
      <w:r w:rsidR="008357C4" w:rsidRPr="00670FAB">
        <w:rPr>
          <w:rFonts w:ascii="Calibri" w:eastAsia="Times New Roman" w:hAnsi="Calibri" w:cs="Calibri"/>
          <w:color w:val="444444"/>
          <w:lang w:eastAsia="en-GB"/>
        </w:rPr>
        <w:t>twelve</w:t>
      </w:r>
      <w:r w:rsidR="00B932A4" w:rsidRPr="00670FAB">
        <w:rPr>
          <w:rFonts w:ascii="Calibri" w:eastAsia="Times New Roman" w:hAnsi="Calibri" w:cs="Calibri"/>
          <w:color w:val="444444"/>
          <w:lang w:eastAsia="en-GB"/>
        </w:rPr>
        <w:t xml:space="preserve"> minutes</w:t>
      </w:r>
      <w:r w:rsidR="008357C4" w:rsidRPr="00670FAB">
        <w:rPr>
          <w:rFonts w:ascii="Calibri" w:eastAsia="Times New Roman" w:hAnsi="Calibri" w:cs="Calibri"/>
          <w:color w:val="444444"/>
          <w:lang w:eastAsia="en-GB"/>
        </w:rPr>
        <w:t>,</w:t>
      </w:r>
      <w:r w:rsidR="00B932A4" w:rsidRPr="00670FAB">
        <w:rPr>
          <w:rFonts w:ascii="Calibri" w:eastAsia="Times New Roman" w:hAnsi="Calibri" w:cs="Calibri"/>
          <w:color w:val="444444"/>
          <w:lang w:eastAsia="en-GB"/>
        </w:rPr>
        <w:t xml:space="preserve"> </w:t>
      </w:r>
      <w:r w:rsidR="008357C4" w:rsidRPr="00670FAB">
        <w:rPr>
          <w:rFonts w:ascii="Calibri" w:eastAsia="Times New Roman" w:hAnsi="Calibri" w:cs="Calibri"/>
          <w:color w:val="444444"/>
          <w:lang w:eastAsia="en-GB"/>
        </w:rPr>
        <w:t>C</w:t>
      </w:r>
      <w:r w:rsidR="00B932A4" w:rsidRPr="00670FAB">
        <w:rPr>
          <w:rFonts w:ascii="Calibri" w:eastAsia="Times New Roman" w:hAnsi="Calibri" w:cs="Calibri"/>
          <w:color w:val="444444"/>
          <w:lang w:eastAsia="en-GB"/>
        </w:rPr>
        <w:t>hild A had visited six areas within the setting and had caused a problem of some sort at every area</w:t>
      </w:r>
      <w:r w:rsidR="008357C4" w:rsidRPr="00670FAB">
        <w:rPr>
          <w:rFonts w:ascii="Calibri" w:eastAsia="Times New Roman" w:hAnsi="Calibri" w:cs="Calibri"/>
          <w:color w:val="444444"/>
          <w:lang w:eastAsia="en-GB"/>
        </w:rPr>
        <w:t>.</w:t>
      </w:r>
      <w:r w:rsidR="00B932A4" w:rsidRPr="00670FAB">
        <w:rPr>
          <w:rFonts w:ascii="Calibri" w:eastAsia="Times New Roman" w:hAnsi="Calibri" w:cs="Calibri"/>
          <w:color w:val="444444"/>
          <w:lang w:eastAsia="en-GB"/>
        </w:rPr>
        <w:t xml:space="preserve"> </w:t>
      </w:r>
      <w:r w:rsidR="008357C4" w:rsidRPr="00670FAB">
        <w:rPr>
          <w:rFonts w:ascii="Calibri" w:eastAsia="Times New Roman" w:hAnsi="Calibri" w:cs="Calibri"/>
          <w:color w:val="444444"/>
          <w:lang w:eastAsia="en-GB"/>
        </w:rPr>
        <w:t>I</w:t>
      </w:r>
      <w:r w:rsidR="00B932A4" w:rsidRPr="00670FAB">
        <w:rPr>
          <w:rFonts w:ascii="Calibri" w:eastAsia="Times New Roman" w:hAnsi="Calibri" w:cs="Calibri"/>
          <w:color w:val="444444"/>
          <w:lang w:eastAsia="en-GB"/>
        </w:rPr>
        <w:t xml:space="preserve">t was becoming very noticeable that </w:t>
      </w:r>
      <w:r w:rsidR="008357C4" w:rsidRPr="00670FAB">
        <w:rPr>
          <w:rFonts w:ascii="Calibri" w:eastAsia="Times New Roman" w:hAnsi="Calibri" w:cs="Calibri"/>
          <w:color w:val="444444"/>
          <w:lang w:eastAsia="en-GB"/>
        </w:rPr>
        <w:t>s</w:t>
      </w:r>
      <w:r w:rsidR="002B60AF" w:rsidRPr="00670FAB">
        <w:rPr>
          <w:rFonts w:ascii="Calibri" w:eastAsia="Times New Roman" w:hAnsi="Calibri" w:cs="Calibri"/>
          <w:color w:val="444444"/>
          <w:lang w:eastAsia="en-GB"/>
        </w:rPr>
        <w:t>ocially</w:t>
      </w:r>
      <w:r w:rsidR="008357C4" w:rsidRPr="00670FAB">
        <w:rPr>
          <w:rFonts w:ascii="Calibri" w:eastAsia="Times New Roman" w:hAnsi="Calibri" w:cs="Calibri"/>
          <w:color w:val="444444"/>
          <w:lang w:eastAsia="en-GB"/>
        </w:rPr>
        <w:t>,</w:t>
      </w:r>
      <w:r w:rsidR="002B60AF" w:rsidRPr="00670FAB">
        <w:rPr>
          <w:rFonts w:ascii="Calibri" w:eastAsia="Times New Roman" w:hAnsi="Calibri" w:cs="Calibri"/>
          <w:color w:val="444444"/>
          <w:lang w:eastAsia="en-GB"/>
        </w:rPr>
        <w:t xml:space="preserve"> </w:t>
      </w:r>
      <w:r w:rsidR="008357C4" w:rsidRPr="00670FAB">
        <w:rPr>
          <w:rFonts w:ascii="Calibri" w:eastAsia="Times New Roman" w:hAnsi="Calibri" w:cs="Calibri"/>
          <w:color w:val="444444"/>
          <w:lang w:eastAsia="en-GB"/>
        </w:rPr>
        <w:t>C</w:t>
      </w:r>
      <w:r w:rsidR="002B60AF" w:rsidRPr="00670FAB">
        <w:rPr>
          <w:rFonts w:ascii="Calibri" w:eastAsia="Times New Roman" w:hAnsi="Calibri" w:cs="Calibri"/>
          <w:color w:val="444444"/>
          <w:lang w:eastAsia="en-GB"/>
        </w:rPr>
        <w:t xml:space="preserve">hild A </w:t>
      </w:r>
      <w:r w:rsidR="00B932A4" w:rsidRPr="00670FAB">
        <w:rPr>
          <w:rFonts w:ascii="Calibri" w:eastAsia="Times New Roman" w:hAnsi="Calibri" w:cs="Calibri"/>
          <w:color w:val="444444"/>
          <w:lang w:eastAsia="en-GB"/>
        </w:rPr>
        <w:t xml:space="preserve">was </w:t>
      </w:r>
      <w:r w:rsidR="008357C4" w:rsidRPr="00670FAB">
        <w:rPr>
          <w:rFonts w:ascii="Calibri" w:eastAsia="Times New Roman" w:hAnsi="Calibri" w:cs="Calibri"/>
          <w:color w:val="444444"/>
          <w:lang w:eastAsia="en-GB"/>
        </w:rPr>
        <w:t>scoring very</w:t>
      </w:r>
      <w:r w:rsidR="002B60AF" w:rsidRPr="00670FAB">
        <w:rPr>
          <w:rFonts w:ascii="Calibri" w:eastAsia="Times New Roman" w:hAnsi="Calibri" w:cs="Calibri"/>
          <w:color w:val="444444"/>
          <w:lang w:eastAsia="en-GB"/>
        </w:rPr>
        <w:t xml:space="preserve"> low. He had become very possessive of other children</w:t>
      </w:r>
      <w:r w:rsidR="008357C4" w:rsidRPr="00670FAB">
        <w:rPr>
          <w:rFonts w:ascii="Calibri" w:eastAsia="Times New Roman" w:hAnsi="Calibri" w:cs="Calibri"/>
          <w:color w:val="444444"/>
          <w:lang w:eastAsia="en-GB"/>
        </w:rPr>
        <w:t>, always</w:t>
      </w:r>
      <w:r w:rsidR="002B60AF" w:rsidRPr="00670FAB">
        <w:rPr>
          <w:rFonts w:ascii="Calibri" w:eastAsia="Times New Roman" w:hAnsi="Calibri" w:cs="Calibri"/>
          <w:color w:val="444444"/>
          <w:lang w:eastAsia="en-GB"/>
        </w:rPr>
        <w:t xml:space="preserve"> finding it very difficult to take turns</w:t>
      </w:r>
      <w:r w:rsidR="008357C4" w:rsidRPr="00670FAB">
        <w:rPr>
          <w:rFonts w:ascii="Calibri" w:eastAsia="Times New Roman" w:hAnsi="Calibri" w:cs="Calibri"/>
          <w:color w:val="444444"/>
          <w:lang w:eastAsia="en-GB"/>
        </w:rPr>
        <w:t>,</w:t>
      </w:r>
      <w:r w:rsidR="002B60AF" w:rsidRPr="00670FAB">
        <w:rPr>
          <w:rFonts w:ascii="Calibri" w:eastAsia="Times New Roman" w:hAnsi="Calibri" w:cs="Calibri"/>
          <w:color w:val="444444"/>
          <w:lang w:eastAsia="en-GB"/>
        </w:rPr>
        <w:t xml:space="preserve"> and as such became very bossy</w:t>
      </w:r>
      <w:r w:rsidR="004B6EC5" w:rsidRPr="00670FAB">
        <w:rPr>
          <w:rFonts w:ascii="Calibri" w:eastAsia="Times New Roman" w:hAnsi="Calibri" w:cs="Calibri"/>
          <w:color w:val="444444"/>
          <w:lang w:eastAsia="en-GB"/>
        </w:rPr>
        <w:t>,</w:t>
      </w:r>
      <w:r w:rsidR="002B60AF" w:rsidRPr="00670FAB">
        <w:rPr>
          <w:rFonts w:ascii="Calibri" w:eastAsia="Times New Roman" w:hAnsi="Calibri" w:cs="Calibri"/>
          <w:color w:val="444444"/>
          <w:lang w:eastAsia="en-GB"/>
        </w:rPr>
        <w:t xml:space="preserve"> </w:t>
      </w:r>
      <w:r w:rsidR="004B6EC5" w:rsidRPr="00670FAB">
        <w:rPr>
          <w:rFonts w:ascii="Calibri" w:eastAsia="Times New Roman" w:hAnsi="Calibri" w:cs="Calibri"/>
          <w:color w:val="444444"/>
          <w:lang w:eastAsia="en-GB"/>
        </w:rPr>
        <w:t>boisterous and rough</w:t>
      </w:r>
      <w:r w:rsidR="008357C4" w:rsidRPr="00670FAB">
        <w:rPr>
          <w:rFonts w:ascii="Calibri" w:eastAsia="Times New Roman" w:hAnsi="Calibri" w:cs="Calibri"/>
          <w:color w:val="444444"/>
          <w:lang w:eastAsia="en-GB"/>
        </w:rPr>
        <w:t xml:space="preserve"> towards other children</w:t>
      </w:r>
      <w:r w:rsidR="004B6EC5" w:rsidRPr="00670FAB">
        <w:rPr>
          <w:rFonts w:ascii="Calibri" w:eastAsia="Times New Roman" w:hAnsi="Calibri" w:cs="Calibri"/>
          <w:color w:val="444444"/>
          <w:lang w:eastAsia="en-GB"/>
        </w:rPr>
        <w:t>.</w:t>
      </w:r>
      <w:r w:rsidR="008357C4" w:rsidRPr="00670FAB">
        <w:rPr>
          <w:rFonts w:ascii="Calibri" w:eastAsia="Times New Roman" w:hAnsi="Calibri" w:cs="Calibri"/>
          <w:color w:val="444444"/>
          <w:lang w:eastAsia="en-GB"/>
        </w:rPr>
        <w:t xml:space="preserve"> I</w:t>
      </w:r>
      <w:r w:rsidR="00B932A4" w:rsidRPr="00670FAB">
        <w:rPr>
          <w:rFonts w:ascii="Calibri" w:eastAsia="Times New Roman" w:hAnsi="Calibri" w:cs="Calibri"/>
          <w:color w:val="444444"/>
          <w:lang w:eastAsia="en-GB"/>
        </w:rPr>
        <w:t xml:space="preserve">t was </w:t>
      </w:r>
      <w:r w:rsidR="008357C4" w:rsidRPr="00670FAB">
        <w:rPr>
          <w:rFonts w:ascii="Calibri" w:eastAsia="Times New Roman" w:hAnsi="Calibri" w:cs="Calibri"/>
          <w:color w:val="444444"/>
          <w:lang w:eastAsia="en-GB"/>
        </w:rPr>
        <w:t>apparent</w:t>
      </w:r>
      <w:r w:rsidR="00B932A4" w:rsidRPr="00670FAB">
        <w:rPr>
          <w:rFonts w:ascii="Calibri" w:eastAsia="Times New Roman" w:hAnsi="Calibri" w:cs="Calibri"/>
          <w:color w:val="444444"/>
          <w:lang w:eastAsia="en-GB"/>
        </w:rPr>
        <w:t xml:space="preserve"> that</w:t>
      </w:r>
      <w:r w:rsidR="008357C4" w:rsidRPr="00670FAB">
        <w:rPr>
          <w:rFonts w:ascii="Calibri" w:eastAsia="Times New Roman" w:hAnsi="Calibri" w:cs="Calibri"/>
          <w:color w:val="444444"/>
          <w:lang w:eastAsia="en-GB"/>
        </w:rPr>
        <w:t xml:space="preserve"> the</w:t>
      </w:r>
      <w:r w:rsidR="00B932A4" w:rsidRPr="00670FAB">
        <w:rPr>
          <w:rFonts w:ascii="Calibri" w:eastAsia="Times New Roman" w:hAnsi="Calibri" w:cs="Calibri"/>
          <w:color w:val="444444"/>
          <w:lang w:eastAsia="en-GB"/>
        </w:rPr>
        <w:t xml:space="preserve"> other children were </w:t>
      </w:r>
      <w:r w:rsidR="00B932A4" w:rsidRPr="00670FAB">
        <w:rPr>
          <w:rFonts w:ascii="Calibri" w:eastAsia="Times New Roman" w:hAnsi="Calibri" w:cs="Calibri"/>
          <w:color w:val="444444"/>
          <w:lang w:eastAsia="en-GB"/>
        </w:rPr>
        <w:lastRenderedPageBreak/>
        <w:t>moving out of his way</w:t>
      </w:r>
      <w:r w:rsidR="008357C4" w:rsidRPr="00670FAB">
        <w:rPr>
          <w:rFonts w:ascii="Calibri" w:eastAsia="Times New Roman" w:hAnsi="Calibri" w:cs="Calibri"/>
          <w:color w:val="444444"/>
          <w:lang w:eastAsia="en-GB"/>
        </w:rPr>
        <w:t xml:space="preserve"> and would avoid playing or </w:t>
      </w:r>
      <w:proofErr w:type="gramStart"/>
      <w:r w:rsidR="008357C4" w:rsidRPr="00670FAB">
        <w:rPr>
          <w:rFonts w:ascii="Calibri" w:eastAsia="Times New Roman" w:hAnsi="Calibri" w:cs="Calibri"/>
          <w:color w:val="444444"/>
          <w:lang w:eastAsia="en-GB"/>
        </w:rPr>
        <w:t>coming into contact with</w:t>
      </w:r>
      <w:proofErr w:type="gramEnd"/>
      <w:r w:rsidR="008357C4" w:rsidRPr="00670FAB">
        <w:rPr>
          <w:rFonts w:ascii="Calibri" w:eastAsia="Times New Roman" w:hAnsi="Calibri" w:cs="Calibri"/>
          <w:color w:val="444444"/>
          <w:lang w:eastAsia="en-GB"/>
        </w:rPr>
        <w:t xml:space="preserve"> him</w:t>
      </w:r>
      <w:r w:rsidR="00B932A4" w:rsidRPr="00670FAB">
        <w:rPr>
          <w:rFonts w:ascii="Calibri" w:eastAsia="Times New Roman" w:hAnsi="Calibri" w:cs="Calibri"/>
          <w:color w:val="444444"/>
          <w:lang w:eastAsia="en-GB"/>
        </w:rPr>
        <w:t>.</w:t>
      </w:r>
      <w:r w:rsidR="004B6EC5" w:rsidRPr="00670FAB">
        <w:rPr>
          <w:rFonts w:ascii="Calibri" w:eastAsia="Times New Roman" w:hAnsi="Calibri" w:cs="Calibri"/>
          <w:color w:val="444444"/>
          <w:lang w:eastAsia="en-GB"/>
        </w:rPr>
        <w:t xml:space="preserve"> </w:t>
      </w:r>
      <w:r w:rsidR="00AB4060" w:rsidRPr="00670FAB">
        <w:rPr>
          <w:rFonts w:ascii="Calibri" w:eastAsia="Times New Roman" w:hAnsi="Calibri" w:cs="Calibri"/>
          <w:color w:val="444444"/>
          <w:lang w:eastAsia="en-GB"/>
        </w:rPr>
        <w:t xml:space="preserve"> </w:t>
      </w:r>
      <w:r w:rsidR="008357C4" w:rsidRPr="00670FAB">
        <w:rPr>
          <w:rFonts w:ascii="Calibri" w:eastAsia="Times New Roman" w:hAnsi="Calibri" w:cs="Calibri"/>
          <w:color w:val="444444"/>
          <w:lang w:eastAsia="en-GB"/>
        </w:rPr>
        <w:t>For example, the o</w:t>
      </w:r>
      <w:r w:rsidR="00AB4060" w:rsidRPr="00670FAB">
        <w:rPr>
          <w:rFonts w:ascii="Calibri" w:eastAsia="Times New Roman" w:hAnsi="Calibri" w:cs="Calibri"/>
          <w:color w:val="444444"/>
          <w:lang w:eastAsia="en-GB"/>
        </w:rPr>
        <w:t xml:space="preserve">ther children were pushing him out </w:t>
      </w:r>
      <w:r w:rsidR="008357C4" w:rsidRPr="00670FAB">
        <w:rPr>
          <w:rFonts w:ascii="Calibri" w:eastAsia="Times New Roman" w:hAnsi="Calibri" w:cs="Calibri"/>
          <w:color w:val="444444"/>
          <w:lang w:eastAsia="en-GB"/>
        </w:rPr>
        <w:t xml:space="preserve">and were </w:t>
      </w:r>
      <w:r w:rsidR="00AB4060" w:rsidRPr="00670FAB">
        <w:rPr>
          <w:rFonts w:ascii="Calibri" w:eastAsia="Times New Roman" w:hAnsi="Calibri" w:cs="Calibri"/>
          <w:color w:val="444444"/>
          <w:lang w:eastAsia="en-GB"/>
        </w:rPr>
        <w:t>not happy to sit on the carpet next to him,</w:t>
      </w:r>
      <w:r w:rsidR="008357C4" w:rsidRPr="00670FAB">
        <w:rPr>
          <w:rFonts w:ascii="Calibri" w:eastAsia="Times New Roman" w:hAnsi="Calibri" w:cs="Calibri"/>
          <w:color w:val="444444"/>
          <w:lang w:eastAsia="en-GB"/>
        </w:rPr>
        <w:t xml:space="preserve"> and</w:t>
      </w:r>
      <w:r w:rsidR="00AB4060" w:rsidRPr="00670FAB">
        <w:rPr>
          <w:rFonts w:ascii="Calibri" w:eastAsia="Times New Roman" w:hAnsi="Calibri" w:cs="Calibri"/>
          <w:color w:val="444444"/>
          <w:lang w:eastAsia="en-GB"/>
        </w:rPr>
        <w:t xml:space="preserve"> when th</w:t>
      </w:r>
      <w:r w:rsidR="00430F9D" w:rsidRPr="00670FAB">
        <w:rPr>
          <w:rFonts w:ascii="Calibri" w:eastAsia="Times New Roman" w:hAnsi="Calibri" w:cs="Calibri"/>
          <w:color w:val="444444"/>
          <w:lang w:eastAsia="en-GB"/>
        </w:rPr>
        <w:t>e</w:t>
      </w:r>
      <w:r w:rsidR="00AB4060" w:rsidRPr="00670FAB">
        <w:rPr>
          <w:rFonts w:ascii="Calibri" w:eastAsia="Times New Roman" w:hAnsi="Calibri" w:cs="Calibri"/>
          <w:color w:val="444444"/>
          <w:lang w:eastAsia="en-GB"/>
        </w:rPr>
        <w:t xml:space="preserve"> children partner up to go out to play</w:t>
      </w:r>
      <w:r w:rsidR="00B74965" w:rsidRPr="00670FAB">
        <w:rPr>
          <w:rFonts w:ascii="Calibri" w:eastAsia="Times New Roman" w:hAnsi="Calibri" w:cs="Calibri"/>
          <w:color w:val="444444"/>
          <w:lang w:eastAsia="en-GB"/>
        </w:rPr>
        <w:t>,</w:t>
      </w:r>
      <w:r w:rsidR="00AB4060" w:rsidRPr="00670FAB">
        <w:rPr>
          <w:rFonts w:ascii="Calibri" w:eastAsia="Times New Roman" w:hAnsi="Calibri" w:cs="Calibri"/>
          <w:color w:val="444444"/>
          <w:lang w:eastAsia="en-GB"/>
        </w:rPr>
        <w:t xml:space="preserve"> </w:t>
      </w:r>
      <w:r w:rsidR="00B74965" w:rsidRPr="00670FAB">
        <w:rPr>
          <w:rFonts w:ascii="Calibri" w:eastAsia="Times New Roman" w:hAnsi="Calibri" w:cs="Calibri"/>
          <w:color w:val="444444"/>
          <w:lang w:eastAsia="en-GB"/>
        </w:rPr>
        <w:t>C</w:t>
      </w:r>
      <w:r w:rsidR="00AB4060" w:rsidRPr="00670FAB">
        <w:rPr>
          <w:rFonts w:ascii="Calibri" w:eastAsia="Times New Roman" w:hAnsi="Calibri" w:cs="Calibri"/>
          <w:color w:val="444444"/>
          <w:lang w:eastAsia="en-GB"/>
        </w:rPr>
        <w:t xml:space="preserve">hild </w:t>
      </w:r>
      <w:r w:rsidR="00B74965" w:rsidRPr="00670FAB">
        <w:rPr>
          <w:rFonts w:ascii="Calibri" w:eastAsia="Times New Roman" w:hAnsi="Calibri" w:cs="Calibri"/>
          <w:color w:val="444444"/>
          <w:lang w:eastAsia="en-GB"/>
        </w:rPr>
        <w:t>A</w:t>
      </w:r>
      <w:r w:rsidR="00AB4060" w:rsidRPr="00670FAB">
        <w:rPr>
          <w:rFonts w:ascii="Calibri" w:eastAsia="Times New Roman" w:hAnsi="Calibri" w:cs="Calibri"/>
          <w:color w:val="444444"/>
          <w:lang w:eastAsia="en-GB"/>
        </w:rPr>
        <w:t xml:space="preserve"> would always be last as</w:t>
      </w:r>
      <w:r w:rsidR="00B74965" w:rsidRPr="00670FAB">
        <w:rPr>
          <w:rFonts w:ascii="Calibri" w:eastAsia="Times New Roman" w:hAnsi="Calibri" w:cs="Calibri"/>
          <w:color w:val="444444"/>
          <w:lang w:eastAsia="en-GB"/>
        </w:rPr>
        <w:t xml:space="preserve"> he</w:t>
      </w:r>
      <w:r w:rsidR="00AB4060" w:rsidRPr="00670FAB">
        <w:rPr>
          <w:rFonts w:ascii="Calibri" w:eastAsia="Times New Roman" w:hAnsi="Calibri" w:cs="Calibri"/>
          <w:color w:val="444444"/>
          <w:lang w:eastAsia="en-GB"/>
        </w:rPr>
        <w:t xml:space="preserve"> never had a partner. </w:t>
      </w:r>
    </w:p>
    <w:p w14:paraId="6BB031BE" w14:textId="110CA57D" w:rsidR="007016A3" w:rsidRPr="00670FAB" w:rsidRDefault="004B6EC5" w:rsidP="00EC7AC1">
      <w:pPr>
        <w:spacing w:before="100" w:beforeAutospacing="1" w:after="100" w:afterAutospacing="1" w:line="240" w:lineRule="auto"/>
        <w:jc w:val="both"/>
        <w:rPr>
          <w:rFonts w:ascii="Calibri" w:eastAsia="Times New Roman" w:hAnsi="Calibri" w:cs="Calibri"/>
          <w:color w:val="444444"/>
          <w:lang w:eastAsia="en-GB"/>
        </w:rPr>
      </w:pPr>
      <w:r w:rsidRPr="00670FAB">
        <w:rPr>
          <w:rFonts w:ascii="Calibri" w:eastAsia="Times New Roman" w:hAnsi="Calibri" w:cs="Calibri"/>
          <w:color w:val="444444"/>
          <w:lang w:eastAsia="en-GB"/>
        </w:rPr>
        <w:t>When</w:t>
      </w:r>
      <w:r w:rsidR="00B74965" w:rsidRPr="00670FAB">
        <w:rPr>
          <w:rFonts w:ascii="Calibri" w:eastAsia="Times New Roman" w:hAnsi="Calibri" w:cs="Calibri"/>
          <w:color w:val="444444"/>
          <w:lang w:eastAsia="en-GB"/>
        </w:rPr>
        <w:t xml:space="preserve"> staff intervened by</w:t>
      </w:r>
      <w:r w:rsidRPr="00670FAB">
        <w:rPr>
          <w:rFonts w:ascii="Calibri" w:eastAsia="Times New Roman" w:hAnsi="Calibri" w:cs="Calibri"/>
          <w:color w:val="444444"/>
          <w:lang w:eastAsia="en-GB"/>
        </w:rPr>
        <w:t xml:space="preserve"> tak</w:t>
      </w:r>
      <w:r w:rsidR="00B74965" w:rsidRPr="00670FAB">
        <w:rPr>
          <w:rFonts w:ascii="Calibri" w:eastAsia="Times New Roman" w:hAnsi="Calibri" w:cs="Calibri"/>
          <w:color w:val="444444"/>
          <w:lang w:eastAsia="en-GB"/>
        </w:rPr>
        <w:t>ing Child A</w:t>
      </w:r>
      <w:r w:rsidRPr="00670FAB">
        <w:rPr>
          <w:rFonts w:ascii="Calibri" w:eastAsia="Times New Roman" w:hAnsi="Calibri" w:cs="Calibri"/>
          <w:color w:val="444444"/>
          <w:lang w:eastAsia="en-GB"/>
        </w:rPr>
        <w:t xml:space="preserve"> away from activit</w:t>
      </w:r>
      <w:r w:rsidR="00B74965" w:rsidRPr="00670FAB">
        <w:rPr>
          <w:rFonts w:ascii="Calibri" w:eastAsia="Times New Roman" w:hAnsi="Calibri" w:cs="Calibri"/>
          <w:color w:val="444444"/>
          <w:lang w:eastAsia="en-GB"/>
        </w:rPr>
        <w:t>ies</w:t>
      </w:r>
      <w:r w:rsidRPr="00670FAB">
        <w:rPr>
          <w:rFonts w:ascii="Calibri" w:eastAsia="Times New Roman" w:hAnsi="Calibri" w:cs="Calibri"/>
          <w:color w:val="444444"/>
          <w:lang w:eastAsia="en-GB"/>
        </w:rPr>
        <w:t xml:space="preserve"> to talk through the problems</w:t>
      </w:r>
      <w:r w:rsidR="00B74965" w:rsidRPr="00670FAB">
        <w:rPr>
          <w:rFonts w:ascii="Calibri" w:eastAsia="Times New Roman" w:hAnsi="Calibri" w:cs="Calibri"/>
          <w:color w:val="444444"/>
          <w:lang w:eastAsia="en-GB"/>
        </w:rPr>
        <w:t xml:space="preserve"> that had arisen,</w:t>
      </w:r>
      <w:r w:rsidRPr="00670FAB">
        <w:rPr>
          <w:rFonts w:ascii="Calibri" w:eastAsia="Times New Roman" w:hAnsi="Calibri" w:cs="Calibri"/>
          <w:color w:val="444444"/>
          <w:lang w:eastAsia="en-GB"/>
        </w:rPr>
        <w:t xml:space="preserve"> Child A could not see </w:t>
      </w:r>
      <w:r w:rsidR="00B74965" w:rsidRPr="00670FAB">
        <w:rPr>
          <w:rFonts w:ascii="Calibri" w:eastAsia="Times New Roman" w:hAnsi="Calibri" w:cs="Calibri"/>
          <w:color w:val="444444"/>
          <w:lang w:eastAsia="en-GB"/>
        </w:rPr>
        <w:t xml:space="preserve">that </w:t>
      </w:r>
      <w:r w:rsidRPr="00670FAB">
        <w:rPr>
          <w:rFonts w:ascii="Calibri" w:eastAsia="Times New Roman" w:hAnsi="Calibri" w:cs="Calibri"/>
          <w:color w:val="444444"/>
          <w:lang w:eastAsia="en-GB"/>
        </w:rPr>
        <w:t>the</w:t>
      </w:r>
      <w:r w:rsidR="00B74965" w:rsidRPr="00670FAB">
        <w:rPr>
          <w:rFonts w:ascii="Calibri" w:eastAsia="Times New Roman" w:hAnsi="Calibri" w:cs="Calibri"/>
          <w:color w:val="444444"/>
          <w:lang w:eastAsia="en-GB"/>
        </w:rPr>
        <w:t>re was a</w:t>
      </w:r>
      <w:r w:rsidRPr="00670FAB">
        <w:rPr>
          <w:rFonts w:ascii="Calibri" w:eastAsia="Times New Roman" w:hAnsi="Calibri" w:cs="Calibri"/>
          <w:color w:val="444444"/>
          <w:lang w:eastAsia="en-GB"/>
        </w:rPr>
        <w:t xml:space="preserve"> problem. Eye contact was</w:t>
      </w:r>
      <w:r w:rsidR="00B74965" w:rsidRPr="00670FAB">
        <w:rPr>
          <w:rFonts w:ascii="Calibri" w:eastAsia="Times New Roman" w:hAnsi="Calibri" w:cs="Calibri"/>
          <w:color w:val="444444"/>
          <w:lang w:eastAsia="en-GB"/>
        </w:rPr>
        <w:t xml:space="preserve"> also shown to be</w:t>
      </w:r>
      <w:r w:rsidRPr="00670FAB">
        <w:rPr>
          <w:rFonts w:ascii="Calibri" w:eastAsia="Times New Roman" w:hAnsi="Calibri" w:cs="Calibri"/>
          <w:color w:val="444444"/>
          <w:lang w:eastAsia="en-GB"/>
        </w:rPr>
        <w:t xml:space="preserve"> </w:t>
      </w:r>
      <w:r w:rsidR="00B74965" w:rsidRPr="00670FAB">
        <w:rPr>
          <w:rFonts w:ascii="Calibri" w:eastAsia="Times New Roman" w:hAnsi="Calibri" w:cs="Calibri"/>
          <w:color w:val="444444"/>
          <w:lang w:eastAsia="en-GB"/>
        </w:rPr>
        <w:t xml:space="preserve">poor </w:t>
      </w:r>
      <w:r w:rsidRPr="00670FAB">
        <w:rPr>
          <w:rFonts w:ascii="Calibri" w:eastAsia="Times New Roman" w:hAnsi="Calibri" w:cs="Calibri"/>
          <w:color w:val="444444"/>
          <w:lang w:eastAsia="en-GB"/>
        </w:rPr>
        <w:t>as though the child was not listening at all</w:t>
      </w:r>
      <w:r w:rsidR="00B74965" w:rsidRPr="00670FAB">
        <w:rPr>
          <w:rFonts w:ascii="Calibri" w:eastAsia="Times New Roman" w:hAnsi="Calibri" w:cs="Calibri"/>
          <w:color w:val="444444"/>
          <w:lang w:eastAsia="en-GB"/>
        </w:rPr>
        <w:t xml:space="preserve"> or didn’t understand. However, the greater concern was that Child A did not display any emotion during these interventions from staff.</w:t>
      </w:r>
      <w:r w:rsidRPr="00670FAB">
        <w:rPr>
          <w:rFonts w:ascii="Calibri" w:eastAsia="Times New Roman" w:hAnsi="Calibri" w:cs="Calibri"/>
          <w:color w:val="444444"/>
          <w:lang w:eastAsia="en-GB"/>
        </w:rPr>
        <w:t xml:space="preserve"> </w:t>
      </w:r>
      <w:r w:rsidR="00B74965" w:rsidRPr="00670FAB">
        <w:rPr>
          <w:rFonts w:ascii="Calibri" w:eastAsia="Times New Roman" w:hAnsi="Calibri" w:cs="Calibri"/>
          <w:color w:val="444444"/>
          <w:lang w:eastAsia="en-GB"/>
        </w:rPr>
        <w:t>Usually in early nursery, i</w:t>
      </w:r>
      <w:r w:rsidRPr="00670FAB">
        <w:rPr>
          <w:rFonts w:ascii="Calibri" w:eastAsia="Times New Roman" w:hAnsi="Calibri" w:cs="Calibri"/>
          <w:color w:val="444444"/>
          <w:lang w:eastAsia="en-GB"/>
        </w:rPr>
        <w:t>f a child hurts another child</w:t>
      </w:r>
      <w:r w:rsidR="00B74965" w:rsidRPr="00670FAB">
        <w:rPr>
          <w:rFonts w:ascii="Calibri" w:eastAsia="Times New Roman" w:hAnsi="Calibri" w:cs="Calibri"/>
          <w:color w:val="444444"/>
          <w:lang w:eastAsia="en-GB"/>
        </w:rPr>
        <w:t>,</w:t>
      </w:r>
      <w:r w:rsidRPr="00670FAB">
        <w:rPr>
          <w:rFonts w:ascii="Calibri" w:eastAsia="Times New Roman" w:hAnsi="Calibri" w:cs="Calibri"/>
          <w:color w:val="444444"/>
          <w:lang w:eastAsia="en-GB"/>
        </w:rPr>
        <w:t xml:space="preserve"> they are brought together</w:t>
      </w:r>
      <w:r w:rsidR="00B74965" w:rsidRPr="00670FAB">
        <w:rPr>
          <w:rFonts w:ascii="Calibri" w:eastAsia="Times New Roman" w:hAnsi="Calibri" w:cs="Calibri"/>
          <w:color w:val="444444"/>
          <w:lang w:eastAsia="en-GB"/>
        </w:rPr>
        <w:t>,</w:t>
      </w:r>
      <w:r w:rsidRPr="00670FAB">
        <w:rPr>
          <w:rFonts w:ascii="Calibri" w:eastAsia="Times New Roman" w:hAnsi="Calibri" w:cs="Calibri"/>
          <w:color w:val="444444"/>
          <w:lang w:eastAsia="en-GB"/>
        </w:rPr>
        <w:t xml:space="preserve"> and </w:t>
      </w:r>
      <w:r w:rsidR="006B1807" w:rsidRPr="00670FAB">
        <w:rPr>
          <w:rFonts w:ascii="Calibri" w:eastAsia="Times New Roman" w:hAnsi="Calibri" w:cs="Calibri"/>
          <w:color w:val="444444"/>
          <w:lang w:eastAsia="en-GB"/>
        </w:rPr>
        <w:t>you speak to them about what has happened</w:t>
      </w:r>
      <w:r w:rsidR="00B74965" w:rsidRPr="00670FAB">
        <w:rPr>
          <w:rFonts w:ascii="Calibri" w:eastAsia="Times New Roman" w:hAnsi="Calibri" w:cs="Calibri"/>
          <w:color w:val="444444"/>
          <w:lang w:eastAsia="en-GB"/>
        </w:rPr>
        <w:t xml:space="preserve">, </w:t>
      </w:r>
      <w:r w:rsidR="006B1807" w:rsidRPr="00670FAB">
        <w:rPr>
          <w:rFonts w:ascii="Calibri" w:eastAsia="Times New Roman" w:hAnsi="Calibri" w:cs="Calibri"/>
          <w:color w:val="444444"/>
          <w:lang w:eastAsia="en-GB"/>
        </w:rPr>
        <w:t xml:space="preserve">listen to both sides and discuss the behaviour and how it can be resolved at an age and understanding appropriate </w:t>
      </w:r>
      <w:r w:rsidR="00300F26" w:rsidRPr="00670FAB">
        <w:rPr>
          <w:rFonts w:ascii="Calibri" w:eastAsia="Times New Roman" w:hAnsi="Calibri" w:cs="Calibri"/>
          <w:color w:val="444444"/>
          <w:lang w:eastAsia="en-GB"/>
        </w:rPr>
        <w:t>level,</w:t>
      </w:r>
      <w:r w:rsidR="00B74965" w:rsidRPr="00670FAB">
        <w:rPr>
          <w:rFonts w:ascii="Calibri" w:eastAsia="Times New Roman" w:hAnsi="Calibri" w:cs="Calibri"/>
          <w:color w:val="444444"/>
          <w:lang w:eastAsia="en-GB"/>
        </w:rPr>
        <w:t xml:space="preserve"> so they can understand and learn from their behaviour</w:t>
      </w:r>
      <w:r w:rsidR="006B1807" w:rsidRPr="00670FAB">
        <w:rPr>
          <w:rFonts w:ascii="Calibri" w:eastAsia="Times New Roman" w:hAnsi="Calibri" w:cs="Calibri"/>
          <w:color w:val="444444"/>
          <w:lang w:eastAsia="en-GB"/>
        </w:rPr>
        <w:t>. An important part is how the children feel about what has happened and the person who is in the wrong is expected to acknowledge what they have done and apologise for their behaviou</w:t>
      </w:r>
      <w:r w:rsidR="0086776A" w:rsidRPr="00670FAB">
        <w:rPr>
          <w:rFonts w:ascii="Calibri" w:eastAsia="Times New Roman" w:hAnsi="Calibri" w:cs="Calibri"/>
          <w:color w:val="444444"/>
          <w:lang w:eastAsia="en-GB"/>
        </w:rPr>
        <w:t xml:space="preserve">r. </w:t>
      </w:r>
      <w:r w:rsidR="00B74965" w:rsidRPr="00670FAB">
        <w:rPr>
          <w:rFonts w:ascii="Calibri" w:eastAsia="Times New Roman" w:hAnsi="Calibri" w:cs="Calibri"/>
          <w:color w:val="444444"/>
          <w:lang w:eastAsia="en-GB"/>
        </w:rPr>
        <w:t xml:space="preserve"> </w:t>
      </w:r>
      <w:r w:rsidR="0086776A" w:rsidRPr="00670FAB">
        <w:rPr>
          <w:rFonts w:ascii="Calibri" w:eastAsia="Times New Roman" w:hAnsi="Calibri" w:cs="Calibri"/>
          <w:color w:val="444444"/>
          <w:lang w:eastAsia="en-GB"/>
        </w:rPr>
        <w:t>Child A h</w:t>
      </w:r>
      <w:r w:rsidR="00B74965" w:rsidRPr="00670FAB">
        <w:rPr>
          <w:rFonts w:ascii="Calibri" w:eastAsia="Times New Roman" w:hAnsi="Calibri" w:cs="Calibri"/>
          <w:color w:val="444444"/>
          <w:lang w:eastAsia="en-GB"/>
        </w:rPr>
        <w:t>owever, h</w:t>
      </w:r>
      <w:r w:rsidR="0086776A" w:rsidRPr="00670FAB">
        <w:rPr>
          <w:rFonts w:ascii="Calibri" w:eastAsia="Times New Roman" w:hAnsi="Calibri" w:cs="Calibri"/>
          <w:color w:val="444444"/>
          <w:lang w:eastAsia="en-GB"/>
        </w:rPr>
        <w:t xml:space="preserve">as </w:t>
      </w:r>
      <w:r w:rsidR="007016A3" w:rsidRPr="00670FAB">
        <w:rPr>
          <w:rFonts w:ascii="Calibri" w:eastAsia="Times New Roman" w:hAnsi="Calibri" w:cs="Calibri"/>
          <w:color w:val="444444"/>
          <w:lang w:eastAsia="en-GB"/>
        </w:rPr>
        <w:t xml:space="preserve">social and </w:t>
      </w:r>
      <w:r w:rsidR="0086776A" w:rsidRPr="00670FAB">
        <w:rPr>
          <w:rFonts w:ascii="Calibri" w:eastAsia="Times New Roman" w:hAnsi="Calibri" w:cs="Calibri"/>
          <w:color w:val="444444"/>
          <w:lang w:eastAsia="en-GB"/>
        </w:rPr>
        <w:t>emotional needs</w:t>
      </w:r>
      <w:r w:rsidR="00B74965" w:rsidRPr="00670FAB">
        <w:rPr>
          <w:rFonts w:ascii="Calibri" w:eastAsia="Times New Roman" w:hAnsi="Calibri" w:cs="Calibri"/>
          <w:color w:val="444444"/>
          <w:lang w:eastAsia="en-GB"/>
        </w:rPr>
        <w:t>,</w:t>
      </w:r>
      <w:r w:rsidR="0086776A" w:rsidRPr="00670FAB">
        <w:rPr>
          <w:rFonts w:ascii="Calibri" w:eastAsia="Times New Roman" w:hAnsi="Calibri" w:cs="Calibri"/>
          <w:color w:val="444444"/>
          <w:lang w:eastAsia="en-GB"/>
        </w:rPr>
        <w:t xml:space="preserve"> and as such </w:t>
      </w:r>
      <w:r w:rsidR="00B74965" w:rsidRPr="00670FAB">
        <w:rPr>
          <w:rFonts w:ascii="Calibri" w:eastAsia="Times New Roman" w:hAnsi="Calibri" w:cs="Calibri"/>
          <w:color w:val="444444"/>
          <w:lang w:eastAsia="en-GB"/>
        </w:rPr>
        <w:t>finds it difficult</w:t>
      </w:r>
      <w:r w:rsidR="0086776A" w:rsidRPr="00670FAB">
        <w:rPr>
          <w:rFonts w:ascii="Calibri" w:eastAsia="Times New Roman" w:hAnsi="Calibri" w:cs="Calibri"/>
          <w:color w:val="444444"/>
          <w:lang w:eastAsia="en-GB"/>
        </w:rPr>
        <w:t xml:space="preserve"> to conform to the expectations of the school as far as behaviour</w:t>
      </w:r>
      <w:r w:rsidR="00B74965" w:rsidRPr="00670FAB">
        <w:rPr>
          <w:rFonts w:ascii="Calibri" w:eastAsia="Times New Roman" w:hAnsi="Calibri" w:cs="Calibri"/>
          <w:color w:val="444444"/>
          <w:lang w:eastAsia="en-GB"/>
        </w:rPr>
        <w:t xml:space="preserve"> is concerned</w:t>
      </w:r>
      <w:r w:rsidR="0086776A" w:rsidRPr="00670FAB">
        <w:rPr>
          <w:rFonts w:ascii="Calibri" w:eastAsia="Times New Roman" w:hAnsi="Calibri" w:cs="Calibri"/>
          <w:color w:val="444444"/>
          <w:lang w:eastAsia="en-GB"/>
        </w:rPr>
        <w:t xml:space="preserve">. Normally you would discourage bad behaviour and encourage </w:t>
      </w:r>
      <w:r w:rsidR="00B74965" w:rsidRPr="00670FAB">
        <w:rPr>
          <w:rFonts w:ascii="Calibri" w:eastAsia="Times New Roman" w:hAnsi="Calibri" w:cs="Calibri"/>
          <w:color w:val="444444"/>
          <w:lang w:eastAsia="en-GB"/>
        </w:rPr>
        <w:t xml:space="preserve">positive </w:t>
      </w:r>
      <w:r w:rsidR="0086776A" w:rsidRPr="00670FAB">
        <w:rPr>
          <w:rFonts w:ascii="Calibri" w:eastAsia="Times New Roman" w:hAnsi="Calibri" w:cs="Calibri"/>
          <w:color w:val="444444"/>
          <w:lang w:eastAsia="en-GB"/>
        </w:rPr>
        <w:t xml:space="preserve">behaviour by using a reward system be it stars or a sticker chart. </w:t>
      </w:r>
      <w:r w:rsidR="00B74965" w:rsidRPr="00670FAB">
        <w:rPr>
          <w:rFonts w:ascii="Calibri" w:eastAsia="Times New Roman" w:hAnsi="Calibri" w:cs="Calibri"/>
          <w:color w:val="444444"/>
          <w:lang w:eastAsia="en-GB"/>
        </w:rPr>
        <w:t>If poor behaviour is shown, that</w:t>
      </w:r>
      <w:r w:rsidR="0086776A" w:rsidRPr="00670FAB">
        <w:rPr>
          <w:rFonts w:ascii="Calibri" w:eastAsia="Times New Roman" w:hAnsi="Calibri" w:cs="Calibri"/>
          <w:color w:val="444444"/>
          <w:lang w:eastAsia="en-GB"/>
        </w:rPr>
        <w:t xml:space="preserve"> may </w:t>
      </w:r>
      <w:r w:rsidR="00B74965" w:rsidRPr="00670FAB">
        <w:rPr>
          <w:rFonts w:ascii="Calibri" w:eastAsia="Times New Roman" w:hAnsi="Calibri" w:cs="Calibri"/>
          <w:color w:val="444444"/>
          <w:lang w:eastAsia="en-GB"/>
        </w:rPr>
        <w:t xml:space="preserve">involve </w:t>
      </w:r>
      <w:r w:rsidR="00A04FA7" w:rsidRPr="00670FAB">
        <w:rPr>
          <w:rFonts w:ascii="Calibri" w:eastAsia="Times New Roman" w:hAnsi="Calibri" w:cs="Calibri"/>
          <w:color w:val="444444"/>
          <w:lang w:eastAsia="en-GB"/>
        </w:rPr>
        <w:t xml:space="preserve">being removed from the activity and explain why they are being moved.  this is not working we may try </w:t>
      </w:r>
      <w:r w:rsidR="00B74965" w:rsidRPr="00670FAB">
        <w:rPr>
          <w:rFonts w:ascii="Calibri" w:eastAsia="Times New Roman" w:hAnsi="Calibri" w:cs="Calibri"/>
          <w:color w:val="444444"/>
          <w:lang w:eastAsia="en-GB"/>
        </w:rPr>
        <w:t xml:space="preserve">a </w:t>
      </w:r>
      <w:proofErr w:type="gramStart"/>
      <w:r w:rsidR="00B74965" w:rsidRPr="00670FAB">
        <w:rPr>
          <w:rFonts w:ascii="Calibri" w:eastAsia="Times New Roman" w:hAnsi="Calibri" w:cs="Calibri"/>
          <w:color w:val="444444"/>
          <w:lang w:eastAsia="en-GB"/>
        </w:rPr>
        <w:t>five</w:t>
      </w:r>
      <w:r w:rsidR="0086776A" w:rsidRPr="00670FAB">
        <w:rPr>
          <w:rFonts w:ascii="Calibri" w:eastAsia="Times New Roman" w:hAnsi="Calibri" w:cs="Calibri"/>
          <w:color w:val="444444"/>
          <w:lang w:eastAsia="en-GB"/>
        </w:rPr>
        <w:t xml:space="preserve"> minute</w:t>
      </w:r>
      <w:proofErr w:type="gramEnd"/>
      <w:r w:rsidR="0086776A" w:rsidRPr="00670FAB">
        <w:rPr>
          <w:rFonts w:ascii="Calibri" w:eastAsia="Times New Roman" w:hAnsi="Calibri" w:cs="Calibri"/>
          <w:color w:val="444444"/>
          <w:lang w:eastAsia="en-GB"/>
        </w:rPr>
        <w:t xml:space="preserve"> time out on a chair</w:t>
      </w:r>
      <w:r w:rsidR="00A04FA7" w:rsidRPr="00670FAB">
        <w:rPr>
          <w:rFonts w:ascii="Calibri" w:eastAsia="Times New Roman" w:hAnsi="Calibri" w:cs="Calibri"/>
          <w:color w:val="444444"/>
          <w:lang w:eastAsia="en-GB"/>
        </w:rPr>
        <w:t xml:space="preserve"> to give the child a chance to calm down and then discuss the problem</w:t>
      </w:r>
      <w:r w:rsidR="0086776A" w:rsidRPr="00670FAB">
        <w:rPr>
          <w:rFonts w:ascii="Calibri" w:eastAsia="Times New Roman" w:hAnsi="Calibri" w:cs="Calibri"/>
          <w:color w:val="444444"/>
          <w:lang w:eastAsia="en-GB"/>
        </w:rPr>
        <w:t>.</w:t>
      </w:r>
      <w:r w:rsidR="00085CA8" w:rsidRPr="00670FAB">
        <w:rPr>
          <w:rFonts w:ascii="Calibri" w:eastAsia="Times New Roman" w:hAnsi="Calibri" w:cs="Calibri"/>
          <w:color w:val="444444"/>
          <w:lang w:eastAsia="en-GB"/>
        </w:rPr>
        <w:t xml:space="preserve"> A child with</w:t>
      </w:r>
      <w:r w:rsidR="00B932A4" w:rsidRPr="00670FAB">
        <w:rPr>
          <w:rFonts w:ascii="Calibri" w:eastAsia="Times New Roman" w:hAnsi="Calibri" w:cs="Calibri"/>
          <w:color w:val="444444"/>
          <w:lang w:eastAsia="en-GB"/>
        </w:rPr>
        <w:t xml:space="preserve"> social and</w:t>
      </w:r>
      <w:r w:rsidR="00085CA8" w:rsidRPr="00670FAB">
        <w:rPr>
          <w:rFonts w:ascii="Calibri" w:eastAsia="Times New Roman" w:hAnsi="Calibri" w:cs="Calibri"/>
          <w:color w:val="444444"/>
          <w:lang w:eastAsia="en-GB"/>
        </w:rPr>
        <w:t xml:space="preserve"> emotional development problems </w:t>
      </w:r>
      <w:r w:rsidR="00B932A4" w:rsidRPr="00670FAB">
        <w:rPr>
          <w:rFonts w:ascii="Calibri" w:eastAsia="Times New Roman" w:hAnsi="Calibri" w:cs="Calibri"/>
          <w:color w:val="444444"/>
          <w:lang w:eastAsia="en-GB"/>
        </w:rPr>
        <w:t>needs to learn how to manage feelings,</w:t>
      </w:r>
      <w:r w:rsidR="00E35461" w:rsidRPr="00670FAB">
        <w:rPr>
          <w:rFonts w:ascii="Calibri" w:eastAsia="Times New Roman" w:hAnsi="Calibri" w:cs="Calibri"/>
          <w:color w:val="444444"/>
          <w:lang w:eastAsia="en-GB"/>
        </w:rPr>
        <w:t xml:space="preserve"> friendships, and solve problems. This is</w:t>
      </w:r>
      <w:r w:rsidR="00085CA8" w:rsidRPr="00670FAB">
        <w:rPr>
          <w:rFonts w:ascii="Calibri" w:eastAsia="Times New Roman" w:hAnsi="Calibri" w:cs="Calibri"/>
          <w:color w:val="444444"/>
          <w:lang w:eastAsia="en-GB"/>
        </w:rPr>
        <w:t xml:space="preserve"> </w:t>
      </w:r>
      <w:r w:rsidR="00A01CFD" w:rsidRPr="00670FAB">
        <w:rPr>
          <w:rFonts w:ascii="Calibri" w:eastAsia="Times New Roman" w:hAnsi="Calibri" w:cs="Calibri"/>
          <w:color w:val="444444"/>
          <w:lang w:eastAsia="en-GB"/>
        </w:rPr>
        <w:t xml:space="preserve">an important life skill </w:t>
      </w:r>
      <w:r w:rsidR="00E35461" w:rsidRPr="00670FAB">
        <w:rPr>
          <w:rFonts w:ascii="Calibri" w:eastAsia="Times New Roman" w:hAnsi="Calibri" w:cs="Calibri"/>
          <w:color w:val="444444"/>
          <w:lang w:eastAsia="en-GB"/>
        </w:rPr>
        <w:t>and will help children manage themselves, resolve problems and feel positive about themselves</w:t>
      </w:r>
      <w:r w:rsidR="00300F26" w:rsidRPr="00670FAB">
        <w:rPr>
          <w:rFonts w:ascii="Calibri" w:eastAsia="Times New Roman" w:hAnsi="Calibri" w:cs="Calibri"/>
          <w:color w:val="444444"/>
          <w:lang w:eastAsia="en-GB"/>
        </w:rPr>
        <w:t xml:space="preserve"> </w:t>
      </w:r>
      <w:bookmarkStart w:id="2" w:name="_Hlk502920375"/>
      <w:r w:rsidR="00300F26" w:rsidRPr="00670FAB">
        <w:rPr>
          <w:rFonts w:ascii="Calibri" w:eastAsia="Times New Roman" w:hAnsi="Calibri" w:cs="Calibri"/>
          <w:color w:val="444444"/>
          <w:lang w:eastAsia="en-GB"/>
        </w:rPr>
        <w:t>(</w:t>
      </w:r>
      <w:r w:rsidR="00F20C6F" w:rsidRPr="00670FAB">
        <w:rPr>
          <w:rFonts w:ascii="Calibri" w:eastAsia="Times New Roman" w:hAnsi="Calibri" w:cs="Calibri"/>
          <w:color w:val="444444"/>
          <w:lang w:eastAsia="en-GB"/>
        </w:rPr>
        <w:t>Dukes</w:t>
      </w:r>
      <w:r w:rsidR="00A02D60" w:rsidRPr="00670FAB">
        <w:rPr>
          <w:rFonts w:ascii="Calibri" w:eastAsia="Times New Roman" w:hAnsi="Calibri" w:cs="Calibri"/>
          <w:color w:val="444444"/>
          <w:lang w:eastAsia="en-GB"/>
        </w:rPr>
        <w:t xml:space="preserve"> and Smith, 2009</w:t>
      </w:r>
      <w:r w:rsidR="00300F26" w:rsidRPr="00670FAB">
        <w:rPr>
          <w:rFonts w:ascii="Calibri" w:eastAsia="Times New Roman" w:hAnsi="Calibri" w:cs="Calibri"/>
          <w:color w:val="444444"/>
          <w:lang w:eastAsia="en-GB"/>
        </w:rPr>
        <w:t>)</w:t>
      </w:r>
      <w:r w:rsidR="00E35461" w:rsidRPr="00670FAB">
        <w:rPr>
          <w:rFonts w:ascii="Calibri" w:eastAsia="Times New Roman" w:hAnsi="Calibri" w:cs="Calibri"/>
          <w:color w:val="444444"/>
          <w:lang w:eastAsia="en-GB"/>
        </w:rPr>
        <w:t xml:space="preserve">. </w:t>
      </w:r>
      <w:bookmarkEnd w:id="2"/>
      <w:r w:rsidR="007016A3" w:rsidRPr="00670FAB">
        <w:rPr>
          <w:rFonts w:ascii="Calibri" w:eastAsia="Times New Roman" w:hAnsi="Calibri" w:cs="Calibri"/>
          <w:color w:val="444444"/>
          <w:lang w:eastAsia="en-GB"/>
        </w:rPr>
        <w:t xml:space="preserve">Most children learn very quickly how to display empathy and regret their actions but children with attachment </w:t>
      </w:r>
      <w:r w:rsidR="00300F26" w:rsidRPr="00670FAB">
        <w:rPr>
          <w:rFonts w:ascii="Calibri" w:eastAsia="Times New Roman" w:hAnsi="Calibri" w:cs="Calibri"/>
          <w:color w:val="444444"/>
          <w:lang w:eastAsia="en-GB"/>
        </w:rPr>
        <w:t>issues</w:t>
      </w:r>
      <w:r w:rsidR="007016A3" w:rsidRPr="00670FAB">
        <w:rPr>
          <w:rFonts w:ascii="Calibri" w:eastAsia="Times New Roman" w:hAnsi="Calibri" w:cs="Calibri"/>
          <w:color w:val="444444"/>
          <w:lang w:eastAsia="en-GB"/>
        </w:rPr>
        <w:t xml:space="preserve"> take a lot longer to learn</w:t>
      </w:r>
      <w:r w:rsidR="00300F26" w:rsidRPr="00670FAB">
        <w:rPr>
          <w:rFonts w:ascii="Calibri" w:eastAsia="Times New Roman" w:hAnsi="Calibri" w:cs="Calibri"/>
          <w:color w:val="444444"/>
          <w:lang w:eastAsia="en-GB"/>
        </w:rPr>
        <w:t>,</w:t>
      </w:r>
      <w:r w:rsidR="007016A3" w:rsidRPr="00670FAB">
        <w:rPr>
          <w:rFonts w:ascii="Calibri" w:eastAsia="Times New Roman" w:hAnsi="Calibri" w:cs="Calibri"/>
          <w:color w:val="444444"/>
          <w:lang w:eastAsia="en-GB"/>
        </w:rPr>
        <w:t xml:space="preserve"> as they</w:t>
      </w:r>
      <w:r w:rsidR="00AF19D0" w:rsidRPr="00670FAB">
        <w:rPr>
          <w:rFonts w:ascii="Calibri" w:eastAsia="Times New Roman" w:hAnsi="Calibri" w:cs="Calibri"/>
          <w:color w:val="444444"/>
          <w:lang w:eastAsia="en-GB"/>
        </w:rPr>
        <w:t xml:space="preserve"> </w:t>
      </w:r>
      <w:r w:rsidR="00A01CFD" w:rsidRPr="00670FAB">
        <w:rPr>
          <w:rFonts w:ascii="Calibri" w:eastAsia="Times New Roman" w:hAnsi="Calibri" w:cs="Calibri"/>
          <w:color w:val="444444"/>
          <w:lang w:eastAsia="en-GB"/>
        </w:rPr>
        <w:t>struggle to manage their own feelings.</w:t>
      </w:r>
    </w:p>
    <w:p w14:paraId="7A77D2E5" w14:textId="28D92D91" w:rsidR="00832CD8" w:rsidRPr="00670FAB" w:rsidRDefault="00832CD8" w:rsidP="00EC7AC1">
      <w:pPr>
        <w:spacing w:before="100" w:beforeAutospacing="1" w:after="100" w:afterAutospacing="1" w:line="240" w:lineRule="auto"/>
        <w:jc w:val="both"/>
        <w:rPr>
          <w:rFonts w:ascii="Calibri" w:eastAsia="Times New Roman" w:hAnsi="Calibri" w:cs="Calibri"/>
          <w:color w:val="444444"/>
          <w:lang w:eastAsia="en-GB"/>
        </w:rPr>
      </w:pPr>
      <w:r w:rsidRPr="00670FAB">
        <w:rPr>
          <w:rFonts w:ascii="Calibri" w:eastAsia="Times New Roman" w:hAnsi="Calibri" w:cs="Calibri"/>
          <w:color w:val="444444"/>
          <w:lang w:eastAsia="en-GB"/>
        </w:rPr>
        <w:t>Behaviour management needs to be a whole school approach</w:t>
      </w:r>
      <w:r w:rsidR="00A02D60" w:rsidRPr="00670FAB">
        <w:rPr>
          <w:rFonts w:ascii="Calibri" w:eastAsia="Times New Roman" w:hAnsi="Calibri" w:cs="Calibri"/>
          <w:color w:val="444444"/>
          <w:lang w:eastAsia="en-GB"/>
        </w:rPr>
        <w:t>,</w:t>
      </w:r>
      <w:r w:rsidRPr="00670FAB">
        <w:rPr>
          <w:rFonts w:ascii="Calibri" w:eastAsia="Times New Roman" w:hAnsi="Calibri" w:cs="Calibri"/>
          <w:color w:val="444444"/>
          <w:lang w:eastAsia="en-GB"/>
        </w:rPr>
        <w:t xml:space="preserve"> but you have to bear in mind all children are </w:t>
      </w:r>
      <w:proofErr w:type="gramStart"/>
      <w:r w:rsidRPr="00670FAB">
        <w:rPr>
          <w:rFonts w:ascii="Calibri" w:eastAsia="Times New Roman" w:hAnsi="Calibri" w:cs="Calibri"/>
          <w:color w:val="444444"/>
          <w:lang w:eastAsia="en-GB"/>
        </w:rPr>
        <w:t>different</w:t>
      </w:r>
      <w:proofErr w:type="gramEnd"/>
      <w:r w:rsidRPr="00670FAB">
        <w:rPr>
          <w:rFonts w:ascii="Calibri" w:eastAsia="Times New Roman" w:hAnsi="Calibri" w:cs="Calibri"/>
          <w:color w:val="444444"/>
          <w:lang w:eastAsia="en-GB"/>
        </w:rPr>
        <w:t xml:space="preserve"> and all children learn differently. </w:t>
      </w:r>
      <w:proofErr w:type="spellStart"/>
      <w:r w:rsidRPr="00670FAB">
        <w:rPr>
          <w:rFonts w:ascii="Calibri" w:eastAsia="Times New Roman" w:hAnsi="Calibri" w:cs="Calibri"/>
          <w:color w:val="444444"/>
          <w:lang w:eastAsia="en-GB"/>
        </w:rPr>
        <w:t>Drif</w:t>
      </w:r>
      <w:r w:rsidR="0008410D" w:rsidRPr="00670FAB">
        <w:rPr>
          <w:rFonts w:ascii="Calibri" w:eastAsia="Times New Roman" w:hAnsi="Calibri" w:cs="Calibri"/>
          <w:color w:val="444444"/>
          <w:lang w:eastAsia="en-GB"/>
        </w:rPr>
        <w:t>t</w:t>
      </w:r>
      <w:r w:rsidRPr="00670FAB">
        <w:rPr>
          <w:rFonts w:ascii="Calibri" w:eastAsia="Times New Roman" w:hAnsi="Calibri" w:cs="Calibri"/>
          <w:color w:val="444444"/>
          <w:lang w:eastAsia="en-GB"/>
        </w:rPr>
        <w:t>e</w:t>
      </w:r>
      <w:proofErr w:type="spellEnd"/>
      <w:r w:rsidR="00A02D60" w:rsidRPr="00670FAB">
        <w:rPr>
          <w:rFonts w:ascii="Calibri" w:eastAsia="Times New Roman" w:hAnsi="Calibri" w:cs="Calibri"/>
          <w:color w:val="444444"/>
          <w:lang w:eastAsia="en-GB"/>
        </w:rPr>
        <w:t xml:space="preserve"> (2004) </w:t>
      </w:r>
      <w:r w:rsidRPr="00670FAB">
        <w:rPr>
          <w:rFonts w:ascii="Calibri" w:eastAsia="Times New Roman" w:hAnsi="Calibri" w:cs="Calibri"/>
          <w:color w:val="444444"/>
          <w:lang w:eastAsia="en-GB"/>
        </w:rPr>
        <w:t xml:space="preserve">believes the style of learning can affect a </w:t>
      </w:r>
      <w:r w:rsidR="00A02D60" w:rsidRPr="00670FAB">
        <w:rPr>
          <w:rFonts w:ascii="Calibri" w:eastAsia="Times New Roman" w:hAnsi="Calibri" w:cs="Calibri"/>
          <w:color w:val="444444"/>
          <w:lang w:eastAsia="en-GB"/>
        </w:rPr>
        <w:t>child’s</w:t>
      </w:r>
      <w:r w:rsidRPr="00670FAB">
        <w:rPr>
          <w:rFonts w:ascii="Calibri" w:eastAsia="Times New Roman" w:hAnsi="Calibri" w:cs="Calibri"/>
          <w:color w:val="444444"/>
          <w:lang w:eastAsia="en-GB"/>
        </w:rPr>
        <w:t xml:space="preserve"> behaviour. Visual learners remember visual details such as stories with props, </w:t>
      </w:r>
      <w:proofErr w:type="spellStart"/>
      <w:r w:rsidRPr="00670FAB">
        <w:rPr>
          <w:rFonts w:ascii="Calibri" w:eastAsia="Times New Roman" w:hAnsi="Calibri" w:cs="Calibri"/>
          <w:color w:val="444444"/>
          <w:lang w:eastAsia="en-GB"/>
        </w:rPr>
        <w:t>kinsetic</w:t>
      </w:r>
      <w:proofErr w:type="spellEnd"/>
      <w:r w:rsidRPr="00670FAB">
        <w:rPr>
          <w:rFonts w:ascii="Calibri" w:eastAsia="Times New Roman" w:hAnsi="Calibri" w:cs="Calibri"/>
          <w:color w:val="444444"/>
          <w:lang w:eastAsia="en-GB"/>
        </w:rPr>
        <w:t xml:space="preserve"> learners learn better by moving and doing activities often using their hands to talk. Outdoor play, dancing and musical activities suit this type of learner. On assessing, Child A his behaviour is better outside, as we follow the foundation phase this has suited Child A as a lot of learning is outside.</w:t>
      </w:r>
    </w:p>
    <w:p w14:paraId="1846DDA6" w14:textId="77777777" w:rsidR="00F77548" w:rsidRPr="00670FAB" w:rsidRDefault="00F20C6F" w:rsidP="00EC7AC1">
      <w:pPr>
        <w:spacing w:before="100" w:beforeAutospacing="1" w:after="100" w:afterAutospacing="1" w:line="240" w:lineRule="auto"/>
        <w:jc w:val="both"/>
        <w:rPr>
          <w:rFonts w:ascii="Calibri" w:eastAsia="Times New Roman" w:hAnsi="Calibri" w:cs="Calibri"/>
          <w:lang w:eastAsia="en-GB"/>
        </w:rPr>
      </w:pPr>
      <w:proofErr w:type="spellStart"/>
      <w:r w:rsidRPr="00670FAB">
        <w:rPr>
          <w:rFonts w:ascii="Calibri" w:eastAsia="Times New Roman" w:hAnsi="Calibri" w:cs="Calibri"/>
          <w:color w:val="444444"/>
          <w:lang w:eastAsia="en-GB"/>
        </w:rPr>
        <w:t>Drif</w:t>
      </w:r>
      <w:r w:rsidR="00A02D60" w:rsidRPr="00670FAB">
        <w:rPr>
          <w:rFonts w:ascii="Calibri" w:eastAsia="Times New Roman" w:hAnsi="Calibri" w:cs="Calibri"/>
          <w:color w:val="444444"/>
          <w:lang w:eastAsia="en-GB"/>
        </w:rPr>
        <w:t>t</w:t>
      </w:r>
      <w:r w:rsidRPr="00670FAB">
        <w:rPr>
          <w:rFonts w:ascii="Calibri" w:eastAsia="Times New Roman" w:hAnsi="Calibri" w:cs="Calibri"/>
          <w:color w:val="444444"/>
          <w:lang w:eastAsia="en-GB"/>
        </w:rPr>
        <w:t>e</w:t>
      </w:r>
      <w:proofErr w:type="spellEnd"/>
      <w:r w:rsidR="00544F2C" w:rsidRPr="00670FAB">
        <w:rPr>
          <w:rFonts w:ascii="Calibri" w:eastAsia="Times New Roman" w:hAnsi="Calibri" w:cs="Calibri"/>
          <w:color w:val="444444"/>
          <w:lang w:eastAsia="en-GB"/>
        </w:rPr>
        <w:t xml:space="preserve"> (</w:t>
      </w:r>
      <w:r w:rsidR="00A02D60" w:rsidRPr="00670FAB">
        <w:rPr>
          <w:rFonts w:ascii="Calibri" w:eastAsia="Times New Roman" w:hAnsi="Calibri" w:cs="Calibri"/>
          <w:color w:val="444444"/>
          <w:lang w:eastAsia="en-GB"/>
        </w:rPr>
        <w:t>2004</w:t>
      </w:r>
      <w:r w:rsidR="00544F2C" w:rsidRPr="00670FAB">
        <w:rPr>
          <w:rFonts w:ascii="Calibri" w:eastAsia="Times New Roman" w:hAnsi="Calibri" w:cs="Calibri"/>
          <w:color w:val="444444"/>
          <w:lang w:eastAsia="en-GB"/>
        </w:rPr>
        <w:t>)</w:t>
      </w:r>
      <w:r w:rsidR="00A02D60" w:rsidRPr="00670FAB">
        <w:rPr>
          <w:rFonts w:ascii="Calibri" w:eastAsia="Times New Roman" w:hAnsi="Calibri" w:cs="Calibri"/>
          <w:color w:val="444444"/>
          <w:lang w:eastAsia="en-GB"/>
        </w:rPr>
        <w:t>,</w:t>
      </w:r>
      <w:r w:rsidR="00544F2C" w:rsidRPr="00670FAB">
        <w:rPr>
          <w:rFonts w:ascii="Calibri" w:eastAsia="Times New Roman" w:hAnsi="Calibri" w:cs="Calibri"/>
          <w:color w:val="444444"/>
          <w:lang w:eastAsia="en-GB"/>
        </w:rPr>
        <w:t xml:space="preserve"> suggest</w:t>
      </w:r>
      <w:r w:rsidRPr="00670FAB">
        <w:rPr>
          <w:rFonts w:ascii="Calibri" w:eastAsia="Times New Roman" w:hAnsi="Calibri" w:cs="Calibri"/>
          <w:color w:val="444444"/>
          <w:lang w:eastAsia="en-GB"/>
        </w:rPr>
        <w:t>s</w:t>
      </w:r>
      <w:r w:rsidR="00544F2C" w:rsidRPr="00670FAB">
        <w:rPr>
          <w:rFonts w:ascii="Calibri" w:eastAsia="Times New Roman" w:hAnsi="Calibri" w:cs="Calibri"/>
          <w:color w:val="444444"/>
          <w:lang w:eastAsia="en-GB"/>
        </w:rPr>
        <w:t xml:space="preserve"> </w:t>
      </w:r>
      <w:r w:rsidRPr="00670FAB">
        <w:rPr>
          <w:rFonts w:ascii="Calibri" w:eastAsia="Times New Roman" w:hAnsi="Calibri" w:cs="Calibri"/>
          <w:color w:val="444444"/>
          <w:lang w:eastAsia="en-GB"/>
        </w:rPr>
        <w:t>if a child carries out an action and they receive a pleasant experience this is called reward. If the action carried out is unpleasant</w:t>
      </w:r>
      <w:r w:rsidR="00A02D60" w:rsidRPr="00670FAB">
        <w:rPr>
          <w:rFonts w:ascii="Calibri" w:eastAsia="Times New Roman" w:hAnsi="Calibri" w:cs="Calibri"/>
          <w:color w:val="444444"/>
          <w:lang w:eastAsia="en-GB"/>
        </w:rPr>
        <w:t>,</w:t>
      </w:r>
      <w:r w:rsidRPr="00670FAB">
        <w:rPr>
          <w:rFonts w:ascii="Calibri" w:eastAsia="Times New Roman" w:hAnsi="Calibri" w:cs="Calibri"/>
          <w:color w:val="444444"/>
          <w:lang w:eastAsia="en-GB"/>
        </w:rPr>
        <w:t xml:space="preserve"> the child is less likely to do it again and this is action is a sanction and </w:t>
      </w:r>
      <w:r w:rsidR="000C7C18" w:rsidRPr="00670FAB">
        <w:rPr>
          <w:rFonts w:ascii="Calibri" w:eastAsia="Times New Roman" w:hAnsi="Calibri" w:cs="Calibri"/>
          <w:color w:val="444444"/>
          <w:lang w:eastAsia="en-GB"/>
        </w:rPr>
        <w:t xml:space="preserve">can </w:t>
      </w:r>
      <w:r w:rsidRPr="00670FAB">
        <w:rPr>
          <w:rFonts w:ascii="Calibri" w:eastAsia="Times New Roman" w:hAnsi="Calibri" w:cs="Calibri"/>
          <w:color w:val="444444"/>
          <w:lang w:eastAsia="en-GB"/>
        </w:rPr>
        <w:t xml:space="preserve">often </w:t>
      </w:r>
      <w:proofErr w:type="gramStart"/>
      <w:r w:rsidR="00253BBA" w:rsidRPr="00670FAB">
        <w:rPr>
          <w:rFonts w:ascii="Calibri" w:eastAsia="Times New Roman" w:hAnsi="Calibri" w:cs="Calibri"/>
          <w:color w:val="444444"/>
          <w:lang w:eastAsia="en-GB"/>
        </w:rPr>
        <w:t xml:space="preserve">be seen </w:t>
      </w:r>
      <w:r w:rsidRPr="00670FAB">
        <w:rPr>
          <w:rFonts w:ascii="Calibri" w:eastAsia="Times New Roman" w:hAnsi="Calibri" w:cs="Calibri"/>
          <w:color w:val="444444"/>
          <w:lang w:eastAsia="en-GB"/>
        </w:rPr>
        <w:t>a</w:t>
      </w:r>
      <w:r w:rsidR="00253BBA" w:rsidRPr="00670FAB">
        <w:rPr>
          <w:rFonts w:ascii="Calibri" w:eastAsia="Times New Roman" w:hAnsi="Calibri" w:cs="Calibri"/>
          <w:color w:val="444444"/>
          <w:lang w:eastAsia="en-GB"/>
        </w:rPr>
        <w:t>s</w:t>
      </w:r>
      <w:proofErr w:type="gramEnd"/>
      <w:r w:rsidRPr="00670FAB">
        <w:rPr>
          <w:rFonts w:ascii="Calibri" w:eastAsia="Times New Roman" w:hAnsi="Calibri" w:cs="Calibri"/>
          <w:color w:val="444444"/>
          <w:lang w:eastAsia="en-GB"/>
        </w:rPr>
        <w:t xml:space="preserve"> deprivation of a reward</w:t>
      </w:r>
      <w:r w:rsidR="00A02D60" w:rsidRPr="00670FAB">
        <w:rPr>
          <w:rFonts w:ascii="Calibri" w:eastAsia="Times New Roman" w:hAnsi="Calibri" w:cs="Calibri"/>
          <w:color w:val="444444"/>
          <w:lang w:eastAsia="en-GB"/>
        </w:rPr>
        <w:t xml:space="preserve"> (</w:t>
      </w:r>
      <w:proofErr w:type="spellStart"/>
      <w:r w:rsidR="00A02D60" w:rsidRPr="00670FAB">
        <w:rPr>
          <w:rFonts w:ascii="Calibri" w:eastAsia="Times New Roman" w:hAnsi="Calibri" w:cs="Calibri"/>
          <w:color w:val="444444"/>
          <w:lang w:eastAsia="en-GB"/>
        </w:rPr>
        <w:t>Drifte</w:t>
      </w:r>
      <w:proofErr w:type="spellEnd"/>
      <w:r w:rsidR="00A02D60" w:rsidRPr="00670FAB">
        <w:rPr>
          <w:rFonts w:ascii="Calibri" w:eastAsia="Times New Roman" w:hAnsi="Calibri" w:cs="Calibri"/>
          <w:color w:val="444444"/>
          <w:lang w:eastAsia="en-GB"/>
        </w:rPr>
        <w:t>, 2004)</w:t>
      </w:r>
      <w:r w:rsidRPr="00670FAB">
        <w:rPr>
          <w:rFonts w:ascii="Calibri" w:eastAsia="Times New Roman" w:hAnsi="Calibri" w:cs="Calibri"/>
          <w:color w:val="444444"/>
          <w:lang w:eastAsia="en-GB"/>
        </w:rPr>
        <w:t>. Stars are often used in our setting to reward the positive behaviour</w:t>
      </w:r>
      <w:r w:rsidR="00544F2C" w:rsidRPr="00670FAB">
        <w:rPr>
          <w:rFonts w:ascii="Calibri" w:eastAsia="Times New Roman" w:hAnsi="Calibri" w:cs="Calibri"/>
          <w:color w:val="444444"/>
          <w:lang w:eastAsia="en-GB"/>
        </w:rPr>
        <w:t xml:space="preserve"> as a form of promoting positive behaviour in </w:t>
      </w:r>
      <w:r w:rsidR="00BB6769" w:rsidRPr="00670FAB">
        <w:rPr>
          <w:rFonts w:ascii="Calibri" w:eastAsia="Times New Roman" w:hAnsi="Calibri" w:cs="Calibri"/>
          <w:color w:val="444444"/>
          <w:lang w:eastAsia="en-GB"/>
        </w:rPr>
        <w:t xml:space="preserve">the </w:t>
      </w:r>
      <w:r w:rsidR="00544F2C" w:rsidRPr="00670FAB">
        <w:rPr>
          <w:rFonts w:ascii="Calibri" w:eastAsia="Times New Roman" w:hAnsi="Calibri" w:cs="Calibri"/>
          <w:color w:val="444444"/>
          <w:lang w:eastAsia="en-GB"/>
        </w:rPr>
        <w:t xml:space="preserve">children. However, this was proven to be unsuccessful with Child </w:t>
      </w:r>
      <w:r w:rsidRPr="00670FAB">
        <w:rPr>
          <w:rFonts w:ascii="Calibri" w:eastAsia="Times New Roman" w:hAnsi="Calibri" w:cs="Calibri"/>
          <w:color w:val="444444"/>
          <w:lang w:eastAsia="en-GB"/>
        </w:rPr>
        <w:t>A</w:t>
      </w:r>
      <w:r w:rsidR="00A02D60" w:rsidRPr="00670FAB">
        <w:rPr>
          <w:rFonts w:ascii="Calibri" w:eastAsia="Times New Roman" w:hAnsi="Calibri" w:cs="Calibri"/>
          <w:color w:val="444444"/>
          <w:lang w:eastAsia="en-GB"/>
        </w:rPr>
        <w:t>.</w:t>
      </w:r>
      <w:r w:rsidRPr="00670FAB">
        <w:rPr>
          <w:rFonts w:ascii="Calibri" w:eastAsia="Times New Roman" w:hAnsi="Calibri" w:cs="Calibri"/>
          <w:color w:val="444444"/>
          <w:lang w:eastAsia="en-GB"/>
        </w:rPr>
        <w:t xml:space="preserve"> </w:t>
      </w:r>
      <w:r w:rsidR="00A02D60" w:rsidRPr="00670FAB">
        <w:rPr>
          <w:rFonts w:ascii="Calibri" w:eastAsia="Times New Roman" w:hAnsi="Calibri" w:cs="Calibri"/>
          <w:color w:val="444444"/>
          <w:lang w:eastAsia="en-GB"/>
        </w:rPr>
        <w:t>I</w:t>
      </w:r>
      <w:r w:rsidRPr="00670FAB">
        <w:rPr>
          <w:rFonts w:ascii="Calibri" w:eastAsia="Times New Roman" w:hAnsi="Calibri" w:cs="Calibri"/>
          <w:color w:val="444444"/>
          <w:lang w:eastAsia="en-GB"/>
        </w:rPr>
        <w:t>n the beginning</w:t>
      </w:r>
      <w:r w:rsidR="00A02D60" w:rsidRPr="00670FAB">
        <w:rPr>
          <w:rFonts w:ascii="Calibri" w:eastAsia="Times New Roman" w:hAnsi="Calibri" w:cs="Calibri"/>
          <w:color w:val="444444"/>
          <w:lang w:eastAsia="en-GB"/>
        </w:rPr>
        <w:t>,</w:t>
      </w:r>
      <w:r w:rsidR="00253BBA" w:rsidRPr="00670FAB">
        <w:rPr>
          <w:rFonts w:ascii="Calibri" w:eastAsia="Times New Roman" w:hAnsi="Calibri" w:cs="Calibri"/>
          <w:color w:val="444444"/>
          <w:lang w:eastAsia="en-GB"/>
        </w:rPr>
        <w:t xml:space="preserve"> if Child A was given praise and a star he would remove the star and show signs of being embarrassed</w:t>
      </w:r>
      <w:r w:rsidRPr="00670FAB">
        <w:rPr>
          <w:rFonts w:ascii="Calibri" w:eastAsia="Times New Roman" w:hAnsi="Calibri" w:cs="Calibri"/>
          <w:color w:val="444444"/>
          <w:lang w:eastAsia="en-GB"/>
        </w:rPr>
        <w:t>.</w:t>
      </w:r>
      <w:r w:rsidR="00544F2C" w:rsidRPr="00670FAB">
        <w:rPr>
          <w:rFonts w:ascii="Calibri" w:eastAsia="Times New Roman" w:hAnsi="Calibri" w:cs="Calibri"/>
          <w:color w:val="444444"/>
          <w:lang w:eastAsia="en-GB"/>
        </w:rPr>
        <w:t xml:space="preserve"> </w:t>
      </w:r>
      <w:r w:rsidRPr="00670FAB">
        <w:rPr>
          <w:rFonts w:ascii="Calibri" w:eastAsia="Times New Roman" w:hAnsi="Calibri" w:cs="Calibri"/>
          <w:color w:val="444444"/>
          <w:lang w:eastAsia="en-GB"/>
        </w:rPr>
        <w:t>A</w:t>
      </w:r>
      <w:r w:rsidR="00544F2C" w:rsidRPr="00670FAB">
        <w:rPr>
          <w:rFonts w:ascii="Calibri" w:eastAsia="Times New Roman" w:hAnsi="Calibri" w:cs="Calibri"/>
          <w:color w:val="444444"/>
          <w:lang w:eastAsia="en-GB"/>
        </w:rPr>
        <w:t>lternatives were explored instead. Other interventions such as</w:t>
      </w:r>
      <w:r w:rsidR="00253BBA" w:rsidRPr="00670FAB">
        <w:rPr>
          <w:rFonts w:ascii="Calibri" w:eastAsia="Times New Roman" w:hAnsi="Calibri" w:cs="Calibri"/>
          <w:color w:val="444444"/>
          <w:lang w:eastAsia="en-GB"/>
        </w:rPr>
        <w:t xml:space="preserve"> allowing </w:t>
      </w:r>
      <w:r w:rsidR="00F77548" w:rsidRPr="00670FAB">
        <w:rPr>
          <w:rFonts w:ascii="Calibri" w:eastAsia="Times New Roman" w:hAnsi="Calibri" w:cs="Calibri"/>
          <w:color w:val="444444"/>
          <w:lang w:eastAsia="en-GB"/>
        </w:rPr>
        <w:t>C</w:t>
      </w:r>
      <w:r w:rsidR="00253BBA" w:rsidRPr="00670FAB">
        <w:rPr>
          <w:rFonts w:ascii="Calibri" w:eastAsia="Times New Roman" w:hAnsi="Calibri" w:cs="Calibri"/>
          <w:color w:val="444444"/>
          <w:lang w:eastAsia="en-GB"/>
        </w:rPr>
        <w:t>hild A to choose an activity first</w:t>
      </w:r>
      <w:r w:rsidR="00F77548" w:rsidRPr="00670FAB">
        <w:rPr>
          <w:rFonts w:ascii="Calibri" w:eastAsia="Times New Roman" w:hAnsi="Calibri" w:cs="Calibri"/>
          <w:color w:val="444444"/>
          <w:lang w:eastAsia="en-GB"/>
        </w:rPr>
        <w:t>,</w:t>
      </w:r>
      <w:r w:rsidR="00253BBA" w:rsidRPr="00670FAB">
        <w:rPr>
          <w:rFonts w:ascii="Calibri" w:eastAsia="Times New Roman" w:hAnsi="Calibri" w:cs="Calibri"/>
          <w:color w:val="444444"/>
          <w:lang w:eastAsia="en-GB"/>
        </w:rPr>
        <w:t xml:space="preserve"> </w:t>
      </w:r>
      <w:r w:rsidR="00544F2C" w:rsidRPr="00670FAB">
        <w:rPr>
          <w:rFonts w:ascii="Calibri" w:eastAsia="Times New Roman" w:hAnsi="Calibri" w:cs="Calibri"/>
          <w:color w:val="444444"/>
          <w:lang w:eastAsia="en-GB"/>
        </w:rPr>
        <w:t>as</w:t>
      </w:r>
      <w:r w:rsidR="00253BBA" w:rsidRPr="00670FAB">
        <w:rPr>
          <w:rFonts w:ascii="Calibri" w:eastAsia="Times New Roman" w:hAnsi="Calibri" w:cs="Calibri"/>
          <w:color w:val="444444"/>
          <w:lang w:eastAsia="en-GB"/>
        </w:rPr>
        <w:t xml:space="preserve"> he had been very kind</w:t>
      </w:r>
      <w:r w:rsidR="005F1379" w:rsidRPr="00670FAB">
        <w:rPr>
          <w:rFonts w:ascii="Calibri" w:eastAsia="Times New Roman" w:hAnsi="Calibri" w:cs="Calibri"/>
          <w:color w:val="444444"/>
          <w:lang w:eastAsia="en-GB"/>
        </w:rPr>
        <w:t xml:space="preserve"> and helpful</w:t>
      </w:r>
      <w:r w:rsidR="00253BBA" w:rsidRPr="00670FAB">
        <w:rPr>
          <w:rFonts w:ascii="Calibri" w:eastAsia="Times New Roman" w:hAnsi="Calibri" w:cs="Calibri"/>
          <w:color w:val="444444"/>
          <w:lang w:eastAsia="en-GB"/>
        </w:rPr>
        <w:t xml:space="preserve"> to Child B during the</w:t>
      </w:r>
      <w:r w:rsidR="005F1379" w:rsidRPr="00670FAB">
        <w:rPr>
          <w:rFonts w:ascii="Calibri" w:eastAsia="Times New Roman" w:hAnsi="Calibri" w:cs="Calibri"/>
          <w:color w:val="444444"/>
          <w:lang w:eastAsia="en-GB"/>
        </w:rPr>
        <w:t xml:space="preserve"> first session</w:t>
      </w:r>
      <w:r w:rsidR="00F77548" w:rsidRPr="00670FAB">
        <w:rPr>
          <w:rFonts w:ascii="Calibri" w:eastAsia="Times New Roman" w:hAnsi="Calibri" w:cs="Calibri"/>
          <w:color w:val="444444"/>
          <w:lang w:eastAsia="en-GB"/>
        </w:rPr>
        <w:t xml:space="preserve"> were tried instead</w:t>
      </w:r>
      <w:r w:rsidR="005F1379" w:rsidRPr="00670FAB">
        <w:rPr>
          <w:rFonts w:ascii="Calibri" w:eastAsia="Times New Roman" w:hAnsi="Calibri" w:cs="Calibri"/>
          <w:color w:val="444444"/>
          <w:lang w:eastAsia="en-GB"/>
        </w:rPr>
        <w:t>. This was then followed up by</w:t>
      </w:r>
      <w:r w:rsidR="00F77548" w:rsidRPr="00670FAB">
        <w:rPr>
          <w:rFonts w:ascii="Calibri" w:eastAsia="Times New Roman" w:hAnsi="Calibri" w:cs="Calibri"/>
          <w:color w:val="444444"/>
          <w:lang w:eastAsia="en-GB"/>
        </w:rPr>
        <w:t xml:space="preserve"> allowing</w:t>
      </w:r>
      <w:r w:rsidR="005F1379" w:rsidRPr="00670FAB">
        <w:rPr>
          <w:rFonts w:ascii="Calibri" w:eastAsia="Times New Roman" w:hAnsi="Calibri" w:cs="Calibri"/>
          <w:color w:val="444444"/>
          <w:lang w:eastAsia="en-GB"/>
        </w:rPr>
        <w:t xml:space="preserve"> Child A </w:t>
      </w:r>
      <w:r w:rsidR="00F77548" w:rsidRPr="00670FAB">
        <w:rPr>
          <w:rFonts w:ascii="Calibri" w:eastAsia="Times New Roman" w:hAnsi="Calibri" w:cs="Calibri"/>
          <w:color w:val="444444"/>
          <w:lang w:eastAsia="en-GB"/>
        </w:rPr>
        <w:t>to</w:t>
      </w:r>
      <w:r w:rsidR="005F1379" w:rsidRPr="00670FAB">
        <w:rPr>
          <w:rFonts w:ascii="Calibri" w:eastAsia="Times New Roman" w:hAnsi="Calibri" w:cs="Calibri"/>
          <w:color w:val="444444"/>
          <w:lang w:eastAsia="en-GB"/>
        </w:rPr>
        <w:t xml:space="preserve"> choose another child to go with them to an activity.</w:t>
      </w:r>
      <w:r w:rsidR="00253BBA" w:rsidRPr="00670FAB">
        <w:rPr>
          <w:rFonts w:ascii="Calibri" w:eastAsia="Times New Roman" w:hAnsi="Calibri" w:cs="Calibri"/>
          <w:color w:val="444444"/>
          <w:lang w:eastAsia="en-GB"/>
        </w:rPr>
        <w:t xml:space="preserve"> </w:t>
      </w:r>
      <w:r w:rsidR="00544F2C" w:rsidRPr="00670FAB">
        <w:rPr>
          <w:rFonts w:ascii="Calibri" w:eastAsia="Times New Roman" w:hAnsi="Calibri" w:cs="Calibri"/>
          <w:color w:val="444444"/>
          <w:lang w:eastAsia="en-GB"/>
        </w:rPr>
        <w:t xml:space="preserve"> </w:t>
      </w:r>
      <w:r w:rsidR="00F77548" w:rsidRPr="00670FAB">
        <w:rPr>
          <w:rFonts w:ascii="Calibri" w:eastAsia="Times New Roman" w:hAnsi="Calibri" w:cs="Calibri"/>
          <w:color w:val="444444"/>
          <w:lang w:eastAsia="en-GB"/>
        </w:rPr>
        <w:t>This was</w:t>
      </w:r>
      <w:r w:rsidR="00544F2C" w:rsidRPr="00670FAB">
        <w:rPr>
          <w:rFonts w:ascii="Calibri" w:eastAsia="Times New Roman" w:hAnsi="Calibri" w:cs="Calibri"/>
          <w:color w:val="444444"/>
          <w:lang w:eastAsia="en-GB"/>
        </w:rPr>
        <w:t xml:space="preserve"> shown to be much more effective </w:t>
      </w:r>
      <w:r w:rsidR="00F77548" w:rsidRPr="00670FAB">
        <w:rPr>
          <w:rFonts w:ascii="Calibri" w:eastAsia="Times New Roman" w:hAnsi="Calibri" w:cs="Calibri"/>
          <w:color w:val="444444"/>
          <w:lang w:eastAsia="en-GB"/>
        </w:rPr>
        <w:t xml:space="preserve">form of promoting positive behaviour </w:t>
      </w:r>
      <w:r w:rsidR="00544F2C" w:rsidRPr="00670FAB">
        <w:rPr>
          <w:rFonts w:ascii="Calibri" w:eastAsia="Times New Roman" w:hAnsi="Calibri" w:cs="Calibri"/>
          <w:color w:val="444444"/>
          <w:lang w:eastAsia="en-GB"/>
        </w:rPr>
        <w:t>for Child A</w:t>
      </w:r>
      <w:r w:rsidR="00F77548" w:rsidRPr="00670FAB">
        <w:rPr>
          <w:rFonts w:ascii="Calibri" w:eastAsia="Times New Roman" w:hAnsi="Calibri" w:cs="Calibri"/>
          <w:color w:val="444444"/>
          <w:lang w:eastAsia="en-GB"/>
        </w:rPr>
        <w:t>,</w:t>
      </w:r>
      <w:r w:rsidR="005F1379" w:rsidRPr="00670FAB">
        <w:rPr>
          <w:rFonts w:ascii="Calibri" w:eastAsia="Times New Roman" w:hAnsi="Calibri" w:cs="Calibri"/>
          <w:color w:val="444444"/>
          <w:lang w:eastAsia="en-GB"/>
        </w:rPr>
        <w:t xml:space="preserve"> </w:t>
      </w:r>
      <w:r w:rsidR="00544F2C" w:rsidRPr="00670FAB">
        <w:rPr>
          <w:rFonts w:ascii="Calibri" w:eastAsia="Times New Roman" w:hAnsi="Calibri" w:cs="Calibri"/>
          <w:color w:val="444444"/>
          <w:lang w:eastAsia="en-GB"/>
        </w:rPr>
        <w:t>as it worked in a way that he could understand</w:t>
      </w:r>
      <w:r w:rsidR="00F77548" w:rsidRPr="00670FAB">
        <w:rPr>
          <w:rFonts w:ascii="Calibri" w:eastAsia="Times New Roman" w:hAnsi="Calibri" w:cs="Calibri"/>
          <w:color w:val="444444"/>
          <w:lang w:eastAsia="en-GB"/>
        </w:rPr>
        <w:t>. T</w:t>
      </w:r>
      <w:r w:rsidR="00544F2C" w:rsidRPr="00670FAB">
        <w:rPr>
          <w:rFonts w:ascii="Calibri" w:eastAsia="Times New Roman" w:hAnsi="Calibri" w:cs="Calibri"/>
          <w:color w:val="444444"/>
          <w:lang w:eastAsia="en-GB"/>
        </w:rPr>
        <w:t>his was shown to even more effective when</w:t>
      </w:r>
      <w:r w:rsidR="00F77548" w:rsidRPr="00670FAB">
        <w:rPr>
          <w:rFonts w:ascii="Calibri" w:eastAsia="Times New Roman" w:hAnsi="Calibri" w:cs="Calibri"/>
          <w:color w:val="444444"/>
          <w:lang w:eastAsia="en-GB"/>
        </w:rPr>
        <w:t xml:space="preserve"> the displays of praise from students and staff were minimal.</w:t>
      </w:r>
      <w:r w:rsidR="00544F2C" w:rsidRPr="00670FAB">
        <w:rPr>
          <w:rFonts w:ascii="Calibri" w:eastAsia="Times New Roman" w:hAnsi="Calibri" w:cs="Calibri"/>
          <w:color w:val="444444"/>
          <w:lang w:eastAsia="en-GB"/>
        </w:rPr>
        <w:t xml:space="preserve"> </w:t>
      </w:r>
      <w:r w:rsidR="00F77548" w:rsidRPr="00670FAB">
        <w:rPr>
          <w:rFonts w:ascii="Calibri" w:eastAsia="Times New Roman" w:hAnsi="Calibri" w:cs="Calibri"/>
          <w:color w:val="444444"/>
          <w:lang w:eastAsia="en-GB"/>
        </w:rPr>
        <w:t xml:space="preserve">For </w:t>
      </w:r>
      <w:r w:rsidR="00832CD8" w:rsidRPr="00670FAB">
        <w:rPr>
          <w:rFonts w:ascii="Calibri" w:eastAsia="Times New Roman" w:hAnsi="Calibri" w:cs="Calibri"/>
          <w:color w:val="444444"/>
          <w:lang w:eastAsia="en-GB"/>
        </w:rPr>
        <w:t>Child A</w:t>
      </w:r>
      <w:r w:rsidR="00F77548" w:rsidRPr="00670FAB">
        <w:rPr>
          <w:rFonts w:ascii="Calibri" w:eastAsia="Times New Roman" w:hAnsi="Calibri" w:cs="Calibri"/>
          <w:color w:val="444444"/>
          <w:lang w:eastAsia="en-GB"/>
        </w:rPr>
        <w:t>, it</w:t>
      </w:r>
      <w:r w:rsidR="00832CD8" w:rsidRPr="00670FAB">
        <w:rPr>
          <w:rFonts w:ascii="Calibri" w:eastAsia="Times New Roman" w:hAnsi="Calibri" w:cs="Calibri"/>
          <w:color w:val="444444"/>
          <w:lang w:eastAsia="en-GB"/>
        </w:rPr>
        <w:t xml:space="preserve"> seems </w:t>
      </w:r>
      <w:r w:rsidR="00F77548" w:rsidRPr="00670FAB">
        <w:rPr>
          <w:rFonts w:ascii="Calibri" w:eastAsia="Times New Roman" w:hAnsi="Calibri" w:cs="Calibri"/>
          <w:color w:val="444444"/>
          <w:lang w:eastAsia="en-GB"/>
        </w:rPr>
        <w:t xml:space="preserve">he was </w:t>
      </w:r>
      <w:r w:rsidR="00832CD8" w:rsidRPr="00670FAB">
        <w:rPr>
          <w:rFonts w:ascii="Calibri" w:eastAsia="Times New Roman" w:hAnsi="Calibri" w:cs="Calibri"/>
          <w:color w:val="444444"/>
          <w:lang w:eastAsia="en-GB"/>
        </w:rPr>
        <w:t xml:space="preserve">happier with </w:t>
      </w:r>
      <w:proofErr w:type="gramStart"/>
      <w:r w:rsidR="00832CD8" w:rsidRPr="00670FAB">
        <w:rPr>
          <w:rFonts w:ascii="Calibri" w:eastAsia="Times New Roman" w:hAnsi="Calibri" w:cs="Calibri"/>
          <w:color w:val="444444"/>
          <w:lang w:eastAsia="en-GB"/>
        </w:rPr>
        <w:t>a thumbs</w:t>
      </w:r>
      <w:proofErr w:type="gramEnd"/>
      <w:r w:rsidR="00832CD8" w:rsidRPr="00670FAB">
        <w:rPr>
          <w:rFonts w:ascii="Calibri" w:eastAsia="Times New Roman" w:hAnsi="Calibri" w:cs="Calibri"/>
          <w:color w:val="444444"/>
          <w:lang w:eastAsia="en-GB"/>
        </w:rPr>
        <w:t xml:space="preserve"> up when with his peers</w:t>
      </w:r>
      <w:r w:rsidR="00F77548" w:rsidRPr="00670FAB">
        <w:rPr>
          <w:rFonts w:ascii="Calibri" w:eastAsia="Times New Roman" w:hAnsi="Calibri" w:cs="Calibri"/>
          <w:color w:val="444444"/>
          <w:lang w:eastAsia="en-GB"/>
        </w:rPr>
        <w:t xml:space="preserve"> as opposed to bigger displays of pleasure</w:t>
      </w:r>
      <w:r w:rsidR="00832CD8" w:rsidRPr="00670FAB">
        <w:rPr>
          <w:rFonts w:ascii="Calibri" w:eastAsia="Times New Roman" w:hAnsi="Calibri" w:cs="Calibri"/>
          <w:lang w:eastAsia="en-GB"/>
        </w:rPr>
        <w:t>.</w:t>
      </w:r>
      <w:r w:rsidR="00E35461" w:rsidRPr="00670FAB">
        <w:rPr>
          <w:rFonts w:ascii="Calibri" w:eastAsia="Times New Roman" w:hAnsi="Calibri" w:cs="Calibri"/>
          <w:lang w:eastAsia="en-GB"/>
        </w:rPr>
        <w:t xml:space="preserve"> </w:t>
      </w:r>
    </w:p>
    <w:p w14:paraId="7C503155" w14:textId="5261A442" w:rsidR="00910231" w:rsidRPr="00670FAB" w:rsidRDefault="00F77548" w:rsidP="00EC7AC1">
      <w:pPr>
        <w:spacing w:before="100" w:beforeAutospacing="1" w:after="100" w:afterAutospacing="1" w:line="240" w:lineRule="auto"/>
        <w:jc w:val="both"/>
        <w:rPr>
          <w:rFonts w:ascii="Calibri" w:eastAsia="Times New Roman" w:hAnsi="Calibri" w:cs="Calibri"/>
          <w:color w:val="444444"/>
          <w:lang w:eastAsia="en-GB"/>
        </w:rPr>
      </w:pPr>
      <w:r w:rsidRPr="00670FAB">
        <w:rPr>
          <w:rFonts w:ascii="Calibri" w:eastAsia="Times New Roman" w:hAnsi="Calibri" w:cs="Calibri"/>
          <w:lang w:eastAsia="en-GB"/>
        </w:rPr>
        <w:t>Another</w:t>
      </w:r>
      <w:r w:rsidR="00300F26" w:rsidRPr="00670FAB">
        <w:rPr>
          <w:rFonts w:ascii="Calibri" w:eastAsia="Times New Roman" w:hAnsi="Calibri" w:cs="Calibri"/>
          <w:lang w:eastAsia="en-GB"/>
        </w:rPr>
        <w:t xml:space="preserve"> method of intervention </w:t>
      </w:r>
      <w:r w:rsidR="00832CD8" w:rsidRPr="00670FAB">
        <w:rPr>
          <w:rFonts w:ascii="Calibri" w:eastAsia="Times New Roman" w:hAnsi="Calibri" w:cs="Calibri"/>
          <w:lang w:eastAsia="en-GB"/>
        </w:rPr>
        <w:t>that also works well</w:t>
      </w:r>
      <w:r w:rsidRPr="00670FAB">
        <w:rPr>
          <w:rFonts w:ascii="Calibri" w:eastAsia="Times New Roman" w:hAnsi="Calibri" w:cs="Calibri"/>
          <w:lang w:eastAsia="en-GB"/>
        </w:rPr>
        <w:t>,</w:t>
      </w:r>
      <w:r w:rsidR="00832CD8" w:rsidRPr="00670FAB">
        <w:rPr>
          <w:rFonts w:ascii="Calibri" w:eastAsia="Times New Roman" w:hAnsi="Calibri" w:cs="Calibri"/>
          <w:lang w:eastAsia="en-GB"/>
        </w:rPr>
        <w:t xml:space="preserve"> </w:t>
      </w:r>
      <w:r w:rsidR="00300F26" w:rsidRPr="00670FAB">
        <w:rPr>
          <w:rFonts w:ascii="Calibri" w:eastAsia="Times New Roman" w:hAnsi="Calibri" w:cs="Calibri"/>
          <w:lang w:eastAsia="en-GB"/>
        </w:rPr>
        <w:t xml:space="preserve">involves examining the events leading up to the inappropriate behaviour and the outcome the child seeks, and talking with the child about alternative ways that a </w:t>
      </w:r>
      <w:r w:rsidR="00F20C6F" w:rsidRPr="00670FAB">
        <w:rPr>
          <w:rFonts w:ascii="Calibri" w:eastAsia="Times New Roman" w:hAnsi="Calibri" w:cs="Calibri"/>
          <w:lang w:eastAsia="en-GB"/>
        </w:rPr>
        <w:t>compromise can be met.</w:t>
      </w:r>
      <w:r w:rsidR="005F1379" w:rsidRPr="00670FAB">
        <w:rPr>
          <w:rFonts w:ascii="Calibri" w:eastAsia="Times New Roman" w:hAnsi="Calibri" w:cs="Calibri"/>
          <w:lang w:eastAsia="en-GB"/>
        </w:rPr>
        <w:t xml:space="preserve"> </w:t>
      </w:r>
      <w:r w:rsidR="00E35461" w:rsidRPr="00670FAB">
        <w:rPr>
          <w:rFonts w:ascii="Calibri" w:eastAsia="Times New Roman" w:hAnsi="Calibri" w:cs="Calibri"/>
          <w:lang w:eastAsia="en-GB"/>
        </w:rPr>
        <w:t>B</w:t>
      </w:r>
      <w:r w:rsidRPr="00670FAB">
        <w:rPr>
          <w:rFonts w:ascii="Calibri" w:eastAsia="Times New Roman" w:hAnsi="Calibri" w:cs="Calibri"/>
          <w:lang w:eastAsia="en-GB"/>
        </w:rPr>
        <w:t>owlby (2005) suggests that by</w:t>
      </w:r>
      <w:r w:rsidR="00E35461" w:rsidRPr="00670FAB">
        <w:rPr>
          <w:rFonts w:ascii="Calibri" w:eastAsia="Times New Roman" w:hAnsi="Calibri" w:cs="Calibri"/>
          <w:lang w:eastAsia="en-GB"/>
        </w:rPr>
        <w:t xml:space="preserve"> looking at what happens before and after the inappropriate behaviour</w:t>
      </w:r>
      <w:r w:rsidRPr="00670FAB">
        <w:rPr>
          <w:rFonts w:ascii="Calibri" w:eastAsia="Times New Roman" w:hAnsi="Calibri" w:cs="Calibri"/>
          <w:lang w:eastAsia="en-GB"/>
        </w:rPr>
        <w:t xml:space="preserve"> occurs</w:t>
      </w:r>
      <w:r w:rsidR="00E35461" w:rsidRPr="00670FAB">
        <w:rPr>
          <w:rFonts w:ascii="Calibri" w:eastAsia="Times New Roman" w:hAnsi="Calibri" w:cs="Calibri"/>
          <w:lang w:eastAsia="en-GB"/>
        </w:rPr>
        <w:t xml:space="preserve"> is what c</w:t>
      </w:r>
      <w:r w:rsidRPr="00670FAB">
        <w:rPr>
          <w:rFonts w:ascii="Calibri" w:eastAsia="Times New Roman" w:hAnsi="Calibri" w:cs="Calibri"/>
          <w:lang w:eastAsia="en-GB"/>
        </w:rPr>
        <w:t>an help to change</w:t>
      </w:r>
      <w:r w:rsidR="00E35461" w:rsidRPr="00670FAB">
        <w:rPr>
          <w:rFonts w:ascii="Calibri" w:eastAsia="Times New Roman" w:hAnsi="Calibri" w:cs="Calibri"/>
          <w:lang w:eastAsia="en-GB"/>
        </w:rPr>
        <w:t xml:space="preserve"> the behaviour.</w:t>
      </w:r>
      <w:r w:rsidR="00450503" w:rsidRPr="00670FAB">
        <w:rPr>
          <w:rFonts w:ascii="Calibri" w:eastAsia="Times New Roman" w:hAnsi="Calibri" w:cs="Calibri"/>
          <w:lang w:eastAsia="en-GB"/>
        </w:rPr>
        <w:t xml:space="preserve"> </w:t>
      </w:r>
      <w:r w:rsidR="00E35461" w:rsidRPr="00670FAB">
        <w:rPr>
          <w:rFonts w:ascii="Calibri" w:eastAsia="Times New Roman" w:hAnsi="Calibri" w:cs="Calibri"/>
          <w:lang w:eastAsia="en-GB"/>
        </w:rPr>
        <w:t>Bowlby</w:t>
      </w:r>
      <w:r w:rsidR="005F1379" w:rsidRPr="00670FAB">
        <w:rPr>
          <w:rFonts w:ascii="Calibri" w:eastAsia="Times New Roman" w:hAnsi="Calibri" w:cs="Calibri"/>
          <w:lang w:eastAsia="en-GB"/>
        </w:rPr>
        <w:t>’s</w:t>
      </w:r>
      <w:r w:rsidRPr="00670FAB">
        <w:rPr>
          <w:rFonts w:ascii="Calibri" w:eastAsia="Times New Roman" w:hAnsi="Calibri" w:cs="Calibri"/>
          <w:lang w:eastAsia="en-GB"/>
        </w:rPr>
        <w:t xml:space="preserve"> </w:t>
      </w:r>
      <w:r w:rsidR="00E35461" w:rsidRPr="00670FAB">
        <w:rPr>
          <w:rFonts w:ascii="Calibri" w:eastAsia="Times New Roman" w:hAnsi="Calibri" w:cs="Calibri"/>
          <w:lang w:eastAsia="en-GB"/>
        </w:rPr>
        <w:t xml:space="preserve">theory promoted research </w:t>
      </w:r>
      <w:r w:rsidR="00450503" w:rsidRPr="00670FAB">
        <w:rPr>
          <w:rFonts w:ascii="Calibri" w:eastAsia="Times New Roman" w:hAnsi="Calibri" w:cs="Calibri"/>
          <w:lang w:eastAsia="en-GB"/>
        </w:rPr>
        <w:t>and the key worker system came about</w:t>
      </w:r>
      <w:r w:rsidRPr="00670FAB">
        <w:rPr>
          <w:rFonts w:ascii="Calibri" w:eastAsia="Times New Roman" w:hAnsi="Calibri" w:cs="Calibri"/>
          <w:lang w:eastAsia="en-GB"/>
        </w:rPr>
        <w:t xml:space="preserve"> (Bowlby, 2005)</w:t>
      </w:r>
      <w:r w:rsidR="00450503" w:rsidRPr="00670FAB">
        <w:rPr>
          <w:rFonts w:ascii="Calibri" w:eastAsia="Times New Roman" w:hAnsi="Calibri" w:cs="Calibri"/>
          <w:lang w:eastAsia="en-GB"/>
        </w:rPr>
        <w:t xml:space="preserve">. The key worker approach offers close attachment between a child and their key worker and encourages closer </w:t>
      </w:r>
      <w:r w:rsidR="00450503" w:rsidRPr="00670FAB">
        <w:rPr>
          <w:rFonts w:ascii="Calibri" w:eastAsia="Times New Roman" w:hAnsi="Calibri" w:cs="Calibri"/>
          <w:lang w:eastAsia="en-GB"/>
        </w:rPr>
        <w:lastRenderedPageBreak/>
        <w:t xml:space="preserve">relationships with parents and carers. Attachment affects a </w:t>
      </w:r>
      <w:r w:rsidRPr="00670FAB">
        <w:rPr>
          <w:rFonts w:ascii="Calibri" w:eastAsia="Times New Roman" w:hAnsi="Calibri" w:cs="Calibri"/>
          <w:lang w:eastAsia="en-GB"/>
        </w:rPr>
        <w:t>child’s</w:t>
      </w:r>
      <w:r w:rsidR="00450503" w:rsidRPr="00670FAB">
        <w:rPr>
          <w:rFonts w:ascii="Calibri" w:eastAsia="Times New Roman" w:hAnsi="Calibri" w:cs="Calibri"/>
          <w:lang w:eastAsia="en-GB"/>
        </w:rPr>
        <w:t xml:space="preserve"> learning </w:t>
      </w:r>
      <w:r w:rsidRPr="00670FAB">
        <w:rPr>
          <w:rFonts w:ascii="Calibri" w:eastAsia="Times New Roman" w:hAnsi="Calibri" w:cs="Calibri"/>
          <w:lang w:eastAsia="en-GB"/>
        </w:rPr>
        <w:t>which</w:t>
      </w:r>
      <w:r w:rsidR="00450503" w:rsidRPr="00670FAB">
        <w:rPr>
          <w:rFonts w:ascii="Calibri" w:eastAsia="Times New Roman" w:hAnsi="Calibri" w:cs="Calibri"/>
          <w:lang w:eastAsia="en-GB"/>
        </w:rPr>
        <w:t xml:space="preserve"> relies on the importance of secure and consistent relationships which can be built up with a key worker system</w:t>
      </w:r>
      <w:r w:rsidRPr="00670FAB">
        <w:rPr>
          <w:rFonts w:ascii="Calibri" w:eastAsia="Times New Roman" w:hAnsi="Calibri" w:cs="Calibri"/>
          <w:lang w:eastAsia="en-GB"/>
        </w:rPr>
        <w:t xml:space="preserve"> (Bowlby, 2005)</w:t>
      </w:r>
      <w:r w:rsidR="00450503" w:rsidRPr="00670FAB">
        <w:rPr>
          <w:rFonts w:ascii="Calibri" w:eastAsia="Times New Roman" w:hAnsi="Calibri" w:cs="Calibri"/>
          <w:lang w:eastAsia="en-GB"/>
        </w:rPr>
        <w:t xml:space="preserve">. </w:t>
      </w:r>
      <w:r w:rsidRPr="00670FAB">
        <w:rPr>
          <w:rFonts w:ascii="Calibri" w:eastAsia="Times New Roman" w:hAnsi="Calibri" w:cs="Calibri"/>
          <w:color w:val="444444"/>
          <w:lang w:eastAsia="en-GB"/>
        </w:rPr>
        <w:t xml:space="preserve"> </w:t>
      </w:r>
      <w:r w:rsidR="00033F03" w:rsidRPr="00670FAB">
        <w:rPr>
          <w:rFonts w:ascii="Calibri" w:eastAsia="Times New Roman" w:hAnsi="Calibri" w:cs="Calibri"/>
          <w:color w:val="444444"/>
          <w:lang w:eastAsia="en-GB"/>
        </w:rPr>
        <w:t>Th</w:t>
      </w:r>
      <w:r w:rsidR="00430F9D" w:rsidRPr="00670FAB">
        <w:rPr>
          <w:rFonts w:ascii="Calibri" w:eastAsia="Times New Roman" w:hAnsi="Calibri" w:cs="Calibri"/>
          <w:color w:val="444444"/>
          <w:lang w:eastAsia="en-GB"/>
        </w:rPr>
        <w:t>e key worker system</w:t>
      </w:r>
      <w:r w:rsidR="00033F03" w:rsidRPr="00670FAB">
        <w:rPr>
          <w:rFonts w:ascii="Calibri" w:eastAsia="Times New Roman" w:hAnsi="Calibri" w:cs="Calibri"/>
          <w:color w:val="444444"/>
          <w:lang w:eastAsia="en-GB"/>
        </w:rPr>
        <w:t xml:space="preserve"> has been particularly beneficial to </w:t>
      </w:r>
      <w:r w:rsidR="00300F26" w:rsidRPr="00670FAB">
        <w:rPr>
          <w:rFonts w:ascii="Calibri" w:eastAsia="Times New Roman" w:hAnsi="Calibri" w:cs="Calibri"/>
          <w:color w:val="444444"/>
          <w:lang w:eastAsia="en-GB"/>
        </w:rPr>
        <w:t>C</w:t>
      </w:r>
      <w:r w:rsidR="00033F03" w:rsidRPr="00670FAB">
        <w:rPr>
          <w:rFonts w:ascii="Calibri" w:eastAsia="Times New Roman" w:hAnsi="Calibri" w:cs="Calibri"/>
          <w:color w:val="444444"/>
          <w:lang w:eastAsia="en-GB"/>
        </w:rPr>
        <w:t>hild A</w:t>
      </w:r>
      <w:r w:rsidR="00300F26" w:rsidRPr="00670FAB">
        <w:rPr>
          <w:rFonts w:ascii="Calibri" w:eastAsia="Times New Roman" w:hAnsi="Calibri" w:cs="Calibri"/>
          <w:color w:val="444444"/>
          <w:lang w:eastAsia="en-GB"/>
        </w:rPr>
        <w:t>,</w:t>
      </w:r>
      <w:r w:rsidR="00033F03" w:rsidRPr="00670FAB">
        <w:rPr>
          <w:rFonts w:ascii="Calibri" w:eastAsia="Times New Roman" w:hAnsi="Calibri" w:cs="Calibri"/>
          <w:color w:val="444444"/>
          <w:lang w:eastAsia="en-GB"/>
        </w:rPr>
        <w:t xml:space="preserve"> as working with him in a positive way and helping build on his own self</w:t>
      </w:r>
      <w:r w:rsidR="00300F26" w:rsidRPr="00670FAB">
        <w:rPr>
          <w:rFonts w:ascii="Calibri" w:eastAsia="Times New Roman" w:hAnsi="Calibri" w:cs="Calibri"/>
          <w:color w:val="444444"/>
          <w:lang w:eastAsia="en-GB"/>
        </w:rPr>
        <w:t>-</w:t>
      </w:r>
      <w:r w:rsidR="00033F03" w:rsidRPr="00670FAB">
        <w:rPr>
          <w:rFonts w:ascii="Calibri" w:eastAsia="Times New Roman" w:hAnsi="Calibri" w:cs="Calibri"/>
          <w:color w:val="444444"/>
          <w:lang w:eastAsia="en-GB"/>
        </w:rPr>
        <w:t>esteem</w:t>
      </w:r>
      <w:r w:rsidR="00300F26" w:rsidRPr="00670FAB">
        <w:rPr>
          <w:rFonts w:ascii="Calibri" w:eastAsia="Times New Roman" w:hAnsi="Calibri" w:cs="Calibri"/>
          <w:color w:val="444444"/>
          <w:lang w:eastAsia="en-GB"/>
        </w:rPr>
        <w:t xml:space="preserve">, </w:t>
      </w:r>
      <w:r w:rsidR="00701C56" w:rsidRPr="00670FAB">
        <w:rPr>
          <w:rFonts w:ascii="Calibri" w:eastAsia="Times New Roman" w:hAnsi="Calibri" w:cs="Calibri"/>
          <w:color w:val="444444"/>
          <w:lang w:eastAsia="en-GB"/>
        </w:rPr>
        <w:t>is slowly improving his behaviour and relationships with others.</w:t>
      </w:r>
      <w:r w:rsidR="00E514E8" w:rsidRPr="00670FAB">
        <w:rPr>
          <w:rFonts w:ascii="Calibri" w:eastAsia="Times New Roman" w:hAnsi="Calibri" w:cs="Calibri"/>
          <w:color w:val="444444"/>
          <w:lang w:eastAsia="en-GB"/>
        </w:rPr>
        <w:t xml:space="preserve"> </w:t>
      </w:r>
      <w:r w:rsidR="00AB4060" w:rsidRPr="00670FAB">
        <w:rPr>
          <w:rFonts w:ascii="Calibri" w:eastAsia="Times New Roman" w:hAnsi="Calibri" w:cs="Calibri"/>
          <w:color w:val="444444"/>
          <w:lang w:eastAsia="en-GB"/>
        </w:rPr>
        <w:t>By praising the behaviour that is acceptable</w:t>
      </w:r>
      <w:r w:rsidRPr="00670FAB">
        <w:rPr>
          <w:rFonts w:ascii="Calibri" w:eastAsia="Times New Roman" w:hAnsi="Calibri" w:cs="Calibri"/>
          <w:color w:val="444444"/>
          <w:lang w:eastAsia="en-GB"/>
        </w:rPr>
        <w:t>,</w:t>
      </w:r>
      <w:r w:rsidR="00FC56D8" w:rsidRPr="00670FAB">
        <w:rPr>
          <w:rFonts w:ascii="Calibri" w:eastAsia="Times New Roman" w:hAnsi="Calibri" w:cs="Calibri"/>
          <w:color w:val="444444"/>
          <w:lang w:eastAsia="en-GB"/>
        </w:rPr>
        <w:t xml:space="preserve"> often with </w:t>
      </w:r>
      <w:proofErr w:type="gramStart"/>
      <w:r w:rsidR="00FC56D8" w:rsidRPr="00670FAB">
        <w:rPr>
          <w:rFonts w:ascii="Calibri" w:eastAsia="Times New Roman" w:hAnsi="Calibri" w:cs="Calibri"/>
          <w:color w:val="444444"/>
          <w:lang w:eastAsia="en-GB"/>
        </w:rPr>
        <w:t>a thumbs</w:t>
      </w:r>
      <w:proofErr w:type="gramEnd"/>
      <w:r w:rsidR="00FC56D8" w:rsidRPr="00670FAB">
        <w:rPr>
          <w:rFonts w:ascii="Calibri" w:eastAsia="Times New Roman" w:hAnsi="Calibri" w:cs="Calibri"/>
          <w:color w:val="444444"/>
          <w:lang w:eastAsia="en-GB"/>
        </w:rPr>
        <w:t xml:space="preserve"> up</w:t>
      </w:r>
      <w:r w:rsidR="00AB4060" w:rsidRPr="00670FAB">
        <w:rPr>
          <w:rFonts w:ascii="Calibri" w:eastAsia="Times New Roman" w:hAnsi="Calibri" w:cs="Calibri"/>
          <w:color w:val="444444"/>
          <w:lang w:eastAsia="en-GB"/>
        </w:rPr>
        <w:t xml:space="preserve"> and intervening before a problem arises and offering help to sort out problems as they arise</w:t>
      </w:r>
      <w:r w:rsidRPr="00670FAB">
        <w:rPr>
          <w:rFonts w:ascii="Calibri" w:eastAsia="Times New Roman" w:hAnsi="Calibri" w:cs="Calibri"/>
          <w:color w:val="444444"/>
          <w:lang w:eastAsia="en-GB"/>
        </w:rPr>
        <w:t xml:space="preserve"> has been successful in improving Child A’s behaviour</w:t>
      </w:r>
      <w:r w:rsidR="00AB4060" w:rsidRPr="00670FAB">
        <w:rPr>
          <w:rFonts w:ascii="Calibri" w:eastAsia="Times New Roman" w:hAnsi="Calibri" w:cs="Calibri"/>
          <w:color w:val="444444"/>
          <w:lang w:eastAsia="en-GB"/>
        </w:rPr>
        <w:t xml:space="preserve">. Regular meetings with </w:t>
      </w:r>
      <w:r w:rsidR="00300F26" w:rsidRPr="00670FAB">
        <w:rPr>
          <w:rFonts w:ascii="Calibri" w:eastAsia="Times New Roman" w:hAnsi="Calibri" w:cs="Calibri"/>
          <w:color w:val="444444"/>
          <w:lang w:eastAsia="en-GB"/>
        </w:rPr>
        <w:t>C</w:t>
      </w:r>
      <w:r w:rsidR="00AB4060" w:rsidRPr="00670FAB">
        <w:rPr>
          <w:rFonts w:ascii="Calibri" w:eastAsia="Times New Roman" w:hAnsi="Calibri" w:cs="Calibri"/>
          <w:color w:val="444444"/>
          <w:lang w:eastAsia="en-GB"/>
        </w:rPr>
        <w:t xml:space="preserve">hild </w:t>
      </w:r>
      <w:r w:rsidR="00300F26" w:rsidRPr="00670FAB">
        <w:rPr>
          <w:rFonts w:ascii="Calibri" w:eastAsia="Times New Roman" w:hAnsi="Calibri" w:cs="Calibri"/>
          <w:color w:val="444444"/>
          <w:lang w:eastAsia="en-GB"/>
        </w:rPr>
        <w:t>A’s</w:t>
      </w:r>
      <w:r w:rsidR="00AB4060" w:rsidRPr="00670FAB">
        <w:rPr>
          <w:rFonts w:ascii="Calibri" w:eastAsia="Times New Roman" w:hAnsi="Calibri" w:cs="Calibri"/>
          <w:color w:val="444444"/>
          <w:lang w:eastAsia="en-GB"/>
        </w:rPr>
        <w:t xml:space="preserve"> parents has been very positive as we now have the background information as to when </w:t>
      </w:r>
      <w:r w:rsidR="00300F26" w:rsidRPr="00670FAB">
        <w:rPr>
          <w:rFonts w:ascii="Calibri" w:eastAsia="Times New Roman" w:hAnsi="Calibri" w:cs="Calibri"/>
          <w:color w:val="444444"/>
          <w:lang w:eastAsia="en-GB"/>
        </w:rPr>
        <w:t>C</w:t>
      </w:r>
      <w:r w:rsidR="00AB4060" w:rsidRPr="00670FAB">
        <w:rPr>
          <w:rFonts w:ascii="Calibri" w:eastAsia="Times New Roman" w:hAnsi="Calibri" w:cs="Calibri"/>
          <w:color w:val="444444"/>
          <w:lang w:eastAsia="en-GB"/>
        </w:rPr>
        <w:t xml:space="preserve">hild </w:t>
      </w:r>
      <w:r w:rsidR="00300F26" w:rsidRPr="00670FAB">
        <w:rPr>
          <w:rFonts w:ascii="Calibri" w:eastAsia="Times New Roman" w:hAnsi="Calibri" w:cs="Calibri"/>
          <w:color w:val="444444"/>
          <w:lang w:eastAsia="en-GB"/>
        </w:rPr>
        <w:t>A</w:t>
      </w:r>
      <w:r w:rsidR="00AB4060" w:rsidRPr="00670FAB">
        <w:rPr>
          <w:rFonts w:ascii="Calibri" w:eastAsia="Times New Roman" w:hAnsi="Calibri" w:cs="Calibri"/>
          <w:color w:val="444444"/>
          <w:lang w:eastAsia="en-GB"/>
        </w:rPr>
        <w:t xml:space="preserve"> was younger. Child </w:t>
      </w:r>
      <w:r w:rsidR="00300F26" w:rsidRPr="00670FAB">
        <w:rPr>
          <w:rFonts w:ascii="Calibri" w:eastAsia="Times New Roman" w:hAnsi="Calibri" w:cs="Calibri"/>
          <w:color w:val="444444"/>
          <w:lang w:eastAsia="en-GB"/>
        </w:rPr>
        <w:t xml:space="preserve">A’s </w:t>
      </w:r>
      <w:r w:rsidR="00AB4060" w:rsidRPr="00670FAB">
        <w:rPr>
          <w:rFonts w:ascii="Calibri" w:eastAsia="Times New Roman" w:hAnsi="Calibri" w:cs="Calibri"/>
          <w:color w:val="444444"/>
          <w:lang w:eastAsia="en-GB"/>
        </w:rPr>
        <w:t>mother had severe post</w:t>
      </w:r>
      <w:r w:rsidR="00300F26" w:rsidRPr="00670FAB">
        <w:rPr>
          <w:rFonts w:ascii="Calibri" w:eastAsia="Times New Roman" w:hAnsi="Calibri" w:cs="Calibri"/>
          <w:color w:val="444444"/>
          <w:lang w:eastAsia="en-GB"/>
        </w:rPr>
        <w:t>-</w:t>
      </w:r>
      <w:r w:rsidR="00AB4060" w:rsidRPr="00670FAB">
        <w:rPr>
          <w:rFonts w:ascii="Calibri" w:eastAsia="Times New Roman" w:hAnsi="Calibri" w:cs="Calibri"/>
          <w:color w:val="444444"/>
          <w:lang w:eastAsia="en-GB"/>
        </w:rPr>
        <w:t>natal depression</w:t>
      </w:r>
      <w:r w:rsidR="00544F2C" w:rsidRPr="00670FAB">
        <w:rPr>
          <w:rFonts w:ascii="Calibri" w:eastAsia="Times New Roman" w:hAnsi="Calibri" w:cs="Calibri"/>
          <w:color w:val="444444"/>
          <w:lang w:eastAsia="en-GB"/>
        </w:rPr>
        <w:t>,</w:t>
      </w:r>
      <w:r w:rsidR="00AB4060" w:rsidRPr="00670FAB">
        <w:rPr>
          <w:rFonts w:ascii="Calibri" w:eastAsia="Times New Roman" w:hAnsi="Calibri" w:cs="Calibri"/>
          <w:color w:val="444444"/>
          <w:lang w:eastAsia="en-GB"/>
        </w:rPr>
        <w:t xml:space="preserve"> and</w:t>
      </w:r>
      <w:r w:rsidR="00544F2C" w:rsidRPr="00670FAB">
        <w:rPr>
          <w:rFonts w:ascii="Calibri" w:eastAsia="Times New Roman" w:hAnsi="Calibri" w:cs="Calibri"/>
          <w:color w:val="444444"/>
          <w:lang w:eastAsia="en-GB"/>
        </w:rPr>
        <w:t xml:space="preserve"> his</w:t>
      </w:r>
      <w:r w:rsidR="00AB4060" w:rsidRPr="00670FAB">
        <w:rPr>
          <w:rFonts w:ascii="Calibri" w:eastAsia="Times New Roman" w:hAnsi="Calibri" w:cs="Calibri"/>
          <w:color w:val="444444"/>
          <w:lang w:eastAsia="en-GB"/>
        </w:rPr>
        <w:t xml:space="preserve"> </w:t>
      </w:r>
      <w:r w:rsidRPr="00670FAB">
        <w:rPr>
          <w:rFonts w:ascii="Calibri" w:eastAsia="Times New Roman" w:hAnsi="Calibri" w:cs="Calibri"/>
          <w:color w:val="444444"/>
          <w:lang w:eastAsia="en-GB"/>
        </w:rPr>
        <w:t>father</w:t>
      </w:r>
      <w:r w:rsidR="00AB4060" w:rsidRPr="00670FAB">
        <w:rPr>
          <w:rFonts w:ascii="Calibri" w:eastAsia="Times New Roman" w:hAnsi="Calibri" w:cs="Calibri"/>
          <w:color w:val="444444"/>
          <w:lang w:eastAsia="en-GB"/>
        </w:rPr>
        <w:t xml:space="preserve"> worked away from home for </w:t>
      </w:r>
      <w:proofErr w:type="gramStart"/>
      <w:r w:rsidR="00AB4060" w:rsidRPr="00670FAB">
        <w:rPr>
          <w:rFonts w:ascii="Calibri" w:eastAsia="Times New Roman" w:hAnsi="Calibri" w:cs="Calibri"/>
          <w:color w:val="444444"/>
          <w:lang w:eastAsia="en-GB"/>
        </w:rPr>
        <w:t>long periods</w:t>
      </w:r>
      <w:proofErr w:type="gramEnd"/>
      <w:r w:rsidR="00AB4060" w:rsidRPr="00670FAB">
        <w:rPr>
          <w:rFonts w:ascii="Calibri" w:eastAsia="Times New Roman" w:hAnsi="Calibri" w:cs="Calibri"/>
          <w:color w:val="444444"/>
          <w:lang w:eastAsia="en-GB"/>
        </w:rPr>
        <w:t xml:space="preserve"> of time</w:t>
      </w:r>
      <w:r w:rsidR="00544F2C" w:rsidRPr="00670FAB">
        <w:rPr>
          <w:rFonts w:ascii="Calibri" w:eastAsia="Times New Roman" w:hAnsi="Calibri" w:cs="Calibri"/>
          <w:color w:val="444444"/>
          <w:lang w:eastAsia="en-GB"/>
        </w:rPr>
        <w:t>, meaning</w:t>
      </w:r>
      <w:r w:rsidR="00AB4060" w:rsidRPr="00670FAB">
        <w:rPr>
          <w:rFonts w:ascii="Calibri" w:eastAsia="Times New Roman" w:hAnsi="Calibri" w:cs="Calibri"/>
          <w:color w:val="444444"/>
          <w:lang w:eastAsia="en-GB"/>
        </w:rPr>
        <w:t xml:space="preserve"> </w:t>
      </w:r>
      <w:r w:rsidR="00544F2C" w:rsidRPr="00670FAB">
        <w:rPr>
          <w:rFonts w:ascii="Calibri" w:eastAsia="Times New Roman" w:hAnsi="Calibri" w:cs="Calibri"/>
          <w:color w:val="444444"/>
          <w:lang w:eastAsia="en-GB"/>
        </w:rPr>
        <w:t>C</w:t>
      </w:r>
      <w:r w:rsidR="00AB4060" w:rsidRPr="00670FAB">
        <w:rPr>
          <w:rFonts w:ascii="Calibri" w:eastAsia="Times New Roman" w:hAnsi="Calibri" w:cs="Calibri"/>
          <w:color w:val="444444"/>
          <w:lang w:eastAsia="en-GB"/>
        </w:rPr>
        <w:t xml:space="preserve">hild </w:t>
      </w:r>
      <w:r w:rsidR="00544F2C" w:rsidRPr="00670FAB">
        <w:rPr>
          <w:rFonts w:ascii="Calibri" w:eastAsia="Times New Roman" w:hAnsi="Calibri" w:cs="Calibri"/>
          <w:color w:val="444444"/>
          <w:lang w:eastAsia="en-GB"/>
        </w:rPr>
        <w:t>A</w:t>
      </w:r>
      <w:r w:rsidR="00AB4060" w:rsidRPr="00670FAB">
        <w:rPr>
          <w:rFonts w:ascii="Calibri" w:eastAsia="Times New Roman" w:hAnsi="Calibri" w:cs="Calibri"/>
          <w:color w:val="444444"/>
          <w:lang w:eastAsia="en-GB"/>
        </w:rPr>
        <w:t xml:space="preserve"> was often </w:t>
      </w:r>
      <w:r w:rsidR="00544F2C" w:rsidRPr="00670FAB">
        <w:rPr>
          <w:rFonts w:ascii="Calibri" w:eastAsia="Times New Roman" w:hAnsi="Calibri" w:cs="Calibri"/>
          <w:color w:val="444444"/>
          <w:lang w:eastAsia="en-GB"/>
        </w:rPr>
        <w:t>looked after by</w:t>
      </w:r>
      <w:r w:rsidR="00AB4060" w:rsidRPr="00670FAB">
        <w:rPr>
          <w:rFonts w:ascii="Calibri" w:eastAsia="Times New Roman" w:hAnsi="Calibri" w:cs="Calibri"/>
          <w:color w:val="444444"/>
          <w:lang w:eastAsia="en-GB"/>
        </w:rPr>
        <w:t xml:space="preserve"> aunties and grandparents</w:t>
      </w:r>
      <w:r w:rsidR="00544F2C" w:rsidRPr="00670FAB">
        <w:rPr>
          <w:rFonts w:ascii="Calibri" w:eastAsia="Times New Roman" w:hAnsi="Calibri" w:cs="Calibri"/>
          <w:color w:val="444444"/>
          <w:lang w:eastAsia="en-GB"/>
        </w:rPr>
        <w:t>,</w:t>
      </w:r>
      <w:r w:rsidR="00AB4060" w:rsidRPr="00670FAB">
        <w:rPr>
          <w:rFonts w:ascii="Calibri" w:eastAsia="Times New Roman" w:hAnsi="Calibri" w:cs="Calibri"/>
          <w:color w:val="444444"/>
          <w:lang w:eastAsia="en-GB"/>
        </w:rPr>
        <w:t xml:space="preserve"> and</w:t>
      </w:r>
      <w:r w:rsidR="00544F2C" w:rsidRPr="00670FAB">
        <w:rPr>
          <w:rFonts w:ascii="Calibri" w:eastAsia="Times New Roman" w:hAnsi="Calibri" w:cs="Calibri"/>
          <w:color w:val="444444"/>
          <w:lang w:eastAsia="en-GB"/>
        </w:rPr>
        <w:t xml:space="preserve"> therefore</w:t>
      </w:r>
      <w:r w:rsidR="00AB4060" w:rsidRPr="00670FAB">
        <w:rPr>
          <w:rFonts w:ascii="Calibri" w:eastAsia="Times New Roman" w:hAnsi="Calibri" w:cs="Calibri"/>
          <w:color w:val="444444"/>
          <w:lang w:eastAsia="en-GB"/>
        </w:rPr>
        <w:t xml:space="preserve"> possibly missed out on the initial attachment that children need</w:t>
      </w:r>
      <w:r w:rsidR="00544F2C" w:rsidRPr="00670FAB">
        <w:rPr>
          <w:rFonts w:ascii="Calibri" w:eastAsia="Times New Roman" w:hAnsi="Calibri" w:cs="Calibri"/>
          <w:color w:val="444444"/>
          <w:lang w:eastAsia="en-GB"/>
        </w:rPr>
        <w:t xml:space="preserve"> between the ages of birth and two years</w:t>
      </w:r>
      <w:r w:rsidR="00FC56D8" w:rsidRPr="00670FAB">
        <w:rPr>
          <w:rFonts w:ascii="Calibri" w:hAnsi="Calibri" w:cs="Calibri"/>
        </w:rPr>
        <w:t xml:space="preserve"> </w:t>
      </w:r>
      <w:r w:rsidR="00FC56D8" w:rsidRPr="00670FAB">
        <w:rPr>
          <w:rFonts w:ascii="Calibri" w:hAnsi="Calibri" w:cs="Calibri"/>
        </w:rPr>
        <w:t>(Golding et al., 2013)</w:t>
      </w:r>
      <w:r w:rsidR="00AB4060" w:rsidRPr="00670FAB">
        <w:rPr>
          <w:rFonts w:ascii="Calibri" w:eastAsia="Times New Roman" w:hAnsi="Calibri" w:cs="Calibri"/>
          <w:color w:val="444444"/>
          <w:lang w:eastAsia="en-GB"/>
        </w:rPr>
        <w:t>.</w:t>
      </w:r>
      <w:r w:rsidR="00430F9D" w:rsidRPr="00670FAB">
        <w:rPr>
          <w:rFonts w:ascii="Calibri" w:eastAsia="Times New Roman" w:hAnsi="Calibri" w:cs="Calibri"/>
          <w:color w:val="444444"/>
          <w:lang w:eastAsia="en-GB"/>
        </w:rPr>
        <w:t xml:space="preserve"> Child A also attends a nurture group each week to help with his own emotions and is progressing well and although emotionally he is still very im</w:t>
      </w:r>
      <w:r w:rsidR="00544F2C" w:rsidRPr="00670FAB">
        <w:rPr>
          <w:rFonts w:ascii="Calibri" w:eastAsia="Times New Roman" w:hAnsi="Calibri" w:cs="Calibri"/>
          <w:color w:val="444444"/>
          <w:lang w:eastAsia="en-GB"/>
        </w:rPr>
        <w:t>m</w:t>
      </w:r>
      <w:r w:rsidR="00430F9D" w:rsidRPr="00670FAB">
        <w:rPr>
          <w:rFonts w:ascii="Calibri" w:eastAsia="Times New Roman" w:hAnsi="Calibri" w:cs="Calibri"/>
          <w:color w:val="444444"/>
          <w:lang w:eastAsia="en-GB"/>
        </w:rPr>
        <w:t>ature</w:t>
      </w:r>
      <w:r w:rsidR="00544F2C" w:rsidRPr="00670FAB">
        <w:rPr>
          <w:rFonts w:ascii="Calibri" w:eastAsia="Times New Roman" w:hAnsi="Calibri" w:cs="Calibri"/>
          <w:color w:val="444444"/>
          <w:lang w:eastAsia="en-GB"/>
        </w:rPr>
        <w:t>,</w:t>
      </w:r>
      <w:r w:rsidR="00430F9D" w:rsidRPr="00670FAB">
        <w:rPr>
          <w:rFonts w:ascii="Calibri" w:eastAsia="Times New Roman" w:hAnsi="Calibri" w:cs="Calibri"/>
          <w:color w:val="444444"/>
          <w:lang w:eastAsia="en-GB"/>
        </w:rPr>
        <w:t xml:space="preserve"> you can see an improvement in his behaviour.</w:t>
      </w:r>
    </w:p>
    <w:p w14:paraId="31A95936" w14:textId="3D0828BF" w:rsidR="00874D9B" w:rsidRPr="00670FAB" w:rsidRDefault="00300ABC" w:rsidP="00FC56D8">
      <w:pPr>
        <w:spacing w:before="100" w:beforeAutospacing="1" w:after="100" w:afterAutospacing="1" w:line="240" w:lineRule="auto"/>
        <w:jc w:val="both"/>
        <w:rPr>
          <w:rFonts w:ascii="Calibri" w:eastAsia="Times New Roman" w:hAnsi="Calibri" w:cs="Calibri"/>
          <w:color w:val="444444"/>
          <w:lang w:eastAsia="en-GB"/>
        </w:rPr>
      </w:pPr>
      <w:r w:rsidRPr="00670FAB">
        <w:rPr>
          <w:rFonts w:ascii="Calibri" w:eastAsia="Times New Roman" w:hAnsi="Calibri" w:cs="Calibri"/>
          <w:color w:val="444444"/>
          <w:lang w:eastAsia="en-GB"/>
        </w:rPr>
        <w:t>To</w:t>
      </w:r>
      <w:r w:rsidR="00DC58B5" w:rsidRPr="00670FAB">
        <w:rPr>
          <w:rFonts w:ascii="Calibri" w:eastAsia="Times New Roman" w:hAnsi="Calibri" w:cs="Calibri"/>
          <w:color w:val="444444"/>
          <w:lang w:eastAsia="en-GB"/>
        </w:rPr>
        <w:t xml:space="preserve"> continue to </w:t>
      </w:r>
      <w:r w:rsidRPr="00670FAB">
        <w:rPr>
          <w:rFonts w:ascii="Calibri" w:eastAsia="Times New Roman" w:hAnsi="Calibri" w:cs="Calibri"/>
          <w:color w:val="444444"/>
          <w:lang w:eastAsia="en-GB"/>
        </w:rPr>
        <w:t xml:space="preserve">promote positive </w:t>
      </w:r>
      <w:r w:rsidR="00A04FA7" w:rsidRPr="00670FAB">
        <w:rPr>
          <w:rFonts w:ascii="Calibri" w:eastAsia="Times New Roman" w:hAnsi="Calibri" w:cs="Calibri"/>
          <w:color w:val="444444"/>
          <w:lang w:eastAsia="en-GB"/>
        </w:rPr>
        <w:t>behaviour,</w:t>
      </w:r>
      <w:r w:rsidRPr="00670FAB">
        <w:rPr>
          <w:rFonts w:ascii="Calibri" w:eastAsia="Times New Roman" w:hAnsi="Calibri" w:cs="Calibri"/>
          <w:color w:val="444444"/>
          <w:lang w:eastAsia="en-GB"/>
        </w:rPr>
        <w:t xml:space="preserve"> </w:t>
      </w:r>
      <w:r w:rsidR="0099552E" w:rsidRPr="00670FAB">
        <w:rPr>
          <w:rFonts w:ascii="Calibri" w:eastAsia="Times New Roman" w:hAnsi="Calibri" w:cs="Calibri"/>
          <w:color w:val="444444"/>
          <w:lang w:eastAsia="en-GB"/>
        </w:rPr>
        <w:t xml:space="preserve">we need to ensure </w:t>
      </w:r>
      <w:r w:rsidR="00126B20" w:rsidRPr="00670FAB">
        <w:rPr>
          <w:rFonts w:ascii="Calibri" w:eastAsia="Times New Roman" w:hAnsi="Calibri" w:cs="Calibri"/>
          <w:color w:val="444444"/>
          <w:lang w:eastAsia="en-GB"/>
        </w:rPr>
        <w:t>there are</w:t>
      </w:r>
      <w:r w:rsidR="00945859" w:rsidRPr="00670FAB">
        <w:rPr>
          <w:rFonts w:ascii="Calibri" w:eastAsia="Times New Roman" w:hAnsi="Calibri" w:cs="Calibri"/>
          <w:color w:val="444444"/>
          <w:lang w:eastAsia="en-GB"/>
        </w:rPr>
        <w:t xml:space="preserve"> clear boundaries </w:t>
      </w:r>
      <w:r w:rsidR="00126B20" w:rsidRPr="00670FAB">
        <w:rPr>
          <w:rFonts w:ascii="Calibri" w:eastAsia="Times New Roman" w:hAnsi="Calibri" w:cs="Calibri"/>
          <w:color w:val="444444"/>
          <w:lang w:eastAsia="en-GB"/>
        </w:rPr>
        <w:t xml:space="preserve">in place and they need to be </w:t>
      </w:r>
      <w:r w:rsidR="00A04FA7" w:rsidRPr="00670FAB">
        <w:rPr>
          <w:rFonts w:ascii="Calibri" w:eastAsia="Times New Roman" w:hAnsi="Calibri" w:cs="Calibri"/>
          <w:color w:val="444444"/>
          <w:lang w:eastAsia="en-GB"/>
        </w:rPr>
        <w:t>consistent</w:t>
      </w:r>
      <w:r w:rsidR="00126B20" w:rsidRPr="00670FAB">
        <w:rPr>
          <w:rFonts w:ascii="Calibri" w:eastAsia="Times New Roman" w:hAnsi="Calibri" w:cs="Calibri"/>
          <w:color w:val="444444"/>
          <w:lang w:eastAsia="en-GB"/>
        </w:rPr>
        <w:t xml:space="preserve"> across the whole staff.</w:t>
      </w:r>
      <w:r w:rsidR="00A04FA7" w:rsidRPr="00670FAB">
        <w:rPr>
          <w:rFonts w:ascii="Calibri" w:eastAsia="Times New Roman" w:hAnsi="Calibri" w:cs="Calibri"/>
          <w:color w:val="444444"/>
          <w:lang w:eastAsia="en-GB"/>
        </w:rPr>
        <w:t xml:space="preserve"> By providing good role model</w:t>
      </w:r>
      <w:r w:rsidR="00DC58B5" w:rsidRPr="00670FAB">
        <w:rPr>
          <w:rFonts w:ascii="Calibri" w:eastAsia="Times New Roman" w:hAnsi="Calibri" w:cs="Calibri"/>
          <w:color w:val="444444"/>
          <w:lang w:eastAsia="en-GB"/>
        </w:rPr>
        <w:t xml:space="preserve">s, supporting and listening to all the children we can help to ensure that the place of learning </w:t>
      </w:r>
      <w:proofErr w:type="gramStart"/>
      <w:r w:rsidR="00DC58B5" w:rsidRPr="00670FAB">
        <w:rPr>
          <w:rFonts w:ascii="Calibri" w:eastAsia="Times New Roman" w:hAnsi="Calibri" w:cs="Calibri"/>
          <w:color w:val="444444"/>
          <w:lang w:eastAsia="en-GB"/>
        </w:rPr>
        <w:t>is  a</w:t>
      </w:r>
      <w:proofErr w:type="gramEnd"/>
      <w:r w:rsidR="00DC58B5" w:rsidRPr="00670FAB">
        <w:rPr>
          <w:rFonts w:ascii="Calibri" w:eastAsia="Times New Roman" w:hAnsi="Calibri" w:cs="Calibri"/>
          <w:color w:val="444444"/>
          <w:lang w:eastAsia="en-GB"/>
        </w:rPr>
        <w:t xml:space="preserve"> calm and positive atmosphere, where children can thrive and develop as successful and confident learners (Dukes and Smith, 2009).</w:t>
      </w:r>
    </w:p>
    <w:p w14:paraId="7D0FFB61" w14:textId="692BA9D4" w:rsidR="00DC58B5" w:rsidRPr="00670FAB" w:rsidRDefault="00DC58B5" w:rsidP="00FC56D8">
      <w:pPr>
        <w:spacing w:before="100" w:beforeAutospacing="1" w:after="100" w:afterAutospacing="1" w:line="240" w:lineRule="auto"/>
        <w:jc w:val="both"/>
        <w:rPr>
          <w:rFonts w:ascii="Calibri" w:eastAsia="Times New Roman" w:hAnsi="Calibri" w:cs="Calibri"/>
          <w:color w:val="444444"/>
          <w:lang w:eastAsia="en-GB"/>
        </w:rPr>
      </w:pPr>
    </w:p>
    <w:p w14:paraId="4B1F11F1" w14:textId="020021EC" w:rsidR="00DC58B5" w:rsidRPr="00670FAB" w:rsidRDefault="00DC58B5" w:rsidP="00FC56D8">
      <w:pPr>
        <w:spacing w:before="100" w:beforeAutospacing="1" w:after="100" w:afterAutospacing="1" w:line="240" w:lineRule="auto"/>
        <w:jc w:val="both"/>
        <w:rPr>
          <w:rFonts w:ascii="Calibri" w:eastAsia="Times New Roman" w:hAnsi="Calibri" w:cs="Calibri"/>
          <w:color w:val="444444"/>
          <w:lang w:eastAsia="en-GB"/>
        </w:rPr>
      </w:pPr>
    </w:p>
    <w:p w14:paraId="5A220644" w14:textId="66574CFF" w:rsidR="00DC58B5" w:rsidRPr="00670FAB" w:rsidRDefault="00DC58B5" w:rsidP="00FC56D8">
      <w:pPr>
        <w:spacing w:before="100" w:beforeAutospacing="1" w:after="100" w:afterAutospacing="1" w:line="240" w:lineRule="auto"/>
        <w:jc w:val="both"/>
        <w:rPr>
          <w:rFonts w:ascii="Calibri" w:eastAsia="Times New Roman" w:hAnsi="Calibri" w:cs="Calibri"/>
          <w:color w:val="444444"/>
          <w:lang w:eastAsia="en-GB"/>
        </w:rPr>
      </w:pPr>
    </w:p>
    <w:p w14:paraId="3E31D1DE" w14:textId="184CF576" w:rsidR="00DC58B5" w:rsidRPr="00670FAB" w:rsidRDefault="00DC58B5" w:rsidP="00FC56D8">
      <w:pPr>
        <w:spacing w:before="100" w:beforeAutospacing="1" w:after="100" w:afterAutospacing="1" w:line="240" w:lineRule="auto"/>
        <w:jc w:val="both"/>
        <w:rPr>
          <w:rFonts w:ascii="Calibri" w:eastAsia="Times New Roman" w:hAnsi="Calibri" w:cs="Calibri"/>
          <w:color w:val="444444"/>
          <w:lang w:eastAsia="en-GB"/>
        </w:rPr>
      </w:pPr>
    </w:p>
    <w:p w14:paraId="5B71721A" w14:textId="2A333F2A" w:rsidR="00DC58B5" w:rsidRPr="00670FAB" w:rsidRDefault="00DC58B5" w:rsidP="00FC56D8">
      <w:pPr>
        <w:spacing w:before="100" w:beforeAutospacing="1" w:after="100" w:afterAutospacing="1" w:line="240" w:lineRule="auto"/>
        <w:jc w:val="both"/>
        <w:rPr>
          <w:rFonts w:ascii="Calibri" w:eastAsia="Times New Roman" w:hAnsi="Calibri" w:cs="Calibri"/>
          <w:color w:val="444444"/>
          <w:lang w:eastAsia="en-GB"/>
        </w:rPr>
      </w:pPr>
    </w:p>
    <w:p w14:paraId="0B0B016F" w14:textId="4042A444" w:rsidR="00DC58B5" w:rsidRPr="00670FAB" w:rsidRDefault="00DC58B5" w:rsidP="00FC56D8">
      <w:pPr>
        <w:spacing w:before="100" w:beforeAutospacing="1" w:after="100" w:afterAutospacing="1" w:line="240" w:lineRule="auto"/>
        <w:jc w:val="both"/>
        <w:rPr>
          <w:rFonts w:ascii="Calibri" w:eastAsia="Times New Roman" w:hAnsi="Calibri" w:cs="Calibri"/>
          <w:color w:val="444444"/>
          <w:lang w:eastAsia="en-GB"/>
        </w:rPr>
      </w:pPr>
    </w:p>
    <w:p w14:paraId="31D8F26E" w14:textId="77777777" w:rsidR="00DC58B5" w:rsidRPr="00670FAB" w:rsidRDefault="00DC58B5">
      <w:pPr>
        <w:rPr>
          <w:rFonts w:ascii="Calibri" w:eastAsia="Times New Roman" w:hAnsi="Calibri" w:cs="Calibri"/>
          <w:color w:val="444444"/>
          <w:lang w:eastAsia="en-GB"/>
        </w:rPr>
      </w:pPr>
      <w:r w:rsidRPr="00670FAB">
        <w:rPr>
          <w:rFonts w:ascii="Calibri" w:eastAsia="Times New Roman" w:hAnsi="Calibri" w:cs="Calibri"/>
          <w:color w:val="444444"/>
          <w:lang w:eastAsia="en-GB"/>
        </w:rPr>
        <w:br w:type="page"/>
      </w:r>
    </w:p>
    <w:p w14:paraId="39D3FB39" w14:textId="34ECE36F" w:rsidR="00670FAB" w:rsidRPr="00670FAB" w:rsidRDefault="00670FAB" w:rsidP="00670FAB">
      <w:pPr>
        <w:spacing w:before="100" w:beforeAutospacing="1" w:after="100" w:afterAutospacing="1" w:line="240" w:lineRule="auto"/>
        <w:jc w:val="both"/>
        <w:rPr>
          <w:rFonts w:ascii="Calibri" w:eastAsia="Times New Roman" w:hAnsi="Calibri" w:cs="Calibri"/>
          <w:color w:val="444444"/>
          <w:lang w:eastAsia="en-GB"/>
        </w:rPr>
      </w:pPr>
      <w:r w:rsidRPr="00670FAB">
        <w:rPr>
          <w:rFonts w:ascii="Calibri" w:eastAsia="Times New Roman" w:hAnsi="Calibri" w:cs="Calibri"/>
          <w:color w:val="444444"/>
          <w:lang w:eastAsia="en-GB"/>
        </w:rPr>
        <w:lastRenderedPageBreak/>
        <w:t>Bibliography</w:t>
      </w:r>
      <w:r>
        <w:rPr>
          <w:rFonts w:ascii="Calibri" w:eastAsia="Times New Roman" w:hAnsi="Calibri" w:cs="Calibri"/>
          <w:color w:val="444444"/>
          <w:lang w:eastAsia="en-GB"/>
        </w:rPr>
        <w:t>:</w:t>
      </w:r>
    </w:p>
    <w:p w14:paraId="1459950C" w14:textId="77777777" w:rsidR="00670FAB" w:rsidRPr="00670FAB" w:rsidRDefault="00670FAB" w:rsidP="00EC7AC1">
      <w:pPr>
        <w:jc w:val="both"/>
        <w:rPr>
          <w:rFonts w:ascii="Calibri" w:hAnsi="Calibri" w:cs="Calibri"/>
          <w:color w:val="FF0000"/>
        </w:rPr>
      </w:pPr>
      <w:r w:rsidRPr="00670FAB">
        <w:rPr>
          <w:rFonts w:ascii="Calibri" w:hAnsi="Calibri" w:cs="Calibri"/>
          <w:color w:val="222222"/>
          <w:shd w:val="clear" w:color="auto" w:fill="FFFFFF"/>
        </w:rPr>
        <w:t>Bowlby, J.</w:t>
      </w:r>
      <w:r w:rsidRPr="00670FAB">
        <w:rPr>
          <w:rFonts w:ascii="Calibri" w:hAnsi="Calibri" w:cs="Calibri"/>
          <w:color w:val="222222"/>
          <w:shd w:val="clear" w:color="auto" w:fill="FFFFFF"/>
        </w:rPr>
        <w:t xml:space="preserve"> (</w:t>
      </w:r>
      <w:r w:rsidRPr="00670FAB">
        <w:rPr>
          <w:rFonts w:ascii="Calibri" w:hAnsi="Calibri" w:cs="Calibri"/>
          <w:color w:val="222222"/>
          <w:shd w:val="clear" w:color="auto" w:fill="FFFFFF"/>
        </w:rPr>
        <w:t>2005</w:t>
      </w:r>
      <w:r w:rsidRPr="00670FAB">
        <w:rPr>
          <w:rFonts w:ascii="Calibri" w:hAnsi="Calibri" w:cs="Calibri"/>
          <w:color w:val="222222"/>
          <w:shd w:val="clear" w:color="auto" w:fill="FFFFFF"/>
        </w:rPr>
        <w:t>)</w:t>
      </w:r>
      <w:r w:rsidRPr="00670FAB">
        <w:rPr>
          <w:rFonts w:ascii="Calibri" w:hAnsi="Calibri" w:cs="Calibri"/>
          <w:color w:val="222222"/>
          <w:shd w:val="clear" w:color="auto" w:fill="FFFFFF"/>
        </w:rPr>
        <w:t>. </w:t>
      </w:r>
      <w:r w:rsidRPr="00670FAB">
        <w:rPr>
          <w:rFonts w:ascii="Calibri" w:hAnsi="Calibri" w:cs="Calibri"/>
          <w:i/>
          <w:iCs/>
          <w:color w:val="222222"/>
          <w:shd w:val="clear" w:color="auto" w:fill="FFFFFF"/>
        </w:rPr>
        <w:t xml:space="preserve">A </w:t>
      </w:r>
      <w:r w:rsidRPr="00670FAB">
        <w:rPr>
          <w:rFonts w:ascii="Calibri" w:hAnsi="Calibri" w:cs="Calibri"/>
          <w:i/>
          <w:iCs/>
          <w:color w:val="222222"/>
          <w:shd w:val="clear" w:color="auto" w:fill="FFFFFF"/>
        </w:rPr>
        <w:t>S</w:t>
      </w:r>
      <w:r w:rsidRPr="00670FAB">
        <w:rPr>
          <w:rFonts w:ascii="Calibri" w:hAnsi="Calibri" w:cs="Calibri"/>
          <w:i/>
          <w:iCs/>
          <w:color w:val="222222"/>
          <w:shd w:val="clear" w:color="auto" w:fill="FFFFFF"/>
        </w:rPr>
        <w:t xml:space="preserve">ecure </w:t>
      </w:r>
      <w:r w:rsidRPr="00670FAB">
        <w:rPr>
          <w:rFonts w:ascii="Calibri" w:hAnsi="Calibri" w:cs="Calibri"/>
          <w:i/>
          <w:iCs/>
          <w:color w:val="222222"/>
          <w:shd w:val="clear" w:color="auto" w:fill="FFFFFF"/>
        </w:rPr>
        <w:t>B</w:t>
      </w:r>
      <w:r w:rsidRPr="00670FAB">
        <w:rPr>
          <w:rFonts w:ascii="Calibri" w:hAnsi="Calibri" w:cs="Calibri"/>
          <w:i/>
          <w:iCs/>
          <w:color w:val="222222"/>
          <w:shd w:val="clear" w:color="auto" w:fill="FFFFFF"/>
        </w:rPr>
        <w:t xml:space="preserve">ase: Clinical </w:t>
      </w:r>
      <w:r w:rsidRPr="00670FAB">
        <w:rPr>
          <w:rFonts w:ascii="Calibri" w:hAnsi="Calibri" w:cs="Calibri"/>
          <w:i/>
          <w:iCs/>
          <w:color w:val="222222"/>
          <w:shd w:val="clear" w:color="auto" w:fill="FFFFFF"/>
        </w:rPr>
        <w:t>A</w:t>
      </w:r>
      <w:r w:rsidRPr="00670FAB">
        <w:rPr>
          <w:rFonts w:ascii="Calibri" w:hAnsi="Calibri" w:cs="Calibri"/>
          <w:i/>
          <w:iCs/>
          <w:color w:val="222222"/>
          <w:shd w:val="clear" w:color="auto" w:fill="FFFFFF"/>
        </w:rPr>
        <w:t xml:space="preserve">pplications of </w:t>
      </w:r>
      <w:r w:rsidRPr="00670FAB">
        <w:rPr>
          <w:rFonts w:ascii="Calibri" w:hAnsi="Calibri" w:cs="Calibri"/>
          <w:i/>
          <w:iCs/>
          <w:color w:val="222222"/>
          <w:shd w:val="clear" w:color="auto" w:fill="FFFFFF"/>
        </w:rPr>
        <w:t>A</w:t>
      </w:r>
      <w:r w:rsidRPr="00670FAB">
        <w:rPr>
          <w:rFonts w:ascii="Calibri" w:hAnsi="Calibri" w:cs="Calibri"/>
          <w:i/>
          <w:iCs/>
          <w:color w:val="222222"/>
          <w:shd w:val="clear" w:color="auto" w:fill="FFFFFF"/>
        </w:rPr>
        <w:t xml:space="preserve">ttachment </w:t>
      </w:r>
      <w:r w:rsidRPr="00670FAB">
        <w:rPr>
          <w:rFonts w:ascii="Calibri" w:hAnsi="Calibri" w:cs="Calibri"/>
          <w:i/>
          <w:iCs/>
          <w:color w:val="222222"/>
          <w:shd w:val="clear" w:color="auto" w:fill="FFFFFF"/>
        </w:rPr>
        <w:t>T</w:t>
      </w:r>
      <w:r w:rsidRPr="00670FAB">
        <w:rPr>
          <w:rFonts w:ascii="Calibri" w:hAnsi="Calibri" w:cs="Calibri"/>
          <w:i/>
          <w:iCs/>
          <w:color w:val="222222"/>
          <w:shd w:val="clear" w:color="auto" w:fill="FFFFFF"/>
        </w:rPr>
        <w:t>heory</w:t>
      </w:r>
      <w:r w:rsidRPr="00670FAB">
        <w:rPr>
          <w:rFonts w:ascii="Calibri" w:hAnsi="Calibri" w:cs="Calibri"/>
          <w:color w:val="222222"/>
          <w:shd w:val="clear" w:color="auto" w:fill="FFFFFF"/>
        </w:rPr>
        <w:t> (Vol. 393). Taylor &amp; Francis.</w:t>
      </w:r>
    </w:p>
    <w:p w14:paraId="4BB7B0F2" w14:textId="77777777" w:rsidR="00670FAB" w:rsidRPr="00670FAB" w:rsidRDefault="00670FAB" w:rsidP="00EC7AC1">
      <w:pPr>
        <w:jc w:val="both"/>
        <w:rPr>
          <w:rFonts w:ascii="Calibri" w:hAnsi="Calibri" w:cs="Calibri"/>
        </w:rPr>
      </w:pPr>
      <w:proofErr w:type="spellStart"/>
      <w:r w:rsidRPr="00670FAB">
        <w:rPr>
          <w:rFonts w:ascii="Calibri" w:hAnsi="Calibri" w:cs="Calibri"/>
        </w:rPr>
        <w:t>Drifte</w:t>
      </w:r>
      <w:proofErr w:type="spellEnd"/>
      <w:r w:rsidRPr="00670FAB">
        <w:rPr>
          <w:rFonts w:ascii="Calibri" w:hAnsi="Calibri" w:cs="Calibri"/>
        </w:rPr>
        <w:t xml:space="preserve">, C. (2004). </w:t>
      </w:r>
      <w:r w:rsidRPr="00670FAB">
        <w:rPr>
          <w:rFonts w:ascii="Calibri" w:hAnsi="Calibri" w:cs="Calibri"/>
          <w:i/>
        </w:rPr>
        <w:t>Encouraging Positive Behaviour in the Early Years: A Practical Guide</w:t>
      </w:r>
      <w:r w:rsidRPr="00670FAB">
        <w:rPr>
          <w:rFonts w:ascii="Calibri" w:hAnsi="Calibri" w:cs="Calibri"/>
        </w:rPr>
        <w:t>. Sage Publications.</w:t>
      </w:r>
    </w:p>
    <w:p w14:paraId="610C079B" w14:textId="77777777" w:rsidR="00670FAB" w:rsidRPr="00670FAB" w:rsidRDefault="00670FAB" w:rsidP="00EC7AC1">
      <w:pPr>
        <w:jc w:val="both"/>
        <w:rPr>
          <w:rFonts w:ascii="Calibri" w:hAnsi="Calibri" w:cs="Calibri"/>
        </w:rPr>
      </w:pPr>
      <w:r w:rsidRPr="00670FAB">
        <w:rPr>
          <w:rFonts w:ascii="Calibri" w:hAnsi="Calibri" w:cs="Calibri"/>
        </w:rPr>
        <w:t xml:space="preserve">Dukes, C. and Smith, M. (2009). </w:t>
      </w:r>
      <w:r w:rsidRPr="00670FAB">
        <w:rPr>
          <w:rFonts w:ascii="Calibri" w:hAnsi="Calibri" w:cs="Calibri"/>
          <w:i/>
        </w:rPr>
        <w:t>Building Better Behaviour in the Early Years</w:t>
      </w:r>
      <w:r w:rsidRPr="00670FAB">
        <w:rPr>
          <w:rFonts w:ascii="Calibri" w:hAnsi="Calibri" w:cs="Calibri"/>
        </w:rPr>
        <w:t>. Sage Publications.</w:t>
      </w:r>
    </w:p>
    <w:p w14:paraId="258CC164" w14:textId="77777777" w:rsidR="00670FAB" w:rsidRPr="00670FAB" w:rsidRDefault="00670FAB" w:rsidP="00EC7AC1">
      <w:pPr>
        <w:jc w:val="both"/>
        <w:rPr>
          <w:rFonts w:ascii="Calibri" w:hAnsi="Calibri" w:cs="Calibri"/>
        </w:rPr>
      </w:pPr>
      <w:r w:rsidRPr="00670FAB">
        <w:rPr>
          <w:rFonts w:ascii="Calibri" w:hAnsi="Calibri" w:cs="Calibri"/>
        </w:rPr>
        <w:t xml:space="preserve">Emerson, E. (2001). Challenging Behaviour: Analysis and Intervention in People with Learning Disabilities. </w:t>
      </w:r>
    </w:p>
    <w:p w14:paraId="23E3EB60" w14:textId="2472DC2C" w:rsidR="00670FAB" w:rsidRDefault="00670FAB" w:rsidP="00EC7AC1">
      <w:pPr>
        <w:spacing w:after="0" w:line="240" w:lineRule="auto"/>
        <w:jc w:val="both"/>
        <w:rPr>
          <w:rFonts w:ascii="Calibri" w:hAnsi="Calibri" w:cs="Calibri"/>
          <w:color w:val="222222"/>
          <w:shd w:val="clear" w:color="auto" w:fill="FFFFFF"/>
        </w:rPr>
      </w:pPr>
      <w:r w:rsidRPr="00670FAB">
        <w:rPr>
          <w:rFonts w:ascii="Calibri" w:hAnsi="Calibri" w:cs="Calibri"/>
          <w:color w:val="222222"/>
          <w:shd w:val="clear" w:color="auto" w:fill="FFFFFF"/>
        </w:rPr>
        <w:t xml:space="preserve">Golding, K.S. Fain, J. Mills, C. Worrall, H. and Frost, A. </w:t>
      </w:r>
      <w:r w:rsidRPr="00670FAB">
        <w:rPr>
          <w:rFonts w:ascii="Calibri" w:hAnsi="Calibri" w:cs="Calibri"/>
          <w:color w:val="222222"/>
          <w:shd w:val="clear" w:color="auto" w:fill="FFFFFF"/>
        </w:rPr>
        <w:t>(</w:t>
      </w:r>
      <w:r w:rsidRPr="00670FAB">
        <w:rPr>
          <w:rFonts w:ascii="Calibri" w:hAnsi="Calibri" w:cs="Calibri"/>
          <w:color w:val="222222"/>
          <w:shd w:val="clear" w:color="auto" w:fill="FFFFFF"/>
        </w:rPr>
        <w:t>201</w:t>
      </w:r>
      <w:r w:rsidRPr="00670FAB">
        <w:rPr>
          <w:rFonts w:ascii="Calibri" w:hAnsi="Calibri" w:cs="Calibri"/>
          <w:color w:val="222222"/>
          <w:shd w:val="clear" w:color="auto" w:fill="FFFFFF"/>
        </w:rPr>
        <w:t>3)</w:t>
      </w:r>
      <w:r w:rsidRPr="00670FAB">
        <w:rPr>
          <w:rFonts w:ascii="Calibri" w:hAnsi="Calibri" w:cs="Calibri"/>
          <w:color w:val="222222"/>
          <w:shd w:val="clear" w:color="auto" w:fill="FFFFFF"/>
        </w:rPr>
        <w:t>. </w:t>
      </w:r>
      <w:r w:rsidRPr="00670FAB">
        <w:rPr>
          <w:rFonts w:ascii="Calibri" w:hAnsi="Calibri" w:cs="Calibri"/>
          <w:i/>
          <w:iCs/>
          <w:color w:val="222222"/>
          <w:shd w:val="clear" w:color="auto" w:fill="FFFFFF"/>
        </w:rPr>
        <w:t xml:space="preserve">Observing </w:t>
      </w:r>
      <w:r w:rsidRPr="00670FAB">
        <w:rPr>
          <w:rFonts w:ascii="Calibri" w:hAnsi="Calibri" w:cs="Calibri"/>
          <w:i/>
          <w:iCs/>
          <w:color w:val="222222"/>
          <w:shd w:val="clear" w:color="auto" w:fill="FFFFFF"/>
        </w:rPr>
        <w:t xml:space="preserve">Children with Attachment Difficulties in School: A Tool </w:t>
      </w:r>
      <w:r>
        <w:rPr>
          <w:rFonts w:ascii="Calibri" w:hAnsi="Calibri" w:cs="Calibri"/>
          <w:i/>
          <w:iCs/>
          <w:color w:val="222222"/>
          <w:shd w:val="clear" w:color="auto" w:fill="FFFFFF"/>
        </w:rPr>
        <w:t>f</w:t>
      </w:r>
      <w:r w:rsidRPr="00670FAB">
        <w:rPr>
          <w:rFonts w:ascii="Calibri" w:hAnsi="Calibri" w:cs="Calibri"/>
          <w:i/>
          <w:iCs/>
          <w:color w:val="222222"/>
          <w:shd w:val="clear" w:color="auto" w:fill="FFFFFF"/>
        </w:rPr>
        <w:t>or Identifying and Supporting Emotional and Social Difficulties in Children Aged 5-11</w:t>
      </w:r>
      <w:r w:rsidRPr="00670FAB">
        <w:rPr>
          <w:rFonts w:ascii="Calibri" w:hAnsi="Calibri" w:cs="Calibri"/>
          <w:color w:val="222222"/>
          <w:shd w:val="clear" w:color="auto" w:fill="FFFFFF"/>
        </w:rPr>
        <w:t xml:space="preserve">. </w:t>
      </w:r>
      <w:r w:rsidRPr="00670FAB">
        <w:rPr>
          <w:rFonts w:ascii="Calibri" w:hAnsi="Calibri" w:cs="Calibri"/>
          <w:color w:val="222222"/>
          <w:shd w:val="clear" w:color="auto" w:fill="FFFFFF"/>
        </w:rPr>
        <w:t>Jessica Kingsley Publishers</w:t>
      </w:r>
      <w:r w:rsidRPr="00670FAB">
        <w:rPr>
          <w:rFonts w:ascii="Calibri" w:hAnsi="Calibri" w:cs="Calibri"/>
          <w:color w:val="222222"/>
          <w:shd w:val="clear" w:color="auto" w:fill="FFFFFF"/>
        </w:rPr>
        <w:t>.</w:t>
      </w:r>
    </w:p>
    <w:p w14:paraId="75CF834C" w14:textId="77777777" w:rsidR="00670FAB" w:rsidRPr="00670FAB" w:rsidRDefault="00670FAB" w:rsidP="00EC7AC1">
      <w:pPr>
        <w:spacing w:after="0" w:line="240" w:lineRule="auto"/>
        <w:jc w:val="both"/>
        <w:rPr>
          <w:rFonts w:ascii="Calibri" w:hAnsi="Calibri" w:cs="Calibri"/>
          <w:color w:val="222222"/>
          <w:shd w:val="clear" w:color="auto" w:fill="FFFFFF"/>
        </w:rPr>
      </w:pPr>
    </w:p>
    <w:p w14:paraId="79C997BD" w14:textId="77777777" w:rsidR="00670FAB" w:rsidRPr="00670FAB" w:rsidRDefault="00670FAB" w:rsidP="00670FAB">
      <w:pPr>
        <w:jc w:val="both"/>
        <w:rPr>
          <w:rFonts w:ascii="Calibri" w:hAnsi="Calibri" w:cs="Calibri"/>
          <w:color w:val="FF0000"/>
        </w:rPr>
      </w:pPr>
      <w:r w:rsidRPr="00670FAB">
        <w:rPr>
          <w:rFonts w:ascii="Calibri" w:hAnsi="Calibri" w:cs="Calibri"/>
          <w:color w:val="222222"/>
          <w:shd w:val="clear" w:color="auto" w:fill="FFFFFF"/>
        </w:rPr>
        <w:t xml:space="preserve">Maslow, A.H. </w:t>
      </w:r>
      <w:r w:rsidRPr="00670FAB">
        <w:rPr>
          <w:rFonts w:ascii="Calibri" w:hAnsi="Calibri" w:cs="Calibri"/>
          <w:color w:val="222222"/>
          <w:shd w:val="clear" w:color="auto" w:fill="FFFFFF"/>
        </w:rPr>
        <w:t>(</w:t>
      </w:r>
      <w:r w:rsidRPr="00670FAB">
        <w:rPr>
          <w:rFonts w:ascii="Calibri" w:hAnsi="Calibri" w:cs="Calibri"/>
          <w:color w:val="222222"/>
          <w:shd w:val="clear" w:color="auto" w:fill="FFFFFF"/>
        </w:rPr>
        <w:t>1943</w:t>
      </w:r>
      <w:r w:rsidRPr="00670FAB">
        <w:rPr>
          <w:rFonts w:ascii="Calibri" w:hAnsi="Calibri" w:cs="Calibri"/>
          <w:color w:val="222222"/>
          <w:shd w:val="clear" w:color="auto" w:fill="FFFFFF"/>
        </w:rPr>
        <w:t>)</w:t>
      </w:r>
      <w:r w:rsidRPr="00670FAB">
        <w:rPr>
          <w:rFonts w:ascii="Calibri" w:hAnsi="Calibri" w:cs="Calibri"/>
          <w:color w:val="222222"/>
          <w:shd w:val="clear" w:color="auto" w:fill="FFFFFF"/>
        </w:rPr>
        <w:t xml:space="preserve">. A </w:t>
      </w:r>
      <w:r w:rsidRPr="00670FAB">
        <w:rPr>
          <w:rFonts w:ascii="Calibri" w:hAnsi="Calibri" w:cs="Calibri"/>
          <w:color w:val="222222"/>
          <w:shd w:val="clear" w:color="auto" w:fill="FFFFFF"/>
        </w:rPr>
        <w:t>T</w:t>
      </w:r>
      <w:r w:rsidRPr="00670FAB">
        <w:rPr>
          <w:rFonts w:ascii="Calibri" w:hAnsi="Calibri" w:cs="Calibri"/>
          <w:color w:val="222222"/>
          <w:shd w:val="clear" w:color="auto" w:fill="FFFFFF"/>
        </w:rPr>
        <w:t xml:space="preserve">heory of </w:t>
      </w:r>
      <w:r w:rsidRPr="00670FAB">
        <w:rPr>
          <w:rFonts w:ascii="Calibri" w:hAnsi="Calibri" w:cs="Calibri"/>
          <w:color w:val="222222"/>
          <w:shd w:val="clear" w:color="auto" w:fill="FFFFFF"/>
        </w:rPr>
        <w:t>H</w:t>
      </w:r>
      <w:r w:rsidRPr="00670FAB">
        <w:rPr>
          <w:rFonts w:ascii="Calibri" w:hAnsi="Calibri" w:cs="Calibri"/>
          <w:color w:val="222222"/>
          <w:shd w:val="clear" w:color="auto" w:fill="FFFFFF"/>
        </w:rPr>
        <w:t xml:space="preserve">uman </w:t>
      </w:r>
      <w:r w:rsidRPr="00670FAB">
        <w:rPr>
          <w:rFonts w:ascii="Calibri" w:hAnsi="Calibri" w:cs="Calibri"/>
          <w:color w:val="222222"/>
          <w:shd w:val="clear" w:color="auto" w:fill="FFFFFF"/>
        </w:rPr>
        <w:t>M</w:t>
      </w:r>
      <w:r w:rsidRPr="00670FAB">
        <w:rPr>
          <w:rFonts w:ascii="Calibri" w:hAnsi="Calibri" w:cs="Calibri"/>
          <w:color w:val="222222"/>
          <w:shd w:val="clear" w:color="auto" w:fill="FFFFFF"/>
        </w:rPr>
        <w:t>otivation. </w:t>
      </w:r>
      <w:r w:rsidRPr="00670FAB">
        <w:rPr>
          <w:rFonts w:ascii="Calibri" w:hAnsi="Calibri" w:cs="Calibri"/>
          <w:i/>
          <w:iCs/>
          <w:color w:val="222222"/>
          <w:shd w:val="clear" w:color="auto" w:fill="FFFFFF"/>
        </w:rPr>
        <w:t xml:space="preserve">Psychological </w:t>
      </w:r>
      <w:r w:rsidRPr="00670FAB">
        <w:rPr>
          <w:rFonts w:ascii="Calibri" w:hAnsi="Calibri" w:cs="Calibri"/>
          <w:i/>
          <w:iCs/>
          <w:color w:val="222222"/>
          <w:shd w:val="clear" w:color="auto" w:fill="FFFFFF"/>
        </w:rPr>
        <w:t>R</w:t>
      </w:r>
      <w:r w:rsidRPr="00670FAB">
        <w:rPr>
          <w:rFonts w:ascii="Calibri" w:hAnsi="Calibri" w:cs="Calibri"/>
          <w:i/>
          <w:iCs/>
          <w:color w:val="222222"/>
          <w:shd w:val="clear" w:color="auto" w:fill="FFFFFF"/>
        </w:rPr>
        <w:t>eview</w:t>
      </w:r>
      <w:r w:rsidRPr="00670FAB">
        <w:rPr>
          <w:rFonts w:ascii="Calibri" w:hAnsi="Calibri" w:cs="Calibri"/>
          <w:color w:val="222222"/>
          <w:shd w:val="clear" w:color="auto" w:fill="FFFFFF"/>
        </w:rPr>
        <w:t>, </w:t>
      </w:r>
      <w:r w:rsidRPr="00670FAB">
        <w:rPr>
          <w:rFonts w:ascii="Calibri" w:hAnsi="Calibri" w:cs="Calibri"/>
          <w:i/>
          <w:iCs/>
          <w:color w:val="222222"/>
          <w:shd w:val="clear" w:color="auto" w:fill="FFFFFF"/>
        </w:rPr>
        <w:t>50</w:t>
      </w:r>
      <w:r w:rsidRPr="00670FAB">
        <w:rPr>
          <w:rFonts w:ascii="Calibri" w:hAnsi="Calibri" w:cs="Calibri"/>
          <w:i/>
          <w:iCs/>
          <w:color w:val="222222"/>
          <w:shd w:val="clear" w:color="auto" w:fill="FFFFFF"/>
        </w:rPr>
        <w:t xml:space="preserve"> </w:t>
      </w:r>
      <w:r w:rsidRPr="00670FAB">
        <w:rPr>
          <w:rFonts w:ascii="Calibri" w:hAnsi="Calibri" w:cs="Calibri"/>
          <w:color w:val="222222"/>
          <w:shd w:val="clear" w:color="auto" w:fill="FFFFFF"/>
        </w:rPr>
        <w:t>(4), p.370</w:t>
      </w:r>
      <w:r w:rsidRPr="00670FAB">
        <w:rPr>
          <w:rFonts w:ascii="Calibri" w:hAnsi="Calibri" w:cs="Calibri"/>
          <w:color w:val="222222"/>
          <w:shd w:val="clear" w:color="auto" w:fill="FFFFFF"/>
        </w:rPr>
        <w:t>-396</w:t>
      </w:r>
      <w:r w:rsidRPr="00670FAB">
        <w:rPr>
          <w:rFonts w:ascii="Calibri" w:hAnsi="Calibri" w:cs="Calibri"/>
          <w:color w:val="222222"/>
          <w:shd w:val="clear" w:color="auto" w:fill="FFFFFF"/>
        </w:rPr>
        <w:t>.</w:t>
      </w:r>
    </w:p>
    <w:p w14:paraId="45CF3402" w14:textId="65754C70" w:rsidR="00670FAB" w:rsidRPr="00670FAB" w:rsidRDefault="00670FAB" w:rsidP="00670FAB">
      <w:pPr>
        <w:jc w:val="both"/>
        <w:rPr>
          <w:rFonts w:ascii="Calibri" w:hAnsi="Calibri" w:cs="Calibri"/>
        </w:rPr>
      </w:pPr>
      <w:proofErr w:type="spellStart"/>
      <w:r w:rsidRPr="00670FAB">
        <w:rPr>
          <w:rFonts w:ascii="Calibri" w:hAnsi="Calibri" w:cs="Calibri"/>
        </w:rPr>
        <w:t>Raminsky</w:t>
      </w:r>
      <w:proofErr w:type="spellEnd"/>
      <w:r w:rsidRPr="00670FAB">
        <w:rPr>
          <w:rFonts w:ascii="Calibri" w:hAnsi="Calibri" w:cs="Calibri"/>
        </w:rPr>
        <w:t xml:space="preserve">, J. (2010). </w:t>
      </w:r>
      <w:r w:rsidRPr="00670FAB">
        <w:rPr>
          <w:rFonts w:ascii="Calibri" w:hAnsi="Calibri" w:cs="Calibri"/>
          <w:i/>
        </w:rPr>
        <w:t xml:space="preserve">Challenging Behaviour in Young Children. </w:t>
      </w:r>
      <w:r w:rsidRPr="00670FAB">
        <w:rPr>
          <w:rFonts w:ascii="Calibri" w:hAnsi="Calibri" w:cs="Calibri"/>
        </w:rPr>
        <w:t xml:space="preserve">Pearson </w:t>
      </w:r>
      <w:proofErr w:type="spellStart"/>
      <w:r w:rsidRPr="00670FAB">
        <w:rPr>
          <w:rFonts w:ascii="Calibri" w:hAnsi="Calibri" w:cs="Calibri"/>
        </w:rPr>
        <w:t>Allyn</w:t>
      </w:r>
      <w:proofErr w:type="spellEnd"/>
      <w:r w:rsidRPr="00670FAB">
        <w:rPr>
          <w:rFonts w:ascii="Calibri" w:hAnsi="Calibri" w:cs="Calibri"/>
        </w:rPr>
        <w:t xml:space="preserve"> Bacon. Prentice Hall</w:t>
      </w:r>
      <w:r>
        <w:rPr>
          <w:rFonts w:ascii="Calibri" w:hAnsi="Calibri" w:cs="Calibri"/>
        </w:rPr>
        <w:t>.</w:t>
      </w:r>
      <w:bookmarkStart w:id="3" w:name="_GoBack"/>
      <w:bookmarkEnd w:id="3"/>
    </w:p>
    <w:sectPr w:rsidR="00670FAB" w:rsidRPr="00670F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B80652"/>
    <w:multiLevelType w:val="multilevel"/>
    <w:tmpl w:val="703E8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4D9B"/>
    <w:rsid w:val="00000486"/>
    <w:rsid w:val="00001B0A"/>
    <w:rsid w:val="00033F03"/>
    <w:rsid w:val="000549EC"/>
    <w:rsid w:val="00056F9C"/>
    <w:rsid w:val="00061EB0"/>
    <w:rsid w:val="0006421E"/>
    <w:rsid w:val="00074525"/>
    <w:rsid w:val="0008410D"/>
    <w:rsid w:val="00085CA8"/>
    <w:rsid w:val="000A75D6"/>
    <w:rsid w:val="000C7C18"/>
    <w:rsid w:val="000F5481"/>
    <w:rsid w:val="00126B20"/>
    <w:rsid w:val="00207DDF"/>
    <w:rsid w:val="00253BBA"/>
    <w:rsid w:val="002B60AF"/>
    <w:rsid w:val="002D0308"/>
    <w:rsid w:val="002E680E"/>
    <w:rsid w:val="00300ABC"/>
    <w:rsid w:val="00300F26"/>
    <w:rsid w:val="0031590D"/>
    <w:rsid w:val="003238BB"/>
    <w:rsid w:val="0032592C"/>
    <w:rsid w:val="00346553"/>
    <w:rsid w:val="003564DD"/>
    <w:rsid w:val="00385B0A"/>
    <w:rsid w:val="004251AC"/>
    <w:rsid w:val="00430F9D"/>
    <w:rsid w:val="004315A3"/>
    <w:rsid w:val="00450503"/>
    <w:rsid w:val="004643F2"/>
    <w:rsid w:val="00466D82"/>
    <w:rsid w:val="0047335D"/>
    <w:rsid w:val="004B6EC5"/>
    <w:rsid w:val="00544F2C"/>
    <w:rsid w:val="00581B4C"/>
    <w:rsid w:val="005E5A16"/>
    <w:rsid w:val="005F1379"/>
    <w:rsid w:val="006645BD"/>
    <w:rsid w:val="00670FAB"/>
    <w:rsid w:val="00694952"/>
    <w:rsid w:val="006A2380"/>
    <w:rsid w:val="006B1807"/>
    <w:rsid w:val="006C090C"/>
    <w:rsid w:val="006F61FD"/>
    <w:rsid w:val="007016A3"/>
    <w:rsid w:val="00701C56"/>
    <w:rsid w:val="007A160F"/>
    <w:rsid w:val="007C180F"/>
    <w:rsid w:val="008229EC"/>
    <w:rsid w:val="00832CD8"/>
    <w:rsid w:val="008357C4"/>
    <w:rsid w:val="0086776A"/>
    <w:rsid w:val="00874D9B"/>
    <w:rsid w:val="008E44D9"/>
    <w:rsid w:val="00902FC0"/>
    <w:rsid w:val="00910231"/>
    <w:rsid w:val="00945859"/>
    <w:rsid w:val="00977122"/>
    <w:rsid w:val="00980016"/>
    <w:rsid w:val="00984B17"/>
    <w:rsid w:val="0099552E"/>
    <w:rsid w:val="009C2D2B"/>
    <w:rsid w:val="009D1660"/>
    <w:rsid w:val="00A01CFD"/>
    <w:rsid w:val="00A02D60"/>
    <w:rsid w:val="00A04FA7"/>
    <w:rsid w:val="00A36447"/>
    <w:rsid w:val="00A52FD6"/>
    <w:rsid w:val="00A674B8"/>
    <w:rsid w:val="00A94B28"/>
    <w:rsid w:val="00AB4060"/>
    <w:rsid w:val="00AF19D0"/>
    <w:rsid w:val="00B03FB4"/>
    <w:rsid w:val="00B05405"/>
    <w:rsid w:val="00B43D62"/>
    <w:rsid w:val="00B74965"/>
    <w:rsid w:val="00B932A4"/>
    <w:rsid w:val="00BA66B1"/>
    <w:rsid w:val="00BB6716"/>
    <w:rsid w:val="00BB6769"/>
    <w:rsid w:val="00C1362A"/>
    <w:rsid w:val="00C218C7"/>
    <w:rsid w:val="00C84390"/>
    <w:rsid w:val="00CB3E4E"/>
    <w:rsid w:val="00CD68AC"/>
    <w:rsid w:val="00CF3681"/>
    <w:rsid w:val="00D074EA"/>
    <w:rsid w:val="00D6263E"/>
    <w:rsid w:val="00D8597F"/>
    <w:rsid w:val="00DC0AC0"/>
    <w:rsid w:val="00DC58B5"/>
    <w:rsid w:val="00E070A3"/>
    <w:rsid w:val="00E2792E"/>
    <w:rsid w:val="00E35461"/>
    <w:rsid w:val="00E45E44"/>
    <w:rsid w:val="00E514E8"/>
    <w:rsid w:val="00E6046B"/>
    <w:rsid w:val="00EC7AC1"/>
    <w:rsid w:val="00F20C6F"/>
    <w:rsid w:val="00F34CA0"/>
    <w:rsid w:val="00F600A9"/>
    <w:rsid w:val="00F77548"/>
    <w:rsid w:val="00FC56D8"/>
    <w:rsid w:val="00FD4C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24EC1"/>
  <w15:chartTrackingRefBased/>
  <w15:docId w15:val="{AE439E78-3114-4589-9F28-DD6322646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5911098">
      <w:bodyDiv w:val="1"/>
      <w:marLeft w:val="0"/>
      <w:marRight w:val="0"/>
      <w:marTop w:val="0"/>
      <w:marBottom w:val="0"/>
      <w:divBdr>
        <w:top w:val="none" w:sz="0" w:space="0" w:color="auto"/>
        <w:left w:val="none" w:sz="0" w:space="0" w:color="auto"/>
        <w:bottom w:val="none" w:sz="0" w:space="0" w:color="auto"/>
        <w:right w:val="none" w:sz="0" w:space="0" w:color="auto"/>
      </w:divBdr>
    </w:div>
    <w:div w:id="685326273">
      <w:bodyDiv w:val="1"/>
      <w:marLeft w:val="0"/>
      <w:marRight w:val="0"/>
      <w:marTop w:val="0"/>
      <w:marBottom w:val="0"/>
      <w:divBdr>
        <w:top w:val="none" w:sz="0" w:space="0" w:color="auto"/>
        <w:left w:val="none" w:sz="0" w:space="0" w:color="auto"/>
        <w:bottom w:val="none" w:sz="0" w:space="0" w:color="auto"/>
        <w:right w:val="none" w:sz="0" w:space="0" w:color="auto"/>
      </w:divBdr>
    </w:div>
    <w:div w:id="1404572157">
      <w:bodyDiv w:val="1"/>
      <w:marLeft w:val="0"/>
      <w:marRight w:val="0"/>
      <w:marTop w:val="0"/>
      <w:marBottom w:val="0"/>
      <w:divBdr>
        <w:top w:val="none" w:sz="0" w:space="0" w:color="auto"/>
        <w:left w:val="none" w:sz="0" w:space="0" w:color="auto"/>
        <w:bottom w:val="none" w:sz="0" w:space="0" w:color="auto"/>
        <w:right w:val="none" w:sz="0" w:space="0" w:color="auto"/>
      </w:divBdr>
      <w:divsChild>
        <w:div w:id="1809350598">
          <w:marLeft w:val="0"/>
          <w:marRight w:val="0"/>
          <w:marTop w:val="0"/>
          <w:marBottom w:val="0"/>
          <w:divBdr>
            <w:top w:val="none" w:sz="0" w:space="0" w:color="auto"/>
            <w:left w:val="none" w:sz="0" w:space="0" w:color="auto"/>
            <w:bottom w:val="none" w:sz="0" w:space="0" w:color="auto"/>
            <w:right w:val="none" w:sz="0" w:space="0" w:color="auto"/>
          </w:divBdr>
        </w:div>
        <w:div w:id="1794518011">
          <w:marLeft w:val="0"/>
          <w:marRight w:val="0"/>
          <w:marTop w:val="0"/>
          <w:marBottom w:val="0"/>
          <w:divBdr>
            <w:top w:val="none" w:sz="0" w:space="0" w:color="auto"/>
            <w:left w:val="none" w:sz="0" w:space="0" w:color="auto"/>
            <w:bottom w:val="none" w:sz="0" w:space="0" w:color="auto"/>
            <w:right w:val="none" w:sz="0" w:space="0" w:color="auto"/>
          </w:divBdr>
        </w:div>
      </w:divsChild>
    </w:div>
    <w:div w:id="1858420882">
      <w:bodyDiv w:val="1"/>
      <w:marLeft w:val="0"/>
      <w:marRight w:val="0"/>
      <w:marTop w:val="0"/>
      <w:marBottom w:val="0"/>
      <w:divBdr>
        <w:top w:val="none" w:sz="0" w:space="0" w:color="auto"/>
        <w:left w:val="none" w:sz="0" w:space="0" w:color="auto"/>
        <w:bottom w:val="none" w:sz="0" w:space="0" w:color="auto"/>
        <w:right w:val="none" w:sz="0" w:space="0" w:color="auto"/>
      </w:divBdr>
    </w:div>
    <w:div w:id="2020083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BKa10</b:Tag>
    <b:SourceType>BookSection</b:SourceType>
    <b:Guid>{F4527A49-EC09-4ABF-8441-9501EA4715DD}</b:Guid>
    <b:Author>
      <b:Author>
        <b:NameList>
          <b:Person>
            <b:Last>Rasminsky</b:Last>
            <b:First>B.</b:First>
            <b:Middle>Kaiser|J.S.</b:Middle>
          </b:Person>
        </b:NameList>
      </b:Author>
    </b:Author>
    <b:Title>understanding, preventing, and responding effectivly</b:Title>
    <b:BookTitle>challenging behavior in young children</b:BookTitle>
    <b:Year>2010</b:Year>
    <b:Pages>9-13</b:Pages>
    <b:Publisher>Pearson Allyn Bacon Prentice Hall</b:Publisher>
    <b:RefOrder>1</b:RefOrder>
  </b:Source>
</b:Sources>
</file>

<file path=customXml/itemProps1.xml><?xml version="1.0" encoding="utf-8"?>
<ds:datastoreItem xmlns:ds="http://schemas.openxmlformats.org/officeDocument/2006/customXml" ds:itemID="{EF4211B9-49BD-4C06-BC34-3A68C58BF3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1213</TotalTime>
  <Pages>5</Pages>
  <Words>2371</Words>
  <Characters>13518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sayers</dc:creator>
  <cp:keywords/>
  <dc:description/>
  <cp:lastModifiedBy>tracey sayers</cp:lastModifiedBy>
  <cp:revision>5</cp:revision>
  <dcterms:created xsi:type="dcterms:W3CDTF">2018-01-04T16:34:00Z</dcterms:created>
  <dcterms:modified xsi:type="dcterms:W3CDTF">2018-01-05T13:05:00Z</dcterms:modified>
</cp:coreProperties>
</file>