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6CBD4" w14:textId="09CA4976" w:rsidR="00E56660" w:rsidRPr="00E56660" w:rsidRDefault="00E56660" w:rsidP="00E56660">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Workplace Culture and its Impacts on Organisation Efficiency</w:t>
      </w:r>
    </w:p>
    <w:p w14:paraId="21C676A9" w14:textId="0054E819" w:rsidR="00E56660" w:rsidRPr="00E56660" w:rsidRDefault="00E56660" w:rsidP="00E56660">
      <w:pPr>
        <w:autoSpaceDN w:val="0"/>
        <w:spacing w:after="120" w:line="264" w:lineRule="auto"/>
        <w:jc w:val="center"/>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(BMSW510</w:t>
      </w:r>
      <w:r>
        <w:rPr>
          <w:rFonts w:ascii="Calibri" w:eastAsia="Times New Roman" w:hAnsi="Calibri" w:cs="Calibri"/>
          <w:sz w:val="36"/>
          <w:szCs w:val="36"/>
          <w:lang w:eastAsia="en-GB"/>
        </w:rPr>
        <w:t>5</w:t>
      </w:r>
      <w:r w:rsidRPr="00E56660">
        <w:rPr>
          <w:rFonts w:ascii="Calibri" w:eastAsia="Times New Roman" w:hAnsi="Calibri" w:cs="Calibri"/>
          <w:sz w:val="36"/>
          <w:szCs w:val="36"/>
          <w:lang w:eastAsia="en-GB"/>
        </w:rPr>
        <w:t>)</w:t>
      </w:r>
    </w:p>
    <w:p w14:paraId="55C2ECE3" w14:textId="77777777" w:rsidR="00E56660" w:rsidRPr="00E56660" w:rsidRDefault="00E56660" w:rsidP="00E56660">
      <w:pPr>
        <w:autoSpaceDN w:val="0"/>
        <w:spacing w:after="120" w:line="264" w:lineRule="auto"/>
        <w:textAlignment w:val="baseline"/>
        <w:rPr>
          <w:rFonts w:ascii="Calibri" w:eastAsia="Times New Roman" w:hAnsi="Calibri" w:cs="Times New Roman"/>
          <w:sz w:val="20"/>
          <w:szCs w:val="20"/>
        </w:rPr>
      </w:pPr>
      <w:r w:rsidRPr="00E56660">
        <w:rPr>
          <w:rFonts w:ascii="Calibri" w:eastAsia="Times New Roman" w:hAnsi="Calibri" w:cs="Times New Roman"/>
          <w:noProof/>
          <w:sz w:val="20"/>
          <w:szCs w:val="20"/>
        </w:rPr>
        <w:drawing>
          <wp:anchor distT="0" distB="0" distL="114300" distR="114300" simplePos="0" relativeHeight="251659264" behindDoc="0" locked="0" layoutInCell="1" allowOverlap="1" wp14:anchorId="5E6A0196" wp14:editId="23CBB455">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3206A2D9"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43A22544"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3E7C71A7"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4720E63D"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542D9271"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357E28C"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0D9B0B79"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1013E91E"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66E2D44D"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26F774DA"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E4A91BA" w14:textId="76ACE863"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 xml:space="preserve">Lecturer; </w:t>
      </w:r>
      <w:r>
        <w:rPr>
          <w:rFonts w:ascii="Calibri" w:eastAsia="Times New Roman" w:hAnsi="Calibri" w:cs="Calibri"/>
          <w:sz w:val="36"/>
          <w:szCs w:val="36"/>
          <w:lang w:eastAsia="en-GB"/>
        </w:rPr>
        <w:t>Brynnach Hefferenan</w:t>
      </w:r>
    </w:p>
    <w:p w14:paraId="0DC5982A" w14:textId="77777777" w:rsidR="00E56660" w:rsidRPr="00E56660" w:rsidRDefault="00E56660" w:rsidP="00E56660">
      <w:pPr>
        <w:autoSpaceDN w:val="0"/>
        <w:spacing w:after="120" w:line="264" w:lineRule="auto"/>
        <w:textAlignment w:val="baseline"/>
        <w:rPr>
          <w:rFonts w:ascii="Calibri" w:eastAsia="Times New Roman" w:hAnsi="Calibri" w:cs="Calibri"/>
          <w:sz w:val="36"/>
          <w:szCs w:val="36"/>
          <w:lang w:eastAsia="en-GB"/>
        </w:rPr>
      </w:pPr>
    </w:p>
    <w:p w14:paraId="706B4604" w14:textId="7FEFE911" w:rsidR="00E56660" w:rsidRPr="00E56660" w:rsidRDefault="00E56660" w:rsidP="00E56660">
      <w:pPr>
        <w:autoSpaceDN w:val="0"/>
        <w:spacing w:after="120" w:line="264" w:lineRule="auto"/>
        <w:jc w:val="center"/>
        <w:textAlignment w:val="baseline"/>
        <w:rPr>
          <w:rFonts w:ascii="Calibri" w:eastAsia="Times New Roman" w:hAnsi="Calibri" w:cs="Calibri"/>
          <w:sz w:val="36"/>
          <w:szCs w:val="36"/>
          <w:lang w:eastAsia="en-GB"/>
        </w:rPr>
      </w:pPr>
      <w:r w:rsidRPr="00E56660">
        <w:rPr>
          <w:rFonts w:ascii="Calibri" w:eastAsia="Times New Roman" w:hAnsi="Calibri" w:cs="Calibri"/>
          <w:sz w:val="36"/>
          <w:szCs w:val="36"/>
          <w:lang w:eastAsia="en-GB"/>
        </w:rPr>
        <w:t>By Badsa Miah ID:1815821                                    Date:</w:t>
      </w:r>
      <w:r>
        <w:rPr>
          <w:rFonts w:ascii="Calibri" w:eastAsia="Times New Roman" w:hAnsi="Calibri" w:cs="Calibri"/>
          <w:sz w:val="36"/>
          <w:szCs w:val="36"/>
          <w:lang w:eastAsia="en-GB"/>
        </w:rPr>
        <w:t>25</w:t>
      </w:r>
      <w:r w:rsidRPr="00E56660">
        <w:rPr>
          <w:rFonts w:ascii="Calibri" w:eastAsia="Times New Roman" w:hAnsi="Calibri" w:cs="Calibri"/>
          <w:sz w:val="36"/>
          <w:szCs w:val="36"/>
          <w:lang w:eastAsia="en-GB"/>
        </w:rPr>
        <w:t>/</w:t>
      </w:r>
      <w:r>
        <w:rPr>
          <w:rFonts w:ascii="Calibri" w:eastAsia="Times New Roman" w:hAnsi="Calibri" w:cs="Calibri"/>
          <w:sz w:val="36"/>
          <w:szCs w:val="36"/>
          <w:lang w:eastAsia="en-GB"/>
        </w:rPr>
        <w:t>03</w:t>
      </w:r>
      <w:r w:rsidRPr="00E56660">
        <w:rPr>
          <w:rFonts w:ascii="Calibri" w:eastAsia="Times New Roman" w:hAnsi="Calibri" w:cs="Calibri"/>
          <w:sz w:val="36"/>
          <w:szCs w:val="36"/>
          <w:lang w:eastAsia="en-GB"/>
        </w:rPr>
        <w:t>/202</w:t>
      </w:r>
      <w:r>
        <w:rPr>
          <w:rFonts w:ascii="Calibri" w:eastAsia="Times New Roman" w:hAnsi="Calibri" w:cs="Calibri"/>
          <w:sz w:val="36"/>
          <w:szCs w:val="36"/>
          <w:lang w:eastAsia="en-GB"/>
        </w:rPr>
        <w:t>2</w:t>
      </w:r>
    </w:p>
    <w:p w14:paraId="55D770AA" w14:textId="58D1D660" w:rsidR="00E56660" w:rsidRDefault="00E56660">
      <w:r>
        <w:br w:type="page"/>
      </w:r>
    </w:p>
    <w:p w14:paraId="28D84151" w14:textId="77777777" w:rsidR="00E56660" w:rsidRPr="003A3291" w:rsidRDefault="00E56660" w:rsidP="00E56660">
      <w:pPr>
        <w:autoSpaceDN w:val="0"/>
        <w:spacing w:after="120" w:line="264" w:lineRule="auto"/>
        <w:jc w:val="center"/>
        <w:textAlignment w:val="baseline"/>
        <w:rPr>
          <w:rFonts w:ascii="Calibri" w:eastAsia="Times New Roman" w:hAnsi="Calibri" w:cs="Calibri"/>
          <w:sz w:val="36"/>
          <w:szCs w:val="36"/>
          <w:lang w:eastAsia="en-GB"/>
        </w:rPr>
      </w:pPr>
    </w:p>
    <w:p w14:paraId="4EC143A6" w14:textId="1BECB8BA" w:rsidR="005415E8" w:rsidRDefault="00E56660">
      <w:pPr>
        <w:pStyle w:val="TOC1"/>
        <w:tabs>
          <w:tab w:val="right" w:leader="dot" w:pos="9016"/>
        </w:tabs>
        <w:rPr>
          <w:rFonts w:eastAsiaTheme="minorEastAsia"/>
          <w:noProof/>
          <w:lang w:eastAsia="en-GB"/>
        </w:rPr>
      </w:pPr>
      <w:r w:rsidRPr="003A3291">
        <w:rPr>
          <w:rFonts w:ascii="Calibri" w:eastAsia="Times New Roman" w:hAnsi="Calibri" w:cs="Times New Roman"/>
          <w:sz w:val="20"/>
          <w:szCs w:val="20"/>
        </w:rPr>
        <w:fldChar w:fldCharType="begin"/>
      </w:r>
      <w:r w:rsidRPr="003A3291">
        <w:rPr>
          <w:rFonts w:ascii="Calibri" w:eastAsia="Times New Roman" w:hAnsi="Calibri" w:cs="Times New Roman"/>
          <w:sz w:val="20"/>
          <w:szCs w:val="20"/>
          <w:lang w:val="en-US"/>
        </w:rPr>
        <w:instrText xml:space="preserve"> TOC \o "1-3" \u \h </w:instrText>
      </w:r>
      <w:r w:rsidRPr="003A3291">
        <w:rPr>
          <w:rFonts w:ascii="Calibri" w:eastAsia="Times New Roman" w:hAnsi="Calibri" w:cs="Times New Roman"/>
          <w:sz w:val="20"/>
          <w:szCs w:val="20"/>
        </w:rPr>
        <w:fldChar w:fldCharType="separate"/>
      </w:r>
      <w:hyperlink w:anchor="_Toc98974098" w:history="1">
        <w:r w:rsidR="005415E8" w:rsidRPr="009C4A64">
          <w:rPr>
            <w:rStyle w:val="Hyperlink"/>
            <w:noProof/>
          </w:rPr>
          <w:t>EXECUTIVE SUMMARY</w:t>
        </w:r>
        <w:r w:rsidR="005415E8">
          <w:rPr>
            <w:noProof/>
          </w:rPr>
          <w:tab/>
        </w:r>
        <w:r w:rsidR="005415E8">
          <w:rPr>
            <w:noProof/>
          </w:rPr>
          <w:fldChar w:fldCharType="begin"/>
        </w:r>
        <w:r w:rsidR="005415E8">
          <w:rPr>
            <w:noProof/>
          </w:rPr>
          <w:instrText xml:space="preserve"> PAGEREF _Toc98974098 \h </w:instrText>
        </w:r>
        <w:r w:rsidR="005415E8">
          <w:rPr>
            <w:noProof/>
          </w:rPr>
        </w:r>
        <w:r w:rsidR="005415E8">
          <w:rPr>
            <w:noProof/>
          </w:rPr>
          <w:fldChar w:fldCharType="separate"/>
        </w:r>
        <w:r w:rsidR="005415E8">
          <w:rPr>
            <w:noProof/>
          </w:rPr>
          <w:t>3</w:t>
        </w:r>
        <w:r w:rsidR="005415E8">
          <w:rPr>
            <w:noProof/>
          </w:rPr>
          <w:fldChar w:fldCharType="end"/>
        </w:r>
      </w:hyperlink>
    </w:p>
    <w:p w14:paraId="674D0E25" w14:textId="060054A8" w:rsidR="005415E8" w:rsidRDefault="005415E8">
      <w:pPr>
        <w:pStyle w:val="TOC1"/>
        <w:tabs>
          <w:tab w:val="right" w:leader="dot" w:pos="9016"/>
        </w:tabs>
        <w:rPr>
          <w:rFonts w:eastAsiaTheme="minorEastAsia"/>
          <w:noProof/>
          <w:lang w:eastAsia="en-GB"/>
        </w:rPr>
      </w:pPr>
      <w:hyperlink w:anchor="_Toc98974099" w:history="1">
        <w:r w:rsidRPr="009C4A64">
          <w:rPr>
            <w:rStyle w:val="Hyperlink"/>
            <w:noProof/>
          </w:rPr>
          <w:t>INTRODUCTION</w:t>
        </w:r>
        <w:r>
          <w:rPr>
            <w:noProof/>
          </w:rPr>
          <w:tab/>
        </w:r>
        <w:r>
          <w:rPr>
            <w:noProof/>
          </w:rPr>
          <w:fldChar w:fldCharType="begin"/>
        </w:r>
        <w:r>
          <w:rPr>
            <w:noProof/>
          </w:rPr>
          <w:instrText xml:space="preserve"> PAGEREF _Toc98974099 \h </w:instrText>
        </w:r>
        <w:r>
          <w:rPr>
            <w:noProof/>
          </w:rPr>
        </w:r>
        <w:r>
          <w:rPr>
            <w:noProof/>
          </w:rPr>
          <w:fldChar w:fldCharType="separate"/>
        </w:r>
        <w:r>
          <w:rPr>
            <w:noProof/>
          </w:rPr>
          <w:t>4</w:t>
        </w:r>
        <w:r>
          <w:rPr>
            <w:noProof/>
          </w:rPr>
          <w:fldChar w:fldCharType="end"/>
        </w:r>
      </w:hyperlink>
    </w:p>
    <w:p w14:paraId="12248F4A" w14:textId="1E9AF49C" w:rsidR="005415E8" w:rsidRDefault="005415E8">
      <w:pPr>
        <w:pStyle w:val="TOC1"/>
        <w:tabs>
          <w:tab w:val="right" w:leader="dot" w:pos="9016"/>
        </w:tabs>
        <w:rPr>
          <w:rFonts w:eastAsiaTheme="minorEastAsia"/>
          <w:noProof/>
          <w:lang w:eastAsia="en-GB"/>
        </w:rPr>
      </w:pPr>
      <w:hyperlink w:anchor="_Toc98974100" w:history="1">
        <w:r w:rsidRPr="009C4A64">
          <w:rPr>
            <w:rStyle w:val="Hyperlink"/>
            <w:noProof/>
          </w:rPr>
          <w:t>2.0 FINDINGS</w:t>
        </w:r>
        <w:r>
          <w:rPr>
            <w:noProof/>
          </w:rPr>
          <w:tab/>
        </w:r>
        <w:r>
          <w:rPr>
            <w:noProof/>
          </w:rPr>
          <w:fldChar w:fldCharType="begin"/>
        </w:r>
        <w:r>
          <w:rPr>
            <w:noProof/>
          </w:rPr>
          <w:instrText xml:space="preserve"> PAGEREF _Toc98974100 \h </w:instrText>
        </w:r>
        <w:r>
          <w:rPr>
            <w:noProof/>
          </w:rPr>
        </w:r>
        <w:r>
          <w:rPr>
            <w:noProof/>
          </w:rPr>
          <w:fldChar w:fldCharType="separate"/>
        </w:r>
        <w:r>
          <w:rPr>
            <w:noProof/>
          </w:rPr>
          <w:t>5</w:t>
        </w:r>
        <w:r>
          <w:rPr>
            <w:noProof/>
          </w:rPr>
          <w:fldChar w:fldCharType="end"/>
        </w:r>
      </w:hyperlink>
    </w:p>
    <w:p w14:paraId="1F99C84D" w14:textId="3CF5FD2B" w:rsidR="005415E8" w:rsidRDefault="005415E8">
      <w:pPr>
        <w:pStyle w:val="TOC1"/>
        <w:tabs>
          <w:tab w:val="right" w:leader="dot" w:pos="9016"/>
        </w:tabs>
        <w:rPr>
          <w:rFonts w:eastAsiaTheme="minorEastAsia"/>
          <w:noProof/>
          <w:lang w:eastAsia="en-GB"/>
        </w:rPr>
      </w:pPr>
      <w:hyperlink w:anchor="_Toc98974101" w:history="1">
        <w:r w:rsidRPr="009C4A64">
          <w:rPr>
            <w:rStyle w:val="Hyperlink"/>
            <w:noProof/>
          </w:rPr>
          <w:t>CONCLUSION</w:t>
        </w:r>
        <w:r>
          <w:rPr>
            <w:noProof/>
          </w:rPr>
          <w:tab/>
        </w:r>
        <w:r>
          <w:rPr>
            <w:noProof/>
          </w:rPr>
          <w:fldChar w:fldCharType="begin"/>
        </w:r>
        <w:r>
          <w:rPr>
            <w:noProof/>
          </w:rPr>
          <w:instrText xml:space="preserve"> PAGEREF _Toc98974101 \h </w:instrText>
        </w:r>
        <w:r>
          <w:rPr>
            <w:noProof/>
          </w:rPr>
        </w:r>
        <w:r>
          <w:rPr>
            <w:noProof/>
          </w:rPr>
          <w:fldChar w:fldCharType="separate"/>
        </w:r>
        <w:r>
          <w:rPr>
            <w:noProof/>
          </w:rPr>
          <w:t>14</w:t>
        </w:r>
        <w:r>
          <w:rPr>
            <w:noProof/>
          </w:rPr>
          <w:fldChar w:fldCharType="end"/>
        </w:r>
      </w:hyperlink>
    </w:p>
    <w:p w14:paraId="69A5F136" w14:textId="449A33D6" w:rsidR="005415E8" w:rsidRDefault="005415E8">
      <w:pPr>
        <w:pStyle w:val="TOC1"/>
        <w:tabs>
          <w:tab w:val="right" w:leader="dot" w:pos="9016"/>
        </w:tabs>
        <w:rPr>
          <w:rFonts w:eastAsiaTheme="minorEastAsia"/>
          <w:noProof/>
          <w:lang w:eastAsia="en-GB"/>
        </w:rPr>
      </w:pPr>
      <w:hyperlink w:anchor="_Toc98974102" w:history="1">
        <w:r w:rsidRPr="009C4A64">
          <w:rPr>
            <w:rStyle w:val="Hyperlink"/>
            <w:noProof/>
          </w:rPr>
          <w:t>BIBLIOGRAPHY</w:t>
        </w:r>
        <w:r>
          <w:rPr>
            <w:noProof/>
          </w:rPr>
          <w:tab/>
        </w:r>
        <w:r>
          <w:rPr>
            <w:noProof/>
          </w:rPr>
          <w:fldChar w:fldCharType="begin"/>
        </w:r>
        <w:r>
          <w:rPr>
            <w:noProof/>
          </w:rPr>
          <w:instrText xml:space="preserve"> PAGEREF _Toc98974102 \h </w:instrText>
        </w:r>
        <w:r>
          <w:rPr>
            <w:noProof/>
          </w:rPr>
        </w:r>
        <w:r>
          <w:rPr>
            <w:noProof/>
          </w:rPr>
          <w:fldChar w:fldCharType="separate"/>
        </w:r>
        <w:r>
          <w:rPr>
            <w:noProof/>
          </w:rPr>
          <w:t>17</w:t>
        </w:r>
        <w:r>
          <w:rPr>
            <w:noProof/>
          </w:rPr>
          <w:fldChar w:fldCharType="end"/>
        </w:r>
      </w:hyperlink>
    </w:p>
    <w:p w14:paraId="051A153E" w14:textId="1E238A26" w:rsidR="00E30BBB" w:rsidRDefault="00E56660" w:rsidP="00E56660">
      <w:pPr>
        <w:rPr>
          <w:rFonts w:ascii="Calibri" w:eastAsia="Times New Roman" w:hAnsi="Calibri" w:cs="Times New Roman"/>
          <w:sz w:val="20"/>
          <w:szCs w:val="20"/>
          <w:lang w:val="en-US"/>
        </w:rPr>
      </w:pPr>
      <w:r w:rsidRPr="003A3291">
        <w:rPr>
          <w:rFonts w:ascii="Calibri" w:eastAsia="Times New Roman" w:hAnsi="Calibri" w:cs="Times New Roman"/>
          <w:sz w:val="20"/>
          <w:szCs w:val="20"/>
          <w:lang w:val="en-US"/>
        </w:rPr>
        <w:fldChar w:fldCharType="end"/>
      </w:r>
    </w:p>
    <w:p w14:paraId="0D7D296C" w14:textId="77777777" w:rsidR="00E30BBB" w:rsidRDefault="00E30BBB" w:rsidP="00E30BBB">
      <w:pPr>
        <w:pStyle w:val="Heading1"/>
        <w:rPr>
          <w:rFonts w:eastAsia="Times New Roman"/>
          <w:lang w:val="en-US"/>
        </w:rPr>
      </w:pPr>
      <w:r>
        <w:rPr>
          <w:rFonts w:eastAsia="Times New Roman"/>
          <w:lang w:val="en-US"/>
        </w:rPr>
        <w:br w:type="page"/>
      </w:r>
    </w:p>
    <w:p w14:paraId="68F57950" w14:textId="0EBF67EB" w:rsidR="00F51CF4" w:rsidRDefault="00E30BBB" w:rsidP="00E30BBB">
      <w:pPr>
        <w:pStyle w:val="Heading1"/>
      </w:pPr>
      <w:bookmarkStart w:id="0" w:name="_Toc98974098"/>
      <w:r>
        <w:lastRenderedPageBreak/>
        <w:t xml:space="preserve">EXECUTIVE </w:t>
      </w:r>
      <w:r w:rsidR="001D2DB6">
        <w:t>SUMMARY</w:t>
      </w:r>
      <w:bookmarkEnd w:id="0"/>
    </w:p>
    <w:p w14:paraId="24B33501" w14:textId="0FD70FF4" w:rsidR="00C459E4" w:rsidRPr="00C459E4" w:rsidRDefault="00FC66EA" w:rsidP="00C459E4">
      <w:r>
        <w:t>This report has highlighted that culture</w:t>
      </w:r>
      <w:r w:rsidR="00FB5ABD">
        <w:t xml:space="preserve"> plays a </w:t>
      </w:r>
      <w:r w:rsidR="004C7DDC">
        <w:t>considerable</w:t>
      </w:r>
      <w:r w:rsidR="00FB5ABD">
        <w:t xml:space="preserve"> role when </w:t>
      </w:r>
      <w:r w:rsidR="000B4079">
        <w:t>Organisation</w:t>
      </w:r>
      <w:r w:rsidR="00D02582">
        <w:t xml:space="preserve"> </w:t>
      </w:r>
      <w:r w:rsidR="00743C5C">
        <w:t>wants</w:t>
      </w:r>
      <w:r w:rsidR="00BB18A8">
        <w:t xml:space="preserve"> to succeed</w:t>
      </w:r>
      <w:r w:rsidR="00D02582">
        <w:t xml:space="preserve"> and</w:t>
      </w:r>
      <w:r w:rsidR="00FB5ABD">
        <w:t xml:space="preserve"> </w:t>
      </w:r>
      <w:r w:rsidR="00DD3EB0">
        <w:t xml:space="preserve">need to understand the culture it </w:t>
      </w:r>
      <w:r w:rsidR="00B05304">
        <w:t xml:space="preserve">wants </w:t>
      </w:r>
      <w:r w:rsidR="00D972A9">
        <w:t xml:space="preserve">to </w:t>
      </w:r>
      <w:r w:rsidR="002354A0">
        <w:t>portray internally as well as ex</w:t>
      </w:r>
      <w:r w:rsidR="00972943">
        <w:t>ternally</w:t>
      </w:r>
      <w:r w:rsidR="00B05304">
        <w:t xml:space="preserve"> </w:t>
      </w:r>
      <w:r w:rsidR="00972943">
        <w:t>and how its</w:t>
      </w:r>
      <w:r w:rsidR="00B05304">
        <w:t xml:space="preserve"> </w:t>
      </w:r>
      <w:r w:rsidR="00F03FD6">
        <w:t xml:space="preserve">brand </w:t>
      </w:r>
      <w:r w:rsidR="00D02582">
        <w:t>image</w:t>
      </w:r>
      <w:r w:rsidR="00BB6A73">
        <w:t xml:space="preserve"> </w:t>
      </w:r>
      <w:r w:rsidR="00743C5C">
        <w:t>plays</w:t>
      </w:r>
      <w:r w:rsidR="00BB6A73">
        <w:t xml:space="preserve"> </w:t>
      </w:r>
      <w:r w:rsidR="00905B90">
        <w:t>a significant role</w:t>
      </w:r>
      <w:r w:rsidR="00DB1F8F">
        <w:t xml:space="preserve"> </w:t>
      </w:r>
      <w:r w:rsidR="00027CC0">
        <w:t>also</w:t>
      </w:r>
      <w:r w:rsidR="001E6660">
        <w:t xml:space="preserve"> its</w:t>
      </w:r>
      <w:r w:rsidR="00F03FD6">
        <w:t xml:space="preserve"> </w:t>
      </w:r>
      <w:r w:rsidR="006F7AB3">
        <w:t>internal culture</w:t>
      </w:r>
      <w:r w:rsidR="00B05304">
        <w:t xml:space="preserve"> </w:t>
      </w:r>
      <w:r w:rsidR="00972943">
        <w:t xml:space="preserve">could be seen </w:t>
      </w:r>
      <w:r w:rsidR="001E6660">
        <w:t>and</w:t>
      </w:r>
      <w:r w:rsidR="00823C58">
        <w:t xml:space="preserve"> how good </w:t>
      </w:r>
      <w:r w:rsidR="006D60CC">
        <w:t>ethical</w:t>
      </w:r>
      <w:r w:rsidR="00823C58">
        <w:t xml:space="preserve"> behaviour </w:t>
      </w:r>
      <w:r w:rsidR="007F3220">
        <w:t xml:space="preserve">can influence </w:t>
      </w:r>
      <w:r w:rsidR="00F05288">
        <w:t>its future</w:t>
      </w:r>
      <w:r w:rsidR="00342068">
        <w:t xml:space="preserve">, </w:t>
      </w:r>
      <w:r w:rsidR="004C7DDC">
        <w:t>harmful</w:t>
      </w:r>
      <w:r w:rsidR="00C67761">
        <w:t xml:space="preserve"> exposure would </w:t>
      </w:r>
      <w:r w:rsidR="00BE6C17">
        <w:t xml:space="preserve">lesson brand image </w:t>
      </w:r>
      <w:r w:rsidR="00342068">
        <w:t>and how employees</w:t>
      </w:r>
      <w:r w:rsidR="00F81DEA">
        <w:t xml:space="preserve"> </w:t>
      </w:r>
      <w:r w:rsidR="00103535">
        <w:t xml:space="preserve">expected to </w:t>
      </w:r>
      <w:r w:rsidR="000A1FBB">
        <w:t>act or do</w:t>
      </w:r>
      <w:r w:rsidR="00E92E28">
        <w:t xml:space="preserve"> being part of a </w:t>
      </w:r>
      <w:r w:rsidR="00F90C79">
        <w:t>successful company</w:t>
      </w:r>
      <w:r w:rsidR="00BE6C17">
        <w:t>.</w:t>
      </w:r>
      <w:r w:rsidR="00C67310">
        <w:t xml:space="preserve"> </w:t>
      </w:r>
    </w:p>
    <w:p w14:paraId="355B3EC0" w14:textId="088309F2" w:rsidR="00E30BBB" w:rsidRDefault="00E30BBB">
      <w:r>
        <w:br w:type="page"/>
      </w:r>
    </w:p>
    <w:p w14:paraId="26213340" w14:textId="458108BD" w:rsidR="00E30BBB" w:rsidRDefault="00E30BBB" w:rsidP="00E30BBB">
      <w:pPr>
        <w:pStyle w:val="Heading1"/>
      </w:pPr>
      <w:bookmarkStart w:id="1" w:name="_Toc98974099"/>
      <w:r>
        <w:lastRenderedPageBreak/>
        <w:t>INTRODUCTION</w:t>
      </w:r>
      <w:bookmarkEnd w:id="1"/>
      <w:r>
        <w:t xml:space="preserve"> </w:t>
      </w:r>
    </w:p>
    <w:p w14:paraId="4D72B933" w14:textId="6F9B3BDA" w:rsidR="000B4CFA" w:rsidRDefault="00F27142" w:rsidP="000B4CFA">
      <w:r>
        <w:t>On</w:t>
      </w:r>
      <w:r w:rsidR="00BE2CEE">
        <w:t xml:space="preserve"> </w:t>
      </w:r>
      <w:r>
        <w:t>10</w:t>
      </w:r>
      <w:r w:rsidR="007F0A37">
        <w:t>/01/22</w:t>
      </w:r>
      <w:r>
        <w:t xml:space="preserve"> </w:t>
      </w:r>
      <w:r w:rsidR="008304BB">
        <w:t xml:space="preserve">the CEO </w:t>
      </w:r>
      <w:r w:rsidR="00A46649">
        <w:t xml:space="preserve">asked </w:t>
      </w:r>
      <w:r w:rsidR="00711A35">
        <w:t xml:space="preserve">the </w:t>
      </w:r>
      <w:r w:rsidR="00E65962">
        <w:t>researcher</w:t>
      </w:r>
      <w:r w:rsidR="00A46649">
        <w:t xml:space="preserve"> for a report to be</w:t>
      </w:r>
      <w:r w:rsidR="00D76D30">
        <w:t xml:space="preserve"> </w:t>
      </w:r>
      <w:r w:rsidR="00D87ECA">
        <w:t>compiled</w:t>
      </w:r>
      <w:r w:rsidR="00A46649">
        <w:t xml:space="preserve"> </w:t>
      </w:r>
      <w:r w:rsidR="00D87ECA">
        <w:t>on</w:t>
      </w:r>
      <w:r w:rsidR="00582FD6">
        <w:t xml:space="preserve"> </w:t>
      </w:r>
      <w:r w:rsidR="00D50A90">
        <w:t xml:space="preserve">British </w:t>
      </w:r>
      <w:r w:rsidR="00582FD6">
        <w:t>airway</w:t>
      </w:r>
      <w:r w:rsidR="00930207">
        <w:t>'</w:t>
      </w:r>
      <w:r w:rsidR="00582FD6">
        <w:t>s</w:t>
      </w:r>
      <w:r w:rsidR="00D50A90">
        <w:t xml:space="preserve"> culture and the </w:t>
      </w:r>
      <w:r w:rsidR="008D5E00">
        <w:t>two</w:t>
      </w:r>
      <w:r w:rsidR="00D50A90">
        <w:t xml:space="preserve"> most </w:t>
      </w:r>
      <w:r w:rsidR="00DE5E94">
        <w:t>critical</w:t>
      </w:r>
      <w:r w:rsidR="00D50A90">
        <w:t xml:space="preserve"> external factors </w:t>
      </w:r>
      <w:r w:rsidR="00582FD6">
        <w:t>affecting</w:t>
      </w:r>
      <w:r w:rsidR="00D50A90">
        <w:t xml:space="preserve"> the </w:t>
      </w:r>
      <w:r w:rsidR="008167B3">
        <w:t>O</w:t>
      </w:r>
      <w:r w:rsidR="008D5E00">
        <w:t>rganisation</w:t>
      </w:r>
      <w:r w:rsidR="00D50A90">
        <w:t>.</w:t>
      </w:r>
      <w:r w:rsidR="00E01437">
        <w:t xml:space="preserve"> To be submitted on </w:t>
      </w:r>
      <w:r w:rsidR="007A1415">
        <w:t>2</w:t>
      </w:r>
      <w:r w:rsidR="007F0A37">
        <w:t>5/0</w:t>
      </w:r>
      <w:r w:rsidR="003200B4">
        <w:t>3/22</w:t>
      </w:r>
    </w:p>
    <w:p w14:paraId="7A8746D0" w14:textId="73C31F9C" w:rsidR="00D50A90" w:rsidRDefault="00D50A90" w:rsidP="000B4CFA">
      <w:r>
        <w:t xml:space="preserve">A </w:t>
      </w:r>
      <w:r w:rsidR="00582FD6">
        <w:t>detailed</w:t>
      </w:r>
      <w:r>
        <w:t xml:space="preserve"> critical analysis of the workplace culture using the cultural web model.</w:t>
      </w:r>
    </w:p>
    <w:p w14:paraId="736EDF65" w14:textId="315402E9" w:rsidR="00A223F5" w:rsidRDefault="00D50A90" w:rsidP="000B4CFA">
      <w:r>
        <w:t xml:space="preserve">Critical analysis of the positive cultural values contributed to its </w:t>
      </w:r>
      <w:r w:rsidR="00A223F5">
        <w:t xml:space="preserve">success and </w:t>
      </w:r>
      <w:r w:rsidR="00930207">
        <w:t>measures</w:t>
      </w:r>
      <w:r w:rsidR="00A223F5">
        <w:t xml:space="preserve"> during the </w:t>
      </w:r>
      <w:r w:rsidR="00433FF1">
        <w:t>P</w:t>
      </w:r>
      <w:r w:rsidR="00A223F5">
        <w:t>andemic.</w:t>
      </w:r>
    </w:p>
    <w:p w14:paraId="5C40C991" w14:textId="2148C1E2" w:rsidR="00A223F5" w:rsidRDefault="00A223F5" w:rsidP="000B4CFA">
      <w:r>
        <w:t>Also</w:t>
      </w:r>
      <w:r w:rsidR="002A5D57">
        <w:t>,</w:t>
      </w:r>
      <w:r>
        <w:t xml:space="preserve"> the stance on ethical and unethical </w:t>
      </w:r>
      <w:r w:rsidR="008D5E00">
        <w:t>behaviour</w:t>
      </w:r>
      <w:r>
        <w:t xml:space="preserve"> in the Organisation</w:t>
      </w:r>
      <w:r w:rsidR="004704B2">
        <w:t>.</w:t>
      </w:r>
    </w:p>
    <w:p w14:paraId="547E5435" w14:textId="3635F32E" w:rsidR="00B62716" w:rsidRDefault="00F7742E" w:rsidP="000B4CFA">
      <w:r>
        <w:t xml:space="preserve">British </w:t>
      </w:r>
      <w:r w:rsidR="00035FC3">
        <w:t>airway’s</w:t>
      </w:r>
      <w:r>
        <w:t xml:space="preserve"> </w:t>
      </w:r>
      <w:r w:rsidR="008B211A">
        <w:t xml:space="preserve">strong </w:t>
      </w:r>
      <w:r w:rsidR="00751BB3">
        <w:t>culture</w:t>
      </w:r>
      <w:r w:rsidR="00DF0F1D">
        <w:t xml:space="preserve"> stems from the top of the hierarchy </w:t>
      </w:r>
      <w:r w:rsidR="0014328A">
        <w:t xml:space="preserve">and </w:t>
      </w:r>
      <w:r w:rsidR="003E4A05">
        <w:t xml:space="preserve">its </w:t>
      </w:r>
      <w:r w:rsidR="00B616F9">
        <w:t>values</w:t>
      </w:r>
      <w:r w:rsidR="00F30910">
        <w:t xml:space="preserve"> and attitude</w:t>
      </w:r>
      <w:r w:rsidR="00F13158">
        <w:t>,</w:t>
      </w:r>
      <w:r w:rsidR="00F30910" w:rsidRPr="00F30910">
        <w:t xml:space="preserve"> British airway's</w:t>
      </w:r>
      <w:r w:rsidR="00B616F9">
        <w:t xml:space="preserve"> set </w:t>
      </w:r>
      <w:r w:rsidR="00B832A0">
        <w:t>the company apart from</w:t>
      </w:r>
      <w:r w:rsidR="003818BB">
        <w:t xml:space="preserve"> other airlines</w:t>
      </w:r>
      <w:r w:rsidR="00B17010">
        <w:t>. Its</w:t>
      </w:r>
      <w:r w:rsidR="00A03133">
        <w:t xml:space="preserve"> </w:t>
      </w:r>
      <w:r w:rsidR="003818BB">
        <w:t xml:space="preserve">brand </w:t>
      </w:r>
      <w:r w:rsidR="00035FC3">
        <w:t>image</w:t>
      </w:r>
      <w:r w:rsidR="00073021">
        <w:t xml:space="preserve"> and </w:t>
      </w:r>
      <w:r w:rsidR="00C966E9">
        <w:t xml:space="preserve">excellent </w:t>
      </w:r>
      <w:r w:rsidR="00A05BE7">
        <w:t xml:space="preserve">customer </w:t>
      </w:r>
      <w:r w:rsidR="00BD197E">
        <w:t>service,</w:t>
      </w:r>
      <w:r w:rsidR="00F13158">
        <w:t xml:space="preserve"> and</w:t>
      </w:r>
      <w:r w:rsidR="00BD197E">
        <w:t xml:space="preserve"> high</w:t>
      </w:r>
      <w:r w:rsidR="00082A74">
        <w:t xml:space="preserve"> standard approach </w:t>
      </w:r>
      <w:r w:rsidR="00B17010">
        <w:t>have</w:t>
      </w:r>
      <w:r w:rsidR="00082A74">
        <w:t xml:space="preserve"> led to its success</w:t>
      </w:r>
      <w:r w:rsidR="00A03133">
        <w:t>.</w:t>
      </w:r>
      <w:r w:rsidR="00082A74">
        <w:t xml:space="preserve"> </w:t>
      </w:r>
    </w:p>
    <w:p w14:paraId="6680550B" w14:textId="025819D3" w:rsidR="00325F14" w:rsidRDefault="00B62716" w:rsidP="000B4CFA">
      <w:r>
        <w:t>This has</w:t>
      </w:r>
      <w:r w:rsidR="00A03133">
        <w:t xml:space="preserve"> contributed to its </w:t>
      </w:r>
      <w:r w:rsidR="00317AEB">
        <w:t>success</w:t>
      </w:r>
      <w:r w:rsidR="008C6E6A">
        <w:t xml:space="preserve"> </w:t>
      </w:r>
      <w:r w:rsidR="00BD197E">
        <w:t>globally</w:t>
      </w:r>
      <w:r w:rsidR="00C92012">
        <w:t>,</w:t>
      </w:r>
      <w:r w:rsidR="00D4406C">
        <w:t xml:space="preserve"> </w:t>
      </w:r>
      <w:r w:rsidR="00317AEB">
        <w:t>whe</w:t>
      </w:r>
      <w:r w:rsidR="00A97027">
        <w:t>re</w:t>
      </w:r>
      <w:r w:rsidR="00813E5C">
        <w:t xml:space="preserve"> </w:t>
      </w:r>
      <w:r w:rsidR="002136A8">
        <w:t>other organisations</w:t>
      </w:r>
      <w:r w:rsidR="00813E5C">
        <w:t xml:space="preserve"> look at cheap </w:t>
      </w:r>
      <w:r w:rsidR="00B8074E">
        <w:t>flights such</w:t>
      </w:r>
      <w:r w:rsidR="00813E5C">
        <w:t xml:space="preserve"> as </w:t>
      </w:r>
      <w:r w:rsidR="00A1636C">
        <w:t>Ryan</w:t>
      </w:r>
      <w:r w:rsidR="00BE4AD8">
        <w:t xml:space="preserve"> air more focused </w:t>
      </w:r>
      <w:r w:rsidR="00FA4E35">
        <w:t xml:space="preserve">on </w:t>
      </w:r>
      <w:r w:rsidR="00E16E81">
        <w:t>low-cost</w:t>
      </w:r>
      <w:r w:rsidR="008023FF">
        <w:t xml:space="preserve"> flights</w:t>
      </w:r>
      <w:r w:rsidR="00E16E81">
        <w:t xml:space="preserve"> </w:t>
      </w:r>
      <w:r w:rsidR="00B8074E">
        <w:t xml:space="preserve">quick </w:t>
      </w:r>
      <w:r w:rsidR="00DF04EE">
        <w:t xml:space="preserve">revenue </w:t>
      </w:r>
      <w:r w:rsidR="00020DF8">
        <w:t>and seasonal</w:t>
      </w:r>
      <w:r w:rsidR="002531A0">
        <w:t>,</w:t>
      </w:r>
      <w:r w:rsidR="00FA4E35">
        <w:t xml:space="preserve"> </w:t>
      </w:r>
      <w:r w:rsidR="00DF04EE">
        <w:t xml:space="preserve">with poor </w:t>
      </w:r>
      <w:r w:rsidR="00A1636C">
        <w:t>customer</w:t>
      </w:r>
      <w:r w:rsidR="00DF04EE">
        <w:t xml:space="preserve"> </w:t>
      </w:r>
      <w:r w:rsidR="00A1636C">
        <w:t>relationship</w:t>
      </w:r>
      <w:r w:rsidR="00CC3485">
        <w:t xml:space="preserve">, hence poor </w:t>
      </w:r>
      <w:r w:rsidR="002531A0">
        <w:t>management.</w:t>
      </w:r>
      <w:r w:rsidR="00073021">
        <w:t xml:space="preserve"> </w:t>
      </w:r>
    </w:p>
    <w:p w14:paraId="4953CFD3" w14:textId="0A42E06F" w:rsidR="0082596E" w:rsidRDefault="007D1043" w:rsidP="000B4CFA">
      <w:r>
        <w:t>Other models can</w:t>
      </w:r>
      <w:r w:rsidR="006B7609">
        <w:t xml:space="preserve"> </w:t>
      </w:r>
      <w:r w:rsidR="00901D7A">
        <w:t xml:space="preserve">also </w:t>
      </w:r>
      <w:r w:rsidR="009171E4">
        <w:t>analyse</w:t>
      </w:r>
      <w:r w:rsidR="006B7609">
        <w:t xml:space="preserve"> </w:t>
      </w:r>
      <w:r w:rsidR="009171E4">
        <w:t>cultures</w:t>
      </w:r>
      <w:r>
        <w:t>,</w:t>
      </w:r>
      <w:r w:rsidR="009331E2">
        <w:t xml:space="preserve"> such as </w:t>
      </w:r>
      <w:r w:rsidR="009171E4">
        <w:t>Charles’s</w:t>
      </w:r>
      <w:r w:rsidR="009331E2">
        <w:t xml:space="preserve"> handy</w:t>
      </w:r>
      <w:r w:rsidR="000C0E2E">
        <w:t xml:space="preserve"> model and Edger </w:t>
      </w:r>
      <w:r w:rsidR="009171E4">
        <w:t>Schein’s</w:t>
      </w:r>
      <w:r w:rsidR="000C0E2E">
        <w:t xml:space="preserve"> model</w:t>
      </w:r>
      <w:r w:rsidR="009171E4">
        <w:t>.</w:t>
      </w:r>
      <w:r w:rsidR="000C0E2E">
        <w:t xml:space="preserve"> </w:t>
      </w:r>
    </w:p>
    <w:p w14:paraId="6E436032" w14:textId="1EBAE922" w:rsidR="00C853EA" w:rsidRDefault="00552E1B" w:rsidP="00C853EA">
      <w:r>
        <w:t xml:space="preserve">The researcher </w:t>
      </w:r>
      <w:r w:rsidR="00C6268F">
        <w:t xml:space="preserve">has complied </w:t>
      </w:r>
      <w:r w:rsidR="00EF4DF3">
        <w:t>th</w:t>
      </w:r>
      <w:r w:rsidR="00F3596B">
        <w:t>e</w:t>
      </w:r>
      <w:r w:rsidR="00EF4DF3">
        <w:t xml:space="preserve"> report using websites, </w:t>
      </w:r>
      <w:r w:rsidR="006F62B4">
        <w:t>journals</w:t>
      </w:r>
      <w:r w:rsidR="0083224F">
        <w:t xml:space="preserve"> and articles</w:t>
      </w:r>
      <w:r w:rsidR="002F408D">
        <w:t>.</w:t>
      </w:r>
      <w:r w:rsidR="00DA40D1" w:rsidRPr="00DA40D1">
        <w:t xml:space="preserve"> </w:t>
      </w:r>
      <w:r w:rsidR="00C853EA">
        <w:t xml:space="preserve">Culture is a broad and </w:t>
      </w:r>
      <w:r w:rsidR="00B17010">
        <w:t>somewhat</w:t>
      </w:r>
      <w:r w:rsidR="00C853EA">
        <w:t xml:space="preserve"> ambiguous concept. According to some, it is "what happens while no one is watching."</w:t>
      </w:r>
    </w:p>
    <w:p w14:paraId="56F49644" w14:textId="347648E3" w:rsidR="00DA40D1" w:rsidRPr="000B4CFA" w:rsidRDefault="00C853EA" w:rsidP="00C853EA">
      <w:r>
        <w:t xml:space="preserve">In truth, the situation is even more complicated. Your </w:t>
      </w:r>
      <w:r w:rsidR="007C5D8A">
        <w:t>O</w:t>
      </w:r>
      <w:r>
        <w:t>rgani</w:t>
      </w:r>
      <w:r>
        <w:t>s</w:t>
      </w:r>
      <w:r>
        <w:t xml:space="preserve">ation's culture </w:t>
      </w:r>
      <w:r w:rsidR="00B17010">
        <w:t>comprises</w:t>
      </w:r>
      <w:r>
        <w:t xml:space="preserve"> a collection of behaviours, values, artefacts, incentive systems, and rituals. When you visit a firm, you can "feel" the culture since it is frequently visible in the employees' conduct, excitement, and physical environment.</w:t>
      </w:r>
      <w:r w:rsidR="001B6DE6" w:rsidRPr="001B6DE6">
        <w:t xml:space="preserve"> </w:t>
      </w:r>
      <w:r w:rsidR="001B6DE6" w:rsidRPr="001B6DE6">
        <w:t>(Bersin, 2022)</w:t>
      </w:r>
    </w:p>
    <w:p w14:paraId="38175B3D" w14:textId="0035A1DF" w:rsidR="00552E1B" w:rsidRDefault="00552E1B" w:rsidP="000B4CFA"/>
    <w:p w14:paraId="118654A2" w14:textId="69698C1D" w:rsidR="00E30BBB" w:rsidRDefault="00E30BBB">
      <w:r>
        <w:br w:type="page"/>
      </w:r>
    </w:p>
    <w:p w14:paraId="11311665" w14:textId="38506586" w:rsidR="00E30BBB" w:rsidRDefault="00E30BBB" w:rsidP="00E30BBB">
      <w:pPr>
        <w:pStyle w:val="Heading1"/>
      </w:pPr>
      <w:bookmarkStart w:id="2" w:name="_Toc98974100"/>
      <w:r>
        <w:lastRenderedPageBreak/>
        <w:t>2.0 FINDINGS</w:t>
      </w:r>
      <w:bookmarkEnd w:id="2"/>
    </w:p>
    <w:p w14:paraId="7F5393C0" w14:textId="147F6A18" w:rsidR="00A223F5" w:rsidRDefault="009557AD" w:rsidP="00A223F5">
      <w:r>
        <w:t>2.1 Definition of cultures</w:t>
      </w:r>
    </w:p>
    <w:p w14:paraId="7715CC3E" w14:textId="53E26616" w:rsidR="00711004" w:rsidRDefault="00F950D1" w:rsidP="00A223F5">
      <w:r w:rsidRPr="00F950D1">
        <w:t xml:space="preserve">The culture creates the </w:t>
      </w:r>
      <w:r w:rsidR="00930207">
        <w:t>O</w:t>
      </w:r>
      <w:r w:rsidR="002706F2">
        <w:t>rganisation's environment</w:t>
      </w:r>
      <w:r w:rsidRPr="00F950D1">
        <w:t xml:space="preserve"> and influences the nature of the long-term plans that move the </w:t>
      </w:r>
      <w:r w:rsidR="008167B3">
        <w:t>O</w:t>
      </w:r>
      <w:r w:rsidR="00E25414">
        <w:t>rganisation</w:t>
      </w:r>
      <w:r w:rsidRPr="00F950D1">
        <w:t xml:space="preserve"> toward its vision. Culture also dictates the policies and processes that enable the </w:t>
      </w:r>
      <w:r w:rsidR="008167B3">
        <w:t>O</w:t>
      </w:r>
      <w:r w:rsidR="00E25414">
        <w:t>rganisation</w:t>
      </w:r>
      <w:r w:rsidRPr="00F950D1">
        <w:t xml:space="preserve"> to live its </w:t>
      </w:r>
      <w:r w:rsidR="00E25414">
        <w:t>daily mission</w:t>
      </w:r>
      <w:r w:rsidRPr="00F950D1">
        <w:t>.</w:t>
      </w:r>
      <w:r w:rsidR="00F75FCA" w:rsidRPr="00F75FCA">
        <w:t xml:space="preserve"> </w:t>
      </w:r>
      <w:r w:rsidR="00544BF6">
        <w:t>(</w:t>
      </w:r>
      <w:r w:rsidR="00F75FCA" w:rsidRPr="00F75FCA">
        <w:t>Buchanan, D. &amp; Huczynski, A. 1997</w:t>
      </w:r>
      <w:r w:rsidR="00544BF6">
        <w:t>)</w:t>
      </w:r>
      <w:r w:rsidR="00F75FCA" w:rsidRPr="00F75FCA">
        <w:t xml:space="preserve">. </w:t>
      </w:r>
      <w:r w:rsidRPr="00F950D1">
        <w:t xml:space="preserve"> </w:t>
      </w:r>
    </w:p>
    <w:p w14:paraId="0139F751" w14:textId="46012718" w:rsidR="00BB59A2" w:rsidRDefault="00623359" w:rsidP="0044623B">
      <w:r w:rsidRPr="0044623B">
        <w:t>One of HR</w:t>
      </w:r>
      <w:r w:rsidR="00930207">
        <w:t>'</w:t>
      </w:r>
      <w:r w:rsidRPr="0044623B">
        <w:t xml:space="preserve">s fundamental roles </w:t>
      </w:r>
      <w:r w:rsidR="00582FD6">
        <w:t>in</w:t>
      </w:r>
      <w:r w:rsidRPr="0044623B">
        <w:t xml:space="preserve"> organising and coordinating the workforce to deliver</w:t>
      </w:r>
      <w:r w:rsidRPr="0044623B">
        <w:br/>
      </w:r>
      <w:r w:rsidR="00E25414">
        <w:t>Value</w:t>
      </w:r>
      <w:r w:rsidRPr="0044623B">
        <w:t xml:space="preserve"> and success. HR systems and processes are part of this, but on their own are not</w:t>
      </w:r>
      <w:r w:rsidR="00E25414">
        <w:t>.</w:t>
      </w:r>
      <w:r w:rsidRPr="0044623B">
        <w:br/>
      </w:r>
      <w:r w:rsidR="00E25414">
        <w:t>Enough</w:t>
      </w:r>
      <w:r w:rsidRPr="0044623B">
        <w:t xml:space="preserve"> for an organisation to make real progress. Taking inclusion and diversity as an</w:t>
      </w:r>
      <w:r w:rsidRPr="0044623B">
        <w:br/>
      </w:r>
      <w:r w:rsidR="003C52CF">
        <w:t xml:space="preserve">For </w:t>
      </w:r>
      <w:r w:rsidRPr="0044623B">
        <w:t xml:space="preserve">example, research indicates that an organisation </w:t>
      </w:r>
      <w:r w:rsidR="003C52CF">
        <w:t>that</w:t>
      </w:r>
      <w:r w:rsidRPr="0044623B">
        <w:t xml:space="preserve"> fails to value </w:t>
      </w:r>
      <w:r w:rsidR="00CF5D39">
        <w:t>differences</w:t>
      </w:r>
      <w:r w:rsidRPr="0044623B">
        <w:t>, or</w:t>
      </w:r>
      <w:r w:rsidRPr="0044623B">
        <w:br/>
      </w:r>
      <w:r w:rsidR="00CF5D39">
        <w:t>Enables</w:t>
      </w:r>
      <w:r w:rsidRPr="0044623B">
        <w:t xml:space="preserve"> some groups but not others to progress is unlikely to see positive change,</w:t>
      </w:r>
      <w:r w:rsidRPr="0044623B">
        <w:rPr>
          <w:rFonts w:ascii="Arial" w:eastAsia="Times New Roman" w:hAnsi="Arial" w:cs="Arial"/>
          <w:sz w:val="30"/>
          <w:szCs w:val="30"/>
          <w:lang w:eastAsia="en-GB"/>
        </w:rPr>
        <w:t xml:space="preserve"> </w:t>
      </w:r>
      <w:r w:rsidRPr="0044623B">
        <w:t>despite having policies in place. Workplace norms, values and behaviours, traditions,</w:t>
      </w:r>
      <w:r w:rsidRPr="0044623B">
        <w:br/>
      </w:r>
      <w:r w:rsidR="00CF5D39">
        <w:t>Perspectives</w:t>
      </w:r>
      <w:r w:rsidRPr="0044623B">
        <w:t xml:space="preserve"> and beliefs of individuals are also crucial. It</w:t>
      </w:r>
      <w:r w:rsidR="00AD1C3F">
        <w:t xml:space="preserve"> i</w:t>
      </w:r>
      <w:r w:rsidRPr="0044623B">
        <w:t>s these shared characteristics</w:t>
      </w:r>
      <w:r w:rsidR="00CF5D39">
        <w:t>.</w:t>
      </w:r>
      <w:r w:rsidRPr="0044623B">
        <w:br/>
        <w:t xml:space="preserve">among people within the same </w:t>
      </w:r>
      <w:r w:rsidR="008167B3">
        <w:t>O</w:t>
      </w:r>
      <w:r w:rsidRPr="0044623B">
        <w:t xml:space="preserve">rganisation that create </w:t>
      </w:r>
      <w:r w:rsidR="00CF5D39">
        <w:t>its</w:t>
      </w:r>
      <w:r w:rsidRPr="0044623B">
        <w:t xml:space="preserve"> </w:t>
      </w:r>
      <w:r w:rsidR="00E25414">
        <w:t>organisational</w:t>
      </w:r>
      <w:r w:rsidRPr="0044623B">
        <w:t xml:space="preserve"> culture</w:t>
      </w:r>
      <w:r>
        <w:t>.</w:t>
      </w:r>
      <w:r w:rsidR="00683393" w:rsidRPr="00683393">
        <w:t xml:space="preserve"> </w:t>
      </w:r>
      <w:r w:rsidR="00683393">
        <w:t>(</w:t>
      </w:r>
      <w:r w:rsidR="00683393" w:rsidRPr="00683393">
        <w:t>Armstrong, M. 2012)</w:t>
      </w:r>
      <w:r w:rsidR="0044623B" w:rsidRPr="0044623B">
        <w:br/>
      </w:r>
      <w:r w:rsidR="00BB59A2" w:rsidRPr="0044623B">
        <w:t>There are many academic definitions of organisational culture, including Balogun and</w:t>
      </w:r>
      <w:r w:rsidR="00BB59A2" w:rsidRPr="0044623B">
        <w:br/>
        <w:t>Johnson</w:t>
      </w:r>
      <w:r w:rsidR="00930207">
        <w:t>'</w:t>
      </w:r>
      <w:r w:rsidR="00BB59A2" w:rsidRPr="0044623B">
        <w:t xml:space="preserve">s </w:t>
      </w:r>
      <w:r w:rsidR="00930207">
        <w:t>'</w:t>
      </w:r>
      <w:r w:rsidR="00BB59A2" w:rsidRPr="0044623B">
        <w:t xml:space="preserve">the way we do things around </w:t>
      </w:r>
      <w:r w:rsidR="00CF5D39">
        <w:t>here</w:t>
      </w:r>
      <w:r w:rsidR="00BB59A2" w:rsidRPr="0044623B">
        <w:t xml:space="preserve"> and Schein</w:t>
      </w:r>
      <w:r w:rsidR="00930207">
        <w:t>'</w:t>
      </w:r>
      <w:r w:rsidR="00BB59A2" w:rsidRPr="0044623B">
        <w:t xml:space="preserve">s </w:t>
      </w:r>
      <w:r w:rsidR="00930207">
        <w:t>'</w:t>
      </w:r>
      <w:r w:rsidR="00BB59A2" w:rsidRPr="0044623B">
        <w:t>the pattern of shared basic</w:t>
      </w:r>
      <w:r w:rsidR="00BB59A2" w:rsidRPr="0044623B">
        <w:br/>
        <w:t>assumption - invented, discovered or developed by a given group as it learns to cope with</w:t>
      </w:r>
      <w:r w:rsidR="00BB59A2" w:rsidRPr="0044623B">
        <w:br/>
        <w:t>its problems of external adaptation and internal integration - that has worked well</w:t>
      </w:r>
      <w:r w:rsidR="00BB59A2" w:rsidRPr="0044623B">
        <w:br/>
        <w:t>enough to be considered valid and therefore to be taught to new members as the correct</w:t>
      </w:r>
      <w:r w:rsidR="00BB59A2" w:rsidRPr="0044623B">
        <w:br/>
      </w:r>
      <w:r w:rsidR="00CF5D39">
        <w:t>Way</w:t>
      </w:r>
      <w:r w:rsidR="00BB59A2" w:rsidRPr="0044623B">
        <w:t xml:space="preserve"> to perceive, think and feel </w:t>
      </w:r>
      <w:r w:rsidR="00E25414">
        <w:t>about</w:t>
      </w:r>
      <w:r w:rsidR="00BB59A2" w:rsidRPr="0044623B">
        <w:t xml:space="preserve"> those </w:t>
      </w:r>
      <w:r w:rsidR="00E25414">
        <w:t>problems</w:t>
      </w:r>
      <w:r w:rsidR="00BB59A2" w:rsidRPr="0044623B">
        <w:t xml:space="preserve">. </w:t>
      </w:r>
      <w:r w:rsidR="007340E5">
        <w:t>Denison’s</w:t>
      </w:r>
      <w:r w:rsidR="00BB59A2" w:rsidRPr="0044623B">
        <w:t xml:space="preserve"> definition is</w:t>
      </w:r>
      <w:r w:rsidR="00BB59A2" w:rsidRPr="0044623B">
        <w:br/>
      </w:r>
      <w:r w:rsidR="00930207">
        <w:t>'</w:t>
      </w:r>
      <w:r w:rsidR="00BB59A2" w:rsidRPr="0044623B">
        <w:t>the underlying values, beliefs and principles that serve as the foundation for an</w:t>
      </w:r>
      <w:r w:rsidR="00BB59A2" w:rsidRPr="0044623B">
        <w:br/>
      </w:r>
      <w:r w:rsidR="00CF5D39">
        <w:t>organisation</w:t>
      </w:r>
      <w:r w:rsidR="00930207">
        <w:t>'</w:t>
      </w:r>
      <w:r w:rsidR="00CF5D39">
        <w:t>s</w:t>
      </w:r>
      <w:r w:rsidR="00BB59A2" w:rsidRPr="0044623B">
        <w:t xml:space="preserve"> management system as well as the set of management practices and</w:t>
      </w:r>
      <w:r w:rsidR="00BB59A2" w:rsidRPr="0044623B">
        <w:br/>
      </w:r>
      <w:r w:rsidR="008D5E00">
        <w:t>Behaviours</w:t>
      </w:r>
      <w:r w:rsidR="00BB59A2" w:rsidRPr="0044623B">
        <w:t xml:space="preserve"> that both exemplify and reinforce those basic </w:t>
      </w:r>
      <w:r w:rsidR="008D5E00">
        <w:t>principles</w:t>
      </w:r>
      <w:r w:rsidR="00BB59A2" w:rsidRPr="0044623B">
        <w:t>. See Further reading</w:t>
      </w:r>
      <w:r w:rsidR="00BB59A2" w:rsidRPr="0044623B">
        <w:br/>
      </w:r>
      <w:r w:rsidR="008D5E00">
        <w:t>For</w:t>
      </w:r>
      <w:r w:rsidR="00BB59A2" w:rsidRPr="0044623B">
        <w:t xml:space="preserve"> these sources</w:t>
      </w:r>
      <w:r w:rsidR="00BB59A2">
        <w:t>.</w:t>
      </w:r>
      <w:r w:rsidR="00A65761" w:rsidRPr="00A65761">
        <w:t xml:space="preserve"> (</w:t>
      </w:r>
      <w:r w:rsidR="00CD198C">
        <w:t>Denison</w:t>
      </w:r>
      <w:r w:rsidR="00F24DA9">
        <w:t xml:space="preserve">, </w:t>
      </w:r>
      <w:r w:rsidR="00A65761" w:rsidRPr="00A65761">
        <w:t>2022)</w:t>
      </w:r>
      <w:r w:rsidR="007340E5">
        <w:t xml:space="preserve"> </w:t>
      </w:r>
    </w:p>
    <w:p w14:paraId="4BC4094A" w14:textId="76A92F4E" w:rsidR="0044623B" w:rsidRDefault="005D0962" w:rsidP="0044623B">
      <w:r w:rsidRPr="0044623B">
        <w:br/>
        <w:t xml:space="preserve">Culture matters because it offers a way for employees to understand their </w:t>
      </w:r>
      <w:r w:rsidR="008167B3">
        <w:t>O</w:t>
      </w:r>
      <w:r w:rsidRPr="0044623B">
        <w:t>rganisation,</w:t>
      </w:r>
      <w:r w:rsidRPr="0044623B">
        <w:br/>
      </w:r>
      <w:r w:rsidR="008D5E00">
        <w:t>To</w:t>
      </w:r>
      <w:r w:rsidRPr="0044623B">
        <w:t xml:space="preserve"> voice their views and to develop connections and </w:t>
      </w:r>
      <w:r w:rsidR="008D5E00">
        <w:t xml:space="preserve">a </w:t>
      </w:r>
      <w:r w:rsidRPr="0044623B">
        <w:t>common purpose. It</w:t>
      </w:r>
      <w:r w:rsidR="00AD1C3F">
        <w:t xml:space="preserve"> i</w:t>
      </w:r>
      <w:r w:rsidRPr="0044623B">
        <w:t xml:space="preserve">s also </w:t>
      </w:r>
      <w:r w:rsidR="00E25414">
        <w:t>essential</w:t>
      </w:r>
      <w:r w:rsidR="008D5E00">
        <w:t>.</w:t>
      </w:r>
      <w:r w:rsidRPr="0044623B">
        <w:br/>
        <w:t xml:space="preserve">to continually assess that culture, as the </w:t>
      </w:r>
      <w:r w:rsidR="008167B3">
        <w:t>O</w:t>
      </w:r>
      <w:r w:rsidRPr="0044623B">
        <w:t>rganisation</w:t>
      </w:r>
      <w:r w:rsidR="00930207">
        <w:t>'</w:t>
      </w:r>
      <w:r w:rsidRPr="0044623B">
        <w:t>s purpose and values will affect the</w:t>
      </w:r>
      <w:r w:rsidRPr="0044623B">
        <w:br/>
        <w:t>standard of its customer service and influence the engagement and retention of its</w:t>
      </w:r>
      <w:r w:rsidRPr="0044623B">
        <w:br/>
      </w:r>
      <w:r w:rsidR="008D5E00">
        <w:t>People</w:t>
      </w:r>
      <w:r w:rsidRPr="0044623B">
        <w:t>.</w:t>
      </w:r>
      <w:r w:rsidR="00BE0E51" w:rsidRPr="00BE0E51">
        <w:t xml:space="preserve"> </w:t>
      </w:r>
      <w:r w:rsidR="009D34D8">
        <w:t>(</w:t>
      </w:r>
      <w:r w:rsidR="00BE0E51" w:rsidRPr="00BE0E51">
        <w:t xml:space="preserve">Hofstede, G. 2001) </w:t>
      </w:r>
      <w:r w:rsidRPr="0044623B">
        <w:br/>
        <w:t>There</w:t>
      </w:r>
      <w:r w:rsidR="00AD1C3F">
        <w:t xml:space="preserve"> i</w:t>
      </w:r>
      <w:r w:rsidRPr="0044623B">
        <w:t>s speculation that culture affects organisational performance and some</w:t>
      </w:r>
      <w:r w:rsidR="004704B2">
        <w:t>.</w:t>
      </w:r>
      <w:r w:rsidRPr="0044623B">
        <w:br/>
        <w:t>organisations have put great effort into changing their culture and structure to improve</w:t>
      </w:r>
      <w:r w:rsidRPr="0044623B">
        <w:br/>
      </w:r>
      <w:r w:rsidR="00E25414">
        <w:t>This</w:t>
      </w:r>
      <w:r w:rsidRPr="0044623B">
        <w:t xml:space="preserve">. However, while managing </w:t>
      </w:r>
      <w:r>
        <w:t>O</w:t>
      </w:r>
      <w:r w:rsidRPr="0044623B">
        <w:t>rganisational culture is increasingly seen as a necessary</w:t>
      </w:r>
      <w:r w:rsidRPr="0044623B">
        <w:br/>
        <w:t>part of governance and management practice, research evidence on the link between</w:t>
      </w:r>
      <w:r w:rsidRPr="0044623B">
        <w:br/>
      </w:r>
      <w:r>
        <w:t>Organisational</w:t>
      </w:r>
      <w:r w:rsidRPr="0044623B">
        <w:t xml:space="preserve"> culture and performance </w:t>
      </w:r>
      <w:r>
        <w:t>are</w:t>
      </w:r>
      <w:r w:rsidRPr="0044623B">
        <w:t xml:space="preserve"> weak.</w:t>
      </w:r>
      <w:r w:rsidRPr="0044623B">
        <w:br/>
        <w:t xml:space="preserve">More research is needed to </w:t>
      </w:r>
      <w:r w:rsidR="00AD1C3F">
        <w:t>establish links between Organisational culture and further</w:t>
      </w:r>
      <w:r w:rsidR="00B17010">
        <w:t>.</w:t>
      </w:r>
      <w:r w:rsidRPr="0044623B">
        <w:br/>
        <w:t xml:space="preserve">positive outcomes, such as </w:t>
      </w:r>
      <w:r>
        <w:t>O</w:t>
      </w:r>
      <w:r w:rsidRPr="0044623B">
        <w:t>rganisational performance, as well as to define reliable</w:t>
      </w:r>
      <w:r w:rsidRPr="0044623B">
        <w:br/>
        <w:t xml:space="preserve">measures of </w:t>
      </w:r>
      <w:r>
        <w:t>O</w:t>
      </w:r>
      <w:r w:rsidRPr="0044623B">
        <w:t>rganisational culture</w:t>
      </w:r>
      <w:r w:rsidR="0044623B" w:rsidRPr="0044623B">
        <w:t>.</w:t>
      </w:r>
      <w:r w:rsidR="00362DFC">
        <w:t xml:space="preserve"> </w:t>
      </w:r>
      <w:r w:rsidR="00C62FC0">
        <w:t>(CIPD</w:t>
      </w:r>
      <w:r w:rsidR="00202C96">
        <w:t xml:space="preserve">, </w:t>
      </w:r>
      <w:r w:rsidR="0044623B">
        <w:t>2022)</w:t>
      </w:r>
      <w:r w:rsidR="00823601">
        <w:t>.</w:t>
      </w:r>
    </w:p>
    <w:p w14:paraId="33077E52" w14:textId="7810C5CC" w:rsidR="007963E8" w:rsidRDefault="007301C7" w:rsidP="00A0477B">
      <w:r w:rsidRPr="007301C7">
        <w:t>Numerous models have been presented to explain the organisational culture to date, one of which is the Charles Handy model.</w:t>
      </w:r>
      <w:r w:rsidR="00A0477B">
        <w:t xml:space="preserve"> And </w:t>
      </w:r>
      <w:r w:rsidR="00111DD5">
        <w:t>Schein’s</w:t>
      </w:r>
      <w:r w:rsidR="00A0477B">
        <w:t xml:space="preserve"> model</w:t>
      </w:r>
      <w:r w:rsidR="00684E14">
        <w:t xml:space="preserve">, Each firm has distinct principles and adheres to </w:t>
      </w:r>
      <w:r w:rsidR="00F45E19">
        <w:t>specific</w:t>
      </w:r>
      <w:r w:rsidR="00684E14">
        <w:t xml:space="preserve"> rules and procedures that set it apart from the competition. Any </w:t>
      </w:r>
      <w:r w:rsidR="00F45E19">
        <w:t>organisation’s</w:t>
      </w:r>
      <w:r w:rsidR="00684E14">
        <w:t xml:space="preserve"> culture is defined by its ideals and beliefs. The organisational culture shapes how employees engage with external parties. No two businesses have the same </w:t>
      </w:r>
      <w:r>
        <w:t>culture;</w:t>
      </w:r>
      <w:r w:rsidR="00684E14">
        <w:t xml:space="preserve"> </w:t>
      </w:r>
      <w:r w:rsidR="00443A01">
        <w:t>therefore,</w:t>
      </w:r>
      <w:r w:rsidR="00684E14">
        <w:t xml:space="preserve"> it is critical for employees to successfully adapt to their </w:t>
      </w:r>
      <w:r w:rsidR="00590894">
        <w:t>organisation’s</w:t>
      </w:r>
      <w:r w:rsidR="00684E14">
        <w:t xml:space="preserve"> culture </w:t>
      </w:r>
      <w:r w:rsidR="00A403A7">
        <w:t>to</w:t>
      </w:r>
      <w:r w:rsidR="00684E14">
        <w:t xml:space="preserve"> enjoy work and avoid stress.</w:t>
      </w:r>
      <w:r w:rsidR="00664A6D" w:rsidRPr="00664A6D">
        <w:t xml:space="preserve"> (Charles Handy Model of Organization Culture, 2022)</w:t>
      </w:r>
      <w:r w:rsidR="007963E8">
        <w:t>.</w:t>
      </w:r>
    </w:p>
    <w:p w14:paraId="20B9E56B" w14:textId="77777777" w:rsidR="00684E14" w:rsidRDefault="00684E14" w:rsidP="00684E14"/>
    <w:p w14:paraId="253E4CDB" w14:textId="77777777" w:rsidR="00BF09BC" w:rsidRDefault="00BF09BC" w:rsidP="0044623B">
      <w:pPr>
        <w:rPr>
          <w:u w:val="single"/>
        </w:rPr>
      </w:pPr>
    </w:p>
    <w:p w14:paraId="1B4F8C73" w14:textId="6C926062" w:rsidR="001B2A2C" w:rsidRDefault="001B2A2C" w:rsidP="0044623B">
      <w:pPr>
        <w:rPr>
          <w:u w:val="single"/>
        </w:rPr>
      </w:pPr>
      <w:r w:rsidRPr="001B2A2C">
        <w:rPr>
          <w:u w:val="single"/>
        </w:rPr>
        <w:t xml:space="preserve">Cultural web </w:t>
      </w:r>
    </w:p>
    <w:p w14:paraId="27670322" w14:textId="52F32DB7" w:rsidR="001919C8" w:rsidRDefault="001919C8" w:rsidP="0044623B">
      <w:r>
        <w:rPr>
          <w:noProof/>
        </w:rPr>
        <w:drawing>
          <wp:inline distT="0" distB="0" distL="0" distR="0" wp14:anchorId="17AAD2E2" wp14:editId="69B667EE">
            <wp:extent cx="5742305" cy="3041743"/>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84554" cy="3064123"/>
                    </a:xfrm>
                    <a:prstGeom prst="rect">
                      <a:avLst/>
                    </a:prstGeom>
                    <a:noFill/>
                  </pic:spPr>
                </pic:pic>
              </a:graphicData>
            </a:graphic>
          </wp:inline>
        </w:drawing>
      </w:r>
    </w:p>
    <w:p w14:paraId="14127DF4" w14:textId="64216FF1" w:rsidR="00585F44" w:rsidRDefault="00585F44" w:rsidP="00585F44">
      <w:r>
        <w:t xml:space="preserve">The Cultural Web is a tool used to map </w:t>
      </w:r>
      <w:r w:rsidR="00E25414">
        <w:t>an organisation</w:t>
      </w:r>
      <w:r w:rsidR="00930207">
        <w:t>'</w:t>
      </w:r>
      <w:r w:rsidR="00E25414">
        <w:t>s culture</w:t>
      </w:r>
      <w:r>
        <w:t xml:space="preserve"> and is a</w:t>
      </w:r>
    </w:p>
    <w:p w14:paraId="2476B343" w14:textId="6077A16C" w:rsidR="00585F44" w:rsidRDefault="00585F44" w:rsidP="00585F44">
      <w:r>
        <w:t xml:space="preserve">way of </w:t>
      </w:r>
      <w:r w:rsidR="00B17010">
        <w:t>understanding</w:t>
      </w:r>
      <w:r>
        <w:t xml:space="preserve"> the different influences that affect </w:t>
      </w:r>
      <w:r w:rsidR="003F7C1E">
        <w:t>O</w:t>
      </w:r>
      <w:r>
        <w:t>rganisational</w:t>
      </w:r>
    </w:p>
    <w:p w14:paraId="5BA7B7AC" w14:textId="142DEB49" w:rsidR="00585F44" w:rsidRDefault="00585F44" w:rsidP="00585F44">
      <w:r>
        <w:t xml:space="preserve">culture. It can </w:t>
      </w:r>
      <w:r w:rsidR="00A871D4">
        <w:t>also</w:t>
      </w:r>
      <w:r w:rsidR="003870F5">
        <w:t xml:space="preserve"> be used</w:t>
      </w:r>
      <w:r>
        <w:t xml:space="preserve"> to map existing culture</w:t>
      </w:r>
      <w:r w:rsidR="002107D7">
        <w:t>,</w:t>
      </w:r>
      <w:r>
        <w:t xml:space="preserve"> and it can also map </w:t>
      </w:r>
      <w:r w:rsidR="002107D7">
        <w:t xml:space="preserve">the </w:t>
      </w:r>
      <w:r>
        <w:t>future.</w:t>
      </w:r>
    </w:p>
    <w:p w14:paraId="4E1D0B1C" w14:textId="04F3309C" w:rsidR="00246F0E" w:rsidRPr="00585F44" w:rsidRDefault="00DF6E20" w:rsidP="00585F44">
      <w:r>
        <w:t>(</w:t>
      </w:r>
      <w:r w:rsidR="00246F0E" w:rsidRPr="00246F0E">
        <w:t>Johnson, G &amp; Scholes, K. 1999).</w:t>
      </w:r>
    </w:p>
    <w:p w14:paraId="3608317C" w14:textId="257A3078" w:rsidR="00823601" w:rsidRPr="00823601" w:rsidRDefault="002107D7" w:rsidP="00823601">
      <w:pPr>
        <w:rPr>
          <w:u w:val="single"/>
        </w:rPr>
      </w:pPr>
      <w:r>
        <w:rPr>
          <w:u w:val="single"/>
        </w:rPr>
        <w:t>Artefacts</w:t>
      </w:r>
      <w:r w:rsidR="00823601" w:rsidRPr="00823601">
        <w:rPr>
          <w:u w:val="single"/>
        </w:rPr>
        <w:t xml:space="preserve"> </w:t>
      </w:r>
    </w:p>
    <w:p w14:paraId="170CA567" w14:textId="6001C1A5" w:rsidR="006D19D7" w:rsidRPr="00823601" w:rsidRDefault="006D19D7" w:rsidP="006D19D7">
      <w:r w:rsidRPr="00823601">
        <w:t xml:space="preserve">One of British </w:t>
      </w:r>
      <w:r w:rsidR="002107D7">
        <w:t>Airways</w:t>
      </w:r>
      <w:r w:rsidR="00930207">
        <w:t>'</w:t>
      </w:r>
      <w:r w:rsidRPr="00823601">
        <w:t xml:space="preserve"> most noticeable </w:t>
      </w:r>
      <w:r w:rsidR="002107D7">
        <w:t>artefacts</w:t>
      </w:r>
      <w:r w:rsidRPr="00823601">
        <w:t xml:space="preserve"> is </w:t>
      </w:r>
      <w:r w:rsidR="004704B2" w:rsidRPr="004704B2">
        <w:t>the union</w:t>
      </w:r>
      <w:r w:rsidR="004704B2">
        <w:t>. Jack</w:t>
      </w:r>
      <w:r w:rsidR="004704B2" w:rsidRPr="004704B2">
        <w:t xml:space="preserve"> inspired their logo, </w:t>
      </w:r>
      <w:r w:rsidRPr="00823601">
        <w:t xml:space="preserve">a distant echo of the speed bird symbol. </w:t>
      </w:r>
    </w:p>
    <w:p w14:paraId="5B32231A" w14:textId="42024769" w:rsidR="006D19D7" w:rsidRPr="00823601" w:rsidRDefault="006D19D7" w:rsidP="006D19D7">
      <w:r w:rsidRPr="00823601">
        <w:t xml:space="preserve">Another </w:t>
      </w:r>
      <w:r w:rsidR="002107D7">
        <w:t>artefact</w:t>
      </w:r>
      <w:r w:rsidRPr="00823601">
        <w:t xml:space="preserve"> for British Airways is their brand</w:t>
      </w:r>
      <w:r w:rsidR="002107D7">
        <w:t xml:space="preserve">; </w:t>
      </w:r>
      <w:r w:rsidR="004704B2">
        <w:t>they</w:t>
      </w:r>
      <w:r w:rsidRPr="00823601">
        <w:t xml:space="preserve"> value their brand because </w:t>
      </w:r>
      <w:r w:rsidR="001D38BB">
        <w:t>th</w:t>
      </w:r>
      <w:r w:rsidR="006160EE">
        <w:t>ey stand for it</w:t>
      </w:r>
      <w:r w:rsidRPr="00823601">
        <w:t xml:space="preserve">. The core of their brand is </w:t>
      </w:r>
      <w:r w:rsidR="00930207">
        <w:t>"</w:t>
      </w:r>
      <w:r w:rsidRPr="00823601">
        <w:t>To Fly. To Serve</w:t>
      </w:r>
      <w:r w:rsidR="00930207">
        <w:t>"</w:t>
      </w:r>
      <w:r w:rsidRPr="00823601">
        <w:t xml:space="preserve">. </w:t>
      </w:r>
      <w:r w:rsidR="006D60CC">
        <w:t>So,</w:t>
      </w:r>
      <w:r w:rsidR="002746C9">
        <w:t xml:space="preserve"> t</w:t>
      </w:r>
      <w:r w:rsidR="002107D7">
        <w:t>heir longstanding motto</w:t>
      </w:r>
      <w:r w:rsidRPr="00823601">
        <w:t xml:space="preserve"> represents their Coat of Arms and what they promise their customers. </w:t>
      </w:r>
    </w:p>
    <w:p w14:paraId="2D798F9D" w14:textId="569E6FD7" w:rsidR="006D19D7" w:rsidRPr="00823601" w:rsidRDefault="006D19D7" w:rsidP="006D19D7">
      <w:r w:rsidRPr="00823601">
        <w:t xml:space="preserve">Another </w:t>
      </w:r>
      <w:r w:rsidR="002107D7">
        <w:t>artefact</w:t>
      </w:r>
      <w:r w:rsidRPr="00823601">
        <w:t xml:space="preserve"> for British Airways is their uniform, with over 300 uniforms from 1980. </w:t>
      </w:r>
    </w:p>
    <w:p w14:paraId="3CEF0416" w14:textId="012D60FC" w:rsidR="00823601" w:rsidRPr="00823601" w:rsidRDefault="006D19D7" w:rsidP="006D19D7">
      <w:r w:rsidRPr="00823601">
        <w:t xml:space="preserve">British Airways has a professional culture where employees </w:t>
      </w:r>
      <w:r w:rsidR="002107D7">
        <w:t>dress appropriately</w:t>
      </w:r>
      <w:r w:rsidRPr="00823601">
        <w:t xml:space="preserve"> and follow strict </w:t>
      </w:r>
      <w:r w:rsidR="00682680" w:rsidRPr="00823601">
        <w:t>policies. According</w:t>
      </w:r>
      <w:r w:rsidR="00823601" w:rsidRPr="00823601">
        <w:t xml:space="preserve"> to Osborn (2014)</w:t>
      </w:r>
      <w:r w:rsidR="002107D7">
        <w:t>,</w:t>
      </w:r>
      <w:r w:rsidR="00823601" w:rsidRPr="00823601">
        <w:t xml:space="preserve"> some of British </w:t>
      </w:r>
      <w:r w:rsidR="008935B3">
        <w:t>Airways</w:t>
      </w:r>
      <w:r w:rsidR="00930207">
        <w:t>'</w:t>
      </w:r>
      <w:r w:rsidR="00823601" w:rsidRPr="00823601">
        <w:t xml:space="preserve"> strict uniform policies are: </w:t>
      </w:r>
    </w:p>
    <w:p w14:paraId="5F0E8D49" w14:textId="4B3911F2" w:rsidR="0046074D" w:rsidRDefault="0046074D" w:rsidP="0046074D">
      <w:r>
        <w:t>Hair no longer than collar length, clean and clipped back (food handlers)!</w:t>
      </w:r>
    </w:p>
    <w:p w14:paraId="4C4F08D4" w14:textId="68BB57B2" w:rsidR="0046074D" w:rsidRDefault="0046074D" w:rsidP="0046074D">
      <w:r>
        <w:t xml:space="preserve">Worn up hairstyles must be </w:t>
      </w:r>
      <w:r w:rsidR="008935B3">
        <w:t>neat</w:t>
      </w:r>
      <w:r>
        <w:t xml:space="preserve"> with no wispy bits.</w:t>
      </w:r>
    </w:p>
    <w:p w14:paraId="0F1288A8" w14:textId="11C627BD" w:rsidR="0046074D" w:rsidRDefault="0046074D" w:rsidP="0046074D">
      <w:r>
        <w:t xml:space="preserve">No chipped nail varnish and must be either red or very natural pale shades, no blacks, blues </w:t>
      </w:r>
      <w:r w:rsidR="00B14A3C">
        <w:t>extra</w:t>
      </w:r>
      <w:r>
        <w:t>.</w:t>
      </w:r>
    </w:p>
    <w:p w14:paraId="55114E20" w14:textId="43AFF8E5" w:rsidR="0046074D" w:rsidRDefault="0046074D" w:rsidP="0046074D">
      <w:r>
        <w:t>Lipstick to match</w:t>
      </w:r>
      <w:r w:rsidR="00AD1C3F">
        <w:t xml:space="preserve"> the</w:t>
      </w:r>
      <w:r>
        <w:t xml:space="preserve"> uniform colours.</w:t>
      </w:r>
    </w:p>
    <w:p w14:paraId="13EF0B34" w14:textId="4721D213" w:rsidR="0046074D" w:rsidRDefault="0046074D" w:rsidP="0046074D">
      <w:r>
        <w:t>No external badges on clothing or bags (only name badges or luggage labels).</w:t>
      </w:r>
    </w:p>
    <w:p w14:paraId="548D7ABE" w14:textId="1B28FAD8" w:rsidR="0046074D" w:rsidRDefault="0046074D" w:rsidP="0046074D">
      <w:r>
        <w:lastRenderedPageBreak/>
        <w:t>Tights only in black (free from snags) always carry spares.</w:t>
      </w:r>
    </w:p>
    <w:p w14:paraId="52AAB559" w14:textId="20BC2341" w:rsidR="0046074D" w:rsidRDefault="0046074D" w:rsidP="0046074D">
      <w:r>
        <w:t xml:space="preserve">Shoes polished and plain black for male &amp; female, no buckles </w:t>
      </w:r>
      <w:r w:rsidR="00B14A3C">
        <w:t>extra</w:t>
      </w:r>
      <w:r>
        <w:t xml:space="preserve">. </w:t>
      </w:r>
      <w:r w:rsidR="008935B3">
        <w:t>Ladies</w:t>
      </w:r>
      <w:r w:rsidR="00930207">
        <w:t>'</w:t>
      </w:r>
      <w:r>
        <w:t xml:space="preserve"> shoes</w:t>
      </w:r>
      <w:r w:rsidR="008935B3">
        <w:t xml:space="preserve"> are</w:t>
      </w:r>
      <w:r>
        <w:t xml:space="preserve"> no higher than a couple of inches for the heel.</w:t>
      </w:r>
    </w:p>
    <w:p w14:paraId="79FBE781" w14:textId="6B649D87" w:rsidR="0046074D" w:rsidRDefault="0046074D" w:rsidP="0046074D">
      <w:r>
        <w:t>Uniform bags and suitcases plain black or navy blue and no stickers (wheelie bags to fit in the overhead locker).</w:t>
      </w:r>
    </w:p>
    <w:p w14:paraId="4FED2757" w14:textId="471605E2" w:rsidR="0046074D" w:rsidRDefault="0046074D" w:rsidP="0046074D">
      <w:r>
        <w:t>Jackets to be worn fastened at all times.</w:t>
      </w:r>
    </w:p>
    <w:p w14:paraId="580B0899" w14:textId="32EC89FE" w:rsidR="0046074D" w:rsidRDefault="008935B3" w:rsidP="0046074D">
      <w:r>
        <w:t>Gilets</w:t>
      </w:r>
      <w:r w:rsidR="0046074D">
        <w:t xml:space="preserve"> (</w:t>
      </w:r>
      <w:r>
        <w:t>in-flight</w:t>
      </w:r>
      <w:r w:rsidR="0046074D">
        <w:t xml:space="preserve"> overalls) to be worn during the service on board.</w:t>
      </w:r>
    </w:p>
    <w:p w14:paraId="3A55C72D" w14:textId="3776956A" w:rsidR="0046074D" w:rsidRDefault="0046074D" w:rsidP="0046074D">
      <w:r>
        <w:t>Hats to be worn when walking through the airport and in the public eye.</w:t>
      </w:r>
    </w:p>
    <w:p w14:paraId="07C6CAEA" w14:textId="5B4EC990" w:rsidR="0046074D" w:rsidRDefault="0046074D" w:rsidP="0046074D">
      <w:r>
        <w:t xml:space="preserve">Uniform jackets to be worn </w:t>
      </w:r>
      <w:r w:rsidR="008935B3">
        <w:t>simultaneously</w:t>
      </w:r>
      <w:r>
        <w:t xml:space="preserve"> (as a crew)</w:t>
      </w:r>
      <w:r w:rsidR="008935B3">
        <w:t>,</w:t>
      </w:r>
      <w:r>
        <w:t xml:space="preserve"> </w:t>
      </w:r>
      <w:r w:rsidR="006D60CC">
        <w:t>i.e.,</w:t>
      </w:r>
      <w:r>
        <w:t xml:space="preserve"> all on or </w:t>
      </w:r>
      <w:r w:rsidR="00172836">
        <w:t xml:space="preserve">off, if it is hot </w:t>
      </w:r>
      <w:r>
        <w:t>outside.</w:t>
      </w:r>
    </w:p>
    <w:p w14:paraId="70632402" w14:textId="203BA6FE" w:rsidR="0046074D" w:rsidRDefault="0046074D" w:rsidP="0046074D">
      <w:r>
        <w:t>Ties and cravats to be worn at all times.</w:t>
      </w:r>
    </w:p>
    <w:p w14:paraId="266958FD" w14:textId="2B821D5D" w:rsidR="0046074D" w:rsidRDefault="00041606" w:rsidP="0046074D">
      <w:r>
        <w:t xml:space="preserve"> A </w:t>
      </w:r>
      <w:r w:rsidR="00B14A3C">
        <w:t>Sleeve</w:t>
      </w:r>
      <w:r w:rsidR="0046074D">
        <w:t xml:space="preserve"> never to be rolled up.</w:t>
      </w:r>
    </w:p>
    <w:p w14:paraId="3287A9EB" w14:textId="39AD5061" w:rsidR="0046074D" w:rsidRDefault="00041606" w:rsidP="0046074D">
      <w:r>
        <w:t xml:space="preserve">A </w:t>
      </w:r>
      <w:r w:rsidR="00B14A3C">
        <w:t>Skirt</w:t>
      </w:r>
      <w:r w:rsidR="0046074D">
        <w:t xml:space="preserve"> to sit on the knee no higher.</w:t>
      </w:r>
    </w:p>
    <w:p w14:paraId="198E6534" w14:textId="48F159AD" w:rsidR="0046074D" w:rsidRDefault="0046074D" w:rsidP="0046074D">
      <w:r>
        <w:t>Trousers not to be altered</w:t>
      </w:r>
      <w:r w:rsidR="008935B3">
        <w:t>,</w:t>
      </w:r>
      <w:r>
        <w:t xml:space="preserve"> </w:t>
      </w:r>
      <w:r w:rsidR="00041606">
        <w:t>e.g.,</w:t>
      </w:r>
      <w:r>
        <w:t xml:space="preserve"> narrowed.</w:t>
      </w:r>
    </w:p>
    <w:p w14:paraId="06CD44A6" w14:textId="6E0A23C7" w:rsidR="0046074D" w:rsidRDefault="0046074D" w:rsidP="0046074D">
      <w:r>
        <w:t>Name badges to be worn with wings on jacket lapel.</w:t>
      </w:r>
    </w:p>
    <w:p w14:paraId="0BCF5618" w14:textId="160B72A5" w:rsidR="0046074D" w:rsidRDefault="0046074D" w:rsidP="0046074D">
      <w:r>
        <w:t>No chewing gum EVER.</w:t>
      </w:r>
    </w:p>
    <w:p w14:paraId="2C269CA1" w14:textId="4448A1DE" w:rsidR="0046074D" w:rsidRDefault="00EC1E5C" w:rsidP="0046074D">
      <w:r>
        <w:t>There is no</w:t>
      </w:r>
      <w:r w:rsidR="0046074D">
        <w:t xml:space="preserve"> eating in front of </w:t>
      </w:r>
      <w:r w:rsidR="004704B2">
        <w:t xml:space="preserve">the </w:t>
      </w:r>
      <w:r w:rsidR="0046074D">
        <w:t xml:space="preserve">public unless </w:t>
      </w:r>
      <w:r w:rsidR="008935B3">
        <w:t xml:space="preserve">there is </w:t>
      </w:r>
      <w:r w:rsidR="0046074D">
        <w:t xml:space="preserve">a </w:t>
      </w:r>
      <w:r w:rsidR="00933BA0">
        <w:t>lousy</w:t>
      </w:r>
      <w:r w:rsidR="0046074D">
        <w:t xml:space="preserve"> delay or discreetly on board.</w:t>
      </w:r>
    </w:p>
    <w:p w14:paraId="60539205" w14:textId="3CDCBE45" w:rsidR="0046074D" w:rsidRDefault="0046074D" w:rsidP="0046074D">
      <w:r>
        <w:t xml:space="preserve">Do not use mobile phones whilst walking through the terminal or </w:t>
      </w:r>
      <w:r w:rsidR="004C408A">
        <w:t>onboard</w:t>
      </w:r>
      <w:r>
        <w:t xml:space="preserve"> the aircraft.</w:t>
      </w:r>
    </w:p>
    <w:p w14:paraId="0115B93D" w14:textId="7E206904" w:rsidR="0046074D" w:rsidRDefault="0046074D" w:rsidP="0046074D">
      <w:r>
        <w:t>No rucksacks or shopping bags.</w:t>
      </w:r>
    </w:p>
    <w:p w14:paraId="241D8865" w14:textId="3C69B13E" w:rsidR="00823601" w:rsidRDefault="0046074D" w:rsidP="0046074D">
      <w:r>
        <w:t xml:space="preserve">Never use </w:t>
      </w:r>
      <w:r w:rsidR="008935B3">
        <w:t>foul</w:t>
      </w:r>
      <w:r>
        <w:t xml:space="preserve"> language or critic the airline.</w:t>
      </w:r>
    </w:p>
    <w:p w14:paraId="612859C1" w14:textId="3CE3E7C4" w:rsidR="0029688F" w:rsidRPr="00305130" w:rsidRDefault="0029688F" w:rsidP="0046074D">
      <w:pPr>
        <w:rPr>
          <w:u w:val="single"/>
        </w:rPr>
      </w:pPr>
      <w:r w:rsidRPr="00305130">
        <w:rPr>
          <w:u w:val="single"/>
        </w:rPr>
        <w:t>Value</w:t>
      </w:r>
    </w:p>
    <w:p w14:paraId="244EF21F" w14:textId="14C5420B" w:rsidR="00ED191A" w:rsidRDefault="00ED191A" w:rsidP="00823601">
      <w:r w:rsidRPr="00ED191A">
        <w:t xml:space="preserve">British Airways values </w:t>
      </w:r>
      <w:r w:rsidR="008935B3">
        <w:t>its</w:t>
      </w:r>
      <w:r w:rsidRPr="00ED191A">
        <w:t xml:space="preserve"> employees because they play a significant role in deciding </w:t>
      </w:r>
      <w:r w:rsidR="004704B2">
        <w:t>its</w:t>
      </w:r>
      <w:r w:rsidRPr="00ED191A">
        <w:t xml:space="preserve"> culture. The employee</w:t>
      </w:r>
      <w:r w:rsidR="00930207">
        <w:t>'</w:t>
      </w:r>
      <w:r w:rsidRPr="00ED191A">
        <w:t xml:space="preserve">s attitudes have a </w:t>
      </w:r>
      <w:r w:rsidR="00544C4D">
        <w:t>significant</w:t>
      </w:r>
      <w:r w:rsidRPr="00ED191A">
        <w:t xml:space="preserve"> impact on the culture at British Airways. The mindset of employees influences the culture at BA. British </w:t>
      </w:r>
      <w:r w:rsidR="00544C4D">
        <w:t>Airways</w:t>
      </w:r>
      <w:r w:rsidR="00930207">
        <w:t>'</w:t>
      </w:r>
      <w:r w:rsidRPr="00ED191A">
        <w:t xml:space="preserve"> vision and mission statement are </w:t>
      </w:r>
      <w:r w:rsidR="00930207">
        <w:t>"</w:t>
      </w:r>
      <w:r w:rsidRPr="00ED191A">
        <w:t xml:space="preserve">To be the most exclusive and first choice airline for all airline </w:t>
      </w:r>
      <w:r w:rsidR="00544C4D">
        <w:t>travellers</w:t>
      </w:r>
      <w:r w:rsidR="00930207">
        <w:t>"</w:t>
      </w:r>
      <w:r w:rsidRPr="00ED191A">
        <w:t xml:space="preserve"> and </w:t>
      </w:r>
      <w:r w:rsidR="00930207">
        <w:t>"</w:t>
      </w:r>
      <w:r w:rsidRPr="00ED191A">
        <w:t xml:space="preserve">One destination seeks to ensure our customers fly </w:t>
      </w:r>
      <w:r w:rsidR="0019074A" w:rsidRPr="00ED191A">
        <w:t>with confidence</w:t>
      </w:r>
      <w:r w:rsidRPr="00ED191A">
        <w:t xml:space="preserve"> that, together, we are acting </w:t>
      </w:r>
      <w:r w:rsidR="00544C4D">
        <w:t>responsibly</w:t>
      </w:r>
      <w:r w:rsidRPr="00ED191A">
        <w:t xml:space="preserve"> to take care of the world we live in</w:t>
      </w:r>
      <w:r w:rsidR="00930207">
        <w:t>"</w:t>
      </w:r>
      <w:r w:rsidRPr="00ED191A">
        <w:t>. with these British Airways are telling their employees and customers that they are safe on the ground or in the air. They also want employees and customers to feel safe and confident when flying with British Airways</w:t>
      </w:r>
      <w:r>
        <w:t>.</w:t>
      </w:r>
      <w:r w:rsidR="004D3E07" w:rsidRPr="004D3E07">
        <w:t xml:space="preserve"> (</w:t>
      </w:r>
      <w:r w:rsidR="004D3E07">
        <w:t>B</w:t>
      </w:r>
      <w:r w:rsidR="007D4456">
        <w:t>ritish Airways,</w:t>
      </w:r>
      <w:r w:rsidR="004D3E07" w:rsidRPr="004D3E07">
        <w:t>2022)</w:t>
      </w:r>
    </w:p>
    <w:p w14:paraId="49214237" w14:textId="77777777" w:rsidR="00287DC2" w:rsidRDefault="00287DC2" w:rsidP="00823601"/>
    <w:p w14:paraId="29D41DFB" w14:textId="0EBBD25C" w:rsidR="00287DC2" w:rsidRDefault="00287DC2" w:rsidP="00287DC2">
      <w:r>
        <w:t>Customers adore us when we remain genuine to ourselves. They come to us seeking a distinctive British Airways experience, imbued with the flair and charm for which our country is renowned across the world (if you believe a globe can have corners). You'll feel at ease here if you accept both traditional British values and modern Britain's strengths: know-how, creativity, energy, variety, and open-mindedness – as well as a sense of respect, responsibility, fair play, and an understanding of who gets to make the tea.</w:t>
      </w:r>
      <w:r w:rsidR="00305130" w:rsidRPr="00305130">
        <w:t xml:space="preserve"> (British Airways,2022)</w:t>
      </w:r>
    </w:p>
    <w:p w14:paraId="40CDFEAA" w14:textId="77777777" w:rsidR="00DC5530" w:rsidRPr="00DC4014" w:rsidRDefault="00DC5530" w:rsidP="008D25D8">
      <w:pPr>
        <w:rPr>
          <w:u w:val="single"/>
        </w:rPr>
      </w:pPr>
    </w:p>
    <w:p w14:paraId="3D4D6020" w14:textId="4AEF6B15" w:rsidR="00DC5530" w:rsidRPr="00DC4014" w:rsidRDefault="004D1AB9" w:rsidP="00DC5530">
      <w:pPr>
        <w:rPr>
          <w:u w:val="single"/>
        </w:rPr>
      </w:pPr>
      <w:r>
        <w:rPr>
          <w:u w:val="single"/>
        </w:rPr>
        <w:lastRenderedPageBreak/>
        <w:t>How you</w:t>
      </w:r>
      <w:r w:rsidR="00BD3A42" w:rsidRPr="00DC4014">
        <w:rPr>
          <w:u w:val="single"/>
        </w:rPr>
        <w:t xml:space="preserve"> </w:t>
      </w:r>
      <w:r w:rsidR="00DC4014" w:rsidRPr="00DC4014">
        <w:rPr>
          <w:u w:val="single"/>
        </w:rPr>
        <w:t xml:space="preserve">would expect to behave </w:t>
      </w:r>
      <w:r>
        <w:rPr>
          <w:u w:val="single"/>
        </w:rPr>
        <w:t>in British airways</w:t>
      </w:r>
    </w:p>
    <w:p w14:paraId="3BFD1684" w14:textId="7A816D3B" w:rsidR="008D25D8" w:rsidRDefault="008D25D8" w:rsidP="008D25D8">
      <w:r>
        <w:t xml:space="preserve">Each of us </w:t>
      </w:r>
      <w:r w:rsidR="00FF04F4">
        <w:t>must</w:t>
      </w:r>
      <w:r>
        <w:t xml:space="preserve"> speak out if we witness or suspect a violation of the Code. This should be accomplished with caution and sensitivity. Each employee is expected to address an issue when they become aware of a scenario in which the Code's standards and behaviours are not being followed.</w:t>
      </w:r>
      <w:r w:rsidR="00DC4014">
        <w:t xml:space="preserve"> </w:t>
      </w:r>
      <w:r>
        <w:t>You can submit a concern in a variety of ways. The best course of action is to speak with your boss</w:t>
      </w:r>
      <w:r w:rsidR="00FF04F4">
        <w:t>,</w:t>
      </w:r>
      <w:r>
        <w:t xml:space="preserve"> but if that is not feasible, there are other options accessible.</w:t>
      </w:r>
      <w:r w:rsidR="00063517" w:rsidRPr="00063517">
        <w:t xml:space="preserve"> </w:t>
      </w:r>
      <w:r w:rsidR="00063517" w:rsidRPr="00063517">
        <w:t>(British, 2022)</w:t>
      </w:r>
    </w:p>
    <w:p w14:paraId="4CEDB63E" w14:textId="029BD4CB" w:rsidR="00287DC2" w:rsidRDefault="00287DC2" w:rsidP="00287DC2">
      <w:r>
        <w:t xml:space="preserve">Performing tasks in the British Airways manner necessitates a specific mindset. It is irrelevant where you come from. It's all about how </w:t>
      </w:r>
      <w:r w:rsidR="00B14A3C">
        <w:t>you’ve</w:t>
      </w:r>
      <w:r>
        <w:t xml:space="preserve"> constructed. We </w:t>
      </w:r>
      <w:r w:rsidR="00B14A3C">
        <w:t>honour</w:t>
      </w:r>
      <w:r>
        <w:t xml:space="preserve"> serving consumers from </w:t>
      </w:r>
      <w:r w:rsidR="00172836">
        <w:t>various</w:t>
      </w:r>
      <w:r>
        <w:t xml:space="preserve"> ethnicities, backgrounds, and cultures. We're delighted to hire a diverse workforce that reflects that diversity in all its manifestations. Learn more about our inclusive, inviting business and how we're establishing a staff that embodies all that's great about modern Britain.</w:t>
      </w:r>
      <w:r w:rsidR="004F1736" w:rsidRPr="004F1736">
        <w:t xml:space="preserve"> (British Airways,2022)</w:t>
      </w:r>
    </w:p>
    <w:p w14:paraId="440EE19A" w14:textId="77777777" w:rsidR="00EC0D9B" w:rsidRDefault="00EC0D9B" w:rsidP="00823601">
      <w:pPr>
        <w:rPr>
          <w:u w:val="single"/>
        </w:rPr>
      </w:pPr>
    </w:p>
    <w:p w14:paraId="38ADF0B9" w14:textId="7E48A5D5" w:rsidR="00823601" w:rsidRPr="00305130" w:rsidRDefault="00823601" w:rsidP="00823601">
      <w:pPr>
        <w:rPr>
          <w:u w:val="single"/>
        </w:rPr>
      </w:pPr>
      <w:r w:rsidRPr="00305130">
        <w:rPr>
          <w:u w:val="single"/>
        </w:rPr>
        <w:t xml:space="preserve">Assumption </w:t>
      </w:r>
    </w:p>
    <w:p w14:paraId="337D6216" w14:textId="322E5C2D" w:rsidR="00C57EAB" w:rsidRDefault="00C57EAB" w:rsidP="00823601">
      <w:r w:rsidRPr="00C57EAB">
        <w:t xml:space="preserve">At the </w:t>
      </w:r>
      <w:r w:rsidR="00544C4D">
        <w:t>most profound</w:t>
      </w:r>
      <w:r w:rsidRPr="00C57EAB">
        <w:t xml:space="preserve"> and most important level, the </w:t>
      </w:r>
      <w:r w:rsidR="00544C4D">
        <w:t>implicit</w:t>
      </w:r>
      <w:r w:rsidRPr="00C57EAB">
        <w:t xml:space="preserve"> assumption is where British Airways culture elements are unseen and cognitively identified in everyday activity between employees. These elements are an element of culture British Airways often find taboo to discuss within the Organisation. British Airways have some unspoken rules which acclimated to their attributes over time. Therefore, they use surveys and </w:t>
      </w:r>
      <w:r w:rsidR="00544C4D">
        <w:t>conduct</w:t>
      </w:r>
      <w:r w:rsidRPr="00C57EAB">
        <w:t xml:space="preserve"> casual interviews with employees</w:t>
      </w:r>
      <w:r w:rsidR="00544C4D">
        <w:t>,</w:t>
      </w:r>
      <w:r w:rsidRPr="00C57EAB">
        <w:t xml:space="preserve"> but these cannot draw out </w:t>
      </w:r>
      <w:r w:rsidR="00544C4D">
        <w:t>details</w:t>
      </w:r>
      <w:r w:rsidRPr="00C57EAB">
        <w:t xml:space="preserve">. British Airways need to know that culture at this level can be an underlying assumption driving element that </w:t>
      </w:r>
      <w:r w:rsidR="00544C4D">
        <w:t xml:space="preserve">Organisational </w:t>
      </w:r>
      <w:r w:rsidR="00933BA0">
        <w:t>behaviourists</w:t>
      </w:r>
      <w:r w:rsidR="00544C4D">
        <w:t xml:space="preserve"> often miss</w:t>
      </w:r>
      <w:r w:rsidRPr="00C57EAB">
        <w:t>.</w:t>
      </w:r>
    </w:p>
    <w:p w14:paraId="3C4A0257" w14:textId="77777777" w:rsidR="00EC0D9B" w:rsidRDefault="00EC0D9B" w:rsidP="006C6019"/>
    <w:p w14:paraId="0C4D444A" w14:textId="6C094FDF" w:rsidR="00ED1F93" w:rsidRDefault="00ED1F93" w:rsidP="006C6019">
      <w:r w:rsidRPr="00070CF3">
        <w:rPr>
          <w:u w:val="single"/>
        </w:rPr>
        <w:t>PEST</w:t>
      </w:r>
      <w:r w:rsidR="00C742AB" w:rsidRPr="00070CF3">
        <w:rPr>
          <w:u w:val="single"/>
        </w:rPr>
        <w:t>E</w:t>
      </w:r>
      <w:r w:rsidRPr="00070CF3">
        <w:rPr>
          <w:u w:val="single"/>
        </w:rPr>
        <w:t>L</w:t>
      </w:r>
      <w:r>
        <w:t xml:space="preserve"> </w:t>
      </w:r>
      <w:r w:rsidR="003551A2">
        <w:t xml:space="preserve">is a tool to </w:t>
      </w:r>
      <w:r w:rsidR="00084757">
        <w:t>analyse</w:t>
      </w:r>
      <w:r w:rsidR="00B04754">
        <w:t xml:space="preserve"> extern</w:t>
      </w:r>
      <w:r w:rsidR="009A6504">
        <w:t xml:space="preserve">al factors </w:t>
      </w:r>
      <w:r w:rsidR="00DF20C8">
        <w:t xml:space="preserve">of </w:t>
      </w:r>
      <w:r w:rsidR="00084757">
        <w:t>an</w:t>
      </w:r>
      <w:r w:rsidR="00DF20C8">
        <w:t xml:space="preserve"> Organisation</w:t>
      </w:r>
      <w:r w:rsidR="00151C21">
        <w:t>. It</w:t>
      </w:r>
      <w:r w:rsidR="00DF20C8">
        <w:t xml:space="preserve"> allows </w:t>
      </w:r>
      <w:r w:rsidR="00933BA0">
        <w:t>forming</w:t>
      </w:r>
      <w:r w:rsidR="00DF20C8">
        <w:t xml:space="preserve"> an impression of the fact</w:t>
      </w:r>
      <w:r w:rsidR="00084757">
        <w:t>ors that impact the industry</w:t>
      </w:r>
      <w:r w:rsidR="00933BA0">
        <w:t>.</w:t>
      </w:r>
      <w:r w:rsidR="00084757">
        <w:t xml:space="preserve"> </w:t>
      </w:r>
    </w:p>
    <w:p w14:paraId="1C140797" w14:textId="508CDFD0" w:rsidR="00662662" w:rsidRDefault="00E604E3" w:rsidP="006C6019">
      <w:r>
        <w:t>Pestle</w:t>
      </w:r>
      <w:r w:rsidR="00662662">
        <w:t xml:space="preserve"> analysis </w:t>
      </w:r>
      <w:r w:rsidR="00C742AB">
        <w:t>shows</w:t>
      </w:r>
      <w:r w:rsidR="00662662">
        <w:t xml:space="preserve"> </w:t>
      </w:r>
      <w:r w:rsidR="00591A6D">
        <w:t>British airways</w:t>
      </w:r>
      <w:r w:rsidR="004704B2">
        <w:t>.</w:t>
      </w:r>
      <w:r w:rsidR="00591A6D">
        <w:t xml:space="preserve"> </w:t>
      </w:r>
    </w:p>
    <w:p w14:paraId="7C17D3E0" w14:textId="09F2753F" w:rsidR="006C6019" w:rsidRDefault="006C6019" w:rsidP="006C6019">
      <w:pPr>
        <w:rPr>
          <w:u w:val="single"/>
        </w:rPr>
      </w:pPr>
      <w:r w:rsidRPr="00070CF3">
        <w:rPr>
          <w:u w:val="single"/>
        </w:rPr>
        <w:t>Political</w:t>
      </w:r>
      <w:r w:rsidR="00070CF3">
        <w:rPr>
          <w:u w:val="single"/>
        </w:rPr>
        <w:t xml:space="preserve"> </w:t>
      </w:r>
      <w:r w:rsidR="00F90626">
        <w:rPr>
          <w:u w:val="single"/>
        </w:rPr>
        <w:t>factors</w:t>
      </w:r>
    </w:p>
    <w:p w14:paraId="5EEE6468" w14:textId="78CAF7D7" w:rsidR="00D85E63" w:rsidRDefault="00D85E63" w:rsidP="00D85E63">
      <w:r>
        <w:t>Political factors are playing an increasingly central role in the aviation industry. There are several reasons behind the growing importance of political factors</w:t>
      </w:r>
      <w:r w:rsidR="00151C21" w:rsidRPr="00151C21">
        <w:t xml:space="preserve">, including </w:t>
      </w:r>
      <w:r w:rsidR="00933BA0" w:rsidRPr="00933BA0">
        <w:t xml:space="preserve">political stability in driving growth, government policies in terms of market attractiveness and creating a business-friendly environment, and the effect of government oversight and regulation on the overall </w:t>
      </w:r>
      <w:r w:rsidR="00933BA0">
        <w:t>impact</w:t>
      </w:r>
      <w:r w:rsidR="00933BA0" w:rsidRPr="00933BA0">
        <w:t xml:space="preserve"> of the </w:t>
      </w:r>
      <w:r>
        <w:t xml:space="preserve">aviation market in a region. The airline industry is </w:t>
      </w:r>
      <w:r w:rsidR="00151C21">
        <w:t>significantly</w:t>
      </w:r>
      <w:r>
        <w:t xml:space="preserve"> affected to a large extent by government policies in the leading aviation markets of the world like the UK and the US. Moreover, the political environment of the United Kingdom and the level of political stability also have a direct impact on the profitability of the airline brands. The United Kingdom aviation industry was heavily regulated by EU legislation</w:t>
      </w:r>
      <w:r w:rsidR="00151C21">
        <w:t>,</w:t>
      </w:r>
      <w:r>
        <w:t xml:space="preserve"> and the areas most affected by regulations included operator licensing, traffic rights, safety regulation, and personnel licensing. </w:t>
      </w:r>
      <w:r w:rsidR="00387252">
        <w:t>The leading authority that oversees the aviation industry regulation in the UK</w:t>
      </w:r>
      <w:r>
        <w:t xml:space="preserve"> is the Civil Aviation Authority. Apart from safety standards environmental and security issues, the CAA also oversees consumer rights.</w:t>
      </w:r>
      <w:r w:rsidR="00C8186D" w:rsidRPr="00C8186D">
        <w:t xml:space="preserve"> (British Airways SWOT &amp; PESTLE Analysis | SWOT &amp; PESTLE, 2022)</w:t>
      </w:r>
    </w:p>
    <w:p w14:paraId="1AD3EB34" w14:textId="77777777" w:rsidR="00D85E63" w:rsidRPr="00070CF3" w:rsidRDefault="00D85E63" w:rsidP="006C6019">
      <w:pPr>
        <w:rPr>
          <w:u w:val="single"/>
        </w:rPr>
      </w:pPr>
    </w:p>
    <w:p w14:paraId="7FDE405A" w14:textId="5FEAD724" w:rsidR="00991C6C" w:rsidRDefault="006B5C8B" w:rsidP="006C6019">
      <w:r w:rsidRPr="006B5C8B">
        <w:t>However, apart from the government</w:t>
      </w:r>
      <w:r w:rsidR="00930207">
        <w:t>'</w:t>
      </w:r>
      <w:r w:rsidRPr="006B5C8B">
        <w:t xml:space="preserve">s control of the aviation industry and other challenges of political nature, the uncertainty caused by Brexit has also had a definite and </w:t>
      </w:r>
      <w:r w:rsidR="00151C21">
        <w:t>profound</w:t>
      </w:r>
      <w:r w:rsidRPr="006B5C8B">
        <w:t xml:space="preserve"> impact on </w:t>
      </w:r>
      <w:r w:rsidRPr="006B5C8B">
        <w:lastRenderedPageBreak/>
        <w:t>airline brands. Some of the leading issues arising from Brexit which will affect air travel include border, customs, and immigration laws. Things are not going to change overnight</w:t>
      </w:r>
      <w:r w:rsidR="00151C21">
        <w:t>,</w:t>
      </w:r>
      <w:r w:rsidRPr="006B5C8B">
        <w:t xml:space="preserve"> and both Britain and the EU are working on sorting out all the issues before the end of 2020. The UK government has also taken several steps to make travel from leading markets like the US and other W</w:t>
      </w:r>
      <w:r w:rsidR="008750DC">
        <w:t>e</w:t>
      </w:r>
      <w:r w:rsidRPr="006B5C8B">
        <w:t xml:space="preserve">stern countries convenient. However, there were no barriers to cross border travel between the EU countries and the UK when it was a part of the European Union. There were no customs or passport </w:t>
      </w:r>
      <w:r w:rsidR="00151C21">
        <w:t>associated</w:t>
      </w:r>
      <w:r w:rsidRPr="006B5C8B">
        <w:t xml:space="preserve"> hassles. These things </w:t>
      </w:r>
      <w:r w:rsidR="00151C21">
        <w:t>will</w:t>
      </w:r>
      <w:r w:rsidRPr="006B5C8B">
        <w:t xml:space="preserve"> change after the Brexit</w:t>
      </w:r>
      <w:r w:rsidR="00151C21">
        <w:t>,</w:t>
      </w:r>
      <w:r w:rsidRPr="006B5C8B">
        <w:t xml:space="preserve"> which happened on 31st January 2020. The airline businesses would need to consider several things to overcome the </w:t>
      </w:r>
      <w:r w:rsidR="00151C21">
        <w:t>adverse</w:t>
      </w:r>
      <w:r w:rsidRPr="006B5C8B">
        <w:t xml:space="preserve"> effects of Brexit in both the short and the long run. The various aspects of their business that airline brands must focus on for overcoming the challenges created by Brexit include Economic and Financial, Regulation, Corporate Governance and Strategy, Operational Strategy, and Consumer and Customer Relationships. British Airways had already taken a sensible approach to manage the effects of Brexit and announced to its customers that its flights </w:t>
      </w:r>
      <w:r w:rsidR="00151C21">
        <w:t>would</w:t>
      </w:r>
      <w:r w:rsidRPr="006B5C8B">
        <w:t xml:space="preserve"> be running according to their </w:t>
      </w:r>
      <w:r w:rsidR="00151C21">
        <w:t>regular</w:t>
      </w:r>
      <w:r w:rsidRPr="006B5C8B">
        <w:t xml:space="preserve"> schedule following Brexit.</w:t>
      </w:r>
      <w:r w:rsidR="00C73B2F" w:rsidRPr="00C73B2F">
        <w:t xml:space="preserve"> (British Airways SWOT &amp; PESTLE Analysis | SWOT &amp; PESTLE, 2022)</w:t>
      </w:r>
    </w:p>
    <w:p w14:paraId="61E5C8B5" w14:textId="77B1EAB4" w:rsidR="007B6742" w:rsidRDefault="00070CF3" w:rsidP="006C6019">
      <w:pPr>
        <w:rPr>
          <w:u w:val="single"/>
        </w:rPr>
      </w:pPr>
      <w:r w:rsidRPr="00070CF3">
        <w:rPr>
          <w:u w:val="single"/>
        </w:rPr>
        <w:t>Economic factors</w:t>
      </w:r>
    </w:p>
    <w:p w14:paraId="52CED6BE" w14:textId="0A5DDE7B" w:rsidR="009C2737" w:rsidRDefault="0062677A" w:rsidP="006C6019">
      <w:r w:rsidRPr="0062677A">
        <w:t xml:space="preserve">Economic factors and economic changes also </w:t>
      </w:r>
      <w:r w:rsidR="00151C21">
        <w:t>directly impact</w:t>
      </w:r>
      <w:r w:rsidRPr="0062677A">
        <w:t xml:space="preserve"> the business of the airline industries in the United Kingdom</w:t>
      </w:r>
      <w:r w:rsidR="00F062C6">
        <w:t xml:space="preserve">. The </w:t>
      </w:r>
      <w:r w:rsidR="00FD4694">
        <w:t>financial-economic</w:t>
      </w:r>
      <w:r w:rsidRPr="0062677A">
        <w:t xml:space="preserve"> situation in a country or region </w:t>
      </w:r>
      <w:r w:rsidR="00151C21">
        <w:t>directly impacts</w:t>
      </w:r>
      <w:r w:rsidRPr="0062677A">
        <w:t xml:space="preserve"> the </w:t>
      </w:r>
      <w:r w:rsidR="008750DC">
        <w:t>airline brands</w:t>
      </w:r>
      <w:r w:rsidR="00930207">
        <w:t>'</w:t>
      </w:r>
      <w:r w:rsidR="008750DC">
        <w:t xml:space="preserve"> profitability</w:t>
      </w:r>
      <w:r w:rsidRPr="0062677A">
        <w:t>. Whether it is economic stability, level of unemployment</w:t>
      </w:r>
      <w:r w:rsidR="0005173D">
        <w:t>,</w:t>
      </w:r>
      <w:r w:rsidRPr="0062677A">
        <w:t xml:space="preserve"> or the GDP, all these factors affect air travel and flight operators. </w:t>
      </w:r>
      <w:r w:rsidR="00BA3CF7">
        <w:t>The economic</w:t>
      </w:r>
      <w:r w:rsidRPr="0062677A">
        <w:t xml:space="preserve"> slowdown </w:t>
      </w:r>
      <w:r w:rsidR="00DE71AE">
        <w:t>hurts</w:t>
      </w:r>
      <w:r w:rsidRPr="0062677A">
        <w:t xml:space="preserve"> the profitability and revenues of airline operators. However, the economic environment in the UK has been highly uncertain following the announcement of Brexit back in 2016. Since </w:t>
      </w:r>
      <w:r w:rsidR="0005173D" w:rsidRPr="0062677A">
        <w:t>then,</w:t>
      </w:r>
      <w:r w:rsidRPr="0062677A">
        <w:t xml:space="preserve"> the UK economy has suffered a lot due to the uncertainty caused by Brexit. </w:t>
      </w:r>
      <w:r w:rsidR="009C2737" w:rsidRPr="009C2737">
        <w:t>(British Airways SWOT &amp; PESTLE Analysis | SWOT &amp; PESTLE, 2022)</w:t>
      </w:r>
    </w:p>
    <w:p w14:paraId="0208FAA2" w14:textId="16263513" w:rsidR="0031259C" w:rsidRDefault="0062677A" w:rsidP="006C6019">
      <w:r w:rsidRPr="0062677A">
        <w:t xml:space="preserve">One major disadvantage of the UK of Brexit was the economic slowdown. While the UK economy slowed, many </w:t>
      </w:r>
      <w:r w:rsidR="00F062C6">
        <w:t>significant</w:t>
      </w:r>
      <w:r w:rsidRPr="0062677A">
        <w:t xml:space="preserve"> businesses moved their headquarters from the UK to the EU. However, despite eroding economic confidence and slowing economic growth, the unemployment rate in the UK remained low. Some of the main factors that have helped British Airways sustain its growth rate and profitability include higher investment in strategic areas, growing focus on customer experience and the ability to adapt its business and operating model to the changing economic situation. </w:t>
      </w:r>
      <w:r w:rsidR="008750DC">
        <w:t>Despite</w:t>
      </w:r>
      <w:r w:rsidRPr="0062677A">
        <w:t xml:space="preserve"> the economic uncertainty caused by Brexit, the company has experienced </w:t>
      </w:r>
      <w:r w:rsidR="008750DC">
        <w:t>tremendous</w:t>
      </w:r>
      <w:r w:rsidRPr="0062677A">
        <w:t xml:space="preserve"> </w:t>
      </w:r>
      <w:r w:rsidR="00FD4694">
        <w:t>revenue growth</w:t>
      </w:r>
      <w:r w:rsidRPr="0062677A">
        <w:t xml:space="preserve">. The total revenue of British Airways in 2018 grew 6.1% compared to the previous year reaching £13,021 million from £12,271 million in 2017. </w:t>
      </w:r>
      <w:r w:rsidR="00F062C6" w:rsidRPr="00F062C6">
        <w:t xml:space="preserve">Its operating profit rose by 10.3% during the same period, </w:t>
      </w:r>
      <w:r w:rsidRPr="0062677A">
        <w:t>reaching £1,952 million from £1,769 million.</w:t>
      </w:r>
      <w:r w:rsidR="00344038" w:rsidRPr="00344038">
        <w:t xml:space="preserve"> (British Airways SWOT &amp; PESTLE Analysis | SWOT &amp; PESTLE, 2022)</w:t>
      </w:r>
    </w:p>
    <w:p w14:paraId="43075579" w14:textId="77777777" w:rsidR="00EC0D9B" w:rsidRDefault="00EC0D9B" w:rsidP="00903466"/>
    <w:p w14:paraId="398365A3" w14:textId="4B20C3E0" w:rsidR="00903466" w:rsidRDefault="00903466" w:rsidP="00903466">
      <w:r>
        <w:t xml:space="preserve">British Airways responded to the pandemic by leveraging technology to bring new goods and services to customers, </w:t>
      </w:r>
      <w:r w:rsidR="009C112B" w:rsidRPr="009C112B">
        <w:t>enhancing its offering, reducing costs, and mitigating</w:t>
      </w:r>
      <w:r>
        <w:t xml:space="preserve"> infection risk.</w:t>
      </w:r>
    </w:p>
    <w:p w14:paraId="4ED9A739" w14:textId="43E824EE" w:rsidR="00903466" w:rsidRDefault="00903466" w:rsidP="00903466">
      <w:r>
        <w:t xml:space="preserve">Tom Stevens, the airline's director of brand and customer experience, stated during the AIX online event on 13 September that the objective was to "bolt new technology onto our existing infrastructure" </w:t>
      </w:r>
      <w:r w:rsidR="009C112B">
        <w:t>to</w:t>
      </w:r>
      <w:r>
        <w:t xml:space="preserve"> innovate.</w:t>
      </w:r>
      <w:r w:rsidR="00194487" w:rsidRPr="00194487">
        <w:t xml:space="preserve"> (British Airways sees Covid as a catalyst for service innovation, 2022)</w:t>
      </w:r>
    </w:p>
    <w:p w14:paraId="03A5F142" w14:textId="0EF79C12" w:rsidR="00823601" w:rsidRDefault="00D36E73" w:rsidP="0044623B">
      <w:r>
        <w:t xml:space="preserve">The </w:t>
      </w:r>
      <w:r w:rsidR="00EF2819">
        <w:t>Pandemic</w:t>
      </w:r>
      <w:r w:rsidR="0024318B">
        <w:t xml:space="preserve"> also caused issues </w:t>
      </w:r>
      <w:r>
        <w:t>at</w:t>
      </w:r>
      <w:r w:rsidR="001375DB">
        <w:t xml:space="preserve"> British airways </w:t>
      </w:r>
      <w:r w:rsidR="00B67ACE">
        <w:t xml:space="preserve">such as </w:t>
      </w:r>
      <w:r w:rsidR="007B1FFC">
        <w:t xml:space="preserve">restrictions and new measures </w:t>
      </w:r>
      <w:r w:rsidR="00BF61F4">
        <w:t xml:space="preserve">that </w:t>
      </w:r>
      <w:r w:rsidR="007B1FFC">
        <w:t xml:space="preserve">had to be adopted </w:t>
      </w:r>
      <w:r w:rsidR="003B1E94">
        <w:t xml:space="preserve">urgently </w:t>
      </w:r>
      <w:r w:rsidR="00F062C6" w:rsidRPr="00F062C6">
        <w:t xml:space="preserve">to felicitate passengers and adhere to government guidelines, which imposed </w:t>
      </w:r>
      <w:r w:rsidR="00572168">
        <w:t>more significant</w:t>
      </w:r>
      <w:r w:rsidR="00F062C6" w:rsidRPr="00F062C6">
        <w:t xml:space="preserve"> stress on the Organisation </w:t>
      </w:r>
      <w:r w:rsidR="000F5BB9">
        <w:t>facing</w:t>
      </w:r>
      <w:r>
        <w:t xml:space="preserve"> </w:t>
      </w:r>
      <w:r w:rsidR="000F5BB9">
        <w:t xml:space="preserve">many </w:t>
      </w:r>
      <w:r w:rsidR="0077683C">
        <w:t>obstacles</w:t>
      </w:r>
      <w:r w:rsidR="000F5BB9">
        <w:t xml:space="preserve">. All aspects of the </w:t>
      </w:r>
      <w:r w:rsidR="000F5BB9">
        <w:lastRenderedPageBreak/>
        <w:t xml:space="preserve">industry </w:t>
      </w:r>
      <w:r>
        <w:t>were</w:t>
      </w:r>
      <w:r w:rsidR="000F5BB9">
        <w:t xml:space="preserve"> suffering</w:t>
      </w:r>
      <w:r w:rsidR="00BD51E9">
        <w:t xml:space="preserve">. Certain </w:t>
      </w:r>
      <w:r w:rsidR="001D2DB6">
        <w:t>companies</w:t>
      </w:r>
      <w:r w:rsidR="00BD51E9">
        <w:t xml:space="preserve"> struggled to </w:t>
      </w:r>
      <w:r w:rsidR="004E625A">
        <w:t xml:space="preserve">stay afloat had to go </w:t>
      </w:r>
      <w:r w:rsidR="001D2DB6">
        <w:t>into</w:t>
      </w:r>
      <w:r w:rsidR="004E625A">
        <w:t xml:space="preserve"> </w:t>
      </w:r>
      <w:r w:rsidR="001D2DB6">
        <w:t>administration.</w:t>
      </w:r>
      <w:r w:rsidR="009C2737" w:rsidRPr="009C2737">
        <w:t xml:space="preserve"> (British Airways sees Covid as a catalyst for service innovation, 2022)</w:t>
      </w:r>
    </w:p>
    <w:p w14:paraId="680BAF88" w14:textId="6E201177" w:rsidR="008E3F6D" w:rsidRDefault="008E3F6D" w:rsidP="008E3F6D">
      <w:r>
        <w:t xml:space="preserve">He highlights a new project that enables travellers in the Greater London region to check in their luggage the day before their trip and </w:t>
      </w:r>
      <w:r w:rsidR="009C112B">
        <w:t>retrieve it before</w:t>
      </w:r>
      <w:r>
        <w:t xml:space="preserve"> departure. This </w:t>
      </w:r>
      <w:r w:rsidR="009C112B">
        <w:t>allows</w:t>
      </w:r>
      <w:r>
        <w:t xml:space="preserve"> them to bypass security, hence minimising </w:t>
      </w:r>
      <w:r w:rsidR="006D60CC">
        <w:t>line-ups</w:t>
      </w:r>
      <w:r>
        <w:t>.</w:t>
      </w:r>
    </w:p>
    <w:p w14:paraId="1B0D691A" w14:textId="69C6C7B5" w:rsidR="008E3F6D" w:rsidRDefault="008E3F6D" w:rsidP="008E3F6D">
      <w:r>
        <w:t>Similarly, the airline now allows travellers taking the Heathrow Express rail service from Paddington to dump their luggage on the station platform, saving them time in the terminal.</w:t>
      </w:r>
    </w:p>
    <w:p w14:paraId="6C85C590" w14:textId="06BCDDC3" w:rsidR="008E3F6D" w:rsidRDefault="009C112B" w:rsidP="008E3F6D">
      <w:r>
        <w:t>Onboard</w:t>
      </w:r>
      <w:r w:rsidR="008E3F6D">
        <w:t xml:space="preserve">, customers may now order food and beverages to their seats via the in-flight wi-fi, which </w:t>
      </w:r>
      <w:r>
        <w:t>assists</w:t>
      </w:r>
      <w:r w:rsidR="008E3F6D">
        <w:t xml:space="preserve"> the carrier in transitioning away from its usual trolley service.</w:t>
      </w:r>
      <w:r w:rsidR="00B24B4B">
        <w:t xml:space="preserve"> </w:t>
      </w:r>
      <w:bookmarkStart w:id="3" w:name="_Hlk98370145"/>
      <w:r w:rsidR="00B24B4B" w:rsidRPr="00B24B4B">
        <w:t xml:space="preserve">(​British Airways sees Covid as </w:t>
      </w:r>
      <w:r>
        <w:t xml:space="preserve">a </w:t>
      </w:r>
      <w:r w:rsidR="00B24B4B" w:rsidRPr="00B24B4B">
        <w:t>catalyst for service innovation, 2022)</w:t>
      </w:r>
    </w:p>
    <w:bookmarkEnd w:id="3"/>
    <w:p w14:paraId="00842003" w14:textId="7CCD6DBE" w:rsidR="008E3F6D" w:rsidRDefault="008E3F6D" w:rsidP="008E3F6D">
      <w:r>
        <w:t xml:space="preserve">Similarly, enabling passengers to pre-order products </w:t>
      </w:r>
      <w:r w:rsidR="009C112B">
        <w:t>before</w:t>
      </w:r>
      <w:r>
        <w:t xml:space="preserve"> the trip expands their options and provides an opportunity to avoid food waste.</w:t>
      </w:r>
    </w:p>
    <w:p w14:paraId="582DB170" w14:textId="320205A0" w:rsidR="008E3F6D" w:rsidRDefault="008E3F6D" w:rsidP="008E3F6D">
      <w:r>
        <w:t xml:space="preserve">According to Stevens, such changes are motivated by "consumer choice, flexibility, and a persistent </w:t>
      </w:r>
      <w:r w:rsidR="009C112B">
        <w:t>adaptation effort</w:t>
      </w:r>
      <w:r>
        <w:t>." The response, he says, is to "set new records for consumer satisfaction."</w:t>
      </w:r>
    </w:p>
    <w:p w14:paraId="463096E9" w14:textId="00D2D6FE" w:rsidR="0087351C" w:rsidRDefault="008E3F6D" w:rsidP="008E3F6D">
      <w:r>
        <w:t xml:space="preserve">BA, he continues, has worked hard to instil trust in passengers and is also taking measures to protect its premium brand position, such as by providing </w:t>
      </w:r>
      <w:r w:rsidR="004D72B2">
        <w:t>complimentary</w:t>
      </w:r>
      <w:r>
        <w:t xml:space="preserve"> snacks and beverages in its "Euro traveller" economy cabin</w:t>
      </w:r>
      <w:r w:rsidR="0087351C">
        <w:t>.</w:t>
      </w:r>
      <w:r w:rsidR="00194487" w:rsidRPr="00194487">
        <w:t xml:space="preserve"> (British Airways sees Covid as a catalyst for service innovation, 2022)</w:t>
      </w:r>
    </w:p>
    <w:p w14:paraId="76ACE6C0" w14:textId="6C3766B6" w:rsidR="008E3F6D" w:rsidRDefault="008E3F6D" w:rsidP="008E3F6D">
      <w:r>
        <w:t xml:space="preserve">Stevens emphasises that the carrier is experiencing "significant pent-up demand </w:t>
      </w:r>
      <w:r w:rsidR="009C112B">
        <w:t>for flying</w:t>
      </w:r>
      <w:r>
        <w:t xml:space="preserve"> again," particularly for leisure and visiting friends and family, even in premium cabins.</w:t>
      </w:r>
    </w:p>
    <w:p w14:paraId="58252A6F" w14:textId="0EB24704" w:rsidR="008E3F6D" w:rsidRDefault="008E3F6D" w:rsidP="008E3F6D">
      <w:r>
        <w:t>"</w:t>
      </w:r>
      <w:r w:rsidR="00EC3768">
        <w:t>We’re seeing</w:t>
      </w:r>
      <w:r>
        <w:t xml:space="preserve"> that once clients have flown once and get accustomed to the additional processes, they realise it's not that difficult and are willing to fly again and again," he adds.</w:t>
      </w:r>
      <w:r w:rsidR="00A95069" w:rsidRPr="00A95069">
        <w:t xml:space="preserve"> </w:t>
      </w:r>
      <w:bookmarkStart w:id="4" w:name="_Hlk98369962"/>
      <w:r w:rsidR="00A95069" w:rsidRPr="00A95069">
        <w:t xml:space="preserve">(British Airways sees Covid as </w:t>
      </w:r>
      <w:r w:rsidR="00EC3768">
        <w:t xml:space="preserve">a </w:t>
      </w:r>
      <w:r w:rsidR="00A95069" w:rsidRPr="00A95069">
        <w:t>catalyst for service innovation, 2022)</w:t>
      </w:r>
    </w:p>
    <w:bookmarkEnd w:id="4"/>
    <w:p w14:paraId="51529811" w14:textId="6EF107C4" w:rsidR="008E3F6D" w:rsidRDefault="006D60CC" w:rsidP="0044623B">
      <w:r>
        <w:t>Unethical</w:t>
      </w:r>
      <w:r w:rsidR="00BF3E4F">
        <w:t xml:space="preserve"> </w:t>
      </w:r>
      <w:r w:rsidR="004F46EA">
        <w:t xml:space="preserve">stance </w:t>
      </w:r>
    </w:p>
    <w:p w14:paraId="227A3442" w14:textId="1D2A3644" w:rsidR="00AE67B8" w:rsidRDefault="00AE67B8" w:rsidP="00AE67B8">
      <w:r>
        <w:t xml:space="preserve">Contracts for longer-serving crew members at BA are rather substantial by current standards. They </w:t>
      </w:r>
      <w:r w:rsidR="00C86B5C">
        <w:t>originated</w:t>
      </w:r>
      <w:r>
        <w:t xml:space="preserve"> when the airline industry was less fiercely competitive before budget carriers such as Ryanair and </w:t>
      </w:r>
      <w:r w:rsidR="00587771">
        <w:t>EasyJet</w:t>
      </w:r>
      <w:r>
        <w:t xml:space="preserve"> drove established airlines to slash costs and restructure their business models.</w:t>
      </w:r>
      <w:r w:rsidR="00691245" w:rsidRPr="00691245">
        <w:t xml:space="preserve"> (British Airways: A breakdown in trust? 2022)</w:t>
      </w:r>
    </w:p>
    <w:p w14:paraId="5EF4D85E" w14:textId="20EC29B5" w:rsidR="00AE67B8" w:rsidRDefault="00AE67B8" w:rsidP="00AE67B8">
      <w:r>
        <w:t xml:space="preserve">BA was embroiled in a protracted battle with Unite in 2010 over proposals to restructure cabin staff contracts. The dispute lasted two years and resulted in 22 days of strike action. Finally, an agreement was struck in which current employees kept </w:t>
      </w:r>
      <w:r w:rsidR="00EC3768">
        <w:t>most</w:t>
      </w:r>
      <w:r>
        <w:t xml:space="preserve"> of their privileges while new hires were placed on inferior contracts with reduced compensation.</w:t>
      </w:r>
    </w:p>
    <w:p w14:paraId="4A4A3312" w14:textId="77708CD1" w:rsidR="00AE67B8" w:rsidRDefault="00AE67B8" w:rsidP="00AE67B8">
      <w:r>
        <w:t xml:space="preserve">Unite alleges that BA is now using the Covid-19 situation to justify "permanent, draconian cutbacks to employment, salaries, and working conditions" when industrial action is </w:t>
      </w:r>
      <w:r w:rsidR="007147F7">
        <w:t>impossible</w:t>
      </w:r>
      <w:r>
        <w:t>. The union is conducting a high-profile campaign against what it refers to be the company's "betrayal" of its employees.</w:t>
      </w:r>
    </w:p>
    <w:p w14:paraId="3BFB2625" w14:textId="487A99CD" w:rsidR="001008D6" w:rsidRDefault="001008D6" w:rsidP="001008D6">
      <w:r>
        <w:t>The effort has attracted the backing of several prominent politicians.</w:t>
      </w:r>
      <w:r w:rsidR="00E90635">
        <w:t xml:space="preserve"> However,</w:t>
      </w:r>
      <w:r>
        <w:t xml:space="preserve"> Huw Merriman, Conservative MP and chair of the transport select committee is one of BA's harshest critics.</w:t>
      </w:r>
    </w:p>
    <w:p w14:paraId="7B102E37" w14:textId="6ED75543" w:rsidR="001008D6" w:rsidRDefault="001008D6" w:rsidP="001008D6">
      <w:r>
        <w:t xml:space="preserve">He describes the company's treatment of employees as "appalling." "It's akin to holding a pistol to someone's head," he explains. "It's </w:t>
      </w:r>
      <w:r w:rsidR="00607B0B">
        <w:t>heart breaking</w:t>
      </w:r>
      <w:r>
        <w:t xml:space="preserve"> to witness a renowned company being pulled down by its administration."</w:t>
      </w:r>
      <w:r w:rsidR="00691245" w:rsidRPr="00691245">
        <w:t xml:space="preserve"> (British Airways: A breakdown in trust? 2022)</w:t>
      </w:r>
    </w:p>
    <w:p w14:paraId="1D5A28A1" w14:textId="27890A06" w:rsidR="001008D6" w:rsidRDefault="001008D6" w:rsidP="001008D6">
      <w:r>
        <w:lastRenderedPageBreak/>
        <w:t xml:space="preserve">Balpa approached the negotiation table when the redundancy measures </w:t>
      </w:r>
      <w:r w:rsidR="00CA7A13">
        <w:t>were initially</w:t>
      </w:r>
      <w:r w:rsidR="00EC3768">
        <w:t xml:space="preserve"> publicised</w:t>
      </w:r>
      <w:r>
        <w:t xml:space="preserve">. At first, the corporation made no threat of "firing and rehiring" pilots who refused to accept new conditions. However, everything changed at the end of last </w:t>
      </w:r>
      <w:r w:rsidR="007D47C2">
        <w:t>week when</w:t>
      </w:r>
      <w:r>
        <w:t xml:space="preserve"> pilots were handed the same </w:t>
      </w:r>
      <w:r w:rsidR="00EC3768">
        <w:t>request</w:t>
      </w:r>
      <w:r>
        <w:t xml:space="preserve"> as other staff. According to Brian Strutton, Balpa's general secretary, that move "felt like a kick in the teeth to those who had been negotiating in good faith." The union is still in negotiations with BA, but he claims the talks are "hanging by a thread" and might collapse at any time.</w:t>
      </w:r>
      <w:r w:rsidR="00975461">
        <w:t xml:space="preserve"> </w:t>
      </w:r>
      <w:r>
        <w:t>A British Airways check-in counter area at a deserted Gatwick airport.</w:t>
      </w:r>
    </w:p>
    <w:p w14:paraId="6D1E6636" w14:textId="07D99F6C" w:rsidR="008400EF" w:rsidRPr="0044623B" w:rsidRDefault="00B7246E" w:rsidP="0044623B">
      <w:r w:rsidRPr="00B7246E">
        <w:t>Meanwhile</w:t>
      </w:r>
      <w:r w:rsidR="00975461">
        <w:t>,</w:t>
      </w:r>
      <w:r w:rsidRPr="00B7246E">
        <w:t xml:space="preserve"> many pilots have responded furiously. One BA captain told the BBC, "I wouldn't say there </w:t>
      </w:r>
      <w:r w:rsidR="00CA7A13">
        <w:t>were many</w:t>
      </w:r>
      <w:r w:rsidRPr="00B7246E">
        <w:t xml:space="preserve"> </w:t>
      </w:r>
      <w:r w:rsidR="00975461">
        <w:t>trusts</w:t>
      </w:r>
      <w:r w:rsidRPr="00B7246E">
        <w:t xml:space="preserve"> beforehand. There's even less now". Another described the mood within the company as "terrible</w:t>
      </w:r>
      <w:r w:rsidR="00552543" w:rsidRPr="00B7246E">
        <w:t xml:space="preserve">”. </w:t>
      </w:r>
      <w:bookmarkStart w:id="5" w:name="_Hlk98370012"/>
      <w:r w:rsidR="00552543" w:rsidRPr="00B7246E">
        <w:t>(</w:t>
      </w:r>
      <w:r w:rsidR="005B6E06" w:rsidRPr="005B6E06">
        <w:t>British Airways: A breakdown in trust? 2022)</w:t>
      </w:r>
    </w:p>
    <w:bookmarkEnd w:id="5"/>
    <w:p w14:paraId="71E71A11" w14:textId="6FD9849B" w:rsidR="0044623B" w:rsidRDefault="00945697" w:rsidP="00A223F5">
      <w:pPr>
        <w:rPr>
          <w:u w:val="single"/>
        </w:rPr>
      </w:pPr>
      <w:r w:rsidRPr="00F33BDE">
        <w:rPr>
          <w:u w:val="single"/>
        </w:rPr>
        <w:t>Ethical behavi</w:t>
      </w:r>
      <w:r w:rsidR="00F33BDE" w:rsidRPr="00F33BDE">
        <w:rPr>
          <w:u w:val="single"/>
        </w:rPr>
        <w:t>our</w:t>
      </w:r>
    </w:p>
    <w:p w14:paraId="288E9FFC" w14:textId="72D5AA7E" w:rsidR="00F33BDE" w:rsidRPr="00F33BDE" w:rsidRDefault="00F33BDE" w:rsidP="00F33BDE">
      <w:r w:rsidRPr="00F33BDE">
        <w:t xml:space="preserve">At British Airways, the code of ethics </w:t>
      </w:r>
      <w:r w:rsidR="002C03D5">
        <w:t xml:space="preserve">is </w:t>
      </w:r>
      <w:r w:rsidRPr="00F33BDE">
        <w:t xml:space="preserve">applied on </w:t>
      </w:r>
      <w:r w:rsidR="00975461">
        <w:t>various</w:t>
      </w:r>
      <w:r w:rsidRPr="00F33BDE">
        <w:t xml:space="preserve"> levels. At the executive level, codes of conduct are employed to assist in containing, limiting, and preventing corruption. </w:t>
      </w:r>
      <w:r w:rsidR="00975461" w:rsidRPr="00975461">
        <w:t>According to the corporation, corruption is defined as the taking or offering bribes and gifts to</w:t>
      </w:r>
      <w:r w:rsidRPr="00F33BDE">
        <w:t xml:space="preserve"> influence business decisions.</w:t>
      </w:r>
      <w:r>
        <w:t xml:space="preserve"> </w:t>
      </w:r>
      <w:r w:rsidRPr="00F33BDE">
        <w:t xml:space="preserve">According to the company's ethics code, all managers are prohibited from accepting or giving gifts or favours from customers, agents, suppliers, or any other party </w:t>
      </w:r>
      <w:r w:rsidR="00975461">
        <w:t>to</w:t>
      </w:r>
      <w:r w:rsidRPr="00F33BDE">
        <w:t xml:space="preserve"> obtain a commercial or personal benefit. All managers are shielded against exploitation by astute business colleagues</w:t>
      </w:r>
      <w:r w:rsidR="00975461">
        <w:t>. If</w:t>
      </w:r>
      <w:r w:rsidRPr="00F33BDE">
        <w:t xml:space="preserve"> the firm incurs losses as a result of managers adhering to the </w:t>
      </w:r>
      <w:r w:rsidR="00B96558">
        <w:t>zero-tolerance</w:t>
      </w:r>
      <w:r w:rsidRPr="00F33BDE">
        <w:t xml:space="preserve"> policy, the managers are not accountable for such losses.</w:t>
      </w:r>
    </w:p>
    <w:p w14:paraId="2ABA2CF2" w14:textId="0CC78038" w:rsidR="00F33BDE" w:rsidRPr="00F33BDE" w:rsidRDefault="00F33BDE" w:rsidP="00F33BDE">
      <w:r w:rsidRPr="00F33BDE">
        <w:t xml:space="preserve">Local management is accountable for training and monitoring </w:t>
      </w:r>
      <w:r w:rsidR="00B96558">
        <w:t xml:space="preserve">the </w:t>
      </w:r>
      <w:r w:rsidRPr="00F33BDE">
        <w:t>compliance of all managers and business leaders at all levels. If management violates any requirement of this code, the Director of Safety, Security, and the Environment is responsible for taking appropriate disciplinary action (British Airways, 2002).</w:t>
      </w:r>
    </w:p>
    <w:p w14:paraId="680442A7" w14:textId="28D568D7" w:rsidR="00F33BDE" w:rsidRPr="00F33BDE" w:rsidRDefault="00F33BDE" w:rsidP="00F33BDE">
      <w:r w:rsidRPr="00F33BDE">
        <w:t>British Airways' code of ethics is applied to its workers for two primary reasons. It is committed to ensuring that employees are treated fairly</w:t>
      </w:r>
      <w:r w:rsidR="0055324D">
        <w:t>,</w:t>
      </w:r>
      <w:r w:rsidRPr="00F33BDE">
        <w:t xml:space="preserve"> and their rights are upheld. This is done to </w:t>
      </w:r>
      <w:r w:rsidR="0055324D">
        <w:t>incentivise</w:t>
      </w:r>
      <w:r w:rsidRPr="00F33BDE">
        <w:t xml:space="preserve"> staff to perform at their best for the organisation.</w:t>
      </w:r>
    </w:p>
    <w:p w14:paraId="37C9BB50" w14:textId="6E65666C" w:rsidR="00F33BDE" w:rsidRDefault="00F33BDE" w:rsidP="00F33BDE">
      <w:r w:rsidRPr="00F33BDE">
        <w:t xml:space="preserve">Additionally, the code of ethics states that employees </w:t>
      </w:r>
      <w:r w:rsidR="0055324D">
        <w:t>must</w:t>
      </w:r>
      <w:r w:rsidRPr="00F33BDE">
        <w:t xml:space="preserve"> follow the highest ethical standards. To guarantee that employees experience a sense of belonging, the organisation has developed new and effective methods of communication with employees.</w:t>
      </w:r>
    </w:p>
    <w:p w14:paraId="37DF4DC4" w14:textId="33EEC1AB" w:rsidR="00A50E0B" w:rsidRDefault="00A50E0B" w:rsidP="00A50E0B">
      <w:r>
        <w:t>Additionally, the corporation has established many channels for employees to report instances of ethics violations. Employees have a responsibility to report any ethical violations to appropriate authorities</w:t>
      </w:r>
      <w:r w:rsidR="0055324D">
        <w:t>. If</w:t>
      </w:r>
      <w:r>
        <w:t xml:space="preserve"> they believe their rights as British Airways employees have been jeopardised, they may do so through a third party (British Airways, 2000).</w:t>
      </w:r>
    </w:p>
    <w:p w14:paraId="59C6FCBF" w14:textId="17B0DCC3" w:rsidR="00A50E0B" w:rsidRDefault="00A50E0B" w:rsidP="00A50E0B">
      <w:r>
        <w:t>According to the company's social and environmental report from 2000, the Board of Directors is directly accountable for the company's social, corporate, and environmental ethics.</w:t>
      </w:r>
    </w:p>
    <w:p w14:paraId="738A5081" w14:textId="0CAA0FBA" w:rsidR="00A50E0B" w:rsidRPr="00F33BDE" w:rsidRDefault="00A50E0B" w:rsidP="00A50E0B">
      <w:r>
        <w:t xml:space="preserve">This will be accomplished by ensuring that the firm maintains a positive cooperative image while also being socially responsible in its community contribution. However, the report </w:t>
      </w:r>
      <w:r w:rsidR="0055324D">
        <w:t>does not mention</w:t>
      </w:r>
      <w:r>
        <w:t xml:space="preserve"> the consequences if a member of the board of directors violates any provision of the company's code of ethics (British Airways, 2000).</w:t>
      </w:r>
    </w:p>
    <w:p w14:paraId="66DDC5B9" w14:textId="77777777" w:rsidR="00711004" w:rsidRDefault="00711004" w:rsidP="00A223F5"/>
    <w:p w14:paraId="6E658EB3" w14:textId="77777777" w:rsidR="009557AD" w:rsidRDefault="009557AD" w:rsidP="00A223F5"/>
    <w:p w14:paraId="64345F98" w14:textId="77777777" w:rsidR="009557AD" w:rsidRPr="00A223F5" w:rsidRDefault="009557AD" w:rsidP="00A223F5"/>
    <w:p w14:paraId="736285C1" w14:textId="47F4A587" w:rsidR="00E30BBB" w:rsidRDefault="00E30BBB" w:rsidP="00A8554F">
      <w:pPr>
        <w:pStyle w:val="Heading1"/>
      </w:pPr>
      <w:bookmarkStart w:id="6" w:name="_Toc98974101"/>
      <w:r>
        <w:t>CONCLUSION</w:t>
      </w:r>
      <w:bookmarkEnd w:id="6"/>
      <w:r>
        <w:t xml:space="preserve"> </w:t>
      </w:r>
    </w:p>
    <w:p w14:paraId="5D52DB79" w14:textId="315D8071" w:rsidR="00027CA0" w:rsidRDefault="00027CA0" w:rsidP="00027CA0">
      <w:r>
        <w:t>This report argue that British Airway has a strong hierarchy</w:t>
      </w:r>
      <w:r w:rsidR="00572168">
        <w:t>; they</w:t>
      </w:r>
      <w:r>
        <w:t xml:space="preserve"> have both role and task cultural practice at the </w:t>
      </w:r>
      <w:r w:rsidR="008167B3">
        <w:t>O</w:t>
      </w:r>
      <w:r>
        <w:t xml:space="preserve">rganisation. </w:t>
      </w:r>
    </w:p>
    <w:p w14:paraId="4EBA8A92" w14:textId="78D1736B" w:rsidR="00027CA0" w:rsidRDefault="00572168" w:rsidP="00027CA0">
      <w:r>
        <w:t>This report concludes</w:t>
      </w:r>
      <w:r w:rsidR="00027CA0">
        <w:t xml:space="preserve"> that BA should have a culture that shows how each department works together and how communication is passed with their hierarchy. Also, </w:t>
      </w:r>
      <w:r>
        <w:t>BA needs to offer</w:t>
      </w:r>
      <w:r w:rsidR="00027CA0">
        <w:t xml:space="preserve"> their customers they value them by providing maximum </w:t>
      </w:r>
      <w:r w:rsidR="00634483">
        <w:t>customer satisfaction</w:t>
      </w:r>
      <w:r w:rsidR="00027CA0">
        <w:t xml:space="preserve">. </w:t>
      </w:r>
    </w:p>
    <w:p w14:paraId="6562E62B" w14:textId="3847003F" w:rsidR="00027CA0" w:rsidRDefault="00027CA0" w:rsidP="00027CA0">
      <w:r>
        <w:t xml:space="preserve">Changes in </w:t>
      </w:r>
      <w:r w:rsidR="00572168">
        <w:t xml:space="preserve">the </w:t>
      </w:r>
      <w:r>
        <w:t xml:space="preserve">new regulation, competition or the company environment may require a new culture. However, they may new an entire set of organisational values and </w:t>
      </w:r>
      <w:r w:rsidR="00572168">
        <w:t>assumptions</w:t>
      </w:r>
      <w:r>
        <w:t xml:space="preserve"> may need to be changed. </w:t>
      </w:r>
      <w:r w:rsidR="00564576">
        <w:t>So,</w:t>
      </w:r>
      <w:r>
        <w:t xml:space="preserve"> the business can develop and survive. </w:t>
      </w:r>
      <w:r w:rsidR="00564576">
        <w:t>Therefore,</w:t>
      </w:r>
      <w:r>
        <w:t xml:space="preserve"> the executive of to </w:t>
      </w:r>
      <w:r w:rsidR="00572168">
        <w:t>pursue</w:t>
      </w:r>
      <w:r>
        <w:t xml:space="preserve"> the </w:t>
      </w:r>
      <w:r w:rsidR="00FD4694">
        <w:t>importance</w:t>
      </w:r>
      <w:r>
        <w:t xml:space="preserve"> of the company and make sure </w:t>
      </w:r>
      <w:r w:rsidR="00572168">
        <w:t>the employees accept it</w:t>
      </w:r>
      <w:r>
        <w:t xml:space="preserve">. </w:t>
      </w:r>
      <w:r w:rsidR="00060A51">
        <w:t>E</w:t>
      </w:r>
      <w:r w:rsidR="008B3342">
        <w:t>mployees</w:t>
      </w:r>
      <w:r w:rsidR="00060A51">
        <w:t xml:space="preserve"> adhere to </w:t>
      </w:r>
      <w:r w:rsidR="007071C1">
        <w:t>being</w:t>
      </w:r>
      <w:r w:rsidR="00060A51">
        <w:t xml:space="preserve"> part of </w:t>
      </w:r>
      <w:r w:rsidR="0080008E">
        <w:t>BA</w:t>
      </w:r>
      <w:r w:rsidR="007706CD">
        <w:t>. They</w:t>
      </w:r>
      <w:r w:rsidR="0080008E">
        <w:t xml:space="preserve"> have a </w:t>
      </w:r>
      <w:r w:rsidR="00CC3A61">
        <w:t xml:space="preserve">value </w:t>
      </w:r>
      <w:r w:rsidR="00E72CF1">
        <w:t>that</w:t>
      </w:r>
      <w:r w:rsidR="00CC3A61">
        <w:t xml:space="preserve"> complements</w:t>
      </w:r>
      <w:r w:rsidR="00E72CF1">
        <w:t xml:space="preserve"> </w:t>
      </w:r>
      <w:r w:rsidR="002826C5">
        <w:t>customers as well as employees.</w:t>
      </w:r>
      <w:r w:rsidR="00CC3A61">
        <w:t xml:space="preserve"> </w:t>
      </w:r>
    </w:p>
    <w:p w14:paraId="3B271189" w14:textId="77777777" w:rsidR="00427BD9" w:rsidRDefault="00027CA0" w:rsidP="001577DD">
      <w:r>
        <w:t xml:space="preserve">From this report, we can say culture is </w:t>
      </w:r>
      <w:r w:rsidR="00572168">
        <w:t>how</w:t>
      </w:r>
      <w:r>
        <w:t xml:space="preserve"> we do things. </w:t>
      </w:r>
      <w:r w:rsidR="00FD4694" w:rsidRPr="00FD4694">
        <w:t>Culture is how we judge people</w:t>
      </w:r>
      <w:r w:rsidR="00930207">
        <w:t>'</w:t>
      </w:r>
      <w:r w:rsidR="00FD4694" w:rsidRPr="00FD4694">
        <w:t>s beliefs and behaviours in this context</w:t>
      </w:r>
      <w:r w:rsidR="00572168" w:rsidRPr="00572168">
        <w:t>. Culture also influences</w:t>
      </w:r>
      <w:r>
        <w:t xml:space="preserve"> human </w:t>
      </w:r>
      <w:r w:rsidR="00FD4694">
        <w:t>behaviour, behaviours, and</w:t>
      </w:r>
      <w:r>
        <w:t xml:space="preserve"> human performance at work. </w:t>
      </w:r>
      <w:r w:rsidR="007706CD">
        <w:t>Other models can</w:t>
      </w:r>
      <w:r w:rsidR="007E29A7">
        <w:t xml:space="preserve"> be used to assess </w:t>
      </w:r>
      <w:r w:rsidR="0056391E">
        <w:t>an organisation’s culture</w:t>
      </w:r>
      <w:r w:rsidR="00253ACD">
        <w:t xml:space="preserve"> mentioned bri</w:t>
      </w:r>
      <w:r w:rsidR="009F3892">
        <w:t>efly.</w:t>
      </w:r>
      <w:r w:rsidR="0066608A">
        <w:t xml:space="preserve"> </w:t>
      </w:r>
    </w:p>
    <w:p w14:paraId="6BF8F6B7" w14:textId="2EFEB708" w:rsidR="00E30BBB" w:rsidRDefault="00556252">
      <w:r>
        <w:t>Demonstrating good</w:t>
      </w:r>
      <w:r w:rsidR="00427BD9">
        <w:t xml:space="preserve"> ethical behaviour</w:t>
      </w:r>
      <w:r w:rsidR="009A785E">
        <w:t xml:space="preserve"> would</w:t>
      </w:r>
      <w:r w:rsidR="0004782F">
        <w:t xml:space="preserve"> help employees feel </w:t>
      </w:r>
      <w:r w:rsidR="00A242A2">
        <w:t xml:space="preserve">they are </w:t>
      </w:r>
      <w:r w:rsidR="000E7455">
        <w:t>a part</w:t>
      </w:r>
      <w:r w:rsidR="009A785E">
        <w:t xml:space="preserve"> </w:t>
      </w:r>
      <w:r>
        <w:t xml:space="preserve">of the company and </w:t>
      </w:r>
      <w:r w:rsidR="00C22A65">
        <w:t>valued employees</w:t>
      </w:r>
      <w:r w:rsidR="00497F76">
        <w:t>,</w:t>
      </w:r>
      <w:r w:rsidR="00C938D5">
        <w:t xml:space="preserve"> </w:t>
      </w:r>
      <w:r w:rsidR="003B2064">
        <w:t xml:space="preserve">if the </w:t>
      </w:r>
      <w:r w:rsidR="00497F76">
        <w:t>C</w:t>
      </w:r>
      <w:r w:rsidR="00C938D5">
        <w:t>ompany</w:t>
      </w:r>
      <w:r w:rsidR="00410E49">
        <w:t xml:space="preserve"> values set out are being </w:t>
      </w:r>
      <w:r w:rsidR="003B2064">
        <w:t>practised</w:t>
      </w:r>
      <w:r w:rsidR="00410E49">
        <w:t xml:space="preserve"> </w:t>
      </w:r>
      <w:r w:rsidR="00C938D5">
        <w:t>and not just preached</w:t>
      </w:r>
      <w:r w:rsidR="0017421C">
        <w:t xml:space="preserve"> c</w:t>
      </w:r>
      <w:r w:rsidR="000E4AF3">
        <w:t xml:space="preserve">ompany culture also would </w:t>
      </w:r>
      <w:r w:rsidR="00C25B06">
        <w:t>improve</w:t>
      </w:r>
      <w:r w:rsidR="00CE0A1D">
        <w:t xml:space="preserve">, </w:t>
      </w:r>
      <w:r w:rsidR="005415E8">
        <w:t>fewer</w:t>
      </w:r>
      <w:r w:rsidR="00BC1675">
        <w:t xml:space="preserve"> negative</w:t>
      </w:r>
      <w:r w:rsidR="00366DC4">
        <w:t xml:space="preserve"> stories </w:t>
      </w:r>
      <w:r w:rsidR="00BC1675">
        <w:t xml:space="preserve">would </w:t>
      </w:r>
      <w:r w:rsidR="00EC0D9B">
        <w:t>arise,</w:t>
      </w:r>
      <w:r w:rsidR="00FD40D4">
        <w:t xml:space="preserve"> and its Brand </w:t>
      </w:r>
      <w:r w:rsidR="00956AC1">
        <w:t xml:space="preserve">will not face </w:t>
      </w:r>
      <w:r w:rsidR="00194707">
        <w:t>headlines.</w:t>
      </w:r>
      <w:r w:rsidR="00E30BBB">
        <w:br w:type="page"/>
      </w:r>
    </w:p>
    <w:p w14:paraId="145A8B54" w14:textId="7DFA7CDC" w:rsidR="00E30BBB" w:rsidRPr="000A4E3A" w:rsidRDefault="00E30BBB" w:rsidP="000A4E3A">
      <w:pPr>
        <w:pStyle w:val="Heading1"/>
      </w:pPr>
      <w:bookmarkStart w:id="7" w:name="_Toc98974102"/>
      <w:r w:rsidRPr="000A4E3A">
        <w:lastRenderedPageBreak/>
        <w:t>BIBLIOGRAPHY</w:t>
      </w:r>
      <w:bookmarkEnd w:id="7"/>
      <w:r w:rsidRPr="000A4E3A">
        <w:t xml:space="preserve"> </w:t>
      </w:r>
    </w:p>
    <w:p w14:paraId="6B02E650" w14:textId="77777777" w:rsidR="000A4E3A" w:rsidRDefault="000A4E3A" w:rsidP="00E30BBB">
      <w:bookmarkStart w:id="8" w:name="_Hlk97510673"/>
    </w:p>
    <w:p w14:paraId="1594AEB6" w14:textId="28D0BD82" w:rsidR="00A8554F" w:rsidRDefault="00A8554F" w:rsidP="00E30BBB">
      <w:r w:rsidRPr="00683393">
        <w:t xml:space="preserve">Armstrong, M. (2012) </w:t>
      </w:r>
      <w:bookmarkEnd w:id="8"/>
      <w:r w:rsidRPr="00683393">
        <w:t>Armstrong</w:t>
      </w:r>
      <w:r>
        <w:t>'</w:t>
      </w:r>
      <w:r w:rsidRPr="00683393">
        <w:t xml:space="preserve">s handbook of human resource management practice.12th ED. London: Kogan </w:t>
      </w:r>
      <w:r>
        <w:t>Page</w:t>
      </w:r>
    </w:p>
    <w:p w14:paraId="03FF306C" w14:textId="77777777" w:rsidR="00A8554F" w:rsidRDefault="00A8554F" w:rsidP="00E30BBB">
      <w:r w:rsidRPr="00257143">
        <w:t>Bersin, J., 2022. Culture: Why It's The Hottest Topic In Business Today.</w:t>
      </w:r>
      <w:r>
        <w:t xml:space="preserve"> </w:t>
      </w:r>
      <w:r w:rsidRPr="00257143">
        <w:t xml:space="preserve">Forbes. Available at: </w:t>
      </w:r>
      <w:hyperlink r:id="rId8" w:history="1">
        <w:r w:rsidRPr="00371558">
          <w:rPr>
            <w:rStyle w:val="Hyperlink"/>
          </w:rPr>
          <w:t>https://www.forbes.com/sites/joshbersin/2015/03/13/culture-why-its-the-hottest-topic-in-business-today/?sh=1093a1bf627f</w:t>
        </w:r>
      </w:hyperlink>
      <w:r>
        <w:t xml:space="preserve"> </w:t>
      </w:r>
      <w:r w:rsidRPr="00257143">
        <w:t>[Accessed 23 March 2022].</w:t>
      </w:r>
    </w:p>
    <w:p w14:paraId="6FF14A77" w14:textId="77777777" w:rsidR="00A8554F" w:rsidRDefault="00A8554F" w:rsidP="00E30BBB">
      <w:r>
        <w:t xml:space="preserve">British Airways </w:t>
      </w:r>
      <w:r w:rsidRPr="00CC7235">
        <w:t xml:space="preserve">2022. Available at: </w:t>
      </w:r>
      <w:hyperlink r:id="rId9" w:history="1">
        <w:r w:rsidRPr="00B07B1C">
          <w:rPr>
            <w:rStyle w:val="Hyperlink"/>
          </w:rPr>
          <w:t>https://www.britishairways.com/en-gb/information/about-ba/history-and-heritage</w:t>
        </w:r>
      </w:hyperlink>
      <w:r>
        <w:t xml:space="preserve"> </w:t>
      </w:r>
      <w:r w:rsidRPr="00CC7235">
        <w:t>Accessed 7 March 2022.</w:t>
      </w:r>
    </w:p>
    <w:p w14:paraId="16C2B005" w14:textId="77777777" w:rsidR="00A8554F" w:rsidRDefault="00A8554F" w:rsidP="00E30BBB">
      <w:r w:rsidRPr="00744DF4">
        <w:t>British Airways 2022.] Available at: https://careers.ba.com/working-with-us#:~:text=You'll%20feel%20at%20home,is%20to%20make%20the%20tea. [Accessed 9 March 2022.</w:t>
      </w:r>
    </w:p>
    <w:p w14:paraId="45E75BCD" w14:textId="77777777" w:rsidR="00A8554F" w:rsidRDefault="00A8554F" w:rsidP="000B0F9E">
      <w:r w:rsidRPr="00A60FB1">
        <w:t xml:space="preserve">British Airways. </w:t>
      </w:r>
      <w:r w:rsidRPr="00040FB8">
        <w:t xml:space="preserve">2022. Available at: </w:t>
      </w:r>
      <w:hyperlink r:id="rId10" w:history="1">
        <w:r w:rsidRPr="00B07B1C">
          <w:rPr>
            <w:rStyle w:val="Hyperlink"/>
          </w:rPr>
          <w:t>https://www.britishairways.com/cms/global/pdfs/corporate_responsibility_report_2006/the_BA_way_in_the_workplace.pdf</w:t>
        </w:r>
      </w:hyperlink>
      <w:r>
        <w:t xml:space="preserve"> </w:t>
      </w:r>
      <w:r w:rsidRPr="00040FB8">
        <w:t xml:space="preserve"> [Accessed 10 March 2022].</w:t>
      </w:r>
    </w:p>
    <w:p w14:paraId="57B992D9" w14:textId="77777777" w:rsidR="00A8554F" w:rsidRDefault="00A8554F" w:rsidP="00222F75">
      <w:r w:rsidRPr="00222F75">
        <w:t xml:space="preserve">British Airways. 2022. Available at: </w:t>
      </w:r>
      <w:hyperlink r:id="rId11" w:history="1">
        <w:r w:rsidRPr="00222F75">
          <w:rPr>
            <w:rStyle w:val="Hyperlink"/>
          </w:rPr>
          <w:t>https://www.britishairways.com/travel/home/public/en_gb/</w:t>
        </w:r>
      </w:hyperlink>
      <w:r>
        <w:t xml:space="preserve"> </w:t>
      </w:r>
      <w:r w:rsidRPr="00814EC3">
        <w:t>[Accessed 9 March 2022].</w:t>
      </w:r>
    </w:p>
    <w:p w14:paraId="054384B3" w14:textId="77777777" w:rsidR="00A8554F" w:rsidRDefault="00A8554F" w:rsidP="00E30BBB">
      <w:r w:rsidRPr="00B27C0E">
        <w:t xml:space="preserve">British, a., 2022. Before you continue to Google Search. Google.com. Available at: </w:t>
      </w:r>
      <w:hyperlink r:id="rId12" w:history="1">
        <w:r w:rsidRPr="003457B0">
          <w:rPr>
            <w:rStyle w:val="Hyperlink"/>
          </w:rPr>
          <w:t>https://www.google.com/search?q=British+Airways+employees+expected+to+behave&amp;client</w:t>
        </w:r>
      </w:hyperlink>
      <w:r>
        <w:t xml:space="preserve"> </w:t>
      </w:r>
      <w:r w:rsidRPr="00B27C0E">
        <w:t>[Accessed 23 March 2022].</w:t>
      </w:r>
    </w:p>
    <w:p w14:paraId="0A466FCB" w14:textId="77777777" w:rsidR="00A8554F" w:rsidRDefault="00A8554F" w:rsidP="00E30BBB">
      <w:bookmarkStart w:id="9" w:name="_Hlk97758490"/>
      <w:r w:rsidRPr="00316E01">
        <w:t xml:space="preserve">Buchanan, D. &amp; Huczynski, A. (1997). </w:t>
      </w:r>
      <w:bookmarkEnd w:id="9"/>
      <w:r w:rsidRPr="00316E01">
        <w:t xml:space="preserve">Organisational Behaviour: An Introductory Text. (3rd ed). </w:t>
      </w:r>
      <w:r>
        <w:t>Prentice-Hall</w:t>
      </w:r>
      <w:r w:rsidRPr="00316E01">
        <w:t>.</w:t>
      </w:r>
    </w:p>
    <w:p w14:paraId="4B3B6B07" w14:textId="77777777" w:rsidR="00A8554F" w:rsidRDefault="00A8554F" w:rsidP="00E30BBB">
      <w:r w:rsidRPr="0044623B">
        <w:t xml:space="preserve">CIPD. 2022. </w:t>
      </w:r>
      <w:r w:rsidRPr="0044623B">
        <w:rPr>
          <w:i/>
          <w:iCs/>
        </w:rPr>
        <w:t>Organisational Culture and Cultural Change | Factsheets | CIPD</w:t>
      </w:r>
      <w:r w:rsidRPr="0044623B">
        <w:t xml:space="preserve">. Available at: </w:t>
      </w:r>
      <w:hyperlink r:id="rId13" w:anchor="gref" w:history="1">
        <w:r w:rsidRPr="00B07B1C">
          <w:rPr>
            <w:rStyle w:val="Hyperlink"/>
          </w:rPr>
          <w:t>https://www.cipd.co.uk/knowledge/culture/working-environment/organisation-culture-change-factsheet#gref</w:t>
        </w:r>
      </w:hyperlink>
      <w:r>
        <w:t xml:space="preserve"> </w:t>
      </w:r>
      <w:r w:rsidRPr="0044623B">
        <w:t xml:space="preserve"> [Accessed 3 March 2022].</w:t>
      </w:r>
    </w:p>
    <w:p w14:paraId="4185D2CB" w14:textId="77777777" w:rsidR="00A8554F" w:rsidRDefault="00A8554F" w:rsidP="00E30BBB">
      <w:r w:rsidRPr="00F75FCA">
        <w:t xml:space="preserve">Denisonconsulting.com. 2022. Available at: </w:t>
      </w:r>
      <w:hyperlink r:id="rId14" w:history="1">
        <w:r w:rsidRPr="00B07B1C">
          <w:rPr>
            <w:rStyle w:val="Hyperlink"/>
          </w:rPr>
          <w:t>https://www.denisonconsulting.com/wp-content/uploads/2019/08/introduction-to-the-denison-model.pdf</w:t>
        </w:r>
      </w:hyperlink>
      <w:r w:rsidRPr="00F75FCA">
        <w:t>[Accessed 9 March 2022].</w:t>
      </w:r>
    </w:p>
    <w:p w14:paraId="45F49B20" w14:textId="77777777" w:rsidR="00A8554F" w:rsidRDefault="00A8554F" w:rsidP="000B0F9E">
      <w:r w:rsidRPr="00882162">
        <w:t>Flight Global. 2022. ​British Airways sees Covid as catalyst for service innovation.</w:t>
      </w:r>
      <w:r>
        <w:t xml:space="preserve"> </w:t>
      </w:r>
      <w:r w:rsidRPr="00882162">
        <w:t xml:space="preserve">Available at: </w:t>
      </w:r>
      <w:hyperlink r:id="rId15" w:history="1">
        <w:r w:rsidRPr="00B07B1C">
          <w:rPr>
            <w:rStyle w:val="Hyperlink"/>
          </w:rPr>
          <w:t>https://www.flightglobal.com/systems-and-interiors/british-airways-sees-covid-as-catalyst-for-service-innovation/145461.article</w:t>
        </w:r>
      </w:hyperlink>
      <w:r>
        <w:t xml:space="preserve"> </w:t>
      </w:r>
      <w:r w:rsidRPr="00882162">
        <w:t xml:space="preserve"> [Accessed 9 March 2022].</w:t>
      </w:r>
    </w:p>
    <w:p w14:paraId="53EFEB3F" w14:textId="77777777" w:rsidR="00A8554F" w:rsidRDefault="00A8554F" w:rsidP="00E30BBB">
      <w:r w:rsidRPr="001D1A14">
        <w:t>Hofstede, G. (2001) Cultures Consequences: International Differences in work-related values. London: Sage Publications, (2nd Edition).</w:t>
      </w:r>
    </w:p>
    <w:p w14:paraId="3620BACF" w14:textId="77777777" w:rsidR="00A8554F" w:rsidRDefault="00A8554F" w:rsidP="00E30BBB">
      <w:bookmarkStart w:id="10" w:name="_Hlk97509350"/>
      <w:r w:rsidRPr="00F56BC9">
        <w:t xml:space="preserve">Johnson, G &amp; Scholes, K. (1999). </w:t>
      </w:r>
      <w:bookmarkEnd w:id="10"/>
      <w:r w:rsidRPr="00F56BC9">
        <w:t xml:space="preserve">Exploring Corporate Strategy. (5th ed). </w:t>
      </w:r>
      <w:r>
        <w:t>Prentice-Hall</w:t>
      </w:r>
    </w:p>
    <w:p w14:paraId="20AB78C2" w14:textId="77777777" w:rsidR="00A8554F" w:rsidRDefault="00A8554F" w:rsidP="00E30BBB">
      <w:r w:rsidRPr="002F470C">
        <w:t xml:space="preserve">Managementstudyguide.com. 2022. Charles Handy Model of Organization Culture. Available at: </w:t>
      </w:r>
      <w:hyperlink r:id="rId16" w:history="1">
        <w:r w:rsidRPr="002654F1">
          <w:rPr>
            <w:rStyle w:val="Hyperlink"/>
          </w:rPr>
          <w:t>https://www.managementstudyguide.com/charles-handy-model.htm</w:t>
        </w:r>
      </w:hyperlink>
      <w:r>
        <w:t xml:space="preserve"> </w:t>
      </w:r>
      <w:r w:rsidRPr="002F470C">
        <w:t xml:space="preserve"> [Accessed 17 March 2022].</w:t>
      </w:r>
    </w:p>
    <w:p w14:paraId="6D4470FB" w14:textId="77777777" w:rsidR="00A8554F" w:rsidRDefault="00A8554F" w:rsidP="00E30BBB">
      <w:r w:rsidRPr="00193FBF">
        <w:t xml:space="preserve">Managementstudyguide.com. 2022. Edgar Schein Model of Organization Culture. Available at: </w:t>
      </w:r>
      <w:hyperlink r:id="rId17" w:history="1">
        <w:r w:rsidRPr="002654F1">
          <w:rPr>
            <w:rStyle w:val="Hyperlink"/>
          </w:rPr>
          <w:t>https://www.managementstudyguide.com/edgar-schein-model.htm</w:t>
        </w:r>
      </w:hyperlink>
      <w:r>
        <w:t xml:space="preserve"> </w:t>
      </w:r>
      <w:r w:rsidRPr="00193FBF">
        <w:t>[Accessed 17 March 2022].</w:t>
      </w:r>
    </w:p>
    <w:p w14:paraId="75AF4A76" w14:textId="77777777" w:rsidR="00A8554F" w:rsidRDefault="00A8554F" w:rsidP="00E30BBB">
      <w:r w:rsidRPr="00F766DB">
        <w:t xml:space="preserve">SWOT &amp; PESTLE.com. 2022. British Airways SWOT &amp; PESTLE Analysis | SWOT &amp; PESTLE. Available at: </w:t>
      </w:r>
      <w:hyperlink r:id="rId18" w:history="1">
        <w:r w:rsidRPr="00B07B1C">
          <w:rPr>
            <w:rStyle w:val="Hyperlink"/>
          </w:rPr>
          <w:t>https://www.swotandpestle.com/british-airways/</w:t>
        </w:r>
      </w:hyperlink>
      <w:r>
        <w:t xml:space="preserve"> </w:t>
      </w:r>
      <w:r w:rsidRPr="00F766DB">
        <w:t>Accessed 7 March 2022].</w:t>
      </w:r>
    </w:p>
    <w:sectPr w:rsidR="00A85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071E1"/>
    <w:multiLevelType w:val="multilevel"/>
    <w:tmpl w:val="34B21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sjAyNDO2NDcxMDdU0lEKTi0uzszPAykwrQUAxCmIfCwAAAA="/>
  </w:docVars>
  <w:rsids>
    <w:rsidRoot w:val="00E56660"/>
    <w:rsid w:val="00000247"/>
    <w:rsid w:val="00004C1C"/>
    <w:rsid w:val="00020DF8"/>
    <w:rsid w:val="00027CA0"/>
    <w:rsid w:val="00027CC0"/>
    <w:rsid w:val="00035FC3"/>
    <w:rsid w:val="00040FB8"/>
    <w:rsid w:val="00041606"/>
    <w:rsid w:val="0004782F"/>
    <w:rsid w:val="0005173D"/>
    <w:rsid w:val="000607FF"/>
    <w:rsid w:val="00060A51"/>
    <w:rsid w:val="00063517"/>
    <w:rsid w:val="00070CF3"/>
    <w:rsid w:val="00073021"/>
    <w:rsid w:val="00082A74"/>
    <w:rsid w:val="00082F8C"/>
    <w:rsid w:val="00084757"/>
    <w:rsid w:val="000A05B5"/>
    <w:rsid w:val="000A1FBB"/>
    <w:rsid w:val="000A4E3A"/>
    <w:rsid w:val="000A7E33"/>
    <w:rsid w:val="000B0F9E"/>
    <w:rsid w:val="000B4079"/>
    <w:rsid w:val="000B4CFA"/>
    <w:rsid w:val="000C0E2E"/>
    <w:rsid w:val="000C691A"/>
    <w:rsid w:val="000E4AF3"/>
    <w:rsid w:val="000E7455"/>
    <w:rsid w:val="000F5BB9"/>
    <w:rsid w:val="001008D6"/>
    <w:rsid w:val="00102607"/>
    <w:rsid w:val="00103535"/>
    <w:rsid w:val="00111DD5"/>
    <w:rsid w:val="00123C50"/>
    <w:rsid w:val="00137442"/>
    <w:rsid w:val="001375DB"/>
    <w:rsid w:val="0014328A"/>
    <w:rsid w:val="00151C21"/>
    <w:rsid w:val="00153DA4"/>
    <w:rsid w:val="00153E4A"/>
    <w:rsid w:val="001577DD"/>
    <w:rsid w:val="00172836"/>
    <w:rsid w:val="0017421C"/>
    <w:rsid w:val="0019074A"/>
    <w:rsid w:val="001919C8"/>
    <w:rsid w:val="00193FBF"/>
    <w:rsid w:val="00194487"/>
    <w:rsid w:val="00194707"/>
    <w:rsid w:val="001A2646"/>
    <w:rsid w:val="001B05E4"/>
    <w:rsid w:val="001B2A2C"/>
    <w:rsid w:val="001B6DE6"/>
    <w:rsid w:val="001C6FBD"/>
    <w:rsid w:val="001C7263"/>
    <w:rsid w:val="001D1A14"/>
    <w:rsid w:val="001D2DB6"/>
    <w:rsid w:val="001D38BB"/>
    <w:rsid w:val="001D750D"/>
    <w:rsid w:val="001E6660"/>
    <w:rsid w:val="001F65B7"/>
    <w:rsid w:val="00201EF0"/>
    <w:rsid w:val="00202C96"/>
    <w:rsid w:val="002107D7"/>
    <w:rsid w:val="002136A8"/>
    <w:rsid w:val="00222F75"/>
    <w:rsid w:val="00223E8F"/>
    <w:rsid w:val="00232FAF"/>
    <w:rsid w:val="00234B25"/>
    <w:rsid w:val="002354A0"/>
    <w:rsid w:val="00237B3B"/>
    <w:rsid w:val="0024001C"/>
    <w:rsid w:val="0024318B"/>
    <w:rsid w:val="00246F0E"/>
    <w:rsid w:val="002531A0"/>
    <w:rsid w:val="00253ACD"/>
    <w:rsid w:val="00257143"/>
    <w:rsid w:val="002706F2"/>
    <w:rsid w:val="002746C9"/>
    <w:rsid w:val="002826C5"/>
    <w:rsid w:val="00287DC2"/>
    <w:rsid w:val="0029688F"/>
    <w:rsid w:val="002A54AB"/>
    <w:rsid w:val="002A5D57"/>
    <w:rsid w:val="002A6666"/>
    <w:rsid w:val="002A6A99"/>
    <w:rsid w:val="002C03D5"/>
    <w:rsid w:val="002D6731"/>
    <w:rsid w:val="002F408D"/>
    <w:rsid w:val="002F470C"/>
    <w:rsid w:val="00305130"/>
    <w:rsid w:val="0031259C"/>
    <w:rsid w:val="00316E01"/>
    <w:rsid w:val="00317AEB"/>
    <w:rsid w:val="003200B4"/>
    <w:rsid w:val="0032184F"/>
    <w:rsid w:val="00325F14"/>
    <w:rsid w:val="00342068"/>
    <w:rsid w:val="00344038"/>
    <w:rsid w:val="00354253"/>
    <w:rsid w:val="003551A2"/>
    <w:rsid w:val="00362DFC"/>
    <w:rsid w:val="00366DC4"/>
    <w:rsid w:val="0037242B"/>
    <w:rsid w:val="003818BB"/>
    <w:rsid w:val="003870F5"/>
    <w:rsid w:val="00387252"/>
    <w:rsid w:val="003B1E94"/>
    <w:rsid w:val="003B2064"/>
    <w:rsid w:val="003C0230"/>
    <w:rsid w:val="003C52CF"/>
    <w:rsid w:val="003E4A05"/>
    <w:rsid w:val="003F1A3A"/>
    <w:rsid w:val="003F4DB9"/>
    <w:rsid w:val="003F5866"/>
    <w:rsid w:val="003F7C1E"/>
    <w:rsid w:val="00410E49"/>
    <w:rsid w:val="0041119C"/>
    <w:rsid w:val="00425ECE"/>
    <w:rsid w:val="00427BD9"/>
    <w:rsid w:val="00433FF1"/>
    <w:rsid w:val="0044320D"/>
    <w:rsid w:val="00443A01"/>
    <w:rsid w:val="0044623B"/>
    <w:rsid w:val="00446BA9"/>
    <w:rsid w:val="0046074D"/>
    <w:rsid w:val="004704B2"/>
    <w:rsid w:val="00482CE9"/>
    <w:rsid w:val="00495A53"/>
    <w:rsid w:val="00497F76"/>
    <w:rsid w:val="004C408A"/>
    <w:rsid w:val="004C7DDC"/>
    <w:rsid w:val="004D1AB9"/>
    <w:rsid w:val="004D3E07"/>
    <w:rsid w:val="004D72B2"/>
    <w:rsid w:val="004E0D88"/>
    <w:rsid w:val="004E625A"/>
    <w:rsid w:val="004F1736"/>
    <w:rsid w:val="004F46EA"/>
    <w:rsid w:val="005415E8"/>
    <w:rsid w:val="00544BF6"/>
    <w:rsid w:val="00544C4D"/>
    <w:rsid w:val="00552543"/>
    <w:rsid w:val="00552E1B"/>
    <w:rsid w:val="0055324D"/>
    <w:rsid w:val="00556252"/>
    <w:rsid w:val="0056391E"/>
    <w:rsid w:val="00564576"/>
    <w:rsid w:val="00572168"/>
    <w:rsid w:val="00581A55"/>
    <w:rsid w:val="00582FD6"/>
    <w:rsid w:val="00585F44"/>
    <w:rsid w:val="00587771"/>
    <w:rsid w:val="00590894"/>
    <w:rsid w:val="00590CB6"/>
    <w:rsid w:val="00591A6D"/>
    <w:rsid w:val="005B1251"/>
    <w:rsid w:val="005B6E06"/>
    <w:rsid w:val="005C05DA"/>
    <w:rsid w:val="005C7837"/>
    <w:rsid w:val="005D0962"/>
    <w:rsid w:val="005D6FDF"/>
    <w:rsid w:val="005F283E"/>
    <w:rsid w:val="00607B0B"/>
    <w:rsid w:val="006160EE"/>
    <w:rsid w:val="00623359"/>
    <w:rsid w:val="0062677A"/>
    <w:rsid w:val="00634483"/>
    <w:rsid w:val="006431F5"/>
    <w:rsid w:val="00643B6C"/>
    <w:rsid w:val="00653C30"/>
    <w:rsid w:val="00653EC1"/>
    <w:rsid w:val="00662662"/>
    <w:rsid w:val="00664A6D"/>
    <w:rsid w:val="0066608A"/>
    <w:rsid w:val="00670285"/>
    <w:rsid w:val="0067260E"/>
    <w:rsid w:val="00682680"/>
    <w:rsid w:val="00683393"/>
    <w:rsid w:val="00684E14"/>
    <w:rsid w:val="00691245"/>
    <w:rsid w:val="006B5C8B"/>
    <w:rsid w:val="006B7609"/>
    <w:rsid w:val="006C6019"/>
    <w:rsid w:val="006D19D7"/>
    <w:rsid w:val="006D60CC"/>
    <w:rsid w:val="006F62B4"/>
    <w:rsid w:val="006F7AB3"/>
    <w:rsid w:val="00703157"/>
    <w:rsid w:val="007071C1"/>
    <w:rsid w:val="00711004"/>
    <w:rsid w:val="00711A35"/>
    <w:rsid w:val="00713119"/>
    <w:rsid w:val="007147F7"/>
    <w:rsid w:val="00721FC8"/>
    <w:rsid w:val="007301C7"/>
    <w:rsid w:val="00732DA5"/>
    <w:rsid w:val="007340E5"/>
    <w:rsid w:val="00743C5C"/>
    <w:rsid w:val="00744DF4"/>
    <w:rsid w:val="00751BB3"/>
    <w:rsid w:val="00751E4C"/>
    <w:rsid w:val="007706CD"/>
    <w:rsid w:val="0077683C"/>
    <w:rsid w:val="00782918"/>
    <w:rsid w:val="00792046"/>
    <w:rsid w:val="007963E8"/>
    <w:rsid w:val="007A1415"/>
    <w:rsid w:val="007B1FFC"/>
    <w:rsid w:val="007B6742"/>
    <w:rsid w:val="007C5D8A"/>
    <w:rsid w:val="007C6986"/>
    <w:rsid w:val="007D1043"/>
    <w:rsid w:val="007D4456"/>
    <w:rsid w:val="007D47C2"/>
    <w:rsid w:val="007E29A7"/>
    <w:rsid w:val="007E3E33"/>
    <w:rsid w:val="007F0A37"/>
    <w:rsid w:val="007F3220"/>
    <w:rsid w:val="0080008E"/>
    <w:rsid w:val="008023FF"/>
    <w:rsid w:val="00813E5C"/>
    <w:rsid w:val="00814EC3"/>
    <w:rsid w:val="008167B3"/>
    <w:rsid w:val="00823601"/>
    <w:rsid w:val="00823C58"/>
    <w:rsid w:val="0082596E"/>
    <w:rsid w:val="008304BB"/>
    <w:rsid w:val="00830675"/>
    <w:rsid w:val="0083224F"/>
    <w:rsid w:val="008400EF"/>
    <w:rsid w:val="00842C51"/>
    <w:rsid w:val="0087351C"/>
    <w:rsid w:val="008750DC"/>
    <w:rsid w:val="00882162"/>
    <w:rsid w:val="008935B3"/>
    <w:rsid w:val="008B211A"/>
    <w:rsid w:val="008B3342"/>
    <w:rsid w:val="008C6E6A"/>
    <w:rsid w:val="008D25D8"/>
    <w:rsid w:val="008D27DA"/>
    <w:rsid w:val="008D5E00"/>
    <w:rsid w:val="008E3F6D"/>
    <w:rsid w:val="008F2EB3"/>
    <w:rsid w:val="00901D7A"/>
    <w:rsid w:val="00903466"/>
    <w:rsid w:val="00905B90"/>
    <w:rsid w:val="00910A29"/>
    <w:rsid w:val="009171E4"/>
    <w:rsid w:val="00927F4B"/>
    <w:rsid w:val="00930207"/>
    <w:rsid w:val="009331E2"/>
    <w:rsid w:val="00933BA0"/>
    <w:rsid w:val="00945697"/>
    <w:rsid w:val="00951D78"/>
    <w:rsid w:val="009557AD"/>
    <w:rsid w:val="00956AC1"/>
    <w:rsid w:val="00956CA5"/>
    <w:rsid w:val="00970524"/>
    <w:rsid w:val="00972943"/>
    <w:rsid w:val="00975461"/>
    <w:rsid w:val="00991C6C"/>
    <w:rsid w:val="009A6504"/>
    <w:rsid w:val="009A785E"/>
    <w:rsid w:val="009C112B"/>
    <w:rsid w:val="009C2737"/>
    <w:rsid w:val="009D0565"/>
    <w:rsid w:val="009D34D8"/>
    <w:rsid w:val="009E17BD"/>
    <w:rsid w:val="009F3892"/>
    <w:rsid w:val="009F4B2F"/>
    <w:rsid w:val="00A03133"/>
    <w:rsid w:val="00A0477B"/>
    <w:rsid w:val="00A05BE7"/>
    <w:rsid w:val="00A0680F"/>
    <w:rsid w:val="00A07C1A"/>
    <w:rsid w:val="00A1636C"/>
    <w:rsid w:val="00A223F5"/>
    <w:rsid w:val="00A242A2"/>
    <w:rsid w:val="00A304B9"/>
    <w:rsid w:val="00A31987"/>
    <w:rsid w:val="00A402C8"/>
    <w:rsid w:val="00A403A7"/>
    <w:rsid w:val="00A46649"/>
    <w:rsid w:val="00A50E0B"/>
    <w:rsid w:val="00A60FB1"/>
    <w:rsid w:val="00A65761"/>
    <w:rsid w:val="00A67937"/>
    <w:rsid w:val="00A8554F"/>
    <w:rsid w:val="00A871D4"/>
    <w:rsid w:val="00A95069"/>
    <w:rsid w:val="00A97027"/>
    <w:rsid w:val="00AB45C8"/>
    <w:rsid w:val="00AC3236"/>
    <w:rsid w:val="00AD1C3F"/>
    <w:rsid w:val="00AD7CE5"/>
    <w:rsid w:val="00AE471F"/>
    <w:rsid w:val="00AE57E8"/>
    <w:rsid w:val="00AE67B8"/>
    <w:rsid w:val="00B01267"/>
    <w:rsid w:val="00B04754"/>
    <w:rsid w:val="00B05304"/>
    <w:rsid w:val="00B14A3C"/>
    <w:rsid w:val="00B17010"/>
    <w:rsid w:val="00B24B4B"/>
    <w:rsid w:val="00B27C0E"/>
    <w:rsid w:val="00B42F4D"/>
    <w:rsid w:val="00B616F9"/>
    <w:rsid w:val="00B62716"/>
    <w:rsid w:val="00B67ACE"/>
    <w:rsid w:val="00B7246E"/>
    <w:rsid w:val="00B8074E"/>
    <w:rsid w:val="00B832A0"/>
    <w:rsid w:val="00B84A91"/>
    <w:rsid w:val="00B92A00"/>
    <w:rsid w:val="00B96558"/>
    <w:rsid w:val="00BA05CA"/>
    <w:rsid w:val="00BA3CF7"/>
    <w:rsid w:val="00BB18A8"/>
    <w:rsid w:val="00BB59A2"/>
    <w:rsid w:val="00BB6A73"/>
    <w:rsid w:val="00BC1675"/>
    <w:rsid w:val="00BC706A"/>
    <w:rsid w:val="00BD197E"/>
    <w:rsid w:val="00BD3A42"/>
    <w:rsid w:val="00BD51E9"/>
    <w:rsid w:val="00BE0E51"/>
    <w:rsid w:val="00BE2CEE"/>
    <w:rsid w:val="00BE4AD8"/>
    <w:rsid w:val="00BE6C17"/>
    <w:rsid w:val="00BF09BC"/>
    <w:rsid w:val="00BF3E4F"/>
    <w:rsid w:val="00BF61F4"/>
    <w:rsid w:val="00C02D3C"/>
    <w:rsid w:val="00C07002"/>
    <w:rsid w:val="00C22A65"/>
    <w:rsid w:val="00C25B06"/>
    <w:rsid w:val="00C459E4"/>
    <w:rsid w:val="00C57EAB"/>
    <w:rsid w:val="00C6268F"/>
    <w:rsid w:val="00C62FC0"/>
    <w:rsid w:val="00C63CD7"/>
    <w:rsid w:val="00C67310"/>
    <w:rsid w:val="00C67761"/>
    <w:rsid w:val="00C73B2F"/>
    <w:rsid w:val="00C742AB"/>
    <w:rsid w:val="00C8186D"/>
    <w:rsid w:val="00C853EA"/>
    <w:rsid w:val="00C86B5C"/>
    <w:rsid w:val="00C92012"/>
    <w:rsid w:val="00C938D5"/>
    <w:rsid w:val="00C966E9"/>
    <w:rsid w:val="00CA7A13"/>
    <w:rsid w:val="00CC3485"/>
    <w:rsid w:val="00CC3A61"/>
    <w:rsid w:val="00CC7235"/>
    <w:rsid w:val="00CD198C"/>
    <w:rsid w:val="00CE0A1D"/>
    <w:rsid w:val="00CE5C02"/>
    <w:rsid w:val="00CF5D39"/>
    <w:rsid w:val="00D02582"/>
    <w:rsid w:val="00D3588C"/>
    <w:rsid w:val="00D36E73"/>
    <w:rsid w:val="00D4406C"/>
    <w:rsid w:val="00D50A90"/>
    <w:rsid w:val="00D55DE7"/>
    <w:rsid w:val="00D623DD"/>
    <w:rsid w:val="00D76D30"/>
    <w:rsid w:val="00D806E5"/>
    <w:rsid w:val="00D85E63"/>
    <w:rsid w:val="00D87ECA"/>
    <w:rsid w:val="00D91DB2"/>
    <w:rsid w:val="00D972A9"/>
    <w:rsid w:val="00DA40D1"/>
    <w:rsid w:val="00DA5DE0"/>
    <w:rsid w:val="00DB1F8F"/>
    <w:rsid w:val="00DB3E76"/>
    <w:rsid w:val="00DB6541"/>
    <w:rsid w:val="00DC4014"/>
    <w:rsid w:val="00DC5530"/>
    <w:rsid w:val="00DD3EB0"/>
    <w:rsid w:val="00DE35BA"/>
    <w:rsid w:val="00DE5E94"/>
    <w:rsid w:val="00DE71AE"/>
    <w:rsid w:val="00DF04EE"/>
    <w:rsid w:val="00DF0F1D"/>
    <w:rsid w:val="00DF20C8"/>
    <w:rsid w:val="00DF2EE1"/>
    <w:rsid w:val="00DF6E20"/>
    <w:rsid w:val="00E01437"/>
    <w:rsid w:val="00E078C0"/>
    <w:rsid w:val="00E16E81"/>
    <w:rsid w:val="00E25414"/>
    <w:rsid w:val="00E25A9E"/>
    <w:rsid w:val="00E30BBB"/>
    <w:rsid w:val="00E34558"/>
    <w:rsid w:val="00E35E7C"/>
    <w:rsid w:val="00E56660"/>
    <w:rsid w:val="00E604E3"/>
    <w:rsid w:val="00E60976"/>
    <w:rsid w:val="00E65962"/>
    <w:rsid w:val="00E70841"/>
    <w:rsid w:val="00E72CF1"/>
    <w:rsid w:val="00E83C2A"/>
    <w:rsid w:val="00E90635"/>
    <w:rsid w:val="00E92E28"/>
    <w:rsid w:val="00EC0D9B"/>
    <w:rsid w:val="00EC1E5C"/>
    <w:rsid w:val="00EC3768"/>
    <w:rsid w:val="00ED06B0"/>
    <w:rsid w:val="00ED191A"/>
    <w:rsid w:val="00ED1F93"/>
    <w:rsid w:val="00ED2EB6"/>
    <w:rsid w:val="00EF2819"/>
    <w:rsid w:val="00EF4DF3"/>
    <w:rsid w:val="00EF7946"/>
    <w:rsid w:val="00F03FD6"/>
    <w:rsid w:val="00F0429D"/>
    <w:rsid w:val="00F05288"/>
    <w:rsid w:val="00F062C6"/>
    <w:rsid w:val="00F13158"/>
    <w:rsid w:val="00F240D7"/>
    <w:rsid w:val="00F24DA9"/>
    <w:rsid w:val="00F27142"/>
    <w:rsid w:val="00F30910"/>
    <w:rsid w:val="00F33BDE"/>
    <w:rsid w:val="00F3596B"/>
    <w:rsid w:val="00F406C2"/>
    <w:rsid w:val="00F45E19"/>
    <w:rsid w:val="00F51CF4"/>
    <w:rsid w:val="00F56BC9"/>
    <w:rsid w:val="00F65B10"/>
    <w:rsid w:val="00F75FCA"/>
    <w:rsid w:val="00F766DB"/>
    <w:rsid w:val="00F7742E"/>
    <w:rsid w:val="00F81DEA"/>
    <w:rsid w:val="00F90626"/>
    <w:rsid w:val="00F90C79"/>
    <w:rsid w:val="00F950D1"/>
    <w:rsid w:val="00FA4E35"/>
    <w:rsid w:val="00FA7A54"/>
    <w:rsid w:val="00FB5ABD"/>
    <w:rsid w:val="00FC66EA"/>
    <w:rsid w:val="00FD40D4"/>
    <w:rsid w:val="00FD4694"/>
    <w:rsid w:val="00FE79CE"/>
    <w:rsid w:val="00FF0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070D"/>
  <w15:chartTrackingRefBased/>
  <w15:docId w15:val="{69F1A6B3-9CEF-4468-BA9C-35AAE8889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B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BB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30BBB"/>
    <w:pPr>
      <w:spacing w:after="100"/>
    </w:pPr>
  </w:style>
  <w:style w:type="character" w:styleId="Hyperlink">
    <w:name w:val="Hyperlink"/>
    <w:basedOn w:val="DefaultParagraphFont"/>
    <w:uiPriority w:val="99"/>
    <w:unhideWhenUsed/>
    <w:rsid w:val="00E30BBB"/>
    <w:rPr>
      <w:color w:val="0563C1" w:themeColor="hyperlink"/>
      <w:u w:val="single"/>
    </w:rPr>
  </w:style>
  <w:style w:type="character" w:styleId="UnresolvedMention">
    <w:name w:val="Unresolved Mention"/>
    <w:basedOn w:val="DefaultParagraphFont"/>
    <w:uiPriority w:val="99"/>
    <w:semiHidden/>
    <w:unhideWhenUsed/>
    <w:rsid w:val="00446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30647">
      <w:bodyDiv w:val="1"/>
      <w:marLeft w:val="0"/>
      <w:marRight w:val="0"/>
      <w:marTop w:val="0"/>
      <w:marBottom w:val="0"/>
      <w:divBdr>
        <w:top w:val="none" w:sz="0" w:space="0" w:color="auto"/>
        <w:left w:val="none" w:sz="0" w:space="0" w:color="auto"/>
        <w:bottom w:val="none" w:sz="0" w:space="0" w:color="auto"/>
        <w:right w:val="none" w:sz="0" w:space="0" w:color="auto"/>
      </w:divBdr>
    </w:div>
    <w:div w:id="973759129">
      <w:bodyDiv w:val="1"/>
      <w:marLeft w:val="0"/>
      <w:marRight w:val="0"/>
      <w:marTop w:val="0"/>
      <w:marBottom w:val="0"/>
      <w:divBdr>
        <w:top w:val="none" w:sz="0" w:space="0" w:color="auto"/>
        <w:left w:val="none" w:sz="0" w:space="0" w:color="auto"/>
        <w:bottom w:val="none" w:sz="0" w:space="0" w:color="auto"/>
        <w:right w:val="none" w:sz="0" w:space="0" w:color="auto"/>
      </w:divBdr>
      <w:divsChild>
        <w:div w:id="2136368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oshbersin/2015/03/13/culture-why-its-the-hottest-topic-in-business-today/?sh=1093a1bf627f" TargetMode="External"/><Relationship Id="rId13" Type="http://schemas.openxmlformats.org/officeDocument/2006/relationships/hyperlink" Target="https://www.cipd.co.uk/knowledge/culture/working-environment/organisation-culture-change-factsheet" TargetMode="External"/><Relationship Id="rId18" Type="http://schemas.openxmlformats.org/officeDocument/2006/relationships/hyperlink" Target="https://www.swotandpestle.com/british-airway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oogle.com/search?q=British+Airways+employees+expected+to+behave&amp;client" TargetMode="External"/><Relationship Id="rId17" Type="http://schemas.openxmlformats.org/officeDocument/2006/relationships/hyperlink" Target="https://www.managementstudyguide.com/edgar-schein-model.htm" TargetMode="External"/><Relationship Id="rId2" Type="http://schemas.openxmlformats.org/officeDocument/2006/relationships/numbering" Target="numbering.xml"/><Relationship Id="rId16" Type="http://schemas.openxmlformats.org/officeDocument/2006/relationships/hyperlink" Target="https://www.managementstudyguide.com/charles-handy-model.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ishairways.com/travel/home/public/en_gb/%20" TargetMode="External"/><Relationship Id="rId5" Type="http://schemas.openxmlformats.org/officeDocument/2006/relationships/webSettings" Target="webSettings.xml"/><Relationship Id="rId15" Type="http://schemas.openxmlformats.org/officeDocument/2006/relationships/hyperlink" Target="https://www.flightglobal.com/systems-and-interiors/british-airways-sees-covid-as-catalyst-for-service-innovation/145461.article" TargetMode="External"/><Relationship Id="rId10" Type="http://schemas.openxmlformats.org/officeDocument/2006/relationships/hyperlink" Target="https://www.britishairways.com/cms/global/pdfs/corporate_responsibility_report_2006/the_BA_way_in_the_workplace.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ishairways.com/en-gb/information/about-ba/history-and-heritage" TargetMode="External"/><Relationship Id="rId14" Type="http://schemas.openxmlformats.org/officeDocument/2006/relationships/hyperlink" Target="https://www.denisonconsulting.com/wp-content/uploads/2019/08/introduction-to-the-denison-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B5E255-D309-4A89-923D-739DEEB6A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10521</TotalTime>
  <Pages>13</Pages>
  <Words>4308</Words>
  <Characters>24601</Characters>
  <Application>Microsoft Office Word</Application>
  <DocSecurity>0</DocSecurity>
  <Lines>416</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439</cp:revision>
  <dcterms:created xsi:type="dcterms:W3CDTF">2022-03-02T20:56:00Z</dcterms:created>
  <dcterms:modified xsi:type="dcterms:W3CDTF">2022-03-24T01:13:00Z</dcterms:modified>
</cp:coreProperties>
</file>