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820699" w14:textId="4EF77CC5" w:rsidR="00286666" w:rsidRDefault="00736745" w:rsidP="004967E1">
      <w:pPr>
        <w:spacing w:after="240" w:line="360" w:lineRule="auto"/>
        <w:rPr>
          <w:rFonts w:ascii="Times New Roman" w:eastAsia="Times New Roman" w:hAnsi="Times New Roman" w:cs="Times New Roman"/>
          <w:b/>
          <w:bCs/>
          <w:kern w:val="0"/>
          <w:sz w:val="44"/>
          <w:szCs w:val="44"/>
          <w:lang w:eastAsia="en-GB"/>
          <w14:ligatures w14:val="none"/>
        </w:rPr>
      </w:pPr>
      <w:r w:rsidRPr="00736745">
        <w:rPr>
          <w:rFonts w:ascii="Times New Roman" w:eastAsia="Times New Roman" w:hAnsi="Times New Roman" w:cs="Times New Roman"/>
          <w:b/>
          <w:bCs/>
          <w:kern w:val="0"/>
          <w:sz w:val="44"/>
          <w:szCs w:val="44"/>
          <w:lang w:eastAsia="en-GB"/>
          <w14:ligatures w14:val="none"/>
        </w:rPr>
        <w:t xml:space="preserve">Research Proposal  </w:t>
      </w:r>
      <w:r w:rsidR="00AE2877">
        <w:rPr>
          <w:rFonts w:ascii="Times New Roman" w:eastAsia="Times New Roman" w:hAnsi="Times New Roman" w:cs="Times New Roman"/>
          <w:b/>
          <w:bCs/>
          <w:kern w:val="0"/>
          <w:sz w:val="44"/>
          <w:szCs w:val="44"/>
          <w:lang w:eastAsia="en-GB"/>
          <w14:ligatures w14:val="none"/>
        </w:rPr>
        <w:t xml:space="preserve">            </w:t>
      </w:r>
    </w:p>
    <w:p w14:paraId="0FD60DC2" w14:textId="2EC7D919" w:rsidR="005A12CE" w:rsidRDefault="00286666" w:rsidP="004967E1">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054027" w:rsidRPr="00736745">
        <w:rPr>
          <w:rFonts w:ascii="Times New Roman" w:eastAsia="Times New Roman" w:hAnsi="Times New Roman" w:cs="Times New Roman"/>
          <w:kern w:val="0"/>
          <w:lang w:eastAsia="en-GB"/>
          <w14:ligatures w14:val="none"/>
        </w:rPr>
        <w:br/>
      </w:r>
      <w:r w:rsidR="00054027" w:rsidRPr="00736745">
        <w:rPr>
          <w:rFonts w:ascii="Times New Roman" w:eastAsia="Times New Roman" w:hAnsi="Times New Roman" w:cs="Times New Roman"/>
          <w:kern w:val="0"/>
          <w:lang w:eastAsia="en-GB"/>
          <w14:ligatures w14:val="none"/>
        </w:rPr>
        <w:br/>
      </w:r>
      <w:r w:rsidR="005A12CE" w:rsidRPr="000E7D8D">
        <w:rPr>
          <w:rFonts w:ascii="Times New Roman" w:eastAsia="Times New Roman" w:hAnsi="Times New Roman" w:cs="Times New Roman"/>
          <w:kern w:val="0"/>
          <w:sz w:val="32"/>
          <w:szCs w:val="32"/>
          <w:lang w:eastAsia="en-GB"/>
          <w14:ligatures w14:val="none"/>
        </w:rPr>
        <w:t>Title of the Research:</w:t>
      </w:r>
      <w:r w:rsidR="005A12CE">
        <w:rPr>
          <w:rFonts w:ascii="Times New Roman" w:eastAsia="Times New Roman" w:hAnsi="Times New Roman" w:cs="Times New Roman"/>
          <w:b/>
          <w:bCs/>
          <w:kern w:val="0"/>
          <w:sz w:val="32"/>
          <w:szCs w:val="32"/>
          <w:lang w:eastAsia="en-GB"/>
          <w14:ligatures w14:val="none"/>
        </w:rPr>
        <w:t xml:space="preserve"> </w:t>
      </w:r>
      <w:r w:rsidR="005A12CE" w:rsidRPr="00054027">
        <w:rPr>
          <w:rFonts w:ascii="Times New Roman" w:eastAsia="Times New Roman" w:hAnsi="Times New Roman" w:cs="Times New Roman"/>
          <w:kern w:val="0"/>
          <w:lang w:eastAsia="en-GB"/>
          <w14:ligatures w14:val="none"/>
        </w:rPr>
        <w:t>Investigating the Impact of HR Practices on Entrepreneurial Success</w:t>
      </w:r>
      <w:r w:rsidR="005A12CE">
        <w:rPr>
          <w:rFonts w:ascii="Times New Roman" w:eastAsia="Times New Roman" w:hAnsi="Times New Roman" w:cs="Times New Roman"/>
          <w:kern w:val="0"/>
          <w:lang w:eastAsia="en-GB"/>
          <w14:ligatures w14:val="none"/>
        </w:rPr>
        <w:t xml:space="preserve"> in  British Airways</w:t>
      </w:r>
    </w:p>
    <w:p w14:paraId="6382ABD7" w14:textId="77777777" w:rsidR="00217C6C" w:rsidRDefault="00054027" w:rsidP="004967E1">
      <w:pPr>
        <w:spacing w:after="240" w:line="360" w:lineRule="auto"/>
        <w:rPr>
          <w:rFonts w:ascii="Times New Roman" w:eastAsia="Times New Roman" w:hAnsi="Times New Roman" w:cs="Times New Roman"/>
          <w:kern w:val="0"/>
          <w:sz w:val="28"/>
          <w:szCs w:val="28"/>
          <w:lang w:eastAsia="en-GB"/>
          <w14:ligatures w14:val="none"/>
        </w:rPr>
      </w:pPr>
      <w:r w:rsidRPr="00054027">
        <w:rPr>
          <w:rFonts w:ascii="Times New Roman" w:eastAsia="Times New Roman" w:hAnsi="Times New Roman" w:cs="Times New Roman"/>
          <w:kern w:val="0"/>
          <w:lang w:eastAsia="en-GB"/>
          <w14:ligatures w14:val="none"/>
        </w:rPr>
        <w:br/>
      </w:r>
    </w:p>
    <w:p w14:paraId="367126AD" w14:textId="2D9C62AF" w:rsidR="00AD4643" w:rsidRDefault="00AD4643" w:rsidP="004967E1">
      <w:pPr>
        <w:spacing w:after="240" w:line="360" w:lineRule="auto"/>
        <w:rPr>
          <w:rFonts w:ascii="Times New Roman" w:eastAsia="Times New Roman" w:hAnsi="Times New Roman" w:cs="Times New Roman"/>
          <w:kern w:val="0"/>
          <w:lang w:eastAsia="en-GB"/>
          <w14:ligatures w14:val="none"/>
        </w:rPr>
      </w:pPr>
      <w:r w:rsidRPr="00AD4643">
        <w:rPr>
          <w:rFonts w:ascii="Times New Roman" w:eastAsia="Times New Roman" w:hAnsi="Times New Roman" w:cs="Times New Roman"/>
          <w:kern w:val="0"/>
          <w:sz w:val="28"/>
          <w:szCs w:val="28"/>
          <w:lang w:eastAsia="en-GB"/>
          <w14:ligatures w14:val="none"/>
        </w:rPr>
        <w:t xml:space="preserve">Programme </w:t>
      </w:r>
      <w:r>
        <w:rPr>
          <w:rFonts w:ascii="Times New Roman" w:eastAsia="Times New Roman" w:hAnsi="Times New Roman" w:cs="Times New Roman"/>
          <w:kern w:val="0"/>
          <w:lang w:eastAsia="en-GB"/>
          <w14:ligatures w14:val="none"/>
        </w:rPr>
        <w:t xml:space="preserve">    </w:t>
      </w:r>
      <w:r w:rsidR="005A46A7">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 xml:space="preserve"> :    BA Business Management</w:t>
      </w:r>
    </w:p>
    <w:p w14:paraId="5B743767" w14:textId="7700DCFC" w:rsidR="00AD4643" w:rsidRDefault="00AD4643" w:rsidP="004967E1">
      <w:pPr>
        <w:spacing w:after="240" w:line="360" w:lineRule="auto"/>
        <w:rPr>
          <w:rFonts w:ascii="Times New Roman" w:eastAsia="Times New Roman" w:hAnsi="Times New Roman" w:cs="Times New Roman"/>
          <w:kern w:val="0"/>
          <w:lang w:eastAsia="en-GB"/>
          <w14:ligatures w14:val="none"/>
        </w:rPr>
      </w:pPr>
      <w:r w:rsidRPr="005A46A7">
        <w:rPr>
          <w:rFonts w:ascii="Times New Roman" w:eastAsia="Times New Roman" w:hAnsi="Times New Roman" w:cs="Times New Roman"/>
          <w:kern w:val="0"/>
          <w:sz w:val="28"/>
          <w:szCs w:val="28"/>
          <w:lang w:eastAsia="en-GB"/>
          <w14:ligatures w14:val="none"/>
        </w:rPr>
        <w:t xml:space="preserve">Module  </w:t>
      </w:r>
      <w:r>
        <w:rPr>
          <w:rFonts w:ascii="Times New Roman" w:eastAsia="Times New Roman" w:hAnsi="Times New Roman" w:cs="Times New Roman"/>
          <w:kern w:val="0"/>
          <w:lang w:eastAsia="en-GB"/>
          <w14:ligatures w14:val="none"/>
        </w:rPr>
        <w:t xml:space="preserve">             </w:t>
      </w:r>
      <w:r w:rsidR="005A46A7">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 xml:space="preserve"> </w:t>
      </w:r>
      <w:r w:rsidR="005A46A7">
        <w:rPr>
          <w:rFonts w:ascii="Times New Roman" w:eastAsia="Times New Roman" w:hAnsi="Times New Roman" w:cs="Times New Roman"/>
          <w:kern w:val="0"/>
          <w:lang w:eastAsia="en-GB"/>
          <w14:ligatures w14:val="none"/>
        </w:rPr>
        <w:t xml:space="preserve">    </w:t>
      </w:r>
      <w:r w:rsidRPr="005A46A7">
        <w:rPr>
          <w:rFonts w:ascii="Times New Roman" w:eastAsia="Times New Roman" w:hAnsi="Times New Roman" w:cs="Times New Roman"/>
          <w:kern w:val="0"/>
          <w:sz w:val="28"/>
          <w:szCs w:val="28"/>
          <w:lang w:eastAsia="en-GB"/>
          <w14:ligatures w14:val="none"/>
        </w:rPr>
        <w:t>:   Dissertation</w:t>
      </w:r>
      <w:r>
        <w:rPr>
          <w:rFonts w:ascii="Times New Roman" w:eastAsia="Times New Roman" w:hAnsi="Times New Roman" w:cs="Times New Roman"/>
          <w:kern w:val="0"/>
          <w:lang w:eastAsia="en-GB"/>
          <w14:ligatures w14:val="none"/>
        </w:rPr>
        <w:t xml:space="preserve"> </w:t>
      </w:r>
    </w:p>
    <w:p w14:paraId="05453FCF" w14:textId="651B82BC" w:rsidR="00736745" w:rsidRPr="00AD4643" w:rsidRDefault="00054027" w:rsidP="004967E1">
      <w:pPr>
        <w:spacing w:after="240" w:line="360" w:lineRule="auto"/>
        <w:rPr>
          <w:rFonts w:ascii="Times New Roman" w:eastAsia="Times New Roman" w:hAnsi="Times New Roman" w:cs="Times New Roman"/>
          <w:kern w:val="0"/>
          <w:lang w:eastAsia="en-GB"/>
          <w14:ligatures w14:val="none"/>
        </w:rPr>
      </w:pPr>
      <w:r w:rsidRPr="00054027">
        <w:rPr>
          <w:rFonts w:ascii="Times New Roman" w:eastAsia="Times New Roman" w:hAnsi="Times New Roman" w:cs="Times New Roman"/>
          <w:kern w:val="0"/>
          <w:lang w:eastAsia="en-GB"/>
          <w14:ligatures w14:val="none"/>
        </w:rPr>
        <w:br/>
      </w:r>
      <w:r w:rsidR="00736745" w:rsidRPr="00736745">
        <w:rPr>
          <w:rFonts w:ascii="Times New Roman" w:eastAsia="Times New Roman" w:hAnsi="Times New Roman" w:cs="Times New Roman"/>
          <w:kern w:val="0"/>
          <w:sz w:val="28"/>
          <w:szCs w:val="28"/>
          <w:lang w:eastAsia="en-GB"/>
          <w14:ligatures w14:val="none"/>
        </w:rPr>
        <w:t xml:space="preserve">Module </w:t>
      </w:r>
      <w:r w:rsidR="00736745" w:rsidRPr="00736745">
        <w:rPr>
          <w:rFonts w:ascii="Times New Roman" w:eastAsia="Calibri" w:hAnsi="Times New Roman" w:cs="Times New Roman"/>
          <w:kern w:val="0"/>
          <w:sz w:val="28"/>
          <w:szCs w:val="28"/>
          <w14:ligatures w14:val="none"/>
        </w:rPr>
        <w:t xml:space="preserve"> code</w:t>
      </w:r>
      <w:r w:rsidR="00736745">
        <w:rPr>
          <w:rFonts w:ascii="Times New Roman" w:eastAsia="Calibri" w:hAnsi="Times New Roman" w:cs="Times New Roman"/>
          <w:kern w:val="0"/>
          <w:sz w:val="28"/>
          <w:szCs w:val="28"/>
          <w14:ligatures w14:val="none"/>
        </w:rPr>
        <w:t xml:space="preserve">  </w:t>
      </w:r>
      <w:r w:rsidR="00AD4643">
        <w:rPr>
          <w:rFonts w:ascii="Times New Roman" w:eastAsia="Calibri" w:hAnsi="Times New Roman" w:cs="Times New Roman"/>
          <w:kern w:val="0"/>
          <w:sz w:val="28"/>
          <w:szCs w:val="28"/>
          <w14:ligatures w14:val="none"/>
        </w:rPr>
        <w:t xml:space="preserve">    </w:t>
      </w:r>
      <w:r w:rsidR="005A46A7">
        <w:rPr>
          <w:rFonts w:ascii="Times New Roman" w:eastAsia="Calibri" w:hAnsi="Times New Roman" w:cs="Times New Roman"/>
          <w:kern w:val="0"/>
          <w:sz w:val="28"/>
          <w:szCs w:val="28"/>
          <w14:ligatures w14:val="none"/>
        </w:rPr>
        <w:t xml:space="preserve">     </w:t>
      </w:r>
      <w:r w:rsidR="00736745">
        <w:rPr>
          <w:rFonts w:ascii="Times New Roman" w:eastAsia="Calibri" w:hAnsi="Times New Roman" w:cs="Times New Roman"/>
          <w:kern w:val="0"/>
          <w:sz w:val="28"/>
          <w:szCs w:val="28"/>
          <w14:ligatures w14:val="none"/>
        </w:rPr>
        <w:t>:</w:t>
      </w:r>
      <w:r w:rsidR="000E276D">
        <w:rPr>
          <w:rFonts w:ascii="Times New Roman" w:eastAsia="Calibri" w:hAnsi="Times New Roman" w:cs="Times New Roman"/>
          <w:kern w:val="0"/>
          <w:sz w:val="28"/>
          <w:szCs w:val="28"/>
          <w14:ligatures w14:val="none"/>
        </w:rPr>
        <w:t xml:space="preserve"> </w:t>
      </w:r>
      <w:r w:rsidR="003677AF">
        <w:rPr>
          <w:rFonts w:ascii="Times New Roman" w:eastAsia="Calibri" w:hAnsi="Times New Roman" w:cs="Times New Roman"/>
          <w:kern w:val="0"/>
          <w:sz w:val="28"/>
          <w:szCs w:val="28"/>
          <w14:ligatures w14:val="none"/>
        </w:rPr>
        <w:t xml:space="preserve">  </w:t>
      </w:r>
      <w:r w:rsidR="00AD4643">
        <w:rPr>
          <w:rFonts w:ascii="Times New Roman" w:eastAsia="Calibri" w:hAnsi="Times New Roman" w:cs="Times New Roman"/>
          <w:kern w:val="0"/>
          <w:sz w:val="28"/>
          <w:szCs w:val="28"/>
          <w14:ligatures w14:val="none"/>
        </w:rPr>
        <w:t>LCBB6000</w:t>
      </w:r>
      <w:r w:rsidR="003677AF">
        <w:rPr>
          <w:rFonts w:ascii="Times New Roman" w:eastAsia="Calibri" w:hAnsi="Times New Roman" w:cs="Times New Roman"/>
          <w:kern w:val="0"/>
          <w:sz w:val="28"/>
          <w:szCs w:val="28"/>
          <w14:ligatures w14:val="none"/>
        </w:rPr>
        <w:t xml:space="preserve"> </w:t>
      </w:r>
      <w:r w:rsidRPr="00736745">
        <w:rPr>
          <w:rFonts w:ascii="Times New Roman" w:eastAsia="Times New Roman" w:hAnsi="Times New Roman" w:cs="Times New Roman"/>
          <w:kern w:val="0"/>
          <w:sz w:val="28"/>
          <w:szCs w:val="28"/>
          <w:lang w:eastAsia="en-GB"/>
          <w14:ligatures w14:val="none"/>
        </w:rPr>
        <w:br/>
      </w:r>
      <w:r w:rsidRPr="00736745">
        <w:rPr>
          <w:rFonts w:ascii="Times New Roman" w:eastAsia="Times New Roman" w:hAnsi="Times New Roman" w:cs="Times New Roman"/>
          <w:kern w:val="0"/>
          <w:sz w:val="28"/>
          <w:szCs w:val="28"/>
          <w:lang w:eastAsia="en-GB"/>
          <w14:ligatures w14:val="none"/>
        </w:rPr>
        <w:br/>
      </w:r>
      <w:r w:rsidR="00AD4643">
        <w:rPr>
          <w:rFonts w:ascii="Times New Roman" w:eastAsia="Times New Roman" w:hAnsi="Times New Roman" w:cs="Times New Roman"/>
          <w:kern w:val="0"/>
          <w:sz w:val="28"/>
          <w:szCs w:val="28"/>
          <w:lang w:eastAsia="en-GB"/>
          <w14:ligatures w14:val="none"/>
        </w:rPr>
        <w:t xml:space="preserve">Assignment </w:t>
      </w:r>
      <w:r w:rsidR="00736745" w:rsidRPr="00736745">
        <w:rPr>
          <w:rFonts w:ascii="Times New Roman" w:eastAsia="Times New Roman" w:hAnsi="Times New Roman" w:cs="Times New Roman"/>
          <w:kern w:val="0"/>
          <w:sz w:val="28"/>
          <w:szCs w:val="28"/>
          <w:lang w:eastAsia="en-GB"/>
          <w14:ligatures w14:val="none"/>
        </w:rPr>
        <w:t>Title</w:t>
      </w:r>
      <w:r w:rsidR="00736745">
        <w:rPr>
          <w:rFonts w:ascii="Times New Roman" w:eastAsia="Times New Roman" w:hAnsi="Times New Roman" w:cs="Times New Roman"/>
          <w:kern w:val="0"/>
          <w:sz w:val="28"/>
          <w:szCs w:val="28"/>
          <w:lang w:eastAsia="en-GB"/>
          <w14:ligatures w14:val="none"/>
        </w:rPr>
        <w:t xml:space="preserve"> </w:t>
      </w:r>
      <w:r w:rsidR="005A46A7">
        <w:rPr>
          <w:rFonts w:ascii="Times New Roman" w:eastAsia="Times New Roman" w:hAnsi="Times New Roman" w:cs="Times New Roman"/>
          <w:kern w:val="0"/>
          <w:sz w:val="28"/>
          <w:szCs w:val="28"/>
          <w:lang w:eastAsia="en-GB"/>
          <w14:ligatures w14:val="none"/>
        </w:rPr>
        <w:t xml:space="preserve">     </w:t>
      </w:r>
      <w:r w:rsidR="00736745">
        <w:rPr>
          <w:rFonts w:ascii="Times New Roman" w:eastAsia="Times New Roman" w:hAnsi="Times New Roman" w:cs="Times New Roman"/>
          <w:kern w:val="0"/>
          <w:sz w:val="28"/>
          <w:szCs w:val="28"/>
          <w:lang w:eastAsia="en-GB"/>
          <w14:ligatures w14:val="none"/>
        </w:rPr>
        <w:t>:</w:t>
      </w:r>
      <w:r w:rsidR="00AD4643">
        <w:rPr>
          <w:rFonts w:ascii="Times New Roman" w:eastAsia="Times New Roman" w:hAnsi="Times New Roman" w:cs="Times New Roman"/>
          <w:kern w:val="0"/>
          <w:sz w:val="28"/>
          <w:szCs w:val="28"/>
          <w:lang w:eastAsia="en-GB"/>
          <w14:ligatures w14:val="none"/>
        </w:rPr>
        <w:t xml:space="preserve">   Research Proposal </w:t>
      </w:r>
      <w:r w:rsidRPr="00736745">
        <w:rPr>
          <w:rFonts w:ascii="Times New Roman" w:eastAsia="Times New Roman" w:hAnsi="Times New Roman" w:cs="Times New Roman"/>
          <w:kern w:val="0"/>
          <w:sz w:val="28"/>
          <w:szCs w:val="28"/>
          <w:lang w:eastAsia="en-GB"/>
          <w14:ligatures w14:val="none"/>
        </w:rPr>
        <w:br/>
      </w:r>
      <w:r w:rsidRPr="00736745">
        <w:rPr>
          <w:rFonts w:ascii="Times New Roman" w:eastAsia="Times New Roman" w:hAnsi="Times New Roman" w:cs="Times New Roman"/>
          <w:kern w:val="0"/>
          <w:sz w:val="28"/>
          <w:szCs w:val="28"/>
          <w:lang w:eastAsia="en-GB"/>
          <w14:ligatures w14:val="none"/>
        </w:rPr>
        <w:br/>
      </w:r>
      <w:r w:rsidR="005A46A7">
        <w:rPr>
          <w:rFonts w:ascii="Times New Roman" w:eastAsia="Times New Roman" w:hAnsi="Times New Roman" w:cs="Times New Roman"/>
          <w:kern w:val="0"/>
          <w:sz w:val="28"/>
          <w:szCs w:val="28"/>
          <w:lang w:eastAsia="en-GB"/>
          <w14:ligatures w14:val="none"/>
        </w:rPr>
        <w:t xml:space="preserve">Lecturer </w:t>
      </w:r>
      <w:r w:rsidR="00AD4643">
        <w:rPr>
          <w:rFonts w:ascii="Times New Roman" w:eastAsia="Times New Roman" w:hAnsi="Times New Roman" w:cs="Times New Roman"/>
          <w:kern w:val="0"/>
          <w:sz w:val="28"/>
          <w:szCs w:val="28"/>
          <w:lang w:eastAsia="en-GB"/>
          <w14:ligatures w14:val="none"/>
        </w:rPr>
        <w:t>Supervisor</w:t>
      </w:r>
      <w:r w:rsidR="00736745">
        <w:rPr>
          <w:rFonts w:ascii="Times New Roman" w:eastAsia="Times New Roman" w:hAnsi="Times New Roman" w:cs="Times New Roman"/>
          <w:kern w:val="0"/>
          <w:sz w:val="28"/>
          <w:szCs w:val="28"/>
          <w:lang w:eastAsia="en-GB"/>
          <w14:ligatures w14:val="none"/>
        </w:rPr>
        <w:t xml:space="preserve"> </w:t>
      </w:r>
      <w:r w:rsidR="005A46A7">
        <w:rPr>
          <w:rFonts w:ascii="Times New Roman" w:eastAsia="Times New Roman" w:hAnsi="Times New Roman" w:cs="Times New Roman"/>
          <w:kern w:val="0"/>
          <w:sz w:val="28"/>
          <w:szCs w:val="28"/>
          <w:lang w:eastAsia="en-GB"/>
          <w14:ligatures w14:val="none"/>
        </w:rPr>
        <w:t xml:space="preserve"> </w:t>
      </w:r>
      <w:r w:rsidR="00736745">
        <w:rPr>
          <w:rFonts w:ascii="Times New Roman" w:eastAsia="Times New Roman" w:hAnsi="Times New Roman" w:cs="Times New Roman"/>
          <w:kern w:val="0"/>
          <w:sz w:val="28"/>
          <w:szCs w:val="28"/>
          <w:lang w:eastAsia="en-GB"/>
          <w14:ligatures w14:val="none"/>
        </w:rPr>
        <w:t>:</w:t>
      </w:r>
      <w:r w:rsidR="005A46A7">
        <w:rPr>
          <w:rFonts w:ascii="Times New Roman" w:eastAsia="Times New Roman" w:hAnsi="Times New Roman" w:cs="Times New Roman"/>
          <w:kern w:val="0"/>
          <w:sz w:val="28"/>
          <w:szCs w:val="28"/>
          <w:lang w:eastAsia="en-GB"/>
          <w14:ligatures w14:val="none"/>
        </w:rPr>
        <w:t xml:space="preserve">   Dr Dudley Ofor</w:t>
      </w:r>
      <w:r w:rsidR="005A12CE">
        <w:rPr>
          <w:rFonts w:ascii="Times New Roman" w:eastAsia="Times New Roman" w:hAnsi="Times New Roman" w:cs="Times New Roman"/>
          <w:kern w:val="0"/>
          <w:sz w:val="28"/>
          <w:szCs w:val="28"/>
          <w:lang w:eastAsia="en-GB"/>
          <w14:ligatures w14:val="none"/>
        </w:rPr>
        <w:t>i</w:t>
      </w:r>
    </w:p>
    <w:p w14:paraId="5081C407" w14:textId="0AE96C54" w:rsidR="00736745" w:rsidRPr="004D7517" w:rsidRDefault="00736745" w:rsidP="004967E1">
      <w:pPr>
        <w:spacing w:after="240" w:line="360" w:lineRule="auto"/>
        <w:rPr>
          <w:rFonts w:ascii="Times New Roman" w:eastAsia="Times New Roman" w:hAnsi="Times New Roman" w:cs="Times New Roman"/>
          <w:kern w:val="0"/>
          <w:sz w:val="28"/>
          <w:szCs w:val="28"/>
          <w:lang w:eastAsia="en-GB"/>
          <w14:ligatures w14:val="none"/>
        </w:rPr>
      </w:pPr>
      <w:r w:rsidRPr="004D7517">
        <w:rPr>
          <w:rFonts w:ascii="Times New Roman" w:eastAsia="Times New Roman" w:hAnsi="Times New Roman" w:cs="Times New Roman"/>
          <w:kern w:val="0"/>
          <w:sz w:val="28"/>
          <w:szCs w:val="28"/>
          <w:lang w:eastAsia="en-GB"/>
          <w14:ligatures w14:val="none"/>
        </w:rPr>
        <w:t xml:space="preserve">Student Name    </w:t>
      </w:r>
      <w:r w:rsidR="005A46A7" w:rsidRPr="004D7517">
        <w:rPr>
          <w:rFonts w:ascii="Times New Roman" w:eastAsia="Times New Roman" w:hAnsi="Times New Roman" w:cs="Times New Roman"/>
          <w:kern w:val="0"/>
          <w:sz w:val="28"/>
          <w:szCs w:val="28"/>
          <w:lang w:eastAsia="en-GB"/>
          <w14:ligatures w14:val="none"/>
        </w:rPr>
        <w:t xml:space="preserve">       </w:t>
      </w:r>
      <w:r w:rsidRPr="004D7517">
        <w:rPr>
          <w:rFonts w:ascii="Times New Roman" w:eastAsia="Times New Roman" w:hAnsi="Times New Roman" w:cs="Times New Roman"/>
          <w:kern w:val="0"/>
          <w:sz w:val="28"/>
          <w:szCs w:val="28"/>
          <w:lang w:eastAsia="en-GB"/>
          <w14:ligatures w14:val="none"/>
        </w:rPr>
        <w:t>:</w:t>
      </w:r>
      <w:r w:rsidR="005A46A7" w:rsidRPr="004D7517">
        <w:rPr>
          <w:rFonts w:ascii="Times New Roman" w:eastAsia="Times New Roman" w:hAnsi="Times New Roman" w:cs="Times New Roman"/>
          <w:kern w:val="0"/>
          <w:sz w:val="28"/>
          <w:szCs w:val="28"/>
          <w:lang w:eastAsia="en-GB"/>
          <w14:ligatures w14:val="none"/>
        </w:rPr>
        <w:t xml:space="preserve">   Daniela Ivanova Krasteva</w:t>
      </w:r>
    </w:p>
    <w:p w14:paraId="5753A065" w14:textId="1DB041A5" w:rsidR="00286666" w:rsidRPr="004D7517" w:rsidRDefault="00736745" w:rsidP="004967E1">
      <w:pPr>
        <w:spacing w:after="240" w:line="360" w:lineRule="auto"/>
        <w:rPr>
          <w:rFonts w:ascii="Times New Roman" w:eastAsia="Times New Roman" w:hAnsi="Times New Roman" w:cs="Times New Roman"/>
          <w:kern w:val="0"/>
          <w:sz w:val="28"/>
          <w:szCs w:val="28"/>
          <w:lang w:eastAsia="en-GB"/>
          <w14:ligatures w14:val="none"/>
        </w:rPr>
      </w:pPr>
      <w:r w:rsidRPr="004D7517">
        <w:rPr>
          <w:rFonts w:ascii="Times New Roman" w:eastAsia="Times New Roman" w:hAnsi="Times New Roman" w:cs="Times New Roman"/>
          <w:kern w:val="0"/>
          <w:sz w:val="28"/>
          <w:szCs w:val="28"/>
          <w:lang w:eastAsia="en-GB"/>
          <w14:ligatures w14:val="none"/>
        </w:rPr>
        <w:t xml:space="preserve">Student No         </w:t>
      </w:r>
      <w:r w:rsidR="005A46A7" w:rsidRPr="004D7517">
        <w:rPr>
          <w:rFonts w:ascii="Times New Roman" w:eastAsia="Times New Roman" w:hAnsi="Times New Roman" w:cs="Times New Roman"/>
          <w:kern w:val="0"/>
          <w:sz w:val="28"/>
          <w:szCs w:val="28"/>
          <w:lang w:eastAsia="en-GB"/>
          <w14:ligatures w14:val="none"/>
        </w:rPr>
        <w:t xml:space="preserve">       </w:t>
      </w:r>
      <w:r w:rsidRPr="004D7517">
        <w:rPr>
          <w:rFonts w:ascii="Times New Roman" w:eastAsia="Times New Roman" w:hAnsi="Times New Roman" w:cs="Times New Roman"/>
          <w:kern w:val="0"/>
          <w:sz w:val="28"/>
          <w:szCs w:val="28"/>
          <w:lang w:eastAsia="en-GB"/>
          <w14:ligatures w14:val="none"/>
        </w:rPr>
        <w:t>:</w:t>
      </w:r>
      <w:r w:rsidR="005A46A7" w:rsidRPr="004D7517">
        <w:rPr>
          <w:rFonts w:ascii="Times New Roman" w:eastAsia="Times New Roman" w:hAnsi="Times New Roman" w:cs="Times New Roman"/>
          <w:kern w:val="0"/>
          <w:sz w:val="28"/>
          <w:szCs w:val="28"/>
          <w:lang w:eastAsia="en-GB"/>
          <w14:ligatures w14:val="none"/>
        </w:rPr>
        <w:t xml:space="preserve">   2124368</w:t>
      </w:r>
    </w:p>
    <w:p w14:paraId="4D986FBF" w14:textId="77777777" w:rsidR="00286666" w:rsidRPr="004D7517" w:rsidRDefault="00286666" w:rsidP="004967E1">
      <w:pPr>
        <w:spacing w:after="240" w:line="360" w:lineRule="auto"/>
        <w:rPr>
          <w:rFonts w:ascii="Times New Roman" w:eastAsia="Times New Roman" w:hAnsi="Times New Roman" w:cs="Times New Roman"/>
          <w:kern w:val="0"/>
          <w:sz w:val="28"/>
          <w:szCs w:val="28"/>
          <w:lang w:eastAsia="en-GB"/>
          <w14:ligatures w14:val="none"/>
        </w:rPr>
      </w:pPr>
    </w:p>
    <w:p w14:paraId="66DBB478" w14:textId="77777777" w:rsidR="00286666" w:rsidRPr="004D7517" w:rsidRDefault="00286666" w:rsidP="004967E1">
      <w:pPr>
        <w:spacing w:after="240" w:line="360" w:lineRule="auto"/>
        <w:rPr>
          <w:rFonts w:ascii="Times New Roman" w:eastAsia="Times New Roman" w:hAnsi="Times New Roman" w:cs="Times New Roman"/>
          <w:kern w:val="0"/>
          <w:sz w:val="28"/>
          <w:szCs w:val="28"/>
          <w:lang w:eastAsia="en-GB"/>
          <w14:ligatures w14:val="none"/>
        </w:rPr>
      </w:pPr>
    </w:p>
    <w:p w14:paraId="4B8CA669" w14:textId="77777777" w:rsidR="00286666" w:rsidRPr="004D7517" w:rsidRDefault="00286666" w:rsidP="004967E1">
      <w:pPr>
        <w:spacing w:after="240" w:line="360" w:lineRule="auto"/>
        <w:rPr>
          <w:rFonts w:ascii="Times New Roman" w:eastAsia="Times New Roman" w:hAnsi="Times New Roman" w:cs="Times New Roman"/>
          <w:kern w:val="0"/>
          <w:sz w:val="28"/>
          <w:szCs w:val="28"/>
          <w:lang w:eastAsia="en-GB"/>
          <w14:ligatures w14:val="none"/>
        </w:rPr>
      </w:pPr>
    </w:p>
    <w:p w14:paraId="33C356D3" w14:textId="77777777" w:rsidR="00286666" w:rsidRPr="004D7517" w:rsidRDefault="00286666" w:rsidP="004967E1">
      <w:pPr>
        <w:spacing w:after="240" w:line="360" w:lineRule="auto"/>
        <w:rPr>
          <w:rFonts w:ascii="Times New Roman" w:eastAsia="Times New Roman" w:hAnsi="Times New Roman" w:cs="Times New Roman"/>
          <w:kern w:val="0"/>
          <w:sz w:val="28"/>
          <w:szCs w:val="28"/>
          <w:lang w:eastAsia="en-GB"/>
          <w14:ligatures w14:val="none"/>
        </w:rPr>
      </w:pPr>
    </w:p>
    <w:p w14:paraId="17C8DEE6" w14:textId="77777777" w:rsidR="00286666" w:rsidRPr="004D7517" w:rsidRDefault="00286666" w:rsidP="004967E1">
      <w:pPr>
        <w:spacing w:after="240" w:line="360" w:lineRule="auto"/>
        <w:rPr>
          <w:rFonts w:ascii="Times New Roman" w:eastAsia="Times New Roman" w:hAnsi="Times New Roman" w:cs="Times New Roman"/>
          <w:kern w:val="0"/>
          <w:sz w:val="28"/>
          <w:szCs w:val="28"/>
          <w:lang w:eastAsia="en-GB"/>
          <w14:ligatures w14:val="none"/>
        </w:rPr>
      </w:pPr>
    </w:p>
    <w:p w14:paraId="022865C2" w14:textId="4C3E82C5" w:rsidR="004E33E9" w:rsidRDefault="004E33E9" w:rsidP="004967E1">
      <w:pPr>
        <w:spacing w:after="240" w:line="360" w:lineRule="auto"/>
        <w:rPr>
          <w:rFonts w:ascii="Times New Roman" w:eastAsia="Times New Roman" w:hAnsi="Times New Roman" w:cs="Times New Roman"/>
          <w:b/>
          <w:bCs/>
          <w:kern w:val="0"/>
          <w:sz w:val="36"/>
          <w:szCs w:val="36"/>
          <w:lang w:eastAsia="en-GB"/>
          <w14:ligatures w14:val="none"/>
        </w:rPr>
      </w:pPr>
      <w:r w:rsidRPr="004E33E9">
        <w:rPr>
          <w:rFonts w:ascii="Times New Roman" w:eastAsia="Times New Roman" w:hAnsi="Times New Roman" w:cs="Times New Roman"/>
          <w:b/>
          <w:bCs/>
          <w:kern w:val="0"/>
          <w:sz w:val="36"/>
          <w:szCs w:val="36"/>
          <w:lang w:eastAsia="en-GB"/>
          <w14:ligatures w14:val="none"/>
        </w:rPr>
        <w:lastRenderedPageBreak/>
        <w:t>Table of Contents</w:t>
      </w:r>
      <w:r>
        <w:rPr>
          <w:rFonts w:ascii="Times New Roman" w:eastAsia="Times New Roman" w:hAnsi="Times New Roman" w:cs="Times New Roman"/>
          <w:b/>
          <w:bCs/>
          <w:kern w:val="0"/>
          <w:sz w:val="36"/>
          <w:szCs w:val="36"/>
          <w:lang w:eastAsia="en-GB"/>
          <w14:ligatures w14:val="none"/>
        </w:rPr>
        <w:t>:</w:t>
      </w:r>
    </w:p>
    <w:p w14:paraId="2B197D23" w14:textId="77777777" w:rsidR="00F84E48" w:rsidRDefault="00F84E48" w:rsidP="004967E1">
      <w:pPr>
        <w:spacing w:after="240" w:line="360" w:lineRule="auto"/>
        <w:jc w:val="both"/>
        <w:rPr>
          <w:rFonts w:ascii="Times New Roman" w:eastAsia="Times New Roman" w:hAnsi="Times New Roman" w:cs="Times New Roman"/>
          <w:b/>
          <w:bCs/>
          <w:kern w:val="0"/>
          <w:sz w:val="36"/>
          <w:szCs w:val="36"/>
          <w:lang w:eastAsia="en-GB"/>
          <w14:ligatures w14:val="none"/>
        </w:rPr>
      </w:pPr>
    </w:p>
    <w:p w14:paraId="37F9D6AF" w14:textId="454A1770" w:rsidR="0029595E" w:rsidRPr="0029595E" w:rsidRDefault="0029595E"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9595E">
        <w:rPr>
          <w:rFonts w:ascii="Times New Roman" w:eastAsia="Times New Roman" w:hAnsi="Times New Roman" w:cs="Times New Roman"/>
          <w:kern w:val="0"/>
          <w:sz w:val="32"/>
          <w:szCs w:val="32"/>
          <w:lang w:eastAsia="en-GB"/>
          <w14:ligatures w14:val="none"/>
        </w:rPr>
        <w:t xml:space="preserve">Chapter 1 – Introduction </w:t>
      </w:r>
      <w:r w:rsidR="00533B1A">
        <w:rPr>
          <w:rFonts w:ascii="Times New Roman" w:eastAsia="Times New Roman" w:hAnsi="Times New Roman" w:cs="Times New Roman"/>
          <w:kern w:val="0"/>
          <w:sz w:val="32"/>
          <w:szCs w:val="32"/>
          <w:lang w:eastAsia="en-GB"/>
          <w14:ligatures w14:val="none"/>
        </w:rPr>
        <w:t>………………………………….………4</w:t>
      </w:r>
    </w:p>
    <w:p w14:paraId="06ADB817" w14:textId="3F26A935" w:rsidR="0029595E" w:rsidRDefault="0029595E"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9595E">
        <w:rPr>
          <w:rFonts w:ascii="Times New Roman" w:eastAsia="Times New Roman" w:hAnsi="Times New Roman" w:cs="Times New Roman"/>
          <w:kern w:val="0"/>
          <w:sz w:val="32"/>
          <w:szCs w:val="32"/>
          <w:lang w:eastAsia="en-GB"/>
          <w14:ligatures w14:val="none"/>
        </w:rPr>
        <w:t xml:space="preserve">Introduction to the study </w:t>
      </w:r>
      <w:r w:rsidR="00533B1A">
        <w:rPr>
          <w:rFonts w:ascii="Times New Roman" w:eastAsia="Times New Roman" w:hAnsi="Times New Roman" w:cs="Times New Roman"/>
          <w:kern w:val="0"/>
          <w:sz w:val="32"/>
          <w:szCs w:val="32"/>
          <w:lang w:eastAsia="en-GB"/>
          <w14:ligatures w14:val="none"/>
        </w:rPr>
        <w:t>………………………………………….4</w:t>
      </w:r>
    </w:p>
    <w:p w14:paraId="7AC93E22" w14:textId="7F7EFA02" w:rsidR="0029595E" w:rsidRDefault="0029595E"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9595E">
        <w:rPr>
          <w:rFonts w:ascii="Times New Roman" w:eastAsia="Times New Roman" w:hAnsi="Times New Roman" w:cs="Times New Roman"/>
          <w:kern w:val="0"/>
          <w:sz w:val="32"/>
          <w:szCs w:val="32"/>
          <w:lang w:eastAsia="en-GB"/>
          <w14:ligatures w14:val="none"/>
        </w:rPr>
        <w:t>Context</w:t>
      </w:r>
      <w:r w:rsidR="00533B1A">
        <w:rPr>
          <w:rFonts w:ascii="Times New Roman" w:eastAsia="Times New Roman" w:hAnsi="Times New Roman" w:cs="Times New Roman"/>
          <w:kern w:val="0"/>
          <w:sz w:val="32"/>
          <w:szCs w:val="32"/>
          <w:lang w:eastAsia="en-GB"/>
          <w14:ligatures w14:val="none"/>
        </w:rPr>
        <w:t xml:space="preserve"> ……………………………………………………………4</w:t>
      </w:r>
    </w:p>
    <w:p w14:paraId="468BD0A0" w14:textId="09E15964" w:rsidR="0029595E" w:rsidRDefault="0029595E"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9595E">
        <w:rPr>
          <w:rFonts w:ascii="Times New Roman" w:eastAsia="Times New Roman" w:hAnsi="Times New Roman" w:cs="Times New Roman"/>
          <w:kern w:val="0"/>
          <w:sz w:val="32"/>
          <w:szCs w:val="32"/>
          <w:lang w:eastAsia="en-GB"/>
          <w14:ligatures w14:val="none"/>
        </w:rPr>
        <w:t>Significance of the study</w:t>
      </w:r>
      <w:r w:rsidR="00533B1A">
        <w:rPr>
          <w:rFonts w:ascii="Times New Roman" w:eastAsia="Times New Roman" w:hAnsi="Times New Roman" w:cs="Times New Roman"/>
          <w:kern w:val="0"/>
          <w:sz w:val="32"/>
          <w:szCs w:val="32"/>
          <w:lang w:eastAsia="en-GB"/>
          <w14:ligatures w14:val="none"/>
        </w:rPr>
        <w:t xml:space="preserve"> ………………………………………….5</w:t>
      </w:r>
    </w:p>
    <w:p w14:paraId="70736A7C" w14:textId="46326613" w:rsidR="0029595E" w:rsidRDefault="0029595E"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9595E">
        <w:rPr>
          <w:rFonts w:ascii="Times New Roman" w:eastAsia="Times New Roman" w:hAnsi="Times New Roman" w:cs="Times New Roman"/>
          <w:kern w:val="0"/>
          <w:sz w:val="32"/>
          <w:szCs w:val="32"/>
          <w:lang w:eastAsia="en-GB"/>
          <w14:ligatures w14:val="none"/>
        </w:rPr>
        <w:t xml:space="preserve">Purpose of the study </w:t>
      </w:r>
      <w:r w:rsidR="00533B1A">
        <w:rPr>
          <w:rFonts w:ascii="Times New Roman" w:eastAsia="Times New Roman" w:hAnsi="Times New Roman" w:cs="Times New Roman"/>
          <w:kern w:val="0"/>
          <w:sz w:val="32"/>
          <w:szCs w:val="32"/>
          <w:lang w:eastAsia="en-GB"/>
          <w14:ligatures w14:val="none"/>
        </w:rPr>
        <w:t>………………………………………………5</w:t>
      </w:r>
    </w:p>
    <w:p w14:paraId="436CB63B" w14:textId="36C81539" w:rsidR="0029595E" w:rsidRDefault="0029595E"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9595E">
        <w:rPr>
          <w:rFonts w:ascii="Times New Roman" w:eastAsia="Times New Roman" w:hAnsi="Times New Roman" w:cs="Times New Roman"/>
          <w:kern w:val="0"/>
          <w:sz w:val="32"/>
          <w:szCs w:val="32"/>
          <w:lang w:eastAsia="en-GB"/>
          <w14:ligatures w14:val="none"/>
        </w:rPr>
        <w:t>Aim of the study</w:t>
      </w:r>
      <w:r w:rsidR="00533B1A">
        <w:rPr>
          <w:rFonts w:ascii="Times New Roman" w:eastAsia="Times New Roman" w:hAnsi="Times New Roman" w:cs="Times New Roman"/>
          <w:kern w:val="0"/>
          <w:sz w:val="32"/>
          <w:szCs w:val="32"/>
          <w:lang w:eastAsia="en-GB"/>
          <w14:ligatures w14:val="none"/>
        </w:rPr>
        <w:t xml:space="preserve"> …………………..………………………………5</w:t>
      </w:r>
    </w:p>
    <w:p w14:paraId="1C71E205" w14:textId="17A73A59" w:rsidR="005C7F9A" w:rsidRDefault="0029595E"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9595E">
        <w:rPr>
          <w:rFonts w:ascii="Times New Roman" w:eastAsia="Times New Roman" w:hAnsi="Times New Roman" w:cs="Times New Roman"/>
          <w:kern w:val="0"/>
          <w:sz w:val="32"/>
          <w:szCs w:val="32"/>
          <w:lang w:eastAsia="en-GB"/>
          <w14:ligatures w14:val="none"/>
        </w:rPr>
        <w:t xml:space="preserve">Objectives of the study </w:t>
      </w:r>
      <w:r w:rsidR="00533B1A">
        <w:rPr>
          <w:rFonts w:ascii="Times New Roman" w:eastAsia="Times New Roman" w:hAnsi="Times New Roman" w:cs="Times New Roman"/>
          <w:kern w:val="0"/>
          <w:sz w:val="32"/>
          <w:szCs w:val="32"/>
          <w:lang w:eastAsia="en-GB"/>
          <w14:ligatures w14:val="none"/>
        </w:rPr>
        <w:t>……………………………………………5</w:t>
      </w:r>
    </w:p>
    <w:p w14:paraId="122040B9" w14:textId="30BC6F27" w:rsidR="0029595E" w:rsidRPr="005C7F9A" w:rsidRDefault="0029595E"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9595E">
        <w:rPr>
          <w:rFonts w:ascii="Times New Roman" w:eastAsia="Times New Roman" w:hAnsi="Times New Roman" w:cs="Times New Roman"/>
          <w:kern w:val="0"/>
          <w:sz w:val="32"/>
          <w:szCs w:val="32"/>
          <w:lang w:eastAsia="en-GB"/>
          <w14:ligatures w14:val="none"/>
        </w:rPr>
        <w:t>Research questions</w:t>
      </w:r>
      <w:r w:rsidRPr="0029595E">
        <w:rPr>
          <w:rFonts w:ascii="Times New Roman" w:eastAsia="Times New Roman" w:hAnsi="Times New Roman" w:cs="Times New Roman"/>
          <w:kern w:val="0"/>
          <w:sz w:val="28"/>
          <w:szCs w:val="28"/>
          <w:lang w:eastAsia="en-GB"/>
          <w14:ligatures w14:val="none"/>
        </w:rPr>
        <w:t xml:space="preserve"> </w:t>
      </w:r>
      <w:r w:rsidR="00533B1A">
        <w:rPr>
          <w:rFonts w:ascii="Times New Roman" w:eastAsia="Times New Roman" w:hAnsi="Times New Roman" w:cs="Times New Roman"/>
          <w:kern w:val="0"/>
          <w:sz w:val="28"/>
          <w:szCs w:val="28"/>
          <w:lang w:eastAsia="en-GB"/>
          <w14:ligatures w14:val="none"/>
        </w:rPr>
        <w:t>……………………………………………………….6</w:t>
      </w:r>
    </w:p>
    <w:p w14:paraId="37114D28" w14:textId="68CF044C" w:rsidR="0029595E" w:rsidRDefault="0029595E"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9595E">
        <w:rPr>
          <w:rFonts w:ascii="Times New Roman" w:eastAsia="Times New Roman" w:hAnsi="Times New Roman" w:cs="Times New Roman"/>
          <w:kern w:val="0"/>
          <w:sz w:val="32"/>
          <w:szCs w:val="32"/>
          <w:lang w:eastAsia="en-GB"/>
          <w14:ligatures w14:val="none"/>
        </w:rPr>
        <w:t xml:space="preserve">Conclusion </w:t>
      </w:r>
      <w:bookmarkStart w:id="0" w:name="_Hlk173540192"/>
      <w:r w:rsidRPr="0029595E">
        <w:rPr>
          <w:rFonts w:ascii="Times New Roman" w:eastAsia="Times New Roman" w:hAnsi="Times New Roman" w:cs="Times New Roman"/>
          <w:kern w:val="0"/>
          <w:sz w:val="32"/>
          <w:szCs w:val="32"/>
          <w:lang w:eastAsia="en-GB"/>
          <w14:ligatures w14:val="none"/>
        </w:rPr>
        <w:t xml:space="preserve">of the chapter </w:t>
      </w:r>
      <w:bookmarkEnd w:id="0"/>
      <w:r w:rsidRPr="0029595E">
        <w:rPr>
          <w:rFonts w:ascii="Times New Roman" w:eastAsia="Times New Roman" w:hAnsi="Times New Roman" w:cs="Times New Roman"/>
          <w:kern w:val="0"/>
          <w:sz w:val="32"/>
          <w:szCs w:val="32"/>
          <w:lang w:eastAsia="en-GB"/>
          <w14:ligatures w14:val="none"/>
        </w:rPr>
        <w:t>1</w:t>
      </w:r>
      <w:r w:rsidR="00533B1A">
        <w:rPr>
          <w:rFonts w:ascii="Times New Roman" w:eastAsia="Times New Roman" w:hAnsi="Times New Roman" w:cs="Times New Roman"/>
          <w:kern w:val="0"/>
          <w:sz w:val="32"/>
          <w:szCs w:val="32"/>
          <w:lang w:eastAsia="en-GB"/>
          <w14:ligatures w14:val="none"/>
        </w:rPr>
        <w:t>……………………………………….</w:t>
      </w:r>
      <w:r w:rsidR="0029055F">
        <w:rPr>
          <w:rFonts w:ascii="Times New Roman" w:eastAsia="Times New Roman" w:hAnsi="Times New Roman" w:cs="Times New Roman"/>
          <w:kern w:val="0"/>
          <w:sz w:val="32"/>
          <w:szCs w:val="32"/>
          <w:lang w:eastAsia="en-GB"/>
          <w14:ligatures w14:val="none"/>
        </w:rPr>
        <w:t xml:space="preserve"> </w:t>
      </w:r>
      <w:r w:rsidR="00533B1A">
        <w:rPr>
          <w:rFonts w:ascii="Times New Roman" w:eastAsia="Times New Roman" w:hAnsi="Times New Roman" w:cs="Times New Roman"/>
          <w:kern w:val="0"/>
          <w:sz w:val="32"/>
          <w:szCs w:val="32"/>
          <w:lang w:eastAsia="en-GB"/>
          <w14:ligatures w14:val="none"/>
        </w:rPr>
        <w:t>6</w:t>
      </w:r>
    </w:p>
    <w:p w14:paraId="4A3128FA" w14:textId="277D6AB1" w:rsidR="0029595E" w:rsidRPr="0029595E" w:rsidRDefault="0029595E"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9595E">
        <w:rPr>
          <w:rFonts w:ascii="Times New Roman" w:eastAsia="Times New Roman" w:hAnsi="Times New Roman" w:cs="Times New Roman"/>
          <w:kern w:val="0"/>
          <w:sz w:val="32"/>
          <w:szCs w:val="32"/>
          <w:lang w:eastAsia="en-GB"/>
          <w14:ligatures w14:val="none"/>
        </w:rPr>
        <w:t xml:space="preserve">Chapter 2- Literature Review </w:t>
      </w:r>
      <w:r w:rsidR="00533B1A">
        <w:rPr>
          <w:rFonts w:ascii="Times New Roman" w:eastAsia="Times New Roman" w:hAnsi="Times New Roman" w:cs="Times New Roman"/>
          <w:kern w:val="0"/>
          <w:sz w:val="32"/>
          <w:szCs w:val="32"/>
          <w:lang w:eastAsia="en-GB"/>
          <w14:ligatures w14:val="none"/>
        </w:rPr>
        <w:t>……………………………………..7</w:t>
      </w:r>
    </w:p>
    <w:p w14:paraId="5AFDE9F7" w14:textId="3FC05723" w:rsidR="0029595E" w:rsidRDefault="0029595E"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9595E">
        <w:rPr>
          <w:rFonts w:ascii="Times New Roman" w:eastAsia="Times New Roman" w:hAnsi="Times New Roman" w:cs="Times New Roman"/>
          <w:kern w:val="0"/>
          <w:sz w:val="32"/>
          <w:szCs w:val="32"/>
          <w:lang w:eastAsia="en-GB"/>
          <w14:ligatures w14:val="none"/>
        </w:rPr>
        <w:t xml:space="preserve">Introduction </w:t>
      </w:r>
      <w:r w:rsidR="00533B1A">
        <w:rPr>
          <w:rFonts w:ascii="Times New Roman" w:eastAsia="Times New Roman" w:hAnsi="Times New Roman" w:cs="Times New Roman"/>
          <w:kern w:val="0"/>
          <w:sz w:val="32"/>
          <w:szCs w:val="32"/>
          <w:lang w:eastAsia="en-GB"/>
          <w14:ligatures w14:val="none"/>
        </w:rPr>
        <w:t>……………………………………………………….7</w:t>
      </w:r>
    </w:p>
    <w:p w14:paraId="488085E9" w14:textId="3DF25B13" w:rsidR="0029595E" w:rsidRDefault="0029595E"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9595E">
        <w:rPr>
          <w:rFonts w:ascii="Times New Roman" w:eastAsia="Times New Roman" w:hAnsi="Times New Roman" w:cs="Times New Roman"/>
          <w:kern w:val="0"/>
          <w:sz w:val="32"/>
          <w:szCs w:val="32"/>
          <w:lang w:eastAsia="en-GB"/>
          <w14:ligatures w14:val="none"/>
        </w:rPr>
        <w:t>Entrepreneurship and HR Practices</w:t>
      </w:r>
      <w:r w:rsidR="00533B1A">
        <w:rPr>
          <w:rFonts w:ascii="Times New Roman" w:eastAsia="Times New Roman" w:hAnsi="Times New Roman" w:cs="Times New Roman"/>
          <w:kern w:val="0"/>
          <w:sz w:val="32"/>
          <w:szCs w:val="32"/>
          <w:lang w:eastAsia="en-GB"/>
          <w14:ligatures w14:val="none"/>
        </w:rPr>
        <w:t xml:space="preserve"> ………………………….…</w:t>
      </w:r>
      <w:r w:rsidR="0029055F">
        <w:rPr>
          <w:rFonts w:ascii="Times New Roman" w:eastAsia="Times New Roman" w:hAnsi="Times New Roman" w:cs="Times New Roman"/>
          <w:kern w:val="0"/>
          <w:sz w:val="32"/>
          <w:szCs w:val="32"/>
          <w:lang w:eastAsia="en-GB"/>
          <w14:ligatures w14:val="none"/>
        </w:rPr>
        <w:t>…</w:t>
      </w:r>
      <w:r w:rsidR="00533B1A">
        <w:rPr>
          <w:rFonts w:ascii="Times New Roman" w:eastAsia="Times New Roman" w:hAnsi="Times New Roman" w:cs="Times New Roman"/>
          <w:kern w:val="0"/>
          <w:sz w:val="32"/>
          <w:szCs w:val="32"/>
          <w:lang w:eastAsia="en-GB"/>
          <w14:ligatures w14:val="none"/>
        </w:rPr>
        <w:t>7</w:t>
      </w:r>
    </w:p>
    <w:p w14:paraId="2B855B72" w14:textId="6F63611D" w:rsidR="00533B1A" w:rsidRDefault="0029595E"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9595E">
        <w:rPr>
          <w:rFonts w:ascii="Times New Roman" w:eastAsia="Times New Roman" w:hAnsi="Times New Roman" w:cs="Times New Roman"/>
          <w:kern w:val="0"/>
          <w:sz w:val="32"/>
          <w:szCs w:val="32"/>
          <w:lang w:eastAsia="en-GB"/>
          <w14:ligatures w14:val="none"/>
        </w:rPr>
        <w:t>Challenges in the implementation of human resources (HR)</w:t>
      </w:r>
    </w:p>
    <w:p w14:paraId="47442382" w14:textId="64E8F992" w:rsidR="0029595E" w:rsidRDefault="00533B1A"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9595E">
        <w:rPr>
          <w:rFonts w:ascii="Times New Roman" w:eastAsia="Times New Roman" w:hAnsi="Times New Roman" w:cs="Times New Roman"/>
          <w:kern w:val="0"/>
          <w:sz w:val="32"/>
          <w:szCs w:val="32"/>
          <w:lang w:eastAsia="en-GB"/>
          <w14:ligatures w14:val="none"/>
        </w:rPr>
        <w:t>P</w:t>
      </w:r>
      <w:r w:rsidR="0029595E" w:rsidRPr="0029595E">
        <w:rPr>
          <w:rFonts w:ascii="Times New Roman" w:eastAsia="Times New Roman" w:hAnsi="Times New Roman" w:cs="Times New Roman"/>
          <w:kern w:val="0"/>
          <w:sz w:val="32"/>
          <w:szCs w:val="32"/>
          <w:lang w:eastAsia="en-GB"/>
          <w14:ligatures w14:val="none"/>
        </w:rPr>
        <w:t>ractices</w:t>
      </w:r>
      <w:r>
        <w:rPr>
          <w:rFonts w:ascii="Times New Roman" w:eastAsia="Times New Roman" w:hAnsi="Times New Roman" w:cs="Times New Roman"/>
          <w:kern w:val="0"/>
          <w:sz w:val="32"/>
          <w:szCs w:val="32"/>
          <w:lang w:eastAsia="en-GB"/>
          <w14:ligatures w14:val="none"/>
        </w:rPr>
        <w:t xml:space="preserve"> …………………………………………………………</w:t>
      </w:r>
      <w:r w:rsidR="0029055F">
        <w:rPr>
          <w:rFonts w:ascii="Times New Roman" w:eastAsia="Times New Roman" w:hAnsi="Times New Roman" w:cs="Times New Roman"/>
          <w:kern w:val="0"/>
          <w:sz w:val="32"/>
          <w:szCs w:val="32"/>
          <w:lang w:eastAsia="en-GB"/>
          <w14:ligatures w14:val="none"/>
        </w:rPr>
        <w:t>..7</w:t>
      </w:r>
    </w:p>
    <w:p w14:paraId="440F8A93" w14:textId="4D377DFC" w:rsidR="0029595E" w:rsidRDefault="0029595E"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9595E">
        <w:rPr>
          <w:rFonts w:ascii="Times New Roman" w:eastAsia="Times New Roman" w:hAnsi="Times New Roman" w:cs="Times New Roman"/>
          <w:kern w:val="0"/>
          <w:sz w:val="32"/>
          <w:szCs w:val="32"/>
          <w:lang w:eastAsia="en-GB"/>
          <w14:ligatures w14:val="none"/>
        </w:rPr>
        <w:t>Strategies for sustainability and impact</w:t>
      </w:r>
      <w:r w:rsidR="00533B1A">
        <w:rPr>
          <w:rFonts w:ascii="Times New Roman" w:eastAsia="Times New Roman" w:hAnsi="Times New Roman" w:cs="Times New Roman"/>
          <w:kern w:val="0"/>
          <w:sz w:val="32"/>
          <w:szCs w:val="32"/>
          <w:lang w:eastAsia="en-GB"/>
          <w14:ligatures w14:val="none"/>
        </w:rPr>
        <w:t xml:space="preserve"> …………………………</w:t>
      </w:r>
      <w:r w:rsidR="0029055F">
        <w:rPr>
          <w:rFonts w:ascii="Times New Roman" w:eastAsia="Times New Roman" w:hAnsi="Times New Roman" w:cs="Times New Roman"/>
          <w:kern w:val="0"/>
          <w:sz w:val="32"/>
          <w:szCs w:val="32"/>
          <w:lang w:eastAsia="en-GB"/>
          <w14:ligatures w14:val="none"/>
        </w:rPr>
        <w:t>..</w:t>
      </w:r>
      <w:r w:rsidR="00533B1A">
        <w:rPr>
          <w:rFonts w:ascii="Times New Roman" w:eastAsia="Times New Roman" w:hAnsi="Times New Roman" w:cs="Times New Roman"/>
          <w:kern w:val="0"/>
          <w:sz w:val="32"/>
          <w:szCs w:val="32"/>
          <w:lang w:eastAsia="en-GB"/>
          <w14:ligatures w14:val="none"/>
        </w:rPr>
        <w:t>8</w:t>
      </w:r>
    </w:p>
    <w:p w14:paraId="4CD64E74" w14:textId="2B14B75B" w:rsidR="0029595E" w:rsidRDefault="0029595E" w:rsidP="004967E1">
      <w:pPr>
        <w:spacing w:after="240" w:line="360" w:lineRule="auto"/>
        <w:jc w:val="both"/>
        <w:rPr>
          <w:sz w:val="32"/>
          <w:szCs w:val="32"/>
        </w:rPr>
      </w:pPr>
      <w:r w:rsidRPr="0029595E">
        <w:rPr>
          <w:sz w:val="32"/>
          <w:szCs w:val="32"/>
        </w:rPr>
        <w:lastRenderedPageBreak/>
        <w:t>Research   Gap</w:t>
      </w:r>
      <w:r w:rsidR="00533B1A">
        <w:rPr>
          <w:sz w:val="32"/>
          <w:szCs w:val="32"/>
        </w:rPr>
        <w:t xml:space="preserve">  ……………………………………………………………..9</w:t>
      </w:r>
    </w:p>
    <w:p w14:paraId="3731A7A5" w14:textId="6F4B4C5A" w:rsidR="00217C6C" w:rsidRDefault="00217C6C"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17C6C">
        <w:rPr>
          <w:rFonts w:ascii="Times New Roman" w:eastAsia="Times New Roman" w:hAnsi="Times New Roman" w:cs="Times New Roman"/>
          <w:kern w:val="0"/>
          <w:sz w:val="32"/>
          <w:szCs w:val="32"/>
          <w:lang w:eastAsia="en-GB"/>
          <w14:ligatures w14:val="none"/>
        </w:rPr>
        <w:t xml:space="preserve">Conclusion </w:t>
      </w:r>
      <w:r w:rsidRPr="0029595E">
        <w:rPr>
          <w:rFonts w:ascii="Times New Roman" w:eastAsia="Times New Roman" w:hAnsi="Times New Roman" w:cs="Times New Roman"/>
          <w:kern w:val="0"/>
          <w:sz w:val="32"/>
          <w:szCs w:val="32"/>
          <w:lang w:eastAsia="en-GB"/>
          <w14:ligatures w14:val="none"/>
        </w:rPr>
        <w:t>of the chapter</w:t>
      </w:r>
      <w:r>
        <w:rPr>
          <w:rFonts w:ascii="Times New Roman" w:eastAsia="Times New Roman" w:hAnsi="Times New Roman" w:cs="Times New Roman"/>
          <w:kern w:val="0"/>
          <w:sz w:val="32"/>
          <w:szCs w:val="32"/>
          <w:lang w:eastAsia="en-GB"/>
          <w14:ligatures w14:val="none"/>
        </w:rPr>
        <w:t xml:space="preserve"> 2</w:t>
      </w:r>
      <w:r w:rsidR="00533B1A">
        <w:rPr>
          <w:rFonts w:ascii="Times New Roman" w:eastAsia="Times New Roman" w:hAnsi="Times New Roman" w:cs="Times New Roman"/>
          <w:kern w:val="0"/>
          <w:sz w:val="32"/>
          <w:szCs w:val="32"/>
          <w:lang w:eastAsia="en-GB"/>
          <w14:ligatures w14:val="none"/>
        </w:rPr>
        <w:t xml:space="preserve"> …………………………………</w:t>
      </w:r>
      <w:r w:rsidR="0029055F">
        <w:rPr>
          <w:rFonts w:ascii="Times New Roman" w:eastAsia="Times New Roman" w:hAnsi="Times New Roman" w:cs="Times New Roman"/>
          <w:kern w:val="0"/>
          <w:sz w:val="32"/>
          <w:szCs w:val="32"/>
          <w:lang w:eastAsia="en-GB"/>
          <w14:ligatures w14:val="none"/>
        </w:rPr>
        <w:t>.</w:t>
      </w:r>
      <w:r w:rsidR="00533B1A">
        <w:rPr>
          <w:rFonts w:ascii="Times New Roman" w:eastAsia="Times New Roman" w:hAnsi="Times New Roman" w:cs="Times New Roman"/>
          <w:kern w:val="0"/>
          <w:sz w:val="32"/>
          <w:szCs w:val="32"/>
          <w:lang w:eastAsia="en-GB"/>
          <w14:ligatures w14:val="none"/>
        </w:rPr>
        <w:t>…</w:t>
      </w:r>
      <w:r w:rsidR="0029055F">
        <w:rPr>
          <w:rFonts w:ascii="Times New Roman" w:eastAsia="Times New Roman" w:hAnsi="Times New Roman" w:cs="Times New Roman"/>
          <w:kern w:val="0"/>
          <w:sz w:val="32"/>
          <w:szCs w:val="32"/>
          <w:lang w:eastAsia="en-GB"/>
          <w14:ligatures w14:val="none"/>
        </w:rPr>
        <w:t>...</w:t>
      </w:r>
      <w:r w:rsidR="00533B1A">
        <w:rPr>
          <w:rFonts w:ascii="Times New Roman" w:eastAsia="Times New Roman" w:hAnsi="Times New Roman" w:cs="Times New Roman"/>
          <w:kern w:val="0"/>
          <w:sz w:val="32"/>
          <w:szCs w:val="32"/>
          <w:lang w:eastAsia="en-GB"/>
          <w14:ligatures w14:val="none"/>
        </w:rPr>
        <w:t>.9</w:t>
      </w:r>
    </w:p>
    <w:p w14:paraId="31784DF8" w14:textId="3E702514" w:rsidR="00217C6C" w:rsidRPr="00217C6C" w:rsidRDefault="00217C6C"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17C6C">
        <w:rPr>
          <w:rFonts w:ascii="Times New Roman" w:eastAsia="Times New Roman" w:hAnsi="Times New Roman" w:cs="Times New Roman"/>
          <w:kern w:val="0"/>
          <w:sz w:val="32"/>
          <w:szCs w:val="32"/>
          <w:lang w:eastAsia="en-GB"/>
          <w14:ligatures w14:val="none"/>
        </w:rPr>
        <w:t xml:space="preserve">Chapter 3 – Methods and Methodology </w:t>
      </w:r>
      <w:r w:rsidR="00533B1A">
        <w:rPr>
          <w:rFonts w:ascii="Times New Roman" w:eastAsia="Times New Roman" w:hAnsi="Times New Roman" w:cs="Times New Roman"/>
          <w:kern w:val="0"/>
          <w:sz w:val="32"/>
          <w:szCs w:val="32"/>
          <w:lang w:eastAsia="en-GB"/>
          <w14:ligatures w14:val="none"/>
        </w:rPr>
        <w:t xml:space="preserve"> ………….…………</w:t>
      </w:r>
      <w:r w:rsidR="0029055F">
        <w:rPr>
          <w:rFonts w:ascii="Times New Roman" w:eastAsia="Times New Roman" w:hAnsi="Times New Roman" w:cs="Times New Roman"/>
          <w:kern w:val="0"/>
          <w:sz w:val="32"/>
          <w:szCs w:val="32"/>
          <w:lang w:eastAsia="en-GB"/>
          <w14:ligatures w14:val="none"/>
        </w:rPr>
        <w:t>.</w:t>
      </w:r>
      <w:r w:rsidR="00533B1A">
        <w:rPr>
          <w:rFonts w:ascii="Times New Roman" w:eastAsia="Times New Roman" w:hAnsi="Times New Roman" w:cs="Times New Roman"/>
          <w:kern w:val="0"/>
          <w:sz w:val="32"/>
          <w:szCs w:val="32"/>
          <w:lang w:eastAsia="en-GB"/>
          <w14:ligatures w14:val="none"/>
        </w:rPr>
        <w:t>…</w:t>
      </w:r>
      <w:r w:rsidR="0029055F">
        <w:rPr>
          <w:rFonts w:ascii="Times New Roman" w:eastAsia="Times New Roman" w:hAnsi="Times New Roman" w:cs="Times New Roman"/>
          <w:kern w:val="0"/>
          <w:sz w:val="32"/>
          <w:szCs w:val="32"/>
          <w:lang w:eastAsia="en-GB"/>
          <w14:ligatures w14:val="none"/>
        </w:rPr>
        <w:t>.</w:t>
      </w:r>
      <w:r w:rsidR="00533B1A">
        <w:rPr>
          <w:rFonts w:ascii="Times New Roman" w:eastAsia="Times New Roman" w:hAnsi="Times New Roman" w:cs="Times New Roman"/>
          <w:kern w:val="0"/>
          <w:sz w:val="32"/>
          <w:szCs w:val="32"/>
          <w:lang w:eastAsia="en-GB"/>
          <w14:ligatures w14:val="none"/>
        </w:rPr>
        <w:t>10</w:t>
      </w:r>
    </w:p>
    <w:p w14:paraId="6F53F690" w14:textId="0FBD2C37" w:rsidR="00217C6C" w:rsidRDefault="00217C6C"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17C6C">
        <w:rPr>
          <w:rFonts w:ascii="Times New Roman" w:eastAsia="Times New Roman" w:hAnsi="Times New Roman" w:cs="Times New Roman"/>
          <w:kern w:val="0"/>
          <w:sz w:val="32"/>
          <w:szCs w:val="32"/>
          <w:lang w:eastAsia="en-GB"/>
          <w14:ligatures w14:val="none"/>
        </w:rPr>
        <w:t xml:space="preserve">Introduction </w:t>
      </w:r>
      <w:r w:rsidR="00533B1A">
        <w:rPr>
          <w:rFonts w:ascii="Times New Roman" w:eastAsia="Times New Roman" w:hAnsi="Times New Roman" w:cs="Times New Roman"/>
          <w:kern w:val="0"/>
          <w:sz w:val="32"/>
          <w:szCs w:val="32"/>
          <w:lang w:eastAsia="en-GB"/>
          <w14:ligatures w14:val="none"/>
        </w:rPr>
        <w:t xml:space="preserve"> ………………………………………………</w:t>
      </w:r>
      <w:r w:rsidR="0029055F">
        <w:rPr>
          <w:rFonts w:ascii="Times New Roman" w:eastAsia="Times New Roman" w:hAnsi="Times New Roman" w:cs="Times New Roman"/>
          <w:kern w:val="0"/>
          <w:sz w:val="32"/>
          <w:szCs w:val="32"/>
          <w:lang w:eastAsia="en-GB"/>
          <w14:ligatures w14:val="none"/>
        </w:rPr>
        <w:t>.</w:t>
      </w:r>
      <w:r w:rsidR="00533B1A">
        <w:rPr>
          <w:rFonts w:ascii="Times New Roman" w:eastAsia="Times New Roman" w:hAnsi="Times New Roman" w:cs="Times New Roman"/>
          <w:kern w:val="0"/>
          <w:sz w:val="32"/>
          <w:szCs w:val="32"/>
          <w:lang w:eastAsia="en-GB"/>
          <w14:ligatures w14:val="none"/>
        </w:rPr>
        <w:t>…</w:t>
      </w:r>
      <w:r w:rsidR="0029055F">
        <w:rPr>
          <w:rFonts w:ascii="Times New Roman" w:eastAsia="Times New Roman" w:hAnsi="Times New Roman" w:cs="Times New Roman"/>
          <w:kern w:val="0"/>
          <w:sz w:val="32"/>
          <w:szCs w:val="32"/>
          <w:lang w:eastAsia="en-GB"/>
          <w14:ligatures w14:val="none"/>
        </w:rPr>
        <w:t>.</w:t>
      </w:r>
      <w:r w:rsidR="00533B1A">
        <w:rPr>
          <w:rFonts w:ascii="Times New Roman" w:eastAsia="Times New Roman" w:hAnsi="Times New Roman" w:cs="Times New Roman"/>
          <w:kern w:val="0"/>
          <w:sz w:val="32"/>
          <w:szCs w:val="32"/>
          <w:lang w:eastAsia="en-GB"/>
          <w14:ligatures w14:val="none"/>
        </w:rPr>
        <w:t>…10</w:t>
      </w:r>
    </w:p>
    <w:p w14:paraId="06E8F558" w14:textId="36BCFB9A" w:rsidR="00217C6C" w:rsidRDefault="00217C6C"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17C6C">
        <w:rPr>
          <w:rFonts w:ascii="Times New Roman" w:eastAsia="Times New Roman" w:hAnsi="Times New Roman" w:cs="Times New Roman"/>
          <w:kern w:val="0"/>
          <w:sz w:val="32"/>
          <w:szCs w:val="32"/>
          <w:lang w:eastAsia="en-GB"/>
          <w14:ligatures w14:val="none"/>
        </w:rPr>
        <w:t>Quantitative Methodology</w:t>
      </w:r>
      <w:r w:rsidR="00533B1A">
        <w:rPr>
          <w:rFonts w:ascii="Times New Roman" w:eastAsia="Times New Roman" w:hAnsi="Times New Roman" w:cs="Times New Roman"/>
          <w:kern w:val="0"/>
          <w:sz w:val="32"/>
          <w:szCs w:val="32"/>
          <w:lang w:eastAsia="en-GB"/>
          <w14:ligatures w14:val="none"/>
        </w:rPr>
        <w:t xml:space="preserve"> ……………………………………</w:t>
      </w:r>
      <w:r w:rsidR="0029055F">
        <w:rPr>
          <w:rFonts w:ascii="Times New Roman" w:eastAsia="Times New Roman" w:hAnsi="Times New Roman" w:cs="Times New Roman"/>
          <w:kern w:val="0"/>
          <w:sz w:val="32"/>
          <w:szCs w:val="32"/>
          <w:lang w:eastAsia="en-GB"/>
          <w14:ligatures w14:val="none"/>
        </w:rPr>
        <w:t>..</w:t>
      </w:r>
      <w:r w:rsidR="00533B1A">
        <w:rPr>
          <w:rFonts w:ascii="Times New Roman" w:eastAsia="Times New Roman" w:hAnsi="Times New Roman" w:cs="Times New Roman"/>
          <w:kern w:val="0"/>
          <w:sz w:val="32"/>
          <w:szCs w:val="32"/>
          <w:lang w:eastAsia="en-GB"/>
          <w14:ligatures w14:val="none"/>
        </w:rPr>
        <w:t>..</w:t>
      </w:r>
      <w:r w:rsidR="0029055F">
        <w:rPr>
          <w:rFonts w:ascii="Times New Roman" w:eastAsia="Times New Roman" w:hAnsi="Times New Roman" w:cs="Times New Roman"/>
          <w:kern w:val="0"/>
          <w:sz w:val="32"/>
          <w:szCs w:val="32"/>
          <w:lang w:eastAsia="en-GB"/>
          <w14:ligatures w14:val="none"/>
        </w:rPr>
        <w:t>.</w:t>
      </w:r>
      <w:r w:rsidR="00533B1A">
        <w:rPr>
          <w:rFonts w:ascii="Times New Roman" w:eastAsia="Times New Roman" w:hAnsi="Times New Roman" w:cs="Times New Roman"/>
          <w:kern w:val="0"/>
          <w:sz w:val="32"/>
          <w:szCs w:val="32"/>
          <w:lang w:eastAsia="en-GB"/>
          <w14:ligatures w14:val="none"/>
        </w:rPr>
        <w:t>10</w:t>
      </w:r>
    </w:p>
    <w:p w14:paraId="17508847" w14:textId="65D13B31" w:rsidR="00FD4221" w:rsidRDefault="00FD4221"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FD4221">
        <w:rPr>
          <w:rFonts w:ascii="Times New Roman" w:eastAsia="Times New Roman" w:hAnsi="Times New Roman" w:cs="Times New Roman"/>
          <w:kern w:val="0"/>
          <w:sz w:val="32"/>
          <w:szCs w:val="32"/>
          <w:lang w:eastAsia="en-GB"/>
          <w14:ligatures w14:val="none"/>
        </w:rPr>
        <w:t xml:space="preserve">Data collection and study design </w:t>
      </w:r>
      <w:r w:rsidR="00533B1A">
        <w:rPr>
          <w:rFonts w:ascii="Times New Roman" w:eastAsia="Times New Roman" w:hAnsi="Times New Roman" w:cs="Times New Roman"/>
          <w:kern w:val="0"/>
          <w:sz w:val="32"/>
          <w:szCs w:val="32"/>
          <w:lang w:eastAsia="en-GB"/>
          <w14:ligatures w14:val="none"/>
        </w:rPr>
        <w:t>………………</w:t>
      </w:r>
      <w:r w:rsidR="00900998">
        <w:rPr>
          <w:rFonts w:ascii="Times New Roman" w:eastAsia="Times New Roman" w:hAnsi="Times New Roman" w:cs="Times New Roman"/>
          <w:kern w:val="0"/>
          <w:sz w:val="32"/>
          <w:szCs w:val="32"/>
          <w:lang w:eastAsia="en-GB"/>
          <w14:ligatures w14:val="none"/>
        </w:rPr>
        <w:t>.</w:t>
      </w:r>
      <w:r w:rsidR="00533B1A">
        <w:rPr>
          <w:rFonts w:ascii="Times New Roman" w:eastAsia="Times New Roman" w:hAnsi="Times New Roman" w:cs="Times New Roman"/>
          <w:kern w:val="0"/>
          <w:sz w:val="32"/>
          <w:szCs w:val="32"/>
          <w:lang w:eastAsia="en-GB"/>
          <w14:ligatures w14:val="none"/>
        </w:rPr>
        <w:t>………</w:t>
      </w:r>
      <w:r w:rsidR="00513DB5">
        <w:rPr>
          <w:rFonts w:ascii="Times New Roman" w:eastAsia="Times New Roman" w:hAnsi="Times New Roman" w:cs="Times New Roman"/>
          <w:kern w:val="0"/>
          <w:sz w:val="32"/>
          <w:szCs w:val="32"/>
          <w:lang w:eastAsia="en-GB"/>
          <w14:ligatures w14:val="none"/>
        </w:rPr>
        <w:t>...</w:t>
      </w:r>
      <w:r w:rsidR="0029055F">
        <w:rPr>
          <w:rFonts w:ascii="Times New Roman" w:eastAsia="Times New Roman" w:hAnsi="Times New Roman" w:cs="Times New Roman"/>
          <w:kern w:val="0"/>
          <w:sz w:val="32"/>
          <w:szCs w:val="32"/>
          <w:lang w:eastAsia="en-GB"/>
          <w14:ligatures w14:val="none"/>
        </w:rPr>
        <w:t>..</w:t>
      </w:r>
      <w:r w:rsidR="00533B1A">
        <w:rPr>
          <w:rFonts w:ascii="Times New Roman" w:eastAsia="Times New Roman" w:hAnsi="Times New Roman" w:cs="Times New Roman"/>
          <w:kern w:val="0"/>
          <w:sz w:val="32"/>
          <w:szCs w:val="32"/>
          <w:lang w:eastAsia="en-GB"/>
          <w14:ligatures w14:val="none"/>
        </w:rPr>
        <w:t>……</w:t>
      </w:r>
      <w:r w:rsidR="0029055F">
        <w:rPr>
          <w:rFonts w:ascii="Times New Roman" w:eastAsia="Times New Roman" w:hAnsi="Times New Roman" w:cs="Times New Roman"/>
          <w:kern w:val="0"/>
          <w:sz w:val="32"/>
          <w:szCs w:val="32"/>
          <w:lang w:eastAsia="en-GB"/>
          <w14:ligatures w14:val="none"/>
        </w:rPr>
        <w:t>.</w:t>
      </w:r>
      <w:r w:rsidR="00533B1A">
        <w:rPr>
          <w:rFonts w:ascii="Times New Roman" w:eastAsia="Times New Roman" w:hAnsi="Times New Roman" w:cs="Times New Roman"/>
          <w:kern w:val="0"/>
          <w:sz w:val="32"/>
          <w:szCs w:val="32"/>
          <w:lang w:eastAsia="en-GB"/>
          <w14:ligatures w14:val="none"/>
        </w:rPr>
        <w:t>10</w:t>
      </w:r>
    </w:p>
    <w:p w14:paraId="4C19AFE1" w14:textId="5EE8BF18" w:rsidR="00F84E48" w:rsidRDefault="00F84E48"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F84E48">
        <w:rPr>
          <w:rFonts w:ascii="Times New Roman" w:eastAsia="Times New Roman" w:hAnsi="Times New Roman" w:cs="Times New Roman"/>
          <w:kern w:val="0"/>
          <w:sz w:val="32"/>
          <w:szCs w:val="32"/>
          <w:lang w:eastAsia="en-GB"/>
          <w14:ligatures w14:val="none"/>
        </w:rPr>
        <w:t xml:space="preserve">Sample Participants </w:t>
      </w:r>
      <w:r w:rsidR="00533B1A">
        <w:rPr>
          <w:rFonts w:ascii="Times New Roman" w:eastAsia="Times New Roman" w:hAnsi="Times New Roman" w:cs="Times New Roman"/>
          <w:kern w:val="0"/>
          <w:sz w:val="32"/>
          <w:szCs w:val="32"/>
          <w:lang w:eastAsia="en-GB"/>
          <w14:ligatures w14:val="none"/>
        </w:rPr>
        <w:t xml:space="preserve"> …………………………………</w:t>
      </w:r>
      <w:r w:rsidR="00900998">
        <w:rPr>
          <w:rFonts w:ascii="Times New Roman" w:eastAsia="Times New Roman" w:hAnsi="Times New Roman" w:cs="Times New Roman"/>
          <w:kern w:val="0"/>
          <w:sz w:val="32"/>
          <w:szCs w:val="32"/>
          <w:lang w:eastAsia="en-GB"/>
          <w14:ligatures w14:val="none"/>
        </w:rPr>
        <w:t>.</w:t>
      </w:r>
      <w:r w:rsidR="00533B1A">
        <w:rPr>
          <w:rFonts w:ascii="Times New Roman" w:eastAsia="Times New Roman" w:hAnsi="Times New Roman" w:cs="Times New Roman"/>
          <w:kern w:val="0"/>
          <w:sz w:val="32"/>
          <w:szCs w:val="32"/>
          <w:lang w:eastAsia="en-GB"/>
          <w14:ligatures w14:val="none"/>
        </w:rPr>
        <w:t>…</w:t>
      </w:r>
      <w:r w:rsidR="0029055F">
        <w:rPr>
          <w:rFonts w:ascii="Times New Roman" w:eastAsia="Times New Roman" w:hAnsi="Times New Roman" w:cs="Times New Roman"/>
          <w:kern w:val="0"/>
          <w:sz w:val="32"/>
          <w:szCs w:val="32"/>
          <w:lang w:eastAsia="en-GB"/>
          <w14:ligatures w14:val="none"/>
        </w:rPr>
        <w:t>….</w:t>
      </w:r>
      <w:r w:rsidR="00533B1A">
        <w:rPr>
          <w:rFonts w:ascii="Times New Roman" w:eastAsia="Times New Roman" w:hAnsi="Times New Roman" w:cs="Times New Roman"/>
          <w:kern w:val="0"/>
          <w:sz w:val="32"/>
          <w:szCs w:val="32"/>
          <w:lang w:eastAsia="en-GB"/>
          <w14:ligatures w14:val="none"/>
        </w:rPr>
        <w:t>…….10</w:t>
      </w:r>
    </w:p>
    <w:p w14:paraId="47E25D79" w14:textId="2C5F5297" w:rsidR="005C7F9A" w:rsidRDefault="005C7F9A"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9595E">
        <w:rPr>
          <w:rFonts w:ascii="Times New Roman" w:eastAsia="Times New Roman" w:hAnsi="Times New Roman" w:cs="Times New Roman"/>
          <w:kern w:val="0"/>
          <w:sz w:val="32"/>
          <w:szCs w:val="32"/>
          <w:lang w:eastAsia="en-GB"/>
          <w14:ligatures w14:val="none"/>
        </w:rPr>
        <w:t>Theoretical frameworks</w:t>
      </w:r>
      <w:r w:rsidR="00321A73">
        <w:rPr>
          <w:rFonts w:ascii="Times New Roman" w:eastAsia="Times New Roman" w:hAnsi="Times New Roman" w:cs="Times New Roman"/>
          <w:kern w:val="0"/>
          <w:sz w:val="32"/>
          <w:szCs w:val="32"/>
          <w:lang w:eastAsia="en-GB"/>
          <w14:ligatures w14:val="none"/>
        </w:rPr>
        <w:t xml:space="preserve"> ……………………………………</w:t>
      </w:r>
      <w:r w:rsidR="0029055F">
        <w:rPr>
          <w:rFonts w:ascii="Times New Roman" w:eastAsia="Times New Roman" w:hAnsi="Times New Roman" w:cs="Times New Roman"/>
          <w:kern w:val="0"/>
          <w:sz w:val="32"/>
          <w:szCs w:val="32"/>
          <w:lang w:eastAsia="en-GB"/>
          <w14:ligatures w14:val="none"/>
        </w:rPr>
        <w:t>….</w:t>
      </w:r>
      <w:r w:rsidR="00321A73">
        <w:rPr>
          <w:rFonts w:ascii="Times New Roman" w:eastAsia="Times New Roman" w:hAnsi="Times New Roman" w:cs="Times New Roman"/>
          <w:kern w:val="0"/>
          <w:sz w:val="32"/>
          <w:szCs w:val="32"/>
          <w:lang w:eastAsia="en-GB"/>
          <w14:ligatures w14:val="none"/>
        </w:rPr>
        <w:t>…</w:t>
      </w:r>
      <w:r w:rsidR="004B445A">
        <w:rPr>
          <w:rFonts w:ascii="Times New Roman" w:eastAsia="Times New Roman" w:hAnsi="Times New Roman" w:cs="Times New Roman"/>
          <w:kern w:val="0"/>
          <w:sz w:val="32"/>
          <w:szCs w:val="32"/>
          <w:lang w:eastAsia="en-GB"/>
          <w14:ligatures w14:val="none"/>
        </w:rPr>
        <w:t>.</w:t>
      </w:r>
      <w:r w:rsidR="00321A73">
        <w:rPr>
          <w:rFonts w:ascii="Times New Roman" w:eastAsia="Times New Roman" w:hAnsi="Times New Roman" w:cs="Times New Roman"/>
          <w:kern w:val="0"/>
          <w:sz w:val="32"/>
          <w:szCs w:val="32"/>
          <w:lang w:eastAsia="en-GB"/>
          <w14:ligatures w14:val="none"/>
        </w:rPr>
        <w:t>11</w:t>
      </w:r>
    </w:p>
    <w:p w14:paraId="32492DCF" w14:textId="55C4F1D4" w:rsidR="005C7F9A" w:rsidRDefault="005C7F9A"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9595E">
        <w:rPr>
          <w:rFonts w:ascii="Times New Roman" w:eastAsia="Times New Roman" w:hAnsi="Times New Roman" w:cs="Times New Roman"/>
          <w:kern w:val="0"/>
          <w:sz w:val="32"/>
          <w:szCs w:val="32"/>
          <w:lang w:eastAsia="en-GB"/>
          <w14:ligatures w14:val="none"/>
        </w:rPr>
        <w:t>Approach</w:t>
      </w:r>
      <w:r w:rsidR="00321A73">
        <w:rPr>
          <w:rFonts w:ascii="Times New Roman" w:eastAsia="Times New Roman" w:hAnsi="Times New Roman" w:cs="Times New Roman"/>
          <w:kern w:val="0"/>
          <w:sz w:val="32"/>
          <w:szCs w:val="32"/>
          <w:lang w:eastAsia="en-GB"/>
          <w14:ligatures w14:val="none"/>
        </w:rPr>
        <w:t xml:space="preserve"> …………………………</w:t>
      </w:r>
      <w:r w:rsidR="00513DB5">
        <w:rPr>
          <w:rFonts w:ascii="Times New Roman" w:eastAsia="Times New Roman" w:hAnsi="Times New Roman" w:cs="Times New Roman"/>
          <w:kern w:val="0"/>
          <w:sz w:val="32"/>
          <w:szCs w:val="32"/>
          <w:lang w:eastAsia="en-GB"/>
          <w14:ligatures w14:val="none"/>
        </w:rPr>
        <w:t>.</w:t>
      </w:r>
      <w:r w:rsidR="00321A73">
        <w:rPr>
          <w:rFonts w:ascii="Times New Roman" w:eastAsia="Times New Roman" w:hAnsi="Times New Roman" w:cs="Times New Roman"/>
          <w:kern w:val="0"/>
          <w:sz w:val="32"/>
          <w:szCs w:val="32"/>
          <w:lang w:eastAsia="en-GB"/>
          <w14:ligatures w14:val="none"/>
        </w:rPr>
        <w:t>……………</w:t>
      </w:r>
      <w:r w:rsidR="00513DB5">
        <w:rPr>
          <w:rFonts w:ascii="Times New Roman" w:eastAsia="Times New Roman" w:hAnsi="Times New Roman" w:cs="Times New Roman"/>
          <w:kern w:val="0"/>
          <w:sz w:val="32"/>
          <w:szCs w:val="32"/>
          <w:lang w:eastAsia="en-GB"/>
          <w14:ligatures w14:val="none"/>
        </w:rPr>
        <w:t>.</w:t>
      </w:r>
      <w:r w:rsidR="00321A73">
        <w:rPr>
          <w:rFonts w:ascii="Times New Roman" w:eastAsia="Times New Roman" w:hAnsi="Times New Roman" w:cs="Times New Roman"/>
          <w:kern w:val="0"/>
          <w:sz w:val="32"/>
          <w:szCs w:val="32"/>
          <w:lang w:eastAsia="en-GB"/>
          <w14:ligatures w14:val="none"/>
        </w:rPr>
        <w:t>………</w:t>
      </w:r>
      <w:r w:rsidR="00513DB5">
        <w:rPr>
          <w:rFonts w:ascii="Times New Roman" w:eastAsia="Times New Roman" w:hAnsi="Times New Roman" w:cs="Times New Roman"/>
          <w:kern w:val="0"/>
          <w:sz w:val="32"/>
          <w:szCs w:val="32"/>
          <w:lang w:eastAsia="en-GB"/>
          <w14:ligatures w14:val="none"/>
        </w:rPr>
        <w:t>…</w:t>
      </w:r>
      <w:r w:rsidR="0029055F">
        <w:rPr>
          <w:rFonts w:ascii="Times New Roman" w:eastAsia="Times New Roman" w:hAnsi="Times New Roman" w:cs="Times New Roman"/>
          <w:kern w:val="0"/>
          <w:sz w:val="32"/>
          <w:szCs w:val="32"/>
          <w:lang w:eastAsia="en-GB"/>
          <w14:ligatures w14:val="none"/>
        </w:rPr>
        <w:t>….</w:t>
      </w:r>
      <w:r w:rsidR="00321A73">
        <w:rPr>
          <w:rFonts w:ascii="Times New Roman" w:eastAsia="Times New Roman" w:hAnsi="Times New Roman" w:cs="Times New Roman"/>
          <w:kern w:val="0"/>
          <w:sz w:val="32"/>
          <w:szCs w:val="32"/>
          <w:lang w:eastAsia="en-GB"/>
          <w14:ligatures w14:val="none"/>
        </w:rPr>
        <w:t>…</w:t>
      </w:r>
      <w:r w:rsidR="004B445A">
        <w:rPr>
          <w:rFonts w:ascii="Times New Roman" w:eastAsia="Times New Roman" w:hAnsi="Times New Roman" w:cs="Times New Roman"/>
          <w:kern w:val="0"/>
          <w:sz w:val="32"/>
          <w:szCs w:val="32"/>
          <w:lang w:eastAsia="en-GB"/>
          <w14:ligatures w14:val="none"/>
        </w:rPr>
        <w:t>.</w:t>
      </w:r>
      <w:r w:rsidR="0029055F">
        <w:rPr>
          <w:rFonts w:ascii="Times New Roman" w:eastAsia="Times New Roman" w:hAnsi="Times New Roman" w:cs="Times New Roman"/>
          <w:kern w:val="0"/>
          <w:sz w:val="32"/>
          <w:szCs w:val="32"/>
          <w:lang w:eastAsia="en-GB"/>
          <w14:ligatures w14:val="none"/>
        </w:rPr>
        <w:t>.</w:t>
      </w:r>
      <w:r w:rsidR="00321A73">
        <w:rPr>
          <w:rFonts w:ascii="Times New Roman" w:eastAsia="Times New Roman" w:hAnsi="Times New Roman" w:cs="Times New Roman"/>
          <w:kern w:val="0"/>
          <w:sz w:val="32"/>
          <w:szCs w:val="32"/>
          <w:lang w:eastAsia="en-GB"/>
          <w14:ligatures w14:val="none"/>
        </w:rPr>
        <w:t>11</w:t>
      </w:r>
    </w:p>
    <w:p w14:paraId="7611A77E" w14:textId="2576ACF7" w:rsidR="00217C6C" w:rsidRPr="00217C6C" w:rsidRDefault="00217C6C"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17C6C">
        <w:rPr>
          <w:rFonts w:ascii="Times New Roman" w:eastAsia="Times New Roman" w:hAnsi="Times New Roman" w:cs="Times New Roman"/>
          <w:kern w:val="0"/>
          <w:sz w:val="32"/>
          <w:szCs w:val="32"/>
          <w:lang w:eastAsia="en-GB"/>
          <w14:ligatures w14:val="none"/>
        </w:rPr>
        <w:t>Data Analysis</w:t>
      </w:r>
      <w:r w:rsidR="00321A73">
        <w:rPr>
          <w:rFonts w:ascii="Times New Roman" w:eastAsia="Times New Roman" w:hAnsi="Times New Roman" w:cs="Times New Roman"/>
          <w:kern w:val="0"/>
          <w:sz w:val="32"/>
          <w:szCs w:val="32"/>
          <w:lang w:eastAsia="en-GB"/>
          <w14:ligatures w14:val="none"/>
        </w:rPr>
        <w:t xml:space="preserve"> ……………………</w:t>
      </w:r>
      <w:r w:rsidR="00513DB5">
        <w:rPr>
          <w:rFonts w:ascii="Times New Roman" w:eastAsia="Times New Roman" w:hAnsi="Times New Roman" w:cs="Times New Roman"/>
          <w:kern w:val="0"/>
          <w:sz w:val="32"/>
          <w:szCs w:val="32"/>
          <w:lang w:eastAsia="en-GB"/>
          <w14:ligatures w14:val="none"/>
        </w:rPr>
        <w:t>..</w:t>
      </w:r>
      <w:r w:rsidR="00321A73">
        <w:rPr>
          <w:rFonts w:ascii="Times New Roman" w:eastAsia="Times New Roman" w:hAnsi="Times New Roman" w:cs="Times New Roman"/>
          <w:kern w:val="0"/>
          <w:sz w:val="32"/>
          <w:szCs w:val="32"/>
          <w:lang w:eastAsia="en-GB"/>
          <w14:ligatures w14:val="none"/>
        </w:rPr>
        <w:t>……………………………</w:t>
      </w:r>
      <w:r w:rsidR="0029055F">
        <w:rPr>
          <w:rFonts w:ascii="Times New Roman" w:eastAsia="Times New Roman" w:hAnsi="Times New Roman" w:cs="Times New Roman"/>
          <w:kern w:val="0"/>
          <w:sz w:val="32"/>
          <w:szCs w:val="32"/>
          <w:lang w:eastAsia="en-GB"/>
          <w14:ligatures w14:val="none"/>
        </w:rPr>
        <w:t>…</w:t>
      </w:r>
      <w:r w:rsidR="00321A73">
        <w:rPr>
          <w:rFonts w:ascii="Times New Roman" w:eastAsia="Times New Roman" w:hAnsi="Times New Roman" w:cs="Times New Roman"/>
          <w:kern w:val="0"/>
          <w:sz w:val="32"/>
          <w:szCs w:val="32"/>
          <w:lang w:eastAsia="en-GB"/>
          <w14:ligatures w14:val="none"/>
        </w:rPr>
        <w:t>11</w:t>
      </w:r>
    </w:p>
    <w:p w14:paraId="2FE985FA" w14:textId="54D655F9" w:rsidR="00217C6C" w:rsidRDefault="00217C6C"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17C6C">
        <w:rPr>
          <w:rFonts w:ascii="Times New Roman" w:eastAsia="Times New Roman" w:hAnsi="Times New Roman" w:cs="Times New Roman"/>
          <w:kern w:val="0"/>
          <w:sz w:val="32"/>
          <w:szCs w:val="32"/>
          <w:lang w:eastAsia="en-GB"/>
          <w14:ligatures w14:val="none"/>
        </w:rPr>
        <w:t xml:space="preserve">Ethical considerations </w:t>
      </w:r>
      <w:r w:rsidR="00513DB5">
        <w:rPr>
          <w:rFonts w:ascii="Times New Roman" w:eastAsia="Times New Roman" w:hAnsi="Times New Roman" w:cs="Times New Roman"/>
          <w:kern w:val="0"/>
          <w:sz w:val="32"/>
          <w:szCs w:val="32"/>
          <w:lang w:eastAsia="en-GB"/>
          <w14:ligatures w14:val="none"/>
        </w:rPr>
        <w:t>…………………………………</w:t>
      </w:r>
      <w:r w:rsidR="0019166D">
        <w:rPr>
          <w:rFonts w:ascii="Times New Roman" w:eastAsia="Times New Roman" w:hAnsi="Times New Roman" w:cs="Times New Roman"/>
          <w:kern w:val="0"/>
          <w:sz w:val="32"/>
          <w:szCs w:val="32"/>
          <w:lang w:eastAsia="en-GB"/>
          <w14:ligatures w14:val="none"/>
        </w:rPr>
        <w:t>.</w:t>
      </w:r>
      <w:r w:rsidR="00513DB5">
        <w:rPr>
          <w:rFonts w:ascii="Times New Roman" w:eastAsia="Times New Roman" w:hAnsi="Times New Roman" w:cs="Times New Roman"/>
          <w:kern w:val="0"/>
          <w:sz w:val="32"/>
          <w:szCs w:val="32"/>
          <w:lang w:eastAsia="en-GB"/>
          <w14:ligatures w14:val="none"/>
        </w:rPr>
        <w:t>…………12</w:t>
      </w:r>
    </w:p>
    <w:p w14:paraId="39F71F45" w14:textId="3DAD0DEB" w:rsidR="00217C6C" w:rsidRDefault="00217C6C"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17C6C">
        <w:rPr>
          <w:rFonts w:ascii="Times New Roman" w:eastAsia="Times New Roman" w:hAnsi="Times New Roman" w:cs="Times New Roman"/>
          <w:kern w:val="0"/>
          <w:sz w:val="32"/>
          <w:szCs w:val="32"/>
          <w:lang w:eastAsia="en-GB"/>
          <w14:ligatures w14:val="none"/>
        </w:rPr>
        <w:t xml:space="preserve">Gantt Chart </w:t>
      </w:r>
      <w:r w:rsidR="00513DB5">
        <w:rPr>
          <w:rFonts w:ascii="Times New Roman" w:eastAsia="Times New Roman" w:hAnsi="Times New Roman" w:cs="Times New Roman"/>
          <w:kern w:val="0"/>
          <w:sz w:val="32"/>
          <w:szCs w:val="32"/>
          <w:lang w:eastAsia="en-GB"/>
          <w14:ligatures w14:val="none"/>
        </w:rPr>
        <w:t>……</w:t>
      </w:r>
      <w:r w:rsidR="0029055F">
        <w:rPr>
          <w:rFonts w:ascii="Times New Roman" w:eastAsia="Times New Roman" w:hAnsi="Times New Roman" w:cs="Times New Roman"/>
          <w:kern w:val="0"/>
          <w:sz w:val="32"/>
          <w:szCs w:val="32"/>
          <w:lang w:eastAsia="en-GB"/>
          <w14:ligatures w14:val="none"/>
        </w:rPr>
        <w:t>...</w:t>
      </w:r>
      <w:r w:rsidR="00513DB5">
        <w:rPr>
          <w:rFonts w:ascii="Times New Roman" w:eastAsia="Times New Roman" w:hAnsi="Times New Roman" w:cs="Times New Roman"/>
          <w:kern w:val="0"/>
          <w:sz w:val="32"/>
          <w:szCs w:val="32"/>
          <w:lang w:eastAsia="en-GB"/>
          <w14:ligatures w14:val="none"/>
        </w:rPr>
        <w:t>……………………………………………</w:t>
      </w:r>
      <w:r w:rsidR="0019166D">
        <w:rPr>
          <w:rFonts w:ascii="Times New Roman" w:eastAsia="Times New Roman" w:hAnsi="Times New Roman" w:cs="Times New Roman"/>
          <w:kern w:val="0"/>
          <w:sz w:val="32"/>
          <w:szCs w:val="32"/>
          <w:lang w:eastAsia="en-GB"/>
          <w14:ligatures w14:val="none"/>
        </w:rPr>
        <w:t>.</w:t>
      </w:r>
      <w:r w:rsidR="00513DB5">
        <w:rPr>
          <w:rFonts w:ascii="Times New Roman" w:eastAsia="Times New Roman" w:hAnsi="Times New Roman" w:cs="Times New Roman"/>
          <w:kern w:val="0"/>
          <w:sz w:val="32"/>
          <w:szCs w:val="32"/>
          <w:lang w:eastAsia="en-GB"/>
          <w14:ligatures w14:val="none"/>
        </w:rPr>
        <w:t>…</w:t>
      </w:r>
      <w:r w:rsidR="004B445A">
        <w:rPr>
          <w:rFonts w:ascii="Times New Roman" w:eastAsia="Times New Roman" w:hAnsi="Times New Roman" w:cs="Times New Roman"/>
          <w:kern w:val="0"/>
          <w:sz w:val="32"/>
          <w:szCs w:val="32"/>
          <w:lang w:eastAsia="en-GB"/>
          <w14:ligatures w14:val="none"/>
        </w:rPr>
        <w:t>.</w:t>
      </w:r>
      <w:r w:rsidR="0029055F">
        <w:rPr>
          <w:rFonts w:ascii="Times New Roman" w:eastAsia="Times New Roman" w:hAnsi="Times New Roman" w:cs="Times New Roman"/>
          <w:kern w:val="0"/>
          <w:sz w:val="32"/>
          <w:szCs w:val="32"/>
          <w:lang w:eastAsia="en-GB"/>
          <w14:ligatures w14:val="none"/>
        </w:rPr>
        <w:t>.</w:t>
      </w:r>
      <w:r w:rsidR="00513DB5">
        <w:rPr>
          <w:rFonts w:ascii="Times New Roman" w:eastAsia="Times New Roman" w:hAnsi="Times New Roman" w:cs="Times New Roman"/>
          <w:kern w:val="0"/>
          <w:sz w:val="32"/>
          <w:szCs w:val="32"/>
          <w:lang w:eastAsia="en-GB"/>
          <w14:ligatures w14:val="none"/>
        </w:rPr>
        <w:t>12</w:t>
      </w:r>
    </w:p>
    <w:p w14:paraId="4D746EE0" w14:textId="6A7E6B97" w:rsidR="00217C6C" w:rsidRDefault="00217C6C" w:rsidP="004967E1">
      <w:pPr>
        <w:spacing w:after="240" w:line="360" w:lineRule="auto"/>
        <w:jc w:val="both"/>
        <w:rPr>
          <w:rFonts w:ascii="Times New Roman" w:eastAsia="Times New Roman" w:hAnsi="Times New Roman" w:cs="Times New Roman"/>
          <w:kern w:val="0"/>
          <w:sz w:val="32"/>
          <w:szCs w:val="32"/>
          <w:lang w:eastAsia="en-GB"/>
          <w14:ligatures w14:val="none"/>
        </w:rPr>
      </w:pPr>
      <w:r w:rsidRPr="00217C6C">
        <w:rPr>
          <w:rFonts w:ascii="Times New Roman" w:eastAsia="Times New Roman" w:hAnsi="Times New Roman" w:cs="Times New Roman"/>
          <w:kern w:val="0"/>
          <w:sz w:val="32"/>
          <w:szCs w:val="32"/>
          <w:lang w:eastAsia="en-GB"/>
          <w14:ligatures w14:val="none"/>
        </w:rPr>
        <w:t>Conclusion of the chapter 3</w:t>
      </w:r>
      <w:r w:rsidR="00513DB5">
        <w:rPr>
          <w:rFonts w:ascii="Times New Roman" w:eastAsia="Times New Roman" w:hAnsi="Times New Roman" w:cs="Times New Roman"/>
          <w:kern w:val="0"/>
          <w:sz w:val="32"/>
          <w:szCs w:val="32"/>
          <w:lang w:eastAsia="en-GB"/>
          <w14:ligatures w14:val="none"/>
        </w:rPr>
        <w:t xml:space="preserve"> …</w:t>
      </w:r>
      <w:r w:rsidR="0029055F">
        <w:rPr>
          <w:rFonts w:ascii="Times New Roman" w:eastAsia="Times New Roman" w:hAnsi="Times New Roman" w:cs="Times New Roman"/>
          <w:kern w:val="0"/>
          <w:sz w:val="32"/>
          <w:szCs w:val="32"/>
          <w:lang w:eastAsia="en-GB"/>
          <w14:ligatures w14:val="none"/>
        </w:rPr>
        <w:t>...</w:t>
      </w:r>
      <w:r w:rsidR="00513DB5">
        <w:rPr>
          <w:rFonts w:ascii="Times New Roman" w:eastAsia="Times New Roman" w:hAnsi="Times New Roman" w:cs="Times New Roman"/>
          <w:kern w:val="0"/>
          <w:sz w:val="32"/>
          <w:szCs w:val="32"/>
          <w:lang w:eastAsia="en-GB"/>
          <w14:ligatures w14:val="none"/>
        </w:rPr>
        <w:t>…………………………...…</w:t>
      </w:r>
      <w:r w:rsidR="0029055F">
        <w:rPr>
          <w:rFonts w:ascii="Times New Roman" w:eastAsia="Times New Roman" w:hAnsi="Times New Roman" w:cs="Times New Roman"/>
          <w:kern w:val="0"/>
          <w:sz w:val="32"/>
          <w:szCs w:val="32"/>
          <w:lang w:eastAsia="en-GB"/>
          <w14:ligatures w14:val="none"/>
        </w:rPr>
        <w:t>…..</w:t>
      </w:r>
      <w:r w:rsidR="004B445A">
        <w:rPr>
          <w:rFonts w:ascii="Times New Roman" w:eastAsia="Times New Roman" w:hAnsi="Times New Roman" w:cs="Times New Roman"/>
          <w:kern w:val="0"/>
          <w:sz w:val="32"/>
          <w:szCs w:val="32"/>
          <w:lang w:eastAsia="en-GB"/>
          <w14:ligatures w14:val="none"/>
        </w:rPr>
        <w:t>.</w:t>
      </w:r>
      <w:r w:rsidR="00513DB5">
        <w:rPr>
          <w:rFonts w:ascii="Times New Roman" w:eastAsia="Times New Roman" w:hAnsi="Times New Roman" w:cs="Times New Roman"/>
          <w:kern w:val="0"/>
          <w:sz w:val="32"/>
          <w:szCs w:val="32"/>
          <w:lang w:eastAsia="en-GB"/>
          <w14:ligatures w14:val="none"/>
        </w:rPr>
        <w:t>12</w:t>
      </w:r>
    </w:p>
    <w:p w14:paraId="0E75763C" w14:textId="3AA15DD7" w:rsidR="00217C6C" w:rsidRPr="00217C6C" w:rsidRDefault="00217C6C" w:rsidP="004967E1">
      <w:pPr>
        <w:spacing w:after="240" w:line="360" w:lineRule="auto"/>
        <w:jc w:val="both"/>
        <w:rPr>
          <w:rFonts w:ascii="Times New Roman" w:eastAsia="Times New Roman" w:hAnsi="Times New Roman" w:cs="Times New Roman"/>
          <w:kern w:val="0"/>
          <w:lang w:eastAsia="en-GB"/>
          <w14:ligatures w14:val="none"/>
        </w:rPr>
      </w:pPr>
      <w:r w:rsidRPr="00217C6C">
        <w:rPr>
          <w:rFonts w:ascii="Times New Roman" w:eastAsia="Times New Roman" w:hAnsi="Times New Roman" w:cs="Times New Roman"/>
          <w:kern w:val="0"/>
          <w:sz w:val="32"/>
          <w:szCs w:val="32"/>
          <w:lang w:eastAsia="en-GB"/>
          <w14:ligatures w14:val="none"/>
        </w:rPr>
        <w:t>References</w:t>
      </w:r>
      <w:r w:rsidR="00513DB5">
        <w:rPr>
          <w:rFonts w:ascii="Times New Roman" w:eastAsia="Times New Roman" w:hAnsi="Times New Roman" w:cs="Times New Roman"/>
          <w:kern w:val="0"/>
          <w:sz w:val="32"/>
          <w:szCs w:val="32"/>
          <w:lang w:eastAsia="en-GB"/>
          <w14:ligatures w14:val="none"/>
        </w:rPr>
        <w:t xml:space="preserve"> …………………………………</w:t>
      </w:r>
      <w:r w:rsidR="0019166D">
        <w:rPr>
          <w:rFonts w:ascii="Times New Roman" w:eastAsia="Times New Roman" w:hAnsi="Times New Roman" w:cs="Times New Roman"/>
          <w:kern w:val="0"/>
          <w:sz w:val="32"/>
          <w:szCs w:val="32"/>
          <w:lang w:eastAsia="en-GB"/>
          <w14:ligatures w14:val="none"/>
        </w:rPr>
        <w:t>.</w:t>
      </w:r>
      <w:r w:rsidR="00513DB5">
        <w:rPr>
          <w:rFonts w:ascii="Times New Roman" w:eastAsia="Times New Roman" w:hAnsi="Times New Roman" w:cs="Times New Roman"/>
          <w:kern w:val="0"/>
          <w:sz w:val="32"/>
          <w:szCs w:val="32"/>
          <w:lang w:eastAsia="en-GB"/>
          <w14:ligatures w14:val="none"/>
        </w:rPr>
        <w:t>……</w:t>
      </w:r>
      <w:r w:rsidR="0029055F">
        <w:rPr>
          <w:rFonts w:ascii="Times New Roman" w:eastAsia="Times New Roman" w:hAnsi="Times New Roman" w:cs="Times New Roman"/>
          <w:kern w:val="0"/>
          <w:sz w:val="32"/>
          <w:szCs w:val="32"/>
          <w:lang w:eastAsia="en-GB"/>
          <w14:ligatures w14:val="none"/>
        </w:rPr>
        <w:t>...</w:t>
      </w:r>
      <w:r w:rsidR="00513DB5">
        <w:rPr>
          <w:rFonts w:ascii="Times New Roman" w:eastAsia="Times New Roman" w:hAnsi="Times New Roman" w:cs="Times New Roman"/>
          <w:kern w:val="0"/>
          <w:sz w:val="32"/>
          <w:szCs w:val="32"/>
          <w:lang w:eastAsia="en-GB"/>
          <w14:ligatures w14:val="none"/>
        </w:rPr>
        <w:t>…………</w:t>
      </w:r>
      <w:r w:rsidR="0029055F">
        <w:rPr>
          <w:rFonts w:ascii="Times New Roman" w:eastAsia="Times New Roman" w:hAnsi="Times New Roman" w:cs="Times New Roman"/>
          <w:kern w:val="0"/>
          <w:sz w:val="32"/>
          <w:szCs w:val="32"/>
          <w:lang w:eastAsia="en-GB"/>
          <w14:ligatures w14:val="none"/>
        </w:rPr>
        <w:t>..</w:t>
      </w:r>
      <w:r w:rsidR="00513DB5">
        <w:rPr>
          <w:rFonts w:ascii="Times New Roman" w:eastAsia="Times New Roman" w:hAnsi="Times New Roman" w:cs="Times New Roman"/>
          <w:kern w:val="0"/>
          <w:sz w:val="32"/>
          <w:szCs w:val="32"/>
          <w:lang w:eastAsia="en-GB"/>
          <w14:ligatures w14:val="none"/>
        </w:rPr>
        <w:t>…</w:t>
      </w:r>
      <w:r w:rsidR="0029055F">
        <w:rPr>
          <w:rFonts w:ascii="Times New Roman" w:eastAsia="Times New Roman" w:hAnsi="Times New Roman" w:cs="Times New Roman"/>
          <w:kern w:val="0"/>
          <w:sz w:val="32"/>
          <w:szCs w:val="32"/>
          <w:lang w:eastAsia="en-GB"/>
          <w14:ligatures w14:val="none"/>
        </w:rPr>
        <w:t>.</w:t>
      </w:r>
      <w:r w:rsidR="00513DB5">
        <w:rPr>
          <w:rFonts w:ascii="Times New Roman" w:eastAsia="Times New Roman" w:hAnsi="Times New Roman" w:cs="Times New Roman"/>
          <w:kern w:val="0"/>
          <w:sz w:val="32"/>
          <w:szCs w:val="32"/>
          <w:lang w:eastAsia="en-GB"/>
          <w14:ligatures w14:val="none"/>
        </w:rPr>
        <w:t>13</w:t>
      </w:r>
    </w:p>
    <w:p w14:paraId="1544E0EC" w14:textId="77777777" w:rsidR="00217C6C" w:rsidRPr="00217C6C" w:rsidRDefault="00217C6C" w:rsidP="004967E1">
      <w:pPr>
        <w:spacing w:after="240" w:line="360" w:lineRule="auto"/>
        <w:rPr>
          <w:rFonts w:ascii="Times New Roman" w:eastAsia="Times New Roman" w:hAnsi="Times New Roman" w:cs="Times New Roman"/>
          <w:color w:val="FF0000"/>
          <w:kern w:val="0"/>
          <w:lang w:eastAsia="en-GB"/>
          <w14:ligatures w14:val="none"/>
        </w:rPr>
      </w:pPr>
    </w:p>
    <w:p w14:paraId="06E5D3B3" w14:textId="77777777" w:rsidR="00217C6C" w:rsidRPr="00217C6C" w:rsidRDefault="00217C6C" w:rsidP="004967E1">
      <w:pPr>
        <w:spacing w:after="240" w:line="360" w:lineRule="auto"/>
        <w:rPr>
          <w:rFonts w:ascii="Times New Roman" w:eastAsia="Times New Roman" w:hAnsi="Times New Roman" w:cs="Times New Roman"/>
          <w:kern w:val="0"/>
          <w:sz w:val="32"/>
          <w:szCs w:val="32"/>
          <w:lang w:eastAsia="en-GB"/>
          <w14:ligatures w14:val="none"/>
        </w:rPr>
      </w:pPr>
    </w:p>
    <w:p w14:paraId="1C699B84" w14:textId="77777777" w:rsidR="00217C6C" w:rsidRPr="00217C6C" w:rsidRDefault="00217C6C" w:rsidP="004967E1">
      <w:pPr>
        <w:spacing w:after="240" w:line="360" w:lineRule="auto"/>
        <w:rPr>
          <w:rFonts w:ascii="Times New Roman" w:eastAsia="Times New Roman" w:hAnsi="Times New Roman" w:cs="Times New Roman"/>
          <w:kern w:val="0"/>
          <w:sz w:val="32"/>
          <w:szCs w:val="32"/>
          <w:lang w:eastAsia="en-GB"/>
          <w14:ligatures w14:val="none"/>
        </w:rPr>
      </w:pPr>
    </w:p>
    <w:p w14:paraId="1480E54D" w14:textId="77777777" w:rsidR="00217C6C" w:rsidRPr="00217C6C" w:rsidRDefault="00217C6C" w:rsidP="004967E1">
      <w:pPr>
        <w:spacing w:after="240" w:line="360" w:lineRule="auto"/>
        <w:jc w:val="both"/>
        <w:rPr>
          <w:rFonts w:ascii="Times New Roman" w:eastAsia="Times New Roman" w:hAnsi="Times New Roman" w:cs="Times New Roman"/>
          <w:kern w:val="0"/>
          <w:lang w:eastAsia="en-GB"/>
          <w14:ligatures w14:val="none"/>
        </w:rPr>
      </w:pPr>
    </w:p>
    <w:p w14:paraId="5EF17B7D" w14:textId="0A64ABB9" w:rsidR="00FE18B6" w:rsidRPr="00FE18B6" w:rsidRDefault="00FE18B6" w:rsidP="004967E1">
      <w:pPr>
        <w:spacing w:after="240" w:line="360" w:lineRule="auto"/>
        <w:rPr>
          <w:rFonts w:ascii="Times New Roman" w:eastAsia="Times New Roman" w:hAnsi="Times New Roman" w:cs="Times New Roman"/>
          <w:b/>
          <w:bCs/>
          <w:kern w:val="0"/>
          <w:sz w:val="32"/>
          <w:szCs w:val="32"/>
          <w:lang w:eastAsia="en-GB"/>
          <w14:ligatures w14:val="none"/>
        </w:rPr>
      </w:pPr>
      <w:r w:rsidRPr="00FE18B6">
        <w:rPr>
          <w:rFonts w:ascii="Times New Roman" w:eastAsia="Times New Roman" w:hAnsi="Times New Roman" w:cs="Times New Roman"/>
          <w:b/>
          <w:bCs/>
          <w:kern w:val="0"/>
          <w:sz w:val="32"/>
          <w:szCs w:val="32"/>
          <w:lang w:eastAsia="en-GB"/>
          <w14:ligatures w14:val="none"/>
        </w:rPr>
        <w:lastRenderedPageBreak/>
        <w:t xml:space="preserve">Chapter 1 – Introduction </w:t>
      </w:r>
    </w:p>
    <w:p w14:paraId="22B1AB3C" w14:textId="574FA5A3" w:rsidR="00286666" w:rsidRPr="005A46A7" w:rsidRDefault="00054027" w:rsidP="004967E1">
      <w:pPr>
        <w:spacing w:after="240" w:line="360" w:lineRule="auto"/>
        <w:rPr>
          <w:rFonts w:ascii="Times New Roman" w:eastAsia="Times New Roman" w:hAnsi="Times New Roman" w:cs="Times New Roman"/>
          <w:b/>
          <w:bCs/>
          <w:kern w:val="0"/>
          <w:sz w:val="32"/>
          <w:szCs w:val="32"/>
          <w:lang w:eastAsia="en-GB"/>
          <w14:ligatures w14:val="none"/>
        </w:rPr>
      </w:pPr>
      <w:r w:rsidRPr="005A46A7">
        <w:rPr>
          <w:rFonts w:ascii="Times New Roman" w:eastAsia="Times New Roman" w:hAnsi="Times New Roman" w:cs="Times New Roman"/>
          <w:b/>
          <w:bCs/>
          <w:kern w:val="0"/>
          <w:sz w:val="32"/>
          <w:szCs w:val="32"/>
          <w:lang w:eastAsia="en-GB"/>
          <w14:ligatures w14:val="none"/>
        </w:rPr>
        <w:t xml:space="preserve">Introduction </w:t>
      </w:r>
      <w:r w:rsidR="00FE18B6">
        <w:rPr>
          <w:rFonts w:ascii="Times New Roman" w:eastAsia="Times New Roman" w:hAnsi="Times New Roman" w:cs="Times New Roman"/>
          <w:b/>
          <w:bCs/>
          <w:kern w:val="0"/>
          <w:sz w:val="32"/>
          <w:szCs w:val="32"/>
          <w:lang w:eastAsia="en-GB"/>
          <w14:ligatures w14:val="none"/>
        </w:rPr>
        <w:t xml:space="preserve">to the study </w:t>
      </w:r>
    </w:p>
    <w:p w14:paraId="4718858A" w14:textId="4B8FBF34" w:rsidR="001B784C" w:rsidRDefault="00054027" w:rsidP="004967E1">
      <w:pPr>
        <w:spacing w:after="240" w:line="360" w:lineRule="auto"/>
        <w:jc w:val="both"/>
        <w:rPr>
          <w:rFonts w:ascii="Times New Roman" w:eastAsia="Times New Roman" w:hAnsi="Times New Roman" w:cs="Times New Roman"/>
          <w:kern w:val="0"/>
          <w:lang w:eastAsia="en-GB"/>
          <w14:ligatures w14:val="none"/>
        </w:rPr>
      </w:pPr>
      <w:r w:rsidRPr="00054027">
        <w:rPr>
          <w:rFonts w:ascii="Times New Roman" w:eastAsia="Times New Roman" w:hAnsi="Times New Roman" w:cs="Times New Roman"/>
          <w:kern w:val="0"/>
          <w:lang w:eastAsia="en-GB"/>
          <w14:ligatures w14:val="none"/>
        </w:rPr>
        <w:t>Entrepreneurship is crucial for driving economic growth and promoting innovation in today's dynamic business environment. The outcome of entrepreneurial endeavours is commonly influenced by various elements, including the accessibility of financial resources, the current state of the market, and the abilities and expertise of the entrepreneur. However, an important although frequently overlooked component is the impact of Human Resource (HR) practices in fostering entrepreneurial success. This study aims to examine the impact of human resources practices on entrepreneurship</w:t>
      </w:r>
      <w:r w:rsidR="00997F47">
        <w:rPr>
          <w:rFonts w:ascii="Times New Roman" w:eastAsia="Times New Roman" w:hAnsi="Times New Roman" w:cs="Times New Roman"/>
          <w:kern w:val="0"/>
          <w:lang w:eastAsia="en-GB"/>
          <w14:ligatures w14:val="none"/>
        </w:rPr>
        <w:t xml:space="preserve"> in British airways </w:t>
      </w:r>
      <w:r w:rsidRPr="00054027">
        <w:rPr>
          <w:rFonts w:ascii="Times New Roman" w:eastAsia="Times New Roman" w:hAnsi="Times New Roman" w:cs="Times New Roman"/>
          <w:kern w:val="0"/>
          <w:lang w:eastAsia="en-GB"/>
          <w14:ligatures w14:val="none"/>
        </w:rPr>
        <w:t xml:space="preserve">particularly how strategic human resource management can enhance the performance and long-term sustainability of </w:t>
      </w:r>
      <w:r w:rsidR="00593A75">
        <w:rPr>
          <w:rFonts w:ascii="Times New Roman" w:eastAsia="Times New Roman" w:hAnsi="Times New Roman" w:cs="Times New Roman"/>
          <w:kern w:val="0"/>
          <w:lang w:eastAsia="en-GB"/>
          <w14:ligatures w14:val="none"/>
        </w:rPr>
        <w:t xml:space="preserve">the </w:t>
      </w:r>
      <w:r w:rsidRPr="00054027">
        <w:rPr>
          <w:rFonts w:ascii="Times New Roman" w:eastAsia="Times New Roman" w:hAnsi="Times New Roman" w:cs="Times New Roman"/>
          <w:kern w:val="0"/>
          <w:lang w:eastAsia="en-GB"/>
          <w14:ligatures w14:val="none"/>
        </w:rPr>
        <w:t>company venture</w:t>
      </w:r>
      <w:r w:rsidR="00593A75">
        <w:rPr>
          <w:rFonts w:ascii="Times New Roman" w:eastAsia="Times New Roman" w:hAnsi="Times New Roman" w:cs="Times New Roman"/>
          <w:kern w:val="0"/>
          <w:lang w:eastAsia="en-GB"/>
          <w14:ligatures w14:val="none"/>
        </w:rPr>
        <w:t>s</w:t>
      </w:r>
      <w:r w:rsidRPr="00054027">
        <w:rPr>
          <w:rFonts w:ascii="Times New Roman" w:eastAsia="Times New Roman" w:hAnsi="Times New Roman" w:cs="Times New Roman"/>
          <w:kern w:val="0"/>
          <w:lang w:eastAsia="en-GB"/>
          <w14:ligatures w14:val="none"/>
        </w:rPr>
        <w:t>.</w:t>
      </w:r>
    </w:p>
    <w:p w14:paraId="01E80DA6" w14:textId="77777777" w:rsidR="00AB61BC" w:rsidRPr="00AB61BC" w:rsidRDefault="00397F8D" w:rsidP="004967E1">
      <w:pPr>
        <w:spacing w:after="0" w:line="360" w:lineRule="auto"/>
        <w:jc w:val="both"/>
        <w:rPr>
          <w:rFonts w:ascii="Times New Roman" w:eastAsia="Times New Roman" w:hAnsi="Times New Roman" w:cs="Times New Roman"/>
          <w:kern w:val="0"/>
          <w:lang w:eastAsia="en-GB"/>
          <w14:ligatures w14:val="none"/>
        </w:rPr>
      </w:pPr>
      <w:r w:rsidRPr="00397F8D">
        <w:rPr>
          <w:rFonts w:ascii="Times New Roman" w:hAnsi="Times New Roman" w:cs="Times New Roman"/>
          <w:spacing w:val="4"/>
          <w:shd w:val="clear" w:color="auto" w:fill="FFFFFF"/>
        </w:rPr>
        <w:t>British Airways is a global airline, bringing people, places and diverse cultures closer together for more than 100 years</w:t>
      </w:r>
      <w:r w:rsidR="005F4671">
        <w:rPr>
          <w:rFonts w:ascii="Times New Roman" w:hAnsi="Times New Roman" w:cs="Times New Roman"/>
          <w:spacing w:val="4"/>
          <w:shd w:val="clear" w:color="auto" w:fill="FFFFFF"/>
        </w:rPr>
        <w:t xml:space="preserve"> (British airways com</w:t>
      </w:r>
      <w:r w:rsidR="00757055">
        <w:rPr>
          <w:rFonts w:ascii="Times New Roman" w:hAnsi="Times New Roman" w:cs="Times New Roman"/>
          <w:spacing w:val="4"/>
          <w:shd w:val="clear" w:color="auto" w:fill="FFFFFF"/>
        </w:rPr>
        <w:t>,</w:t>
      </w:r>
      <w:r w:rsidR="003677AF">
        <w:rPr>
          <w:rFonts w:ascii="Times New Roman" w:hAnsi="Times New Roman" w:cs="Times New Roman"/>
          <w:spacing w:val="4"/>
          <w:shd w:val="clear" w:color="auto" w:fill="FFFFFF"/>
        </w:rPr>
        <w:t xml:space="preserve"> </w:t>
      </w:r>
      <w:r w:rsidR="00537C5E">
        <w:rPr>
          <w:rFonts w:ascii="Times New Roman" w:hAnsi="Times New Roman" w:cs="Times New Roman"/>
          <w:spacing w:val="4"/>
          <w:shd w:val="clear" w:color="auto" w:fill="FFFFFF"/>
        </w:rPr>
        <w:t>n</w:t>
      </w:r>
      <w:r w:rsidR="00757055">
        <w:rPr>
          <w:rFonts w:ascii="Times New Roman" w:hAnsi="Times New Roman" w:cs="Times New Roman"/>
          <w:spacing w:val="4"/>
          <w:shd w:val="clear" w:color="auto" w:fill="FFFFFF"/>
        </w:rPr>
        <w:t>.d</w:t>
      </w:r>
      <w:r w:rsidR="005F4671">
        <w:rPr>
          <w:rFonts w:ascii="Times New Roman" w:hAnsi="Times New Roman" w:cs="Times New Roman"/>
          <w:spacing w:val="4"/>
          <w:shd w:val="clear" w:color="auto" w:fill="FFFFFF"/>
        </w:rPr>
        <w:t>)</w:t>
      </w:r>
      <w:r w:rsidRPr="00397F8D">
        <w:rPr>
          <w:rFonts w:ascii="Times New Roman" w:hAnsi="Times New Roman" w:cs="Times New Roman"/>
          <w:spacing w:val="4"/>
          <w:shd w:val="clear" w:color="auto" w:fill="FFFFFF"/>
        </w:rPr>
        <w:t>. </w:t>
      </w:r>
      <w:r w:rsidR="0007209B" w:rsidRPr="0007209B">
        <w:rPr>
          <w:rFonts w:ascii="Times New Roman" w:eastAsia="Times New Roman" w:hAnsi="Times New Roman" w:cs="Times New Roman"/>
          <w:kern w:val="0"/>
          <w:lang w:eastAsia="en-GB"/>
          <w14:ligatures w14:val="none"/>
        </w:rPr>
        <w:t xml:space="preserve">British Airways has a strong reputation for safety and is consistently ranked among the top 20 safest airlines in the world, according to Business Insider and AirlineRatings.com.[196][197]. </w:t>
      </w:r>
      <w:r w:rsidR="00AB61BC" w:rsidRPr="00AB61BC">
        <w:rPr>
          <w:rFonts w:ascii="Times New Roman" w:eastAsia="Times New Roman" w:hAnsi="Times New Roman" w:cs="Times New Roman"/>
          <w:kern w:val="0"/>
          <w:lang w:eastAsia="en-GB"/>
          <w14:ligatures w14:val="none"/>
        </w:rPr>
        <w:t>The British Airways plc group consists of over thirty firms, with its headquarters situated in Harmondsworth, United Kingdom (UK). British Airways offers cost-effective passenger and freight flights, serving both domestic and international destinations.</w:t>
      </w:r>
    </w:p>
    <w:p w14:paraId="2633E68A" w14:textId="3E605672" w:rsidR="005C7F9A" w:rsidRPr="005C7F9A" w:rsidRDefault="005C7F9A" w:rsidP="004967E1">
      <w:pPr>
        <w:spacing w:after="0" w:line="360" w:lineRule="auto"/>
        <w:jc w:val="both"/>
        <w:rPr>
          <w:rFonts w:ascii="Times New Roman" w:eastAsia="Times New Roman" w:hAnsi="Times New Roman" w:cs="Times New Roman"/>
          <w:kern w:val="0"/>
          <w:lang w:eastAsia="en-GB"/>
          <w14:ligatures w14:val="none"/>
        </w:rPr>
      </w:pPr>
    </w:p>
    <w:p w14:paraId="1E4571DE" w14:textId="77777777" w:rsidR="005C7F9A" w:rsidRDefault="00054027" w:rsidP="004967E1">
      <w:pPr>
        <w:spacing w:after="240" w:line="360" w:lineRule="auto"/>
        <w:jc w:val="both"/>
        <w:rPr>
          <w:rFonts w:ascii="Times New Roman" w:eastAsia="Times New Roman" w:hAnsi="Times New Roman" w:cs="Times New Roman"/>
          <w:b/>
          <w:bCs/>
          <w:kern w:val="0"/>
          <w:sz w:val="32"/>
          <w:szCs w:val="32"/>
          <w:lang w:eastAsia="en-GB"/>
          <w14:ligatures w14:val="none"/>
        </w:rPr>
      </w:pPr>
      <w:r w:rsidRPr="00054027">
        <w:rPr>
          <w:rFonts w:ascii="Times New Roman" w:eastAsia="Times New Roman" w:hAnsi="Times New Roman" w:cs="Times New Roman"/>
          <w:kern w:val="0"/>
          <w:lang w:eastAsia="en-GB"/>
          <w14:ligatures w14:val="none"/>
        </w:rPr>
        <w:t xml:space="preserve"> </w:t>
      </w:r>
      <w:r w:rsidRPr="005A46A7">
        <w:rPr>
          <w:rFonts w:ascii="Times New Roman" w:eastAsia="Times New Roman" w:hAnsi="Times New Roman" w:cs="Times New Roman"/>
          <w:b/>
          <w:bCs/>
          <w:kern w:val="0"/>
          <w:sz w:val="32"/>
          <w:szCs w:val="32"/>
          <w:lang w:eastAsia="en-GB"/>
          <w14:ligatures w14:val="none"/>
        </w:rPr>
        <w:t xml:space="preserve">Context </w:t>
      </w:r>
    </w:p>
    <w:p w14:paraId="154225E8" w14:textId="084BA9A0" w:rsidR="0006023E" w:rsidRPr="005C7F9A" w:rsidRDefault="00054027" w:rsidP="004967E1">
      <w:pPr>
        <w:spacing w:after="240" w:line="360" w:lineRule="auto"/>
        <w:jc w:val="both"/>
        <w:rPr>
          <w:rFonts w:ascii="Times New Roman" w:eastAsia="Times New Roman" w:hAnsi="Times New Roman" w:cs="Times New Roman"/>
          <w:b/>
          <w:bCs/>
          <w:kern w:val="0"/>
          <w:sz w:val="32"/>
          <w:szCs w:val="32"/>
          <w:lang w:eastAsia="en-GB"/>
          <w14:ligatures w14:val="none"/>
        </w:rPr>
      </w:pPr>
      <w:r w:rsidRPr="00054027">
        <w:rPr>
          <w:rFonts w:ascii="Times New Roman" w:eastAsia="Times New Roman" w:hAnsi="Times New Roman" w:cs="Times New Roman"/>
          <w:kern w:val="0"/>
          <w:lang w:eastAsia="en-GB"/>
          <w14:ligatures w14:val="none"/>
        </w:rPr>
        <w:t xml:space="preserve">Entrepreneurship is commonly recognised as a crucial component of economic advancement. Start-up companies create job opportunities, promote innovative progress, and improve the overall competitiveness of an economy. However, the probability of new enterprises enduring is quite low, as a substantial proportion of them experience failure in the early years. While there is a wealth of study on topics like as funding, market competition, and entrepreneurial aptitude, the influence of HR practices on entrepreneurial outcomes has not been thoroughly investigated. </w:t>
      </w:r>
      <w:r w:rsidRPr="00054027">
        <w:rPr>
          <w:rFonts w:ascii="Times New Roman" w:eastAsia="Times New Roman" w:hAnsi="Times New Roman" w:cs="Times New Roman"/>
          <w:kern w:val="0"/>
          <w:lang w:eastAsia="en-GB"/>
          <w14:ligatures w14:val="none"/>
        </w:rPr>
        <w:br/>
        <w:t xml:space="preserve">HR practices encompass a range of actions that are focused on effectively overseeing and organising staff inside a business. The listed areas include the processes of recruitment and selection, training and development, performance management, and remuneration. Efficient </w:t>
      </w:r>
      <w:r w:rsidRPr="00054027">
        <w:rPr>
          <w:rFonts w:ascii="Times New Roman" w:eastAsia="Times New Roman" w:hAnsi="Times New Roman" w:cs="Times New Roman"/>
          <w:kern w:val="0"/>
          <w:lang w:eastAsia="en-GB"/>
          <w14:ligatures w14:val="none"/>
        </w:rPr>
        <w:lastRenderedPageBreak/>
        <w:t xml:space="preserve">human resources (HR) strategies in well-established organisations are linked to higher levels of employee contentment, productivity, and overall organisational success. However, further inquiry is required to comprehensively comprehend and assess the use and repercussions of </w:t>
      </w:r>
      <w:r w:rsidR="0006023E">
        <w:rPr>
          <w:rFonts w:ascii="Times New Roman" w:eastAsia="Times New Roman" w:hAnsi="Times New Roman" w:cs="Times New Roman"/>
          <w:kern w:val="0"/>
          <w:lang w:eastAsia="en-GB"/>
          <w14:ligatures w14:val="none"/>
        </w:rPr>
        <w:t xml:space="preserve">these techniques in the field of entrepreneurship. </w:t>
      </w:r>
    </w:p>
    <w:p w14:paraId="68133E32" w14:textId="1377083B" w:rsidR="00286666" w:rsidRDefault="00054027" w:rsidP="004967E1">
      <w:pPr>
        <w:spacing w:after="240" w:line="360" w:lineRule="auto"/>
        <w:jc w:val="both"/>
        <w:rPr>
          <w:rFonts w:ascii="Times New Roman" w:eastAsia="Times New Roman" w:hAnsi="Times New Roman" w:cs="Times New Roman"/>
          <w:kern w:val="0"/>
          <w:sz w:val="28"/>
          <w:szCs w:val="28"/>
          <w:lang w:eastAsia="en-GB"/>
          <w14:ligatures w14:val="none"/>
        </w:rPr>
      </w:pPr>
      <w:r w:rsidRPr="00054027">
        <w:rPr>
          <w:rFonts w:ascii="Times New Roman" w:eastAsia="Times New Roman" w:hAnsi="Times New Roman" w:cs="Times New Roman"/>
          <w:kern w:val="0"/>
          <w:lang w:eastAsia="en-GB"/>
          <w14:ligatures w14:val="none"/>
        </w:rPr>
        <w:br/>
      </w:r>
      <w:r w:rsidR="00E243F1">
        <w:rPr>
          <w:rFonts w:ascii="Times New Roman" w:eastAsia="Times New Roman" w:hAnsi="Times New Roman" w:cs="Times New Roman"/>
          <w:b/>
          <w:bCs/>
          <w:kern w:val="0"/>
          <w:sz w:val="32"/>
          <w:szCs w:val="32"/>
          <w:lang w:eastAsia="en-GB"/>
          <w14:ligatures w14:val="none"/>
        </w:rPr>
        <w:t xml:space="preserve">Significance </w:t>
      </w:r>
      <w:r w:rsidRPr="005A46A7">
        <w:rPr>
          <w:rFonts w:ascii="Times New Roman" w:eastAsia="Times New Roman" w:hAnsi="Times New Roman" w:cs="Times New Roman"/>
          <w:b/>
          <w:bCs/>
          <w:kern w:val="0"/>
          <w:sz w:val="32"/>
          <w:szCs w:val="32"/>
          <w:lang w:eastAsia="en-GB"/>
          <w14:ligatures w14:val="none"/>
        </w:rPr>
        <w:t>of t</w:t>
      </w:r>
      <w:r w:rsidR="00E243F1">
        <w:rPr>
          <w:rFonts w:ascii="Times New Roman" w:eastAsia="Times New Roman" w:hAnsi="Times New Roman" w:cs="Times New Roman"/>
          <w:b/>
          <w:bCs/>
          <w:kern w:val="0"/>
          <w:sz w:val="32"/>
          <w:szCs w:val="32"/>
          <w:lang w:eastAsia="en-GB"/>
          <w14:ligatures w14:val="none"/>
        </w:rPr>
        <w:t xml:space="preserve">he study </w:t>
      </w:r>
    </w:p>
    <w:p w14:paraId="137A3328" w14:textId="48ABEC57" w:rsidR="001B784C" w:rsidRDefault="00054027" w:rsidP="004967E1">
      <w:pPr>
        <w:spacing w:after="240" w:line="360" w:lineRule="auto"/>
        <w:jc w:val="both"/>
        <w:rPr>
          <w:rFonts w:ascii="Times New Roman" w:eastAsia="Times New Roman" w:hAnsi="Times New Roman" w:cs="Times New Roman"/>
          <w:kern w:val="0"/>
          <w:lang w:eastAsia="en-GB"/>
          <w14:ligatures w14:val="none"/>
        </w:rPr>
      </w:pPr>
      <w:r w:rsidRPr="00054027">
        <w:rPr>
          <w:rFonts w:ascii="Times New Roman" w:eastAsia="Times New Roman" w:hAnsi="Times New Roman" w:cs="Times New Roman"/>
          <w:kern w:val="0"/>
          <w:lang w:eastAsia="en-GB"/>
          <w14:ligatures w14:val="none"/>
        </w:rPr>
        <w:t xml:space="preserve">Understanding the influence of HR practices on entrepreneurship is essential for various reasons. Firstly, it can provide useful insights into how new organisations can utilise human resources practices to increase their chances of reaching success. Moreover, it can offer policymakers and educators useful knowledge on how to improve their assistance to entrepreneurs through the implementation of targeted human resources programmes. In the end, it broadens the range of HR management by expanding its application to the entrepreneurial setting. </w:t>
      </w:r>
    </w:p>
    <w:p w14:paraId="587C8F4B" w14:textId="047B05BA" w:rsidR="00E243F1" w:rsidRPr="00E243F1" w:rsidRDefault="00E243F1" w:rsidP="004967E1">
      <w:pPr>
        <w:spacing w:after="240" w:line="360" w:lineRule="auto"/>
        <w:jc w:val="both"/>
        <w:rPr>
          <w:rFonts w:ascii="Times New Roman" w:eastAsia="Times New Roman" w:hAnsi="Times New Roman" w:cs="Times New Roman"/>
          <w:b/>
          <w:bCs/>
          <w:kern w:val="0"/>
          <w:sz w:val="32"/>
          <w:szCs w:val="32"/>
          <w:lang w:eastAsia="en-GB"/>
          <w14:ligatures w14:val="none"/>
        </w:rPr>
      </w:pPr>
      <w:r w:rsidRPr="00E243F1">
        <w:rPr>
          <w:rFonts w:ascii="Times New Roman" w:eastAsia="Times New Roman" w:hAnsi="Times New Roman" w:cs="Times New Roman"/>
          <w:b/>
          <w:bCs/>
          <w:kern w:val="0"/>
          <w:sz w:val="32"/>
          <w:szCs w:val="32"/>
          <w:lang w:eastAsia="en-GB"/>
          <w14:ligatures w14:val="none"/>
        </w:rPr>
        <w:t xml:space="preserve">Purpose of the study </w:t>
      </w:r>
    </w:p>
    <w:p w14:paraId="28D0ADF9" w14:textId="770207E4" w:rsidR="00286666" w:rsidRPr="0057352A" w:rsidRDefault="00E243F1" w:rsidP="004967E1">
      <w:pPr>
        <w:spacing w:after="240" w:line="360" w:lineRule="auto"/>
        <w:jc w:val="both"/>
        <w:rPr>
          <w:rFonts w:ascii="Times New Roman" w:eastAsia="Times New Roman" w:hAnsi="Times New Roman" w:cs="Times New Roman"/>
          <w:kern w:val="0"/>
          <w:lang w:eastAsia="en-GB"/>
          <w14:ligatures w14:val="none"/>
        </w:rPr>
      </w:pPr>
      <w:r w:rsidRPr="00E243F1">
        <w:rPr>
          <w:rFonts w:ascii="Times New Roman" w:eastAsia="Times New Roman" w:hAnsi="Times New Roman" w:cs="Times New Roman"/>
          <w:kern w:val="0"/>
          <w:lang w:eastAsia="en-GB"/>
          <w14:ligatures w14:val="none"/>
        </w:rPr>
        <w:t xml:space="preserve">The purpose of this research is to examine the difference between HR management and entrepreneurship. While there is ample study on each issue individually, there is a dearth of studies that explore the intersection of these two themes. Comprehending the potential impact of HR policies on entrepreneurial success is crucial, given the substantial percentage of failure among the businesses. This research will provide valuable insights for entrepreneurs, HR practitioners, and regulators, thereby improving the resilience and longevity of entrepreneurial ecosystems. </w:t>
      </w:r>
      <w:r w:rsidR="00054027" w:rsidRPr="00054027">
        <w:rPr>
          <w:rFonts w:ascii="Times New Roman" w:eastAsia="Times New Roman" w:hAnsi="Times New Roman" w:cs="Times New Roman"/>
          <w:kern w:val="0"/>
          <w:lang w:eastAsia="en-GB"/>
          <w14:ligatures w14:val="none"/>
        </w:rPr>
        <w:br/>
      </w:r>
      <w:r>
        <w:rPr>
          <w:rFonts w:ascii="Times New Roman" w:eastAsia="Times New Roman" w:hAnsi="Times New Roman" w:cs="Times New Roman"/>
          <w:b/>
          <w:bCs/>
          <w:kern w:val="0"/>
          <w:sz w:val="32"/>
          <w:szCs w:val="32"/>
          <w:lang w:eastAsia="en-GB"/>
          <w14:ligatures w14:val="none"/>
        </w:rPr>
        <w:t xml:space="preserve">Aim of the study </w:t>
      </w:r>
    </w:p>
    <w:p w14:paraId="357FBE89" w14:textId="7F156DCB" w:rsidR="00E243F1" w:rsidRDefault="00E243F1" w:rsidP="004967E1">
      <w:pPr>
        <w:spacing w:after="24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This study aims to </w:t>
      </w:r>
      <w:r w:rsidR="00054027" w:rsidRPr="00054027">
        <w:rPr>
          <w:rFonts w:ascii="Times New Roman" w:eastAsia="Times New Roman" w:hAnsi="Times New Roman" w:cs="Times New Roman"/>
          <w:kern w:val="0"/>
          <w:lang w:eastAsia="en-GB"/>
          <w14:ligatures w14:val="none"/>
        </w:rPr>
        <w:t>evaluate the impact of human resource strategies on the success and</w:t>
      </w:r>
      <w:r>
        <w:rPr>
          <w:rFonts w:ascii="Times New Roman" w:eastAsia="Times New Roman" w:hAnsi="Times New Roman" w:cs="Times New Roman"/>
          <w:kern w:val="0"/>
          <w:lang w:eastAsia="en-GB"/>
          <w14:ligatures w14:val="none"/>
        </w:rPr>
        <w:t xml:space="preserve"> sustainability of the entrepreneurial ventures. </w:t>
      </w:r>
    </w:p>
    <w:p w14:paraId="19EDF103" w14:textId="66D2BCA8" w:rsidR="00286666" w:rsidRDefault="00054027" w:rsidP="004967E1">
      <w:pPr>
        <w:spacing w:after="240" w:line="360" w:lineRule="auto"/>
        <w:jc w:val="both"/>
        <w:rPr>
          <w:rFonts w:ascii="Times New Roman" w:eastAsia="Times New Roman" w:hAnsi="Times New Roman" w:cs="Times New Roman"/>
          <w:b/>
          <w:bCs/>
          <w:kern w:val="0"/>
          <w:sz w:val="32"/>
          <w:szCs w:val="32"/>
          <w:lang w:eastAsia="en-GB"/>
          <w14:ligatures w14:val="none"/>
        </w:rPr>
      </w:pPr>
      <w:r w:rsidRPr="001B784C">
        <w:rPr>
          <w:rFonts w:ascii="Times New Roman" w:eastAsia="Times New Roman" w:hAnsi="Times New Roman" w:cs="Times New Roman"/>
          <w:b/>
          <w:bCs/>
          <w:kern w:val="0"/>
          <w:sz w:val="32"/>
          <w:szCs w:val="32"/>
          <w:lang w:eastAsia="en-GB"/>
          <w14:ligatures w14:val="none"/>
        </w:rPr>
        <w:t xml:space="preserve">Objectives of the </w:t>
      </w:r>
      <w:r w:rsidR="00891D46">
        <w:rPr>
          <w:rFonts w:ascii="Times New Roman" w:eastAsia="Times New Roman" w:hAnsi="Times New Roman" w:cs="Times New Roman"/>
          <w:b/>
          <w:bCs/>
          <w:kern w:val="0"/>
          <w:sz w:val="32"/>
          <w:szCs w:val="32"/>
          <w:lang w:eastAsia="en-GB"/>
          <w14:ligatures w14:val="none"/>
        </w:rPr>
        <w:t xml:space="preserve">study </w:t>
      </w:r>
    </w:p>
    <w:p w14:paraId="024BF077" w14:textId="68D4718F" w:rsidR="00E243F1" w:rsidRPr="00E243F1" w:rsidRDefault="00E243F1" w:rsidP="004967E1">
      <w:pPr>
        <w:spacing w:after="240" w:line="360" w:lineRule="auto"/>
        <w:jc w:val="both"/>
        <w:rPr>
          <w:rFonts w:ascii="Times New Roman" w:eastAsia="Times New Roman" w:hAnsi="Times New Roman" w:cs="Times New Roman"/>
          <w:kern w:val="0"/>
          <w:lang w:eastAsia="en-GB"/>
          <w14:ligatures w14:val="none"/>
        </w:rPr>
      </w:pPr>
      <w:r w:rsidRPr="00E243F1">
        <w:rPr>
          <w:rFonts w:ascii="Times New Roman" w:eastAsia="Times New Roman" w:hAnsi="Times New Roman" w:cs="Times New Roman"/>
          <w:kern w:val="0"/>
          <w:lang w:eastAsia="en-GB"/>
          <w14:ligatures w14:val="none"/>
        </w:rPr>
        <w:t xml:space="preserve">The underlisted objectives will support the aim of the study: </w:t>
      </w:r>
    </w:p>
    <w:p w14:paraId="2F69280E" w14:textId="77777777" w:rsidR="00E243F1" w:rsidRPr="00E243F1" w:rsidRDefault="00054027" w:rsidP="004967E1">
      <w:pPr>
        <w:pStyle w:val="ListParagraph"/>
        <w:numPr>
          <w:ilvl w:val="0"/>
          <w:numId w:val="1"/>
        </w:numPr>
        <w:spacing w:after="240" w:line="360" w:lineRule="auto"/>
        <w:jc w:val="both"/>
        <w:rPr>
          <w:rFonts w:ascii="Times New Roman" w:eastAsia="Times New Roman" w:hAnsi="Times New Roman" w:cs="Times New Roman"/>
          <w:kern w:val="0"/>
          <w:sz w:val="28"/>
          <w:szCs w:val="28"/>
          <w:lang w:eastAsia="en-GB"/>
          <w14:ligatures w14:val="none"/>
        </w:rPr>
      </w:pPr>
      <w:r w:rsidRPr="00E243F1">
        <w:rPr>
          <w:rFonts w:ascii="Times New Roman" w:eastAsia="Times New Roman" w:hAnsi="Times New Roman" w:cs="Times New Roman"/>
          <w:kern w:val="0"/>
          <w:lang w:eastAsia="en-GB"/>
          <w14:ligatures w14:val="none"/>
        </w:rPr>
        <w:lastRenderedPageBreak/>
        <w:t xml:space="preserve">To identify the key human resources practices that strongly influence the attainment of entrepreneurial success. </w:t>
      </w:r>
    </w:p>
    <w:p w14:paraId="022F87EA" w14:textId="77777777" w:rsidR="00E243F1" w:rsidRPr="00E243F1" w:rsidRDefault="00054027" w:rsidP="004967E1">
      <w:pPr>
        <w:pStyle w:val="ListParagraph"/>
        <w:numPr>
          <w:ilvl w:val="0"/>
          <w:numId w:val="1"/>
        </w:numPr>
        <w:spacing w:after="240" w:line="360" w:lineRule="auto"/>
        <w:jc w:val="both"/>
        <w:rPr>
          <w:rFonts w:ascii="Times New Roman" w:eastAsia="Times New Roman" w:hAnsi="Times New Roman" w:cs="Times New Roman"/>
          <w:kern w:val="0"/>
          <w:sz w:val="28"/>
          <w:szCs w:val="28"/>
          <w:lang w:eastAsia="en-GB"/>
          <w14:ligatures w14:val="none"/>
        </w:rPr>
      </w:pPr>
      <w:r w:rsidRPr="00E243F1">
        <w:rPr>
          <w:rFonts w:ascii="Times New Roman" w:eastAsia="Times New Roman" w:hAnsi="Times New Roman" w:cs="Times New Roman"/>
          <w:kern w:val="0"/>
          <w:lang w:eastAsia="en-GB"/>
          <w14:ligatures w14:val="none"/>
        </w:rPr>
        <w:t xml:space="preserve">To assess the relationship between human resource practices and the success of </w:t>
      </w:r>
      <w:r w:rsidR="002A24C4" w:rsidRPr="00E243F1">
        <w:rPr>
          <w:rFonts w:ascii="Times New Roman" w:eastAsia="Times New Roman" w:hAnsi="Times New Roman" w:cs="Times New Roman"/>
          <w:kern w:val="0"/>
          <w:lang w:eastAsia="en-GB"/>
          <w14:ligatures w14:val="none"/>
        </w:rPr>
        <w:t>the</w:t>
      </w:r>
      <w:r w:rsidRPr="00E243F1">
        <w:rPr>
          <w:rFonts w:ascii="Times New Roman" w:eastAsia="Times New Roman" w:hAnsi="Times New Roman" w:cs="Times New Roman"/>
          <w:kern w:val="0"/>
          <w:lang w:eastAsia="en-GB"/>
          <w14:ligatures w14:val="none"/>
        </w:rPr>
        <w:t xml:space="preserve"> firm. </w:t>
      </w:r>
    </w:p>
    <w:p w14:paraId="130B2805" w14:textId="575A75AF" w:rsidR="00285AD5" w:rsidRPr="00E243F1" w:rsidRDefault="00E243F1" w:rsidP="004967E1">
      <w:pPr>
        <w:pStyle w:val="ListParagraph"/>
        <w:numPr>
          <w:ilvl w:val="0"/>
          <w:numId w:val="1"/>
        </w:numPr>
        <w:spacing w:after="240" w:line="360" w:lineRule="auto"/>
        <w:jc w:val="both"/>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lang w:eastAsia="en-GB"/>
          <w14:ligatures w14:val="none"/>
        </w:rPr>
        <w:t>T</w:t>
      </w:r>
      <w:r w:rsidR="00054027" w:rsidRPr="00E243F1">
        <w:rPr>
          <w:rFonts w:ascii="Times New Roman" w:eastAsia="Times New Roman" w:hAnsi="Times New Roman" w:cs="Times New Roman"/>
          <w:kern w:val="0"/>
          <w:lang w:eastAsia="en-GB"/>
          <w14:ligatures w14:val="none"/>
        </w:rPr>
        <w:t xml:space="preserve">o analyse the challenges that entrepreneurs have while implementing human resources strategies. </w:t>
      </w:r>
    </w:p>
    <w:p w14:paraId="29AA8000" w14:textId="04F26F36" w:rsidR="004F5883" w:rsidRDefault="00054027" w:rsidP="004967E1">
      <w:pPr>
        <w:spacing w:after="240" w:line="360" w:lineRule="auto"/>
        <w:jc w:val="both"/>
        <w:rPr>
          <w:rFonts w:ascii="Times New Roman" w:eastAsia="Times New Roman" w:hAnsi="Times New Roman" w:cs="Times New Roman"/>
          <w:kern w:val="0"/>
          <w:lang w:eastAsia="en-GB"/>
          <w14:ligatures w14:val="none"/>
        </w:rPr>
      </w:pPr>
      <w:r w:rsidRPr="00891D46">
        <w:rPr>
          <w:rFonts w:ascii="Times New Roman" w:eastAsia="Times New Roman" w:hAnsi="Times New Roman" w:cs="Times New Roman"/>
          <w:b/>
          <w:bCs/>
          <w:kern w:val="0"/>
          <w:sz w:val="32"/>
          <w:szCs w:val="32"/>
          <w:lang w:eastAsia="en-GB"/>
          <w14:ligatures w14:val="none"/>
        </w:rPr>
        <w:t xml:space="preserve">Research </w:t>
      </w:r>
      <w:r w:rsidR="00891D46" w:rsidRPr="00891D46">
        <w:rPr>
          <w:rFonts w:ascii="Times New Roman" w:eastAsia="Times New Roman" w:hAnsi="Times New Roman" w:cs="Times New Roman"/>
          <w:b/>
          <w:bCs/>
          <w:kern w:val="0"/>
          <w:sz w:val="32"/>
          <w:szCs w:val="32"/>
          <w:lang w:eastAsia="en-GB"/>
          <w14:ligatures w14:val="none"/>
        </w:rPr>
        <w:t>questions</w:t>
      </w:r>
      <w:r w:rsidR="00891D46">
        <w:rPr>
          <w:rFonts w:ascii="Times New Roman" w:eastAsia="Times New Roman" w:hAnsi="Times New Roman" w:cs="Times New Roman"/>
          <w:kern w:val="0"/>
          <w:sz w:val="28"/>
          <w:szCs w:val="28"/>
          <w:lang w:eastAsia="en-GB"/>
          <w14:ligatures w14:val="none"/>
        </w:rPr>
        <w:t xml:space="preserve"> </w:t>
      </w:r>
    </w:p>
    <w:p w14:paraId="3BDEEA02" w14:textId="77777777" w:rsidR="004F5883" w:rsidRDefault="00054027" w:rsidP="004967E1">
      <w:pPr>
        <w:pStyle w:val="ListParagraph"/>
        <w:numPr>
          <w:ilvl w:val="0"/>
          <w:numId w:val="2"/>
        </w:numPr>
        <w:spacing w:after="240" w:line="360" w:lineRule="auto"/>
        <w:ind w:left="360"/>
        <w:jc w:val="both"/>
        <w:rPr>
          <w:rFonts w:ascii="Times New Roman" w:eastAsia="Times New Roman" w:hAnsi="Times New Roman" w:cs="Times New Roman"/>
          <w:kern w:val="0"/>
          <w:lang w:eastAsia="en-GB"/>
          <w14:ligatures w14:val="none"/>
        </w:rPr>
      </w:pPr>
      <w:r w:rsidRPr="004F5883">
        <w:rPr>
          <w:rFonts w:ascii="Times New Roman" w:eastAsia="Times New Roman" w:hAnsi="Times New Roman" w:cs="Times New Roman"/>
          <w:kern w:val="0"/>
          <w:lang w:eastAsia="en-GB"/>
          <w14:ligatures w14:val="none"/>
        </w:rPr>
        <w:t xml:space="preserve">What are the primary human resources practices that have an impact on the success of entrepreneurial ventures? </w:t>
      </w:r>
    </w:p>
    <w:p w14:paraId="7E15BE4F" w14:textId="77777777" w:rsidR="004F5883" w:rsidRDefault="00054027" w:rsidP="004967E1">
      <w:pPr>
        <w:pStyle w:val="ListParagraph"/>
        <w:numPr>
          <w:ilvl w:val="0"/>
          <w:numId w:val="2"/>
        </w:numPr>
        <w:spacing w:after="240" w:line="360" w:lineRule="auto"/>
        <w:ind w:left="360"/>
        <w:jc w:val="both"/>
        <w:rPr>
          <w:rFonts w:ascii="Times New Roman" w:eastAsia="Times New Roman" w:hAnsi="Times New Roman" w:cs="Times New Roman"/>
          <w:kern w:val="0"/>
          <w:lang w:eastAsia="en-GB"/>
          <w14:ligatures w14:val="none"/>
        </w:rPr>
      </w:pPr>
      <w:r w:rsidRPr="004F5883">
        <w:rPr>
          <w:rFonts w:ascii="Times New Roman" w:eastAsia="Times New Roman" w:hAnsi="Times New Roman" w:cs="Times New Roman"/>
          <w:kern w:val="0"/>
          <w:lang w:eastAsia="en-GB"/>
          <w14:ligatures w14:val="none"/>
        </w:rPr>
        <w:t xml:space="preserve">What is the impact of HR practices on the success and long-term sustainability of </w:t>
      </w:r>
      <w:r w:rsidR="00285AD5" w:rsidRPr="004F5883">
        <w:rPr>
          <w:rFonts w:ascii="Times New Roman" w:eastAsia="Times New Roman" w:hAnsi="Times New Roman" w:cs="Times New Roman"/>
          <w:kern w:val="0"/>
          <w:lang w:eastAsia="en-GB"/>
          <w14:ligatures w14:val="none"/>
        </w:rPr>
        <w:t xml:space="preserve">the </w:t>
      </w:r>
      <w:r w:rsidRPr="004F5883">
        <w:rPr>
          <w:rFonts w:ascii="Times New Roman" w:eastAsia="Times New Roman" w:hAnsi="Times New Roman" w:cs="Times New Roman"/>
          <w:kern w:val="0"/>
          <w:lang w:eastAsia="en-GB"/>
          <w14:ligatures w14:val="none"/>
        </w:rPr>
        <w:t xml:space="preserve">businesses? </w:t>
      </w:r>
    </w:p>
    <w:p w14:paraId="3F3DB88D" w14:textId="77777777" w:rsidR="0057352A" w:rsidRDefault="00054027" w:rsidP="004967E1">
      <w:pPr>
        <w:pStyle w:val="ListParagraph"/>
        <w:numPr>
          <w:ilvl w:val="0"/>
          <w:numId w:val="2"/>
        </w:numPr>
        <w:spacing w:after="240" w:line="360" w:lineRule="auto"/>
        <w:ind w:left="360"/>
        <w:jc w:val="both"/>
        <w:rPr>
          <w:rFonts w:ascii="Times New Roman" w:eastAsia="Times New Roman" w:hAnsi="Times New Roman" w:cs="Times New Roman"/>
          <w:kern w:val="0"/>
          <w:lang w:eastAsia="en-GB"/>
          <w14:ligatures w14:val="none"/>
        </w:rPr>
      </w:pPr>
      <w:r w:rsidRPr="009F3FC3">
        <w:rPr>
          <w:rFonts w:ascii="Times New Roman" w:eastAsia="Times New Roman" w:hAnsi="Times New Roman" w:cs="Times New Roman"/>
          <w:kern w:val="0"/>
          <w:lang w:eastAsia="en-GB"/>
          <w14:ligatures w14:val="none"/>
        </w:rPr>
        <w:t xml:space="preserve">What challenges do entrepreneurs have when implementing HR practices? </w:t>
      </w:r>
    </w:p>
    <w:p w14:paraId="00A3ADC0" w14:textId="77777777" w:rsidR="0057352A" w:rsidRDefault="0057352A" w:rsidP="004967E1">
      <w:pPr>
        <w:pStyle w:val="ListParagraph"/>
        <w:spacing w:after="240" w:line="360" w:lineRule="auto"/>
        <w:ind w:left="360"/>
        <w:jc w:val="both"/>
        <w:rPr>
          <w:rFonts w:ascii="Times New Roman" w:eastAsia="Times New Roman" w:hAnsi="Times New Roman" w:cs="Times New Roman"/>
          <w:kern w:val="0"/>
          <w:lang w:eastAsia="en-GB"/>
          <w14:ligatures w14:val="none"/>
        </w:rPr>
      </w:pPr>
    </w:p>
    <w:p w14:paraId="38178505" w14:textId="3DDDCA38" w:rsidR="00285AD5" w:rsidRPr="0057352A" w:rsidRDefault="009F3FC3" w:rsidP="004967E1">
      <w:pPr>
        <w:spacing w:after="240" w:line="360" w:lineRule="auto"/>
        <w:jc w:val="both"/>
        <w:rPr>
          <w:rFonts w:ascii="Times New Roman" w:eastAsia="Times New Roman" w:hAnsi="Times New Roman" w:cs="Times New Roman"/>
          <w:kern w:val="0"/>
          <w:lang w:eastAsia="en-GB"/>
          <w14:ligatures w14:val="none"/>
        </w:rPr>
      </w:pPr>
      <w:r w:rsidRPr="0057352A">
        <w:rPr>
          <w:rFonts w:ascii="Times New Roman" w:eastAsia="Times New Roman" w:hAnsi="Times New Roman" w:cs="Times New Roman"/>
          <w:b/>
          <w:bCs/>
          <w:kern w:val="0"/>
          <w:sz w:val="32"/>
          <w:szCs w:val="32"/>
          <w:lang w:eastAsia="en-GB"/>
          <w14:ligatures w14:val="none"/>
        </w:rPr>
        <w:t xml:space="preserve">Conclusion </w:t>
      </w:r>
    </w:p>
    <w:p w14:paraId="17478D91" w14:textId="77777777" w:rsidR="00DC2CEC" w:rsidRDefault="00DC2CEC" w:rsidP="004967E1">
      <w:pPr>
        <w:spacing w:after="240" w:line="360" w:lineRule="auto"/>
        <w:jc w:val="both"/>
        <w:rPr>
          <w:rFonts w:ascii="Times New Roman" w:eastAsia="Times New Roman" w:hAnsi="Times New Roman" w:cs="Times New Roman"/>
          <w:kern w:val="0"/>
          <w:lang w:eastAsia="en-GB"/>
          <w14:ligatures w14:val="none"/>
        </w:rPr>
      </w:pPr>
      <w:r w:rsidRPr="001D4E6F">
        <w:rPr>
          <w:rFonts w:ascii="Times New Roman" w:eastAsia="Times New Roman" w:hAnsi="Times New Roman" w:cs="Times New Roman"/>
          <w:kern w:val="0"/>
          <w:lang w:eastAsia="en-GB"/>
          <w14:ligatures w14:val="none"/>
        </w:rPr>
        <w:t>The investigation started with a thorough analysis of the aviation sector, highlighting its competitive environment and the vital role that efficient HR practices play in encouraging creativity and adaptation among staff members. HR procedures are essential for influencing company culture, raising employee engagement, and eventually boosting business success. They are not just administrative tasks.</w:t>
      </w:r>
    </w:p>
    <w:p w14:paraId="2F0EB6D0" w14:textId="77777777" w:rsidR="00DC2CEC" w:rsidRDefault="00DC2CEC" w:rsidP="004967E1">
      <w:pPr>
        <w:spacing w:after="240" w:line="360" w:lineRule="auto"/>
        <w:jc w:val="both"/>
        <w:rPr>
          <w:rFonts w:ascii="Times New Roman" w:eastAsia="Times New Roman" w:hAnsi="Times New Roman" w:cs="Times New Roman"/>
          <w:kern w:val="0"/>
          <w:lang w:eastAsia="en-GB"/>
          <w14:ligatures w14:val="none"/>
        </w:rPr>
      </w:pPr>
      <w:r w:rsidRPr="001D4E6F">
        <w:rPr>
          <w:rFonts w:ascii="Times New Roman" w:eastAsia="Times New Roman" w:hAnsi="Times New Roman" w:cs="Times New Roman"/>
          <w:kern w:val="0"/>
          <w:lang w:eastAsia="en-GB"/>
          <w14:ligatures w14:val="none"/>
        </w:rPr>
        <w:t xml:space="preserve"> </w:t>
      </w:r>
      <w:r w:rsidRPr="00212AC3">
        <w:rPr>
          <w:rFonts w:ascii="Times New Roman" w:eastAsia="Times New Roman" w:hAnsi="Times New Roman" w:cs="Times New Roman"/>
          <w:kern w:val="0"/>
          <w:lang w:eastAsia="en-GB"/>
          <w14:ligatures w14:val="none"/>
        </w:rPr>
        <w:t xml:space="preserve">In conclusion, this chapter acts as a cornerstone, emphasizing the role that strategic HR management plays in expanding British Airways' business performance. It </w:t>
      </w:r>
      <w:r>
        <w:rPr>
          <w:rFonts w:ascii="Times New Roman" w:eastAsia="Times New Roman" w:hAnsi="Times New Roman" w:cs="Times New Roman"/>
          <w:kern w:val="0"/>
          <w:lang w:eastAsia="en-GB"/>
          <w14:ligatures w14:val="none"/>
        </w:rPr>
        <w:t xml:space="preserve">is preparing </w:t>
      </w:r>
      <w:r w:rsidRPr="00212AC3">
        <w:rPr>
          <w:rFonts w:ascii="Times New Roman" w:eastAsia="Times New Roman" w:hAnsi="Times New Roman" w:cs="Times New Roman"/>
          <w:kern w:val="0"/>
          <w:lang w:eastAsia="en-GB"/>
          <w14:ligatures w14:val="none"/>
        </w:rPr>
        <w:t xml:space="preserve">for a more thorough examination of how these procedures may be improved to handle upcoming difficulties in a constantly changing business environment. </w:t>
      </w:r>
      <w:r>
        <w:rPr>
          <w:rFonts w:ascii="Times New Roman" w:eastAsia="Times New Roman" w:hAnsi="Times New Roman" w:cs="Times New Roman"/>
          <w:kern w:val="0"/>
          <w:lang w:eastAsia="en-GB"/>
          <w14:ligatures w14:val="none"/>
        </w:rPr>
        <w:t>T</w:t>
      </w:r>
      <w:r w:rsidRPr="001D4E6F">
        <w:rPr>
          <w:rFonts w:ascii="Times New Roman" w:eastAsia="Times New Roman" w:hAnsi="Times New Roman" w:cs="Times New Roman"/>
          <w:kern w:val="0"/>
          <w:lang w:eastAsia="en-GB"/>
          <w14:ligatures w14:val="none"/>
        </w:rPr>
        <w:t>his first chapter</w:t>
      </w:r>
      <w:r>
        <w:rPr>
          <w:rFonts w:ascii="Times New Roman" w:eastAsia="Times New Roman" w:hAnsi="Times New Roman" w:cs="Times New Roman"/>
          <w:kern w:val="0"/>
          <w:lang w:eastAsia="en-GB"/>
          <w14:ligatures w14:val="none"/>
        </w:rPr>
        <w:t xml:space="preserve"> establi</w:t>
      </w:r>
      <w:r w:rsidRPr="001D4E6F">
        <w:rPr>
          <w:rFonts w:ascii="Times New Roman" w:eastAsia="Times New Roman" w:hAnsi="Times New Roman" w:cs="Times New Roman"/>
          <w:kern w:val="0"/>
          <w:lang w:eastAsia="en-GB"/>
          <w14:ligatures w14:val="none"/>
        </w:rPr>
        <w:t>shed the foundation for comprehending the complex relationship between British Airways' entrepreneurial success and its Human Resource (HR) practices</w:t>
      </w:r>
      <w:r>
        <w:rPr>
          <w:rFonts w:ascii="Times New Roman" w:eastAsia="Times New Roman" w:hAnsi="Times New Roman" w:cs="Times New Roman"/>
          <w:kern w:val="0"/>
          <w:lang w:eastAsia="en-GB"/>
          <w14:ligatures w14:val="none"/>
        </w:rPr>
        <w:t>.</w:t>
      </w:r>
    </w:p>
    <w:p w14:paraId="746CCB26" w14:textId="77777777" w:rsidR="00DC2CEC" w:rsidRDefault="00DC2CEC" w:rsidP="004967E1">
      <w:pPr>
        <w:spacing w:after="240" w:line="360" w:lineRule="auto"/>
        <w:rPr>
          <w:rFonts w:ascii="Times New Roman" w:eastAsia="Times New Roman" w:hAnsi="Times New Roman" w:cs="Times New Roman"/>
          <w:b/>
          <w:bCs/>
          <w:kern w:val="0"/>
          <w:sz w:val="32"/>
          <w:szCs w:val="32"/>
          <w:lang w:eastAsia="en-GB"/>
          <w14:ligatures w14:val="none"/>
        </w:rPr>
      </w:pPr>
    </w:p>
    <w:p w14:paraId="43AC7111" w14:textId="77777777" w:rsidR="00051EDC" w:rsidRDefault="00051EDC" w:rsidP="004967E1">
      <w:pPr>
        <w:spacing w:after="240" w:line="360" w:lineRule="auto"/>
        <w:rPr>
          <w:rFonts w:ascii="Times New Roman" w:eastAsia="Times New Roman" w:hAnsi="Times New Roman" w:cs="Times New Roman"/>
          <w:b/>
          <w:bCs/>
          <w:kern w:val="0"/>
          <w:sz w:val="32"/>
          <w:szCs w:val="32"/>
          <w:lang w:eastAsia="en-GB"/>
          <w14:ligatures w14:val="none"/>
        </w:rPr>
      </w:pPr>
    </w:p>
    <w:p w14:paraId="060398F0" w14:textId="456CD1B3" w:rsidR="00286666" w:rsidRPr="005A46A7" w:rsidRDefault="0049684F" w:rsidP="004967E1">
      <w:pPr>
        <w:spacing w:after="240" w:line="360" w:lineRule="auto"/>
        <w:rPr>
          <w:rFonts w:ascii="Times New Roman" w:eastAsia="Times New Roman" w:hAnsi="Times New Roman" w:cs="Times New Roman"/>
          <w:kern w:val="0"/>
          <w:sz w:val="32"/>
          <w:szCs w:val="32"/>
          <w:lang w:eastAsia="en-GB"/>
          <w14:ligatures w14:val="none"/>
        </w:rPr>
      </w:pPr>
      <w:r>
        <w:rPr>
          <w:rFonts w:ascii="Times New Roman" w:eastAsia="Times New Roman" w:hAnsi="Times New Roman" w:cs="Times New Roman"/>
          <w:b/>
          <w:bCs/>
          <w:kern w:val="0"/>
          <w:sz w:val="32"/>
          <w:szCs w:val="32"/>
          <w:lang w:eastAsia="en-GB"/>
          <w14:ligatures w14:val="none"/>
        </w:rPr>
        <w:lastRenderedPageBreak/>
        <w:t xml:space="preserve">Chapter 2- </w:t>
      </w:r>
      <w:r w:rsidR="00054027" w:rsidRPr="005A46A7">
        <w:rPr>
          <w:rFonts w:ascii="Times New Roman" w:eastAsia="Times New Roman" w:hAnsi="Times New Roman" w:cs="Times New Roman"/>
          <w:b/>
          <w:bCs/>
          <w:kern w:val="0"/>
          <w:sz w:val="32"/>
          <w:szCs w:val="32"/>
          <w:lang w:eastAsia="en-GB"/>
          <w14:ligatures w14:val="none"/>
        </w:rPr>
        <w:t>Literature Review</w:t>
      </w:r>
      <w:r w:rsidR="00054027" w:rsidRPr="005A46A7">
        <w:rPr>
          <w:rFonts w:ascii="Times New Roman" w:eastAsia="Times New Roman" w:hAnsi="Times New Roman" w:cs="Times New Roman"/>
          <w:kern w:val="0"/>
          <w:sz w:val="32"/>
          <w:szCs w:val="32"/>
          <w:lang w:eastAsia="en-GB"/>
          <w14:ligatures w14:val="none"/>
        </w:rPr>
        <w:t xml:space="preserve"> </w:t>
      </w:r>
    </w:p>
    <w:p w14:paraId="18CE1585" w14:textId="02DF6AD0" w:rsidR="0049684F" w:rsidRPr="0049684F" w:rsidRDefault="0049684F" w:rsidP="004967E1">
      <w:pPr>
        <w:spacing w:after="240" w:line="360" w:lineRule="auto"/>
        <w:rPr>
          <w:rFonts w:ascii="Times New Roman" w:eastAsia="Times New Roman" w:hAnsi="Times New Roman" w:cs="Times New Roman"/>
          <w:b/>
          <w:bCs/>
          <w:kern w:val="0"/>
          <w:sz w:val="32"/>
          <w:szCs w:val="32"/>
          <w:lang w:eastAsia="en-GB"/>
          <w14:ligatures w14:val="none"/>
        </w:rPr>
      </w:pPr>
      <w:r w:rsidRPr="0049684F">
        <w:rPr>
          <w:rFonts w:ascii="Times New Roman" w:eastAsia="Times New Roman" w:hAnsi="Times New Roman" w:cs="Times New Roman"/>
          <w:b/>
          <w:bCs/>
          <w:kern w:val="0"/>
          <w:sz w:val="32"/>
          <w:szCs w:val="32"/>
          <w:lang w:eastAsia="en-GB"/>
          <w14:ligatures w14:val="none"/>
        </w:rPr>
        <w:t xml:space="preserve">Introduction </w:t>
      </w:r>
    </w:p>
    <w:p w14:paraId="3BCEF74F" w14:textId="2CBD81B0" w:rsidR="00F6283B" w:rsidRDefault="00F6283B" w:rsidP="004967E1">
      <w:pPr>
        <w:spacing w:after="24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This chapter will cover selected literature on “</w:t>
      </w:r>
      <w:r w:rsidRPr="00054027">
        <w:rPr>
          <w:rFonts w:ascii="Times New Roman" w:eastAsia="Times New Roman" w:hAnsi="Times New Roman" w:cs="Times New Roman"/>
          <w:kern w:val="0"/>
          <w:lang w:eastAsia="en-GB"/>
          <w14:ligatures w14:val="none"/>
        </w:rPr>
        <w:t>Investigating the Impact of HR Practices on Entrepreneurial Success</w:t>
      </w:r>
      <w:r>
        <w:rPr>
          <w:rFonts w:ascii="Times New Roman" w:eastAsia="Times New Roman" w:hAnsi="Times New Roman" w:cs="Times New Roman"/>
          <w:kern w:val="0"/>
          <w:lang w:eastAsia="en-GB"/>
          <w14:ligatures w14:val="none"/>
        </w:rPr>
        <w:t xml:space="preserve"> in  British Airways” </w:t>
      </w:r>
      <w:r w:rsidR="00B06454">
        <w:rPr>
          <w:rFonts w:ascii="Times New Roman" w:eastAsia="Times New Roman" w:hAnsi="Times New Roman" w:cs="Times New Roman"/>
          <w:kern w:val="0"/>
          <w:lang w:eastAsia="en-GB"/>
          <w14:ligatures w14:val="none"/>
        </w:rPr>
        <w:t xml:space="preserve">in the past and present. It will </w:t>
      </w:r>
      <w:r w:rsidR="00F3231E">
        <w:rPr>
          <w:rFonts w:ascii="Times New Roman" w:eastAsia="Times New Roman" w:hAnsi="Times New Roman" w:cs="Times New Roman"/>
          <w:kern w:val="0"/>
          <w:lang w:eastAsia="en-GB"/>
          <w14:ligatures w14:val="none"/>
        </w:rPr>
        <w:t>further</w:t>
      </w:r>
      <w:r w:rsidR="00B06454">
        <w:rPr>
          <w:rFonts w:ascii="Times New Roman" w:eastAsia="Times New Roman" w:hAnsi="Times New Roman" w:cs="Times New Roman"/>
          <w:kern w:val="0"/>
          <w:lang w:eastAsia="en-GB"/>
          <w14:ligatures w14:val="none"/>
        </w:rPr>
        <w:t xml:space="preserve"> </w:t>
      </w:r>
      <w:r w:rsidR="00F3231E">
        <w:rPr>
          <w:rFonts w:ascii="Times New Roman" w:eastAsia="Times New Roman" w:hAnsi="Times New Roman" w:cs="Times New Roman"/>
          <w:kern w:val="0"/>
          <w:lang w:eastAsia="en-GB"/>
          <w14:ligatures w14:val="none"/>
        </w:rPr>
        <w:t xml:space="preserve">cover </w:t>
      </w:r>
      <w:r w:rsidR="00B06454">
        <w:rPr>
          <w:rFonts w:ascii="Times New Roman" w:eastAsia="Times New Roman" w:hAnsi="Times New Roman" w:cs="Times New Roman"/>
          <w:kern w:val="0"/>
          <w:lang w:eastAsia="en-GB"/>
          <w14:ligatures w14:val="none"/>
        </w:rPr>
        <w:t xml:space="preserve">areas on my research questions </w:t>
      </w:r>
      <w:r w:rsidR="00F3231E">
        <w:rPr>
          <w:rFonts w:ascii="Times New Roman" w:eastAsia="Times New Roman" w:hAnsi="Times New Roman" w:cs="Times New Roman"/>
          <w:kern w:val="0"/>
          <w:lang w:eastAsia="en-GB"/>
          <w14:ligatures w14:val="none"/>
        </w:rPr>
        <w:t xml:space="preserve"> and objectives </w:t>
      </w:r>
      <w:r w:rsidR="00B06454">
        <w:rPr>
          <w:rFonts w:ascii="Times New Roman" w:eastAsia="Times New Roman" w:hAnsi="Times New Roman" w:cs="Times New Roman"/>
          <w:kern w:val="0"/>
          <w:lang w:eastAsia="en-GB"/>
          <w14:ligatures w14:val="none"/>
        </w:rPr>
        <w:t xml:space="preserve">as stated above on the </w:t>
      </w:r>
      <w:r w:rsidR="00F3231E">
        <w:rPr>
          <w:rFonts w:ascii="Times New Roman" w:eastAsia="Times New Roman" w:hAnsi="Times New Roman" w:cs="Times New Roman"/>
          <w:kern w:val="0"/>
          <w:lang w:eastAsia="en-GB"/>
          <w14:ligatures w14:val="none"/>
        </w:rPr>
        <w:t xml:space="preserve">substantiality, long term HR practices and their challenges. Finaly there will be a strategic approach with theoretical modules and their advantages and disadvantages alongside definitions. </w:t>
      </w:r>
    </w:p>
    <w:p w14:paraId="7EEC107A" w14:textId="79E4398E" w:rsidR="00286666" w:rsidRPr="005A46A7" w:rsidRDefault="00054027" w:rsidP="004967E1">
      <w:pPr>
        <w:spacing w:after="240" w:line="360" w:lineRule="auto"/>
        <w:rPr>
          <w:rFonts w:ascii="Times New Roman" w:eastAsia="Times New Roman" w:hAnsi="Times New Roman" w:cs="Times New Roman"/>
          <w:kern w:val="0"/>
          <w:sz w:val="32"/>
          <w:szCs w:val="32"/>
          <w:lang w:eastAsia="en-GB"/>
          <w14:ligatures w14:val="none"/>
        </w:rPr>
      </w:pPr>
      <w:r w:rsidRPr="005A46A7">
        <w:rPr>
          <w:rFonts w:ascii="Times New Roman" w:eastAsia="Times New Roman" w:hAnsi="Times New Roman" w:cs="Times New Roman"/>
          <w:b/>
          <w:bCs/>
          <w:kern w:val="0"/>
          <w:sz w:val="32"/>
          <w:szCs w:val="32"/>
          <w:lang w:eastAsia="en-GB"/>
          <w14:ligatures w14:val="none"/>
        </w:rPr>
        <w:t>Entrepreneurship and HR</w:t>
      </w:r>
      <w:r w:rsidR="00E6253A">
        <w:rPr>
          <w:rFonts w:ascii="Times New Roman" w:eastAsia="Times New Roman" w:hAnsi="Times New Roman" w:cs="Times New Roman"/>
          <w:b/>
          <w:bCs/>
          <w:kern w:val="0"/>
          <w:sz w:val="32"/>
          <w:szCs w:val="32"/>
          <w:lang w:eastAsia="en-GB"/>
          <w14:ligatures w14:val="none"/>
        </w:rPr>
        <w:t xml:space="preserve"> Practices</w:t>
      </w:r>
    </w:p>
    <w:p w14:paraId="23E5737B" w14:textId="530EEECD" w:rsidR="001B784C" w:rsidRDefault="00054027" w:rsidP="004967E1">
      <w:pPr>
        <w:spacing w:after="240" w:line="360" w:lineRule="auto"/>
        <w:jc w:val="both"/>
        <w:rPr>
          <w:rFonts w:ascii="Times New Roman" w:eastAsia="Times New Roman" w:hAnsi="Times New Roman" w:cs="Times New Roman"/>
          <w:kern w:val="0"/>
          <w:lang w:eastAsia="en-GB"/>
          <w14:ligatures w14:val="none"/>
        </w:rPr>
      </w:pPr>
      <w:r w:rsidRPr="00054027">
        <w:rPr>
          <w:rFonts w:ascii="Times New Roman" w:eastAsia="Times New Roman" w:hAnsi="Times New Roman" w:cs="Times New Roman"/>
          <w:kern w:val="0"/>
          <w:lang w:eastAsia="en-GB"/>
          <w14:ligatures w14:val="none"/>
        </w:rPr>
        <w:t>Current study highlights the importance of human resources practices in startups and small enterprises. In their study, Hornsby et al. (2018) replicated and extended prior research, highlighting the pivotal significance of HR management in the achievement of small businesses</w:t>
      </w:r>
      <w:r w:rsidR="006D6768">
        <w:rPr>
          <w:rFonts w:ascii="Times New Roman" w:eastAsia="Times New Roman" w:hAnsi="Times New Roman" w:cs="Times New Roman"/>
          <w:kern w:val="0"/>
          <w:lang w:eastAsia="en-GB"/>
          <w14:ligatures w14:val="none"/>
        </w:rPr>
        <w:t xml:space="preserve">. </w:t>
      </w:r>
      <w:r w:rsidRPr="00054027">
        <w:rPr>
          <w:rFonts w:ascii="Times New Roman" w:eastAsia="Times New Roman" w:hAnsi="Times New Roman" w:cs="Times New Roman"/>
          <w:kern w:val="0"/>
          <w:lang w:eastAsia="en-GB"/>
          <w14:ligatures w14:val="none"/>
        </w:rPr>
        <w:t xml:space="preserve">Mayson and Barrett </w:t>
      </w:r>
      <w:r w:rsidR="006D6768">
        <w:rPr>
          <w:rFonts w:ascii="Times New Roman" w:eastAsia="Times New Roman" w:hAnsi="Times New Roman" w:cs="Times New Roman"/>
          <w:kern w:val="0"/>
          <w:lang w:eastAsia="en-GB"/>
          <w14:ligatures w14:val="none"/>
        </w:rPr>
        <w:t>(</w:t>
      </w:r>
      <w:r w:rsidRPr="00054027">
        <w:rPr>
          <w:rFonts w:ascii="Times New Roman" w:eastAsia="Times New Roman" w:hAnsi="Times New Roman" w:cs="Times New Roman"/>
          <w:kern w:val="0"/>
          <w:lang w:eastAsia="en-GB"/>
          <w14:ligatures w14:val="none"/>
        </w:rPr>
        <w:t xml:space="preserve">2017) conducted a study to examine how HR practices affect the performance of small businesses. They emphasised the importance of developing tailored HR strategies in entrepreneurial settings. However, further investigation is required to examine the specific challenges faced by entrepreneurs in managing human resources (HR) and the impact of HR on the success of their companies. </w:t>
      </w:r>
    </w:p>
    <w:p w14:paraId="76F539D7" w14:textId="4EDFF372" w:rsidR="00286666" w:rsidRPr="005A46A7" w:rsidRDefault="00054027" w:rsidP="004967E1">
      <w:pPr>
        <w:spacing w:after="240" w:line="360" w:lineRule="auto"/>
        <w:rPr>
          <w:rFonts w:ascii="Times New Roman" w:eastAsia="Times New Roman" w:hAnsi="Times New Roman" w:cs="Times New Roman"/>
          <w:b/>
          <w:bCs/>
          <w:kern w:val="0"/>
          <w:sz w:val="32"/>
          <w:szCs w:val="32"/>
          <w:lang w:eastAsia="en-GB"/>
          <w14:ligatures w14:val="none"/>
        </w:rPr>
      </w:pPr>
      <w:r w:rsidRPr="00054027">
        <w:rPr>
          <w:rFonts w:ascii="Times New Roman" w:eastAsia="Times New Roman" w:hAnsi="Times New Roman" w:cs="Times New Roman"/>
          <w:kern w:val="0"/>
          <w:lang w:eastAsia="en-GB"/>
          <w14:ligatures w14:val="none"/>
        </w:rPr>
        <w:br/>
      </w:r>
      <w:r w:rsidR="00E6253A">
        <w:rPr>
          <w:rFonts w:ascii="Times New Roman" w:eastAsia="Times New Roman" w:hAnsi="Times New Roman" w:cs="Times New Roman"/>
          <w:b/>
          <w:bCs/>
          <w:kern w:val="0"/>
          <w:sz w:val="32"/>
          <w:szCs w:val="32"/>
          <w:lang w:eastAsia="en-GB"/>
          <w14:ligatures w14:val="none"/>
        </w:rPr>
        <w:t>Challenges</w:t>
      </w:r>
      <w:r w:rsidRPr="005A46A7">
        <w:rPr>
          <w:rFonts w:ascii="Times New Roman" w:eastAsia="Times New Roman" w:hAnsi="Times New Roman" w:cs="Times New Roman"/>
          <w:b/>
          <w:bCs/>
          <w:kern w:val="0"/>
          <w:sz w:val="32"/>
          <w:szCs w:val="32"/>
          <w:lang w:eastAsia="en-GB"/>
          <w14:ligatures w14:val="none"/>
        </w:rPr>
        <w:t xml:space="preserve"> in the implementation of human resources (HR) practices</w:t>
      </w:r>
    </w:p>
    <w:p w14:paraId="0C38F66C" w14:textId="77777777" w:rsidR="0062386B" w:rsidRDefault="00054027" w:rsidP="004967E1">
      <w:pPr>
        <w:spacing w:after="240" w:line="360" w:lineRule="auto"/>
        <w:jc w:val="both"/>
        <w:rPr>
          <w:rFonts w:ascii="Times New Roman" w:eastAsia="Times New Roman" w:hAnsi="Times New Roman" w:cs="Times New Roman"/>
          <w:kern w:val="0"/>
          <w:lang w:eastAsia="en-GB"/>
          <w14:ligatures w14:val="none"/>
        </w:rPr>
      </w:pPr>
      <w:r w:rsidRPr="0062386B">
        <w:rPr>
          <w:rFonts w:ascii="Times New Roman" w:eastAsia="Times New Roman" w:hAnsi="Times New Roman" w:cs="Times New Roman"/>
          <w:kern w:val="0"/>
          <w:lang w:eastAsia="en-GB"/>
          <w14:ligatures w14:val="none"/>
        </w:rPr>
        <w:t>Entrepreneurs often encounter constraints in terms of both resources and skills when it comes to establishing intricate HR regulations</w:t>
      </w:r>
      <w:r w:rsidR="00C74E2B" w:rsidRPr="0062386B">
        <w:rPr>
          <w:rFonts w:ascii="Times New Roman" w:eastAsia="Times New Roman" w:hAnsi="Times New Roman" w:cs="Times New Roman"/>
          <w:kern w:val="0"/>
          <w:lang w:eastAsia="en-GB"/>
          <w14:ligatures w14:val="none"/>
        </w:rPr>
        <w:t>.</w:t>
      </w:r>
      <w:r w:rsidR="00326F0A" w:rsidRPr="0062386B">
        <w:rPr>
          <w:rFonts w:ascii="Times New Roman" w:eastAsia="Times New Roman" w:hAnsi="Times New Roman" w:cs="Times New Roman"/>
          <w:kern w:val="0"/>
          <w:lang w:eastAsia="en-GB"/>
          <w14:ligatures w14:val="none"/>
        </w:rPr>
        <w:t xml:space="preserve"> </w:t>
      </w:r>
      <w:r w:rsidRPr="0062386B">
        <w:rPr>
          <w:rFonts w:ascii="Times New Roman" w:eastAsia="Times New Roman" w:hAnsi="Times New Roman" w:cs="Times New Roman"/>
          <w:kern w:val="0"/>
          <w:lang w:eastAsia="en-GB"/>
          <w14:ligatures w14:val="none"/>
        </w:rPr>
        <w:t>Boon et al.</w:t>
      </w:r>
      <w:r w:rsidR="00C74E2B" w:rsidRPr="0062386B">
        <w:rPr>
          <w:rFonts w:ascii="Times New Roman" w:eastAsia="Times New Roman" w:hAnsi="Times New Roman" w:cs="Times New Roman"/>
          <w:kern w:val="0"/>
          <w:lang w:eastAsia="en-GB"/>
          <w14:ligatures w14:val="none"/>
        </w:rPr>
        <w:t>(</w:t>
      </w:r>
      <w:r w:rsidR="00326F0A" w:rsidRPr="0062386B">
        <w:rPr>
          <w:rFonts w:ascii="Times New Roman" w:eastAsia="Times New Roman" w:hAnsi="Times New Roman" w:cs="Times New Roman"/>
          <w:kern w:val="0"/>
          <w:lang w:eastAsia="en-GB"/>
          <w14:ligatures w14:val="none"/>
        </w:rPr>
        <w:t xml:space="preserve"> </w:t>
      </w:r>
      <w:r w:rsidRPr="0062386B">
        <w:rPr>
          <w:rFonts w:ascii="Times New Roman" w:eastAsia="Times New Roman" w:hAnsi="Times New Roman" w:cs="Times New Roman"/>
          <w:kern w:val="0"/>
          <w:lang w:eastAsia="en-GB"/>
          <w14:ligatures w14:val="none"/>
        </w:rPr>
        <w:t>2019) argue that small firms face particular challenges in integrating strategic human capital and HR management due to their constrained resources. Acquiring a thorough comprehension of these issues could aid in the creation of specific support systems customised to meet the demands of entrepreneurs</w:t>
      </w:r>
      <w:r w:rsidR="00384DA5" w:rsidRPr="0062386B">
        <w:rPr>
          <w:rFonts w:ascii="Times New Roman" w:eastAsia="Times New Roman" w:hAnsi="Times New Roman" w:cs="Times New Roman"/>
          <w:kern w:val="0"/>
          <w:lang w:eastAsia="en-GB"/>
          <w14:ligatures w14:val="none"/>
        </w:rPr>
        <w:t xml:space="preserve">. </w:t>
      </w:r>
      <w:r w:rsidR="00DC2CEC" w:rsidRPr="0062386B">
        <w:rPr>
          <w:rFonts w:ascii="Times New Roman" w:eastAsia="Times New Roman" w:hAnsi="Times New Roman" w:cs="Times New Roman"/>
          <w:kern w:val="0"/>
          <w:lang w:eastAsia="en-GB"/>
          <w14:ligatures w14:val="none"/>
        </w:rPr>
        <w:t xml:space="preserve">Like many major enterprises, British Airways confronts numerous problems in implementing human resources (HR) strategies. Organizational culture, legal compliance, employee engagement and retention, technology integration, and crisis management are some of the major categories into which these issues can be divided. </w:t>
      </w:r>
    </w:p>
    <w:p w14:paraId="6964EAED" w14:textId="1C9B487F" w:rsidR="00DC2CEC" w:rsidRPr="0062386B" w:rsidRDefault="00DC2CEC" w:rsidP="004967E1">
      <w:pPr>
        <w:spacing w:after="240" w:line="360" w:lineRule="auto"/>
        <w:rPr>
          <w:rFonts w:ascii="Times New Roman" w:eastAsia="Times New Roman" w:hAnsi="Times New Roman" w:cs="Times New Roman"/>
          <w:b/>
          <w:bCs/>
          <w:kern w:val="0"/>
          <w:sz w:val="32"/>
          <w:szCs w:val="32"/>
          <w:lang w:eastAsia="en-GB"/>
          <w14:ligatures w14:val="none"/>
        </w:rPr>
      </w:pPr>
      <w:r w:rsidRPr="0062386B">
        <w:rPr>
          <w:rFonts w:ascii="Times New Roman" w:eastAsia="Times New Roman" w:hAnsi="Times New Roman" w:cs="Times New Roman"/>
          <w:kern w:val="0"/>
          <w:lang w:eastAsia="en-GB"/>
          <w14:ligatures w14:val="none"/>
        </w:rPr>
        <w:lastRenderedPageBreak/>
        <w:br/>
        <w:t xml:space="preserve">1. Organizational Culture </w:t>
      </w:r>
      <w:r w:rsidRPr="0062386B">
        <w:rPr>
          <w:rFonts w:ascii="Times New Roman" w:eastAsia="Times New Roman" w:hAnsi="Times New Roman" w:cs="Times New Roman"/>
          <w:kern w:val="0"/>
          <w:lang w:eastAsia="en-GB"/>
          <w14:ligatures w14:val="none"/>
        </w:rPr>
        <w:br/>
        <w:t>Opposition to Change: Because of ingrained behaviours or doubts about the efficacy of new HR efforts. Also, diversity and Inclusion.</w:t>
      </w:r>
    </w:p>
    <w:p w14:paraId="055259EA" w14:textId="07805E32" w:rsidR="0062386B" w:rsidRPr="0062386B" w:rsidRDefault="00DC2CEC" w:rsidP="004967E1">
      <w:pPr>
        <w:pStyle w:val="ListParagraph"/>
        <w:numPr>
          <w:ilvl w:val="0"/>
          <w:numId w:val="5"/>
        </w:numPr>
        <w:spacing w:after="240" w:line="360" w:lineRule="auto"/>
        <w:rPr>
          <w:rFonts w:ascii="Times New Roman" w:eastAsia="Times New Roman" w:hAnsi="Times New Roman" w:cs="Times New Roman"/>
          <w:kern w:val="0"/>
          <w:lang w:eastAsia="en-GB"/>
          <w14:ligatures w14:val="none"/>
        </w:rPr>
      </w:pPr>
      <w:r w:rsidRPr="0062386B">
        <w:rPr>
          <w:rFonts w:ascii="Times New Roman" w:eastAsia="Times New Roman" w:hAnsi="Times New Roman" w:cs="Times New Roman"/>
          <w:kern w:val="0"/>
          <w:lang w:eastAsia="en-GB"/>
          <w14:ligatures w14:val="none"/>
        </w:rPr>
        <w:t xml:space="preserve">Adherence to Regulations </w:t>
      </w:r>
    </w:p>
    <w:p w14:paraId="00B9E5BC" w14:textId="77777777" w:rsidR="0062386B" w:rsidRDefault="00DC2CEC" w:rsidP="004967E1">
      <w:pPr>
        <w:pStyle w:val="ListParagraph"/>
        <w:spacing w:after="240" w:line="360" w:lineRule="auto"/>
        <w:jc w:val="both"/>
        <w:rPr>
          <w:rFonts w:ascii="Times New Roman" w:eastAsia="Times New Roman" w:hAnsi="Times New Roman" w:cs="Times New Roman"/>
          <w:kern w:val="0"/>
          <w:lang w:eastAsia="en-GB"/>
          <w14:ligatures w14:val="none"/>
        </w:rPr>
      </w:pPr>
      <w:r w:rsidRPr="00DC2CEC">
        <w:rPr>
          <w:rFonts w:ascii="Times New Roman" w:eastAsia="Times New Roman" w:hAnsi="Times New Roman" w:cs="Times New Roman"/>
          <w:kern w:val="0"/>
          <w:lang w:eastAsia="en-GB"/>
          <w14:ligatures w14:val="none"/>
        </w:rPr>
        <w:t>requirements for adhering to international rules, labour laws, and safety standards. Complexity of Regulations: Managing the numerous national and international labour rules might make human resources procedures more difficult.  And Union Relations: It takes skilful negotiating to strike a balance between union demands and corporate policies; doing so frequently results in disputes that can hinder business operations.</w:t>
      </w:r>
      <w:r w:rsidR="0062386B">
        <w:rPr>
          <w:rFonts w:ascii="Times New Roman" w:eastAsia="Times New Roman" w:hAnsi="Times New Roman" w:cs="Times New Roman"/>
          <w:kern w:val="0"/>
          <w:lang w:eastAsia="en-GB"/>
          <w14:ligatures w14:val="none"/>
        </w:rPr>
        <w:t xml:space="preserve"> </w:t>
      </w:r>
    </w:p>
    <w:p w14:paraId="375F53DE" w14:textId="77777777" w:rsidR="0062386B" w:rsidRDefault="0062386B" w:rsidP="004967E1">
      <w:pPr>
        <w:pStyle w:val="ListParagraph"/>
        <w:spacing w:after="240" w:line="360" w:lineRule="auto"/>
        <w:jc w:val="both"/>
        <w:rPr>
          <w:rFonts w:ascii="Times New Roman" w:eastAsia="Times New Roman" w:hAnsi="Times New Roman" w:cs="Times New Roman"/>
          <w:kern w:val="0"/>
          <w:lang w:eastAsia="en-GB"/>
          <w14:ligatures w14:val="none"/>
        </w:rPr>
      </w:pPr>
    </w:p>
    <w:p w14:paraId="19F523C6" w14:textId="77777777" w:rsidR="0062386B" w:rsidRDefault="00DC2CEC" w:rsidP="004967E1">
      <w:pPr>
        <w:pStyle w:val="ListParagraph"/>
        <w:numPr>
          <w:ilvl w:val="0"/>
          <w:numId w:val="5"/>
        </w:numPr>
        <w:spacing w:after="240" w:line="360" w:lineRule="auto"/>
        <w:jc w:val="both"/>
        <w:rPr>
          <w:rFonts w:ascii="Times New Roman" w:eastAsia="Times New Roman" w:hAnsi="Times New Roman" w:cs="Times New Roman"/>
          <w:kern w:val="0"/>
          <w:lang w:eastAsia="en-GB"/>
          <w14:ligatures w14:val="none"/>
        </w:rPr>
      </w:pPr>
      <w:r w:rsidRPr="0062386B">
        <w:rPr>
          <w:rFonts w:ascii="Times New Roman" w:eastAsia="Times New Roman" w:hAnsi="Times New Roman" w:cs="Times New Roman"/>
          <w:kern w:val="0"/>
          <w:lang w:eastAsia="en-GB"/>
          <w14:ligatures w14:val="none"/>
        </w:rPr>
        <w:t xml:space="preserve">Engagement and Retention of Employees </w:t>
      </w:r>
    </w:p>
    <w:p w14:paraId="05CF8F57" w14:textId="46C6581D" w:rsidR="00DC2CEC" w:rsidRPr="0062386B" w:rsidRDefault="00DC2CEC" w:rsidP="004967E1">
      <w:pPr>
        <w:pStyle w:val="ListParagraph"/>
        <w:spacing w:after="240" w:line="360" w:lineRule="auto"/>
        <w:jc w:val="both"/>
        <w:rPr>
          <w:rFonts w:ascii="Times New Roman" w:eastAsia="Times New Roman" w:hAnsi="Times New Roman" w:cs="Times New Roman"/>
          <w:kern w:val="0"/>
          <w:lang w:eastAsia="en-GB"/>
          <w14:ligatures w14:val="none"/>
        </w:rPr>
      </w:pPr>
      <w:r w:rsidRPr="0062386B">
        <w:rPr>
          <w:rFonts w:ascii="Times New Roman" w:eastAsia="Times New Roman" w:hAnsi="Times New Roman" w:cs="Times New Roman"/>
          <w:kern w:val="0"/>
          <w:lang w:eastAsia="en-GB"/>
          <w14:ligatures w14:val="none"/>
        </w:rPr>
        <w:t xml:space="preserve">The aviation sector is known for having high staff turnover rates because of its demanding nature. Job Satisfaction: Maintaining job satisfaction among staff members is essential for retention, but it can be difficult given the long hours, erratic schedules, and high-stress work situations that are characteristic of aviation positions. </w:t>
      </w:r>
      <w:r w:rsidRPr="0062386B">
        <w:rPr>
          <w:rFonts w:ascii="Times New Roman" w:eastAsia="Times New Roman" w:hAnsi="Times New Roman" w:cs="Times New Roman"/>
          <w:kern w:val="0"/>
          <w:lang w:eastAsia="en-GB"/>
          <w14:ligatures w14:val="none"/>
        </w:rPr>
        <w:br/>
        <w:t>Career Development Opportunities : Workers frequently look for well-defined routes for advancing their career development.</w:t>
      </w:r>
    </w:p>
    <w:p w14:paraId="06BAA525" w14:textId="383FF6E4" w:rsidR="00DC2CEC" w:rsidRPr="0062386B" w:rsidRDefault="00DC2CEC" w:rsidP="004967E1">
      <w:pPr>
        <w:pStyle w:val="ListParagraph"/>
        <w:numPr>
          <w:ilvl w:val="0"/>
          <w:numId w:val="5"/>
        </w:numPr>
        <w:spacing w:after="240" w:line="360" w:lineRule="auto"/>
        <w:rPr>
          <w:rFonts w:ascii="Times New Roman" w:eastAsia="Times New Roman" w:hAnsi="Times New Roman" w:cs="Times New Roman"/>
          <w:kern w:val="0"/>
          <w:lang w:eastAsia="en-GB"/>
          <w14:ligatures w14:val="none"/>
        </w:rPr>
      </w:pPr>
      <w:r w:rsidRPr="0062386B">
        <w:rPr>
          <w:rFonts w:ascii="Times New Roman" w:eastAsia="Times New Roman" w:hAnsi="Times New Roman" w:cs="Times New Roman"/>
          <w:kern w:val="0"/>
          <w:lang w:eastAsia="en-GB"/>
          <w14:ligatures w14:val="none"/>
        </w:rPr>
        <w:t xml:space="preserve">Integration of Technology </w:t>
      </w:r>
      <w:r w:rsidRPr="0062386B">
        <w:rPr>
          <w:rFonts w:ascii="Times New Roman" w:eastAsia="Times New Roman" w:hAnsi="Times New Roman" w:cs="Times New Roman"/>
          <w:kern w:val="0"/>
          <w:lang w:eastAsia="en-GB"/>
          <w14:ligatures w14:val="none"/>
        </w:rPr>
        <w:br/>
        <w:t>Is advancing at a speed that offers British Airways' HR department both opportunity and challenges. Example, Adapting to new technologies, data and privacy issues.</w:t>
      </w:r>
    </w:p>
    <w:p w14:paraId="498A2259" w14:textId="77777777" w:rsidR="00C052F5" w:rsidRPr="00C052F5" w:rsidRDefault="00DC2CEC" w:rsidP="004967E1">
      <w:pPr>
        <w:pStyle w:val="ListParagraph"/>
        <w:numPr>
          <w:ilvl w:val="0"/>
          <w:numId w:val="5"/>
        </w:numPr>
        <w:spacing w:after="240" w:line="360" w:lineRule="auto"/>
        <w:rPr>
          <w:rFonts w:ascii="Times New Roman" w:eastAsia="Times New Roman" w:hAnsi="Times New Roman" w:cs="Times New Roman"/>
          <w:kern w:val="0"/>
          <w:lang w:eastAsia="en-GB"/>
          <w14:ligatures w14:val="none"/>
        </w:rPr>
      </w:pPr>
      <w:r w:rsidRPr="0062386B">
        <w:rPr>
          <w:rFonts w:ascii="Times New Roman" w:eastAsia="Times New Roman" w:hAnsi="Times New Roman" w:cs="Times New Roman"/>
          <w:kern w:val="0"/>
          <w:lang w:eastAsia="en-GB"/>
          <w14:ligatures w14:val="none"/>
        </w:rPr>
        <w:t>Crisis Management</w:t>
      </w:r>
      <w:r w:rsidRPr="0062386B">
        <w:rPr>
          <w:rFonts w:ascii="Times New Roman" w:eastAsia="Times New Roman" w:hAnsi="Times New Roman" w:cs="Times New Roman"/>
          <w:kern w:val="0"/>
          <w:lang w:eastAsia="en-GB"/>
          <w14:ligatures w14:val="none"/>
        </w:rPr>
        <w:br/>
        <w:t xml:space="preserve">The aviation sector is especially susceptible to crises, including but not limited to worldwide pandemics such as COVID-19, strikes, and technical malfunctions that cause disruptions in operations. </w:t>
      </w:r>
      <w:r w:rsidR="00C052F5" w:rsidRPr="00C052F5">
        <w:rPr>
          <w:rFonts w:ascii="Times New Roman" w:eastAsia="Times New Roman" w:hAnsi="Times New Roman" w:cs="Times New Roman"/>
          <w:kern w:val="0"/>
          <w:lang w:eastAsia="en-GB"/>
          <w14:ligatures w14:val="none"/>
        </w:rPr>
        <w:t>British Airways has garnered a poor reputation for its</w:t>
      </w:r>
    </w:p>
    <w:p w14:paraId="53549B7B" w14:textId="77777777" w:rsidR="00C052F5" w:rsidRPr="00C052F5" w:rsidRDefault="00C052F5" w:rsidP="004967E1">
      <w:pPr>
        <w:pStyle w:val="ListParagraph"/>
        <w:spacing w:after="240" w:line="360" w:lineRule="auto"/>
        <w:rPr>
          <w:rFonts w:ascii="Times New Roman" w:eastAsia="Times New Roman" w:hAnsi="Times New Roman" w:cs="Times New Roman"/>
          <w:kern w:val="0"/>
          <w:lang w:eastAsia="en-GB"/>
          <w14:ligatures w14:val="none"/>
        </w:rPr>
      </w:pPr>
      <w:r w:rsidRPr="00C052F5">
        <w:rPr>
          <w:rFonts w:ascii="Times New Roman" w:eastAsia="Times New Roman" w:hAnsi="Times New Roman" w:cs="Times New Roman"/>
          <w:kern w:val="0"/>
          <w:lang w:eastAsia="en-GB"/>
          <w14:ligatures w14:val="none"/>
        </w:rPr>
        <w:t>customer service and crisis management strategies in recent years. Their recent IT</w:t>
      </w:r>
    </w:p>
    <w:p w14:paraId="6FDD8DC8" w14:textId="77777777" w:rsidR="00C052F5" w:rsidRPr="00C052F5" w:rsidRDefault="00C052F5" w:rsidP="004967E1">
      <w:pPr>
        <w:pStyle w:val="ListParagraph"/>
        <w:spacing w:after="240" w:line="360" w:lineRule="auto"/>
        <w:rPr>
          <w:rFonts w:ascii="Times New Roman" w:eastAsia="Times New Roman" w:hAnsi="Times New Roman" w:cs="Times New Roman"/>
          <w:kern w:val="0"/>
          <w:lang w:eastAsia="en-GB"/>
          <w14:ligatures w14:val="none"/>
        </w:rPr>
      </w:pPr>
      <w:r w:rsidRPr="00C052F5">
        <w:rPr>
          <w:rFonts w:ascii="Times New Roman" w:eastAsia="Times New Roman" w:hAnsi="Times New Roman" w:cs="Times New Roman"/>
          <w:kern w:val="0"/>
          <w:lang w:eastAsia="en-GB"/>
          <w14:ligatures w14:val="none"/>
        </w:rPr>
        <w:t>breach resulted in more than 170 flight cancellations and thousands of disrupted</w:t>
      </w:r>
    </w:p>
    <w:p w14:paraId="4EBB3FF0" w14:textId="77777777" w:rsidR="00533B1A" w:rsidRDefault="00C052F5" w:rsidP="004967E1">
      <w:pPr>
        <w:pStyle w:val="ListParagraph"/>
        <w:spacing w:after="240" w:line="360" w:lineRule="auto"/>
        <w:rPr>
          <w:rFonts w:ascii="Times New Roman" w:eastAsia="Times New Roman" w:hAnsi="Times New Roman" w:cs="Times New Roman"/>
          <w:kern w:val="0"/>
          <w:lang w:eastAsia="en-GB"/>
          <w14:ligatures w14:val="none"/>
        </w:rPr>
      </w:pPr>
      <w:r w:rsidRPr="00C052F5">
        <w:rPr>
          <w:rFonts w:ascii="Times New Roman" w:eastAsia="Times New Roman" w:hAnsi="Times New Roman" w:cs="Times New Roman"/>
          <w:kern w:val="0"/>
          <w:lang w:eastAsia="en-GB"/>
          <w14:ligatures w14:val="none"/>
        </w:rPr>
        <w:t>passengers (OCNJ Daily, n.d.).</w:t>
      </w:r>
    </w:p>
    <w:p w14:paraId="03E02280" w14:textId="0090B42E" w:rsidR="00E6253A" w:rsidRPr="00533B1A" w:rsidRDefault="00E6253A" w:rsidP="004967E1">
      <w:pPr>
        <w:spacing w:after="240" w:line="360" w:lineRule="auto"/>
        <w:rPr>
          <w:rFonts w:ascii="Times New Roman" w:eastAsia="Times New Roman" w:hAnsi="Times New Roman" w:cs="Times New Roman"/>
          <w:b/>
          <w:bCs/>
          <w:kern w:val="0"/>
          <w:sz w:val="32"/>
          <w:szCs w:val="32"/>
          <w:lang w:eastAsia="en-GB"/>
          <w14:ligatures w14:val="none"/>
        </w:rPr>
      </w:pPr>
      <w:r w:rsidRPr="00533B1A">
        <w:rPr>
          <w:rFonts w:ascii="Times New Roman" w:eastAsia="Times New Roman" w:hAnsi="Times New Roman" w:cs="Times New Roman"/>
          <w:b/>
          <w:bCs/>
          <w:kern w:val="0"/>
          <w:sz w:val="32"/>
          <w:szCs w:val="32"/>
          <w:lang w:eastAsia="en-GB"/>
          <w14:ligatures w14:val="none"/>
        </w:rPr>
        <w:t xml:space="preserve">Strategies for sustainability and impact </w:t>
      </w:r>
    </w:p>
    <w:p w14:paraId="36C1448D" w14:textId="02265857" w:rsidR="00DC2CEC" w:rsidRDefault="00DC2CEC" w:rsidP="004967E1">
      <w:pPr>
        <w:spacing w:line="360" w:lineRule="auto"/>
        <w:jc w:val="both"/>
        <w:rPr>
          <w:rFonts w:ascii="Times New Roman" w:hAnsi="Times New Roman" w:cs="Times New Roman"/>
          <w:color w:val="000000" w:themeColor="text1"/>
          <w:shd w:val="clear" w:color="auto" w:fill="FFFFFF"/>
        </w:rPr>
      </w:pPr>
      <w:r w:rsidRPr="00822152">
        <w:rPr>
          <w:rFonts w:ascii="Times New Roman" w:hAnsi="Times New Roman" w:cs="Times New Roman"/>
          <w:color w:val="222222"/>
          <w:shd w:val="clear" w:color="auto" w:fill="FFFFFF"/>
        </w:rPr>
        <w:t xml:space="preserve">Sustainability is a crucial concern for HR leaders because it directly impacts various aspects of the organization, including its reputation, employee engagement and long-term viability </w:t>
      </w:r>
      <w:r w:rsidRPr="00822152">
        <w:rPr>
          <w:rFonts w:ascii="Times New Roman" w:hAnsi="Times New Roman" w:cs="Times New Roman"/>
          <w:color w:val="222222"/>
          <w:shd w:val="clear" w:color="auto" w:fill="FFFFFF"/>
        </w:rPr>
        <w:lastRenderedPageBreak/>
        <w:t>(</w:t>
      </w:r>
      <w:r w:rsidRPr="009541FE">
        <w:rPr>
          <w:rFonts w:ascii="Times New Roman" w:hAnsi="Times New Roman" w:cs="Times New Roman"/>
          <w:color w:val="000000" w:themeColor="text1"/>
          <w:shd w:val="clear" w:color="auto" w:fill="FFFFFF"/>
        </w:rPr>
        <w:t>Schmeichel,2024).</w:t>
      </w:r>
      <w:r w:rsidRPr="009541FE">
        <w:rPr>
          <w:rFonts w:ascii="Times New Roman" w:eastAsia="Times New Roman" w:hAnsi="Times New Roman" w:cs="Times New Roman"/>
          <w:color w:val="000000" w:themeColor="text1"/>
          <w:kern w:val="0"/>
          <w:lang w:eastAsia="en-GB"/>
          <w14:ligatures w14:val="none"/>
        </w:rPr>
        <w:t xml:space="preserve"> By incorporating environmental and social responsibility concepts into all facets of HR procedures, from hiring and talent development to employee engagement and corporate culture, a sustainable mentality may be adopted. </w:t>
      </w:r>
      <w:r w:rsidRPr="009541FE">
        <w:rPr>
          <w:rFonts w:ascii="Times New Roman" w:hAnsi="Times New Roman" w:cs="Times New Roman"/>
          <w:color w:val="000000" w:themeColor="text1"/>
          <w:shd w:val="clear" w:color="auto" w:fill="FFFFFF"/>
        </w:rPr>
        <w:t xml:space="preserve">By embedding sustainability into HR practices, leaders can contribute to creating a more socially responsible and </w:t>
      </w:r>
      <w:r w:rsidR="006A6BA2">
        <w:rPr>
          <w:rFonts w:ascii="Times New Roman" w:hAnsi="Times New Roman" w:cs="Times New Roman"/>
          <w:color w:val="000000" w:themeColor="text1"/>
          <w:shd w:val="clear" w:color="auto" w:fill="FFFFFF"/>
        </w:rPr>
        <w:t xml:space="preserve"> </w:t>
      </w:r>
      <w:r w:rsidRPr="009541FE">
        <w:rPr>
          <w:rFonts w:ascii="Times New Roman" w:hAnsi="Times New Roman" w:cs="Times New Roman"/>
          <w:color w:val="000000" w:themeColor="text1"/>
          <w:shd w:val="clear" w:color="auto" w:fill="FFFFFF"/>
        </w:rPr>
        <w:t>environmentally conscious workforce, driving positive change within the organization and beyond (Schmeichel,2024).</w:t>
      </w:r>
    </w:p>
    <w:p w14:paraId="4F9E20F8" w14:textId="672C3D85" w:rsidR="00E6253A" w:rsidRPr="00DC2CEC" w:rsidRDefault="00E6253A" w:rsidP="004967E1">
      <w:pPr>
        <w:spacing w:line="360" w:lineRule="auto"/>
        <w:jc w:val="both"/>
        <w:rPr>
          <w:rFonts w:ascii="Times New Roman" w:hAnsi="Times New Roman" w:cs="Times New Roman"/>
          <w:color w:val="000000" w:themeColor="text1"/>
          <w:shd w:val="clear" w:color="auto" w:fill="FFFFFF"/>
        </w:rPr>
      </w:pPr>
      <w:r w:rsidRPr="00054027">
        <w:rPr>
          <w:rFonts w:ascii="Times New Roman" w:eastAsia="Times New Roman" w:hAnsi="Times New Roman" w:cs="Times New Roman"/>
          <w:kern w:val="0"/>
          <w:lang w:eastAsia="en-GB"/>
          <w14:ligatures w14:val="none"/>
        </w:rPr>
        <w:t xml:space="preserve">Research has shown that the adoption of effective human resources strategies leads to improved organisational performance in established organisations. Jiang and Liu (2015) found that implementing high-performance work systems (HPWS) enhances organisational effectiveness by bolstering social capital. Kehoe and Wright (2013) found that the introduction of HR policies that produce better outcomes has a positive impact on employee attitudes and behaviours. These factors, in turn, contribute to the overall functioning of the organisation. These practices involve the procedures of hiring, instructing, overseeing performance, and offering compensation. </w:t>
      </w:r>
    </w:p>
    <w:p w14:paraId="09590F57" w14:textId="77777777" w:rsidR="006A6BA2" w:rsidRDefault="0017793A" w:rsidP="004967E1">
      <w:pPr>
        <w:spacing w:after="240" w:line="360" w:lineRule="auto"/>
        <w:jc w:val="both"/>
        <w:rPr>
          <w:b/>
          <w:bCs/>
          <w:sz w:val="32"/>
          <w:szCs w:val="32"/>
        </w:rPr>
      </w:pPr>
      <w:r w:rsidRPr="0029595E">
        <w:rPr>
          <w:b/>
          <w:bCs/>
          <w:sz w:val="32"/>
          <w:szCs w:val="32"/>
        </w:rPr>
        <w:t>Research</w:t>
      </w:r>
      <w:r w:rsidR="00A35368" w:rsidRPr="0029595E">
        <w:rPr>
          <w:b/>
          <w:bCs/>
          <w:sz w:val="32"/>
          <w:szCs w:val="32"/>
        </w:rPr>
        <w:t xml:space="preserve">  </w:t>
      </w:r>
      <w:r w:rsidRPr="0029595E">
        <w:rPr>
          <w:b/>
          <w:bCs/>
          <w:sz w:val="32"/>
          <w:szCs w:val="32"/>
        </w:rPr>
        <w:t xml:space="preserve"> Gap</w:t>
      </w:r>
      <w:r>
        <w:rPr>
          <w:b/>
          <w:bCs/>
          <w:sz w:val="32"/>
          <w:szCs w:val="32"/>
        </w:rPr>
        <w:t xml:space="preserve"> </w:t>
      </w:r>
    </w:p>
    <w:p w14:paraId="6C5044BA" w14:textId="38AE2897" w:rsidR="009E37C2" w:rsidRPr="00393E69" w:rsidRDefault="009E37C2" w:rsidP="004967E1">
      <w:pPr>
        <w:spacing w:after="240" w:line="360" w:lineRule="auto"/>
        <w:jc w:val="both"/>
        <w:rPr>
          <w:rFonts w:ascii="Times New Roman" w:eastAsia="Times New Roman" w:hAnsi="Times New Roman" w:cs="Times New Roman"/>
          <w:kern w:val="0"/>
          <w:lang w:eastAsia="en-GB"/>
          <w14:ligatures w14:val="none"/>
        </w:rPr>
      </w:pPr>
      <w:r w:rsidRPr="009C69CB">
        <w:rPr>
          <w:rFonts w:ascii="Times New Roman" w:hAnsi="Times New Roman" w:cs="Times New Roman"/>
        </w:rPr>
        <w:t>There is a dearth of research in understanding the direct impact of different HR practices, such as talent management and employee engagement, on entrepreneurial success. Further analysis is necessary to establish clear cause-and-effect relationships and identify the most effective solutions tailored for entrepreneurial environments. BA has been competitive and profitable, and helping people to understand their role within the company’s strateg</w:t>
      </w:r>
      <w:r>
        <w:rPr>
          <w:rFonts w:ascii="Times New Roman" w:hAnsi="Times New Roman" w:cs="Times New Roman"/>
        </w:rPr>
        <w:t>y</w:t>
      </w:r>
      <w:r w:rsidRPr="009C69CB">
        <w:rPr>
          <w:rFonts w:ascii="Times New Roman" w:hAnsi="Times New Roman" w:cs="Times New Roman"/>
        </w:rPr>
        <w:t xml:space="preserve"> ( britishairways.com,2005).</w:t>
      </w:r>
    </w:p>
    <w:p w14:paraId="0AD8629B" w14:textId="3945D62D" w:rsidR="00E6253A" w:rsidRDefault="00E549FE" w:rsidP="004967E1">
      <w:pPr>
        <w:spacing w:after="240" w:line="360" w:lineRule="auto"/>
        <w:rPr>
          <w:rFonts w:ascii="Times New Roman" w:eastAsia="Times New Roman" w:hAnsi="Times New Roman" w:cs="Times New Roman"/>
          <w:b/>
          <w:bCs/>
          <w:kern w:val="0"/>
          <w:sz w:val="32"/>
          <w:szCs w:val="32"/>
          <w:lang w:eastAsia="en-GB"/>
          <w14:ligatures w14:val="none"/>
        </w:rPr>
      </w:pPr>
      <w:r w:rsidRPr="009E37C2">
        <w:rPr>
          <w:rFonts w:ascii="Times New Roman" w:eastAsia="Times New Roman" w:hAnsi="Times New Roman" w:cs="Times New Roman"/>
          <w:b/>
          <w:bCs/>
          <w:kern w:val="0"/>
          <w:sz w:val="32"/>
          <w:szCs w:val="32"/>
          <w:lang w:eastAsia="en-GB"/>
          <w14:ligatures w14:val="none"/>
        </w:rPr>
        <w:t xml:space="preserve">Conclusion </w:t>
      </w:r>
    </w:p>
    <w:p w14:paraId="30D887C3" w14:textId="77777777" w:rsidR="009E37C2" w:rsidRDefault="009E37C2" w:rsidP="004967E1">
      <w:pPr>
        <w:spacing w:line="360" w:lineRule="auto"/>
        <w:jc w:val="both"/>
        <w:rPr>
          <w:rFonts w:ascii="Times New Roman" w:eastAsia="Times New Roman" w:hAnsi="Times New Roman" w:cs="Times New Roman"/>
          <w:kern w:val="0"/>
          <w:lang w:eastAsia="en-GB"/>
          <w14:ligatures w14:val="none"/>
        </w:rPr>
      </w:pPr>
      <w:r w:rsidRPr="00B732B3">
        <w:rPr>
          <w:rFonts w:ascii="Times New Roman" w:eastAsia="Times New Roman" w:hAnsi="Times New Roman" w:cs="Times New Roman"/>
          <w:kern w:val="0"/>
          <w:lang w:eastAsia="en-GB"/>
          <w14:ligatures w14:val="none"/>
        </w:rPr>
        <w:t xml:space="preserve">The connection between entrepreneurship and human resource (HR) strategies has become more and more important for organizational success in today's </w:t>
      </w:r>
      <w:r>
        <w:rPr>
          <w:rFonts w:ascii="Times New Roman" w:eastAsia="Times New Roman" w:hAnsi="Times New Roman" w:cs="Times New Roman"/>
          <w:kern w:val="0"/>
          <w:lang w:eastAsia="en-GB"/>
          <w14:ligatures w14:val="none"/>
        </w:rPr>
        <w:t xml:space="preserve">rapid </w:t>
      </w:r>
      <w:r w:rsidRPr="00B732B3">
        <w:rPr>
          <w:rFonts w:ascii="Times New Roman" w:eastAsia="Times New Roman" w:hAnsi="Times New Roman" w:cs="Times New Roman"/>
          <w:kern w:val="0"/>
          <w:lang w:eastAsia="en-GB"/>
          <w14:ligatures w14:val="none"/>
        </w:rPr>
        <w:t xml:space="preserve">changing business world. </w:t>
      </w:r>
      <w:r>
        <w:rPr>
          <w:rFonts w:ascii="Times New Roman" w:eastAsia="Times New Roman" w:hAnsi="Times New Roman" w:cs="Times New Roman"/>
          <w:kern w:val="0"/>
          <w:lang w:eastAsia="en-GB"/>
          <w14:ligatures w14:val="none"/>
        </w:rPr>
        <w:t>T</w:t>
      </w:r>
      <w:r w:rsidRPr="00B732B3">
        <w:rPr>
          <w:rFonts w:ascii="Times New Roman" w:eastAsia="Times New Roman" w:hAnsi="Times New Roman" w:cs="Times New Roman"/>
          <w:kern w:val="0"/>
          <w:lang w:eastAsia="en-GB"/>
          <w14:ligatures w14:val="none"/>
        </w:rPr>
        <w:t>o innovate and adjust to market needs, efficient HR procedures are essential to creating an atmosphere that encourages innovation, teamwork, and expansion.</w:t>
      </w:r>
      <w:r w:rsidRPr="00100D4C">
        <w:rPr>
          <w:rFonts w:ascii="Times New Roman" w:eastAsia="Times New Roman" w:hAnsi="Times New Roman" w:cs="Times New Roman"/>
          <w:kern w:val="0"/>
          <w:lang w:eastAsia="en-GB"/>
          <w14:ligatures w14:val="none"/>
        </w:rPr>
        <w:t xml:space="preserve"> Organizations may maximize the potential of their workforce by establishing risk-taking and experimentation-friendly structures and by providing the required resources and training.</w:t>
      </w:r>
      <w:r>
        <w:rPr>
          <w:rFonts w:ascii="Times New Roman" w:eastAsia="Times New Roman" w:hAnsi="Times New Roman" w:cs="Times New Roman"/>
          <w:kern w:val="0"/>
          <w:lang w:eastAsia="en-GB"/>
          <w14:ligatures w14:val="none"/>
        </w:rPr>
        <w:t xml:space="preserve"> </w:t>
      </w:r>
    </w:p>
    <w:p w14:paraId="71DFBACB" w14:textId="77777777" w:rsidR="00665041" w:rsidRDefault="00665041" w:rsidP="004967E1">
      <w:pPr>
        <w:spacing w:line="360" w:lineRule="auto"/>
        <w:jc w:val="both"/>
        <w:rPr>
          <w:rFonts w:ascii="Times New Roman" w:eastAsia="Times New Roman" w:hAnsi="Times New Roman" w:cs="Times New Roman"/>
          <w:kern w:val="0"/>
          <w:lang w:eastAsia="en-GB"/>
          <w14:ligatures w14:val="none"/>
        </w:rPr>
      </w:pPr>
    </w:p>
    <w:p w14:paraId="485D5520" w14:textId="77777777" w:rsidR="00533B1A" w:rsidRDefault="00533B1A" w:rsidP="004967E1">
      <w:pPr>
        <w:spacing w:after="240" w:line="360" w:lineRule="auto"/>
        <w:rPr>
          <w:rFonts w:ascii="Times New Roman" w:eastAsia="Times New Roman" w:hAnsi="Times New Roman" w:cs="Times New Roman"/>
          <w:kern w:val="0"/>
          <w:lang w:eastAsia="en-GB"/>
          <w14:ligatures w14:val="none"/>
        </w:rPr>
      </w:pPr>
    </w:p>
    <w:p w14:paraId="4BE2EC23" w14:textId="00D882A9" w:rsidR="00E6253A" w:rsidRDefault="00573E35" w:rsidP="004967E1">
      <w:pPr>
        <w:spacing w:after="240" w:line="360" w:lineRule="auto"/>
        <w:rPr>
          <w:rFonts w:ascii="Times New Roman" w:eastAsia="Times New Roman" w:hAnsi="Times New Roman" w:cs="Times New Roman"/>
          <w:b/>
          <w:bCs/>
          <w:kern w:val="0"/>
          <w:sz w:val="32"/>
          <w:szCs w:val="32"/>
          <w:lang w:eastAsia="en-GB"/>
          <w14:ligatures w14:val="none"/>
        </w:rPr>
      </w:pPr>
      <w:r>
        <w:rPr>
          <w:rFonts w:ascii="Times New Roman" w:eastAsia="Times New Roman" w:hAnsi="Times New Roman" w:cs="Times New Roman"/>
          <w:b/>
          <w:bCs/>
          <w:kern w:val="0"/>
          <w:sz w:val="32"/>
          <w:szCs w:val="32"/>
          <w:lang w:eastAsia="en-GB"/>
          <w14:ligatures w14:val="none"/>
        </w:rPr>
        <w:lastRenderedPageBreak/>
        <w:t xml:space="preserve">Chapter 3 – Methods and Methodology </w:t>
      </w:r>
    </w:p>
    <w:p w14:paraId="1A493390" w14:textId="45565B64" w:rsidR="009E37C2" w:rsidRPr="00494904" w:rsidRDefault="00573E35" w:rsidP="004967E1">
      <w:pPr>
        <w:spacing w:after="240" w:line="360" w:lineRule="auto"/>
        <w:rPr>
          <w:rFonts w:ascii="Times New Roman" w:eastAsia="Times New Roman" w:hAnsi="Times New Roman" w:cs="Times New Roman"/>
          <w:b/>
          <w:bCs/>
          <w:kern w:val="0"/>
          <w:sz w:val="32"/>
          <w:szCs w:val="32"/>
          <w:lang w:eastAsia="en-GB"/>
          <w14:ligatures w14:val="none"/>
        </w:rPr>
      </w:pPr>
      <w:r>
        <w:rPr>
          <w:rFonts w:ascii="Times New Roman" w:eastAsia="Times New Roman" w:hAnsi="Times New Roman" w:cs="Times New Roman"/>
          <w:b/>
          <w:bCs/>
          <w:kern w:val="0"/>
          <w:sz w:val="32"/>
          <w:szCs w:val="32"/>
          <w:lang w:eastAsia="en-GB"/>
          <w14:ligatures w14:val="none"/>
        </w:rPr>
        <w:t xml:space="preserve">Introduction </w:t>
      </w:r>
    </w:p>
    <w:p w14:paraId="001D5491" w14:textId="1C1DCFD8" w:rsidR="00494904" w:rsidRPr="00494904" w:rsidRDefault="00494904" w:rsidP="004967E1">
      <w:pPr>
        <w:spacing w:after="240" w:line="360" w:lineRule="auto"/>
        <w:jc w:val="both"/>
        <w:rPr>
          <w:rFonts w:ascii="Times New Roman" w:eastAsia="Times New Roman" w:hAnsi="Times New Roman" w:cs="Times New Roman"/>
          <w:kern w:val="0"/>
          <w:lang w:eastAsia="en-GB"/>
          <w14:ligatures w14:val="none"/>
        </w:rPr>
      </w:pPr>
      <w:r w:rsidRPr="00494904">
        <w:rPr>
          <w:rFonts w:ascii="Times New Roman" w:eastAsia="Times New Roman" w:hAnsi="Times New Roman" w:cs="Times New Roman"/>
          <w:kern w:val="0"/>
          <w:lang w:eastAsia="en-GB"/>
          <w14:ligatures w14:val="none"/>
        </w:rPr>
        <w:t>A range of strategies and tools are used for data collection to attain both quantitative and qualitative data in research. These methods guarantee accurate and thorough data collecting and are essential for the data collection process. Quantitative method has selected for this research and this chapter will explain the method of data collection, design as well as the study philosophy using sample participants from British Airways. Also defining, analysing data and ethical considerations.</w:t>
      </w:r>
    </w:p>
    <w:p w14:paraId="6333D118" w14:textId="1A8E8C35" w:rsidR="00286666" w:rsidRDefault="00054027" w:rsidP="004967E1">
      <w:pPr>
        <w:spacing w:after="240" w:line="360" w:lineRule="auto"/>
        <w:rPr>
          <w:rFonts w:ascii="Times New Roman" w:eastAsia="Times New Roman" w:hAnsi="Times New Roman" w:cs="Times New Roman"/>
          <w:b/>
          <w:bCs/>
          <w:kern w:val="0"/>
          <w:lang w:eastAsia="en-GB"/>
          <w14:ligatures w14:val="none"/>
        </w:rPr>
      </w:pPr>
      <w:r w:rsidRPr="005A46A7">
        <w:rPr>
          <w:rFonts w:ascii="Times New Roman" w:eastAsia="Times New Roman" w:hAnsi="Times New Roman" w:cs="Times New Roman"/>
          <w:b/>
          <w:bCs/>
          <w:kern w:val="0"/>
          <w:sz w:val="32"/>
          <w:szCs w:val="32"/>
          <w:lang w:eastAsia="en-GB"/>
          <w14:ligatures w14:val="none"/>
        </w:rPr>
        <w:t>Quantitative Methodology</w:t>
      </w:r>
    </w:p>
    <w:p w14:paraId="5D3CDEB1" w14:textId="11CD0151" w:rsidR="00573E35" w:rsidRDefault="00054027" w:rsidP="004967E1">
      <w:pPr>
        <w:spacing w:after="240" w:line="360" w:lineRule="auto"/>
        <w:jc w:val="both"/>
        <w:rPr>
          <w:rFonts w:ascii="Times New Roman" w:eastAsia="Times New Roman" w:hAnsi="Times New Roman" w:cs="Times New Roman"/>
          <w:kern w:val="0"/>
          <w:lang w:eastAsia="en-GB"/>
          <w14:ligatures w14:val="none"/>
        </w:rPr>
      </w:pPr>
      <w:r w:rsidRPr="00054027">
        <w:rPr>
          <w:rFonts w:ascii="Times New Roman" w:eastAsia="Times New Roman" w:hAnsi="Times New Roman" w:cs="Times New Roman"/>
          <w:kern w:val="0"/>
          <w:lang w:eastAsia="en-GB"/>
          <w14:ligatures w14:val="none"/>
        </w:rPr>
        <w:t>A survey will be conducted to gather data on the human resources practices and commercial success of entrepreneurs. The survey</w:t>
      </w:r>
      <w:r w:rsidR="00BC6489">
        <w:rPr>
          <w:rFonts w:ascii="Times New Roman" w:eastAsia="Times New Roman" w:hAnsi="Times New Roman" w:cs="Times New Roman"/>
          <w:kern w:val="0"/>
          <w:lang w:eastAsia="en-GB"/>
          <w14:ligatures w14:val="none"/>
        </w:rPr>
        <w:t xml:space="preserve"> questionnaire</w:t>
      </w:r>
      <w:r w:rsidRPr="00054027">
        <w:rPr>
          <w:rFonts w:ascii="Times New Roman" w:eastAsia="Times New Roman" w:hAnsi="Times New Roman" w:cs="Times New Roman"/>
          <w:kern w:val="0"/>
          <w:lang w:eastAsia="en-GB"/>
          <w14:ligatures w14:val="none"/>
        </w:rPr>
        <w:t xml:space="preserve"> will include standardised evaluations of HR procedures, such as recruitment and selection, training and development, performance management, and compensation. Furthermore, the survey will evaluate key indicators of corporate success, including revenue growth, profitability, and staff turnover. The collected data will be examined using statistical methods to determine the relationships and trends between HR practices and</w:t>
      </w:r>
      <w:r w:rsidR="00573E35">
        <w:rPr>
          <w:rFonts w:ascii="Times New Roman" w:eastAsia="Times New Roman" w:hAnsi="Times New Roman" w:cs="Times New Roman"/>
          <w:kern w:val="0"/>
          <w:lang w:eastAsia="en-GB"/>
          <w14:ligatures w14:val="none"/>
        </w:rPr>
        <w:t xml:space="preserve"> business performance. </w:t>
      </w:r>
    </w:p>
    <w:p w14:paraId="0F124A32" w14:textId="764C8C32" w:rsidR="00FF36E0" w:rsidRDefault="00FF36E0" w:rsidP="004967E1">
      <w:pPr>
        <w:spacing w:after="240" w:line="360" w:lineRule="auto"/>
        <w:jc w:val="both"/>
        <w:rPr>
          <w:rFonts w:ascii="Times New Roman" w:eastAsia="Times New Roman" w:hAnsi="Times New Roman" w:cs="Times New Roman"/>
          <w:b/>
          <w:bCs/>
          <w:kern w:val="0"/>
          <w:sz w:val="32"/>
          <w:szCs w:val="32"/>
          <w:lang w:eastAsia="en-GB"/>
          <w14:ligatures w14:val="none"/>
        </w:rPr>
      </w:pPr>
      <w:r w:rsidRPr="00FF36E0">
        <w:rPr>
          <w:rFonts w:ascii="Times New Roman" w:eastAsia="Times New Roman" w:hAnsi="Times New Roman" w:cs="Times New Roman"/>
          <w:b/>
          <w:bCs/>
          <w:kern w:val="0"/>
          <w:sz w:val="32"/>
          <w:szCs w:val="32"/>
          <w:lang w:eastAsia="en-GB"/>
          <w14:ligatures w14:val="none"/>
        </w:rPr>
        <w:t xml:space="preserve">Data collection and study design </w:t>
      </w:r>
    </w:p>
    <w:p w14:paraId="1CF394FD" w14:textId="77777777" w:rsidR="00F84E48" w:rsidRDefault="006521C5" w:rsidP="004967E1">
      <w:pPr>
        <w:spacing w:after="240" w:line="360" w:lineRule="auto"/>
        <w:jc w:val="both"/>
        <w:rPr>
          <w:rFonts w:ascii="Times New Roman" w:eastAsia="Times New Roman" w:hAnsi="Times New Roman" w:cs="Times New Roman"/>
          <w:kern w:val="0"/>
          <w:lang w:eastAsia="en-GB"/>
          <w14:ligatures w14:val="none"/>
        </w:rPr>
      </w:pPr>
      <w:r w:rsidRPr="006521C5">
        <w:rPr>
          <w:rFonts w:ascii="Times New Roman" w:eastAsia="Times New Roman" w:hAnsi="Times New Roman" w:cs="Times New Roman"/>
          <w:kern w:val="0"/>
          <w:lang w:eastAsia="en-GB"/>
          <w14:ligatures w14:val="none"/>
        </w:rPr>
        <w:t>Data collection is a systematic process of gathering observations or measurements</w:t>
      </w:r>
      <w:r>
        <w:rPr>
          <w:rFonts w:ascii="Times New Roman" w:eastAsia="Times New Roman" w:hAnsi="Times New Roman" w:cs="Times New Roman"/>
          <w:kern w:val="0"/>
          <w:lang w:eastAsia="en-GB"/>
          <w14:ligatures w14:val="none"/>
        </w:rPr>
        <w:t xml:space="preserve"> </w:t>
      </w:r>
      <w:r w:rsidRPr="006521C5">
        <w:rPr>
          <w:rFonts w:ascii="Times New Roman" w:eastAsia="Times New Roman" w:hAnsi="Times New Roman" w:cs="Times New Roman"/>
          <w:kern w:val="0"/>
          <w:lang w:eastAsia="en-GB"/>
          <w14:ligatures w14:val="none"/>
        </w:rPr>
        <w:t>(Bhandari,2022). Quantitative data will be collected systematically using a questionnaire</w:t>
      </w:r>
      <w:r>
        <w:rPr>
          <w:rFonts w:ascii="Times New Roman" w:eastAsia="Times New Roman" w:hAnsi="Times New Roman" w:cs="Times New Roman"/>
          <w:kern w:val="0"/>
          <w:lang w:eastAsia="en-GB"/>
          <w14:ligatures w14:val="none"/>
        </w:rPr>
        <w:t xml:space="preserve"> </w:t>
      </w:r>
      <w:r w:rsidRPr="006521C5">
        <w:rPr>
          <w:rFonts w:ascii="Times New Roman" w:eastAsia="Times New Roman" w:hAnsi="Times New Roman" w:cs="Times New Roman"/>
          <w:kern w:val="0"/>
          <w:lang w:eastAsia="en-GB"/>
          <w14:ligatures w14:val="none"/>
        </w:rPr>
        <w:t>According to research question.</w:t>
      </w:r>
      <w:r>
        <w:rPr>
          <w:rFonts w:ascii="Times New Roman" w:eastAsia="Times New Roman" w:hAnsi="Times New Roman" w:cs="Times New Roman"/>
          <w:kern w:val="0"/>
          <w:lang w:eastAsia="en-GB"/>
          <w14:ligatures w14:val="none"/>
        </w:rPr>
        <w:t xml:space="preserve"> </w:t>
      </w:r>
      <w:r w:rsidRPr="006521C5">
        <w:rPr>
          <w:rFonts w:ascii="Times New Roman" w:eastAsia="Times New Roman" w:hAnsi="Times New Roman" w:cs="Times New Roman"/>
          <w:kern w:val="0"/>
          <w:lang w:eastAsia="en-GB"/>
          <w14:ligatures w14:val="none"/>
        </w:rPr>
        <w:t>A good research design helps to structure the study. Choosing the best methodology, the best</w:t>
      </w:r>
      <w:r>
        <w:rPr>
          <w:rFonts w:ascii="Times New Roman" w:eastAsia="Times New Roman" w:hAnsi="Times New Roman" w:cs="Times New Roman"/>
          <w:kern w:val="0"/>
          <w:lang w:eastAsia="en-GB"/>
          <w14:ligatures w14:val="none"/>
        </w:rPr>
        <w:t xml:space="preserve"> </w:t>
      </w:r>
      <w:r w:rsidRPr="006521C5">
        <w:rPr>
          <w:rFonts w:ascii="Times New Roman" w:eastAsia="Times New Roman" w:hAnsi="Times New Roman" w:cs="Times New Roman"/>
          <w:kern w:val="0"/>
          <w:lang w:eastAsia="en-GB"/>
          <w14:ligatures w14:val="none"/>
        </w:rPr>
        <w:t>data gathering techniques, and creating a framework or plan for data analysis are all parts of</w:t>
      </w:r>
      <w:r>
        <w:rPr>
          <w:rFonts w:ascii="Times New Roman" w:eastAsia="Times New Roman" w:hAnsi="Times New Roman" w:cs="Times New Roman"/>
          <w:kern w:val="0"/>
          <w:lang w:eastAsia="en-GB"/>
          <w14:ligatures w14:val="none"/>
        </w:rPr>
        <w:t xml:space="preserve"> </w:t>
      </w:r>
      <w:r w:rsidRPr="006521C5">
        <w:rPr>
          <w:rFonts w:ascii="Times New Roman" w:eastAsia="Times New Roman" w:hAnsi="Times New Roman" w:cs="Times New Roman"/>
          <w:kern w:val="0"/>
          <w:lang w:eastAsia="en-GB"/>
          <w14:ligatures w14:val="none"/>
        </w:rPr>
        <w:t>the research design. Research design is your blueprint to answer questions through collecting</w:t>
      </w:r>
      <w:r>
        <w:rPr>
          <w:rFonts w:ascii="Times New Roman" w:eastAsia="Times New Roman" w:hAnsi="Times New Roman" w:cs="Times New Roman"/>
          <w:kern w:val="0"/>
          <w:lang w:eastAsia="en-GB"/>
          <w14:ligatures w14:val="none"/>
        </w:rPr>
        <w:t xml:space="preserve"> </w:t>
      </w:r>
      <w:r w:rsidRPr="006521C5">
        <w:rPr>
          <w:rFonts w:ascii="Times New Roman" w:eastAsia="Times New Roman" w:hAnsi="Times New Roman" w:cs="Times New Roman"/>
          <w:kern w:val="0"/>
          <w:lang w:eastAsia="en-GB"/>
          <w14:ligatures w14:val="none"/>
        </w:rPr>
        <w:t>data (Romanchuk,2024). This research will be carried out with the benefits of diagnostic and</w:t>
      </w:r>
      <w:r>
        <w:rPr>
          <w:rFonts w:ascii="Times New Roman" w:eastAsia="Times New Roman" w:hAnsi="Times New Roman" w:cs="Times New Roman"/>
          <w:kern w:val="0"/>
          <w:lang w:eastAsia="en-GB"/>
          <w14:ligatures w14:val="none"/>
        </w:rPr>
        <w:t xml:space="preserve"> </w:t>
      </w:r>
      <w:r w:rsidRPr="006521C5">
        <w:rPr>
          <w:rFonts w:ascii="Times New Roman" w:eastAsia="Times New Roman" w:hAnsi="Times New Roman" w:cs="Times New Roman"/>
          <w:kern w:val="0"/>
          <w:lang w:eastAsia="en-GB"/>
          <w14:ligatures w14:val="none"/>
        </w:rPr>
        <w:t>descriptive designs.</w:t>
      </w:r>
    </w:p>
    <w:p w14:paraId="5C6675BF" w14:textId="77777777" w:rsidR="00F84E48" w:rsidRDefault="00FF36E0" w:rsidP="004967E1">
      <w:pPr>
        <w:spacing w:after="240" w:line="360" w:lineRule="auto"/>
        <w:jc w:val="both"/>
        <w:rPr>
          <w:rFonts w:ascii="Times New Roman" w:eastAsia="Times New Roman" w:hAnsi="Times New Roman" w:cs="Times New Roman"/>
          <w:b/>
          <w:bCs/>
          <w:kern w:val="0"/>
          <w:sz w:val="32"/>
          <w:szCs w:val="32"/>
          <w:lang w:eastAsia="en-GB"/>
          <w14:ligatures w14:val="none"/>
        </w:rPr>
      </w:pPr>
      <w:r w:rsidRPr="00FF36E0">
        <w:rPr>
          <w:rFonts w:ascii="Times New Roman" w:eastAsia="Times New Roman" w:hAnsi="Times New Roman" w:cs="Times New Roman"/>
          <w:b/>
          <w:bCs/>
          <w:kern w:val="0"/>
          <w:sz w:val="32"/>
          <w:szCs w:val="32"/>
          <w:lang w:eastAsia="en-GB"/>
          <w14:ligatures w14:val="none"/>
        </w:rPr>
        <w:t xml:space="preserve">Sample Participants </w:t>
      </w:r>
    </w:p>
    <w:p w14:paraId="5743279E" w14:textId="7380EEB7" w:rsidR="003F46E3" w:rsidRPr="00F84E48" w:rsidRDefault="003F46E3" w:rsidP="004967E1">
      <w:pPr>
        <w:spacing w:after="240" w:line="360" w:lineRule="auto"/>
        <w:jc w:val="both"/>
        <w:rPr>
          <w:rFonts w:ascii="Times New Roman" w:eastAsia="Times New Roman" w:hAnsi="Times New Roman" w:cs="Times New Roman"/>
          <w:kern w:val="0"/>
          <w:lang w:eastAsia="en-GB"/>
          <w14:ligatures w14:val="none"/>
        </w:rPr>
      </w:pPr>
      <w:r w:rsidRPr="003F46E3">
        <w:rPr>
          <w:rFonts w:ascii="Times New Roman" w:eastAsia="Times New Roman" w:hAnsi="Times New Roman" w:cs="Times New Roman"/>
          <w:kern w:val="0"/>
          <w:lang w:eastAsia="en-GB"/>
          <w14:ligatures w14:val="none"/>
        </w:rPr>
        <w:t>The research will use BA employees from several Heathrow terminals as a sample. The</w:t>
      </w:r>
      <w:r>
        <w:rPr>
          <w:rFonts w:ascii="Times New Roman" w:eastAsia="Times New Roman" w:hAnsi="Times New Roman" w:cs="Times New Roman"/>
          <w:kern w:val="0"/>
          <w:lang w:eastAsia="en-GB"/>
          <w14:ligatures w14:val="none"/>
        </w:rPr>
        <w:t xml:space="preserve"> </w:t>
      </w:r>
      <w:r w:rsidRPr="003F46E3">
        <w:rPr>
          <w:rFonts w:ascii="Times New Roman" w:eastAsia="Times New Roman" w:hAnsi="Times New Roman" w:cs="Times New Roman"/>
          <w:kern w:val="0"/>
          <w:lang w:eastAsia="en-GB"/>
          <w14:ligatures w14:val="none"/>
        </w:rPr>
        <w:t>questionnaire from the BA employee survey is regarded as primary data. We will gather</w:t>
      </w:r>
      <w:r w:rsidR="0035180D">
        <w:rPr>
          <w:rFonts w:ascii="Times New Roman" w:eastAsia="Times New Roman" w:hAnsi="Times New Roman" w:cs="Times New Roman"/>
          <w:kern w:val="0"/>
          <w:lang w:eastAsia="en-GB"/>
          <w14:ligatures w14:val="none"/>
        </w:rPr>
        <w:t xml:space="preserve"> </w:t>
      </w:r>
      <w:r w:rsidRPr="003F46E3">
        <w:rPr>
          <w:rFonts w:ascii="Times New Roman" w:eastAsia="Times New Roman" w:hAnsi="Times New Roman" w:cs="Times New Roman"/>
          <w:kern w:val="0"/>
          <w:lang w:eastAsia="en-GB"/>
          <w14:ligatures w14:val="none"/>
        </w:rPr>
        <w:lastRenderedPageBreak/>
        <w:t>secondary data from previously published online research papers and reports. There will be</w:t>
      </w:r>
      <w:r w:rsidR="0035180D">
        <w:rPr>
          <w:rFonts w:ascii="Times New Roman" w:eastAsia="Times New Roman" w:hAnsi="Times New Roman" w:cs="Times New Roman"/>
          <w:kern w:val="0"/>
          <w:lang w:eastAsia="en-GB"/>
          <w14:ligatures w14:val="none"/>
        </w:rPr>
        <w:t xml:space="preserve"> </w:t>
      </w:r>
      <w:r w:rsidR="00AC08CE">
        <w:rPr>
          <w:rFonts w:ascii="Times New Roman" w:eastAsia="Times New Roman" w:hAnsi="Times New Roman" w:cs="Times New Roman"/>
          <w:kern w:val="0"/>
          <w:lang w:eastAsia="en-GB"/>
          <w14:ligatures w14:val="none"/>
        </w:rPr>
        <w:t xml:space="preserve">30 </w:t>
      </w:r>
      <w:r w:rsidRPr="003F46E3">
        <w:rPr>
          <w:rFonts w:ascii="Times New Roman" w:eastAsia="Times New Roman" w:hAnsi="Times New Roman" w:cs="Times New Roman"/>
          <w:kern w:val="0"/>
          <w:lang w:eastAsia="en-GB"/>
          <w14:ligatures w14:val="none"/>
        </w:rPr>
        <w:t>people that provide answers. Presently, every individual involved is employed by</w:t>
      </w:r>
      <w:r w:rsidR="0035180D">
        <w:rPr>
          <w:rFonts w:ascii="Times New Roman" w:eastAsia="Times New Roman" w:hAnsi="Times New Roman" w:cs="Times New Roman"/>
          <w:kern w:val="0"/>
          <w:lang w:eastAsia="en-GB"/>
          <w14:ligatures w14:val="none"/>
        </w:rPr>
        <w:t xml:space="preserve"> </w:t>
      </w:r>
      <w:r w:rsidRPr="003F46E3">
        <w:rPr>
          <w:rFonts w:ascii="Times New Roman" w:eastAsia="Times New Roman" w:hAnsi="Times New Roman" w:cs="Times New Roman"/>
          <w:kern w:val="0"/>
          <w:lang w:eastAsia="en-GB"/>
          <w14:ligatures w14:val="none"/>
        </w:rPr>
        <w:t>British Airways at Heathrow Terminals 3 and 5. Questionnaires in print format will be given</w:t>
      </w:r>
      <w:r w:rsidR="0035180D">
        <w:rPr>
          <w:rFonts w:ascii="Times New Roman" w:eastAsia="Times New Roman" w:hAnsi="Times New Roman" w:cs="Times New Roman"/>
          <w:kern w:val="0"/>
          <w:lang w:eastAsia="en-GB"/>
          <w14:ligatures w14:val="none"/>
        </w:rPr>
        <w:t xml:space="preserve"> </w:t>
      </w:r>
      <w:r w:rsidRPr="003F46E3">
        <w:rPr>
          <w:rFonts w:ascii="Times New Roman" w:eastAsia="Times New Roman" w:hAnsi="Times New Roman" w:cs="Times New Roman"/>
          <w:kern w:val="0"/>
          <w:lang w:eastAsia="en-GB"/>
          <w14:ligatures w14:val="none"/>
        </w:rPr>
        <w:t>to respondents. The researcher currently lives near the airport and has close friends who work</w:t>
      </w:r>
      <w:r w:rsidR="0035180D">
        <w:rPr>
          <w:rFonts w:ascii="Times New Roman" w:eastAsia="Times New Roman" w:hAnsi="Times New Roman" w:cs="Times New Roman"/>
          <w:kern w:val="0"/>
          <w:lang w:eastAsia="en-GB"/>
          <w14:ligatures w14:val="none"/>
        </w:rPr>
        <w:t xml:space="preserve"> </w:t>
      </w:r>
      <w:r w:rsidRPr="003F46E3">
        <w:rPr>
          <w:rFonts w:ascii="Times New Roman" w:eastAsia="Times New Roman" w:hAnsi="Times New Roman" w:cs="Times New Roman"/>
          <w:kern w:val="0"/>
          <w:lang w:eastAsia="en-GB"/>
          <w14:ligatures w14:val="none"/>
        </w:rPr>
        <w:t>there; this will help with both distributing the questionnaires and gathering the results.</w:t>
      </w:r>
    </w:p>
    <w:p w14:paraId="3827D6AF" w14:textId="77777777" w:rsidR="0057352A" w:rsidRDefault="0057352A" w:rsidP="004967E1">
      <w:pPr>
        <w:spacing w:after="240" w:line="360" w:lineRule="auto"/>
        <w:rPr>
          <w:rFonts w:ascii="Times New Roman" w:eastAsia="Times New Roman" w:hAnsi="Times New Roman" w:cs="Times New Roman"/>
          <w:b/>
          <w:bCs/>
          <w:kern w:val="0"/>
          <w:sz w:val="28"/>
          <w:szCs w:val="28"/>
          <w:lang w:eastAsia="en-GB"/>
          <w14:ligatures w14:val="none"/>
        </w:rPr>
      </w:pPr>
      <w:r w:rsidRPr="005A46A7">
        <w:rPr>
          <w:rFonts w:ascii="Times New Roman" w:eastAsia="Times New Roman" w:hAnsi="Times New Roman" w:cs="Times New Roman"/>
          <w:b/>
          <w:bCs/>
          <w:kern w:val="0"/>
          <w:sz w:val="32"/>
          <w:szCs w:val="32"/>
          <w:lang w:eastAsia="en-GB"/>
          <w14:ligatures w14:val="none"/>
        </w:rPr>
        <w:t>Theoretical frameworks</w:t>
      </w:r>
    </w:p>
    <w:p w14:paraId="6B63DB9A" w14:textId="77777777" w:rsidR="0057352A" w:rsidRDefault="0057352A" w:rsidP="004967E1">
      <w:pPr>
        <w:spacing w:after="240" w:line="360" w:lineRule="auto"/>
        <w:jc w:val="both"/>
        <w:rPr>
          <w:rFonts w:ascii="Times New Roman" w:eastAsia="Times New Roman" w:hAnsi="Times New Roman" w:cs="Times New Roman"/>
          <w:kern w:val="0"/>
          <w:lang w:eastAsia="en-GB"/>
          <w14:ligatures w14:val="none"/>
        </w:rPr>
      </w:pPr>
      <w:r w:rsidRPr="00134C11">
        <w:rPr>
          <w:rFonts w:ascii="Times New Roman" w:eastAsia="Times New Roman" w:hAnsi="Times New Roman" w:cs="Times New Roman"/>
          <w:kern w:val="0"/>
          <w:lang w:eastAsia="en-GB"/>
          <w14:ligatures w14:val="none"/>
        </w:rPr>
        <w:t>The Resource-Based View (RBV) and Human Capital Theory provide useful frameworks for</w:t>
      </w:r>
      <w:r>
        <w:rPr>
          <w:rFonts w:ascii="Times New Roman" w:eastAsia="Times New Roman" w:hAnsi="Times New Roman" w:cs="Times New Roman"/>
          <w:kern w:val="0"/>
          <w:lang w:eastAsia="en-GB"/>
          <w14:ligatures w14:val="none"/>
        </w:rPr>
        <w:t xml:space="preserve"> </w:t>
      </w:r>
      <w:r w:rsidRPr="00134C11">
        <w:rPr>
          <w:rFonts w:ascii="Times New Roman" w:eastAsia="Times New Roman" w:hAnsi="Times New Roman" w:cs="Times New Roman"/>
          <w:kern w:val="0"/>
          <w:lang w:eastAsia="en-GB"/>
          <w14:ligatures w14:val="none"/>
        </w:rPr>
        <w:t>understanding the role of HR in entrepreneurship. These theories suggest that by implementing effective HR policies, companies can create valuable, rare, and non-imitable</w:t>
      </w:r>
      <w:r>
        <w:rPr>
          <w:rFonts w:ascii="Times New Roman" w:eastAsia="Times New Roman" w:hAnsi="Times New Roman" w:cs="Times New Roman"/>
          <w:kern w:val="0"/>
          <w:lang w:eastAsia="en-GB"/>
          <w14:ligatures w14:val="none"/>
        </w:rPr>
        <w:t xml:space="preserve"> </w:t>
      </w:r>
      <w:r w:rsidRPr="009923DE">
        <w:rPr>
          <w:rFonts w:ascii="Times New Roman" w:eastAsia="Times New Roman" w:hAnsi="Times New Roman" w:cs="Times New Roman"/>
          <w:color w:val="000000" w:themeColor="text1"/>
          <w:kern w:val="0"/>
          <w:lang w:eastAsia="en-GB"/>
          <w14:ligatures w14:val="none"/>
        </w:rPr>
        <w:t>resources that improve their competitive edge.</w:t>
      </w:r>
      <w:r w:rsidRPr="009923DE">
        <w:rPr>
          <w:rFonts w:ascii="Times New Roman" w:hAnsi="Times New Roman" w:cs="Times New Roman"/>
          <w:color w:val="000000" w:themeColor="text1"/>
          <w:shd w:val="clear" w:color="auto" w:fill="FFFFFF"/>
        </w:rPr>
        <w:t xml:space="preserve"> </w:t>
      </w:r>
      <w:bookmarkStart w:id="1" w:name="_Hlk173537808"/>
      <w:r w:rsidRPr="009923DE">
        <w:rPr>
          <w:rFonts w:ascii="Times New Roman" w:hAnsi="Times New Roman" w:cs="Times New Roman"/>
          <w:color w:val="000000" w:themeColor="text1"/>
          <w:shd w:val="clear" w:color="auto" w:fill="FFFFFF"/>
        </w:rPr>
        <w:t>The Resource-Based View (RBV) provides a framework for developing organizational competence by leveraging internal resources effectively. Here are the steps to utilize the RBV for enhancing organizational competence</w:t>
      </w:r>
      <w:r w:rsidRPr="009923DE">
        <w:rPr>
          <w:rFonts w:ascii="Segoe UI" w:hAnsi="Segoe UI" w:cs="Segoe UI"/>
          <w:color w:val="000000" w:themeColor="text1"/>
          <w:shd w:val="clear" w:color="auto" w:fill="FFFFFF"/>
        </w:rPr>
        <w:t xml:space="preserve"> </w:t>
      </w:r>
      <w:r w:rsidRPr="009923DE">
        <w:rPr>
          <w:rFonts w:ascii="Times New Roman" w:hAnsi="Times New Roman" w:cs="Times New Roman"/>
          <w:color w:val="000000" w:themeColor="text1"/>
          <w:shd w:val="clear" w:color="auto" w:fill="FFFFFF"/>
        </w:rPr>
        <w:t xml:space="preserve">by aligning resources, capabilities, and strategy, organizations can strengthen their competitive position and achieve long-term success. (Parveen,2023). </w:t>
      </w:r>
      <w:bookmarkEnd w:id="1"/>
      <w:r w:rsidRPr="009923DE">
        <w:rPr>
          <w:rFonts w:ascii="Times New Roman" w:eastAsia="Times New Roman" w:hAnsi="Times New Roman" w:cs="Times New Roman"/>
          <w:color w:val="000000" w:themeColor="text1"/>
          <w:kern w:val="0"/>
          <w:lang w:eastAsia="en-GB"/>
          <w14:ligatures w14:val="none"/>
        </w:rPr>
        <w:t xml:space="preserve">Barney et al. (2014) and Wright et al. (2014)emphasised the importance of strategic human capital in achieving a sustainable competitive advantage. </w:t>
      </w:r>
      <w:bookmarkStart w:id="2" w:name="_Hlk173538145"/>
      <w:r w:rsidRPr="009923DE">
        <w:rPr>
          <w:rFonts w:ascii="Times New Roman" w:eastAsia="Times New Roman" w:hAnsi="Times New Roman" w:cs="Times New Roman"/>
          <w:color w:val="000000" w:themeColor="text1"/>
          <w:kern w:val="0"/>
          <w:lang w:eastAsia="en-GB"/>
          <w14:ligatures w14:val="none"/>
        </w:rPr>
        <w:t>Imitations can be groped in to three main areas such as, difficulty in identifying and evaluating resources</w:t>
      </w:r>
      <w:r>
        <w:rPr>
          <w:rFonts w:ascii="Times New Roman" w:eastAsia="Times New Roman" w:hAnsi="Times New Roman" w:cs="Times New Roman"/>
          <w:color w:val="000000" w:themeColor="text1"/>
          <w:kern w:val="0"/>
          <w:lang w:eastAsia="en-GB"/>
          <w14:ligatures w14:val="none"/>
        </w:rPr>
        <w:t>, r</w:t>
      </w:r>
      <w:r w:rsidRPr="00CE753B">
        <w:rPr>
          <w:rFonts w:ascii="Times New Roman" w:eastAsia="Times New Roman" w:hAnsi="Times New Roman" w:cs="Times New Roman"/>
          <w:color w:val="000000" w:themeColor="text1"/>
          <w:kern w:val="0"/>
          <w:lang w:eastAsia="en-GB"/>
          <w14:ligatures w14:val="none"/>
        </w:rPr>
        <w:t>esource mobility and imitation</w:t>
      </w:r>
      <w:r>
        <w:rPr>
          <w:rFonts w:ascii="Times New Roman" w:eastAsia="Times New Roman" w:hAnsi="Times New Roman" w:cs="Times New Roman"/>
          <w:color w:val="000000" w:themeColor="text1"/>
          <w:kern w:val="0"/>
          <w:lang w:eastAsia="en-GB"/>
          <w14:ligatures w14:val="none"/>
        </w:rPr>
        <w:t>,</w:t>
      </w:r>
      <w:r w:rsidRPr="001B7374">
        <w:rPr>
          <w:rFonts w:ascii="Open Sans" w:eastAsia="Times New Roman" w:hAnsi="Open Sans" w:cs="Open Sans"/>
          <w:b/>
          <w:bCs/>
          <w:color w:val="333333"/>
          <w:kern w:val="0"/>
          <w:sz w:val="36"/>
          <w:szCs w:val="36"/>
          <w:lang w:eastAsia="en-GB"/>
          <w14:ligatures w14:val="none"/>
        </w:rPr>
        <w:t xml:space="preserve"> </w:t>
      </w:r>
      <w:r w:rsidRPr="00EA5DD1">
        <w:rPr>
          <w:rFonts w:ascii="Times New Roman" w:eastAsia="Times New Roman" w:hAnsi="Times New Roman" w:cs="Times New Roman"/>
          <w:color w:val="000000" w:themeColor="text1"/>
          <w:kern w:val="0"/>
          <w:lang w:eastAsia="en-GB"/>
          <w14:ligatures w14:val="none"/>
        </w:rPr>
        <w:t>dynamic environment and adaptability, resource-related constraints</w:t>
      </w:r>
      <w:r>
        <w:rPr>
          <w:rFonts w:ascii="Times New Roman" w:eastAsia="Times New Roman" w:hAnsi="Times New Roman" w:cs="Times New Roman"/>
          <w:color w:val="000000" w:themeColor="text1"/>
          <w:kern w:val="0"/>
          <w:lang w:eastAsia="en-GB"/>
          <w14:ligatures w14:val="none"/>
        </w:rPr>
        <w:t xml:space="preserve"> (Gupta,2023)</w:t>
      </w:r>
      <w:r w:rsidRPr="00EA5DD1">
        <w:rPr>
          <w:rFonts w:ascii="Times New Roman" w:eastAsia="Times New Roman" w:hAnsi="Times New Roman" w:cs="Times New Roman"/>
          <w:color w:val="000000" w:themeColor="text1"/>
          <w:kern w:val="0"/>
          <w:lang w:eastAsia="en-GB"/>
          <w14:ligatures w14:val="none"/>
        </w:rPr>
        <w:t xml:space="preserve"> .</w:t>
      </w:r>
      <w:bookmarkEnd w:id="2"/>
    </w:p>
    <w:p w14:paraId="70EC8F97" w14:textId="77777777" w:rsidR="0057352A" w:rsidRPr="005A46A7" w:rsidRDefault="0057352A" w:rsidP="004967E1">
      <w:pPr>
        <w:spacing w:after="240" w:line="360" w:lineRule="auto"/>
        <w:rPr>
          <w:rFonts w:ascii="Times New Roman" w:eastAsia="Times New Roman" w:hAnsi="Times New Roman" w:cs="Times New Roman"/>
          <w:kern w:val="0"/>
          <w:sz w:val="32"/>
          <w:szCs w:val="32"/>
          <w:lang w:eastAsia="en-GB"/>
          <w14:ligatures w14:val="none"/>
        </w:rPr>
      </w:pPr>
      <w:r w:rsidRPr="00054027">
        <w:rPr>
          <w:rFonts w:ascii="Times New Roman" w:eastAsia="Times New Roman" w:hAnsi="Times New Roman" w:cs="Times New Roman"/>
          <w:kern w:val="0"/>
          <w:lang w:eastAsia="en-GB"/>
          <w14:ligatures w14:val="none"/>
        </w:rPr>
        <w:br/>
      </w:r>
      <w:r w:rsidRPr="005A46A7">
        <w:rPr>
          <w:rFonts w:ascii="Times New Roman" w:eastAsia="Times New Roman" w:hAnsi="Times New Roman" w:cs="Times New Roman"/>
          <w:b/>
          <w:bCs/>
          <w:kern w:val="0"/>
          <w:sz w:val="32"/>
          <w:szCs w:val="32"/>
          <w:lang w:eastAsia="en-GB"/>
          <w14:ligatures w14:val="none"/>
        </w:rPr>
        <w:t>Approach</w:t>
      </w:r>
      <w:r w:rsidRPr="005A46A7">
        <w:rPr>
          <w:rFonts w:ascii="Times New Roman" w:eastAsia="Times New Roman" w:hAnsi="Times New Roman" w:cs="Times New Roman"/>
          <w:kern w:val="0"/>
          <w:sz w:val="32"/>
          <w:szCs w:val="32"/>
          <w:lang w:eastAsia="en-GB"/>
          <w14:ligatures w14:val="none"/>
        </w:rPr>
        <w:t xml:space="preserve"> </w:t>
      </w:r>
    </w:p>
    <w:p w14:paraId="3E4D7C62" w14:textId="77777777" w:rsidR="0057352A" w:rsidRDefault="0057352A" w:rsidP="004967E1">
      <w:pPr>
        <w:spacing w:after="240" w:line="360" w:lineRule="auto"/>
        <w:jc w:val="both"/>
        <w:rPr>
          <w:rFonts w:ascii="Times New Roman" w:eastAsia="Times New Roman" w:hAnsi="Times New Roman" w:cs="Times New Roman"/>
          <w:kern w:val="0"/>
          <w:lang w:eastAsia="en-GB"/>
          <w14:ligatures w14:val="none"/>
        </w:rPr>
      </w:pPr>
      <w:r w:rsidRPr="00054027">
        <w:rPr>
          <w:rFonts w:ascii="Times New Roman" w:eastAsia="Times New Roman" w:hAnsi="Times New Roman" w:cs="Times New Roman"/>
          <w:kern w:val="0"/>
          <w:lang w:eastAsia="en-GB"/>
          <w14:ligatures w14:val="none"/>
        </w:rPr>
        <w:t xml:space="preserve">The study will employ a </w:t>
      </w:r>
      <w:r>
        <w:rPr>
          <w:rFonts w:ascii="Times New Roman" w:eastAsia="Times New Roman" w:hAnsi="Times New Roman" w:cs="Times New Roman"/>
          <w:kern w:val="0"/>
          <w:lang w:eastAsia="en-GB"/>
          <w14:ligatures w14:val="none"/>
        </w:rPr>
        <w:t xml:space="preserve">Quantitative </w:t>
      </w:r>
      <w:r w:rsidRPr="00190605">
        <w:rPr>
          <w:rFonts w:ascii="Times New Roman" w:eastAsia="Times New Roman" w:hAnsi="Times New Roman" w:cs="Times New Roman"/>
          <w:kern w:val="0"/>
          <w:lang w:eastAsia="en-GB"/>
          <w14:ligatures w14:val="none"/>
        </w:rPr>
        <w:t xml:space="preserve">method </w:t>
      </w:r>
      <w:r w:rsidRPr="00054027">
        <w:rPr>
          <w:rFonts w:ascii="Times New Roman" w:eastAsia="Times New Roman" w:hAnsi="Times New Roman" w:cs="Times New Roman"/>
          <w:kern w:val="0"/>
          <w:lang w:eastAsia="en-GB"/>
          <w14:ligatures w14:val="none"/>
        </w:rPr>
        <w:t xml:space="preserve">approach, </w:t>
      </w:r>
      <w:r>
        <w:rPr>
          <w:rFonts w:ascii="Times New Roman" w:eastAsia="Times New Roman" w:hAnsi="Times New Roman" w:cs="Times New Roman"/>
          <w:kern w:val="0"/>
          <w:lang w:eastAsia="en-GB"/>
          <w14:ligatures w14:val="none"/>
        </w:rPr>
        <w:t>using quantitative</w:t>
      </w:r>
      <w:r w:rsidRPr="00054027">
        <w:rPr>
          <w:rFonts w:ascii="Times New Roman" w:eastAsia="Times New Roman" w:hAnsi="Times New Roman" w:cs="Times New Roman"/>
          <w:kern w:val="0"/>
          <w:lang w:eastAsia="en-GB"/>
          <w14:ligatures w14:val="none"/>
        </w:rPr>
        <w:t xml:space="preserve"> data collection method to obtain a comprehensive understanding of the influence of HR practices on entrepreneurship</w:t>
      </w:r>
      <w:r>
        <w:rPr>
          <w:rFonts w:ascii="Times New Roman" w:eastAsia="Times New Roman" w:hAnsi="Times New Roman" w:cs="Times New Roman"/>
          <w:kern w:val="0"/>
          <w:lang w:eastAsia="en-GB"/>
          <w14:ligatures w14:val="none"/>
        </w:rPr>
        <w:t>. It is important as n</w:t>
      </w:r>
      <w:r w:rsidRPr="00EC2395">
        <w:rPr>
          <w:rFonts w:ascii="Times New Roman" w:eastAsia="Times New Roman" w:hAnsi="Times New Roman" w:cs="Times New Roman"/>
          <w:kern w:val="0"/>
          <w:lang w:eastAsia="en-GB"/>
          <w14:ligatures w14:val="none"/>
        </w:rPr>
        <w:t>umerical results are easily communicated and specific.</w:t>
      </w:r>
      <w:r>
        <w:rPr>
          <w:rFonts w:ascii="Times New Roman" w:eastAsia="Times New Roman" w:hAnsi="Times New Roman" w:cs="Times New Roman"/>
          <w:kern w:val="0"/>
          <w:lang w:eastAsia="en-GB"/>
          <w14:ligatures w14:val="none"/>
        </w:rPr>
        <w:t xml:space="preserve"> Also l</w:t>
      </w:r>
      <w:r w:rsidRPr="00EC2395">
        <w:rPr>
          <w:rFonts w:ascii="Times New Roman" w:eastAsia="Times New Roman" w:hAnsi="Times New Roman" w:cs="Times New Roman"/>
          <w:kern w:val="0"/>
          <w:lang w:eastAsia="en-GB"/>
          <w14:ligatures w14:val="none"/>
        </w:rPr>
        <w:t xml:space="preserve">arge, random samples contribute to a more accurate representation of the </w:t>
      </w:r>
      <w:bookmarkStart w:id="3" w:name="_Hlk173495232"/>
      <w:r w:rsidRPr="00EC2395">
        <w:rPr>
          <w:rFonts w:ascii="Times New Roman" w:eastAsia="Times New Roman" w:hAnsi="Times New Roman" w:cs="Times New Roman"/>
          <w:kern w:val="0"/>
          <w:lang w:eastAsia="en-GB"/>
          <w14:ligatures w14:val="none"/>
        </w:rPr>
        <w:t>gener</w:t>
      </w:r>
      <w:r>
        <w:rPr>
          <w:rFonts w:ascii="Times New Roman" w:eastAsia="Times New Roman" w:hAnsi="Times New Roman" w:cs="Times New Roman"/>
          <w:kern w:val="0"/>
          <w:lang w:eastAsia="en-GB"/>
          <w14:ligatures w14:val="none"/>
        </w:rPr>
        <w:t>al population.</w:t>
      </w:r>
      <w:bookmarkEnd w:id="3"/>
      <w:r w:rsidRPr="007D1463">
        <w:rPr>
          <w:rFonts w:ascii="Times New Roman" w:eastAsia="Times New Roman" w:hAnsi="Times New Roman" w:cs="Times New Roman"/>
          <w:kern w:val="0"/>
          <w:lang w:eastAsia="en-GB"/>
          <w14:ligatures w14:val="none"/>
        </w:rPr>
        <w:t xml:space="preserve"> Similar to the last conversation, the researcher offers a questionnaire with 15 questions and multiple-choice answers. That is categorized as quantitative information. To increase the validity of the research, researchers will use a mix method. </w:t>
      </w:r>
      <w:r w:rsidRPr="007D1463">
        <w:rPr>
          <w:rFonts w:ascii="Times New Roman" w:eastAsia="Times New Roman" w:hAnsi="Times New Roman" w:cs="Times New Roman"/>
          <w:kern w:val="0"/>
          <w:lang w:eastAsia="en-GB"/>
          <w14:ligatures w14:val="none"/>
        </w:rPr>
        <w:br/>
        <w:t xml:space="preserve">MS Excel was used to capture  quantitative  data, construct graphs, and provide corresponding descriptions. </w:t>
      </w:r>
    </w:p>
    <w:p w14:paraId="7DB4221C" w14:textId="0B3B91C3" w:rsidR="009E37C2" w:rsidRPr="00F10D9C" w:rsidRDefault="009E37C2" w:rsidP="004967E1">
      <w:pPr>
        <w:spacing w:after="240" w:line="360" w:lineRule="auto"/>
        <w:jc w:val="both"/>
        <w:rPr>
          <w:rFonts w:ascii="Times New Roman" w:eastAsia="Times New Roman" w:hAnsi="Times New Roman" w:cs="Times New Roman"/>
          <w:kern w:val="0"/>
          <w:lang w:eastAsia="en-GB"/>
          <w14:ligatures w14:val="none"/>
        </w:rPr>
      </w:pPr>
      <w:r w:rsidRPr="005A46A7">
        <w:rPr>
          <w:rFonts w:ascii="Times New Roman" w:eastAsia="Times New Roman" w:hAnsi="Times New Roman" w:cs="Times New Roman"/>
          <w:b/>
          <w:bCs/>
          <w:kern w:val="0"/>
          <w:sz w:val="32"/>
          <w:szCs w:val="32"/>
          <w:lang w:eastAsia="en-GB"/>
          <w14:ligatures w14:val="none"/>
        </w:rPr>
        <w:t>Data Analysis</w:t>
      </w:r>
    </w:p>
    <w:p w14:paraId="26D8912C" w14:textId="4595C10E" w:rsidR="001B784C" w:rsidRDefault="009E37C2" w:rsidP="004967E1">
      <w:pPr>
        <w:spacing w:after="240" w:line="360" w:lineRule="auto"/>
        <w:jc w:val="both"/>
        <w:rPr>
          <w:rFonts w:ascii="Times New Roman" w:eastAsia="Times New Roman" w:hAnsi="Times New Roman" w:cs="Times New Roman"/>
          <w:kern w:val="0"/>
          <w:lang w:eastAsia="en-GB"/>
          <w14:ligatures w14:val="none"/>
        </w:rPr>
      </w:pPr>
      <w:r w:rsidRPr="00054027">
        <w:rPr>
          <w:rFonts w:ascii="Times New Roman" w:eastAsia="Times New Roman" w:hAnsi="Times New Roman" w:cs="Times New Roman"/>
          <w:kern w:val="0"/>
          <w:lang w:eastAsia="en-GB"/>
          <w14:ligatures w14:val="none"/>
        </w:rPr>
        <w:lastRenderedPageBreak/>
        <w:t>The quantitative data will be analysed using statistical techniques, such as regression analysis, to establish the relationships between HR practices and business success. The qualitative data will be subjected to thematic analysis, a process that entails the identification and interpretation of prevalent themes and patterns. By combining both quantitative and qualitative data, a comprehensive understanding of how HR practices affect entrepreneurial success may be obtained.</w:t>
      </w:r>
      <w:r w:rsidR="00B343DA">
        <w:rPr>
          <w:rFonts w:ascii="Times New Roman" w:eastAsia="Times New Roman" w:hAnsi="Times New Roman" w:cs="Times New Roman"/>
          <w:kern w:val="0"/>
          <w:lang w:eastAsia="en-GB"/>
          <w14:ligatures w14:val="none"/>
        </w:rPr>
        <w:t xml:space="preserve"> </w:t>
      </w:r>
    </w:p>
    <w:p w14:paraId="125F819E" w14:textId="2D0B68F3" w:rsidR="00286666" w:rsidRPr="005A46A7" w:rsidRDefault="00054027" w:rsidP="004967E1">
      <w:pPr>
        <w:spacing w:after="240" w:line="360" w:lineRule="auto"/>
        <w:rPr>
          <w:rFonts w:ascii="Times New Roman" w:eastAsia="Times New Roman" w:hAnsi="Times New Roman" w:cs="Times New Roman"/>
          <w:kern w:val="0"/>
          <w:sz w:val="32"/>
          <w:szCs w:val="32"/>
          <w:lang w:eastAsia="en-GB"/>
          <w14:ligatures w14:val="none"/>
        </w:rPr>
      </w:pPr>
      <w:r w:rsidRPr="005A46A7">
        <w:rPr>
          <w:rFonts w:ascii="Times New Roman" w:eastAsia="Times New Roman" w:hAnsi="Times New Roman" w:cs="Times New Roman"/>
          <w:b/>
          <w:bCs/>
          <w:kern w:val="0"/>
          <w:sz w:val="32"/>
          <w:szCs w:val="32"/>
          <w:lang w:eastAsia="en-GB"/>
          <w14:ligatures w14:val="none"/>
        </w:rPr>
        <w:t>Ethical considerations</w:t>
      </w:r>
      <w:r w:rsidRPr="005A46A7">
        <w:rPr>
          <w:rFonts w:ascii="Times New Roman" w:eastAsia="Times New Roman" w:hAnsi="Times New Roman" w:cs="Times New Roman"/>
          <w:kern w:val="0"/>
          <w:sz w:val="32"/>
          <w:szCs w:val="32"/>
          <w:lang w:eastAsia="en-GB"/>
          <w14:ligatures w14:val="none"/>
        </w:rPr>
        <w:t xml:space="preserve"> </w:t>
      </w:r>
    </w:p>
    <w:p w14:paraId="3F471BC7" w14:textId="76F11F08" w:rsidR="001B784C" w:rsidRDefault="00054027" w:rsidP="004967E1">
      <w:pPr>
        <w:spacing w:after="240" w:line="360" w:lineRule="auto"/>
        <w:jc w:val="both"/>
        <w:rPr>
          <w:rFonts w:ascii="Times New Roman" w:eastAsia="Times New Roman" w:hAnsi="Times New Roman" w:cs="Times New Roman"/>
          <w:b/>
          <w:bCs/>
          <w:kern w:val="0"/>
          <w:lang w:eastAsia="en-GB"/>
          <w14:ligatures w14:val="none"/>
        </w:rPr>
      </w:pPr>
      <w:r w:rsidRPr="00054027">
        <w:rPr>
          <w:rFonts w:ascii="Times New Roman" w:eastAsia="Times New Roman" w:hAnsi="Times New Roman" w:cs="Times New Roman"/>
          <w:kern w:val="0"/>
          <w:lang w:eastAsia="en-GB"/>
          <w14:ligatures w14:val="none"/>
        </w:rPr>
        <w:t xml:space="preserve">Ethical considerations are crucial in any research that involves human participants. This study will adhere closely to ethical guidelines in order to protect the rights and well-being of the participants. Ensuring that all participants provide informed consent will guarantee that they have a thorough comprehension of the research goals, procedures, and their right to withdraw from the study at any time. The data of the participants will be anonymised and stored securely to guarantee confidentiality. The research will be subject to examination and approval by an institutional ethics committee to ensure compliance with ethical standards. </w:t>
      </w:r>
      <w:r w:rsidRPr="00054027">
        <w:rPr>
          <w:rFonts w:ascii="Times New Roman" w:eastAsia="Times New Roman" w:hAnsi="Times New Roman" w:cs="Times New Roman"/>
          <w:kern w:val="0"/>
          <w:lang w:eastAsia="en-GB"/>
          <w14:ligatures w14:val="none"/>
        </w:rPr>
        <w:br/>
      </w:r>
    </w:p>
    <w:p w14:paraId="6C1DCFD6" w14:textId="222F87FE" w:rsidR="00E36DED" w:rsidRPr="009E37C2" w:rsidRDefault="00882FDC" w:rsidP="004967E1">
      <w:pPr>
        <w:spacing w:after="240" w:line="360" w:lineRule="auto"/>
        <w:rPr>
          <w:rFonts w:ascii="Times New Roman" w:eastAsia="Times New Roman" w:hAnsi="Times New Roman" w:cs="Times New Roman"/>
          <w:color w:val="FF0000"/>
          <w:kern w:val="0"/>
          <w:lang w:eastAsia="en-GB"/>
          <w14:ligatures w14:val="none"/>
        </w:rPr>
      </w:pPr>
      <w:r w:rsidRPr="00F10A87">
        <w:rPr>
          <w:rFonts w:ascii="Times New Roman" w:eastAsia="Times New Roman" w:hAnsi="Times New Roman" w:cs="Times New Roman"/>
          <w:b/>
          <w:bCs/>
          <w:kern w:val="0"/>
          <w:sz w:val="32"/>
          <w:szCs w:val="32"/>
          <w:lang w:eastAsia="en-GB"/>
          <w14:ligatures w14:val="none"/>
        </w:rPr>
        <w:t>Gant</w:t>
      </w:r>
      <w:r w:rsidR="00E549FE" w:rsidRPr="00F10A87">
        <w:rPr>
          <w:rFonts w:ascii="Times New Roman" w:eastAsia="Times New Roman" w:hAnsi="Times New Roman" w:cs="Times New Roman"/>
          <w:b/>
          <w:bCs/>
          <w:kern w:val="0"/>
          <w:sz w:val="32"/>
          <w:szCs w:val="32"/>
          <w:lang w:eastAsia="en-GB"/>
          <w14:ligatures w14:val="none"/>
        </w:rPr>
        <w:t>t</w:t>
      </w:r>
      <w:r w:rsidRPr="00F10A87">
        <w:rPr>
          <w:rFonts w:ascii="Times New Roman" w:eastAsia="Times New Roman" w:hAnsi="Times New Roman" w:cs="Times New Roman"/>
          <w:b/>
          <w:bCs/>
          <w:kern w:val="0"/>
          <w:sz w:val="32"/>
          <w:szCs w:val="32"/>
          <w:lang w:eastAsia="en-GB"/>
          <w14:ligatures w14:val="none"/>
        </w:rPr>
        <w:t xml:space="preserve"> Chart </w:t>
      </w:r>
    </w:p>
    <w:tbl>
      <w:tblPr>
        <w:tblStyle w:val="TableGrid"/>
        <w:tblW w:w="0" w:type="auto"/>
        <w:tblLook w:val="04A0" w:firstRow="1" w:lastRow="0" w:firstColumn="1" w:lastColumn="0" w:noHBand="0" w:noVBand="1"/>
      </w:tblPr>
      <w:tblGrid>
        <w:gridCol w:w="1288"/>
        <w:gridCol w:w="7728"/>
      </w:tblGrid>
      <w:tr w:rsidR="00DC68E8" w14:paraId="6C2BBC00" w14:textId="77777777" w:rsidTr="0029233B">
        <w:tc>
          <w:tcPr>
            <w:tcW w:w="1288" w:type="dxa"/>
          </w:tcPr>
          <w:p w14:paraId="2FA0DC65" w14:textId="4BC5C165" w:rsidR="00DC68E8" w:rsidRDefault="00DC68E8" w:rsidP="004967E1">
            <w:pPr>
              <w:spacing w:after="240" w:line="360" w:lineRule="auto"/>
              <w:rPr>
                <w:rFonts w:ascii="Times New Roman" w:eastAsia="Times New Roman" w:hAnsi="Times New Roman" w:cs="Times New Roman"/>
                <w:color w:val="FF0000"/>
                <w:kern w:val="0"/>
                <w:lang w:eastAsia="en-GB"/>
                <w14:ligatures w14:val="none"/>
              </w:rPr>
            </w:pPr>
            <w:r w:rsidRPr="009E37C2">
              <w:rPr>
                <w:rFonts w:ascii="Times New Roman" w:eastAsia="Times New Roman" w:hAnsi="Times New Roman" w:cs="Times New Roman"/>
                <w:kern w:val="0"/>
                <w:lang w:eastAsia="en-GB"/>
                <w14:ligatures w14:val="none"/>
              </w:rPr>
              <w:t xml:space="preserve">Weeks </w:t>
            </w:r>
          </w:p>
        </w:tc>
        <w:tc>
          <w:tcPr>
            <w:tcW w:w="7728" w:type="dxa"/>
          </w:tcPr>
          <w:p w14:paraId="2598A62C" w14:textId="2B448FA4" w:rsidR="00DC68E8" w:rsidRDefault="00DC68E8" w:rsidP="004967E1">
            <w:pPr>
              <w:spacing w:after="240" w:line="360" w:lineRule="auto"/>
              <w:rPr>
                <w:rFonts w:ascii="Times New Roman" w:eastAsia="Times New Roman" w:hAnsi="Times New Roman" w:cs="Times New Roman"/>
                <w:color w:val="FF0000"/>
                <w:kern w:val="0"/>
                <w:lang w:eastAsia="en-GB"/>
                <w14:ligatures w14:val="none"/>
              </w:rPr>
            </w:pPr>
          </w:p>
        </w:tc>
      </w:tr>
      <w:tr w:rsidR="00E36DED" w14:paraId="517E20BA" w14:textId="77777777" w:rsidTr="00E36DED">
        <w:trPr>
          <w:trHeight w:val="817"/>
        </w:trPr>
        <w:tc>
          <w:tcPr>
            <w:tcW w:w="1288" w:type="dxa"/>
          </w:tcPr>
          <w:p w14:paraId="13A73BE4" w14:textId="09677772" w:rsidR="00E36DED" w:rsidRDefault="00E56A43" w:rsidP="004967E1">
            <w:pPr>
              <w:spacing w:after="240" w:line="360" w:lineRule="auto"/>
              <w:rPr>
                <w:rFonts w:ascii="Times New Roman" w:eastAsia="Times New Roman" w:hAnsi="Times New Roman" w:cs="Times New Roman"/>
                <w:color w:val="FF0000"/>
                <w:kern w:val="0"/>
                <w:lang w:eastAsia="en-GB"/>
                <w14:ligatures w14:val="none"/>
              </w:rPr>
            </w:pPr>
            <w:r w:rsidRPr="009E37C2">
              <w:rPr>
                <w:rFonts w:ascii="Times New Roman" w:eastAsia="Times New Roman" w:hAnsi="Times New Roman" w:cs="Times New Roman"/>
                <w:kern w:val="0"/>
                <w:lang w:eastAsia="en-GB"/>
                <w14:ligatures w14:val="none"/>
              </w:rPr>
              <w:t>1</w:t>
            </w:r>
          </w:p>
        </w:tc>
        <w:tc>
          <w:tcPr>
            <w:tcW w:w="7728" w:type="dxa"/>
          </w:tcPr>
          <w:p w14:paraId="1DBC07A6" w14:textId="45DC027C" w:rsidR="00E36DED" w:rsidRDefault="00E56A43" w:rsidP="004967E1">
            <w:pPr>
              <w:spacing w:after="240" w:line="360" w:lineRule="auto"/>
              <w:rPr>
                <w:rFonts w:ascii="Times New Roman" w:eastAsia="Times New Roman" w:hAnsi="Times New Roman" w:cs="Times New Roman"/>
                <w:color w:val="FF0000"/>
                <w:kern w:val="0"/>
                <w:lang w:eastAsia="en-GB"/>
                <w14:ligatures w14:val="none"/>
              </w:rPr>
            </w:pPr>
            <w:r w:rsidRPr="009E37C2">
              <w:rPr>
                <w:rFonts w:ascii="Times New Roman" w:eastAsia="Times New Roman" w:hAnsi="Times New Roman" w:cs="Times New Roman"/>
                <w:kern w:val="0"/>
                <w:lang w:eastAsia="en-GB"/>
                <w14:ligatures w14:val="none"/>
              </w:rPr>
              <w:t xml:space="preserve">Topic: </w:t>
            </w:r>
            <w:r w:rsidR="00DC68E8" w:rsidRPr="009E37C2">
              <w:rPr>
                <w:rFonts w:ascii="Times New Roman" w:eastAsia="Times New Roman" w:hAnsi="Times New Roman" w:cs="Times New Roman"/>
                <w:kern w:val="0"/>
                <w:lang w:eastAsia="en-GB"/>
                <w14:ligatures w14:val="none"/>
              </w:rPr>
              <w:t xml:space="preserve">deciding on the topic and selecting the best options </w:t>
            </w:r>
          </w:p>
        </w:tc>
      </w:tr>
      <w:tr w:rsidR="00E36DED" w14:paraId="4F401FF1" w14:textId="77777777" w:rsidTr="001E0E79">
        <w:tc>
          <w:tcPr>
            <w:tcW w:w="1288" w:type="dxa"/>
          </w:tcPr>
          <w:p w14:paraId="7C78D0D4" w14:textId="19022391" w:rsidR="00E36DED" w:rsidRDefault="00E56A43" w:rsidP="004967E1">
            <w:pPr>
              <w:spacing w:after="240" w:line="360" w:lineRule="auto"/>
              <w:rPr>
                <w:rFonts w:ascii="Times New Roman" w:eastAsia="Times New Roman" w:hAnsi="Times New Roman" w:cs="Times New Roman"/>
                <w:color w:val="FF0000"/>
                <w:kern w:val="0"/>
                <w:lang w:eastAsia="en-GB"/>
                <w14:ligatures w14:val="none"/>
              </w:rPr>
            </w:pPr>
            <w:r w:rsidRPr="009E37C2">
              <w:rPr>
                <w:rFonts w:ascii="Times New Roman" w:eastAsia="Times New Roman" w:hAnsi="Times New Roman" w:cs="Times New Roman"/>
                <w:kern w:val="0"/>
                <w:lang w:eastAsia="en-GB"/>
                <w14:ligatures w14:val="none"/>
              </w:rPr>
              <w:t>2</w:t>
            </w:r>
          </w:p>
        </w:tc>
        <w:tc>
          <w:tcPr>
            <w:tcW w:w="7728" w:type="dxa"/>
          </w:tcPr>
          <w:p w14:paraId="1A371C29" w14:textId="70E3F670" w:rsidR="00E36DED" w:rsidRPr="00C60C17" w:rsidRDefault="00E56A43" w:rsidP="004967E1">
            <w:pPr>
              <w:spacing w:after="240" w:line="360" w:lineRule="auto"/>
              <w:rPr>
                <w:rFonts w:ascii="Times New Roman" w:eastAsia="Times New Roman" w:hAnsi="Times New Roman" w:cs="Times New Roman"/>
                <w:kern w:val="0"/>
                <w:lang w:eastAsia="en-GB"/>
                <w14:ligatures w14:val="none"/>
              </w:rPr>
            </w:pPr>
            <w:r w:rsidRPr="00E42C5F">
              <w:rPr>
                <w:rFonts w:ascii="Times New Roman" w:eastAsia="Times New Roman" w:hAnsi="Times New Roman" w:cs="Times New Roman"/>
                <w:kern w:val="0"/>
                <w:lang w:eastAsia="en-GB"/>
                <w14:ligatures w14:val="none"/>
              </w:rPr>
              <w:t>Literature review</w:t>
            </w:r>
          </w:p>
        </w:tc>
      </w:tr>
      <w:tr w:rsidR="00E36DED" w14:paraId="620AF452" w14:textId="77777777" w:rsidTr="00496052">
        <w:tc>
          <w:tcPr>
            <w:tcW w:w="1288" w:type="dxa"/>
          </w:tcPr>
          <w:p w14:paraId="7D43350F" w14:textId="0960B213" w:rsidR="00E36DED" w:rsidRPr="00E42C5F" w:rsidRDefault="00C60C17" w:rsidP="004967E1">
            <w:pPr>
              <w:spacing w:after="240" w:line="360" w:lineRule="auto"/>
              <w:rPr>
                <w:rFonts w:ascii="Times New Roman" w:eastAsia="Times New Roman" w:hAnsi="Times New Roman" w:cs="Times New Roman"/>
                <w:color w:val="0E2841" w:themeColor="text2"/>
                <w:kern w:val="0"/>
                <w:lang w:eastAsia="en-GB"/>
                <w14:ligatures w14:val="none"/>
              </w:rPr>
            </w:pPr>
            <w:r>
              <w:rPr>
                <w:rFonts w:ascii="Times New Roman" w:eastAsia="Times New Roman" w:hAnsi="Times New Roman" w:cs="Times New Roman"/>
                <w:color w:val="0E2841" w:themeColor="text2"/>
                <w:kern w:val="0"/>
                <w:lang w:eastAsia="en-GB"/>
                <w14:ligatures w14:val="none"/>
              </w:rPr>
              <w:t>2</w:t>
            </w:r>
          </w:p>
        </w:tc>
        <w:tc>
          <w:tcPr>
            <w:tcW w:w="7728" w:type="dxa"/>
          </w:tcPr>
          <w:p w14:paraId="1B0676DE" w14:textId="7F58E23E" w:rsidR="00E36DED" w:rsidRPr="00E42C5F" w:rsidRDefault="00C60C17" w:rsidP="004967E1">
            <w:pPr>
              <w:spacing w:after="240" w:line="360" w:lineRule="auto"/>
              <w:rPr>
                <w:rFonts w:ascii="Times New Roman" w:eastAsia="Times New Roman" w:hAnsi="Times New Roman" w:cs="Times New Roman"/>
                <w:color w:val="FF0000"/>
                <w:kern w:val="0"/>
                <w:lang w:eastAsia="en-GB"/>
                <w14:ligatures w14:val="none"/>
              </w:rPr>
            </w:pPr>
            <w:r>
              <w:rPr>
                <w:rFonts w:ascii="Times New Roman" w:eastAsia="Times New Roman" w:hAnsi="Times New Roman" w:cs="Times New Roman"/>
                <w:kern w:val="0"/>
                <w:lang w:eastAsia="en-GB"/>
                <w14:ligatures w14:val="none"/>
              </w:rPr>
              <w:t xml:space="preserve">Research Method : </w:t>
            </w:r>
            <w:r w:rsidRPr="00C60C17">
              <w:rPr>
                <w:rFonts w:ascii="Times New Roman" w:eastAsia="Times New Roman" w:hAnsi="Times New Roman" w:cs="Times New Roman"/>
                <w:kern w:val="0"/>
                <w:lang w:eastAsia="en-GB"/>
                <w14:ligatures w14:val="none"/>
              </w:rPr>
              <w:t>Quantitative</w:t>
            </w:r>
          </w:p>
        </w:tc>
      </w:tr>
      <w:tr w:rsidR="00384DA5" w14:paraId="41A9F833" w14:textId="77777777" w:rsidTr="00496052">
        <w:tc>
          <w:tcPr>
            <w:tcW w:w="1288" w:type="dxa"/>
          </w:tcPr>
          <w:p w14:paraId="052149AC" w14:textId="341BDC89" w:rsidR="00384DA5" w:rsidRPr="009E37C2" w:rsidRDefault="00C60C17" w:rsidP="004967E1">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3</w:t>
            </w:r>
          </w:p>
        </w:tc>
        <w:tc>
          <w:tcPr>
            <w:tcW w:w="7728" w:type="dxa"/>
          </w:tcPr>
          <w:p w14:paraId="69140FAB" w14:textId="0ED8FFB4" w:rsidR="00384DA5" w:rsidRDefault="00C60C17" w:rsidP="004967E1">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Primary &amp; Secondary Research Conduct</w:t>
            </w:r>
          </w:p>
        </w:tc>
      </w:tr>
      <w:tr w:rsidR="00384DA5" w14:paraId="25180AD2" w14:textId="77777777" w:rsidTr="00496052">
        <w:tc>
          <w:tcPr>
            <w:tcW w:w="1288" w:type="dxa"/>
          </w:tcPr>
          <w:p w14:paraId="30A397A4" w14:textId="135C5D74" w:rsidR="00384DA5" w:rsidRPr="009E37C2" w:rsidRDefault="00C60C17" w:rsidP="004967E1">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3</w:t>
            </w:r>
          </w:p>
        </w:tc>
        <w:tc>
          <w:tcPr>
            <w:tcW w:w="7728" w:type="dxa"/>
          </w:tcPr>
          <w:p w14:paraId="0EFD43A0" w14:textId="67DC0E07" w:rsidR="00384DA5" w:rsidRDefault="00C60C17" w:rsidP="004967E1">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Research Finding / Data Analysis</w:t>
            </w:r>
          </w:p>
        </w:tc>
      </w:tr>
      <w:tr w:rsidR="00C60C17" w14:paraId="32B63559" w14:textId="77777777" w:rsidTr="00496052">
        <w:tc>
          <w:tcPr>
            <w:tcW w:w="1288" w:type="dxa"/>
          </w:tcPr>
          <w:p w14:paraId="3734273F" w14:textId="32F4AB17" w:rsidR="00C60C17" w:rsidRDefault="00C60C17" w:rsidP="004967E1">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4</w:t>
            </w:r>
          </w:p>
        </w:tc>
        <w:tc>
          <w:tcPr>
            <w:tcW w:w="7728" w:type="dxa"/>
          </w:tcPr>
          <w:p w14:paraId="66D273ED" w14:textId="637CEDFD" w:rsidR="00C60C17" w:rsidRDefault="00C60C17" w:rsidP="004967E1">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Data Evaluation &amp; Discussion</w:t>
            </w:r>
          </w:p>
        </w:tc>
      </w:tr>
      <w:tr w:rsidR="00C60C17" w14:paraId="4C67182A" w14:textId="77777777" w:rsidTr="00496052">
        <w:tc>
          <w:tcPr>
            <w:tcW w:w="1288" w:type="dxa"/>
          </w:tcPr>
          <w:p w14:paraId="72216951" w14:textId="1D17BE85" w:rsidR="00C60C17" w:rsidRDefault="00C60C17" w:rsidP="004967E1">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5</w:t>
            </w:r>
          </w:p>
        </w:tc>
        <w:tc>
          <w:tcPr>
            <w:tcW w:w="7728" w:type="dxa"/>
          </w:tcPr>
          <w:p w14:paraId="06D249D5" w14:textId="72F43164" w:rsidR="00C60C17" w:rsidRDefault="00C60C17" w:rsidP="004967E1">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Amendment &amp; Submission</w:t>
            </w:r>
          </w:p>
        </w:tc>
      </w:tr>
    </w:tbl>
    <w:p w14:paraId="3E2548F8" w14:textId="77777777" w:rsidR="00E36DED" w:rsidRDefault="00E36DED" w:rsidP="004967E1">
      <w:pPr>
        <w:spacing w:after="240" w:line="360" w:lineRule="auto"/>
        <w:rPr>
          <w:rFonts w:ascii="Times New Roman" w:eastAsia="Times New Roman" w:hAnsi="Times New Roman" w:cs="Times New Roman"/>
          <w:color w:val="FF0000"/>
          <w:kern w:val="0"/>
          <w:lang w:eastAsia="en-GB"/>
          <w14:ligatures w14:val="none"/>
        </w:rPr>
      </w:pPr>
    </w:p>
    <w:p w14:paraId="31B9B3F2" w14:textId="77777777" w:rsidR="00E42C5F" w:rsidRDefault="00E42C5F" w:rsidP="004967E1">
      <w:pPr>
        <w:spacing w:after="240" w:line="360" w:lineRule="auto"/>
        <w:rPr>
          <w:rFonts w:ascii="Times New Roman" w:eastAsia="Times New Roman" w:hAnsi="Times New Roman" w:cs="Times New Roman"/>
          <w:color w:val="FF0000"/>
          <w:kern w:val="0"/>
          <w:lang w:eastAsia="en-GB"/>
          <w14:ligatures w14:val="none"/>
        </w:rPr>
      </w:pPr>
    </w:p>
    <w:p w14:paraId="46559E6B" w14:textId="77777777" w:rsidR="0035180D" w:rsidRDefault="00054027" w:rsidP="004967E1">
      <w:pPr>
        <w:spacing w:after="240" w:line="360" w:lineRule="auto"/>
        <w:rPr>
          <w:rFonts w:ascii="Times New Roman" w:eastAsia="Times New Roman" w:hAnsi="Times New Roman" w:cs="Times New Roman"/>
          <w:b/>
          <w:bCs/>
          <w:kern w:val="0"/>
          <w:lang w:eastAsia="en-GB"/>
          <w14:ligatures w14:val="none"/>
        </w:rPr>
      </w:pPr>
      <w:r w:rsidRPr="00054027">
        <w:rPr>
          <w:rFonts w:ascii="Times New Roman" w:eastAsia="Times New Roman" w:hAnsi="Times New Roman" w:cs="Times New Roman"/>
          <w:kern w:val="0"/>
          <w:lang w:eastAsia="en-GB"/>
          <w14:ligatures w14:val="none"/>
        </w:rPr>
        <w:br/>
      </w:r>
      <w:r w:rsidR="00E36DED" w:rsidRPr="00217C6C">
        <w:rPr>
          <w:rFonts w:ascii="Times New Roman" w:eastAsia="Times New Roman" w:hAnsi="Times New Roman" w:cs="Times New Roman"/>
          <w:b/>
          <w:bCs/>
          <w:kern w:val="0"/>
          <w:sz w:val="32"/>
          <w:szCs w:val="32"/>
          <w:lang w:eastAsia="en-GB"/>
          <w14:ligatures w14:val="none"/>
        </w:rPr>
        <w:t>C</w:t>
      </w:r>
      <w:r w:rsidRPr="00217C6C">
        <w:rPr>
          <w:rFonts w:ascii="Times New Roman" w:eastAsia="Times New Roman" w:hAnsi="Times New Roman" w:cs="Times New Roman"/>
          <w:b/>
          <w:bCs/>
          <w:kern w:val="0"/>
          <w:sz w:val="32"/>
          <w:szCs w:val="32"/>
          <w:lang w:eastAsia="en-GB"/>
          <w14:ligatures w14:val="none"/>
        </w:rPr>
        <w:t>onclusion</w:t>
      </w:r>
      <w:r w:rsidRPr="00217C6C">
        <w:rPr>
          <w:rFonts w:ascii="Times New Roman" w:eastAsia="Times New Roman" w:hAnsi="Times New Roman" w:cs="Times New Roman"/>
          <w:b/>
          <w:bCs/>
          <w:kern w:val="0"/>
          <w:lang w:eastAsia="en-GB"/>
          <w14:ligatures w14:val="none"/>
        </w:rPr>
        <w:t xml:space="preserve"> </w:t>
      </w:r>
    </w:p>
    <w:p w14:paraId="586B0463" w14:textId="498D21C7" w:rsidR="00384DA5" w:rsidRPr="0035180D" w:rsidRDefault="00054027" w:rsidP="004967E1">
      <w:pPr>
        <w:spacing w:after="240" w:line="360" w:lineRule="auto"/>
        <w:jc w:val="both"/>
        <w:rPr>
          <w:rFonts w:ascii="Times New Roman" w:eastAsia="Times New Roman" w:hAnsi="Times New Roman" w:cs="Times New Roman"/>
          <w:b/>
          <w:bCs/>
          <w:kern w:val="0"/>
          <w:lang w:eastAsia="en-GB"/>
          <w14:ligatures w14:val="none"/>
        </w:rPr>
      </w:pPr>
      <w:r w:rsidRPr="00054027">
        <w:rPr>
          <w:rFonts w:ascii="Times New Roman" w:eastAsia="Times New Roman" w:hAnsi="Times New Roman" w:cs="Times New Roman"/>
          <w:kern w:val="0"/>
          <w:lang w:eastAsia="en-GB"/>
          <w14:ligatures w14:val="none"/>
        </w:rPr>
        <w:t xml:space="preserve">In essence, this research proposal outlines a comprehensive approach to investigating the influence of HR practices on entrepreneurship. This study aims to offer valuable insights into the fields of HR management and entrepreneurship by examining the impact of HR practices on the success of new companies. This study aims to enhance our understanding of the influence of HR practices on entrepreneurial outcomes and provide actionable recommendations for entrepreneurs to improve their chances of success. This study aims to gain a thorough and precise understanding of the relationship between HR practices and entrepreneurship by employing a combination of quantitative and qualitative research methods. </w:t>
      </w:r>
      <w:r w:rsidRPr="00054027">
        <w:rPr>
          <w:rFonts w:ascii="Times New Roman" w:eastAsia="Times New Roman" w:hAnsi="Times New Roman" w:cs="Times New Roman"/>
          <w:kern w:val="0"/>
          <w:lang w:eastAsia="en-GB"/>
          <w14:ligatures w14:val="none"/>
        </w:rPr>
        <w:br/>
      </w:r>
    </w:p>
    <w:p w14:paraId="2FE0306C" w14:textId="460489BB" w:rsidR="008B7F9A" w:rsidRPr="00384DA5" w:rsidRDefault="008B7F9A" w:rsidP="004967E1">
      <w:pPr>
        <w:spacing w:after="240" w:line="360" w:lineRule="auto"/>
        <w:rPr>
          <w:rFonts w:ascii="Times New Roman" w:eastAsia="Times New Roman" w:hAnsi="Times New Roman" w:cs="Times New Roman"/>
          <w:kern w:val="0"/>
          <w:lang w:eastAsia="en-GB"/>
          <w14:ligatures w14:val="none"/>
        </w:rPr>
      </w:pPr>
      <w:r w:rsidRPr="008B7F9A">
        <w:rPr>
          <w:rFonts w:ascii="Times New Roman" w:eastAsia="Times New Roman" w:hAnsi="Times New Roman" w:cs="Times New Roman"/>
          <w:b/>
          <w:bCs/>
          <w:kern w:val="0"/>
          <w:sz w:val="32"/>
          <w:szCs w:val="32"/>
          <w:lang w:eastAsia="en-GB"/>
          <w14:ligatures w14:val="none"/>
        </w:rPr>
        <w:t>References</w:t>
      </w:r>
      <w:r w:rsidR="00217C6C">
        <w:rPr>
          <w:rFonts w:ascii="Times New Roman" w:eastAsia="Times New Roman" w:hAnsi="Times New Roman" w:cs="Times New Roman"/>
          <w:b/>
          <w:bCs/>
          <w:kern w:val="0"/>
          <w:sz w:val="32"/>
          <w:szCs w:val="32"/>
          <w:lang w:eastAsia="en-GB"/>
          <w14:ligatures w14:val="none"/>
        </w:rPr>
        <w:t xml:space="preserve"> :</w:t>
      </w:r>
    </w:p>
    <w:p w14:paraId="4AF21CEE" w14:textId="77777777" w:rsidR="00384DA5" w:rsidRDefault="00384DA5" w:rsidP="004967E1">
      <w:pPr>
        <w:spacing w:after="240" w:line="360" w:lineRule="auto"/>
        <w:rPr>
          <w:rStyle w:val="Hyperlink"/>
          <w:rFonts w:ascii="Times New Roman" w:hAnsi="Times New Roman" w:cs="Times New Roman"/>
          <w:color w:val="auto"/>
          <w:bdr w:val="single" w:sz="2" w:space="0" w:color="ECEDEE" w:frame="1"/>
        </w:rPr>
      </w:pPr>
      <w:r w:rsidRPr="00CF6D28">
        <w:rPr>
          <w:rFonts w:ascii="Times New Roman" w:hAnsi="Times New Roman" w:cs="Times New Roman"/>
          <w:bdr w:val="single" w:sz="2" w:space="0" w:color="ECEDEE" w:frame="1"/>
        </w:rPr>
        <w:t>AboutBA|Information|BritishAirways</w:t>
      </w:r>
      <w:r w:rsidRPr="00CF6D28">
        <w:rPr>
          <w:rFonts w:ascii="Times New Roman" w:hAnsi="Times New Roman" w:cs="Times New Roman"/>
        </w:rPr>
        <w:t>.(n.d.). </w:t>
      </w:r>
      <w:hyperlink r:id="rId8" w:history="1">
        <w:r w:rsidRPr="00CF6D28">
          <w:rPr>
            <w:rStyle w:val="Hyperlink"/>
            <w:rFonts w:ascii="Times New Roman" w:hAnsi="Times New Roman" w:cs="Times New Roman"/>
            <w:color w:val="auto"/>
            <w:bdr w:val="single" w:sz="2" w:space="0" w:color="ECEDEE" w:frame="1"/>
          </w:rPr>
          <w:t>https://www.britishairways.com/content/information/about-ba</w:t>
        </w:r>
      </w:hyperlink>
    </w:p>
    <w:p w14:paraId="0DFD4C35" w14:textId="3F8C75B8" w:rsidR="0035180D" w:rsidRPr="0035180D" w:rsidRDefault="0035180D" w:rsidP="004967E1">
      <w:pPr>
        <w:spacing w:after="240" w:line="360" w:lineRule="auto"/>
        <w:rPr>
          <w:rStyle w:val="Hyperlink"/>
          <w:rFonts w:ascii="Times New Roman" w:hAnsi="Times New Roman" w:cs="Times New Roman"/>
          <w:color w:val="auto"/>
          <w:u w:val="none"/>
          <w:bdr w:val="single" w:sz="2" w:space="0" w:color="ECEDEE" w:frame="1"/>
        </w:rPr>
      </w:pPr>
      <w:r w:rsidRPr="0035180D">
        <w:rPr>
          <w:rStyle w:val="Hyperlink"/>
          <w:rFonts w:ascii="Times New Roman" w:hAnsi="Times New Roman" w:cs="Times New Roman"/>
          <w:color w:val="auto"/>
          <w:u w:val="none"/>
          <w:bdr w:val="single" w:sz="2" w:space="0" w:color="ECEDEE" w:frame="1"/>
        </w:rPr>
        <w:t>Bhandari, P. (2022, May 5). Data Collection Methods | Step-by-Step Guide &amp;amp; Examples.Scribbr. https://www.scribbr.co.uk/research-methods/data-collection-guide/</w:t>
      </w:r>
    </w:p>
    <w:p w14:paraId="454CB3D2" w14:textId="77777777" w:rsidR="00384DA5" w:rsidRPr="00191569" w:rsidRDefault="00384DA5" w:rsidP="004967E1">
      <w:pPr>
        <w:spacing w:after="240" w:line="360" w:lineRule="auto"/>
        <w:rPr>
          <w:rFonts w:ascii="Times New Roman" w:eastAsia="Times New Roman" w:hAnsi="Times New Roman" w:cs="Times New Roman"/>
          <w:kern w:val="0"/>
          <w:lang w:eastAsia="en-GB"/>
          <w14:ligatures w14:val="none"/>
        </w:rPr>
      </w:pPr>
      <w:r w:rsidRPr="009636A6">
        <w:rPr>
          <w:rFonts w:ascii="Times New Roman" w:hAnsi="Times New Roman" w:cs="Times New Roman"/>
          <w:color w:val="000000" w:themeColor="text1"/>
        </w:rPr>
        <w:t>BritishAirways.(2005).[THEBAWAYINTHEWORKPLACE].In </w:t>
      </w:r>
      <w:r w:rsidRPr="009636A6">
        <w:rPr>
          <w:rFonts w:ascii="Times New Roman" w:hAnsi="Times New Roman" w:cs="Times New Roman"/>
          <w:i/>
          <w:iCs/>
          <w:color w:val="000000" w:themeColor="text1"/>
          <w:bdr w:val="single" w:sz="2" w:space="0" w:color="ECEDEE" w:frame="1"/>
        </w:rPr>
        <w:t>TERMINAL5</w:t>
      </w:r>
      <w:r w:rsidRPr="009636A6">
        <w:rPr>
          <w:rFonts w:ascii="Times New Roman" w:hAnsi="Times New Roman" w:cs="Times New Roman"/>
          <w:color w:val="000000" w:themeColor="text1"/>
        </w:rPr>
        <w:t>. </w:t>
      </w:r>
      <w:r w:rsidRPr="009636A6">
        <w:rPr>
          <w:rStyle w:val="url"/>
          <w:rFonts w:ascii="Times New Roman" w:hAnsi="Times New Roman" w:cs="Times New Roman"/>
          <w:color w:val="000000" w:themeColor="text1"/>
          <w:bdr w:val="single" w:sz="2" w:space="0" w:color="ECEDEE" w:frame="1"/>
        </w:rPr>
        <w:t>https://www.britishairways.com/cms/global/pdfs/corporate_responsibility_report_2006/the_BA_way_in_the_workplace.pdf.</w:t>
      </w:r>
    </w:p>
    <w:p w14:paraId="2A9B6591" w14:textId="77777777" w:rsidR="00384DA5" w:rsidRDefault="00384DA5" w:rsidP="004967E1">
      <w:pPr>
        <w:spacing w:after="240" w:line="360" w:lineRule="auto"/>
        <w:rPr>
          <w:rFonts w:ascii="Times New Roman" w:eastAsia="Times New Roman" w:hAnsi="Times New Roman" w:cs="Times New Roman"/>
          <w:kern w:val="0"/>
          <w:lang w:eastAsia="en-GB"/>
          <w14:ligatures w14:val="none"/>
        </w:rPr>
      </w:pPr>
      <w:r w:rsidRPr="00054027">
        <w:rPr>
          <w:rFonts w:ascii="Times New Roman" w:eastAsia="Times New Roman" w:hAnsi="Times New Roman" w:cs="Times New Roman"/>
          <w:kern w:val="0"/>
          <w:lang w:eastAsia="en-GB"/>
          <w14:ligatures w14:val="none"/>
        </w:rPr>
        <w:t xml:space="preserve">Boon, C., Eckardt, R., Lepak, D. P., and Boselie, P. (2019). Combining the concepts of strategic human capital and strategic human resource management. The citation provided is for an article titled "The International Journal of Human Resource Management" published in volume 29, issue 1, with page numbers 34-67. </w:t>
      </w:r>
      <w:bookmarkStart w:id="4" w:name="_Hlk172868894"/>
    </w:p>
    <w:p w14:paraId="568A20E3" w14:textId="70643D49" w:rsidR="0089371E" w:rsidRPr="000E6FA7" w:rsidRDefault="0089371E" w:rsidP="004967E1">
      <w:pPr>
        <w:spacing w:after="240" w:line="360" w:lineRule="auto"/>
        <w:rPr>
          <w:rFonts w:ascii="Times New Roman" w:hAnsi="Times New Roman" w:cs="Times New Roman"/>
          <w:bdr w:val="single" w:sz="2" w:space="0" w:color="ECEDEE" w:frame="1"/>
        </w:rPr>
      </w:pPr>
      <w:r w:rsidRPr="000E6FA7">
        <w:rPr>
          <w:rFonts w:ascii="Times New Roman" w:hAnsi="Times New Roman" w:cs="Times New Roman"/>
          <w:bdr w:val="single" w:sz="2" w:space="0" w:color="ECEDEE" w:frame="1"/>
        </w:rPr>
        <w:t>Crisis Management: How British Airways handles extreme cases for compensation? | OCNJ Daily. (n.d.). OCNJ Daily. </w:t>
      </w:r>
      <w:hyperlink r:id="rId9" w:history="1">
        <w:r w:rsidRPr="000E6FA7">
          <w:rPr>
            <w:rStyle w:val="Hyperlink"/>
            <w:rFonts w:ascii="Times New Roman" w:hAnsi="Times New Roman" w:cs="Times New Roman"/>
            <w:color w:val="auto"/>
            <w:bdr w:val="single" w:sz="2" w:space="0" w:color="ECEDEE" w:frame="1"/>
          </w:rPr>
          <w:t>https://ocnjdaily.com/news/2024/jul/23/crisis-management-how-british-airways-handles-extr/</w:t>
        </w:r>
      </w:hyperlink>
    </w:p>
    <w:p w14:paraId="26944332" w14:textId="093ABFB1" w:rsidR="00384DA5" w:rsidRPr="001C470E" w:rsidRDefault="00384DA5" w:rsidP="004967E1">
      <w:pPr>
        <w:spacing w:after="240" w:line="360" w:lineRule="auto"/>
        <w:rPr>
          <w:rFonts w:ascii="Times New Roman" w:hAnsi="Times New Roman" w:cs="Times New Roman"/>
          <w:color w:val="05103E"/>
          <w:bdr w:val="single" w:sz="2" w:space="0" w:color="ECEDEE" w:frame="1"/>
        </w:rPr>
      </w:pPr>
      <w:r w:rsidRPr="006E2FFF">
        <w:rPr>
          <w:rFonts w:ascii="Times New Roman" w:hAnsi="Times New Roman" w:cs="Times New Roman"/>
          <w:color w:val="000000" w:themeColor="text1"/>
        </w:rPr>
        <w:lastRenderedPageBreak/>
        <w:t>Gupta, O., &amp; Mohan, N. (2023, August 18). </w:t>
      </w:r>
      <w:r w:rsidRPr="006E2FFF">
        <w:rPr>
          <w:rFonts w:ascii="Times New Roman" w:hAnsi="Times New Roman" w:cs="Times New Roman"/>
          <w:i/>
          <w:iCs/>
          <w:color w:val="000000" w:themeColor="text1"/>
          <w:bdr w:val="single" w:sz="2" w:space="0" w:color="ECEDEE" w:frame="1"/>
        </w:rPr>
        <w:t>Using the resource-based view strategy for a competitive advantage</w:t>
      </w:r>
      <w:r w:rsidRPr="006E2FFF">
        <w:rPr>
          <w:rFonts w:ascii="Times New Roman" w:hAnsi="Times New Roman" w:cs="Times New Roman"/>
          <w:color w:val="000000" w:themeColor="text1"/>
        </w:rPr>
        <w:t>. Resources Library. </w:t>
      </w:r>
      <w:r w:rsidRPr="006E2FFF">
        <w:rPr>
          <w:rStyle w:val="url"/>
          <w:rFonts w:ascii="Times New Roman" w:hAnsi="Times New Roman" w:cs="Times New Roman"/>
          <w:color w:val="000000" w:themeColor="text1"/>
          <w:bdr w:val="single" w:sz="2" w:space="0" w:color="ECEDEE" w:frame="1"/>
        </w:rPr>
        <w:t>https://www.saviom.com/blog/using-the-resource-based-view-strategy-for-competitive-advantage/</w:t>
      </w:r>
      <w:r w:rsidRPr="006E2FFF">
        <w:rPr>
          <w:rFonts w:ascii="Times New Roman" w:eastAsia="Times New Roman" w:hAnsi="Times New Roman" w:cs="Times New Roman"/>
          <w:color w:val="000000" w:themeColor="text1"/>
          <w:kern w:val="0"/>
          <w:lang w:eastAsia="en-GB"/>
          <w14:ligatures w14:val="none"/>
        </w:rPr>
        <w:br/>
      </w:r>
      <w:bookmarkEnd w:id="4"/>
      <w:r w:rsidRPr="00054027">
        <w:rPr>
          <w:rFonts w:ascii="Times New Roman" w:eastAsia="Times New Roman" w:hAnsi="Times New Roman" w:cs="Times New Roman"/>
          <w:kern w:val="0"/>
          <w:lang w:eastAsia="en-GB"/>
          <w14:ligatures w14:val="none"/>
        </w:rPr>
        <w:t xml:space="preserve">Hornsby, J. S., Holt, D. T., and Kuratko, D. F. (2018). Replicating and expanding on human resource management in small enterprises in the United States. The citation is from the Journal of Developmental Entrepreneurship, volume 23, issue 3, and the article number is 1850014. </w:t>
      </w:r>
      <w:r w:rsidRPr="00054027">
        <w:rPr>
          <w:rFonts w:ascii="Times New Roman" w:eastAsia="Times New Roman" w:hAnsi="Times New Roman" w:cs="Times New Roman"/>
          <w:kern w:val="0"/>
          <w:lang w:eastAsia="en-GB"/>
          <w14:ligatures w14:val="none"/>
        </w:rPr>
        <w:br/>
        <w:t xml:space="preserve">Jiang and Liu (2015). The study investigates the relationship between high-performance work systems and organisational effectiveness, with a focus on the mediating role of social capital. The citation is from the journal Human Resource Management Review, volume 25, issue 1, pages 126-137. </w:t>
      </w:r>
      <w:r w:rsidRPr="00054027">
        <w:rPr>
          <w:rFonts w:ascii="Times New Roman" w:eastAsia="Times New Roman" w:hAnsi="Times New Roman" w:cs="Times New Roman"/>
          <w:kern w:val="0"/>
          <w:lang w:eastAsia="en-GB"/>
          <w14:ligatures w14:val="none"/>
        </w:rPr>
        <w:br/>
        <w:t xml:space="preserve"> Kehoe, R. R., and Wright, P. M. (2013). The influence of high-performance human resource techniques on employees' attitudes and behaviours. The citation is from the Journal of Management, volume 39, issue 2, pages 366-391.</w:t>
      </w:r>
    </w:p>
    <w:p w14:paraId="20E28EA3" w14:textId="0112EB21" w:rsidR="00384DA5" w:rsidRDefault="00384DA5" w:rsidP="004967E1">
      <w:pPr>
        <w:spacing w:after="240" w:line="360" w:lineRule="auto"/>
        <w:rPr>
          <w:rFonts w:ascii="Times New Roman" w:eastAsia="Times New Roman" w:hAnsi="Times New Roman" w:cs="Times New Roman"/>
          <w:kern w:val="0"/>
          <w:lang w:eastAsia="en-GB"/>
          <w14:ligatures w14:val="none"/>
        </w:rPr>
      </w:pPr>
      <w:r w:rsidRPr="00054027">
        <w:rPr>
          <w:rFonts w:ascii="Times New Roman" w:eastAsia="Times New Roman" w:hAnsi="Times New Roman" w:cs="Times New Roman"/>
          <w:kern w:val="0"/>
          <w:lang w:eastAsia="en-GB"/>
          <w14:ligatures w14:val="none"/>
        </w:rPr>
        <w:t xml:space="preserve"> Mayson, S., and Barrett, R. (2017). The study and use of human resource management in small businesses. The citation is from the journal Human Resource Management Review, volume 27, issue 2, pages 264-279.</w:t>
      </w:r>
      <w:r w:rsidRPr="00054027">
        <w:rPr>
          <w:rFonts w:ascii="Times New Roman" w:eastAsia="Times New Roman" w:hAnsi="Times New Roman" w:cs="Times New Roman"/>
          <w:kern w:val="0"/>
          <w:lang w:eastAsia="en-GB"/>
          <w14:ligatures w14:val="none"/>
        </w:rPr>
        <w:br/>
        <w:t xml:space="preserve">Messersmith, J. G., Patel, P. C., and Lepak, D. P. (2018). Investigating the connection between high-performance work systems and performance by unlocking the black box. The citation is from the Journal of Applied Psychology, volume 103, issue 4, pages 448-462. </w:t>
      </w:r>
    </w:p>
    <w:p w14:paraId="2E86C2E8" w14:textId="77777777" w:rsidR="00384DA5" w:rsidRPr="00640D2F" w:rsidRDefault="00384DA5" w:rsidP="004967E1">
      <w:pPr>
        <w:spacing w:after="240" w:line="360" w:lineRule="auto"/>
        <w:rPr>
          <w:rFonts w:ascii="Times New Roman" w:eastAsia="Times New Roman" w:hAnsi="Times New Roman" w:cs="Times New Roman"/>
          <w:kern w:val="0"/>
          <w:lang w:eastAsia="en-GB"/>
          <w14:ligatures w14:val="none"/>
        </w:rPr>
      </w:pPr>
      <w:r w:rsidRPr="00054027">
        <w:rPr>
          <w:rFonts w:ascii="Times New Roman" w:eastAsia="Times New Roman" w:hAnsi="Times New Roman" w:cs="Times New Roman"/>
          <w:kern w:val="0"/>
          <w:lang w:eastAsia="en-GB"/>
          <w14:ligatures w14:val="none"/>
        </w:rPr>
        <w:t xml:space="preserve">Nyberg, A. J., Moliterno, T. P., Hale, D., and Lepak, D. P. (2014). A comprehensive examination and synthesis of resource-based theories on the human capital at the individual unit level. The citation is from the Journal of Management, volume 40, issue 1, pages 316-346. </w:t>
      </w:r>
      <w:r w:rsidRPr="00054027">
        <w:rPr>
          <w:rFonts w:ascii="Times New Roman" w:eastAsia="Times New Roman" w:hAnsi="Times New Roman" w:cs="Times New Roman"/>
          <w:kern w:val="0"/>
          <w:lang w:eastAsia="en-GB"/>
          <w14:ligatures w14:val="none"/>
        </w:rPr>
        <w:br/>
      </w:r>
      <w:r w:rsidRPr="0031170C">
        <w:rPr>
          <w:rFonts w:ascii="Times New Roman" w:hAnsi="Times New Roman" w:cs="Times New Roman"/>
          <w:color w:val="000000" w:themeColor="text1"/>
        </w:rPr>
        <w:t>Parveen, S. (2023, August 22). </w:t>
      </w:r>
      <w:r w:rsidRPr="0031170C">
        <w:rPr>
          <w:rFonts w:ascii="Times New Roman" w:hAnsi="Times New Roman" w:cs="Times New Roman"/>
          <w:i/>
          <w:iCs/>
          <w:color w:val="000000" w:themeColor="text1"/>
          <w:bdr w:val="single" w:sz="2" w:space="0" w:color="ECEDEE" w:frame="1"/>
        </w:rPr>
        <w:t>Resource Based View: a powerful framework for creating organizational competence</w:t>
      </w:r>
      <w:r w:rsidRPr="0031170C">
        <w:rPr>
          <w:rFonts w:ascii="Times New Roman" w:hAnsi="Times New Roman" w:cs="Times New Roman"/>
          <w:color w:val="000000" w:themeColor="text1"/>
        </w:rPr>
        <w:t>. </w:t>
      </w:r>
      <w:r w:rsidRPr="0031170C">
        <w:rPr>
          <w:rStyle w:val="url"/>
          <w:rFonts w:ascii="Times New Roman" w:hAnsi="Times New Roman" w:cs="Times New Roman"/>
          <w:color w:val="000000" w:themeColor="text1"/>
          <w:bdr w:val="single" w:sz="2" w:space="0" w:color="ECEDEE" w:frame="1"/>
        </w:rPr>
        <w:t>https://www.linkedin.com/pulse/resource-based-view-powerful-framework-creating-dr-shadma-parveen</w:t>
      </w:r>
      <w:r w:rsidRPr="00640D2F">
        <w:rPr>
          <w:rStyle w:val="url"/>
          <w:rFonts w:ascii="Times New Roman" w:hAnsi="Times New Roman" w:cs="Times New Roman"/>
          <w:color w:val="05103E"/>
          <w:bdr w:val="single" w:sz="2" w:space="0" w:color="ECEDEE" w:frame="1"/>
        </w:rPr>
        <w:t>/</w:t>
      </w:r>
    </w:p>
    <w:p w14:paraId="02F000E6" w14:textId="77777777" w:rsidR="00384DA5" w:rsidRDefault="00384DA5" w:rsidP="004967E1">
      <w:pPr>
        <w:spacing w:after="240" w:line="360" w:lineRule="auto"/>
        <w:rPr>
          <w:rFonts w:ascii="Times New Roman" w:eastAsia="Times New Roman" w:hAnsi="Times New Roman" w:cs="Times New Roman"/>
          <w:kern w:val="0"/>
          <w:lang w:eastAsia="en-GB"/>
          <w14:ligatures w14:val="none"/>
        </w:rPr>
      </w:pPr>
      <w:r w:rsidRPr="00054027">
        <w:rPr>
          <w:rFonts w:ascii="Times New Roman" w:eastAsia="Times New Roman" w:hAnsi="Times New Roman" w:cs="Times New Roman"/>
          <w:kern w:val="0"/>
          <w:lang w:eastAsia="en-GB"/>
          <w14:ligatures w14:val="none"/>
        </w:rPr>
        <w:t xml:space="preserve">Rauch, A., and Hatak, I. (2016). The relationship between entrepreneurship and human resource management in small and medium-sized firms is explored, with a focus on the significance of entrepreneurial attitude. The citation is from the journal Human Resource Management, volume 55, issue 4, pages 715-741. </w:t>
      </w:r>
    </w:p>
    <w:p w14:paraId="4C5F1706" w14:textId="4DD30117" w:rsidR="00384DA5" w:rsidRPr="008B5EB2" w:rsidRDefault="00384DA5" w:rsidP="004967E1">
      <w:pPr>
        <w:pStyle w:val="NormalWeb"/>
        <w:spacing w:line="360" w:lineRule="auto"/>
        <w:rPr>
          <w:b/>
          <w:bCs/>
          <w:sz w:val="32"/>
          <w:szCs w:val="32"/>
        </w:rPr>
      </w:pPr>
      <w:r w:rsidRPr="00054027">
        <w:lastRenderedPageBreak/>
        <w:t xml:space="preserve">The authors of this publication are Barney, J. B., Ketchen, D. J., and Wright, M. The publication was released in 2014. What lies ahead for resource-based theory: Rejuvenation or deterioration? The citation is from the Journal of Management, volume 40, issue 2, pages 371-382. </w:t>
      </w:r>
      <w:r w:rsidRPr="00054027">
        <w:br/>
        <w:t>Wright, P. M., Coff, R., and Moliterno, T. P. (2014). Strategic human capital: Bridging the significant gap. The citation is from the Journal of Management, volume 40, issue 2, and the pages referenced are 353-370.</w:t>
      </w:r>
    </w:p>
    <w:p w14:paraId="154C4A97" w14:textId="1B19E1A4" w:rsidR="00287C40" w:rsidRDefault="00287C40" w:rsidP="00DC2CEC">
      <w:pPr>
        <w:pStyle w:val="NormalWeb"/>
        <w:rPr>
          <w:b/>
          <w:bCs/>
          <w:sz w:val="32"/>
          <w:szCs w:val="32"/>
        </w:rPr>
      </w:pPr>
    </w:p>
    <w:p w14:paraId="37CA6CD7" w14:textId="65EB5339" w:rsidR="005C60A8" w:rsidRPr="005C60A8" w:rsidRDefault="005C60A8" w:rsidP="00DC2CEC">
      <w:pPr>
        <w:spacing w:after="240" w:line="240" w:lineRule="auto"/>
        <w:rPr>
          <w:rFonts w:ascii="Times New Roman" w:eastAsia="Times New Roman" w:hAnsi="Times New Roman" w:cs="Times New Roman"/>
          <w:kern w:val="0"/>
          <w:lang w:eastAsia="en-GB"/>
          <w14:ligatures w14:val="none"/>
        </w:rPr>
      </w:pPr>
    </w:p>
    <w:p w14:paraId="0DCA617A" w14:textId="0FE4A014" w:rsidR="00DB60F7" w:rsidRPr="00DB60F7" w:rsidRDefault="00DB60F7" w:rsidP="00DC2CEC">
      <w:pPr>
        <w:spacing w:after="240" w:line="240" w:lineRule="auto"/>
        <w:rPr>
          <w:rFonts w:ascii="Times New Roman" w:eastAsia="Times New Roman" w:hAnsi="Times New Roman" w:cs="Times New Roman"/>
          <w:kern w:val="0"/>
          <w:lang w:eastAsia="en-GB"/>
          <w14:ligatures w14:val="none"/>
        </w:rPr>
      </w:pPr>
    </w:p>
    <w:p w14:paraId="56B52CA6" w14:textId="7DE895AC" w:rsidR="00054027" w:rsidRPr="0019261A" w:rsidRDefault="00054027" w:rsidP="00DC2CEC">
      <w:pPr>
        <w:spacing w:after="240" w:line="240" w:lineRule="auto"/>
        <w:rPr>
          <w:rFonts w:ascii="Times New Roman" w:eastAsia="Times New Roman" w:hAnsi="Times New Roman" w:cs="Times New Roman"/>
          <w:kern w:val="0"/>
          <w:lang w:eastAsia="en-GB"/>
          <w14:ligatures w14:val="none"/>
        </w:rPr>
      </w:pPr>
      <w:r w:rsidRPr="00054027">
        <w:rPr>
          <w:rFonts w:ascii="Times New Roman" w:eastAsia="Times New Roman" w:hAnsi="Times New Roman" w:cs="Times New Roman"/>
          <w:kern w:val="0"/>
          <w:lang w:eastAsia="en-GB"/>
          <w14:ligatures w14:val="none"/>
        </w:rPr>
        <w:br/>
      </w:r>
    </w:p>
    <w:p w14:paraId="7FBFC192" w14:textId="75CE0A8F" w:rsidR="00BF1D35" w:rsidRPr="00BF1D35" w:rsidRDefault="00BF1D35" w:rsidP="00DC2CEC">
      <w:r w:rsidRPr="00BF1D35">
        <w:rPr>
          <w:noProof/>
        </w:rPr>
        <mc:AlternateContent>
          <mc:Choice Requires="wps">
            <w:drawing>
              <wp:inline distT="0" distB="0" distL="0" distR="0" wp14:anchorId="11DDA997" wp14:editId="5938DEF4">
                <wp:extent cx="304800" cy="304800"/>
                <wp:effectExtent l="0" t="0" r="0" b="0"/>
                <wp:docPr id="91763198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EE31AD"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F0BA73D" w14:textId="77777777" w:rsidR="00054027" w:rsidRDefault="00054027" w:rsidP="00DC2CEC"/>
    <w:sectPr w:rsidR="0005402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AAE92F" w14:textId="77777777" w:rsidR="00CE40B9" w:rsidRDefault="00CE40B9" w:rsidP="000F1A17">
      <w:pPr>
        <w:spacing w:after="0" w:line="240" w:lineRule="auto"/>
      </w:pPr>
      <w:r>
        <w:separator/>
      </w:r>
    </w:p>
  </w:endnote>
  <w:endnote w:type="continuationSeparator" w:id="0">
    <w:p w14:paraId="50BF2D93" w14:textId="77777777" w:rsidR="00CE40B9" w:rsidRDefault="00CE40B9" w:rsidP="000F1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04093280"/>
      <w:docPartObj>
        <w:docPartGallery w:val="Page Numbers (Bottom of Page)"/>
        <w:docPartUnique/>
      </w:docPartObj>
    </w:sdtPr>
    <w:sdtContent>
      <w:p w14:paraId="7310613E" w14:textId="68B7D2FE" w:rsidR="006C57F2" w:rsidRDefault="006C57F2">
        <w:pPr>
          <w:pStyle w:val="Footer"/>
        </w:pPr>
        <w:r>
          <w:fldChar w:fldCharType="begin"/>
        </w:r>
        <w:r>
          <w:instrText>PAGE   \* MERGEFORMAT</w:instrText>
        </w:r>
        <w:r>
          <w:fldChar w:fldCharType="separate"/>
        </w:r>
        <w:r>
          <w:t>2</w:t>
        </w:r>
        <w:r>
          <w:fldChar w:fldCharType="end"/>
        </w:r>
      </w:p>
    </w:sdtContent>
  </w:sdt>
  <w:p w14:paraId="3E2F0BD1" w14:textId="77777777" w:rsidR="006C57F2" w:rsidRDefault="006C57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D10F7F" w14:textId="77777777" w:rsidR="00CE40B9" w:rsidRDefault="00CE40B9" w:rsidP="000F1A17">
      <w:pPr>
        <w:spacing w:after="0" w:line="240" w:lineRule="auto"/>
      </w:pPr>
      <w:r>
        <w:separator/>
      </w:r>
    </w:p>
  </w:footnote>
  <w:footnote w:type="continuationSeparator" w:id="0">
    <w:p w14:paraId="785466D1" w14:textId="77777777" w:rsidR="00CE40B9" w:rsidRDefault="00CE40B9" w:rsidP="000F1A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CD3C19"/>
    <w:multiLevelType w:val="hybridMultilevel"/>
    <w:tmpl w:val="AFB4F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BA0A83"/>
    <w:multiLevelType w:val="hybridMultilevel"/>
    <w:tmpl w:val="D018B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0554FC"/>
    <w:multiLevelType w:val="hybridMultilevel"/>
    <w:tmpl w:val="DC60D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7F22FA"/>
    <w:multiLevelType w:val="hybridMultilevel"/>
    <w:tmpl w:val="FBBE3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0C22D5"/>
    <w:multiLevelType w:val="hybridMultilevel"/>
    <w:tmpl w:val="03FC2DC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BDE5ADC"/>
    <w:multiLevelType w:val="hybridMultilevel"/>
    <w:tmpl w:val="DEFA9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165438">
    <w:abstractNumId w:val="1"/>
  </w:num>
  <w:num w:numId="2" w16cid:durableId="1109281117">
    <w:abstractNumId w:val="3"/>
  </w:num>
  <w:num w:numId="3" w16cid:durableId="1143766028">
    <w:abstractNumId w:val="0"/>
  </w:num>
  <w:num w:numId="4" w16cid:durableId="1968582071">
    <w:abstractNumId w:val="4"/>
  </w:num>
  <w:num w:numId="5" w16cid:durableId="1196506990">
    <w:abstractNumId w:val="2"/>
  </w:num>
  <w:num w:numId="6" w16cid:durableId="11206808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027"/>
    <w:rsid w:val="0000660D"/>
    <w:rsid w:val="000100CD"/>
    <w:rsid w:val="00051EDC"/>
    <w:rsid w:val="00053A6A"/>
    <w:rsid w:val="00054027"/>
    <w:rsid w:val="0006023E"/>
    <w:rsid w:val="0007209B"/>
    <w:rsid w:val="000E276D"/>
    <w:rsid w:val="000E36F7"/>
    <w:rsid w:val="000E6FA7"/>
    <w:rsid w:val="000E7D8D"/>
    <w:rsid w:val="000F1A17"/>
    <w:rsid w:val="00101334"/>
    <w:rsid w:val="0012723F"/>
    <w:rsid w:val="00130C7B"/>
    <w:rsid w:val="0016624A"/>
    <w:rsid w:val="001709A5"/>
    <w:rsid w:val="001765BF"/>
    <w:rsid w:val="00176B26"/>
    <w:rsid w:val="0017793A"/>
    <w:rsid w:val="0019166D"/>
    <w:rsid w:val="0019261A"/>
    <w:rsid w:val="001A516E"/>
    <w:rsid w:val="001B784C"/>
    <w:rsid w:val="001C470E"/>
    <w:rsid w:val="0021100B"/>
    <w:rsid w:val="00212321"/>
    <w:rsid w:val="00217C6C"/>
    <w:rsid w:val="0022132B"/>
    <w:rsid w:val="00234537"/>
    <w:rsid w:val="002644E4"/>
    <w:rsid w:val="00285AD5"/>
    <w:rsid w:val="00286666"/>
    <w:rsid w:val="00287C40"/>
    <w:rsid w:val="0029055F"/>
    <w:rsid w:val="002956F3"/>
    <w:rsid w:val="0029595E"/>
    <w:rsid w:val="002A24C4"/>
    <w:rsid w:val="002C3957"/>
    <w:rsid w:val="002C5653"/>
    <w:rsid w:val="0030060C"/>
    <w:rsid w:val="00303271"/>
    <w:rsid w:val="00321A73"/>
    <w:rsid w:val="00326F0A"/>
    <w:rsid w:val="003274EC"/>
    <w:rsid w:val="0035180D"/>
    <w:rsid w:val="003677AF"/>
    <w:rsid w:val="00384DA5"/>
    <w:rsid w:val="00393F89"/>
    <w:rsid w:val="00397F8D"/>
    <w:rsid w:val="003B0CC5"/>
    <w:rsid w:val="003C1185"/>
    <w:rsid w:val="003F46E3"/>
    <w:rsid w:val="003F50EF"/>
    <w:rsid w:val="004114F4"/>
    <w:rsid w:val="00415164"/>
    <w:rsid w:val="004151A8"/>
    <w:rsid w:val="004168EC"/>
    <w:rsid w:val="00432EA8"/>
    <w:rsid w:val="00440B86"/>
    <w:rsid w:val="00470701"/>
    <w:rsid w:val="00494904"/>
    <w:rsid w:val="004967E1"/>
    <w:rsid w:val="0049684F"/>
    <w:rsid w:val="004A06A4"/>
    <w:rsid w:val="004B445A"/>
    <w:rsid w:val="004D7517"/>
    <w:rsid w:val="004E176C"/>
    <w:rsid w:val="004E1975"/>
    <w:rsid w:val="004E33E9"/>
    <w:rsid w:val="004F03D8"/>
    <w:rsid w:val="004F5883"/>
    <w:rsid w:val="005026BB"/>
    <w:rsid w:val="00513DB5"/>
    <w:rsid w:val="00533B1A"/>
    <w:rsid w:val="00537C5E"/>
    <w:rsid w:val="0057352A"/>
    <w:rsid w:val="00573E35"/>
    <w:rsid w:val="00593A75"/>
    <w:rsid w:val="00595F4B"/>
    <w:rsid w:val="005A0FA0"/>
    <w:rsid w:val="005A12CE"/>
    <w:rsid w:val="005A46A7"/>
    <w:rsid w:val="005C60A8"/>
    <w:rsid w:val="005C7F9A"/>
    <w:rsid w:val="005F4671"/>
    <w:rsid w:val="00600A0E"/>
    <w:rsid w:val="0061771F"/>
    <w:rsid w:val="0062386B"/>
    <w:rsid w:val="00626C97"/>
    <w:rsid w:val="00631415"/>
    <w:rsid w:val="00634532"/>
    <w:rsid w:val="00640EF5"/>
    <w:rsid w:val="006462E6"/>
    <w:rsid w:val="006521C5"/>
    <w:rsid w:val="0065447E"/>
    <w:rsid w:val="00665041"/>
    <w:rsid w:val="006A6BA2"/>
    <w:rsid w:val="006B6609"/>
    <w:rsid w:val="006C57F2"/>
    <w:rsid w:val="006D6768"/>
    <w:rsid w:val="00725DEC"/>
    <w:rsid w:val="00736029"/>
    <w:rsid w:val="00736745"/>
    <w:rsid w:val="00757055"/>
    <w:rsid w:val="00786421"/>
    <w:rsid w:val="007A1193"/>
    <w:rsid w:val="00836BCE"/>
    <w:rsid w:val="00882FDC"/>
    <w:rsid w:val="0088431B"/>
    <w:rsid w:val="00890DB1"/>
    <w:rsid w:val="00891D46"/>
    <w:rsid w:val="0089371E"/>
    <w:rsid w:val="008A0B8D"/>
    <w:rsid w:val="008A43D9"/>
    <w:rsid w:val="008B7F9A"/>
    <w:rsid w:val="00900998"/>
    <w:rsid w:val="0093223D"/>
    <w:rsid w:val="0093756E"/>
    <w:rsid w:val="00945C23"/>
    <w:rsid w:val="00963E20"/>
    <w:rsid w:val="0096427F"/>
    <w:rsid w:val="00997F47"/>
    <w:rsid w:val="009D622B"/>
    <w:rsid w:val="009E37C2"/>
    <w:rsid w:val="009F3FC3"/>
    <w:rsid w:val="009F4650"/>
    <w:rsid w:val="00A13B44"/>
    <w:rsid w:val="00A35368"/>
    <w:rsid w:val="00A85A01"/>
    <w:rsid w:val="00A93378"/>
    <w:rsid w:val="00AA64B4"/>
    <w:rsid w:val="00AB61BC"/>
    <w:rsid w:val="00AC08CE"/>
    <w:rsid w:val="00AD4643"/>
    <w:rsid w:val="00AE2877"/>
    <w:rsid w:val="00B06454"/>
    <w:rsid w:val="00B343DA"/>
    <w:rsid w:val="00B40D26"/>
    <w:rsid w:val="00BB184A"/>
    <w:rsid w:val="00BB2A88"/>
    <w:rsid w:val="00BC6489"/>
    <w:rsid w:val="00BE1B0E"/>
    <w:rsid w:val="00BE48BA"/>
    <w:rsid w:val="00BF1D35"/>
    <w:rsid w:val="00C0212B"/>
    <w:rsid w:val="00C052F5"/>
    <w:rsid w:val="00C33B44"/>
    <w:rsid w:val="00C60C17"/>
    <w:rsid w:val="00C716A7"/>
    <w:rsid w:val="00C74E2B"/>
    <w:rsid w:val="00C810E5"/>
    <w:rsid w:val="00CE40B9"/>
    <w:rsid w:val="00D13A06"/>
    <w:rsid w:val="00D31AE5"/>
    <w:rsid w:val="00DB60F7"/>
    <w:rsid w:val="00DC2CEC"/>
    <w:rsid w:val="00DC68E8"/>
    <w:rsid w:val="00E243F1"/>
    <w:rsid w:val="00E36DED"/>
    <w:rsid w:val="00E42C5F"/>
    <w:rsid w:val="00E549FE"/>
    <w:rsid w:val="00E56A43"/>
    <w:rsid w:val="00E6253A"/>
    <w:rsid w:val="00E84A94"/>
    <w:rsid w:val="00EE1712"/>
    <w:rsid w:val="00F10A87"/>
    <w:rsid w:val="00F3231E"/>
    <w:rsid w:val="00F6283B"/>
    <w:rsid w:val="00F62A2D"/>
    <w:rsid w:val="00F84E48"/>
    <w:rsid w:val="00F8519A"/>
    <w:rsid w:val="00FD4221"/>
    <w:rsid w:val="00FE18B6"/>
    <w:rsid w:val="00FF3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521FE"/>
  <w15:chartTrackingRefBased/>
  <w15:docId w15:val="{A801DA17-B961-45D2-B035-9E0E597BC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40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40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40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40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40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40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40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40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40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0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40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40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40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40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40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40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40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4027"/>
    <w:rPr>
      <w:rFonts w:eastAsiaTheme="majorEastAsia" w:cstheme="majorBidi"/>
      <w:color w:val="272727" w:themeColor="text1" w:themeTint="D8"/>
    </w:rPr>
  </w:style>
  <w:style w:type="paragraph" w:styleId="Title">
    <w:name w:val="Title"/>
    <w:basedOn w:val="Normal"/>
    <w:next w:val="Normal"/>
    <w:link w:val="TitleChar"/>
    <w:uiPriority w:val="10"/>
    <w:qFormat/>
    <w:rsid w:val="000540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40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40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40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4027"/>
    <w:pPr>
      <w:spacing w:before="160"/>
      <w:jc w:val="center"/>
    </w:pPr>
    <w:rPr>
      <w:i/>
      <w:iCs/>
      <w:color w:val="404040" w:themeColor="text1" w:themeTint="BF"/>
    </w:rPr>
  </w:style>
  <w:style w:type="character" w:customStyle="1" w:styleId="QuoteChar">
    <w:name w:val="Quote Char"/>
    <w:basedOn w:val="DefaultParagraphFont"/>
    <w:link w:val="Quote"/>
    <w:uiPriority w:val="29"/>
    <w:rsid w:val="00054027"/>
    <w:rPr>
      <w:i/>
      <w:iCs/>
      <w:color w:val="404040" w:themeColor="text1" w:themeTint="BF"/>
    </w:rPr>
  </w:style>
  <w:style w:type="paragraph" w:styleId="ListParagraph">
    <w:name w:val="List Paragraph"/>
    <w:basedOn w:val="Normal"/>
    <w:uiPriority w:val="34"/>
    <w:qFormat/>
    <w:rsid w:val="00054027"/>
    <w:pPr>
      <w:ind w:left="720"/>
      <w:contextualSpacing/>
    </w:pPr>
  </w:style>
  <w:style w:type="character" w:styleId="IntenseEmphasis">
    <w:name w:val="Intense Emphasis"/>
    <w:basedOn w:val="DefaultParagraphFont"/>
    <w:uiPriority w:val="21"/>
    <w:qFormat/>
    <w:rsid w:val="00054027"/>
    <w:rPr>
      <w:i/>
      <w:iCs/>
      <w:color w:val="0F4761" w:themeColor="accent1" w:themeShade="BF"/>
    </w:rPr>
  </w:style>
  <w:style w:type="paragraph" w:styleId="IntenseQuote">
    <w:name w:val="Intense Quote"/>
    <w:basedOn w:val="Normal"/>
    <w:next w:val="Normal"/>
    <w:link w:val="IntenseQuoteChar"/>
    <w:uiPriority w:val="30"/>
    <w:qFormat/>
    <w:rsid w:val="000540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4027"/>
    <w:rPr>
      <w:i/>
      <w:iCs/>
      <w:color w:val="0F4761" w:themeColor="accent1" w:themeShade="BF"/>
    </w:rPr>
  </w:style>
  <w:style w:type="character" w:styleId="IntenseReference">
    <w:name w:val="Intense Reference"/>
    <w:basedOn w:val="DefaultParagraphFont"/>
    <w:uiPriority w:val="32"/>
    <w:qFormat/>
    <w:rsid w:val="00054027"/>
    <w:rPr>
      <w:b/>
      <w:bCs/>
      <w:smallCaps/>
      <w:color w:val="0F4761" w:themeColor="accent1" w:themeShade="BF"/>
      <w:spacing w:val="5"/>
    </w:rPr>
  </w:style>
  <w:style w:type="character" w:customStyle="1" w:styleId="url">
    <w:name w:val="url"/>
    <w:basedOn w:val="DefaultParagraphFont"/>
    <w:rsid w:val="002C3957"/>
  </w:style>
  <w:style w:type="character" w:styleId="Hyperlink">
    <w:name w:val="Hyperlink"/>
    <w:basedOn w:val="DefaultParagraphFont"/>
    <w:uiPriority w:val="99"/>
    <w:unhideWhenUsed/>
    <w:rsid w:val="0061771F"/>
    <w:rPr>
      <w:color w:val="467886" w:themeColor="hyperlink"/>
      <w:u w:val="single"/>
    </w:rPr>
  </w:style>
  <w:style w:type="character" w:styleId="UnresolvedMention">
    <w:name w:val="Unresolved Mention"/>
    <w:basedOn w:val="DefaultParagraphFont"/>
    <w:uiPriority w:val="99"/>
    <w:semiHidden/>
    <w:unhideWhenUsed/>
    <w:rsid w:val="0061771F"/>
    <w:rPr>
      <w:color w:val="605E5C"/>
      <w:shd w:val="clear" w:color="auto" w:fill="E1DFDD"/>
    </w:rPr>
  </w:style>
  <w:style w:type="paragraph" w:styleId="Header">
    <w:name w:val="header"/>
    <w:basedOn w:val="Normal"/>
    <w:link w:val="HeaderChar"/>
    <w:uiPriority w:val="99"/>
    <w:unhideWhenUsed/>
    <w:rsid w:val="000F1A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A17"/>
  </w:style>
  <w:style w:type="paragraph" w:styleId="Footer">
    <w:name w:val="footer"/>
    <w:basedOn w:val="Normal"/>
    <w:link w:val="FooterChar"/>
    <w:uiPriority w:val="99"/>
    <w:unhideWhenUsed/>
    <w:rsid w:val="000F1A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A17"/>
  </w:style>
  <w:style w:type="paragraph" w:styleId="NormalWeb">
    <w:name w:val="Normal (Web)"/>
    <w:basedOn w:val="Normal"/>
    <w:uiPriority w:val="99"/>
    <w:semiHidden/>
    <w:unhideWhenUsed/>
    <w:rsid w:val="0012723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E36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260526">
      <w:bodyDiv w:val="1"/>
      <w:marLeft w:val="0"/>
      <w:marRight w:val="0"/>
      <w:marTop w:val="0"/>
      <w:marBottom w:val="0"/>
      <w:divBdr>
        <w:top w:val="none" w:sz="0" w:space="0" w:color="auto"/>
        <w:left w:val="none" w:sz="0" w:space="0" w:color="auto"/>
        <w:bottom w:val="none" w:sz="0" w:space="0" w:color="auto"/>
        <w:right w:val="none" w:sz="0" w:space="0" w:color="auto"/>
      </w:divBdr>
    </w:div>
    <w:div w:id="226496357">
      <w:bodyDiv w:val="1"/>
      <w:marLeft w:val="0"/>
      <w:marRight w:val="0"/>
      <w:marTop w:val="0"/>
      <w:marBottom w:val="0"/>
      <w:divBdr>
        <w:top w:val="none" w:sz="0" w:space="0" w:color="auto"/>
        <w:left w:val="none" w:sz="0" w:space="0" w:color="auto"/>
        <w:bottom w:val="none" w:sz="0" w:space="0" w:color="auto"/>
        <w:right w:val="none" w:sz="0" w:space="0" w:color="auto"/>
      </w:divBdr>
    </w:div>
    <w:div w:id="257956775">
      <w:bodyDiv w:val="1"/>
      <w:marLeft w:val="0"/>
      <w:marRight w:val="0"/>
      <w:marTop w:val="0"/>
      <w:marBottom w:val="0"/>
      <w:divBdr>
        <w:top w:val="none" w:sz="0" w:space="0" w:color="auto"/>
        <w:left w:val="none" w:sz="0" w:space="0" w:color="auto"/>
        <w:bottom w:val="none" w:sz="0" w:space="0" w:color="auto"/>
        <w:right w:val="none" w:sz="0" w:space="0" w:color="auto"/>
      </w:divBdr>
    </w:div>
    <w:div w:id="751465643">
      <w:bodyDiv w:val="1"/>
      <w:marLeft w:val="0"/>
      <w:marRight w:val="0"/>
      <w:marTop w:val="0"/>
      <w:marBottom w:val="0"/>
      <w:divBdr>
        <w:top w:val="none" w:sz="0" w:space="0" w:color="auto"/>
        <w:left w:val="none" w:sz="0" w:space="0" w:color="auto"/>
        <w:bottom w:val="none" w:sz="0" w:space="0" w:color="auto"/>
        <w:right w:val="none" w:sz="0" w:space="0" w:color="auto"/>
      </w:divBdr>
    </w:div>
    <w:div w:id="756439089">
      <w:bodyDiv w:val="1"/>
      <w:marLeft w:val="0"/>
      <w:marRight w:val="0"/>
      <w:marTop w:val="0"/>
      <w:marBottom w:val="0"/>
      <w:divBdr>
        <w:top w:val="none" w:sz="0" w:space="0" w:color="auto"/>
        <w:left w:val="none" w:sz="0" w:space="0" w:color="auto"/>
        <w:bottom w:val="none" w:sz="0" w:space="0" w:color="auto"/>
        <w:right w:val="none" w:sz="0" w:space="0" w:color="auto"/>
      </w:divBdr>
    </w:div>
    <w:div w:id="1030494817">
      <w:bodyDiv w:val="1"/>
      <w:marLeft w:val="0"/>
      <w:marRight w:val="0"/>
      <w:marTop w:val="0"/>
      <w:marBottom w:val="0"/>
      <w:divBdr>
        <w:top w:val="none" w:sz="0" w:space="0" w:color="auto"/>
        <w:left w:val="none" w:sz="0" w:space="0" w:color="auto"/>
        <w:bottom w:val="none" w:sz="0" w:space="0" w:color="auto"/>
        <w:right w:val="none" w:sz="0" w:space="0" w:color="auto"/>
      </w:divBdr>
    </w:div>
    <w:div w:id="1175655777">
      <w:bodyDiv w:val="1"/>
      <w:marLeft w:val="0"/>
      <w:marRight w:val="0"/>
      <w:marTop w:val="0"/>
      <w:marBottom w:val="0"/>
      <w:divBdr>
        <w:top w:val="none" w:sz="0" w:space="0" w:color="auto"/>
        <w:left w:val="none" w:sz="0" w:space="0" w:color="auto"/>
        <w:bottom w:val="none" w:sz="0" w:space="0" w:color="auto"/>
        <w:right w:val="none" w:sz="0" w:space="0" w:color="auto"/>
      </w:divBdr>
    </w:div>
    <w:div w:id="1206867456">
      <w:bodyDiv w:val="1"/>
      <w:marLeft w:val="0"/>
      <w:marRight w:val="0"/>
      <w:marTop w:val="0"/>
      <w:marBottom w:val="0"/>
      <w:divBdr>
        <w:top w:val="none" w:sz="0" w:space="0" w:color="auto"/>
        <w:left w:val="none" w:sz="0" w:space="0" w:color="auto"/>
        <w:bottom w:val="none" w:sz="0" w:space="0" w:color="auto"/>
        <w:right w:val="none" w:sz="0" w:space="0" w:color="auto"/>
      </w:divBdr>
    </w:div>
    <w:div w:id="1502353998">
      <w:bodyDiv w:val="1"/>
      <w:marLeft w:val="0"/>
      <w:marRight w:val="0"/>
      <w:marTop w:val="0"/>
      <w:marBottom w:val="0"/>
      <w:divBdr>
        <w:top w:val="none" w:sz="0" w:space="0" w:color="auto"/>
        <w:left w:val="none" w:sz="0" w:space="0" w:color="auto"/>
        <w:bottom w:val="none" w:sz="0" w:space="0" w:color="auto"/>
        <w:right w:val="none" w:sz="0" w:space="0" w:color="auto"/>
      </w:divBdr>
    </w:div>
    <w:div w:id="168729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airways.com/content/information/about-b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ocnjdaily.com/news/2024/jul/23/crisis-management-how-british-airways-handles-ext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F96B1-7D47-46BB-8400-18ED862F0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3558</Words>
  <Characters>20281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Ivanova</dc:creator>
  <cp:keywords/>
  <dc:description/>
  <cp:lastModifiedBy>Daniela Ivanova</cp:lastModifiedBy>
  <cp:revision>65</cp:revision>
  <dcterms:created xsi:type="dcterms:W3CDTF">2024-08-03T00:26:00Z</dcterms:created>
  <dcterms:modified xsi:type="dcterms:W3CDTF">2024-08-19T19:01:00Z</dcterms:modified>
</cp:coreProperties>
</file>