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72469CE" w14:paraId="5E5787A5" wp14:textId="46E5D481">
      <w:pPr>
        <w:spacing w:line="360" w:lineRule="auto"/>
      </w:pPr>
      <w:bookmarkStart w:name="_GoBack" w:id="0"/>
      <w:bookmarkEnd w:id="0"/>
      <w:r w:rsidRPr="072469CE" w:rsidR="072469CE">
        <w:rPr>
          <w:rFonts w:ascii="Arial" w:hAnsi="Arial" w:eastAsia="Arial" w:cs="Arial"/>
          <w:sz w:val="24"/>
          <w:szCs w:val="24"/>
        </w:rPr>
        <w:t xml:space="preserve">Literature Review - </w:t>
      </w:r>
    </w:p>
    <w:p w:rsidR="072469CE" w:rsidP="072469CE" w:rsidRDefault="072469CE" w14:paraId="5FF64769" w14:textId="2E53692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72469CE" w:rsidR="072469CE">
        <w:rPr>
          <w:rFonts w:ascii="Arial" w:hAnsi="Arial" w:eastAsia="Arial" w:cs="Arial"/>
          <w:sz w:val="24"/>
          <w:szCs w:val="24"/>
        </w:rPr>
        <w:t xml:space="preserve">“Who are the people that get </w:t>
      </w:r>
      <w:bookmarkStart w:name="_Int_XRHbakCR" w:id="968039229"/>
      <w:r w:rsidRPr="072469CE" w:rsidR="072469CE">
        <w:rPr>
          <w:rFonts w:ascii="Arial" w:hAnsi="Arial" w:eastAsia="Arial" w:cs="Arial"/>
          <w:sz w:val="24"/>
          <w:szCs w:val="24"/>
        </w:rPr>
        <w:t>trafficked?</w:t>
      </w:r>
      <w:bookmarkEnd w:id="968039229"/>
      <w:r w:rsidRPr="072469CE" w:rsidR="072469CE">
        <w:rPr>
          <w:rFonts w:ascii="Arial" w:hAnsi="Arial" w:eastAsia="Arial" w:cs="Arial"/>
          <w:sz w:val="24"/>
          <w:szCs w:val="24"/>
        </w:rPr>
        <w:t xml:space="preserve"> What is Human Trafficking? And why do people get trafficked?”</w:t>
      </w:r>
    </w:p>
    <w:p w:rsidR="072469CE" w:rsidP="072469CE" w:rsidRDefault="072469CE" w14:paraId="1C70E40E" w14:textId="0927F59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72469CE" w:rsidR="072469CE">
        <w:rPr>
          <w:rFonts w:ascii="Arial" w:hAnsi="Arial" w:eastAsia="Arial" w:cs="Arial"/>
          <w:sz w:val="24"/>
          <w:szCs w:val="24"/>
        </w:rPr>
        <w:t xml:space="preserve">According to the Anti-Slavery international, human trafficking is the process in which an individual or group/gang trap people </w:t>
      </w:r>
      <w:bookmarkStart w:name="_Int_h5HqPi8A" w:id="630839484"/>
      <w:r w:rsidRPr="072469CE" w:rsidR="072469CE">
        <w:rPr>
          <w:rFonts w:ascii="Arial" w:hAnsi="Arial" w:eastAsia="Arial" w:cs="Arial"/>
          <w:sz w:val="24"/>
          <w:szCs w:val="24"/>
        </w:rPr>
        <w:t>through the use of</w:t>
      </w:r>
      <w:bookmarkEnd w:id="630839484"/>
      <w:r w:rsidRPr="072469CE" w:rsidR="072469CE">
        <w:rPr>
          <w:rFonts w:ascii="Arial" w:hAnsi="Arial" w:eastAsia="Arial" w:cs="Arial"/>
          <w:sz w:val="24"/>
          <w:szCs w:val="24"/>
        </w:rPr>
        <w:t xml:space="preserve"> violence, deception, force, and exploiting them for financial or personal gain. </w:t>
      </w:r>
    </w:p>
    <w:p w:rsidR="072469CE" w:rsidP="072469CE" w:rsidRDefault="072469CE" w14:paraId="7551BA2A" w14:textId="24A76A4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72469CE" w:rsidR="072469CE">
        <w:rPr>
          <w:rFonts w:ascii="Arial" w:hAnsi="Arial" w:eastAsia="Arial" w:cs="Arial"/>
          <w:sz w:val="24"/>
          <w:szCs w:val="24"/>
        </w:rPr>
        <w:t>“Who and how are the individuals, group/gangs doing the trafficking?”</w:t>
      </w:r>
    </w:p>
    <w:p w:rsidR="072469CE" w:rsidP="072469CE" w:rsidRDefault="072469CE" w14:paraId="2CED1B49" w14:textId="26EA054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072469CE" w:rsidR="072469CE">
        <w:rPr>
          <w:rFonts w:ascii="Arial" w:hAnsi="Arial" w:eastAsia="Arial" w:cs="Arial"/>
          <w:sz w:val="24"/>
          <w:szCs w:val="24"/>
        </w:rPr>
        <w:t>“What’s been doing to try and stop it?”</w:t>
      </w:r>
    </w:p>
    <w:p w:rsidR="072469CE" w:rsidP="072469CE" w:rsidRDefault="072469CE" w14:paraId="2B368D1B" w14:textId="28115AB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hyperlink r:id="R864e012c785f40f3">
        <w:r w:rsidRPr="072469CE" w:rsidR="072469CE">
          <w:rPr>
            <w:rStyle w:val="Hyperlink"/>
            <w:rFonts w:ascii="Arial" w:hAnsi="Arial" w:eastAsia="Arial" w:cs="Arial"/>
            <w:sz w:val="24"/>
            <w:szCs w:val="24"/>
          </w:rPr>
          <w:t>https://www.antislavery.org/slavery-today/human-trafficking/</w:t>
        </w:r>
      </w:hyperlink>
    </w:p>
    <w:p w:rsidR="072469CE" w:rsidP="072469CE" w:rsidRDefault="072469CE" w14:paraId="5A9A83BA" w14:textId="701B8DE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hyperlink r:id="Rd73f0da5bfb04b90">
        <w:r w:rsidRPr="072469CE" w:rsidR="072469CE">
          <w:rPr>
            <w:rStyle w:val="Hyperlink"/>
            <w:rFonts w:ascii="Arial" w:hAnsi="Arial" w:eastAsia="Arial" w:cs="Arial"/>
            <w:sz w:val="24"/>
            <w:szCs w:val="24"/>
          </w:rPr>
          <w:t>https://awakenreno.org/why-we-should-be-concerned-about-human-trafficking/</w:t>
        </w:r>
      </w:hyperlink>
    </w:p>
    <w:p w:rsidR="072469CE" w:rsidP="072469CE" w:rsidRDefault="072469CE" w14:paraId="4C406125" w14:textId="570BA13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hyperlink r:id="R50a0a2a0ca6d493e">
        <w:r w:rsidRPr="072469CE" w:rsidR="072469CE">
          <w:rPr>
            <w:rStyle w:val="Hyperlink"/>
            <w:rFonts w:ascii="Arial" w:hAnsi="Arial" w:eastAsia="Arial" w:cs="Arial"/>
            <w:sz w:val="24"/>
            <w:szCs w:val="24"/>
          </w:rPr>
          <w:t>https://csw.smcgov.org/frequently-asked-questions</w:t>
        </w:r>
      </w:hyperlink>
    </w:p>
    <w:p w:rsidR="072469CE" w:rsidP="072469CE" w:rsidRDefault="072469CE" w14:paraId="4EC4AA2C" w14:textId="7BA2462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5HqPi8A" int2:invalidationBookmarkName="" int2:hashCode="O30PzcGzgilo0B" int2:id="D8GkGzlJ">
      <int2:state int2:type="LegacyProofing" int2:value="Rejected"/>
    </int2:bookmark>
    <int2:bookmark int2:bookmarkName="_Int_XRHbakCR" int2:invalidationBookmarkName="" int2:hashCode="1wBz9klDdF1pSx" int2:id="xl9AmYXw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C7C49B"/>
    <w:rsid w:val="072469CE"/>
    <w:rsid w:val="19C7C49B"/>
    <w:rsid w:val="2E7EC1E1"/>
    <w:rsid w:val="39339533"/>
    <w:rsid w:val="3CEE0096"/>
    <w:rsid w:val="3CEE0096"/>
    <w:rsid w:val="4962E15A"/>
    <w:rsid w:val="4962E15A"/>
    <w:rsid w:val="4AFEB1BB"/>
    <w:rsid w:val="4BFE2A77"/>
    <w:rsid w:val="4EA7E247"/>
    <w:rsid w:val="543FECD1"/>
    <w:rsid w:val="544E007A"/>
    <w:rsid w:val="6209AEC9"/>
    <w:rsid w:val="63A57F2A"/>
    <w:rsid w:val="63A57F2A"/>
    <w:rsid w:val="6607E22B"/>
    <w:rsid w:val="7EF59E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C7C49B"/>
  <w15:chartTrackingRefBased/>
  <w15:docId w15:val="{8A0D61AA-2E48-43DF-B8B4-4EB3BD290D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ntislavery.org/slavery-today/human-trafficking/" TargetMode="External" Id="R864e012c785f40f3" /><Relationship Type="http://schemas.openxmlformats.org/officeDocument/2006/relationships/hyperlink" Target="https://awakenreno.org/why-we-should-be-concerned-about-human-trafficking/" TargetMode="External" Id="Rd73f0da5bfb04b90" /><Relationship Type="http://schemas.openxmlformats.org/officeDocument/2006/relationships/hyperlink" Target="https://csw.smcgov.org/frequently-asked-questions" TargetMode="External" Id="R50a0a2a0ca6d493e" /><Relationship Type="http://schemas.microsoft.com/office/2020/10/relationships/intelligence" Target="/word/intelligence2.xml" Id="Rd9958fb1759944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Kennedy Partridge (1901370)</dc:creator>
  <keywords/>
  <dc:description/>
  <lastModifiedBy>Kennedy Partridge (1901370)</lastModifiedBy>
  <revision>2</revision>
  <dcterms:created xsi:type="dcterms:W3CDTF">2022-02-11T15:51:21.3102596Z</dcterms:created>
  <dcterms:modified xsi:type="dcterms:W3CDTF">2022-02-11T17:04:22.9234341Z</dcterms:modified>
</coreProperties>
</file>