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4561"/>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E41073" w:rsidRPr="00E41073" w14:paraId="658EF369" w14:textId="77777777" w:rsidTr="00F45D6E">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8F9561D" w14:textId="77777777" w:rsidR="00E41073" w:rsidRPr="00E41073" w:rsidRDefault="00E41073" w:rsidP="00E41073">
            <w:pPr>
              <w:rPr>
                <w:b/>
              </w:rPr>
            </w:pPr>
            <w:r w:rsidRPr="00E41073">
              <w:rPr>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70696CB3" w14:textId="77777777" w:rsidR="00E41073" w:rsidRPr="00E41073" w:rsidRDefault="00E41073" w:rsidP="00E41073">
            <w:pPr>
              <w:rPr>
                <w:b/>
              </w:rPr>
            </w:pPr>
            <w:r w:rsidRPr="00E41073">
              <w:rPr>
                <w:b/>
              </w:rPr>
              <w:t>Cameron Grant</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177C0AE3" w14:textId="77777777" w:rsidR="00E41073" w:rsidRPr="00E41073" w:rsidRDefault="00E41073" w:rsidP="00E41073">
            <w:pPr>
              <w:rPr>
                <w:b/>
              </w:rPr>
            </w:pPr>
            <w:r w:rsidRPr="00E41073">
              <w:rPr>
                <w:b/>
              </w:rPr>
              <w:t>Student ID number:</w:t>
            </w:r>
          </w:p>
        </w:tc>
        <w:tc>
          <w:tcPr>
            <w:tcW w:w="2266" w:type="dxa"/>
            <w:tcBorders>
              <w:top w:val="single" w:sz="4" w:space="0" w:color="auto"/>
              <w:left w:val="single" w:sz="4" w:space="0" w:color="auto"/>
              <w:bottom w:val="single" w:sz="4" w:space="0" w:color="auto"/>
              <w:right w:val="single" w:sz="4" w:space="0" w:color="auto"/>
            </w:tcBorders>
          </w:tcPr>
          <w:p w14:paraId="0CBA63AF" w14:textId="77777777" w:rsidR="00E41073" w:rsidRPr="00E41073" w:rsidRDefault="00E41073" w:rsidP="00E41073">
            <w:pPr>
              <w:rPr>
                <w:b/>
              </w:rPr>
            </w:pPr>
            <w:r w:rsidRPr="00E41073">
              <w:rPr>
                <w:b/>
              </w:rPr>
              <w:t>1900913</w:t>
            </w:r>
          </w:p>
        </w:tc>
      </w:tr>
      <w:tr w:rsidR="00E41073" w:rsidRPr="00E41073" w14:paraId="2AF5116C" w14:textId="77777777" w:rsidTr="00F45D6E">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81CDDE2" w14:textId="77777777" w:rsidR="00E41073" w:rsidRPr="00E41073" w:rsidRDefault="00E41073" w:rsidP="00E41073">
            <w:pPr>
              <w:rPr>
                <w:b/>
              </w:rPr>
            </w:pPr>
            <w:r w:rsidRPr="00E41073">
              <w:rPr>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4678FFAB" w14:textId="77777777" w:rsidR="00E41073" w:rsidRPr="00E41073" w:rsidRDefault="00E41073" w:rsidP="00E41073">
            <w:pPr>
              <w:rPr>
                <w:b/>
              </w:rPr>
            </w:pPr>
            <w:r w:rsidRPr="00E41073">
              <w:rPr>
                <w:b/>
              </w:rPr>
              <w:t>Outdoor Adventure Education BA</w:t>
            </w:r>
          </w:p>
        </w:tc>
      </w:tr>
      <w:tr w:rsidR="00E41073" w:rsidRPr="00E41073" w14:paraId="1670BD2F" w14:textId="77777777" w:rsidTr="00F45D6E">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6AA2EF5" w14:textId="77777777" w:rsidR="00E41073" w:rsidRPr="00E41073" w:rsidRDefault="00E41073" w:rsidP="00E41073">
            <w:pPr>
              <w:rPr>
                <w:b/>
              </w:rPr>
            </w:pPr>
            <w:r w:rsidRPr="00E41073">
              <w:rPr>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19D834DD" w14:textId="77777777" w:rsidR="00E41073" w:rsidRPr="00E41073" w:rsidRDefault="00E41073" w:rsidP="00E41073">
            <w:pPr>
              <w:rPr>
                <w:b/>
              </w:rPr>
            </w:pPr>
            <w:r w:rsidRPr="00E41073">
              <w:rPr>
                <w:b/>
              </w:rPr>
              <w:t>Landscape &amp; Sustainable Recreation</w:t>
            </w:r>
          </w:p>
        </w:tc>
      </w:tr>
      <w:tr w:rsidR="00E41073" w:rsidRPr="00E41073" w14:paraId="76454E44" w14:textId="77777777" w:rsidTr="00F45D6E">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E165EB4" w14:textId="77777777" w:rsidR="00E41073" w:rsidRPr="00E41073" w:rsidRDefault="00E41073" w:rsidP="00E41073">
            <w:pPr>
              <w:rPr>
                <w:b/>
              </w:rPr>
            </w:pPr>
            <w:r w:rsidRPr="00E41073">
              <w:rPr>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3B3C2D28" w14:textId="77777777" w:rsidR="00E41073" w:rsidRPr="00E41073" w:rsidRDefault="00E41073" w:rsidP="00E41073">
            <w:pPr>
              <w:rPr>
                <w:b/>
              </w:rPr>
            </w:pPr>
            <w:r w:rsidRPr="00E41073">
              <w:rPr>
                <w:b/>
              </w:rPr>
              <w:t>BMOE6003</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0E9D247C" w14:textId="77777777" w:rsidR="00E41073" w:rsidRPr="00E41073" w:rsidRDefault="00E41073" w:rsidP="00E41073">
            <w:pPr>
              <w:rPr>
                <w:b/>
              </w:rPr>
            </w:pPr>
            <w:r w:rsidRPr="00E41073">
              <w:rPr>
                <w:b/>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3D8D716E" w14:textId="77777777" w:rsidR="00E41073" w:rsidRPr="00E41073" w:rsidRDefault="00E41073" w:rsidP="00E41073">
            <w:pPr>
              <w:rPr>
                <w:b/>
              </w:rPr>
            </w:pPr>
            <w:r w:rsidRPr="00E41073">
              <w:rPr>
                <w:b/>
              </w:rPr>
              <w:t>50%</w:t>
            </w:r>
          </w:p>
        </w:tc>
      </w:tr>
      <w:tr w:rsidR="00E41073" w:rsidRPr="00E41073" w14:paraId="07095C6E" w14:textId="77777777" w:rsidTr="00F45D6E">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BD88794" w14:textId="77777777" w:rsidR="00E41073" w:rsidRPr="00E41073" w:rsidRDefault="00E41073" w:rsidP="00E41073">
            <w:pPr>
              <w:rPr>
                <w:b/>
              </w:rPr>
            </w:pPr>
            <w:r w:rsidRPr="00E41073">
              <w:rPr>
                <w:b/>
              </w:rPr>
              <w:t>Lecturer:</w:t>
            </w:r>
          </w:p>
        </w:tc>
        <w:tc>
          <w:tcPr>
            <w:tcW w:w="3291" w:type="dxa"/>
            <w:tcBorders>
              <w:top w:val="single" w:sz="4" w:space="0" w:color="auto"/>
              <w:left w:val="single" w:sz="4" w:space="0" w:color="auto"/>
              <w:bottom w:val="single" w:sz="4" w:space="0" w:color="auto"/>
              <w:right w:val="single" w:sz="4" w:space="0" w:color="auto"/>
            </w:tcBorders>
            <w:hideMark/>
          </w:tcPr>
          <w:p w14:paraId="1CD622CB" w14:textId="77777777" w:rsidR="00E41073" w:rsidRPr="00E41073" w:rsidRDefault="00E41073" w:rsidP="00E41073">
            <w:pPr>
              <w:rPr>
                <w:b/>
              </w:rPr>
            </w:pPr>
            <w:r w:rsidRPr="00E41073">
              <w:rPr>
                <w:b/>
              </w:rPr>
              <w:t>Anthony Burns</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5E017A0B" w14:textId="77777777" w:rsidR="00E41073" w:rsidRPr="00E41073" w:rsidRDefault="00E41073" w:rsidP="00E41073">
            <w:pPr>
              <w:rPr>
                <w:b/>
              </w:rPr>
            </w:pPr>
            <w:r w:rsidRPr="00E41073">
              <w:rPr>
                <w:b/>
              </w:rPr>
              <w:t>Internal Verifier:</w:t>
            </w:r>
          </w:p>
        </w:tc>
        <w:tc>
          <w:tcPr>
            <w:tcW w:w="2266" w:type="dxa"/>
            <w:tcBorders>
              <w:top w:val="single" w:sz="4" w:space="0" w:color="auto"/>
              <w:left w:val="single" w:sz="4" w:space="0" w:color="auto"/>
              <w:bottom w:val="single" w:sz="4" w:space="0" w:color="auto"/>
              <w:right w:val="single" w:sz="4" w:space="0" w:color="auto"/>
            </w:tcBorders>
            <w:hideMark/>
          </w:tcPr>
          <w:p w14:paraId="79B3EFF4" w14:textId="77777777" w:rsidR="00E41073" w:rsidRPr="00E41073" w:rsidRDefault="00E41073" w:rsidP="00E41073">
            <w:pPr>
              <w:rPr>
                <w:b/>
              </w:rPr>
            </w:pPr>
            <w:r w:rsidRPr="00E41073">
              <w:rPr>
                <w:b/>
              </w:rPr>
              <w:t>Roisin Mullins</w:t>
            </w:r>
          </w:p>
        </w:tc>
      </w:tr>
      <w:tr w:rsidR="00E41073" w:rsidRPr="00E41073" w14:paraId="7BA4243C" w14:textId="77777777" w:rsidTr="00F45D6E">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D2B93F3" w14:textId="77777777" w:rsidR="00E41073" w:rsidRPr="00E41073" w:rsidRDefault="00E41073" w:rsidP="00E41073">
            <w:pPr>
              <w:rPr>
                <w:b/>
              </w:rPr>
            </w:pPr>
            <w:r w:rsidRPr="00E41073">
              <w:rPr>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5BD7764A" w14:textId="77777777" w:rsidR="00E41073" w:rsidRPr="00E41073" w:rsidRDefault="00E41073" w:rsidP="00E41073">
            <w:pPr>
              <w:rPr>
                <w:b/>
              </w:rPr>
            </w:pPr>
            <w:r w:rsidRPr="00E41073">
              <w:rPr>
                <w:b/>
              </w:rPr>
              <w:t>Landscape Perception Essay</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73E1EABE" w14:textId="77777777" w:rsidR="00E41073" w:rsidRPr="00E41073" w:rsidRDefault="00E41073" w:rsidP="00E41073">
            <w:pPr>
              <w:rPr>
                <w:b/>
              </w:rPr>
            </w:pPr>
            <w:r w:rsidRPr="00E41073">
              <w:rPr>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3CF77083" w14:textId="77777777" w:rsidR="00E41073" w:rsidRPr="00E41073" w:rsidRDefault="00E41073" w:rsidP="00E41073">
            <w:pPr>
              <w:rPr>
                <w:b/>
              </w:rPr>
            </w:pPr>
            <w:r w:rsidRPr="00E41073">
              <w:rPr>
                <w:b/>
              </w:rPr>
              <w:t>2,500 words</w:t>
            </w:r>
          </w:p>
        </w:tc>
      </w:tr>
      <w:tr w:rsidR="00E41073" w:rsidRPr="00E41073" w14:paraId="37407B3B" w14:textId="77777777" w:rsidTr="00F45D6E">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30EF90C" w14:textId="77777777" w:rsidR="00E41073" w:rsidRPr="00E41073" w:rsidRDefault="00E41073" w:rsidP="00E41073">
            <w:pPr>
              <w:rPr>
                <w:b/>
              </w:rPr>
            </w:pPr>
            <w:r w:rsidRPr="00E41073">
              <w:rPr>
                <w:b/>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507526E3" w14:textId="77777777" w:rsidR="00E41073" w:rsidRPr="00E41073" w:rsidRDefault="00E41073" w:rsidP="00E41073">
            <w:pPr>
              <w:rPr>
                <w:b/>
              </w:rPr>
            </w:pPr>
            <w:r w:rsidRPr="00E41073">
              <w:rPr>
                <w:b/>
              </w:rPr>
              <w:t>25</w:t>
            </w:r>
            <w:r w:rsidRPr="00E41073">
              <w:rPr>
                <w:b/>
                <w:vertAlign w:val="superscript"/>
              </w:rPr>
              <w:t>th</w:t>
            </w:r>
            <w:r w:rsidRPr="00E41073">
              <w:rPr>
                <w:b/>
              </w:rPr>
              <w:t xml:space="preserve"> March 2022</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3961B106" w14:textId="77777777" w:rsidR="00E41073" w:rsidRPr="00E41073" w:rsidRDefault="00E41073" w:rsidP="00E41073">
            <w:pPr>
              <w:rPr>
                <w:b/>
              </w:rPr>
            </w:pPr>
            <w:r w:rsidRPr="00E41073">
              <w:rPr>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73D115DB" w14:textId="77777777" w:rsidR="00E41073" w:rsidRPr="00E41073" w:rsidRDefault="00E41073" w:rsidP="00E41073">
            <w:pPr>
              <w:rPr>
                <w:b/>
              </w:rPr>
            </w:pPr>
            <w:r w:rsidRPr="00E41073">
              <w:rPr>
                <w:b/>
              </w:rPr>
              <w:t>13</w:t>
            </w:r>
            <w:r w:rsidRPr="00E41073">
              <w:rPr>
                <w:b/>
                <w:vertAlign w:val="superscript"/>
              </w:rPr>
              <w:t>th</w:t>
            </w:r>
            <w:r w:rsidRPr="00E41073">
              <w:rPr>
                <w:b/>
              </w:rPr>
              <w:t xml:space="preserve"> May 2022</w:t>
            </w:r>
          </w:p>
        </w:tc>
      </w:tr>
      <w:tr w:rsidR="00E41073" w:rsidRPr="00E41073" w14:paraId="50FAEFF6" w14:textId="77777777" w:rsidTr="00F45D6E">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FC445E6" w14:textId="77777777" w:rsidR="00E41073" w:rsidRPr="00E41073" w:rsidRDefault="00E41073" w:rsidP="00E41073">
            <w:pPr>
              <w:rPr>
                <w:b/>
              </w:rPr>
            </w:pPr>
            <w:r w:rsidRPr="00E41073">
              <w:rPr>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67BA5C9F" w14:textId="77777777" w:rsidR="00E41073" w:rsidRPr="00E41073" w:rsidRDefault="00E41073" w:rsidP="00E41073">
            <w:r w:rsidRPr="00E41073">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803852" w14:textId="77777777" w:rsidR="00E41073" w:rsidRPr="00E41073" w:rsidRDefault="00E41073" w:rsidP="00E41073">
            <w:pPr>
              <w:rPr>
                <w:b/>
              </w:rPr>
            </w:pPr>
            <w:r w:rsidRPr="00E41073">
              <w:rPr>
                <w:b/>
              </w:rPr>
              <w:t xml:space="preserve">Alternative submission method (if applicable): </w:t>
            </w:r>
          </w:p>
          <w:p w14:paraId="18FD8599" w14:textId="77777777" w:rsidR="00E41073" w:rsidRPr="00E41073" w:rsidRDefault="00E41073" w:rsidP="00E41073">
            <w:pPr>
              <w:rPr>
                <w:b/>
              </w:rPr>
            </w:pPr>
            <w:r w:rsidRPr="00E41073">
              <w:rPr>
                <w:b/>
              </w:rPr>
              <w:t xml:space="preserve">Late submission of the assessment will result in a late penalty mark.  </w:t>
            </w:r>
            <w:r w:rsidRPr="00E41073">
              <w:t>Penalties for late submission: Up to one week late, maximum mark of 40%.  Over one week late, 0%.  Only the Extenuating Circumstances Panel may approve a change to submission dates.</w:t>
            </w:r>
          </w:p>
        </w:tc>
      </w:tr>
      <w:tr w:rsidR="00E41073" w:rsidRPr="00E41073" w14:paraId="5233E837" w14:textId="77777777" w:rsidTr="00F45D6E">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5D47EBE" w14:textId="77777777" w:rsidR="00E41073" w:rsidRPr="00E41073" w:rsidRDefault="00E41073" w:rsidP="00E41073">
            <w:pPr>
              <w:rPr>
                <w:b/>
              </w:rPr>
            </w:pPr>
            <w:r w:rsidRPr="00E41073">
              <w:rPr>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040F18B7" w14:textId="77777777" w:rsidR="00E41073" w:rsidRPr="00E41073" w:rsidRDefault="00E41073" w:rsidP="00E41073">
            <w:r w:rsidRPr="00E41073">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C60679D" w14:textId="77777777" w:rsidR="00E41073" w:rsidRPr="00E41073" w:rsidRDefault="00E41073" w:rsidP="00E41073">
      <w:pPr>
        <w:rPr>
          <w:b/>
        </w:rPr>
      </w:pPr>
      <w:r w:rsidRPr="00E41073">
        <w:rPr>
          <w:noProof/>
        </w:rPr>
        <w:drawing>
          <wp:anchor distT="0" distB="0" distL="114300" distR="114300" simplePos="0" relativeHeight="251659264" behindDoc="0" locked="0" layoutInCell="1" allowOverlap="1" wp14:anchorId="4B3F9278" wp14:editId="60E2DFA8">
            <wp:simplePos x="0" y="0"/>
            <wp:positionH relativeFrom="column">
              <wp:posOffset>-609600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E41073">
        <w:t xml:space="preserve"> </w:t>
      </w:r>
      <w:r w:rsidRPr="00E41073">
        <w:br/>
      </w:r>
      <w:r w:rsidRPr="00E41073">
        <w:rPr>
          <w:b/>
        </w:rPr>
        <w:t>APPENDIX GA36c</w:t>
      </w:r>
    </w:p>
    <w:p w14:paraId="0973BF84" w14:textId="77777777" w:rsidR="00E41073" w:rsidRPr="00E41073" w:rsidRDefault="00E41073" w:rsidP="00E41073"/>
    <w:p w14:paraId="3886D763" w14:textId="77777777" w:rsidR="00E41073" w:rsidRPr="00E41073" w:rsidRDefault="00E41073" w:rsidP="00E41073">
      <w:pPr>
        <w:rPr>
          <w:b/>
          <w:i/>
        </w:rPr>
      </w:pPr>
    </w:p>
    <w:tbl>
      <w:tblPr>
        <w:tblpPr w:leftFromText="180" w:rightFromText="180" w:vertAnchor="text" w:horzAnchor="page" w:tblpX="997" w:tblpY="4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E41073" w:rsidRPr="00E41073" w14:paraId="66278584" w14:textId="77777777" w:rsidTr="00F45D6E">
        <w:tc>
          <w:tcPr>
            <w:tcW w:w="8624" w:type="dxa"/>
            <w:tcBorders>
              <w:top w:val="single" w:sz="4" w:space="0" w:color="auto"/>
              <w:left w:val="single" w:sz="4" w:space="0" w:color="auto"/>
              <w:bottom w:val="single" w:sz="4" w:space="0" w:color="auto"/>
              <w:right w:val="single" w:sz="4" w:space="0" w:color="auto"/>
            </w:tcBorders>
            <w:shd w:val="clear" w:color="auto" w:fill="C0C0C0"/>
            <w:hideMark/>
          </w:tcPr>
          <w:p w14:paraId="2801BFCB" w14:textId="77777777" w:rsidR="00E41073" w:rsidRPr="00E41073" w:rsidRDefault="00E41073" w:rsidP="00E41073">
            <w:pPr>
              <w:rPr>
                <w:b/>
              </w:rPr>
            </w:pPr>
            <w:r w:rsidRPr="00E41073">
              <w:rPr>
                <w:b/>
              </w:rPr>
              <w:t xml:space="preserve">LEVEL 6 ASSESSMENT SPECIFICATION </w:t>
            </w:r>
          </w:p>
        </w:tc>
      </w:tr>
    </w:tbl>
    <w:p w14:paraId="153A10B1" w14:textId="77777777" w:rsidR="00E41073" w:rsidRPr="00E41073" w:rsidRDefault="00E41073" w:rsidP="00E41073"/>
    <w:p w14:paraId="6F9F13D0" w14:textId="77777777" w:rsidR="00E41073" w:rsidRPr="00E41073" w:rsidRDefault="00E41073" w:rsidP="00E41073"/>
    <w:p w14:paraId="44C817A3" w14:textId="77777777" w:rsidR="00E41073" w:rsidRPr="00E41073" w:rsidRDefault="00E41073" w:rsidP="00E41073"/>
    <w:p w14:paraId="465209A5" w14:textId="163BA1B7" w:rsidR="00013427" w:rsidRDefault="00DA294D"/>
    <w:p w14:paraId="08B7A38E" w14:textId="080A294C" w:rsidR="00E41073" w:rsidRDefault="00E41073"/>
    <w:p w14:paraId="08DF109F" w14:textId="708D463A" w:rsidR="00E41073" w:rsidRDefault="00E41073"/>
    <w:p w14:paraId="76CC0E30" w14:textId="0D492FAB" w:rsidR="00E41073" w:rsidRDefault="00E41073"/>
    <w:p w14:paraId="6F4C5DB6" w14:textId="553380B6" w:rsidR="00CB2C26" w:rsidRPr="00F56D2B" w:rsidRDefault="00695EF9" w:rsidP="00307F52">
      <w:pPr>
        <w:rPr>
          <w:rFonts w:ascii="Times New Roman" w:hAnsi="Times New Roman" w:cs="Times New Roman"/>
          <w:color w:val="000000"/>
          <w:shd w:val="clear" w:color="auto" w:fill="FFFFFF"/>
        </w:rPr>
      </w:pPr>
      <w:r w:rsidRPr="00F56D2B">
        <w:rPr>
          <w:rFonts w:ascii="Times New Roman" w:hAnsi="Times New Roman" w:cs="Times New Roman"/>
          <w:color w:val="000000"/>
          <w:shd w:val="clear" w:color="auto" w:fill="FFFFFF"/>
        </w:rPr>
        <w:lastRenderedPageBreak/>
        <w:t xml:space="preserve">The National Geographic (2022) </w:t>
      </w:r>
      <w:r w:rsidR="00CB2C26" w:rsidRPr="00F56D2B">
        <w:rPr>
          <w:rFonts w:ascii="Times New Roman" w:hAnsi="Times New Roman" w:cs="Times New Roman"/>
          <w:color w:val="000000"/>
          <w:shd w:val="clear" w:color="auto" w:fill="FFFFFF"/>
        </w:rPr>
        <w:t>introduces the topic of Landscapes by explain</w:t>
      </w:r>
      <w:r w:rsidR="00307F52" w:rsidRPr="00F56D2B">
        <w:rPr>
          <w:rFonts w:ascii="Times New Roman" w:hAnsi="Times New Roman" w:cs="Times New Roman"/>
          <w:color w:val="000000"/>
          <w:shd w:val="clear" w:color="auto" w:fill="FFFFFF"/>
        </w:rPr>
        <w:t> </w:t>
      </w:r>
      <w:r w:rsidR="00CB2C26" w:rsidRPr="00F56D2B">
        <w:rPr>
          <w:rFonts w:ascii="Times New Roman" w:hAnsi="Times New Roman" w:cs="Times New Roman"/>
        </w:rPr>
        <w:t>L</w:t>
      </w:r>
      <w:r w:rsidR="00307F52" w:rsidRPr="00F56D2B">
        <w:rPr>
          <w:rFonts w:ascii="Times New Roman" w:hAnsi="Times New Roman" w:cs="Times New Roman"/>
        </w:rPr>
        <w:t>andscape</w:t>
      </w:r>
      <w:r w:rsidR="00CB2C26" w:rsidRPr="00F56D2B">
        <w:rPr>
          <w:rFonts w:ascii="Times New Roman" w:hAnsi="Times New Roman" w:cs="Times New Roman"/>
        </w:rPr>
        <w:t>s</w:t>
      </w:r>
      <w:r w:rsidR="00307F52" w:rsidRPr="00F56D2B">
        <w:rPr>
          <w:rFonts w:ascii="Times New Roman" w:hAnsi="Times New Roman" w:cs="Times New Roman"/>
          <w:color w:val="000000"/>
          <w:shd w:val="clear" w:color="auto" w:fill="FFFFFF"/>
        </w:rPr>
        <w:t> </w:t>
      </w:r>
      <w:r w:rsidR="00CB2C26" w:rsidRPr="00F56D2B">
        <w:rPr>
          <w:rFonts w:ascii="Times New Roman" w:hAnsi="Times New Roman" w:cs="Times New Roman"/>
          <w:color w:val="000000"/>
          <w:shd w:val="clear" w:color="auto" w:fill="FFFFFF"/>
        </w:rPr>
        <w:t xml:space="preserve"> are simply </w:t>
      </w:r>
      <w:r w:rsidR="00307F52" w:rsidRPr="00F56D2B">
        <w:rPr>
          <w:rFonts w:ascii="Times New Roman" w:hAnsi="Times New Roman" w:cs="Times New Roman"/>
          <w:color w:val="000000"/>
          <w:shd w:val="clear" w:color="auto" w:fill="FFFFFF"/>
        </w:rPr>
        <w:t xml:space="preserve">part of the </w:t>
      </w:r>
      <w:r w:rsidR="003C3A33" w:rsidRPr="00F56D2B">
        <w:rPr>
          <w:rFonts w:ascii="Times New Roman" w:hAnsi="Times New Roman" w:cs="Times New Roman"/>
          <w:color w:val="000000"/>
          <w:shd w:val="clear" w:color="auto" w:fill="FFFFFF"/>
        </w:rPr>
        <w:t>Earth’s</w:t>
      </w:r>
      <w:r w:rsidR="00307F52" w:rsidRPr="00F56D2B">
        <w:rPr>
          <w:rFonts w:ascii="Times New Roman" w:hAnsi="Times New Roman" w:cs="Times New Roman"/>
          <w:color w:val="000000"/>
          <w:shd w:val="clear" w:color="auto" w:fill="FFFFFF"/>
        </w:rPr>
        <w:t xml:space="preserve"> surface</w:t>
      </w:r>
      <w:r w:rsidR="00CB2C26" w:rsidRPr="00F56D2B">
        <w:rPr>
          <w:rFonts w:ascii="Times New Roman" w:hAnsi="Times New Roman" w:cs="Times New Roman"/>
          <w:color w:val="000000"/>
          <w:shd w:val="clear" w:color="auto" w:fill="FFFFFF"/>
        </w:rPr>
        <w:t>. The landscapes can be viewed at any one time from any place. Landscape are made up of geographic elements that indicate, or are distinctive of, a particular area.</w:t>
      </w:r>
    </w:p>
    <w:p w14:paraId="25C3EBD1" w14:textId="571DCD4C" w:rsidR="00AB3070" w:rsidRPr="00F56D2B" w:rsidRDefault="00CB2C26" w:rsidP="00AB3070">
      <w:pPr>
        <w:rPr>
          <w:rFonts w:ascii="Times New Roman" w:hAnsi="Times New Roman" w:cs="Times New Roman"/>
        </w:rPr>
      </w:pPr>
      <w:r w:rsidRPr="00F56D2B">
        <w:rPr>
          <w:rFonts w:ascii="Times New Roman" w:hAnsi="Times New Roman" w:cs="Times New Roman"/>
          <w:color w:val="000000"/>
          <w:shd w:val="clear" w:color="auto" w:fill="FFFFFF"/>
        </w:rPr>
        <w:t xml:space="preserve"> According to the </w:t>
      </w:r>
      <w:bookmarkStart w:id="0" w:name="_Hlk98953957"/>
      <w:r w:rsidRPr="00F56D2B">
        <w:rPr>
          <w:rFonts w:ascii="Times New Roman" w:hAnsi="Times New Roman" w:cs="Times New Roman"/>
          <w:color w:val="000000"/>
          <w:shd w:val="clear" w:color="auto" w:fill="FFFFFF"/>
        </w:rPr>
        <w:t xml:space="preserve">National Geographic (2022) </w:t>
      </w:r>
      <w:bookmarkEnd w:id="0"/>
      <w:r w:rsidRPr="00F56D2B">
        <w:rPr>
          <w:rFonts w:ascii="Times New Roman" w:hAnsi="Times New Roman" w:cs="Times New Roman"/>
          <w:color w:val="000000"/>
          <w:shd w:val="clear" w:color="auto" w:fill="FFFFFF"/>
        </w:rPr>
        <w:t>a natural landscape is created through a group of </w:t>
      </w:r>
      <w:r w:rsidRPr="00F56D2B">
        <w:rPr>
          <w:rFonts w:ascii="Times New Roman" w:hAnsi="Times New Roman" w:cs="Times New Roman"/>
        </w:rPr>
        <w:t>landform</w:t>
      </w:r>
      <w:r w:rsidRPr="00F56D2B">
        <w:rPr>
          <w:rFonts w:ascii="Times New Roman" w:hAnsi="Times New Roman" w:cs="Times New Roman"/>
          <w:color w:val="000000"/>
          <w:shd w:val="clear" w:color="auto" w:fill="FFFFFF"/>
        </w:rPr>
        <w:t xml:space="preserve">s this includes areas </w:t>
      </w:r>
      <w:r w:rsidR="00AB3070" w:rsidRPr="00F56D2B">
        <w:rPr>
          <w:rFonts w:ascii="Times New Roman" w:hAnsi="Times New Roman" w:cs="Times New Roman"/>
          <w:color w:val="000000"/>
          <w:shd w:val="clear" w:color="auto" w:fill="FFFFFF"/>
        </w:rPr>
        <w:t>that are</w:t>
      </w:r>
      <w:r w:rsidRPr="00F56D2B">
        <w:rPr>
          <w:rFonts w:ascii="Times New Roman" w:hAnsi="Times New Roman" w:cs="Times New Roman"/>
          <w:color w:val="000000"/>
          <w:shd w:val="clear" w:color="auto" w:fill="FFFFFF"/>
        </w:rPr>
        <w:t xml:space="preserve"> </w:t>
      </w:r>
      <w:r w:rsidR="00AB3070" w:rsidRPr="00F56D2B">
        <w:rPr>
          <w:rFonts w:ascii="Times New Roman" w:hAnsi="Times New Roman" w:cs="Times New Roman"/>
        </w:rPr>
        <w:t>mountain</w:t>
      </w:r>
      <w:r w:rsidR="00AB3070" w:rsidRPr="00F56D2B">
        <w:rPr>
          <w:rFonts w:ascii="Times New Roman" w:hAnsi="Times New Roman" w:cs="Times New Roman"/>
          <w:color w:val="000000"/>
          <w:shd w:val="clear" w:color="auto" w:fill="FFFFFF"/>
        </w:rPr>
        <w:t>ous , </w:t>
      </w:r>
      <w:r w:rsidR="00AB3070" w:rsidRPr="00F56D2B">
        <w:rPr>
          <w:rFonts w:ascii="Times New Roman" w:hAnsi="Times New Roman" w:cs="Times New Roman"/>
        </w:rPr>
        <w:t>surrounded by hills</w:t>
      </w:r>
      <w:r w:rsidR="00AB3070" w:rsidRPr="00F56D2B">
        <w:rPr>
          <w:rFonts w:ascii="Times New Roman" w:hAnsi="Times New Roman" w:cs="Times New Roman"/>
          <w:color w:val="000000"/>
          <w:shd w:val="clear" w:color="auto" w:fill="FFFFFF"/>
        </w:rPr>
        <w:t xml:space="preserve">, flat </w:t>
      </w:r>
      <w:r w:rsidR="00AB3070" w:rsidRPr="00F56D2B">
        <w:rPr>
          <w:rFonts w:ascii="Times New Roman" w:hAnsi="Times New Roman" w:cs="Times New Roman"/>
        </w:rPr>
        <w:t>plain</w:t>
      </w:r>
      <w:r w:rsidR="00AB3070" w:rsidRPr="00F56D2B">
        <w:rPr>
          <w:rFonts w:ascii="Times New Roman" w:hAnsi="Times New Roman" w:cs="Times New Roman"/>
          <w:color w:val="000000"/>
          <w:shd w:val="clear" w:color="auto" w:fill="FFFFFF"/>
        </w:rPr>
        <w:t xml:space="preserve">s, and other </w:t>
      </w:r>
      <w:r w:rsidR="00AB3070" w:rsidRPr="00F56D2B">
        <w:rPr>
          <w:rFonts w:ascii="Times New Roman" w:hAnsi="Times New Roman" w:cs="Times New Roman"/>
        </w:rPr>
        <w:t>flat terrain</w:t>
      </w:r>
      <w:r w:rsidR="00AB3070" w:rsidRPr="00F56D2B">
        <w:rPr>
          <w:rFonts w:ascii="Times New Roman" w:hAnsi="Times New Roman" w:cs="Times New Roman"/>
          <w:color w:val="000000"/>
          <w:shd w:val="clear" w:color="auto" w:fill="FFFFFF"/>
        </w:rPr>
        <w:t>. Landforms such as lakes, streams soil, and other vegetation are other aspects of natural landscapes. the National Geographic (2022, p.1 ) states “Even desert landscapes can vary: The hilly sand dunes of the </w:t>
      </w:r>
      <w:r w:rsidR="00AB3070" w:rsidRPr="00F56D2B">
        <w:rPr>
          <w:rFonts w:ascii="Times New Roman" w:hAnsi="Times New Roman" w:cs="Times New Roman"/>
        </w:rPr>
        <w:t>Sahara Desert</w:t>
      </w:r>
      <w:r w:rsidR="00AB3070" w:rsidRPr="00F56D2B">
        <w:rPr>
          <w:rFonts w:ascii="Times New Roman" w:hAnsi="Times New Roman" w:cs="Times New Roman"/>
          <w:color w:val="000000"/>
          <w:shd w:val="clear" w:color="auto" w:fill="FFFFFF"/>
        </w:rPr>
        <w:t> landscape are very different from the </w:t>
      </w:r>
      <w:r w:rsidR="00AB3070" w:rsidRPr="00F56D2B">
        <w:rPr>
          <w:rFonts w:ascii="Times New Roman" w:hAnsi="Times New Roman" w:cs="Times New Roman"/>
        </w:rPr>
        <w:t>cactus</w:t>
      </w:r>
      <w:r w:rsidR="00AB3070" w:rsidRPr="00F56D2B">
        <w:rPr>
          <w:rFonts w:ascii="Times New Roman" w:hAnsi="Times New Roman" w:cs="Times New Roman"/>
          <w:color w:val="000000"/>
          <w:shd w:val="clear" w:color="auto" w:fill="FFFFFF"/>
        </w:rPr>
        <w:t>-dotted landscape of the </w:t>
      </w:r>
      <w:r w:rsidR="00AB3070" w:rsidRPr="00F56D2B">
        <w:rPr>
          <w:rFonts w:ascii="Times New Roman" w:hAnsi="Times New Roman" w:cs="Times New Roman"/>
        </w:rPr>
        <w:t>Mojave Desert</w:t>
      </w:r>
      <w:r w:rsidR="00AB3070" w:rsidRPr="00F56D2B">
        <w:rPr>
          <w:rFonts w:ascii="Times New Roman" w:hAnsi="Times New Roman" w:cs="Times New Roman"/>
          <w:color w:val="000000"/>
          <w:shd w:val="clear" w:color="auto" w:fill="FFFFFF"/>
        </w:rPr>
        <w:t> of the American Southwest, for instance”.</w:t>
      </w:r>
    </w:p>
    <w:p w14:paraId="409955B4" w14:textId="1C4A13AB" w:rsidR="00AB3070" w:rsidRPr="00F56D2B" w:rsidRDefault="00B211C8" w:rsidP="00307F52">
      <w:pPr>
        <w:rPr>
          <w:rFonts w:ascii="Times New Roman" w:hAnsi="Times New Roman" w:cs="Times New Roman"/>
          <w:color w:val="000000"/>
          <w:shd w:val="clear" w:color="auto" w:fill="FFFFFF"/>
        </w:rPr>
      </w:pPr>
      <w:r w:rsidRPr="00F56D2B">
        <w:rPr>
          <w:rFonts w:ascii="Times New Roman" w:hAnsi="Times New Roman" w:cs="Times New Roman"/>
          <w:color w:val="000000"/>
          <w:shd w:val="clear" w:color="auto" w:fill="FFFFFF"/>
        </w:rPr>
        <w:t xml:space="preserve">Similar to natural landscapes there are landscaped that have been developed and modified by man this is known as a cultural landscape. This includes the people and the vegetations that grow, the animals that are cared for and lastly, the structures that are built make up cultural landscapes (National Geographic,2022). These landscapes can vary on a drastic grand scale from local farms in Wales to the urban landscape of Abu </w:t>
      </w:r>
      <w:r w:rsidR="004A0932" w:rsidRPr="00F56D2B">
        <w:rPr>
          <w:rFonts w:ascii="Times New Roman" w:hAnsi="Times New Roman" w:cs="Times New Roman"/>
          <w:color w:val="000000"/>
          <w:shd w:val="clear" w:color="auto" w:fill="FFFFFF"/>
        </w:rPr>
        <w:t xml:space="preserve">Dhabi, Dhabi. </w:t>
      </w:r>
    </w:p>
    <w:p w14:paraId="1161FE8E" w14:textId="49297C38" w:rsidR="00101217" w:rsidRPr="00F56D2B" w:rsidRDefault="004A0932" w:rsidP="00307F52">
      <w:pPr>
        <w:rPr>
          <w:rFonts w:ascii="Times New Roman" w:hAnsi="Times New Roman" w:cs="Times New Roman"/>
          <w:color w:val="000000"/>
        </w:rPr>
      </w:pPr>
      <w:r w:rsidRPr="00F56D2B">
        <w:rPr>
          <w:rFonts w:ascii="Times New Roman" w:hAnsi="Times New Roman" w:cs="Times New Roman"/>
          <w:color w:val="000000"/>
          <w:shd w:val="clear" w:color="auto" w:fill="FFFFFF"/>
        </w:rPr>
        <w:t>As described by  the National Geographic (2022).</w:t>
      </w:r>
      <w:r w:rsidR="00307F52" w:rsidRPr="00F56D2B">
        <w:rPr>
          <w:rFonts w:ascii="Times New Roman" w:hAnsi="Times New Roman" w:cs="Times New Roman"/>
          <w:color w:val="000000"/>
          <w:shd w:val="clear" w:color="auto" w:fill="FFFFFF"/>
        </w:rPr>
        <w:t>The World Heritage Committee of the United Nations Economic, Social, and Cultural Organization</w:t>
      </w:r>
      <w:r w:rsidRPr="00F56D2B">
        <w:rPr>
          <w:rFonts w:ascii="Times New Roman" w:hAnsi="Times New Roman" w:cs="Times New Roman"/>
          <w:color w:val="000000"/>
          <w:shd w:val="clear" w:color="auto" w:fill="FFFFFF"/>
        </w:rPr>
        <w:t xml:space="preserve"> (</w:t>
      </w:r>
      <w:r w:rsidRPr="00F56D2B">
        <w:rPr>
          <w:rFonts w:ascii="Times New Roman" w:hAnsi="Times New Roman" w:cs="Times New Roman"/>
        </w:rPr>
        <w:t>UNESCO)</w:t>
      </w:r>
      <w:r w:rsidR="00307F52" w:rsidRPr="00F56D2B">
        <w:rPr>
          <w:rFonts w:ascii="Times New Roman" w:hAnsi="Times New Roman" w:cs="Times New Roman"/>
          <w:color w:val="000000"/>
          <w:shd w:val="clear" w:color="auto" w:fill="FFFFFF"/>
        </w:rPr>
        <w:t xml:space="preserve"> defines a</w:t>
      </w:r>
      <w:r w:rsidRPr="00F56D2B">
        <w:rPr>
          <w:rFonts w:ascii="Times New Roman" w:hAnsi="Times New Roman" w:cs="Times New Roman"/>
          <w:color w:val="000000"/>
          <w:shd w:val="clear" w:color="auto" w:fill="FFFFFF"/>
        </w:rPr>
        <w:t xml:space="preserve">nd separates </w:t>
      </w:r>
      <w:r w:rsidR="00307F52" w:rsidRPr="00F56D2B">
        <w:rPr>
          <w:rFonts w:ascii="Times New Roman" w:hAnsi="Times New Roman" w:cs="Times New Roman"/>
          <w:color w:val="000000"/>
          <w:shd w:val="clear" w:color="auto" w:fill="FFFFFF"/>
        </w:rPr>
        <w:t xml:space="preserve"> cultural landscape</w:t>
      </w:r>
      <w:r w:rsidRPr="00F56D2B">
        <w:rPr>
          <w:rFonts w:ascii="Times New Roman" w:hAnsi="Times New Roman" w:cs="Times New Roman"/>
          <w:color w:val="000000"/>
          <w:shd w:val="clear" w:color="auto" w:fill="FFFFFF"/>
        </w:rPr>
        <w:t>s</w:t>
      </w:r>
      <w:r w:rsidR="00307F52" w:rsidRPr="00F56D2B">
        <w:rPr>
          <w:rFonts w:ascii="Times New Roman" w:hAnsi="Times New Roman" w:cs="Times New Roman"/>
          <w:color w:val="000000"/>
          <w:shd w:val="clear" w:color="auto" w:fill="FFFFFF"/>
        </w:rPr>
        <w:t xml:space="preserve"> in three ways.</w:t>
      </w:r>
      <w:r w:rsidR="00E46091" w:rsidRPr="00F56D2B">
        <w:rPr>
          <w:rFonts w:ascii="Times New Roman" w:hAnsi="Times New Roman" w:cs="Times New Roman"/>
          <w:color w:val="000000"/>
          <w:shd w:val="clear" w:color="auto" w:fill="FFFFFF"/>
        </w:rPr>
        <w:t xml:space="preserve"> </w:t>
      </w:r>
    </w:p>
    <w:p w14:paraId="4EF8D799" w14:textId="646BA9E7" w:rsidR="00307F52" w:rsidRPr="00F56D2B" w:rsidRDefault="00ED19F2" w:rsidP="00307F52">
      <w:pPr>
        <w:rPr>
          <w:rFonts w:ascii="Times New Roman" w:hAnsi="Times New Roman" w:cs="Times New Roman"/>
          <w:color w:val="000000"/>
        </w:rPr>
      </w:pPr>
      <w:r w:rsidRPr="00F56D2B">
        <w:rPr>
          <w:rFonts w:ascii="Times New Roman" w:hAnsi="Times New Roman" w:cs="Times New Roman"/>
          <w:color w:val="000000"/>
          <w:shd w:val="clear" w:color="auto" w:fill="FFFFFF"/>
        </w:rPr>
        <w:t>T</w:t>
      </w:r>
      <w:r w:rsidR="00E46091" w:rsidRPr="00F56D2B">
        <w:rPr>
          <w:rFonts w:ascii="Times New Roman" w:hAnsi="Times New Roman" w:cs="Times New Roman"/>
          <w:color w:val="000000"/>
          <w:shd w:val="clear" w:color="auto" w:fill="FFFFFF"/>
        </w:rPr>
        <w:t xml:space="preserve">he first way of which cultural landscapes </w:t>
      </w:r>
      <w:r w:rsidR="00307F52" w:rsidRPr="00F56D2B">
        <w:rPr>
          <w:rFonts w:ascii="Times New Roman" w:hAnsi="Times New Roman" w:cs="Times New Roman"/>
          <w:color w:val="000000"/>
          <w:shd w:val="clear" w:color="auto" w:fill="FFFFFF"/>
        </w:rPr>
        <w:t>is a clearly defined landscape designed and created intentionally by man.</w:t>
      </w:r>
    </w:p>
    <w:p w14:paraId="3B73EBF0" w14:textId="3ECEDAF3" w:rsidR="00307F52" w:rsidRPr="00F56D2B" w:rsidRDefault="00307F52" w:rsidP="00307F52">
      <w:pPr>
        <w:rPr>
          <w:rFonts w:ascii="Times New Roman" w:hAnsi="Times New Roman" w:cs="Times New Roman"/>
          <w:color w:val="000000"/>
          <w:shd w:val="clear" w:color="auto" w:fill="FFFFFF"/>
        </w:rPr>
      </w:pPr>
      <w:r w:rsidRPr="00F56D2B">
        <w:rPr>
          <w:rFonts w:ascii="Times New Roman" w:hAnsi="Times New Roman" w:cs="Times New Roman"/>
          <w:color w:val="000000"/>
          <w:shd w:val="clear" w:color="auto" w:fill="FFFFFF"/>
        </w:rPr>
        <w:t xml:space="preserve">The second type of cultural landscape is an organically evolved landscape. An organically evolved landscape </w:t>
      </w:r>
      <w:r w:rsidR="00E46091" w:rsidRPr="00F56D2B">
        <w:rPr>
          <w:rFonts w:ascii="Times New Roman" w:hAnsi="Times New Roman" w:cs="Times New Roman"/>
          <w:color w:val="000000"/>
          <w:shd w:val="clear" w:color="auto" w:fill="FFFFFF"/>
        </w:rPr>
        <w:t xml:space="preserve">happens when </w:t>
      </w:r>
      <w:r w:rsidRPr="00F56D2B">
        <w:rPr>
          <w:rFonts w:ascii="Times New Roman" w:hAnsi="Times New Roman" w:cs="Times New Roman"/>
          <w:color w:val="000000"/>
          <w:shd w:val="clear" w:color="auto" w:fill="FFFFFF"/>
        </w:rPr>
        <w:t xml:space="preserve">the spiritual, economic, and cultural significance of an area </w:t>
      </w:r>
      <w:r w:rsidR="00E46091" w:rsidRPr="00F56D2B">
        <w:rPr>
          <w:rFonts w:ascii="Times New Roman" w:hAnsi="Times New Roman" w:cs="Times New Roman"/>
          <w:color w:val="000000"/>
          <w:shd w:val="clear" w:color="auto" w:fill="FFFFFF"/>
        </w:rPr>
        <w:t>improved</w:t>
      </w:r>
      <w:r w:rsidRPr="00F56D2B">
        <w:rPr>
          <w:rFonts w:ascii="Times New Roman" w:hAnsi="Times New Roman" w:cs="Times New Roman"/>
          <w:color w:val="000000"/>
          <w:shd w:val="clear" w:color="auto" w:fill="FFFFFF"/>
        </w:rPr>
        <w:t xml:space="preserve"> along with its physical </w:t>
      </w:r>
      <w:r w:rsidR="00E46091" w:rsidRPr="00F56D2B">
        <w:rPr>
          <w:rFonts w:ascii="Times New Roman" w:hAnsi="Times New Roman" w:cs="Times New Roman"/>
          <w:color w:val="000000"/>
          <w:shd w:val="clear" w:color="auto" w:fill="FFFFFF"/>
        </w:rPr>
        <w:t>traits</w:t>
      </w:r>
      <w:r w:rsidRPr="00F56D2B">
        <w:rPr>
          <w:rFonts w:ascii="Times New Roman" w:hAnsi="Times New Roman" w:cs="Times New Roman"/>
          <w:color w:val="000000"/>
          <w:shd w:val="clear" w:color="auto" w:fill="FFFFFF"/>
        </w:rPr>
        <w:t>.</w:t>
      </w:r>
    </w:p>
    <w:p w14:paraId="692F2A7B" w14:textId="2D6D071E" w:rsidR="00307F52" w:rsidRPr="00F56D2B" w:rsidRDefault="00307F52" w:rsidP="00307F52">
      <w:pPr>
        <w:rPr>
          <w:rFonts w:ascii="Times New Roman" w:hAnsi="Times New Roman" w:cs="Times New Roman"/>
          <w:color w:val="000000"/>
          <w:shd w:val="clear" w:color="auto" w:fill="FFFFFF"/>
        </w:rPr>
      </w:pPr>
      <w:r w:rsidRPr="00F56D2B">
        <w:rPr>
          <w:rFonts w:ascii="Times New Roman" w:hAnsi="Times New Roman" w:cs="Times New Roman"/>
          <w:color w:val="000000"/>
          <w:shd w:val="clear" w:color="auto" w:fill="FFFFFF"/>
        </w:rPr>
        <w:t xml:space="preserve">The last type of cultural landscape is an associative cultural landscape. An associative landscape is much like an organically </w:t>
      </w:r>
      <w:r w:rsidR="00ED19F2" w:rsidRPr="00F56D2B">
        <w:rPr>
          <w:rFonts w:ascii="Times New Roman" w:hAnsi="Times New Roman" w:cs="Times New Roman"/>
          <w:color w:val="000000"/>
          <w:shd w:val="clear" w:color="auto" w:fill="FFFFFF"/>
        </w:rPr>
        <w:t>grown</w:t>
      </w:r>
      <w:r w:rsidRPr="00F56D2B">
        <w:rPr>
          <w:rFonts w:ascii="Times New Roman" w:hAnsi="Times New Roman" w:cs="Times New Roman"/>
          <w:color w:val="000000"/>
          <w:shd w:val="clear" w:color="auto" w:fill="FFFFFF"/>
        </w:rPr>
        <w:t xml:space="preserve"> landscape, except physical </w:t>
      </w:r>
      <w:r w:rsidR="00E46091" w:rsidRPr="00F56D2B">
        <w:rPr>
          <w:rFonts w:ascii="Times New Roman" w:hAnsi="Times New Roman" w:cs="Times New Roman"/>
          <w:color w:val="000000"/>
          <w:shd w:val="clear" w:color="auto" w:fill="FFFFFF"/>
        </w:rPr>
        <w:t>indication</w:t>
      </w:r>
      <w:r w:rsidRPr="00F56D2B">
        <w:rPr>
          <w:rFonts w:ascii="Times New Roman" w:hAnsi="Times New Roman" w:cs="Times New Roman"/>
          <w:color w:val="000000"/>
          <w:shd w:val="clear" w:color="auto" w:fill="FFFFFF"/>
        </w:rPr>
        <w:t xml:space="preserve"> of historical human use of the site may be </w:t>
      </w:r>
      <w:r w:rsidR="00E46091" w:rsidRPr="00F56D2B">
        <w:rPr>
          <w:rFonts w:ascii="Times New Roman" w:hAnsi="Times New Roman" w:cs="Times New Roman"/>
          <w:color w:val="000000"/>
          <w:shd w:val="clear" w:color="auto" w:fill="FFFFFF"/>
        </w:rPr>
        <w:t>lost</w:t>
      </w:r>
      <w:r w:rsidRPr="00F56D2B">
        <w:rPr>
          <w:rFonts w:ascii="Times New Roman" w:hAnsi="Times New Roman" w:cs="Times New Roman"/>
          <w:color w:val="000000"/>
          <w:shd w:val="clear" w:color="auto" w:fill="FFFFFF"/>
        </w:rPr>
        <w:t xml:space="preserve">. Its </w:t>
      </w:r>
      <w:r w:rsidR="00E46091" w:rsidRPr="00F56D2B">
        <w:rPr>
          <w:rFonts w:ascii="Times New Roman" w:hAnsi="Times New Roman" w:cs="Times New Roman"/>
          <w:color w:val="000000"/>
          <w:shd w:val="clear" w:color="auto" w:fill="FFFFFF"/>
        </w:rPr>
        <w:t>implication</w:t>
      </w:r>
      <w:r w:rsidRPr="00F56D2B">
        <w:rPr>
          <w:rFonts w:ascii="Times New Roman" w:hAnsi="Times New Roman" w:cs="Times New Roman"/>
          <w:color w:val="000000"/>
          <w:shd w:val="clear" w:color="auto" w:fill="FFFFFF"/>
        </w:rPr>
        <w:t xml:space="preserve"> is an association with spiritual, economic, or cultural features of a people.</w:t>
      </w:r>
    </w:p>
    <w:p w14:paraId="37AD2EE0" w14:textId="47FDA841" w:rsidR="006C2AD9" w:rsidRPr="00F56D2B" w:rsidRDefault="00ED19F2" w:rsidP="00307F52">
      <w:pPr>
        <w:rPr>
          <w:rFonts w:ascii="Times New Roman" w:hAnsi="Times New Roman" w:cs="Times New Roman"/>
          <w:color w:val="000000"/>
          <w:shd w:val="clear" w:color="auto" w:fill="FFFFFF"/>
        </w:rPr>
      </w:pPr>
      <w:r w:rsidRPr="00F56D2B">
        <w:rPr>
          <w:rFonts w:ascii="Times New Roman" w:hAnsi="Times New Roman" w:cs="Times New Roman"/>
        </w:rPr>
        <w:t>Sauer (1925) opinion can support the definitions set by the National Geographic</w:t>
      </w:r>
      <w:r w:rsidR="006C2AD9" w:rsidRPr="00F56D2B">
        <w:rPr>
          <w:rFonts w:ascii="Times New Roman" w:hAnsi="Times New Roman" w:cs="Times New Roman"/>
        </w:rPr>
        <w:t xml:space="preserve"> ‘The cultural landscape is fashioned from a natural landscape by a cultural group. Culture is the agent, nature is the medium, the cultural landscape the result’</w:t>
      </w:r>
      <w:r w:rsidRPr="00F56D2B">
        <w:rPr>
          <w:rFonts w:ascii="Times New Roman" w:hAnsi="Times New Roman" w:cs="Times New Roman"/>
        </w:rPr>
        <w:t xml:space="preserve">. </w:t>
      </w:r>
    </w:p>
    <w:p w14:paraId="167F60B7" w14:textId="19FAAAD6" w:rsidR="00131D7B" w:rsidRPr="00F56D2B" w:rsidRDefault="00545D28">
      <w:pPr>
        <w:rPr>
          <w:rFonts w:ascii="Times New Roman" w:hAnsi="Times New Roman" w:cs="Times New Roman"/>
        </w:rPr>
      </w:pPr>
      <w:r w:rsidRPr="00F56D2B">
        <w:rPr>
          <w:rFonts w:ascii="Times New Roman" w:hAnsi="Times New Roman" w:cs="Times New Roman"/>
        </w:rPr>
        <w:t xml:space="preserve">Although the landscape can </w:t>
      </w:r>
      <w:r w:rsidR="00F07605" w:rsidRPr="00F56D2B">
        <w:rPr>
          <w:rFonts w:ascii="Times New Roman" w:hAnsi="Times New Roman" w:cs="Times New Roman"/>
        </w:rPr>
        <w:t>evolved</w:t>
      </w:r>
      <w:r w:rsidRPr="00F56D2B">
        <w:rPr>
          <w:rFonts w:ascii="Times New Roman" w:hAnsi="Times New Roman" w:cs="Times New Roman"/>
        </w:rPr>
        <w:t xml:space="preserve"> naturally, the way the landscape is </w:t>
      </w:r>
      <w:r w:rsidR="00F07605" w:rsidRPr="00F56D2B">
        <w:rPr>
          <w:rFonts w:ascii="Times New Roman" w:hAnsi="Times New Roman" w:cs="Times New Roman"/>
        </w:rPr>
        <w:t>viewed</w:t>
      </w:r>
      <w:r w:rsidRPr="00F56D2B">
        <w:rPr>
          <w:rFonts w:ascii="Times New Roman" w:hAnsi="Times New Roman" w:cs="Times New Roman"/>
        </w:rPr>
        <w:t xml:space="preserve"> can change depending on the weather and mood.</w:t>
      </w:r>
    </w:p>
    <w:p w14:paraId="56235277" w14:textId="77777777" w:rsidR="00307F52" w:rsidRPr="00F56D2B" w:rsidRDefault="00307F52" w:rsidP="00307F52">
      <w:pPr>
        <w:rPr>
          <w:rFonts w:ascii="Times New Roman" w:hAnsi="Times New Roman" w:cs="Times New Roman"/>
        </w:rPr>
      </w:pPr>
      <w:r w:rsidRPr="00F56D2B">
        <w:rPr>
          <w:rFonts w:ascii="Times New Roman" w:hAnsi="Times New Roman" w:cs="Times New Roman"/>
        </w:rPr>
        <w:t>Lowenthal (1967, p1) believes that:</w:t>
      </w:r>
    </w:p>
    <w:p w14:paraId="241F8F53" w14:textId="48DBECF5" w:rsidR="00307F52" w:rsidRPr="00F56D2B" w:rsidRDefault="00307F52" w:rsidP="00307F52">
      <w:pPr>
        <w:rPr>
          <w:rFonts w:ascii="Times New Roman" w:hAnsi="Times New Roman" w:cs="Times New Roman"/>
          <w:i/>
          <w:iCs/>
        </w:rPr>
      </w:pPr>
      <w:r w:rsidRPr="00F56D2B">
        <w:rPr>
          <w:rFonts w:ascii="Times New Roman" w:hAnsi="Times New Roman" w:cs="Times New Roman"/>
          <w:i/>
          <w:iCs/>
        </w:rPr>
        <w:t>“we respond to and affect the environment not directly, but through the medium of a personally apprehended milieu.  This milieu differs for each of us according to his personal history; and for each of us it varies also with mood, with purpose and with attentiveness.  What we see, what we study, and the way we shape and build in the landscape is selected and structured for each of us by custom, culture, desire and faith.”</w:t>
      </w:r>
    </w:p>
    <w:p w14:paraId="332735EA" w14:textId="1C1D6B64" w:rsidR="005738AD" w:rsidRPr="00F56D2B" w:rsidRDefault="00ED19F2" w:rsidP="00307F52">
      <w:pPr>
        <w:rPr>
          <w:rFonts w:ascii="Times New Roman" w:hAnsi="Times New Roman" w:cs="Times New Roman"/>
        </w:rPr>
      </w:pPr>
      <w:r w:rsidRPr="00F56D2B">
        <w:rPr>
          <w:rFonts w:ascii="Times New Roman" w:hAnsi="Times New Roman" w:cs="Times New Roman"/>
        </w:rPr>
        <w:t xml:space="preserve">Lowenthal (1967) that humans are able to respond and affect with environments on an emotional state and this environment can be different for everyone through their own personal history and mood. Jacobs (2006) </w:t>
      </w:r>
      <w:r w:rsidR="00BA70C6" w:rsidRPr="00F56D2B">
        <w:rPr>
          <w:rFonts w:ascii="Times New Roman" w:hAnsi="Times New Roman" w:cs="Times New Roman"/>
        </w:rPr>
        <w:t xml:space="preserve">agrees his work suggests humans have the capacity to having emotional states related to landscapes. These can either be positive or negative. However, </w:t>
      </w:r>
      <w:proofErr w:type="spellStart"/>
      <w:r w:rsidR="00BA70C6" w:rsidRPr="00F56D2B">
        <w:rPr>
          <w:rFonts w:ascii="Times New Roman" w:hAnsi="Times New Roman" w:cs="Times New Roman"/>
        </w:rPr>
        <w:t>Karamnov</w:t>
      </w:r>
      <w:proofErr w:type="spellEnd"/>
      <w:r w:rsidR="00BA70C6" w:rsidRPr="00F56D2B">
        <w:rPr>
          <w:rFonts w:ascii="Times New Roman" w:hAnsi="Times New Roman" w:cs="Times New Roman"/>
        </w:rPr>
        <w:t xml:space="preserve"> (2009) had a different view their work argues that </w:t>
      </w:r>
      <w:r w:rsidR="00F326A1" w:rsidRPr="00F56D2B">
        <w:rPr>
          <w:rFonts w:ascii="Times New Roman" w:hAnsi="Times New Roman" w:cs="Times New Roman"/>
        </w:rPr>
        <w:t>emotions</w:t>
      </w:r>
      <w:r w:rsidR="00BA70C6" w:rsidRPr="00F56D2B">
        <w:rPr>
          <w:rFonts w:ascii="Times New Roman" w:hAnsi="Times New Roman" w:cs="Times New Roman"/>
        </w:rPr>
        <w:t xml:space="preserve"> in this case fear</w:t>
      </w:r>
      <w:r w:rsidR="00F326A1" w:rsidRPr="00F56D2B">
        <w:rPr>
          <w:rFonts w:ascii="Times New Roman" w:hAnsi="Times New Roman" w:cs="Times New Roman"/>
        </w:rPr>
        <w:t xml:space="preserve"> happen instantaneously to employ and modify many different psychological and physiological limitations, to help prepare the organisms with an emergency. This </w:t>
      </w:r>
      <w:r w:rsidR="005738AD" w:rsidRPr="00F56D2B">
        <w:rPr>
          <w:rFonts w:ascii="Times New Roman" w:hAnsi="Times New Roman" w:cs="Times New Roman"/>
        </w:rPr>
        <w:t xml:space="preserve">outcome follows a chain reaction; the focusing of attention, the release of hormones, </w:t>
      </w:r>
      <w:r w:rsidR="005738AD" w:rsidRPr="00F56D2B">
        <w:rPr>
          <w:rFonts w:ascii="Times New Roman" w:hAnsi="Times New Roman" w:cs="Times New Roman"/>
        </w:rPr>
        <w:lastRenderedPageBreak/>
        <w:t xml:space="preserve">changes in muscle tension, the redistribution of blood and an increase in the breathing rate. Lastly Darwin (1872) contended this claim, he believes the number of emotional expressions are comparable across cultures. </w:t>
      </w:r>
      <w:r w:rsidR="00101217" w:rsidRPr="00F56D2B">
        <w:rPr>
          <w:rFonts w:ascii="Times New Roman" w:hAnsi="Times New Roman" w:cs="Times New Roman"/>
        </w:rPr>
        <w:t>Darwin studied that people who are blind were able to show facial expressions in emotional states.</w:t>
      </w:r>
      <w:r w:rsidR="008158B8" w:rsidRPr="00F56D2B">
        <w:rPr>
          <w:rFonts w:ascii="Times New Roman" w:hAnsi="Times New Roman" w:cs="Times New Roman"/>
        </w:rPr>
        <w:t xml:space="preserve"> This suggests that blind people have the ability to connect with landscapes with moods despite having little to none experience with the different landscapes.</w:t>
      </w:r>
    </w:p>
    <w:p w14:paraId="4256739B" w14:textId="3E022CCE" w:rsidR="00E41073" w:rsidRPr="00F56D2B" w:rsidRDefault="00545D28">
      <w:pPr>
        <w:rPr>
          <w:rFonts w:ascii="Times New Roman" w:hAnsi="Times New Roman" w:cs="Times New Roman"/>
        </w:rPr>
      </w:pPr>
      <w:r w:rsidRPr="00F56D2B">
        <w:rPr>
          <w:rFonts w:ascii="Times New Roman" w:hAnsi="Times New Roman" w:cs="Times New Roman"/>
        </w:rPr>
        <w:t xml:space="preserve">Similarly, </w:t>
      </w:r>
      <w:r w:rsidR="00131D7B" w:rsidRPr="00F56D2B">
        <w:rPr>
          <w:rFonts w:ascii="Times New Roman" w:hAnsi="Times New Roman" w:cs="Times New Roman"/>
        </w:rPr>
        <w:t xml:space="preserve">people </w:t>
      </w:r>
      <w:r w:rsidR="00D73DAD" w:rsidRPr="00F56D2B">
        <w:rPr>
          <w:rFonts w:ascii="Times New Roman" w:hAnsi="Times New Roman" w:cs="Times New Roman"/>
        </w:rPr>
        <w:t xml:space="preserve">have the ability to adjust the perception of natural and </w:t>
      </w:r>
      <w:r w:rsidR="00F07605" w:rsidRPr="00F56D2B">
        <w:rPr>
          <w:rFonts w:ascii="Times New Roman" w:hAnsi="Times New Roman" w:cs="Times New Roman"/>
        </w:rPr>
        <w:t>cultural</w:t>
      </w:r>
      <w:r w:rsidR="00D73DAD" w:rsidRPr="00F56D2B">
        <w:rPr>
          <w:rFonts w:ascii="Times New Roman" w:hAnsi="Times New Roman" w:cs="Times New Roman"/>
        </w:rPr>
        <w:t xml:space="preserve"> landscapes, this has changed </w:t>
      </w:r>
      <w:r w:rsidR="00F07605" w:rsidRPr="00F56D2B">
        <w:rPr>
          <w:rFonts w:ascii="Times New Roman" w:hAnsi="Times New Roman" w:cs="Times New Roman"/>
        </w:rPr>
        <w:t xml:space="preserve">due to the different affordances. </w:t>
      </w:r>
      <w:r w:rsidR="006F6B6B" w:rsidRPr="00F56D2B">
        <w:rPr>
          <w:rFonts w:ascii="Times New Roman" w:hAnsi="Times New Roman" w:cs="Times New Roman"/>
        </w:rPr>
        <w:t>Norman (1999</w:t>
      </w:r>
      <w:r w:rsidR="002F2C2B" w:rsidRPr="00F56D2B">
        <w:rPr>
          <w:rFonts w:ascii="Times New Roman" w:hAnsi="Times New Roman" w:cs="Times New Roman"/>
        </w:rPr>
        <w:t>, p.23</w:t>
      </w:r>
      <w:r w:rsidR="006F6B6B" w:rsidRPr="00F56D2B">
        <w:rPr>
          <w:rFonts w:ascii="Times New Roman" w:hAnsi="Times New Roman" w:cs="Times New Roman"/>
        </w:rPr>
        <w:t xml:space="preserve">) explains the theory of affordance </w:t>
      </w:r>
      <w:r w:rsidR="002F2C2B" w:rsidRPr="00F56D2B">
        <w:rPr>
          <w:rFonts w:ascii="Times New Roman" w:hAnsi="Times New Roman" w:cs="Times New Roman"/>
        </w:rPr>
        <w:t xml:space="preserve">as </w:t>
      </w:r>
      <w:r w:rsidR="002F2C2B" w:rsidRPr="00F56D2B">
        <w:rPr>
          <w:rFonts w:ascii="Times New Roman" w:hAnsi="Times New Roman" w:cs="Times New Roman"/>
          <w:color w:val="232323"/>
          <w:shd w:val="clear" w:color="auto" w:fill="FFFFFF"/>
        </w:rPr>
        <w:t>“the perceived and actual properties of the thing, primarily those fundamental properties that determine just how the thing could possibly be used”. </w:t>
      </w:r>
      <w:r w:rsidR="002F2C2B" w:rsidRPr="00F56D2B">
        <w:rPr>
          <w:rFonts w:ascii="Times New Roman" w:hAnsi="Times New Roman" w:cs="Times New Roman"/>
        </w:rPr>
        <w:t>A</w:t>
      </w:r>
      <w:r w:rsidR="00F07605" w:rsidRPr="00F56D2B">
        <w:rPr>
          <w:rFonts w:ascii="Times New Roman" w:hAnsi="Times New Roman" w:cs="Times New Roman"/>
        </w:rPr>
        <w:t>n example of this can illustrated through how surfers look at a beach for recreational use and sport compared to how fisherman used to view the beach to predominately catch food to take back to their family</w:t>
      </w:r>
      <w:r w:rsidR="009413D8" w:rsidRPr="00F56D2B">
        <w:rPr>
          <w:rFonts w:ascii="Times New Roman" w:hAnsi="Times New Roman" w:cs="Times New Roman"/>
        </w:rPr>
        <w:t xml:space="preserve"> for survival</w:t>
      </w:r>
      <w:r w:rsidR="00F07605" w:rsidRPr="00F56D2B">
        <w:rPr>
          <w:rFonts w:ascii="Times New Roman" w:hAnsi="Times New Roman" w:cs="Times New Roman"/>
        </w:rPr>
        <w:t xml:space="preserve">. </w:t>
      </w:r>
    </w:p>
    <w:p w14:paraId="5FFC8D42" w14:textId="77777777" w:rsidR="00F20F94" w:rsidRPr="00F56D2B" w:rsidRDefault="009413D8" w:rsidP="009A57AB">
      <w:pPr>
        <w:rPr>
          <w:rFonts w:ascii="Times New Roman" w:hAnsi="Times New Roman" w:cs="Times New Roman"/>
        </w:rPr>
      </w:pPr>
      <w:r w:rsidRPr="00F56D2B">
        <w:rPr>
          <w:rFonts w:ascii="Times New Roman" w:hAnsi="Times New Roman" w:cs="Times New Roman"/>
        </w:rPr>
        <w:t xml:space="preserve">Perception has changed through time as the demands of society has developed through the ages. </w:t>
      </w:r>
      <w:r w:rsidR="00F20F94" w:rsidRPr="00F56D2B">
        <w:rPr>
          <w:rFonts w:ascii="Times New Roman" w:hAnsi="Times New Roman" w:cs="Times New Roman"/>
        </w:rPr>
        <w:t>A</w:t>
      </w:r>
      <w:r w:rsidR="00CA4C48" w:rsidRPr="00F56D2B">
        <w:rPr>
          <w:rFonts w:ascii="Times New Roman" w:hAnsi="Times New Roman" w:cs="Times New Roman"/>
        </w:rPr>
        <w:t>n article</w:t>
      </w:r>
      <w:r w:rsidR="00F67001" w:rsidRPr="00F56D2B">
        <w:rPr>
          <w:rFonts w:ascii="Times New Roman" w:hAnsi="Times New Roman" w:cs="Times New Roman"/>
        </w:rPr>
        <w:t xml:space="preserve"> written</w:t>
      </w:r>
      <w:r w:rsidR="00CA4C48" w:rsidRPr="00F56D2B">
        <w:rPr>
          <w:rFonts w:ascii="Times New Roman" w:hAnsi="Times New Roman" w:cs="Times New Roman"/>
        </w:rPr>
        <w:t xml:space="preserve"> by </w:t>
      </w:r>
      <w:r w:rsidR="00F67001" w:rsidRPr="00F56D2B">
        <w:rPr>
          <w:rFonts w:ascii="Times New Roman" w:hAnsi="Times New Roman" w:cs="Times New Roman"/>
        </w:rPr>
        <w:t xml:space="preserve">Eugenie van </w:t>
      </w:r>
      <w:bookmarkStart w:id="1" w:name="_Hlk98948869"/>
      <w:bookmarkStart w:id="2" w:name="_Hlk98949253"/>
      <w:r w:rsidR="00F67001" w:rsidRPr="00F56D2B">
        <w:rPr>
          <w:rFonts w:ascii="Times New Roman" w:hAnsi="Times New Roman" w:cs="Times New Roman"/>
        </w:rPr>
        <w:t>Heijgen</w:t>
      </w:r>
      <w:bookmarkEnd w:id="1"/>
      <w:r w:rsidR="00F67001" w:rsidRPr="00F56D2B">
        <w:rPr>
          <w:rFonts w:ascii="Times New Roman" w:hAnsi="Times New Roman" w:cs="Times New Roman"/>
        </w:rPr>
        <w:t xml:space="preserve"> </w:t>
      </w:r>
      <w:bookmarkEnd w:id="2"/>
      <w:r w:rsidR="00CA4C48" w:rsidRPr="00F56D2B">
        <w:rPr>
          <w:rFonts w:ascii="Times New Roman" w:hAnsi="Times New Roman" w:cs="Times New Roman"/>
        </w:rPr>
        <w:t>describes the perception of the people during the 18</w:t>
      </w:r>
      <w:r w:rsidR="00CA4C48" w:rsidRPr="00F56D2B">
        <w:rPr>
          <w:rFonts w:ascii="Times New Roman" w:hAnsi="Times New Roman" w:cs="Times New Roman"/>
          <w:vertAlign w:val="superscript"/>
        </w:rPr>
        <w:t>th</w:t>
      </w:r>
      <w:r w:rsidR="00CA4C48" w:rsidRPr="00F56D2B">
        <w:rPr>
          <w:rFonts w:ascii="Times New Roman" w:hAnsi="Times New Roman" w:cs="Times New Roman"/>
        </w:rPr>
        <w:t xml:space="preserve"> century. </w:t>
      </w:r>
      <w:bookmarkStart w:id="3" w:name="_Hlk99005951"/>
      <w:r w:rsidR="00F67001" w:rsidRPr="00F56D2B">
        <w:rPr>
          <w:rFonts w:ascii="Times New Roman" w:hAnsi="Times New Roman" w:cs="Times New Roman"/>
        </w:rPr>
        <w:t>Heijgen (</w:t>
      </w:r>
      <w:r w:rsidR="00CA4C48" w:rsidRPr="00F56D2B">
        <w:rPr>
          <w:rFonts w:ascii="Times New Roman" w:hAnsi="Times New Roman" w:cs="Times New Roman"/>
        </w:rPr>
        <w:t xml:space="preserve">2022) </w:t>
      </w:r>
      <w:bookmarkEnd w:id="3"/>
      <w:r w:rsidR="00CA4C48" w:rsidRPr="00F56D2B">
        <w:rPr>
          <w:rFonts w:ascii="Times New Roman" w:hAnsi="Times New Roman" w:cs="Times New Roman"/>
        </w:rPr>
        <w:t xml:space="preserve">explains during the classical period </w:t>
      </w:r>
      <w:r w:rsidR="00F67001" w:rsidRPr="00F56D2B">
        <w:rPr>
          <w:rFonts w:ascii="Times New Roman" w:hAnsi="Times New Roman" w:cs="Times New Roman"/>
        </w:rPr>
        <w:t>the natural landscapes are tamed</w:t>
      </w:r>
      <w:r w:rsidR="004E7A74" w:rsidRPr="00F56D2B">
        <w:rPr>
          <w:rFonts w:ascii="Times New Roman" w:hAnsi="Times New Roman" w:cs="Times New Roman"/>
        </w:rPr>
        <w:t xml:space="preserve"> and more managed.</w:t>
      </w:r>
      <w:r w:rsidR="00F67001" w:rsidRPr="00F56D2B">
        <w:rPr>
          <w:rFonts w:ascii="Times New Roman" w:hAnsi="Times New Roman" w:cs="Times New Roman"/>
        </w:rPr>
        <w:t xml:space="preserve"> the </w:t>
      </w:r>
      <w:r w:rsidR="004E7A74" w:rsidRPr="00F56D2B">
        <w:rPr>
          <w:rFonts w:ascii="Times New Roman" w:hAnsi="Times New Roman" w:cs="Times New Roman"/>
        </w:rPr>
        <w:t xml:space="preserve"> report suggests people’s</w:t>
      </w:r>
      <w:r w:rsidR="00F67001" w:rsidRPr="00F56D2B">
        <w:rPr>
          <w:rFonts w:ascii="Times New Roman" w:hAnsi="Times New Roman" w:cs="Times New Roman"/>
        </w:rPr>
        <w:t xml:space="preserve"> perception of the</w:t>
      </w:r>
      <w:r w:rsidR="004E7A74" w:rsidRPr="00F56D2B">
        <w:rPr>
          <w:rFonts w:ascii="Times New Roman" w:hAnsi="Times New Roman" w:cs="Times New Roman"/>
        </w:rPr>
        <w:t xml:space="preserve"> ecological</w:t>
      </w:r>
      <w:r w:rsidR="00F67001" w:rsidRPr="00F56D2B">
        <w:rPr>
          <w:rFonts w:ascii="Times New Roman" w:hAnsi="Times New Roman" w:cs="Times New Roman"/>
        </w:rPr>
        <w:t xml:space="preserve"> landscape </w:t>
      </w:r>
      <w:r w:rsidR="004E7A74" w:rsidRPr="00F56D2B">
        <w:rPr>
          <w:rFonts w:ascii="Times New Roman" w:hAnsi="Times New Roman" w:cs="Times New Roman"/>
        </w:rPr>
        <w:t xml:space="preserve">was it can only be beautiful and gazed upon when it has been developed by man, even forests were made to be planted in perfect symmetry. </w:t>
      </w:r>
    </w:p>
    <w:p w14:paraId="5AD733F2" w14:textId="174B9DC7" w:rsidR="00F20F94" w:rsidRPr="00F56D2B" w:rsidRDefault="00782B4C" w:rsidP="009A57AB">
      <w:pPr>
        <w:rPr>
          <w:rFonts w:ascii="Times New Roman" w:hAnsi="Times New Roman" w:cs="Times New Roman"/>
        </w:rPr>
      </w:pPr>
      <w:r w:rsidRPr="00F56D2B">
        <w:rPr>
          <w:rFonts w:ascii="Times New Roman" w:hAnsi="Times New Roman" w:cs="Times New Roman"/>
        </w:rPr>
        <w:t>A opinion advanced by a French scientist named  Count de Buffon during this time period was that natural landscapes sculpted by man were beautiful. Buffon states (as cited in Heijgen, 2022</w:t>
      </w:r>
      <w:r w:rsidR="002418A2" w:rsidRPr="00F56D2B">
        <w:rPr>
          <w:rFonts w:ascii="Times New Roman" w:hAnsi="Times New Roman" w:cs="Times New Roman"/>
        </w:rPr>
        <w:t xml:space="preserve"> p.18</w:t>
      </w:r>
      <w:r w:rsidRPr="00F56D2B">
        <w:rPr>
          <w:rFonts w:ascii="Times New Roman" w:hAnsi="Times New Roman" w:cs="Times New Roman"/>
        </w:rPr>
        <w:t>) “How beautiful she is, this cultivated nature!”</w:t>
      </w:r>
      <w:r w:rsidR="002418A2" w:rsidRPr="00F56D2B">
        <w:rPr>
          <w:rFonts w:ascii="Times New Roman" w:hAnsi="Times New Roman" w:cs="Times New Roman"/>
        </w:rPr>
        <w:t xml:space="preserve">. However, natural landscapes during this time was perceived as having a disturbing character. Schouten (2005) explains that poets around 1650 describes forests as the following: terrifying, gloomy, savage, forsaken, solitary, dreary, uninhabited and infested with the unnatural myths around the world. </w:t>
      </w:r>
    </w:p>
    <w:p w14:paraId="36A1BBE9" w14:textId="76C41143" w:rsidR="009A57AB" w:rsidRPr="00F56D2B" w:rsidRDefault="009A57AB" w:rsidP="009A57AB">
      <w:pPr>
        <w:rPr>
          <w:rFonts w:ascii="Times New Roman" w:hAnsi="Times New Roman" w:cs="Times New Roman"/>
        </w:rPr>
      </w:pPr>
      <w:r w:rsidRPr="00F56D2B">
        <w:rPr>
          <w:rFonts w:ascii="Times New Roman" w:hAnsi="Times New Roman" w:cs="Times New Roman"/>
        </w:rPr>
        <w:t>he perception during the 18</w:t>
      </w:r>
      <w:r w:rsidRPr="00F56D2B">
        <w:rPr>
          <w:rFonts w:ascii="Times New Roman" w:hAnsi="Times New Roman" w:cs="Times New Roman"/>
          <w:vertAlign w:val="superscript"/>
        </w:rPr>
        <w:t>th</w:t>
      </w:r>
      <w:r w:rsidRPr="00F56D2B">
        <w:rPr>
          <w:rFonts w:ascii="Times New Roman" w:hAnsi="Times New Roman" w:cs="Times New Roman"/>
        </w:rPr>
        <w:t xml:space="preserve"> century was very different to the perception majority of people have in more recent time. It can be almost hard to comprehend how the perception of people can be so negative of </w:t>
      </w:r>
      <w:r w:rsidR="007D4060" w:rsidRPr="00F56D2B">
        <w:rPr>
          <w:rFonts w:ascii="Times New Roman" w:hAnsi="Times New Roman" w:cs="Times New Roman"/>
        </w:rPr>
        <w:t>natural</w:t>
      </w:r>
      <w:r w:rsidRPr="00F56D2B">
        <w:rPr>
          <w:rFonts w:ascii="Times New Roman" w:hAnsi="Times New Roman" w:cs="Times New Roman"/>
        </w:rPr>
        <w:t xml:space="preserve"> landscaped in this timer period. Despite this </w:t>
      </w:r>
      <w:bookmarkStart w:id="4" w:name="_Hlk99009723"/>
      <w:r w:rsidRPr="00F56D2B">
        <w:rPr>
          <w:rFonts w:ascii="Times New Roman" w:hAnsi="Times New Roman" w:cs="Times New Roman"/>
        </w:rPr>
        <w:t>Heijgen (2022)</w:t>
      </w:r>
      <w:bookmarkEnd w:id="4"/>
      <w:r w:rsidRPr="00F56D2B">
        <w:rPr>
          <w:rFonts w:ascii="Times New Roman" w:hAnsi="Times New Roman" w:cs="Times New Roman"/>
        </w:rPr>
        <w:t xml:space="preserve"> suggests that for the period of the 18</w:t>
      </w:r>
      <w:r w:rsidRPr="00F56D2B">
        <w:rPr>
          <w:rFonts w:ascii="Times New Roman" w:hAnsi="Times New Roman" w:cs="Times New Roman"/>
          <w:vertAlign w:val="superscript"/>
        </w:rPr>
        <w:t>th</w:t>
      </w:r>
      <w:r w:rsidRPr="00F56D2B">
        <w:rPr>
          <w:rFonts w:ascii="Times New Roman" w:hAnsi="Times New Roman" w:cs="Times New Roman"/>
        </w:rPr>
        <w:t xml:space="preserve"> century natural science became increasingly </w:t>
      </w:r>
      <w:r w:rsidR="007D4060" w:rsidRPr="00F56D2B">
        <w:rPr>
          <w:rFonts w:ascii="Times New Roman" w:hAnsi="Times New Roman" w:cs="Times New Roman"/>
        </w:rPr>
        <w:t>important</w:t>
      </w:r>
      <w:r w:rsidRPr="00F56D2B">
        <w:rPr>
          <w:rFonts w:ascii="Times New Roman" w:hAnsi="Times New Roman" w:cs="Times New Roman"/>
        </w:rPr>
        <w:t xml:space="preserve"> as </w:t>
      </w:r>
      <w:r w:rsidR="007D4060" w:rsidRPr="00F56D2B">
        <w:rPr>
          <w:rFonts w:ascii="Times New Roman" w:hAnsi="Times New Roman" w:cs="Times New Roman"/>
        </w:rPr>
        <w:t xml:space="preserve">scientists </w:t>
      </w:r>
      <w:r w:rsidRPr="00F56D2B">
        <w:rPr>
          <w:rFonts w:ascii="Times New Roman" w:hAnsi="Times New Roman" w:cs="Times New Roman"/>
        </w:rPr>
        <w:t xml:space="preserve">tried  to credit </w:t>
      </w:r>
      <w:r w:rsidR="007D4060" w:rsidRPr="00F56D2B">
        <w:rPr>
          <w:rFonts w:ascii="Times New Roman" w:hAnsi="Times New Roman" w:cs="Times New Roman"/>
        </w:rPr>
        <w:t xml:space="preserve">for natural processes. </w:t>
      </w:r>
      <w:r w:rsidR="0011366A" w:rsidRPr="00F56D2B">
        <w:rPr>
          <w:rFonts w:ascii="Times New Roman" w:hAnsi="Times New Roman" w:cs="Times New Roman"/>
        </w:rPr>
        <w:t>It’s</w:t>
      </w:r>
      <w:r w:rsidR="007D4060" w:rsidRPr="00F56D2B">
        <w:rPr>
          <w:rFonts w:ascii="Times New Roman" w:hAnsi="Times New Roman" w:cs="Times New Roman"/>
        </w:rPr>
        <w:t xml:space="preserve"> from this rebellious usage the passion for natural landscapes developed in a period known as romanticism.</w:t>
      </w:r>
    </w:p>
    <w:p w14:paraId="4D73DA2A" w14:textId="14ED43A6" w:rsidR="000416FE" w:rsidRPr="00F56D2B" w:rsidRDefault="000416FE" w:rsidP="008E26EC">
      <w:pPr>
        <w:rPr>
          <w:rFonts w:ascii="Times New Roman" w:hAnsi="Times New Roman" w:cs="Times New Roman"/>
        </w:rPr>
      </w:pPr>
      <w:r w:rsidRPr="00F56D2B">
        <w:rPr>
          <w:rFonts w:ascii="Times New Roman" w:hAnsi="Times New Roman" w:cs="Times New Roman"/>
        </w:rPr>
        <w:t xml:space="preserve">An important </w:t>
      </w:r>
      <w:r w:rsidRPr="00F56D2B">
        <w:rPr>
          <w:rFonts w:ascii="Times New Roman" w:hAnsi="Times New Roman" w:cs="Times New Roman"/>
        </w:rPr>
        <w:t>piece</w:t>
      </w:r>
      <w:r w:rsidRPr="00F56D2B">
        <w:rPr>
          <w:rFonts w:ascii="Times New Roman" w:hAnsi="Times New Roman" w:cs="Times New Roman"/>
        </w:rPr>
        <w:t xml:space="preserve"> of Romanticism is the special </w:t>
      </w:r>
      <w:r w:rsidRPr="00F56D2B">
        <w:rPr>
          <w:rFonts w:ascii="Times New Roman" w:hAnsi="Times New Roman" w:cs="Times New Roman"/>
        </w:rPr>
        <w:t xml:space="preserve">affection to nature </w:t>
      </w:r>
      <w:r w:rsidRPr="00F56D2B">
        <w:rPr>
          <w:rFonts w:ascii="Times New Roman" w:hAnsi="Times New Roman" w:cs="Times New Roman"/>
        </w:rPr>
        <w:t xml:space="preserve">. Romanticism </w:t>
      </w:r>
      <w:r w:rsidRPr="00F56D2B">
        <w:rPr>
          <w:rFonts w:ascii="Times New Roman" w:hAnsi="Times New Roman" w:cs="Times New Roman"/>
        </w:rPr>
        <w:t>period was not completely</w:t>
      </w:r>
      <w:r w:rsidRPr="00F56D2B">
        <w:rPr>
          <w:rFonts w:ascii="Times New Roman" w:hAnsi="Times New Roman" w:cs="Times New Roman"/>
        </w:rPr>
        <w:t xml:space="preserve"> new on the </w:t>
      </w:r>
      <w:r w:rsidRPr="00F56D2B">
        <w:rPr>
          <w:rFonts w:ascii="Times New Roman" w:hAnsi="Times New Roman" w:cs="Times New Roman"/>
        </w:rPr>
        <w:t>recognition</w:t>
      </w:r>
      <w:r w:rsidRPr="00F56D2B">
        <w:rPr>
          <w:rFonts w:ascii="Times New Roman" w:hAnsi="Times New Roman" w:cs="Times New Roman"/>
        </w:rPr>
        <w:t xml:space="preserve"> of landscape as an aesthetical value</w:t>
      </w:r>
      <w:r w:rsidR="00ED4358" w:rsidRPr="00F56D2B">
        <w:rPr>
          <w:rFonts w:ascii="Times New Roman" w:hAnsi="Times New Roman" w:cs="Times New Roman"/>
        </w:rPr>
        <w:t>.</w:t>
      </w:r>
      <w:r w:rsidRPr="00F56D2B">
        <w:rPr>
          <w:rFonts w:ascii="Times New Roman" w:hAnsi="Times New Roman" w:cs="Times New Roman"/>
        </w:rPr>
        <w:t xml:space="preserve"> </w:t>
      </w:r>
      <w:r w:rsidR="00ED4358" w:rsidRPr="00F56D2B">
        <w:rPr>
          <w:rFonts w:ascii="Times New Roman" w:hAnsi="Times New Roman" w:cs="Times New Roman"/>
        </w:rPr>
        <w:t>H</w:t>
      </w:r>
      <w:r w:rsidRPr="00F56D2B">
        <w:rPr>
          <w:rFonts w:ascii="Times New Roman" w:hAnsi="Times New Roman" w:cs="Times New Roman"/>
        </w:rPr>
        <w:t>owever</w:t>
      </w:r>
      <w:r w:rsidR="00ED4358" w:rsidRPr="00F56D2B">
        <w:rPr>
          <w:rFonts w:ascii="Times New Roman" w:hAnsi="Times New Roman" w:cs="Times New Roman"/>
        </w:rPr>
        <w:t>, t</w:t>
      </w:r>
      <w:r w:rsidRPr="00F56D2B">
        <w:rPr>
          <w:rFonts w:ascii="Times New Roman" w:hAnsi="Times New Roman" w:cs="Times New Roman"/>
        </w:rPr>
        <w:t xml:space="preserve">he search for a </w:t>
      </w:r>
      <w:r w:rsidR="00ED4358" w:rsidRPr="00F56D2B">
        <w:rPr>
          <w:rFonts w:ascii="Times New Roman" w:hAnsi="Times New Roman" w:cs="Times New Roman"/>
        </w:rPr>
        <w:t>ethical</w:t>
      </w:r>
      <w:r w:rsidRPr="00F56D2B">
        <w:rPr>
          <w:rFonts w:ascii="Times New Roman" w:hAnsi="Times New Roman" w:cs="Times New Roman"/>
        </w:rPr>
        <w:t xml:space="preserve"> meaning of nature is new.</w:t>
      </w:r>
      <w:r w:rsidR="00ED4358" w:rsidRPr="00F56D2B">
        <w:rPr>
          <w:rFonts w:ascii="Times New Roman" w:hAnsi="Times New Roman" w:cs="Times New Roman"/>
        </w:rPr>
        <w:t xml:space="preserve"> Honour, (1981) explains that landscapes painter were searching </w:t>
      </w:r>
      <w:r w:rsidRPr="00F56D2B">
        <w:rPr>
          <w:rFonts w:ascii="Times New Roman" w:hAnsi="Times New Roman" w:cs="Times New Roman"/>
        </w:rPr>
        <w:t xml:space="preserve"> ‘To </w:t>
      </w:r>
      <w:r w:rsidR="00ED4358" w:rsidRPr="00F56D2B">
        <w:rPr>
          <w:rFonts w:ascii="Times New Roman" w:hAnsi="Times New Roman" w:cs="Times New Roman"/>
        </w:rPr>
        <w:t>capture</w:t>
      </w:r>
      <w:r w:rsidRPr="00F56D2B">
        <w:rPr>
          <w:rFonts w:ascii="Times New Roman" w:hAnsi="Times New Roman" w:cs="Times New Roman"/>
        </w:rPr>
        <w:t xml:space="preserve"> nature in the most profound expression, in the most </w:t>
      </w:r>
      <w:r w:rsidR="00ED4358" w:rsidRPr="00F56D2B">
        <w:rPr>
          <w:rFonts w:ascii="Times New Roman" w:hAnsi="Times New Roman" w:cs="Times New Roman"/>
        </w:rPr>
        <w:t>personal</w:t>
      </w:r>
      <w:r w:rsidRPr="00F56D2B">
        <w:rPr>
          <w:rFonts w:ascii="Times New Roman" w:hAnsi="Times New Roman" w:cs="Times New Roman"/>
        </w:rPr>
        <w:t xml:space="preserve"> sense, in that thought which raises all beings toward a more </w:t>
      </w:r>
      <w:r w:rsidR="00ED4358" w:rsidRPr="00F56D2B">
        <w:rPr>
          <w:rFonts w:ascii="Times New Roman" w:hAnsi="Times New Roman" w:cs="Times New Roman"/>
        </w:rPr>
        <w:t>transcendent</w:t>
      </w:r>
      <w:r w:rsidRPr="00F56D2B">
        <w:rPr>
          <w:rFonts w:ascii="Times New Roman" w:hAnsi="Times New Roman" w:cs="Times New Roman"/>
        </w:rPr>
        <w:t xml:space="preserve"> life (…), that is, the mission of art’</w:t>
      </w:r>
      <w:r w:rsidR="00ED4358" w:rsidRPr="00F56D2B">
        <w:rPr>
          <w:rFonts w:ascii="Times New Roman" w:hAnsi="Times New Roman" w:cs="Times New Roman"/>
        </w:rPr>
        <w:t>.</w:t>
      </w:r>
    </w:p>
    <w:p w14:paraId="11C9DF60" w14:textId="4F063218" w:rsidR="00ED4358" w:rsidRPr="00F56D2B" w:rsidRDefault="00ED4358" w:rsidP="008E26EC">
      <w:pPr>
        <w:rPr>
          <w:rFonts w:ascii="Times New Roman" w:hAnsi="Times New Roman" w:cs="Times New Roman"/>
        </w:rPr>
      </w:pPr>
      <w:r w:rsidRPr="00F56D2B">
        <w:rPr>
          <w:rFonts w:ascii="Times New Roman" w:hAnsi="Times New Roman" w:cs="Times New Roman"/>
        </w:rPr>
        <w:t>Heijgen (2022)</w:t>
      </w:r>
      <w:r w:rsidRPr="00F56D2B">
        <w:rPr>
          <w:rFonts w:ascii="Times New Roman" w:hAnsi="Times New Roman" w:cs="Times New Roman"/>
        </w:rPr>
        <w:t xml:space="preserve"> explains During the </w:t>
      </w:r>
      <w:r w:rsidR="000416FE" w:rsidRPr="00F56D2B">
        <w:rPr>
          <w:rFonts w:ascii="Times New Roman" w:hAnsi="Times New Roman" w:cs="Times New Roman"/>
        </w:rPr>
        <w:t xml:space="preserve"> Victorian age which belongs within the Romantic period </w:t>
      </w:r>
      <w:r w:rsidRPr="00F56D2B">
        <w:rPr>
          <w:rFonts w:ascii="Times New Roman" w:hAnsi="Times New Roman" w:cs="Times New Roman"/>
        </w:rPr>
        <w:t xml:space="preserve">this found </w:t>
      </w:r>
      <w:r w:rsidR="000416FE" w:rsidRPr="00F56D2B">
        <w:rPr>
          <w:rFonts w:ascii="Times New Roman" w:hAnsi="Times New Roman" w:cs="Times New Roman"/>
        </w:rPr>
        <w:t xml:space="preserve">the </w:t>
      </w:r>
      <w:r w:rsidRPr="00F56D2B">
        <w:rPr>
          <w:rFonts w:ascii="Times New Roman" w:hAnsi="Times New Roman" w:cs="Times New Roman"/>
        </w:rPr>
        <w:t>success</w:t>
      </w:r>
      <w:r w:rsidR="000416FE" w:rsidRPr="00F56D2B">
        <w:rPr>
          <w:rFonts w:ascii="Times New Roman" w:hAnsi="Times New Roman" w:cs="Times New Roman"/>
        </w:rPr>
        <w:t xml:space="preserve"> of the aesthetic tradition of landscape in a time when it became very significant to most artists, not only in Britain but also in </w:t>
      </w:r>
      <w:r w:rsidRPr="00F56D2B">
        <w:rPr>
          <w:rFonts w:ascii="Times New Roman" w:hAnsi="Times New Roman" w:cs="Times New Roman"/>
        </w:rPr>
        <w:t xml:space="preserve">places such as: </w:t>
      </w:r>
      <w:r w:rsidR="000416FE" w:rsidRPr="00F56D2B">
        <w:rPr>
          <w:rFonts w:ascii="Times New Roman" w:hAnsi="Times New Roman" w:cs="Times New Roman"/>
        </w:rPr>
        <w:t>France, Germany and the United States</w:t>
      </w:r>
      <w:r w:rsidR="00F20F94" w:rsidRPr="00F56D2B">
        <w:rPr>
          <w:rFonts w:ascii="Times New Roman" w:hAnsi="Times New Roman" w:cs="Times New Roman"/>
        </w:rPr>
        <w:t xml:space="preserve">. Howard (2011) suggests the beauty of nature came about for many as the </w:t>
      </w:r>
      <w:r w:rsidR="00F20F94" w:rsidRPr="00F56D2B">
        <w:rPr>
          <w:rFonts w:ascii="Times New Roman" w:hAnsi="Times New Roman" w:cs="Times New Roman"/>
        </w:rPr>
        <w:t>greatest demonstration of the power and handiwork of God.</w:t>
      </w:r>
      <w:r w:rsidR="00F20F94" w:rsidRPr="00F56D2B">
        <w:rPr>
          <w:rFonts w:ascii="Times New Roman" w:hAnsi="Times New Roman" w:cs="Times New Roman"/>
        </w:rPr>
        <w:t xml:space="preserve"> This includes the whole of the outdoors from the highest mountains to marshes and countryside. </w:t>
      </w:r>
    </w:p>
    <w:p w14:paraId="703DE519" w14:textId="0202F262" w:rsidR="00F019B2" w:rsidRPr="00F56D2B" w:rsidRDefault="006C2AD9">
      <w:pPr>
        <w:rPr>
          <w:rFonts w:ascii="Times New Roman" w:hAnsi="Times New Roman" w:cs="Times New Roman"/>
        </w:rPr>
      </w:pPr>
      <w:r w:rsidRPr="00F56D2B">
        <w:rPr>
          <w:rFonts w:ascii="Times New Roman" w:hAnsi="Times New Roman" w:cs="Times New Roman"/>
        </w:rPr>
        <w:t xml:space="preserve">Political attitudes </w:t>
      </w:r>
      <w:r w:rsidR="003516A6" w:rsidRPr="00F56D2B">
        <w:rPr>
          <w:rFonts w:ascii="Times New Roman" w:hAnsi="Times New Roman" w:cs="Times New Roman"/>
        </w:rPr>
        <w:t xml:space="preserve">have the ability </w:t>
      </w:r>
      <w:r w:rsidRPr="00F56D2B">
        <w:rPr>
          <w:rFonts w:ascii="Times New Roman" w:hAnsi="Times New Roman" w:cs="Times New Roman"/>
        </w:rPr>
        <w:t>change the landscape</w:t>
      </w:r>
      <w:r w:rsidR="003516A6" w:rsidRPr="00F56D2B">
        <w:rPr>
          <w:rFonts w:ascii="Times New Roman" w:hAnsi="Times New Roman" w:cs="Times New Roman"/>
        </w:rPr>
        <w:t xml:space="preserve"> physically </w:t>
      </w:r>
      <w:r w:rsidRPr="00F56D2B">
        <w:rPr>
          <w:rFonts w:ascii="Times New Roman" w:hAnsi="Times New Roman" w:cs="Times New Roman"/>
        </w:rPr>
        <w:t>therefor</w:t>
      </w:r>
      <w:r w:rsidR="003516A6" w:rsidRPr="00F56D2B">
        <w:rPr>
          <w:rFonts w:ascii="Times New Roman" w:hAnsi="Times New Roman" w:cs="Times New Roman"/>
        </w:rPr>
        <w:t xml:space="preserve">e, </w:t>
      </w:r>
      <w:r w:rsidRPr="00F56D2B">
        <w:rPr>
          <w:rFonts w:ascii="Times New Roman" w:hAnsi="Times New Roman" w:cs="Times New Roman"/>
        </w:rPr>
        <w:t>influenc</w:t>
      </w:r>
      <w:r w:rsidR="003516A6" w:rsidRPr="00F56D2B">
        <w:rPr>
          <w:rFonts w:ascii="Times New Roman" w:hAnsi="Times New Roman" w:cs="Times New Roman"/>
        </w:rPr>
        <w:t>ing</w:t>
      </w:r>
      <w:r w:rsidRPr="00F56D2B">
        <w:rPr>
          <w:rFonts w:ascii="Times New Roman" w:hAnsi="Times New Roman" w:cs="Times New Roman"/>
        </w:rPr>
        <w:t xml:space="preserve"> the perception of people </w:t>
      </w:r>
      <w:r w:rsidR="003516A6" w:rsidRPr="00F56D2B">
        <w:rPr>
          <w:rFonts w:ascii="Times New Roman" w:hAnsi="Times New Roman" w:cs="Times New Roman"/>
        </w:rPr>
        <w:t>with respect to</w:t>
      </w:r>
      <w:r w:rsidRPr="00F56D2B">
        <w:rPr>
          <w:rFonts w:ascii="Times New Roman" w:hAnsi="Times New Roman" w:cs="Times New Roman"/>
        </w:rPr>
        <w:t xml:space="preserve"> the landscape. </w:t>
      </w:r>
      <w:r w:rsidR="003516A6" w:rsidRPr="00F56D2B">
        <w:rPr>
          <w:rFonts w:ascii="Times New Roman" w:hAnsi="Times New Roman" w:cs="Times New Roman"/>
        </w:rPr>
        <w:t xml:space="preserve"> An </w:t>
      </w:r>
      <w:r w:rsidRPr="00F56D2B">
        <w:rPr>
          <w:rFonts w:ascii="Times New Roman" w:hAnsi="Times New Roman" w:cs="Times New Roman"/>
        </w:rPr>
        <w:t xml:space="preserve">example </w:t>
      </w:r>
      <w:r w:rsidR="003516A6" w:rsidRPr="00F56D2B">
        <w:rPr>
          <w:rFonts w:ascii="Times New Roman" w:hAnsi="Times New Roman" w:cs="Times New Roman"/>
        </w:rPr>
        <w:t xml:space="preserve">can be shown as nature </w:t>
      </w:r>
      <w:r w:rsidR="003516A6" w:rsidRPr="00F56D2B">
        <w:rPr>
          <w:rFonts w:ascii="Times New Roman" w:hAnsi="Times New Roman" w:cs="Times New Roman"/>
        </w:rPr>
        <w:t>related landscape</w:t>
      </w:r>
      <w:r w:rsidR="003516A6" w:rsidRPr="00F56D2B">
        <w:rPr>
          <w:rFonts w:ascii="Times New Roman" w:hAnsi="Times New Roman" w:cs="Times New Roman"/>
        </w:rPr>
        <w:t xml:space="preserve"> </w:t>
      </w:r>
      <w:r w:rsidR="003516A6" w:rsidRPr="00F56D2B">
        <w:rPr>
          <w:rFonts w:ascii="Times New Roman" w:hAnsi="Times New Roman" w:cs="Times New Roman"/>
        </w:rPr>
        <w:t>is a symbol</w:t>
      </w:r>
      <w:r w:rsidR="003516A6" w:rsidRPr="00F56D2B">
        <w:rPr>
          <w:rFonts w:ascii="Times New Roman" w:hAnsi="Times New Roman" w:cs="Times New Roman"/>
        </w:rPr>
        <w:t xml:space="preserve">, </w:t>
      </w:r>
      <w:r w:rsidR="003516A6" w:rsidRPr="00F56D2B">
        <w:rPr>
          <w:rFonts w:ascii="Times New Roman" w:hAnsi="Times New Roman" w:cs="Times New Roman"/>
        </w:rPr>
        <w:t>political and social space for the Chinese</w:t>
      </w:r>
      <w:r w:rsidR="003516A6" w:rsidRPr="00F56D2B">
        <w:rPr>
          <w:rFonts w:ascii="Times New Roman" w:hAnsi="Times New Roman" w:cs="Times New Roman"/>
        </w:rPr>
        <w:t xml:space="preserve">. Those in power would </w:t>
      </w:r>
      <w:r w:rsidR="009259F8" w:rsidRPr="00F56D2B">
        <w:rPr>
          <w:rFonts w:ascii="Times New Roman" w:hAnsi="Times New Roman" w:cs="Times New Roman"/>
        </w:rPr>
        <w:t xml:space="preserve">develop </w:t>
      </w:r>
      <w:r w:rsidR="003516A6" w:rsidRPr="00F56D2B">
        <w:rPr>
          <w:rFonts w:ascii="Times New Roman" w:hAnsi="Times New Roman" w:cs="Times New Roman"/>
        </w:rPr>
        <w:t xml:space="preserve">their own </w:t>
      </w:r>
      <w:r w:rsidR="003516A6" w:rsidRPr="00F56D2B">
        <w:rPr>
          <w:rFonts w:ascii="Times New Roman" w:hAnsi="Times New Roman" w:cs="Times New Roman"/>
        </w:rPr>
        <w:t>morals</w:t>
      </w:r>
      <w:r w:rsidR="003516A6" w:rsidRPr="00F56D2B">
        <w:rPr>
          <w:rFonts w:ascii="Times New Roman" w:hAnsi="Times New Roman" w:cs="Times New Roman"/>
        </w:rPr>
        <w:t xml:space="preserve"> or healed their wounds in nature whilst </w:t>
      </w:r>
      <w:r w:rsidR="009259F8" w:rsidRPr="00F56D2B">
        <w:rPr>
          <w:rFonts w:ascii="Times New Roman" w:hAnsi="Times New Roman" w:cs="Times New Roman"/>
        </w:rPr>
        <w:t>waiting</w:t>
      </w:r>
      <w:r w:rsidR="003516A6" w:rsidRPr="00F56D2B">
        <w:rPr>
          <w:rFonts w:ascii="Times New Roman" w:hAnsi="Times New Roman" w:cs="Times New Roman"/>
        </w:rPr>
        <w:t xml:space="preserve"> for the emperor to </w:t>
      </w:r>
      <w:r w:rsidR="003516A6" w:rsidRPr="00F56D2B">
        <w:rPr>
          <w:rFonts w:ascii="Times New Roman" w:hAnsi="Times New Roman" w:cs="Times New Roman"/>
        </w:rPr>
        <w:t>dedicate</w:t>
      </w:r>
      <w:r w:rsidR="003516A6" w:rsidRPr="00F56D2B">
        <w:rPr>
          <w:rFonts w:ascii="Times New Roman" w:hAnsi="Times New Roman" w:cs="Times New Roman"/>
        </w:rPr>
        <w:t xml:space="preserve"> </w:t>
      </w:r>
      <w:r w:rsidR="009259F8" w:rsidRPr="00F56D2B">
        <w:rPr>
          <w:rFonts w:ascii="Times New Roman" w:hAnsi="Times New Roman" w:cs="Times New Roman"/>
        </w:rPr>
        <w:t xml:space="preserve">themselves to society once again. </w:t>
      </w:r>
      <w:r w:rsidRPr="00F56D2B">
        <w:rPr>
          <w:rFonts w:ascii="Times New Roman" w:hAnsi="Times New Roman" w:cs="Times New Roman"/>
        </w:rPr>
        <w:t>The houses of intellectuals in mountains, the scholars ‘city gardens’, were typical space to show their political attitudes</w:t>
      </w:r>
      <w:r w:rsidR="009259F8" w:rsidRPr="00F56D2B">
        <w:rPr>
          <w:rFonts w:ascii="Times New Roman" w:hAnsi="Times New Roman" w:cs="Times New Roman"/>
        </w:rPr>
        <w:t xml:space="preserve"> </w:t>
      </w:r>
      <w:r w:rsidR="00F019B2" w:rsidRPr="00F56D2B">
        <w:rPr>
          <w:rFonts w:ascii="Times New Roman" w:hAnsi="Times New Roman" w:cs="Times New Roman"/>
        </w:rPr>
        <w:t>(Taylor &amp; Lennon, 2012)</w:t>
      </w:r>
      <w:r w:rsidR="009259F8" w:rsidRPr="00F56D2B">
        <w:rPr>
          <w:rFonts w:ascii="Times New Roman" w:hAnsi="Times New Roman" w:cs="Times New Roman"/>
        </w:rPr>
        <w:t>.</w:t>
      </w:r>
    </w:p>
    <w:p w14:paraId="7BFEBFC1" w14:textId="347484FA" w:rsidR="00630879" w:rsidRPr="00F56D2B" w:rsidRDefault="006C2AD9">
      <w:pPr>
        <w:rPr>
          <w:rFonts w:ascii="Times New Roman" w:hAnsi="Times New Roman" w:cs="Times New Roman"/>
        </w:rPr>
      </w:pPr>
      <w:r w:rsidRPr="00F56D2B">
        <w:rPr>
          <w:rFonts w:ascii="Times New Roman" w:hAnsi="Times New Roman" w:cs="Times New Roman"/>
        </w:rPr>
        <w:lastRenderedPageBreak/>
        <w:t xml:space="preserve"> Politics also </w:t>
      </w:r>
      <w:r w:rsidR="009259F8" w:rsidRPr="00F56D2B">
        <w:rPr>
          <w:rFonts w:ascii="Times New Roman" w:hAnsi="Times New Roman" w:cs="Times New Roman"/>
        </w:rPr>
        <w:t>forms</w:t>
      </w:r>
      <w:r w:rsidRPr="00F56D2B">
        <w:rPr>
          <w:rFonts w:ascii="Times New Roman" w:hAnsi="Times New Roman" w:cs="Times New Roman"/>
        </w:rPr>
        <w:t xml:space="preserve"> boundaries between landscapes</w:t>
      </w:r>
      <w:r w:rsidR="009259F8" w:rsidRPr="00F56D2B">
        <w:rPr>
          <w:rFonts w:ascii="Times New Roman" w:hAnsi="Times New Roman" w:cs="Times New Roman"/>
        </w:rPr>
        <w:t xml:space="preserve">, it is decided which landscapes are </w:t>
      </w:r>
      <w:r w:rsidR="009259F8" w:rsidRPr="00F56D2B">
        <w:rPr>
          <w:rFonts w:ascii="Times New Roman" w:hAnsi="Times New Roman" w:cs="Times New Roman"/>
        </w:rPr>
        <w:t>significant and insignificant and influences therefore the meaning, interpretation and priorities of stakeholders</w:t>
      </w:r>
      <w:r w:rsidR="009259F8" w:rsidRPr="00F56D2B">
        <w:rPr>
          <w:rFonts w:ascii="Times New Roman" w:hAnsi="Times New Roman" w:cs="Times New Roman"/>
        </w:rPr>
        <w:t>.</w:t>
      </w:r>
      <w:r w:rsidR="002D090E" w:rsidRPr="00F56D2B">
        <w:rPr>
          <w:rFonts w:ascii="Times New Roman" w:hAnsi="Times New Roman" w:cs="Times New Roman"/>
        </w:rPr>
        <w:t xml:space="preserve"> Duineveld (2006) explains that cultural history can be sculpted through political intentions by propaganda or indoctrination.</w:t>
      </w:r>
      <w:r w:rsidR="00F55A57" w:rsidRPr="00F56D2B">
        <w:rPr>
          <w:rFonts w:ascii="Times New Roman" w:hAnsi="Times New Roman" w:cs="Times New Roman"/>
        </w:rPr>
        <w:t xml:space="preserve"> </w:t>
      </w:r>
      <w:r w:rsidRPr="00F56D2B">
        <w:rPr>
          <w:rFonts w:ascii="Times New Roman" w:hAnsi="Times New Roman" w:cs="Times New Roman"/>
        </w:rPr>
        <w:t xml:space="preserve">Cultural history is generally changed to </w:t>
      </w:r>
      <w:r w:rsidR="002D090E" w:rsidRPr="00F56D2B">
        <w:rPr>
          <w:rFonts w:ascii="Times New Roman" w:hAnsi="Times New Roman" w:cs="Times New Roman"/>
        </w:rPr>
        <w:t>keep</w:t>
      </w:r>
      <w:r w:rsidRPr="00F56D2B">
        <w:rPr>
          <w:rFonts w:ascii="Times New Roman" w:hAnsi="Times New Roman" w:cs="Times New Roman"/>
        </w:rPr>
        <w:t xml:space="preserve"> social control, transfer social values and </w:t>
      </w:r>
      <w:r w:rsidR="00F55A57" w:rsidRPr="00F56D2B">
        <w:rPr>
          <w:rFonts w:ascii="Times New Roman" w:hAnsi="Times New Roman" w:cs="Times New Roman"/>
        </w:rPr>
        <w:t>beliefs</w:t>
      </w:r>
      <w:r w:rsidRPr="00F56D2B">
        <w:rPr>
          <w:rFonts w:ascii="Times New Roman" w:hAnsi="Times New Roman" w:cs="Times New Roman"/>
        </w:rPr>
        <w:t xml:space="preserve">, and to </w:t>
      </w:r>
      <w:r w:rsidR="00F55A57" w:rsidRPr="00F56D2B">
        <w:rPr>
          <w:rFonts w:ascii="Times New Roman" w:hAnsi="Times New Roman" w:cs="Times New Roman"/>
        </w:rPr>
        <w:t>legal</w:t>
      </w:r>
      <w:r w:rsidRPr="00F56D2B">
        <w:rPr>
          <w:rFonts w:ascii="Times New Roman" w:hAnsi="Times New Roman" w:cs="Times New Roman"/>
        </w:rPr>
        <w:t xml:space="preserve"> political practices (Duineveld, 2006).</w:t>
      </w:r>
    </w:p>
    <w:p w14:paraId="2C34F7E2" w14:textId="06A53C9B" w:rsidR="00F55A57" w:rsidRPr="00F56D2B" w:rsidRDefault="00F55A57">
      <w:pPr>
        <w:rPr>
          <w:rFonts w:ascii="Times New Roman" w:hAnsi="Times New Roman" w:cs="Times New Roman"/>
        </w:rPr>
      </w:pPr>
      <w:r w:rsidRPr="00F56D2B">
        <w:rPr>
          <w:rFonts w:ascii="Times New Roman" w:hAnsi="Times New Roman" w:cs="Times New Roman"/>
        </w:rPr>
        <w:t>D</w:t>
      </w:r>
      <w:r w:rsidR="0011366A" w:rsidRPr="00F56D2B">
        <w:rPr>
          <w:rFonts w:ascii="Times New Roman" w:hAnsi="Times New Roman" w:cs="Times New Roman"/>
        </w:rPr>
        <w:t xml:space="preserve">ifferent religions </w:t>
      </w:r>
      <w:r w:rsidRPr="00F56D2B">
        <w:rPr>
          <w:rFonts w:ascii="Times New Roman" w:hAnsi="Times New Roman" w:cs="Times New Roman"/>
        </w:rPr>
        <w:t>will have different perceptive on the landscapes and how they interact within it.</w:t>
      </w:r>
      <w:r w:rsidR="002D090E" w:rsidRPr="00F56D2B">
        <w:rPr>
          <w:rFonts w:ascii="Times New Roman" w:hAnsi="Times New Roman" w:cs="Times New Roman"/>
        </w:rPr>
        <w:t xml:space="preserve"> i</w:t>
      </w:r>
      <w:r w:rsidR="0011366A" w:rsidRPr="00F56D2B">
        <w:rPr>
          <w:rFonts w:ascii="Times New Roman" w:hAnsi="Times New Roman" w:cs="Times New Roman"/>
        </w:rPr>
        <w:t>n</w:t>
      </w:r>
      <w:r w:rsidR="0011366A" w:rsidRPr="00F56D2B">
        <w:rPr>
          <w:rFonts w:ascii="Times New Roman" w:hAnsi="Times New Roman" w:cs="Times New Roman"/>
        </w:rPr>
        <w:t xml:space="preserve"> Britain for example, </w:t>
      </w:r>
      <w:r w:rsidRPr="00F56D2B">
        <w:rPr>
          <w:rFonts w:ascii="Times New Roman" w:hAnsi="Times New Roman" w:cs="Times New Roman"/>
        </w:rPr>
        <w:t xml:space="preserve">you are able to see </w:t>
      </w:r>
      <w:r w:rsidR="0011366A" w:rsidRPr="00F56D2B">
        <w:rPr>
          <w:rFonts w:ascii="Times New Roman" w:hAnsi="Times New Roman" w:cs="Times New Roman"/>
        </w:rPr>
        <w:t>temples and mosques belonging to</w:t>
      </w:r>
      <w:r w:rsidRPr="00F56D2B">
        <w:rPr>
          <w:rFonts w:ascii="Times New Roman" w:hAnsi="Times New Roman" w:cs="Times New Roman"/>
        </w:rPr>
        <w:t xml:space="preserve"> those with </w:t>
      </w:r>
      <w:r w:rsidR="0011366A" w:rsidRPr="00F56D2B">
        <w:rPr>
          <w:rFonts w:ascii="Times New Roman" w:hAnsi="Times New Roman" w:cs="Times New Roman"/>
        </w:rPr>
        <w:t>Hindu and Muslim</w:t>
      </w:r>
      <w:r w:rsidRPr="00F56D2B">
        <w:rPr>
          <w:rFonts w:ascii="Times New Roman" w:hAnsi="Times New Roman" w:cs="Times New Roman"/>
        </w:rPr>
        <w:t xml:space="preserve"> beliefs</w:t>
      </w:r>
      <w:r w:rsidR="0011366A" w:rsidRPr="00F56D2B">
        <w:rPr>
          <w:rFonts w:ascii="Times New Roman" w:hAnsi="Times New Roman" w:cs="Times New Roman"/>
        </w:rPr>
        <w:t xml:space="preserve">. </w:t>
      </w:r>
      <w:r w:rsidRPr="00F56D2B">
        <w:rPr>
          <w:rFonts w:ascii="Times New Roman" w:hAnsi="Times New Roman" w:cs="Times New Roman"/>
        </w:rPr>
        <w:t>Shore (2007) explains that Christians have a sense of foreignness towards these places of worship despite being symbolic to those outsiders. Furthermore, Sh</w:t>
      </w:r>
      <w:r w:rsidR="000416FE" w:rsidRPr="00F56D2B">
        <w:rPr>
          <w:rFonts w:ascii="Times New Roman" w:hAnsi="Times New Roman" w:cs="Times New Roman"/>
        </w:rPr>
        <w:t>o</w:t>
      </w:r>
      <w:r w:rsidRPr="00F56D2B">
        <w:rPr>
          <w:rFonts w:ascii="Times New Roman" w:hAnsi="Times New Roman" w:cs="Times New Roman"/>
        </w:rPr>
        <w:t xml:space="preserve">re (2007) explains the importance in including </w:t>
      </w:r>
      <w:r w:rsidR="000416FE" w:rsidRPr="00F56D2B">
        <w:rPr>
          <w:rFonts w:ascii="Times New Roman" w:hAnsi="Times New Roman" w:cs="Times New Roman"/>
        </w:rPr>
        <w:t xml:space="preserve">different beliefs to interact with the landscape. </w:t>
      </w:r>
    </w:p>
    <w:p w14:paraId="22968E81" w14:textId="69DCA06D" w:rsidR="00902E64" w:rsidRPr="00F56D2B" w:rsidRDefault="004E59E8">
      <w:pPr>
        <w:rPr>
          <w:rFonts w:ascii="Times New Roman" w:hAnsi="Times New Roman" w:cs="Times New Roman"/>
        </w:rPr>
      </w:pPr>
      <w:r w:rsidRPr="00F56D2B">
        <w:rPr>
          <w:rFonts w:ascii="Times New Roman" w:hAnsi="Times New Roman" w:cs="Times New Roman"/>
        </w:rPr>
        <w:t xml:space="preserve">An example of how beliefs can change the perception of the landscape is the aboriginal perception. </w:t>
      </w:r>
      <w:r w:rsidR="00902E64" w:rsidRPr="00F56D2B">
        <w:rPr>
          <w:rFonts w:ascii="Times New Roman" w:hAnsi="Times New Roman" w:cs="Times New Roman"/>
        </w:rPr>
        <w:t>Heijgen (2022)</w:t>
      </w:r>
      <w:r w:rsidR="00902E64" w:rsidRPr="00F56D2B">
        <w:rPr>
          <w:rFonts w:ascii="Times New Roman" w:hAnsi="Times New Roman" w:cs="Times New Roman"/>
        </w:rPr>
        <w:t xml:space="preserve"> the original </w:t>
      </w:r>
      <w:r w:rsidR="00902E64" w:rsidRPr="00F56D2B">
        <w:rPr>
          <w:rFonts w:ascii="Times New Roman" w:hAnsi="Times New Roman" w:cs="Times New Roman"/>
        </w:rPr>
        <w:t>residents</w:t>
      </w:r>
      <w:r w:rsidR="00902E64" w:rsidRPr="00F56D2B">
        <w:rPr>
          <w:rFonts w:ascii="Times New Roman" w:hAnsi="Times New Roman" w:cs="Times New Roman"/>
        </w:rPr>
        <w:t xml:space="preserve"> of Australia </w:t>
      </w:r>
      <w:r w:rsidR="006258E7" w:rsidRPr="00F56D2B">
        <w:rPr>
          <w:rFonts w:ascii="Times New Roman" w:hAnsi="Times New Roman" w:cs="Times New Roman"/>
        </w:rPr>
        <w:t>believed</w:t>
      </w:r>
      <w:r w:rsidR="00902E64" w:rsidRPr="00F56D2B">
        <w:rPr>
          <w:rFonts w:ascii="Times New Roman" w:hAnsi="Times New Roman" w:cs="Times New Roman"/>
        </w:rPr>
        <w:t xml:space="preserve"> that another landscape co-existed </w:t>
      </w:r>
      <w:r w:rsidR="006258E7" w:rsidRPr="00F56D2B">
        <w:rPr>
          <w:rFonts w:ascii="Times New Roman" w:hAnsi="Times New Roman" w:cs="Times New Roman"/>
        </w:rPr>
        <w:t xml:space="preserve">next to the visual landscape, this was known as the dream time. The dream time began with the arrival of mythical creatures that created the world. The report by </w:t>
      </w:r>
      <w:r w:rsidR="006258E7" w:rsidRPr="00F56D2B">
        <w:rPr>
          <w:rFonts w:ascii="Times New Roman" w:hAnsi="Times New Roman" w:cs="Times New Roman"/>
        </w:rPr>
        <w:t>Heijgen (2022)</w:t>
      </w:r>
      <w:r w:rsidR="006258E7" w:rsidRPr="00F56D2B">
        <w:rPr>
          <w:rFonts w:ascii="Times New Roman" w:hAnsi="Times New Roman" w:cs="Times New Roman"/>
        </w:rPr>
        <w:t xml:space="preserve"> explains that the mythical creatures would have a variety of from some of these included being shaped like humans, others like animals. The report suggests that many of these mythical creatures could change form as well. From the perception of the </w:t>
      </w:r>
      <w:r w:rsidRPr="00F56D2B">
        <w:rPr>
          <w:rFonts w:ascii="Times New Roman" w:hAnsi="Times New Roman" w:cs="Times New Roman"/>
        </w:rPr>
        <w:t>aboriginals</w:t>
      </w:r>
      <w:r w:rsidR="006258E7" w:rsidRPr="00F56D2B">
        <w:rPr>
          <w:rFonts w:ascii="Times New Roman" w:hAnsi="Times New Roman" w:cs="Times New Roman"/>
        </w:rPr>
        <w:t xml:space="preserve"> that these </w:t>
      </w:r>
      <w:r w:rsidRPr="00F56D2B">
        <w:rPr>
          <w:rFonts w:ascii="Times New Roman" w:hAnsi="Times New Roman" w:cs="Times New Roman"/>
        </w:rPr>
        <w:t>creatures</w:t>
      </w:r>
      <w:r w:rsidR="006258E7" w:rsidRPr="00F56D2B">
        <w:rPr>
          <w:rFonts w:ascii="Times New Roman" w:hAnsi="Times New Roman" w:cs="Times New Roman"/>
        </w:rPr>
        <w:t xml:space="preserve"> </w:t>
      </w:r>
      <w:r w:rsidRPr="00F56D2B">
        <w:rPr>
          <w:rFonts w:ascii="Times New Roman" w:hAnsi="Times New Roman" w:cs="Times New Roman"/>
        </w:rPr>
        <w:t xml:space="preserve">made the landscape, plants animals and the humans. </w:t>
      </w:r>
      <w:r w:rsidR="006258E7" w:rsidRPr="00F56D2B">
        <w:rPr>
          <w:rFonts w:ascii="Times New Roman" w:hAnsi="Times New Roman" w:cs="Times New Roman"/>
        </w:rPr>
        <w:t xml:space="preserve"> </w:t>
      </w:r>
    </w:p>
    <w:p w14:paraId="7C452FBE" w14:textId="01087A62" w:rsidR="00902E64" w:rsidRPr="00F56D2B" w:rsidRDefault="004E59E8">
      <w:pPr>
        <w:rPr>
          <w:rFonts w:ascii="Times New Roman" w:hAnsi="Times New Roman" w:cs="Times New Roman"/>
        </w:rPr>
      </w:pPr>
      <w:r w:rsidRPr="00F56D2B">
        <w:rPr>
          <w:rFonts w:ascii="Times New Roman" w:hAnsi="Times New Roman" w:cs="Times New Roman"/>
        </w:rPr>
        <w:t>Schouten</w:t>
      </w:r>
      <w:r w:rsidRPr="00F56D2B">
        <w:rPr>
          <w:rFonts w:ascii="Times New Roman" w:hAnsi="Times New Roman" w:cs="Times New Roman"/>
        </w:rPr>
        <w:t xml:space="preserve"> (</w:t>
      </w:r>
      <w:r w:rsidRPr="00F56D2B">
        <w:rPr>
          <w:rFonts w:ascii="Times New Roman" w:hAnsi="Times New Roman" w:cs="Times New Roman"/>
        </w:rPr>
        <w:t>2005)</w:t>
      </w:r>
      <w:r w:rsidRPr="00F56D2B">
        <w:rPr>
          <w:rFonts w:ascii="Times New Roman" w:hAnsi="Times New Roman" w:cs="Times New Roman"/>
        </w:rPr>
        <w:t xml:space="preserve"> explained the landscape through the eyes of an aboriginal as being alive and sacred. Their work suggests the landscape, humans and nature are joined as a constituent unity bound to the life source of the dreamtime. </w:t>
      </w:r>
      <w:r w:rsidR="00F019B2" w:rsidRPr="00F56D2B">
        <w:rPr>
          <w:rFonts w:ascii="Times New Roman" w:hAnsi="Times New Roman" w:cs="Times New Roman"/>
        </w:rPr>
        <w:t xml:space="preserve">Last of all, aboriginals are able to make clear distinctions between the inside and outside world, the world inside is the power of the dreamtime land whereas outside it the visual and physical expressions of this landscapes which we see before us. </w:t>
      </w:r>
    </w:p>
    <w:p w14:paraId="6C8A2989" w14:textId="10498E02" w:rsidR="00F019B2" w:rsidRPr="00F56D2B" w:rsidRDefault="00F019B2" w:rsidP="00AD23E1">
      <w:pPr>
        <w:rPr>
          <w:rFonts w:ascii="Times New Roman" w:hAnsi="Times New Roman" w:cs="Times New Roman"/>
        </w:rPr>
      </w:pPr>
      <w:r w:rsidRPr="00F56D2B">
        <w:rPr>
          <w:rFonts w:ascii="Times New Roman" w:hAnsi="Times New Roman" w:cs="Times New Roman"/>
        </w:rPr>
        <w:t>What landscapes mean to me</w:t>
      </w:r>
    </w:p>
    <w:p w14:paraId="16F5DF1A" w14:textId="5637AB4B" w:rsidR="000045D4" w:rsidRPr="00F56D2B" w:rsidRDefault="000045D4" w:rsidP="00AD23E1">
      <w:pPr>
        <w:rPr>
          <w:rFonts w:ascii="Times New Roman" w:hAnsi="Times New Roman" w:cs="Times New Roman"/>
        </w:rPr>
      </w:pPr>
      <w:r w:rsidRPr="00F56D2B">
        <w:rPr>
          <w:rFonts w:ascii="Times New Roman" w:hAnsi="Times New Roman" w:cs="Times New Roman"/>
        </w:rPr>
        <w:t xml:space="preserve">As a young child I grew up in the early 2000’s </w:t>
      </w:r>
      <w:r w:rsidR="001D4EA9" w:rsidRPr="00F56D2B">
        <w:rPr>
          <w:rFonts w:ascii="Times New Roman" w:hAnsi="Times New Roman" w:cs="Times New Roman"/>
        </w:rPr>
        <w:t xml:space="preserve">in a small town called Tadley on the outskirts of Basingstoke. I spent most of my childhood like most climbing trees, </w:t>
      </w:r>
      <w:r w:rsidR="00104D40" w:rsidRPr="00F56D2B">
        <w:rPr>
          <w:rFonts w:ascii="Times New Roman" w:hAnsi="Times New Roman" w:cs="Times New Roman"/>
        </w:rPr>
        <w:t xml:space="preserve">playing football and spending as much time as I possibly could outdoors after primary school. </w:t>
      </w:r>
      <w:r w:rsidR="00181FE2" w:rsidRPr="00F56D2B">
        <w:rPr>
          <w:rFonts w:ascii="Times New Roman" w:hAnsi="Times New Roman" w:cs="Times New Roman"/>
        </w:rPr>
        <w:t xml:space="preserve"> Back then there little worry of any harm coming to the children in the landscapes. Richard </w:t>
      </w:r>
      <w:proofErr w:type="spellStart"/>
      <w:r w:rsidR="00181FE2" w:rsidRPr="00F56D2B">
        <w:rPr>
          <w:rFonts w:ascii="Times New Roman" w:hAnsi="Times New Roman" w:cs="Times New Roman"/>
        </w:rPr>
        <w:t>louv</w:t>
      </w:r>
      <w:proofErr w:type="spellEnd"/>
      <w:r w:rsidR="00181FE2" w:rsidRPr="00F56D2B">
        <w:rPr>
          <w:rFonts w:ascii="Times New Roman" w:hAnsi="Times New Roman" w:cs="Times New Roman"/>
        </w:rPr>
        <w:t xml:space="preserve"> (2001) explains that children now adays are growing up with little connection to nature as a result of technology, as well as the</w:t>
      </w:r>
      <w:r w:rsidR="00B02063" w:rsidRPr="00F56D2B">
        <w:rPr>
          <w:rFonts w:ascii="Times New Roman" w:hAnsi="Times New Roman" w:cs="Times New Roman"/>
        </w:rPr>
        <w:t xml:space="preserve"> perceived dangers of children playing in the natural landscapes. This would have a direct impact on the children and the perception that being in nature is dangerous will be passed down systematically. </w:t>
      </w:r>
    </w:p>
    <w:p w14:paraId="30B331BE" w14:textId="77625337" w:rsidR="00B02063" w:rsidRPr="00F56D2B" w:rsidRDefault="00B02063" w:rsidP="00AD23E1">
      <w:pPr>
        <w:rPr>
          <w:rFonts w:ascii="Times New Roman" w:hAnsi="Times New Roman" w:cs="Times New Roman"/>
        </w:rPr>
      </w:pPr>
      <w:r w:rsidRPr="00F56D2B">
        <w:rPr>
          <w:rFonts w:ascii="Times New Roman" w:hAnsi="Times New Roman" w:cs="Times New Roman"/>
        </w:rPr>
        <w:t xml:space="preserve">Half way through year 7 I was told the unthinkable I would be moving from England to a place I had never heard of called Wales, this was a huge shock leaving the comfortable countryside with all my friends and moving to the unknown. </w:t>
      </w:r>
      <w:r w:rsidR="00365732" w:rsidRPr="00F56D2B">
        <w:rPr>
          <w:rFonts w:ascii="Times New Roman" w:hAnsi="Times New Roman" w:cs="Times New Roman"/>
        </w:rPr>
        <w:t xml:space="preserve">The National Geographic (2022) describes Wales as having </w:t>
      </w:r>
      <w:r w:rsidR="00351BB4" w:rsidRPr="00F56D2B">
        <w:rPr>
          <w:rFonts w:ascii="Times New Roman" w:hAnsi="Times New Roman" w:cs="Times New Roman"/>
          <w:color w:val="000000"/>
          <w:spacing w:val="2"/>
          <w:shd w:val="clear" w:color="auto" w:fill="FFFFFF"/>
        </w:rPr>
        <w:t>a</w:t>
      </w:r>
      <w:r w:rsidR="00365732" w:rsidRPr="00F56D2B">
        <w:rPr>
          <w:rFonts w:ascii="Times New Roman" w:hAnsi="Times New Roman" w:cs="Times New Roman"/>
          <w:color w:val="000000"/>
          <w:spacing w:val="2"/>
          <w:shd w:val="clear" w:color="auto" w:fill="FFFFFF"/>
        </w:rPr>
        <w:t xml:space="preserve">s 750 miles (1,207 </w:t>
      </w:r>
      <w:r w:rsidR="00351BB4" w:rsidRPr="00F56D2B">
        <w:rPr>
          <w:rFonts w:ascii="Times New Roman" w:hAnsi="Times New Roman" w:cs="Times New Roman"/>
          <w:color w:val="000000"/>
          <w:spacing w:val="2"/>
          <w:shd w:val="clear" w:color="auto" w:fill="FFFFFF"/>
        </w:rPr>
        <w:t>kilometres</w:t>
      </w:r>
      <w:r w:rsidR="00365732" w:rsidRPr="00F56D2B">
        <w:rPr>
          <w:rFonts w:ascii="Times New Roman" w:hAnsi="Times New Roman" w:cs="Times New Roman"/>
          <w:color w:val="000000"/>
          <w:spacing w:val="2"/>
          <w:shd w:val="clear" w:color="auto" w:fill="FFFFFF"/>
        </w:rPr>
        <w:t>) of coastline along the Irish Sea, a</w:t>
      </w:r>
      <w:r w:rsidR="00351BB4" w:rsidRPr="00F56D2B">
        <w:rPr>
          <w:rFonts w:ascii="Times New Roman" w:hAnsi="Times New Roman" w:cs="Times New Roman"/>
          <w:color w:val="000000"/>
          <w:spacing w:val="2"/>
          <w:shd w:val="clear" w:color="auto" w:fill="FFFFFF"/>
        </w:rPr>
        <w:t xml:space="preserve"> vast and wide </w:t>
      </w:r>
      <w:r w:rsidR="00365732" w:rsidRPr="00F56D2B">
        <w:rPr>
          <w:rFonts w:ascii="Times New Roman" w:hAnsi="Times New Roman" w:cs="Times New Roman"/>
          <w:color w:val="000000"/>
          <w:spacing w:val="2"/>
          <w:shd w:val="clear" w:color="auto" w:fill="FFFFFF"/>
        </w:rPr>
        <w:t>mountainous interior</w:t>
      </w:r>
      <w:r w:rsidR="00351BB4" w:rsidRPr="00F56D2B">
        <w:rPr>
          <w:rFonts w:ascii="Times New Roman" w:hAnsi="Times New Roman" w:cs="Times New Roman"/>
          <w:color w:val="000000"/>
          <w:spacing w:val="2"/>
          <w:shd w:val="clear" w:color="auto" w:fill="FFFFFF"/>
        </w:rPr>
        <w:t>. As well as breath-taking</w:t>
      </w:r>
      <w:r w:rsidR="00365732" w:rsidRPr="00F56D2B">
        <w:rPr>
          <w:rFonts w:ascii="Times New Roman" w:hAnsi="Times New Roman" w:cs="Times New Roman"/>
          <w:color w:val="000000"/>
          <w:spacing w:val="2"/>
          <w:shd w:val="clear" w:color="auto" w:fill="FFFFFF"/>
        </w:rPr>
        <w:t xml:space="preserve"> pastoral beauty. Comparable in size to Massachusetts, Wales is a regionally </w:t>
      </w:r>
      <w:r w:rsidR="00351BB4" w:rsidRPr="00F56D2B">
        <w:rPr>
          <w:rFonts w:ascii="Times New Roman" w:hAnsi="Times New Roman" w:cs="Times New Roman"/>
          <w:color w:val="000000"/>
          <w:spacing w:val="2"/>
          <w:shd w:val="clear" w:color="auto" w:fill="FFFFFF"/>
        </w:rPr>
        <w:t>distinct</w:t>
      </w:r>
      <w:r w:rsidR="00365732" w:rsidRPr="00F56D2B">
        <w:rPr>
          <w:rFonts w:ascii="Times New Roman" w:hAnsi="Times New Roman" w:cs="Times New Roman"/>
          <w:color w:val="000000"/>
          <w:spacing w:val="2"/>
          <w:shd w:val="clear" w:color="auto" w:fill="FFFFFF"/>
        </w:rPr>
        <w:t xml:space="preserve"> land rich in Celtic history.</w:t>
      </w:r>
      <w:r w:rsidR="00351BB4" w:rsidRPr="00F56D2B">
        <w:rPr>
          <w:rFonts w:ascii="Times New Roman" w:hAnsi="Times New Roman" w:cs="Times New Roman"/>
          <w:color w:val="000000"/>
          <w:spacing w:val="2"/>
          <w:shd w:val="clear" w:color="auto" w:fill="FFFFFF"/>
        </w:rPr>
        <w:t xml:space="preserve"> I didn’t know at the time that I would soon become an outdoor enthusiast wanting to spend majority of my time exploring Wales wide landscape. Part of this exploration came about once I had moved as I decided to join a school club called Parkour and </w:t>
      </w:r>
      <w:r w:rsidR="00C35A2D" w:rsidRPr="00F56D2B">
        <w:rPr>
          <w:rFonts w:ascii="Times New Roman" w:hAnsi="Times New Roman" w:cs="Times New Roman"/>
          <w:color w:val="000000"/>
          <w:spacing w:val="2"/>
          <w:shd w:val="clear" w:color="auto" w:fill="FFFFFF"/>
        </w:rPr>
        <w:t>Free running</w:t>
      </w:r>
      <w:r w:rsidR="00351BB4" w:rsidRPr="00F56D2B">
        <w:rPr>
          <w:rFonts w:ascii="Times New Roman" w:hAnsi="Times New Roman" w:cs="Times New Roman"/>
          <w:color w:val="000000"/>
          <w:spacing w:val="2"/>
          <w:shd w:val="clear" w:color="auto" w:fill="FFFFFF"/>
        </w:rPr>
        <w:t xml:space="preserve">, knowing little about this ever-growing sport </w:t>
      </w:r>
      <w:r w:rsidR="00C35A2D" w:rsidRPr="00F56D2B">
        <w:rPr>
          <w:rFonts w:ascii="Times New Roman" w:hAnsi="Times New Roman" w:cs="Times New Roman"/>
          <w:color w:val="000000"/>
          <w:spacing w:val="2"/>
          <w:shd w:val="clear" w:color="auto" w:fill="FFFFFF"/>
        </w:rPr>
        <w:t xml:space="preserve">which would ultimately alter the way I look at urban environments. </w:t>
      </w:r>
    </w:p>
    <w:p w14:paraId="6DF8567F" w14:textId="6D39239A" w:rsidR="00B02063" w:rsidRPr="00F56D2B" w:rsidRDefault="00C35A2D" w:rsidP="00AD23E1">
      <w:pPr>
        <w:rPr>
          <w:rFonts w:ascii="Times New Roman" w:hAnsi="Times New Roman" w:cs="Times New Roman"/>
        </w:rPr>
      </w:pPr>
      <w:r w:rsidRPr="00F56D2B">
        <w:rPr>
          <w:rFonts w:ascii="Times New Roman" w:hAnsi="Times New Roman" w:cs="Times New Roman"/>
        </w:rPr>
        <w:t xml:space="preserve">Parkour UK (2022) explains the sport </w:t>
      </w:r>
      <w:r w:rsidR="00C32E5B" w:rsidRPr="00F56D2B">
        <w:rPr>
          <w:rFonts w:ascii="Times New Roman" w:hAnsi="Times New Roman" w:cs="Times New Roman"/>
        </w:rPr>
        <w:t xml:space="preserve">by explain the many names in which this sport has, these are Parkour and free running commonly used in the UK and Art Du </w:t>
      </w:r>
      <w:proofErr w:type="spellStart"/>
      <w:r w:rsidR="00C32E5B" w:rsidRPr="00F56D2B">
        <w:rPr>
          <w:rFonts w:ascii="Times New Roman" w:hAnsi="Times New Roman" w:cs="Times New Roman"/>
        </w:rPr>
        <w:t>Deplacement</w:t>
      </w:r>
      <w:proofErr w:type="spellEnd"/>
      <w:r w:rsidR="00C32E5B" w:rsidRPr="00F56D2B">
        <w:rPr>
          <w:rFonts w:ascii="Times New Roman" w:hAnsi="Times New Roman" w:cs="Times New Roman"/>
        </w:rPr>
        <w:t xml:space="preserve"> in France. The Governing body explain the Parkour as being mainly being non-competitive physical discipline in traversing the and moving freely through any terrain whilst only using the bodies abilities. Primarily through the use of jumping, climbing and quadrupedal movement. The focus of the sport requires </w:t>
      </w:r>
      <w:r w:rsidR="00C32E5B" w:rsidRPr="00F56D2B">
        <w:rPr>
          <w:rFonts w:ascii="Times New Roman" w:hAnsi="Times New Roman" w:cs="Times New Roman"/>
        </w:rPr>
        <w:lastRenderedPageBreak/>
        <w:t xml:space="preserve">developing the fundamental attributes </w:t>
      </w:r>
      <w:r w:rsidR="004B28AE" w:rsidRPr="00F56D2B">
        <w:rPr>
          <w:rFonts w:ascii="Times New Roman" w:hAnsi="Times New Roman" w:cs="Times New Roman"/>
        </w:rPr>
        <w:t>that are used in the movement, this includes: functional strength and fitness, balance, spatial awareness, agility, coordination, precision, control and creative vision.</w:t>
      </w:r>
    </w:p>
    <w:p w14:paraId="4417B62B" w14:textId="6CA98F1A" w:rsidR="004B28AE" w:rsidRPr="00F56D2B" w:rsidRDefault="004B28AE" w:rsidP="00AD23E1">
      <w:pPr>
        <w:rPr>
          <w:rFonts w:ascii="Times New Roman" w:hAnsi="Times New Roman" w:cs="Times New Roman"/>
        </w:rPr>
      </w:pPr>
      <w:r w:rsidRPr="00F56D2B">
        <w:rPr>
          <w:rFonts w:ascii="Times New Roman" w:hAnsi="Times New Roman" w:cs="Times New Roman"/>
        </w:rPr>
        <w:t xml:space="preserve">Throughout secondary school my friends and I would go out </w:t>
      </w:r>
      <w:r w:rsidR="00902E64" w:rsidRPr="00F56D2B">
        <w:rPr>
          <w:rFonts w:ascii="Times New Roman" w:hAnsi="Times New Roman" w:cs="Times New Roman"/>
        </w:rPr>
        <w:t>without</w:t>
      </w:r>
      <w:r w:rsidRPr="00F56D2B">
        <w:rPr>
          <w:rFonts w:ascii="Times New Roman" w:hAnsi="Times New Roman" w:cs="Times New Roman"/>
        </w:rPr>
        <w:t xml:space="preserve"> new found passion and explore more urban environments these being predominately built up areas as there would be an increase in walls to jump around and develop the skills in the sport. During this time I perceived cultural urban landscapes as having more affordances that would provide areas to explore movement. </w:t>
      </w:r>
      <w:r w:rsidR="00FE5203" w:rsidRPr="00F56D2B">
        <w:rPr>
          <w:rFonts w:ascii="Times New Roman" w:hAnsi="Times New Roman" w:cs="Times New Roman"/>
        </w:rPr>
        <w:t xml:space="preserve">Gibson (1977) describes the term affordance as an action possibly created by the connection between an  user and its environment. I would use natural landscapes less frequent around this time as my perception of them had changed I found them unappealing as I was unable to practice parkour in these locations. </w:t>
      </w:r>
    </w:p>
    <w:p w14:paraId="37853E22" w14:textId="6E75EAC4" w:rsidR="00C32E5B" w:rsidRPr="00F56D2B" w:rsidRDefault="00FE5203" w:rsidP="00AD23E1">
      <w:pPr>
        <w:rPr>
          <w:rFonts w:ascii="Times New Roman" w:hAnsi="Times New Roman" w:cs="Times New Roman"/>
        </w:rPr>
      </w:pPr>
      <w:r w:rsidRPr="00F56D2B">
        <w:rPr>
          <w:rFonts w:ascii="Times New Roman" w:hAnsi="Times New Roman" w:cs="Times New Roman"/>
        </w:rPr>
        <w:t xml:space="preserve">This perception changed again upon starting university and undertaking a Outdoor Adventure Course where I would gain a </w:t>
      </w:r>
      <w:r w:rsidR="001B61EE" w:rsidRPr="00F56D2B">
        <w:rPr>
          <w:rFonts w:ascii="Times New Roman" w:hAnsi="Times New Roman" w:cs="Times New Roman"/>
        </w:rPr>
        <w:t>positive</w:t>
      </w:r>
      <w:r w:rsidRPr="00F56D2B">
        <w:rPr>
          <w:rFonts w:ascii="Times New Roman" w:hAnsi="Times New Roman" w:cs="Times New Roman"/>
        </w:rPr>
        <w:t xml:space="preserve"> attraction away from </w:t>
      </w:r>
      <w:r w:rsidR="001B61EE" w:rsidRPr="00F56D2B">
        <w:rPr>
          <w:rFonts w:ascii="Times New Roman" w:hAnsi="Times New Roman" w:cs="Times New Roman"/>
        </w:rPr>
        <w:t>cultural</w:t>
      </w:r>
      <w:r w:rsidRPr="00F56D2B">
        <w:rPr>
          <w:rFonts w:ascii="Times New Roman" w:hAnsi="Times New Roman" w:cs="Times New Roman"/>
        </w:rPr>
        <w:t xml:space="preserve"> landscapes to more natural landscapes in order to learn about different sports and </w:t>
      </w:r>
      <w:r w:rsidR="001B61EE" w:rsidRPr="00F56D2B">
        <w:rPr>
          <w:rFonts w:ascii="Times New Roman" w:hAnsi="Times New Roman" w:cs="Times New Roman"/>
        </w:rPr>
        <w:t xml:space="preserve">conduct these activities sustainable. This course allowed me to gain a positive environmental perception in which I would try to live as sustainable as possible whilst being emerged with nature. I often find myself sleeping in different areas and waking up in landscapes such as beaches to get an escape from day to day life and the stresses that come with it. </w:t>
      </w:r>
    </w:p>
    <w:p w14:paraId="2F9C983D" w14:textId="248BA07B" w:rsidR="005D05F2" w:rsidRPr="00F56D2B" w:rsidRDefault="00B151A1" w:rsidP="00AD23E1">
      <w:pPr>
        <w:rPr>
          <w:rFonts w:ascii="Times New Roman" w:hAnsi="Times New Roman" w:cs="Times New Roman"/>
        </w:rPr>
      </w:pPr>
      <w:r w:rsidRPr="00F56D2B">
        <w:rPr>
          <w:rFonts w:ascii="Times New Roman" w:hAnsi="Times New Roman" w:cs="Times New Roman"/>
        </w:rPr>
        <w:t xml:space="preserve">To conclude perception </w:t>
      </w:r>
      <w:r w:rsidR="003A7BE2" w:rsidRPr="00F56D2B">
        <w:rPr>
          <w:rFonts w:ascii="Times New Roman" w:hAnsi="Times New Roman" w:cs="Times New Roman"/>
        </w:rPr>
        <w:t>through</w:t>
      </w:r>
      <w:r w:rsidRPr="00F56D2B">
        <w:rPr>
          <w:rFonts w:ascii="Times New Roman" w:hAnsi="Times New Roman" w:cs="Times New Roman"/>
        </w:rPr>
        <w:t xml:space="preserve"> the ages has changed </w:t>
      </w:r>
      <w:r w:rsidR="00750E74" w:rsidRPr="00F56D2B">
        <w:rPr>
          <w:rFonts w:ascii="Times New Roman" w:hAnsi="Times New Roman" w:cs="Times New Roman"/>
        </w:rPr>
        <w:t xml:space="preserve">during </w:t>
      </w:r>
      <w:r w:rsidR="003C187E" w:rsidRPr="00F56D2B">
        <w:rPr>
          <w:rFonts w:ascii="Times New Roman" w:hAnsi="Times New Roman" w:cs="Times New Roman"/>
        </w:rPr>
        <w:t>the 18</w:t>
      </w:r>
      <w:r w:rsidR="003C187E" w:rsidRPr="00F56D2B">
        <w:rPr>
          <w:rFonts w:ascii="Times New Roman" w:hAnsi="Times New Roman" w:cs="Times New Roman"/>
          <w:vertAlign w:val="superscript"/>
        </w:rPr>
        <w:t>th</w:t>
      </w:r>
      <w:r w:rsidR="003C187E" w:rsidRPr="00F56D2B">
        <w:rPr>
          <w:rFonts w:ascii="Times New Roman" w:hAnsi="Times New Roman" w:cs="Times New Roman"/>
        </w:rPr>
        <w:t xml:space="preserve"> century most people had dislike to the natural landscapes everything had to be developed into a cultural landscape by man for it to be deemed beautiful. </w:t>
      </w:r>
      <w:r w:rsidR="00EA103B" w:rsidRPr="00F56D2B">
        <w:rPr>
          <w:rFonts w:ascii="Times New Roman" w:hAnsi="Times New Roman" w:cs="Times New Roman"/>
        </w:rPr>
        <w:t xml:space="preserve">This changed in the romantism age where the natural world was perceived  to </w:t>
      </w:r>
      <w:r w:rsidR="00750E74" w:rsidRPr="00F56D2B">
        <w:rPr>
          <w:rFonts w:ascii="Times New Roman" w:hAnsi="Times New Roman" w:cs="Times New Roman"/>
        </w:rPr>
        <w:t>more</w:t>
      </w:r>
      <w:r w:rsidR="00EA103B" w:rsidRPr="00F56D2B">
        <w:rPr>
          <w:rFonts w:ascii="Times New Roman" w:hAnsi="Times New Roman" w:cs="Times New Roman"/>
        </w:rPr>
        <w:t xml:space="preserve"> attractive, the emphasise to be in and around nature develop from this age. Religion, society and </w:t>
      </w:r>
      <w:r w:rsidR="00750E74" w:rsidRPr="00F56D2B">
        <w:rPr>
          <w:rFonts w:ascii="Times New Roman" w:hAnsi="Times New Roman" w:cs="Times New Roman"/>
        </w:rPr>
        <w:t>politics</w:t>
      </w:r>
      <w:r w:rsidR="00EA103B" w:rsidRPr="00F56D2B">
        <w:rPr>
          <w:rFonts w:ascii="Times New Roman" w:hAnsi="Times New Roman" w:cs="Times New Roman"/>
        </w:rPr>
        <w:t xml:space="preserve"> all have an important role in changing </w:t>
      </w:r>
      <w:r w:rsidR="00750E74" w:rsidRPr="00F56D2B">
        <w:rPr>
          <w:rFonts w:ascii="Times New Roman" w:hAnsi="Times New Roman" w:cs="Times New Roman"/>
        </w:rPr>
        <w:t>perceptive</w:t>
      </w:r>
      <w:r w:rsidR="00EA103B" w:rsidRPr="00F56D2B">
        <w:rPr>
          <w:rFonts w:ascii="Times New Roman" w:hAnsi="Times New Roman" w:cs="Times New Roman"/>
        </w:rPr>
        <w:t xml:space="preserve"> of landscapes</w:t>
      </w:r>
      <w:r w:rsidR="00750E74" w:rsidRPr="00F56D2B">
        <w:rPr>
          <w:rFonts w:ascii="Times New Roman" w:hAnsi="Times New Roman" w:cs="Times New Roman"/>
        </w:rPr>
        <w:t>. Now a days we as a race are looking to live as sustainable as possible, activities that are take part in nature have a sustainable focus and element to them to help preserve the landscapes we are using.</w:t>
      </w:r>
      <w:r w:rsidR="00750E74" w:rsidRPr="00F56D2B">
        <w:rPr>
          <w:rFonts w:ascii="Times New Roman" w:hAnsi="Times New Roman" w:cs="Times New Roman"/>
        </w:rPr>
        <w:t xml:space="preserve"> However, there is still a lot to be done there is a </w:t>
      </w:r>
      <w:r w:rsidR="00F56D2B" w:rsidRPr="00F56D2B">
        <w:rPr>
          <w:rFonts w:ascii="Times New Roman" w:hAnsi="Times New Roman" w:cs="Times New Roman"/>
        </w:rPr>
        <w:t>gradual</w:t>
      </w:r>
      <w:r w:rsidR="00750E74" w:rsidRPr="00F56D2B">
        <w:rPr>
          <w:rFonts w:ascii="Times New Roman" w:hAnsi="Times New Roman" w:cs="Times New Roman"/>
        </w:rPr>
        <w:t xml:space="preserve"> shift to be more </w:t>
      </w:r>
      <w:r w:rsidR="00F56D2B" w:rsidRPr="00F56D2B">
        <w:rPr>
          <w:rFonts w:ascii="Times New Roman" w:hAnsi="Times New Roman" w:cs="Times New Roman"/>
        </w:rPr>
        <w:t>sustainable</w:t>
      </w:r>
      <w:r w:rsidR="00750E74" w:rsidRPr="00F56D2B">
        <w:rPr>
          <w:rFonts w:ascii="Times New Roman" w:hAnsi="Times New Roman" w:cs="Times New Roman"/>
        </w:rPr>
        <w:t xml:space="preserve"> such as </w:t>
      </w:r>
      <w:r w:rsidR="00F56D2B" w:rsidRPr="00F56D2B">
        <w:rPr>
          <w:rFonts w:ascii="Times New Roman" w:hAnsi="Times New Roman" w:cs="Times New Roman"/>
        </w:rPr>
        <w:t>electric</w:t>
      </w:r>
      <w:r w:rsidR="00750E74" w:rsidRPr="00F56D2B">
        <w:rPr>
          <w:rFonts w:ascii="Times New Roman" w:hAnsi="Times New Roman" w:cs="Times New Roman"/>
        </w:rPr>
        <w:t xml:space="preserve"> cars. </w:t>
      </w:r>
      <w:r w:rsidR="00F56D2B" w:rsidRPr="00F56D2B">
        <w:rPr>
          <w:rFonts w:ascii="Times New Roman" w:hAnsi="Times New Roman" w:cs="Times New Roman"/>
        </w:rPr>
        <w:t>Majority</w:t>
      </w:r>
      <w:r w:rsidR="00750E74" w:rsidRPr="00F56D2B">
        <w:rPr>
          <w:rFonts w:ascii="Times New Roman" w:hAnsi="Times New Roman" w:cs="Times New Roman"/>
        </w:rPr>
        <w:t xml:space="preserve"> of people ar</w:t>
      </w:r>
      <w:r w:rsidR="00F56D2B" w:rsidRPr="00F56D2B">
        <w:rPr>
          <w:rFonts w:ascii="Times New Roman" w:hAnsi="Times New Roman" w:cs="Times New Roman"/>
        </w:rPr>
        <w:t>e</w:t>
      </w:r>
      <w:r w:rsidR="00750E74" w:rsidRPr="00F56D2B">
        <w:rPr>
          <w:rFonts w:ascii="Times New Roman" w:hAnsi="Times New Roman" w:cs="Times New Roman"/>
        </w:rPr>
        <w:t xml:space="preserve"> still using petrol and </w:t>
      </w:r>
      <w:r w:rsidR="00F56D2B" w:rsidRPr="00F56D2B">
        <w:rPr>
          <w:rFonts w:ascii="Times New Roman" w:hAnsi="Times New Roman" w:cs="Times New Roman"/>
        </w:rPr>
        <w:t>diesel</w:t>
      </w:r>
      <w:r w:rsidR="00750E74" w:rsidRPr="00F56D2B">
        <w:rPr>
          <w:rFonts w:ascii="Times New Roman" w:hAnsi="Times New Roman" w:cs="Times New Roman"/>
        </w:rPr>
        <w:t xml:space="preserve"> which adds to the pollution of the world.</w:t>
      </w:r>
      <w:r w:rsidR="00F56D2B" w:rsidRPr="00F56D2B">
        <w:rPr>
          <w:rFonts w:ascii="Times New Roman" w:hAnsi="Times New Roman" w:cs="Times New Roman"/>
        </w:rPr>
        <w:t xml:space="preserve"> Carson (1963 p.10 ) states, “</w:t>
      </w:r>
      <w:r w:rsidR="005D05F2" w:rsidRPr="00F56D2B">
        <w:rPr>
          <w:rFonts w:ascii="Times New Roman" w:hAnsi="Times New Roman" w:cs="Times New Roman"/>
        </w:rPr>
        <w:t>This pollution is for the most part irrecoverable; the chain of evil it initiates not only in the world that must support life but in living tissues is for the most part irreversible</w:t>
      </w:r>
      <w:r w:rsidR="00F56D2B" w:rsidRPr="00F56D2B">
        <w:rPr>
          <w:rFonts w:ascii="Times New Roman" w:hAnsi="Times New Roman" w:cs="Times New Roman"/>
        </w:rPr>
        <w:t>”</w:t>
      </w:r>
      <w:r w:rsidR="005D05F2" w:rsidRPr="00F56D2B">
        <w:rPr>
          <w:rFonts w:ascii="Times New Roman" w:hAnsi="Times New Roman" w:cs="Times New Roman"/>
        </w:rPr>
        <w:t>.</w:t>
      </w:r>
    </w:p>
    <w:p w14:paraId="79B0041C" w14:textId="709AA1BA" w:rsidR="009E69D5" w:rsidRPr="00F56D2B" w:rsidRDefault="009E69D5" w:rsidP="009E69D5">
      <w:pPr>
        <w:rPr>
          <w:rFonts w:ascii="Times New Roman" w:hAnsi="Times New Roman" w:cs="Times New Roman"/>
          <w:sz w:val="24"/>
          <w:szCs w:val="24"/>
        </w:rPr>
      </w:pPr>
    </w:p>
    <w:p w14:paraId="2E13C789" w14:textId="77777777" w:rsidR="00F56D2B" w:rsidRDefault="00F56D2B" w:rsidP="009E69D5">
      <w:pPr>
        <w:rPr>
          <w:rFonts w:ascii="Times New Roman" w:hAnsi="Times New Roman" w:cs="Times New Roman"/>
          <w:color w:val="000000"/>
          <w:sz w:val="24"/>
          <w:szCs w:val="24"/>
          <w:shd w:val="clear" w:color="auto" w:fill="FFFFFF"/>
        </w:rPr>
      </w:pPr>
    </w:p>
    <w:p w14:paraId="2BDA65CF" w14:textId="77777777" w:rsidR="00F56D2B" w:rsidRDefault="00F56D2B" w:rsidP="009E69D5">
      <w:pPr>
        <w:rPr>
          <w:rFonts w:ascii="Times New Roman" w:hAnsi="Times New Roman" w:cs="Times New Roman"/>
          <w:color w:val="000000"/>
          <w:sz w:val="24"/>
          <w:szCs w:val="24"/>
          <w:shd w:val="clear" w:color="auto" w:fill="FFFFFF"/>
        </w:rPr>
      </w:pPr>
    </w:p>
    <w:p w14:paraId="028D2809" w14:textId="77777777" w:rsidR="00F56D2B" w:rsidRDefault="00F56D2B" w:rsidP="009E69D5">
      <w:pPr>
        <w:rPr>
          <w:rFonts w:ascii="Times New Roman" w:hAnsi="Times New Roman" w:cs="Times New Roman"/>
          <w:color w:val="000000"/>
          <w:sz w:val="24"/>
          <w:szCs w:val="24"/>
          <w:shd w:val="clear" w:color="auto" w:fill="FFFFFF"/>
        </w:rPr>
      </w:pPr>
    </w:p>
    <w:p w14:paraId="11FB5100" w14:textId="77777777" w:rsidR="00F56D2B" w:rsidRDefault="00F56D2B" w:rsidP="009E69D5">
      <w:pPr>
        <w:rPr>
          <w:rFonts w:ascii="Times New Roman" w:hAnsi="Times New Roman" w:cs="Times New Roman"/>
          <w:color w:val="000000"/>
          <w:sz w:val="24"/>
          <w:szCs w:val="24"/>
          <w:shd w:val="clear" w:color="auto" w:fill="FFFFFF"/>
        </w:rPr>
      </w:pPr>
    </w:p>
    <w:p w14:paraId="1E1B58BE" w14:textId="7C45848F" w:rsidR="009E69D5" w:rsidRPr="00F56D2B" w:rsidRDefault="00F56D2B" w:rsidP="009E69D5">
      <w:pPr>
        <w:rPr>
          <w:rFonts w:ascii="Times New Roman" w:hAnsi="Times New Roman" w:cs="Times New Roman"/>
          <w:color w:val="000000"/>
          <w:sz w:val="24"/>
          <w:szCs w:val="24"/>
          <w:shd w:val="clear" w:color="auto" w:fill="FFFFFF"/>
        </w:rPr>
      </w:pPr>
      <w:r w:rsidRPr="00F56D2B">
        <w:rPr>
          <w:rFonts w:ascii="Times New Roman" w:hAnsi="Times New Roman" w:cs="Times New Roman"/>
          <w:color w:val="000000"/>
          <w:sz w:val="24"/>
          <w:szCs w:val="24"/>
          <w:shd w:val="clear" w:color="auto" w:fill="FFFFFF"/>
        </w:rPr>
        <w:t>References</w:t>
      </w:r>
    </w:p>
    <w:p w14:paraId="49D443CF" w14:textId="77777777" w:rsidR="00F56D2B" w:rsidRPr="000F50F6" w:rsidRDefault="00F56D2B" w:rsidP="00F56D2B">
      <w:pPr>
        <w:rPr>
          <w:rFonts w:ascii="Times New Roman" w:hAnsi="Times New Roman" w:cs="Times New Roman"/>
        </w:rPr>
      </w:pPr>
      <w:r w:rsidRPr="000F50F6">
        <w:rPr>
          <w:rFonts w:ascii="Times New Roman" w:hAnsi="Times New Roman" w:cs="Times New Roman"/>
        </w:rPr>
        <w:t xml:space="preserve">Carson, R. (1963) silent spring FAWCETT PUBLICATIONS, INC., GREENWICH, CONN. </w:t>
      </w:r>
    </w:p>
    <w:p w14:paraId="6F3A31D7" w14:textId="77777777" w:rsidR="00F56D2B" w:rsidRPr="00F56D2B" w:rsidRDefault="00F56D2B" w:rsidP="00F56D2B">
      <w:pPr>
        <w:rPr>
          <w:rFonts w:ascii="Times New Roman" w:hAnsi="Times New Roman" w:cs="Times New Roman"/>
          <w:lang w:val="nl-NL"/>
        </w:rPr>
      </w:pPr>
      <w:r w:rsidRPr="000F50F6">
        <w:rPr>
          <w:rFonts w:ascii="Times New Roman" w:hAnsi="Times New Roman" w:cs="Times New Roman"/>
        </w:rPr>
        <w:t xml:space="preserve">Darwin, C. (1965/1872). The expression of emotions in man and animals. </w:t>
      </w:r>
      <w:r w:rsidRPr="00F56D2B">
        <w:rPr>
          <w:rFonts w:ascii="Times New Roman" w:hAnsi="Times New Roman" w:cs="Times New Roman"/>
          <w:lang w:val="nl-NL"/>
        </w:rPr>
        <w:t>Chicago: Chicago University Press.</w:t>
      </w:r>
    </w:p>
    <w:p w14:paraId="2696F68C" w14:textId="77777777" w:rsidR="00F56D2B" w:rsidRPr="000F50F6" w:rsidRDefault="00F56D2B" w:rsidP="00F56D2B">
      <w:pPr>
        <w:rPr>
          <w:rFonts w:ascii="Times New Roman" w:hAnsi="Times New Roman" w:cs="Times New Roman"/>
          <w:lang w:val="nl-NL"/>
        </w:rPr>
      </w:pPr>
      <w:proofErr w:type="spellStart"/>
      <w:r w:rsidRPr="000F50F6">
        <w:rPr>
          <w:rFonts w:ascii="Times New Roman" w:hAnsi="Times New Roman" w:cs="Times New Roman"/>
          <w:lang w:val="nl-NL"/>
        </w:rPr>
        <w:t>Duineveld</w:t>
      </w:r>
      <w:proofErr w:type="spellEnd"/>
      <w:r w:rsidRPr="000F50F6">
        <w:rPr>
          <w:rFonts w:ascii="Times New Roman" w:hAnsi="Times New Roman" w:cs="Times New Roman"/>
          <w:lang w:val="nl-NL"/>
        </w:rPr>
        <w:t>, M. (2006). Van oude dingen, de mensen, die voorbij gaan: over de voorwaarden meer recht te kunnen doen aan de door burgers gewaardeerde cultuurhistories. Proefschrift Wageningen Universiteit</w:t>
      </w:r>
    </w:p>
    <w:p w14:paraId="087D3300" w14:textId="77777777" w:rsidR="00F56D2B" w:rsidRPr="000F50F6" w:rsidRDefault="00F56D2B" w:rsidP="00F56D2B">
      <w:pPr>
        <w:rPr>
          <w:rFonts w:ascii="Times New Roman" w:hAnsi="Times New Roman" w:cs="Times New Roman"/>
        </w:rPr>
      </w:pPr>
      <w:bookmarkStart w:id="5" w:name="_Hlk98949188"/>
      <w:r w:rsidRPr="00F56D2B">
        <w:rPr>
          <w:rFonts w:ascii="Times New Roman" w:hAnsi="Times New Roman" w:cs="Times New Roman"/>
          <w:lang w:val="nl-NL"/>
        </w:rPr>
        <w:t xml:space="preserve"> </w:t>
      </w:r>
      <w:proofErr w:type="spellStart"/>
      <w:r w:rsidRPr="00F56D2B">
        <w:rPr>
          <w:rFonts w:ascii="Times New Roman" w:hAnsi="Times New Roman" w:cs="Times New Roman"/>
          <w:lang w:val="nl-NL"/>
        </w:rPr>
        <w:t>Heijgen</w:t>
      </w:r>
      <w:bookmarkEnd w:id="5"/>
      <w:proofErr w:type="spellEnd"/>
      <w:r w:rsidRPr="00F56D2B">
        <w:rPr>
          <w:rFonts w:ascii="Times New Roman" w:hAnsi="Times New Roman" w:cs="Times New Roman"/>
          <w:lang w:val="nl-NL"/>
        </w:rPr>
        <w:t xml:space="preserve">, E. (2022) </w:t>
      </w:r>
      <w:bookmarkStart w:id="6" w:name="_Hlk98948897"/>
      <w:r w:rsidRPr="00F56D2B">
        <w:rPr>
          <w:rFonts w:ascii="Times New Roman" w:hAnsi="Times New Roman" w:cs="Times New Roman"/>
          <w:lang w:val="nl-NL"/>
        </w:rPr>
        <w:t xml:space="preserve">Human Landscape </w:t>
      </w:r>
      <w:proofErr w:type="spellStart"/>
      <w:r w:rsidRPr="00F56D2B">
        <w:rPr>
          <w:rFonts w:ascii="Times New Roman" w:hAnsi="Times New Roman" w:cs="Times New Roman"/>
          <w:lang w:val="nl-NL"/>
        </w:rPr>
        <w:t>Perception</w:t>
      </w:r>
      <w:bookmarkEnd w:id="6"/>
      <w:proofErr w:type="spellEnd"/>
      <w:r w:rsidRPr="00F56D2B">
        <w:rPr>
          <w:rFonts w:ascii="Times New Roman" w:hAnsi="Times New Roman" w:cs="Times New Roman"/>
          <w:lang w:val="nl-NL"/>
        </w:rPr>
        <w:t xml:space="preserve">. </w:t>
      </w:r>
      <w:r w:rsidRPr="00F56D2B">
        <w:rPr>
          <w:lang w:val="nl-NL"/>
        </w:rPr>
        <w:t xml:space="preserve">Wageningen University. </w:t>
      </w:r>
      <w:r>
        <w:t>Executed for the AONB High Weald Unit.</w:t>
      </w:r>
    </w:p>
    <w:p w14:paraId="461A4E2F" w14:textId="77777777" w:rsidR="00F56D2B" w:rsidRPr="000F50F6" w:rsidRDefault="00F56D2B" w:rsidP="00F56D2B">
      <w:pPr>
        <w:rPr>
          <w:rFonts w:ascii="Times New Roman" w:hAnsi="Times New Roman" w:cs="Times New Roman"/>
          <w:color w:val="333333"/>
          <w:spacing w:val="2"/>
          <w:shd w:val="clear" w:color="auto" w:fill="FFFFFF"/>
        </w:rPr>
      </w:pPr>
      <w:r w:rsidRPr="000F50F6">
        <w:rPr>
          <w:rFonts w:ascii="Times New Roman" w:hAnsi="Times New Roman" w:cs="Times New Roman"/>
          <w:color w:val="333333"/>
          <w:spacing w:val="2"/>
          <w:shd w:val="clear" w:color="auto" w:fill="FFFFFF"/>
        </w:rPr>
        <w:t>Gibson, J. J. (1977). The theory of affordances. In R. Shaw &amp; J. Bransford (Eds.), </w:t>
      </w:r>
      <w:r w:rsidRPr="000F50F6">
        <w:rPr>
          <w:rStyle w:val="Emphasis"/>
          <w:rFonts w:ascii="Times New Roman" w:hAnsi="Times New Roman" w:cs="Times New Roman"/>
          <w:color w:val="333333"/>
          <w:spacing w:val="2"/>
          <w:shd w:val="clear" w:color="auto" w:fill="FFFFFF"/>
        </w:rPr>
        <w:t>Perceiving, acting, and knowing</w:t>
      </w:r>
      <w:r w:rsidRPr="000F50F6">
        <w:rPr>
          <w:rFonts w:ascii="Times New Roman" w:hAnsi="Times New Roman" w:cs="Times New Roman"/>
          <w:color w:val="333333"/>
          <w:spacing w:val="2"/>
          <w:shd w:val="clear" w:color="auto" w:fill="FFFFFF"/>
        </w:rPr>
        <w:t> (pp. 67–82). Hillsdale: Lawrence Erlbaum</w:t>
      </w:r>
    </w:p>
    <w:p w14:paraId="7A3629FA" w14:textId="77777777" w:rsidR="00F56D2B" w:rsidRPr="000F50F6" w:rsidRDefault="00F56D2B" w:rsidP="00F56D2B">
      <w:pPr>
        <w:rPr>
          <w:rFonts w:ascii="Times New Roman" w:hAnsi="Times New Roman" w:cs="Times New Roman"/>
        </w:rPr>
      </w:pPr>
      <w:r w:rsidRPr="000F50F6">
        <w:rPr>
          <w:rFonts w:ascii="Times New Roman" w:hAnsi="Times New Roman" w:cs="Times New Roman"/>
        </w:rPr>
        <w:lastRenderedPageBreak/>
        <w:t>Howard, P.J. (2011). An introduction to Landscape. Ashgate.</w:t>
      </w:r>
    </w:p>
    <w:p w14:paraId="0AF551E9" w14:textId="5ADF7027" w:rsidR="00F56D2B" w:rsidRPr="000F50F6" w:rsidRDefault="00F56D2B" w:rsidP="00F56D2B">
      <w:pPr>
        <w:tabs>
          <w:tab w:val="left" w:pos="1848"/>
        </w:tabs>
        <w:rPr>
          <w:rFonts w:ascii="Times New Roman" w:hAnsi="Times New Roman" w:cs="Times New Roman"/>
        </w:rPr>
      </w:pPr>
      <w:r w:rsidRPr="000F50F6">
        <w:rPr>
          <w:rFonts w:ascii="Times New Roman" w:hAnsi="Times New Roman" w:cs="Times New Roman"/>
        </w:rPr>
        <w:t>Jacobs</w:t>
      </w:r>
      <w:r w:rsidRPr="000F50F6">
        <w:rPr>
          <w:rFonts w:ascii="Times New Roman" w:hAnsi="Times New Roman" w:cs="Times New Roman"/>
        </w:rPr>
        <w:t>, M.H. (2006). The production of mindscapes: a comprehensive theory of landscape experience. Thesis, Wageningen</w:t>
      </w:r>
    </w:p>
    <w:p w14:paraId="00541551" w14:textId="77777777" w:rsidR="00F56D2B" w:rsidRPr="00F56D2B" w:rsidRDefault="00F56D2B" w:rsidP="00F56D2B">
      <w:pPr>
        <w:rPr>
          <w:rFonts w:ascii="Times New Roman" w:hAnsi="Times New Roman" w:cs="Times New Roman"/>
        </w:rPr>
      </w:pPr>
      <w:proofErr w:type="spellStart"/>
      <w:r w:rsidRPr="000F50F6">
        <w:rPr>
          <w:rFonts w:ascii="Times New Roman" w:hAnsi="Times New Roman" w:cs="Times New Roman"/>
        </w:rPr>
        <w:t>Karmanov</w:t>
      </w:r>
      <w:proofErr w:type="spellEnd"/>
      <w:r w:rsidRPr="000F50F6">
        <w:rPr>
          <w:rFonts w:ascii="Times New Roman" w:hAnsi="Times New Roman" w:cs="Times New Roman"/>
        </w:rPr>
        <w:t xml:space="preserve">, D. (1999). Feeling the Landscape: Six Psychological Studies into Landscape Experience. </w:t>
      </w:r>
      <w:r w:rsidRPr="00F56D2B">
        <w:rPr>
          <w:rFonts w:ascii="Times New Roman" w:hAnsi="Times New Roman" w:cs="Times New Roman"/>
        </w:rPr>
        <w:t>PhD thesis Wageningen University</w:t>
      </w:r>
    </w:p>
    <w:p w14:paraId="34C26459" w14:textId="77777777" w:rsidR="00F56D2B" w:rsidRPr="000F50F6" w:rsidRDefault="00F56D2B" w:rsidP="00F56D2B">
      <w:pPr>
        <w:shd w:val="clear" w:color="auto" w:fill="FFFFFF"/>
        <w:spacing w:after="83" w:line="240" w:lineRule="auto"/>
        <w:rPr>
          <w:rFonts w:ascii="Times New Roman" w:eastAsia="Times New Roman" w:hAnsi="Times New Roman" w:cs="Times New Roman"/>
          <w:color w:val="0F1111"/>
          <w:lang w:eastAsia="en-GB"/>
        </w:rPr>
      </w:pPr>
      <w:proofErr w:type="spellStart"/>
      <w:r w:rsidRPr="000F50F6">
        <w:rPr>
          <w:rFonts w:ascii="Times New Roman" w:hAnsi="Times New Roman" w:cs="Times New Roman"/>
        </w:rPr>
        <w:t>Louv</w:t>
      </w:r>
      <w:proofErr w:type="spellEnd"/>
      <w:r w:rsidRPr="000F50F6">
        <w:rPr>
          <w:rFonts w:ascii="Times New Roman" w:hAnsi="Times New Roman" w:cs="Times New Roman"/>
        </w:rPr>
        <w:t xml:space="preserve">, R. (2001) lost child in the woods. </w:t>
      </w:r>
      <w:r w:rsidRPr="000F50F6">
        <w:rPr>
          <w:rFonts w:ascii="Times New Roman" w:eastAsia="Times New Roman" w:hAnsi="Times New Roman" w:cs="Times New Roman"/>
          <w:color w:val="0F1111"/>
          <w:lang w:eastAsia="en-GB"/>
        </w:rPr>
        <w:t>Atlantic Books; Main edition.</w:t>
      </w:r>
    </w:p>
    <w:p w14:paraId="20906C59" w14:textId="77777777" w:rsidR="00F56D2B" w:rsidRPr="000F50F6" w:rsidRDefault="00F56D2B" w:rsidP="00F56D2B">
      <w:pPr>
        <w:rPr>
          <w:rFonts w:ascii="Times New Roman" w:hAnsi="Times New Roman" w:cs="Times New Roman"/>
        </w:rPr>
      </w:pPr>
      <w:r w:rsidRPr="000F50F6">
        <w:rPr>
          <w:rFonts w:ascii="Times New Roman" w:hAnsi="Times New Roman" w:cs="Times New Roman"/>
        </w:rPr>
        <w:t>Lowenthal, D (1967), Environmental perception and behaviour, Publisher: Chicago</w:t>
      </w:r>
    </w:p>
    <w:p w14:paraId="5F99552B" w14:textId="77777777" w:rsidR="00F56D2B" w:rsidRDefault="00F56D2B" w:rsidP="00F56D2B">
      <w:pPr>
        <w:rPr>
          <w:rFonts w:ascii="Times New Roman" w:hAnsi="Times New Roman" w:cs="Times New Roman"/>
          <w:b/>
          <w:bCs/>
        </w:rPr>
      </w:pPr>
      <w:r w:rsidRPr="00B055E4">
        <w:rPr>
          <w:rFonts w:ascii="Times New Roman" w:eastAsia="Times New Roman" w:hAnsi="Times New Roman" w:cs="Times New Roman"/>
          <w:color w:val="000000"/>
          <w:lang w:eastAsia="en-GB"/>
        </w:rPr>
        <w:t>National Geographic Society</w:t>
      </w:r>
      <w:r w:rsidRPr="000F50F6">
        <w:rPr>
          <w:rFonts w:ascii="Times New Roman" w:eastAsia="Times New Roman" w:hAnsi="Times New Roman" w:cs="Times New Roman"/>
          <w:color w:val="000000"/>
          <w:lang w:eastAsia="en-GB"/>
        </w:rPr>
        <w:t xml:space="preserve"> (2011)</w:t>
      </w:r>
      <w:r w:rsidRPr="00B055E4">
        <w:rPr>
          <w:rFonts w:ascii="Times New Roman" w:eastAsia="Times New Roman" w:hAnsi="Times New Roman" w:cs="Times New Roman"/>
          <w:color w:val="000000"/>
          <w:lang w:eastAsia="en-GB"/>
        </w:rPr>
        <w:t>. Available at: https://www.nationalgeographic.org/encyclopedia/landscape/ (Accessed: 24 March 2022).</w:t>
      </w:r>
    </w:p>
    <w:p w14:paraId="18652D5D" w14:textId="77777777" w:rsidR="00F56D2B" w:rsidRPr="00B055E4" w:rsidRDefault="00F56D2B" w:rsidP="00F56D2B">
      <w:pPr>
        <w:rPr>
          <w:rFonts w:ascii="Times New Roman" w:hAnsi="Times New Roman" w:cs="Times New Roman"/>
          <w:b/>
          <w:bCs/>
        </w:rPr>
      </w:pPr>
      <w:r w:rsidRPr="00B055E4">
        <w:rPr>
          <w:rFonts w:ascii="Times New Roman" w:hAnsi="Times New Roman" w:cs="Times New Roman"/>
        </w:rPr>
        <w:t xml:space="preserve"> National Geographic (2022). Available at: https://www.nationalgeographic.com/travel/article/wales-united-kingdom-photos (Accessed: 24 March 2022).</w:t>
      </w:r>
    </w:p>
    <w:p w14:paraId="7C89FAFC" w14:textId="77777777" w:rsidR="00F56D2B" w:rsidRPr="000F50F6" w:rsidRDefault="00F56D2B" w:rsidP="00F56D2B">
      <w:pPr>
        <w:spacing w:after="0" w:line="240" w:lineRule="auto"/>
        <w:rPr>
          <w:rFonts w:ascii="Times New Roman" w:eastAsia="Times New Roman" w:hAnsi="Times New Roman" w:cs="Times New Roman"/>
          <w:color w:val="232323"/>
          <w:lang w:eastAsia="en-GB"/>
        </w:rPr>
      </w:pPr>
      <w:r w:rsidRPr="000F50F6">
        <w:rPr>
          <w:rFonts w:ascii="Times New Roman" w:eastAsia="Times New Roman" w:hAnsi="Times New Roman" w:cs="Times New Roman"/>
          <w:color w:val="232323"/>
          <w:lang w:eastAsia="en-GB"/>
        </w:rPr>
        <w:t>Norman, D.A. (1999) Affordance, Conventions, and Design. ACM, New York.</w:t>
      </w:r>
    </w:p>
    <w:p w14:paraId="546E8A36" w14:textId="77777777" w:rsidR="00F56D2B" w:rsidRPr="000F50F6" w:rsidRDefault="00F56D2B" w:rsidP="00F56D2B">
      <w:pPr>
        <w:tabs>
          <w:tab w:val="left" w:pos="1080"/>
        </w:tabs>
        <w:rPr>
          <w:rFonts w:ascii="Times New Roman" w:hAnsi="Times New Roman" w:cs="Times New Roman"/>
        </w:rPr>
      </w:pPr>
      <w:r w:rsidRPr="000F50F6">
        <w:rPr>
          <w:rFonts w:ascii="Times New Roman" w:hAnsi="Times New Roman" w:cs="Times New Roman"/>
        </w:rPr>
        <w:t>Shore, N. (2007). ‘Whose Heritage? The Construction of Cultural Built Heritage in a Pluralist Multicultural England’, unpublished PhD thesis, Newcastle University.</w:t>
      </w:r>
    </w:p>
    <w:p w14:paraId="2FB90C6A" w14:textId="77777777" w:rsidR="00F56D2B" w:rsidRPr="000F50F6" w:rsidRDefault="00F56D2B" w:rsidP="00F56D2B">
      <w:pPr>
        <w:tabs>
          <w:tab w:val="left" w:pos="1320"/>
        </w:tabs>
        <w:rPr>
          <w:rFonts w:ascii="Times New Roman" w:hAnsi="Times New Roman" w:cs="Times New Roman"/>
        </w:rPr>
      </w:pPr>
      <w:r w:rsidRPr="00F56D2B">
        <w:rPr>
          <w:rFonts w:ascii="Times New Roman" w:hAnsi="Times New Roman" w:cs="Times New Roman"/>
        </w:rPr>
        <w:t xml:space="preserve">Taylor, K. &amp; Lennon, J. (2012). Managing Cultural Landscapes. </w:t>
      </w:r>
      <w:r w:rsidRPr="000F50F6">
        <w:rPr>
          <w:rFonts w:ascii="Times New Roman" w:hAnsi="Times New Roman" w:cs="Times New Roman"/>
        </w:rPr>
        <w:t>Routledge, Abingdon.</w:t>
      </w:r>
    </w:p>
    <w:p w14:paraId="691E0D55" w14:textId="77777777" w:rsidR="00F56D2B" w:rsidRPr="000F50F6" w:rsidRDefault="00F56D2B" w:rsidP="00F56D2B">
      <w:pPr>
        <w:tabs>
          <w:tab w:val="left" w:pos="1080"/>
        </w:tabs>
        <w:rPr>
          <w:rFonts w:ascii="Times New Roman" w:hAnsi="Times New Roman" w:cs="Times New Roman"/>
        </w:rPr>
      </w:pPr>
      <w:r w:rsidRPr="000F50F6">
        <w:rPr>
          <w:rFonts w:ascii="Times New Roman" w:hAnsi="Times New Roman" w:cs="Times New Roman"/>
        </w:rPr>
        <w:t xml:space="preserve">Tuan, Y-F. (1974). Topophilia: A Study of Environmental Perception, Attitudes, and Values. </w:t>
      </w:r>
      <w:proofErr w:type="spellStart"/>
      <w:r w:rsidRPr="000F50F6">
        <w:rPr>
          <w:rFonts w:ascii="Times New Roman" w:hAnsi="Times New Roman" w:cs="Times New Roman"/>
        </w:rPr>
        <w:t>PrenticeHall</w:t>
      </w:r>
      <w:proofErr w:type="spellEnd"/>
      <w:r w:rsidRPr="000F50F6">
        <w:rPr>
          <w:rFonts w:ascii="Times New Roman" w:hAnsi="Times New Roman" w:cs="Times New Roman"/>
        </w:rPr>
        <w:t>, Englewood Cliffs, NJ</w:t>
      </w:r>
    </w:p>
    <w:p w14:paraId="3DFA63D2" w14:textId="77777777" w:rsidR="00F56D2B" w:rsidRPr="009E69D5" w:rsidRDefault="00F56D2B" w:rsidP="009E69D5"/>
    <w:sectPr w:rsidR="00F56D2B" w:rsidRPr="009E69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CCA6B" w14:textId="77777777" w:rsidR="00DA294D" w:rsidRDefault="00DA294D" w:rsidP="008E26EC">
      <w:pPr>
        <w:spacing w:after="0" w:line="240" w:lineRule="auto"/>
      </w:pPr>
      <w:r>
        <w:separator/>
      </w:r>
    </w:p>
  </w:endnote>
  <w:endnote w:type="continuationSeparator" w:id="0">
    <w:p w14:paraId="22911014" w14:textId="77777777" w:rsidR="00DA294D" w:rsidRDefault="00DA294D" w:rsidP="008E2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F2D54" w14:textId="77777777" w:rsidR="00DA294D" w:rsidRDefault="00DA294D" w:rsidP="008E26EC">
      <w:pPr>
        <w:spacing w:after="0" w:line="240" w:lineRule="auto"/>
      </w:pPr>
      <w:r>
        <w:separator/>
      </w:r>
    </w:p>
  </w:footnote>
  <w:footnote w:type="continuationSeparator" w:id="0">
    <w:p w14:paraId="20821D6D" w14:textId="77777777" w:rsidR="00DA294D" w:rsidRDefault="00DA294D" w:rsidP="008E26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073"/>
    <w:rsid w:val="000045D4"/>
    <w:rsid w:val="000416FE"/>
    <w:rsid w:val="00101217"/>
    <w:rsid w:val="00104D40"/>
    <w:rsid w:val="0011366A"/>
    <w:rsid w:val="00131D7B"/>
    <w:rsid w:val="00181FE2"/>
    <w:rsid w:val="001B61EE"/>
    <w:rsid w:val="001D12C0"/>
    <w:rsid w:val="001D4EA9"/>
    <w:rsid w:val="001E38A6"/>
    <w:rsid w:val="002418A2"/>
    <w:rsid w:val="002D090E"/>
    <w:rsid w:val="002F2C2B"/>
    <w:rsid w:val="00307F52"/>
    <w:rsid w:val="00310E27"/>
    <w:rsid w:val="003516A6"/>
    <w:rsid w:val="00351BB4"/>
    <w:rsid w:val="00365732"/>
    <w:rsid w:val="003A7BE2"/>
    <w:rsid w:val="003C187E"/>
    <w:rsid w:val="003C3A33"/>
    <w:rsid w:val="0042011F"/>
    <w:rsid w:val="004A0932"/>
    <w:rsid w:val="004B28AE"/>
    <w:rsid w:val="004E59E8"/>
    <w:rsid w:val="004E7A74"/>
    <w:rsid w:val="00541CA6"/>
    <w:rsid w:val="00545D28"/>
    <w:rsid w:val="005738AD"/>
    <w:rsid w:val="005D05F2"/>
    <w:rsid w:val="00625054"/>
    <w:rsid w:val="006258E7"/>
    <w:rsid w:val="00625CEB"/>
    <w:rsid w:val="00630879"/>
    <w:rsid w:val="00635E31"/>
    <w:rsid w:val="00695EF9"/>
    <w:rsid w:val="006C2AD9"/>
    <w:rsid w:val="006D59BF"/>
    <w:rsid w:val="006F6B6B"/>
    <w:rsid w:val="00714903"/>
    <w:rsid w:val="00750E74"/>
    <w:rsid w:val="00782B4C"/>
    <w:rsid w:val="007D4060"/>
    <w:rsid w:val="008158B8"/>
    <w:rsid w:val="00852A72"/>
    <w:rsid w:val="008E26EC"/>
    <w:rsid w:val="00902E64"/>
    <w:rsid w:val="009259F8"/>
    <w:rsid w:val="009413D8"/>
    <w:rsid w:val="009A57AB"/>
    <w:rsid w:val="009E69D5"/>
    <w:rsid w:val="00A347AC"/>
    <w:rsid w:val="00AB3070"/>
    <w:rsid w:val="00AD23E1"/>
    <w:rsid w:val="00B02063"/>
    <w:rsid w:val="00B151A1"/>
    <w:rsid w:val="00B211C8"/>
    <w:rsid w:val="00B52FE6"/>
    <w:rsid w:val="00BA70C6"/>
    <w:rsid w:val="00C16EA5"/>
    <w:rsid w:val="00C228EB"/>
    <w:rsid w:val="00C32E5B"/>
    <w:rsid w:val="00C35A2D"/>
    <w:rsid w:val="00CA4C48"/>
    <w:rsid w:val="00CB2C26"/>
    <w:rsid w:val="00D73DAD"/>
    <w:rsid w:val="00D8097E"/>
    <w:rsid w:val="00DA294D"/>
    <w:rsid w:val="00E41073"/>
    <w:rsid w:val="00E46091"/>
    <w:rsid w:val="00EA103B"/>
    <w:rsid w:val="00EC0A73"/>
    <w:rsid w:val="00ED19F2"/>
    <w:rsid w:val="00ED4358"/>
    <w:rsid w:val="00F019B2"/>
    <w:rsid w:val="00F07605"/>
    <w:rsid w:val="00F20F94"/>
    <w:rsid w:val="00F31FB5"/>
    <w:rsid w:val="00F326A1"/>
    <w:rsid w:val="00F330C9"/>
    <w:rsid w:val="00F55A57"/>
    <w:rsid w:val="00F56D2B"/>
    <w:rsid w:val="00F67001"/>
    <w:rsid w:val="00F951CC"/>
    <w:rsid w:val="00FE5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E2C8C"/>
  <w15:chartTrackingRefBased/>
  <w15:docId w15:val="{BA2FA421-7CA4-4673-8C02-63DCBD59C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B28AE"/>
    <w:rPr>
      <w:i/>
      <w:iCs/>
    </w:rPr>
  </w:style>
  <w:style w:type="character" w:customStyle="1" w:styleId="citationref">
    <w:name w:val="citationref"/>
    <w:basedOn w:val="DefaultParagraphFont"/>
    <w:rsid w:val="004B28AE"/>
  </w:style>
  <w:style w:type="character" w:styleId="Hyperlink">
    <w:name w:val="Hyperlink"/>
    <w:basedOn w:val="DefaultParagraphFont"/>
    <w:uiPriority w:val="99"/>
    <w:semiHidden/>
    <w:unhideWhenUsed/>
    <w:rsid w:val="004B28AE"/>
    <w:rPr>
      <w:color w:val="0000FF"/>
      <w:u w:val="single"/>
    </w:rPr>
  </w:style>
  <w:style w:type="paragraph" w:styleId="Header">
    <w:name w:val="header"/>
    <w:basedOn w:val="Normal"/>
    <w:link w:val="HeaderChar"/>
    <w:uiPriority w:val="99"/>
    <w:unhideWhenUsed/>
    <w:rsid w:val="008E26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6EC"/>
  </w:style>
  <w:style w:type="paragraph" w:styleId="Footer">
    <w:name w:val="footer"/>
    <w:basedOn w:val="Normal"/>
    <w:link w:val="FooterChar"/>
    <w:uiPriority w:val="99"/>
    <w:unhideWhenUsed/>
    <w:rsid w:val="008E26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6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336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2691</Words>
  <Characters>15343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Grant (1900913)</dc:creator>
  <cp:keywords/>
  <dc:description/>
  <cp:lastModifiedBy>Cameron Grant (1900913)</cp:lastModifiedBy>
  <cp:revision>30</cp:revision>
  <dcterms:created xsi:type="dcterms:W3CDTF">2022-03-18T17:03:00Z</dcterms:created>
  <dcterms:modified xsi:type="dcterms:W3CDTF">2022-03-24T11:11:00Z</dcterms:modified>
</cp:coreProperties>
</file>