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36DABC42" w14:textId="05A8923C" w:rsidR="4418BE8E" w:rsidRDefault="4C6ACBDC" w:rsidP="05D17755">
      <w:pPr>
        <w:spacing w:after="0" w:line="480" w:lineRule="auto"/>
        <w:jc w:val="both"/>
      </w:pPr>
      <w:r w:rsidRPr="05D17755">
        <w:rPr>
          <w:b/>
          <w:bCs/>
        </w:rPr>
        <w:t>[</w:t>
      </w:r>
      <w:r w:rsidR="6051C78B" w:rsidRPr="05D17755">
        <w:rPr>
          <w:b/>
          <w:bCs/>
        </w:rPr>
        <w:t xml:space="preserve"> </w:t>
      </w:r>
      <w:proofErr w:type="gramStart"/>
      <w:r w:rsidR="19503E04" w:rsidRPr="05D17755">
        <w:rPr>
          <w:b/>
          <w:bCs/>
        </w:rPr>
        <w:t>T</w:t>
      </w:r>
      <w:r w:rsidR="6051C78B" w:rsidRPr="05D17755">
        <w:rPr>
          <w:b/>
          <w:bCs/>
        </w:rPr>
        <w:t xml:space="preserve"> ]</w:t>
      </w:r>
      <w:proofErr w:type="gramEnd"/>
      <w:r w:rsidR="6051C78B" w:rsidRPr="05D17755">
        <w:rPr>
          <w:b/>
          <w:bCs/>
        </w:rPr>
        <w:t xml:space="preserve"> </w:t>
      </w:r>
      <w:r w:rsidR="15EF4A8A">
        <w:t>Using data to make business decisions improves efficiency and reduces risk.</w:t>
      </w:r>
      <w:r w:rsidR="604A269B">
        <w:t xml:space="preserve"> </w:t>
      </w:r>
      <w:r w:rsidR="15EF4A8A">
        <w:t xml:space="preserve">Many businesses now analyse data to guide pricing, stock levels, and planning. </w:t>
      </w:r>
      <w:r w:rsidR="359D2EFC" w:rsidRPr="05D17755">
        <w:rPr>
          <w:b/>
          <w:bCs/>
        </w:rPr>
        <w:t>[</w:t>
      </w:r>
      <w:r w:rsidR="077DC142" w:rsidRPr="05D17755">
        <w:rPr>
          <w:b/>
          <w:bCs/>
        </w:rPr>
        <w:t>EXP</w:t>
      </w:r>
      <w:r w:rsidR="359D2EFC" w:rsidRPr="05D17755">
        <w:rPr>
          <w:b/>
          <w:bCs/>
        </w:rPr>
        <w:t>]</w:t>
      </w:r>
      <w:r w:rsidR="359D2EFC">
        <w:t xml:space="preserve"> </w:t>
      </w:r>
      <w:r w:rsidR="15EF4A8A">
        <w:t xml:space="preserve">Research from McKinsey Global Institute (2017) found that data-driven organisations are significantly more likely to acquire customers and be profitable than those that rely on intuition. </w:t>
      </w:r>
      <w:proofErr w:type="gramStart"/>
      <w:r w:rsidR="4A14C02A" w:rsidRPr="05D17755">
        <w:rPr>
          <w:b/>
          <w:bCs/>
        </w:rPr>
        <w:t>[</w:t>
      </w:r>
      <w:r w:rsidR="18338606" w:rsidRPr="05D17755">
        <w:rPr>
          <w:b/>
          <w:bCs/>
        </w:rPr>
        <w:t xml:space="preserve"> E</w:t>
      </w:r>
      <w:proofErr w:type="gramEnd"/>
      <w:r w:rsidR="4A14C02A" w:rsidRPr="05D17755">
        <w:rPr>
          <w:b/>
          <w:bCs/>
        </w:rPr>
        <w:t>]</w:t>
      </w:r>
      <w:r w:rsidR="2C5B69AF" w:rsidRPr="05D17755">
        <w:rPr>
          <w:b/>
          <w:bCs/>
          <w:u w:val="single"/>
        </w:rPr>
        <w:t xml:space="preserve"> </w:t>
      </w:r>
      <w:r w:rsidR="3D0E525A" w:rsidRPr="05D17755">
        <w:rPr>
          <w:b/>
          <w:bCs/>
          <w:u w:val="single"/>
        </w:rPr>
        <w:t>T</w:t>
      </w:r>
      <w:r w:rsidR="15EF4A8A">
        <w:t xml:space="preserve">his shows that using data can directly improve business performance. </w:t>
      </w:r>
      <w:r w:rsidR="7FA05B67">
        <w:t xml:space="preserve">        </w:t>
      </w:r>
      <w:r w:rsidR="7DDE6D17" w:rsidRPr="05D17755">
        <w:rPr>
          <w:b/>
          <w:bCs/>
        </w:rPr>
        <w:t xml:space="preserve">     </w:t>
      </w:r>
      <w:r w:rsidR="50978A8C" w:rsidRPr="05D17755">
        <w:rPr>
          <w:b/>
          <w:bCs/>
        </w:rPr>
        <w:t>[</w:t>
      </w:r>
      <w:r w:rsidR="5024D35D" w:rsidRPr="05D17755">
        <w:rPr>
          <w:b/>
          <w:bCs/>
        </w:rPr>
        <w:t>EXP</w:t>
      </w:r>
      <w:r w:rsidR="50978A8C" w:rsidRPr="05D17755">
        <w:rPr>
          <w:b/>
          <w:bCs/>
        </w:rPr>
        <w:t xml:space="preserve">] </w:t>
      </w:r>
      <w:r w:rsidR="15EF4A8A">
        <w:t xml:space="preserve">It is not just about collecting information. </w:t>
      </w:r>
      <w:r w:rsidR="38A8D683" w:rsidRPr="05D17755">
        <w:rPr>
          <w:b/>
          <w:bCs/>
        </w:rPr>
        <w:t>[</w:t>
      </w:r>
      <w:r w:rsidR="117FAF68" w:rsidRPr="05D17755">
        <w:rPr>
          <w:b/>
          <w:bCs/>
        </w:rPr>
        <w:t>T</w:t>
      </w:r>
      <w:r w:rsidR="38A8D683" w:rsidRPr="05D17755">
        <w:rPr>
          <w:b/>
          <w:bCs/>
        </w:rPr>
        <w:t>]</w:t>
      </w:r>
      <w:r w:rsidR="38A8D683">
        <w:t xml:space="preserve"> </w:t>
      </w:r>
      <w:r w:rsidR="3A816733" w:rsidRPr="05D17755">
        <w:rPr>
          <w:highlight w:val="yellow"/>
          <w:u w:val="single"/>
        </w:rPr>
        <w:t>Additionally</w:t>
      </w:r>
      <w:r w:rsidR="3A816733">
        <w:t>, b</w:t>
      </w:r>
      <w:r w:rsidR="15EF4A8A">
        <w:t xml:space="preserve">usinesses must also use the data to make informed decisions. </w:t>
      </w:r>
      <w:r w:rsidR="731CE6AF" w:rsidRPr="05D17755">
        <w:rPr>
          <w:b/>
          <w:bCs/>
        </w:rPr>
        <w:t>[</w:t>
      </w:r>
      <w:r w:rsidR="56E6328C" w:rsidRPr="05D17755">
        <w:rPr>
          <w:b/>
          <w:bCs/>
        </w:rPr>
        <w:t>EXP</w:t>
      </w:r>
      <w:r w:rsidR="731CE6AF" w:rsidRPr="05D17755">
        <w:rPr>
          <w:b/>
          <w:bCs/>
        </w:rPr>
        <w:t>]</w:t>
      </w:r>
      <w:r w:rsidR="731CE6AF">
        <w:t xml:space="preserve"> </w:t>
      </w:r>
      <w:r w:rsidR="15EF4A8A">
        <w:t xml:space="preserve">For example, data can highlight which products are selling well and which are not. </w:t>
      </w:r>
      <w:r w:rsidR="23AFF6A2" w:rsidRPr="05D17755">
        <w:rPr>
          <w:b/>
          <w:bCs/>
        </w:rPr>
        <w:t>[</w:t>
      </w:r>
      <w:r w:rsidR="30736D6B" w:rsidRPr="05D17755">
        <w:rPr>
          <w:b/>
          <w:bCs/>
        </w:rPr>
        <w:t>E</w:t>
      </w:r>
      <w:r w:rsidR="23AFF6A2" w:rsidRPr="05D17755">
        <w:rPr>
          <w:b/>
          <w:bCs/>
        </w:rPr>
        <w:t>]</w:t>
      </w:r>
      <w:r w:rsidR="23AFF6A2" w:rsidRPr="05D17755">
        <w:rPr>
          <w:u w:val="single"/>
        </w:rPr>
        <w:t xml:space="preserve"> </w:t>
      </w:r>
      <w:r w:rsidR="15EF4A8A" w:rsidRPr="05D17755">
        <w:rPr>
          <w:highlight w:val="yellow"/>
          <w:u w:val="single"/>
        </w:rPr>
        <w:t>This allow</w:t>
      </w:r>
      <w:r w:rsidR="15EF4A8A" w:rsidRPr="05D17755">
        <w:rPr>
          <w:highlight w:val="green"/>
          <w:u w:val="single"/>
        </w:rPr>
        <w:t>s</w:t>
      </w:r>
      <w:r w:rsidR="15EF4A8A" w:rsidRPr="05D17755">
        <w:rPr>
          <w:u w:val="single"/>
        </w:rPr>
        <w:t xml:space="preserve"> </w:t>
      </w:r>
      <w:r w:rsidR="15EF4A8A">
        <w:t>managers to adjust quickly and reduce waste.</w:t>
      </w:r>
      <w:r w:rsidR="1B3232C0">
        <w:t xml:space="preserve"> </w:t>
      </w:r>
      <w:r w:rsidR="5B57341C" w:rsidRPr="05D17755">
        <w:rPr>
          <w:b/>
          <w:bCs/>
        </w:rPr>
        <w:t>[</w:t>
      </w:r>
      <w:r w:rsidR="29CD4A48" w:rsidRPr="05D17755">
        <w:rPr>
          <w:b/>
          <w:bCs/>
        </w:rPr>
        <w:t>EXP</w:t>
      </w:r>
      <w:r w:rsidR="5B57341C" w:rsidRPr="05D17755">
        <w:rPr>
          <w:b/>
          <w:bCs/>
        </w:rPr>
        <w:t xml:space="preserve">] </w:t>
      </w:r>
      <w:r w:rsidR="15EF4A8A">
        <w:t xml:space="preserve">Over time, these small decisions can lead to higher profits and better use of resources. </w:t>
      </w:r>
      <w:r w:rsidR="1EDC3AC6" w:rsidRPr="05D17755">
        <w:rPr>
          <w:b/>
          <w:bCs/>
        </w:rPr>
        <w:t>[</w:t>
      </w:r>
      <w:r w:rsidR="723C0501" w:rsidRPr="05D17755">
        <w:rPr>
          <w:b/>
          <w:bCs/>
        </w:rPr>
        <w:t>E</w:t>
      </w:r>
      <w:r w:rsidR="1EDC3AC6" w:rsidRPr="05D17755">
        <w:rPr>
          <w:b/>
          <w:bCs/>
        </w:rPr>
        <w:t>]</w:t>
      </w:r>
      <w:r w:rsidR="1EDC3AC6" w:rsidRPr="05D17755">
        <w:rPr>
          <w:b/>
          <w:bCs/>
          <w:u w:val="single"/>
        </w:rPr>
        <w:t xml:space="preserve"> </w:t>
      </w:r>
      <w:r w:rsidR="15EF4A8A" w:rsidRPr="05D17755">
        <w:rPr>
          <w:highlight w:val="yellow"/>
          <w:u w:val="single"/>
        </w:rPr>
        <w:t>Overall,</w:t>
      </w:r>
      <w:r w:rsidR="15EF4A8A">
        <w:t xml:space="preserve"> using data supports more accurate and effective business decision making</w:t>
      </w:r>
      <w:r w:rsidR="40898445">
        <w:t>.</w:t>
      </w: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07F1815D" w:rsidR="05E6926A" w:rsidRDefault="5AA41735" w:rsidP="22CA530D">
      <w:pPr>
        <w:pStyle w:val="ListParagraph"/>
        <w:numPr>
          <w:ilvl w:val="0"/>
          <w:numId w:val="17"/>
        </w:numPr>
        <w:spacing w:before="240" w:after="240"/>
      </w:pPr>
      <w:r>
        <w:t>Device:</w:t>
      </w:r>
      <w:r w:rsidR="3E4CCEA1">
        <w:t xml:space="preserve"> </w:t>
      </w:r>
      <w:proofErr w:type="gramStart"/>
      <w:r w:rsidR="6FFE9F20">
        <w:t>Additionally</w:t>
      </w:r>
      <w:proofErr w:type="gramEnd"/>
      <w:r w:rsidR="6E20D4E0">
        <w:tab/>
      </w:r>
      <w:r w:rsidR="2DC794E5">
        <w:t xml:space="preserve">                                 </w:t>
      </w:r>
      <w:r>
        <w:t>Purpose:</w:t>
      </w:r>
      <w:r w:rsidR="35BA89D4">
        <w:t xml:space="preserve"> Adds another point.</w:t>
      </w:r>
    </w:p>
    <w:p w14:paraId="66CC39C0" w14:textId="5AC936F0" w:rsidR="05E6926A" w:rsidRDefault="5AA41735" w:rsidP="22CA530D">
      <w:pPr>
        <w:pStyle w:val="ListParagraph"/>
        <w:numPr>
          <w:ilvl w:val="0"/>
          <w:numId w:val="17"/>
        </w:numPr>
        <w:spacing w:before="240" w:after="240"/>
      </w:pPr>
      <w:r>
        <w:t>Device:</w:t>
      </w:r>
      <w:r w:rsidR="48F8E9ED">
        <w:t xml:space="preserve"> </w:t>
      </w:r>
      <w:r w:rsidR="145DE829">
        <w:t>This allows</w:t>
      </w:r>
      <w:r w:rsidR="6E20D4E0">
        <w:tab/>
      </w:r>
      <w:r w:rsidR="120CFA70">
        <w:t xml:space="preserve">                                 </w:t>
      </w:r>
      <w:r>
        <w:t>Purpose:</w:t>
      </w:r>
      <w:r w:rsidR="507F7CD8">
        <w:t xml:space="preserve"> How one idea connects to the other</w:t>
      </w:r>
      <w:r>
        <w:t xml:space="preserve">   </w:t>
      </w:r>
    </w:p>
    <w:p w14:paraId="30EE385B" w14:textId="68786048" w:rsidR="05E6926A" w:rsidRDefault="5AA41735" w:rsidP="22CA530D">
      <w:pPr>
        <w:pStyle w:val="ListParagraph"/>
        <w:numPr>
          <w:ilvl w:val="0"/>
          <w:numId w:val="17"/>
        </w:numPr>
        <w:spacing w:before="240" w:after="240"/>
      </w:pPr>
      <w:r>
        <w:t>Device:</w:t>
      </w:r>
      <w:r w:rsidR="4F4C8606">
        <w:t xml:space="preserve"> </w:t>
      </w:r>
      <w:proofErr w:type="gramStart"/>
      <w:r w:rsidR="4F4C8606">
        <w:t>Overall</w:t>
      </w:r>
      <w:proofErr w:type="gramEnd"/>
      <w:r w:rsidR="4F4C8606">
        <w:t xml:space="preserve">                                             </w:t>
      </w:r>
      <w:r>
        <w:t>Purpose</w:t>
      </w:r>
      <w:proofErr w:type="gramStart"/>
      <w:r>
        <w:t xml:space="preserve">:  </w:t>
      </w:r>
      <w:r w:rsidR="1682D523">
        <w:t>To</w:t>
      </w:r>
      <w:proofErr w:type="gramEnd"/>
      <w:r w:rsidR="1682D523">
        <w:t xml:space="preserve"> </w:t>
      </w:r>
      <w:r w:rsidR="131B6061">
        <w:t>summarize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2B8AF68" w:rsidP="22CA530D">
      <w:pPr>
        <w:pStyle w:val="ListParagraph"/>
        <w:numPr>
          <w:ilvl w:val="0"/>
          <w:numId w:val="14"/>
        </w:numPr>
        <w:spacing w:before="240" w:after="240"/>
      </w:pPr>
      <w:r w:rsidRPr="05D17755">
        <w:rPr>
          <w:highlight w:val="yellow"/>
        </w:rPr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60BBB33A" w:rsidP="22CA530D">
      <w:pPr>
        <w:spacing w:before="240" w:after="240"/>
      </w:pPr>
      <w:r>
        <w:t xml:space="preserve">        </w:t>
      </w:r>
      <w:r w:rsidR="40A69C5D">
        <w:t xml:space="preserve">       A) </w:t>
      </w:r>
      <w:r w:rsidR="093B173A">
        <w:t>Teamwork happens in many workplaces.</w:t>
      </w:r>
      <w:r w:rsidR="571B455E">
        <w:br/>
      </w:r>
      <w:r w:rsidR="093B173A">
        <w:t xml:space="preserve">  </w:t>
      </w:r>
      <w:r w:rsidR="571B455E">
        <w:tab/>
      </w:r>
      <w:r w:rsidR="1229142B">
        <w:t xml:space="preserve">B) </w:t>
      </w:r>
      <w:r w:rsidR="093B173A" w:rsidRPr="05D17755">
        <w:rPr>
          <w:highlight w:val="yellow"/>
        </w:rPr>
        <w:t xml:space="preserve">When employees collaborate effectively, they can share ideas, solve problems </w:t>
      </w:r>
      <w:r w:rsidR="571B455E">
        <w:tab/>
      </w:r>
      <w:r w:rsidR="093B173A" w:rsidRPr="05D17755">
        <w:rPr>
          <w:highlight w:val="yellow"/>
        </w:rPr>
        <w:t>faster, and support each other’s strengths.</w:t>
      </w:r>
      <w:r w:rsidR="571B455E">
        <w:br/>
      </w:r>
      <w:r w:rsidR="093B173A">
        <w:t xml:space="preserve"> </w:t>
      </w:r>
      <w:r w:rsidR="571B455E">
        <w:tab/>
      </w:r>
      <w:r w:rsidR="647E2775">
        <w:t xml:space="preserve">C) </w:t>
      </w:r>
      <w:r w:rsidR="093B173A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040ED192" w:rsidP="4418BE8E">
      <w:pPr>
        <w:spacing w:before="240" w:after="240"/>
        <w:ind w:firstLine="720"/>
      </w:pPr>
      <w:r>
        <w:t xml:space="preserve">b) </w:t>
      </w:r>
      <w:r w:rsidR="7081E6BE" w:rsidRPr="05D17755">
        <w:rPr>
          <w:highlight w:val="yellow"/>
        </w:rPr>
        <w:t xml:space="preserve">A study by LinkedIn (2023) found that 94% of employees said they would stay </w:t>
      </w:r>
      <w:r w:rsidR="39AB2FE2">
        <w:tab/>
      </w:r>
      <w:r w:rsidR="7081E6BE" w:rsidRPr="05D17755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644FAEAF" w:rsidP="4418BE8E">
      <w:pPr>
        <w:spacing w:before="240" w:after="240" w:line="360" w:lineRule="auto"/>
        <w:ind w:firstLine="720"/>
      </w:pPr>
      <w:r>
        <w:t xml:space="preserve">C) </w:t>
      </w:r>
      <w:r w:rsidR="7081E6BE" w:rsidRPr="05D17755">
        <w:rPr>
          <w:highlight w:val="yellow"/>
        </w:rPr>
        <w:t xml:space="preserve">Overall, flexible working hours contribute to a more productive and </w:t>
      </w:r>
      <w:proofErr w:type="gramStart"/>
      <w:r w:rsidR="7081E6BE" w:rsidRPr="05D17755">
        <w:rPr>
          <w:highlight w:val="yellow"/>
        </w:rPr>
        <w:t xml:space="preserve">satisfied </w:t>
      </w:r>
      <w:r w:rsidR="3581B93E">
        <w:tab/>
      </w:r>
      <w:proofErr w:type="gramEnd"/>
      <w:r w:rsidR="7081E6BE" w:rsidRPr="05D17755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11277DA9" w14:textId="2141F0DE" w:rsidR="232BB431" w:rsidRDefault="232BB431" w:rsidP="05D17755">
      <w:pPr>
        <w:spacing w:before="240" w:after="240" w:line="360" w:lineRule="auto"/>
        <w:ind w:firstLine="720"/>
        <w:jc w:val="both"/>
      </w:pPr>
      <w:r w:rsidRPr="05D17755">
        <w:rPr>
          <w:b/>
          <w:bCs/>
        </w:rPr>
        <w:t>TEEL FINAL DRAFT:</w:t>
      </w:r>
    </w:p>
    <w:p w14:paraId="1298B972" w14:textId="259D5AA7" w:rsidR="6378D1FA" w:rsidRDefault="09745652" w:rsidP="05D17755">
      <w:pPr>
        <w:spacing w:before="240" w:after="240"/>
      </w:pPr>
      <w:r>
        <w:t xml:space="preserve">The importance of motivation in the workplace is essential in leadership roles. Motivation has been known to promote </w:t>
      </w:r>
      <w:r w:rsidR="09A16011">
        <w:t>profitability</w:t>
      </w:r>
      <w:r>
        <w:t xml:space="preserve">, </w:t>
      </w:r>
      <w:r w:rsidR="29C52CFA">
        <w:t>positivity,</w:t>
      </w:r>
      <w:r>
        <w:t xml:space="preserve"> and </w:t>
      </w:r>
      <w:r w:rsidR="731CDAFF">
        <w:t>teamwork</w:t>
      </w:r>
      <w:r w:rsidR="5EF39119">
        <w:t>.</w:t>
      </w:r>
      <w:r w:rsidR="7DE5B6E6">
        <w:t xml:space="preserve"> An article by the London School of Business and Finance</w:t>
      </w:r>
      <w:r w:rsidR="2602355A">
        <w:t xml:space="preserve"> (2024)</w:t>
      </w:r>
      <w:r w:rsidR="7DE5B6E6">
        <w:t xml:space="preserve"> stated that highly motivated teams can increase profitability by 21% and that employees </w:t>
      </w:r>
      <w:r w:rsidR="09D179C5">
        <w:t>work</w:t>
      </w:r>
      <w:r w:rsidR="7DE5B6E6">
        <w:t xml:space="preserve"> 20</w:t>
      </w:r>
      <w:r w:rsidR="7B58E707">
        <w:t xml:space="preserve">% better when </w:t>
      </w:r>
      <w:proofErr w:type="gramStart"/>
      <w:r w:rsidR="7B58E707">
        <w:t>motivated</w:t>
      </w:r>
      <w:r w:rsidR="52C93323">
        <w:t xml:space="preserve"> </w:t>
      </w:r>
      <w:r w:rsidR="7B58E707">
        <w:t>.</w:t>
      </w:r>
      <w:proofErr w:type="gramEnd"/>
      <w:r w:rsidR="7B58E707">
        <w:t xml:space="preserve"> Therefore, motivating employees has a direct </w:t>
      </w:r>
      <w:r w:rsidR="6EDF0EE7">
        <w:t>l</w:t>
      </w:r>
      <w:r w:rsidR="7B58E707">
        <w:t xml:space="preserve">ink with the </w:t>
      </w:r>
      <w:r w:rsidR="2DFD9C1E">
        <w:t>s</w:t>
      </w:r>
      <w:r w:rsidR="7B58E707">
        <w:t>uccess and growth of a business.</w:t>
      </w: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p w14:paraId="761B6501" w14:textId="6CA640CA" w:rsidR="05D17755" w:rsidRDefault="005D2499" w:rsidP="05D17755">
      <w:pPr>
        <w:pStyle w:val="ListParagraph"/>
        <w:ind w:left="1080"/>
        <w:jc w:val="both"/>
        <w:rPr>
          <w:b/>
          <w:bCs/>
        </w:rPr>
      </w:pPr>
      <w:r>
        <w:rPr>
          <w:rStyle w:val="EndnoteReference"/>
          <w:b/>
          <w:bCs/>
        </w:rPr>
        <w:endnoteReference w:id="1"/>
      </w:r>
    </w:p>
    <w:sectPr w:rsidR="05D177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B8513" w14:textId="77777777" w:rsidR="009364DC" w:rsidRDefault="009364DC" w:rsidP="005D2499">
      <w:pPr>
        <w:spacing w:after="0" w:line="240" w:lineRule="auto"/>
      </w:pPr>
      <w:r>
        <w:separator/>
      </w:r>
    </w:p>
  </w:endnote>
  <w:endnote w:type="continuationSeparator" w:id="0">
    <w:p w14:paraId="707847B7" w14:textId="77777777" w:rsidR="009364DC" w:rsidRDefault="009364DC" w:rsidP="005D2499">
      <w:pPr>
        <w:spacing w:after="0" w:line="240" w:lineRule="auto"/>
      </w:pPr>
      <w:r>
        <w:continuationSeparator/>
      </w:r>
    </w:p>
  </w:endnote>
  <w:endnote w:id="1">
    <w:p w14:paraId="125218B5" w14:textId="7B09C863" w:rsidR="005D2499" w:rsidRDefault="005D2499" w:rsidP="005D2499">
      <w:pPr>
        <w:pStyle w:val="EndnoteText"/>
        <w:rPr>
          <w:lang w:val="en-GB"/>
        </w:rPr>
      </w:pPr>
      <w:r>
        <w:rPr>
          <w:rStyle w:val="EndnoteReference"/>
        </w:rPr>
        <w:endnoteRef/>
      </w:r>
      <w:r>
        <w:t xml:space="preserve"> </w:t>
      </w:r>
      <w:r>
        <w:rPr>
          <w:lang w:val="en-GB"/>
        </w:rPr>
        <w:t xml:space="preserve">London School of Business and Finance (2024) </w:t>
      </w:r>
      <w:r w:rsidRPr="005D2499">
        <w:rPr>
          <w:lang w:val="en-GB"/>
        </w:rPr>
        <w:t>What Role Does Motivation Play in Managing an Organisation?</w:t>
      </w:r>
      <w:r>
        <w:rPr>
          <w:lang w:val="en-GB"/>
        </w:rPr>
        <w:t xml:space="preserve"> </w:t>
      </w:r>
      <w:hyperlink r:id="rId1" w:history="1">
        <w:r w:rsidRPr="005D2499">
          <w:rPr>
            <w:rStyle w:val="Hyperlink"/>
          </w:rPr>
          <w:t xml:space="preserve">Importance of motivation in managing an </w:t>
        </w:r>
        <w:proofErr w:type="spellStart"/>
        <w:r w:rsidRPr="005D2499">
          <w:rPr>
            <w:rStyle w:val="Hyperlink"/>
          </w:rPr>
          <w:t>organisation</w:t>
        </w:r>
        <w:proofErr w:type="spellEnd"/>
      </w:hyperlink>
    </w:p>
    <w:p w14:paraId="166B09B9" w14:textId="77777777" w:rsidR="005D2499" w:rsidRPr="005D2499" w:rsidRDefault="005D2499" w:rsidP="005D2499">
      <w:pPr>
        <w:pStyle w:val="EndnoteText"/>
        <w:rPr>
          <w:lang w:val="en-GB"/>
        </w:rPr>
      </w:pPr>
    </w:p>
    <w:p w14:paraId="41107780" w14:textId="728A9BB6" w:rsidR="005D2499" w:rsidRPr="005D2499" w:rsidRDefault="005D2499">
      <w:pPr>
        <w:pStyle w:val="EndnoteText"/>
        <w:rPr>
          <w:lang w:val="en-GB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E9397" w14:textId="77777777" w:rsidR="009364DC" w:rsidRDefault="009364DC" w:rsidP="005D2499">
      <w:pPr>
        <w:spacing w:after="0" w:line="240" w:lineRule="auto"/>
      </w:pPr>
      <w:r>
        <w:separator/>
      </w:r>
    </w:p>
  </w:footnote>
  <w:footnote w:type="continuationSeparator" w:id="0">
    <w:p w14:paraId="532A84E8" w14:textId="77777777" w:rsidR="009364DC" w:rsidRDefault="009364DC" w:rsidP="005D2499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C5gs5Ptje6dSK" int2:id="fbulHqPN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113F44"/>
    <w:rsid w:val="00532DD6"/>
    <w:rsid w:val="005D2499"/>
    <w:rsid w:val="00651B49"/>
    <w:rsid w:val="0088D3FB"/>
    <w:rsid w:val="009364DC"/>
    <w:rsid w:val="00C606CC"/>
    <w:rsid w:val="00E9366E"/>
    <w:rsid w:val="00EC7735"/>
    <w:rsid w:val="00F25EC9"/>
    <w:rsid w:val="011C90FF"/>
    <w:rsid w:val="01497131"/>
    <w:rsid w:val="015A302C"/>
    <w:rsid w:val="01C7D6A6"/>
    <w:rsid w:val="024010F2"/>
    <w:rsid w:val="026E62FD"/>
    <w:rsid w:val="02BB1725"/>
    <w:rsid w:val="0363B033"/>
    <w:rsid w:val="037D29C6"/>
    <w:rsid w:val="038DD484"/>
    <w:rsid w:val="03B8B1EC"/>
    <w:rsid w:val="03F8864F"/>
    <w:rsid w:val="040ED192"/>
    <w:rsid w:val="0412FB3F"/>
    <w:rsid w:val="04AEB88B"/>
    <w:rsid w:val="04E343C9"/>
    <w:rsid w:val="0505D047"/>
    <w:rsid w:val="05494B3F"/>
    <w:rsid w:val="05BEF703"/>
    <w:rsid w:val="05D17755"/>
    <w:rsid w:val="05E6926A"/>
    <w:rsid w:val="060540D0"/>
    <w:rsid w:val="077DC142"/>
    <w:rsid w:val="077F131E"/>
    <w:rsid w:val="07B05072"/>
    <w:rsid w:val="07ED7EEB"/>
    <w:rsid w:val="0829E385"/>
    <w:rsid w:val="093B173A"/>
    <w:rsid w:val="0953B027"/>
    <w:rsid w:val="09745652"/>
    <w:rsid w:val="09A16011"/>
    <w:rsid w:val="09D179C5"/>
    <w:rsid w:val="0A705BC6"/>
    <w:rsid w:val="0A72D231"/>
    <w:rsid w:val="0A7F8401"/>
    <w:rsid w:val="0A9FC0AB"/>
    <w:rsid w:val="0B8FA277"/>
    <w:rsid w:val="0B992ACB"/>
    <w:rsid w:val="0C0B20D8"/>
    <w:rsid w:val="0C68DC02"/>
    <w:rsid w:val="0C7BC52A"/>
    <w:rsid w:val="0C7F62BA"/>
    <w:rsid w:val="0CD1B225"/>
    <w:rsid w:val="0D96D373"/>
    <w:rsid w:val="0DC9D9E8"/>
    <w:rsid w:val="0EA88224"/>
    <w:rsid w:val="0EBBA228"/>
    <w:rsid w:val="0ED45D67"/>
    <w:rsid w:val="0F16C1F2"/>
    <w:rsid w:val="1072BBB0"/>
    <w:rsid w:val="10E5FE02"/>
    <w:rsid w:val="117FAF68"/>
    <w:rsid w:val="119A2CE5"/>
    <w:rsid w:val="120CFA70"/>
    <w:rsid w:val="1229142B"/>
    <w:rsid w:val="12448902"/>
    <w:rsid w:val="128E46CA"/>
    <w:rsid w:val="131B6061"/>
    <w:rsid w:val="1348D934"/>
    <w:rsid w:val="13D5313A"/>
    <w:rsid w:val="145DE829"/>
    <w:rsid w:val="151A002C"/>
    <w:rsid w:val="154C8AF9"/>
    <w:rsid w:val="15EF4A8A"/>
    <w:rsid w:val="1682D523"/>
    <w:rsid w:val="169E872F"/>
    <w:rsid w:val="17228641"/>
    <w:rsid w:val="1733F88B"/>
    <w:rsid w:val="1810E9E7"/>
    <w:rsid w:val="18338606"/>
    <w:rsid w:val="191CBC65"/>
    <w:rsid w:val="19503E04"/>
    <w:rsid w:val="19BF4842"/>
    <w:rsid w:val="1A4C4DBD"/>
    <w:rsid w:val="1A53E661"/>
    <w:rsid w:val="1AB3E012"/>
    <w:rsid w:val="1ADDBB63"/>
    <w:rsid w:val="1AEABE5E"/>
    <w:rsid w:val="1B3232C0"/>
    <w:rsid w:val="1BD1BF97"/>
    <w:rsid w:val="1BDE951D"/>
    <w:rsid w:val="1C043E9D"/>
    <w:rsid w:val="1E871FD3"/>
    <w:rsid w:val="1EDC3AC6"/>
    <w:rsid w:val="1EFB7730"/>
    <w:rsid w:val="1F87788C"/>
    <w:rsid w:val="1FC9DF88"/>
    <w:rsid w:val="2027E293"/>
    <w:rsid w:val="2084939E"/>
    <w:rsid w:val="2088C4FB"/>
    <w:rsid w:val="208FAA18"/>
    <w:rsid w:val="21FA3E3B"/>
    <w:rsid w:val="229136A5"/>
    <w:rsid w:val="22CA530D"/>
    <w:rsid w:val="232BB431"/>
    <w:rsid w:val="2372F15D"/>
    <w:rsid w:val="23AFF6A2"/>
    <w:rsid w:val="24F11E46"/>
    <w:rsid w:val="24F9FB34"/>
    <w:rsid w:val="25F92363"/>
    <w:rsid w:val="2602355A"/>
    <w:rsid w:val="263AB0BB"/>
    <w:rsid w:val="27225E97"/>
    <w:rsid w:val="272B6739"/>
    <w:rsid w:val="27601651"/>
    <w:rsid w:val="27CCC88C"/>
    <w:rsid w:val="27D0B6B9"/>
    <w:rsid w:val="287586FD"/>
    <w:rsid w:val="29C52CFA"/>
    <w:rsid w:val="29CD4A48"/>
    <w:rsid w:val="2B567542"/>
    <w:rsid w:val="2B6C1542"/>
    <w:rsid w:val="2C5B69AF"/>
    <w:rsid w:val="2CEA316B"/>
    <w:rsid w:val="2D3ABA69"/>
    <w:rsid w:val="2DC794E5"/>
    <w:rsid w:val="2DFD9C1E"/>
    <w:rsid w:val="2E350E0F"/>
    <w:rsid w:val="2E916AA6"/>
    <w:rsid w:val="2F59D801"/>
    <w:rsid w:val="2F72F680"/>
    <w:rsid w:val="2FA0DBAF"/>
    <w:rsid w:val="30127241"/>
    <w:rsid w:val="3057C75B"/>
    <w:rsid w:val="30736D6B"/>
    <w:rsid w:val="307CB9A2"/>
    <w:rsid w:val="320D27A1"/>
    <w:rsid w:val="32D4BFC4"/>
    <w:rsid w:val="33D38895"/>
    <w:rsid w:val="34371A8D"/>
    <w:rsid w:val="34999B8D"/>
    <w:rsid w:val="34D71DCF"/>
    <w:rsid w:val="354872F4"/>
    <w:rsid w:val="3581B93E"/>
    <w:rsid w:val="359D2EFC"/>
    <w:rsid w:val="35BA89D4"/>
    <w:rsid w:val="35C2BCB9"/>
    <w:rsid w:val="362D46B8"/>
    <w:rsid w:val="3683A0F8"/>
    <w:rsid w:val="36CC0A92"/>
    <w:rsid w:val="378A0FC6"/>
    <w:rsid w:val="378CC4E8"/>
    <w:rsid w:val="37B0DABF"/>
    <w:rsid w:val="38A8D683"/>
    <w:rsid w:val="38C28E1B"/>
    <w:rsid w:val="3980026D"/>
    <w:rsid w:val="3988C561"/>
    <w:rsid w:val="39AB2FE2"/>
    <w:rsid w:val="3A403D13"/>
    <w:rsid w:val="3A816733"/>
    <w:rsid w:val="3AC4E6E5"/>
    <w:rsid w:val="3ACAF243"/>
    <w:rsid w:val="3AF91E47"/>
    <w:rsid w:val="3BCC3A90"/>
    <w:rsid w:val="3C09DB45"/>
    <w:rsid w:val="3CD5D177"/>
    <w:rsid w:val="3D0E525A"/>
    <w:rsid w:val="3E4CCEA1"/>
    <w:rsid w:val="3F10441F"/>
    <w:rsid w:val="3F3C8BD4"/>
    <w:rsid w:val="3F59B836"/>
    <w:rsid w:val="3FB9DF26"/>
    <w:rsid w:val="3FF043DC"/>
    <w:rsid w:val="40898445"/>
    <w:rsid w:val="40A69C5D"/>
    <w:rsid w:val="40DB6623"/>
    <w:rsid w:val="421F51CC"/>
    <w:rsid w:val="42277BD4"/>
    <w:rsid w:val="4277F267"/>
    <w:rsid w:val="4278BAED"/>
    <w:rsid w:val="43CD75A6"/>
    <w:rsid w:val="43D73508"/>
    <w:rsid w:val="44170ED4"/>
    <w:rsid w:val="4418BE8E"/>
    <w:rsid w:val="447A3BD9"/>
    <w:rsid w:val="45256F35"/>
    <w:rsid w:val="452B1820"/>
    <w:rsid w:val="4540C4EE"/>
    <w:rsid w:val="45903EFF"/>
    <w:rsid w:val="45E5AA94"/>
    <w:rsid w:val="4644FC1F"/>
    <w:rsid w:val="46C21F9F"/>
    <w:rsid w:val="48F8E9ED"/>
    <w:rsid w:val="49B2E8B3"/>
    <w:rsid w:val="49D22CF3"/>
    <w:rsid w:val="4A14C02A"/>
    <w:rsid w:val="4A796878"/>
    <w:rsid w:val="4BDA2038"/>
    <w:rsid w:val="4C3E1D69"/>
    <w:rsid w:val="4C61B7C6"/>
    <w:rsid w:val="4C6ACBDC"/>
    <w:rsid w:val="4CC7D8F2"/>
    <w:rsid w:val="4DA5A5A6"/>
    <w:rsid w:val="4DC3F9A9"/>
    <w:rsid w:val="4F04B1BD"/>
    <w:rsid w:val="4F43397D"/>
    <w:rsid w:val="4F4C8606"/>
    <w:rsid w:val="4FFF61EC"/>
    <w:rsid w:val="5024D35D"/>
    <w:rsid w:val="507F7CD8"/>
    <w:rsid w:val="508C4DDC"/>
    <w:rsid w:val="50978A8C"/>
    <w:rsid w:val="50D8CDBB"/>
    <w:rsid w:val="50EC0186"/>
    <w:rsid w:val="51689752"/>
    <w:rsid w:val="51B97A93"/>
    <w:rsid w:val="526A51C1"/>
    <w:rsid w:val="52B8AF68"/>
    <w:rsid w:val="52C93323"/>
    <w:rsid w:val="5302A6F9"/>
    <w:rsid w:val="534E59DC"/>
    <w:rsid w:val="536D5B01"/>
    <w:rsid w:val="5394179E"/>
    <w:rsid w:val="541A1A15"/>
    <w:rsid w:val="54AD3F02"/>
    <w:rsid w:val="555602D3"/>
    <w:rsid w:val="5610099B"/>
    <w:rsid w:val="56A91DCE"/>
    <w:rsid w:val="56BBCC68"/>
    <w:rsid w:val="56E6328C"/>
    <w:rsid w:val="571B455E"/>
    <w:rsid w:val="581AD347"/>
    <w:rsid w:val="584FEA28"/>
    <w:rsid w:val="58C4C7EC"/>
    <w:rsid w:val="59016D39"/>
    <w:rsid w:val="59B8A9E5"/>
    <w:rsid w:val="5A4C7201"/>
    <w:rsid w:val="5AA41735"/>
    <w:rsid w:val="5AEEA3FA"/>
    <w:rsid w:val="5B1A5371"/>
    <w:rsid w:val="5B39C7AC"/>
    <w:rsid w:val="5B57341C"/>
    <w:rsid w:val="5BE5F147"/>
    <w:rsid w:val="5CFE9173"/>
    <w:rsid w:val="5D0B5AA5"/>
    <w:rsid w:val="5EF39119"/>
    <w:rsid w:val="5F32D609"/>
    <w:rsid w:val="5FDAEE31"/>
    <w:rsid w:val="5FF82077"/>
    <w:rsid w:val="601BA25D"/>
    <w:rsid w:val="601E078B"/>
    <w:rsid w:val="60231178"/>
    <w:rsid w:val="604A269B"/>
    <w:rsid w:val="6051C78B"/>
    <w:rsid w:val="6056C11D"/>
    <w:rsid w:val="60B348BF"/>
    <w:rsid w:val="60BBB33A"/>
    <w:rsid w:val="6169EAC2"/>
    <w:rsid w:val="61A3E9EC"/>
    <w:rsid w:val="61EC82C9"/>
    <w:rsid w:val="620D08E9"/>
    <w:rsid w:val="62B7FC59"/>
    <w:rsid w:val="6319B1E8"/>
    <w:rsid w:val="63316D85"/>
    <w:rsid w:val="634C6723"/>
    <w:rsid w:val="6378D1FA"/>
    <w:rsid w:val="641ADEFE"/>
    <w:rsid w:val="644FAEAF"/>
    <w:rsid w:val="647E2775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8CFA532"/>
    <w:rsid w:val="6918CD69"/>
    <w:rsid w:val="6967A078"/>
    <w:rsid w:val="696CF47C"/>
    <w:rsid w:val="69B05327"/>
    <w:rsid w:val="6AEA6DD4"/>
    <w:rsid w:val="6B25B3F3"/>
    <w:rsid w:val="6B6494C8"/>
    <w:rsid w:val="6B9C37C8"/>
    <w:rsid w:val="6D09D432"/>
    <w:rsid w:val="6D57F52F"/>
    <w:rsid w:val="6E20D4E0"/>
    <w:rsid w:val="6EDF0EE7"/>
    <w:rsid w:val="6EE5BA71"/>
    <w:rsid w:val="6EF78CC1"/>
    <w:rsid w:val="6F070107"/>
    <w:rsid w:val="6FCB3ECF"/>
    <w:rsid w:val="6FFE9F20"/>
    <w:rsid w:val="700B3D30"/>
    <w:rsid w:val="7081CFAF"/>
    <w:rsid w:val="7081E6BE"/>
    <w:rsid w:val="7090548A"/>
    <w:rsid w:val="70971E69"/>
    <w:rsid w:val="716C0DF2"/>
    <w:rsid w:val="716C2C9F"/>
    <w:rsid w:val="71BD1A29"/>
    <w:rsid w:val="723C0501"/>
    <w:rsid w:val="725B7100"/>
    <w:rsid w:val="728E95D3"/>
    <w:rsid w:val="72C2B2FE"/>
    <w:rsid w:val="72DB5A9D"/>
    <w:rsid w:val="731CDAFF"/>
    <w:rsid w:val="731CE6AF"/>
    <w:rsid w:val="749D5A01"/>
    <w:rsid w:val="74A26671"/>
    <w:rsid w:val="76BC494F"/>
    <w:rsid w:val="77E087E7"/>
    <w:rsid w:val="77F64E91"/>
    <w:rsid w:val="7835F46D"/>
    <w:rsid w:val="78D4A816"/>
    <w:rsid w:val="7901234C"/>
    <w:rsid w:val="7993B8D9"/>
    <w:rsid w:val="7A290D39"/>
    <w:rsid w:val="7A6A970E"/>
    <w:rsid w:val="7A8027D5"/>
    <w:rsid w:val="7AFFC4A5"/>
    <w:rsid w:val="7B58E707"/>
    <w:rsid w:val="7B76BCE1"/>
    <w:rsid w:val="7C887588"/>
    <w:rsid w:val="7CA890A8"/>
    <w:rsid w:val="7D07389C"/>
    <w:rsid w:val="7D07C5A5"/>
    <w:rsid w:val="7D68ADB2"/>
    <w:rsid w:val="7DDE6D17"/>
    <w:rsid w:val="7DE5B6E6"/>
    <w:rsid w:val="7F14EB2A"/>
    <w:rsid w:val="7FA05B67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D249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249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2499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D249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D249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D249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5D24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lsbf.org.uk/blog/news/business-economy/what-role-does-motivation-play-in-managing-an-organis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4.xml><?xml version="1.0" encoding="utf-8"?>
<ds:datastoreItem xmlns:ds="http://schemas.openxmlformats.org/officeDocument/2006/customXml" ds:itemID="{DCD64591-2FED-4564-A0BF-50A09D31B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609</Words>
  <Characters>3472</Characters>
  <Application>Microsoft Office Word</Application>
  <DocSecurity>0</DocSecurity>
  <Lines>28</Lines>
  <Paragraphs>8</Paragraphs>
  <ScaleCrop>false</ScaleCrop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Jonathan Patrick Wilkinson (2538798)</cp:lastModifiedBy>
  <cp:revision>2</cp:revision>
  <dcterms:created xsi:type="dcterms:W3CDTF">2026-08-02T21:10:00Z</dcterms:created>
  <dcterms:modified xsi:type="dcterms:W3CDTF">2026-08-02T21:10:00Z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