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C261B" w14:textId="32C8D83D" w:rsidR="003119B7" w:rsidRPr="005F75F9" w:rsidRDefault="003119B7" w:rsidP="003119B7">
      <w:pPr>
        <w:rPr>
          <w:shd w:val="clear" w:color="auto" w:fill="FFFFFF"/>
        </w:rPr>
      </w:pPr>
      <w:r w:rsidRPr="005F75F9">
        <w:rPr>
          <w:shd w:val="clear" w:color="auto" w:fill="FFFFFF"/>
        </w:rPr>
        <w:drawing>
          <wp:inline distT="0" distB="0" distL="0" distR="0" wp14:anchorId="5E1C7626" wp14:editId="2929B8D2">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0C711C79" w14:textId="77777777" w:rsidR="003119B7" w:rsidRPr="005F75F9" w:rsidRDefault="003119B7" w:rsidP="003119B7">
      <w:pPr>
        <w:rPr>
          <w:shd w:val="clear" w:color="auto" w:fill="FFFFFF"/>
        </w:rPr>
      </w:pPr>
    </w:p>
    <w:p w14:paraId="64F9D783" w14:textId="2513F6EB" w:rsidR="00224DE1" w:rsidRPr="005F75F9" w:rsidRDefault="00224DE1" w:rsidP="004E210B">
      <w:pPr>
        <w:pStyle w:val="Title"/>
        <w:ind w:firstLine="0"/>
        <w:jc w:val="left"/>
        <w:rPr>
          <w:rFonts w:ascii="Arial" w:hAnsi="Arial" w:cs="Arial"/>
          <w:sz w:val="24"/>
          <w:szCs w:val="24"/>
          <w:lang w:val="en-GB"/>
        </w:rPr>
      </w:pPr>
      <w:r w:rsidRPr="005F75F9">
        <w:rPr>
          <w:shd w:val="clear" w:color="auto" w:fill="FFFFFF"/>
          <w:lang w:val="en-GB"/>
        </w:rPr>
        <w:t xml:space="preserve">A comparison </w:t>
      </w:r>
      <w:r w:rsidR="004E210B">
        <w:rPr>
          <w:shd w:val="clear" w:color="auto" w:fill="FFFFFF"/>
          <w:lang w:val="en-GB"/>
        </w:rPr>
        <w:br/>
      </w:r>
      <w:r w:rsidRPr="005F75F9">
        <w:rPr>
          <w:shd w:val="clear" w:color="auto" w:fill="FFFFFF"/>
          <w:lang w:val="en-GB"/>
        </w:rPr>
        <w:t xml:space="preserve">of the marketing methods </w:t>
      </w:r>
      <w:r w:rsidR="004E210B">
        <w:rPr>
          <w:shd w:val="clear" w:color="auto" w:fill="FFFFFF"/>
          <w:lang w:val="en-GB"/>
        </w:rPr>
        <w:br/>
      </w:r>
      <w:r w:rsidRPr="005F75F9">
        <w:rPr>
          <w:shd w:val="clear" w:color="auto" w:fill="FFFFFF"/>
          <w:lang w:val="en-GB"/>
        </w:rPr>
        <w:t>of two multinational hotel brands</w:t>
      </w:r>
    </w:p>
    <w:p w14:paraId="121E3596" w14:textId="77777777" w:rsidR="00F550A1" w:rsidRPr="005F75F9" w:rsidRDefault="00F550A1" w:rsidP="00224DE1">
      <w:pPr>
        <w:ind w:left="360"/>
        <w:jc w:val="center"/>
        <w:rPr>
          <w:rFonts w:ascii="Arial" w:hAnsi="Arial" w:cs="Arial"/>
          <w:bCs/>
          <w:sz w:val="24"/>
          <w:szCs w:val="24"/>
        </w:rPr>
      </w:pPr>
    </w:p>
    <w:p w14:paraId="40EA86DC" w14:textId="77777777" w:rsidR="00F550A1" w:rsidRPr="005F75F9" w:rsidRDefault="00F550A1" w:rsidP="00224DE1">
      <w:pPr>
        <w:ind w:left="360"/>
        <w:jc w:val="center"/>
        <w:rPr>
          <w:rFonts w:ascii="Arial" w:hAnsi="Arial" w:cs="Arial"/>
          <w:bCs/>
          <w:sz w:val="24"/>
          <w:szCs w:val="24"/>
        </w:rPr>
      </w:pPr>
    </w:p>
    <w:p w14:paraId="5CE96467" w14:textId="77777777" w:rsidR="00F550A1" w:rsidRPr="005F75F9" w:rsidRDefault="00F550A1" w:rsidP="00224DE1">
      <w:pPr>
        <w:ind w:left="360"/>
        <w:jc w:val="center"/>
        <w:rPr>
          <w:rFonts w:ascii="Arial" w:hAnsi="Arial" w:cs="Arial"/>
          <w:bCs/>
          <w:sz w:val="24"/>
          <w:szCs w:val="24"/>
        </w:rPr>
      </w:pPr>
    </w:p>
    <w:p w14:paraId="5FCDAB08" w14:textId="00447281" w:rsidR="00224DE1" w:rsidRPr="005F75F9" w:rsidRDefault="00F550A1" w:rsidP="00224DE1">
      <w:pPr>
        <w:ind w:left="360"/>
        <w:jc w:val="center"/>
        <w:rPr>
          <w:rFonts w:ascii="Arial" w:hAnsi="Arial" w:cs="Arial"/>
          <w:bCs/>
          <w:sz w:val="24"/>
          <w:szCs w:val="24"/>
        </w:rPr>
      </w:pPr>
      <w:r w:rsidRPr="005F75F9">
        <w:rPr>
          <w:rFonts w:ascii="Arial" w:hAnsi="Arial" w:cs="Arial"/>
          <w:bCs/>
          <w:sz w:val="24"/>
          <w:szCs w:val="24"/>
        </w:rPr>
        <w:t xml:space="preserve">Student: </w:t>
      </w:r>
      <w:r w:rsidR="009E3EBC" w:rsidRPr="005F75F9">
        <w:rPr>
          <w:rFonts w:ascii="Arial" w:hAnsi="Arial" w:cs="Arial"/>
          <w:b/>
          <w:sz w:val="24"/>
          <w:szCs w:val="24"/>
        </w:rPr>
        <w:t>Loredana Leonte</w:t>
      </w:r>
    </w:p>
    <w:p w14:paraId="100089BC" w14:textId="77777777" w:rsidR="00F550A1" w:rsidRPr="005F75F9" w:rsidRDefault="00F550A1" w:rsidP="00224DE1">
      <w:pPr>
        <w:ind w:left="360"/>
        <w:jc w:val="center"/>
        <w:rPr>
          <w:rFonts w:ascii="Arial" w:hAnsi="Arial" w:cs="Arial"/>
          <w:bCs/>
          <w:sz w:val="24"/>
          <w:szCs w:val="24"/>
        </w:rPr>
      </w:pPr>
    </w:p>
    <w:p w14:paraId="70274811" w14:textId="603F7DF1" w:rsidR="00224DE1" w:rsidRPr="005F75F9" w:rsidRDefault="00F550A1" w:rsidP="00224DE1">
      <w:pPr>
        <w:ind w:left="360"/>
        <w:jc w:val="center"/>
        <w:rPr>
          <w:rFonts w:ascii="Arial" w:hAnsi="Arial" w:cs="Arial"/>
          <w:bCs/>
          <w:sz w:val="24"/>
          <w:szCs w:val="24"/>
        </w:rPr>
      </w:pPr>
      <w:r w:rsidRPr="005F75F9">
        <w:rPr>
          <w:rFonts w:ascii="Arial" w:hAnsi="Arial" w:cs="Arial"/>
          <w:bCs/>
          <w:sz w:val="24"/>
          <w:szCs w:val="24"/>
        </w:rPr>
        <w:t xml:space="preserve">ID: </w:t>
      </w:r>
      <w:r w:rsidR="008D1409" w:rsidRPr="005F75F9">
        <w:rPr>
          <w:rFonts w:ascii="Arial" w:hAnsi="Arial" w:cs="Arial"/>
          <w:b/>
          <w:sz w:val="24"/>
          <w:szCs w:val="24"/>
        </w:rPr>
        <w:t>2234509</w:t>
      </w:r>
    </w:p>
    <w:p w14:paraId="38070215" w14:textId="77777777" w:rsidR="00F550A1" w:rsidRPr="005F75F9" w:rsidRDefault="00F550A1" w:rsidP="00224DE1">
      <w:pPr>
        <w:ind w:left="360"/>
        <w:jc w:val="center"/>
        <w:rPr>
          <w:rFonts w:ascii="Arial" w:hAnsi="Arial" w:cs="Arial"/>
          <w:bCs/>
          <w:sz w:val="24"/>
          <w:szCs w:val="24"/>
        </w:rPr>
      </w:pPr>
    </w:p>
    <w:p w14:paraId="0836A0AD" w14:textId="1410D9AB" w:rsidR="008D1409" w:rsidRPr="005F75F9" w:rsidRDefault="008D1409" w:rsidP="00224DE1">
      <w:pPr>
        <w:ind w:left="360"/>
        <w:jc w:val="center"/>
        <w:rPr>
          <w:rFonts w:ascii="Arial" w:hAnsi="Arial" w:cs="Arial"/>
          <w:bCs/>
          <w:sz w:val="24"/>
          <w:szCs w:val="24"/>
        </w:rPr>
      </w:pPr>
      <w:r w:rsidRPr="005F75F9">
        <w:rPr>
          <w:rFonts w:ascii="Arial" w:hAnsi="Arial" w:cs="Arial"/>
          <w:bCs/>
          <w:sz w:val="24"/>
          <w:szCs w:val="24"/>
        </w:rPr>
        <w:t>Date: 09 February 2023</w:t>
      </w:r>
    </w:p>
    <w:p w14:paraId="78587B8A" w14:textId="77777777" w:rsidR="00F550A1" w:rsidRPr="005F75F9" w:rsidRDefault="00F550A1" w:rsidP="00224DE1">
      <w:pPr>
        <w:ind w:left="360"/>
        <w:jc w:val="center"/>
        <w:rPr>
          <w:rFonts w:ascii="Arial" w:hAnsi="Arial" w:cs="Arial"/>
          <w:bCs/>
          <w:sz w:val="24"/>
          <w:szCs w:val="24"/>
        </w:rPr>
      </w:pPr>
    </w:p>
    <w:p w14:paraId="2E049F2D" w14:textId="285D7495" w:rsidR="00224DE1" w:rsidRPr="005F75F9" w:rsidRDefault="00224DE1" w:rsidP="00224DE1">
      <w:pPr>
        <w:ind w:left="360"/>
        <w:jc w:val="center"/>
        <w:rPr>
          <w:rFonts w:ascii="Arial" w:hAnsi="Arial" w:cs="Arial"/>
          <w:bCs/>
          <w:sz w:val="24"/>
          <w:szCs w:val="24"/>
        </w:rPr>
      </w:pPr>
      <w:r w:rsidRPr="005F75F9">
        <w:rPr>
          <w:rFonts w:ascii="Arial" w:hAnsi="Arial" w:cs="Arial"/>
          <w:b/>
          <w:sz w:val="24"/>
          <w:szCs w:val="24"/>
        </w:rPr>
        <w:t>Marketing Essentials</w:t>
      </w:r>
      <w:r w:rsidRPr="005F75F9">
        <w:rPr>
          <w:rFonts w:ascii="Arial" w:hAnsi="Arial" w:cs="Arial"/>
          <w:bCs/>
          <w:sz w:val="24"/>
          <w:szCs w:val="24"/>
        </w:rPr>
        <w:t xml:space="preserve"> BMIH4005</w:t>
      </w:r>
    </w:p>
    <w:p w14:paraId="679B277A" w14:textId="77777777" w:rsidR="00A27A84" w:rsidRPr="005F75F9" w:rsidRDefault="00A27A84" w:rsidP="00224DE1">
      <w:pPr>
        <w:ind w:left="360"/>
        <w:jc w:val="center"/>
        <w:rPr>
          <w:rFonts w:ascii="Arial" w:hAnsi="Arial" w:cs="Arial"/>
          <w:bCs/>
          <w:sz w:val="24"/>
          <w:szCs w:val="24"/>
        </w:rPr>
      </w:pPr>
    </w:p>
    <w:p w14:paraId="025B4383" w14:textId="118311E9" w:rsidR="00224DE1" w:rsidRPr="005F75F9" w:rsidRDefault="006C32E7" w:rsidP="00224DE1">
      <w:pPr>
        <w:ind w:left="360"/>
        <w:jc w:val="center"/>
        <w:rPr>
          <w:rFonts w:ascii="Arial" w:hAnsi="Arial" w:cs="Arial"/>
          <w:bCs/>
          <w:sz w:val="24"/>
          <w:szCs w:val="24"/>
        </w:rPr>
      </w:pPr>
      <w:r w:rsidRPr="005F75F9">
        <w:rPr>
          <w:rFonts w:ascii="Arial" w:hAnsi="Arial" w:cs="Arial"/>
          <w:bCs/>
          <w:sz w:val="24"/>
          <w:szCs w:val="24"/>
        </w:rPr>
        <w:t xml:space="preserve">Lecturer: </w:t>
      </w:r>
      <w:r w:rsidR="003119B7" w:rsidRPr="005F75F9">
        <w:rPr>
          <w:rFonts w:ascii="Arial" w:hAnsi="Arial" w:cs="Arial"/>
          <w:b/>
          <w:sz w:val="24"/>
          <w:szCs w:val="24"/>
        </w:rPr>
        <w:t>Ruth Taylor-Davies</w:t>
      </w:r>
      <w:r w:rsidRPr="005F75F9">
        <w:rPr>
          <w:rFonts w:ascii="Arial" w:hAnsi="Arial" w:cs="Arial"/>
          <w:bCs/>
          <w:sz w:val="24"/>
          <w:szCs w:val="24"/>
        </w:rPr>
        <w:t xml:space="preserve"> </w:t>
      </w:r>
    </w:p>
    <w:p w14:paraId="16B6B9C5" w14:textId="77777777" w:rsidR="00A27A84" w:rsidRPr="005F75F9" w:rsidRDefault="00A27A84" w:rsidP="00224DE1">
      <w:pPr>
        <w:ind w:left="360"/>
        <w:jc w:val="center"/>
        <w:rPr>
          <w:rFonts w:ascii="Arial" w:hAnsi="Arial" w:cs="Arial"/>
          <w:bCs/>
          <w:sz w:val="24"/>
          <w:szCs w:val="24"/>
        </w:rPr>
      </w:pPr>
    </w:p>
    <w:p w14:paraId="0239BAFB" w14:textId="5BD18736" w:rsidR="00224DE1" w:rsidRPr="005F75F9" w:rsidRDefault="00224DE1" w:rsidP="00224DE1">
      <w:pPr>
        <w:ind w:left="360"/>
        <w:jc w:val="center"/>
        <w:rPr>
          <w:rFonts w:ascii="Arial" w:hAnsi="Arial" w:cs="Arial"/>
          <w:bCs/>
          <w:sz w:val="24"/>
          <w:szCs w:val="24"/>
        </w:rPr>
      </w:pPr>
      <w:r w:rsidRPr="005F75F9">
        <w:rPr>
          <w:rFonts w:ascii="Arial" w:hAnsi="Arial" w:cs="Arial"/>
          <w:bCs/>
          <w:sz w:val="24"/>
          <w:szCs w:val="24"/>
        </w:rPr>
        <w:t>Word Count</w:t>
      </w:r>
      <w:r w:rsidR="00A27A84" w:rsidRPr="005F75F9">
        <w:rPr>
          <w:rFonts w:ascii="Arial" w:hAnsi="Arial" w:cs="Arial"/>
          <w:bCs/>
          <w:sz w:val="24"/>
          <w:szCs w:val="24"/>
        </w:rPr>
        <w:t xml:space="preserve">: </w:t>
      </w:r>
      <w:r w:rsidR="006F3E70" w:rsidRPr="005F75F9">
        <w:rPr>
          <w:rFonts w:ascii="Arial" w:hAnsi="Arial" w:cs="Arial"/>
          <w:b/>
          <w:sz w:val="24"/>
          <w:szCs w:val="24"/>
        </w:rPr>
        <w:t>15</w:t>
      </w:r>
      <w:r w:rsidR="002F4E2B" w:rsidRPr="005F75F9">
        <w:rPr>
          <w:rFonts w:ascii="Arial" w:hAnsi="Arial" w:cs="Arial"/>
          <w:b/>
          <w:sz w:val="24"/>
          <w:szCs w:val="24"/>
        </w:rPr>
        <w:t>85</w:t>
      </w:r>
    </w:p>
    <w:p w14:paraId="7BC6E01C" w14:textId="77777777" w:rsidR="00224DE1" w:rsidRPr="005F75F9" w:rsidRDefault="00224DE1" w:rsidP="00224DE1">
      <w:pPr>
        <w:spacing w:after="160" w:line="259" w:lineRule="auto"/>
        <w:rPr>
          <w:rFonts w:ascii="Arial" w:hAnsi="Arial" w:cs="Arial"/>
          <w:bCs/>
          <w:sz w:val="24"/>
          <w:szCs w:val="24"/>
        </w:rPr>
      </w:pPr>
    </w:p>
    <w:p w14:paraId="17909A77" w14:textId="77777777" w:rsidR="00224DE1" w:rsidRPr="005F75F9" w:rsidRDefault="00224DE1" w:rsidP="00224DE1">
      <w:pPr>
        <w:ind w:left="360"/>
        <w:jc w:val="center"/>
        <w:rPr>
          <w:rFonts w:ascii="Arial" w:hAnsi="Arial" w:cs="Arial"/>
          <w:bCs/>
          <w:sz w:val="24"/>
          <w:szCs w:val="24"/>
        </w:rPr>
      </w:pPr>
    </w:p>
    <w:p w14:paraId="218282A7" w14:textId="77777777" w:rsidR="00224DE1" w:rsidRPr="005F75F9" w:rsidRDefault="00224DE1" w:rsidP="00224DE1">
      <w:pPr>
        <w:spacing w:after="160" w:line="259" w:lineRule="auto"/>
        <w:rPr>
          <w:rFonts w:ascii="Arial" w:hAnsi="Arial" w:cs="Arial"/>
          <w:bCs/>
          <w:sz w:val="24"/>
          <w:szCs w:val="24"/>
        </w:rPr>
      </w:pPr>
      <w:r w:rsidRPr="005F75F9">
        <w:rPr>
          <w:rFonts w:ascii="Arial" w:hAnsi="Arial" w:cs="Arial"/>
          <w:bCs/>
          <w:sz w:val="24"/>
          <w:szCs w:val="24"/>
        </w:rPr>
        <w:br w:type="page"/>
      </w:r>
    </w:p>
    <w:p w14:paraId="26DAF5B8" w14:textId="77777777" w:rsidR="00224DE1" w:rsidRPr="005F75F9" w:rsidRDefault="00224DE1" w:rsidP="00224DE1">
      <w:pPr>
        <w:spacing w:line="360" w:lineRule="auto"/>
        <w:jc w:val="center"/>
        <w:rPr>
          <w:rFonts w:ascii="Times New Roman" w:hAnsi="Times New Roman" w:cs="Times New Roman"/>
          <w:sz w:val="24"/>
          <w:szCs w:val="24"/>
        </w:rPr>
      </w:pPr>
      <w:r w:rsidRPr="005F75F9">
        <w:rPr>
          <w:b/>
          <w:bCs/>
          <w:i/>
          <w:iCs/>
          <w:color w:val="000000"/>
          <w:sz w:val="28"/>
          <w:szCs w:val="28"/>
          <w:shd w:val="clear" w:color="auto" w:fill="FFFFFF"/>
        </w:rPr>
        <w:lastRenderedPageBreak/>
        <w:t>A comparison of the marketing methods of two multinational hotel</w:t>
      </w:r>
    </w:p>
    <w:p w14:paraId="39115E66" w14:textId="664D4C1A"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In </w:t>
      </w:r>
      <w:r w:rsidR="001B1488" w:rsidRPr="005F75F9">
        <w:rPr>
          <w:rFonts w:ascii="Times New Roman" w:hAnsi="Times New Roman" w:cs="Times New Roman"/>
          <w:sz w:val="24"/>
          <w:szCs w:val="24"/>
        </w:rPr>
        <w:t>the era</w:t>
      </w:r>
      <w:r w:rsidRPr="005F75F9">
        <w:rPr>
          <w:rFonts w:ascii="Times New Roman" w:hAnsi="Times New Roman" w:cs="Times New Roman"/>
          <w:sz w:val="24"/>
          <w:szCs w:val="24"/>
        </w:rPr>
        <w:t xml:space="preserve"> of digital connectivity, businesses in hospitality industry face intense competition, from local small-scale businesses to giant multinational brands. Having no standardized approach and low turnover, small hotel businesses are far from deploying</w:t>
      </w:r>
      <w:r w:rsidR="00CF7346" w:rsidRPr="005F75F9">
        <w:rPr>
          <w:rFonts w:ascii="Times New Roman" w:hAnsi="Times New Roman" w:cs="Times New Roman"/>
          <w:sz w:val="24"/>
          <w:szCs w:val="24"/>
        </w:rPr>
        <w:t xml:space="preserve"> a</w:t>
      </w:r>
      <w:r w:rsidRPr="005F75F9">
        <w:rPr>
          <w:rFonts w:ascii="Times New Roman" w:hAnsi="Times New Roman" w:cs="Times New Roman"/>
          <w:sz w:val="24"/>
          <w:szCs w:val="24"/>
        </w:rPr>
        <w:t xml:space="preserve"> marketing strategy (Duffy, 2018). But for multinational hotel brands effective implementation of marketing strategy in terms of marketing mix and communication, plays a critical role for the success of a business. This essay will cover a comparative study of marketing methods of two multinational hotel brands namely Six Senses and Moxy. These hotels are chosen</w:t>
      </w:r>
      <w:r w:rsidR="00C47DC5" w:rsidRPr="005F75F9">
        <w:rPr>
          <w:rFonts w:ascii="Times New Roman" w:hAnsi="Times New Roman" w:cs="Times New Roman"/>
          <w:sz w:val="24"/>
          <w:szCs w:val="24"/>
        </w:rPr>
        <w:t xml:space="preserve"> </w:t>
      </w:r>
      <w:r w:rsidRPr="005F75F9">
        <w:rPr>
          <w:rFonts w:ascii="Times New Roman" w:hAnsi="Times New Roman" w:cs="Times New Roman"/>
          <w:sz w:val="24"/>
          <w:szCs w:val="24"/>
        </w:rPr>
        <w:t>the</w:t>
      </w:r>
      <w:r w:rsidR="00C47DC5" w:rsidRPr="005F75F9">
        <w:rPr>
          <w:rFonts w:ascii="Times New Roman" w:hAnsi="Times New Roman" w:cs="Times New Roman"/>
          <w:sz w:val="24"/>
          <w:szCs w:val="24"/>
        </w:rPr>
        <w:t>ir</w:t>
      </w:r>
      <w:r w:rsidRPr="005F75F9">
        <w:rPr>
          <w:rFonts w:ascii="Times New Roman" w:hAnsi="Times New Roman" w:cs="Times New Roman"/>
          <w:sz w:val="24"/>
          <w:szCs w:val="24"/>
        </w:rPr>
        <w:t xml:space="preserve"> unique and effective marketing strategies that help them to become sustainable in </w:t>
      </w:r>
      <w:r w:rsidR="00934F85" w:rsidRPr="005F75F9">
        <w:rPr>
          <w:rFonts w:ascii="Times New Roman" w:hAnsi="Times New Roman" w:cs="Times New Roman"/>
          <w:sz w:val="24"/>
          <w:szCs w:val="24"/>
        </w:rPr>
        <w:t>a</w:t>
      </w:r>
      <w:r w:rsidRPr="005F75F9">
        <w:rPr>
          <w:rFonts w:ascii="Times New Roman" w:hAnsi="Times New Roman" w:cs="Times New Roman"/>
          <w:sz w:val="24"/>
          <w:szCs w:val="24"/>
        </w:rPr>
        <w:t xml:space="preserve"> competitive market. </w:t>
      </w:r>
    </w:p>
    <w:p w14:paraId="2A3DF907" w14:textId="77777777" w:rsidR="00224DE1" w:rsidRPr="005F75F9" w:rsidRDefault="00224DE1" w:rsidP="00224DE1">
      <w:pPr>
        <w:spacing w:line="360" w:lineRule="auto"/>
        <w:jc w:val="both"/>
        <w:rPr>
          <w:rFonts w:ascii="Times New Roman" w:hAnsi="Times New Roman" w:cs="Times New Roman"/>
          <w:sz w:val="24"/>
          <w:szCs w:val="24"/>
          <w:shd w:val="clear" w:color="auto" w:fill="FFFFFF"/>
        </w:rPr>
      </w:pPr>
      <w:r w:rsidRPr="005F75F9">
        <w:rPr>
          <w:rFonts w:ascii="Times New Roman" w:hAnsi="Times New Roman" w:cs="Times New Roman"/>
          <w:sz w:val="24"/>
          <w:szCs w:val="24"/>
        </w:rPr>
        <w:t>Situation analysis and several organizational factors shape marketing directions and strategies of a business (</w:t>
      </w:r>
      <w:proofErr w:type="spellStart"/>
      <w:r w:rsidRPr="005F75F9">
        <w:rPr>
          <w:rFonts w:ascii="Times New Roman" w:hAnsi="Times New Roman" w:cs="Times New Roman"/>
          <w:sz w:val="24"/>
          <w:szCs w:val="24"/>
        </w:rPr>
        <w:t>Rimmer</w:t>
      </w:r>
      <w:proofErr w:type="spellEnd"/>
      <w:r w:rsidRPr="005F75F9">
        <w:rPr>
          <w:rFonts w:ascii="Times New Roman" w:hAnsi="Times New Roman" w:cs="Times New Roman"/>
          <w:sz w:val="24"/>
          <w:szCs w:val="24"/>
        </w:rPr>
        <w:t xml:space="preserve">, 2022). With the analysis of marketing mix, an idea of the marketing choice and direction can be obtained. The marketing mix covers the tactics that a business use to formulate and implement marketing plan and strategies focusing on the sustainable growth of the business. </w:t>
      </w:r>
      <w:r w:rsidRPr="005F75F9">
        <w:rPr>
          <w:rFonts w:ascii="Times New Roman" w:hAnsi="Times New Roman" w:cs="Times New Roman"/>
          <w:sz w:val="24"/>
          <w:szCs w:val="24"/>
          <w:shd w:val="clear" w:color="auto" w:fill="FFFFFF"/>
        </w:rPr>
        <w:t xml:space="preserve">Both the Six Senses and Moxy have been doing business in the same industry and thus, there will have much similarity in marketing mix. </w:t>
      </w:r>
      <w:r w:rsidRPr="005F75F9">
        <w:rPr>
          <w:rFonts w:ascii="Times New Roman" w:hAnsi="Times New Roman" w:cs="Times New Roman"/>
          <w:sz w:val="24"/>
          <w:szCs w:val="24"/>
        </w:rPr>
        <w:t xml:space="preserve">This multinational brand Six Senses was established in 1995. Six Senses, Six Senses Spa and </w:t>
      </w:r>
      <w:proofErr w:type="spellStart"/>
      <w:r w:rsidRPr="005F75F9">
        <w:rPr>
          <w:rFonts w:ascii="Times New Roman" w:hAnsi="Times New Roman" w:cs="Times New Roman"/>
          <w:sz w:val="24"/>
          <w:szCs w:val="24"/>
        </w:rPr>
        <w:t>Evason</w:t>
      </w:r>
      <w:proofErr w:type="spellEnd"/>
      <w:r w:rsidRPr="005F75F9">
        <w:rPr>
          <w:rFonts w:ascii="Times New Roman" w:hAnsi="Times New Roman" w:cs="Times New Roman"/>
          <w:sz w:val="24"/>
          <w:szCs w:val="24"/>
        </w:rPr>
        <w:t xml:space="preserve"> are different brand names for its hotels, </w:t>
      </w:r>
      <w:proofErr w:type="gramStart"/>
      <w:r w:rsidRPr="005F75F9">
        <w:rPr>
          <w:rFonts w:ascii="Times New Roman" w:hAnsi="Times New Roman" w:cs="Times New Roman"/>
          <w:sz w:val="24"/>
          <w:szCs w:val="24"/>
        </w:rPr>
        <w:t>resorts</w:t>
      </w:r>
      <w:proofErr w:type="gramEnd"/>
      <w:r w:rsidRPr="005F75F9">
        <w:rPr>
          <w:rFonts w:ascii="Times New Roman" w:hAnsi="Times New Roman" w:cs="Times New Roman"/>
          <w:sz w:val="24"/>
          <w:szCs w:val="24"/>
        </w:rPr>
        <w:t xml:space="preserve"> and spas. The principle that makes Six Senses a differentiating luxury is wellness and sustainability. In designing product and services, Six Sense focus on wellness, sustainable </w:t>
      </w:r>
      <w:proofErr w:type="gramStart"/>
      <w:r w:rsidRPr="005F75F9">
        <w:rPr>
          <w:rFonts w:ascii="Times New Roman" w:hAnsi="Times New Roman" w:cs="Times New Roman"/>
          <w:sz w:val="24"/>
          <w:szCs w:val="24"/>
        </w:rPr>
        <w:t>product</w:t>
      </w:r>
      <w:proofErr w:type="gramEnd"/>
      <w:r w:rsidRPr="005F75F9">
        <w:rPr>
          <w:rFonts w:ascii="Times New Roman" w:hAnsi="Times New Roman" w:cs="Times New Roman"/>
          <w:sz w:val="24"/>
          <w:szCs w:val="24"/>
        </w:rPr>
        <w:t xml:space="preserve"> and service design, smiles and community that have made it an ethically responsible leading hospitality brand in the market. In terms of place, Six Senses hotel locations are quite unique. Now this multinational brand has 17 hotels and resorts, 26 spas in more than 20 countries (Six Senses, 2023). For promotion, along with traditional media, Six Senses now uses digital marketing tools also such as social media. </w:t>
      </w:r>
      <w:r w:rsidRPr="005F75F9">
        <w:rPr>
          <w:rFonts w:ascii="Times New Roman" w:hAnsi="Times New Roman" w:cs="Times New Roman"/>
          <w:sz w:val="24"/>
          <w:szCs w:val="24"/>
          <w:shd w:val="clear" w:color="auto" w:fill="FFFFFF"/>
        </w:rPr>
        <w:t xml:space="preserve">Six Senses ensures their efforts tie with local people and conserve surrounding areas that help to serve guests well and enrich the life of local community. For example, guests at Six Senses </w:t>
      </w:r>
      <w:proofErr w:type="spellStart"/>
      <w:r w:rsidRPr="005F75F9">
        <w:rPr>
          <w:rFonts w:ascii="Times New Roman" w:hAnsi="Times New Roman" w:cs="Times New Roman"/>
          <w:sz w:val="24"/>
          <w:szCs w:val="24"/>
          <w:shd w:val="clear" w:color="auto" w:fill="FFFFFF"/>
        </w:rPr>
        <w:t>Nihn</w:t>
      </w:r>
      <w:proofErr w:type="spellEnd"/>
      <w:r w:rsidRPr="005F75F9">
        <w:rPr>
          <w:rFonts w:ascii="Times New Roman" w:hAnsi="Times New Roman" w:cs="Times New Roman"/>
          <w:sz w:val="24"/>
          <w:szCs w:val="24"/>
          <w:shd w:val="clear" w:color="auto" w:fill="FFFFFF"/>
        </w:rPr>
        <w:t xml:space="preserve"> Van Bay in Vietnam are allowed to go to a local lobster farm, choose and collect lobsters and hand it to a chef to prepare for them. It is an interesting experience for tourists that millennials enjoy much. </w:t>
      </w:r>
    </w:p>
    <w:p w14:paraId="6A5F3EA0" w14:textId="6AD9D0F3" w:rsidR="00224DE1" w:rsidRPr="005F75F9" w:rsidRDefault="00224DE1" w:rsidP="00224DE1">
      <w:pPr>
        <w:spacing w:line="360" w:lineRule="auto"/>
        <w:jc w:val="both"/>
        <w:rPr>
          <w:rFonts w:ascii="Times New Roman" w:hAnsi="Times New Roman" w:cs="Times New Roman"/>
          <w:sz w:val="24"/>
          <w:szCs w:val="24"/>
          <w:shd w:val="clear" w:color="auto" w:fill="FFFFFF"/>
        </w:rPr>
      </w:pPr>
      <w:r w:rsidRPr="005F75F9">
        <w:rPr>
          <w:rFonts w:ascii="Times New Roman" w:hAnsi="Times New Roman" w:cs="Times New Roman"/>
          <w:sz w:val="24"/>
          <w:szCs w:val="24"/>
        </w:rPr>
        <w:t xml:space="preserve">In contrast, the lifestyle hotel Moxy was launched in 2014 in Milan, Italy and since then, it has been experiencing rapid growth worldwide. Now Moxy occupy 28 hotels in America and Europe. </w:t>
      </w:r>
      <w:r w:rsidRPr="005F75F9">
        <w:rPr>
          <w:rFonts w:ascii="Times New Roman" w:hAnsi="Times New Roman" w:cs="Times New Roman"/>
          <w:sz w:val="24"/>
          <w:szCs w:val="24"/>
        </w:rPr>
        <w:lastRenderedPageBreak/>
        <w:t>This brand plan</w:t>
      </w:r>
      <w:r w:rsidR="00B662EF" w:rsidRPr="005F75F9">
        <w:rPr>
          <w:rFonts w:ascii="Times New Roman" w:hAnsi="Times New Roman" w:cs="Times New Roman"/>
          <w:sz w:val="24"/>
          <w:szCs w:val="24"/>
        </w:rPr>
        <w:t>s</w:t>
      </w:r>
      <w:r w:rsidRPr="005F75F9">
        <w:rPr>
          <w:rFonts w:ascii="Times New Roman" w:hAnsi="Times New Roman" w:cs="Times New Roman"/>
          <w:sz w:val="24"/>
          <w:szCs w:val="24"/>
        </w:rPr>
        <w:t xml:space="preserve"> to open 150 new hotels in Europe and Japan within the next 10 years (Moxy, 2023).  </w:t>
      </w:r>
      <w:r w:rsidRPr="005F75F9">
        <w:rPr>
          <w:rFonts w:ascii="Times New Roman" w:hAnsi="Times New Roman" w:cs="Times New Roman"/>
          <w:sz w:val="24"/>
          <w:szCs w:val="24"/>
          <w:shd w:val="clear" w:color="auto" w:fill="FFFFFF"/>
        </w:rPr>
        <w:t xml:space="preserve">What attract customers in Moxy most is </w:t>
      </w:r>
      <w:r w:rsidR="00B662EF" w:rsidRPr="005F75F9">
        <w:rPr>
          <w:rFonts w:ascii="Times New Roman" w:hAnsi="Times New Roman" w:cs="Times New Roman"/>
          <w:sz w:val="24"/>
          <w:szCs w:val="24"/>
          <w:shd w:val="clear" w:color="auto" w:fill="FFFFFF"/>
        </w:rPr>
        <w:t>the</w:t>
      </w:r>
      <w:r w:rsidRPr="005F75F9">
        <w:rPr>
          <w:rFonts w:ascii="Times New Roman" w:hAnsi="Times New Roman" w:cs="Times New Roman"/>
          <w:sz w:val="24"/>
          <w:szCs w:val="24"/>
          <w:shd w:val="clear" w:color="auto" w:fill="FFFFFF"/>
        </w:rPr>
        <w:t xml:space="preserve"> affordable prices, technical accommodations, and stylish amenities. While most hotels focus on offering unique food items, Moxy focuses on creating unique pictures, designs and accessories that will create a place enjoyed by fun-loving guests. Moxy makes travellers take photos of the hotel not their food</w:t>
      </w:r>
      <w:r w:rsidR="0072324C" w:rsidRPr="005F75F9">
        <w:rPr>
          <w:rFonts w:ascii="Times New Roman" w:hAnsi="Times New Roman" w:cs="Times New Roman"/>
          <w:sz w:val="24"/>
          <w:szCs w:val="24"/>
          <w:shd w:val="clear" w:color="auto" w:fill="FFFFFF"/>
        </w:rPr>
        <w:t>,</w:t>
      </w:r>
      <w:r w:rsidRPr="005F75F9">
        <w:rPr>
          <w:rFonts w:ascii="Times New Roman" w:hAnsi="Times New Roman" w:cs="Times New Roman"/>
          <w:sz w:val="24"/>
          <w:szCs w:val="24"/>
          <w:shd w:val="clear" w:color="auto" w:fill="FFFFFF"/>
        </w:rPr>
        <w:t xml:space="preserve"> and post on social media. Moxy’s digital guestbook, selfie-friendly designs and props, and digital exposures inspire customers to post on their social media </w:t>
      </w:r>
      <w:r w:rsidRPr="005F75F9">
        <w:rPr>
          <w:rFonts w:ascii="Times New Roman" w:hAnsi="Times New Roman" w:cs="Times New Roman"/>
          <w:i/>
          <w:iCs/>
          <w:sz w:val="24"/>
          <w:szCs w:val="24"/>
          <w:shd w:val="clear" w:color="auto" w:fill="FFFFFF"/>
        </w:rPr>
        <w:t>#atthemoxy</w:t>
      </w:r>
      <w:r w:rsidRPr="005F75F9">
        <w:rPr>
          <w:rFonts w:ascii="Times New Roman" w:hAnsi="Times New Roman" w:cs="Times New Roman"/>
          <w:sz w:val="24"/>
          <w:szCs w:val="24"/>
          <w:shd w:val="clear" w:color="auto" w:fill="FFFFFF"/>
        </w:rPr>
        <w:t xml:space="preserve"> that enables the brand to reach customers easily. This is an unbeatable marketing strategy indeed</w:t>
      </w:r>
      <w:r w:rsidR="00EF54FD" w:rsidRPr="005F75F9">
        <w:rPr>
          <w:rFonts w:ascii="Times New Roman" w:hAnsi="Times New Roman" w:cs="Times New Roman"/>
          <w:sz w:val="24"/>
          <w:szCs w:val="24"/>
          <w:shd w:val="clear" w:color="auto" w:fill="FFFFFF"/>
        </w:rPr>
        <w:t>, as it</w:t>
      </w:r>
      <w:r w:rsidRPr="005F75F9">
        <w:rPr>
          <w:rFonts w:ascii="Times New Roman" w:hAnsi="Times New Roman" w:cs="Times New Roman"/>
          <w:sz w:val="24"/>
          <w:szCs w:val="24"/>
          <w:shd w:val="clear" w:color="auto" w:fill="FFFFFF"/>
        </w:rPr>
        <w:t xml:space="preserve"> </w:t>
      </w:r>
      <w:r w:rsidR="00EF54FD" w:rsidRPr="005F75F9">
        <w:rPr>
          <w:rFonts w:ascii="Times New Roman" w:hAnsi="Times New Roman" w:cs="Times New Roman"/>
          <w:sz w:val="24"/>
          <w:szCs w:val="24"/>
          <w:shd w:val="clear" w:color="auto" w:fill="FFFFFF"/>
        </w:rPr>
        <w:t>has</w:t>
      </w:r>
      <w:r w:rsidRPr="005F75F9">
        <w:rPr>
          <w:rFonts w:ascii="Times New Roman" w:hAnsi="Times New Roman" w:cs="Times New Roman"/>
          <w:sz w:val="24"/>
          <w:szCs w:val="24"/>
          <w:shd w:val="clear" w:color="auto" w:fill="FFFFFF"/>
        </w:rPr>
        <w:t xml:space="preserve"> customers </w:t>
      </w:r>
      <w:r w:rsidR="00EF54FD" w:rsidRPr="005F75F9">
        <w:rPr>
          <w:rFonts w:ascii="Times New Roman" w:hAnsi="Times New Roman" w:cs="Times New Roman"/>
          <w:sz w:val="24"/>
          <w:szCs w:val="24"/>
          <w:shd w:val="clear" w:color="auto" w:fill="FFFFFF"/>
        </w:rPr>
        <w:t xml:space="preserve">as </w:t>
      </w:r>
      <w:r w:rsidRPr="005F75F9">
        <w:rPr>
          <w:rFonts w:ascii="Times New Roman" w:hAnsi="Times New Roman" w:cs="Times New Roman"/>
          <w:sz w:val="24"/>
          <w:szCs w:val="24"/>
          <w:shd w:val="clear" w:color="auto" w:fill="FFFFFF"/>
        </w:rPr>
        <w:t>content creator</w:t>
      </w:r>
      <w:r w:rsidR="00EF54FD" w:rsidRPr="005F75F9">
        <w:rPr>
          <w:rFonts w:ascii="Times New Roman" w:hAnsi="Times New Roman" w:cs="Times New Roman"/>
          <w:sz w:val="24"/>
          <w:szCs w:val="24"/>
          <w:shd w:val="clear" w:color="auto" w:fill="FFFFFF"/>
        </w:rPr>
        <w:t>s</w:t>
      </w:r>
      <w:r w:rsidRPr="005F75F9">
        <w:rPr>
          <w:rFonts w:ascii="Times New Roman" w:hAnsi="Times New Roman" w:cs="Times New Roman"/>
          <w:sz w:val="24"/>
          <w:szCs w:val="24"/>
          <w:shd w:val="clear" w:color="auto" w:fill="FFFFFF"/>
        </w:rPr>
        <w:t xml:space="preserve"> and </w:t>
      </w:r>
      <w:r w:rsidR="00EF54FD" w:rsidRPr="005F75F9">
        <w:rPr>
          <w:rFonts w:ascii="Times New Roman" w:hAnsi="Times New Roman" w:cs="Times New Roman"/>
          <w:sz w:val="24"/>
          <w:szCs w:val="24"/>
          <w:shd w:val="clear" w:color="auto" w:fill="FFFFFF"/>
        </w:rPr>
        <w:t xml:space="preserve">the </w:t>
      </w:r>
      <w:r w:rsidRPr="005F75F9">
        <w:rPr>
          <w:rFonts w:ascii="Times New Roman" w:hAnsi="Times New Roman" w:cs="Times New Roman"/>
          <w:sz w:val="24"/>
          <w:szCs w:val="24"/>
          <w:shd w:val="clear" w:color="auto" w:fill="FFFFFF"/>
        </w:rPr>
        <w:t>centre of the continuous marketing (</w:t>
      </w:r>
      <w:proofErr w:type="spellStart"/>
      <w:r w:rsidRPr="005F75F9">
        <w:rPr>
          <w:rFonts w:ascii="Times New Roman" w:hAnsi="Times New Roman" w:cs="Times New Roman"/>
          <w:sz w:val="24"/>
          <w:szCs w:val="24"/>
        </w:rPr>
        <w:t>Nykiel</w:t>
      </w:r>
      <w:proofErr w:type="spellEnd"/>
      <w:r w:rsidRPr="005F75F9">
        <w:rPr>
          <w:rFonts w:ascii="Times New Roman" w:hAnsi="Times New Roman" w:cs="Times New Roman"/>
          <w:sz w:val="24"/>
          <w:szCs w:val="24"/>
        </w:rPr>
        <w:t>, 2019)</w:t>
      </w:r>
      <w:r w:rsidRPr="005F75F9">
        <w:rPr>
          <w:rFonts w:ascii="Times New Roman" w:hAnsi="Times New Roman" w:cs="Times New Roman"/>
          <w:sz w:val="24"/>
          <w:szCs w:val="24"/>
          <w:shd w:val="clear" w:color="auto" w:fill="FFFFFF"/>
        </w:rPr>
        <w:t xml:space="preserve">. Without investing millions in marketing like other businesses in the market, Moxy reaches </w:t>
      </w:r>
      <w:r w:rsidR="007115CD" w:rsidRPr="005F75F9">
        <w:rPr>
          <w:rFonts w:ascii="Times New Roman" w:hAnsi="Times New Roman" w:cs="Times New Roman"/>
          <w:sz w:val="24"/>
          <w:szCs w:val="24"/>
          <w:shd w:val="clear" w:color="auto" w:fill="FFFFFF"/>
        </w:rPr>
        <w:t>its guests</w:t>
      </w:r>
      <w:r w:rsidRPr="005F75F9">
        <w:rPr>
          <w:rFonts w:ascii="Times New Roman" w:hAnsi="Times New Roman" w:cs="Times New Roman"/>
          <w:sz w:val="24"/>
          <w:szCs w:val="24"/>
          <w:shd w:val="clear" w:color="auto" w:fill="FFFFFF"/>
        </w:rPr>
        <w:t xml:space="preserve"> for free.</w:t>
      </w:r>
    </w:p>
    <w:p w14:paraId="62F27C94" w14:textId="702C4D57"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shd w:val="clear" w:color="auto" w:fill="FFFFFF"/>
        </w:rPr>
        <w:t xml:space="preserve">According to </w:t>
      </w:r>
      <w:r w:rsidRPr="005F75F9">
        <w:rPr>
          <w:rFonts w:ascii="Times New Roman" w:hAnsi="Times New Roman" w:cs="Times New Roman"/>
          <w:sz w:val="24"/>
          <w:szCs w:val="24"/>
        </w:rPr>
        <w:t xml:space="preserve">Petrova (2021), businesses must reach people with whatever products or services they offer. But </w:t>
      </w:r>
      <w:proofErr w:type="spellStart"/>
      <w:r w:rsidRPr="005F75F9">
        <w:rPr>
          <w:rFonts w:ascii="Times New Roman" w:hAnsi="Times New Roman" w:cs="Times New Roman"/>
          <w:sz w:val="24"/>
          <w:szCs w:val="24"/>
        </w:rPr>
        <w:t>Gursoy</w:t>
      </w:r>
      <w:proofErr w:type="spellEnd"/>
      <w:r w:rsidRPr="005F75F9">
        <w:rPr>
          <w:rFonts w:ascii="Times New Roman" w:hAnsi="Times New Roman" w:cs="Times New Roman"/>
          <w:sz w:val="24"/>
          <w:szCs w:val="24"/>
        </w:rPr>
        <w:t xml:space="preserve"> (2022) </w:t>
      </w:r>
      <w:r w:rsidRPr="005F75F9">
        <w:rPr>
          <w:rFonts w:ascii="Times New Roman" w:hAnsi="Times New Roman" w:cs="Times New Roman"/>
          <w:sz w:val="24"/>
          <w:szCs w:val="24"/>
          <w:shd w:val="clear" w:color="auto" w:fill="FFFFFF"/>
        </w:rPr>
        <w:t xml:space="preserve">argued that before introducing products or services, businesses need to identify the customer segment that </w:t>
      </w:r>
      <w:r w:rsidR="00D23EAD" w:rsidRPr="005F75F9">
        <w:rPr>
          <w:rFonts w:ascii="Times New Roman" w:hAnsi="Times New Roman" w:cs="Times New Roman"/>
          <w:sz w:val="24"/>
          <w:szCs w:val="24"/>
          <w:shd w:val="clear" w:color="auto" w:fill="FFFFFF"/>
        </w:rPr>
        <w:t>is</w:t>
      </w:r>
      <w:r w:rsidRPr="005F75F9">
        <w:rPr>
          <w:rFonts w:ascii="Times New Roman" w:hAnsi="Times New Roman" w:cs="Times New Roman"/>
          <w:sz w:val="24"/>
          <w:szCs w:val="24"/>
          <w:shd w:val="clear" w:color="auto" w:fill="FFFFFF"/>
        </w:rPr>
        <w:t xml:space="preserve"> to be served and based on the target market demands products or services are to be launched. Businesses need to tailor its products and services as well as marketing efforts focusing </w:t>
      </w:r>
      <w:r w:rsidR="00D23EAD" w:rsidRPr="005F75F9">
        <w:rPr>
          <w:rFonts w:ascii="Times New Roman" w:hAnsi="Times New Roman" w:cs="Times New Roman"/>
          <w:sz w:val="24"/>
          <w:szCs w:val="24"/>
          <w:shd w:val="clear" w:color="auto" w:fill="FFFFFF"/>
        </w:rPr>
        <w:t xml:space="preserve">on </w:t>
      </w:r>
      <w:r w:rsidRPr="005F75F9">
        <w:rPr>
          <w:rFonts w:ascii="Times New Roman" w:hAnsi="Times New Roman" w:cs="Times New Roman"/>
          <w:sz w:val="24"/>
          <w:szCs w:val="24"/>
          <w:shd w:val="clear" w:color="auto" w:fill="FFFFFF"/>
        </w:rPr>
        <w:t xml:space="preserve">their target market. People who believe in sustainability and wellness are the target customers of Six Senses. Millennials are the generation who are deeply concerned about the authenticity of companies. That’s why Six Senses consider millennials be the target customer. </w:t>
      </w:r>
      <w:r w:rsidRPr="005F75F9">
        <w:rPr>
          <w:rFonts w:ascii="Times New Roman" w:hAnsi="Times New Roman" w:cs="Times New Roman"/>
          <w:sz w:val="24"/>
          <w:szCs w:val="24"/>
        </w:rPr>
        <w:t>Moxy was designed to attract people especially the young and fun-loving traveller, who search for stylish but affordable place to stay. This new hotel ensures a presence that offers more than a mere a room to sleep in. Though this group of travellers are more likely to be cost-conscious as well as demanding simultaneously, they also try to remain socially connected.</w:t>
      </w:r>
    </w:p>
    <w:p w14:paraId="68F7277F" w14:textId="77777777" w:rsidR="00D23EAD"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The market position of a business gives insights into how efficiently the business can transform its resources and strategies into value for customers. Businesses formulate marketing strategy and develop marketing plan</w:t>
      </w:r>
      <w:r w:rsidR="00D23EAD" w:rsidRPr="005F75F9">
        <w:rPr>
          <w:rFonts w:ascii="Times New Roman" w:hAnsi="Times New Roman" w:cs="Times New Roman"/>
          <w:sz w:val="24"/>
          <w:szCs w:val="24"/>
        </w:rPr>
        <w:t>s</w:t>
      </w:r>
      <w:r w:rsidRPr="005F75F9">
        <w:rPr>
          <w:rFonts w:ascii="Times New Roman" w:hAnsi="Times New Roman" w:cs="Times New Roman"/>
          <w:sz w:val="24"/>
          <w:szCs w:val="24"/>
        </w:rPr>
        <w:t xml:space="preserve"> based on the situation analysis that help a business to ensure competitiveness in the market outperforming competitors (Bowie </w:t>
      </w:r>
      <w:r w:rsidRPr="005F75F9">
        <w:rPr>
          <w:rFonts w:ascii="Times New Roman" w:hAnsi="Times New Roman" w:cs="Times New Roman"/>
          <w:i/>
          <w:iCs/>
          <w:sz w:val="24"/>
          <w:szCs w:val="24"/>
        </w:rPr>
        <w:t>et al,</w:t>
      </w:r>
      <w:r w:rsidRPr="005F75F9">
        <w:rPr>
          <w:rFonts w:ascii="Times New Roman" w:hAnsi="Times New Roman" w:cs="Times New Roman"/>
          <w:sz w:val="24"/>
          <w:szCs w:val="24"/>
        </w:rPr>
        <w:t xml:space="preserve"> 2017). Often a business that stays top in the market can keep a strong influence in the market. In Bangkok, hotel, </w:t>
      </w:r>
      <w:r w:rsidR="00D23EAD" w:rsidRPr="005F75F9">
        <w:rPr>
          <w:rFonts w:ascii="Times New Roman" w:hAnsi="Times New Roman" w:cs="Times New Roman"/>
          <w:sz w:val="24"/>
          <w:szCs w:val="24"/>
        </w:rPr>
        <w:t>resort,</w:t>
      </w:r>
      <w:r w:rsidRPr="005F75F9">
        <w:rPr>
          <w:rFonts w:ascii="Times New Roman" w:hAnsi="Times New Roman" w:cs="Times New Roman"/>
          <w:sz w:val="24"/>
          <w:szCs w:val="24"/>
        </w:rPr>
        <w:t xml:space="preserve"> and spa have great business. Six Senses has become one of the leading businesses for spa services. The readers of Travel+ Leisure magazine, the most influential and largest travel magazine in America, have voted the Six Senses Hotels Resorts Spas as the number one hotel brand for three consecutive years.</w:t>
      </w:r>
      <w:r w:rsidRPr="005F75F9">
        <w:rPr>
          <w:rFonts w:ascii="Times New Roman" w:hAnsi="Times New Roman" w:cs="Times New Roman"/>
          <w:color w:val="FF0000"/>
          <w:sz w:val="24"/>
          <w:szCs w:val="24"/>
        </w:rPr>
        <w:t xml:space="preserve"> </w:t>
      </w:r>
      <w:r w:rsidRPr="005F75F9">
        <w:rPr>
          <w:rFonts w:ascii="Times New Roman" w:hAnsi="Times New Roman" w:cs="Times New Roman"/>
          <w:sz w:val="24"/>
          <w:szCs w:val="24"/>
        </w:rPr>
        <w:t xml:space="preserve">Having specialization in spa services and resorts and making properties in </w:t>
      </w:r>
      <w:r w:rsidRPr="005F75F9">
        <w:rPr>
          <w:rFonts w:ascii="Times New Roman" w:hAnsi="Times New Roman" w:cs="Times New Roman"/>
          <w:sz w:val="24"/>
          <w:szCs w:val="24"/>
        </w:rPr>
        <w:lastRenderedPageBreak/>
        <w:t xml:space="preserve">unique location, Six Senses </w:t>
      </w:r>
      <w:r w:rsidR="00D23EAD" w:rsidRPr="005F75F9">
        <w:rPr>
          <w:rFonts w:ascii="Times New Roman" w:hAnsi="Times New Roman" w:cs="Times New Roman"/>
          <w:sz w:val="24"/>
          <w:szCs w:val="24"/>
        </w:rPr>
        <w:t xml:space="preserve">always </w:t>
      </w:r>
      <w:r w:rsidRPr="005F75F9">
        <w:rPr>
          <w:rFonts w:ascii="Times New Roman" w:hAnsi="Times New Roman" w:cs="Times New Roman"/>
          <w:sz w:val="24"/>
          <w:szCs w:val="24"/>
        </w:rPr>
        <w:t xml:space="preserve">has a growth potential focusing </w:t>
      </w:r>
      <w:r w:rsidR="00D23EAD" w:rsidRPr="005F75F9">
        <w:rPr>
          <w:rFonts w:ascii="Times New Roman" w:hAnsi="Times New Roman" w:cs="Times New Roman"/>
          <w:sz w:val="24"/>
          <w:szCs w:val="24"/>
        </w:rPr>
        <w:t xml:space="preserve">on </w:t>
      </w:r>
      <w:r w:rsidRPr="005F75F9">
        <w:rPr>
          <w:rFonts w:ascii="Times New Roman" w:hAnsi="Times New Roman" w:cs="Times New Roman"/>
          <w:sz w:val="24"/>
          <w:szCs w:val="24"/>
        </w:rPr>
        <w:t>luxury customers. Despite having looming recession due to COVID-19, Russian invasion in the Ukraine, skyrocketing price</w:t>
      </w:r>
      <w:r w:rsidR="00D23EAD" w:rsidRPr="005F75F9">
        <w:rPr>
          <w:rFonts w:ascii="Times New Roman" w:hAnsi="Times New Roman" w:cs="Times New Roman"/>
          <w:sz w:val="24"/>
          <w:szCs w:val="24"/>
        </w:rPr>
        <w:t>s</w:t>
      </w:r>
      <w:r w:rsidRPr="005F75F9">
        <w:rPr>
          <w:rFonts w:ascii="Times New Roman" w:hAnsi="Times New Roman" w:cs="Times New Roman"/>
          <w:sz w:val="24"/>
          <w:szCs w:val="24"/>
        </w:rPr>
        <w:t xml:space="preserve"> of fuel</w:t>
      </w:r>
      <w:r w:rsidR="00D23EAD" w:rsidRPr="005F75F9">
        <w:rPr>
          <w:rFonts w:ascii="Times New Roman" w:hAnsi="Times New Roman" w:cs="Times New Roman"/>
          <w:sz w:val="24"/>
          <w:szCs w:val="24"/>
        </w:rPr>
        <w:t xml:space="preserve"> and</w:t>
      </w:r>
      <w:r w:rsidRPr="005F75F9">
        <w:rPr>
          <w:rFonts w:ascii="Times New Roman" w:hAnsi="Times New Roman" w:cs="Times New Roman"/>
          <w:sz w:val="24"/>
          <w:szCs w:val="24"/>
        </w:rPr>
        <w:t xml:space="preserve"> food</w:t>
      </w:r>
      <w:r w:rsidR="00D23EAD" w:rsidRPr="005F75F9">
        <w:rPr>
          <w:rFonts w:ascii="Times New Roman" w:hAnsi="Times New Roman" w:cs="Times New Roman"/>
          <w:sz w:val="24"/>
          <w:szCs w:val="24"/>
        </w:rPr>
        <w:t>,</w:t>
      </w:r>
      <w:r w:rsidRPr="005F75F9">
        <w:rPr>
          <w:rFonts w:ascii="Times New Roman" w:hAnsi="Times New Roman" w:cs="Times New Roman"/>
          <w:sz w:val="24"/>
          <w:szCs w:val="24"/>
        </w:rPr>
        <w:t xml:space="preserve"> and</w:t>
      </w:r>
      <w:r w:rsidR="00D23EAD" w:rsidRPr="005F75F9">
        <w:rPr>
          <w:rFonts w:ascii="Times New Roman" w:hAnsi="Times New Roman" w:cs="Times New Roman"/>
          <w:sz w:val="24"/>
          <w:szCs w:val="24"/>
        </w:rPr>
        <w:t xml:space="preserve"> the</w:t>
      </w:r>
      <w:r w:rsidRPr="005F75F9">
        <w:rPr>
          <w:rFonts w:ascii="Times New Roman" w:hAnsi="Times New Roman" w:cs="Times New Roman"/>
          <w:sz w:val="24"/>
          <w:szCs w:val="24"/>
        </w:rPr>
        <w:t xml:space="preserve"> climate change, Six Senses have experienced steady growth in its performance. Room bookings using mobile app and website have shown growth beyond projections (</w:t>
      </w:r>
      <w:proofErr w:type="spellStart"/>
      <w:r w:rsidRPr="005F75F9">
        <w:rPr>
          <w:rFonts w:ascii="Times New Roman" w:hAnsi="Times New Roman" w:cs="Times New Roman"/>
          <w:sz w:val="24"/>
          <w:szCs w:val="24"/>
        </w:rPr>
        <w:t>Gasko</w:t>
      </w:r>
      <w:proofErr w:type="spellEnd"/>
      <w:r w:rsidRPr="005F75F9">
        <w:rPr>
          <w:rFonts w:ascii="Times New Roman" w:hAnsi="Times New Roman" w:cs="Times New Roman"/>
          <w:sz w:val="24"/>
          <w:szCs w:val="24"/>
        </w:rPr>
        <w:t xml:space="preserve">, 2023). Adding new destinations in America, China and Brazil, Six Senses </w:t>
      </w:r>
      <w:r w:rsidR="00D23EAD" w:rsidRPr="005F75F9">
        <w:rPr>
          <w:rFonts w:ascii="Times New Roman" w:hAnsi="Times New Roman" w:cs="Times New Roman"/>
          <w:sz w:val="24"/>
          <w:szCs w:val="24"/>
        </w:rPr>
        <w:t>experiences</w:t>
      </w:r>
      <w:r w:rsidRPr="005F75F9">
        <w:rPr>
          <w:rFonts w:ascii="Times New Roman" w:hAnsi="Times New Roman" w:cs="Times New Roman"/>
          <w:sz w:val="24"/>
          <w:szCs w:val="24"/>
        </w:rPr>
        <w:t xml:space="preserve"> a great change in its customer profile. The growing market demand both in Bangkok and other countries around the world creates the potential for the business to capture more sales and growth.  </w:t>
      </w:r>
    </w:p>
    <w:p w14:paraId="0BA22EA8" w14:textId="15EB6416"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From </w:t>
      </w:r>
      <w:r w:rsidR="0045079B" w:rsidRPr="005F75F9">
        <w:rPr>
          <w:rFonts w:ascii="Times New Roman" w:hAnsi="Times New Roman" w:cs="Times New Roman"/>
          <w:sz w:val="24"/>
          <w:szCs w:val="24"/>
        </w:rPr>
        <w:t>its</w:t>
      </w:r>
      <w:r w:rsidRPr="005F75F9">
        <w:rPr>
          <w:rFonts w:ascii="Times New Roman" w:hAnsi="Times New Roman" w:cs="Times New Roman"/>
          <w:sz w:val="24"/>
          <w:szCs w:val="24"/>
        </w:rPr>
        <w:t xml:space="preserve"> inception, Moxy moves with strategic choices. Having partner</w:t>
      </w:r>
      <w:r w:rsidR="0045079B" w:rsidRPr="005F75F9">
        <w:rPr>
          <w:rFonts w:ascii="Times New Roman" w:hAnsi="Times New Roman" w:cs="Times New Roman"/>
          <w:sz w:val="24"/>
          <w:szCs w:val="24"/>
        </w:rPr>
        <w:t>ed</w:t>
      </w:r>
      <w:r w:rsidRPr="005F75F9">
        <w:rPr>
          <w:rFonts w:ascii="Times New Roman" w:hAnsi="Times New Roman" w:cs="Times New Roman"/>
          <w:sz w:val="24"/>
          <w:szCs w:val="24"/>
        </w:rPr>
        <w:t xml:space="preserve"> with different hotels and resorts under Marriot group, Moxy can easily offer customized services, unique fun-loving properties and develop other service areas that make guests’ </w:t>
      </w:r>
      <w:r w:rsidR="00387F49" w:rsidRPr="005F75F9">
        <w:rPr>
          <w:rFonts w:ascii="Times New Roman" w:hAnsi="Times New Roman" w:cs="Times New Roman"/>
          <w:sz w:val="24"/>
          <w:szCs w:val="24"/>
        </w:rPr>
        <w:t>experiences</w:t>
      </w:r>
      <w:r w:rsidRPr="005F75F9">
        <w:rPr>
          <w:rFonts w:ascii="Times New Roman" w:hAnsi="Times New Roman" w:cs="Times New Roman"/>
          <w:sz w:val="24"/>
          <w:szCs w:val="24"/>
        </w:rPr>
        <w:t xml:space="preserve"> enjoying. Moxy has create</w:t>
      </w:r>
      <w:r w:rsidR="00D23EAD" w:rsidRPr="005F75F9">
        <w:rPr>
          <w:rFonts w:ascii="Times New Roman" w:hAnsi="Times New Roman" w:cs="Times New Roman"/>
          <w:sz w:val="24"/>
          <w:szCs w:val="24"/>
        </w:rPr>
        <w:t>d</w:t>
      </w:r>
      <w:r w:rsidRPr="005F75F9">
        <w:rPr>
          <w:rFonts w:ascii="Times New Roman" w:hAnsi="Times New Roman" w:cs="Times New Roman"/>
          <w:sz w:val="24"/>
          <w:szCs w:val="24"/>
        </w:rPr>
        <w:t xml:space="preserve"> an image in fun-loving community as a place of great enjoyment and has huge potential to convert socially connected communities’ demand.</w:t>
      </w:r>
    </w:p>
    <w:p w14:paraId="67E4A44B" w14:textId="3BA309C3"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Keillor</w:t>
      </w:r>
      <w:proofErr w:type="spellEnd"/>
      <w:r w:rsidRPr="005F75F9">
        <w:rPr>
          <w:rFonts w:ascii="Times New Roman" w:hAnsi="Times New Roman" w:cs="Times New Roman"/>
          <w:sz w:val="24"/>
          <w:szCs w:val="24"/>
        </w:rPr>
        <w:t xml:space="preserve"> (2018)</w:t>
      </w:r>
      <w:r w:rsidRPr="005F75F9">
        <w:rPr>
          <w:rFonts w:ascii="Times New Roman" w:hAnsi="Times New Roman" w:cs="Times New Roman"/>
          <w:b/>
          <w:sz w:val="24"/>
          <w:szCs w:val="24"/>
        </w:rPr>
        <w:t xml:space="preserve"> </w:t>
      </w:r>
      <w:r w:rsidRPr="005F75F9">
        <w:rPr>
          <w:rFonts w:ascii="Times New Roman" w:hAnsi="Times New Roman" w:cs="Times New Roman"/>
          <w:sz w:val="24"/>
          <w:szCs w:val="24"/>
        </w:rPr>
        <w:t xml:space="preserve">urged that businesses should give special considerations on contemporary issues. In hospitality industry, such considerations may help a business to formulate effective policies regarding its </w:t>
      </w:r>
      <w:r w:rsidR="00D23EAD" w:rsidRPr="005F75F9">
        <w:rPr>
          <w:rFonts w:ascii="Times New Roman" w:hAnsi="Times New Roman" w:cs="Times New Roman"/>
          <w:sz w:val="24"/>
          <w:szCs w:val="24"/>
        </w:rPr>
        <w:t>day-to-day</w:t>
      </w:r>
      <w:r w:rsidRPr="005F75F9">
        <w:rPr>
          <w:rFonts w:ascii="Times New Roman" w:hAnsi="Times New Roman" w:cs="Times New Roman"/>
          <w:sz w:val="24"/>
          <w:szCs w:val="24"/>
        </w:rPr>
        <w:t xml:space="preserve"> practices, may ensure the entity keeps moving</w:t>
      </w:r>
      <w:r w:rsidR="00D23EAD" w:rsidRPr="005F75F9">
        <w:rPr>
          <w:rFonts w:ascii="Times New Roman" w:hAnsi="Times New Roman" w:cs="Times New Roman"/>
          <w:sz w:val="24"/>
          <w:szCs w:val="24"/>
        </w:rPr>
        <w:t xml:space="preserve"> by</w:t>
      </w:r>
      <w:r w:rsidRPr="005F75F9">
        <w:rPr>
          <w:rFonts w:ascii="Times New Roman" w:hAnsi="Times New Roman" w:cs="Times New Roman"/>
          <w:sz w:val="24"/>
          <w:szCs w:val="24"/>
        </w:rPr>
        <w:t xml:space="preserve"> focusing on target</w:t>
      </w:r>
      <w:r w:rsidR="00D23EAD" w:rsidRPr="005F75F9">
        <w:rPr>
          <w:rFonts w:ascii="Times New Roman" w:hAnsi="Times New Roman" w:cs="Times New Roman"/>
          <w:sz w:val="24"/>
          <w:szCs w:val="24"/>
        </w:rPr>
        <w:t>ing</w:t>
      </w:r>
      <w:r w:rsidRPr="005F75F9">
        <w:rPr>
          <w:rFonts w:ascii="Times New Roman" w:hAnsi="Times New Roman" w:cs="Times New Roman"/>
          <w:sz w:val="24"/>
          <w:szCs w:val="24"/>
        </w:rPr>
        <w:t xml:space="preserve"> customers’ concern</w:t>
      </w:r>
      <w:r w:rsidR="00B54005" w:rsidRPr="005F75F9">
        <w:rPr>
          <w:rFonts w:ascii="Times New Roman" w:hAnsi="Times New Roman" w:cs="Times New Roman"/>
          <w:sz w:val="24"/>
          <w:szCs w:val="24"/>
        </w:rPr>
        <w:t>,</w:t>
      </w:r>
      <w:r w:rsidRPr="005F75F9">
        <w:rPr>
          <w:rFonts w:ascii="Times New Roman" w:hAnsi="Times New Roman" w:cs="Times New Roman"/>
          <w:sz w:val="24"/>
          <w:szCs w:val="24"/>
        </w:rPr>
        <w:t xml:space="preserve"> thus </w:t>
      </w:r>
      <w:r w:rsidR="00B54005" w:rsidRPr="005F75F9">
        <w:rPr>
          <w:rFonts w:ascii="Times New Roman" w:hAnsi="Times New Roman" w:cs="Times New Roman"/>
          <w:sz w:val="24"/>
          <w:szCs w:val="24"/>
        </w:rPr>
        <w:t xml:space="preserve">helping to </w:t>
      </w:r>
      <w:r w:rsidRPr="005F75F9">
        <w:rPr>
          <w:rFonts w:ascii="Times New Roman" w:hAnsi="Times New Roman" w:cs="Times New Roman"/>
          <w:sz w:val="24"/>
          <w:szCs w:val="24"/>
        </w:rPr>
        <w:t xml:space="preserve">open up new avenues of </w:t>
      </w:r>
      <w:r w:rsidR="00B54005" w:rsidRPr="005F75F9">
        <w:rPr>
          <w:rFonts w:ascii="Times New Roman" w:hAnsi="Times New Roman" w:cs="Times New Roman"/>
          <w:sz w:val="24"/>
          <w:szCs w:val="24"/>
        </w:rPr>
        <w:t xml:space="preserve">enlarging </w:t>
      </w:r>
      <w:r w:rsidRPr="005F75F9">
        <w:rPr>
          <w:rFonts w:ascii="Times New Roman" w:hAnsi="Times New Roman" w:cs="Times New Roman"/>
          <w:sz w:val="24"/>
          <w:szCs w:val="24"/>
        </w:rPr>
        <w:t>revenue generation. Today people are highly concerned about adverse impacts of drastic climate change. Concerned citizens are conscious of making the world habitable and belie</w:t>
      </w:r>
      <w:r w:rsidR="00B54005" w:rsidRPr="005F75F9">
        <w:rPr>
          <w:rFonts w:ascii="Times New Roman" w:hAnsi="Times New Roman" w:cs="Times New Roman"/>
          <w:sz w:val="24"/>
          <w:szCs w:val="24"/>
        </w:rPr>
        <w:t>ve</w:t>
      </w:r>
      <w:r w:rsidRPr="005F75F9">
        <w:rPr>
          <w:rFonts w:ascii="Times New Roman" w:hAnsi="Times New Roman" w:cs="Times New Roman"/>
          <w:sz w:val="24"/>
          <w:szCs w:val="24"/>
        </w:rPr>
        <w:t xml:space="preserve"> in sustainability. Six Senses has incorporated </w:t>
      </w:r>
      <w:r w:rsidR="00B54005" w:rsidRPr="005F75F9">
        <w:rPr>
          <w:rFonts w:ascii="Times New Roman" w:hAnsi="Times New Roman" w:cs="Times New Roman"/>
          <w:sz w:val="24"/>
          <w:szCs w:val="24"/>
        </w:rPr>
        <w:t xml:space="preserve">this social phenomenon </w:t>
      </w:r>
      <w:r w:rsidRPr="005F75F9">
        <w:rPr>
          <w:rFonts w:ascii="Times New Roman" w:hAnsi="Times New Roman" w:cs="Times New Roman"/>
          <w:sz w:val="24"/>
          <w:szCs w:val="24"/>
        </w:rPr>
        <w:t xml:space="preserve">into its policies and practices. Complying with its focus on sustainability and wellness, Six Senses always tries to avoid plastic. That’s why all Six Senses hotels were introduced with water bottling systems avoiding plastic bottles and in 2016, this hotel chain eliminated plastic straw from its all resorts. Moreover, Six Senses is always environmentally </w:t>
      </w:r>
      <w:r w:rsidR="00B54005" w:rsidRPr="005F75F9">
        <w:rPr>
          <w:rFonts w:ascii="Times New Roman" w:hAnsi="Times New Roman" w:cs="Times New Roman"/>
          <w:sz w:val="24"/>
          <w:szCs w:val="24"/>
        </w:rPr>
        <w:t>conscious,</w:t>
      </w:r>
      <w:r w:rsidRPr="005F75F9">
        <w:rPr>
          <w:rFonts w:ascii="Times New Roman" w:hAnsi="Times New Roman" w:cs="Times New Roman"/>
          <w:sz w:val="24"/>
          <w:szCs w:val="24"/>
        </w:rPr>
        <w:t xml:space="preserve"> and all its properties are located in unique natural places. For Moxy, this multinational brand also tries to maintain changes in government policies, </w:t>
      </w:r>
      <w:r w:rsidR="00B54005" w:rsidRPr="005F75F9">
        <w:rPr>
          <w:rFonts w:ascii="Times New Roman" w:hAnsi="Times New Roman" w:cs="Times New Roman"/>
          <w:sz w:val="24"/>
          <w:szCs w:val="24"/>
        </w:rPr>
        <w:t>laws,</w:t>
      </w:r>
      <w:r w:rsidRPr="005F75F9">
        <w:rPr>
          <w:rFonts w:ascii="Times New Roman" w:hAnsi="Times New Roman" w:cs="Times New Roman"/>
          <w:sz w:val="24"/>
          <w:szCs w:val="24"/>
        </w:rPr>
        <w:t xml:space="preserve"> and regulations regarding environment in </w:t>
      </w:r>
      <w:r w:rsidR="00B54005" w:rsidRPr="005F75F9">
        <w:rPr>
          <w:rFonts w:ascii="Times New Roman" w:hAnsi="Times New Roman" w:cs="Times New Roman"/>
          <w:sz w:val="24"/>
          <w:szCs w:val="24"/>
        </w:rPr>
        <w:t>the</w:t>
      </w:r>
      <w:r w:rsidRPr="005F75F9">
        <w:rPr>
          <w:rFonts w:ascii="Times New Roman" w:hAnsi="Times New Roman" w:cs="Times New Roman"/>
          <w:sz w:val="24"/>
          <w:szCs w:val="24"/>
        </w:rPr>
        <w:t xml:space="preserve"> countr</w:t>
      </w:r>
      <w:r w:rsidR="00B54005" w:rsidRPr="005F75F9">
        <w:rPr>
          <w:rFonts w:ascii="Times New Roman" w:hAnsi="Times New Roman" w:cs="Times New Roman"/>
          <w:sz w:val="24"/>
          <w:szCs w:val="24"/>
        </w:rPr>
        <w:t>ies</w:t>
      </w:r>
      <w:r w:rsidRPr="005F75F9">
        <w:rPr>
          <w:rFonts w:ascii="Times New Roman" w:hAnsi="Times New Roman" w:cs="Times New Roman"/>
          <w:sz w:val="24"/>
          <w:szCs w:val="24"/>
        </w:rPr>
        <w:t xml:space="preserve"> it operates. Moreover, Moxy considers local people’s religious belief, rituals and practices while setting designs, </w:t>
      </w:r>
      <w:r w:rsidR="00B54005" w:rsidRPr="005F75F9">
        <w:rPr>
          <w:rFonts w:ascii="Times New Roman" w:hAnsi="Times New Roman" w:cs="Times New Roman"/>
          <w:sz w:val="24"/>
          <w:szCs w:val="24"/>
        </w:rPr>
        <w:t>painting,</w:t>
      </w:r>
      <w:r w:rsidRPr="005F75F9">
        <w:rPr>
          <w:rFonts w:ascii="Times New Roman" w:hAnsi="Times New Roman" w:cs="Times New Roman"/>
          <w:sz w:val="24"/>
          <w:szCs w:val="24"/>
        </w:rPr>
        <w:t xml:space="preserve"> and other entertaining elements in its properties. </w:t>
      </w:r>
    </w:p>
    <w:p w14:paraId="1EDFDC5D" w14:textId="77777777" w:rsidR="00B54005"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Picard (2018) argued that a manifest marketing message plays </w:t>
      </w:r>
      <w:r w:rsidR="00B54005" w:rsidRPr="005F75F9">
        <w:rPr>
          <w:rFonts w:ascii="Times New Roman" w:hAnsi="Times New Roman" w:cs="Times New Roman"/>
          <w:sz w:val="24"/>
          <w:szCs w:val="24"/>
        </w:rPr>
        <w:t xml:space="preserve">a </w:t>
      </w:r>
      <w:r w:rsidRPr="005F75F9">
        <w:rPr>
          <w:rFonts w:ascii="Times New Roman" w:hAnsi="Times New Roman" w:cs="Times New Roman"/>
          <w:sz w:val="24"/>
          <w:szCs w:val="24"/>
        </w:rPr>
        <w:t xml:space="preserve">key role to create image and position in the customers’ mind. That’s why companies always focus on upholding their key </w:t>
      </w:r>
      <w:r w:rsidRPr="005F75F9">
        <w:rPr>
          <w:rFonts w:ascii="Times New Roman" w:hAnsi="Times New Roman" w:cs="Times New Roman"/>
          <w:sz w:val="24"/>
          <w:szCs w:val="24"/>
        </w:rPr>
        <w:lastRenderedPageBreak/>
        <w:t>marketing messages in promotional activities, policy formulation, creating and delivering products and services. In hospitality industry, marketing message</w:t>
      </w:r>
      <w:r w:rsidR="00B54005" w:rsidRPr="005F75F9">
        <w:rPr>
          <w:rFonts w:ascii="Times New Roman" w:hAnsi="Times New Roman" w:cs="Times New Roman"/>
          <w:sz w:val="24"/>
          <w:szCs w:val="24"/>
        </w:rPr>
        <w:t>s</w:t>
      </w:r>
      <w:r w:rsidRPr="005F75F9">
        <w:rPr>
          <w:rFonts w:ascii="Times New Roman" w:hAnsi="Times New Roman" w:cs="Times New Roman"/>
          <w:sz w:val="24"/>
          <w:szCs w:val="24"/>
        </w:rPr>
        <w:t xml:space="preserve"> also plays critical role</w:t>
      </w:r>
      <w:r w:rsidR="00B54005" w:rsidRPr="005F75F9">
        <w:rPr>
          <w:rFonts w:ascii="Times New Roman" w:hAnsi="Times New Roman" w:cs="Times New Roman"/>
          <w:sz w:val="24"/>
          <w:szCs w:val="24"/>
        </w:rPr>
        <w:t>s</w:t>
      </w:r>
      <w:r w:rsidRPr="005F75F9">
        <w:rPr>
          <w:rFonts w:ascii="Times New Roman" w:hAnsi="Times New Roman" w:cs="Times New Roman"/>
          <w:sz w:val="24"/>
          <w:szCs w:val="24"/>
        </w:rPr>
        <w:t xml:space="preserve"> to ensure customers’ attraction ((Lewis and Chambers, 2000). For Six Senses, the key marketing message is that whatever endeavour the company takes is to ensure sustainability and wellness of the customers, </w:t>
      </w:r>
      <w:r w:rsidR="00B54005" w:rsidRPr="005F75F9">
        <w:rPr>
          <w:rFonts w:ascii="Times New Roman" w:hAnsi="Times New Roman" w:cs="Times New Roman"/>
          <w:sz w:val="24"/>
          <w:szCs w:val="24"/>
        </w:rPr>
        <w:t>community,</w:t>
      </w:r>
      <w:r w:rsidRPr="005F75F9">
        <w:rPr>
          <w:rFonts w:ascii="Times New Roman" w:hAnsi="Times New Roman" w:cs="Times New Roman"/>
          <w:sz w:val="24"/>
          <w:szCs w:val="24"/>
        </w:rPr>
        <w:t xml:space="preserve"> and other stakeholders. Though there have been diverse changes and upgradations in the business, this policy has never been changed. Following this key policy, Six Senses gave great efforts in eliminating plastic at all levels. Now the company uses no plastic. Six Senses aims at providing common as well as personalized services following customers’ demands (</w:t>
      </w:r>
      <w:proofErr w:type="spellStart"/>
      <w:r w:rsidRPr="005F75F9">
        <w:rPr>
          <w:rFonts w:ascii="Times New Roman" w:hAnsi="Times New Roman" w:cs="Times New Roman"/>
          <w:sz w:val="24"/>
          <w:szCs w:val="24"/>
        </w:rPr>
        <w:t>Olivieri</w:t>
      </w:r>
      <w:proofErr w:type="spellEnd"/>
      <w:r w:rsidRPr="005F75F9">
        <w:rPr>
          <w:rFonts w:ascii="Times New Roman" w:hAnsi="Times New Roman" w:cs="Times New Roman"/>
          <w:sz w:val="24"/>
          <w:szCs w:val="24"/>
        </w:rPr>
        <w:t xml:space="preserve">, 2019). Employees and managers in Six Senses hotels, resorts and spas ensure efficient services and facilities are provided. </w:t>
      </w:r>
    </w:p>
    <w:p w14:paraId="497FB31A" w14:textId="076375CB"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On the contrary for Moxy, with the passage of time</w:t>
      </w:r>
      <w:r w:rsidR="00B54005" w:rsidRPr="005F75F9">
        <w:rPr>
          <w:rFonts w:ascii="Times New Roman" w:hAnsi="Times New Roman" w:cs="Times New Roman"/>
          <w:sz w:val="24"/>
          <w:szCs w:val="24"/>
        </w:rPr>
        <w:t>,</w:t>
      </w:r>
      <w:r w:rsidRPr="005F75F9">
        <w:rPr>
          <w:rFonts w:ascii="Times New Roman" w:hAnsi="Times New Roman" w:cs="Times New Roman"/>
          <w:sz w:val="24"/>
          <w:szCs w:val="24"/>
        </w:rPr>
        <w:t xml:space="preserve"> it is quite frequent that </w:t>
      </w:r>
      <w:r w:rsidR="00B54005" w:rsidRPr="005F75F9">
        <w:rPr>
          <w:rFonts w:ascii="Times New Roman" w:hAnsi="Times New Roman" w:cs="Times New Roman"/>
          <w:sz w:val="24"/>
          <w:szCs w:val="24"/>
        </w:rPr>
        <w:t>it</w:t>
      </w:r>
      <w:r w:rsidRPr="005F75F9">
        <w:rPr>
          <w:rFonts w:ascii="Times New Roman" w:hAnsi="Times New Roman" w:cs="Times New Roman"/>
          <w:sz w:val="24"/>
          <w:szCs w:val="24"/>
        </w:rPr>
        <w:t xml:space="preserve"> changes its business policies. But what Moxy always makes is that it doesn’t tailor its products and services following customers demand</w:t>
      </w:r>
      <w:r w:rsidR="00B54005" w:rsidRPr="005F75F9">
        <w:rPr>
          <w:rFonts w:ascii="Times New Roman" w:hAnsi="Times New Roman" w:cs="Times New Roman"/>
          <w:sz w:val="24"/>
          <w:szCs w:val="24"/>
        </w:rPr>
        <w:t>,</w:t>
      </w:r>
      <w:r w:rsidRPr="005F75F9">
        <w:rPr>
          <w:rFonts w:ascii="Times New Roman" w:hAnsi="Times New Roman" w:cs="Times New Roman"/>
          <w:sz w:val="24"/>
          <w:szCs w:val="24"/>
        </w:rPr>
        <w:t xml:space="preserve"> rather it creates customers’ appetite and grows market demand for its unique designs, paintings, funny </w:t>
      </w:r>
      <w:r w:rsidR="00B54005" w:rsidRPr="005F75F9">
        <w:rPr>
          <w:rFonts w:ascii="Times New Roman" w:hAnsi="Times New Roman" w:cs="Times New Roman"/>
          <w:sz w:val="24"/>
          <w:szCs w:val="24"/>
        </w:rPr>
        <w:t>creations,</w:t>
      </w:r>
      <w:r w:rsidRPr="005F75F9">
        <w:rPr>
          <w:rFonts w:ascii="Times New Roman" w:hAnsi="Times New Roman" w:cs="Times New Roman"/>
          <w:sz w:val="24"/>
          <w:szCs w:val="24"/>
        </w:rPr>
        <w:t xml:space="preserve"> and atmosphere in its hotels (</w:t>
      </w:r>
      <w:proofErr w:type="spellStart"/>
      <w:r w:rsidRPr="005F75F9">
        <w:rPr>
          <w:rFonts w:ascii="Times New Roman" w:hAnsi="Times New Roman" w:cs="Times New Roman"/>
          <w:sz w:val="24"/>
          <w:szCs w:val="24"/>
        </w:rPr>
        <w:t>Litvin</w:t>
      </w:r>
      <w:proofErr w:type="spellEnd"/>
      <w:r w:rsidRPr="005F75F9">
        <w:rPr>
          <w:rFonts w:ascii="Times New Roman" w:hAnsi="Times New Roman" w:cs="Times New Roman"/>
          <w:sz w:val="24"/>
          <w:szCs w:val="24"/>
        </w:rPr>
        <w:t>, 2022). Moxy’s gaming zones and other playful activities keep guests highly engaged and make their moments highly enjoying and memorable.</w:t>
      </w:r>
    </w:p>
    <w:p w14:paraId="6F5C48B9" w14:textId="5FBE170F" w:rsidR="00FF73F2" w:rsidRPr="005F75F9" w:rsidRDefault="00224DE1" w:rsidP="00FF73F2">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Businesses give a great effort in their marketing plan and strategies to reach target audience and influence their buying decisions </w:t>
      </w:r>
      <w:proofErr w:type="spellStart"/>
      <w:r w:rsidRPr="005F75F9">
        <w:rPr>
          <w:rFonts w:ascii="Times New Roman" w:hAnsi="Times New Roman" w:cs="Times New Roman"/>
          <w:sz w:val="24"/>
          <w:szCs w:val="24"/>
        </w:rPr>
        <w:t>favorably</w:t>
      </w:r>
      <w:proofErr w:type="spellEnd"/>
      <w:r w:rsidRPr="005F75F9">
        <w:rPr>
          <w:rFonts w:ascii="Times New Roman" w:hAnsi="Times New Roman" w:cs="Times New Roman"/>
          <w:sz w:val="24"/>
          <w:szCs w:val="24"/>
        </w:rPr>
        <w:t xml:space="preserve"> (Li, 2014). </w:t>
      </w:r>
      <w:r w:rsidR="00B54005" w:rsidRPr="005F75F9">
        <w:rPr>
          <w:rFonts w:ascii="Times New Roman" w:hAnsi="Times New Roman" w:cs="Times New Roman"/>
          <w:sz w:val="24"/>
          <w:szCs w:val="24"/>
        </w:rPr>
        <w:t xml:space="preserve">With Six Senses and Moxy’s </w:t>
      </w:r>
      <w:r w:rsidRPr="005F75F9">
        <w:rPr>
          <w:rFonts w:ascii="Times New Roman" w:hAnsi="Times New Roman" w:cs="Times New Roman"/>
          <w:sz w:val="24"/>
          <w:szCs w:val="24"/>
        </w:rPr>
        <w:t xml:space="preserve">businesses </w:t>
      </w:r>
      <w:r w:rsidR="00B54005" w:rsidRPr="005F75F9">
        <w:rPr>
          <w:rFonts w:ascii="Times New Roman" w:hAnsi="Times New Roman" w:cs="Times New Roman"/>
          <w:sz w:val="24"/>
          <w:szCs w:val="24"/>
        </w:rPr>
        <w:t xml:space="preserve">acting </w:t>
      </w:r>
      <w:r w:rsidRPr="005F75F9">
        <w:rPr>
          <w:rFonts w:ascii="Times New Roman" w:hAnsi="Times New Roman" w:cs="Times New Roman"/>
          <w:sz w:val="24"/>
          <w:szCs w:val="24"/>
        </w:rPr>
        <w:t>in the same industry, there are many similarities in marketing practices in terms of marketing mix</w:t>
      </w:r>
      <w:r w:rsidR="00B54005" w:rsidRPr="005F75F9">
        <w:rPr>
          <w:rFonts w:ascii="Times New Roman" w:hAnsi="Times New Roman" w:cs="Times New Roman"/>
          <w:sz w:val="24"/>
          <w:szCs w:val="24"/>
        </w:rPr>
        <w:t xml:space="preserve"> and</w:t>
      </w:r>
      <w:r w:rsidRPr="005F75F9">
        <w:rPr>
          <w:rFonts w:ascii="Times New Roman" w:hAnsi="Times New Roman" w:cs="Times New Roman"/>
          <w:sz w:val="24"/>
          <w:szCs w:val="24"/>
        </w:rPr>
        <w:t xml:space="preserve"> marketing communications. </w:t>
      </w:r>
      <w:r w:rsidR="00B54005" w:rsidRPr="005F75F9">
        <w:rPr>
          <w:rFonts w:ascii="Times New Roman" w:hAnsi="Times New Roman" w:cs="Times New Roman"/>
          <w:sz w:val="24"/>
          <w:szCs w:val="24"/>
        </w:rPr>
        <w:t>Both</w:t>
      </w:r>
      <w:r w:rsidRPr="005F75F9">
        <w:rPr>
          <w:rFonts w:ascii="Times New Roman" w:hAnsi="Times New Roman" w:cs="Times New Roman"/>
          <w:sz w:val="24"/>
          <w:szCs w:val="24"/>
        </w:rPr>
        <w:t xml:space="preserve"> try to provide all essential amenities and customized services in their properties. But what make </w:t>
      </w:r>
      <w:r w:rsidR="00BB6DD8" w:rsidRPr="005F75F9">
        <w:rPr>
          <w:rFonts w:ascii="Times New Roman" w:hAnsi="Times New Roman" w:cs="Times New Roman"/>
          <w:sz w:val="24"/>
          <w:szCs w:val="24"/>
        </w:rPr>
        <w:t>the</w:t>
      </w:r>
      <w:r w:rsidRPr="005F75F9">
        <w:rPr>
          <w:rFonts w:ascii="Times New Roman" w:hAnsi="Times New Roman" w:cs="Times New Roman"/>
          <w:sz w:val="24"/>
          <w:szCs w:val="24"/>
        </w:rPr>
        <w:t xml:space="preserve"> difference is in their target market </w:t>
      </w:r>
      <w:r w:rsidR="00BB6DD8" w:rsidRPr="005F75F9">
        <w:rPr>
          <w:rFonts w:ascii="Times New Roman" w:hAnsi="Times New Roman" w:cs="Times New Roman"/>
          <w:sz w:val="24"/>
          <w:szCs w:val="24"/>
        </w:rPr>
        <w:t>– while</w:t>
      </w:r>
      <w:r w:rsidRPr="005F75F9">
        <w:rPr>
          <w:rFonts w:ascii="Times New Roman" w:hAnsi="Times New Roman" w:cs="Times New Roman"/>
          <w:sz w:val="24"/>
          <w:szCs w:val="24"/>
        </w:rPr>
        <w:t xml:space="preserve"> p</w:t>
      </w:r>
      <w:r w:rsidRPr="005F75F9">
        <w:rPr>
          <w:rFonts w:ascii="Times New Roman" w:hAnsi="Times New Roman" w:cs="Times New Roman"/>
          <w:sz w:val="24"/>
          <w:szCs w:val="24"/>
          <w:shd w:val="clear" w:color="auto" w:fill="FFFFFF"/>
        </w:rPr>
        <w:t xml:space="preserve">eople who believe in sustainability and wellness are the target customers </w:t>
      </w:r>
      <w:r w:rsidR="00BB6DD8" w:rsidRPr="005F75F9">
        <w:rPr>
          <w:rFonts w:ascii="Times New Roman" w:hAnsi="Times New Roman" w:cs="Times New Roman"/>
          <w:sz w:val="24"/>
          <w:szCs w:val="24"/>
          <w:shd w:val="clear" w:color="auto" w:fill="FFFFFF"/>
        </w:rPr>
        <w:t>for</w:t>
      </w:r>
      <w:r w:rsidRPr="005F75F9">
        <w:rPr>
          <w:rFonts w:ascii="Times New Roman" w:hAnsi="Times New Roman" w:cs="Times New Roman"/>
          <w:sz w:val="24"/>
          <w:szCs w:val="24"/>
          <w:shd w:val="clear" w:color="auto" w:fill="FFFFFF"/>
        </w:rPr>
        <w:t xml:space="preserve"> Six Senses, the target customers for Moxy are the </w:t>
      </w:r>
      <w:r w:rsidRPr="005F75F9">
        <w:rPr>
          <w:rFonts w:ascii="Times New Roman" w:hAnsi="Times New Roman" w:cs="Times New Roman"/>
          <w:sz w:val="24"/>
          <w:szCs w:val="24"/>
        </w:rPr>
        <w:t>young and fun-loving travellers. Thus, Six Senses offer</w:t>
      </w:r>
      <w:r w:rsidR="00BB6DD8" w:rsidRPr="005F75F9">
        <w:rPr>
          <w:rFonts w:ascii="Times New Roman" w:hAnsi="Times New Roman" w:cs="Times New Roman"/>
          <w:sz w:val="24"/>
          <w:szCs w:val="24"/>
        </w:rPr>
        <w:t>s</w:t>
      </w:r>
      <w:r w:rsidRPr="005F75F9">
        <w:rPr>
          <w:rFonts w:ascii="Times New Roman" w:hAnsi="Times New Roman" w:cs="Times New Roman"/>
          <w:sz w:val="24"/>
          <w:szCs w:val="24"/>
        </w:rPr>
        <w:t xml:space="preserve"> its products and services incorporating policies that ensure sustainable environment and wellness of the community</w:t>
      </w:r>
      <w:r w:rsidR="00BB6DD8" w:rsidRPr="005F75F9">
        <w:rPr>
          <w:rFonts w:ascii="Times New Roman" w:hAnsi="Times New Roman" w:cs="Times New Roman"/>
          <w:sz w:val="24"/>
          <w:szCs w:val="24"/>
        </w:rPr>
        <w:t>,</w:t>
      </w:r>
      <w:r w:rsidRPr="005F75F9">
        <w:rPr>
          <w:rFonts w:ascii="Times New Roman" w:hAnsi="Times New Roman" w:cs="Times New Roman"/>
          <w:sz w:val="24"/>
          <w:szCs w:val="24"/>
        </w:rPr>
        <w:t xml:space="preserve"> whereas Moxy focus</w:t>
      </w:r>
      <w:r w:rsidR="00BB6DD8" w:rsidRPr="005F75F9">
        <w:rPr>
          <w:rFonts w:ascii="Times New Roman" w:hAnsi="Times New Roman" w:cs="Times New Roman"/>
          <w:sz w:val="24"/>
          <w:szCs w:val="24"/>
        </w:rPr>
        <w:t>es</w:t>
      </w:r>
      <w:r w:rsidRPr="005F75F9">
        <w:rPr>
          <w:rFonts w:ascii="Times New Roman" w:hAnsi="Times New Roman" w:cs="Times New Roman"/>
          <w:sz w:val="24"/>
          <w:szCs w:val="24"/>
        </w:rPr>
        <w:t xml:space="preserve"> on creating customers’ appetite for its offerings. </w:t>
      </w:r>
    </w:p>
    <w:p w14:paraId="1A877E55" w14:textId="77777777" w:rsidR="00FF73F2" w:rsidRPr="005F75F9" w:rsidRDefault="00FF73F2">
      <w:pPr>
        <w:jc w:val="both"/>
        <w:rPr>
          <w:rFonts w:ascii="Times New Roman" w:hAnsi="Times New Roman" w:cs="Times New Roman"/>
          <w:sz w:val="24"/>
          <w:szCs w:val="24"/>
        </w:rPr>
      </w:pPr>
      <w:r w:rsidRPr="005F75F9">
        <w:rPr>
          <w:rFonts w:ascii="Times New Roman" w:hAnsi="Times New Roman" w:cs="Times New Roman"/>
          <w:sz w:val="24"/>
          <w:szCs w:val="24"/>
        </w:rPr>
        <w:br w:type="page"/>
      </w:r>
    </w:p>
    <w:p w14:paraId="425EDA37" w14:textId="77777777" w:rsidR="00224DE1" w:rsidRPr="005F75F9" w:rsidRDefault="00224DE1" w:rsidP="00224DE1">
      <w:pPr>
        <w:pStyle w:val="Heading1"/>
        <w:spacing w:line="360" w:lineRule="auto"/>
        <w:rPr>
          <w:rFonts w:cs="Times New Roman"/>
          <w:lang w:val="en-GB"/>
        </w:rPr>
      </w:pPr>
      <w:r w:rsidRPr="005F75F9">
        <w:rPr>
          <w:rFonts w:cs="Times New Roman"/>
          <w:lang w:val="en-GB"/>
        </w:rPr>
        <w:lastRenderedPageBreak/>
        <w:t>References</w:t>
      </w:r>
    </w:p>
    <w:p w14:paraId="4BE6574E" w14:textId="77777777" w:rsidR="00224DE1" w:rsidRPr="005F75F9" w:rsidRDefault="00224DE1" w:rsidP="00224DE1">
      <w:pPr>
        <w:spacing w:line="360" w:lineRule="auto"/>
        <w:jc w:val="both"/>
        <w:rPr>
          <w:rFonts w:ascii="Times New Roman" w:eastAsia="Times New Roman" w:hAnsi="Times New Roman" w:cs="Times New Roman"/>
          <w:sz w:val="24"/>
          <w:szCs w:val="28"/>
          <w:lang w:bidi="bn-BD"/>
        </w:rPr>
      </w:pPr>
      <w:r w:rsidRPr="005F75F9">
        <w:rPr>
          <w:rFonts w:ascii="Times New Roman" w:hAnsi="Times New Roman" w:cs="Times New Roman"/>
          <w:sz w:val="24"/>
          <w:szCs w:val="24"/>
        </w:rPr>
        <w:t xml:space="preserve">Bowie, D. </w:t>
      </w:r>
      <w:r w:rsidRPr="005F75F9">
        <w:rPr>
          <w:rFonts w:ascii="Times New Roman" w:hAnsi="Times New Roman" w:cs="Times New Roman"/>
          <w:i/>
          <w:iCs/>
          <w:sz w:val="24"/>
          <w:szCs w:val="24"/>
        </w:rPr>
        <w:t>et al.</w:t>
      </w:r>
      <w:r w:rsidRPr="005F75F9">
        <w:rPr>
          <w:rFonts w:ascii="Times New Roman" w:hAnsi="Times New Roman" w:cs="Times New Roman"/>
          <w:sz w:val="24"/>
          <w:szCs w:val="24"/>
        </w:rPr>
        <w:t xml:space="preserve"> (2017) </w:t>
      </w:r>
      <w:r w:rsidRPr="005F75F9">
        <w:rPr>
          <w:rFonts w:ascii="Times New Roman" w:hAnsi="Times New Roman" w:cs="Times New Roman"/>
          <w:i/>
          <w:iCs/>
          <w:sz w:val="24"/>
          <w:szCs w:val="24"/>
        </w:rPr>
        <w:t>Hospitality marketing</w:t>
      </w:r>
      <w:r w:rsidRPr="005F75F9">
        <w:rPr>
          <w:rFonts w:ascii="Times New Roman" w:hAnsi="Times New Roman" w:cs="Times New Roman"/>
          <w:sz w:val="24"/>
          <w:szCs w:val="24"/>
        </w:rPr>
        <w:t xml:space="preserve">. London: Routledge, Taylor &amp; Francis Group. </w:t>
      </w:r>
    </w:p>
    <w:p w14:paraId="5EB037AE" w14:textId="77777777" w:rsidR="00224DE1" w:rsidRPr="005F75F9" w:rsidRDefault="00224DE1" w:rsidP="00224DE1">
      <w:pPr>
        <w:spacing w:line="360" w:lineRule="auto"/>
        <w:jc w:val="both"/>
        <w:rPr>
          <w:rFonts w:ascii="Times New Roman" w:eastAsia="Times New Roman" w:hAnsi="Times New Roman" w:cs="Times New Roman"/>
          <w:sz w:val="24"/>
          <w:szCs w:val="28"/>
          <w:lang w:bidi="bn-BD"/>
        </w:rPr>
      </w:pPr>
      <w:r w:rsidRPr="005F75F9">
        <w:rPr>
          <w:rFonts w:ascii="Times New Roman" w:hAnsi="Times New Roman" w:cs="Times New Roman"/>
          <w:sz w:val="24"/>
          <w:szCs w:val="24"/>
        </w:rPr>
        <w:t xml:space="preserve">Duffy, C. (2018) </w:t>
      </w:r>
      <w:r w:rsidRPr="005F75F9">
        <w:rPr>
          <w:rFonts w:ascii="Times New Roman" w:hAnsi="Times New Roman" w:cs="Times New Roman"/>
          <w:i/>
          <w:iCs/>
          <w:sz w:val="24"/>
          <w:szCs w:val="24"/>
        </w:rPr>
        <w:t>Integrated Marketing Communication in the hospitality world. what "The carousel" looks like today</w:t>
      </w:r>
      <w:r w:rsidRPr="005F75F9">
        <w:rPr>
          <w:rFonts w:ascii="Times New Roman" w:hAnsi="Times New Roman" w:cs="Times New Roman"/>
          <w:sz w:val="24"/>
          <w:szCs w:val="24"/>
        </w:rPr>
        <w:t xml:space="preserve">, </w:t>
      </w:r>
      <w:r w:rsidRPr="005F75F9">
        <w:rPr>
          <w:rFonts w:ascii="Times New Roman" w:hAnsi="Times New Roman" w:cs="Times New Roman"/>
          <w:i/>
          <w:iCs/>
          <w:sz w:val="24"/>
          <w:szCs w:val="24"/>
        </w:rPr>
        <w:t>LinkedIn</w:t>
      </w:r>
      <w:r w:rsidRPr="005F75F9">
        <w:rPr>
          <w:rFonts w:ascii="Times New Roman" w:hAnsi="Times New Roman" w:cs="Times New Roman"/>
          <w:sz w:val="24"/>
          <w:szCs w:val="24"/>
        </w:rPr>
        <w:t xml:space="preserve">. Available at: https://www.linkedin.com/pulse/integrated-marketing-communication-hospitality-world-what-duffy (Accessed: January 28, 2023). </w:t>
      </w:r>
    </w:p>
    <w:p w14:paraId="29550114" w14:textId="2DC3CD46"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Gasko</w:t>
      </w:r>
      <w:proofErr w:type="spellEnd"/>
      <w:r w:rsidRPr="005F75F9">
        <w:rPr>
          <w:rFonts w:ascii="Times New Roman" w:hAnsi="Times New Roman" w:cs="Times New Roman"/>
          <w:sz w:val="24"/>
          <w:szCs w:val="24"/>
        </w:rPr>
        <w:t xml:space="preserve">, E. (2023) </w:t>
      </w:r>
      <w:r w:rsidRPr="005F75F9">
        <w:rPr>
          <w:rFonts w:ascii="Times New Roman" w:hAnsi="Times New Roman" w:cs="Times New Roman"/>
          <w:i/>
          <w:iCs/>
          <w:sz w:val="24"/>
          <w:szCs w:val="24"/>
        </w:rPr>
        <w:t>8 Hospitality Digital Marketing Trends to Watch in 2023: WEBITMD®</w:t>
      </w:r>
      <w:r w:rsidRPr="005F75F9">
        <w:rPr>
          <w:rFonts w:ascii="Times New Roman" w:hAnsi="Times New Roman" w:cs="Times New Roman"/>
          <w:sz w:val="24"/>
          <w:szCs w:val="24"/>
        </w:rPr>
        <w:t xml:space="preserve">, </w:t>
      </w:r>
      <w:r w:rsidRPr="005F75F9">
        <w:rPr>
          <w:rFonts w:ascii="Times New Roman" w:hAnsi="Times New Roman" w:cs="Times New Roman"/>
          <w:i/>
          <w:iCs/>
          <w:sz w:val="24"/>
          <w:szCs w:val="24"/>
        </w:rPr>
        <w:t>WEBITMD</w:t>
      </w:r>
      <w:r w:rsidRPr="005F75F9">
        <w:rPr>
          <w:rFonts w:ascii="Times New Roman" w:hAnsi="Times New Roman" w:cs="Times New Roman"/>
          <w:sz w:val="24"/>
          <w:szCs w:val="24"/>
        </w:rPr>
        <w:t xml:space="preserve">. WEBITMD. Available at: </w:t>
      </w:r>
      <w:r w:rsidR="00B60A45" w:rsidRPr="005F75F9">
        <w:rPr>
          <w:rFonts w:ascii="Times New Roman" w:hAnsi="Times New Roman" w:cs="Times New Roman"/>
          <w:sz w:val="24"/>
          <w:szCs w:val="24"/>
        </w:rPr>
        <w:t>https://blog.webitmd.com/growth-marketing/hospitality-digital-marketing-trends</w:t>
      </w:r>
      <w:r w:rsidRPr="005F75F9">
        <w:rPr>
          <w:rFonts w:ascii="Times New Roman" w:hAnsi="Times New Roman" w:cs="Times New Roman"/>
          <w:sz w:val="24"/>
          <w:szCs w:val="24"/>
        </w:rPr>
        <w:t xml:space="preserve"> (Accessed: January 28, 2023). </w:t>
      </w:r>
    </w:p>
    <w:p w14:paraId="3D172133" w14:textId="77777777"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Gursoy</w:t>
      </w:r>
      <w:proofErr w:type="spellEnd"/>
      <w:r w:rsidRPr="005F75F9">
        <w:rPr>
          <w:rFonts w:ascii="Times New Roman" w:hAnsi="Times New Roman" w:cs="Times New Roman"/>
          <w:sz w:val="24"/>
          <w:szCs w:val="24"/>
        </w:rPr>
        <w:t xml:space="preserve">, D. (2022) </w:t>
      </w:r>
      <w:r w:rsidRPr="005F75F9">
        <w:rPr>
          <w:rFonts w:ascii="Times New Roman" w:hAnsi="Times New Roman" w:cs="Times New Roman"/>
          <w:i/>
          <w:iCs/>
          <w:sz w:val="24"/>
          <w:szCs w:val="24"/>
        </w:rPr>
        <w:t>Amadeus.com</w:t>
      </w:r>
      <w:r w:rsidRPr="005F75F9">
        <w:rPr>
          <w:rFonts w:ascii="Times New Roman" w:hAnsi="Times New Roman" w:cs="Times New Roman"/>
          <w:sz w:val="24"/>
          <w:szCs w:val="24"/>
        </w:rPr>
        <w:t xml:space="preserve">. Available at: https://amadeus.com/en/insights/blog/keeping-up-with-the-millennials-moxy-hotels (Accessed: January 28, 2023). </w:t>
      </w:r>
    </w:p>
    <w:p w14:paraId="3B617F90" w14:textId="77777777"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Keillor</w:t>
      </w:r>
      <w:proofErr w:type="spellEnd"/>
      <w:r w:rsidRPr="005F75F9">
        <w:rPr>
          <w:rFonts w:ascii="Times New Roman" w:hAnsi="Times New Roman" w:cs="Times New Roman"/>
          <w:sz w:val="24"/>
          <w:szCs w:val="24"/>
        </w:rPr>
        <w:t xml:space="preserve">, B.D. (2018) </w:t>
      </w:r>
      <w:r w:rsidRPr="005F75F9">
        <w:rPr>
          <w:rFonts w:ascii="Times New Roman" w:hAnsi="Times New Roman" w:cs="Times New Roman"/>
          <w:i/>
          <w:iCs/>
          <w:sz w:val="24"/>
          <w:szCs w:val="24"/>
        </w:rPr>
        <w:t>Marketing in the 21st Century</w:t>
      </w:r>
      <w:r w:rsidRPr="005F75F9">
        <w:rPr>
          <w:rFonts w:ascii="Times New Roman" w:hAnsi="Times New Roman" w:cs="Times New Roman"/>
          <w:sz w:val="24"/>
          <w:szCs w:val="24"/>
        </w:rPr>
        <w:t xml:space="preserve">. Westport, CT: Praeger. </w:t>
      </w:r>
    </w:p>
    <w:p w14:paraId="26678F94" w14:textId="77777777"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Lewis, R.C. and Chambers, R.E. (2000) </w:t>
      </w:r>
      <w:r w:rsidRPr="005F75F9">
        <w:rPr>
          <w:rFonts w:ascii="Times New Roman" w:hAnsi="Times New Roman" w:cs="Times New Roman"/>
          <w:i/>
          <w:iCs/>
          <w:sz w:val="24"/>
          <w:szCs w:val="24"/>
        </w:rPr>
        <w:t>Marketing leadership in hospitality: Foundations and practices</w:t>
      </w:r>
      <w:r w:rsidRPr="005F75F9">
        <w:rPr>
          <w:rFonts w:ascii="Times New Roman" w:hAnsi="Times New Roman" w:cs="Times New Roman"/>
          <w:sz w:val="24"/>
          <w:szCs w:val="24"/>
        </w:rPr>
        <w:t xml:space="preserve">. New York: John Wiley &amp; Sons. </w:t>
      </w:r>
    </w:p>
    <w:p w14:paraId="6DFBF98E" w14:textId="77777777"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Li, Y. (2014) </w:t>
      </w:r>
      <w:r w:rsidRPr="005F75F9">
        <w:rPr>
          <w:rFonts w:ascii="Times New Roman" w:hAnsi="Times New Roman" w:cs="Times New Roman"/>
          <w:i/>
          <w:iCs/>
          <w:sz w:val="24"/>
          <w:szCs w:val="24"/>
        </w:rPr>
        <w:t>Can Lu Xing Xiao = marketing in hospitality industry</w:t>
      </w:r>
      <w:r w:rsidRPr="005F75F9">
        <w:rPr>
          <w:rFonts w:ascii="Times New Roman" w:hAnsi="Times New Roman" w:cs="Times New Roman"/>
          <w:sz w:val="24"/>
          <w:szCs w:val="24"/>
        </w:rPr>
        <w:t xml:space="preserve">. Tai </w:t>
      </w:r>
      <w:proofErr w:type="spellStart"/>
      <w:r w:rsidRPr="005F75F9">
        <w:rPr>
          <w:rFonts w:ascii="Times New Roman" w:hAnsi="Times New Roman" w:cs="Times New Roman"/>
          <w:sz w:val="24"/>
          <w:szCs w:val="24"/>
        </w:rPr>
        <w:t>zhong</w:t>
      </w:r>
      <w:proofErr w:type="spellEnd"/>
      <w:r w:rsidRPr="005F75F9">
        <w:rPr>
          <w:rFonts w:ascii="Times New Roman" w:hAnsi="Times New Roman" w:cs="Times New Roman"/>
          <w:sz w:val="24"/>
          <w:szCs w:val="24"/>
        </w:rPr>
        <w:t xml:space="preserve"> </w:t>
      </w:r>
      <w:proofErr w:type="spellStart"/>
      <w:r w:rsidRPr="005F75F9">
        <w:rPr>
          <w:rFonts w:ascii="Times New Roman" w:hAnsi="Times New Roman" w:cs="Times New Roman"/>
          <w:sz w:val="24"/>
          <w:szCs w:val="24"/>
        </w:rPr>
        <w:t>shi</w:t>
      </w:r>
      <w:proofErr w:type="spellEnd"/>
      <w:r w:rsidRPr="005F75F9">
        <w:rPr>
          <w:rFonts w:ascii="Times New Roman" w:hAnsi="Times New Roman" w:cs="Times New Roman"/>
          <w:sz w:val="24"/>
          <w:szCs w:val="24"/>
        </w:rPr>
        <w:t xml:space="preserve">: Hua </w:t>
      </w:r>
      <w:proofErr w:type="spellStart"/>
      <w:r w:rsidRPr="005F75F9">
        <w:rPr>
          <w:rFonts w:ascii="Times New Roman" w:hAnsi="Times New Roman" w:cs="Times New Roman"/>
          <w:sz w:val="24"/>
          <w:szCs w:val="24"/>
        </w:rPr>
        <w:t>ge</w:t>
      </w:r>
      <w:proofErr w:type="spellEnd"/>
      <w:r w:rsidRPr="005F75F9">
        <w:rPr>
          <w:rFonts w:ascii="Times New Roman" w:hAnsi="Times New Roman" w:cs="Times New Roman"/>
          <w:sz w:val="24"/>
          <w:szCs w:val="24"/>
        </w:rPr>
        <w:t xml:space="preserve"> </w:t>
      </w:r>
      <w:proofErr w:type="spellStart"/>
      <w:r w:rsidRPr="005F75F9">
        <w:rPr>
          <w:rFonts w:ascii="Times New Roman" w:hAnsi="Times New Roman" w:cs="Times New Roman"/>
          <w:sz w:val="24"/>
          <w:szCs w:val="24"/>
        </w:rPr>
        <w:t>na</w:t>
      </w:r>
      <w:proofErr w:type="spellEnd"/>
      <w:r w:rsidRPr="005F75F9">
        <w:rPr>
          <w:rFonts w:ascii="Times New Roman" w:hAnsi="Times New Roman" w:cs="Times New Roman"/>
          <w:sz w:val="24"/>
          <w:szCs w:val="24"/>
        </w:rPr>
        <w:t xml:space="preserve"> qi ye. </w:t>
      </w:r>
    </w:p>
    <w:p w14:paraId="76A19FCA" w14:textId="62D1F9E6"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Litvin</w:t>
      </w:r>
      <w:proofErr w:type="spellEnd"/>
      <w:r w:rsidRPr="005F75F9">
        <w:rPr>
          <w:rFonts w:ascii="Times New Roman" w:hAnsi="Times New Roman" w:cs="Times New Roman"/>
          <w:sz w:val="24"/>
          <w:szCs w:val="24"/>
        </w:rPr>
        <w:t xml:space="preserve"> (2022) </w:t>
      </w:r>
      <w:r w:rsidRPr="005F75F9">
        <w:rPr>
          <w:rFonts w:ascii="Times New Roman" w:hAnsi="Times New Roman" w:cs="Times New Roman"/>
          <w:i/>
          <w:iCs/>
          <w:sz w:val="24"/>
          <w:szCs w:val="24"/>
        </w:rPr>
        <w:t>Hospitality marketing trends - 22 strategies to implement in 2022</w:t>
      </w:r>
      <w:r w:rsidRPr="005F75F9">
        <w:rPr>
          <w:rFonts w:ascii="Times New Roman" w:hAnsi="Times New Roman" w:cs="Times New Roman"/>
          <w:sz w:val="24"/>
          <w:szCs w:val="24"/>
        </w:rPr>
        <w:t xml:space="preserve">, </w:t>
      </w:r>
      <w:proofErr w:type="spellStart"/>
      <w:r w:rsidRPr="005F75F9">
        <w:rPr>
          <w:rFonts w:ascii="Times New Roman" w:hAnsi="Times New Roman" w:cs="Times New Roman"/>
          <w:i/>
          <w:iCs/>
          <w:sz w:val="24"/>
          <w:szCs w:val="24"/>
        </w:rPr>
        <w:t>Mediaboom</w:t>
      </w:r>
      <w:proofErr w:type="spellEnd"/>
      <w:r w:rsidRPr="005F75F9">
        <w:rPr>
          <w:rFonts w:ascii="Times New Roman" w:hAnsi="Times New Roman" w:cs="Times New Roman"/>
          <w:sz w:val="24"/>
          <w:szCs w:val="24"/>
        </w:rPr>
        <w:t xml:space="preserve">. Available at: https://mediaboom.com/news/hospitality-marketing-trends/ (Accessed: January 28, 2023). </w:t>
      </w:r>
    </w:p>
    <w:p w14:paraId="317BF51B" w14:textId="77777777"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Moxy (2023) </w:t>
      </w:r>
      <w:r w:rsidRPr="005F75F9">
        <w:rPr>
          <w:rFonts w:ascii="Times New Roman" w:hAnsi="Times New Roman" w:cs="Times New Roman"/>
          <w:i/>
          <w:iCs/>
          <w:sz w:val="24"/>
          <w:szCs w:val="24"/>
        </w:rPr>
        <w:t>Rooms, Bar &amp; Amenities: Stylish &amp; playful hotels</w:t>
      </w:r>
      <w:r w:rsidRPr="005F75F9">
        <w:rPr>
          <w:rFonts w:ascii="Times New Roman" w:hAnsi="Times New Roman" w:cs="Times New Roman"/>
          <w:sz w:val="24"/>
          <w:szCs w:val="24"/>
        </w:rPr>
        <w:t xml:space="preserve">, </w:t>
      </w:r>
      <w:r w:rsidRPr="005F75F9">
        <w:rPr>
          <w:rFonts w:ascii="Times New Roman" w:hAnsi="Times New Roman" w:cs="Times New Roman"/>
          <w:i/>
          <w:iCs/>
          <w:sz w:val="24"/>
          <w:szCs w:val="24"/>
        </w:rPr>
        <w:t>Moxy Hotels</w:t>
      </w:r>
      <w:r w:rsidRPr="005F75F9">
        <w:rPr>
          <w:rFonts w:ascii="Times New Roman" w:hAnsi="Times New Roman" w:cs="Times New Roman"/>
          <w:sz w:val="24"/>
          <w:szCs w:val="24"/>
        </w:rPr>
        <w:t xml:space="preserve">. Available at: https://moxy-hotels.marriott.com/explore/ (Accessed: January 28, 2023). </w:t>
      </w:r>
    </w:p>
    <w:p w14:paraId="7B76D5DC" w14:textId="77777777"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Nykiel</w:t>
      </w:r>
      <w:proofErr w:type="spellEnd"/>
      <w:r w:rsidRPr="005F75F9">
        <w:rPr>
          <w:rFonts w:ascii="Times New Roman" w:hAnsi="Times New Roman" w:cs="Times New Roman"/>
          <w:sz w:val="24"/>
          <w:szCs w:val="24"/>
        </w:rPr>
        <w:t xml:space="preserve">, R.A. (2019) </w:t>
      </w:r>
      <w:r w:rsidRPr="005F75F9">
        <w:rPr>
          <w:rFonts w:ascii="Times New Roman" w:hAnsi="Times New Roman" w:cs="Times New Roman"/>
          <w:i/>
          <w:iCs/>
          <w:sz w:val="24"/>
          <w:szCs w:val="24"/>
        </w:rPr>
        <w:t>Marketing in the hospitality industry</w:t>
      </w:r>
      <w:r w:rsidRPr="005F75F9">
        <w:rPr>
          <w:rFonts w:ascii="Times New Roman" w:hAnsi="Times New Roman" w:cs="Times New Roman"/>
          <w:sz w:val="24"/>
          <w:szCs w:val="24"/>
        </w:rPr>
        <w:t xml:space="preserve">. New York: Van Nostrand Reinhold. </w:t>
      </w:r>
    </w:p>
    <w:p w14:paraId="18F75CF3" w14:textId="0BF9A79D"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Olivieri</w:t>
      </w:r>
      <w:proofErr w:type="spellEnd"/>
      <w:r w:rsidRPr="005F75F9">
        <w:rPr>
          <w:rFonts w:ascii="Times New Roman" w:hAnsi="Times New Roman" w:cs="Times New Roman"/>
          <w:sz w:val="24"/>
          <w:szCs w:val="24"/>
        </w:rPr>
        <w:t xml:space="preserve">, </w:t>
      </w:r>
      <w:proofErr w:type="spellStart"/>
      <w:r w:rsidRPr="005F75F9">
        <w:rPr>
          <w:rFonts w:ascii="Times New Roman" w:hAnsi="Times New Roman" w:cs="Times New Roman"/>
          <w:sz w:val="24"/>
          <w:szCs w:val="24"/>
        </w:rPr>
        <w:t>P.byT</w:t>
      </w:r>
      <w:proofErr w:type="spellEnd"/>
      <w:r w:rsidRPr="005F75F9">
        <w:rPr>
          <w:rFonts w:ascii="Times New Roman" w:hAnsi="Times New Roman" w:cs="Times New Roman"/>
          <w:sz w:val="24"/>
          <w:szCs w:val="24"/>
        </w:rPr>
        <w:t xml:space="preserve">. (2019) </w:t>
      </w:r>
      <w:r w:rsidRPr="005F75F9">
        <w:rPr>
          <w:rFonts w:ascii="Times New Roman" w:hAnsi="Times New Roman" w:cs="Times New Roman"/>
          <w:i/>
          <w:iCs/>
          <w:sz w:val="24"/>
          <w:szCs w:val="24"/>
        </w:rPr>
        <w:t>Service marketing of six Senses</w:t>
      </w:r>
      <w:r w:rsidRPr="005F75F9">
        <w:rPr>
          <w:rFonts w:ascii="Times New Roman" w:hAnsi="Times New Roman" w:cs="Times New Roman"/>
          <w:sz w:val="24"/>
          <w:szCs w:val="24"/>
        </w:rPr>
        <w:t xml:space="preserve">, </w:t>
      </w:r>
      <w:r w:rsidRPr="005F75F9">
        <w:rPr>
          <w:rFonts w:ascii="Times New Roman" w:hAnsi="Times New Roman" w:cs="Times New Roman"/>
          <w:i/>
          <w:iCs/>
          <w:sz w:val="24"/>
          <w:szCs w:val="24"/>
        </w:rPr>
        <w:t>blogmarketing9113BC_10.3</w:t>
      </w:r>
      <w:r w:rsidRPr="005F75F9">
        <w:rPr>
          <w:rFonts w:ascii="Times New Roman" w:hAnsi="Times New Roman" w:cs="Times New Roman"/>
          <w:sz w:val="24"/>
          <w:szCs w:val="24"/>
        </w:rPr>
        <w:t>. Available at:</w:t>
      </w:r>
      <w:r w:rsidR="008000FF" w:rsidRPr="005F75F9">
        <w:rPr>
          <w:rFonts w:ascii="Times New Roman" w:hAnsi="Times New Roman" w:cs="Times New Roman"/>
          <w:sz w:val="24"/>
          <w:szCs w:val="24"/>
        </w:rPr>
        <w:t xml:space="preserve"> </w:t>
      </w:r>
      <w:r w:rsidRPr="005F75F9">
        <w:rPr>
          <w:rFonts w:ascii="Times New Roman" w:hAnsi="Times New Roman" w:cs="Times New Roman"/>
          <w:sz w:val="24"/>
          <w:szCs w:val="24"/>
        </w:rPr>
        <w:t xml:space="preserve">https://sixthsense513094188.wordpress.com/2019/10/22/service-marketing-of-six-senses/ (Accessed: January 28, 2023). </w:t>
      </w:r>
    </w:p>
    <w:p w14:paraId="64B58BD9" w14:textId="77777777"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lastRenderedPageBreak/>
        <w:t xml:space="preserve">Petrova (2021) </w:t>
      </w:r>
      <w:r w:rsidRPr="005F75F9">
        <w:rPr>
          <w:rFonts w:ascii="Times New Roman" w:hAnsi="Times New Roman" w:cs="Times New Roman"/>
          <w:i/>
          <w:iCs/>
          <w:sz w:val="24"/>
          <w:szCs w:val="24"/>
        </w:rPr>
        <w:t>The role of Strategic Marketing in an organisation</w:t>
      </w:r>
      <w:r w:rsidRPr="005F75F9">
        <w:rPr>
          <w:rFonts w:ascii="Times New Roman" w:hAnsi="Times New Roman" w:cs="Times New Roman"/>
          <w:sz w:val="24"/>
          <w:szCs w:val="24"/>
        </w:rPr>
        <w:t xml:space="preserve">, </w:t>
      </w:r>
      <w:r w:rsidRPr="005F75F9">
        <w:rPr>
          <w:rFonts w:ascii="Times New Roman" w:hAnsi="Times New Roman" w:cs="Times New Roman"/>
          <w:i/>
          <w:iCs/>
          <w:sz w:val="24"/>
          <w:szCs w:val="24"/>
        </w:rPr>
        <w:t>BSBI – Berlin School of Business and Innovation</w:t>
      </w:r>
      <w:r w:rsidRPr="005F75F9">
        <w:rPr>
          <w:rFonts w:ascii="Times New Roman" w:hAnsi="Times New Roman" w:cs="Times New Roman"/>
          <w:sz w:val="24"/>
          <w:szCs w:val="24"/>
        </w:rPr>
        <w:t xml:space="preserve">. Berlin School of Business and Innovation. Available at: https://www.berlinsbi.com/blog/career-advice/the-role-of-strategic-marketing-in-an-organisation (Accessed: January 28, 2023). </w:t>
      </w:r>
    </w:p>
    <w:p w14:paraId="23C2FF2B" w14:textId="77777777"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PICARD, S. (2018) </w:t>
      </w:r>
      <w:r w:rsidRPr="005F75F9">
        <w:rPr>
          <w:rFonts w:ascii="Times New Roman" w:hAnsi="Times New Roman" w:cs="Times New Roman"/>
          <w:i/>
          <w:iCs/>
          <w:sz w:val="24"/>
          <w:szCs w:val="24"/>
        </w:rPr>
        <w:t>Marketing in the hospitality industry</w:t>
      </w:r>
      <w:r w:rsidRPr="005F75F9">
        <w:rPr>
          <w:rFonts w:ascii="Times New Roman" w:hAnsi="Times New Roman" w:cs="Times New Roman"/>
          <w:sz w:val="24"/>
          <w:szCs w:val="24"/>
        </w:rPr>
        <w:t xml:space="preserve">, </w:t>
      </w:r>
      <w:r w:rsidRPr="005F75F9">
        <w:rPr>
          <w:rFonts w:ascii="Times New Roman" w:hAnsi="Times New Roman" w:cs="Times New Roman"/>
          <w:i/>
          <w:iCs/>
          <w:sz w:val="24"/>
          <w:szCs w:val="24"/>
        </w:rPr>
        <w:t>LinkedIn</w:t>
      </w:r>
      <w:r w:rsidRPr="005F75F9">
        <w:rPr>
          <w:rFonts w:ascii="Times New Roman" w:hAnsi="Times New Roman" w:cs="Times New Roman"/>
          <w:sz w:val="24"/>
          <w:szCs w:val="24"/>
        </w:rPr>
        <w:t xml:space="preserve">. Available at: https://www.linkedin.com/pulse/marketing-hospitality-industry-s%C3%A9verine-picard (Accessed: January 28, 2023). </w:t>
      </w:r>
    </w:p>
    <w:p w14:paraId="0AC3C75A" w14:textId="77777777" w:rsidR="00224DE1" w:rsidRPr="005F75F9" w:rsidRDefault="00224DE1" w:rsidP="00224DE1">
      <w:pPr>
        <w:spacing w:line="360" w:lineRule="auto"/>
        <w:jc w:val="both"/>
        <w:rPr>
          <w:rFonts w:ascii="Times New Roman" w:hAnsi="Times New Roman" w:cs="Times New Roman"/>
          <w:sz w:val="24"/>
          <w:szCs w:val="24"/>
        </w:rPr>
      </w:pPr>
      <w:proofErr w:type="spellStart"/>
      <w:r w:rsidRPr="005F75F9">
        <w:rPr>
          <w:rFonts w:ascii="Times New Roman" w:hAnsi="Times New Roman" w:cs="Times New Roman"/>
          <w:sz w:val="24"/>
          <w:szCs w:val="24"/>
        </w:rPr>
        <w:t>Rimmer</w:t>
      </w:r>
      <w:proofErr w:type="spellEnd"/>
      <w:r w:rsidRPr="005F75F9">
        <w:rPr>
          <w:rFonts w:ascii="Times New Roman" w:hAnsi="Times New Roman" w:cs="Times New Roman"/>
          <w:sz w:val="24"/>
          <w:szCs w:val="24"/>
        </w:rPr>
        <w:t xml:space="preserve">, K. (2022) </w:t>
      </w:r>
      <w:r w:rsidRPr="005F75F9">
        <w:rPr>
          <w:rFonts w:ascii="Times New Roman" w:hAnsi="Times New Roman" w:cs="Times New Roman"/>
          <w:i/>
          <w:iCs/>
          <w:sz w:val="24"/>
          <w:szCs w:val="24"/>
        </w:rPr>
        <w:t>Digital Marketing Trends for 2023: Gen Z, AI &amp; Brand advocates</w:t>
      </w:r>
      <w:r w:rsidRPr="005F75F9">
        <w:rPr>
          <w:rFonts w:ascii="Times New Roman" w:hAnsi="Times New Roman" w:cs="Times New Roman"/>
          <w:sz w:val="24"/>
          <w:szCs w:val="24"/>
        </w:rPr>
        <w:t xml:space="preserve">, </w:t>
      </w:r>
      <w:proofErr w:type="spellStart"/>
      <w:r w:rsidRPr="005F75F9">
        <w:rPr>
          <w:rFonts w:ascii="Times New Roman" w:hAnsi="Times New Roman" w:cs="Times New Roman"/>
          <w:i/>
          <w:iCs/>
          <w:sz w:val="24"/>
          <w:szCs w:val="24"/>
        </w:rPr>
        <w:t>Envato</w:t>
      </w:r>
      <w:proofErr w:type="spellEnd"/>
      <w:r w:rsidRPr="005F75F9">
        <w:rPr>
          <w:rFonts w:ascii="Times New Roman" w:hAnsi="Times New Roman" w:cs="Times New Roman"/>
          <w:sz w:val="24"/>
          <w:szCs w:val="24"/>
        </w:rPr>
        <w:t xml:space="preserve">. </w:t>
      </w:r>
      <w:proofErr w:type="spellStart"/>
      <w:r w:rsidRPr="005F75F9">
        <w:rPr>
          <w:rFonts w:ascii="Times New Roman" w:hAnsi="Times New Roman" w:cs="Times New Roman"/>
          <w:sz w:val="24"/>
          <w:szCs w:val="24"/>
        </w:rPr>
        <w:t>Envato</w:t>
      </w:r>
      <w:proofErr w:type="spellEnd"/>
      <w:r w:rsidRPr="005F75F9">
        <w:rPr>
          <w:rFonts w:ascii="Times New Roman" w:hAnsi="Times New Roman" w:cs="Times New Roman"/>
          <w:sz w:val="24"/>
          <w:szCs w:val="24"/>
        </w:rPr>
        <w:t xml:space="preserve">. Available at: https://www.envato.com/blog/digital-marketing-trends/ (Accessed: January 28, 2023). </w:t>
      </w:r>
    </w:p>
    <w:p w14:paraId="13C37A0D" w14:textId="77777777" w:rsidR="00224DE1" w:rsidRPr="005F75F9" w:rsidRDefault="00224DE1" w:rsidP="00224DE1">
      <w:pPr>
        <w:spacing w:line="360" w:lineRule="auto"/>
        <w:jc w:val="both"/>
        <w:rPr>
          <w:rFonts w:ascii="Times New Roman" w:hAnsi="Times New Roman" w:cs="Times New Roman"/>
          <w:sz w:val="24"/>
          <w:szCs w:val="24"/>
        </w:rPr>
      </w:pPr>
      <w:r w:rsidRPr="005F75F9">
        <w:rPr>
          <w:rFonts w:ascii="Times New Roman" w:hAnsi="Times New Roman" w:cs="Times New Roman"/>
          <w:sz w:val="24"/>
          <w:szCs w:val="24"/>
        </w:rPr>
        <w:t xml:space="preserve">Six Senses (2023) </w:t>
      </w:r>
      <w:r w:rsidRPr="005F75F9">
        <w:rPr>
          <w:rFonts w:ascii="Times New Roman" w:hAnsi="Times New Roman" w:cs="Times New Roman"/>
          <w:i/>
          <w:iCs/>
          <w:sz w:val="24"/>
          <w:szCs w:val="24"/>
        </w:rPr>
        <w:t xml:space="preserve">Luxury resorts, wellness spas, and </w:t>
      </w:r>
      <w:proofErr w:type="gramStart"/>
      <w:r w:rsidRPr="005F75F9">
        <w:rPr>
          <w:rFonts w:ascii="Times New Roman" w:hAnsi="Times New Roman" w:cs="Times New Roman"/>
          <w:i/>
          <w:iCs/>
          <w:sz w:val="24"/>
          <w:szCs w:val="24"/>
        </w:rPr>
        <w:t>Five star</w:t>
      </w:r>
      <w:proofErr w:type="gramEnd"/>
      <w:r w:rsidRPr="005F75F9">
        <w:rPr>
          <w:rFonts w:ascii="Times New Roman" w:hAnsi="Times New Roman" w:cs="Times New Roman"/>
          <w:i/>
          <w:iCs/>
          <w:sz w:val="24"/>
          <w:szCs w:val="24"/>
        </w:rPr>
        <w:t xml:space="preserve"> hotels: Six senses</w:t>
      </w:r>
      <w:r w:rsidRPr="005F75F9">
        <w:rPr>
          <w:rFonts w:ascii="Times New Roman" w:hAnsi="Times New Roman" w:cs="Times New Roman"/>
          <w:sz w:val="24"/>
          <w:szCs w:val="24"/>
        </w:rPr>
        <w:t xml:space="preserve">, </w:t>
      </w:r>
      <w:r w:rsidRPr="005F75F9">
        <w:rPr>
          <w:rFonts w:ascii="Times New Roman" w:hAnsi="Times New Roman" w:cs="Times New Roman"/>
          <w:i/>
          <w:iCs/>
          <w:sz w:val="24"/>
          <w:szCs w:val="24"/>
        </w:rPr>
        <w:t>Luxury Resorts, Wellness Spas, and Five Star Hotels | Six Senses</w:t>
      </w:r>
      <w:r w:rsidRPr="005F75F9">
        <w:rPr>
          <w:rFonts w:ascii="Times New Roman" w:hAnsi="Times New Roman" w:cs="Times New Roman"/>
          <w:sz w:val="24"/>
          <w:szCs w:val="24"/>
        </w:rPr>
        <w:t xml:space="preserve">. Available at: https://www.sixsenses.com/en (Accessed: January 28, 2023). </w:t>
      </w:r>
    </w:p>
    <w:p w14:paraId="4D2DFA98" w14:textId="77777777" w:rsidR="00224DE1" w:rsidRPr="005F75F9" w:rsidRDefault="00224DE1" w:rsidP="00224DE1"/>
    <w:p w14:paraId="77F38A0F" w14:textId="77777777" w:rsidR="00426826" w:rsidRPr="005F75F9" w:rsidRDefault="00426826"/>
    <w:sectPr w:rsidR="00426826" w:rsidRPr="005F75F9">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E9395" w14:textId="77777777" w:rsidR="00D31F12" w:rsidRDefault="00D31F12" w:rsidP="00B54005">
      <w:pPr>
        <w:spacing w:after="0" w:line="240" w:lineRule="auto"/>
      </w:pPr>
      <w:r>
        <w:separator/>
      </w:r>
    </w:p>
  </w:endnote>
  <w:endnote w:type="continuationSeparator" w:id="0">
    <w:p w14:paraId="627968B0" w14:textId="77777777" w:rsidR="00D31F12" w:rsidRDefault="00D31F12" w:rsidP="00B54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6753987"/>
      <w:docPartObj>
        <w:docPartGallery w:val="Page Numbers (Bottom of Page)"/>
        <w:docPartUnique/>
      </w:docPartObj>
    </w:sdtPr>
    <w:sdtContent>
      <w:p w14:paraId="1B67624E" w14:textId="06D58B06" w:rsidR="00B54005" w:rsidRDefault="00B54005" w:rsidP="002B56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B70E1A" w14:textId="77777777" w:rsidR="00B54005" w:rsidRDefault="00B54005" w:rsidP="00B540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635020"/>
      <w:docPartObj>
        <w:docPartGallery w:val="Page Numbers (Bottom of Page)"/>
        <w:docPartUnique/>
      </w:docPartObj>
    </w:sdtPr>
    <w:sdtContent>
      <w:p w14:paraId="62D514DB" w14:textId="398E0363" w:rsidR="00B54005" w:rsidRDefault="00B54005" w:rsidP="002B56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2CB37E2" w14:textId="77777777" w:rsidR="00B54005" w:rsidRDefault="00B54005" w:rsidP="00B540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371A7" w14:textId="77777777" w:rsidR="00D31F12" w:rsidRDefault="00D31F12" w:rsidP="00B54005">
      <w:pPr>
        <w:spacing w:after="0" w:line="240" w:lineRule="auto"/>
      </w:pPr>
      <w:r>
        <w:separator/>
      </w:r>
    </w:p>
  </w:footnote>
  <w:footnote w:type="continuationSeparator" w:id="0">
    <w:p w14:paraId="7D0F8D44" w14:textId="77777777" w:rsidR="00D31F12" w:rsidRDefault="00D31F12" w:rsidP="00B540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DE1"/>
    <w:rsid w:val="001704EA"/>
    <w:rsid w:val="001B1488"/>
    <w:rsid w:val="001D0A50"/>
    <w:rsid w:val="001D5D24"/>
    <w:rsid w:val="0021634C"/>
    <w:rsid w:val="00224DE1"/>
    <w:rsid w:val="002C78E3"/>
    <w:rsid w:val="002F4E2B"/>
    <w:rsid w:val="003119B7"/>
    <w:rsid w:val="00387F49"/>
    <w:rsid w:val="00393E10"/>
    <w:rsid w:val="0041469A"/>
    <w:rsid w:val="00424756"/>
    <w:rsid w:val="00426826"/>
    <w:rsid w:val="0045079B"/>
    <w:rsid w:val="0046456F"/>
    <w:rsid w:val="004E210B"/>
    <w:rsid w:val="005F75F9"/>
    <w:rsid w:val="006031AF"/>
    <w:rsid w:val="006C32E7"/>
    <w:rsid w:val="006F3E70"/>
    <w:rsid w:val="007115CD"/>
    <w:rsid w:val="0072324C"/>
    <w:rsid w:val="008000FF"/>
    <w:rsid w:val="008D1409"/>
    <w:rsid w:val="008D6DA6"/>
    <w:rsid w:val="00934F85"/>
    <w:rsid w:val="009E3EBC"/>
    <w:rsid w:val="00A27A84"/>
    <w:rsid w:val="00AD7956"/>
    <w:rsid w:val="00B03031"/>
    <w:rsid w:val="00B20E89"/>
    <w:rsid w:val="00B54005"/>
    <w:rsid w:val="00B60A45"/>
    <w:rsid w:val="00B662EF"/>
    <w:rsid w:val="00BB6DD8"/>
    <w:rsid w:val="00C47DC5"/>
    <w:rsid w:val="00CF7346"/>
    <w:rsid w:val="00D23EAD"/>
    <w:rsid w:val="00D31F12"/>
    <w:rsid w:val="00D37755"/>
    <w:rsid w:val="00DE5F4E"/>
    <w:rsid w:val="00E101CD"/>
    <w:rsid w:val="00EF54FD"/>
    <w:rsid w:val="00F550A1"/>
    <w:rsid w:val="00F63247"/>
    <w:rsid w:val="00FF73F2"/>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AAB94"/>
  <w15:chartTrackingRefBased/>
  <w15:docId w15:val="{450CF7D0-7C79-1847-99BD-E715667C4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Times"/>
    <w:qFormat/>
    <w:rsid w:val="00224DE1"/>
    <w:pPr>
      <w:jc w:val="left"/>
    </w:pPr>
    <w:rPr>
      <w:rFonts w:ascii="Calibri" w:eastAsia="Calibri" w:hAnsi="Calibri" w:cs="Calibri"/>
      <w:sz w:val="22"/>
      <w:szCs w:val="22"/>
    </w:rPr>
  </w:style>
  <w:style w:type="paragraph" w:styleId="Heading1">
    <w:name w:val="heading 1"/>
    <w:basedOn w:val="Normal"/>
    <w:next w:val="Normal"/>
    <w:link w:val="Heading1Char"/>
    <w:uiPriority w:val="9"/>
    <w:qFormat/>
    <w:rsid w:val="00B03031"/>
    <w:pPr>
      <w:spacing w:before="300" w:after="40" w:line="480" w:lineRule="auto"/>
      <w:ind w:firstLine="720"/>
      <w:jc w:val="both"/>
      <w:outlineLvl w:val="0"/>
    </w:pPr>
    <w:rPr>
      <w:rFonts w:ascii="Times New Roman" w:eastAsiaTheme="minorHAnsi" w:hAnsi="Times New Roman" w:cs="Times New Roman (Body CS)"/>
      <w:smallCaps/>
      <w:spacing w:val="5"/>
      <w:sz w:val="32"/>
      <w:szCs w:val="32"/>
      <w:lang w:val="ro-RO"/>
    </w:rPr>
  </w:style>
  <w:style w:type="paragraph" w:styleId="Heading2">
    <w:name w:val="heading 2"/>
    <w:basedOn w:val="Normal"/>
    <w:next w:val="Normal"/>
    <w:link w:val="Heading2Char"/>
    <w:uiPriority w:val="9"/>
    <w:unhideWhenUsed/>
    <w:qFormat/>
    <w:rsid w:val="00B03031"/>
    <w:pPr>
      <w:spacing w:before="240" w:after="80" w:line="480" w:lineRule="auto"/>
      <w:ind w:firstLine="720"/>
      <w:jc w:val="both"/>
      <w:outlineLvl w:val="1"/>
    </w:pPr>
    <w:rPr>
      <w:rFonts w:ascii="Times New Roman" w:eastAsiaTheme="minorHAnsi" w:hAnsi="Times New Roman" w:cs="Times New Roman (Body CS)"/>
      <w:smallCaps/>
      <w:spacing w:val="5"/>
      <w:sz w:val="28"/>
      <w:szCs w:val="28"/>
      <w:lang w:val="ro-RO"/>
    </w:rPr>
  </w:style>
  <w:style w:type="paragraph" w:styleId="Heading3">
    <w:name w:val="heading 3"/>
    <w:basedOn w:val="Normal"/>
    <w:next w:val="Normal"/>
    <w:link w:val="Heading3Char"/>
    <w:uiPriority w:val="9"/>
    <w:unhideWhenUsed/>
    <w:qFormat/>
    <w:rsid w:val="00B03031"/>
    <w:pPr>
      <w:spacing w:before="120" w:after="0" w:line="480" w:lineRule="auto"/>
      <w:ind w:firstLine="720"/>
      <w:jc w:val="both"/>
      <w:outlineLvl w:val="2"/>
    </w:pPr>
    <w:rPr>
      <w:rFonts w:ascii="Times New Roman" w:eastAsiaTheme="minorHAnsi" w:hAnsi="Times New Roman" w:cs="Times New Roman (Body CS)"/>
      <w:smallCaps/>
      <w:spacing w:val="5"/>
      <w:sz w:val="28"/>
      <w:szCs w:val="24"/>
      <w:lang w:val="ro-RO"/>
    </w:rPr>
  </w:style>
  <w:style w:type="paragraph" w:styleId="Heading4">
    <w:name w:val="heading 4"/>
    <w:basedOn w:val="Normal"/>
    <w:next w:val="Normal"/>
    <w:link w:val="Heading4Char"/>
    <w:uiPriority w:val="9"/>
    <w:semiHidden/>
    <w:unhideWhenUsed/>
    <w:qFormat/>
    <w:rsid w:val="00B03031"/>
    <w:pPr>
      <w:spacing w:before="240" w:after="0" w:line="480" w:lineRule="auto"/>
      <w:ind w:firstLine="720"/>
      <w:jc w:val="both"/>
      <w:outlineLvl w:val="3"/>
    </w:pPr>
    <w:rPr>
      <w:rFonts w:ascii="Times New Roman" w:eastAsiaTheme="minorHAnsi" w:hAnsi="Times New Roman" w:cs="Times New Roman (Body CS)"/>
      <w:smallCaps/>
      <w:spacing w:val="10"/>
      <w:lang w:val="ro-RO"/>
    </w:rPr>
  </w:style>
  <w:style w:type="paragraph" w:styleId="Heading5">
    <w:name w:val="heading 5"/>
    <w:basedOn w:val="Normal"/>
    <w:next w:val="Normal"/>
    <w:link w:val="Heading5Char"/>
    <w:uiPriority w:val="9"/>
    <w:semiHidden/>
    <w:unhideWhenUsed/>
    <w:qFormat/>
    <w:rsid w:val="00B03031"/>
    <w:pPr>
      <w:spacing w:before="200" w:after="0" w:line="480" w:lineRule="auto"/>
      <w:ind w:firstLine="720"/>
      <w:jc w:val="both"/>
      <w:outlineLvl w:val="4"/>
    </w:pPr>
    <w:rPr>
      <w:rFonts w:ascii="Times New Roman" w:eastAsiaTheme="minorHAnsi" w:hAnsi="Times New Roman" w:cs="Times New Roman (Body CS)"/>
      <w:smallCaps/>
      <w:color w:val="C45911" w:themeColor="accent2" w:themeShade="BF"/>
      <w:spacing w:val="10"/>
      <w:szCs w:val="26"/>
      <w:lang w:val="ro-RO"/>
    </w:rPr>
  </w:style>
  <w:style w:type="paragraph" w:styleId="Heading6">
    <w:name w:val="heading 6"/>
    <w:basedOn w:val="Normal"/>
    <w:next w:val="Normal"/>
    <w:link w:val="Heading6Char"/>
    <w:uiPriority w:val="9"/>
    <w:semiHidden/>
    <w:unhideWhenUsed/>
    <w:qFormat/>
    <w:rsid w:val="00B03031"/>
    <w:pPr>
      <w:spacing w:before="120" w:after="0" w:line="480" w:lineRule="auto"/>
      <w:ind w:firstLine="720"/>
      <w:jc w:val="both"/>
      <w:outlineLvl w:val="5"/>
    </w:pPr>
    <w:rPr>
      <w:rFonts w:ascii="Times New Roman" w:eastAsiaTheme="minorHAnsi" w:hAnsi="Times New Roman" w:cs="Times New Roman (Body CS)"/>
      <w:smallCaps/>
      <w:color w:val="ED7D31" w:themeColor="accent2"/>
      <w:spacing w:val="5"/>
      <w:szCs w:val="20"/>
      <w:lang w:val="ro-RO"/>
    </w:rPr>
  </w:style>
  <w:style w:type="paragraph" w:styleId="Heading7">
    <w:name w:val="heading 7"/>
    <w:basedOn w:val="Normal"/>
    <w:next w:val="Normal"/>
    <w:link w:val="Heading7Char"/>
    <w:uiPriority w:val="9"/>
    <w:semiHidden/>
    <w:unhideWhenUsed/>
    <w:qFormat/>
    <w:rsid w:val="00B03031"/>
    <w:pPr>
      <w:spacing w:before="120" w:after="0" w:line="480" w:lineRule="auto"/>
      <w:ind w:firstLine="720"/>
      <w:jc w:val="both"/>
      <w:outlineLvl w:val="6"/>
    </w:pPr>
    <w:rPr>
      <w:rFonts w:ascii="Times New Roman" w:eastAsiaTheme="minorHAnsi" w:hAnsi="Times New Roman" w:cs="Times New Roman (Body CS)"/>
      <w:b/>
      <w:smallCaps/>
      <w:color w:val="ED7D31" w:themeColor="accent2"/>
      <w:spacing w:val="10"/>
      <w:sz w:val="28"/>
      <w:szCs w:val="20"/>
      <w:lang w:val="ro-RO"/>
    </w:rPr>
  </w:style>
  <w:style w:type="paragraph" w:styleId="Heading8">
    <w:name w:val="heading 8"/>
    <w:basedOn w:val="Normal"/>
    <w:next w:val="Normal"/>
    <w:link w:val="Heading8Char"/>
    <w:uiPriority w:val="9"/>
    <w:semiHidden/>
    <w:unhideWhenUsed/>
    <w:qFormat/>
    <w:rsid w:val="00B03031"/>
    <w:pPr>
      <w:spacing w:before="120" w:after="0" w:line="480" w:lineRule="auto"/>
      <w:ind w:firstLine="720"/>
      <w:jc w:val="both"/>
      <w:outlineLvl w:val="7"/>
    </w:pPr>
    <w:rPr>
      <w:rFonts w:ascii="Times New Roman" w:eastAsiaTheme="minorHAnsi" w:hAnsi="Times New Roman" w:cs="Times New Roman (Body CS)"/>
      <w:b/>
      <w:i/>
      <w:smallCaps/>
      <w:color w:val="C45911" w:themeColor="accent2" w:themeShade="BF"/>
      <w:sz w:val="28"/>
      <w:szCs w:val="20"/>
      <w:lang w:val="ro-RO"/>
    </w:rPr>
  </w:style>
  <w:style w:type="paragraph" w:styleId="Heading9">
    <w:name w:val="heading 9"/>
    <w:basedOn w:val="Normal"/>
    <w:next w:val="Normal"/>
    <w:link w:val="Heading9Char"/>
    <w:uiPriority w:val="9"/>
    <w:semiHidden/>
    <w:unhideWhenUsed/>
    <w:qFormat/>
    <w:rsid w:val="00B03031"/>
    <w:pPr>
      <w:spacing w:before="120" w:after="0" w:line="480" w:lineRule="auto"/>
      <w:ind w:firstLine="720"/>
      <w:jc w:val="both"/>
      <w:outlineLvl w:val="8"/>
    </w:pPr>
    <w:rPr>
      <w:rFonts w:ascii="Times New Roman" w:eastAsiaTheme="minorHAnsi" w:hAnsi="Times New Roman" w:cs="Times New Roman (Body CS)"/>
      <w:b/>
      <w:i/>
      <w:smallCaps/>
      <w:color w:val="823B0B" w:themeColor="accent2" w:themeShade="7F"/>
      <w:sz w:val="28"/>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031"/>
    <w:rPr>
      <w:smallCaps/>
      <w:spacing w:val="5"/>
      <w:sz w:val="32"/>
      <w:szCs w:val="32"/>
    </w:rPr>
  </w:style>
  <w:style w:type="character" w:customStyle="1" w:styleId="Heading2Char">
    <w:name w:val="Heading 2 Char"/>
    <w:basedOn w:val="DefaultParagraphFont"/>
    <w:link w:val="Heading2"/>
    <w:uiPriority w:val="9"/>
    <w:rsid w:val="00B03031"/>
    <w:rPr>
      <w:smallCaps/>
      <w:spacing w:val="5"/>
      <w:sz w:val="28"/>
      <w:szCs w:val="28"/>
    </w:rPr>
  </w:style>
  <w:style w:type="character" w:customStyle="1" w:styleId="Heading3Char">
    <w:name w:val="Heading 3 Char"/>
    <w:basedOn w:val="DefaultParagraphFont"/>
    <w:link w:val="Heading3"/>
    <w:uiPriority w:val="9"/>
    <w:rsid w:val="00B03031"/>
    <w:rPr>
      <w:smallCaps/>
      <w:spacing w:val="5"/>
      <w:sz w:val="24"/>
      <w:szCs w:val="24"/>
    </w:rPr>
  </w:style>
  <w:style w:type="character" w:customStyle="1" w:styleId="Heading4Char">
    <w:name w:val="Heading 4 Char"/>
    <w:basedOn w:val="DefaultParagraphFont"/>
    <w:link w:val="Heading4"/>
    <w:uiPriority w:val="9"/>
    <w:semiHidden/>
    <w:rsid w:val="00B03031"/>
    <w:rPr>
      <w:smallCaps/>
      <w:spacing w:val="10"/>
      <w:sz w:val="22"/>
      <w:szCs w:val="22"/>
    </w:rPr>
  </w:style>
  <w:style w:type="character" w:customStyle="1" w:styleId="Heading5Char">
    <w:name w:val="Heading 5 Char"/>
    <w:basedOn w:val="DefaultParagraphFont"/>
    <w:link w:val="Heading5"/>
    <w:uiPriority w:val="9"/>
    <w:semiHidden/>
    <w:rsid w:val="00B03031"/>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03031"/>
    <w:rPr>
      <w:smallCaps/>
      <w:color w:val="ED7D31" w:themeColor="accent2"/>
      <w:spacing w:val="5"/>
      <w:sz w:val="22"/>
    </w:rPr>
  </w:style>
  <w:style w:type="character" w:customStyle="1" w:styleId="Heading7Char">
    <w:name w:val="Heading 7 Char"/>
    <w:basedOn w:val="DefaultParagraphFont"/>
    <w:link w:val="Heading7"/>
    <w:uiPriority w:val="9"/>
    <w:semiHidden/>
    <w:rsid w:val="00B03031"/>
    <w:rPr>
      <w:b/>
      <w:smallCaps/>
      <w:color w:val="ED7D31" w:themeColor="accent2"/>
      <w:spacing w:val="10"/>
    </w:rPr>
  </w:style>
  <w:style w:type="character" w:customStyle="1" w:styleId="Heading8Char">
    <w:name w:val="Heading 8 Char"/>
    <w:basedOn w:val="DefaultParagraphFont"/>
    <w:link w:val="Heading8"/>
    <w:uiPriority w:val="9"/>
    <w:semiHidden/>
    <w:rsid w:val="00B03031"/>
    <w:rPr>
      <w:b/>
      <w:i/>
      <w:smallCaps/>
      <w:color w:val="C45911" w:themeColor="accent2" w:themeShade="BF"/>
    </w:rPr>
  </w:style>
  <w:style w:type="character" w:customStyle="1" w:styleId="Heading9Char">
    <w:name w:val="Heading 9 Char"/>
    <w:basedOn w:val="DefaultParagraphFont"/>
    <w:link w:val="Heading9"/>
    <w:uiPriority w:val="9"/>
    <w:semiHidden/>
    <w:rsid w:val="00B03031"/>
    <w:rPr>
      <w:b/>
      <w:i/>
      <w:smallCaps/>
      <w:color w:val="823B0B" w:themeColor="accent2" w:themeShade="7F"/>
    </w:rPr>
  </w:style>
  <w:style w:type="paragraph" w:styleId="Caption">
    <w:name w:val="caption"/>
    <w:basedOn w:val="Normal"/>
    <w:next w:val="Normal"/>
    <w:uiPriority w:val="35"/>
    <w:semiHidden/>
    <w:unhideWhenUsed/>
    <w:qFormat/>
    <w:rsid w:val="00B03031"/>
    <w:pPr>
      <w:spacing w:before="120" w:after="120" w:line="480" w:lineRule="auto"/>
      <w:ind w:firstLine="720"/>
      <w:jc w:val="both"/>
    </w:pPr>
    <w:rPr>
      <w:rFonts w:ascii="Times New Roman" w:eastAsiaTheme="minorHAnsi" w:hAnsi="Times New Roman" w:cs="Times New Roman (Body CS)"/>
      <w:b/>
      <w:bCs/>
      <w:caps/>
      <w:sz w:val="16"/>
      <w:szCs w:val="18"/>
      <w:lang w:val="ro-RO"/>
    </w:rPr>
  </w:style>
  <w:style w:type="paragraph" w:styleId="Title">
    <w:name w:val="Title"/>
    <w:basedOn w:val="Normal"/>
    <w:next w:val="Normal"/>
    <w:link w:val="TitleChar"/>
    <w:uiPriority w:val="10"/>
    <w:qFormat/>
    <w:rsid w:val="00B03031"/>
    <w:pPr>
      <w:pBdr>
        <w:top w:val="single" w:sz="12" w:space="1" w:color="ED7D31" w:themeColor="accent2"/>
      </w:pBdr>
      <w:spacing w:before="120" w:after="120" w:line="240" w:lineRule="auto"/>
      <w:ind w:firstLine="720"/>
      <w:jc w:val="right"/>
    </w:pPr>
    <w:rPr>
      <w:rFonts w:ascii="Times New Roman" w:eastAsiaTheme="minorHAnsi" w:hAnsi="Times New Roman" w:cs="Times New Roman (Body CS)"/>
      <w:smallCaps/>
      <w:sz w:val="48"/>
      <w:szCs w:val="48"/>
      <w:lang w:val="ro-RO"/>
    </w:rPr>
  </w:style>
  <w:style w:type="character" w:customStyle="1" w:styleId="TitleChar">
    <w:name w:val="Title Char"/>
    <w:basedOn w:val="DefaultParagraphFont"/>
    <w:link w:val="Title"/>
    <w:uiPriority w:val="10"/>
    <w:rsid w:val="00B03031"/>
    <w:rPr>
      <w:smallCaps/>
      <w:sz w:val="48"/>
      <w:szCs w:val="48"/>
    </w:rPr>
  </w:style>
  <w:style w:type="paragraph" w:styleId="Subtitle">
    <w:name w:val="Subtitle"/>
    <w:basedOn w:val="Normal"/>
    <w:next w:val="Normal"/>
    <w:link w:val="SubtitleChar"/>
    <w:uiPriority w:val="11"/>
    <w:qFormat/>
    <w:rsid w:val="00B03031"/>
    <w:pPr>
      <w:spacing w:before="120" w:after="720" w:line="240" w:lineRule="auto"/>
      <w:ind w:firstLine="720"/>
      <w:jc w:val="right"/>
    </w:pPr>
    <w:rPr>
      <w:rFonts w:asciiTheme="majorHAnsi" w:eastAsiaTheme="majorEastAsia" w:hAnsiTheme="majorHAnsi" w:cstheme="majorBidi"/>
      <w:sz w:val="28"/>
      <w:lang w:val="ro-RO"/>
    </w:rPr>
  </w:style>
  <w:style w:type="character" w:customStyle="1" w:styleId="SubtitleChar">
    <w:name w:val="Subtitle Char"/>
    <w:basedOn w:val="DefaultParagraphFont"/>
    <w:link w:val="Subtitle"/>
    <w:uiPriority w:val="11"/>
    <w:rsid w:val="00B03031"/>
    <w:rPr>
      <w:rFonts w:asciiTheme="majorHAnsi" w:eastAsiaTheme="majorEastAsia" w:hAnsiTheme="majorHAnsi" w:cstheme="majorBidi"/>
      <w:szCs w:val="22"/>
    </w:rPr>
  </w:style>
  <w:style w:type="character" w:styleId="Strong">
    <w:name w:val="Strong"/>
    <w:uiPriority w:val="22"/>
    <w:qFormat/>
    <w:rsid w:val="00B03031"/>
    <w:rPr>
      <w:b/>
      <w:color w:val="ED7D31" w:themeColor="accent2"/>
    </w:rPr>
  </w:style>
  <w:style w:type="character" w:styleId="Emphasis">
    <w:name w:val="Emphasis"/>
    <w:uiPriority w:val="20"/>
    <w:qFormat/>
    <w:rsid w:val="00B03031"/>
    <w:rPr>
      <w:b/>
      <w:i/>
      <w:spacing w:val="10"/>
    </w:rPr>
  </w:style>
  <w:style w:type="paragraph" w:styleId="NoSpacing">
    <w:name w:val="No Spacing"/>
    <w:basedOn w:val="Normal"/>
    <w:link w:val="NoSpacingChar"/>
    <w:uiPriority w:val="1"/>
    <w:qFormat/>
    <w:rsid w:val="00B03031"/>
    <w:pPr>
      <w:spacing w:before="120" w:after="0" w:line="240" w:lineRule="auto"/>
      <w:ind w:firstLine="720"/>
      <w:jc w:val="both"/>
    </w:pPr>
    <w:rPr>
      <w:rFonts w:ascii="Times New Roman" w:eastAsiaTheme="minorHAnsi" w:hAnsi="Times New Roman" w:cs="Times New Roman (Body CS)"/>
      <w:sz w:val="28"/>
      <w:szCs w:val="20"/>
      <w:lang w:val="ro-RO"/>
    </w:rPr>
  </w:style>
  <w:style w:type="character" w:customStyle="1" w:styleId="NoSpacingChar">
    <w:name w:val="No Spacing Char"/>
    <w:basedOn w:val="DefaultParagraphFont"/>
    <w:link w:val="NoSpacing"/>
    <w:uiPriority w:val="1"/>
    <w:rsid w:val="00B03031"/>
  </w:style>
  <w:style w:type="paragraph" w:styleId="ListParagraph">
    <w:name w:val="List Paragraph"/>
    <w:basedOn w:val="Normal"/>
    <w:uiPriority w:val="34"/>
    <w:qFormat/>
    <w:rsid w:val="00B03031"/>
    <w:pPr>
      <w:spacing w:before="120" w:after="120" w:line="480" w:lineRule="auto"/>
      <w:ind w:left="720" w:firstLine="720"/>
      <w:contextualSpacing/>
      <w:jc w:val="both"/>
    </w:pPr>
    <w:rPr>
      <w:rFonts w:ascii="Times New Roman" w:eastAsiaTheme="minorHAnsi" w:hAnsi="Times New Roman" w:cs="Times New Roman (Body CS)"/>
      <w:sz w:val="28"/>
      <w:szCs w:val="20"/>
      <w:lang w:val="ro-RO"/>
    </w:rPr>
  </w:style>
  <w:style w:type="paragraph" w:styleId="Quote">
    <w:name w:val="Quote"/>
    <w:basedOn w:val="Normal"/>
    <w:next w:val="Normal"/>
    <w:link w:val="QuoteChar"/>
    <w:uiPriority w:val="29"/>
    <w:qFormat/>
    <w:rsid w:val="00B03031"/>
    <w:pPr>
      <w:spacing w:before="120" w:after="120" w:line="480" w:lineRule="auto"/>
      <w:ind w:firstLine="720"/>
      <w:jc w:val="both"/>
    </w:pPr>
    <w:rPr>
      <w:rFonts w:ascii="Times New Roman" w:eastAsiaTheme="minorHAnsi" w:hAnsi="Times New Roman" w:cs="Times New Roman (Body CS)"/>
      <w:i/>
      <w:sz w:val="28"/>
      <w:szCs w:val="20"/>
      <w:lang w:val="ro-RO"/>
    </w:rPr>
  </w:style>
  <w:style w:type="character" w:customStyle="1" w:styleId="QuoteChar">
    <w:name w:val="Quote Char"/>
    <w:basedOn w:val="DefaultParagraphFont"/>
    <w:link w:val="Quote"/>
    <w:uiPriority w:val="29"/>
    <w:rsid w:val="00B03031"/>
    <w:rPr>
      <w:i/>
    </w:rPr>
  </w:style>
  <w:style w:type="paragraph" w:styleId="IntenseQuote">
    <w:name w:val="Intense Quote"/>
    <w:basedOn w:val="Normal"/>
    <w:next w:val="Normal"/>
    <w:link w:val="IntenseQuoteChar"/>
    <w:uiPriority w:val="30"/>
    <w:qFormat/>
    <w:rsid w:val="00B03031"/>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480" w:lineRule="auto"/>
      <w:ind w:left="1440" w:right="1440" w:firstLine="720"/>
      <w:jc w:val="both"/>
    </w:pPr>
    <w:rPr>
      <w:rFonts w:ascii="Times New Roman" w:eastAsiaTheme="minorHAnsi" w:hAnsi="Times New Roman" w:cs="Times New Roman (Body CS)"/>
      <w:b/>
      <w:i/>
      <w:color w:val="FFFFFF" w:themeColor="background1"/>
      <w:sz w:val="28"/>
      <w:szCs w:val="20"/>
      <w:lang w:val="ro-RO"/>
    </w:rPr>
  </w:style>
  <w:style w:type="character" w:customStyle="1" w:styleId="IntenseQuoteChar">
    <w:name w:val="Intense Quote Char"/>
    <w:basedOn w:val="DefaultParagraphFont"/>
    <w:link w:val="IntenseQuote"/>
    <w:uiPriority w:val="30"/>
    <w:rsid w:val="00B03031"/>
    <w:rPr>
      <w:b/>
      <w:i/>
      <w:color w:val="FFFFFF" w:themeColor="background1"/>
      <w:shd w:val="clear" w:color="auto" w:fill="ED7D31" w:themeFill="accent2"/>
    </w:rPr>
  </w:style>
  <w:style w:type="character" w:styleId="SubtleEmphasis">
    <w:name w:val="Subtle Emphasis"/>
    <w:uiPriority w:val="19"/>
    <w:qFormat/>
    <w:rsid w:val="00B03031"/>
    <w:rPr>
      <w:i/>
    </w:rPr>
  </w:style>
  <w:style w:type="character" w:styleId="IntenseEmphasis">
    <w:name w:val="Intense Emphasis"/>
    <w:uiPriority w:val="21"/>
    <w:qFormat/>
    <w:rsid w:val="00B03031"/>
    <w:rPr>
      <w:b/>
      <w:i/>
      <w:color w:val="ED7D31" w:themeColor="accent2"/>
      <w:spacing w:val="10"/>
    </w:rPr>
  </w:style>
  <w:style w:type="character" w:styleId="SubtleReference">
    <w:name w:val="Subtle Reference"/>
    <w:uiPriority w:val="31"/>
    <w:qFormat/>
    <w:rsid w:val="00B03031"/>
    <w:rPr>
      <w:b/>
    </w:rPr>
  </w:style>
  <w:style w:type="character" w:styleId="IntenseReference">
    <w:name w:val="Intense Reference"/>
    <w:uiPriority w:val="32"/>
    <w:qFormat/>
    <w:rsid w:val="00B03031"/>
    <w:rPr>
      <w:b/>
      <w:bCs/>
      <w:smallCaps/>
      <w:spacing w:val="5"/>
      <w:sz w:val="22"/>
      <w:szCs w:val="22"/>
      <w:u w:val="single"/>
    </w:rPr>
  </w:style>
  <w:style w:type="character" w:styleId="BookTitle">
    <w:name w:val="Book Title"/>
    <w:uiPriority w:val="33"/>
    <w:qFormat/>
    <w:rsid w:val="00B0303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03031"/>
    <w:pPr>
      <w:outlineLvl w:val="9"/>
    </w:pPr>
  </w:style>
  <w:style w:type="paragraph" w:styleId="Header">
    <w:name w:val="header"/>
    <w:basedOn w:val="Normal"/>
    <w:link w:val="HeaderChar"/>
    <w:uiPriority w:val="99"/>
    <w:unhideWhenUsed/>
    <w:rsid w:val="00B54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005"/>
    <w:rPr>
      <w:rFonts w:ascii="Calibri" w:eastAsia="Calibri" w:hAnsi="Calibri" w:cs="Calibri"/>
      <w:sz w:val="22"/>
      <w:szCs w:val="22"/>
    </w:rPr>
  </w:style>
  <w:style w:type="paragraph" w:styleId="Footer">
    <w:name w:val="footer"/>
    <w:basedOn w:val="Normal"/>
    <w:link w:val="FooterChar"/>
    <w:uiPriority w:val="99"/>
    <w:unhideWhenUsed/>
    <w:rsid w:val="00B54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005"/>
    <w:rPr>
      <w:rFonts w:ascii="Calibri" w:eastAsia="Calibri" w:hAnsi="Calibri" w:cs="Calibri"/>
      <w:sz w:val="22"/>
      <w:szCs w:val="22"/>
    </w:rPr>
  </w:style>
  <w:style w:type="character" w:styleId="PageNumber">
    <w:name w:val="page number"/>
    <w:basedOn w:val="DefaultParagraphFont"/>
    <w:uiPriority w:val="99"/>
    <w:semiHidden/>
    <w:unhideWhenUsed/>
    <w:rsid w:val="00B54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Leonte</dc:creator>
  <cp:keywords/>
  <dc:description/>
  <cp:lastModifiedBy>Loredana Leonte</cp:lastModifiedBy>
  <cp:revision>7</cp:revision>
  <dcterms:created xsi:type="dcterms:W3CDTF">2023-02-09T16:50:00Z</dcterms:created>
  <dcterms:modified xsi:type="dcterms:W3CDTF">2023-02-09T16:59:00Z</dcterms:modified>
  <cp:category/>
</cp:coreProperties>
</file>