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3866723C" w:rsidR="00ED5964" w:rsidRDefault="00ED5964" w:rsidP="00ED5964">
      <w:pPr>
        <w:jc w:val="both"/>
        <w:rPr>
          <w:rFonts w:asciiTheme="minorBidi" w:hAnsiTheme="minorBidi"/>
          <w:sz w:val="28"/>
          <w:szCs w:val="28"/>
        </w:rPr>
      </w:pPr>
      <w:r>
        <w:rPr>
          <w:rFonts w:asciiTheme="minorBidi" w:hAnsiTheme="minorBidi"/>
          <w:sz w:val="28"/>
          <w:szCs w:val="28"/>
        </w:rPr>
        <w:t xml:space="preserve">Name: </w:t>
      </w:r>
      <w:r w:rsidR="00163AD2">
        <w:rPr>
          <w:rFonts w:asciiTheme="minorBidi" w:hAnsiTheme="minorBidi"/>
          <w:sz w:val="28"/>
          <w:szCs w:val="28"/>
        </w:rPr>
        <w:t>Rizwana Ahmed</w:t>
      </w:r>
    </w:p>
    <w:p w14:paraId="485B6F49" w14:textId="55A7300C"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163AD2">
        <w:rPr>
          <w:rFonts w:asciiTheme="minorBidi" w:hAnsiTheme="minorBidi"/>
          <w:sz w:val="28"/>
          <w:szCs w:val="28"/>
        </w:rPr>
        <w:t>2525197</w:t>
      </w:r>
    </w:p>
    <w:p w14:paraId="3C1E7A20" w14:textId="00F097AB" w:rsidR="00ED5964" w:rsidRDefault="00ED5964" w:rsidP="00ED5964">
      <w:pPr>
        <w:jc w:val="both"/>
        <w:rPr>
          <w:rFonts w:asciiTheme="minorBidi" w:hAnsiTheme="minorBidi"/>
          <w:sz w:val="28"/>
          <w:szCs w:val="28"/>
        </w:rPr>
      </w:pPr>
      <w:r>
        <w:rPr>
          <w:rFonts w:asciiTheme="minorBidi" w:hAnsiTheme="minorBidi"/>
          <w:sz w:val="28"/>
          <w:szCs w:val="28"/>
        </w:rPr>
        <w:t xml:space="preserve">Module Code: </w:t>
      </w:r>
      <w:r w:rsidR="00163AD2">
        <w:rPr>
          <w:rFonts w:asciiTheme="minorBidi" w:hAnsiTheme="minorBidi"/>
          <w:sz w:val="28"/>
          <w:szCs w:val="28"/>
        </w:rPr>
        <w:t>LCHS4007</w:t>
      </w:r>
    </w:p>
    <w:p w14:paraId="4EEB2DA3" w14:textId="4618D661" w:rsidR="00ED5964" w:rsidRPr="00163AD2" w:rsidRDefault="00ED5964" w:rsidP="00ED5964">
      <w:pPr>
        <w:jc w:val="both"/>
        <w:rPr>
          <w:rFonts w:asciiTheme="minorBidi" w:hAnsiTheme="minorBidi"/>
          <w:b/>
          <w:bCs/>
          <w:sz w:val="28"/>
          <w:szCs w:val="28"/>
        </w:rPr>
      </w:pPr>
      <w:r>
        <w:rPr>
          <w:rFonts w:asciiTheme="minorBidi" w:hAnsiTheme="minorBidi"/>
          <w:sz w:val="28"/>
          <w:szCs w:val="28"/>
        </w:rPr>
        <w:t xml:space="preserve">Module: </w:t>
      </w:r>
      <w:r w:rsidR="00163AD2" w:rsidRPr="00163AD2">
        <w:rPr>
          <w:rFonts w:asciiTheme="minorBidi" w:hAnsiTheme="minorBidi"/>
          <w:b/>
          <w:bCs/>
          <w:sz w:val="28"/>
          <w:szCs w:val="28"/>
        </w:rPr>
        <w:t>LCHS4001</w:t>
      </w:r>
    </w:p>
    <w:p w14:paraId="112342CB" w14:textId="52B9FD75"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r w:rsidR="00163AD2" w:rsidRPr="00163AD2">
        <w:rPr>
          <w:rFonts w:asciiTheme="minorBidi" w:hAnsiTheme="minorBidi"/>
          <w:sz w:val="28"/>
          <w:szCs w:val="28"/>
        </w:rPr>
        <w:t>  </w:t>
      </w:r>
      <w:r w:rsidR="00163AD2" w:rsidRPr="00163AD2">
        <w:rPr>
          <w:rFonts w:asciiTheme="minorBidi" w:hAnsiTheme="minorBidi"/>
          <w:sz w:val="28"/>
          <w:szCs w:val="28"/>
          <w:lang w:val="nb-NO"/>
        </w:rPr>
        <w:t>Reza Taghizadeh </w:t>
      </w:r>
      <w:r w:rsidR="00163AD2" w:rsidRPr="00163AD2">
        <w:rPr>
          <w:rFonts w:asciiTheme="minorBidi" w:hAnsiTheme="minorBidi"/>
          <w:sz w:val="28"/>
          <w:szCs w:val="28"/>
        </w:rPr>
        <w:t>    </w:t>
      </w:r>
    </w:p>
    <w:p w14:paraId="6988A1DC" w14:textId="77777777" w:rsidR="00ED5964" w:rsidRDefault="00ED5964" w:rsidP="00ED5964">
      <w:pPr>
        <w:jc w:val="both"/>
        <w:rPr>
          <w:rFonts w:asciiTheme="minorBidi" w:hAnsiTheme="minorBidi"/>
          <w:sz w:val="28"/>
          <w:szCs w:val="28"/>
        </w:rPr>
      </w:pPr>
    </w:p>
    <w:p w14:paraId="25C114EE" w14:textId="77777777" w:rsidR="00ED5964" w:rsidRDefault="00ED5964" w:rsidP="00ED5964">
      <w:pPr>
        <w:jc w:val="both"/>
        <w:rPr>
          <w:rFonts w:asciiTheme="minorBidi" w:hAnsiTheme="minorBidi"/>
          <w:sz w:val="28"/>
          <w:szCs w:val="28"/>
        </w:rPr>
      </w:pPr>
    </w:p>
    <w:p w14:paraId="4A73B1BE" w14:textId="77777777" w:rsidR="00ED5964" w:rsidRDefault="00ED5964" w:rsidP="00ED5964">
      <w:pPr>
        <w:jc w:val="both"/>
        <w:rPr>
          <w:rFonts w:asciiTheme="minorBidi" w:hAnsiTheme="minorBidi"/>
          <w:sz w:val="28"/>
          <w:szCs w:val="28"/>
        </w:rPr>
      </w:pPr>
    </w:p>
    <w:p w14:paraId="3EA711CF" w14:textId="374D18F6" w:rsidR="00ED5964" w:rsidRDefault="00ED5964" w:rsidP="00ED5964">
      <w:pPr>
        <w:jc w:val="both"/>
        <w:rPr>
          <w:rFonts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sidR="006A5CFC">
        <w:rPr>
          <w:rFonts w:asciiTheme="minorBidi" w:hAnsiTheme="minorBidi"/>
          <w:sz w:val="28"/>
          <w:szCs w:val="28"/>
        </w:rPr>
        <w:tab/>
      </w:r>
      <w:r>
        <w:rPr>
          <w:rFonts w:asciiTheme="minorBidi" w:hAnsiTheme="minorBidi"/>
          <w:sz w:val="28"/>
          <w:szCs w:val="28"/>
        </w:rPr>
        <w:t xml:space="preserve">Submitted on:  </w:t>
      </w:r>
      <w:r w:rsidR="00163AD2">
        <w:rPr>
          <w:rFonts w:asciiTheme="minorBidi" w:hAnsiTheme="minorBidi"/>
          <w:sz w:val="28"/>
          <w:szCs w:val="28"/>
        </w:rPr>
        <w:t>25/03/2026</w:t>
      </w: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F979E62" w14:textId="77777777" w:rsidR="00ED5964" w:rsidRDefault="00ED5964" w:rsidP="00ED5964">
      <w:pPr>
        <w:jc w:val="both"/>
        <w:rPr>
          <w:rFonts w:asciiTheme="minorBidi" w:hAnsiTheme="minorBidi"/>
          <w:sz w:val="28"/>
          <w:szCs w:val="28"/>
        </w:rPr>
      </w:pPr>
    </w:p>
    <w:p w14:paraId="4180CDBC" w14:textId="77777777" w:rsidR="00ED5964" w:rsidRPr="00242974" w:rsidRDefault="00ED5964" w:rsidP="00ED5964">
      <w:pPr>
        <w:jc w:val="both"/>
        <w:rPr>
          <w:rFonts w:asciiTheme="minorBidi" w:hAnsiTheme="minorBidi"/>
          <w:sz w:val="28"/>
          <w:szCs w:val="28"/>
        </w:rPr>
      </w:pPr>
    </w:p>
    <w:sdt>
      <w:sdtPr>
        <w:rPr>
          <w:rFonts w:eastAsiaTheme="minorEastAsia" w:cstheme="minorBidi"/>
          <w:bCs w:val="0"/>
          <w:color w:val="auto"/>
          <w:kern w:val="2"/>
          <w:sz w:val="20"/>
          <w:szCs w:val="22"/>
          <w:lang w:val="en-GB" w:eastAsia="zh-CN"/>
          <w14:ligatures w14:val="standardContextual"/>
        </w:rPr>
        <w:id w:val="100920263"/>
        <w:docPartObj>
          <w:docPartGallery w:val="Table of Contents"/>
          <w:docPartUnique/>
        </w:docPartObj>
      </w:sdtPr>
      <w:sdtEndPr>
        <w:rPr>
          <w:b/>
          <w:noProof/>
        </w:rPr>
      </w:sdtEndPr>
      <w:sdtContent>
        <w:p w14:paraId="69A45AB4" w14:textId="077FC7C9" w:rsidR="00223EA5" w:rsidRDefault="00223EA5" w:rsidP="00223EA5">
          <w:pPr>
            <w:pStyle w:val="TOCHeading"/>
          </w:pPr>
        </w:p>
        <w:p w14:paraId="6138A55F" w14:textId="0905B81C" w:rsidR="00184A9A" w:rsidRPr="00242974" w:rsidRDefault="00000000"/>
      </w:sdtContent>
    </w:sdt>
    <w:p w14:paraId="4A159F97" w14:textId="77777777" w:rsidR="00ED5964" w:rsidRPr="00242974" w:rsidRDefault="00ED5964" w:rsidP="00ED5964">
      <w:pPr>
        <w:jc w:val="both"/>
        <w:rPr>
          <w:rFonts w:asciiTheme="minorBidi" w:hAnsiTheme="minorBidi"/>
          <w:b/>
          <w:bCs/>
          <w:sz w:val="28"/>
          <w:szCs w:val="28"/>
        </w:rPr>
      </w:pPr>
    </w:p>
    <w:p w14:paraId="04ED9BC6" w14:textId="77777777" w:rsidR="00223EA5" w:rsidRDefault="00223EA5" w:rsidP="00ED5964">
      <w:pPr>
        <w:jc w:val="both"/>
        <w:rPr>
          <w:rFonts w:asciiTheme="minorBidi" w:hAnsiTheme="minorBidi"/>
          <w:b/>
          <w:bCs/>
          <w:sz w:val="28"/>
          <w:szCs w:val="28"/>
        </w:rPr>
      </w:pPr>
    </w:p>
    <w:p w14:paraId="30FD8FF3" w14:textId="77777777" w:rsidR="00223EA5" w:rsidRDefault="00223EA5" w:rsidP="00ED5964">
      <w:pPr>
        <w:jc w:val="both"/>
        <w:rPr>
          <w:rFonts w:asciiTheme="minorBidi" w:hAnsiTheme="minorBidi"/>
          <w:b/>
          <w:bCs/>
          <w:sz w:val="28"/>
          <w:szCs w:val="28"/>
        </w:rPr>
      </w:pPr>
    </w:p>
    <w:p w14:paraId="22FA16A3" w14:textId="77777777" w:rsidR="00223EA5" w:rsidRDefault="00223EA5" w:rsidP="00ED5964">
      <w:pPr>
        <w:jc w:val="both"/>
        <w:rPr>
          <w:rFonts w:asciiTheme="minorBidi" w:hAnsiTheme="minorBidi"/>
          <w:b/>
          <w:bCs/>
          <w:sz w:val="28"/>
          <w:szCs w:val="28"/>
        </w:rPr>
      </w:pPr>
    </w:p>
    <w:p w14:paraId="09E24E55" w14:textId="0A881E2B" w:rsidR="00ED5964" w:rsidRDefault="00163AD2" w:rsidP="00ED5964">
      <w:pPr>
        <w:jc w:val="both"/>
        <w:rPr>
          <w:rFonts w:asciiTheme="minorBidi" w:hAnsiTheme="minorBidi"/>
          <w:b/>
          <w:bCs/>
          <w:sz w:val="28"/>
          <w:szCs w:val="28"/>
        </w:rPr>
      </w:pPr>
      <w:r>
        <w:rPr>
          <w:rFonts w:asciiTheme="minorBidi" w:hAnsiTheme="minorBidi"/>
          <w:b/>
          <w:bCs/>
          <w:sz w:val="28"/>
          <w:szCs w:val="28"/>
        </w:rPr>
        <w:lastRenderedPageBreak/>
        <w:t>Introduction</w:t>
      </w:r>
    </w:p>
    <w:p w14:paraId="24725D05" w14:textId="73E2FE1B" w:rsidR="00163AD2" w:rsidRPr="00223EA5" w:rsidRDefault="00163AD2" w:rsidP="00ED5964">
      <w:pPr>
        <w:jc w:val="both"/>
        <w:rPr>
          <w:rFonts w:asciiTheme="minorHAnsi" w:hAnsiTheme="minorHAnsi" w:cstheme="minorHAnsi"/>
          <w:sz w:val="24"/>
          <w:szCs w:val="24"/>
        </w:rPr>
      </w:pPr>
      <w:r w:rsidRPr="00223EA5">
        <w:rPr>
          <w:rFonts w:asciiTheme="minorHAnsi" w:hAnsiTheme="minorHAnsi" w:cstheme="minorHAnsi"/>
          <w:sz w:val="24"/>
          <w:szCs w:val="24"/>
        </w:rPr>
        <w:t xml:space="preserve">My chosen role is a </w:t>
      </w:r>
      <w:r w:rsidR="00F95BB2" w:rsidRPr="00223EA5">
        <w:rPr>
          <w:rFonts w:asciiTheme="minorHAnsi" w:hAnsiTheme="minorHAnsi" w:cstheme="minorHAnsi"/>
          <w:sz w:val="24"/>
          <w:szCs w:val="24"/>
        </w:rPr>
        <w:t xml:space="preserve">school nurse </w:t>
      </w:r>
      <w:r w:rsidRPr="00223EA5">
        <w:rPr>
          <w:rFonts w:asciiTheme="minorHAnsi" w:hAnsiTheme="minorHAnsi" w:cstheme="minorHAnsi"/>
          <w:sz w:val="24"/>
          <w:szCs w:val="24"/>
        </w:rPr>
        <w:t>who ha</w:t>
      </w:r>
      <w:r w:rsidR="00F95BB2" w:rsidRPr="00223EA5">
        <w:rPr>
          <w:rFonts w:asciiTheme="minorHAnsi" w:hAnsiTheme="minorHAnsi" w:cstheme="minorHAnsi"/>
          <w:sz w:val="24"/>
          <w:szCs w:val="24"/>
        </w:rPr>
        <w:t>s</w:t>
      </w:r>
      <w:r w:rsidRPr="00223EA5">
        <w:rPr>
          <w:rFonts w:asciiTheme="minorHAnsi" w:hAnsiTheme="minorHAnsi" w:cstheme="minorHAnsi"/>
          <w:sz w:val="24"/>
          <w:szCs w:val="24"/>
        </w:rPr>
        <w:t xml:space="preserve"> a duty that is </w:t>
      </w:r>
      <w:r w:rsidRPr="00223EA5">
        <w:rPr>
          <w:rFonts w:asciiTheme="minorHAnsi" w:hAnsiTheme="minorHAnsi" w:cstheme="minorHAnsi"/>
          <w:sz w:val="24"/>
          <w:szCs w:val="24"/>
        </w:rPr>
        <w:t xml:space="preserve">primarily focused on supporting </w:t>
      </w:r>
      <w:r w:rsidR="00F95BB2" w:rsidRPr="00223EA5">
        <w:rPr>
          <w:rFonts w:asciiTheme="minorHAnsi" w:hAnsiTheme="minorHAnsi" w:cstheme="minorHAnsi"/>
          <w:sz w:val="24"/>
          <w:szCs w:val="24"/>
        </w:rPr>
        <w:t>pupils</w:t>
      </w:r>
      <w:r w:rsidRPr="00223EA5">
        <w:rPr>
          <w:rFonts w:asciiTheme="minorHAnsi" w:hAnsiTheme="minorHAnsi" w:cstheme="minorHAnsi"/>
          <w:sz w:val="24"/>
          <w:szCs w:val="24"/>
        </w:rPr>
        <w:t xml:space="preserve"> within </w:t>
      </w:r>
      <w:r w:rsidR="00F95BB2" w:rsidRPr="00223EA5">
        <w:rPr>
          <w:rFonts w:asciiTheme="minorHAnsi" w:hAnsiTheme="minorHAnsi" w:cstheme="minorHAnsi"/>
          <w:sz w:val="24"/>
          <w:szCs w:val="24"/>
        </w:rPr>
        <w:t>school premises</w:t>
      </w:r>
      <w:r w:rsidRPr="00223EA5">
        <w:rPr>
          <w:rFonts w:asciiTheme="minorHAnsi" w:hAnsiTheme="minorHAnsi" w:cstheme="minorHAnsi"/>
          <w:sz w:val="24"/>
          <w:szCs w:val="24"/>
        </w:rPr>
        <w:t xml:space="preserve">. One of the main reasons why I have this role is due to the fact that this role </w:t>
      </w:r>
      <w:r w:rsidR="00223EA5" w:rsidRPr="00223EA5">
        <w:rPr>
          <w:rFonts w:asciiTheme="minorHAnsi" w:hAnsiTheme="minorHAnsi" w:cstheme="minorHAnsi"/>
          <w:sz w:val="24"/>
          <w:szCs w:val="24"/>
        </w:rPr>
        <w:t>is</w:t>
      </w:r>
      <w:r w:rsidRPr="00223EA5">
        <w:rPr>
          <w:rFonts w:asciiTheme="minorHAnsi" w:hAnsiTheme="minorHAnsi" w:cstheme="minorHAnsi"/>
          <w:sz w:val="24"/>
          <w:szCs w:val="24"/>
        </w:rPr>
        <w:t xml:space="preserve"> diverse with </w:t>
      </w:r>
      <w:r w:rsidR="00F95BB2" w:rsidRPr="00223EA5">
        <w:rPr>
          <w:rFonts w:asciiTheme="minorHAnsi" w:hAnsiTheme="minorHAnsi" w:cstheme="minorHAnsi"/>
          <w:sz w:val="24"/>
          <w:szCs w:val="24"/>
        </w:rPr>
        <w:t>nurses</w:t>
      </w:r>
      <w:r w:rsidRPr="00223EA5">
        <w:rPr>
          <w:rFonts w:asciiTheme="minorHAnsi" w:hAnsiTheme="minorHAnsi" w:cstheme="minorHAnsi"/>
          <w:sz w:val="24"/>
          <w:szCs w:val="24"/>
        </w:rPr>
        <w:t xml:space="preserve"> needed on every stage of a </w:t>
      </w:r>
      <w:r w:rsidR="00F95BB2" w:rsidRPr="00223EA5">
        <w:rPr>
          <w:rFonts w:asciiTheme="minorHAnsi" w:hAnsiTheme="minorHAnsi" w:cstheme="minorHAnsi"/>
          <w:sz w:val="24"/>
          <w:szCs w:val="24"/>
        </w:rPr>
        <w:t>pupils</w:t>
      </w:r>
      <w:r w:rsidRPr="00223EA5">
        <w:rPr>
          <w:rFonts w:asciiTheme="minorHAnsi" w:hAnsiTheme="minorHAnsi" w:cstheme="minorHAnsi"/>
          <w:sz w:val="24"/>
          <w:szCs w:val="24"/>
        </w:rPr>
        <w:t xml:space="preserve"> life, weather its due to age or recent accidents or chronic conditions and disabilities – </w:t>
      </w:r>
      <w:r w:rsidR="00F95BB2" w:rsidRPr="00223EA5">
        <w:rPr>
          <w:rFonts w:asciiTheme="minorHAnsi" w:hAnsiTheme="minorHAnsi" w:cstheme="minorHAnsi"/>
          <w:sz w:val="24"/>
          <w:szCs w:val="24"/>
        </w:rPr>
        <w:t>school nurses</w:t>
      </w:r>
      <w:r w:rsidRPr="00223EA5">
        <w:rPr>
          <w:rFonts w:asciiTheme="minorHAnsi" w:hAnsiTheme="minorHAnsi" w:cstheme="minorHAnsi"/>
          <w:sz w:val="24"/>
          <w:szCs w:val="24"/>
        </w:rPr>
        <w:t xml:space="preserve"> play an essential part in helping individuals maintain their quality of life. This role is important as it helps support daily living and helps </w:t>
      </w:r>
      <w:r w:rsidR="00F95BB2" w:rsidRPr="00223EA5">
        <w:rPr>
          <w:rFonts w:asciiTheme="minorHAnsi" w:hAnsiTheme="minorHAnsi" w:cstheme="minorHAnsi"/>
          <w:sz w:val="24"/>
          <w:szCs w:val="24"/>
        </w:rPr>
        <w:t>pupils</w:t>
      </w:r>
      <w:r w:rsidRPr="00223EA5">
        <w:rPr>
          <w:rFonts w:asciiTheme="minorHAnsi" w:hAnsiTheme="minorHAnsi" w:cstheme="minorHAnsi"/>
          <w:sz w:val="24"/>
          <w:szCs w:val="24"/>
        </w:rPr>
        <w:t xml:space="preserve"> with basic tasks, this can help promote independence as it encourages p</w:t>
      </w:r>
      <w:r w:rsidR="00F95BB2" w:rsidRPr="00223EA5">
        <w:rPr>
          <w:rFonts w:asciiTheme="minorHAnsi" w:hAnsiTheme="minorHAnsi" w:cstheme="minorHAnsi"/>
          <w:sz w:val="24"/>
          <w:szCs w:val="24"/>
        </w:rPr>
        <w:t>upils</w:t>
      </w:r>
      <w:r w:rsidRPr="00223EA5">
        <w:rPr>
          <w:rFonts w:asciiTheme="minorHAnsi" w:hAnsiTheme="minorHAnsi" w:cstheme="minorHAnsi"/>
          <w:sz w:val="24"/>
          <w:szCs w:val="24"/>
        </w:rPr>
        <w:t xml:space="preserve"> to </w:t>
      </w:r>
      <w:r w:rsidR="00F95BB2" w:rsidRPr="00223EA5">
        <w:rPr>
          <w:rFonts w:asciiTheme="minorHAnsi" w:hAnsiTheme="minorHAnsi" w:cstheme="minorHAnsi"/>
          <w:sz w:val="24"/>
          <w:szCs w:val="24"/>
        </w:rPr>
        <w:t xml:space="preserve">maintain their confidence and dignity. My report will include several sections including a description and background into my role where I will provide more information regarding the duties and the most important skills needed to perform this role. I will then follow on with evaluating the skills needed for the role and in the final stage of my report I will expand on the strategies to improve the skills &amp; provide examples. </w:t>
      </w:r>
      <w:proofErr w:type="gramStart"/>
      <w:r w:rsidR="00F95BB2" w:rsidRPr="00223EA5">
        <w:rPr>
          <w:rFonts w:asciiTheme="minorHAnsi" w:hAnsiTheme="minorHAnsi" w:cstheme="minorHAnsi"/>
          <w:sz w:val="24"/>
          <w:szCs w:val="24"/>
        </w:rPr>
        <w:t>Lastly</w:t>
      </w:r>
      <w:proofErr w:type="gramEnd"/>
      <w:r w:rsidR="00F95BB2" w:rsidRPr="00223EA5">
        <w:rPr>
          <w:rFonts w:asciiTheme="minorHAnsi" w:hAnsiTheme="minorHAnsi" w:cstheme="minorHAnsi"/>
          <w:sz w:val="24"/>
          <w:szCs w:val="24"/>
        </w:rPr>
        <w:t xml:space="preserve"> I will finish off this report with a conclusion which balances the findings that I have presented in this report.</w:t>
      </w:r>
    </w:p>
    <w:p w14:paraId="40BC340F" w14:textId="77777777" w:rsidR="00ED5964" w:rsidRPr="00242974" w:rsidRDefault="00ED5964" w:rsidP="00ED5964">
      <w:pPr>
        <w:jc w:val="both"/>
        <w:rPr>
          <w:rFonts w:asciiTheme="minorBidi" w:hAnsiTheme="minorBidi"/>
          <w:b/>
          <w:bCs/>
          <w:sz w:val="28"/>
          <w:szCs w:val="28"/>
        </w:rPr>
      </w:pPr>
    </w:p>
    <w:p w14:paraId="41A63835" w14:textId="22B6D89D" w:rsidR="00ED5964" w:rsidRDefault="00DE4933" w:rsidP="00ED5964">
      <w:pPr>
        <w:jc w:val="both"/>
        <w:rPr>
          <w:rFonts w:asciiTheme="minorBidi" w:hAnsiTheme="minorBidi"/>
          <w:b/>
          <w:bCs/>
          <w:sz w:val="28"/>
          <w:szCs w:val="28"/>
        </w:rPr>
      </w:pPr>
      <w:r>
        <w:rPr>
          <w:rFonts w:asciiTheme="minorBidi" w:hAnsiTheme="minorBidi"/>
          <w:b/>
          <w:bCs/>
          <w:sz w:val="28"/>
          <w:szCs w:val="28"/>
        </w:rPr>
        <w:t xml:space="preserve">1.2 </w:t>
      </w:r>
    </w:p>
    <w:p w14:paraId="41FDD9F5" w14:textId="69F783A0" w:rsidR="00DE4933" w:rsidRDefault="00DE4933" w:rsidP="00ED5964">
      <w:pPr>
        <w:jc w:val="both"/>
        <w:rPr>
          <w:rFonts w:asciiTheme="minorHAnsi" w:hAnsiTheme="minorHAnsi" w:cstheme="minorHAnsi"/>
          <w:sz w:val="24"/>
          <w:szCs w:val="24"/>
        </w:rPr>
      </w:pPr>
      <w:r w:rsidRPr="00DE4933">
        <w:rPr>
          <w:rFonts w:asciiTheme="minorHAnsi" w:hAnsiTheme="minorHAnsi" w:cstheme="minorHAnsi"/>
          <w:sz w:val="24"/>
          <w:szCs w:val="24"/>
        </w:rPr>
        <w:t>The role of a school nurse is very diverse</w:t>
      </w:r>
      <w:r w:rsidR="00223EA5">
        <w:rPr>
          <w:rFonts w:asciiTheme="minorHAnsi" w:hAnsiTheme="minorHAnsi" w:cstheme="minorHAnsi"/>
          <w:sz w:val="24"/>
          <w:szCs w:val="24"/>
        </w:rPr>
        <w:t>,</w:t>
      </w:r>
      <w:r w:rsidRPr="00DE4933">
        <w:rPr>
          <w:rFonts w:asciiTheme="minorHAnsi" w:hAnsiTheme="minorHAnsi" w:cstheme="minorHAnsi"/>
          <w:sz w:val="24"/>
          <w:szCs w:val="24"/>
        </w:rPr>
        <w:t xml:space="preserve"> this is because they work within schools to help support physical</w:t>
      </w:r>
      <w:r w:rsidR="00223EA5">
        <w:rPr>
          <w:rFonts w:asciiTheme="minorHAnsi" w:hAnsiTheme="minorHAnsi" w:cstheme="minorHAnsi"/>
          <w:sz w:val="24"/>
          <w:szCs w:val="24"/>
        </w:rPr>
        <w:t>,</w:t>
      </w:r>
      <w:r w:rsidRPr="00DE4933">
        <w:rPr>
          <w:rFonts w:asciiTheme="minorHAnsi" w:hAnsiTheme="minorHAnsi" w:cstheme="minorHAnsi"/>
          <w:sz w:val="24"/>
          <w:szCs w:val="24"/>
        </w:rPr>
        <w:t xml:space="preserve"> mental</w:t>
      </w:r>
      <w:r w:rsidR="00223EA5">
        <w:rPr>
          <w:rFonts w:asciiTheme="minorHAnsi" w:hAnsiTheme="minorHAnsi" w:cstheme="minorHAnsi"/>
          <w:sz w:val="24"/>
          <w:szCs w:val="24"/>
        </w:rPr>
        <w:t xml:space="preserve"> &amp; </w:t>
      </w:r>
      <w:r w:rsidRPr="00DE4933">
        <w:rPr>
          <w:rFonts w:asciiTheme="minorHAnsi" w:hAnsiTheme="minorHAnsi" w:cstheme="minorHAnsi"/>
          <w:sz w:val="24"/>
          <w:szCs w:val="24"/>
        </w:rPr>
        <w:t>emotional health of all students as they are the first point of contact for health concerns</w:t>
      </w:r>
      <w:r>
        <w:rPr>
          <w:rFonts w:asciiTheme="minorHAnsi" w:hAnsiTheme="minorHAnsi" w:cstheme="minorHAnsi"/>
          <w:sz w:val="24"/>
          <w:szCs w:val="24"/>
        </w:rPr>
        <w:t>. Nurses</w:t>
      </w:r>
      <w:r w:rsidRPr="00DE4933">
        <w:rPr>
          <w:rFonts w:asciiTheme="minorHAnsi" w:hAnsiTheme="minorHAnsi" w:cstheme="minorHAnsi"/>
          <w:sz w:val="24"/>
          <w:szCs w:val="24"/>
        </w:rPr>
        <w:t xml:space="preserve"> play a vital role the health and safety of pupils they can provide guidance to both students as well as staff and this healthcare role requires nurses to be registered nurses with experience in child and public </w:t>
      </w:r>
      <w:r w:rsidR="00223EA5" w:rsidRPr="00DE4933">
        <w:rPr>
          <w:rFonts w:asciiTheme="minorHAnsi" w:hAnsiTheme="minorHAnsi" w:cstheme="minorHAnsi"/>
          <w:sz w:val="24"/>
          <w:szCs w:val="24"/>
        </w:rPr>
        <w:t>health.</w:t>
      </w:r>
      <w:r>
        <w:rPr>
          <w:rFonts w:asciiTheme="minorHAnsi" w:hAnsiTheme="minorHAnsi" w:cstheme="minorHAnsi"/>
          <w:sz w:val="24"/>
          <w:szCs w:val="24"/>
        </w:rPr>
        <w:t xml:space="preserve"> T</w:t>
      </w:r>
      <w:r w:rsidRPr="00DE4933">
        <w:rPr>
          <w:rFonts w:asciiTheme="minorHAnsi" w:hAnsiTheme="minorHAnsi" w:cstheme="minorHAnsi"/>
          <w:sz w:val="24"/>
          <w:szCs w:val="24"/>
        </w:rPr>
        <w:t xml:space="preserve">his role is </w:t>
      </w:r>
      <w:proofErr w:type="gramStart"/>
      <w:r w:rsidRPr="00DE4933">
        <w:rPr>
          <w:rFonts w:asciiTheme="minorHAnsi" w:hAnsiTheme="minorHAnsi" w:cstheme="minorHAnsi"/>
          <w:sz w:val="24"/>
          <w:szCs w:val="24"/>
        </w:rPr>
        <w:t xml:space="preserve">really </w:t>
      </w:r>
      <w:r w:rsidR="00223EA5" w:rsidRPr="00DE4933">
        <w:rPr>
          <w:rFonts w:asciiTheme="minorHAnsi" w:hAnsiTheme="minorHAnsi" w:cstheme="minorHAnsi"/>
          <w:sz w:val="24"/>
          <w:szCs w:val="24"/>
        </w:rPr>
        <w:t>important</w:t>
      </w:r>
      <w:proofErr w:type="gramEnd"/>
      <w:r w:rsidR="00223EA5" w:rsidRPr="00DE4933">
        <w:rPr>
          <w:rFonts w:asciiTheme="minorHAnsi" w:hAnsiTheme="minorHAnsi" w:cstheme="minorHAnsi"/>
          <w:sz w:val="24"/>
          <w:szCs w:val="24"/>
        </w:rPr>
        <w:t>,</w:t>
      </w:r>
      <w:r w:rsidRPr="00DE4933">
        <w:rPr>
          <w:rFonts w:asciiTheme="minorHAnsi" w:hAnsiTheme="minorHAnsi" w:cstheme="minorHAnsi"/>
          <w:sz w:val="24"/>
          <w:szCs w:val="24"/>
        </w:rPr>
        <w:t xml:space="preserve"> and it emerged to ensure children have access to healthcare support in educational settings </w:t>
      </w:r>
      <w:r>
        <w:rPr>
          <w:rFonts w:asciiTheme="minorHAnsi" w:hAnsiTheme="minorHAnsi" w:cstheme="minorHAnsi"/>
          <w:sz w:val="24"/>
          <w:szCs w:val="24"/>
        </w:rPr>
        <w:t xml:space="preserve">and </w:t>
      </w:r>
      <w:r w:rsidRPr="00DE4933">
        <w:rPr>
          <w:rFonts w:asciiTheme="minorHAnsi" w:hAnsiTheme="minorHAnsi" w:cstheme="minorHAnsi"/>
          <w:sz w:val="24"/>
          <w:szCs w:val="24"/>
        </w:rPr>
        <w:t xml:space="preserve">have someone who </w:t>
      </w:r>
      <w:r>
        <w:rPr>
          <w:rFonts w:asciiTheme="minorHAnsi" w:hAnsiTheme="minorHAnsi" w:cstheme="minorHAnsi"/>
          <w:sz w:val="24"/>
          <w:szCs w:val="24"/>
        </w:rPr>
        <w:t xml:space="preserve">they can </w:t>
      </w:r>
      <w:proofErr w:type="gramStart"/>
      <w:r>
        <w:rPr>
          <w:rFonts w:asciiTheme="minorHAnsi" w:hAnsiTheme="minorHAnsi" w:cstheme="minorHAnsi"/>
          <w:sz w:val="24"/>
          <w:szCs w:val="24"/>
        </w:rPr>
        <w:t xml:space="preserve">approach </w:t>
      </w:r>
      <w:r w:rsidRPr="00DE4933">
        <w:rPr>
          <w:rFonts w:asciiTheme="minorHAnsi" w:hAnsiTheme="minorHAnsi" w:cstheme="minorHAnsi"/>
          <w:sz w:val="24"/>
          <w:szCs w:val="24"/>
        </w:rPr>
        <w:t xml:space="preserve"> if</w:t>
      </w:r>
      <w:proofErr w:type="gramEnd"/>
      <w:r w:rsidRPr="00DE4933">
        <w:rPr>
          <w:rFonts w:asciiTheme="minorHAnsi" w:hAnsiTheme="minorHAnsi" w:cstheme="minorHAnsi"/>
          <w:sz w:val="24"/>
          <w:szCs w:val="24"/>
        </w:rPr>
        <w:t xml:space="preserve"> they have any concerns at home or within school. This can help any students who feel like they're being bullied or have any emotional trauma or stress</w:t>
      </w:r>
      <w:r>
        <w:rPr>
          <w:rFonts w:asciiTheme="minorHAnsi" w:hAnsiTheme="minorHAnsi" w:cstheme="minorHAnsi"/>
          <w:sz w:val="24"/>
          <w:szCs w:val="24"/>
        </w:rPr>
        <w:t xml:space="preserve">/anxiety. </w:t>
      </w:r>
      <w:r w:rsidR="00223EA5">
        <w:rPr>
          <w:rFonts w:asciiTheme="minorHAnsi" w:hAnsiTheme="minorHAnsi" w:cstheme="minorHAnsi"/>
          <w:sz w:val="24"/>
          <w:szCs w:val="24"/>
        </w:rPr>
        <w:t>Therefore,</w:t>
      </w:r>
      <w:r>
        <w:rPr>
          <w:rFonts w:asciiTheme="minorHAnsi" w:hAnsiTheme="minorHAnsi" w:cstheme="minorHAnsi"/>
          <w:sz w:val="24"/>
          <w:szCs w:val="24"/>
        </w:rPr>
        <w:t xml:space="preserve"> nurses can be seen as high importance as they play a</w:t>
      </w:r>
      <w:r w:rsidRPr="00DE4933">
        <w:rPr>
          <w:rFonts w:asciiTheme="minorHAnsi" w:hAnsiTheme="minorHAnsi" w:cstheme="minorHAnsi"/>
          <w:sz w:val="24"/>
          <w:szCs w:val="24"/>
        </w:rPr>
        <w:t xml:space="preserve"> vital role </w:t>
      </w:r>
      <w:r>
        <w:rPr>
          <w:rFonts w:asciiTheme="minorHAnsi" w:hAnsiTheme="minorHAnsi" w:cstheme="minorHAnsi"/>
          <w:sz w:val="24"/>
          <w:szCs w:val="24"/>
        </w:rPr>
        <w:t>in supporting</w:t>
      </w:r>
      <w:r w:rsidRPr="00DE4933">
        <w:rPr>
          <w:rFonts w:asciiTheme="minorHAnsi" w:hAnsiTheme="minorHAnsi" w:cstheme="minorHAnsi"/>
          <w:sz w:val="24"/>
          <w:szCs w:val="24"/>
        </w:rPr>
        <w:t xml:space="preserve"> the mental health of students and</w:t>
      </w:r>
      <w:r>
        <w:rPr>
          <w:rFonts w:asciiTheme="minorHAnsi" w:hAnsiTheme="minorHAnsi" w:cstheme="minorHAnsi"/>
          <w:sz w:val="24"/>
          <w:szCs w:val="24"/>
        </w:rPr>
        <w:t xml:space="preserve"> </w:t>
      </w:r>
      <w:r w:rsidRPr="00DE4933">
        <w:rPr>
          <w:rFonts w:asciiTheme="minorHAnsi" w:hAnsiTheme="minorHAnsi" w:cstheme="minorHAnsi"/>
          <w:sz w:val="24"/>
          <w:szCs w:val="24"/>
        </w:rPr>
        <w:t xml:space="preserve">will be </w:t>
      </w:r>
      <w:r>
        <w:rPr>
          <w:rFonts w:asciiTheme="minorHAnsi" w:hAnsiTheme="minorHAnsi" w:cstheme="minorHAnsi"/>
          <w:sz w:val="24"/>
          <w:szCs w:val="24"/>
        </w:rPr>
        <w:t>their first point of contact</w:t>
      </w:r>
      <w:r w:rsidR="00223EA5">
        <w:rPr>
          <w:rFonts w:asciiTheme="minorHAnsi" w:hAnsiTheme="minorHAnsi" w:cstheme="minorHAnsi"/>
          <w:sz w:val="24"/>
          <w:szCs w:val="24"/>
        </w:rPr>
        <w:t xml:space="preserve"> for these emerging new issues</w:t>
      </w:r>
      <w:r>
        <w:rPr>
          <w:rFonts w:asciiTheme="minorHAnsi" w:hAnsiTheme="minorHAnsi" w:cstheme="minorHAnsi"/>
          <w:sz w:val="24"/>
          <w:szCs w:val="24"/>
        </w:rPr>
        <w:t xml:space="preserve">. </w:t>
      </w:r>
    </w:p>
    <w:p w14:paraId="5C4D1072" w14:textId="7A046973" w:rsidR="00DE4933" w:rsidRDefault="00DE4933" w:rsidP="00ED5964">
      <w:pPr>
        <w:jc w:val="both"/>
        <w:rPr>
          <w:rFonts w:asciiTheme="minorHAnsi" w:hAnsiTheme="minorHAnsi" w:cstheme="minorHAnsi"/>
          <w:sz w:val="24"/>
          <w:szCs w:val="24"/>
        </w:rPr>
      </w:pPr>
      <w:r w:rsidRPr="00DE4933">
        <w:rPr>
          <w:rFonts w:asciiTheme="minorHAnsi" w:hAnsiTheme="minorHAnsi" w:cstheme="minorHAnsi"/>
          <w:sz w:val="24"/>
          <w:szCs w:val="24"/>
        </w:rPr>
        <w:t>School nurses are vitally important and critical in supporting students and staff this is because they can provide a bridge into healthcare by connecting students and families to additional health care services and can provide first aid and manage emergencies during school hours</w:t>
      </w:r>
      <w:r>
        <w:rPr>
          <w:rFonts w:asciiTheme="minorHAnsi" w:hAnsiTheme="minorHAnsi" w:cstheme="minorHAnsi"/>
          <w:b/>
          <w:bCs/>
          <w:sz w:val="24"/>
          <w:szCs w:val="24"/>
        </w:rPr>
        <w:t>.</w:t>
      </w:r>
      <w:r w:rsidRPr="00DE4933">
        <w:rPr>
          <w:rFonts w:asciiTheme="minorHAnsi" w:hAnsiTheme="minorHAnsi" w:cstheme="minorHAnsi"/>
          <w:b/>
          <w:bCs/>
          <w:sz w:val="24"/>
          <w:szCs w:val="24"/>
        </w:rPr>
        <w:t xml:space="preserve"> </w:t>
      </w:r>
      <w:proofErr w:type="gramStart"/>
      <w:r w:rsidRPr="008F5BFE">
        <w:rPr>
          <w:rFonts w:asciiTheme="minorHAnsi" w:hAnsiTheme="minorHAnsi" w:cstheme="minorHAnsi"/>
          <w:sz w:val="24"/>
          <w:szCs w:val="24"/>
        </w:rPr>
        <w:t>Furthermore</w:t>
      </w:r>
      <w:proofErr w:type="gramEnd"/>
      <w:r w:rsidRPr="008F5BFE">
        <w:rPr>
          <w:rFonts w:asciiTheme="minorHAnsi" w:hAnsiTheme="minorHAnsi" w:cstheme="minorHAnsi"/>
          <w:sz w:val="24"/>
          <w:szCs w:val="24"/>
        </w:rPr>
        <w:t xml:space="preserve"> speaking to a school nurse with any concerns regarding your health and well-being can help early detection of any health problems</w:t>
      </w:r>
      <w:r w:rsidR="00223EA5">
        <w:rPr>
          <w:rFonts w:asciiTheme="minorHAnsi" w:hAnsiTheme="minorHAnsi" w:cstheme="minorHAnsi"/>
          <w:sz w:val="24"/>
          <w:szCs w:val="24"/>
        </w:rPr>
        <w:t xml:space="preserve"> like</w:t>
      </w:r>
      <w:r w:rsidRPr="008F5BFE">
        <w:rPr>
          <w:rFonts w:asciiTheme="minorHAnsi" w:hAnsiTheme="minorHAnsi" w:cstheme="minorHAnsi"/>
          <w:sz w:val="24"/>
          <w:szCs w:val="24"/>
        </w:rPr>
        <w:t xml:space="preserve"> asthma allergies or vision issues, it's also vitally important to acknowledge that school nurses can help provide students who are being physically abused or suffering from domestic violence behind closed doors. </w:t>
      </w:r>
      <w:proofErr w:type="gramStart"/>
      <w:r w:rsidRPr="008F5BFE">
        <w:rPr>
          <w:rFonts w:asciiTheme="minorHAnsi" w:hAnsiTheme="minorHAnsi" w:cstheme="minorHAnsi"/>
          <w:sz w:val="24"/>
          <w:szCs w:val="24"/>
        </w:rPr>
        <w:t>Additionally</w:t>
      </w:r>
      <w:proofErr w:type="gramEnd"/>
      <w:r w:rsidRPr="008F5BFE">
        <w:rPr>
          <w:rFonts w:asciiTheme="minorHAnsi" w:hAnsiTheme="minorHAnsi" w:cstheme="minorHAnsi"/>
          <w:sz w:val="24"/>
          <w:szCs w:val="24"/>
        </w:rPr>
        <w:t xml:space="preserve"> the role of school nurse has numerous duties and responsibilities these can include things like daily care and first aid as they are the first point of contact to treat minor injuries and manage chronic </w:t>
      </w:r>
      <w:r w:rsidR="00223EA5">
        <w:rPr>
          <w:rFonts w:asciiTheme="minorHAnsi" w:hAnsiTheme="minorHAnsi" w:cstheme="minorHAnsi"/>
          <w:sz w:val="24"/>
          <w:szCs w:val="24"/>
        </w:rPr>
        <w:t xml:space="preserve">conditions like </w:t>
      </w:r>
      <w:r w:rsidRPr="008F5BFE">
        <w:rPr>
          <w:rFonts w:asciiTheme="minorHAnsi" w:hAnsiTheme="minorHAnsi" w:cstheme="minorHAnsi"/>
          <w:sz w:val="24"/>
          <w:szCs w:val="24"/>
        </w:rPr>
        <w:t xml:space="preserve">diabetes. School nurses also help record keeping by </w:t>
      </w:r>
      <w:r w:rsidR="00223EA5">
        <w:rPr>
          <w:rFonts w:asciiTheme="minorHAnsi" w:hAnsiTheme="minorHAnsi" w:cstheme="minorHAnsi"/>
          <w:sz w:val="24"/>
          <w:szCs w:val="24"/>
        </w:rPr>
        <w:t>keeping</w:t>
      </w:r>
      <w:r w:rsidRPr="008F5BFE">
        <w:rPr>
          <w:rFonts w:asciiTheme="minorHAnsi" w:hAnsiTheme="minorHAnsi" w:cstheme="minorHAnsi"/>
          <w:sz w:val="24"/>
          <w:szCs w:val="24"/>
        </w:rPr>
        <w:t xml:space="preserve"> health records vaccination </w:t>
      </w:r>
      <w:proofErr w:type="spellStart"/>
      <w:r w:rsidR="00223EA5">
        <w:rPr>
          <w:rFonts w:asciiTheme="minorHAnsi" w:hAnsiTheme="minorHAnsi" w:cstheme="minorHAnsi"/>
          <w:sz w:val="24"/>
          <w:szCs w:val="24"/>
        </w:rPr>
        <w:t>upto</w:t>
      </w:r>
      <w:proofErr w:type="spellEnd"/>
      <w:r w:rsidR="00223EA5">
        <w:rPr>
          <w:rFonts w:asciiTheme="minorHAnsi" w:hAnsiTheme="minorHAnsi" w:cstheme="minorHAnsi"/>
          <w:sz w:val="24"/>
          <w:szCs w:val="24"/>
        </w:rPr>
        <w:t xml:space="preserve"> date and file </w:t>
      </w:r>
      <w:r w:rsidRPr="008F5BFE">
        <w:rPr>
          <w:rFonts w:asciiTheme="minorHAnsi" w:hAnsiTheme="minorHAnsi" w:cstheme="minorHAnsi"/>
          <w:sz w:val="24"/>
          <w:szCs w:val="24"/>
        </w:rPr>
        <w:t xml:space="preserve">incident reports. This can help other healthcare providers like paramedics in emergency situations as this information can provide swift solutions to </w:t>
      </w:r>
      <w:r w:rsidR="00223EA5">
        <w:rPr>
          <w:rFonts w:asciiTheme="minorHAnsi" w:hAnsiTheme="minorHAnsi" w:cstheme="minorHAnsi"/>
          <w:sz w:val="24"/>
          <w:szCs w:val="24"/>
        </w:rPr>
        <w:t>injuries</w:t>
      </w:r>
      <w:r w:rsidRPr="008F5BFE">
        <w:rPr>
          <w:rFonts w:asciiTheme="minorHAnsi" w:hAnsiTheme="minorHAnsi" w:cstheme="minorHAnsi"/>
          <w:sz w:val="24"/>
          <w:szCs w:val="24"/>
        </w:rPr>
        <w:t xml:space="preserve">. </w:t>
      </w:r>
      <w:proofErr w:type="gramStart"/>
      <w:r w:rsidRPr="008F5BFE">
        <w:rPr>
          <w:rFonts w:asciiTheme="minorHAnsi" w:hAnsiTheme="minorHAnsi" w:cstheme="minorHAnsi"/>
          <w:sz w:val="24"/>
          <w:szCs w:val="24"/>
        </w:rPr>
        <w:t>Additionally</w:t>
      </w:r>
      <w:proofErr w:type="gramEnd"/>
      <w:r w:rsidRPr="008F5BFE">
        <w:rPr>
          <w:rFonts w:asciiTheme="minorHAnsi" w:hAnsiTheme="minorHAnsi" w:cstheme="minorHAnsi"/>
          <w:sz w:val="24"/>
          <w:szCs w:val="24"/>
        </w:rPr>
        <w:t xml:space="preserve"> school nurses also provide health education by running sessions on nutrition hygiene sexual health and mental well-being</w:t>
      </w:r>
      <w:r>
        <w:rPr>
          <w:rFonts w:asciiTheme="minorHAnsi" w:hAnsiTheme="minorHAnsi" w:cstheme="minorHAnsi"/>
          <w:sz w:val="24"/>
          <w:szCs w:val="24"/>
        </w:rPr>
        <w:t xml:space="preserve">. </w:t>
      </w:r>
      <w:r w:rsidRPr="00DE4933">
        <w:rPr>
          <w:rFonts w:asciiTheme="minorHAnsi" w:hAnsiTheme="minorHAnsi" w:cstheme="minorHAnsi"/>
          <w:sz w:val="24"/>
          <w:szCs w:val="24"/>
        </w:rPr>
        <w:t xml:space="preserve">They provide further </w:t>
      </w:r>
      <w:r w:rsidR="00223EA5">
        <w:rPr>
          <w:rFonts w:asciiTheme="minorHAnsi" w:hAnsiTheme="minorHAnsi" w:cstheme="minorHAnsi"/>
          <w:sz w:val="24"/>
          <w:szCs w:val="24"/>
        </w:rPr>
        <w:lastRenderedPageBreak/>
        <w:t xml:space="preserve">support to students by conducting </w:t>
      </w:r>
      <w:r w:rsidRPr="00DE4933">
        <w:rPr>
          <w:rFonts w:asciiTheme="minorHAnsi" w:hAnsiTheme="minorHAnsi" w:cstheme="minorHAnsi"/>
          <w:sz w:val="24"/>
          <w:szCs w:val="24"/>
        </w:rPr>
        <w:t xml:space="preserve">health screenings to check </w:t>
      </w:r>
      <w:proofErr w:type="gramStart"/>
      <w:r w:rsidRPr="00DE4933">
        <w:rPr>
          <w:rFonts w:asciiTheme="minorHAnsi" w:hAnsiTheme="minorHAnsi" w:cstheme="minorHAnsi"/>
          <w:sz w:val="24"/>
          <w:szCs w:val="24"/>
        </w:rPr>
        <w:t xml:space="preserve">vision </w:t>
      </w:r>
      <w:r w:rsidR="00223EA5">
        <w:rPr>
          <w:rFonts w:asciiTheme="minorHAnsi" w:hAnsiTheme="minorHAnsi" w:cstheme="minorHAnsi"/>
          <w:sz w:val="24"/>
          <w:szCs w:val="24"/>
        </w:rPr>
        <w:t>,</w:t>
      </w:r>
      <w:r w:rsidRPr="00DE4933">
        <w:rPr>
          <w:rFonts w:asciiTheme="minorHAnsi" w:hAnsiTheme="minorHAnsi" w:cstheme="minorHAnsi"/>
          <w:sz w:val="24"/>
          <w:szCs w:val="24"/>
        </w:rPr>
        <w:t>hearing</w:t>
      </w:r>
      <w:proofErr w:type="gramEnd"/>
      <w:r w:rsidRPr="00DE4933">
        <w:rPr>
          <w:rFonts w:asciiTheme="minorHAnsi" w:hAnsiTheme="minorHAnsi" w:cstheme="minorHAnsi"/>
          <w:sz w:val="24"/>
          <w:szCs w:val="24"/>
        </w:rPr>
        <w:t xml:space="preserve"> growth and development to detect issues early on</w:t>
      </w:r>
      <w:r>
        <w:rPr>
          <w:rFonts w:asciiTheme="minorHAnsi" w:hAnsiTheme="minorHAnsi" w:cstheme="minorHAnsi"/>
          <w:sz w:val="24"/>
          <w:szCs w:val="24"/>
        </w:rPr>
        <w:t xml:space="preserve">. </w:t>
      </w:r>
      <w:proofErr w:type="gramStart"/>
      <w:r w:rsidRPr="00DE4933">
        <w:rPr>
          <w:rFonts w:asciiTheme="minorHAnsi" w:hAnsiTheme="minorHAnsi" w:cstheme="minorHAnsi"/>
          <w:sz w:val="24"/>
          <w:szCs w:val="24"/>
        </w:rPr>
        <w:t>However</w:t>
      </w:r>
      <w:proofErr w:type="gramEnd"/>
      <w:r w:rsidRPr="00DE4933">
        <w:rPr>
          <w:rFonts w:asciiTheme="minorHAnsi" w:hAnsiTheme="minorHAnsi" w:cstheme="minorHAnsi"/>
          <w:sz w:val="24"/>
          <w:szCs w:val="24"/>
        </w:rPr>
        <w:t xml:space="preserve"> I believe the most important duty for school nurses is to safeguard </w:t>
      </w:r>
      <w:proofErr w:type="gramStart"/>
      <w:r w:rsidRPr="00DE4933">
        <w:rPr>
          <w:rFonts w:asciiTheme="minorHAnsi" w:hAnsiTheme="minorHAnsi" w:cstheme="minorHAnsi"/>
          <w:sz w:val="24"/>
          <w:szCs w:val="24"/>
        </w:rPr>
        <w:t>students</w:t>
      </w:r>
      <w:proofErr w:type="gramEnd"/>
      <w:r w:rsidRPr="00DE4933">
        <w:rPr>
          <w:rFonts w:asciiTheme="minorHAnsi" w:hAnsiTheme="minorHAnsi" w:cstheme="minorHAnsi"/>
          <w:sz w:val="24"/>
          <w:szCs w:val="24"/>
        </w:rPr>
        <w:t xml:space="preserve"> health which includes preventing illnesses</w:t>
      </w:r>
      <w:r>
        <w:rPr>
          <w:rFonts w:asciiTheme="minorHAnsi" w:hAnsiTheme="minorHAnsi" w:cstheme="minorHAnsi"/>
          <w:sz w:val="24"/>
          <w:szCs w:val="24"/>
        </w:rPr>
        <w:t>,</w:t>
      </w:r>
      <w:r w:rsidRPr="00DE4933">
        <w:rPr>
          <w:rFonts w:asciiTheme="minorHAnsi" w:hAnsiTheme="minorHAnsi" w:cstheme="minorHAnsi"/>
          <w:sz w:val="24"/>
          <w:szCs w:val="24"/>
        </w:rPr>
        <w:t xml:space="preserve"> managing emergencies</w:t>
      </w:r>
      <w:r w:rsidR="00223EA5">
        <w:rPr>
          <w:rFonts w:asciiTheme="minorHAnsi" w:hAnsiTheme="minorHAnsi" w:cstheme="minorHAnsi"/>
          <w:sz w:val="24"/>
          <w:szCs w:val="24"/>
        </w:rPr>
        <w:t>,</w:t>
      </w:r>
      <w:r w:rsidRPr="00DE4933">
        <w:rPr>
          <w:rFonts w:asciiTheme="minorHAnsi" w:hAnsiTheme="minorHAnsi" w:cstheme="minorHAnsi"/>
          <w:sz w:val="24"/>
          <w:szCs w:val="24"/>
        </w:rPr>
        <w:t xml:space="preserve"> supporting mental health and being the first point of contact for any issues</w:t>
      </w:r>
      <w:r w:rsidR="00223EA5">
        <w:rPr>
          <w:rFonts w:asciiTheme="minorHAnsi" w:hAnsiTheme="minorHAnsi" w:cstheme="minorHAnsi"/>
          <w:sz w:val="24"/>
          <w:szCs w:val="24"/>
        </w:rPr>
        <w:t>.</w:t>
      </w:r>
      <w:r w:rsidRPr="00DE4933">
        <w:rPr>
          <w:rFonts w:asciiTheme="minorHAnsi" w:hAnsiTheme="minorHAnsi" w:cstheme="minorHAnsi"/>
          <w:sz w:val="24"/>
          <w:szCs w:val="24"/>
        </w:rPr>
        <w:t xml:space="preserve"> </w:t>
      </w:r>
      <w:r w:rsidR="00223EA5" w:rsidRPr="00DE4933">
        <w:rPr>
          <w:rFonts w:asciiTheme="minorHAnsi" w:hAnsiTheme="minorHAnsi" w:cstheme="minorHAnsi"/>
          <w:sz w:val="24"/>
          <w:szCs w:val="24"/>
        </w:rPr>
        <w:t>therefore,</w:t>
      </w:r>
      <w:r w:rsidRPr="00DE4933">
        <w:rPr>
          <w:rFonts w:asciiTheme="minorHAnsi" w:hAnsiTheme="minorHAnsi" w:cstheme="minorHAnsi"/>
          <w:sz w:val="24"/>
          <w:szCs w:val="24"/>
        </w:rPr>
        <w:t xml:space="preserve"> building a strong relationship is the most vital</w:t>
      </w:r>
      <w:r>
        <w:rPr>
          <w:rFonts w:asciiTheme="minorHAnsi" w:hAnsiTheme="minorHAnsi" w:cstheme="minorHAnsi"/>
          <w:sz w:val="24"/>
          <w:szCs w:val="24"/>
        </w:rPr>
        <w:t xml:space="preserve"> </w:t>
      </w:r>
      <w:r w:rsidRPr="00DE4933">
        <w:rPr>
          <w:rFonts w:asciiTheme="minorHAnsi" w:hAnsiTheme="minorHAnsi" w:cstheme="minorHAnsi"/>
          <w:sz w:val="24"/>
          <w:szCs w:val="24"/>
        </w:rPr>
        <w:t xml:space="preserve">aspect of this as it ensures students can fully </w:t>
      </w:r>
      <w:r w:rsidR="008F5BFE">
        <w:rPr>
          <w:rFonts w:asciiTheme="minorHAnsi" w:hAnsiTheme="minorHAnsi" w:cstheme="minorHAnsi"/>
          <w:sz w:val="24"/>
          <w:szCs w:val="24"/>
        </w:rPr>
        <w:t xml:space="preserve">be </w:t>
      </w:r>
      <w:r w:rsidRPr="00DE4933">
        <w:rPr>
          <w:rFonts w:asciiTheme="minorHAnsi" w:hAnsiTheme="minorHAnsi" w:cstheme="minorHAnsi"/>
          <w:sz w:val="24"/>
          <w:szCs w:val="24"/>
        </w:rPr>
        <w:t xml:space="preserve">open about their situation and build honesty and trust </w:t>
      </w:r>
      <w:proofErr w:type="gramStart"/>
      <w:r w:rsidRPr="00DE4933">
        <w:rPr>
          <w:rFonts w:asciiTheme="minorHAnsi" w:hAnsiTheme="minorHAnsi" w:cstheme="minorHAnsi"/>
          <w:sz w:val="24"/>
          <w:szCs w:val="24"/>
        </w:rPr>
        <w:t>early on in the</w:t>
      </w:r>
      <w:proofErr w:type="gramEnd"/>
      <w:r w:rsidRPr="00DE4933">
        <w:rPr>
          <w:rFonts w:asciiTheme="minorHAnsi" w:hAnsiTheme="minorHAnsi" w:cstheme="minorHAnsi"/>
          <w:sz w:val="24"/>
          <w:szCs w:val="24"/>
        </w:rPr>
        <w:t xml:space="preserve"> school environment</w:t>
      </w:r>
      <w:r>
        <w:rPr>
          <w:rFonts w:asciiTheme="minorHAnsi" w:hAnsiTheme="minorHAnsi" w:cstheme="minorHAnsi"/>
          <w:sz w:val="24"/>
          <w:szCs w:val="24"/>
        </w:rPr>
        <w:t>.</w:t>
      </w:r>
      <w:r w:rsidR="008F5BFE" w:rsidRPr="008F5BFE">
        <w:rPr>
          <w:rFonts w:asciiTheme="minorHAnsi" w:hAnsiTheme="minorHAnsi" w:cstheme="minorHAnsi"/>
          <w:sz w:val="24"/>
          <w:szCs w:val="24"/>
        </w:rPr>
        <w:t xml:space="preserve"> School nurses will need problem solving skills to respond effectively to emergencies and make quick and safe decisions</w:t>
      </w:r>
      <w:r w:rsidR="00A92540">
        <w:rPr>
          <w:rFonts w:asciiTheme="minorHAnsi" w:hAnsiTheme="minorHAnsi" w:cstheme="minorHAnsi"/>
          <w:sz w:val="24"/>
          <w:szCs w:val="24"/>
        </w:rPr>
        <w:t>.</w:t>
      </w:r>
      <w:r w:rsidR="008F5BFE" w:rsidRPr="008F5BFE">
        <w:rPr>
          <w:rFonts w:asciiTheme="minorHAnsi" w:hAnsiTheme="minorHAnsi" w:cstheme="minorHAnsi"/>
          <w:sz w:val="24"/>
          <w:szCs w:val="24"/>
        </w:rPr>
        <w:t xml:space="preserve"> </w:t>
      </w:r>
      <w:r w:rsidR="00A92540">
        <w:rPr>
          <w:rFonts w:asciiTheme="minorHAnsi" w:hAnsiTheme="minorHAnsi" w:cstheme="minorHAnsi"/>
          <w:sz w:val="24"/>
          <w:szCs w:val="24"/>
        </w:rPr>
        <w:t>T</w:t>
      </w:r>
      <w:r w:rsidR="008F5BFE" w:rsidRPr="008F5BFE">
        <w:rPr>
          <w:rFonts w:asciiTheme="minorHAnsi" w:hAnsiTheme="minorHAnsi" w:cstheme="minorHAnsi"/>
          <w:sz w:val="24"/>
          <w:szCs w:val="24"/>
        </w:rPr>
        <w:t xml:space="preserve">hey'll also need organisational skills to maintain confidential information and keep records of </w:t>
      </w:r>
      <w:proofErr w:type="gramStart"/>
      <w:r w:rsidR="008F5BFE" w:rsidRPr="008F5BFE">
        <w:rPr>
          <w:rFonts w:asciiTheme="minorHAnsi" w:hAnsiTheme="minorHAnsi" w:cstheme="minorHAnsi"/>
          <w:sz w:val="24"/>
          <w:szCs w:val="24"/>
        </w:rPr>
        <w:t>students</w:t>
      </w:r>
      <w:proofErr w:type="gramEnd"/>
      <w:r w:rsidR="008F5BFE" w:rsidRPr="008F5BFE">
        <w:rPr>
          <w:rFonts w:asciiTheme="minorHAnsi" w:hAnsiTheme="minorHAnsi" w:cstheme="minorHAnsi"/>
          <w:sz w:val="24"/>
          <w:szCs w:val="24"/>
        </w:rPr>
        <w:t xml:space="preserve"> health </w:t>
      </w:r>
      <w:proofErr w:type="gramStart"/>
      <w:r w:rsidR="008F5BFE" w:rsidRPr="008F5BFE">
        <w:rPr>
          <w:rFonts w:asciiTheme="minorHAnsi" w:hAnsiTheme="minorHAnsi" w:cstheme="minorHAnsi"/>
          <w:sz w:val="24"/>
          <w:szCs w:val="24"/>
        </w:rPr>
        <w:t xml:space="preserve">safe </w:t>
      </w:r>
      <w:r w:rsidR="00A92540">
        <w:rPr>
          <w:rFonts w:asciiTheme="minorHAnsi" w:hAnsiTheme="minorHAnsi" w:cstheme="minorHAnsi"/>
          <w:sz w:val="24"/>
          <w:szCs w:val="24"/>
        </w:rPr>
        <w:t>.</w:t>
      </w:r>
      <w:proofErr w:type="gramEnd"/>
      <w:r w:rsidR="00A92540">
        <w:rPr>
          <w:rFonts w:asciiTheme="minorHAnsi" w:hAnsiTheme="minorHAnsi" w:cstheme="minorHAnsi"/>
          <w:sz w:val="24"/>
          <w:szCs w:val="24"/>
        </w:rPr>
        <w:t xml:space="preserve"> </w:t>
      </w:r>
      <w:proofErr w:type="gramStart"/>
      <w:r w:rsidR="00A92540">
        <w:rPr>
          <w:rFonts w:asciiTheme="minorHAnsi" w:hAnsiTheme="minorHAnsi" w:cstheme="minorHAnsi"/>
          <w:sz w:val="24"/>
          <w:szCs w:val="24"/>
        </w:rPr>
        <w:t>Additionally</w:t>
      </w:r>
      <w:proofErr w:type="gramEnd"/>
      <w:r w:rsidR="00A92540">
        <w:rPr>
          <w:rFonts w:asciiTheme="minorHAnsi" w:hAnsiTheme="minorHAnsi" w:cstheme="minorHAnsi"/>
          <w:sz w:val="24"/>
          <w:szCs w:val="24"/>
        </w:rPr>
        <w:t xml:space="preserve"> </w:t>
      </w:r>
      <w:r w:rsidR="008F5BFE" w:rsidRPr="008F5BFE">
        <w:rPr>
          <w:rFonts w:asciiTheme="minorHAnsi" w:hAnsiTheme="minorHAnsi" w:cstheme="minorHAnsi"/>
          <w:sz w:val="24"/>
          <w:szCs w:val="24"/>
        </w:rPr>
        <w:t xml:space="preserve">they will also need good observation skills to detect any </w:t>
      </w:r>
      <w:proofErr w:type="spellStart"/>
      <w:r w:rsidR="008F5BFE" w:rsidRPr="008F5BFE">
        <w:rPr>
          <w:rFonts w:asciiTheme="minorHAnsi" w:hAnsiTheme="minorHAnsi" w:cstheme="minorHAnsi"/>
          <w:sz w:val="24"/>
          <w:szCs w:val="24"/>
        </w:rPr>
        <w:t>self harming</w:t>
      </w:r>
      <w:proofErr w:type="spellEnd"/>
      <w:r w:rsidR="008F5BFE" w:rsidRPr="008F5BFE">
        <w:rPr>
          <w:rFonts w:asciiTheme="minorHAnsi" w:hAnsiTheme="minorHAnsi" w:cstheme="minorHAnsi"/>
          <w:sz w:val="24"/>
          <w:szCs w:val="24"/>
        </w:rPr>
        <w:t xml:space="preserve"> injuries or subtle changes in health or behaviour in students and be able to communicate openly to </w:t>
      </w:r>
      <w:proofErr w:type="gramStart"/>
      <w:r w:rsidR="008F5BFE" w:rsidRPr="008F5BFE">
        <w:rPr>
          <w:rFonts w:asciiTheme="minorHAnsi" w:hAnsiTheme="minorHAnsi" w:cstheme="minorHAnsi"/>
          <w:sz w:val="24"/>
          <w:szCs w:val="24"/>
        </w:rPr>
        <w:t>students</w:t>
      </w:r>
      <w:proofErr w:type="gramEnd"/>
      <w:r w:rsidR="008F5BFE" w:rsidRPr="008F5BFE">
        <w:rPr>
          <w:rFonts w:asciiTheme="minorHAnsi" w:hAnsiTheme="minorHAnsi" w:cstheme="minorHAnsi"/>
          <w:sz w:val="24"/>
          <w:szCs w:val="24"/>
        </w:rPr>
        <w:t xml:space="preserve"> parents and school </w:t>
      </w:r>
      <w:proofErr w:type="gramStart"/>
      <w:r w:rsidR="008F5BFE" w:rsidRPr="008F5BFE">
        <w:rPr>
          <w:rFonts w:asciiTheme="minorHAnsi" w:hAnsiTheme="minorHAnsi" w:cstheme="minorHAnsi"/>
          <w:sz w:val="24"/>
          <w:szCs w:val="24"/>
        </w:rPr>
        <w:t>staff  clearly</w:t>
      </w:r>
      <w:proofErr w:type="gramEnd"/>
      <w:r w:rsidR="008F5BFE" w:rsidRPr="008F5BFE">
        <w:rPr>
          <w:rFonts w:asciiTheme="minorHAnsi" w:hAnsiTheme="minorHAnsi" w:cstheme="minorHAnsi"/>
          <w:sz w:val="24"/>
          <w:szCs w:val="24"/>
        </w:rPr>
        <w:t xml:space="preserve"> and sensibly</w:t>
      </w:r>
      <w:r w:rsidR="008F5BFE">
        <w:rPr>
          <w:rFonts w:asciiTheme="minorHAnsi" w:hAnsiTheme="minorHAnsi" w:cstheme="minorHAnsi"/>
          <w:sz w:val="24"/>
          <w:szCs w:val="24"/>
        </w:rPr>
        <w:t>.</w:t>
      </w:r>
    </w:p>
    <w:p w14:paraId="244A5E46" w14:textId="77777777" w:rsidR="008F5BFE" w:rsidRDefault="008F5BFE" w:rsidP="00ED5964">
      <w:pPr>
        <w:jc w:val="both"/>
        <w:rPr>
          <w:rFonts w:asciiTheme="minorHAnsi" w:hAnsiTheme="minorHAnsi" w:cstheme="minorHAnsi"/>
          <w:sz w:val="24"/>
          <w:szCs w:val="24"/>
        </w:rPr>
      </w:pPr>
    </w:p>
    <w:p w14:paraId="6F17EAD3" w14:textId="4A5F4FED" w:rsidR="008F5BFE" w:rsidRPr="00223EA5" w:rsidRDefault="008F5BFE" w:rsidP="00ED5964">
      <w:pPr>
        <w:jc w:val="both"/>
        <w:rPr>
          <w:rFonts w:asciiTheme="minorHAnsi" w:hAnsiTheme="minorHAnsi" w:cstheme="minorHAnsi"/>
          <w:b/>
          <w:bCs/>
          <w:sz w:val="24"/>
          <w:szCs w:val="24"/>
        </w:rPr>
      </w:pPr>
      <w:r w:rsidRPr="00223EA5">
        <w:rPr>
          <w:rFonts w:asciiTheme="minorHAnsi" w:hAnsiTheme="minorHAnsi" w:cstheme="minorHAnsi"/>
          <w:b/>
          <w:bCs/>
          <w:sz w:val="24"/>
          <w:szCs w:val="24"/>
        </w:rPr>
        <w:t xml:space="preserve">1.3 </w:t>
      </w:r>
    </w:p>
    <w:p w14:paraId="32B5AED6" w14:textId="731ACDFB" w:rsidR="00754532" w:rsidRDefault="00754532" w:rsidP="00ED5964">
      <w:pPr>
        <w:jc w:val="both"/>
        <w:rPr>
          <w:rFonts w:asciiTheme="minorHAnsi" w:hAnsiTheme="minorHAnsi" w:cstheme="minorHAnsi"/>
          <w:sz w:val="24"/>
          <w:szCs w:val="24"/>
        </w:rPr>
      </w:pPr>
      <w:r w:rsidRPr="00754532">
        <w:rPr>
          <w:rFonts w:asciiTheme="minorHAnsi" w:hAnsiTheme="minorHAnsi" w:cstheme="minorHAnsi"/>
          <w:sz w:val="24"/>
          <w:szCs w:val="24"/>
        </w:rPr>
        <w:t>I believe the most important skill of a school nurse is firstly clinical skills</w:t>
      </w:r>
      <w:r>
        <w:rPr>
          <w:rFonts w:asciiTheme="minorHAnsi" w:hAnsiTheme="minorHAnsi" w:cstheme="minorHAnsi"/>
          <w:sz w:val="24"/>
          <w:szCs w:val="24"/>
        </w:rPr>
        <w:t xml:space="preserve">. </w:t>
      </w:r>
      <w:r w:rsidRPr="00754532">
        <w:rPr>
          <w:rFonts w:asciiTheme="minorHAnsi" w:hAnsiTheme="minorHAnsi" w:cstheme="minorHAnsi"/>
          <w:sz w:val="24"/>
          <w:szCs w:val="24"/>
        </w:rPr>
        <w:t>This is because clinical skills include things like first aid management</w:t>
      </w:r>
      <w:r>
        <w:rPr>
          <w:rFonts w:asciiTheme="minorHAnsi" w:hAnsiTheme="minorHAnsi" w:cstheme="minorHAnsi"/>
          <w:sz w:val="24"/>
          <w:szCs w:val="24"/>
        </w:rPr>
        <w:t xml:space="preserve">, </w:t>
      </w:r>
      <w:r w:rsidRPr="00754532">
        <w:rPr>
          <w:rFonts w:asciiTheme="minorHAnsi" w:hAnsiTheme="minorHAnsi" w:cstheme="minorHAnsi"/>
          <w:sz w:val="24"/>
          <w:szCs w:val="24"/>
        </w:rPr>
        <w:t>ability to manage chronic conditions and administer medication safely</w:t>
      </w:r>
      <w:r>
        <w:rPr>
          <w:rFonts w:asciiTheme="minorHAnsi" w:hAnsiTheme="minorHAnsi" w:cstheme="minorHAnsi"/>
          <w:sz w:val="24"/>
          <w:szCs w:val="24"/>
        </w:rPr>
        <w:t xml:space="preserve">. </w:t>
      </w:r>
      <w:r w:rsidRPr="00754532">
        <w:rPr>
          <w:rFonts w:asciiTheme="minorHAnsi" w:hAnsiTheme="minorHAnsi" w:cstheme="minorHAnsi"/>
          <w:sz w:val="24"/>
          <w:szCs w:val="24"/>
        </w:rPr>
        <w:t xml:space="preserve">This is </w:t>
      </w:r>
      <w:r w:rsidR="00A92540">
        <w:rPr>
          <w:rFonts w:asciiTheme="minorHAnsi" w:hAnsiTheme="minorHAnsi" w:cstheme="minorHAnsi"/>
          <w:sz w:val="24"/>
          <w:szCs w:val="24"/>
        </w:rPr>
        <w:t xml:space="preserve">important </w:t>
      </w:r>
      <w:r w:rsidRPr="00754532">
        <w:rPr>
          <w:rFonts w:asciiTheme="minorHAnsi" w:hAnsiTheme="minorHAnsi" w:cstheme="minorHAnsi"/>
          <w:sz w:val="24"/>
          <w:szCs w:val="24"/>
        </w:rPr>
        <w:t>for</w:t>
      </w:r>
      <w:r w:rsidR="00A92540">
        <w:rPr>
          <w:rFonts w:asciiTheme="minorHAnsi" w:hAnsiTheme="minorHAnsi" w:cstheme="minorHAnsi"/>
          <w:sz w:val="24"/>
          <w:szCs w:val="24"/>
        </w:rPr>
        <w:t xml:space="preserve"> a</w:t>
      </w:r>
      <w:r w:rsidRPr="00754532">
        <w:rPr>
          <w:rFonts w:asciiTheme="minorHAnsi" w:hAnsiTheme="minorHAnsi" w:cstheme="minorHAnsi"/>
          <w:sz w:val="24"/>
          <w:szCs w:val="24"/>
        </w:rPr>
        <w:t xml:space="preserve"> school nurse as they will be the first point of contact for injuries an</w:t>
      </w:r>
      <w:r w:rsidR="00A92540">
        <w:rPr>
          <w:rFonts w:asciiTheme="minorHAnsi" w:hAnsiTheme="minorHAnsi" w:cstheme="minorHAnsi"/>
          <w:sz w:val="24"/>
          <w:szCs w:val="24"/>
        </w:rPr>
        <w:t>d any</w:t>
      </w:r>
      <w:r w:rsidRPr="00754532">
        <w:rPr>
          <w:rFonts w:asciiTheme="minorHAnsi" w:hAnsiTheme="minorHAnsi" w:cstheme="minorHAnsi"/>
          <w:sz w:val="24"/>
          <w:szCs w:val="24"/>
        </w:rPr>
        <w:t xml:space="preserve"> illness</w:t>
      </w:r>
      <w:r w:rsidR="00A92540">
        <w:rPr>
          <w:rFonts w:asciiTheme="minorHAnsi" w:hAnsiTheme="minorHAnsi" w:cstheme="minorHAnsi"/>
          <w:sz w:val="24"/>
          <w:szCs w:val="24"/>
        </w:rPr>
        <w:t xml:space="preserve"> will need to be</w:t>
      </w:r>
      <w:r w:rsidRPr="00754532">
        <w:rPr>
          <w:rFonts w:asciiTheme="minorHAnsi" w:hAnsiTheme="minorHAnsi" w:cstheme="minorHAnsi"/>
          <w:sz w:val="24"/>
          <w:szCs w:val="24"/>
        </w:rPr>
        <w:t xml:space="preserve"> effectively </w:t>
      </w:r>
      <w:r w:rsidR="00A92540">
        <w:rPr>
          <w:rFonts w:asciiTheme="minorHAnsi" w:hAnsiTheme="minorHAnsi" w:cstheme="minorHAnsi"/>
          <w:sz w:val="24"/>
          <w:szCs w:val="24"/>
        </w:rPr>
        <w:t>managed</w:t>
      </w:r>
      <w:r>
        <w:rPr>
          <w:rFonts w:asciiTheme="minorHAnsi" w:hAnsiTheme="minorHAnsi" w:cstheme="minorHAnsi"/>
          <w:sz w:val="24"/>
          <w:szCs w:val="24"/>
        </w:rPr>
        <w:t xml:space="preserve"> (</w:t>
      </w:r>
      <w:r w:rsidRPr="00754532">
        <w:rPr>
          <w:rFonts w:asciiTheme="minorHAnsi" w:hAnsiTheme="minorHAnsi" w:cstheme="minorHAnsi"/>
          <w:sz w:val="24"/>
          <w:szCs w:val="24"/>
        </w:rPr>
        <w:t>Royal College of nursing</w:t>
      </w:r>
      <w:r>
        <w:rPr>
          <w:rFonts w:asciiTheme="minorHAnsi" w:hAnsiTheme="minorHAnsi" w:cstheme="minorHAnsi"/>
          <w:sz w:val="24"/>
          <w:szCs w:val="24"/>
        </w:rPr>
        <w:t>,</w:t>
      </w:r>
      <w:r w:rsidRPr="00754532">
        <w:rPr>
          <w:rFonts w:asciiTheme="minorHAnsi" w:hAnsiTheme="minorHAnsi" w:cstheme="minorHAnsi"/>
          <w:sz w:val="24"/>
          <w:szCs w:val="24"/>
        </w:rPr>
        <w:t xml:space="preserve"> 2021</w:t>
      </w:r>
      <w:r>
        <w:rPr>
          <w:rFonts w:asciiTheme="minorHAnsi" w:hAnsiTheme="minorHAnsi" w:cstheme="minorHAnsi"/>
          <w:sz w:val="24"/>
          <w:szCs w:val="24"/>
        </w:rPr>
        <w:t xml:space="preserve">). </w:t>
      </w:r>
      <w:r w:rsidR="00A92540" w:rsidRPr="00754532">
        <w:rPr>
          <w:rFonts w:asciiTheme="minorHAnsi" w:hAnsiTheme="minorHAnsi" w:cstheme="minorHAnsi"/>
          <w:sz w:val="24"/>
          <w:szCs w:val="24"/>
        </w:rPr>
        <w:t>Secondly,</w:t>
      </w:r>
      <w:r w:rsidRPr="00754532">
        <w:rPr>
          <w:rFonts w:asciiTheme="minorHAnsi" w:hAnsiTheme="minorHAnsi" w:cstheme="minorHAnsi"/>
          <w:sz w:val="24"/>
          <w:szCs w:val="24"/>
        </w:rPr>
        <w:t xml:space="preserve"> I believe communication skills is equally important. This means school nurses should be able to communicate two students especially those with language barriers or learning difficulties</w:t>
      </w:r>
      <w:r w:rsidR="00A92540">
        <w:rPr>
          <w:rFonts w:asciiTheme="minorHAnsi" w:hAnsiTheme="minorHAnsi" w:cstheme="minorHAnsi"/>
          <w:sz w:val="24"/>
          <w:szCs w:val="24"/>
        </w:rPr>
        <w:t xml:space="preserve"> &amp;</w:t>
      </w:r>
      <w:r w:rsidRPr="00754532">
        <w:rPr>
          <w:rFonts w:asciiTheme="minorHAnsi" w:hAnsiTheme="minorHAnsi" w:cstheme="minorHAnsi"/>
          <w:sz w:val="24"/>
          <w:szCs w:val="24"/>
        </w:rPr>
        <w:t xml:space="preserve"> neurodivergent conditions and be able to explain health care issues to </w:t>
      </w:r>
      <w:proofErr w:type="gramStart"/>
      <w:r w:rsidRPr="00754532">
        <w:rPr>
          <w:rFonts w:asciiTheme="minorHAnsi" w:hAnsiTheme="minorHAnsi" w:cstheme="minorHAnsi"/>
          <w:sz w:val="24"/>
          <w:szCs w:val="24"/>
        </w:rPr>
        <w:t>teachers</w:t>
      </w:r>
      <w:proofErr w:type="gramEnd"/>
      <w:r w:rsidRPr="00754532">
        <w:rPr>
          <w:rFonts w:asciiTheme="minorHAnsi" w:hAnsiTheme="minorHAnsi" w:cstheme="minorHAnsi"/>
          <w:sz w:val="24"/>
          <w:szCs w:val="24"/>
        </w:rPr>
        <w:t xml:space="preserve"> parents and students in a clear sensitive manner</w:t>
      </w:r>
      <w:r>
        <w:rPr>
          <w:rFonts w:asciiTheme="minorHAnsi" w:hAnsiTheme="minorHAnsi" w:cstheme="minorHAnsi"/>
          <w:sz w:val="24"/>
          <w:szCs w:val="24"/>
        </w:rPr>
        <w:t>.</w:t>
      </w:r>
      <w:r w:rsidRPr="00754532">
        <w:rPr>
          <w:rFonts w:asciiTheme="minorHAnsi" w:hAnsiTheme="minorHAnsi" w:cstheme="minorHAnsi"/>
          <w:sz w:val="24"/>
          <w:szCs w:val="24"/>
        </w:rPr>
        <w:t xml:space="preserve"> This helps build trust and ensures important health information is shared accuratel</w:t>
      </w:r>
      <w:r>
        <w:rPr>
          <w:rFonts w:asciiTheme="minorHAnsi" w:hAnsiTheme="minorHAnsi" w:cstheme="minorHAnsi"/>
          <w:sz w:val="24"/>
          <w:szCs w:val="24"/>
        </w:rPr>
        <w:t xml:space="preserve">y </w:t>
      </w:r>
      <w:r w:rsidRPr="00754532">
        <w:rPr>
          <w:rFonts w:asciiTheme="minorHAnsi" w:hAnsiTheme="minorHAnsi" w:cstheme="minorHAnsi"/>
          <w:sz w:val="24"/>
          <w:szCs w:val="24"/>
        </w:rPr>
        <w:t xml:space="preserve">and confidentially and ensures the person on the receiving end </w:t>
      </w:r>
      <w:proofErr w:type="gramStart"/>
      <w:r w:rsidRPr="00754532">
        <w:rPr>
          <w:rFonts w:asciiTheme="minorHAnsi" w:hAnsiTheme="minorHAnsi" w:cstheme="minorHAnsi"/>
          <w:sz w:val="24"/>
          <w:szCs w:val="24"/>
        </w:rPr>
        <w:t>is able to</w:t>
      </w:r>
      <w:proofErr w:type="gramEnd"/>
      <w:r w:rsidRPr="00754532">
        <w:rPr>
          <w:rFonts w:asciiTheme="minorHAnsi" w:hAnsiTheme="minorHAnsi" w:cstheme="minorHAnsi"/>
          <w:sz w:val="24"/>
          <w:szCs w:val="24"/>
        </w:rPr>
        <w:t xml:space="preserve"> effectively understand the health concerns</w:t>
      </w:r>
      <w:r>
        <w:rPr>
          <w:rFonts w:asciiTheme="minorHAnsi" w:hAnsiTheme="minorHAnsi" w:cstheme="minorHAnsi"/>
          <w:sz w:val="24"/>
          <w:szCs w:val="24"/>
        </w:rPr>
        <w:t>. (</w:t>
      </w:r>
      <w:r w:rsidRPr="00754532">
        <w:rPr>
          <w:rFonts w:asciiTheme="minorHAnsi" w:hAnsiTheme="minorHAnsi" w:cstheme="minorHAnsi"/>
          <w:sz w:val="24"/>
          <w:szCs w:val="24"/>
        </w:rPr>
        <w:t>National Association of school nurses</w:t>
      </w:r>
      <w:r>
        <w:rPr>
          <w:rFonts w:asciiTheme="minorHAnsi" w:hAnsiTheme="minorHAnsi" w:cstheme="minorHAnsi"/>
          <w:sz w:val="24"/>
          <w:szCs w:val="24"/>
        </w:rPr>
        <w:t xml:space="preserve">, </w:t>
      </w:r>
      <w:r w:rsidRPr="00754532">
        <w:rPr>
          <w:rFonts w:asciiTheme="minorHAnsi" w:hAnsiTheme="minorHAnsi" w:cstheme="minorHAnsi"/>
          <w:sz w:val="24"/>
          <w:szCs w:val="24"/>
        </w:rPr>
        <w:t>2022</w:t>
      </w:r>
      <w:r>
        <w:rPr>
          <w:rFonts w:asciiTheme="minorHAnsi" w:hAnsiTheme="minorHAnsi" w:cstheme="minorHAnsi"/>
          <w:sz w:val="24"/>
          <w:szCs w:val="24"/>
        </w:rPr>
        <w:t xml:space="preserve">). </w:t>
      </w:r>
      <w:r w:rsidRPr="00754532">
        <w:rPr>
          <w:rFonts w:asciiTheme="minorHAnsi" w:hAnsiTheme="minorHAnsi" w:cstheme="minorHAnsi"/>
          <w:sz w:val="24"/>
          <w:szCs w:val="24"/>
        </w:rPr>
        <w:t>Lastly I believe empathy and patience is another important skill of a school nurse this is because having empathy allows school nurses to understand and support children's emotional needs especially because children from ages of 11 to 19 may have very complex situations fluctuating hormones and issues regarding their health</w:t>
      </w:r>
      <w:r>
        <w:rPr>
          <w:rFonts w:asciiTheme="minorHAnsi" w:hAnsiTheme="minorHAnsi" w:cstheme="minorHAnsi"/>
          <w:sz w:val="24"/>
          <w:szCs w:val="24"/>
        </w:rPr>
        <w:t xml:space="preserve"> </w:t>
      </w:r>
      <w:r w:rsidRPr="00754532">
        <w:rPr>
          <w:rFonts w:asciiTheme="minorHAnsi" w:hAnsiTheme="minorHAnsi" w:cstheme="minorHAnsi"/>
          <w:sz w:val="24"/>
          <w:szCs w:val="24"/>
        </w:rPr>
        <w:t>which may be new to them</w:t>
      </w:r>
      <w:r>
        <w:rPr>
          <w:rFonts w:asciiTheme="minorHAnsi" w:hAnsiTheme="minorHAnsi" w:cstheme="minorHAnsi"/>
          <w:sz w:val="24"/>
          <w:szCs w:val="24"/>
        </w:rPr>
        <w:t xml:space="preserve">, </w:t>
      </w:r>
      <w:r w:rsidRPr="00754532">
        <w:rPr>
          <w:rFonts w:asciiTheme="minorHAnsi" w:hAnsiTheme="minorHAnsi" w:cstheme="minorHAnsi"/>
          <w:sz w:val="24"/>
          <w:szCs w:val="24"/>
        </w:rPr>
        <w:t>having empathy allows nurses to demonstrate support which can help trust the child to manage their anxiety and reduce any stress they may have</w:t>
      </w:r>
      <w:r>
        <w:rPr>
          <w:rFonts w:asciiTheme="minorHAnsi" w:hAnsiTheme="minorHAnsi" w:cstheme="minorHAnsi"/>
          <w:sz w:val="24"/>
          <w:szCs w:val="24"/>
        </w:rPr>
        <w:t>.</w:t>
      </w:r>
      <w:r w:rsidRPr="00754532">
        <w:rPr>
          <w:rFonts w:asciiTheme="minorHAnsi" w:hAnsiTheme="minorHAnsi" w:cstheme="minorHAnsi"/>
          <w:sz w:val="24"/>
          <w:szCs w:val="24"/>
        </w:rPr>
        <w:t xml:space="preserve"> This helps to effectively resolve a situation and remain calm under pressure</w:t>
      </w:r>
      <w:r>
        <w:rPr>
          <w:rFonts w:asciiTheme="minorHAnsi" w:hAnsiTheme="minorHAnsi" w:cstheme="minorHAnsi"/>
          <w:sz w:val="24"/>
          <w:szCs w:val="24"/>
        </w:rPr>
        <w:t>. (</w:t>
      </w:r>
      <w:proofErr w:type="spellStart"/>
      <w:r>
        <w:rPr>
          <w:rFonts w:asciiTheme="minorHAnsi" w:hAnsiTheme="minorHAnsi" w:cstheme="minorHAnsi"/>
          <w:sz w:val="24"/>
          <w:szCs w:val="24"/>
        </w:rPr>
        <w:t>manghan</w:t>
      </w:r>
      <w:proofErr w:type="spellEnd"/>
      <w:r>
        <w:rPr>
          <w:rFonts w:asciiTheme="minorHAnsi" w:hAnsiTheme="minorHAnsi" w:cstheme="minorHAnsi"/>
          <w:sz w:val="24"/>
          <w:szCs w:val="24"/>
        </w:rPr>
        <w:t xml:space="preserve"> et al, </w:t>
      </w:r>
      <w:r w:rsidRPr="00754532">
        <w:rPr>
          <w:rFonts w:asciiTheme="minorHAnsi" w:hAnsiTheme="minorHAnsi" w:cstheme="minorHAnsi"/>
          <w:sz w:val="24"/>
          <w:szCs w:val="24"/>
        </w:rPr>
        <w:t>2019</w:t>
      </w:r>
      <w:r>
        <w:rPr>
          <w:rFonts w:asciiTheme="minorHAnsi" w:hAnsiTheme="minorHAnsi" w:cstheme="minorHAnsi"/>
          <w:sz w:val="24"/>
          <w:szCs w:val="24"/>
        </w:rPr>
        <w:t>)</w:t>
      </w:r>
    </w:p>
    <w:p w14:paraId="6D2AA5B9" w14:textId="77777777" w:rsidR="00754532" w:rsidRDefault="00754532" w:rsidP="00ED5964">
      <w:pPr>
        <w:jc w:val="both"/>
        <w:rPr>
          <w:rFonts w:asciiTheme="minorHAnsi" w:hAnsiTheme="minorHAnsi" w:cstheme="minorHAnsi"/>
          <w:sz w:val="24"/>
          <w:szCs w:val="24"/>
        </w:rPr>
      </w:pPr>
    </w:p>
    <w:p w14:paraId="4D7FDFCC" w14:textId="7676A29D" w:rsidR="00754532" w:rsidRDefault="004D67AC" w:rsidP="00ED5964">
      <w:pPr>
        <w:jc w:val="both"/>
        <w:rPr>
          <w:rFonts w:asciiTheme="minorHAnsi" w:hAnsiTheme="minorHAnsi" w:cstheme="minorHAnsi"/>
          <w:sz w:val="24"/>
          <w:szCs w:val="24"/>
        </w:rPr>
      </w:pPr>
      <w:r w:rsidRPr="004D67AC">
        <w:rPr>
          <w:rFonts w:asciiTheme="minorHAnsi" w:hAnsiTheme="minorHAnsi" w:cstheme="minorHAnsi"/>
          <w:sz w:val="24"/>
          <w:szCs w:val="24"/>
        </w:rPr>
        <w:t xml:space="preserve">The skills </w:t>
      </w:r>
      <w:r>
        <w:rPr>
          <w:rFonts w:asciiTheme="minorHAnsi" w:hAnsiTheme="minorHAnsi" w:cstheme="minorHAnsi"/>
          <w:sz w:val="24"/>
          <w:szCs w:val="24"/>
        </w:rPr>
        <w:t>of a</w:t>
      </w:r>
      <w:r w:rsidRPr="004D67AC">
        <w:rPr>
          <w:rFonts w:asciiTheme="minorHAnsi" w:hAnsiTheme="minorHAnsi" w:cstheme="minorHAnsi"/>
          <w:sz w:val="24"/>
          <w:szCs w:val="24"/>
        </w:rPr>
        <w:t xml:space="preserve"> school nurse </w:t>
      </w:r>
      <w:r>
        <w:rPr>
          <w:rFonts w:asciiTheme="minorHAnsi" w:hAnsiTheme="minorHAnsi" w:cstheme="minorHAnsi"/>
          <w:sz w:val="24"/>
          <w:szCs w:val="24"/>
        </w:rPr>
        <w:t xml:space="preserve"> </w:t>
      </w:r>
      <w:r w:rsidRPr="004D67AC">
        <w:rPr>
          <w:rFonts w:asciiTheme="minorHAnsi" w:hAnsiTheme="minorHAnsi" w:cstheme="minorHAnsi"/>
          <w:sz w:val="24"/>
          <w:szCs w:val="24"/>
        </w:rPr>
        <w:t>can help other profession</w:t>
      </w:r>
      <w:r>
        <w:rPr>
          <w:rFonts w:asciiTheme="minorHAnsi" w:hAnsiTheme="minorHAnsi" w:cstheme="minorHAnsi"/>
          <w:sz w:val="24"/>
          <w:szCs w:val="24"/>
        </w:rPr>
        <w:t>al</w:t>
      </w:r>
      <w:r w:rsidRPr="004D67AC">
        <w:rPr>
          <w:rFonts w:asciiTheme="minorHAnsi" w:hAnsiTheme="minorHAnsi" w:cstheme="minorHAnsi"/>
          <w:sz w:val="24"/>
          <w:szCs w:val="24"/>
        </w:rPr>
        <w:t>s such as teachers paramedics and doctors do their jobs better</w:t>
      </w:r>
      <w:r>
        <w:rPr>
          <w:rFonts w:asciiTheme="minorHAnsi" w:hAnsiTheme="minorHAnsi" w:cstheme="minorHAnsi"/>
          <w:sz w:val="24"/>
          <w:szCs w:val="24"/>
        </w:rPr>
        <w:t>,</w:t>
      </w:r>
      <w:r w:rsidRPr="004D67AC">
        <w:rPr>
          <w:rFonts w:asciiTheme="minorHAnsi" w:hAnsiTheme="minorHAnsi" w:cstheme="minorHAnsi"/>
          <w:sz w:val="24"/>
          <w:szCs w:val="24"/>
        </w:rPr>
        <w:t xml:space="preserve"> as school nurses</w:t>
      </w:r>
      <w:r>
        <w:rPr>
          <w:rFonts w:asciiTheme="minorHAnsi" w:hAnsiTheme="minorHAnsi" w:cstheme="minorHAnsi"/>
          <w:sz w:val="24"/>
          <w:szCs w:val="24"/>
        </w:rPr>
        <w:t xml:space="preserve"> being the first point of contact</w:t>
      </w:r>
      <w:r w:rsidRPr="004D67AC">
        <w:rPr>
          <w:rFonts w:asciiTheme="minorHAnsi" w:hAnsiTheme="minorHAnsi" w:cstheme="minorHAnsi"/>
          <w:sz w:val="24"/>
          <w:szCs w:val="24"/>
        </w:rPr>
        <w:t xml:space="preserve"> would of been able to effectively deescalate a situation</w:t>
      </w:r>
      <w:r>
        <w:rPr>
          <w:rFonts w:asciiTheme="minorHAnsi" w:hAnsiTheme="minorHAnsi" w:cstheme="minorHAnsi"/>
          <w:sz w:val="24"/>
          <w:szCs w:val="24"/>
        </w:rPr>
        <w:t xml:space="preserve"> helping the individual at concern </w:t>
      </w:r>
      <w:r w:rsidRPr="004D67AC">
        <w:rPr>
          <w:rFonts w:asciiTheme="minorHAnsi" w:hAnsiTheme="minorHAnsi" w:cstheme="minorHAnsi"/>
          <w:sz w:val="24"/>
          <w:szCs w:val="24"/>
        </w:rPr>
        <w:t>remain calm</w:t>
      </w:r>
      <w:r>
        <w:rPr>
          <w:rFonts w:asciiTheme="minorHAnsi" w:hAnsiTheme="minorHAnsi" w:cstheme="minorHAnsi"/>
          <w:sz w:val="24"/>
          <w:szCs w:val="24"/>
        </w:rPr>
        <w:t xml:space="preserve">, </w:t>
      </w:r>
      <w:r w:rsidRPr="004D67AC">
        <w:rPr>
          <w:rFonts w:asciiTheme="minorHAnsi" w:hAnsiTheme="minorHAnsi" w:cstheme="minorHAnsi"/>
          <w:sz w:val="24"/>
          <w:szCs w:val="24"/>
        </w:rPr>
        <w:t>Furthermore the school nurse would have documented everything that has happened in any of the incidents</w:t>
      </w:r>
      <w:r>
        <w:rPr>
          <w:rFonts w:asciiTheme="minorHAnsi" w:hAnsiTheme="minorHAnsi" w:cstheme="minorHAnsi"/>
          <w:sz w:val="24"/>
          <w:szCs w:val="24"/>
        </w:rPr>
        <w:t xml:space="preserve"> </w:t>
      </w:r>
      <w:r w:rsidRPr="004D67AC">
        <w:rPr>
          <w:rFonts w:asciiTheme="minorHAnsi" w:hAnsiTheme="minorHAnsi" w:cstheme="minorHAnsi"/>
          <w:sz w:val="24"/>
          <w:szCs w:val="24"/>
        </w:rPr>
        <w:t>in the record keeping books</w:t>
      </w:r>
      <w:r>
        <w:rPr>
          <w:rFonts w:asciiTheme="minorHAnsi" w:hAnsiTheme="minorHAnsi" w:cstheme="minorHAnsi"/>
          <w:sz w:val="24"/>
          <w:szCs w:val="24"/>
        </w:rPr>
        <w:t xml:space="preserve">, </w:t>
      </w:r>
      <w:r w:rsidRPr="004D67AC">
        <w:rPr>
          <w:rFonts w:asciiTheme="minorHAnsi" w:hAnsiTheme="minorHAnsi" w:cstheme="minorHAnsi"/>
          <w:sz w:val="24"/>
          <w:szCs w:val="24"/>
        </w:rPr>
        <w:t>this can help teachers file a report if necessary</w:t>
      </w:r>
      <w:r>
        <w:rPr>
          <w:rFonts w:asciiTheme="minorHAnsi" w:hAnsiTheme="minorHAnsi" w:cstheme="minorHAnsi"/>
          <w:sz w:val="24"/>
          <w:szCs w:val="24"/>
        </w:rPr>
        <w:t xml:space="preserve">, </w:t>
      </w:r>
      <w:r w:rsidRPr="004D67AC">
        <w:rPr>
          <w:rFonts w:asciiTheme="minorHAnsi" w:hAnsiTheme="minorHAnsi" w:cstheme="minorHAnsi"/>
          <w:sz w:val="24"/>
          <w:szCs w:val="24"/>
        </w:rPr>
        <w:t>and help doctors do better understand the situation</w:t>
      </w:r>
      <w:r>
        <w:rPr>
          <w:rFonts w:asciiTheme="minorHAnsi" w:hAnsiTheme="minorHAnsi" w:cstheme="minorHAnsi"/>
          <w:sz w:val="24"/>
          <w:szCs w:val="24"/>
        </w:rPr>
        <w:t xml:space="preserve">. </w:t>
      </w:r>
      <w:r w:rsidRPr="004D67AC">
        <w:rPr>
          <w:rFonts w:asciiTheme="minorHAnsi" w:hAnsiTheme="minorHAnsi" w:cstheme="minorHAnsi"/>
          <w:sz w:val="24"/>
          <w:szCs w:val="24"/>
        </w:rPr>
        <w:t>Nurses are equipped with first aid supplies medical equipment and space for private consultation this can provide dedicated health offices or clinics</w:t>
      </w:r>
      <w:r>
        <w:rPr>
          <w:rFonts w:asciiTheme="minorHAnsi" w:hAnsiTheme="minorHAnsi" w:cstheme="minorHAnsi"/>
          <w:sz w:val="24"/>
          <w:szCs w:val="24"/>
        </w:rPr>
        <w:t xml:space="preserve">. </w:t>
      </w:r>
      <w:r w:rsidRPr="004D67AC">
        <w:rPr>
          <w:rFonts w:asciiTheme="minorHAnsi" w:hAnsiTheme="minorHAnsi" w:cstheme="minorHAnsi"/>
          <w:sz w:val="24"/>
          <w:szCs w:val="24"/>
        </w:rPr>
        <w:t xml:space="preserve">Nurses also have clear policies and procedures so this can help provide </w:t>
      </w:r>
      <w:r w:rsidRPr="004D67AC">
        <w:rPr>
          <w:rFonts w:asciiTheme="minorHAnsi" w:hAnsiTheme="minorHAnsi" w:cstheme="minorHAnsi"/>
          <w:sz w:val="24"/>
          <w:szCs w:val="24"/>
        </w:rPr>
        <w:lastRenderedPageBreak/>
        <w:t xml:space="preserve">guidance on managing </w:t>
      </w:r>
      <w:proofErr w:type="gramStart"/>
      <w:r w:rsidRPr="004D67AC">
        <w:rPr>
          <w:rFonts w:asciiTheme="minorHAnsi" w:hAnsiTheme="minorHAnsi" w:cstheme="minorHAnsi"/>
          <w:sz w:val="24"/>
          <w:szCs w:val="24"/>
        </w:rPr>
        <w:t>emergencies</w:t>
      </w:r>
      <w:r>
        <w:rPr>
          <w:rFonts w:asciiTheme="minorHAnsi" w:hAnsiTheme="minorHAnsi" w:cstheme="minorHAnsi"/>
          <w:sz w:val="24"/>
          <w:szCs w:val="24"/>
        </w:rPr>
        <w:t xml:space="preserve"> ,</w:t>
      </w:r>
      <w:proofErr w:type="gramEnd"/>
      <w:r>
        <w:rPr>
          <w:rFonts w:asciiTheme="minorHAnsi" w:hAnsiTheme="minorHAnsi" w:cstheme="minorHAnsi"/>
          <w:sz w:val="24"/>
          <w:szCs w:val="24"/>
        </w:rPr>
        <w:t xml:space="preserve"> </w:t>
      </w:r>
      <w:r w:rsidRPr="004D67AC">
        <w:rPr>
          <w:rFonts w:asciiTheme="minorHAnsi" w:hAnsiTheme="minorHAnsi" w:cstheme="minorHAnsi"/>
          <w:sz w:val="24"/>
          <w:szCs w:val="24"/>
        </w:rPr>
        <w:t>administrating medication and handling sensitive health information which doctors can use to understand situations on child health and safeguarding</w:t>
      </w:r>
      <w:r>
        <w:rPr>
          <w:rFonts w:asciiTheme="minorHAnsi" w:hAnsiTheme="minorHAnsi" w:cstheme="minorHAnsi"/>
          <w:sz w:val="24"/>
          <w:szCs w:val="24"/>
        </w:rPr>
        <w:t xml:space="preserve">. </w:t>
      </w:r>
    </w:p>
    <w:p w14:paraId="5AD0B6AF" w14:textId="14CEAE1F" w:rsidR="004D67AC" w:rsidRDefault="004D67AC" w:rsidP="00ED5964">
      <w:pPr>
        <w:jc w:val="both"/>
        <w:rPr>
          <w:rFonts w:asciiTheme="minorHAnsi" w:hAnsiTheme="minorHAnsi" w:cstheme="minorHAnsi"/>
          <w:sz w:val="24"/>
          <w:szCs w:val="24"/>
        </w:rPr>
      </w:pPr>
      <w:proofErr w:type="gramStart"/>
      <w:r w:rsidRPr="004D67AC">
        <w:rPr>
          <w:rFonts w:asciiTheme="minorHAnsi" w:hAnsiTheme="minorHAnsi" w:cstheme="minorHAnsi"/>
          <w:sz w:val="24"/>
          <w:szCs w:val="24"/>
        </w:rPr>
        <w:t>However</w:t>
      </w:r>
      <w:proofErr w:type="gramEnd"/>
      <w:r w:rsidRPr="004D67AC">
        <w:rPr>
          <w:rFonts w:asciiTheme="minorHAnsi" w:hAnsiTheme="minorHAnsi" w:cstheme="minorHAnsi"/>
          <w:sz w:val="24"/>
          <w:szCs w:val="24"/>
        </w:rPr>
        <w:t xml:space="preserve"> there are many consequences of lacking these skills</w:t>
      </w:r>
      <w:r>
        <w:rPr>
          <w:rFonts w:asciiTheme="minorHAnsi" w:hAnsiTheme="minorHAnsi" w:cstheme="minorHAnsi"/>
          <w:sz w:val="24"/>
          <w:szCs w:val="24"/>
        </w:rPr>
        <w:t xml:space="preserve">, </w:t>
      </w:r>
      <w:r w:rsidRPr="004D67AC">
        <w:rPr>
          <w:rFonts w:asciiTheme="minorHAnsi" w:hAnsiTheme="minorHAnsi" w:cstheme="minorHAnsi"/>
          <w:sz w:val="24"/>
          <w:szCs w:val="24"/>
        </w:rPr>
        <w:t xml:space="preserve">for example if a nurse lacked poor clinical skills this may lead to mismanagement of injuries or chronic conditions that can put </w:t>
      </w:r>
      <w:proofErr w:type="gramStart"/>
      <w:r w:rsidRPr="004D67AC">
        <w:rPr>
          <w:rFonts w:asciiTheme="minorHAnsi" w:hAnsiTheme="minorHAnsi" w:cstheme="minorHAnsi"/>
          <w:sz w:val="24"/>
          <w:szCs w:val="24"/>
        </w:rPr>
        <w:t>students</w:t>
      </w:r>
      <w:proofErr w:type="gramEnd"/>
      <w:r w:rsidRPr="004D67AC">
        <w:rPr>
          <w:rFonts w:asciiTheme="minorHAnsi" w:hAnsiTheme="minorHAnsi" w:cstheme="minorHAnsi"/>
          <w:sz w:val="24"/>
          <w:szCs w:val="24"/>
        </w:rPr>
        <w:t xml:space="preserve"> health at risk</w:t>
      </w:r>
      <w:r>
        <w:rPr>
          <w:rFonts w:asciiTheme="minorHAnsi" w:hAnsiTheme="minorHAnsi" w:cstheme="minorHAnsi"/>
          <w:sz w:val="24"/>
          <w:szCs w:val="24"/>
        </w:rPr>
        <w:t xml:space="preserve">. </w:t>
      </w:r>
      <w:proofErr w:type="gramStart"/>
      <w:r w:rsidRPr="004D67AC">
        <w:rPr>
          <w:rFonts w:asciiTheme="minorHAnsi" w:hAnsiTheme="minorHAnsi" w:cstheme="minorHAnsi"/>
          <w:sz w:val="24"/>
          <w:szCs w:val="24"/>
        </w:rPr>
        <w:t>Furthermore</w:t>
      </w:r>
      <w:proofErr w:type="gramEnd"/>
      <w:r w:rsidRPr="004D67AC">
        <w:rPr>
          <w:rFonts w:asciiTheme="minorHAnsi" w:hAnsiTheme="minorHAnsi" w:cstheme="minorHAnsi"/>
          <w:sz w:val="24"/>
          <w:szCs w:val="24"/>
        </w:rPr>
        <w:t xml:space="preserve"> if </w:t>
      </w:r>
      <w:r w:rsidR="00A92540">
        <w:rPr>
          <w:rFonts w:asciiTheme="minorHAnsi" w:hAnsiTheme="minorHAnsi" w:cstheme="minorHAnsi"/>
          <w:sz w:val="24"/>
          <w:szCs w:val="24"/>
        </w:rPr>
        <w:t>nurses</w:t>
      </w:r>
      <w:r w:rsidRPr="004D67AC">
        <w:rPr>
          <w:rFonts w:asciiTheme="minorHAnsi" w:hAnsiTheme="minorHAnsi" w:cstheme="minorHAnsi"/>
          <w:sz w:val="24"/>
          <w:szCs w:val="24"/>
        </w:rPr>
        <w:t xml:space="preserve"> had weak communication skills the students would misunderstand any medication that they had been prescribed or health concerns being ignored</w:t>
      </w:r>
      <w:r>
        <w:rPr>
          <w:rFonts w:asciiTheme="minorHAnsi" w:hAnsiTheme="minorHAnsi" w:cstheme="minorHAnsi"/>
          <w:sz w:val="24"/>
          <w:szCs w:val="24"/>
        </w:rPr>
        <w:t xml:space="preserve">. </w:t>
      </w:r>
      <w:r w:rsidRPr="004D67AC">
        <w:rPr>
          <w:rFonts w:asciiTheme="minorHAnsi" w:hAnsiTheme="minorHAnsi" w:cstheme="minorHAnsi"/>
          <w:sz w:val="24"/>
          <w:szCs w:val="24"/>
        </w:rPr>
        <w:t xml:space="preserve">Particularly for </w:t>
      </w:r>
      <w:proofErr w:type="gramStart"/>
      <w:r w:rsidRPr="004D67AC">
        <w:rPr>
          <w:rFonts w:asciiTheme="minorHAnsi" w:hAnsiTheme="minorHAnsi" w:cstheme="minorHAnsi"/>
          <w:sz w:val="24"/>
          <w:szCs w:val="24"/>
        </w:rPr>
        <w:t>teenagers</w:t>
      </w:r>
      <w:proofErr w:type="gramEnd"/>
      <w:r w:rsidRPr="004D67AC">
        <w:rPr>
          <w:rFonts w:asciiTheme="minorHAnsi" w:hAnsiTheme="minorHAnsi" w:cstheme="minorHAnsi"/>
          <w:sz w:val="24"/>
          <w:szCs w:val="24"/>
        </w:rPr>
        <w:t xml:space="preserve"> lack of empathy and patience may lead to students feeling unsupported or anxious which could worsen mental emotional health</w:t>
      </w:r>
      <w:r>
        <w:rPr>
          <w:rFonts w:asciiTheme="minorHAnsi" w:hAnsiTheme="minorHAnsi" w:cstheme="minorHAnsi"/>
          <w:sz w:val="24"/>
          <w:szCs w:val="24"/>
        </w:rPr>
        <w:t xml:space="preserve">. </w:t>
      </w:r>
      <w:proofErr w:type="gramStart"/>
      <w:r w:rsidRPr="004D67AC">
        <w:rPr>
          <w:rFonts w:asciiTheme="minorHAnsi" w:hAnsiTheme="minorHAnsi" w:cstheme="minorHAnsi"/>
          <w:sz w:val="24"/>
          <w:szCs w:val="24"/>
        </w:rPr>
        <w:t>Overall</w:t>
      </w:r>
      <w:proofErr w:type="gramEnd"/>
      <w:r w:rsidRPr="004D67AC">
        <w:rPr>
          <w:rFonts w:asciiTheme="minorHAnsi" w:hAnsiTheme="minorHAnsi" w:cstheme="minorHAnsi"/>
          <w:sz w:val="24"/>
          <w:szCs w:val="24"/>
        </w:rPr>
        <w:t xml:space="preserve"> this can result in reduced student well-being increase of school risks and professional stress for the nurse</w:t>
      </w:r>
      <w:r>
        <w:rPr>
          <w:rFonts w:asciiTheme="minorHAnsi" w:hAnsiTheme="minorHAnsi" w:cstheme="minorHAnsi"/>
          <w:sz w:val="24"/>
          <w:szCs w:val="24"/>
        </w:rPr>
        <w:t xml:space="preserve"> (</w:t>
      </w:r>
      <w:r w:rsidRPr="004D67AC">
        <w:rPr>
          <w:rFonts w:asciiTheme="minorHAnsi" w:hAnsiTheme="minorHAnsi" w:cstheme="minorHAnsi"/>
          <w:sz w:val="24"/>
          <w:szCs w:val="24"/>
        </w:rPr>
        <w:t>Royal College of nursing</w:t>
      </w:r>
      <w:r>
        <w:rPr>
          <w:rFonts w:asciiTheme="minorHAnsi" w:hAnsiTheme="minorHAnsi" w:cstheme="minorHAnsi"/>
          <w:sz w:val="24"/>
          <w:szCs w:val="24"/>
        </w:rPr>
        <w:t xml:space="preserve">, </w:t>
      </w:r>
      <w:r w:rsidRPr="004D67AC">
        <w:rPr>
          <w:rFonts w:asciiTheme="minorHAnsi" w:hAnsiTheme="minorHAnsi" w:cstheme="minorHAnsi"/>
          <w:sz w:val="24"/>
          <w:szCs w:val="24"/>
        </w:rPr>
        <w:t>2021</w:t>
      </w:r>
      <w:r>
        <w:rPr>
          <w:rFonts w:asciiTheme="minorHAnsi" w:hAnsiTheme="minorHAnsi" w:cstheme="minorHAnsi"/>
          <w:sz w:val="24"/>
          <w:szCs w:val="24"/>
        </w:rPr>
        <w:t xml:space="preserve">). </w:t>
      </w:r>
    </w:p>
    <w:p w14:paraId="634A042B" w14:textId="77777777" w:rsidR="004D67AC" w:rsidRDefault="004D67AC" w:rsidP="00ED5964">
      <w:pPr>
        <w:jc w:val="both"/>
        <w:rPr>
          <w:rFonts w:asciiTheme="minorHAnsi" w:hAnsiTheme="minorHAnsi" w:cstheme="minorHAnsi"/>
          <w:sz w:val="24"/>
          <w:szCs w:val="24"/>
        </w:rPr>
      </w:pPr>
    </w:p>
    <w:p w14:paraId="68C1F430" w14:textId="0E230415" w:rsidR="004D67AC" w:rsidRPr="00223EA5" w:rsidRDefault="004D67AC" w:rsidP="00ED5964">
      <w:pPr>
        <w:jc w:val="both"/>
        <w:rPr>
          <w:rFonts w:asciiTheme="minorHAnsi" w:hAnsiTheme="minorHAnsi" w:cstheme="minorHAnsi"/>
          <w:b/>
          <w:bCs/>
          <w:sz w:val="24"/>
          <w:szCs w:val="24"/>
        </w:rPr>
      </w:pPr>
      <w:r w:rsidRPr="00223EA5">
        <w:rPr>
          <w:rFonts w:asciiTheme="minorHAnsi" w:hAnsiTheme="minorHAnsi" w:cstheme="minorHAnsi"/>
          <w:b/>
          <w:bCs/>
          <w:sz w:val="24"/>
          <w:szCs w:val="24"/>
        </w:rPr>
        <w:t xml:space="preserve">1.4 </w:t>
      </w:r>
    </w:p>
    <w:p w14:paraId="3CFE8E01" w14:textId="013A40BF" w:rsidR="004D67AC" w:rsidRDefault="00FA74EF" w:rsidP="00ED5964">
      <w:pPr>
        <w:jc w:val="both"/>
        <w:rPr>
          <w:rFonts w:asciiTheme="minorHAnsi" w:hAnsiTheme="minorHAnsi" w:cstheme="minorHAnsi"/>
          <w:sz w:val="24"/>
          <w:szCs w:val="24"/>
        </w:rPr>
      </w:pPr>
      <w:r w:rsidRPr="00FA74EF">
        <w:rPr>
          <w:rFonts w:asciiTheme="minorHAnsi" w:hAnsiTheme="minorHAnsi" w:cstheme="minorHAnsi"/>
          <w:sz w:val="24"/>
          <w:szCs w:val="24"/>
        </w:rPr>
        <w:t xml:space="preserve">The first strategy to improve school </w:t>
      </w:r>
      <w:proofErr w:type="gramStart"/>
      <w:r w:rsidRPr="00FA74EF">
        <w:rPr>
          <w:rFonts w:asciiTheme="minorHAnsi" w:hAnsiTheme="minorHAnsi" w:cstheme="minorHAnsi"/>
          <w:sz w:val="24"/>
          <w:szCs w:val="24"/>
        </w:rPr>
        <w:t>nurses</w:t>
      </w:r>
      <w:proofErr w:type="gramEnd"/>
      <w:r w:rsidRPr="00FA74EF">
        <w:rPr>
          <w:rFonts w:asciiTheme="minorHAnsi" w:hAnsiTheme="minorHAnsi" w:cstheme="minorHAnsi"/>
          <w:sz w:val="24"/>
          <w:szCs w:val="24"/>
        </w:rPr>
        <w:t xml:space="preserve"> skills is CPD training </w:t>
      </w:r>
      <w:proofErr w:type="gramStart"/>
      <w:r w:rsidRPr="00FA74EF">
        <w:rPr>
          <w:rFonts w:asciiTheme="minorHAnsi" w:hAnsiTheme="minorHAnsi" w:cstheme="minorHAnsi"/>
          <w:sz w:val="24"/>
          <w:szCs w:val="24"/>
        </w:rPr>
        <w:t>this stands</w:t>
      </w:r>
      <w:proofErr w:type="gramEnd"/>
      <w:r w:rsidRPr="00FA74EF">
        <w:rPr>
          <w:rFonts w:asciiTheme="minorHAnsi" w:hAnsiTheme="minorHAnsi" w:cstheme="minorHAnsi"/>
          <w:sz w:val="24"/>
          <w:szCs w:val="24"/>
        </w:rPr>
        <w:t xml:space="preserve"> for continuing professional development</w:t>
      </w:r>
      <w:r>
        <w:rPr>
          <w:rFonts w:asciiTheme="minorHAnsi" w:hAnsiTheme="minorHAnsi" w:cstheme="minorHAnsi"/>
          <w:sz w:val="24"/>
          <w:szCs w:val="24"/>
        </w:rPr>
        <w:t>.</w:t>
      </w:r>
      <w:r w:rsidRPr="00FA74EF">
        <w:rPr>
          <w:rFonts w:asciiTheme="minorHAnsi" w:hAnsiTheme="minorHAnsi" w:cstheme="minorHAnsi"/>
          <w:sz w:val="24"/>
          <w:szCs w:val="24"/>
        </w:rPr>
        <w:t xml:space="preserve"> This is important </w:t>
      </w:r>
      <w:r w:rsidR="00A92540">
        <w:rPr>
          <w:rFonts w:asciiTheme="minorHAnsi" w:hAnsiTheme="minorHAnsi" w:cstheme="minorHAnsi"/>
          <w:sz w:val="24"/>
          <w:szCs w:val="24"/>
        </w:rPr>
        <w:t>because it</w:t>
      </w:r>
      <w:r w:rsidRPr="00FA74EF">
        <w:rPr>
          <w:rFonts w:asciiTheme="minorHAnsi" w:hAnsiTheme="minorHAnsi" w:cstheme="minorHAnsi"/>
          <w:sz w:val="24"/>
          <w:szCs w:val="24"/>
        </w:rPr>
        <w:t xml:space="preserve"> ensures </w:t>
      </w:r>
      <w:r w:rsidR="00A92540">
        <w:rPr>
          <w:rFonts w:asciiTheme="minorHAnsi" w:hAnsiTheme="minorHAnsi" w:cstheme="minorHAnsi"/>
          <w:sz w:val="24"/>
          <w:szCs w:val="24"/>
        </w:rPr>
        <w:t xml:space="preserve">a </w:t>
      </w:r>
      <w:proofErr w:type="gramStart"/>
      <w:r w:rsidR="00A92540">
        <w:rPr>
          <w:rFonts w:asciiTheme="minorHAnsi" w:hAnsiTheme="minorHAnsi" w:cstheme="minorHAnsi"/>
          <w:sz w:val="24"/>
          <w:szCs w:val="24"/>
        </w:rPr>
        <w:t>nurses</w:t>
      </w:r>
      <w:proofErr w:type="gramEnd"/>
      <w:r w:rsidR="00A92540">
        <w:rPr>
          <w:rFonts w:asciiTheme="minorHAnsi" w:hAnsiTheme="minorHAnsi" w:cstheme="minorHAnsi"/>
          <w:sz w:val="24"/>
          <w:szCs w:val="24"/>
        </w:rPr>
        <w:t xml:space="preserve"> </w:t>
      </w:r>
      <w:r w:rsidRPr="00FA74EF">
        <w:rPr>
          <w:rFonts w:asciiTheme="minorHAnsi" w:hAnsiTheme="minorHAnsi" w:cstheme="minorHAnsi"/>
          <w:sz w:val="24"/>
          <w:szCs w:val="24"/>
        </w:rPr>
        <w:t xml:space="preserve">skills </w:t>
      </w:r>
      <w:r w:rsidR="00A92540">
        <w:rPr>
          <w:rFonts w:asciiTheme="minorHAnsi" w:hAnsiTheme="minorHAnsi" w:cstheme="minorHAnsi"/>
          <w:sz w:val="24"/>
          <w:szCs w:val="24"/>
        </w:rPr>
        <w:t xml:space="preserve">are </w:t>
      </w:r>
      <w:r w:rsidRPr="00FA74EF">
        <w:rPr>
          <w:rFonts w:asciiTheme="minorHAnsi" w:hAnsiTheme="minorHAnsi" w:cstheme="minorHAnsi"/>
          <w:sz w:val="24"/>
          <w:szCs w:val="24"/>
        </w:rPr>
        <w:t>up to date</w:t>
      </w:r>
      <w:r>
        <w:rPr>
          <w:rFonts w:asciiTheme="minorHAnsi" w:hAnsiTheme="minorHAnsi" w:cstheme="minorHAnsi"/>
          <w:sz w:val="24"/>
          <w:szCs w:val="24"/>
        </w:rPr>
        <w:t xml:space="preserve">, </w:t>
      </w:r>
      <w:r w:rsidRPr="00FA74EF">
        <w:rPr>
          <w:rFonts w:asciiTheme="minorHAnsi" w:hAnsiTheme="minorHAnsi" w:cstheme="minorHAnsi"/>
          <w:sz w:val="24"/>
          <w:szCs w:val="24"/>
        </w:rPr>
        <w:t>ensures compliance with health regulations and build confidence in handling complex situations</w:t>
      </w:r>
      <w:r>
        <w:rPr>
          <w:rFonts w:asciiTheme="minorHAnsi" w:hAnsiTheme="minorHAnsi" w:cstheme="minorHAnsi"/>
          <w:sz w:val="24"/>
          <w:szCs w:val="24"/>
        </w:rPr>
        <w:t>. (</w:t>
      </w:r>
      <w:r w:rsidRPr="00FA74EF">
        <w:rPr>
          <w:rFonts w:asciiTheme="minorHAnsi" w:hAnsiTheme="minorHAnsi" w:cstheme="minorHAnsi"/>
          <w:sz w:val="24"/>
          <w:szCs w:val="24"/>
        </w:rPr>
        <w:t>Royal College of nursing</w:t>
      </w:r>
      <w:r>
        <w:rPr>
          <w:rFonts w:asciiTheme="minorHAnsi" w:hAnsiTheme="minorHAnsi" w:cstheme="minorHAnsi"/>
          <w:sz w:val="24"/>
          <w:szCs w:val="24"/>
        </w:rPr>
        <w:t xml:space="preserve">, </w:t>
      </w:r>
      <w:r w:rsidRPr="00FA74EF">
        <w:rPr>
          <w:rFonts w:asciiTheme="minorHAnsi" w:hAnsiTheme="minorHAnsi" w:cstheme="minorHAnsi"/>
          <w:sz w:val="24"/>
          <w:szCs w:val="24"/>
        </w:rPr>
        <w:t>2021</w:t>
      </w:r>
      <w:r>
        <w:rPr>
          <w:rFonts w:asciiTheme="minorHAnsi" w:hAnsiTheme="minorHAnsi" w:cstheme="minorHAnsi"/>
          <w:sz w:val="24"/>
          <w:szCs w:val="24"/>
        </w:rPr>
        <w:t xml:space="preserve">). </w:t>
      </w:r>
      <w:r w:rsidRPr="00FA74EF">
        <w:rPr>
          <w:rFonts w:asciiTheme="minorHAnsi" w:hAnsiTheme="minorHAnsi" w:cstheme="minorHAnsi"/>
          <w:sz w:val="24"/>
          <w:szCs w:val="24"/>
        </w:rPr>
        <w:t>This</w:t>
      </w:r>
      <w:r w:rsidR="00A92540">
        <w:rPr>
          <w:rFonts w:asciiTheme="minorHAnsi" w:hAnsiTheme="minorHAnsi" w:cstheme="minorHAnsi"/>
          <w:sz w:val="24"/>
          <w:szCs w:val="24"/>
        </w:rPr>
        <w:t xml:space="preserve"> can be completed</w:t>
      </w:r>
      <w:r w:rsidRPr="00FA74EF">
        <w:rPr>
          <w:rFonts w:asciiTheme="minorHAnsi" w:hAnsiTheme="minorHAnsi" w:cstheme="minorHAnsi"/>
          <w:sz w:val="24"/>
          <w:szCs w:val="24"/>
        </w:rPr>
        <w:t xml:space="preserve"> by attending workshops </w:t>
      </w:r>
      <w:r w:rsidR="00A92540">
        <w:rPr>
          <w:rFonts w:asciiTheme="minorHAnsi" w:hAnsiTheme="minorHAnsi" w:cstheme="minorHAnsi"/>
          <w:sz w:val="24"/>
          <w:szCs w:val="24"/>
        </w:rPr>
        <w:t xml:space="preserve">or </w:t>
      </w:r>
      <w:r w:rsidRPr="00FA74EF">
        <w:rPr>
          <w:rFonts w:asciiTheme="minorHAnsi" w:hAnsiTheme="minorHAnsi" w:cstheme="minorHAnsi"/>
          <w:sz w:val="24"/>
          <w:szCs w:val="24"/>
        </w:rPr>
        <w:t>online courses and seminars on child health first aid and mental health</w:t>
      </w:r>
      <w:r>
        <w:rPr>
          <w:rFonts w:asciiTheme="minorHAnsi" w:hAnsiTheme="minorHAnsi" w:cstheme="minorHAnsi"/>
          <w:sz w:val="24"/>
          <w:szCs w:val="24"/>
        </w:rPr>
        <w:t xml:space="preserve">. </w:t>
      </w:r>
      <w:r w:rsidRPr="00FA74EF">
        <w:rPr>
          <w:rFonts w:asciiTheme="minorHAnsi" w:hAnsiTheme="minorHAnsi" w:cstheme="minorHAnsi"/>
          <w:sz w:val="24"/>
          <w:szCs w:val="24"/>
        </w:rPr>
        <w:t xml:space="preserve">For </w:t>
      </w:r>
      <w:proofErr w:type="gramStart"/>
      <w:r w:rsidRPr="00FA74EF">
        <w:rPr>
          <w:rFonts w:asciiTheme="minorHAnsi" w:hAnsiTheme="minorHAnsi" w:cstheme="minorHAnsi"/>
          <w:sz w:val="24"/>
          <w:szCs w:val="24"/>
        </w:rPr>
        <w:t>example</w:t>
      </w:r>
      <w:proofErr w:type="gramEnd"/>
      <w:r w:rsidRPr="00FA74EF">
        <w:rPr>
          <w:rFonts w:asciiTheme="minorHAnsi" w:hAnsiTheme="minorHAnsi" w:cstheme="minorHAnsi"/>
          <w:sz w:val="24"/>
          <w:szCs w:val="24"/>
        </w:rPr>
        <w:t xml:space="preserve"> a school nurse can participate in online courses every six months on child safeguarding</w:t>
      </w:r>
      <w:r>
        <w:rPr>
          <w:rFonts w:asciiTheme="minorHAnsi" w:hAnsiTheme="minorHAnsi" w:cstheme="minorHAnsi"/>
          <w:sz w:val="24"/>
          <w:szCs w:val="24"/>
        </w:rPr>
        <w:t xml:space="preserve">, </w:t>
      </w:r>
      <w:r w:rsidRPr="00FA74EF">
        <w:rPr>
          <w:rFonts w:asciiTheme="minorHAnsi" w:hAnsiTheme="minorHAnsi" w:cstheme="minorHAnsi"/>
          <w:sz w:val="24"/>
          <w:szCs w:val="24"/>
        </w:rPr>
        <w:t>female gender mutilation</w:t>
      </w:r>
      <w:r>
        <w:rPr>
          <w:rFonts w:asciiTheme="minorHAnsi" w:hAnsiTheme="minorHAnsi" w:cstheme="minorHAnsi"/>
          <w:sz w:val="24"/>
          <w:szCs w:val="24"/>
        </w:rPr>
        <w:t xml:space="preserve"> </w:t>
      </w:r>
      <w:r w:rsidRPr="00FA74EF">
        <w:rPr>
          <w:rFonts w:asciiTheme="minorHAnsi" w:hAnsiTheme="minorHAnsi" w:cstheme="minorHAnsi"/>
          <w:sz w:val="24"/>
          <w:szCs w:val="24"/>
        </w:rPr>
        <w:t>or even attending mental health workshops to help implement calming strategies for students suffering with anxiety or showing signs of distress</w:t>
      </w:r>
      <w:r>
        <w:rPr>
          <w:rFonts w:asciiTheme="minorHAnsi" w:hAnsiTheme="minorHAnsi" w:cstheme="minorHAnsi"/>
          <w:sz w:val="24"/>
          <w:szCs w:val="24"/>
        </w:rPr>
        <w:t xml:space="preserve">. </w:t>
      </w:r>
      <w:r w:rsidRPr="00FA74EF">
        <w:rPr>
          <w:rFonts w:asciiTheme="minorHAnsi" w:hAnsiTheme="minorHAnsi" w:cstheme="minorHAnsi"/>
          <w:sz w:val="24"/>
          <w:szCs w:val="24"/>
        </w:rPr>
        <w:t>The second strategy can be mentor ship and peer observation</w:t>
      </w:r>
      <w:r>
        <w:rPr>
          <w:rFonts w:asciiTheme="minorHAnsi" w:hAnsiTheme="minorHAnsi" w:cstheme="minorHAnsi"/>
          <w:sz w:val="24"/>
          <w:szCs w:val="24"/>
        </w:rPr>
        <w:t xml:space="preserve">. </w:t>
      </w:r>
      <w:r w:rsidRPr="00FA74EF">
        <w:rPr>
          <w:rFonts w:asciiTheme="minorHAnsi" w:hAnsiTheme="minorHAnsi" w:cstheme="minorHAnsi"/>
          <w:sz w:val="24"/>
          <w:szCs w:val="24"/>
        </w:rPr>
        <w:t>P</w:t>
      </w:r>
      <w:r w:rsidR="00A92540">
        <w:rPr>
          <w:rFonts w:asciiTheme="minorHAnsi" w:hAnsiTheme="minorHAnsi" w:cstheme="minorHAnsi"/>
          <w:sz w:val="24"/>
          <w:szCs w:val="24"/>
        </w:rPr>
        <w:t>eer to peer</w:t>
      </w:r>
      <w:r w:rsidRPr="00FA74EF">
        <w:rPr>
          <w:rFonts w:asciiTheme="minorHAnsi" w:hAnsiTheme="minorHAnsi" w:cstheme="minorHAnsi"/>
          <w:sz w:val="24"/>
          <w:szCs w:val="24"/>
        </w:rPr>
        <w:t xml:space="preserve"> learning improves practical skills by providing real life examples they are often more effective than theoretically learning al</w:t>
      </w:r>
      <w:r>
        <w:rPr>
          <w:rFonts w:asciiTheme="minorHAnsi" w:hAnsiTheme="minorHAnsi" w:cstheme="minorHAnsi"/>
          <w:sz w:val="24"/>
          <w:szCs w:val="24"/>
        </w:rPr>
        <w:t>one (</w:t>
      </w:r>
      <w:r w:rsidRPr="00FA74EF">
        <w:rPr>
          <w:rFonts w:asciiTheme="minorHAnsi" w:hAnsiTheme="minorHAnsi" w:cstheme="minorHAnsi"/>
          <w:sz w:val="24"/>
          <w:szCs w:val="24"/>
        </w:rPr>
        <w:t>National Association of school nurses</w:t>
      </w:r>
      <w:r>
        <w:rPr>
          <w:rFonts w:asciiTheme="minorHAnsi" w:hAnsiTheme="minorHAnsi" w:cstheme="minorHAnsi"/>
          <w:sz w:val="24"/>
          <w:szCs w:val="24"/>
        </w:rPr>
        <w:t>,</w:t>
      </w:r>
      <w:r w:rsidRPr="00FA74EF">
        <w:rPr>
          <w:rFonts w:asciiTheme="minorHAnsi" w:hAnsiTheme="minorHAnsi" w:cstheme="minorHAnsi"/>
          <w:sz w:val="24"/>
          <w:szCs w:val="24"/>
        </w:rPr>
        <w:t xml:space="preserve"> 2022</w:t>
      </w:r>
      <w:r>
        <w:rPr>
          <w:rFonts w:asciiTheme="minorHAnsi" w:hAnsiTheme="minorHAnsi" w:cstheme="minorHAnsi"/>
          <w:sz w:val="24"/>
          <w:szCs w:val="24"/>
        </w:rPr>
        <w:t xml:space="preserve">). </w:t>
      </w:r>
      <w:r w:rsidRPr="00FA74EF">
        <w:rPr>
          <w:rFonts w:asciiTheme="minorHAnsi" w:hAnsiTheme="minorHAnsi" w:cstheme="minorHAnsi"/>
          <w:sz w:val="24"/>
          <w:szCs w:val="24"/>
        </w:rPr>
        <w:t xml:space="preserve">This works by shadowing experience school nurses are working closely with them to best understand the situation and ways to approach new situations and </w:t>
      </w:r>
      <w:r>
        <w:rPr>
          <w:rFonts w:asciiTheme="minorHAnsi" w:hAnsiTheme="minorHAnsi" w:cstheme="minorHAnsi"/>
          <w:sz w:val="24"/>
          <w:szCs w:val="24"/>
        </w:rPr>
        <w:t>g</w:t>
      </w:r>
      <w:r w:rsidRPr="00FA74EF">
        <w:rPr>
          <w:rFonts w:asciiTheme="minorHAnsi" w:hAnsiTheme="minorHAnsi" w:cstheme="minorHAnsi"/>
          <w:sz w:val="24"/>
          <w:szCs w:val="24"/>
        </w:rPr>
        <w:t>ain practical insights</w:t>
      </w:r>
      <w:r>
        <w:rPr>
          <w:rFonts w:asciiTheme="minorHAnsi" w:hAnsiTheme="minorHAnsi" w:cstheme="minorHAnsi"/>
          <w:sz w:val="24"/>
          <w:szCs w:val="24"/>
        </w:rPr>
        <w:t>.</w:t>
      </w:r>
      <w:r w:rsidRPr="00FA74EF">
        <w:rPr>
          <w:rFonts w:asciiTheme="minorHAnsi" w:hAnsiTheme="minorHAnsi" w:cstheme="minorHAnsi"/>
          <w:sz w:val="24"/>
          <w:szCs w:val="24"/>
        </w:rPr>
        <w:t xml:space="preserve"> An example of this is if a school nurse was to observe a senior person conducting a new education session or workshop</w:t>
      </w:r>
      <w:r>
        <w:rPr>
          <w:rFonts w:asciiTheme="minorHAnsi" w:hAnsiTheme="minorHAnsi" w:cstheme="minorHAnsi"/>
          <w:sz w:val="24"/>
          <w:szCs w:val="24"/>
        </w:rPr>
        <w:t xml:space="preserve">, </w:t>
      </w:r>
      <w:r w:rsidRPr="00FA74EF">
        <w:rPr>
          <w:rFonts w:asciiTheme="minorHAnsi" w:hAnsiTheme="minorHAnsi" w:cstheme="minorHAnsi"/>
          <w:sz w:val="24"/>
          <w:szCs w:val="24"/>
        </w:rPr>
        <w:t xml:space="preserve">they will be able to implement the similar teaching style in an </w:t>
      </w:r>
      <w:proofErr w:type="gramStart"/>
      <w:r w:rsidRPr="00FA74EF">
        <w:rPr>
          <w:rFonts w:asciiTheme="minorHAnsi" w:hAnsiTheme="minorHAnsi" w:cstheme="minorHAnsi"/>
          <w:sz w:val="24"/>
          <w:szCs w:val="24"/>
        </w:rPr>
        <w:t>age appropriate</w:t>
      </w:r>
      <w:proofErr w:type="gramEnd"/>
      <w:r w:rsidRPr="00FA74EF">
        <w:rPr>
          <w:rFonts w:asciiTheme="minorHAnsi" w:hAnsiTheme="minorHAnsi" w:cstheme="minorHAnsi"/>
          <w:sz w:val="24"/>
          <w:szCs w:val="24"/>
        </w:rPr>
        <w:t xml:space="preserve"> language and apply this approach in their own sessions making health guidance easier for students to understand and less daunting</w:t>
      </w:r>
      <w:r>
        <w:rPr>
          <w:rFonts w:asciiTheme="minorHAnsi" w:hAnsiTheme="minorHAnsi" w:cstheme="minorHAnsi"/>
          <w:sz w:val="24"/>
          <w:szCs w:val="24"/>
        </w:rPr>
        <w:t xml:space="preserve">. </w:t>
      </w:r>
    </w:p>
    <w:p w14:paraId="411BF287" w14:textId="549FBACC" w:rsidR="00FA74EF" w:rsidRDefault="00FA74EF" w:rsidP="00ED5964">
      <w:pPr>
        <w:jc w:val="both"/>
        <w:rPr>
          <w:rFonts w:asciiTheme="minorHAnsi" w:hAnsiTheme="minorHAnsi" w:cstheme="minorHAnsi"/>
          <w:sz w:val="24"/>
          <w:szCs w:val="24"/>
        </w:rPr>
      </w:pPr>
      <w:r w:rsidRPr="00FA74EF">
        <w:rPr>
          <w:rFonts w:asciiTheme="minorHAnsi" w:hAnsiTheme="minorHAnsi" w:cstheme="minorHAnsi"/>
          <w:sz w:val="24"/>
          <w:szCs w:val="24"/>
        </w:rPr>
        <w:t xml:space="preserve">The final strategy to improve school nurse skills is reflective practise and </w:t>
      </w:r>
      <w:proofErr w:type="spellStart"/>
      <w:r w:rsidRPr="00FA74EF">
        <w:rPr>
          <w:rFonts w:asciiTheme="minorHAnsi" w:hAnsiTheme="minorHAnsi" w:cstheme="minorHAnsi"/>
          <w:sz w:val="24"/>
          <w:szCs w:val="24"/>
        </w:rPr>
        <w:t>self evaluation</w:t>
      </w:r>
      <w:proofErr w:type="spellEnd"/>
      <w:r>
        <w:rPr>
          <w:rFonts w:asciiTheme="minorHAnsi" w:hAnsiTheme="minorHAnsi" w:cstheme="minorHAnsi"/>
          <w:sz w:val="24"/>
          <w:szCs w:val="24"/>
        </w:rPr>
        <w:t xml:space="preserve">. </w:t>
      </w:r>
      <w:r w:rsidRPr="00FA74EF">
        <w:rPr>
          <w:rFonts w:asciiTheme="minorHAnsi" w:hAnsiTheme="minorHAnsi" w:cstheme="minorHAnsi"/>
          <w:sz w:val="24"/>
          <w:szCs w:val="24"/>
        </w:rPr>
        <w:t>This is because a N</w:t>
      </w:r>
      <w:r>
        <w:rPr>
          <w:rFonts w:asciiTheme="minorHAnsi" w:hAnsiTheme="minorHAnsi" w:cstheme="minorHAnsi"/>
          <w:sz w:val="24"/>
          <w:szCs w:val="24"/>
        </w:rPr>
        <w:t>urse</w:t>
      </w:r>
      <w:r w:rsidRPr="00FA74EF">
        <w:rPr>
          <w:rFonts w:asciiTheme="minorHAnsi" w:hAnsiTheme="minorHAnsi" w:cstheme="minorHAnsi"/>
          <w:sz w:val="24"/>
          <w:szCs w:val="24"/>
        </w:rPr>
        <w:t xml:space="preserve"> who regularly reviews their own work and </w:t>
      </w:r>
      <w:proofErr w:type="spellStart"/>
      <w:r w:rsidRPr="00FA74EF">
        <w:rPr>
          <w:rFonts w:asciiTheme="minorHAnsi" w:hAnsiTheme="minorHAnsi" w:cstheme="minorHAnsi"/>
          <w:sz w:val="24"/>
          <w:szCs w:val="24"/>
        </w:rPr>
        <w:t>self evaluation</w:t>
      </w:r>
      <w:proofErr w:type="spellEnd"/>
      <w:r w:rsidRPr="00FA74EF">
        <w:rPr>
          <w:rFonts w:asciiTheme="minorHAnsi" w:hAnsiTheme="minorHAnsi" w:cstheme="minorHAnsi"/>
          <w:sz w:val="24"/>
          <w:szCs w:val="24"/>
        </w:rPr>
        <w:t xml:space="preserve"> can help identify areas of weakness and improve on these</w:t>
      </w:r>
      <w:r>
        <w:rPr>
          <w:rFonts w:asciiTheme="minorHAnsi" w:hAnsiTheme="minorHAnsi" w:cstheme="minorHAnsi"/>
          <w:sz w:val="24"/>
          <w:szCs w:val="24"/>
        </w:rPr>
        <w:t xml:space="preserve"> points</w:t>
      </w:r>
      <w:r w:rsidRPr="00FA74EF">
        <w:rPr>
          <w:rFonts w:asciiTheme="minorHAnsi" w:hAnsiTheme="minorHAnsi" w:cstheme="minorHAnsi"/>
          <w:sz w:val="24"/>
          <w:szCs w:val="24"/>
        </w:rPr>
        <w:t xml:space="preserve"> before they start impacting a child's well-being</w:t>
      </w:r>
      <w:r>
        <w:rPr>
          <w:rFonts w:asciiTheme="minorHAnsi" w:hAnsiTheme="minorHAnsi" w:cstheme="minorHAnsi"/>
          <w:sz w:val="24"/>
          <w:szCs w:val="24"/>
        </w:rPr>
        <w:t xml:space="preserve">. </w:t>
      </w:r>
      <w:r w:rsidRPr="00FA74EF">
        <w:rPr>
          <w:rFonts w:asciiTheme="minorHAnsi" w:hAnsiTheme="minorHAnsi" w:cstheme="minorHAnsi"/>
          <w:sz w:val="24"/>
          <w:szCs w:val="24"/>
        </w:rPr>
        <w:t>I chose this as reflective practise encourages self-awareness</w:t>
      </w:r>
      <w:r>
        <w:rPr>
          <w:rFonts w:asciiTheme="minorHAnsi" w:hAnsiTheme="minorHAnsi" w:cstheme="minorHAnsi"/>
          <w:sz w:val="24"/>
          <w:szCs w:val="24"/>
        </w:rPr>
        <w:t xml:space="preserve">, </w:t>
      </w:r>
      <w:r w:rsidRPr="00FA74EF">
        <w:rPr>
          <w:rFonts w:asciiTheme="minorHAnsi" w:hAnsiTheme="minorHAnsi" w:cstheme="minorHAnsi"/>
          <w:sz w:val="24"/>
          <w:szCs w:val="24"/>
        </w:rPr>
        <w:t>identifies gaps in skills and promotes continuous improvement</w:t>
      </w:r>
      <w:r>
        <w:rPr>
          <w:rFonts w:asciiTheme="minorHAnsi" w:hAnsiTheme="minorHAnsi" w:cstheme="minorHAnsi"/>
          <w:sz w:val="24"/>
          <w:szCs w:val="24"/>
        </w:rPr>
        <w:t xml:space="preserve"> </w:t>
      </w:r>
      <w:proofErr w:type="gramStart"/>
      <w:r w:rsidRPr="00FA74EF">
        <w:rPr>
          <w:rFonts w:asciiTheme="minorHAnsi" w:hAnsiTheme="minorHAnsi" w:cstheme="minorHAnsi"/>
          <w:sz w:val="24"/>
          <w:szCs w:val="24"/>
        </w:rPr>
        <w:t>In</w:t>
      </w:r>
      <w:proofErr w:type="gramEnd"/>
      <w:r w:rsidRPr="00FA74EF">
        <w:rPr>
          <w:rFonts w:asciiTheme="minorHAnsi" w:hAnsiTheme="minorHAnsi" w:cstheme="minorHAnsi"/>
          <w:sz w:val="24"/>
          <w:szCs w:val="24"/>
        </w:rPr>
        <w:t xml:space="preserve"> both clinical and communication abilities</w:t>
      </w:r>
      <w:r w:rsidR="00A92540">
        <w:rPr>
          <w:rFonts w:asciiTheme="minorHAnsi" w:hAnsiTheme="minorHAnsi" w:cstheme="minorHAnsi"/>
          <w:sz w:val="24"/>
          <w:szCs w:val="24"/>
        </w:rPr>
        <w:t xml:space="preserve"> </w:t>
      </w:r>
      <w:proofErr w:type="gramStart"/>
      <w:r>
        <w:rPr>
          <w:rFonts w:asciiTheme="minorHAnsi" w:hAnsiTheme="minorHAnsi" w:cstheme="minorHAnsi"/>
          <w:sz w:val="24"/>
          <w:szCs w:val="24"/>
        </w:rPr>
        <w:t xml:space="preserve">( </w:t>
      </w:r>
      <w:proofErr w:type="spellStart"/>
      <w:r>
        <w:rPr>
          <w:rFonts w:asciiTheme="minorHAnsi" w:hAnsiTheme="minorHAnsi" w:cstheme="minorHAnsi"/>
          <w:sz w:val="24"/>
          <w:szCs w:val="24"/>
        </w:rPr>
        <w:t>maughan</w:t>
      </w:r>
      <w:proofErr w:type="spellEnd"/>
      <w:proofErr w:type="gramEnd"/>
      <w:r>
        <w:rPr>
          <w:rFonts w:asciiTheme="minorHAnsi" w:hAnsiTheme="minorHAnsi" w:cstheme="minorHAnsi"/>
          <w:sz w:val="24"/>
          <w:szCs w:val="24"/>
        </w:rPr>
        <w:t xml:space="preserve"> et al 2019). </w:t>
      </w:r>
      <w:r w:rsidRPr="00FA74EF">
        <w:rPr>
          <w:rFonts w:asciiTheme="minorHAnsi" w:hAnsiTheme="minorHAnsi" w:cstheme="minorHAnsi"/>
          <w:sz w:val="24"/>
          <w:szCs w:val="24"/>
        </w:rPr>
        <w:t xml:space="preserve">For example a nurse may notice that they were a bit abrupt in explaining a question which led to the student not being open about </w:t>
      </w:r>
      <w:r>
        <w:rPr>
          <w:rFonts w:asciiTheme="minorHAnsi" w:hAnsiTheme="minorHAnsi" w:cstheme="minorHAnsi"/>
          <w:sz w:val="24"/>
          <w:szCs w:val="24"/>
        </w:rPr>
        <w:t>their personal</w:t>
      </w:r>
      <w:r w:rsidRPr="00FA74EF">
        <w:rPr>
          <w:rFonts w:asciiTheme="minorHAnsi" w:hAnsiTheme="minorHAnsi" w:cstheme="minorHAnsi"/>
          <w:sz w:val="24"/>
          <w:szCs w:val="24"/>
        </w:rPr>
        <w:t xml:space="preserve"> situation</w:t>
      </w:r>
      <w:r>
        <w:rPr>
          <w:rFonts w:asciiTheme="minorHAnsi" w:hAnsiTheme="minorHAnsi" w:cstheme="minorHAnsi"/>
          <w:sz w:val="24"/>
          <w:szCs w:val="24"/>
        </w:rPr>
        <w:t xml:space="preserve">, </w:t>
      </w:r>
      <w:r w:rsidRPr="00FA74EF">
        <w:rPr>
          <w:rFonts w:asciiTheme="minorHAnsi" w:hAnsiTheme="minorHAnsi" w:cstheme="minorHAnsi"/>
          <w:sz w:val="24"/>
          <w:szCs w:val="24"/>
        </w:rPr>
        <w:t>the nurse can therefore keep a reminder to ensure they approach situations with empathy so that a child feels welcome to discuss any concerns they may have and feel like the issues are being listened to</w:t>
      </w:r>
      <w:r>
        <w:rPr>
          <w:rFonts w:asciiTheme="minorHAnsi" w:hAnsiTheme="minorHAnsi" w:cstheme="minorHAnsi"/>
          <w:sz w:val="24"/>
          <w:szCs w:val="24"/>
        </w:rPr>
        <w:t xml:space="preserve">. </w:t>
      </w:r>
    </w:p>
    <w:p w14:paraId="683396EB" w14:textId="77777777" w:rsidR="004D67AC" w:rsidRDefault="004D67AC" w:rsidP="00ED5964">
      <w:pPr>
        <w:jc w:val="both"/>
        <w:rPr>
          <w:rFonts w:asciiTheme="minorHAnsi" w:hAnsiTheme="minorHAnsi" w:cstheme="minorHAnsi"/>
          <w:sz w:val="24"/>
          <w:szCs w:val="24"/>
        </w:rPr>
      </w:pPr>
    </w:p>
    <w:p w14:paraId="73A53EDB" w14:textId="618597CB" w:rsidR="004D67AC" w:rsidRDefault="00223EA5" w:rsidP="00ED5964">
      <w:pPr>
        <w:jc w:val="both"/>
        <w:rPr>
          <w:rFonts w:asciiTheme="minorHAnsi" w:hAnsiTheme="minorHAnsi" w:cstheme="minorHAnsi"/>
          <w:sz w:val="24"/>
          <w:szCs w:val="24"/>
        </w:rPr>
      </w:pPr>
      <w:r>
        <w:rPr>
          <w:rFonts w:asciiTheme="minorHAnsi" w:hAnsiTheme="minorHAnsi" w:cstheme="minorHAnsi"/>
          <w:sz w:val="24"/>
          <w:szCs w:val="24"/>
        </w:rPr>
        <w:lastRenderedPageBreak/>
        <w:t xml:space="preserve">Conclusion: </w:t>
      </w:r>
    </w:p>
    <w:p w14:paraId="293166BA" w14:textId="77777777" w:rsidR="00A92540" w:rsidRDefault="00223EA5" w:rsidP="00ED5964">
      <w:pPr>
        <w:jc w:val="both"/>
        <w:rPr>
          <w:rFonts w:asciiTheme="minorHAnsi" w:hAnsiTheme="minorHAnsi" w:cstheme="minorHAnsi"/>
          <w:sz w:val="24"/>
          <w:szCs w:val="24"/>
        </w:rPr>
      </w:pPr>
      <w:r w:rsidRPr="00223EA5">
        <w:rPr>
          <w:rFonts w:asciiTheme="minorHAnsi" w:hAnsiTheme="minorHAnsi" w:cstheme="minorHAnsi"/>
          <w:sz w:val="24"/>
          <w:szCs w:val="24"/>
        </w:rPr>
        <w:t>To conclude the role of a school nurse is vital in ensuring the health safety and well-being of students directly contributing to a safe and supportive school environment</w:t>
      </w:r>
      <w:r>
        <w:rPr>
          <w:rFonts w:asciiTheme="minorHAnsi" w:hAnsiTheme="minorHAnsi" w:cstheme="minorHAnsi"/>
          <w:sz w:val="24"/>
          <w:szCs w:val="24"/>
        </w:rPr>
        <w:t xml:space="preserve">. </w:t>
      </w:r>
      <w:r w:rsidRPr="00223EA5">
        <w:rPr>
          <w:rFonts w:asciiTheme="minorHAnsi" w:hAnsiTheme="minorHAnsi" w:cstheme="minorHAnsi"/>
          <w:sz w:val="24"/>
          <w:szCs w:val="24"/>
        </w:rPr>
        <w:t>I have highlighted the importance of this as it promotes physical and mental health support especially as being the first point of contact</w:t>
      </w:r>
      <w:r>
        <w:rPr>
          <w:rFonts w:asciiTheme="minorHAnsi" w:hAnsiTheme="minorHAnsi" w:cstheme="minorHAnsi"/>
          <w:sz w:val="24"/>
          <w:szCs w:val="24"/>
        </w:rPr>
        <w:t xml:space="preserve">. </w:t>
      </w:r>
      <w:r w:rsidRPr="00223EA5">
        <w:rPr>
          <w:rFonts w:asciiTheme="minorHAnsi" w:hAnsiTheme="minorHAnsi" w:cstheme="minorHAnsi"/>
          <w:sz w:val="24"/>
          <w:szCs w:val="24"/>
        </w:rPr>
        <w:t xml:space="preserve">School nurses are vitally important as </w:t>
      </w:r>
      <w:proofErr w:type="gramStart"/>
      <w:r w:rsidRPr="00223EA5">
        <w:rPr>
          <w:rFonts w:asciiTheme="minorHAnsi" w:hAnsiTheme="minorHAnsi" w:cstheme="minorHAnsi"/>
          <w:sz w:val="24"/>
          <w:szCs w:val="24"/>
        </w:rPr>
        <w:t>doctors</w:t>
      </w:r>
      <w:proofErr w:type="gramEnd"/>
      <w:r w:rsidRPr="00223EA5">
        <w:rPr>
          <w:rFonts w:asciiTheme="minorHAnsi" w:hAnsiTheme="minorHAnsi" w:cstheme="minorHAnsi"/>
          <w:sz w:val="24"/>
          <w:szCs w:val="24"/>
        </w:rPr>
        <w:t xml:space="preserve"> teachers and other healthcare professionals will depend on their skills and record keeping </w:t>
      </w:r>
      <w:proofErr w:type="gramStart"/>
      <w:r w:rsidRPr="00223EA5">
        <w:rPr>
          <w:rFonts w:asciiTheme="minorHAnsi" w:hAnsiTheme="minorHAnsi" w:cstheme="minorHAnsi"/>
          <w:sz w:val="24"/>
          <w:szCs w:val="24"/>
        </w:rPr>
        <w:t>to help</w:t>
      </w:r>
      <w:proofErr w:type="gramEnd"/>
      <w:r w:rsidRPr="00223EA5">
        <w:rPr>
          <w:rFonts w:asciiTheme="minorHAnsi" w:hAnsiTheme="minorHAnsi" w:cstheme="minorHAnsi"/>
          <w:sz w:val="24"/>
          <w:szCs w:val="24"/>
        </w:rPr>
        <w:t xml:space="preserve"> understand situations</w:t>
      </w:r>
      <w:r>
        <w:rPr>
          <w:rFonts w:asciiTheme="minorHAnsi" w:hAnsiTheme="minorHAnsi" w:cstheme="minorHAnsi"/>
          <w:sz w:val="24"/>
          <w:szCs w:val="24"/>
        </w:rPr>
        <w:t>.</w:t>
      </w:r>
      <w:r w:rsidRPr="00223EA5">
        <w:rPr>
          <w:rFonts w:asciiTheme="minorHAnsi" w:hAnsiTheme="minorHAnsi" w:cstheme="minorHAnsi"/>
          <w:sz w:val="24"/>
          <w:szCs w:val="24"/>
        </w:rPr>
        <w:t xml:space="preserve"> The essential skills required such as clinical knowledge effective communication and </w:t>
      </w:r>
      <w:proofErr w:type="gramStart"/>
      <w:r w:rsidRPr="00223EA5">
        <w:rPr>
          <w:rFonts w:asciiTheme="minorHAnsi" w:hAnsiTheme="minorHAnsi" w:cstheme="minorHAnsi"/>
          <w:sz w:val="24"/>
          <w:szCs w:val="24"/>
        </w:rPr>
        <w:t>empathy</w:t>
      </w:r>
      <w:proofErr w:type="gramEnd"/>
      <w:r w:rsidRPr="00223EA5">
        <w:rPr>
          <w:rFonts w:asciiTheme="minorHAnsi" w:hAnsiTheme="minorHAnsi" w:cstheme="minorHAnsi"/>
          <w:sz w:val="24"/>
          <w:szCs w:val="24"/>
        </w:rPr>
        <w:t xml:space="preserve"> and the challenges faced when these skills are lacking have been highlighted throughout this report</w:t>
      </w:r>
      <w:r>
        <w:rPr>
          <w:rFonts w:asciiTheme="minorHAnsi" w:hAnsiTheme="minorHAnsi" w:cstheme="minorHAnsi"/>
          <w:sz w:val="24"/>
          <w:szCs w:val="24"/>
        </w:rPr>
        <w:t xml:space="preserve">. </w:t>
      </w:r>
      <w:r w:rsidRPr="00223EA5">
        <w:rPr>
          <w:rFonts w:asciiTheme="minorHAnsi" w:hAnsiTheme="minorHAnsi" w:cstheme="minorHAnsi"/>
          <w:sz w:val="24"/>
          <w:szCs w:val="24"/>
        </w:rPr>
        <w:t>Overall investing in the development and support of school nurses ensures students receive safe effective and compassionate care which is fundamental to the health learning in long term well-being</w:t>
      </w:r>
      <w:r>
        <w:rPr>
          <w:rFonts w:asciiTheme="minorHAnsi" w:hAnsiTheme="minorHAnsi" w:cstheme="minorHAnsi"/>
          <w:sz w:val="24"/>
          <w:szCs w:val="24"/>
        </w:rPr>
        <w:t>.</w:t>
      </w:r>
    </w:p>
    <w:p w14:paraId="6B5B7C82" w14:textId="77777777" w:rsidR="00A92540" w:rsidRDefault="00A92540" w:rsidP="00ED5964">
      <w:pPr>
        <w:jc w:val="both"/>
        <w:rPr>
          <w:rFonts w:asciiTheme="minorHAnsi" w:hAnsiTheme="minorHAnsi" w:cstheme="minorHAnsi"/>
          <w:sz w:val="24"/>
          <w:szCs w:val="24"/>
        </w:rPr>
      </w:pPr>
    </w:p>
    <w:p w14:paraId="2660244C" w14:textId="673EB2BA" w:rsidR="004D67AC" w:rsidRDefault="004D67AC" w:rsidP="00ED5964">
      <w:pPr>
        <w:jc w:val="both"/>
        <w:rPr>
          <w:rFonts w:asciiTheme="minorHAnsi" w:hAnsiTheme="minorHAnsi" w:cstheme="minorHAnsi"/>
          <w:sz w:val="24"/>
          <w:szCs w:val="24"/>
        </w:rPr>
      </w:pPr>
      <w:r>
        <w:rPr>
          <w:rFonts w:asciiTheme="minorHAnsi" w:hAnsiTheme="minorHAnsi" w:cstheme="minorHAnsi"/>
          <w:sz w:val="24"/>
          <w:szCs w:val="24"/>
        </w:rPr>
        <w:t xml:space="preserve">Reference List - </w:t>
      </w:r>
    </w:p>
    <w:p w14:paraId="60A2FCE9" w14:textId="77777777" w:rsidR="004D67AC" w:rsidRPr="004D67AC" w:rsidRDefault="004D67AC" w:rsidP="004D67AC">
      <w:pPr>
        <w:numPr>
          <w:ilvl w:val="0"/>
          <w:numId w:val="23"/>
        </w:numPr>
        <w:jc w:val="both"/>
        <w:rPr>
          <w:rFonts w:asciiTheme="minorHAnsi" w:hAnsiTheme="minorHAnsi" w:cstheme="minorHAnsi"/>
          <w:sz w:val="24"/>
          <w:szCs w:val="24"/>
        </w:rPr>
      </w:pPr>
      <w:r w:rsidRPr="004D67AC">
        <w:rPr>
          <w:rFonts w:asciiTheme="minorHAnsi" w:hAnsiTheme="minorHAnsi" w:cstheme="minorHAnsi"/>
          <w:sz w:val="24"/>
          <w:szCs w:val="24"/>
        </w:rPr>
        <w:t>Maughan, E., Adams, J., and Cummings, J., 2019. The role of school nurses in promoting mental health in children and adolescents. Journal of Child Health Care, 23(3), pp.371–383.</w:t>
      </w:r>
    </w:p>
    <w:p w14:paraId="67CD738C" w14:textId="77777777" w:rsidR="004D67AC" w:rsidRPr="004D67AC" w:rsidRDefault="004D67AC" w:rsidP="004D67AC">
      <w:pPr>
        <w:numPr>
          <w:ilvl w:val="0"/>
          <w:numId w:val="23"/>
        </w:numPr>
        <w:jc w:val="both"/>
        <w:rPr>
          <w:rFonts w:asciiTheme="minorHAnsi" w:hAnsiTheme="minorHAnsi" w:cstheme="minorHAnsi"/>
          <w:sz w:val="24"/>
          <w:szCs w:val="24"/>
        </w:rPr>
      </w:pPr>
      <w:r w:rsidRPr="004D67AC">
        <w:rPr>
          <w:rFonts w:asciiTheme="minorHAnsi" w:hAnsiTheme="minorHAnsi" w:cstheme="minorHAnsi"/>
          <w:sz w:val="24"/>
          <w:szCs w:val="24"/>
        </w:rPr>
        <w:t>National Association of School Nurses (NASN), 2022. Framework for 21st Century School Nursing Practice. Available at: </w:t>
      </w:r>
      <w:hyperlink r:id="rId9" w:tooltip="https://www.nasn.org/" w:history="1">
        <w:r w:rsidRPr="004D67AC">
          <w:rPr>
            <w:rStyle w:val="Hyperlink"/>
            <w:rFonts w:asciiTheme="minorHAnsi" w:hAnsiTheme="minorHAnsi" w:cstheme="minorHAnsi"/>
            <w:sz w:val="24"/>
            <w:szCs w:val="24"/>
          </w:rPr>
          <w:t>https://www.nasn.org</w:t>
        </w:r>
      </w:hyperlink>
      <w:r w:rsidRPr="004D67AC">
        <w:rPr>
          <w:rFonts w:asciiTheme="minorHAnsi" w:hAnsiTheme="minorHAnsi" w:cstheme="minorHAnsi"/>
          <w:sz w:val="24"/>
          <w:szCs w:val="24"/>
        </w:rPr>
        <w:t> [Accessed 25 March 2026].</w:t>
      </w:r>
    </w:p>
    <w:p w14:paraId="4FD6BA32" w14:textId="77777777" w:rsidR="004D67AC" w:rsidRDefault="004D67AC" w:rsidP="004D67AC">
      <w:pPr>
        <w:numPr>
          <w:ilvl w:val="0"/>
          <w:numId w:val="23"/>
        </w:numPr>
        <w:jc w:val="both"/>
        <w:rPr>
          <w:rFonts w:asciiTheme="minorHAnsi" w:hAnsiTheme="minorHAnsi" w:cstheme="minorHAnsi"/>
          <w:sz w:val="24"/>
          <w:szCs w:val="24"/>
        </w:rPr>
      </w:pPr>
      <w:r w:rsidRPr="004D67AC">
        <w:rPr>
          <w:rFonts w:asciiTheme="minorHAnsi" w:hAnsiTheme="minorHAnsi" w:cstheme="minorHAnsi"/>
          <w:sz w:val="24"/>
          <w:szCs w:val="24"/>
        </w:rPr>
        <w:t>Royal College of Nursing (RCN), 2021. School Nursing: Role and Responsibilities. London: RCN.</w:t>
      </w:r>
    </w:p>
    <w:p w14:paraId="65748E4D" w14:textId="77777777" w:rsidR="00223EA5" w:rsidRPr="00223EA5" w:rsidRDefault="00223EA5" w:rsidP="00223EA5">
      <w:pPr>
        <w:numPr>
          <w:ilvl w:val="0"/>
          <w:numId w:val="23"/>
        </w:numPr>
        <w:shd w:val="clear" w:color="auto" w:fill="FFFFFF"/>
        <w:spacing w:after="180" w:line="240" w:lineRule="auto"/>
        <w:rPr>
          <w:rFonts w:asciiTheme="minorHAnsi" w:hAnsiTheme="minorHAnsi" w:cstheme="minorHAnsi"/>
          <w:sz w:val="24"/>
          <w:szCs w:val="24"/>
        </w:rPr>
      </w:pPr>
      <w:r w:rsidRPr="00223EA5">
        <w:rPr>
          <w:rFonts w:asciiTheme="minorHAnsi" w:hAnsiTheme="minorHAnsi" w:cstheme="minorHAnsi"/>
          <w:sz w:val="24"/>
          <w:szCs w:val="24"/>
        </w:rPr>
        <w:t>Maughan, E., Adams, J., and Cummings, J., 2019. The role of school nurses in promoting mental health in children and adolescents. Journal of Child Health Care, 23(3), pp.371–383.</w:t>
      </w:r>
    </w:p>
    <w:p w14:paraId="4383FDC8" w14:textId="77777777" w:rsidR="00223EA5" w:rsidRPr="00223EA5" w:rsidRDefault="00223EA5" w:rsidP="00223EA5">
      <w:pPr>
        <w:numPr>
          <w:ilvl w:val="0"/>
          <w:numId w:val="23"/>
        </w:numPr>
        <w:shd w:val="clear" w:color="auto" w:fill="FFFFFF"/>
        <w:spacing w:after="0" w:line="240" w:lineRule="auto"/>
        <w:rPr>
          <w:rFonts w:asciiTheme="minorHAnsi" w:hAnsiTheme="minorHAnsi" w:cstheme="minorHAnsi"/>
          <w:sz w:val="24"/>
          <w:szCs w:val="24"/>
        </w:rPr>
      </w:pPr>
      <w:r w:rsidRPr="00223EA5">
        <w:rPr>
          <w:rFonts w:asciiTheme="minorHAnsi" w:hAnsiTheme="minorHAnsi" w:cstheme="minorHAnsi"/>
          <w:sz w:val="24"/>
          <w:szCs w:val="24"/>
        </w:rPr>
        <w:t>National Association of School Nurses (NASN), 2022. Framework for 21st Century School Nursing Practice. Available at: </w:t>
      </w:r>
      <w:hyperlink r:id="rId10" w:tooltip="https://www.nasn.org/" w:history="1">
        <w:r w:rsidRPr="00223EA5">
          <w:rPr>
            <w:rFonts w:asciiTheme="minorHAnsi" w:hAnsiTheme="minorHAnsi" w:cstheme="minorHAnsi"/>
            <w:sz w:val="24"/>
            <w:szCs w:val="24"/>
          </w:rPr>
          <w:t>https://www.nasn.org</w:t>
        </w:r>
      </w:hyperlink>
      <w:r w:rsidRPr="00223EA5">
        <w:rPr>
          <w:rFonts w:asciiTheme="minorHAnsi" w:hAnsiTheme="minorHAnsi" w:cstheme="minorHAnsi"/>
          <w:sz w:val="24"/>
          <w:szCs w:val="24"/>
        </w:rPr>
        <w:t> [Accessed 25 March 2026].</w:t>
      </w:r>
    </w:p>
    <w:p w14:paraId="39ABCB61" w14:textId="77777777" w:rsidR="00223EA5" w:rsidRDefault="00223EA5" w:rsidP="00223EA5">
      <w:pPr>
        <w:numPr>
          <w:ilvl w:val="0"/>
          <w:numId w:val="23"/>
        </w:numPr>
        <w:shd w:val="clear" w:color="auto" w:fill="FFFFFF"/>
        <w:spacing w:after="180" w:line="240" w:lineRule="auto"/>
        <w:rPr>
          <w:rFonts w:ascii="Aptos" w:hAnsi="Aptos" w:cs="Segoe UI"/>
          <w:color w:val="000000"/>
        </w:rPr>
      </w:pPr>
      <w:r w:rsidRPr="00223EA5">
        <w:rPr>
          <w:rFonts w:asciiTheme="minorHAnsi" w:hAnsiTheme="minorHAnsi" w:cstheme="minorHAnsi"/>
          <w:sz w:val="24"/>
          <w:szCs w:val="24"/>
        </w:rPr>
        <w:t>Royal College of Nursing (RCN), 2021. School Nursing: Role and Responsibilities. London: RCN</w:t>
      </w:r>
      <w:r>
        <w:rPr>
          <w:rFonts w:ascii="Aptos" w:hAnsi="Aptos" w:cs="Segoe UI"/>
          <w:color w:val="000000"/>
        </w:rPr>
        <w:t>.</w:t>
      </w:r>
    </w:p>
    <w:p w14:paraId="418EEB21" w14:textId="77777777" w:rsidR="00223EA5" w:rsidRPr="004D67AC" w:rsidRDefault="00223EA5" w:rsidP="00223EA5">
      <w:pPr>
        <w:ind w:left="720"/>
        <w:jc w:val="both"/>
        <w:rPr>
          <w:rFonts w:asciiTheme="minorHAnsi" w:hAnsiTheme="minorHAnsi" w:cstheme="minorHAnsi"/>
          <w:sz w:val="24"/>
          <w:szCs w:val="24"/>
        </w:rPr>
      </w:pPr>
    </w:p>
    <w:p w14:paraId="2AA36C82" w14:textId="77777777" w:rsidR="004D67AC" w:rsidRDefault="004D67AC" w:rsidP="00ED5964">
      <w:pPr>
        <w:jc w:val="both"/>
        <w:rPr>
          <w:rFonts w:asciiTheme="minorHAnsi" w:hAnsiTheme="minorHAnsi" w:cstheme="minorHAnsi"/>
          <w:sz w:val="24"/>
          <w:szCs w:val="24"/>
        </w:rPr>
      </w:pPr>
    </w:p>
    <w:p w14:paraId="73563A70" w14:textId="77777777" w:rsidR="004D67AC" w:rsidRPr="00242974" w:rsidRDefault="004D67AC" w:rsidP="00ED5964">
      <w:pPr>
        <w:jc w:val="both"/>
        <w:rPr>
          <w:rFonts w:asciiTheme="minorBidi" w:hAnsiTheme="minorBidi"/>
          <w:b/>
          <w:bCs/>
          <w:sz w:val="28"/>
          <w:szCs w:val="28"/>
        </w:rPr>
      </w:pPr>
    </w:p>
    <w:p w14:paraId="2A21042D" w14:textId="77777777" w:rsidR="00ED5964" w:rsidRPr="00242974" w:rsidRDefault="00ED5964" w:rsidP="00ED5964">
      <w:pPr>
        <w:jc w:val="both"/>
        <w:rPr>
          <w:rFonts w:asciiTheme="minorBidi" w:hAnsiTheme="minorBidi"/>
          <w:b/>
          <w:bCs/>
          <w:sz w:val="28"/>
          <w:szCs w:val="28"/>
        </w:rPr>
      </w:pPr>
    </w:p>
    <w:p w14:paraId="48382F67" w14:textId="77777777" w:rsidR="00ED5964" w:rsidRPr="00242974" w:rsidRDefault="00ED5964" w:rsidP="00ED5964">
      <w:pPr>
        <w:jc w:val="both"/>
        <w:rPr>
          <w:rFonts w:asciiTheme="minorBidi" w:hAnsiTheme="minorBidi"/>
          <w:b/>
          <w:bCs/>
          <w:sz w:val="28"/>
          <w:szCs w:val="28"/>
        </w:rPr>
      </w:pPr>
    </w:p>
    <w:p w14:paraId="6A057EFD" w14:textId="77777777" w:rsidR="00ED5964" w:rsidRPr="00242974" w:rsidRDefault="00ED5964" w:rsidP="00ED5964">
      <w:pPr>
        <w:jc w:val="both"/>
        <w:rPr>
          <w:rFonts w:asciiTheme="minorBidi" w:hAnsiTheme="minorBidi"/>
          <w:b/>
          <w:bCs/>
          <w:sz w:val="28"/>
          <w:szCs w:val="28"/>
        </w:rPr>
      </w:pPr>
    </w:p>
    <w:p w14:paraId="55078F3B" w14:textId="77777777" w:rsidR="00ED5964" w:rsidRPr="00242974" w:rsidRDefault="00ED5964" w:rsidP="00ED5964">
      <w:pPr>
        <w:jc w:val="both"/>
        <w:rPr>
          <w:rFonts w:asciiTheme="minorBidi" w:hAnsiTheme="minorBidi"/>
          <w:b/>
          <w:bCs/>
          <w:sz w:val="28"/>
          <w:szCs w:val="28"/>
        </w:rPr>
      </w:pPr>
    </w:p>
    <w:p w14:paraId="4CEF6B46" w14:textId="77777777" w:rsidR="005709B1" w:rsidRPr="00242974" w:rsidRDefault="005709B1" w:rsidP="005709B1"/>
    <w:p w14:paraId="3E34A5EF" w14:textId="77777777" w:rsidR="002E71BA" w:rsidRPr="00242974" w:rsidRDefault="002E71BA">
      <w:pPr>
        <w:rPr>
          <w:b/>
          <w:bCs/>
          <w:sz w:val="21"/>
          <w:szCs w:val="21"/>
        </w:rPr>
      </w:pPr>
      <w:r w:rsidRPr="00242974">
        <w:rPr>
          <w:b/>
          <w:bCs/>
          <w:sz w:val="21"/>
          <w:szCs w:val="21"/>
        </w:rPr>
        <w:br w:type="page"/>
      </w:r>
    </w:p>
    <w:p w14:paraId="1D0F2D59" w14:textId="04FD5966" w:rsidR="004552CE" w:rsidRPr="005E44B5" w:rsidRDefault="004552CE" w:rsidP="005E44B5">
      <w:pPr>
        <w:rPr>
          <w:color w:val="FF0000"/>
        </w:rPr>
      </w:pPr>
    </w:p>
    <w:sectPr w:rsidR="004552CE" w:rsidRPr="005E44B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7F3C19" w14:textId="77777777" w:rsidR="000E60A3" w:rsidRDefault="000E60A3" w:rsidP="003C7C97">
      <w:pPr>
        <w:spacing w:after="0" w:line="240" w:lineRule="auto"/>
      </w:pPr>
      <w:r>
        <w:separator/>
      </w:r>
    </w:p>
  </w:endnote>
  <w:endnote w:type="continuationSeparator" w:id="0">
    <w:p w14:paraId="7589EAFA" w14:textId="77777777" w:rsidR="000E60A3" w:rsidRDefault="000E60A3"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C96DD6" w14:textId="77777777" w:rsidR="000E60A3" w:rsidRDefault="000E60A3" w:rsidP="003C7C97">
      <w:pPr>
        <w:spacing w:after="0" w:line="240" w:lineRule="auto"/>
      </w:pPr>
      <w:r>
        <w:separator/>
      </w:r>
    </w:p>
  </w:footnote>
  <w:footnote w:type="continuationSeparator" w:id="0">
    <w:p w14:paraId="4746ED33" w14:textId="77777777" w:rsidR="000E60A3" w:rsidRDefault="000E60A3" w:rsidP="003C7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3CB823E5"/>
    <w:multiLevelType w:val="multilevel"/>
    <w:tmpl w:val="5CEE8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80A6A4D"/>
    <w:multiLevelType w:val="multilevel"/>
    <w:tmpl w:val="C4F20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5"/>
  </w:num>
  <w:num w:numId="2" w16cid:durableId="351032333">
    <w:abstractNumId w:val="1"/>
  </w:num>
  <w:num w:numId="3" w16cid:durableId="1067413603">
    <w:abstractNumId w:val="9"/>
  </w:num>
  <w:num w:numId="4" w16cid:durableId="931426930">
    <w:abstractNumId w:val="20"/>
  </w:num>
  <w:num w:numId="5" w16cid:durableId="1422484198">
    <w:abstractNumId w:val="17"/>
  </w:num>
  <w:num w:numId="6" w16cid:durableId="552929862">
    <w:abstractNumId w:val="18"/>
  </w:num>
  <w:num w:numId="7" w16cid:durableId="587203086">
    <w:abstractNumId w:val="21"/>
  </w:num>
  <w:num w:numId="8" w16cid:durableId="389156196">
    <w:abstractNumId w:val="14"/>
  </w:num>
  <w:num w:numId="9" w16cid:durableId="1393503788">
    <w:abstractNumId w:val="3"/>
  </w:num>
  <w:num w:numId="10" w16cid:durableId="1579359955">
    <w:abstractNumId w:val="12"/>
  </w:num>
  <w:num w:numId="11" w16cid:durableId="806699681">
    <w:abstractNumId w:val="13"/>
  </w:num>
  <w:num w:numId="12" w16cid:durableId="1314750107">
    <w:abstractNumId w:val="10"/>
  </w:num>
  <w:num w:numId="13" w16cid:durableId="1766919701">
    <w:abstractNumId w:val="16"/>
  </w:num>
  <w:num w:numId="14" w16cid:durableId="1957908719">
    <w:abstractNumId w:val="7"/>
  </w:num>
  <w:num w:numId="15" w16cid:durableId="1132019979">
    <w:abstractNumId w:val="2"/>
  </w:num>
  <w:num w:numId="16" w16cid:durableId="1457524365">
    <w:abstractNumId w:val="4"/>
  </w:num>
  <w:num w:numId="17" w16cid:durableId="1386294306">
    <w:abstractNumId w:val="22"/>
  </w:num>
  <w:num w:numId="18" w16cid:durableId="1838374920">
    <w:abstractNumId w:val="19"/>
  </w:num>
  <w:num w:numId="19" w16cid:durableId="1827044992">
    <w:abstractNumId w:val="6"/>
  </w:num>
  <w:num w:numId="20" w16cid:durableId="895820667">
    <w:abstractNumId w:val="15"/>
  </w:num>
  <w:num w:numId="21" w16cid:durableId="817497522">
    <w:abstractNumId w:val="23"/>
  </w:num>
  <w:num w:numId="22" w16cid:durableId="725690465">
    <w:abstractNumId w:val="0"/>
  </w:num>
  <w:num w:numId="23" w16cid:durableId="1821341278">
    <w:abstractNumId w:val="11"/>
  </w:num>
  <w:num w:numId="24" w16cid:durableId="28077023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1715D"/>
    <w:rsid w:val="00022C42"/>
    <w:rsid w:val="00027B15"/>
    <w:rsid w:val="00030A05"/>
    <w:rsid w:val="00070818"/>
    <w:rsid w:val="0008238F"/>
    <w:rsid w:val="00082EC6"/>
    <w:rsid w:val="00085388"/>
    <w:rsid w:val="000D41DC"/>
    <w:rsid w:val="000E60A3"/>
    <w:rsid w:val="00125D37"/>
    <w:rsid w:val="00127C1A"/>
    <w:rsid w:val="001422B5"/>
    <w:rsid w:val="00150D81"/>
    <w:rsid w:val="00163AD2"/>
    <w:rsid w:val="00166CEB"/>
    <w:rsid w:val="00183CB9"/>
    <w:rsid w:val="00184A9A"/>
    <w:rsid w:val="001947DF"/>
    <w:rsid w:val="001B22BB"/>
    <w:rsid w:val="001B619C"/>
    <w:rsid w:val="001D1D3C"/>
    <w:rsid w:val="002205D4"/>
    <w:rsid w:val="00222C3A"/>
    <w:rsid w:val="00223EA5"/>
    <w:rsid w:val="00226D31"/>
    <w:rsid w:val="00236401"/>
    <w:rsid w:val="002370CE"/>
    <w:rsid w:val="00242974"/>
    <w:rsid w:val="002976D4"/>
    <w:rsid w:val="002A5577"/>
    <w:rsid w:val="002B4AA4"/>
    <w:rsid w:val="002E71BA"/>
    <w:rsid w:val="002F5066"/>
    <w:rsid w:val="003003FD"/>
    <w:rsid w:val="00310245"/>
    <w:rsid w:val="00316C95"/>
    <w:rsid w:val="003458DB"/>
    <w:rsid w:val="003523D3"/>
    <w:rsid w:val="00364C35"/>
    <w:rsid w:val="00396F60"/>
    <w:rsid w:val="003A51D6"/>
    <w:rsid w:val="003B125E"/>
    <w:rsid w:val="003B2A5E"/>
    <w:rsid w:val="003C7C97"/>
    <w:rsid w:val="00406B8D"/>
    <w:rsid w:val="00410068"/>
    <w:rsid w:val="0041618E"/>
    <w:rsid w:val="0042295C"/>
    <w:rsid w:val="00426EEC"/>
    <w:rsid w:val="004466C3"/>
    <w:rsid w:val="004552CE"/>
    <w:rsid w:val="00481FF7"/>
    <w:rsid w:val="004D67AC"/>
    <w:rsid w:val="00500295"/>
    <w:rsid w:val="00501AAF"/>
    <w:rsid w:val="00527AFA"/>
    <w:rsid w:val="005419DA"/>
    <w:rsid w:val="005678AC"/>
    <w:rsid w:val="005709B1"/>
    <w:rsid w:val="00572B3B"/>
    <w:rsid w:val="005836D2"/>
    <w:rsid w:val="00587C58"/>
    <w:rsid w:val="005A7FD4"/>
    <w:rsid w:val="005B1A84"/>
    <w:rsid w:val="005D1AF9"/>
    <w:rsid w:val="005D5457"/>
    <w:rsid w:val="005E2699"/>
    <w:rsid w:val="005E44B5"/>
    <w:rsid w:val="00612DEA"/>
    <w:rsid w:val="00614572"/>
    <w:rsid w:val="006232DF"/>
    <w:rsid w:val="00631F2E"/>
    <w:rsid w:val="006457C0"/>
    <w:rsid w:val="00652BB7"/>
    <w:rsid w:val="00661758"/>
    <w:rsid w:val="0067612C"/>
    <w:rsid w:val="00676FEB"/>
    <w:rsid w:val="006912C4"/>
    <w:rsid w:val="006A5CFC"/>
    <w:rsid w:val="006C5138"/>
    <w:rsid w:val="006C689B"/>
    <w:rsid w:val="006E005C"/>
    <w:rsid w:val="006E6EE5"/>
    <w:rsid w:val="006F0029"/>
    <w:rsid w:val="007138EF"/>
    <w:rsid w:val="00754532"/>
    <w:rsid w:val="007632A9"/>
    <w:rsid w:val="00774092"/>
    <w:rsid w:val="00782830"/>
    <w:rsid w:val="0078664A"/>
    <w:rsid w:val="007B0F6D"/>
    <w:rsid w:val="007C62C3"/>
    <w:rsid w:val="007D25AA"/>
    <w:rsid w:val="007F0873"/>
    <w:rsid w:val="00805726"/>
    <w:rsid w:val="00815117"/>
    <w:rsid w:val="008520F8"/>
    <w:rsid w:val="00855F34"/>
    <w:rsid w:val="008826B6"/>
    <w:rsid w:val="008B0B22"/>
    <w:rsid w:val="008C58B0"/>
    <w:rsid w:val="008C591B"/>
    <w:rsid w:val="008C6182"/>
    <w:rsid w:val="008F5BFE"/>
    <w:rsid w:val="00926458"/>
    <w:rsid w:val="00933720"/>
    <w:rsid w:val="009C7E52"/>
    <w:rsid w:val="009E4934"/>
    <w:rsid w:val="009F40A7"/>
    <w:rsid w:val="009F5CE6"/>
    <w:rsid w:val="00A035CD"/>
    <w:rsid w:val="00A50E80"/>
    <w:rsid w:val="00A513B0"/>
    <w:rsid w:val="00A63F7F"/>
    <w:rsid w:val="00A667CE"/>
    <w:rsid w:val="00A75042"/>
    <w:rsid w:val="00A774BC"/>
    <w:rsid w:val="00A82678"/>
    <w:rsid w:val="00A92540"/>
    <w:rsid w:val="00A946CB"/>
    <w:rsid w:val="00AA77C8"/>
    <w:rsid w:val="00AC7BE2"/>
    <w:rsid w:val="00AE35BF"/>
    <w:rsid w:val="00B1067E"/>
    <w:rsid w:val="00B81790"/>
    <w:rsid w:val="00B81BBC"/>
    <w:rsid w:val="00BD03D5"/>
    <w:rsid w:val="00C3215E"/>
    <w:rsid w:val="00C45272"/>
    <w:rsid w:val="00C47770"/>
    <w:rsid w:val="00C75856"/>
    <w:rsid w:val="00C85A7C"/>
    <w:rsid w:val="00C95214"/>
    <w:rsid w:val="00CC3F59"/>
    <w:rsid w:val="00CD4774"/>
    <w:rsid w:val="00D10AAF"/>
    <w:rsid w:val="00D27540"/>
    <w:rsid w:val="00D4006B"/>
    <w:rsid w:val="00D40D7A"/>
    <w:rsid w:val="00D64A0D"/>
    <w:rsid w:val="00D750B4"/>
    <w:rsid w:val="00D81C18"/>
    <w:rsid w:val="00D8461A"/>
    <w:rsid w:val="00D95CAF"/>
    <w:rsid w:val="00DB60B6"/>
    <w:rsid w:val="00DC1CC6"/>
    <w:rsid w:val="00DE4933"/>
    <w:rsid w:val="00E067A8"/>
    <w:rsid w:val="00E13924"/>
    <w:rsid w:val="00E15FD5"/>
    <w:rsid w:val="00E1725A"/>
    <w:rsid w:val="00E33758"/>
    <w:rsid w:val="00E53E5E"/>
    <w:rsid w:val="00E64325"/>
    <w:rsid w:val="00E673C5"/>
    <w:rsid w:val="00E67967"/>
    <w:rsid w:val="00E82723"/>
    <w:rsid w:val="00EA29A5"/>
    <w:rsid w:val="00EC107C"/>
    <w:rsid w:val="00EC7EBE"/>
    <w:rsid w:val="00EC7FD2"/>
    <w:rsid w:val="00ED5964"/>
    <w:rsid w:val="00F1720B"/>
    <w:rsid w:val="00F36ADC"/>
    <w:rsid w:val="00F605C6"/>
    <w:rsid w:val="00F6785B"/>
    <w:rsid w:val="00F915D6"/>
    <w:rsid w:val="00F95BB2"/>
    <w:rsid w:val="00FA74EF"/>
    <w:rsid w:val="00FF2B0A"/>
    <w:rsid w:val="00FF5D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character" w:styleId="UnresolvedMention">
    <w:name w:val="Unresolved Mention"/>
    <w:basedOn w:val="DefaultParagraphFont"/>
    <w:uiPriority w:val="99"/>
    <w:semiHidden/>
    <w:unhideWhenUsed/>
    <w:rsid w:val="004D67A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nasn.org/" TargetMode="External"/><Relationship Id="rId4" Type="http://schemas.openxmlformats.org/officeDocument/2006/relationships/settings" Target="settings.xml"/><Relationship Id="rId9" Type="http://schemas.openxmlformats.org/officeDocument/2006/relationships/hyperlink" Target="https://www.nasn.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7</Pages>
  <Words>1797</Words>
  <Characters>10244</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12017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Alisha Karim</cp:lastModifiedBy>
  <cp:revision>2</cp:revision>
  <dcterms:created xsi:type="dcterms:W3CDTF">2026-03-25T13:01:00Z</dcterms:created>
  <dcterms:modified xsi:type="dcterms:W3CDTF">2026-03-25T13:01:00Z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