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E105B" w:rsidRPr="00750F3F" w:rsidRDefault="00DE105B" w:rsidP="00DE105B">
      <w:pPr>
        <w:spacing w:line="480" w:lineRule="auto"/>
        <w:rPr>
          <w:rFonts w:ascii="Times New Roman" w:hAnsi="Times New Roman" w:cs="Times New Roman"/>
          <w:i/>
          <w:sz w:val="24"/>
          <w:szCs w:val="24"/>
        </w:rPr>
      </w:pPr>
      <w:r w:rsidRPr="00750F3F">
        <w:rPr>
          <w:rFonts w:ascii="Times New Roman" w:hAnsi="Times New Roman" w:cs="Times New Roman"/>
          <w:sz w:val="24"/>
          <w:szCs w:val="24"/>
        </w:rPr>
        <w:t xml:space="preserve">RUNNING HEAD: TESCO REPORT </w:t>
      </w:r>
    </w:p>
    <w:p w:rsidR="00DE105B" w:rsidRPr="00750F3F" w:rsidRDefault="00DE105B" w:rsidP="00DE105B">
      <w:pPr>
        <w:spacing w:line="480" w:lineRule="auto"/>
        <w:rPr>
          <w:rFonts w:ascii="Times New Roman" w:hAnsi="Times New Roman" w:cs="Times New Roman"/>
          <w:sz w:val="24"/>
          <w:szCs w:val="24"/>
        </w:rPr>
      </w:pPr>
    </w:p>
    <w:p w:rsidR="00DE105B" w:rsidRPr="00750F3F" w:rsidRDefault="00DE105B" w:rsidP="00DE105B">
      <w:pPr>
        <w:spacing w:line="480" w:lineRule="auto"/>
        <w:rPr>
          <w:rFonts w:ascii="Times New Roman" w:hAnsi="Times New Roman" w:cs="Times New Roman"/>
          <w:sz w:val="24"/>
          <w:szCs w:val="24"/>
        </w:rPr>
      </w:pPr>
    </w:p>
    <w:p w:rsidR="00DE105B" w:rsidRPr="00750F3F" w:rsidRDefault="00DE105B" w:rsidP="00DE105B">
      <w:pPr>
        <w:spacing w:line="480" w:lineRule="auto"/>
        <w:rPr>
          <w:rFonts w:ascii="Times New Roman" w:hAnsi="Times New Roman" w:cs="Times New Roman"/>
          <w:sz w:val="24"/>
          <w:szCs w:val="24"/>
        </w:rPr>
      </w:pPr>
    </w:p>
    <w:p w:rsidR="00DE105B" w:rsidRPr="00750F3F" w:rsidRDefault="00DE105B" w:rsidP="00DE105B">
      <w:pPr>
        <w:spacing w:line="480" w:lineRule="auto"/>
        <w:rPr>
          <w:rFonts w:ascii="Times New Roman" w:hAnsi="Times New Roman" w:cs="Times New Roman"/>
          <w:sz w:val="24"/>
          <w:szCs w:val="24"/>
        </w:rPr>
      </w:pPr>
    </w:p>
    <w:p w:rsidR="00DE105B" w:rsidRPr="00750F3F" w:rsidRDefault="00DE105B" w:rsidP="00DE105B">
      <w:pPr>
        <w:spacing w:line="480" w:lineRule="auto"/>
        <w:rPr>
          <w:rFonts w:ascii="Times New Roman" w:hAnsi="Times New Roman" w:cs="Times New Roman"/>
          <w:sz w:val="24"/>
          <w:szCs w:val="24"/>
        </w:rPr>
      </w:pPr>
    </w:p>
    <w:p w:rsidR="00DE105B" w:rsidRPr="00D3295F" w:rsidRDefault="00DE105B" w:rsidP="00DE105B">
      <w:pPr>
        <w:spacing w:line="480" w:lineRule="auto"/>
        <w:rPr>
          <w:rFonts w:ascii="Times New Roman" w:hAnsi="Times New Roman" w:cs="Times New Roman"/>
          <w:sz w:val="36"/>
          <w:szCs w:val="36"/>
        </w:rPr>
      </w:pPr>
    </w:p>
    <w:p w:rsidR="00DE105B" w:rsidRPr="00D3295F" w:rsidRDefault="00DE105B" w:rsidP="00DE105B">
      <w:pPr>
        <w:tabs>
          <w:tab w:val="left" w:pos="4136"/>
        </w:tabs>
        <w:spacing w:line="480" w:lineRule="auto"/>
        <w:jc w:val="center"/>
        <w:rPr>
          <w:rFonts w:ascii="Times New Roman" w:hAnsi="Times New Roman" w:cs="Times New Roman"/>
          <w:sz w:val="36"/>
          <w:szCs w:val="36"/>
        </w:rPr>
      </w:pPr>
      <w:r w:rsidRPr="00D3295F">
        <w:rPr>
          <w:rFonts w:ascii="Times New Roman" w:hAnsi="Times New Roman" w:cs="Times New Roman"/>
          <w:sz w:val="36"/>
          <w:szCs w:val="36"/>
        </w:rPr>
        <w:t>TESCO REPORT</w:t>
      </w:r>
    </w:p>
    <w:p w:rsidR="00DE105B" w:rsidRPr="00D3295F" w:rsidRDefault="00D3295F" w:rsidP="00DE105B">
      <w:pPr>
        <w:tabs>
          <w:tab w:val="left" w:pos="4136"/>
        </w:tabs>
        <w:spacing w:line="480" w:lineRule="auto"/>
        <w:jc w:val="center"/>
        <w:rPr>
          <w:rFonts w:ascii="Times New Roman" w:hAnsi="Times New Roman" w:cs="Times New Roman"/>
          <w:sz w:val="36"/>
          <w:szCs w:val="36"/>
        </w:rPr>
      </w:pPr>
      <w:proofErr w:type="spellStart"/>
      <w:r>
        <w:rPr>
          <w:rFonts w:ascii="Times New Roman" w:hAnsi="Times New Roman" w:cs="Times New Roman"/>
          <w:sz w:val="36"/>
          <w:szCs w:val="36"/>
        </w:rPr>
        <w:t>Alexandru</w:t>
      </w:r>
      <w:proofErr w:type="spellEnd"/>
      <w:r>
        <w:rPr>
          <w:rFonts w:ascii="Times New Roman" w:hAnsi="Times New Roman" w:cs="Times New Roman"/>
          <w:sz w:val="36"/>
          <w:szCs w:val="36"/>
        </w:rPr>
        <w:t xml:space="preserve"> </w:t>
      </w:r>
      <w:proofErr w:type="spellStart"/>
      <w:r>
        <w:rPr>
          <w:rFonts w:ascii="Times New Roman" w:hAnsi="Times New Roman" w:cs="Times New Roman"/>
          <w:sz w:val="36"/>
          <w:szCs w:val="36"/>
        </w:rPr>
        <w:t>Manoliu</w:t>
      </w:r>
      <w:proofErr w:type="spellEnd"/>
      <w:r w:rsidRPr="00D3295F">
        <w:rPr>
          <w:rFonts w:ascii="Times New Roman" w:hAnsi="Times New Roman" w:cs="Times New Roman"/>
          <w:sz w:val="36"/>
          <w:szCs w:val="36"/>
        </w:rPr>
        <w:t xml:space="preserve"> </w:t>
      </w:r>
    </w:p>
    <w:p w:rsidR="00D3295F" w:rsidRPr="00D3295F" w:rsidRDefault="00D3295F" w:rsidP="00DE105B">
      <w:pPr>
        <w:tabs>
          <w:tab w:val="left" w:pos="4136"/>
        </w:tabs>
        <w:spacing w:line="480" w:lineRule="auto"/>
        <w:jc w:val="center"/>
        <w:rPr>
          <w:rFonts w:ascii="Times New Roman" w:hAnsi="Times New Roman" w:cs="Times New Roman"/>
          <w:sz w:val="36"/>
          <w:szCs w:val="36"/>
        </w:rPr>
      </w:pPr>
      <w:r w:rsidRPr="00D3295F">
        <w:rPr>
          <w:rFonts w:ascii="Times New Roman" w:hAnsi="Times New Roman" w:cs="Times New Roman"/>
          <w:sz w:val="36"/>
          <w:szCs w:val="36"/>
        </w:rPr>
        <w:t>Student Number: 18</w:t>
      </w:r>
      <w:r>
        <w:rPr>
          <w:rFonts w:ascii="Times New Roman" w:hAnsi="Times New Roman" w:cs="Times New Roman"/>
          <w:sz w:val="36"/>
          <w:szCs w:val="36"/>
        </w:rPr>
        <w:t>11140</w:t>
      </w:r>
      <w:bookmarkStart w:id="0" w:name="_GoBack"/>
      <w:bookmarkEnd w:id="0"/>
    </w:p>
    <w:p w:rsidR="00DE105B" w:rsidRPr="00D3295F" w:rsidRDefault="00D3295F" w:rsidP="00DE105B">
      <w:pPr>
        <w:tabs>
          <w:tab w:val="left" w:pos="4136"/>
        </w:tabs>
        <w:spacing w:line="480" w:lineRule="auto"/>
        <w:jc w:val="center"/>
        <w:rPr>
          <w:rFonts w:ascii="Times New Roman" w:hAnsi="Times New Roman" w:cs="Times New Roman"/>
          <w:sz w:val="36"/>
          <w:szCs w:val="36"/>
        </w:rPr>
      </w:pPr>
      <w:r w:rsidRPr="00D3295F">
        <w:rPr>
          <w:rFonts w:ascii="Times New Roman" w:hAnsi="Times New Roman" w:cs="Times New Roman"/>
          <w:sz w:val="36"/>
          <w:szCs w:val="36"/>
        </w:rPr>
        <w:t xml:space="preserve">University of Wales Trinity Saint David </w:t>
      </w:r>
    </w:p>
    <w:p w:rsidR="00DE105B" w:rsidRPr="00750F3F" w:rsidRDefault="00DE105B" w:rsidP="00DE105B">
      <w:pPr>
        <w:rPr>
          <w:rFonts w:ascii="Times New Roman" w:hAnsi="Times New Roman" w:cs="Times New Roman"/>
          <w:sz w:val="24"/>
          <w:szCs w:val="24"/>
        </w:rPr>
      </w:pPr>
    </w:p>
    <w:p w:rsidR="00DE105B" w:rsidRPr="00750F3F" w:rsidRDefault="00DE105B" w:rsidP="00DE105B">
      <w:pPr>
        <w:rPr>
          <w:rFonts w:ascii="Times New Roman" w:hAnsi="Times New Roman" w:cs="Times New Roman"/>
          <w:sz w:val="24"/>
          <w:szCs w:val="24"/>
        </w:rPr>
      </w:pPr>
    </w:p>
    <w:p w:rsidR="00DE105B" w:rsidRDefault="00DE105B">
      <w:pPr>
        <w:rPr>
          <w:rFonts w:ascii="Times New Roman" w:hAnsi="Times New Roman" w:cs="Times New Roman"/>
          <w:b/>
          <w:i/>
          <w:sz w:val="24"/>
          <w:szCs w:val="24"/>
        </w:rPr>
      </w:pPr>
    </w:p>
    <w:p w:rsidR="00DE105B" w:rsidRDefault="00DE105B">
      <w:pPr>
        <w:rPr>
          <w:rFonts w:ascii="Times New Roman" w:hAnsi="Times New Roman" w:cs="Times New Roman"/>
          <w:b/>
          <w:i/>
          <w:sz w:val="24"/>
          <w:szCs w:val="24"/>
        </w:rPr>
      </w:pPr>
    </w:p>
    <w:p w:rsidR="00DE105B" w:rsidRDefault="00DE105B">
      <w:pPr>
        <w:rPr>
          <w:rFonts w:ascii="Times New Roman" w:hAnsi="Times New Roman" w:cs="Times New Roman"/>
          <w:b/>
          <w:i/>
          <w:sz w:val="24"/>
          <w:szCs w:val="24"/>
        </w:rPr>
      </w:pPr>
    </w:p>
    <w:p w:rsidR="00DE105B" w:rsidRDefault="00DE105B">
      <w:pPr>
        <w:rPr>
          <w:rFonts w:ascii="Times New Roman" w:hAnsi="Times New Roman" w:cs="Times New Roman"/>
          <w:b/>
          <w:i/>
          <w:sz w:val="24"/>
          <w:szCs w:val="24"/>
        </w:rPr>
      </w:pPr>
    </w:p>
    <w:p w:rsidR="00DE105B" w:rsidRDefault="00DE105B">
      <w:pPr>
        <w:rPr>
          <w:rFonts w:ascii="Times New Roman" w:hAnsi="Times New Roman" w:cs="Times New Roman"/>
          <w:b/>
          <w:i/>
          <w:sz w:val="24"/>
          <w:szCs w:val="24"/>
        </w:rPr>
      </w:pPr>
    </w:p>
    <w:p w:rsidR="00DE105B" w:rsidRDefault="00DE105B">
      <w:pPr>
        <w:rPr>
          <w:rFonts w:ascii="Times New Roman" w:hAnsi="Times New Roman" w:cs="Times New Roman"/>
          <w:b/>
          <w:i/>
          <w:sz w:val="24"/>
          <w:szCs w:val="24"/>
        </w:rPr>
      </w:pPr>
    </w:p>
    <w:p w:rsidR="00DE105B" w:rsidRDefault="00DE105B">
      <w:pPr>
        <w:rPr>
          <w:rFonts w:ascii="Times New Roman" w:hAnsi="Times New Roman" w:cs="Times New Roman"/>
          <w:b/>
          <w:i/>
          <w:sz w:val="24"/>
          <w:szCs w:val="24"/>
        </w:rPr>
      </w:pPr>
    </w:p>
    <w:p w:rsidR="00DE105B" w:rsidRDefault="00DE105B">
      <w:pPr>
        <w:rPr>
          <w:rFonts w:ascii="Times New Roman" w:hAnsi="Times New Roman" w:cs="Times New Roman"/>
          <w:b/>
          <w:i/>
          <w:sz w:val="24"/>
          <w:szCs w:val="24"/>
        </w:rPr>
      </w:pPr>
    </w:p>
    <w:p w:rsidR="00DE105B" w:rsidRDefault="00DE105B">
      <w:pPr>
        <w:rPr>
          <w:rFonts w:ascii="Times New Roman" w:hAnsi="Times New Roman" w:cs="Times New Roman"/>
          <w:b/>
          <w:i/>
          <w:sz w:val="24"/>
          <w:szCs w:val="24"/>
        </w:rPr>
      </w:pPr>
    </w:p>
    <w:p w:rsidR="00DE105B" w:rsidRDefault="00DE105B">
      <w:pPr>
        <w:rPr>
          <w:rFonts w:ascii="Times New Roman" w:hAnsi="Times New Roman" w:cs="Times New Roman"/>
          <w:b/>
          <w:i/>
          <w:sz w:val="24"/>
          <w:szCs w:val="24"/>
        </w:rPr>
      </w:pPr>
    </w:p>
    <w:p w:rsidR="00D3295F" w:rsidRPr="00434033" w:rsidRDefault="00B20CA9">
      <w:pPr>
        <w:rPr>
          <w:rFonts w:ascii="Times New Roman" w:hAnsi="Times New Roman" w:cs="Times New Roman"/>
          <w:b/>
          <w:i/>
          <w:sz w:val="24"/>
          <w:szCs w:val="24"/>
        </w:rPr>
      </w:pPr>
      <w:r w:rsidRPr="00434033">
        <w:rPr>
          <w:rFonts w:ascii="Times New Roman" w:hAnsi="Times New Roman" w:cs="Times New Roman"/>
          <w:b/>
          <w:i/>
          <w:sz w:val="24"/>
          <w:szCs w:val="24"/>
        </w:rPr>
        <w:t>Task 1</w:t>
      </w:r>
    </w:p>
    <w:p w:rsidR="00D3295F" w:rsidRPr="004D395F" w:rsidRDefault="00B20CA9">
      <w:pPr>
        <w:rPr>
          <w:rFonts w:ascii="Times New Roman" w:hAnsi="Times New Roman" w:cs="Times New Roman"/>
          <w:b/>
          <w:i/>
          <w:sz w:val="24"/>
          <w:szCs w:val="24"/>
        </w:rPr>
      </w:pPr>
      <w:r w:rsidRPr="004D395F">
        <w:rPr>
          <w:rFonts w:ascii="Times New Roman" w:hAnsi="Times New Roman" w:cs="Times New Roman"/>
          <w:b/>
          <w:i/>
          <w:sz w:val="24"/>
          <w:szCs w:val="24"/>
        </w:rPr>
        <w:t>Overview:</w:t>
      </w:r>
    </w:p>
    <w:p w:rsidR="00B20CA9" w:rsidRDefault="00B20CA9" w:rsidP="004B3510">
      <w:pPr>
        <w:spacing w:line="480" w:lineRule="auto"/>
        <w:rPr>
          <w:rFonts w:ascii="Times New Roman" w:hAnsi="Times New Roman" w:cs="Times New Roman"/>
          <w:sz w:val="24"/>
          <w:szCs w:val="24"/>
        </w:rPr>
      </w:pPr>
      <w:r w:rsidRPr="00C907ED">
        <w:rPr>
          <w:rFonts w:ascii="Times New Roman" w:hAnsi="Times New Roman" w:cs="Times New Roman"/>
          <w:sz w:val="24"/>
          <w:szCs w:val="24"/>
        </w:rPr>
        <w:t>TESCO is the third largest retail company in the Europe and the largest in the UK.</w:t>
      </w:r>
      <w:r w:rsidR="00F56B8A">
        <w:rPr>
          <w:rFonts w:ascii="Times New Roman" w:hAnsi="Times New Roman" w:cs="Times New Roman"/>
          <w:sz w:val="24"/>
          <w:szCs w:val="24"/>
        </w:rPr>
        <w:t xml:space="preserve"> </w:t>
      </w:r>
      <w:r w:rsidR="00525CF4">
        <w:rPr>
          <w:rFonts w:ascii="Times New Roman" w:hAnsi="Times New Roman" w:cs="Times New Roman"/>
          <w:sz w:val="24"/>
          <w:szCs w:val="24"/>
        </w:rPr>
        <w:t>The company has more than 2200 stores in the UK till date</w:t>
      </w:r>
      <w:r w:rsidR="00F56B8A">
        <w:rPr>
          <w:rFonts w:ascii="Times New Roman" w:hAnsi="Times New Roman" w:cs="Times New Roman"/>
          <w:sz w:val="24"/>
          <w:szCs w:val="24"/>
        </w:rPr>
        <w:t xml:space="preserve"> </w:t>
      </w:r>
      <w:sdt>
        <w:sdtPr>
          <w:rPr>
            <w:rFonts w:ascii="Times New Roman" w:hAnsi="Times New Roman" w:cs="Times New Roman"/>
            <w:sz w:val="24"/>
            <w:szCs w:val="24"/>
          </w:rPr>
          <w:id w:val="350847010"/>
          <w:citation/>
        </w:sdtPr>
        <w:sdtEndPr/>
        <w:sdtContent>
          <w:r w:rsidR="00F56B8A">
            <w:rPr>
              <w:rFonts w:ascii="Times New Roman" w:hAnsi="Times New Roman" w:cs="Times New Roman"/>
              <w:sz w:val="24"/>
              <w:szCs w:val="24"/>
            </w:rPr>
            <w:fldChar w:fldCharType="begin"/>
          </w:r>
          <w:r w:rsidR="00F56B8A">
            <w:rPr>
              <w:rFonts w:ascii="Times New Roman" w:hAnsi="Times New Roman" w:cs="Times New Roman"/>
              <w:sz w:val="24"/>
              <w:szCs w:val="24"/>
            </w:rPr>
            <w:instrText xml:space="preserve"> CITATION Twe17 \l 1033 </w:instrText>
          </w:r>
          <w:r w:rsidR="00F56B8A">
            <w:rPr>
              <w:rFonts w:ascii="Times New Roman" w:hAnsi="Times New Roman" w:cs="Times New Roman"/>
              <w:sz w:val="24"/>
              <w:szCs w:val="24"/>
            </w:rPr>
            <w:fldChar w:fldCharType="separate"/>
          </w:r>
          <w:r w:rsidR="00CE6BA7" w:rsidRPr="00CE6BA7">
            <w:rPr>
              <w:rFonts w:ascii="Times New Roman" w:hAnsi="Times New Roman" w:cs="Times New Roman"/>
              <w:noProof/>
              <w:sz w:val="24"/>
              <w:szCs w:val="24"/>
            </w:rPr>
            <w:t>(Ghrmay, 2017)</w:t>
          </w:r>
          <w:r w:rsidR="00F56B8A">
            <w:rPr>
              <w:rFonts w:ascii="Times New Roman" w:hAnsi="Times New Roman" w:cs="Times New Roman"/>
              <w:sz w:val="24"/>
              <w:szCs w:val="24"/>
            </w:rPr>
            <w:fldChar w:fldCharType="end"/>
          </w:r>
        </w:sdtContent>
      </w:sdt>
      <w:r w:rsidR="00525CF4">
        <w:rPr>
          <w:rFonts w:ascii="Times New Roman" w:hAnsi="Times New Roman" w:cs="Times New Roman"/>
          <w:sz w:val="24"/>
          <w:szCs w:val="24"/>
        </w:rPr>
        <w:t>.</w:t>
      </w:r>
      <w:r w:rsidR="007E215B">
        <w:rPr>
          <w:rFonts w:ascii="Times New Roman" w:hAnsi="Times New Roman" w:cs="Times New Roman"/>
          <w:sz w:val="24"/>
          <w:szCs w:val="24"/>
        </w:rPr>
        <w:t xml:space="preserve"> The variety in the stores starts from huge hypermarkets to smaller stores.</w:t>
      </w:r>
      <w:r w:rsidR="00A049EE">
        <w:rPr>
          <w:rFonts w:ascii="Times New Roman" w:hAnsi="Times New Roman" w:cs="Times New Roman"/>
          <w:sz w:val="24"/>
          <w:szCs w:val="24"/>
        </w:rPr>
        <w:t xml:space="preserve"> The number of employees that have been employed by the company is more than 44000. </w:t>
      </w:r>
      <w:r w:rsidR="00DE64BC">
        <w:rPr>
          <w:rFonts w:ascii="Times New Roman" w:hAnsi="Times New Roman" w:cs="Times New Roman"/>
          <w:sz w:val="24"/>
          <w:szCs w:val="24"/>
        </w:rPr>
        <w:t>The customer base of the company comprises of around 80 million customers and the company operates through 6800 stores</w:t>
      </w:r>
      <w:r w:rsidR="00371558">
        <w:rPr>
          <w:rFonts w:ascii="Times New Roman" w:hAnsi="Times New Roman" w:cs="Times New Roman"/>
          <w:sz w:val="24"/>
          <w:szCs w:val="24"/>
        </w:rPr>
        <w:t xml:space="preserve"> all around the world an</w:t>
      </w:r>
      <w:r w:rsidR="00E84EBD">
        <w:rPr>
          <w:rFonts w:ascii="Times New Roman" w:hAnsi="Times New Roman" w:cs="Times New Roman"/>
          <w:sz w:val="24"/>
          <w:szCs w:val="24"/>
        </w:rPr>
        <w:t>d</w:t>
      </w:r>
      <w:r w:rsidR="00371558">
        <w:rPr>
          <w:rFonts w:ascii="Times New Roman" w:hAnsi="Times New Roman" w:cs="Times New Roman"/>
          <w:sz w:val="24"/>
          <w:szCs w:val="24"/>
        </w:rPr>
        <w:t xml:space="preserve"> </w:t>
      </w:r>
      <w:r w:rsidR="001B76BD">
        <w:rPr>
          <w:rFonts w:ascii="Times New Roman" w:hAnsi="Times New Roman" w:cs="Times New Roman"/>
          <w:sz w:val="24"/>
          <w:szCs w:val="24"/>
        </w:rPr>
        <w:t>online.</w:t>
      </w:r>
      <w:r w:rsidR="001B76BD" w:rsidRPr="00C907ED">
        <w:rPr>
          <w:rFonts w:ascii="Times New Roman" w:hAnsi="Times New Roman" w:cs="Times New Roman"/>
          <w:sz w:val="24"/>
          <w:szCs w:val="24"/>
        </w:rPr>
        <w:t xml:space="preserve"> The</w:t>
      </w:r>
      <w:r w:rsidR="004B3510" w:rsidRPr="00C907ED">
        <w:rPr>
          <w:rFonts w:ascii="Times New Roman" w:hAnsi="Times New Roman" w:cs="Times New Roman"/>
          <w:sz w:val="24"/>
          <w:szCs w:val="24"/>
        </w:rPr>
        <w:t xml:space="preserve"> company operates in more than 14 countries. It is present in the continents of Europe and Asia. </w:t>
      </w:r>
      <w:r w:rsidR="00853E1F" w:rsidRPr="00C907ED">
        <w:rPr>
          <w:rFonts w:ascii="Times New Roman" w:hAnsi="Times New Roman" w:cs="Times New Roman"/>
          <w:sz w:val="24"/>
          <w:szCs w:val="24"/>
        </w:rPr>
        <w:t>The first operations of the company initiated in the year 1919.</w:t>
      </w:r>
      <w:r w:rsidR="00B50CB7" w:rsidRPr="00C907ED">
        <w:rPr>
          <w:rFonts w:ascii="Times New Roman" w:hAnsi="Times New Roman" w:cs="Times New Roman"/>
          <w:sz w:val="24"/>
          <w:szCs w:val="24"/>
        </w:rPr>
        <w:t xml:space="preserve"> The initial operations of the company were confined to the Eastern part of London.</w:t>
      </w:r>
      <w:r w:rsidR="004A7EF6" w:rsidRPr="00C907ED">
        <w:rPr>
          <w:rFonts w:ascii="Times New Roman" w:hAnsi="Times New Roman" w:cs="Times New Roman"/>
          <w:sz w:val="24"/>
          <w:szCs w:val="24"/>
        </w:rPr>
        <w:t xml:space="preserve"> Later the person was joined by T.E. Stockwell to form another venture named TESCO tea. </w:t>
      </w:r>
      <w:r w:rsidR="003A498E" w:rsidRPr="00C907ED">
        <w:rPr>
          <w:rFonts w:ascii="Times New Roman" w:hAnsi="Times New Roman" w:cs="Times New Roman"/>
          <w:sz w:val="24"/>
          <w:szCs w:val="24"/>
        </w:rPr>
        <w:t xml:space="preserve">The formal operations of the company started in the year 1929 when a grocery store was opened </w:t>
      </w:r>
      <w:r w:rsidR="00270D9E" w:rsidRPr="00C907ED">
        <w:rPr>
          <w:rFonts w:ascii="Times New Roman" w:hAnsi="Times New Roman" w:cs="Times New Roman"/>
          <w:sz w:val="24"/>
          <w:szCs w:val="24"/>
        </w:rPr>
        <w:t xml:space="preserve">in the Northern part of London. </w:t>
      </w:r>
      <w:r w:rsidR="00B61858" w:rsidRPr="00C907ED">
        <w:rPr>
          <w:rFonts w:ascii="Times New Roman" w:hAnsi="Times New Roman" w:cs="Times New Roman"/>
          <w:sz w:val="24"/>
          <w:szCs w:val="24"/>
        </w:rPr>
        <w:t xml:space="preserve">The company has continued to expand the working ever since the start of its business. </w:t>
      </w:r>
      <w:r w:rsidR="002B6411" w:rsidRPr="00C907ED">
        <w:rPr>
          <w:rFonts w:ascii="Times New Roman" w:hAnsi="Times New Roman" w:cs="Times New Roman"/>
          <w:sz w:val="24"/>
          <w:szCs w:val="24"/>
        </w:rPr>
        <w:t xml:space="preserve">The major focus of the company was to satisfy the needs of the customers and keep the existing customers happy. </w:t>
      </w:r>
      <w:r w:rsidR="00B65EB3">
        <w:rPr>
          <w:rFonts w:ascii="Times New Roman" w:hAnsi="Times New Roman" w:cs="Times New Roman"/>
          <w:sz w:val="24"/>
          <w:szCs w:val="24"/>
        </w:rPr>
        <w:t>The start of the problems faced by the company can be marked to the early years of 2000s</w:t>
      </w:r>
      <w:r w:rsidR="005B3D93">
        <w:rPr>
          <w:rFonts w:ascii="Times New Roman" w:hAnsi="Times New Roman" w:cs="Times New Roman"/>
          <w:sz w:val="24"/>
          <w:szCs w:val="24"/>
        </w:rPr>
        <w:t>.</w:t>
      </w:r>
      <w:r w:rsidR="005C0DD2">
        <w:rPr>
          <w:rFonts w:ascii="Times New Roman" w:hAnsi="Times New Roman" w:cs="Times New Roman"/>
          <w:sz w:val="24"/>
          <w:szCs w:val="24"/>
        </w:rPr>
        <w:t xml:space="preserve"> </w:t>
      </w:r>
      <w:r w:rsidR="001C074A">
        <w:rPr>
          <w:rFonts w:ascii="Times New Roman" w:hAnsi="Times New Roman" w:cs="Times New Roman"/>
          <w:sz w:val="24"/>
          <w:szCs w:val="24"/>
        </w:rPr>
        <w:t xml:space="preserve">The company should focus on keeping the existing customers happy </w:t>
      </w:r>
      <w:r w:rsidR="00574F79">
        <w:rPr>
          <w:rFonts w:ascii="Times New Roman" w:hAnsi="Times New Roman" w:cs="Times New Roman"/>
          <w:sz w:val="24"/>
          <w:szCs w:val="24"/>
        </w:rPr>
        <w:t xml:space="preserve">because this option bears much less cost as compared to making new customers from the outset. </w:t>
      </w:r>
    </w:p>
    <w:p w:rsidR="00171B57" w:rsidRDefault="00556B34" w:rsidP="004B3510">
      <w:pPr>
        <w:spacing w:line="480" w:lineRule="auto"/>
      </w:pPr>
      <w:r>
        <w:rPr>
          <w:rFonts w:ascii="Times New Roman" w:hAnsi="Times New Roman" w:cs="Times New Roman"/>
          <w:sz w:val="24"/>
          <w:szCs w:val="24"/>
        </w:rPr>
        <w:t>A variety of product and service range is offered by the company including banking, insurance, electrical goods and many other products.</w:t>
      </w:r>
    </w:p>
    <w:p w:rsidR="00DF05F3" w:rsidRDefault="00DF05F3" w:rsidP="004B3510">
      <w:pPr>
        <w:spacing w:line="480" w:lineRule="auto"/>
        <w:rPr>
          <w:rFonts w:ascii="Times New Roman" w:hAnsi="Times New Roman" w:cs="Times New Roman"/>
          <w:i/>
          <w:sz w:val="24"/>
          <w:szCs w:val="24"/>
        </w:rPr>
      </w:pPr>
    </w:p>
    <w:p w:rsidR="00B64DC1" w:rsidRDefault="00B64DC1" w:rsidP="004B3510">
      <w:pPr>
        <w:spacing w:line="480" w:lineRule="auto"/>
        <w:rPr>
          <w:rFonts w:ascii="Times New Roman" w:hAnsi="Times New Roman" w:cs="Times New Roman"/>
          <w:b/>
          <w:i/>
          <w:sz w:val="24"/>
          <w:szCs w:val="24"/>
        </w:rPr>
      </w:pPr>
    </w:p>
    <w:p w:rsidR="00B64DC1" w:rsidRDefault="00B64DC1" w:rsidP="004B3510">
      <w:pPr>
        <w:spacing w:line="480" w:lineRule="auto"/>
        <w:rPr>
          <w:rFonts w:ascii="Times New Roman" w:hAnsi="Times New Roman" w:cs="Times New Roman"/>
          <w:b/>
          <w:i/>
          <w:sz w:val="24"/>
          <w:szCs w:val="24"/>
        </w:rPr>
      </w:pPr>
    </w:p>
    <w:p w:rsidR="00B64DC1" w:rsidRDefault="00B64DC1" w:rsidP="004B3510">
      <w:pPr>
        <w:spacing w:line="480" w:lineRule="auto"/>
        <w:rPr>
          <w:rFonts w:ascii="Times New Roman" w:hAnsi="Times New Roman" w:cs="Times New Roman"/>
          <w:b/>
          <w:i/>
          <w:sz w:val="24"/>
          <w:szCs w:val="24"/>
        </w:rPr>
      </w:pPr>
    </w:p>
    <w:p w:rsidR="00341766" w:rsidRPr="00DF05F3" w:rsidRDefault="00171B57" w:rsidP="004B3510">
      <w:pPr>
        <w:spacing w:line="480" w:lineRule="auto"/>
        <w:rPr>
          <w:rFonts w:ascii="Times New Roman" w:hAnsi="Times New Roman" w:cs="Times New Roman"/>
          <w:b/>
          <w:i/>
          <w:sz w:val="24"/>
          <w:szCs w:val="24"/>
        </w:rPr>
      </w:pPr>
      <w:r w:rsidRPr="00DF05F3">
        <w:rPr>
          <w:rFonts w:ascii="Times New Roman" w:hAnsi="Times New Roman" w:cs="Times New Roman"/>
          <w:b/>
          <w:i/>
          <w:sz w:val="24"/>
          <w:szCs w:val="24"/>
        </w:rPr>
        <w:t>Tesco Extra</w:t>
      </w:r>
    </w:p>
    <w:p w:rsidR="00556B34" w:rsidRDefault="00D55EBE" w:rsidP="004B3510">
      <w:pPr>
        <w:spacing w:line="480" w:lineRule="auto"/>
        <w:rPr>
          <w:rFonts w:ascii="Times New Roman" w:hAnsi="Times New Roman" w:cs="Times New Roman"/>
          <w:sz w:val="24"/>
          <w:szCs w:val="24"/>
        </w:rPr>
      </w:pPr>
      <w:r>
        <w:rPr>
          <w:rFonts w:ascii="Times New Roman" w:hAnsi="Times New Roman" w:cs="Times New Roman"/>
          <w:sz w:val="24"/>
          <w:szCs w:val="24"/>
        </w:rPr>
        <w:t>These are huge shops. These are also known as hypermarkets</w:t>
      </w:r>
      <w:r>
        <w:rPr>
          <w:rFonts w:ascii="Times New Roman" w:hAnsi="Times New Roman" w:cs="Times New Roman"/>
          <w:i/>
          <w:sz w:val="24"/>
          <w:szCs w:val="24"/>
        </w:rPr>
        <w:t>.</w:t>
      </w:r>
      <w:r>
        <w:rPr>
          <w:rFonts w:ascii="Times New Roman" w:hAnsi="Times New Roman" w:cs="Times New Roman"/>
          <w:sz w:val="24"/>
          <w:szCs w:val="24"/>
        </w:rPr>
        <w:t xml:space="preserve"> The full range of company products is offered at these stores. </w:t>
      </w:r>
      <w:r w:rsidR="00805727">
        <w:rPr>
          <w:rFonts w:ascii="Times New Roman" w:hAnsi="Times New Roman" w:cs="Times New Roman"/>
          <w:sz w:val="24"/>
          <w:szCs w:val="24"/>
        </w:rPr>
        <w:t xml:space="preserve">Most of these stores are situated </w:t>
      </w:r>
      <w:r w:rsidR="000B4BC1">
        <w:rPr>
          <w:rFonts w:ascii="Times New Roman" w:hAnsi="Times New Roman" w:cs="Times New Roman"/>
          <w:sz w:val="24"/>
          <w:szCs w:val="24"/>
        </w:rPr>
        <w:t xml:space="preserve">in the suburbs of the cities covering huge covered areas. </w:t>
      </w:r>
    </w:p>
    <w:p w:rsidR="002E7226" w:rsidRDefault="002E7226" w:rsidP="004B3510">
      <w:pPr>
        <w:spacing w:line="480" w:lineRule="auto"/>
        <w:rPr>
          <w:rFonts w:ascii="Times New Roman" w:hAnsi="Times New Roman" w:cs="Times New Roman"/>
          <w:i/>
          <w:sz w:val="24"/>
          <w:szCs w:val="24"/>
        </w:rPr>
      </w:pPr>
      <w:r w:rsidRPr="009D273C">
        <w:rPr>
          <w:rFonts w:ascii="Times New Roman" w:hAnsi="Times New Roman" w:cs="Times New Roman"/>
          <w:b/>
          <w:i/>
          <w:sz w:val="24"/>
          <w:szCs w:val="24"/>
        </w:rPr>
        <w:t>TESCO.com Dark stores</w:t>
      </w:r>
    </w:p>
    <w:p w:rsidR="002E7226" w:rsidRDefault="002E7226" w:rsidP="004B3510">
      <w:pPr>
        <w:spacing w:line="480" w:lineRule="auto"/>
        <w:rPr>
          <w:rFonts w:ascii="Times New Roman" w:hAnsi="Times New Roman" w:cs="Times New Roman"/>
          <w:sz w:val="24"/>
          <w:szCs w:val="24"/>
        </w:rPr>
      </w:pPr>
      <w:r>
        <w:rPr>
          <w:rFonts w:ascii="Times New Roman" w:hAnsi="Times New Roman" w:cs="Times New Roman"/>
          <w:sz w:val="24"/>
          <w:szCs w:val="24"/>
        </w:rPr>
        <w:t xml:space="preserve">These are basically warehouses wherein the online orders are packed for the customers. </w:t>
      </w:r>
      <w:r w:rsidR="00AD09E1">
        <w:rPr>
          <w:rFonts w:ascii="Times New Roman" w:hAnsi="Times New Roman" w:cs="Times New Roman"/>
          <w:sz w:val="24"/>
          <w:szCs w:val="24"/>
        </w:rPr>
        <w:t xml:space="preserve">These warehouses are no go areas for the general public. </w:t>
      </w:r>
      <w:r w:rsidR="002333F4">
        <w:rPr>
          <w:rFonts w:ascii="Times New Roman" w:hAnsi="Times New Roman" w:cs="Times New Roman"/>
          <w:sz w:val="24"/>
          <w:szCs w:val="24"/>
        </w:rPr>
        <w:t xml:space="preserve">The delivery areas are London and Southeast of England. </w:t>
      </w:r>
    </w:p>
    <w:p w:rsidR="005D2D19" w:rsidRPr="009D273C" w:rsidRDefault="005D2D19" w:rsidP="004B3510">
      <w:pPr>
        <w:spacing w:line="480" w:lineRule="auto"/>
        <w:rPr>
          <w:rFonts w:ascii="Times New Roman" w:hAnsi="Times New Roman" w:cs="Times New Roman"/>
          <w:b/>
          <w:i/>
          <w:sz w:val="24"/>
          <w:szCs w:val="24"/>
        </w:rPr>
      </w:pPr>
      <w:r w:rsidRPr="009D273C">
        <w:rPr>
          <w:rFonts w:ascii="Times New Roman" w:hAnsi="Times New Roman" w:cs="Times New Roman"/>
          <w:b/>
          <w:i/>
          <w:sz w:val="24"/>
          <w:szCs w:val="24"/>
        </w:rPr>
        <w:t>Petrol Stations</w:t>
      </w:r>
    </w:p>
    <w:p w:rsidR="00A30A7D" w:rsidRDefault="00A30A7D" w:rsidP="004B3510">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option was availed by the company in the year 1974. </w:t>
      </w:r>
      <w:r w:rsidR="00694699">
        <w:rPr>
          <w:rFonts w:ascii="Times New Roman" w:hAnsi="Times New Roman" w:cs="Times New Roman"/>
          <w:sz w:val="24"/>
          <w:szCs w:val="24"/>
        </w:rPr>
        <w:t xml:space="preserve">Another company in which TESCO has some percentage shares named </w:t>
      </w:r>
      <w:proofErr w:type="spellStart"/>
      <w:r w:rsidR="00694699">
        <w:rPr>
          <w:rFonts w:ascii="Times New Roman" w:hAnsi="Times New Roman" w:cs="Times New Roman"/>
          <w:sz w:val="24"/>
          <w:szCs w:val="24"/>
        </w:rPr>
        <w:t>Greenergy</w:t>
      </w:r>
      <w:proofErr w:type="spellEnd"/>
      <w:r w:rsidR="00694699">
        <w:rPr>
          <w:rFonts w:ascii="Times New Roman" w:hAnsi="Times New Roman" w:cs="Times New Roman"/>
          <w:sz w:val="24"/>
          <w:szCs w:val="24"/>
        </w:rPr>
        <w:t xml:space="preserve"> is working in collaboration with TESCO in this venture. The company provides three varieties of fuel namely 95</w:t>
      </w:r>
      <w:r w:rsidR="007975B9">
        <w:rPr>
          <w:rFonts w:ascii="Times New Roman" w:hAnsi="Times New Roman" w:cs="Times New Roman"/>
          <w:sz w:val="24"/>
          <w:szCs w:val="24"/>
        </w:rPr>
        <w:t>, 97</w:t>
      </w:r>
      <w:r w:rsidR="00694699">
        <w:rPr>
          <w:rFonts w:ascii="Times New Roman" w:hAnsi="Times New Roman" w:cs="Times New Roman"/>
          <w:sz w:val="24"/>
          <w:szCs w:val="24"/>
        </w:rPr>
        <w:t xml:space="preserve"> and 99 RON.</w:t>
      </w:r>
      <w:r w:rsidR="00206B3F">
        <w:rPr>
          <w:rFonts w:ascii="Times New Roman" w:hAnsi="Times New Roman" w:cs="Times New Roman"/>
          <w:sz w:val="24"/>
          <w:szCs w:val="24"/>
        </w:rPr>
        <w:t xml:space="preserve"> Another aspect that the company is working on is the shift from the </w:t>
      </w:r>
      <w:r w:rsidR="007975B9">
        <w:rPr>
          <w:rFonts w:ascii="Times New Roman" w:hAnsi="Times New Roman" w:cs="Times New Roman"/>
          <w:sz w:val="24"/>
          <w:szCs w:val="24"/>
        </w:rPr>
        <w:t>non-renewable</w:t>
      </w:r>
      <w:r w:rsidR="00206B3F">
        <w:rPr>
          <w:rFonts w:ascii="Times New Roman" w:hAnsi="Times New Roman" w:cs="Times New Roman"/>
          <w:sz w:val="24"/>
          <w:szCs w:val="24"/>
        </w:rPr>
        <w:t xml:space="preserve"> to t</w:t>
      </w:r>
      <w:r w:rsidR="00E5053E">
        <w:rPr>
          <w:rFonts w:ascii="Times New Roman" w:hAnsi="Times New Roman" w:cs="Times New Roman"/>
          <w:sz w:val="24"/>
          <w:szCs w:val="24"/>
        </w:rPr>
        <w:t>he renewable sources of energy. Another option availed by the company is the sale of pet</w:t>
      </w:r>
      <w:r w:rsidR="003F6E03">
        <w:rPr>
          <w:rFonts w:ascii="Times New Roman" w:hAnsi="Times New Roman" w:cs="Times New Roman"/>
          <w:sz w:val="24"/>
          <w:szCs w:val="24"/>
        </w:rPr>
        <w:t xml:space="preserve">rol in collaboration with Esso from the huge stores that the company is running itself. </w:t>
      </w:r>
    </w:p>
    <w:p w:rsidR="006F10F0" w:rsidRPr="009D273C" w:rsidRDefault="00983BFE" w:rsidP="004B3510">
      <w:pPr>
        <w:spacing w:line="480" w:lineRule="auto"/>
        <w:rPr>
          <w:rFonts w:ascii="Times New Roman" w:hAnsi="Times New Roman" w:cs="Times New Roman"/>
          <w:b/>
          <w:i/>
          <w:sz w:val="24"/>
          <w:szCs w:val="24"/>
        </w:rPr>
      </w:pPr>
      <w:r w:rsidRPr="009D273C">
        <w:rPr>
          <w:rFonts w:ascii="Times New Roman" w:hAnsi="Times New Roman" w:cs="Times New Roman"/>
          <w:b/>
          <w:i/>
          <w:sz w:val="24"/>
          <w:szCs w:val="24"/>
        </w:rPr>
        <w:t>TESCO Bank:</w:t>
      </w:r>
    </w:p>
    <w:p w:rsidR="00D41438" w:rsidRDefault="00D2537C" w:rsidP="004B3510">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This option was started by the company in the year 2009. The company however faced difficulties in running the bank. There was also a fraud reported in the company that affected the shareholders badly. </w:t>
      </w:r>
      <w:r w:rsidR="00073C1B">
        <w:rPr>
          <w:rFonts w:ascii="Times New Roman" w:hAnsi="Times New Roman" w:cs="Times New Roman"/>
          <w:sz w:val="24"/>
          <w:szCs w:val="24"/>
        </w:rPr>
        <w:t xml:space="preserve">Ultimately the company had to sell the bank. </w:t>
      </w:r>
    </w:p>
    <w:p w:rsidR="00D26806" w:rsidRPr="009D273C" w:rsidRDefault="00D26806" w:rsidP="004B3510">
      <w:pPr>
        <w:spacing w:line="480" w:lineRule="auto"/>
        <w:rPr>
          <w:rFonts w:ascii="Times New Roman" w:hAnsi="Times New Roman" w:cs="Times New Roman"/>
          <w:b/>
          <w:i/>
          <w:sz w:val="24"/>
          <w:szCs w:val="24"/>
        </w:rPr>
      </w:pPr>
      <w:proofErr w:type="spellStart"/>
      <w:r w:rsidRPr="009D273C">
        <w:rPr>
          <w:rFonts w:ascii="Times New Roman" w:hAnsi="Times New Roman" w:cs="Times New Roman"/>
          <w:b/>
          <w:i/>
          <w:sz w:val="24"/>
          <w:szCs w:val="24"/>
        </w:rPr>
        <w:t>DunnHumby</w:t>
      </w:r>
      <w:proofErr w:type="spellEnd"/>
    </w:p>
    <w:p w:rsidR="0034324A" w:rsidRDefault="00B932B7" w:rsidP="004B3510">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service is provided to the customers to make their experiences more and more enjoyable. The service includes </w:t>
      </w:r>
      <w:r w:rsidR="00451D20">
        <w:rPr>
          <w:rFonts w:ascii="Times New Roman" w:hAnsi="Times New Roman" w:cs="Times New Roman"/>
          <w:sz w:val="24"/>
          <w:szCs w:val="24"/>
        </w:rPr>
        <w:t xml:space="preserve">the data analysis of all the customers. This is a global service analyzing the data for over 1 billion customers and in more than 75 countries. </w:t>
      </w:r>
      <w:r w:rsidR="00F3783F">
        <w:rPr>
          <w:rFonts w:ascii="Times New Roman" w:hAnsi="Times New Roman" w:cs="Times New Roman"/>
          <w:sz w:val="24"/>
          <w:szCs w:val="24"/>
        </w:rPr>
        <w:t xml:space="preserve">This service helps the company to make the decisions which are strategic in nature. </w:t>
      </w:r>
    </w:p>
    <w:p w:rsidR="00D26806" w:rsidRDefault="0034324A" w:rsidP="004B3510">
      <w:pPr>
        <w:spacing w:line="480" w:lineRule="auto"/>
        <w:rPr>
          <w:rFonts w:ascii="Times New Roman" w:hAnsi="Times New Roman" w:cs="Times New Roman"/>
          <w:b/>
          <w:i/>
          <w:sz w:val="24"/>
          <w:szCs w:val="24"/>
        </w:rPr>
      </w:pPr>
      <w:r w:rsidRPr="00FF347C">
        <w:rPr>
          <w:rFonts w:ascii="Times New Roman" w:hAnsi="Times New Roman" w:cs="Times New Roman"/>
          <w:b/>
          <w:i/>
          <w:sz w:val="24"/>
          <w:szCs w:val="24"/>
        </w:rPr>
        <w:t>Task 2</w:t>
      </w:r>
    </w:p>
    <w:p w:rsidR="00FF347C" w:rsidRDefault="00FF347C" w:rsidP="004B3510">
      <w:pPr>
        <w:spacing w:line="480" w:lineRule="auto"/>
        <w:rPr>
          <w:rFonts w:ascii="Times New Roman" w:hAnsi="Times New Roman" w:cs="Times New Roman"/>
          <w:sz w:val="24"/>
          <w:szCs w:val="24"/>
        </w:rPr>
      </w:pPr>
      <w:r w:rsidRPr="00FF347C">
        <w:rPr>
          <w:rFonts w:ascii="Times New Roman" w:hAnsi="Times New Roman" w:cs="Times New Roman"/>
          <w:sz w:val="24"/>
          <w:szCs w:val="24"/>
        </w:rPr>
        <w:t>T</w:t>
      </w:r>
      <w:r>
        <w:rPr>
          <w:rFonts w:ascii="Times New Roman" w:hAnsi="Times New Roman" w:cs="Times New Roman"/>
          <w:sz w:val="24"/>
          <w:szCs w:val="24"/>
        </w:rPr>
        <w:t>he challenges faced by the company are as under:</w:t>
      </w:r>
    </w:p>
    <w:p w:rsidR="00FF347C" w:rsidRDefault="00311A30" w:rsidP="004B3510">
      <w:pPr>
        <w:spacing w:line="480" w:lineRule="auto"/>
        <w:rPr>
          <w:rFonts w:ascii="Times New Roman" w:hAnsi="Times New Roman" w:cs="Times New Roman"/>
          <w:b/>
          <w:i/>
          <w:sz w:val="24"/>
          <w:szCs w:val="24"/>
        </w:rPr>
      </w:pPr>
      <w:r w:rsidRPr="00311A30">
        <w:rPr>
          <w:rFonts w:ascii="Times New Roman" w:hAnsi="Times New Roman" w:cs="Times New Roman"/>
          <w:b/>
          <w:i/>
          <w:sz w:val="24"/>
          <w:szCs w:val="24"/>
        </w:rPr>
        <w:t>Poor perception and knowledge about the customers</w:t>
      </w:r>
      <w:r w:rsidR="00537D3A">
        <w:rPr>
          <w:rFonts w:ascii="Times New Roman" w:hAnsi="Times New Roman" w:cs="Times New Roman"/>
          <w:b/>
          <w:i/>
          <w:sz w:val="24"/>
          <w:szCs w:val="24"/>
        </w:rPr>
        <w:t>:</w:t>
      </w:r>
    </w:p>
    <w:p w:rsidR="00537D3A" w:rsidRDefault="00AC23F6" w:rsidP="004B3510">
      <w:pPr>
        <w:spacing w:line="480" w:lineRule="auto"/>
        <w:rPr>
          <w:rFonts w:ascii="Times New Roman" w:hAnsi="Times New Roman" w:cs="Times New Roman"/>
          <w:sz w:val="24"/>
          <w:szCs w:val="24"/>
        </w:rPr>
      </w:pPr>
      <w:r>
        <w:rPr>
          <w:rFonts w:ascii="Times New Roman" w:hAnsi="Times New Roman" w:cs="Times New Roman"/>
          <w:sz w:val="24"/>
          <w:szCs w:val="24"/>
        </w:rPr>
        <w:t xml:space="preserve">The company has not been able to define the customers in the right way. </w:t>
      </w:r>
      <w:r w:rsidR="00282815">
        <w:rPr>
          <w:rFonts w:ascii="Times New Roman" w:hAnsi="Times New Roman" w:cs="Times New Roman"/>
          <w:sz w:val="24"/>
          <w:szCs w:val="24"/>
        </w:rPr>
        <w:t xml:space="preserve">This has affected the business of the company because the competitors on the other hand have their customer base well defined. The company tries to compete with the companies offering the high priced products as well as with those offering the low priced products. </w:t>
      </w:r>
      <w:r w:rsidR="00823DF5">
        <w:rPr>
          <w:rFonts w:ascii="Times New Roman" w:hAnsi="Times New Roman" w:cs="Times New Roman"/>
          <w:sz w:val="24"/>
          <w:szCs w:val="24"/>
        </w:rPr>
        <w:t xml:space="preserve">Being headed nowhere, the company has not been able to compete successfully with either of these companies. </w:t>
      </w:r>
      <w:r w:rsidR="006A6253">
        <w:rPr>
          <w:rFonts w:ascii="Times New Roman" w:hAnsi="Times New Roman" w:cs="Times New Roman"/>
          <w:sz w:val="24"/>
          <w:szCs w:val="24"/>
        </w:rPr>
        <w:t>The higher priced options are used by the companies like Sainsbury. The lower pr</w:t>
      </w:r>
      <w:r w:rsidR="00126732">
        <w:rPr>
          <w:rFonts w:ascii="Times New Roman" w:hAnsi="Times New Roman" w:cs="Times New Roman"/>
          <w:sz w:val="24"/>
          <w:szCs w:val="24"/>
        </w:rPr>
        <w:t>iced options are Lidl and Aldi. The new chief Dave Lewis has come up with certain measures that will help the company define the customers more accurately</w:t>
      </w:r>
      <w:r w:rsidR="00AA5302">
        <w:rPr>
          <w:rFonts w:ascii="Times New Roman" w:hAnsi="Times New Roman" w:cs="Times New Roman"/>
          <w:sz w:val="24"/>
          <w:szCs w:val="24"/>
        </w:rPr>
        <w:t xml:space="preserve">. </w:t>
      </w:r>
    </w:p>
    <w:p w:rsidR="00450311" w:rsidRDefault="00450311" w:rsidP="004B3510">
      <w:pPr>
        <w:spacing w:line="480" w:lineRule="auto"/>
        <w:rPr>
          <w:rFonts w:ascii="Times New Roman" w:hAnsi="Times New Roman" w:cs="Times New Roman"/>
          <w:b/>
          <w:i/>
          <w:sz w:val="24"/>
          <w:szCs w:val="24"/>
        </w:rPr>
      </w:pPr>
      <w:r w:rsidRPr="00450311">
        <w:rPr>
          <w:rFonts w:ascii="Times New Roman" w:hAnsi="Times New Roman" w:cs="Times New Roman"/>
          <w:b/>
          <w:i/>
          <w:sz w:val="24"/>
          <w:szCs w:val="24"/>
        </w:rPr>
        <w:t>The advantage of foreign presence has gone</w:t>
      </w:r>
    </w:p>
    <w:p w:rsidR="003C6412" w:rsidRDefault="00C4378D" w:rsidP="004B3510">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company has lost some of the advantage that it had in the various foreign markets. This has hurt the company and as a result the company has quit some of its operations overseas. </w:t>
      </w:r>
      <w:r w:rsidR="00086D65">
        <w:rPr>
          <w:rFonts w:ascii="Times New Roman" w:hAnsi="Times New Roman" w:cs="Times New Roman"/>
          <w:sz w:val="24"/>
          <w:szCs w:val="24"/>
        </w:rPr>
        <w:t>This problem has also affected the operations of the company in the UK. The company has not been able to focus fully on the local market as well as the foreign markets.</w:t>
      </w:r>
    </w:p>
    <w:p w:rsidR="008B6BF5" w:rsidRDefault="00C45E61" w:rsidP="004B3510">
      <w:pPr>
        <w:spacing w:line="480" w:lineRule="auto"/>
        <w:rPr>
          <w:rFonts w:ascii="Times New Roman" w:hAnsi="Times New Roman" w:cs="Times New Roman"/>
          <w:b/>
          <w:i/>
          <w:sz w:val="24"/>
          <w:szCs w:val="24"/>
        </w:rPr>
      </w:pPr>
      <w:r w:rsidRPr="00C45E61">
        <w:rPr>
          <w:rFonts w:ascii="Times New Roman" w:hAnsi="Times New Roman" w:cs="Times New Roman"/>
          <w:b/>
          <w:i/>
          <w:sz w:val="24"/>
          <w:szCs w:val="24"/>
        </w:rPr>
        <w:t>The UK Retail market is slowing down</w:t>
      </w:r>
    </w:p>
    <w:p w:rsidR="00C45E61" w:rsidRDefault="004C6A85" w:rsidP="004B3510">
      <w:pPr>
        <w:spacing w:line="480" w:lineRule="auto"/>
        <w:rPr>
          <w:rFonts w:ascii="Times New Roman" w:hAnsi="Times New Roman" w:cs="Times New Roman"/>
          <w:sz w:val="24"/>
          <w:szCs w:val="24"/>
        </w:rPr>
      </w:pPr>
      <w:r>
        <w:rPr>
          <w:rFonts w:ascii="Times New Roman" w:hAnsi="Times New Roman" w:cs="Times New Roman"/>
          <w:sz w:val="24"/>
          <w:szCs w:val="24"/>
        </w:rPr>
        <w:t xml:space="preserve">The UK retail market is showing signs of slowing down. The cost of groceries has gone up resulting the decline in the profit margins on the part of the retailers. </w:t>
      </w:r>
      <w:r w:rsidR="00DD405A">
        <w:rPr>
          <w:rFonts w:ascii="Times New Roman" w:hAnsi="Times New Roman" w:cs="Times New Roman"/>
          <w:sz w:val="24"/>
          <w:szCs w:val="24"/>
        </w:rPr>
        <w:t>The sales for the company have been on the decline. A significant decline in the sale in the UK was observed in 2014</w:t>
      </w:r>
      <w:r w:rsidR="00252B65">
        <w:rPr>
          <w:rFonts w:ascii="Times New Roman" w:hAnsi="Times New Roman" w:cs="Times New Roman"/>
          <w:sz w:val="24"/>
          <w:szCs w:val="24"/>
        </w:rPr>
        <w:t xml:space="preserve"> in the company</w:t>
      </w:r>
      <w:sdt>
        <w:sdtPr>
          <w:rPr>
            <w:rFonts w:ascii="Times New Roman" w:hAnsi="Times New Roman" w:cs="Times New Roman"/>
            <w:sz w:val="24"/>
            <w:szCs w:val="24"/>
          </w:rPr>
          <w:id w:val="-42753050"/>
          <w:citation/>
        </w:sdtPr>
        <w:sdtEndPr/>
        <w:sdtContent>
          <w:r w:rsidR="004A6063">
            <w:rPr>
              <w:rFonts w:ascii="Times New Roman" w:hAnsi="Times New Roman" w:cs="Times New Roman"/>
              <w:sz w:val="24"/>
              <w:szCs w:val="24"/>
            </w:rPr>
            <w:fldChar w:fldCharType="begin"/>
          </w:r>
          <w:r w:rsidR="004A6063">
            <w:rPr>
              <w:rFonts w:ascii="Times New Roman" w:hAnsi="Times New Roman" w:cs="Times New Roman"/>
              <w:sz w:val="24"/>
              <w:szCs w:val="24"/>
            </w:rPr>
            <w:instrText xml:space="preserve"> CITATION Lei03 \l 1033 </w:instrText>
          </w:r>
          <w:r w:rsidR="004A6063">
            <w:rPr>
              <w:rFonts w:ascii="Times New Roman" w:hAnsi="Times New Roman" w:cs="Times New Roman"/>
              <w:sz w:val="24"/>
              <w:szCs w:val="24"/>
            </w:rPr>
            <w:fldChar w:fldCharType="separate"/>
          </w:r>
          <w:r w:rsidR="00CE6BA7">
            <w:rPr>
              <w:rFonts w:ascii="Times New Roman" w:hAnsi="Times New Roman" w:cs="Times New Roman"/>
              <w:noProof/>
              <w:sz w:val="24"/>
              <w:szCs w:val="24"/>
            </w:rPr>
            <w:t xml:space="preserve"> </w:t>
          </w:r>
          <w:r w:rsidR="00CE6BA7" w:rsidRPr="00CE6BA7">
            <w:rPr>
              <w:rFonts w:ascii="Times New Roman" w:hAnsi="Times New Roman" w:cs="Times New Roman"/>
              <w:noProof/>
              <w:sz w:val="24"/>
              <w:szCs w:val="24"/>
            </w:rPr>
            <w:t>(Sparks, 2003)</w:t>
          </w:r>
          <w:r w:rsidR="004A6063">
            <w:rPr>
              <w:rFonts w:ascii="Times New Roman" w:hAnsi="Times New Roman" w:cs="Times New Roman"/>
              <w:sz w:val="24"/>
              <w:szCs w:val="24"/>
            </w:rPr>
            <w:fldChar w:fldCharType="end"/>
          </w:r>
        </w:sdtContent>
      </w:sdt>
      <w:r w:rsidR="00252B65">
        <w:rPr>
          <w:rFonts w:ascii="Times New Roman" w:hAnsi="Times New Roman" w:cs="Times New Roman"/>
          <w:sz w:val="24"/>
          <w:szCs w:val="24"/>
        </w:rPr>
        <w:t>.</w:t>
      </w:r>
    </w:p>
    <w:p w:rsidR="00252B65" w:rsidRDefault="000B4E4E" w:rsidP="004B3510">
      <w:pPr>
        <w:spacing w:line="480" w:lineRule="auto"/>
        <w:rPr>
          <w:rFonts w:ascii="Times New Roman" w:hAnsi="Times New Roman" w:cs="Times New Roman"/>
          <w:b/>
          <w:i/>
          <w:sz w:val="24"/>
          <w:szCs w:val="24"/>
        </w:rPr>
      </w:pPr>
      <w:r w:rsidRPr="000B4E4E">
        <w:rPr>
          <w:rFonts w:ascii="Times New Roman" w:hAnsi="Times New Roman" w:cs="Times New Roman"/>
          <w:b/>
          <w:i/>
          <w:sz w:val="24"/>
          <w:szCs w:val="24"/>
        </w:rPr>
        <w:t>Inconsistency and Confusion</w:t>
      </w:r>
    </w:p>
    <w:p w:rsidR="00B80853" w:rsidRDefault="00B80853" w:rsidP="004B3510">
      <w:pPr>
        <w:spacing w:line="480" w:lineRule="auto"/>
        <w:rPr>
          <w:rFonts w:ascii="Times New Roman" w:hAnsi="Times New Roman" w:cs="Times New Roman"/>
          <w:sz w:val="24"/>
          <w:szCs w:val="24"/>
        </w:rPr>
      </w:pPr>
      <w:r>
        <w:rPr>
          <w:rFonts w:ascii="Times New Roman" w:hAnsi="Times New Roman" w:cs="Times New Roman"/>
          <w:sz w:val="24"/>
          <w:szCs w:val="24"/>
        </w:rPr>
        <w:t xml:space="preserve">The company has suffered a lot </w:t>
      </w:r>
      <w:r w:rsidR="00CD3458">
        <w:rPr>
          <w:rFonts w:ascii="Times New Roman" w:hAnsi="Times New Roman" w:cs="Times New Roman"/>
          <w:sz w:val="24"/>
          <w:szCs w:val="24"/>
        </w:rPr>
        <w:t xml:space="preserve">due to the inconsistency on the policy front and confusion on the marketing front. </w:t>
      </w:r>
      <w:r w:rsidR="00CC3680">
        <w:rPr>
          <w:rFonts w:ascii="Times New Roman" w:hAnsi="Times New Roman" w:cs="Times New Roman"/>
          <w:sz w:val="24"/>
          <w:szCs w:val="24"/>
        </w:rPr>
        <w:t>The company is confused whether to offer the lowest prices or the higher prices.</w:t>
      </w:r>
      <w:r w:rsidR="00D608CE">
        <w:rPr>
          <w:rFonts w:ascii="Times New Roman" w:hAnsi="Times New Roman" w:cs="Times New Roman"/>
          <w:sz w:val="24"/>
          <w:szCs w:val="24"/>
        </w:rPr>
        <w:t xml:space="preserve"> The company has to change the perception in the minds of the people by giving out a statement that it will provide</w:t>
      </w:r>
      <w:r w:rsidR="00042B0A">
        <w:rPr>
          <w:rFonts w:ascii="Times New Roman" w:hAnsi="Times New Roman" w:cs="Times New Roman"/>
          <w:sz w:val="24"/>
          <w:szCs w:val="24"/>
        </w:rPr>
        <w:t xml:space="preserve"> the branded products at the lowest prices. </w:t>
      </w:r>
      <w:r w:rsidR="00933E86">
        <w:rPr>
          <w:rFonts w:ascii="Times New Roman" w:hAnsi="Times New Roman" w:cs="Times New Roman"/>
          <w:sz w:val="24"/>
          <w:szCs w:val="24"/>
        </w:rPr>
        <w:t>The base of the operations for the company should be clearly stated.</w:t>
      </w:r>
    </w:p>
    <w:p w:rsidR="009C13F9" w:rsidRDefault="009C13F9" w:rsidP="004B3510">
      <w:pPr>
        <w:spacing w:line="480" w:lineRule="auto"/>
        <w:rPr>
          <w:rFonts w:ascii="Times New Roman" w:hAnsi="Times New Roman" w:cs="Times New Roman"/>
          <w:b/>
          <w:i/>
          <w:sz w:val="24"/>
          <w:szCs w:val="24"/>
        </w:rPr>
      </w:pPr>
      <w:r w:rsidRPr="009C13F9">
        <w:rPr>
          <w:rFonts w:ascii="Times New Roman" w:hAnsi="Times New Roman" w:cs="Times New Roman"/>
          <w:b/>
          <w:i/>
          <w:sz w:val="24"/>
          <w:szCs w:val="24"/>
        </w:rPr>
        <w:t>The company is not the most cheered</w:t>
      </w:r>
    </w:p>
    <w:p w:rsidR="002318C0" w:rsidRPr="009C4FA5" w:rsidRDefault="00A47B60" w:rsidP="004B3510">
      <w:pPr>
        <w:spacing w:line="480" w:lineRule="auto"/>
        <w:rPr>
          <w:rFonts w:ascii="Times New Roman" w:hAnsi="Times New Roman" w:cs="Times New Roman"/>
          <w:sz w:val="24"/>
          <w:szCs w:val="24"/>
        </w:rPr>
      </w:pPr>
      <w:r w:rsidRPr="009C4FA5">
        <w:rPr>
          <w:rFonts w:ascii="Times New Roman" w:hAnsi="Times New Roman" w:cs="Times New Roman"/>
          <w:sz w:val="24"/>
          <w:szCs w:val="24"/>
        </w:rPr>
        <w:t xml:space="preserve">The company has focused on the growth ever since its inception. </w:t>
      </w:r>
      <w:r w:rsidR="00EE5EE8" w:rsidRPr="009C4FA5">
        <w:rPr>
          <w:rFonts w:ascii="Times New Roman" w:hAnsi="Times New Roman" w:cs="Times New Roman"/>
          <w:sz w:val="24"/>
          <w:szCs w:val="24"/>
        </w:rPr>
        <w:t xml:space="preserve">This means that the company’s resources will be used up by these expansion projects. </w:t>
      </w:r>
      <w:r w:rsidR="005678D7" w:rsidRPr="009C4FA5">
        <w:rPr>
          <w:rFonts w:ascii="Times New Roman" w:hAnsi="Times New Roman" w:cs="Times New Roman"/>
          <w:sz w:val="24"/>
          <w:szCs w:val="24"/>
        </w:rPr>
        <w:t xml:space="preserve"> Thus there will be little focus on the customer care and related aspects of marketing. </w:t>
      </w:r>
      <w:r w:rsidR="00046DAD" w:rsidRPr="009C4FA5">
        <w:rPr>
          <w:rFonts w:ascii="Times New Roman" w:hAnsi="Times New Roman" w:cs="Times New Roman"/>
          <w:sz w:val="24"/>
          <w:szCs w:val="24"/>
        </w:rPr>
        <w:t xml:space="preserve">The competitors are doing exactly the opposite. They are adding more and more customers to their base and focusing less on the growth options. </w:t>
      </w:r>
      <w:r w:rsidR="00DA5080" w:rsidRPr="009C4FA5">
        <w:rPr>
          <w:rFonts w:ascii="Times New Roman" w:hAnsi="Times New Roman" w:cs="Times New Roman"/>
          <w:sz w:val="24"/>
          <w:szCs w:val="24"/>
        </w:rPr>
        <w:t xml:space="preserve">The company was also reported to be involved in an accounting fraud that was worth a huge amount of money. </w:t>
      </w:r>
      <w:r w:rsidR="007917EB" w:rsidRPr="009C4FA5">
        <w:rPr>
          <w:rFonts w:ascii="Times New Roman" w:hAnsi="Times New Roman" w:cs="Times New Roman"/>
          <w:sz w:val="24"/>
          <w:szCs w:val="24"/>
        </w:rPr>
        <w:t xml:space="preserve"> Further the company was also reported to be involved in the trading of horse </w:t>
      </w:r>
      <w:r w:rsidR="007917EB" w:rsidRPr="009C4FA5">
        <w:rPr>
          <w:rFonts w:ascii="Times New Roman" w:hAnsi="Times New Roman" w:cs="Times New Roman"/>
          <w:sz w:val="24"/>
          <w:szCs w:val="24"/>
        </w:rPr>
        <w:lastRenderedPageBreak/>
        <w:t xml:space="preserve">meat. </w:t>
      </w:r>
      <w:r w:rsidR="00A842B1" w:rsidRPr="009C4FA5">
        <w:rPr>
          <w:rFonts w:ascii="Times New Roman" w:hAnsi="Times New Roman" w:cs="Times New Roman"/>
          <w:sz w:val="24"/>
          <w:szCs w:val="24"/>
        </w:rPr>
        <w:t>All the factors above have contributed to a declining image of the company in the eyes</w:t>
      </w:r>
      <w:r w:rsidR="00E01B50" w:rsidRPr="009C4FA5">
        <w:rPr>
          <w:rFonts w:ascii="Times New Roman" w:hAnsi="Times New Roman" w:cs="Times New Roman"/>
          <w:sz w:val="24"/>
          <w:szCs w:val="24"/>
        </w:rPr>
        <w:t xml:space="preserve"> of the customer and society as </w:t>
      </w:r>
      <w:r w:rsidR="00A842B1" w:rsidRPr="009C4FA5">
        <w:rPr>
          <w:rFonts w:ascii="Times New Roman" w:hAnsi="Times New Roman" w:cs="Times New Roman"/>
          <w:sz w:val="24"/>
          <w:szCs w:val="24"/>
        </w:rPr>
        <w:t xml:space="preserve">a whole. </w:t>
      </w:r>
    </w:p>
    <w:p w:rsidR="00450688" w:rsidRDefault="00234FEA" w:rsidP="004B3510">
      <w:pPr>
        <w:spacing w:line="480" w:lineRule="auto"/>
        <w:rPr>
          <w:b/>
          <w:i/>
        </w:rPr>
      </w:pPr>
      <w:r w:rsidRPr="00234FEA">
        <w:rPr>
          <w:b/>
          <w:i/>
        </w:rPr>
        <w:t>There is no management strategy on the part of the company</w:t>
      </w:r>
    </w:p>
    <w:p w:rsidR="00234FEA" w:rsidRDefault="00737A20" w:rsidP="004B3510">
      <w:pPr>
        <w:spacing w:line="480" w:lineRule="auto"/>
        <w:rPr>
          <w:rFonts w:ascii="Times New Roman" w:hAnsi="Times New Roman" w:cs="Times New Roman"/>
          <w:sz w:val="24"/>
          <w:szCs w:val="24"/>
        </w:rPr>
      </w:pPr>
      <w:r w:rsidRPr="00B20852">
        <w:rPr>
          <w:rFonts w:ascii="Times New Roman" w:hAnsi="Times New Roman" w:cs="Times New Roman"/>
          <w:sz w:val="24"/>
          <w:szCs w:val="24"/>
        </w:rPr>
        <w:t>The ambiguity that had started in the definition of the target market has continued to show in the management and its dec</w:t>
      </w:r>
      <w:r w:rsidR="001E5974" w:rsidRPr="00B20852">
        <w:rPr>
          <w:rFonts w:ascii="Times New Roman" w:hAnsi="Times New Roman" w:cs="Times New Roman"/>
          <w:sz w:val="24"/>
          <w:szCs w:val="24"/>
        </w:rPr>
        <w:t>i</w:t>
      </w:r>
      <w:r w:rsidRPr="00B20852">
        <w:rPr>
          <w:rFonts w:ascii="Times New Roman" w:hAnsi="Times New Roman" w:cs="Times New Roman"/>
          <w:sz w:val="24"/>
          <w:szCs w:val="24"/>
        </w:rPr>
        <w:t xml:space="preserve">sions. </w:t>
      </w:r>
      <w:r w:rsidR="00520C1A">
        <w:rPr>
          <w:rFonts w:ascii="Times New Roman" w:hAnsi="Times New Roman" w:cs="Times New Roman"/>
          <w:sz w:val="24"/>
          <w:szCs w:val="24"/>
        </w:rPr>
        <w:t xml:space="preserve">The shareholders of the company have been raising continuous and valid questions on the role that the management has to play in the overall operations. </w:t>
      </w:r>
      <w:r w:rsidR="00E12CA3">
        <w:rPr>
          <w:rFonts w:ascii="Times New Roman" w:hAnsi="Times New Roman" w:cs="Times New Roman"/>
          <w:sz w:val="24"/>
          <w:szCs w:val="24"/>
        </w:rPr>
        <w:t xml:space="preserve">The company can help solving the confusion by developing the understanding within the organization that customer focus is the most important aspect if the company wants to achieve the targets. </w:t>
      </w:r>
    </w:p>
    <w:p w:rsidR="00E06CBA" w:rsidRPr="00B20852" w:rsidRDefault="00E06CBA" w:rsidP="004B3510">
      <w:pPr>
        <w:spacing w:line="480" w:lineRule="auto"/>
        <w:rPr>
          <w:rFonts w:ascii="Times New Roman" w:hAnsi="Times New Roman" w:cs="Times New Roman"/>
          <w:sz w:val="24"/>
          <w:szCs w:val="24"/>
        </w:rPr>
      </w:pPr>
      <w:r>
        <w:rPr>
          <w:rFonts w:ascii="Times New Roman" w:hAnsi="Times New Roman" w:cs="Times New Roman"/>
          <w:sz w:val="24"/>
          <w:szCs w:val="24"/>
        </w:rPr>
        <w:t xml:space="preserve">A proper identification of the problems is required </w:t>
      </w:r>
      <w:r w:rsidR="005D333B">
        <w:rPr>
          <w:rFonts w:ascii="Times New Roman" w:hAnsi="Times New Roman" w:cs="Times New Roman"/>
          <w:sz w:val="24"/>
          <w:szCs w:val="24"/>
        </w:rPr>
        <w:t xml:space="preserve">on the part of the company. </w:t>
      </w:r>
      <w:r w:rsidR="008747CE">
        <w:rPr>
          <w:rFonts w:ascii="Times New Roman" w:hAnsi="Times New Roman" w:cs="Times New Roman"/>
          <w:sz w:val="24"/>
          <w:szCs w:val="24"/>
        </w:rPr>
        <w:t xml:space="preserve">The company has to plan from the scratch. </w:t>
      </w:r>
      <w:r w:rsidR="00B612D9">
        <w:rPr>
          <w:rFonts w:ascii="Times New Roman" w:hAnsi="Times New Roman" w:cs="Times New Roman"/>
          <w:sz w:val="24"/>
          <w:szCs w:val="24"/>
        </w:rPr>
        <w:t xml:space="preserve">All the levels of management should be duly included in the planning process. </w:t>
      </w:r>
      <w:r w:rsidR="00063445">
        <w:rPr>
          <w:rFonts w:ascii="Times New Roman" w:hAnsi="Times New Roman" w:cs="Times New Roman"/>
          <w:sz w:val="24"/>
          <w:szCs w:val="24"/>
        </w:rPr>
        <w:t xml:space="preserve">The effects of planning should be seen on all the levels of management and on all the fronts. </w:t>
      </w:r>
      <w:r w:rsidR="0014124A">
        <w:rPr>
          <w:rFonts w:ascii="Times New Roman" w:hAnsi="Times New Roman" w:cs="Times New Roman"/>
          <w:sz w:val="24"/>
          <w:szCs w:val="24"/>
        </w:rPr>
        <w:t xml:space="preserve">The starting point can be the </w:t>
      </w:r>
      <w:r w:rsidR="00F95FEE">
        <w:rPr>
          <w:rFonts w:ascii="Times New Roman" w:hAnsi="Times New Roman" w:cs="Times New Roman"/>
          <w:sz w:val="24"/>
          <w:szCs w:val="24"/>
        </w:rPr>
        <w:t xml:space="preserve">proper and clear definition of goals and objectives for the organization. </w:t>
      </w:r>
      <w:r w:rsidR="00251E5B">
        <w:rPr>
          <w:rFonts w:ascii="Times New Roman" w:hAnsi="Times New Roman" w:cs="Times New Roman"/>
          <w:sz w:val="24"/>
          <w:szCs w:val="24"/>
        </w:rPr>
        <w:t xml:space="preserve">This will help the company to define a proper path and to stick to it over the long period of time. </w:t>
      </w:r>
      <w:r w:rsidR="004626DF">
        <w:rPr>
          <w:rFonts w:ascii="Times New Roman" w:hAnsi="Times New Roman" w:cs="Times New Roman"/>
          <w:sz w:val="24"/>
          <w:szCs w:val="24"/>
        </w:rPr>
        <w:t xml:space="preserve">The change of CEO may work well for the company. </w:t>
      </w:r>
      <w:r w:rsidR="00687C84">
        <w:rPr>
          <w:rFonts w:ascii="Times New Roman" w:hAnsi="Times New Roman" w:cs="Times New Roman"/>
          <w:sz w:val="24"/>
          <w:szCs w:val="24"/>
        </w:rPr>
        <w:t xml:space="preserve">The initial statement marketed by the company was every little helps. </w:t>
      </w:r>
      <w:r w:rsidR="00977044">
        <w:rPr>
          <w:rFonts w:ascii="Times New Roman" w:hAnsi="Times New Roman" w:cs="Times New Roman"/>
          <w:sz w:val="24"/>
          <w:szCs w:val="24"/>
        </w:rPr>
        <w:t xml:space="preserve">This statement was perceived as a positive impact </w:t>
      </w:r>
      <w:r w:rsidR="005048BB">
        <w:rPr>
          <w:rFonts w:ascii="Times New Roman" w:hAnsi="Times New Roman" w:cs="Times New Roman"/>
          <w:sz w:val="24"/>
          <w:szCs w:val="24"/>
        </w:rPr>
        <w:t xml:space="preserve">on the image of the company as it knew the customer needs and was satisfying them properly. </w:t>
      </w:r>
      <w:r w:rsidR="001A3230">
        <w:rPr>
          <w:rFonts w:ascii="Times New Roman" w:hAnsi="Times New Roman" w:cs="Times New Roman"/>
          <w:sz w:val="24"/>
          <w:szCs w:val="24"/>
        </w:rPr>
        <w:t xml:space="preserve">In order to pursue the things attached to this statement, the company must perceive the meanings of this statement very clearly and correctly. </w:t>
      </w:r>
    </w:p>
    <w:p w:rsidR="00DA5080" w:rsidRDefault="00433BE3" w:rsidP="004B3510">
      <w:pPr>
        <w:spacing w:line="480" w:lineRule="auto"/>
        <w:rPr>
          <w:b/>
          <w:i/>
        </w:rPr>
      </w:pPr>
      <w:r w:rsidRPr="0044708C">
        <w:rPr>
          <w:b/>
          <w:i/>
        </w:rPr>
        <w:t>Task 3</w:t>
      </w:r>
    </w:p>
    <w:p w:rsidR="0044708C" w:rsidRDefault="0044708C" w:rsidP="004B3510">
      <w:pPr>
        <w:spacing w:line="480" w:lineRule="auto"/>
        <w:rPr>
          <w:b/>
          <w:i/>
        </w:rPr>
      </w:pPr>
      <w:r>
        <w:rPr>
          <w:b/>
          <w:i/>
        </w:rPr>
        <w:t>Nature of Problem</w:t>
      </w:r>
    </w:p>
    <w:p w:rsidR="00DB4C59" w:rsidRDefault="00E12525" w:rsidP="004B3510">
      <w:pPr>
        <w:spacing w:line="480" w:lineRule="auto"/>
      </w:pPr>
      <w:r>
        <w:t>The basic problem that the company is facing is that it has lost the track of the initial ideology that it was formed on</w:t>
      </w:r>
      <w:sdt>
        <w:sdtPr>
          <w:id w:val="1601989764"/>
          <w:citation/>
        </w:sdtPr>
        <w:sdtEndPr/>
        <w:sdtContent>
          <w:r w:rsidR="009C4FA5">
            <w:fldChar w:fldCharType="begin"/>
          </w:r>
          <w:r w:rsidR="009C4FA5">
            <w:instrText xml:space="preserve"> CITATION Mar04 \l 1033 </w:instrText>
          </w:r>
          <w:r w:rsidR="009C4FA5">
            <w:fldChar w:fldCharType="separate"/>
          </w:r>
          <w:r w:rsidR="00CE6BA7">
            <w:rPr>
              <w:noProof/>
            </w:rPr>
            <w:t xml:space="preserve"> </w:t>
          </w:r>
          <w:r w:rsidR="00CE6BA7" w:rsidRPr="00CE6BA7">
            <w:rPr>
              <w:noProof/>
            </w:rPr>
            <w:t>(Palmer, 2004)</w:t>
          </w:r>
          <w:r w:rsidR="009C4FA5">
            <w:fldChar w:fldCharType="end"/>
          </w:r>
        </w:sdtContent>
      </w:sdt>
      <w:r w:rsidR="00C923C0">
        <w:t xml:space="preserve">. </w:t>
      </w:r>
      <w:r w:rsidR="00EC7E9E">
        <w:t xml:space="preserve">In the start the company used to buy in huge quantities and then sell to the </w:t>
      </w:r>
      <w:r w:rsidR="008E4C84">
        <w:lastRenderedPageBreak/>
        <w:t>customers at</w:t>
      </w:r>
      <w:r w:rsidR="00EC7E9E">
        <w:t xml:space="preserve"> some discounted price. </w:t>
      </w:r>
      <w:r w:rsidR="00DD162F">
        <w:t xml:space="preserve">The expansion that has been undertaken by the company has tremendously affected it by laying it off from its original plan. </w:t>
      </w:r>
      <w:r w:rsidR="005F0E8D">
        <w:t xml:space="preserve">This resulted in the company going </w:t>
      </w:r>
      <w:r w:rsidR="00794B76">
        <w:t>i</w:t>
      </w:r>
      <w:r w:rsidR="005F0E8D">
        <w:t xml:space="preserve">n a loss in many of the foreign markets. </w:t>
      </w:r>
      <w:r w:rsidR="009D1A40">
        <w:t xml:space="preserve"> The company portrayed a poor brand image because of the lower and lower middle class people shopping in the stores. </w:t>
      </w:r>
      <w:r w:rsidR="009D7D1E">
        <w:t xml:space="preserve"> The problem mentioned has a long term impact on the performance of the company. </w:t>
      </w:r>
    </w:p>
    <w:p w:rsidR="00C85621" w:rsidRDefault="001400A9" w:rsidP="004B3510">
      <w:pPr>
        <w:spacing w:line="480" w:lineRule="auto"/>
        <w:rPr>
          <w:b/>
          <w:i/>
        </w:rPr>
      </w:pPr>
      <w:r w:rsidRPr="001400A9">
        <w:rPr>
          <w:b/>
          <w:i/>
        </w:rPr>
        <w:t>The Scope of problem</w:t>
      </w:r>
    </w:p>
    <w:p w:rsidR="00E67EAE" w:rsidRDefault="00E67EAE" w:rsidP="004B3510">
      <w:pPr>
        <w:spacing w:line="480" w:lineRule="auto"/>
        <w:rPr>
          <w:rFonts w:ascii="Times New Roman" w:hAnsi="Times New Roman" w:cs="Times New Roman"/>
          <w:sz w:val="24"/>
          <w:szCs w:val="24"/>
        </w:rPr>
      </w:pPr>
      <w:r w:rsidRPr="004454D8">
        <w:rPr>
          <w:rFonts w:ascii="Times New Roman" w:hAnsi="Times New Roman" w:cs="Times New Roman"/>
          <w:sz w:val="24"/>
          <w:szCs w:val="24"/>
        </w:rPr>
        <w:t xml:space="preserve">Some problems only have an effect on the organization while some affect the organization as a whole. </w:t>
      </w:r>
      <w:r w:rsidR="004619B5" w:rsidRPr="004454D8">
        <w:rPr>
          <w:rFonts w:ascii="Times New Roman" w:hAnsi="Times New Roman" w:cs="Times New Roman"/>
          <w:sz w:val="24"/>
          <w:szCs w:val="24"/>
        </w:rPr>
        <w:t xml:space="preserve">Some other problems have a scope that is much broader. </w:t>
      </w:r>
      <w:r w:rsidR="00794A1D" w:rsidRPr="004454D8">
        <w:rPr>
          <w:rFonts w:ascii="Times New Roman" w:hAnsi="Times New Roman" w:cs="Times New Roman"/>
          <w:sz w:val="24"/>
          <w:szCs w:val="24"/>
        </w:rPr>
        <w:t xml:space="preserve">The </w:t>
      </w:r>
      <w:r w:rsidR="009B2E85" w:rsidRPr="004454D8">
        <w:rPr>
          <w:rFonts w:ascii="Times New Roman" w:hAnsi="Times New Roman" w:cs="Times New Roman"/>
          <w:sz w:val="24"/>
          <w:szCs w:val="24"/>
        </w:rPr>
        <w:t>major p</w:t>
      </w:r>
      <w:r w:rsidR="009D273C" w:rsidRPr="004454D8">
        <w:rPr>
          <w:rFonts w:ascii="Times New Roman" w:hAnsi="Times New Roman" w:cs="Times New Roman"/>
          <w:sz w:val="24"/>
          <w:szCs w:val="24"/>
        </w:rPr>
        <w:t xml:space="preserve">roblem that is faced by the company is wrong identification of customer needs. </w:t>
      </w:r>
      <w:r w:rsidR="00076DF0" w:rsidRPr="004454D8">
        <w:rPr>
          <w:rFonts w:ascii="Times New Roman" w:hAnsi="Times New Roman" w:cs="Times New Roman"/>
          <w:sz w:val="24"/>
          <w:szCs w:val="24"/>
        </w:rPr>
        <w:t>The problematic aspect has increased as the company has tried to cover some markets other than the UK</w:t>
      </w:r>
      <w:r w:rsidR="00742323">
        <w:rPr>
          <w:rFonts w:ascii="Times New Roman" w:hAnsi="Times New Roman" w:cs="Times New Roman"/>
          <w:sz w:val="24"/>
          <w:szCs w:val="24"/>
        </w:rPr>
        <w:t xml:space="preserve"> </w:t>
      </w:r>
      <w:sdt>
        <w:sdtPr>
          <w:rPr>
            <w:rFonts w:ascii="Times New Roman" w:hAnsi="Times New Roman" w:cs="Times New Roman"/>
            <w:sz w:val="24"/>
            <w:szCs w:val="24"/>
          </w:rPr>
          <w:id w:val="1688562636"/>
          <w:citation/>
        </w:sdtPr>
        <w:sdtEndPr/>
        <w:sdtContent>
          <w:r w:rsidR="00742323">
            <w:rPr>
              <w:rFonts w:ascii="Times New Roman" w:hAnsi="Times New Roman" w:cs="Times New Roman"/>
              <w:sz w:val="24"/>
              <w:szCs w:val="24"/>
            </w:rPr>
            <w:fldChar w:fldCharType="begin"/>
          </w:r>
          <w:r w:rsidR="00742323">
            <w:rPr>
              <w:rFonts w:ascii="Times New Roman" w:hAnsi="Times New Roman" w:cs="Times New Roman"/>
              <w:sz w:val="24"/>
              <w:szCs w:val="24"/>
            </w:rPr>
            <w:instrText xml:space="preserve"> CITATION Jen05 \l 1033 </w:instrText>
          </w:r>
          <w:r w:rsidR="00742323">
            <w:rPr>
              <w:rFonts w:ascii="Times New Roman" w:hAnsi="Times New Roman" w:cs="Times New Roman"/>
              <w:sz w:val="24"/>
              <w:szCs w:val="24"/>
            </w:rPr>
            <w:fldChar w:fldCharType="separate"/>
          </w:r>
          <w:r w:rsidR="00CE6BA7" w:rsidRPr="00CE6BA7">
            <w:rPr>
              <w:rFonts w:ascii="Times New Roman" w:hAnsi="Times New Roman" w:cs="Times New Roman"/>
              <w:noProof/>
              <w:sz w:val="24"/>
              <w:szCs w:val="24"/>
            </w:rPr>
            <w:t>(Rowley, 2005)</w:t>
          </w:r>
          <w:r w:rsidR="00742323">
            <w:rPr>
              <w:rFonts w:ascii="Times New Roman" w:hAnsi="Times New Roman" w:cs="Times New Roman"/>
              <w:sz w:val="24"/>
              <w:szCs w:val="24"/>
            </w:rPr>
            <w:fldChar w:fldCharType="end"/>
          </w:r>
        </w:sdtContent>
      </w:sdt>
      <w:r w:rsidR="00076DF0" w:rsidRPr="004454D8">
        <w:rPr>
          <w:rFonts w:ascii="Times New Roman" w:hAnsi="Times New Roman" w:cs="Times New Roman"/>
          <w:sz w:val="24"/>
          <w:szCs w:val="24"/>
        </w:rPr>
        <w:t xml:space="preserve">. </w:t>
      </w:r>
      <w:r w:rsidR="005B1AC6" w:rsidRPr="004454D8">
        <w:rPr>
          <w:rFonts w:ascii="Times New Roman" w:hAnsi="Times New Roman" w:cs="Times New Roman"/>
          <w:sz w:val="24"/>
          <w:szCs w:val="24"/>
        </w:rPr>
        <w:t xml:space="preserve"> The company has further entered into various sectors which are very much different to each other. </w:t>
      </w:r>
      <w:r w:rsidR="00185B99" w:rsidRPr="004454D8">
        <w:rPr>
          <w:rFonts w:ascii="Times New Roman" w:hAnsi="Times New Roman" w:cs="Times New Roman"/>
          <w:sz w:val="24"/>
          <w:szCs w:val="24"/>
        </w:rPr>
        <w:t xml:space="preserve">The law is putting continuous pressure on the company to pay to the people who had invested in the company and have been badly affected by the reporting of fraud on the accounting grounds. </w:t>
      </w:r>
      <w:r w:rsidR="004454D8" w:rsidRPr="004454D8">
        <w:rPr>
          <w:rFonts w:ascii="Times New Roman" w:hAnsi="Times New Roman" w:cs="Times New Roman"/>
          <w:sz w:val="24"/>
          <w:szCs w:val="24"/>
        </w:rPr>
        <w:t>The company has decided to take over Booker. This aspect has been subject to a lot of criticism by the share</w:t>
      </w:r>
      <w:r w:rsidR="004454D8">
        <w:rPr>
          <w:rFonts w:ascii="Times New Roman" w:hAnsi="Times New Roman" w:cs="Times New Roman"/>
          <w:sz w:val="24"/>
          <w:szCs w:val="24"/>
        </w:rPr>
        <w:t xml:space="preserve">holders and other related people. </w:t>
      </w:r>
    </w:p>
    <w:p w:rsidR="00D24735" w:rsidRDefault="00EE63DD" w:rsidP="004B3510">
      <w:pPr>
        <w:spacing w:line="480" w:lineRule="auto"/>
        <w:rPr>
          <w:rFonts w:ascii="Times New Roman" w:hAnsi="Times New Roman" w:cs="Times New Roman"/>
          <w:b/>
          <w:i/>
          <w:sz w:val="24"/>
          <w:szCs w:val="24"/>
        </w:rPr>
      </w:pPr>
      <w:r w:rsidRPr="00EE63DD">
        <w:rPr>
          <w:rFonts w:ascii="Times New Roman" w:hAnsi="Times New Roman" w:cs="Times New Roman"/>
          <w:b/>
          <w:i/>
          <w:sz w:val="24"/>
          <w:szCs w:val="24"/>
        </w:rPr>
        <w:t>Solution to the problems</w:t>
      </w:r>
    </w:p>
    <w:p w:rsidR="00405E33" w:rsidRDefault="008529E5" w:rsidP="004B3510">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is no short cut solution to the problems faced by the company. </w:t>
      </w:r>
      <w:r w:rsidR="004A59E7">
        <w:rPr>
          <w:rFonts w:ascii="Times New Roman" w:hAnsi="Times New Roman" w:cs="Times New Roman"/>
          <w:sz w:val="24"/>
          <w:szCs w:val="24"/>
        </w:rPr>
        <w:t xml:space="preserve">An approach has to be taken that focuses on the achievement of small goals and then focus on the next steps. </w:t>
      </w:r>
      <w:r w:rsidR="00E70D4A">
        <w:rPr>
          <w:rFonts w:ascii="Times New Roman" w:hAnsi="Times New Roman" w:cs="Times New Roman"/>
          <w:sz w:val="24"/>
          <w:szCs w:val="24"/>
        </w:rPr>
        <w:t>All the strategies made</w:t>
      </w:r>
      <w:r w:rsidR="00642575">
        <w:rPr>
          <w:rFonts w:ascii="Times New Roman" w:hAnsi="Times New Roman" w:cs="Times New Roman"/>
          <w:sz w:val="24"/>
          <w:szCs w:val="24"/>
        </w:rPr>
        <w:t xml:space="preserve"> b</w:t>
      </w:r>
      <w:r w:rsidR="00E70D4A">
        <w:rPr>
          <w:rFonts w:ascii="Times New Roman" w:hAnsi="Times New Roman" w:cs="Times New Roman"/>
          <w:sz w:val="24"/>
          <w:szCs w:val="24"/>
        </w:rPr>
        <w:t xml:space="preserve">y the company should be made keeping the customer in the central </w:t>
      </w:r>
      <w:proofErr w:type="spellStart"/>
      <w:r w:rsidR="00E70D4A">
        <w:rPr>
          <w:rFonts w:ascii="Times New Roman" w:hAnsi="Times New Roman" w:cs="Times New Roman"/>
          <w:sz w:val="24"/>
          <w:szCs w:val="24"/>
        </w:rPr>
        <w:t>focus.</w:t>
      </w:r>
      <w:r w:rsidR="004852F9">
        <w:rPr>
          <w:rFonts w:ascii="Times New Roman" w:hAnsi="Times New Roman" w:cs="Times New Roman"/>
          <w:sz w:val="24"/>
          <w:szCs w:val="24"/>
        </w:rPr>
        <w:t>The</w:t>
      </w:r>
      <w:proofErr w:type="spellEnd"/>
      <w:r w:rsidR="004852F9">
        <w:rPr>
          <w:rFonts w:ascii="Times New Roman" w:hAnsi="Times New Roman" w:cs="Times New Roman"/>
          <w:sz w:val="24"/>
          <w:szCs w:val="24"/>
        </w:rPr>
        <w:t xml:space="preserve"> market that has to be catered should be defined in a precise manner</w:t>
      </w:r>
      <w:sdt>
        <w:sdtPr>
          <w:rPr>
            <w:rFonts w:ascii="Times New Roman" w:hAnsi="Times New Roman" w:cs="Times New Roman"/>
            <w:sz w:val="24"/>
            <w:szCs w:val="24"/>
          </w:rPr>
          <w:id w:val="-1812853132"/>
          <w:citation/>
        </w:sdtPr>
        <w:sdtEndPr/>
        <w:sdtContent>
          <w:r w:rsidR="006D7766">
            <w:rPr>
              <w:rFonts w:ascii="Times New Roman" w:hAnsi="Times New Roman" w:cs="Times New Roman"/>
              <w:sz w:val="24"/>
              <w:szCs w:val="24"/>
            </w:rPr>
            <w:fldChar w:fldCharType="begin"/>
          </w:r>
          <w:r w:rsidR="006D7766">
            <w:rPr>
              <w:rFonts w:ascii="Times New Roman" w:hAnsi="Times New Roman" w:cs="Times New Roman"/>
              <w:sz w:val="24"/>
              <w:szCs w:val="24"/>
            </w:rPr>
            <w:instrText xml:space="preserve"> CITATION Jas06 \l 1033 </w:instrText>
          </w:r>
          <w:r w:rsidR="006D7766">
            <w:rPr>
              <w:rFonts w:ascii="Times New Roman" w:hAnsi="Times New Roman" w:cs="Times New Roman"/>
              <w:sz w:val="24"/>
              <w:szCs w:val="24"/>
            </w:rPr>
            <w:fldChar w:fldCharType="separate"/>
          </w:r>
          <w:r w:rsidR="00CE6BA7">
            <w:rPr>
              <w:rFonts w:ascii="Times New Roman" w:hAnsi="Times New Roman" w:cs="Times New Roman"/>
              <w:noProof/>
              <w:sz w:val="24"/>
              <w:szCs w:val="24"/>
            </w:rPr>
            <w:t xml:space="preserve"> </w:t>
          </w:r>
          <w:r w:rsidR="00CE6BA7" w:rsidRPr="00CE6BA7">
            <w:rPr>
              <w:rFonts w:ascii="Times New Roman" w:hAnsi="Times New Roman" w:cs="Times New Roman"/>
              <w:noProof/>
              <w:sz w:val="24"/>
              <w:szCs w:val="24"/>
            </w:rPr>
            <w:t>(turner, 2006)</w:t>
          </w:r>
          <w:r w:rsidR="006D7766">
            <w:rPr>
              <w:rFonts w:ascii="Times New Roman" w:hAnsi="Times New Roman" w:cs="Times New Roman"/>
              <w:sz w:val="24"/>
              <w:szCs w:val="24"/>
            </w:rPr>
            <w:fldChar w:fldCharType="end"/>
          </w:r>
        </w:sdtContent>
      </w:sdt>
      <w:r w:rsidR="004852F9">
        <w:rPr>
          <w:rFonts w:ascii="Times New Roman" w:hAnsi="Times New Roman" w:cs="Times New Roman"/>
          <w:sz w:val="24"/>
          <w:szCs w:val="24"/>
        </w:rPr>
        <w:t xml:space="preserve">. </w:t>
      </w:r>
      <w:r w:rsidR="001F5ED6">
        <w:rPr>
          <w:rFonts w:ascii="Times New Roman" w:hAnsi="Times New Roman" w:cs="Times New Roman"/>
          <w:sz w:val="24"/>
          <w:szCs w:val="24"/>
        </w:rPr>
        <w:t xml:space="preserve">The target market will define the image that the company wants to be portrayed to the customers. </w:t>
      </w:r>
      <w:r w:rsidR="00D225EE">
        <w:rPr>
          <w:rFonts w:ascii="Times New Roman" w:hAnsi="Times New Roman" w:cs="Times New Roman"/>
          <w:sz w:val="24"/>
          <w:szCs w:val="24"/>
        </w:rPr>
        <w:t xml:space="preserve">The core aspects of the business should be focused and the extra ventures should be closed. </w:t>
      </w:r>
    </w:p>
    <w:p w:rsidR="004B6E10" w:rsidRDefault="00405E33" w:rsidP="004B3510">
      <w:pPr>
        <w:spacing w:line="480" w:lineRule="auto"/>
        <w:rPr>
          <w:rFonts w:ascii="Times New Roman" w:hAnsi="Times New Roman" w:cs="Times New Roman"/>
          <w:b/>
          <w:i/>
          <w:sz w:val="24"/>
          <w:szCs w:val="24"/>
        </w:rPr>
      </w:pPr>
      <w:r w:rsidRPr="00405E33">
        <w:rPr>
          <w:rFonts w:ascii="Times New Roman" w:hAnsi="Times New Roman" w:cs="Times New Roman"/>
          <w:b/>
          <w:i/>
          <w:sz w:val="24"/>
          <w:szCs w:val="24"/>
        </w:rPr>
        <w:lastRenderedPageBreak/>
        <w:t>Task 4</w:t>
      </w:r>
    </w:p>
    <w:p w:rsidR="00405E33" w:rsidRDefault="006B266A" w:rsidP="004B3510">
      <w:pPr>
        <w:spacing w:line="480" w:lineRule="auto"/>
        <w:rPr>
          <w:rFonts w:ascii="Times New Roman" w:hAnsi="Times New Roman" w:cs="Times New Roman"/>
          <w:b/>
          <w:i/>
          <w:sz w:val="24"/>
          <w:szCs w:val="24"/>
        </w:rPr>
      </w:pPr>
      <w:r>
        <w:rPr>
          <w:rFonts w:ascii="Times New Roman" w:hAnsi="Times New Roman" w:cs="Times New Roman"/>
          <w:b/>
          <w:i/>
          <w:sz w:val="24"/>
          <w:szCs w:val="24"/>
        </w:rPr>
        <w:t>SWOT Analysis</w:t>
      </w:r>
    </w:p>
    <w:p w:rsidR="009A5839" w:rsidRDefault="009A5839" w:rsidP="004B3510">
      <w:pPr>
        <w:spacing w:line="480" w:lineRule="auto"/>
        <w:rPr>
          <w:rFonts w:ascii="Times New Roman" w:hAnsi="Times New Roman" w:cs="Times New Roman"/>
          <w:sz w:val="24"/>
          <w:szCs w:val="24"/>
        </w:rPr>
      </w:pPr>
      <w:r>
        <w:rPr>
          <w:rFonts w:ascii="Times New Roman" w:hAnsi="Times New Roman" w:cs="Times New Roman"/>
          <w:sz w:val="24"/>
          <w:szCs w:val="24"/>
        </w:rPr>
        <w:t>In order to ascertain the internal and external; factors affecting the organization, the Strengths, weaknesses. Opportunities and threats model has been developed and put in practice.</w:t>
      </w:r>
      <w:r w:rsidR="00A3707D">
        <w:rPr>
          <w:rFonts w:ascii="Times New Roman" w:hAnsi="Times New Roman" w:cs="Times New Roman"/>
          <w:sz w:val="24"/>
          <w:szCs w:val="24"/>
        </w:rPr>
        <w:t xml:space="preserve"> The strength and weakness options are internal while the opportunities and threats are from the external environment. </w:t>
      </w:r>
      <w:r w:rsidR="00402287">
        <w:rPr>
          <w:rFonts w:ascii="Times New Roman" w:hAnsi="Times New Roman" w:cs="Times New Roman"/>
          <w:sz w:val="24"/>
          <w:szCs w:val="24"/>
        </w:rPr>
        <w:t>The company can assess what is right or wrong inside the company and then take adequate steps to improve the situation</w:t>
      </w:r>
      <w:r w:rsidR="00CB58A0">
        <w:rPr>
          <w:rFonts w:ascii="Times New Roman" w:hAnsi="Times New Roman" w:cs="Times New Roman"/>
          <w:sz w:val="24"/>
          <w:szCs w:val="24"/>
        </w:rPr>
        <w:t xml:space="preserve"> </w:t>
      </w:r>
      <w:sdt>
        <w:sdtPr>
          <w:rPr>
            <w:rFonts w:ascii="Times New Roman" w:hAnsi="Times New Roman" w:cs="Times New Roman"/>
            <w:sz w:val="24"/>
            <w:szCs w:val="24"/>
          </w:rPr>
          <w:id w:val="99924082"/>
          <w:citation/>
        </w:sdtPr>
        <w:sdtEndPr/>
        <w:sdtContent>
          <w:r w:rsidR="006421BA">
            <w:rPr>
              <w:rFonts w:ascii="Times New Roman" w:hAnsi="Times New Roman" w:cs="Times New Roman"/>
              <w:sz w:val="24"/>
              <w:szCs w:val="24"/>
            </w:rPr>
            <w:fldChar w:fldCharType="begin"/>
          </w:r>
          <w:r w:rsidR="006421BA">
            <w:rPr>
              <w:rFonts w:ascii="Times New Roman" w:hAnsi="Times New Roman" w:cs="Times New Roman"/>
              <w:sz w:val="24"/>
              <w:szCs w:val="24"/>
            </w:rPr>
            <w:instrText xml:space="preserve"> CITATION Ada03 \l 1033 </w:instrText>
          </w:r>
          <w:r w:rsidR="006421BA">
            <w:rPr>
              <w:rFonts w:ascii="Times New Roman" w:hAnsi="Times New Roman" w:cs="Times New Roman"/>
              <w:sz w:val="24"/>
              <w:szCs w:val="24"/>
            </w:rPr>
            <w:fldChar w:fldCharType="separate"/>
          </w:r>
          <w:r w:rsidR="00CE6BA7" w:rsidRPr="00CE6BA7">
            <w:rPr>
              <w:rFonts w:ascii="Times New Roman" w:hAnsi="Times New Roman" w:cs="Times New Roman"/>
              <w:noProof/>
              <w:sz w:val="24"/>
              <w:szCs w:val="24"/>
            </w:rPr>
            <w:t>(Lindgreen, 2003)</w:t>
          </w:r>
          <w:r w:rsidR="006421BA">
            <w:rPr>
              <w:rFonts w:ascii="Times New Roman" w:hAnsi="Times New Roman" w:cs="Times New Roman"/>
              <w:sz w:val="24"/>
              <w:szCs w:val="24"/>
            </w:rPr>
            <w:fldChar w:fldCharType="end"/>
          </w:r>
        </w:sdtContent>
      </w:sdt>
      <w:r w:rsidR="00402287">
        <w:rPr>
          <w:rFonts w:ascii="Times New Roman" w:hAnsi="Times New Roman" w:cs="Times New Roman"/>
          <w:sz w:val="24"/>
          <w:szCs w:val="24"/>
        </w:rPr>
        <w:t xml:space="preserve">. The company cannot affect the opportunities and threats portion. </w:t>
      </w:r>
    </w:p>
    <w:p w:rsidR="0051245B" w:rsidRPr="00750F3F" w:rsidRDefault="0051245B" w:rsidP="0051245B">
      <w:pPr>
        <w:spacing w:line="480" w:lineRule="auto"/>
        <w:rPr>
          <w:rFonts w:ascii="Times New Roman" w:hAnsi="Times New Roman" w:cs="Times New Roman"/>
          <w:i/>
          <w:sz w:val="24"/>
          <w:szCs w:val="24"/>
        </w:rPr>
      </w:pPr>
      <w:r w:rsidRPr="00750F3F">
        <w:rPr>
          <w:rFonts w:ascii="Times New Roman" w:hAnsi="Times New Roman" w:cs="Times New Roman"/>
          <w:b/>
          <w:i/>
          <w:sz w:val="24"/>
          <w:szCs w:val="24"/>
        </w:rPr>
        <w:t>Strengths</w:t>
      </w:r>
    </w:p>
    <w:p w:rsidR="0051245B" w:rsidRPr="00750F3F" w:rsidRDefault="0051245B" w:rsidP="0051245B">
      <w:pPr>
        <w:spacing w:line="480" w:lineRule="auto"/>
        <w:rPr>
          <w:rFonts w:ascii="Times New Roman" w:hAnsi="Times New Roman" w:cs="Times New Roman"/>
          <w:sz w:val="24"/>
          <w:szCs w:val="24"/>
        </w:rPr>
      </w:pPr>
      <w:r w:rsidRPr="00750F3F">
        <w:rPr>
          <w:rFonts w:ascii="Times New Roman" w:hAnsi="Times New Roman" w:cs="Times New Roman"/>
          <w:sz w:val="24"/>
          <w:szCs w:val="24"/>
        </w:rPr>
        <w:t>The strengths of the company are as follows</w:t>
      </w:r>
    </w:p>
    <w:p w:rsidR="0051245B" w:rsidRPr="00750F3F" w:rsidRDefault="0051245B" w:rsidP="0051245B">
      <w:pPr>
        <w:spacing w:line="480" w:lineRule="auto"/>
        <w:rPr>
          <w:rFonts w:ascii="Times New Roman" w:hAnsi="Times New Roman" w:cs="Times New Roman"/>
          <w:sz w:val="24"/>
          <w:szCs w:val="24"/>
        </w:rPr>
      </w:pPr>
      <w:r w:rsidRPr="00750F3F">
        <w:rPr>
          <w:rFonts w:ascii="Times New Roman" w:hAnsi="Times New Roman" w:cs="Times New Roman"/>
          <w:sz w:val="24"/>
          <w:szCs w:val="24"/>
        </w:rPr>
        <w:t xml:space="preserve">Having operations in a large number of countries, this means that the company has a good amount of cash reserves at hand at a given point in time. This also means that the company can go through all types of economic phases over a longer period of time. </w:t>
      </w:r>
    </w:p>
    <w:p w:rsidR="0051245B" w:rsidRPr="00750F3F" w:rsidRDefault="0051245B" w:rsidP="0051245B">
      <w:pPr>
        <w:spacing w:line="480" w:lineRule="auto"/>
        <w:rPr>
          <w:rFonts w:ascii="Times New Roman" w:hAnsi="Times New Roman" w:cs="Times New Roman"/>
          <w:sz w:val="24"/>
          <w:szCs w:val="24"/>
        </w:rPr>
      </w:pPr>
      <w:r w:rsidRPr="00750F3F">
        <w:rPr>
          <w:rFonts w:ascii="Times New Roman" w:hAnsi="Times New Roman" w:cs="Times New Roman"/>
          <w:sz w:val="24"/>
          <w:szCs w:val="24"/>
        </w:rPr>
        <w:t>Having a large number of stores in the UK. The company has a long history of operating in the country which will assure that it will continue to do so in the future for a longer period of time.</w:t>
      </w:r>
    </w:p>
    <w:p w:rsidR="0051245B" w:rsidRDefault="0051245B" w:rsidP="0051245B">
      <w:pPr>
        <w:spacing w:line="480" w:lineRule="auto"/>
        <w:rPr>
          <w:rFonts w:ascii="Times New Roman" w:hAnsi="Times New Roman" w:cs="Times New Roman"/>
          <w:sz w:val="24"/>
          <w:szCs w:val="24"/>
        </w:rPr>
      </w:pPr>
      <w:r w:rsidRPr="00750F3F">
        <w:rPr>
          <w:rFonts w:ascii="Times New Roman" w:hAnsi="Times New Roman" w:cs="Times New Roman"/>
          <w:sz w:val="24"/>
          <w:szCs w:val="24"/>
        </w:rPr>
        <w:t>Having a variety of store set ups that allow the feel of personalized feeling for the customers.</w:t>
      </w:r>
    </w:p>
    <w:p w:rsidR="00D46A9B" w:rsidRPr="00750F3F" w:rsidRDefault="00D46A9B" w:rsidP="0051245B">
      <w:pPr>
        <w:spacing w:line="480" w:lineRule="auto"/>
        <w:rPr>
          <w:rFonts w:ascii="Times New Roman" w:hAnsi="Times New Roman" w:cs="Times New Roman"/>
          <w:sz w:val="24"/>
          <w:szCs w:val="24"/>
        </w:rPr>
      </w:pPr>
      <w:r>
        <w:rPr>
          <w:rFonts w:ascii="Times New Roman" w:hAnsi="Times New Roman" w:cs="Times New Roman"/>
          <w:sz w:val="24"/>
          <w:szCs w:val="24"/>
        </w:rPr>
        <w:t xml:space="preserve">The company has been an old one in the UK. The knowledge of the local aspects of the market can also be used as a strength by the company. </w:t>
      </w:r>
    </w:p>
    <w:p w:rsidR="0051245B" w:rsidRPr="00750F3F" w:rsidRDefault="0051245B" w:rsidP="0051245B">
      <w:pPr>
        <w:spacing w:line="480" w:lineRule="auto"/>
        <w:rPr>
          <w:rFonts w:ascii="Times New Roman" w:hAnsi="Times New Roman" w:cs="Times New Roman"/>
          <w:sz w:val="24"/>
          <w:szCs w:val="24"/>
        </w:rPr>
      </w:pPr>
      <w:r w:rsidRPr="00750F3F">
        <w:rPr>
          <w:rFonts w:ascii="Times New Roman" w:hAnsi="Times New Roman" w:cs="Times New Roman"/>
          <w:sz w:val="24"/>
          <w:szCs w:val="24"/>
        </w:rPr>
        <w:t>Using the technological aspects for improving the customer services results in inc</w:t>
      </w:r>
      <w:r w:rsidR="00D46A9B">
        <w:rPr>
          <w:rFonts w:ascii="Times New Roman" w:hAnsi="Times New Roman" w:cs="Times New Roman"/>
          <w:sz w:val="24"/>
          <w:szCs w:val="24"/>
        </w:rPr>
        <w:t>reased value for the customers</w:t>
      </w:r>
    </w:p>
    <w:p w:rsidR="0051245B" w:rsidRPr="00750F3F" w:rsidRDefault="0051245B" w:rsidP="0051245B">
      <w:pPr>
        <w:spacing w:line="480" w:lineRule="auto"/>
        <w:rPr>
          <w:rFonts w:ascii="Times New Roman" w:hAnsi="Times New Roman" w:cs="Times New Roman"/>
          <w:b/>
          <w:i/>
          <w:sz w:val="24"/>
          <w:szCs w:val="24"/>
        </w:rPr>
      </w:pPr>
      <w:r w:rsidRPr="00750F3F">
        <w:rPr>
          <w:rFonts w:ascii="Times New Roman" w:hAnsi="Times New Roman" w:cs="Times New Roman"/>
          <w:b/>
          <w:i/>
          <w:sz w:val="24"/>
          <w:szCs w:val="24"/>
        </w:rPr>
        <w:t>Weaknesses</w:t>
      </w:r>
    </w:p>
    <w:p w:rsidR="0051245B" w:rsidRPr="00750F3F" w:rsidRDefault="0051245B" w:rsidP="0051245B">
      <w:pPr>
        <w:spacing w:line="480" w:lineRule="auto"/>
        <w:rPr>
          <w:rFonts w:ascii="Times New Roman" w:hAnsi="Times New Roman" w:cs="Times New Roman"/>
          <w:sz w:val="24"/>
          <w:szCs w:val="24"/>
        </w:rPr>
      </w:pPr>
      <w:r w:rsidRPr="00750F3F">
        <w:rPr>
          <w:rFonts w:ascii="Times New Roman" w:hAnsi="Times New Roman" w:cs="Times New Roman"/>
          <w:sz w:val="24"/>
          <w:szCs w:val="24"/>
        </w:rPr>
        <w:lastRenderedPageBreak/>
        <w:t xml:space="preserve">Lack of internal control to manage the operations in various countries. This has resulted in some of the ventures affecting the image of the company badly as a whole. The example given is the Tesco financial services whose performance has not been up to the levels expected. </w:t>
      </w:r>
    </w:p>
    <w:p w:rsidR="0051245B" w:rsidRPr="00750F3F" w:rsidRDefault="0051245B" w:rsidP="0051245B">
      <w:pPr>
        <w:spacing w:line="480" w:lineRule="auto"/>
        <w:rPr>
          <w:rFonts w:ascii="Times New Roman" w:hAnsi="Times New Roman" w:cs="Times New Roman"/>
          <w:sz w:val="24"/>
          <w:szCs w:val="24"/>
        </w:rPr>
      </w:pPr>
      <w:r w:rsidRPr="00750F3F">
        <w:rPr>
          <w:rFonts w:ascii="Times New Roman" w:hAnsi="Times New Roman" w:cs="Times New Roman"/>
          <w:sz w:val="24"/>
          <w:szCs w:val="24"/>
        </w:rPr>
        <w:t xml:space="preserve">The pressure on the competitive aspect has given rise to the price war. The company has not been able to cope with this aspect. It has not been able to cut down the prices to desired levels. </w:t>
      </w:r>
    </w:p>
    <w:p w:rsidR="0051245B" w:rsidRPr="00750F3F" w:rsidRDefault="0051245B" w:rsidP="0051245B">
      <w:pPr>
        <w:spacing w:line="480" w:lineRule="auto"/>
        <w:rPr>
          <w:rFonts w:ascii="Times New Roman" w:hAnsi="Times New Roman" w:cs="Times New Roman"/>
          <w:sz w:val="24"/>
          <w:szCs w:val="24"/>
        </w:rPr>
      </w:pPr>
      <w:r w:rsidRPr="00750F3F">
        <w:rPr>
          <w:rFonts w:ascii="Times New Roman" w:hAnsi="Times New Roman" w:cs="Times New Roman"/>
          <w:sz w:val="24"/>
          <w:szCs w:val="24"/>
        </w:rPr>
        <w:t>Not sticking to the basic theme of the company to consider the customer as the most important factor in the scenario</w:t>
      </w:r>
      <w:r w:rsidR="0016651E">
        <w:rPr>
          <w:rFonts w:ascii="Times New Roman" w:hAnsi="Times New Roman" w:cs="Times New Roman"/>
          <w:sz w:val="24"/>
          <w:szCs w:val="24"/>
        </w:rPr>
        <w:t xml:space="preserve"> </w:t>
      </w:r>
      <w:sdt>
        <w:sdtPr>
          <w:rPr>
            <w:rFonts w:ascii="Times New Roman" w:hAnsi="Times New Roman" w:cs="Times New Roman"/>
            <w:sz w:val="24"/>
            <w:szCs w:val="24"/>
          </w:rPr>
          <w:id w:val="-741360"/>
          <w:citation/>
        </w:sdtPr>
        <w:sdtEndPr/>
        <w:sdtContent>
          <w:r w:rsidR="006D5A45" w:rsidRPr="00750F3F">
            <w:rPr>
              <w:rFonts w:ascii="Times New Roman" w:hAnsi="Times New Roman" w:cs="Times New Roman"/>
              <w:sz w:val="24"/>
              <w:szCs w:val="24"/>
            </w:rPr>
            <w:fldChar w:fldCharType="begin"/>
          </w:r>
          <w:r w:rsidRPr="00750F3F">
            <w:rPr>
              <w:rFonts w:ascii="Times New Roman" w:hAnsi="Times New Roman" w:cs="Times New Roman"/>
              <w:sz w:val="24"/>
              <w:szCs w:val="24"/>
            </w:rPr>
            <w:instrText xml:space="preserve"> CITATION Hel11 \l 1033 </w:instrText>
          </w:r>
          <w:r w:rsidR="006D5A45" w:rsidRPr="00750F3F">
            <w:rPr>
              <w:rFonts w:ascii="Times New Roman" w:hAnsi="Times New Roman" w:cs="Times New Roman"/>
              <w:sz w:val="24"/>
              <w:szCs w:val="24"/>
            </w:rPr>
            <w:fldChar w:fldCharType="separate"/>
          </w:r>
          <w:r w:rsidR="00CE6BA7" w:rsidRPr="00CE6BA7">
            <w:rPr>
              <w:rFonts w:ascii="Times New Roman" w:hAnsi="Times New Roman" w:cs="Times New Roman"/>
              <w:noProof/>
              <w:sz w:val="24"/>
              <w:szCs w:val="24"/>
            </w:rPr>
            <w:t>(Helen Rogers, 2011)</w:t>
          </w:r>
          <w:r w:rsidR="006D5A45" w:rsidRPr="00750F3F">
            <w:rPr>
              <w:rFonts w:ascii="Times New Roman" w:hAnsi="Times New Roman" w:cs="Times New Roman"/>
              <w:sz w:val="24"/>
              <w:szCs w:val="24"/>
            </w:rPr>
            <w:fldChar w:fldCharType="end"/>
          </w:r>
        </w:sdtContent>
      </w:sdt>
      <w:r w:rsidRPr="00750F3F">
        <w:rPr>
          <w:rFonts w:ascii="Times New Roman" w:hAnsi="Times New Roman" w:cs="Times New Roman"/>
          <w:sz w:val="24"/>
          <w:szCs w:val="24"/>
        </w:rPr>
        <w:t xml:space="preserve">. </w:t>
      </w:r>
    </w:p>
    <w:p w:rsidR="0051245B" w:rsidRPr="00750F3F" w:rsidRDefault="0051245B" w:rsidP="0051245B">
      <w:pPr>
        <w:spacing w:line="480" w:lineRule="auto"/>
        <w:rPr>
          <w:rFonts w:ascii="Times New Roman" w:hAnsi="Times New Roman" w:cs="Times New Roman"/>
          <w:sz w:val="24"/>
          <w:szCs w:val="24"/>
        </w:rPr>
      </w:pPr>
      <w:r w:rsidRPr="00750F3F">
        <w:rPr>
          <w:rFonts w:ascii="Times New Roman" w:hAnsi="Times New Roman" w:cs="Times New Roman"/>
          <w:sz w:val="24"/>
          <w:szCs w:val="24"/>
        </w:rPr>
        <w:t xml:space="preserve">The company has not done enough market research in some of the countries in which it is operating. The result is that the retail outlets are not performing the way they were expected to. </w:t>
      </w:r>
    </w:p>
    <w:p w:rsidR="0051245B" w:rsidRPr="00750F3F" w:rsidRDefault="0051245B" w:rsidP="0051245B">
      <w:pPr>
        <w:spacing w:line="480" w:lineRule="auto"/>
        <w:rPr>
          <w:rFonts w:ascii="Times New Roman" w:hAnsi="Times New Roman" w:cs="Times New Roman"/>
          <w:sz w:val="24"/>
          <w:szCs w:val="24"/>
        </w:rPr>
      </w:pPr>
      <w:r w:rsidRPr="00750F3F">
        <w:rPr>
          <w:rFonts w:ascii="Times New Roman" w:hAnsi="Times New Roman" w:cs="Times New Roman"/>
          <w:sz w:val="24"/>
          <w:szCs w:val="24"/>
        </w:rPr>
        <w:t>A decrease in purchasing power will mean that the company will develop huge piles of inventory as the sales will be lower.</w:t>
      </w:r>
    </w:p>
    <w:p w:rsidR="0051245B" w:rsidRPr="00750F3F" w:rsidRDefault="0051245B" w:rsidP="0051245B">
      <w:pPr>
        <w:spacing w:line="480" w:lineRule="auto"/>
        <w:rPr>
          <w:rFonts w:ascii="Times New Roman" w:hAnsi="Times New Roman" w:cs="Times New Roman"/>
          <w:b/>
          <w:i/>
          <w:sz w:val="24"/>
          <w:szCs w:val="24"/>
        </w:rPr>
      </w:pPr>
      <w:r w:rsidRPr="00750F3F">
        <w:rPr>
          <w:rFonts w:ascii="Times New Roman" w:hAnsi="Times New Roman" w:cs="Times New Roman"/>
          <w:b/>
          <w:i/>
          <w:sz w:val="24"/>
          <w:szCs w:val="24"/>
        </w:rPr>
        <w:t>Opportunities</w:t>
      </w:r>
    </w:p>
    <w:p w:rsidR="0051245B" w:rsidRPr="00750F3F" w:rsidRDefault="0051245B" w:rsidP="0051245B">
      <w:pPr>
        <w:spacing w:line="480" w:lineRule="auto"/>
        <w:rPr>
          <w:rFonts w:ascii="Times New Roman" w:hAnsi="Times New Roman" w:cs="Times New Roman"/>
          <w:sz w:val="24"/>
          <w:szCs w:val="24"/>
        </w:rPr>
      </w:pPr>
      <w:r w:rsidRPr="00750F3F">
        <w:rPr>
          <w:rFonts w:ascii="Times New Roman" w:hAnsi="Times New Roman" w:cs="Times New Roman"/>
          <w:sz w:val="24"/>
          <w:szCs w:val="24"/>
        </w:rPr>
        <w:t>The company can gain opportunities by joining hands with some other big companies and brands. This will allow the company to cover the weaknesses of the operations in the foreign countries. However the company can also carefully study the environment of the said country and then enter the country on its own</w:t>
      </w:r>
      <w:r w:rsidR="00517E09">
        <w:rPr>
          <w:rFonts w:ascii="Times New Roman" w:hAnsi="Times New Roman" w:cs="Times New Roman"/>
          <w:sz w:val="24"/>
          <w:szCs w:val="24"/>
        </w:rPr>
        <w:t xml:space="preserve"> </w:t>
      </w:r>
      <w:sdt>
        <w:sdtPr>
          <w:rPr>
            <w:rFonts w:ascii="Times New Roman" w:hAnsi="Times New Roman" w:cs="Times New Roman"/>
            <w:sz w:val="24"/>
            <w:szCs w:val="24"/>
          </w:rPr>
          <w:id w:val="289641580"/>
          <w:citation/>
        </w:sdtPr>
        <w:sdtEndPr/>
        <w:sdtContent>
          <w:r w:rsidR="006D5A45" w:rsidRPr="00750F3F">
            <w:rPr>
              <w:rFonts w:ascii="Times New Roman" w:hAnsi="Times New Roman" w:cs="Times New Roman"/>
              <w:sz w:val="24"/>
              <w:szCs w:val="24"/>
            </w:rPr>
            <w:fldChar w:fldCharType="begin"/>
          </w:r>
          <w:r w:rsidRPr="00750F3F">
            <w:rPr>
              <w:rFonts w:ascii="Times New Roman" w:hAnsi="Times New Roman" w:cs="Times New Roman"/>
              <w:sz w:val="24"/>
              <w:szCs w:val="24"/>
            </w:rPr>
            <w:instrText xml:space="preserve"> CITATION Lei03 \l 1033 </w:instrText>
          </w:r>
          <w:r w:rsidR="006D5A45" w:rsidRPr="00750F3F">
            <w:rPr>
              <w:rFonts w:ascii="Times New Roman" w:hAnsi="Times New Roman" w:cs="Times New Roman"/>
              <w:sz w:val="24"/>
              <w:szCs w:val="24"/>
            </w:rPr>
            <w:fldChar w:fldCharType="separate"/>
          </w:r>
          <w:r w:rsidR="00CE6BA7" w:rsidRPr="00CE6BA7">
            <w:rPr>
              <w:rFonts w:ascii="Times New Roman" w:hAnsi="Times New Roman" w:cs="Times New Roman"/>
              <w:noProof/>
              <w:sz w:val="24"/>
              <w:szCs w:val="24"/>
            </w:rPr>
            <w:t>(Sparks, 2003)</w:t>
          </w:r>
          <w:r w:rsidR="006D5A45" w:rsidRPr="00750F3F">
            <w:rPr>
              <w:rFonts w:ascii="Times New Roman" w:hAnsi="Times New Roman" w:cs="Times New Roman"/>
              <w:sz w:val="24"/>
              <w:szCs w:val="24"/>
            </w:rPr>
            <w:fldChar w:fldCharType="end"/>
          </w:r>
        </w:sdtContent>
      </w:sdt>
      <w:r w:rsidRPr="00750F3F">
        <w:rPr>
          <w:rFonts w:ascii="Times New Roman" w:hAnsi="Times New Roman" w:cs="Times New Roman"/>
          <w:sz w:val="24"/>
          <w:szCs w:val="24"/>
        </w:rPr>
        <w:t xml:space="preserve">. </w:t>
      </w:r>
    </w:p>
    <w:p w:rsidR="0051245B" w:rsidRPr="00750F3F" w:rsidRDefault="0051245B" w:rsidP="0051245B">
      <w:pPr>
        <w:spacing w:line="480" w:lineRule="auto"/>
        <w:rPr>
          <w:rFonts w:ascii="Times New Roman" w:hAnsi="Times New Roman" w:cs="Times New Roman"/>
          <w:sz w:val="24"/>
          <w:szCs w:val="24"/>
        </w:rPr>
      </w:pPr>
      <w:r w:rsidRPr="00750F3F">
        <w:rPr>
          <w:rFonts w:ascii="Times New Roman" w:hAnsi="Times New Roman" w:cs="Times New Roman"/>
          <w:sz w:val="24"/>
          <w:szCs w:val="24"/>
        </w:rPr>
        <w:t xml:space="preserve">The company can gain a considerable advantage by introducing online sales and home delivery options. </w:t>
      </w:r>
    </w:p>
    <w:p w:rsidR="0051245B" w:rsidRPr="00750F3F" w:rsidRDefault="0051245B" w:rsidP="0051245B">
      <w:pPr>
        <w:spacing w:line="480" w:lineRule="auto"/>
        <w:rPr>
          <w:rFonts w:ascii="Times New Roman" w:hAnsi="Times New Roman" w:cs="Times New Roman"/>
          <w:b/>
          <w:i/>
          <w:sz w:val="24"/>
          <w:szCs w:val="24"/>
        </w:rPr>
      </w:pPr>
      <w:r w:rsidRPr="00750F3F">
        <w:rPr>
          <w:rFonts w:ascii="Times New Roman" w:hAnsi="Times New Roman" w:cs="Times New Roman"/>
          <w:b/>
          <w:i/>
          <w:sz w:val="24"/>
          <w:szCs w:val="24"/>
        </w:rPr>
        <w:t>Threats</w:t>
      </w:r>
    </w:p>
    <w:p w:rsidR="0051245B" w:rsidRDefault="0051245B" w:rsidP="0051245B">
      <w:pPr>
        <w:spacing w:line="480" w:lineRule="auto"/>
        <w:rPr>
          <w:rFonts w:ascii="Times New Roman" w:hAnsi="Times New Roman" w:cs="Times New Roman"/>
          <w:sz w:val="24"/>
          <w:szCs w:val="24"/>
        </w:rPr>
      </w:pPr>
      <w:r w:rsidRPr="00750F3F">
        <w:rPr>
          <w:rFonts w:ascii="Times New Roman" w:hAnsi="Times New Roman" w:cs="Times New Roman"/>
          <w:sz w:val="24"/>
          <w:szCs w:val="24"/>
        </w:rPr>
        <w:lastRenderedPageBreak/>
        <w:t>The company can face a threat due to the economic situation of the area in which it is working. The economic recession may adversely affect the performance of the company. This can be controlled by a careful inspection of the country environment.</w:t>
      </w:r>
    </w:p>
    <w:p w:rsidR="0051245B" w:rsidRDefault="00D82BF9" w:rsidP="0051245B">
      <w:pPr>
        <w:spacing w:line="480" w:lineRule="auto"/>
        <w:rPr>
          <w:rFonts w:ascii="Times New Roman" w:hAnsi="Times New Roman" w:cs="Times New Roman"/>
          <w:b/>
          <w:i/>
          <w:sz w:val="24"/>
          <w:szCs w:val="24"/>
        </w:rPr>
      </w:pPr>
      <w:r w:rsidRPr="00D148B4">
        <w:rPr>
          <w:rFonts w:ascii="Times New Roman" w:hAnsi="Times New Roman" w:cs="Times New Roman"/>
          <w:b/>
          <w:i/>
          <w:sz w:val="24"/>
          <w:szCs w:val="24"/>
        </w:rPr>
        <w:t>PESTLE analysis</w:t>
      </w:r>
    </w:p>
    <w:p w:rsidR="00D148B4" w:rsidRDefault="00D148B4" w:rsidP="0051245B">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analysis contains the following aspects. </w:t>
      </w:r>
    </w:p>
    <w:p w:rsidR="007811AD" w:rsidRDefault="007811AD" w:rsidP="0051245B">
      <w:pPr>
        <w:spacing w:line="480" w:lineRule="auto"/>
        <w:rPr>
          <w:rFonts w:ascii="Times New Roman" w:hAnsi="Times New Roman" w:cs="Times New Roman"/>
          <w:b/>
          <w:i/>
          <w:sz w:val="24"/>
          <w:szCs w:val="24"/>
        </w:rPr>
      </w:pPr>
      <w:r w:rsidRPr="007811AD">
        <w:rPr>
          <w:rFonts w:ascii="Times New Roman" w:hAnsi="Times New Roman" w:cs="Times New Roman"/>
          <w:b/>
          <w:i/>
          <w:sz w:val="24"/>
          <w:szCs w:val="24"/>
        </w:rPr>
        <w:t>Political</w:t>
      </w:r>
    </w:p>
    <w:p w:rsidR="008124E5" w:rsidRDefault="00644D35" w:rsidP="0051245B">
      <w:pPr>
        <w:spacing w:line="480" w:lineRule="auto"/>
        <w:rPr>
          <w:rFonts w:ascii="Times New Roman" w:hAnsi="Times New Roman" w:cs="Times New Roman"/>
          <w:sz w:val="24"/>
          <w:szCs w:val="24"/>
        </w:rPr>
      </w:pPr>
      <w:r>
        <w:rPr>
          <w:rFonts w:ascii="Times New Roman" w:hAnsi="Times New Roman" w:cs="Times New Roman"/>
          <w:sz w:val="24"/>
          <w:szCs w:val="24"/>
        </w:rPr>
        <w:t xml:space="preserve">These factors include all the aspects related to the government and the </w:t>
      </w:r>
      <w:r w:rsidR="004F5AE5">
        <w:rPr>
          <w:rFonts w:ascii="Times New Roman" w:hAnsi="Times New Roman" w:cs="Times New Roman"/>
          <w:sz w:val="24"/>
          <w:szCs w:val="24"/>
        </w:rPr>
        <w:t>actions</w:t>
      </w:r>
      <w:r>
        <w:rPr>
          <w:rFonts w:ascii="Times New Roman" w:hAnsi="Times New Roman" w:cs="Times New Roman"/>
          <w:sz w:val="24"/>
          <w:szCs w:val="24"/>
        </w:rPr>
        <w:t xml:space="preserve"> taken by the government. </w:t>
      </w:r>
      <w:r w:rsidR="004F5AE5">
        <w:rPr>
          <w:rFonts w:ascii="Times New Roman" w:hAnsi="Times New Roman" w:cs="Times New Roman"/>
          <w:sz w:val="24"/>
          <w:szCs w:val="24"/>
        </w:rPr>
        <w:t>The company is working in more than 12 countries and there is considerable difference between the political environm</w:t>
      </w:r>
      <w:r w:rsidR="008124E5">
        <w:rPr>
          <w:rFonts w:ascii="Times New Roman" w:hAnsi="Times New Roman" w:cs="Times New Roman"/>
          <w:sz w:val="24"/>
          <w:szCs w:val="24"/>
        </w:rPr>
        <w:t xml:space="preserve">ents across the countries. The political instability in anyone of the countries will affect the company badly. The company should thoroughly study the political environment of any country before deciding to enter it. </w:t>
      </w:r>
      <w:r w:rsidR="00BF1A13">
        <w:rPr>
          <w:rFonts w:ascii="Times New Roman" w:hAnsi="Times New Roman" w:cs="Times New Roman"/>
          <w:sz w:val="24"/>
          <w:szCs w:val="24"/>
        </w:rPr>
        <w:t xml:space="preserve">All the actions at the discretion of the government are included in this head. </w:t>
      </w:r>
      <w:r w:rsidR="00C40EFB">
        <w:rPr>
          <w:rFonts w:ascii="Times New Roman" w:hAnsi="Times New Roman" w:cs="Times New Roman"/>
          <w:sz w:val="24"/>
          <w:szCs w:val="24"/>
        </w:rPr>
        <w:t xml:space="preserve"> The type of monetary policy followed by the government will also affect the company</w:t>
      </w:r>
      <w:r w:rsidR="002F48D7">
        <w:rPr>
          <w:rFonts w:ascii="Times New Roman" w:hAnsi="Times New Roman" w:cs="Times New Roman"/>
          <w:sz w:val="24"/>
          <w:szCs w:val="24"/>
        </w:rPr>
        <w:t xml:space="preserve"> </w:t>
      </w:r>
      <w:sdt>
        <w:sdtPr>
          <w:rPr>
            <w:rFonts w:ascii="Times New Roman" w:hAnsi="Times New Roman" w:cs="Times New Roman"/>
            <w:sz w:val="24"/>
            <w:szCs w:val="24"/>
          </w:rPr>
          <w:id w:val="733275710"/>
          <w:citation/>
        </w:sdtPr>
        <w:sdtEndPr/>
        <w:sdtContent>
          <w:r w:rsidR="002F48D7">
            <w:rPr>
              <w:rFonts w:ascii="Times New Roman" w:hAnsi="Times New Roman" w:cs="Times New Roman"/>
              <w:sz w:val="24"/>
              <w:szCs w:val="24"/>
            </w:rPr>
            <w:fldChar w:fldCharType="begin"/>
          </w:r>
          <w:r w:rsidR="002F48D7">
            <w:rPr>
              <w:rFonts w:ascii="Times New Roman" w:hAnsi="Times New Roman" w:cs="Times New Roman"/>
              <w:sz w:val="24"/>
              <w:szCs w:val="24"/>
            </w:rPr>
            <w:instrText xml:space="preserve"> CITATION Phi93 \l 1033 </w:instrText>
          </w:r>
          <w:r w:rsidR="002F48D7">
            <w:rPr>
              <w:rFonts w:ascii="Times New Roman" w:hAnsi="Times New Roman" w:cs="Times New Roman"/>
              <w:sz w:val="24"/>
              <w:szCs w:val="24"/>
            </w:rPr>
            <w:fldChar w:fldCharType="separate"/>
          </w:r>
          <w:r w:rsidR="00CE6BA7" w:rsidRPr="00CE6BA7">
            <w:rPr>
              <w:rFonts w:ascii="Times New Roman" w:hAnsi="Times New Roman" w:cs="Times New Roman"/>
              <w:noProof/>
              <w:sz w:val="24"/>
              <w:szCs w:val="24"/>
            </w:rPr>
            <w:t>(Bates, 1993)</w:t>
          </w:r>
          <w:r w:rsidR="002F48D7">
            <w:rPr>
              <w:rFonts w:ascii="Times New Roman" w:hAnsi="Times New Roman" w:cs="Times New Roman"/>
              <w:sz w:val="24"/>
              <w:szCs w:val="24"/>
            </w:rPr>
            <w:fldChar w:fldCharType="end"/>
          </w:r>
        </w:sdtContent>
      </w:sdt>
      <w:r w:rsidR="00C40EFB">
        <w:rPr>
          <w:rFonts w:ascii="Times New Roman" w:hAnsi="Times New Roman" w:cs="Times New Roman"/>
          <w:sz w:val="24"/>
          <w:szCs w:val="24"/>
        </w:rPr>
        <w:t>.</w:t>
      </w:r>
      <w:r w:rsidR="00086D65">
        <w:rPr>
          <w:rFonts w:ascii="Times New Roman" w:hAnsi="Times New Roman" w:cs="Times New Roman"/>
          <w:sz w:val="24"/>
          <w:szCs w:val="24"/>
        </w:rPr>
        <w:t xml:space="preserve"> </w:t>
      </w:r>
    </w:p>
    <w:p w:rsidR="00C21932" w:rsidRDefault="00C21932" w:rsidP="0051245B">
      <w:pPr>
        <w:spacing w:line="480" w:lineRule="auto"/>
        <w:rPr>
          <w:rFonts w:ascii="Times New Roman" w:hAnsi="Times New Roman" w:cs="Times New Roman"/>
          <w:b/>
          <w:i/>
          <w:sz w:val="24"/>
          <w:szCs w:val="24"/>
        </w:rPr>
      </w:pPr>
      <w:r w:rsidRPr="00C21932">
        <w:rPr>
          <w:rFonts w:ascii="Times New Roman" w:hAnsi="Times New Roman" w:cs="Times New Roman"/>
          <w:b/>
          <w:i/>
          <w:sz w:val="24"/>
          <w:szCs w:val="24"/>
        </w:rPr>
        <w:t>Economic Factors</w:t>
      </w:r>
    </w:p>
    <w:p w:rsidR="00C21932" w:rsidRDefault="008F5548" w:rsidP="0051245B">
      <w:pPr>
        <w:spacing w:line="480" w:lineRule="auto"/>
        <w:rPr>
          <w:rFonts w:ascii="Times New Roman" w:hAnsi="Times New Roman" w:cs="Times New Roman"/>
          <w:sz w:val="24"/>
          <w:szCs w:val="24"/>
        </w:rPr>
      </w:pPr>
      <w:r>
        <w:rPr>
          <w:rFonts w:ascii="Times New Roman" w:hAnsi="Times New Roman" w:cs="Times New Roman"/>
          <w:sz w:val="24"/>
          <w:szCs w:val="24"/>
        </w:rPr>
        <w:t xml:space="preserve">The economic factors include the factors related to the economy and its operations. </w:t>
      </w:r>
      <w:r w:rsidR="00F63EC6">
        <w:rPr>
          <w:rFonts w:ascii="Times New Roman" w:hAnsi="Times New Roman" w:cs="Times New Roman"/>
          <w:sz w:val="24"/>
          <w:szCs w:val="24"/>
        </w:rPr>
        <w:t xml:space="preserve">The rise in interest rates is one common issue faced by the companies. </w:t>
      </w:r>
      <w:r w:rsidR="00EF4D24">
        <w:rPr>
          <w:rFonts w:ascii="Times New Roman" w:hAnsi="Times New Roman" w:cs="Times New Roman"/>
          <w:sz w:val="24"/>
          <w:szCs w:val="24"/>
        </w:rPr>
        <w:t xml:space="preserve">The rise will affect the loan taking </w:t>
      </w:r>
      <w:r w:rsidR="00554FB0">
        <w:rPr>
          <w:rFonts w:ascii="Times New Roman" w:hAnsi="Times New Roman" w:cs="Times New Roman"/>
          <w:sz w:val="24"/>
          <w:szCs w:val="24"/>
        </w:rPr>
        <w:t>ability</w:t>
      </w:r>
      <w:r w:rsidR="00EF4D24">
        <w:rPr>
          <w:rFonts w:ascii="Times New Roman" w:hAnsi="Times New Roman" w:cs="Times New Roman"/>
          <w:sz w:val="24"/>
          <w:szCs w:val="24"/>
        </w:rPr>
        <w:t xml:space="preserve"> of the company</w:t>
      </w:r>
      <w:r w:rsidR="00750876">
        <w:rPr>
          <w:rFonts w:ascii="Times New Roman" w:hAnsi="Times New Roman" w:cs="Times New Roman"/>
          <w:sz w:val="24"/>
          <w:szCs w:val="24"/>
        </w:rPr>
        <w:t xml:space="preserve"> </w:t>
      </w:r>
      <w:sdt>
        <w:sdtPr>
          <w:rPr>
            <w:rFonts w:ascii="Times New Roman" w:hAnsi="Times New Roman" w:cs="Times New Roman"/>
            <w:sz w:val="24"/>
            <w:szCs w:val="24"/>
          </w:rPr>
          <w:id w:val="2127504934"/>
          <w:citation/>
        </w:sdtPr>
        <w:sdtEndPr/>
        <w:sdtContent>
          <w:r w:rsidR="00750876">
            <w:rPr>
              <w:rFonts w:ascii="Times New Roman" w:hAnsi="Times New Roman" w:cs="Times New Roman"/>
              <w:sz w:val="24"/>
              <w:szCs w:val="24"/>
            </w:rPr>
            <w:fldChar w:fldCharType="begin"/>
          </w:r>
          <w:r w:rsidR="00750876">
            <w:rPr>
              <w:rFonts w:ascii="Times New Roman" w:hAnsi="Times New Roman" w:cs="Times New Roman"/>
              <w:sz w:val="24"/>
              <w:szCs w:val="24"/>
            </w:rPr>
            <w:instrText xml:space="preserve"> CITATION Joh00 \l 1033 </w:instrText>
          </w:r>
          <w:r w:rsidR="00750876">
            <w:rPr>
              <w:rFonts w:ascii="Times New Roman" w:hAnsi="Times New Roman" w:cs="Times New Roman"/>
              <w:sz w:val="24"/>
              <w:szCs w:val="24"/>
            </w:rPr>
            <w:fldChar w:fldCharType="separate"/>
          </w:r>
          <w:r w:rsidR="00CE6BA7" w:rsidRPr="00CE6BA7">
            <w:rPr>
              <w:rFonts w:ascii="Times New Roman" w:hAnsi="Times New Roman" w:cs="Times New Roman"/>
              <w:noProof/>
              <w:sz w:val="24"/>
              <w:szCs w:val="24"/>
            </w:rPr>
            <w:t>(Dawson, 2000)</w:t>
          </w:r>
          <w:r w:rsidR="00750876">
            <w:rPr>
              <w:rFonts w:ascii="Times New Roman" w:hAnsi="Times New Roman" w:cs="Times New Roman"/>
              <w:sz w:val="24"/>
              <w:szCs w:val="24"/>
            </w:rPr>
            <w:fldChar w:fldCharType="end"/>
          </w:r>
        </w:sdtContent>
      </w:sdt>
      <w:r w:rsidR="00EF4D24">
        <w:rPr>
          <w:rFonts w:ascii="Times New Roman" w:hAnsi="Times New Roman" w:cs="Times New Roman"/>
          <w:sz w:val="24"/>
          <w:szCs w:val="24"/>
        </w:rPr>
        <w:t xml:space="preserve">. </w:t>
      </w:r>
      <w:r w:rsidR="00554FB0">
        <w:rPr>
          <w:rFonts w:ascii="Times New Roman" w:hAnsi="Times New Roman" w:cs="Times New Roman"/>
          <w:sz w:val="24"/>
          <w:szCs w:val="24"/>
        </w:rPr>
        <w:t xml:space="preserve">The company also imports some things </w:t>
      </w:r>
      <w:r w:rsidR="00750876">
        <w:rPr>
          <w:rFonts w:ascii="Times New Roman" w:hAnsi="Times New Roman" w:cs="Times New Roman"/>
          <w:sz w:val="24"/>
          <w:szCs w:val="24"/>
        </w:rPr>
        <w:t>from</w:t>
      </w:r>
      <w:r w:rsidR="00554FB0">
        <w:rPr>
          <w:rFonts w:ascii="Times New Roman" w:hAnsi="Times New Roman" w:cs="Times New Roman"/>
          <w:sz w:val="24"/>
          <w:szCs w:val="24"/>
        </w:rPr>
        <w:t xml:space="preserve"> other countries so the change in foreign exchange</w:t>
      </w:r>
      <w:r w:rsidR="002530E7">
        <w:rPr>
          <w:rFonts w:ascii="Times New Roman" w:hAnsi="Times New Roman" w:cs="Times New Roman"/>
          <w:sz w:val="24"/>
          <w:szCs w:val="24"/>
        </w:rPr>
        <w:t xml:space="preserve"> rate will also affect it.</w:t>
      </w:r>
      <w:r w:rsidR="00FE640C">
        <w:rPr>
          <w:rFonts w:ascii="Times New Roman" w:hAnsi="Times New Roman" w:cs="Times New Roman"/>
          <w:sz w:val="24"/>
          <w:szCs w:val="24"/>
        </w:rPr>
        <w:t xml:space="preserve"> The inflation rate increased or decreased will also have an adverse effect on the company. </w:t>
      </w:r>
      <w:r w:rsidR="00B06B6E">
        <w:rPr>
          <w:rFonts w:ascii="Times New Roman" w:hAnsi="Times New Roman" w:cs="Times New Roman"/>
          <w:sz w:val="24"/>
          <w:szCs w:val="24"/>
        </w:rPr>
        <w:t xml:space="preserve">The nature of economic ties between UK and the other country in which the company is operating will also affect the company. </w:t>
      </w:r>
      <w:r w:rsidR="00B96DC0">
        <w:rPr>
          <w:rFonts w:ascii="Times New Roman" w:hAnsi="Times New Roman" w:cs="Times New Roman"/>
          <w:sz w:val="24"/>
          <w:szCs w:val="24"/>
        </w:rPr>
        <w:t>The increase or decrease in the aggregate demand of certain products will also affect the company</w:t>
      </w:r>
      <w:r w:rsidR="00E324F7">
        <w:rPr>
          <w:rFonts w:ascii="Times New Roman" w:hAnsi="Times New Roman" w:cs="Times New Roman"/>
          <w:sz w:val="24"/>
          <w:szCs w:val="24"/>
        </w:rPr>
        <w:t>.</w:t>
      </w:r>
    </w:p>
    <w:p w:rsidR="00950A84" w:rsidRDefault="00950A84" w:rsidP="0051245B">
      <w:pPr>
        <w:spacing w:line="480" w:lineRule="auto"/>
        <w:rPr>
          <w:rFonts w:ascii="Times New Roman" w:hAnsi="Times New Roman" w:cs="Times New Roman"/>
          <w:b/>
          <w:i/>
          <w:sz w:val="24"/>
          <w:szCs w:val="24"/>
        </w:rPr>
      </w:pPr>
      <w:r w:rsidRPr="007B1B16">
        <w:rPr>
          <w:rFonts w:ascii="Times New Roman" w:hAnsi="Times New Roman" w:cs="Times New Roman"/>
          <w:b/>
          <w:i/>
          <w:sz w:val="24"/>
          <w:szCs w:val="24"/>
        </w:rPr>
        <w:lastRenderedPageBreak/>
        <w:t>Social Factors</w:t>
      </w:r>
    </w:p>
    <w:p w:rsidR="007B1B16" w:rsidRDefault="00400F97" w:rsidP="0051245B">
      <w:pPr>
        <w:spacing w:line="480" w:lineRule="auto"/>
        <w:rPr>
          <w:rFonts w:ascii="Times New Roman" w:hAnsi="Times New Roman" w:cs="Times New Roman"/>
          <w:sz w:val="24"/>
          <w:szCs w:val="24"/>
        </w:rPr>
      </w:pPr>
      <w:r>
        <w:rPr>
          <w:rFonts w:ascii="Times New Roman" w:hAnsi="Times New Roman" w:cs="Times New Roman"/>
          <w:sz w:val="24"/>
          <w:szCs w:val="24"/>
        </w:rPr>
        <w:t>There has been a change</w:t>
      </w:r>
      <w:r w:rsidR="000A0C2C">
        <w:rPr>
          <w:rFonts w:ascii="Times New Roman" w:hAnsi="Times New Roman" w:cs="Times New Roman"/>
          <w:sz w:val="24"/>
          <w:szCs w:val="24"/>
        </w:rPr>
        <w:t xml:space="preserve"> in the shopping trends as well as many other social aspects.</w:t>
      </w:r>
      <w:r w:rsidR="00AA7ED7" w:rsidRPr="00AA7ED7">
        <w:rPr>
          <w:rFonts w:ascii="Times New Roman" w:hAnsi="Times New Roman" w:cs="Times New Roman"/>
          <w:sz w:val="24"/>
          <w:szCs w:val="24"/>
        </w:rPr>
        <w:t xml:space="preserve"> The changes have adversely affected the </w:t>
      </w:r>
      <w:r w:rsidR="00C9446E">
        <w:rPr>
          <w:rFonts w:ascii="Times New Roman" w:hAnsi="Times New Roman" w:cs="Times New Roman"/>
          <w:sz w:val="24"/>
          <w:szCs w:val="24"/>
        </w:rPr>
        <w:t xml:space="preserve">company. </w:t>
      </w:r>
      <w:r w:rsidR="005D1CEA">
        <w:rPr>
          <w:rFonts w:ascii="Times New Roman" w:hAnsi="Times New Roman" w:cs="Times New Roman"/>
          <w:sz w:val="24"/>
          <w:szCs w:val="24"/>
        </w:rPr>
        <w:t>The fresh food and the health aspects should be considered a part of the social aspects</w:t>
      </w:r>
      <w:r w:rsidR="00C53AB8">
        <w:rPr>
          <w:rFonts w:ascii="Times New Roman" w:hAnsi="Times New Roman" w:cs="Times New Roman"/>
          <w:sz w:val="24"/>
          <w:szCs w:val="24"/>
        </w:rPr>
        <w:t xml:space="preserve"> </w:t>
      </w:r>
      <w:sdt>
        <w:sdtPr>
          <w:rPr>
            <w:rFonts w:ascii="Times New Roman" w:hAnsi="Times New Roman" w:cs="Times New Roman"/>
            <w:sz w:val="24"/>
            <w:szCs w:val="24"/>
          </w:rPr>
          <w:id w:val="-1388185846"/>
          <w:citation/>
        </w:sdtPr>
        <w:sdtEndPr/>
        <w:sdtContent>
          <w:r w:rsidR="00C53AB8">
            <w:rPr>
              <w:rFonts w:ascii="Times New Roman" w:hAnsi="Times New Roman" w:cs="Times New Roman"/>
              <w:sz w:val="24"/>
              <w:szCs w:val="24"/>
            </w:rPr>
            <w:fldChar w:fldCharType="begin"/>
          </w:r>
          <w:r w:rsidR="00C53AB8">
            <w:rPr>
              <w:rFonts w:ascii="Times New Roman" w:hAnsi="Times New Roman" w:cs="Times New Roman"/>
              <w:sz w:val="24"/>
              <w:szCs w:val="24"/>
            </w:rPr>
            <w:instrText xml:space="preserve"> CITATION Pet05 \l 1033 </w:instrText>
          </w:r>
          <w:r w:rsidR="00C53AB8">
            <w:rPr>
              <w:rFonts w:ascii="Times New Roman" w:hAnsi="Times New Roman" w:cs="Times New Roman"/>
              <w:sz w:val="24"/>
              <w:szCs w:val="24"/>
            </w:rPr>
            <w:fldChar w:fldCharType="separate"/>
          </w:r>
          <w:r w:rsidR="00CE6BA7" w:rsidRPr="00CE6BA7">
            <w:rPr>
              <w:rFonts w:ascii="Times New Roman" w:hAnsi="Times New Roman" w:cs="Times New Roman"/>
              <w:noProof/>
              <w:sz w:val="24"/>
              <w:szCs w:val="24"/>
            </w:rPr>
            <w:t>(Jones, 2005)</w:t>
          </w:r>
          <w:r w:rsidR="00C53AB8">
            <w:rPr>
              <w:rFonts w:ascii="Times New Roman" w:hAnsi="Times New Roman" w:cs="Times New Roman"/>
              <w:sz w:val="24"/>
              <w:szCs w:val="24"/>
            </w:rPr>
            <w:fldChar w:fldCharType="end"/>
          </w:r>
        </w:sdtContent>
      </w:sdt>
      <w:r w:rsidR="005D1CEA">
        <w:rPr>
          <w:rFonts w:ascii="Times New Roman" w:hAnsi="Times New Roman" w:cs="Times New Roman"/>
          <w:sz w:val="24"/>
          <w:szCs w:val="24"/>
        </w:rPr>
        <w:t xml:space="preserve">. </w:t>
      </w:r>
    </w:p>
    <w:p w:rsidR="00D0191A" w:rsidRDefault="007173E8" w:rsidP="0051245B">
      <w:pPr>
        <w:spacing w:line="480" w:lineRule="auto"/>
        <w:rPr>
          <w:rFonts w:ascii="Times New Roman" w:hAnsi="Times New Roman" w:cs="Times New Roman"/>
          <w:b/>
          <w:i/>
          <w:sz w:val="24"/>
          <w:szCs w:val="24"/>
        </w:rPr>
      </w:pPr>
      <w:r w:rsidRPr="007173E8">
        <w:rPr>
          <w:rFonts w:ascii="Times New Roman" w:hAnsi="Times New Roman" w:cs="Times New Roman"/>
          <w:b/>
          <w:i/>
          <w:sz w:val="24"/>
          <w:szCs w:val="24"/>
        </w:rPr>
        <w:t>Stakeholder analysis</w:t>
      </w:r>
    </w:p>
    <w:p w:rsidR="007173E8" w:rsidRDefault="007173E8" w:rsidP="0051245B">
      <w:pPr>
        <w:spacing w:line="480" w:lineRule="auto"/>
        <w:rPr>
          <w:rFonts w:ascii="Times New Roman" w:hAnsi="Times New Roman" w:cs="Times New Roman"/>
          <w:sz w:val="24"/>
          <w:szCs w:val="24"/>
        </w:rPr>
      </w:pPr>
      <w:r>
        <w:rPr>
          <w:rFonts w:ascii="Times New Roman" w:hAnsi="Times New Roman" w:cs="Times New Roman"/>
          <w:sz w:val="24"/>
          <w:szCs w:val="24"/>
        </w:rPr>
        <w:t>A stakeholder is a person who is directly or indirectly a</w:t>
      </w:r>
      <w:r w:rsidR="00DE2A1D">
        <w:rPr>
          <w:rFonts w:ascii="Times New Roman" w:hAnsi="Times New Roman" w:cs="Times New Roman"/>
          <w:sz w:val="24"/>
          <w:szCs w:val="24"/>
        </w:rPr>
        <w:t xml:space="preserve">ffected by the action of a firm. </w:t>
      </w:r>
      <w:r w:rsidR="00400A10">
        <w:rPr>
          <w:rFonts w:ascii="Times New Roman" w:hAnsi="Times New Roman" w:cs="Times New Roman"/>
          <w:sz w:val="24"/>
          <w:szCs w:val="24"/>
        </w:rPr>
        <w:t>Currently the large supermarkets are exploiting the smaller stakeholders. There is an urgent need of regulatory framework to save the interests of the smaller stakeholders and save them from being exploited.</w:t>
      </w:r>
    </w:p>
    <w:p w:rsidR="00EA01AE" w:rsidRDefault="00EA01AE" w:rsidP="0051245B">
      <w:pPr>
        <w:spacing w:line="480" w:lineRule="auto"/>
        <w:rPr>
          <w:rFonts w:ascii="Times New Roman" w:hAnsi="Times New Roman" w:cs="Times New Roman"/>
          <w:sz w:val="24"/>
          <w:szCs w:val="24"/>
        </w:rPr>
      </w:pPr>
      <w:r>
        <w:rPr>
          <w:rFonts w:ascii="Times New Roman" w:hAnsi="Times New Roman" w:cs="Times New Roman"/>
          <w:sz w:val="24"/>
          <w:szCs w:val="24"/>
        </w:rPr>
        <w:t>Following are the major stakeholders of the company</w:t>
      </w:r>
    </w:p>
    <w:p w:rsidR="00EA01AE" w:rsidRDefault="00EA01AE" w:rsidP="0051245B">
      <w:pPr>
        <w:spacing w:line="480" w:lineRule="auto"/>
        <w:rPr>
          <w:rFonts w:ascii="Times New Roman" w:hAnsi="Times New Roman" w:cs="Times New Roman"/>
          <w:b/>
          <w:i/>
          <w:sz w:val="24"/>
          <w:szCs w:val="24"/>
        </w:rPr>
      </w:pPr>
      <w:r w:rsidRPr="00EA01AE">
        <w:rPr>
          <w:rFonts w:ascii="Times New Roman" w:hAnsi="Times New Roman" w:cs="Times New Roman"/>
          <w:b/>
          <w:i/>
          <w:sz w:val="24"/>
          <w:szCs w:val="24"/>
        </w:rPr>
        <w:t>Suppliers</w:t>
      </w:r>
    </w:p>
    <w:p w:rsidR="00713F55" w:rsidRDefault="00252634" w:rsidP="0051245B">
      <w:pPr>
        <w:spacing w:line="480" w:lineRule="auto"/>
        <w:rPr>
          <w:rFonts w:ascii="Times New Roman" w:hAnsi="Times New Roman" w:cs="Times New Roman"/>
          <w:sz w:val="24"/>
          <w:szCs w:val="24"/>
        </w:rPr>
      </w:pPr>
      <w:r w:rsidRPr="00A663A7">
        <w:rPr>
          <w:rFonts w:ascii="Times New Roman" w:hAnsi="Times New Roman" w:cs="Times New Roman"/>
          <w:sz w:val="24"/>
          <w:szCs w:val="24"/>
        </w:rPr>
        <w:t xml:space="preserve">The payments to suppliers will be made on time if the company is performing up to the mark. </w:t>
      </w:r>
      <w:r w:rsidR="00607A8E" w:rsidRPr="00A663A7">
        <w:rPr>
          <w:rFonts w:ascii="Times New Roman" w:hAnsi="Times New Roman" w:cs="Times New Roman"/>
          <w:sz w:val="24"/>
          <w:szCs w:val="24"/>
        </w:rPr>
        <w:t xml:space="preserve">The major percentage of the increase in price of groceries is being enjoyed by the suppliers. </w:t>
      </w:r>
      <w:r w:rsidR="00A663A7">
        <w:rPr>
          <w:rFonts w:ascii="Times New Roman" w:hAnsi="Times New Roman" w:cs="Times New Roman"/>
          <w:sz w:val="24"/>
          <w:szCs w:val="24"/>
        </w:rPr>
        <w:t xml:space="preserve">The </w:t>
      </w:r>
      <w:r w:rsidR="00514EDC">
        <w:rPr>
          <w:rFonts w:ascii="Times New Roman" w:hAnsi="Times New Roman" w:cs="Times New Roman"/>
          <w:sz w:val="24"/>
          <w:szCs w:val="24"/>
        </w:rPr>
        <w:t xml:space="preserve">suppliers should maintain an unbroken supply of quality products to the company. </w:t>
      </w:r>
      <w:r w:rsidR="00C02CCB">
        <w:rPr>
          <w:rFonts w:ascii="Times New Roman" w:hAnsi="Times New Roman" w:cs="Times New Roman"/>
          <w:sz w:val="24"/>
          <w:szCs w:val="24"/>
        </w:rPr>
        <w:t xml:space="preserve">If the company is performing poorly and the company is a large buyer as TESCO, the suppliers will be affected two fold. </w:t>
      </w:r>
    </w:p>
    <w:p w:rsidR="00A67C12" w:rsidRDefault="008E75FD" w:rsidP="0051245B">
      <w:pPr>
        <w:spacing w:line="480" w:lineRule="auto"/>
        <w:rPr>
          <w:rFonts w:ascii="Times New Roman" w:hAnsi="Times New Roman" w:cs="Times New Roman"/>
          <w:b/>
          <w:i/>
          <w:sz w:val="24"/>
          <w:szCs w:val="24"/>
        </w:rPr>
      </w:pPr>
      <w:r w:rsidRPr="008E75FD">
        <w:rPr>
          <w:rFonts w:ascii="Times New Roman" w:hAnsi="Times New Roman" w:cs="Times New Roman"/>
          <w:b/>
          <w:i/>
          <w:sz w:val="24"/>
          <w:szCs w:val="24"/>
        </w:rPr>
        <w:t>Customers</w:t>
      </w:r>
    </w:p>
    <w:p w:rsidR="002F2116" w:rsidRDefault="00094181" w:rsidP="0051245B">
      <w:pPr>
        <w:spacing w:line="480" w:lineRule="auto"/>
      </w:pPr>
      <w:r>
        <w:rPr>
          <w:rFonts w:ascii="Times New Roman" w:hAnsi="Times New Roman" w:cs="Times New Roman"/>
          <w:sz w:val="24"/>
          <w:szCs w:val="24"/>
        </w:rPr>
        <w:t xml:space="preserve">According to the modern marketing theme, the customer is the main pillar of the business activity. </w:t>
      </w:r>
      <w:r w:rsidR="00AB6947">
        <w:rPr>
          <w:rFonts w:ascii="Times New Roman" w:hAnsi="Times New Roman" w:cs="Times New Roman"/>
          <w:sz w:val="24"/>
          <w:szCs w:val="24"/>
        </w:rPr>
        <w:t xml:space="preserve">All the activities of the business should revolve around the customer. </w:t>
      </w:r>
      <w:r w:rsidR="005223D1">
        <w:rPr>
          <w:rFonts w:ascii="Times New Roman" w:hAnsi="Times New Roman" w:cs="Times New Roman"/>
          <w:sz w:val="24"/>
          <w:szCs w:val="24"/>
        </w:rPr>
        <w:t>The company has to make policies that have the customers at their heart.</w:t>
      </w:r>
    </w:p>
    <w:p w:rsidR="001833C1" w:rsidRDefault="001833C1" w:rsidP="0051245B">
      <w:pPr>
        <w:spacing w:line="480" w:lineRule="auto"/>
        <w:rPr>
          <w:rFonts w:ascii="Times New Roman" w:hAnsi="Times New Roman" w:cs="Times New Roman"/>
          <w:b/>
          <w:i/>
          <w:sz w:val="24"/>
          <w:szCs w:val="24"/>
        </w:rPr>
      </w:pPr>
      <w:r w:rsidRPr="001833C1">
        <w:rPr>
          <w:rFonts w:ascii="Times New Roman" w:hAnsi="Times New Roman" w:cs="Times New Roman"/>
          <w:b/>
          <w:i/>
          <w:sz w:val="24"/>
          <w:szCs w:val="24"/>
        </w:rPr>
        <w:t>Society</w:t>
      </w:r>
    </w:p>
    <w:p w:rsidR="002A7A21" w:rsidRDefault="002A7A21" w:rsidP="0051245B">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The company dealing in unhealthy or organic food will adversely affect the company.</w:t>
      </w:r>
      <w:r w:rsidR="00DF6ECB">
        <w:rPr>
          <w:rFonts w:ascii="Times New Roman" w:hAnsi="Times New Roman" w:cs="Times New Roman"/>
          <w:sz w:val="24"/>
          <w:szCs w:val="24"/>
        </w:rPr>
        <w:t xml:space="preserve"> An important issue highlighted in this era is the use or otherwise of the polythene bags by the business. The environmental aspects have become one of the most important aspects related to the business. </w:t>
      </w:r>
      <w:r w:rsidR="00993513">
        <w:rPr>
          <w:rFonts w:ascii="Times New Roman" w:hAnsi="Times New Roman" w:cs="Times New Roman"/>
          <w:sz w:val="24"/>
          <w:szCs w:val="24"/>
        </w:rPr>
        <w:t xml:space="preserve">The actions of the company should be assessed carefully in the light of environmental and social criteria. </w:t>
      </w:r>
      <w:r w:rsidR="006E3FEA">
        <w:rPr>
          <w:rFonts w:ascii="Times New Roman" w:hAnsi="Times New Roman" w:cs="Times New Roman"/>
          <w:sz w:val="24"/>
          <w:szCs w:val="24"/>
        </w:rPr>
        <w:t xml:space="preserve">The company </w:t>
      </w:r>
      <w:r w:rsidR="003E563A">
        <w:rPr>
          <w:rFonts w:ascii="Times New Roman" w:hAnsi="Times New Roman" w:cs="Times New Roman"/>
          <w:sz w:val="24"/>
          <w:szCs w:val="24"/>
        </w:rPr>
        <w:t xml:space="preserve">that is not paying heed to these issues mentioned will not be able to survive for long. </w:t>
      </w:r>
      <w:r w:rsidR="00F26A17">
        <w:rPr>
          <w:rFonts w:ascii="Times New Roman" w:hAnsi="Times New Roman" w:cs="Times New Roman"/>
          <w:sz w:val="24"/>
          <w:szCs w:val="24"/>
        </w:rPr>
        <w:t xml:space="preserve">The organization for example can consider to use the renewable materials for various purposes. </w:t>
      </w:r>
    </w:p>
    <w:p w:rsidR="00356C9D" w:rsidRDefault="00356C9D" w:rsidP="0051245B">
      <w:pPr>
        <w:spacing w:line="480" w:lineRule="auto"/>
        <w:rPr>
          <w:rFonts w:ascii="Times New Roman" w:hAnsi="Times New Roman" w:cs="Times New Roman"/>
          <w:b/>
          <w:i/>
          <w:sz w:val="24"/>
          <w:szCs w:val="24"/>
        </w:rPr>
      </w:pPr>
      <w:r w:rsidRPr="00356C9D">
        <w:rPr>
          <w:rFonts w:ascii="Times New Roman" w:hAnsi="Times New Roman" w:cs="Times New Roman"/>
          <w:b/>
          <w:i/>
          <w:sz w:val="24"/>
          <w:szCs w:val="24"/>
        </w:rPr>
        <w:t>Task 5</w:t>
      </w:r>
    </w:p>
    <w:p w:rsidR="00356C9D" w:rsidRDefault="00356C9D" w:rsidP="0051245B">
      <w:pPr>
        <w:spacing w:line="480" w:lineRule="auto"/>
        <w:rPr>
          <w:rFonts w:ascii="Times New Roman" w:hAnsi="Times New Roman" w:cs="Times New Roman"/>
          <w:b/>
          <w:i/>
          <w:sz w:val="24"/>
          <w:szCs w:val="24"/>
        </w:rPr>
      </w:pPr>
      <w:r w:rsidRPr="00356C9D">
        <w:rPr>
          <w:rFonts w:ascii="Times New Roman" w:hAnsi="Times New Roman" w:cs="Times New Roman"/>
          <w:b/>
          <w:i/>
          <w:sz w:val="24"/>
          <w:szCs w:val="24"/>
        </w:rPr>
        <w:t>The main issues faced by TESCO</w:t>
      </w:r>
    </w:p>
    <w:p w:rsidR="00BD755F" w:rsidRDefault="00BD755F" w:rsidP="0051245B">
      <w:pPr>
        <w:spacing w:line="480" w:lineRule="auto"/>
        <w:rPr>
          <w:rFonts w:ascii="Times New Roman" w:hAnsi="Times New Roman" w:cs="Times New Roman"/>
          <w:b/>
          <w:i/>
          <w:sz w:val="24"/>
          <w:szCs w:val="24"/>
        </w:rPr>
      </w:pPr>
      <w:r>
        <w:rPr>
          <w:rFonts w:ascii="Times New Roman" w:hAnsi="Times New Roman" w:cs="Times New Roman"/>
          <w:b/>
          <w:i/>
          <w:sz w:val="24"/>
          <w:szCs w:val="24"/>
        </w:rPr>
        <w:t>Customer Focus</w:t>
      </w:r>
    </w:p>
    <w:p w:rsidR="00BD755F" w:rsidRDefault="00BD755F" w:rsidP="0051245B">
      <w:pPr>
        <w:spacing w:line="480" w:lineRule="auto"/>
        <w:rPr>
          <w:rFonts w:ascii="Times New Roman" w:hAnsi="Times New Roman" w:cs="Times New Roman"/>
          <w:sz w:val="24"/>
          <w:szCs w:val="24"/>
        </w:rPr>
      </w:pPr>
      <w:r>
        <w:rPr>
          <w:rFonts w:ascii="Times New Roman" w:hAnsi="Times New Roman" w:cs="Times New Roman"/>
          <w:sz w:val="24"/>
          <w:szCs w:val="24"/>
        </w:rPr>
        <w:t xml:space="preserve">The company must keep the customers at the core of all its policies. </w:t>
      </w:r>
      <w:r w:rsidR="00EB4E78">
        <w:rPr>
          <w:rFonts w:ascii="Times New Roman" w:hAnsi="Times New Roman" w:cs="Times New Roman"/>
          <w:sz w:val="24"/>
          <w:szCs w:val="24"/>
        </w:rPr>
        <w:t xml:space="preserve">This requires that the basic aspect that needs the attention is the trading that takes place at the floor of the stores. The company must either keep a large number of employees at the stores or make the stores smaller. </w:t>
      </w:r>
      <w:r w:rsidR="00A81C44">
        <w:rPr>
          <w:rFonts w:ascii="Times New Roman" w:hAnsi="Times New Roman" w:cs="Times New Roman"/>
          <w:sz w:val="24"/>
          <w:szCs w:val="24"/>
        </w:rPr>
        <w:t xml:space="preserve">Other important aspects include the focusing on important events like Christmas to attract newer customers. </w:t>
      </w:r>
    </w:p>
    <w:p w:rsidR="00404BE0" w:rsidRDefault="00404BE0" w:rsidP="0051245B">
      <w:pPr>
        <w:spacing w:line="480" w:lineRule="auto"/>
        <w:rPr>
          <w:rFonts w:ascii="Times New Roman" w:hAnsi="Times New Roman" w:cs="Times New Roman"/>
          <w:b/>
          <w:i/>
          <w:sz w:val="24"/>
          <w:szCs w:val="24"/>
        </w:rPr>
      </w:pPr>
      <w:r w:rsidRPr="00404BE0">
        <w:rPr>
          <w:rFonts w:ascii="Times New Roman" w:hAnsi="Times New Roman" w:cs="Times New Roman"/>
          <w:b/>
          <w:i/>
          <w:sz w:val="24"/>
          <w:szCs w:val="24"/>
        </w:rPr>
        <w:t>Mindset</w:t>
      </w:r>
    </w:p>
    <w:p w:rsidR="00404BE0" w:rsidRDefault="00404BE0" w:rsidP="0051245B">
      <w:pPr>
        <w:spacing w:line="480" w:lineRule="auto"/>
        <w:rPr>
          <w:rFonts w:ascii="Times New Roman" w:hAnsi="Times New Roman" w:cs="Times New Roman"/>
          <w:sz w:val="24"/>
          <w:szCs w:val="24"/>
        </w:rPr>
      </w:pPr>
      <w:r>
        <w:rPr>
          <w:rFonts w:ascii="Times New Roman" w:hAnsi="Times New Roman" w:cs="Times New Roman"/>
          <w:sz w:val="24"/>
          <w:szCs w:val="24"/>
        </w:rPr>
        <w:t xml:space="preserve">The overall mindset in the company has been negative. </w:t>
      </w:r>
      <w:r w:rsidR="00DA59E6">
        <w:rPr>
          <w:rFonts w:ascii="Times New Roman" w:hAnsi="Times New Roman" w:cs="Times New Roman"/>
          <w:sz w:val="24"/>
          <w:szCs w:val="24"/>
        </w:rPr>
        <w:t>The company has not been able to cut down the prices at the level of the competitors. This is creating a complex situation for the company.</w:t>
      </w:r>
    </w:p>
    <w:p w:rsidR="00DA59E6" w:rsidRDefault="00FA74D3" w:rsidP="0051245B">
      <w:pPr>
        <w:spacing w:line="480" w:lineRule="auto"/>
        <w:rPr>
          <w:rFonts w:ascii="Times New Roman" w:hAnsi="Times New Roman" w:cs="Times New Roman"/>
          <w:b/>
          <w:i/>
          <w:sz w:val="24"/>
          <w:szCs w:val="24"/>
        </w:rPr>
      </w:pPr>
      <w:r w:rsidRPr="00FA74D3">
        <w:rPr>
          <w:rFonts w:ascii="Times New Roman" w:hAnsi="Times New Roman" w:cs="Times New Roman"/>
          <w:b/>
          <w:i/>
          <w:sz w:val="24"/>
          <w:szCs w:val="24"/>
        </w:rPr>
        <w:t>Service Delivery</w:t>
      </w:r>
    </w:p>
    <w:p w:rsidR="00FA74D3" w:rsidRDefault="00FA74D3" w:rsidP="0051245B">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company has not been able to deliver the required level of service. </w:t>
      </w:r>
      <w:r w:rsidR="00B41042">
        <w:rPr>
          <w:rFonts w:ascii="Times New Roman" w:hAnsi="Times New Roman" w:cs="Times New Roman"/>
          <w:sz w:val="24"/>
          <w:szCs w:val="24"/>
        </w:rPr>
        <w:t>The reason is the lack of focus on the part of the company.</w:t>
      </w:r>
      <w:r w:rsidR="000A5003">
        <w:rPr>
          <w:rFonts w:ascii="Times New Roman" w:hAnsi="Times New Roman" w:cs="Times New Roman"/>
          <w:sz w:val="24"/>
          <w:szCs w:val="24"/>
        </w:rPr>
        <w:t xml:space="preserve"> The company has to keep the customer focus while delivering the products or services so that the overall service delivery standards are raised.</w:t>
      </w:r>
      <w:r w:rsidR="00017D0F">
        <w:rPr>
          <w:rFonts w:ascii="Times New Roman" w:hAnsi="Times New Roman" w:cs="Times New Roman"/>
          <w:sz w:val="24"/>
          <w:szCs w:val="24"/>
        </w:rPr>
        <w:t xml:space="preserve"> </w:t>
      </w:r>
      <w:r w:rsidR="00462ECF">
        <w:rPr>
          <w:rFonts w:ascii="Times New Roman" w:hAnsi="Times New Roman" w:cs="Times New Roman"/>
          <w:sz w:val="24"/>
          <w:szCs w:val="24"/>
        </w:rPr>
        <w:t>The company has to include the online sales in the package.</w:t>
      </w:r>
      <w:r w:rsidR="00D502F1">
        <w:rPr>
          <w:rFonts w:ascii="Times New Roman" w:hAnsi="Times New Roman" w:cs="Times New Roman"/>
          <w:sz w:val="24"/>
          <w:szCs w:val="24"/>
        </w:rPr>
        <w:t xml:space="preserve"> This means that the company should dedicate the extra spaces available in the stores to the online sales. </w:t>
      </w:r>
    </w:p>
    <w:p w:rsidR="00AF2CC2" w:rsidRDefault="00AF2CC2" w:rsidP="0051245B">
      <w:pPr>
        <w:spacing w:line="480" w:lineRule="auto"/>
        <w:rPr>
          <w:rFonts w:ascii="Times New Roman" w:hAnsi="Times New Roman" w:cs="Times New Roman"/>
          <w:b/>
          <w:i/>
          <w:sz w:val="24"/>
          <w:szCs w:val="24"/>
        </w:rPr>
      </w:pPr>
      <w:r w:rsidRPr="00AF2CC2">
        <w:rPr>
          <w:rFonts w:ascii="Times New Roman" w:hAnsi="Times New Roman" w:cs="Times New Roman"/>
          <w:b/>
          <w:i/>
          <w:sz w:val="24"/>
          <w:szCs w:val="24"/>
        </w:rPr>
        <w:t>Task 6</w:t>
      </w:r>
    </w:p>
    <w:p w:rsidR="00AF2CC2" w:rsidRDefault="003C1FE0" w:rsidP="0051245B">
      <w:pPr>
        <w:spacing w:line="480" w:lineRule="auto"/>
        <w:rPr>
          <w:rFonts w:ascii="Times New Roman" w:hAnsi="Times New Roman" w:cs="Times New Roman"/>
          <w:sz w:val="24"/>
          <w:szCs w:val="24"/>
        </w:rPr>
      </w:pPr>
      <w:r>
        <w:rPr>
          <w:rFonts w:ascii="Times New Roman" w:hAnsi="Times New Roman" w:cs="Times New Roman"/>
          <w:sz w:val="24"/>
          <w:szCs w:val="24"/>
        </w:rPr>
        <w:t xml:space="preserve">The company should not take on any further expansion projects. </w:t>
      </w:r>
      <w:r w:rsidR="0069577B">
        <w:rPr>
          <w:rFonts w:ascii="Times New Roman" w:hAnsi="Times New Roman" w:cs="Times New Roman"/>
          <w:sz w:val="24"/>
          <w:szCs w:val="24"/>
        </w:rPr>
        <w:t xml:space="preserve">The most viable options among the existing ones should be kept. </w:t>
      </w:r>
      <w:r w:rsidR="002B77B5">
        <w:rPr>
          <w:rFonts w:ascii="Times New Roman" w:hAnsi="Times New Roman" w:cs="Times New Roman"/>
          <w:sz w:val="24"/>
          <w:szCs w:val="24"/>
        </w:rPr>
        <w:t xml:space="preserve">The company should target the UK market to start improving the things. </w:t>
      </w:r>
      <w:r w:rsidR="00F12687">
        <w:rPr>
          <w:rFonts w:ascii="Times New Roman" w:hAnsi="Times New Roman" w:cs="Times New Roman"/>
          <w:sz w:val="24"/>
          <w:szCs w:val="24"/>
        </w:rPr>
        <w:t>The first and foremost thing to do is to focus the customer. The company should gain momentum through these small actions. The management will have to play a critical role in this process. The management should plan at all levels about the improvement and its implementation.</w:t>
      </w:r>
    </w:p>
    <w:p w:rsidR="00EA5CDB" w:rsidRDefault="00133343" w:rsidP="0051245B">
      <w:pPr>
        <w:spacing w:line="480" w:lineRule="auto"/>
        <w:rPr>
          <w:rFonts w:ascii="Times New Roman" w:hAnsi="Times New Roman" w:cs="Times New Roman"/>
          <w:sz w:val="24"/>
          <w:szCs w:val="24"/>
        </w:rPr>
      </w:pPr>
      <w:r>
        <w:rPr>
          <w:rFonts w:ascii="Times New Roman" w:hAnsi="Times New Roman" w:cs="Times New Roman"/>
          <w:sz w:val="24"/>
          <w:szCs w:val="24"/>
        </w:rPr>
        <w:t xml:space="preserve">The company has to define itself properly and clearly. Either it should try and decrease the prices to the level of low priced competitors or it should depict itself as the lowest price seller of branded products. Whatever stance is taken by the company, it should stick to it completely. </w:t>
      </w:r>
      <w:r w:rsidR="00F152A8">
        <w:rPr>
          <w:rFonts w:ascii="Times New Roman" w:hAnsi="Times New Roman" w:cs="Times New Roman"/>
          <w:sz w:val="24"/>
          <w:szCs w:val="24"/>
        </w:rPr>
        <w:t xml:space="preserve">All the strategies should then be focused on the strategy chosen. </w:t>
      </w:r>
    </w:p>
    <w:p w:rsidR="00CE6BA7" w:rsidRDefault="00CE6BA7" w:rsidP="0051245B">
      <w:pPr>
        <w:spacing w:line="480" w:lineRule="auto"/>
        <w:rPr>
          <w:rFonts w:ascii="Times New Roman" w:hAnsi="Times New Roman" w:cs="Times New Roman"/>
          <w:sz w:val="24"/>
          <w:szCs w:val="24"/>
        </w:rPr>
      </w:pPr>
    </w:p>
    <w:p w:rsidR="00CE6BA7" w:rsidRDefault="00CE6BA7" w:rsidP="0051245B">
      <w:pPr>
        <w:spacing w:line="480" w:lineRule="auto"/>
        <w:rPr>
          <w:rFonts w:ascii="Times New Roman" w:hAnsi="Times New Roman" w:cs="Times New Roman"/>
          <w:sz w:val="24"/>
          <w:szCs w:val="24"/>
        </w:rPr>
      </w:pPr>
    </w:p>
    <w:p w:rsidR="00CE6BA7" w:rsidRDefault="00CE6BA7" w:rsidP="0051245B">
      <w:pPr>
        <w:spacing w:line="480" w:lineRule="auto"/>
        <w:rPr>
          <w:rFonts w:ascii="Times New Roman" w:hAnsi="Times New Roman" w:cs="Times New Roman"/>
          <w:sz w:val="24"/>
          <w:szCs w:val="24"/>
        </w:rPr>
      </w:pPr>
    </w:p>
    <w:p w:rsidR="00CE6BA7" w:rsidRDefault="00CE6BA7" w:rsidP="0051245B">
      <w:pPr>
        <w:spacing w:line="480" w:lineRule="auto"/>
        <w:rPr>
          <w:rFonts w:ascii="Times New Roman" w:hAnsi="Times New Roman" w:cs="Times New Roman"/>
          <w:sz w:val="24"/>
          <w:szCs w:val="24"/>
        </w:rPr>
      </w:pPr>
    </w:p>
    <w:p w:rsidR="00CE6BA7" w:rsidRDefault="00CE6BA7" w:rsidP="0051245B">
      <w:pPr>
        <w:spacing w:line="480" w:lineRule="auto"/>
        <w:rPr>
          <w:rFonts w:ascii="Times New Roman" w:hAnsi="Times New Roman" w:cs="Times New Roman"/>
          <w:sz w:val="24"/>
          <w:szCs w:val="24"/>
        </w:rPr>
      </w:pPr>
    </w:p>
    <w:p w:rsidR="00CE6BA7" w:rsidRDefault="00CE6BA7" w:rsidP="0051245B">
      <w:pPr>
        <w:spacing w:line="480" w:lineRule="auto"/>
        <w:rPr>
          <w:rFonts w:ascii="Times New Roman" w:hAnsi="Times New Roman" w:cs="Times New Roman"/>
          <w:sz w:val="24"/>
          <w:szCs w:val="24"/>
        </w:rPr>
      </w:pPr>
    </w:p>
    <w:p w:rsidR="00CE6BA7" w:rsidRDefault="00CE6BA7" w:rsidP="0051245B">
      <w:pPr>
        <w:spacing w:line="480" w:lineRule="auto"/>
        <w:rPr>
          <w:rFonts w:ascii="Times New Roman" w:hAnsi="Times New Roman" w:cs="Times New Roman"/>
          <w:sz w:val="24"/>
          <w:szCs w:val="24"/>
        </w:rPr>
      </w:pPr>
    </w:p>
    <w:p w:rsidR="00CE6BA7" w:rsidRDefault="00CE6BA7" w:rsidP="0051245B">
      <w:pPr>
        <w:spacing w:line="480" w:lineRule="auto"/>
        <w:rPr>
          <w:rFonts w:ascii="Times New Roman" w:hAnsi="Times New Roman" w:cs="Times New Roman"/>
          <w:sz w:val="24"/>
          <w:szCs w:val="24"/>
        </w:rPr>
      </w:pPr>
    </w:p>
    <w:p w:rsidR="00CE6BA7" w:rsidRDefault="00CE6BA7" w:rsidP="0051245B">
      <w:pPr>
        <w:spacing w:line="480" w:lineRule="auto"/>
        <w:rPr>
          <w:rFonts w:ascii="Times New Roman" w:hAnsi="Times New Roman" w:cs="Times New Roman"/>
          <w:sz w:val="24"/>
          <w:szCs w:val="24"/>
        </w:rPr>
      </w:pPr>
    </w:p>
    <w:p w:rsidR="00CE6BA7" w:rsidRDefault="00CE6BA7" w:rsidP="0051245B">
      <w:pPr>
        <w:spacing w:line="480" w:lineRule="auto"/>
        <w:rPr>
          <w:rFonts w:ascii="Times New Roman" w:hAnsi="Times New Roman" w:cs="Times New Roman"/>
          <w:sz w:val="24"/>
          <w:szCs w:val="24"/>
        </w:rPr>
      </w:pPr>
    </w:p>
    <w:p w:rsidR="00CE6BA7" w:rsidRDefault="00CE6BA7" w:rsidP="0051245B">
      <w:pPr>
        <w:spacing w:line="480" w:lineRule="auto"/>
        <w:rPr>
          <w:rFonts w:ascii="Times New Roman" w:hAnsi="Times New Roman" w:cs="Times New Roman"/>
          <w:sz w:val="24"/>
          <w:szCs w:val="24"/>
        </w:rPr>
      </w:pPr>
    </w:p>
    <w:p w:rsidR="00CE6BA7" w:rsidRDefault="00CE6BA7" w:rsidP="0051245B">
      <w:pPr>
        <w:spacing w:line="480" w:lineRule="auto"/>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lang w:bidi="ar-SA"/>
        </w:rPr>
        <w:id w:val="2105760669"/>
        <w:docPartObj>
          <w:docPartGallery w:val="Bibliographies"/>
          <w:docPartUnique/>
        </w:docPartObj>
      </w:sdtPr>
      <w:sdtEndPr/>
      <w:sdtContent>
        <w:p w:rsidR="00CE6BA7" w:rsidRDefault="00CE6BA7">
          <w:pPr>
            <w:pStyle w:val="Heading1"/>
          </w:pPr>
          <w:r>
            <w:t>References</w:t>
          </w:r>
        </w:p>
        <w:sdt>
          <w:sdtPr>
            <w:id w:val="-573587230"/>
            <w:bibliography/>
          </w:sdtPr>
          <w:sdtEndPr/>
          <w:sdtContent>
            <w:p w:rsidR="00CE6BA7" w:rsidRDefault="00CE6BA7" w:rsidP="00CE6BA7">
              <w:pPr>
                <w:pStyle w:val="Bibliography"/>
                <w:rPr>
                  <w:noProof/>
                  <w:sz w:val="24"/>
                  <w:szCs w:val="24"/>
                </w:rPr>
              </w:pPr>
              <w:r>
                <w:fldChar w:fldCharType="begin"/>
              </w:r>
              <w:r>
                <w:instrText xml:space="preserve"> BIBLIOGRAPHY </w:instrText>
              </w:r>
              <w:r>
                <w:fldChar w:fldCharType="separate"/>
              </w:r>
              <w:r>
                <w:rPr>
                  <w:noProof/>
                </w:rPr>
                <w:t xml:space="preserve">Bates, P. M. &amp;. K., 1993. Core analysis in strategic performance appraisal. </w:t>
              </w:r>
              <w:r>
                <w:rPr>
                  <w:i/>
                  <w:iCs/>
                  <w:noProof/>
                </w:rPr>
                <w:t xml:space="preserve">Management accounting research, </w:t>
              </w:r>
              <w:r>
                <w:rPr>
                  <w:noProof/>
                </w:rPr>
                <w:t>4(2), pp. 139-152.</w:t>
              </w:r>
            </w:p>
            <w:p w:rsidR="00CE6BA7" w:rsidRDefault="00CE6BA7" w:rsidP="00CE6BA7">
              <w:pPr>
                <w:pStyle w:val="Bibliography"/>
                <w:rPr>
                  <w:noProof/>
                </w:rPr>
              </w:pPr>
              <w:r>
                <w:rPr>
                  <w:noProof/>
                </w:rPr>
                <w:t xml:space="preserve">Dawson, J., 2000. Viewpoint: Retailer power,manufacturer power, competition and some questions on economic analysis. </w:t>
              </w:r>
              <w:r>
                <w:rPr>
                  <w:i/>
                  <w:iCs/>
                  <w:noProof/>
                </w:rPr>
                <w:t xml:space="preserve">International journal of retail and distribution management, </w:t>
              </w:r>
              <w:r>
                <w:rPr>
                  <w:noProof/>
                </w:rPr>
                <w:t>28(1), pp. 5-8.</w:t>
              </w:r>
            </w:p>
            <w:p w:rsidR="00CE6BA7" w:rsidRDefault="00CE6BA7" w:rsidP="00CE6BA7">
              <w:pPr>
                <w:pStyle w:val="Bibliography"/>
                <w:rPr>
                  <w:noProof/>
                </w:rPr>
              </w:pPr>
              <w:r>
                <w:rPr>
                  <w:noProof/>
                </w:rPr>
                <w:t xml:space="preserve">Ghrmay, T. M., 2017. Tesco: Losing ground in the UK Case Analysis. </w:t>
              </w:r>
              <w:r>
                <w:rPr>
                  <w:i/>
                  <w:iCs/>
                  <w:noProof/>
                </w:rPr>
                <w:t xml:space="preserve">European journal of Business and management, </w:t>
              </w:r>
              <w:r>
                <w:rPr>
                  <w:noProof/>
                </w:rPr>
                <w:t>9(34).</w:t>
              </w:r>
            </w:p>
            <w:p w:rsidR="00CE6BA7" w:rsidRDefault="00CE6BA7" w:rsidP="00CE6BA7">
              <w:pPr>
                <w:pStyle w:val="Bibliography"/>
                <w:rPr>
                  <w:noProof/>
                </w:rPr>
              </w:pPr>
              <w:r>
                <w:rPr>
                  <w:noProof/>
                </w:rPr>
                <w:t xml:space="preserve">Helen Rogers, P. G. &amp;. K. G., 2011. The Impact of Market Orientation on the Internationalization of Retailing Firms: Tesco in Eastern Europe. </w:t>
              </w:r>
              <w:r>
                <w:rPr>
                  <w:i/>
                  <w:iCs/>
                  <w:noProof/>
                </w:rPr>
                <w:t xml:space="preserve">The international review of retail,distribution and consumer research, </w:t>
              </w:r>
              <w:r>
                <w:rPr>
                  <w:noProof/>
                </w:rPr>
                <w:t>15(1), pp. 53-74.</w:t>
              </w:r>
            </w:p>
            <w:p w:rsidR="00CE6BA7" w:rsidRDefault="00CE6BA7" w:rsidP="00CE6BA7">
              <w:pPr>
                <w:pStyle w:val="Bibliography"/>
                <w:rPr>
                  <w:noProof/>
                </w:rPr>
              </w:pPr>
              <w:r>
                <w:rPr>
                  <w:noProof/>
                </w:rPr>
                <w:t xml:space="preserve">Jones, P., 2005. Corporate social responsibility and teh UK's top ten retailers. </w:t>
              </w:r>
              <w:r>
                <w:rPr>
                  <w:i/>
                  <w:iCs/>
                  <w:noProof/>
                </w:rPr>
                <w:t xml:space="preserve">International journal of retail and distribution management, </w:t>
              </w:r>
              <w:r>
                <w:rPr>
                  <w:noProof/>
                </w:rPr>
                <w:t>33(12), pp. 882-892.</w:t>
              </w:r>
            </w:p>
            <w:p w:rsidR="00CE6BA7" w:rsidRDefault="00CE6BA7" w:rsidP="00CE6BA7">
              <w:pPr>
                <w:pStyle w:val="Bibliography"/>
                <w:rPr>
                  <w:noProof/>
                </w:rPr>
              </w:pPr>
              <w:r>
                <w:rPr>
                  <w:noProof/>
                </w:rPr>
                <w:t xml:space="preserve">Lindgreen, A., 2003. The impact of food safety and animal welfare policies on supply chain management: The case of the Tesco meat supply chain. </w:t>
              </w:r>
              <w:r>
                <w:rPr>
                  <w:i/>
                  <w:iCs/>
                  <w:noProof/>
                </w:rPr>
                <w:t xml:space="preserve">British food journal, </w:t>
              </w:r>
              <w:r>
                <w:rPr>
                  <w:noProof/>
                </w:rPr>
                <w:t>105(6), pp. 328-349.</w:t>
              </w:r>
            </w:p>
            <w:p w:rsidR="00CE6BA7" w:rsidRDefault="00CE6BA7" w:rsidP="00CE6BA7">
              <w:pPr>
                <w:pStyle w:val="Bibliography"/>
                <w:rPr>
                  <w:noProof/>
                </w:rPr>
              </w:pPr>
              <w:r>
                <w:rPr>
                  <w:noProof/>
                </w:rPr>
                <w:t xml:space="preserve">Palmer, M., 2004. International retail restructuring and divestment: The experience of tesco. </w:t>
              </w:r>
              <w:r>
                <w:rPr>
                  <w:i/>
                  <w:iCs/>
                  <w:noProof/>
                </w:rPr>
                <w:t xml:space="preserve">Journal of marketing management, </w:t>
              </w:r>
              <w:r>
                <w:rPr>
                  <w:noProof/>
                </w:rPr>
                <w:t>20(9-10), pp. 1075-1105.</w:t>
              </w:r>
            </w:p>
            <w:p w:rsidR="00CE6BA7" w:rsidRDefault="00CE6BA7" w:rsidP="00CE6BA7">
              <w:pPr>
                <w:pStyle w:val="Bibliography"/>
                <w:rPr>
                  <w:noProof/>
                </w:rPr>
              </w:pPr>
              <w:r>
                <w:rPr>
                  <w:noProof/>
                </w:rPr>
                <w:t xml:space="preserve">Rowley, J., 2005. Building brand webs:Customer relationship managementthrough the tesco clubcard loyalty scheme. </w:t>
              </w:r>
              <w:r>
                <w:rPr>
                  <w:i/>
                  <w:iCs/>
                  <w:noProof/>
                </w:rPr>
                <w:t xml:space="preserve">International journal of retail and distribution management, </w:t>
              </w:r>
              <w:r>
                <w:rPr>
                  <w:noProof/>
                </w:rPr>
                <w:t>33(3).</w:t>
              </w:r>
            </w:p>
            <w:p w:rsidR="00CE6BA7" w:rsidRDefault="00CE6BA7" w:rsidP="00CE6BA7">
              <w:pPr>
                <w:pStyle w:val="Bibliography"/>
                <w:rPr>
                  <w:noProof/>
                </w:rPr>
              </w:pPr>
              <w:r>
                <w:rPr>
                  <w:noProof/>
                </w:rPr>
                <w:t xml:space="preserve">Sparks, L., 2003. Retail exchanges: A research agenda. </w:t>
              </w:r>
              <w:r>
                <w:rPr>
                  <w:i/>
                  <w:iCs/>
                  <w:noProof/>
                </w:rPr>
                <w:t xml:space="preserve">Supply chain management: An international journal, </w:t>
              </w:r>
              <w:r>
                <w:rPr>
                  <w:noProof/>
                </w:rPr>
                <w:t>8(1), pp. 17-25.</w:t>
              </w:r>
            </w:p>
            <w:p w:rsidR="00CE6BA7" w:rsidRDefault="00CE6BA7" w:rsidP="00CE6BA7">
              <w:pPr>
                <w:pStyle w:val="Bibliography"/>
                <w:rPr>
                  <w:noProof/>
                </w:rPr>
              </w:pPr>
              <w:r>
                <w:rPr>
                  <w:noProof/>
                </w:rPr>
                <w:lastRenderedPageBreak/>
                <w:t xml:space="preserve">turner, J. J., 2006. Grocery loyalty: Tesco club card and its impact on loyalty. </w:t>
              </w:r>
              <w:r>
                <w:rPr>
                  <w:i/>
                  <w:iCs/>
                  <w:noProof/>
                </w:rPr>
                <w:t xml:space="preserve">British food journal, </w:t>
              </w:r>
              <w:r>
                <w:rPr>
                  <w:noProof/>
                </w:rPr>
                <w:t>108(11), pp. 958-964.</w:t>
              </w:r>
            </w:p>
            <w:p w:rsidR="00CE6BA7" w:rsidRDefault="00CE6BA7" w:rsidP="00CE6BA7">
              <w:r>
                <w:rPr>
                  <w:b/>
                  <w:bCs/>
                  <w:noProof/>
                </w:rPr>
                <w:fldChar w:fldCharType="end"/>
              </w:r>
            </w:p>
          </w:sdtContent>
        </w:sdt>
      </w:sdtContent>
    </w:sdt>
    <w:p w:rsidR="00CE6BA7" w:rsidRPr="00AF2CC2" w:rsidRDefault="00CE6BA7" w:rsidP="0051245B">
      <w:pPr>
        <w:spacing w:line="480" w:lineRule="auto"/>
        <w:rPr>
          <w:rFonts w:ascii="Times New Roman" w:hAnsi="Times New Roman" w:cs="Times New Roman"/>
          <w:sz w:val="24"/>
          <w:szCs w:val="24"/>
        </w:rPr>
      </w:pPr>
    </w:p>
    <w:sectPr w:rsidR="00CE6BA7" w:rsidRPr="00AF2CC2" w:rsidSect="00A84879">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A291B" w:rsidRDefault="00CA291B" w:rsidP="00A84879">
      <w:pPr>
        <w:spacing w:after="0" w:line="240" w:lineRule="auto"/>
      </w:pPr>
      <w:r>
        <w:separator/>
      </w:r>
    </w:p>
  </w:endnote>
  <w:endnote w:type="continuationSeparator" w:id="0">
    <w:p w:rsidR="00CA291B" w:rsidRDefault="00CA291B" w:rsidP="00A848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A291B" w:rsidRDefault="00CA291B" w:rsidP="00A84879">
      <w:pPr>
        <w:spacing w:after="0" w:line="240" w:lineRule="auto"/>
      </w:pPr>
      <w:r>
        <w:separator/>
      </w:r>
    </w:p>
  </w:footnote>
  <w:footnote w:type="continuationSeparator" w:id="0">
    <w:p w:rsidR="00CA291B" w:rsidRDefault="00CA291B" w:rsidP="00A848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84879" w:rsidRDefault="00A84879">
    <w:pPr>
      <w:pStyle w:val="Header"/>
      <w:jc w:val="right"/>
    </w:pPr>
    <w:r>
      <w:t xml:space="preserve">TESCO REPORT   </w:t>
    </w:r>
    <w:sdt>
      <w:sdtPr>
        <w:id w:val="4683184"/>
        <w:docPartObj>
          <w:docPartGallery w:val="Page Numbers (Top of Page)"/>
          <w:docPartUnique/>
        </w:docPartObj>
      </w:sdtPr>
      <w:sdtEndPr/>
      <w:sdtContent>
        <w:r w:rsidR="00EF01BD">
          <w:fldChar w:fldCharType="begin"/>
        </w:r>
        <w:r w:rsidR="00EF01BD">
          <w:instrText xml:space="preserve"> PAGE   \* MERGEFORMAT </w:instrText>
        </w:r>
        <w:r w:rsidR="00EF01BD">
          <w:fldChar w:fldCharType="separate"/>
        </w:r>
        <w:r w:rsidR="00CE6BA7">
          <w:rPr>
            <w:noProof/>
          </w:rPr>
          <w:t>14</w:t>
        </w:r>
        <w:r w:rsidR="00EF01BD">
          <w:rPr>
            <w:noProof/>
          </w:rPr>
          <w:fldChar w:fldCharType="end"/>
        </w:r>
      </w:sdtContent>
    </w:sdt>
  </w:p>
  <w:p w:rsidR="00A84879" w:rsidRDefault="00A8487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D66F2"/>
    <w:rsid w:val="00017D0F"/>
    <w:rsid w:val="00042B0A"/>
    <w:rsid w:val="00046DAD"/>
    <w:rsid w:val="00063445"/>
    <w:rsid w:val="00073C1B"/>
    <w:rsid w:val="000754E9"/>
    <w:rsid w:val="000764C4"/>
    <w:rsid w:val="00076DF0"/>
    <w:rsid w:val="00086D65"/>
    <w:rsid w:val="00094181"/>
    <w:rsid w:val="000A0C2C"/>
    <w:rsid w:val="000A5003"/>
    <w:rsid w:val="000B4BC1"/>
    <w:rsid w:val="000B4E4E"/>
    <w:rsid w:val="000D66F2"/>
    <w:rsid w:val="000E347D"/>
    <w:rsid w:val="000F5E91"/>
    <w:rsid w:val="00126732"/>
    <w:rsid w:val="00133343"/>
    <w:rsid w:val="001400A9"/>
    <w:rsid w:val="0014124A"/>
    <w:rsid w:val="00163F14"/>
    <w:rsid w:val="0016651E"/>
    <w:rsid w:val="00171B57"/>
    <w:rsid w:val="001833C1"/>
    <w:rsid w:val="00185B99"/>
    <w:rsid w:val="001A3230"/>
    <w:rsid w:val="001B76BD"/>
    <w:rsid w:val="001C074A"/>
    <w:rsid w:val="001E5974"/>
    <w:rsid w:val="001F5ED6"/>
    <w:rsid w:val="00206B3F"/>
    <w:rsid w:val="002318C0"/>
    <w:rsid w:val="002333F4"/>
    <w:rsid w:val="00234FEA"/>
    <w:rsid w:val="00251E5B"/>
    <w:rsid w:val="00252634"/>
    <w:rsid w:val="00252B65"/>
    <w:rsid w:val="002530E7"/>
    <w:rsid w:val="00270D9E"/>
    <w:rsid w:val="00282815"/>
    <w:rsid w:val="002A5F78"/>
    <w:rsid w:val="002A7A21"/>
    <w:rsid w:val="002B6411"/>
    <w:rsid w:val="002B77B5"/>
    <w:rsid w:val="002E7226"/>
    <w:rsid w:val="002F2116"/>
    <w:rsid w:val="002F48D7"/>
    <w:rsid w:val="002F6BE0"/>
    <w:rsid w:val="00311A30"/>
    <w:rsid w:val="00341766"/>
    <w:rsid w:val="0034324A"/>
    <w:rsid w:val="00345ACE"/>
    <w:rsid w:val="00356C9D"/>
    <w:rsid w:val="00371558"/>
    <w:rsid w:val="003A498E"/>
    <w:rsid w:val="003C1FE0"/>
    <w:rsid w:val="003C6412"/>
    <w:rsid w:val="003E563A"/>
    <w:rsid w:val="003F6E03"/>
    <w:rsid w:val="00400A10"/>
    <w:rsid w:val="00400F97"/>
    <w:rsid w:val="00402287"/>
    <w:rsid w:val="00404BE0"/>
    <w:rsid w:val="00405E33"/>
    <w:rsid w:val="004102F0"/>
    <w:rsid w:val="00433BE3"/>
    <w:rsid w:val="00434033"/>
    <w:rsid w:val="004454D8"/>
    <w:rsid w:val="0044708C"/>
    <w:rsid w:val="00450311"/>
    <w:rsid w:val="00450688"/>
    <w:rsid w:val="00451D20"/>
    <w:rsid w:val="004579A3"/>
    <w:rsid w:val="004619B5"/>
    <w:rsid w:val="004626DF"/>
    <w:rsid w:val="00462ECF"/>
    <w:rsid w:val="004852F9"/>
    <w:rsid w:val="004A59E7"/>
    <w:rsid w:val="004A6063"/>
    <w:rsid w:val="004A7EF6"/>
    <w:rsid w:val="004B0272"/>
    <w:rsid w:val="004B3510"/>
    <w:rsid w:val="004B6E10"/>
    <w:rsid w:val="004C6A85"/>
    <w:rsid w:val="004D395F"/>
    <w:rsid w:val="004F5AE5"/>
    <w:rsid w:val="005048BB"/>
    <w:rsid w:val="0051245B"/>
    <w:rsid w:val="00514EDC"/>
    <w:rsid w:val="00517E09"/>
    <w:rsid w:val="00520C1A"/>
    <w:rsid w:val="005223D1"/>
    <w:rsid w:val="00525CF4"/>
    <w:rsid w:val="00537D3A"/>
    <w:rsid w:val="00554FB0"/>
    <w:rsid w:val="00556B34"/>
    <w:rsid w:val="005600A4"/>
    <w:rsid w:val="005678D7"/>
    <w:rsid w:val="00574F79"/>
    <w:rsid w:val="005A63B2"/>
    <w:rsid w:val="005B1AC6"/>
    <w:rsid w:val="005B3D93"/>
    <w:rsid w:val="005C0DD2"/>
    <w:rsid w:val="005D1CEA"/>
    <w:rsid w:val="005D2D19"/>
    <w:rsid w:val="005D333B"/>
    <w:rsid w:val="005F0E8D"/>
    <w:rsid w:val="00607A8E"/>
    <w:rsid w:val="006421BA"/>
    <w:rsid w:val="00642575"/>
    <w:rsid w:val="00644D35"/>
    <w:rsid w:val="00681BC7"/>
    <w:rsid w:val="00687C84"/>
    <w:rsid w:val="00694699"/>
    <w:rsid w:val="0069577B"/>
    <w:rsid w:val="006A6253"/>
    <w:rsid w:val="006A6357"/>
    <w:rsid w:val="006B266A"/>
    <w:rsid w:val="006C38A5"/>
    <w:rsid w:val="006D5A45"/>
    <w:rsid w:val="006D7766"/>
    <w:rsid w:val="006E3FEA"/>
    <w:rsid w:val="006F10F0"/>
    <w:rsid w:val="00713F55"/>
    <w:rsid w:val="007173E8"/>
    <w:rsid w:val="00737A20"/>
    <w:rsid w:val="00742323"/>
    <w:rsid w:val="00750876"/>
    <w:rsid w:val="00752FE4"/>
    <w:rsid w:val="007811AD"/>
    <w:rsid w:val="007917EB"/>
    <w:rsid w:val="00794A1D"/>
    <w:rsid w:val="00794B76"/>
    <w:rsid w:val="007975B9"/>
    <w:rsid w:val="007B1B16"/>
    <w:rsid w:val="007E215B"/>
    <w:rsid w:val="00805727"/>
    <w:rsid w:val="008124E5"/>
    <w:rsid w:val="008133E2"/>
    <w:rsid w:val="00823DF5"/>
    <w:rsid w:val="008529E5"/>
    <w:rsid w:val="00853E1F"/>
    <w:rsid w:val="008747CE"/>
    <w:rsid w:val="008B6BF5"/>
    <w:rsid w:val="008E4C84"/>
    <w:rsid w:val="008E75FD"/>
    <w:rsid w:val="008F5548"/>
    <w:rsid w:val="0091106C"/>
    <w:rsid w:val="00921DE2"/>
    <w:rsid w:val="00933E86"/>
    <w:rsid w:val="00950A84"/>
    <w:rsid w:val="00977044"/>
    <w:rsid w:val="00983BFE"/>
    <w:rsid w:val="00993513"/>
    <w:rsid w:val="009A5839"/>
    <w:rsid w:val="009B2E85"/>
    <w:rsid w:val="009C13F9"/>
    <w:rsid w:val="009C4FA5"/>
    <w:rsid w:val="009D1A40"/>
    <w:rsid w:val="009D273C"/>
    <w:rsid w:val="009D7D1E"/>
    <w:rsid w:val="00A049EE"/>
    <w:rsid w:val="00A26EB0"/>
    <w:rsid w:val="00A27C3D"/>
    <w:rsid w:val="00A30A7D"/>
    <w:rsid w:val="00A3707D"/>
    <w:rsid w:val="00A47B60"/>
    <w:rsid w:val="00A663A7"/>
    <w:rsid w:val="00A67C12"/>
    <w:rsid w:val="00A73F62"/>
    <w:rsid w:val="00A81C44"/>
    <w:rsid w:val="00A842B1"/>
    <w:rsid w:val="00A84879"/>
    <w:rsid w:val="00A977BC"/>
    <w:rsid w:val="00AA5302"/>
    <w:rsid w:val="00AA7ED7"/>
    <w:rsid w:val="00AB6947"/>
    <w:rsid w:val="00AC23F6"/>
    <w:rsid w:val="00AD09E1"/>
    <w:rsid w:val="00AF2CC2"/>
    <w:rsid w:val="00B06B6E"/>
    <w:rsid w:val="00B20852"/>
    <w:rsid w:val="00B20CA9"/>
    <w:rsid w:val="00B41042"/>
    <w:rsid w:val="00B50CB7"/>
    <w:rsid w:val="00B612D9"/>
    <w:rsid w:val="00B61858"/>
    <w:rsid w:val="00B64DC1"/>
    <w:rsid w:val="00B65EB3"/>
    <w:rsid w:val="00B80853"/>
    <w:rsid w:val="00B932B7"/>
    <w:rsid w:val="00B96DC0"/>
    <w:rsid w:val="00BB3CD3"/>
    <w:rsid w:val="00BD755F"/>
    <w:rsid w:val="00BE5368"/>
    <w:rsid w:val="00BF1A13"/>
    <w:rsid w:val="00C02CCB"/>
    <w:rsid w:val="00C21932"/>
    <w:rsid w:val="00C40EFB"/>
    <w:rsid w:val="00C4378D"/>
    <w:rsid w:val="00C45E61"/>
    <w:rsid w:val="00C53AB8"/>
    <w:rsid w:val="00C60A87"/>
    <w:rsid w:val="00C85621"/>
    <w:rsid w:val="00C907ED"/>
    <w:rsid w:val="00C923C0"/>
    <w:rsid w:val="00C9446E"/>
    <w:rsid w:val="00C94E97"/>
    <w:rsid w:val="00CA291B"/>
    <w:rsid w:val="00CB58A0"/>
    <w:rsid w:val="00CC3680"/>
    <w:rsid w:val="00CD3458"/>
    <w:rsid w:val="00CE6BA7"/>
    <w:rsid w:val="00CF4F3A"/>
    <w:rsid w:val="00D0191A"/>
    <w:rsid w:val="00D148B4"/>
    <w:rsid w:val="00D225EE"/>
    <w:rsid w:val="00D24735"/>
    <w:rsid w:val="00D2537C"/>
    <w:rsid w:val="00D26806"/>
    <w:rsid w:val="00D3295F"/>
    <w:rsid w:val="00D41438"/>
    <w:rsid w:val="00D46A9B"/>
    <w:rsid w:val="00D502F1"/>
    <w:rsid w:val="00D55EBE"/>
    <w:rsid w:val="00D608CE"/>
    <w:rsid w:val="00D82BF9"/>
    <w:rsid w:val="00D8608B"/>
    <w:rsid w:val="00DA5080"/>
    <w:rsid w:val="00DA59E6"/>
    <w:rsid w:val="00DB4C59"/>
    <w:rsid w:val="00DD162F"/>
    <w:rsid w:val="00DD405A"/>
    <w:rsid w:val="00DE105B"/>
    <w:rsid w:val="00DE2A1D"/>
    <w:rsid w:val="00DE64BC"/>
    <w:rsid w:val="00DF05F3"/>
    <w:rsid w:val="00DF6ECB"/>
    <w:rsid w:val="00E01B50"/>
    <w:rsid w:val="00E06CBA"/>
    <w:rsid w:val="00E12525"/>
    <w:rsid w:val="00E12CA3"/>
    <w:rsid w:val="00E318C8"/>
    <w:rsid w:val="00E324F7"/>
    <w:rsid w:val="00E5053E"/>
    <w:rsid w:val="00E67EAE"/>
    <w:rsid w:val="00E70D4A"/>
    <w:rsid w:val="00E84EBD"/>
    <w:rsid w:val="00EA01AE"/>
    <w:rsid w:val="00EA5CDB"/>
    <w:rsid w:val="00EB4E78"/>
    <w:rsid w:val="00EC7E9E"/>
    <w:rsid w:val="00EE5EE8"/>
    <w:rsid w:val="00EE63DD"/>
    <w:rsid w:val="00EF01BD"/>
    <w:rsid w:val="00EF4D24"/>
    <w:rsid w:val="00F12687"/>
    <w:rsid w:val="00F152A8"/>
    <w:rsid w:val="00F26A17"/>
    <w:rsid w:val="00F3783F"/>
    <w:rsid w:val="00F43037"/>
    <w:rsid w:val="00F56B8A"/>
    <w:rsid w:val="00F63EC6"/>
    <w:rsid w:val="00F95FEE"/>
    <w:rsid w:val="00FA74D3"/>
    <w:rsid w:val="00FE640C"/>
    <w:rsid w:val="00FF347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829419"/>
  <w15:docId w15:val="{C460D8D4-9DF3-4168-BB89-C7AF002AD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600A4"/>
  </w:style>
  <w:style w:type="paragraph" w:styleId="Heading1">
    <w:name w:val="heading 1"/>
    <w:basedOn w:val="Normal"/>
    <w:next w:val="Normal"/>
    <w:link w:val="Heading1Char"/>
    <w:uiPriority w:val="9"/>
    <w:qFormat/>
    <w:rsid w:val="00345ACE"/>
    <w:pPr>
      <w:keepNext/>
      <w:keepLines/>
      <w:spacing w:before="480" w:after="0" w:line="276" w:lineRule="auto"/>
      <w:outlineLvl w:val="0"/>
    </w:pPr>
    <w:rPr>
      <w:rFonts w:asciiTheme="majorHAnsi" w:eastAsiaTheme="majorEastAsia" w:hAnsiTheme="majorHAnsi" w:cstheme="majorBidi"/>
      <w:b/>
      <w:bCs/>
      <w:color w:val="2E74B5"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A7A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7A21"/>
    <w:rPr>
      <w:rFonts w:ascii="Tahoma" w:hAnsi="Tahoma" w:cs="Tahoma"/>
      <w:sz w:val="16"/>
      <w:szCs w:val="16"/>
    </w:rPr>
  </w:style>
  <w:style w:type="character" w:customStyle="1" w:styleId="Heading1Char">
    <w:name w:val="Heading 1 Char"/>
    <w:basedOn w:val="DefaultParagraphFont"/>
    <w:link w:val="Heading1"/>
    <w:uiPriority w:val="9"/>
    <w:rsid w:val="00345ACE"/>
    <w:rPr>
      <w:rFonts w:asciiTheme="majorHAnsi" w:eastAsiaTheme="majorEastAsia" w:hAnsiTheme="majorHAnsi" w:cstheme="majorBidi"/>
      <w:b/>
      <w:bCs/>
      <w:color w:val="2E74B5" w:themeColor="accent1" w:themeShade="BF"/>
      <w:sz w:val="28"/>
      <w:szCs w:val="28"/>
      <w:lang w:bidi="en-US"/>
    </w:rPr>
  </w:style>
  <w:style w:type="paragraph" w:styleId="Bibliography">
    <w:name w:val="Bibliography"/>
    <w:basedOn w:val="Normal"/>
    <w:next w:val="Normal"/>
    <w:uiPriority w:val="37"/>
    <w:unhideWhenUsed/>
    <w:rsid w:val="00345ACE"/>
  </w:style>
  <w:style w:type="paragraph" w:styleId="Header">
    <w:name w:val="header"/>
    <w:basedOn w:val="Normal"/>
    <w:link w:val="HeaderChar"/>
    <w:uiPriority w:val="99"/>
    <w:unhideWhenUsed/>
    <w:rsid w:val="00A84879"/>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4879"/>
  </w:style>
  <w:style w:type="paragraph" w:styleId="Footer">
    <w:name w:val="footer"/>
    <w:basedOn w:val="Normal"/>
    <w:link w:val="FooterChar"/>
    <w:uiPriority w:val="99"/>
    <w:semiHidden/>
    <w:unhideWhenUsed/>
    <w:rsid w:val="00A84879"/>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A848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060274">
      <w:bodyDiv w:val="1"/>
      <w:marLeft w:val="0"/>
      <w:marRight w:val="0"/>
      <w:marTop w:val="0"/>
      <w:marBottom w:val="0"/>
      <w:divBdr>
        <w:top w:val="none" w:sz="0" w:space="0" w:color="auto"/>
        <w:left w:val="none" w:sz="0" w:space="0" w:color="auto"/>
        <w:bottom w:val="none" w:sz="0" w:space="0" w:color="auto"/>
        <w:right w:val="none" w:sz="0" w:space="0" w:color="auto"/>
      </w:divBdr>
    </w:div>
    <w:div w:id="83453092">
      <w:bodyDiv w:val="1"/>
      <w:marLeft w:val="0"/>
      <w:marRight w:val="0"/>
      <w:marTop w:val="0"/>
      <w:marBottom w:val="0"/>
      <w:divBdr>
        <w:top w:val="none" w:sz="0" w:space="0" w:color="auto"/>
        <w:left w:val="none" w:sz="0" w:space="0" w:color="auto"/>
        <w:bottom w:val="none" w:sz="0" w:space="0" w:color="auto"/>
        <w:right w:val="none" w:sz="0" w:space="0" w:color="auto"/>
      </w:divBdr>
    </w:div>
    <w:div w:id="100075876">
      <w:bodyDiv w:val="1"/>
      <w:marLeft w:val="0"/>
      <w:marRight w:val="0"/>
      <w:marTop w:val="0"/>
      <w:marBottom w:val="0"/>
      <w:divBdr>
        <w:top w:val="none" w:sz="0" w:space="0" w:color="auto"/>
        <w:left w:val="none" w:sz="0" w:space="0" w:color="auto"/>
        <w:bottom w:val="none" w:sz="0" w:space="0" w:color="auto"/>
        <w:right w:val="none" w:sz="0" w:space="0" w:color="auto"/>
      </w:divBdr>
    </w:div>
    <w:div w:id="115032536">
      <w:bodyDiv w:val="1"/>
      <w:marLeft w:val="0"/>
      <w:marRight w:val="0"/>
      <w:marTop w:val="0"/>
      <w:marBottom w:val="0"/>
      <w:divBdr>
        <w:top w:val="none" w:sz="0" w:space="0" w:color="auto"/>
        <w:left w:val="none" w:sz="0" w:space="0" w:color="auto"/>
        <w:bottom w:val="none" w:sz="0" w:space="0" w:color="auto"/>
        <w:right w:val="none" w:sz="0" w:space="0" w:color="auto"/>
      </w:divBdr>
    </w:div>
    <w:div w:id="163522240">
      <w:bodyDiv w:val="1"/>
      <w:marLeft w:val="0"/>
      <w:marRight w:val="0"/>
      <w:marTop w:val="0"/>
      <w:marBottom w:val="0"/>
      <w:divBdr>
        <w:top w:val="none" w:sz="0" w:space="0" w:color="auto"/>
        <w:left w:val="none" w:sz="0" w:space="0" w:color="auto"/>
        <w:bottom w:val="none" w:sz="0" w:space="0" w:color="auto"/>
        <w:right w:val="none" w:sz="0" w:space="0" w:color="auto"/>
      </w:divBdr>
    </w:div>
    <w:div w:id="517348714">
      <w:bodyDiv w:val="1"/>
      <w:marLeft w:val="0"/>
      <w:marRight w:val="0"/>
      <w:marTop w:val="0"/>
      <w:marBottom w:val="0"/>
      <w:divBdr>
        <w:top w:val="none" w:sz="0" w:space="0" w:color="auto"/>
        <w:left w:val="none" w:sz="0" w:space="0" w:color="auto"/>
        <w:bottom w:val="none" w:sz="0" w:space="0" w:color="auto"/>
        <w:right w:val="none" w:sz="0" w:space="0" w:color="auto"/>
      </w:divBdr>
    </w:div>
    <w:div w:id="554704943">
      <w:bodyDiv w:val="1"/>
      <w:marLeft w:val="0"/>
      <w:marRight w:val="0"/>
      <w:marTop w:val="0"/>
      <w:marBottom w:val="0"/>
      <w:divBdr>
        <w:top w:val="none" w:sz="0" w:space="0" w:color="auto"/>
        <w:left w:val="none" w:sz="0" w:space="0" w:color="auto"/>
        <w:bottom w:val="none" w:sz="0" w:space="0" w:color="auto"/>
        <w:right w:val="none" w:sz="0" w:space="0" w:color="auto"/>
      </w:divBdr>
    </w:div>
    <w:div w:id="622658713">
      <w:bodyDiv w:val="1"/>
      <w:marLeft w:val="0"/>
      <w:marRight w:val="0"/>
      <w:marTop w:val="0"/>
      <w:marBottom w:val="0"/>
      <w:divBdr>
        <w:top w:val="none" w:sz="0" w:space="0" w:color="auto"/>
        <w:left w:val="none" w:sz="0" w:space="0" w:color="auto"/>
        <w:bottom w:val="none" w:sz="0" w:space="0" w:color="auto"/>
        <w:right w:val="none" w:sz="0" w:space="0" w:color="auto"/>
      </w:divBdr>
    </w:div>
    <w:div w:id="638846091">
      <w:bodyDiv w:val="1"/>
      <w:marLeft w:val="0"/>
      <w:marRight w:val="0"/>
      <w:marTop w:val="0"/>
      <w:marBottom w:val="0"/>
      <w:divBdr>
        <w:top w:val="none" w:sz="0" w:space="0" w:color="auto"/>
        <w:left w:val="none" w:sz="0" w:space="0" w:color="auto"/>
        <w:bottom w:val="none" w:sz="0" w:space="0" w:color="auto"/>
        <w:right w:val="none" w:sz="0" w:space="0" w:color="auto"/>
      </w:divBdr>
    </w:div>
    <w:div w:id="641426427">
      <w:bodyDiv w:val="1"/>
      <w:marLeft w:val="0"/>
      <w:marRight w:val="0"/>
      <w:marTop w:val="0"/>
      <w:marBottom w:val="0"/>
      <w:divBdr>
        <w:top w:val="none" w:sz="0" w:space="0" w:color="auto"/>
        <w:left w:val="none" w:sz="0" w:space="0" w:color="auto"/>
        <w:bottom w:val="none" w:sz="0" w:space="0" w:color="auto"/>
        <w:right w:val="none" w:sz="0" w:space="0" w:color="auto"/>
      </w:divBdr>
    </w:div>
    <w:div w:id="682317892">
      <w:bodyDiv w:val="1"/>
      <w:marLeft w:val="0"/>
      <w:marRight w:val="0"/>
      <w:marTop w:val="0"/>
      <w:marBottom w:val="0"/>
      <w:divBdr>
        <w:top w:val="none" w:sz="0" w:space="0" w:color="auto"/>
        <w:left w:val="none" w:sz="0" w:space="0" w:color="auto"/>
        <w:bottom w:val="none" w:sz="0" w:space="0" w:color="auto"/>
        <w:right w:val="none" w:sz="0" w:space="0" w:color="auto"/>
      </w:divBdr>
    </w:div>
    <w:div w:id="686757964">
      <w:bodyDiv w:val="1"/>
      <w:marLeft w:val="0"/>
      <w:marRight w:val="0"/>
      <w:marTop w:val="0"/>
      <w:marBottom w:val="0"/>
      <w:divBdr>
        <w:top w:val="none" w:sz="0" w:space="0" w:color="auto"/>
        <w:left w:val="none" w:sz="0" w:space="0" w:color="auto"/>
        <w:bottom w:val="none" w:sz="0" w:space="0" w:color="auto"/>
        <w:right w:val="none" w:sz="0" w:space="0" w:color="auto"/>
      </w:divBdr>
    </w:div>
    <w:div w:id="878083810">
      <w:bodyDiv w:val="1"/>
      <w:marLeft w:val="0"/>
      <w:marRight w:val="0"/>
      <w:marTop w:val="0"/>
      <w:marBottom w:val="0"/>
      <w:divBdr>
        <w:top w:val="none" w:sz="0" w:space="0" w:color="auto"/>
        <w:left w:val="none" w:sz="0" w:space="0" w:color="auto"/>
        <w:bottom w:val="none" w:sz="0" w:space="0" w:color="auto"/>
        <w:right w:val="none" w:sz="0" w:space="0" w:color="auto"/>
      </w:divBdr>
    </w:div>
    <w:div w:id="1285042428">
      <w:bodyDiv w:val="1"/>
      <w:marLeft w:val="0"/>
      <w:marRight w:val="0"/>
      <w:marTop w:val="0"/>
      <w:marBottom w:val="0"/>
      <w:divBdr>
        <w:top w:val="none" w:sz="0" w:space="0" w:color="auto"/>
        <w:left w:val="none" w:sz="0" w:space="0" w:color="auto"/>
        <w:bottom w:val="none" w:sz="0" w:space="0" w:color="auto"/>
        <w:right w:val="none" w:sz="0" w:space="0" w:color="auto"/>
      </w:divBdr>
    </w:div>
    <w:div w:id="1377240562">
      <w:bodyDiv w:val="1"/>
      <w:marLeft w:val="0"/>
      <w:marRight w:val="0"/>
      <w:marTop w:val="0"/>
      <w:marBottom w:val="0"/>
      <w:divBdr>
        <w:top w:val="none" w:sz="0" w:space="0" w:color="auto"/>
        <w:left w:val="none" w:sz="0" w:space="0" w:color="auto"/>
        <w:bottom w:val="none" w:sz="0" w:space="0" w:color="auto"/>
        <w:right w:val="none" w:sz="0" w:space="0" w:color="auto"/>
      </w:divBdr>
    </w:div>
    <w:div w:id="1389450061">
      <w:bodyDiv w:val="1"/>
      <w:marLeft w:val="0"/>
      <w:marRight w:val="0"/>
      <w:marTop w:val="0"/>
      <w:marBottom w:val="0"/>
      <w:divBdr>
        <w:top w:val="none" w:sz="0" w:space="0" w:color="auto"/>
        <w:left w:val="none" w:sz="0" w:space="0" w:color="auto"/>
        <w:bottom w:val="none" w:sz="0" w:space="0" w:color="auto"/>
        <w:right w:val="none" w:sz="0" w:space="0" w:color="auto"/>
      </w:divBdr>
    </w:div>
    <w:div w:id="1416053773">
      <w:bodyDiv w:val="1"/>
      <w:marLeft w:val="0"/>
      <w:marRight w:val="0"/>
      <w:marTop w:val="0"/>
      <w:marBottom w:val="0"/>
      <w:divBdr>
        <w:top w:val="none" w:sz="0" w:space="0" w:color="auto"/>
        <w:left w:val="none" w:sz="0" w:space="0" w:color="auto"/>
        <w:bottom w:val="none" w:sz="0" w:space="0" w:color="auto"/>
        <w:right w:val="none" w:sz="0" w:space="0" w:color="auto"/>
      </w:divBdr>
    </w:div>
    <w:div w:id="1462530197">
      <w:bodyDiv w:val="1"/>
      <w:marLeft w:val="0"/>
      <w:marRight w:val="0"/>
      <w:marTop w:val="0"/>
      <w:marBottom w:val="0"/>
      <w:divBdr>
        <w:top w:val="none" w:sz="0" w:space="0" w:color="auto"/>
        <w:left w:val="none" w:sz="0" w:space="0" w:color="auto"/>
        <w:bottom w:val="none" w:sz="0" w:space="0" w:color="auto"/>
        <w:right w:val="none" w:sz="0" w:space="0" w:color="auto"/>
      </w:divBdr>
    </w:div>
    <w:div w:id="1679849901">
      <w:bodyDiv w:val="1"/>
      <w:marLeft w:val="0"/>
      <w:marRight w:val="0"/>
      <w:marTop w:val="0"/>
      <w:marBottom w:val="0"/>
      <w:divBdr>
        <w:top w:val="none" w:sz="0" w:space="0" w:color="auto"/>
        <w:left w:val="none" w:sz="0" w:space="0" w:color="auto"/>
        <w:bottom w:val="none" w:sz="0" w:space="0" w:color="auto"/>
        <w:right w:val="none" w:sz="0" w:space="0" w:color="auto"/>
      </w:divBdr>
    </w:div>
    <w:div w:id="1714578051">
      <w:bodyDiv w:val="1"/>
      <w:marLeft w:val="0"/>
      <w:marRight w:val="0"/>
      <w:marTop w:val="0"/>
      <w:marBottom w:val="0"/>
      <w:divBdr>
        <w:top w:val="none" w:sz="0" w:space="0" w:color="auto"/>
        <w:left w:val="none" w:sz="0" w:space="0" w:color="auto"/>
        <w:bottom w:val="none" w:sz="0" w:space="0" w:color="auto"/>
        <w:right w:val="none" w:sz="0" w:space="0" w:color="auto"/>
      </w:divBdr>
    </w:div>
    <w:div w:id="1789815228">
      <w:bodyDiv w:val="1"/>
      <w:marLeft w:val="0"/>
      <w:marRight w:val="0"/>
      <w:marTop w:val="0"/>
      <w:marBottom w:val="0"/>
      <w:divBdr>
        <w:top w:val="none" w:sz="0" w:space="0" w:color="auto"/>
        <w:left w:val="none" w:sz="0" w:space="0" w:color="auto"/>
        <w:bottom w:val="none" w:sz="0" w:space="0" w:color="auto"/>
        <w:right w:val="none" w:sz="0" w:space="0" w:color="auto"/>
      </w:divBdr>
    </w:div>
    <w:div w:id="1814371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Hel11</b:Tag>
    <b:SourceType>JournalArticle</b:SourceType>
    <b:Guid>{4DF23048-6FF6-4C91-8DA6-A76EA17CFD27}</b:Guid>
    <b:Author>
      <b:Author>
        <b:NameList>
          <b:Person>
            <b:Last>Helen Rogers</b:Last>
            <b:First>Pervaiz</b:First>
            <b:Middle>Ghauri &amp; Katharine George</b:Middle>
          </b:Person>
        </b:NameList>
      </b:Author>
    </b:Author>
    <b:Title>The Impact of Market Orientation on the Internationalization of Retailing Firms: Tesco in Eastern Europe</b:Title>
    <b:JournalName>The international review of retail,distribution and consumer research</b:JournalName>
    <b:Year>2011</b:Year>
    <b:Pages>53-74</b:Pages>
    <b:Volume>15</b:Volume>
    <b:Issue>1</b:Issue>
    <b:RefOrder>7</b:RefOrder>
  </b:Source>
  <b:Source>
    <b:Tag>Lei03</b:Tag>
    <b:SourceType>JournalArticle</b:SourceType>
    <b:Guid>{5FC1CFEC-1E4A-4E6B-95E3-998D633AEB01}</b:Guid>
    <b:Author>
      <b:Author>
        <b:NameList>
          <b:Person>
            <b:Last>Sparks</b:Last>
            <b:First>Leigh</b:First>
          </b:Person>
        </b:NameList>
      </b:Author>
    </b:Author>
    <b:Title>Retail exchanges: A research agenda</b:Title>
    <b:JournalName>Supply chain management: An international journal</b:JournalName>
    <b:Year>2003</b:Year>
    <b:Pages>17-25</b:Pages>
    <b:Volume>8</b:Volume>
    <b:Issue>1</b:Issue>
    <b:RefOrder>2</b:RefOrder>
  </b:Source>
  <b:Source>
    <b:Tag>Jen05</b:Tag>
    <b:SourceType>JournalArticle</b:SourceType>
    <b:Guid>{3C67C2A9-A9AF-4F99-AC3A-EB8973340C12}</b:Guid>
    <b:Author>
      <b:Author>
        <b:NameList>
          <b:Person>
            <b:Last>Rowley</b:Last>
            <b:First>Jennifer</b:First>
          </b:Person>
        </b:NameList>
      </b:Author>
    </b:Author>
    <b:Title>Building brand webs:Customer relationship managementthrough the tesco clubcard loyalty scheme</b:Title>
    <b:JournalName>International journal of retail and distribution management</b:JournalName>
    <b:Year>2005</b:Year>
    <b:Volume>33</b:Volume>
    <b:Issue>3</b:Issue>
    <b:RefOrder>4</b:RefOrder>
  </b:Source>
  <b:Source>
    <b:Tag>Phi93</b:Tag>
    <b:SourceType>JournalArticle</b:SourceType>
    <b:Guid>{4E965D6C-7085-4C47-A5EA-D16362DEFB21}</b:Guid>
    <b:Author>
      <b:Author>
        <b:NameList>
          <b:Person>
            <b:Last>Bates</b:Last>
            <b:First>Philip</b:First>
            <b:Middle>Moon &amp; Ken</b:Middle>
          </b:Person>
        </b:NameList>
      </b:Author>
    </b:Author>
    <b:Title>Core analysis in strategic performance appraisal</b:Title>
    <b:JournalName>Management accounting research</b:JournalName>
    <b:Year>1993</b:Year>
    <b:Pages>139-152</b:Pages>
    <b:Volume>4</b:Volume>
    <b:Issue>2</b:Issue>
    <b:RefOrder>8</b:RefOrder>
  </b:Source>
  <b:Source>
    <b:Tag>Joh00</b:Tag>
    <b:SourceType>JournalArticle</b:SourceType>
    <b:Guid>{C8F5CE7E-7AF8-4B4D-A032-2E4AA04EFB07}</b:Guid>
    <b:Author>
      <b:Author>
        <b:NameList>
          <b:Person>
            <b:Last>Dawson</b:Last>
            <b:First>John</b:First>
          </b:Person>
        </b:NameList>
      </b:Author>
    </b:Author>
    <b:Title>Viewpoint: Retailer power,manufacturer power, competition and some questions on economic analysis</b:Title>
    <b:JournalName>International journal of retail and distribution management</b:JournalName>
    <b:Year>2000</b:Year>
    <b:Pages>5-8</b:Pages>
    <b:Volume>28</b:Volume>
    <b:Issue>1</b:Issue>
    <b:RefOrder>9</b:RefOrder>
  </b:Source>
  <b:Source>
    <b:Tag>Twe17</b:Tag>
    <b:SourceType>JournalArticle</b:SourceType>
    <b:Guid>{FD3BB3E4-0716-47AE-8535-85FD2E251306}</b:Guid>
    <b:Author>
      <b:Author>
        <b:NameList>
          <b:Person>
            <b:Last>Ghrmay</b:Last>
            <b:First>Twelde</b:First>
            <b:Middle>Mezgobo</b:Middle>
          </b:Person>
        </b:NameList>
      </b:Author>
    </b:Author>
    <b:Title>Tesco: Losing ground in the UK Case Analysis</b:Title>
    <b:JournalName>European journal of Business and management</b:JournalName>
    <b:Year>2017</b:Year>
    <b:Volume>9</b:Volume>
    <b:Issue>34</b:Issue>
    <b:RefOrder>1</b:RefOrder>
  </b:Source>
  <b:Source>
    <b:Tag>Pet05</b:Tag>
    <b:SourceType>JournalArticle</b:SourceType>
    <b:Guid>{BA83B10F-4BCA-4CAC-8C1F-C0832788E956}</b:Guid>
    <b:Author>
      <b:Author>
        <b:NameList>
          <b:Person>
            <b:Last>Jones</b:Last>
            <b:First>Peter</b:First>
          </b:Person>
        </b:NameList>
      </b:Author>
    </b:Author>
    <b:Title>Corporate social responsibility and teh UK's top ten retailers</b:Title>
    <b:JournalName>International journal of retail and distribution management</b:JournalName>
    <b:Year>2005</b:Year>
    <b:Pages>882-892</b:Pages>
    <b:Volume>33</b:Volume>
    <b:Issue>12</b:Issue>
    <b:RefOrder>10</b:RefOrder>
  </b:Source>
  <b:Source>
    <b:Tag>Ada03</b:Tag>
    <b:SourceType>JournalArticle</b:SourceType>
    <b:Guid>{4DC712E5-9E2A-4EFA-A2D3-3108A50994C3}</b:Guid>
    <b:Author>
      <b:Author>
        <b:NameList>
          <b:Person>
            <b:Last>Lindgreen</b:Last>
            <b:First>Adam</b:First>
          </b:Person>
        </b:NameList>
      </b:Author>
    </b:Author>
    <b:Title>The impact of food safety and animal welfare policies on supply chain management: The case of the Tesco meat supply chain</b:Title>
    <b:JournalName>British food journal</b:JournalName>
    <b:Year>2003</b:Year>
    <b:Pages>328-349</b:Pages>
    <b:Volume>105</b:Volume>
    <b:Issue>6</b:Issue>
    <b:RefOrder>6</b:RefOrder>
  </b:Source>
  <b:Source>
    <b:Tag>Mar04</b:Tag>
    <b:SourceType>JournalArticle</b:SourceType>
    <b:Guid>{4DC60659-3058-48F0-8A0F-597B0C9484F3}</b:Guid>
    <b:Author>
      <b:Author>
        <b:NameList>
          <b:Person>
            <b:Last>Palmer</b:Last>
            <b:First>Mark</b:First>
          </b:Person>
        </b:NameList>
      </b:Author>
    </b:Author>
    <b:Title>International retail restructuring and divestment: The experience of tesco</b:Title>
    <b:JournalName>Journal of marketing management</b:JournalName>
    <b:Year>2004</b:Year>
    <b:Pages>1075-1105</b:Pages>
    <b:Volume>20</b:Volume>
    <b:Issue>9-10</b:Issue>
    <b:RefOrder>3</b:RefOrder>
  </b:Source>
  <b:Source>
    <b:Tag>Jas06</b:Tag>
    <b:SourceType>JournalArticle</b:SourceType>
    <b:Guid>{DA2CED67-FD2C-46A7-9B0F-B2C57E68DB3A}</b:Guid>
    <b:Author>
      <b:Author>
        <b:NameList>
          <b:Person>
            <b:Last>turner</b:Last>
            <b:First>Jason</b:First>
            <b:Middle>J</b:Middle>
          </b:Person>
        </b:NameList>
      </b:Author>
    </b:Author>
    <b:Title>Grocery loyalty: Tesco club card and its impact on loyalty</b:Title>
    <b:JournalName>British food journal</b:JournalName>
    <b:Year>2006</b:Year>
    <b:Pages>958-964</b:Pages>
    <b:Volume>108</b:Volume>
    <b:Issue>11</b:Issue>
    <b:RefOrder>5</b:RefOrder>
  </b:Source>
</b:Sources>
</file>

<file path=customXml/itemProps1.xml><?xml version="1.0" encoding="utf-8"?>
<ds:datastoreItem xmlns:ds="http://schemas.openxmlformats.org/officeDocument/2006/customXml" ds:itemID="{856BBE83-6A56-42DC-A47F-6696A3A782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2936</Words>
  <Characters>16737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Ayaz</dc:creator>
  <cp:keywords/>
  <dc:description/>
  <cp:lastModifiedBy>Admin</cp:lastModifiedBy>
  <cp:revision>2</cp:revision>
  <dcterms:created xsi:type="dcterms:W3CDTF">2019-03-29T00:05:00Z</dcterms:created>
  <dcterms:modified xsi:type="dcterms:W3CDTF">2019-03-29T00:05:00Z</dcterms:modified>
</cp:coreProperties>
</file>