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9F6650" w14:textId="77777777" w:rsidR="00621DD3" w:rsidRDefault="00621DD3" w:rsidP="0085194B">
      <w:pPr>
        <w:rPr>
          <w:b/>
          <w:bCs/>
        </w:rPr>
      </w:pPr>
    </w:p>
    <w:p w14:paraId="2400B17C" w14:textId="05E16F9E" w:rsidR="00621DD3" w:rsidRPr="00316440" w:rsidRDefault="00316440" w:rsidP="00514BB5">
      <w:pPr>
        <w:jc w:val="center"/>
        <w:rPr>
          <w:b/>
          <w:bCs/>
          <w:sz w:val="28"/>
          <w:szCs w:val="28"/>
        </w:rPr>
      </w:pPr>
      <w:r w:rsidRPr="00316440">
        <w:rPr>
          <w:b/>
          <w:bCs/>
          <w:sz w:val="28"/>
          <w:szCs w:val="28"/>
        </w:rPr>
        <w:t>INTRODUCTION TO MODERN WORKPLACE</w:t>
      </w:r>
    </w:p>
    <w:p w14:paraId="75DB16E2" w14:textId="77777777" w:rsidR="00621DD3" w:rsidRDefault="00621DD3" w:rsidP="00514BB5">
      <w:pPr>
        <w:jc w:val="center"/>
        <w:rPr>
          <w:b/>
          <w:bCs/>
        </w:rPr>
      </w:pPr>
    </w:p>
    <w:p w14:paraId="4029E02D" w14:textId="4AABB5C9" w:rsidR="003A2B54" w:rsidRDefault="00E03739" w:rsidP="00514BB5">
      <w:pPr>
        <w:jc w:val="center"/>
        <w:rPr>
          <w:b/>
          <w:bCs/>
        </w:rPr>
      </w:pPr>
      <w:r w:rsidRPr="00974FD4">
        <w:rPr>
          <w:b/>
          <w:bCs/>
        </w:rPr>
        <w:t>NAME:  CRISTINA STEFANIA</w:t>
      </w:r>
      <w:r w:rsidR="00753CF7">
        <w:rPr>
          <w:b/>
          <w:bCs/>
        </w:rPr>
        <w:t xml:space="preserve"> CIOBOATA - 1905391</w:t>
      </w:r>
    </w:p>
    <w:p w14:paraId="1729E994" w14:textId="2B01003F" w:rsidR="00753CF7" w:rsidRDefault="00753CF7" w:rsidP="00753CF7">
      <w:pPr>
        <w:rPr>
          <w:b/>
          <w:bCs/>
        </w:rPr>
      </w:pPr>
      <w:r>
        <w:rPr>
          <w:b/>
          <w:bCs/>
        </w:rPr>
        <w:t xml:space="preserve">                                              ELENA CARMEN ANGHEL - 1905217</w:t>
      </w:r>
    </w:p>
    <w:p w14:paraId="550E2AC7" w14:textId="607328EE" w:rsidR="00753CF7" w:rsidRDefault="00753CF7" w:rsidP="00753CF7">
      <w:pPr>
        <w:rPr>
          <w:b/>
          <w:bCs/>
        </w:rPr>
      </w:pPr>
      <w:r>
        <w:rPr>
          <w:b/>
          <w:bCs/>
        </w:rPr>
        <w:t xml:space="preserve">                                              ELENA ONIGA - 1905210</w:t>
      </w:r>
    </w:p>
    <w:p w14:paraId="5A5C99C0" w14:textId="6BAED962" w:rsidR="00753CF7" w:rsidRPr="00974FD4" w:rsidRDefault="00753CF7" w:rsidP="00753CF7">
      <w:r>
        <w:rPr>
          <w:b/>
          <w:bCs/>
        </w:rPr>
        <w:t xml:space="preserve">                                             OANA FLORENTINA DUMITRIU- 1909491</w:t>
      </w:r>
    </w:p>
    <w:p w14:paraId="218A0048" w14:textId="77777777" w:rsidR="003A2B54" w:rsidRPr="00974FD4" w:rsidRDefault="00E03739" w:rsidP="00514BB5">
      <w:pPr>
        <w:jc w:val="center"/>
      </w:pPr>
      <w:r w:rsidRPr="00974FD4">
        <w:rPr>
          <w:b/>
          <w:bCs/>
        </w:rPr>
        <w:t>MODULE CODE: LCBB4003</w:t>
      </w:r>
    </w:p>
    <w:p w14:paraId="46398D24" w14:textId="604AEDB4" w:rsidR="003A2B54" w:rsidRPr="00974FD4" w:rsidRDefault="00E03739" w:rsidP="00514BB5">
      <w:pPr>
        <w:jc w:val="center"/>
      </w:pPr>
      <w:r w:rsidRPr="00974FD4">
        <w:rPr>
          <w:b/>
          <w:bCs/>
        </w:rPr>
        <w:t>ASSIGNMENT TITLE: STRUCTURE AND CULTURE</w:t>
      </w:r>
      <w:r w:rsidR="00396FC0">
        <w:rPr>
          <w:b/>
          <w:bCs/>
        </w:rPr>
        <w:t xml:space="preserve"> </w:t>
      </w:r>
    </w:p>
    <w:p w14:paraId="7B866A6F" w14:textId="786D53F8" w:rsidR="003A2B54" w:rsidRPr="00974FD4" w:rsidRDefault="00E03739" w:rsidP="00753CF7">
      <w:pPr>
        <w:jc w:val="center"/>
      </w:pPr>
      <w:r w:rsidRPr="00974FD4">
        <w:rPr>
          <w:b/>
          <w:bCs/>
        </w:rPr>
        <w:t>MODULE TITLE: INTRODUCTION TO MODERN WORKPLACE</w:t>
      </w:r>
    </w:p>
    <w:p w14:paraId="6EAE19BC" w14:textId="06A01637" w:rsidR="003A2B54" w:rsidRPr="00974FD4" w:rsidRDefault="00E03739" w:rsidP="00514BB5">
      <w:pPr>
        <w:jc w:val="center"/>
      </w:pPr>
      <w:r w:rsidRPr="00974FD4">
        <w:rPr>
          <w:b/>
          <w:bCs/>
        </w:rPr>
        <w:t>MODULE LECTURE</w:t>
      </w:r>
      <w:r w:rsidR="00396FC0">
        <w:rPr>
          <w:b/>
          <w:bCs/>
        </w:rPr>
        <w:t>R’S</w:t>
      </w:r>
      <w:r w:rsidR="00316440">
        <w:rPr>
          <w:b/>
          <w:bCs/>
        </w:rPr>
        <w:t xml:space="preserve"> </w:t>
      </w:r>
      <w:r w:rsidRPr="00974FD4">
        <w:rPr>
          <w:b/>
          <w:bCs/>
        </w:rPr>
        <w:t>NAME:</w:t>
      </w:r>
      <w:r w:rsidR="00316440">
        <w:rPr>
          <w:b/>
          <w:bCs/>
        </w:rPr>
        <w:t xml:space="preserve"> </w:t>
      </w:r>
      <w:r w:rsidR="00753CF7">
        <w:rPr>
          <w:b/>
          <w:bCs/>
        </w:rPr>
        <w:t xml:space="preserve">REXON NTING </w:t>
      </w:r>
    </w:p>
    <w:p w14:paraId="281E336A" w14:textId="7ACAD214" w:rsidR="003A2B54" w:rsidRPr="00974FD4" w:rsidRDefault="003A2B54" w:rsidP="00514BB5">
      <w:pPr>
        <w:jc w:val="center"/>
      </w:pPr>
    </w:p>
    <w:p w14:paraId="29A73590" w14:textId="77777777" w:rsidR="003A2B54" w:rsidRPr="00974FD4" w:rsidRDefault="003A2B54" w:rsidP="00514BB5">
      <w:pPr>
        <w:jc w:val="center"/>
      </w:pPr>
    </w:p>
    <w:p w14:paraId="0EBE96CE" w14:textId="77777777" w:rsidR="00B50D81" w:rsidRPr="00974FD4" w:rsidRDefault="00B50D81" w:rsidP="00514BB5">
      <w:pPr>
        <w:spacing w:line="276" w:lineRule="auto"/>
        <w:jc w:val="center"/>
        <w:rPr>
          <w:rFonts w:eastAsiaTheme="majorEastAsia" w:cstheme="majorBidi"/>
          <w:b/>
          <w:bCs/>
          <w:sz w:val="28"/>
          <w:szCs w:val="28"/>
        </w:rPr>
      </w:pPr>
      <w:r w:rsidRPr="00974FD4">
        <w:br w:type="page"/>
      </w:r>
    </w:p>
    <w:sdt>
      <w:sdtPr>
        <w:rPr>
          <w:rFonts w:ascii="Times New Roman" w:eastAsiaTheme="minorHAnsi" w:hAnsi="Times New Roman" w:cstheme="minorBidi"/>
          <w:b w:val="0"/>
          <w:bCs w:val="0"/>
          <w:color w:val="auto"/>
          <w:szCs w:val="22"/>
        </w:rPr>
        <w:id w:val="33998968"/>
        <w:docPartObj>
          <w:docPartGallery w:val="Table of Contents"/>
          <w:docPartUnique/>
        </w:docPartObj>
      </w:sdtPr>
      <w:sdtEndPr/>
      <w:sdtContent>
        <w:p w14:paraId="40AC06DF" w14:textId="77777777" w:rsidR="00B50D81" w:rsidRPr="00974FD4" w:rsidRDefault="00B50D81">
          <w:pPr>
            <w:pStyle w:val="TOCHeading"/>
          </w:pPr>
          <w:r w:rsidRPr="00974FD4">
            <w:rPr>
              <w:color w:val="auto"/>
            </w:rPr>
            <w:t>Table of Contents</w:t>
          </w:r>
        </w:p>
        <w:p w14:paraId="0E18F620" w14:textId="1D2EC710" w:rsidR="00032597" w:rsidRDefault="00B50D81">
          <w:pPr>
            <w:pStyle w:val="TOC1"/>
            <w:tabs>
              <w:tab w:val="right" w:leader="dot" w:pos="9350"/>
            </w:tabs>
            <w:rPr>
              <w:rFonts w:asciiTheme="minorHAnsi" w:eastAsiaTheme="minorEastAsia" w:hAnsiTheme="minorHAnsi"/>
              <w:noProof/>
              <w:sz w:val="22"/>
              <w:lang w:val="en-IN" w:eastAsia="en-IN"/>
            </w:rPr>
          </w:pPr>
          <w:r w:rsidRPr="00974FD4">
            <w:fldChar w:fldCharType="begin"/>
          </w:r>
          <w:r w:rsidRPr="00974FD4">
            <w:instrText xml:space="preserve"> TOC \o "1-3" \h \z \u </w:instrText>
          </w:r>
          <w:r w:rsidRPr="00974FD4">
            <w:fldChar w:fldCharType="separate"/>
          </w:r>
          <w:hyperlink w:anchor="_Toc38923897" w:history="1">
            <w:r w:rsidR="00032597" w:rsidRPr="009D7F07">
              <w:rPr>
                <w:rStyle w:val="Hyperlink"/>
                <w:noProof/>
              </w:rPr>
              <w:t>Introduction</w:t>
            </w:r>
            <w:r w:rsidR="00032597">
              <w:rPr>
                <w:noProof/>
                <w:webHidden/>
              </w:rPr>
              <w:tab/>
            </w:r>
            <w:r w:rsidR="00032597">
              <w:rPr>
                <w:noProof/>
                <w:webHidden/>
              </w:rPr>
              <w:fldChar w:fldCharType="begin"/>
            </w:r>
            <w:r w:rsidR="00032597">
              <w:rPr>
                <w:noProof/>
                <w:webHidden/>
              </w:rPr>
              <w:instrText xml:space="preserve"> PAGEREF _Toc38923897 \h </w:instrText>
            </w:r>
            <w:r w:rsidR="00032597">
              <w:rPr>
                <w:noProof/>
                <w:webHidden/>
              </w:rPr>
            </w:r>
            <w:r w:rsidR="00032597">
              <w:rPr>
                <w:noProof/>
                <w:webHidden/>
              </w:rPr>
              <w:fldChar w:fldCharType="separate"/>
            </w:r>
            <w:r w:rsidR="00032597">
              <w:rPr>
                <w:noProof/>
                <w:webHidden/>
              </w:rPr>
              <w:t>3</w:t>
            </w:r>
            <w:r w:rsidR="00032597">
              <w:rPr>
                <w:noProof/>
                <w:webHidden/>
              </w:rPr>
              <w:fldChar w:fldCharType="end"/>
            </w:r>
          </w:hyperlink>
        </w:p>
        <w:p w14:paraId="6EA6DE4C" w14:textId="26B94F57" w:rsidR="00032597" w:rsidRDefault="00BD4946">
          <w:pPr>
            <w:pStyle w:val="TOC1"/>
            <w:tabs>
              <w:tab w:val="right" w:leader="dot" w:pos="9350"/>
            </w:tabs>
            <w:rPr>
              <w:rFonts w:asciiTheme="minorHAnsi" w:eastAsiaTheme="minorEastAsia" w:hAnsiTheme="minorHAnsi"/>
              <w:noProof/>
              <w:sz w:val="22"/>
              <w:lang w:val="en-IN" w:eastAsia="en-IN"/>
            </w:rPr>
          </w:pPr>
          <w:hyperlink w:anchor="_Toc38923898" w:history="1">
            <w:r w:rsidR="00032597" w:rsidRPr="009D7F07">
              <w:rPr>
                <w:rStyle w:val="Hyperlink"/>
                <w:noProof/>
              </w:rPr>
              <w:t>Background of the topic</w:t>
            </w:r>
            <w:r w:rsidR="00032597">
              <w:rPr>
                <w:noProof/>
                <w:webHidden/>
              </w:rPr>
              <w:tab/>
            </w:r>
            <w:r w:rsidR="00032597">
              <w:rPr>
                <w:noProof/>
                <w:webHidden/>
              </w:rPr>
              <w:fldChar w:fldCharType="begin"/>
            </w:r>
            <w:r w:rsidR="00032597">
              <w:rPr>
                <w:noProof/>
                <w:webHidden/>
              </w:rPr>
              <w:instrText xml:space="preserve"> PAGEREF _Toc38923898 \h </w:instrText>
            </w:r>
            <w:r w:rsidR="00032597">
              <w:rPr>
                <w:noProof/>
                <w:webHidden/>
              </w:rPr>
            </w:r>
            <w:r w:rsidR="00032597">
              <w:rPr>
                <w:noProof/>
                <w:webHidden/>
              </w:rPr>
              <w:fldChar w:fldCharType="separate"/>
            </w:r>
            <w:r w:rsidR="00032597">
              <w:rPr>
                <w:noProof/>
                <w:webHidden/>
              </w:rPr>
              <w:t>3</w:t>
            </w:r>
            <w:r w:rsidR="00032597">
              <w:rPr>
                <w:noProof/>
                <w:webHidden/>
              </w:rPr>
              <w:fldChar w:fldCharType="end"/>
            </w:r>
          </w:hyperlink>
        </w:p>
        <w:p w14:paraId="12AAFE0D" w14:textId="1C499199" w:rsidR="00032597" w:rsidRDefault="00BD4946">
          <w:pPr>
            <w:pStyle w:val="TOC1"/>
            <w:tabs>
              <w:tab w:val="right" w:leader="dot" w:pos="9350"/>
            </w:tabs>
            <w:rPr>
              <w:rFonts w:asciiTheme="minorHAnsi" w:eastAsiaTheme="minorEastAsia" w:hAnsiTheme="minorHAnsi"/>
              <w:noProof/>
              <w:sz w:val="22"/>
              <w:lang w:val="en-IN" w:eastAsia="en-IN"/>
            </w:rPr>
          </w:pPr>
          <w:hyperlink w:anchor="_Toc38923899" w:history="1">
            <w:r w:rsidR="00032597" w:rsidRPr="009D7F07">
              <w:rPr>
                <w:rStyle w:val="Hyperlink"/>
                <w:noProof/>
              </w:rPr>
              <w:t>Background of Tesco</w:t>
            </w:r>
            <w:r w:rsidR="00032597">
              <w:rPr>
                <w:noProof/>
                <w:webHidden/>
              </w:rPr>
              <w:tab/>
            </w:r>
            <w:r w:rsidR="00032597">
              <w:rPr>
                <w:noProof/>
                <w:webHidden/>
              </w:rPr>
              <w:fldChar w:fldCharType="begin"/>
            </w:r>
            <w:r w:rsidR="00032597">
              <w:rPr>
                <w:noProof/>
                <w:webHidden/>
              </w:rPr>
              <w:instrText xml:space="preserve"> PAGEREF _Toc38923899 \h </w:instrText>
            </w:r>
            <w:r w:rsidR="00032597">
              <w:rPr>
                <w:noProof/>
                <w:webHidden/>
              </w:rPr>
            </w:r>
            <w:r w:rsidR="00032597">
              <w:rPr>
                <w:noProof/>
                <w:webHidden/>
              </w:rPr>
              <w:fldChar w:fldCharType="separate"/>
            </w:r>
            <w:r w:rsidR="00032597">
              <w:rPr>
                <w:noProof/>
                <w:webHidden/>
              </w:rPr>
              <w:t>4</w:t>
            </w:r>
            <w:r w:rsidR="00032597">
              <w:rPr>
                <w:noProof/>
                <w:webHidden/>
              </w:rPr>
              <w:fldChar w:fldCharType="end"/>
            </w:r>
          </w:hyperlink>
        </w:p>
        <w:p w14:paraId="44E0F6B0" w14:textId="60029553" w:rsidR="00032597" w:rsidRDefault="00BD4946">
          <w:pPr>
            <w:pStyle w:val="TOC1"/>
            <w:tabs>
              <w:tab w:val="right" w:leader="dot" w:pos="9350"/>
            </w:tabs>
            <w:rPr>
              <w:rFonts w:asciiTheme="minorHAnsi" w:eastAsiaTheme="minorEastAsia" w:hAnsiTheme="minorHAnsi"/>
              <w:noProof/>
              <w:sz w:val="22"/>
              <w:lang w:val="en-IN" w:eastAsia="en-IN"/>
            </w:rPr>
          </w:pPr>
          <w:hyperlink w:anchor="_Toc38923900" w:history="1">
            <w:r w:rsidR="00032597" w:rsidRPr="009D7F07">
              <w:rPr>
                <w:rStyle w:val="Hyperlink"/>
                <w:noProof/>
              </w:rPr>
              <w:t>Goals and objective</w:t>
            </w:r>
            <w:r w:rsidR="00032597">
              <w:rPr>
                <w:noProof/>
                <w:webHidden/>
              </w:rPr>
              <w:tab/>
            </w:r>
            <w:r w:rsidR="00032597">
              <w:rPr>
                <w:noProof/>
                <w:webHidden/>
              </w:rPr>
              <w:fldChar w:fldCharType="begin"/>
            </w:r>
            <w:r w:rsidR="00032597">
              <w:rPr>
                <w:noProof/>
                <w:webHidden/>
              </w:rPr>
              <w:instrText xml:space="preserve"> PAGEREF _Toc38923900 \h </w:instrText>
            </w:r>
            <w:r w:rsidR="00032597">
              <w:rPr>
                <w:noProof/>
                <w:webHidden/>
              </w:rPr>
            </w:r>
            <w:r w:rsidR="00032597">
              <w:rPr>
                <w:noProof/>
                <w:webHidden/>
              </w:rPr>
              <w:fldChar w:fldCharType="separate"/>
            </w:r>
            <w:r w:rsidR="00032597">
              <w:rPr>
                <w:noProof/>
                <w:webHidden/>
              </w:rPr>
              <w:t>6</w:t>
            </w:r>
            <w:r w:rsidR="00032597">
              <w:rPr>
                <w:noProof/>
                <w:webHidden/>
              </w:rPr>
              <w:fldChar w:fldCharType="end"/>
            </w:r>
          </w:hyperlink>
        </w:p>
        <w:p w14:paraId="0564A019" w14:textId="62DC300E" w:rsidR="00032597" w:rsidRDefault="00BD4946">
          <w:pPr>
            <w:pStyle w:val="TOC1"/>
            <w:tabs>
              <w:tab w:val="right" w:leader="dot" w:pos="9350"/>
            </w:tabs>
            <w:rPr>
              <w:rFonts w:asciiTheme="minorHAnsi" w:eastAsiaTheme="minorEastAsia" w:hAnsiTheme="minorHAnsi"/>
              <w:noProof/>
              <w:sz w:val="22"/>
              <w:lang w:val="en-IN" w:eastAsia="en-IN"/>
            </w:rPr>
          </w:pPr>
          <w:hyperlink w:anchor="_Toc38923901" w:history="1">
            <w:r w:rsidR="00032597" w:rsidRPr="009D7F07">
              <w:rPr>
                <w:rStyle w:val="Hyperlink"/>
                <w:noProof/>
              </w:rPr>
              <w:t>Importance of the goal and objectives</w:t>
            </w:r>
            <w:r w:rsidR="00032597">
              <w:rPr>
                <w:noProof/>
                <w:webHidden/>
              </w:rPr>
              <w:tab/>
            </w:r>
            <w:r w:rsidR="00032597">
              <w:rPr>
                <w:noProof/>
                <w:webHidden/>
              </w:rPr>
              <w:fldChar w:fldCharType="begin"/>
            </w:r>
            <w:r w:rsidR="00032597">
              <w:rPr>
                <w:noProof/>
                <w:webHidden/>
              </w:rPr>
              <w:instrText xml:space="preserve"> PAGEREF _Toc38923901 \h </w:instrText>
            </w:r>
            <w:r w:rsidR="00032597">
              <w:rPr>
                <w:noProof/>
                <w:webHidden/>
              </w:rPr>
            </w:r>
            <w:r w:rsidR="00032597">
              <w:rPr>
                <w:noProof/>
                <w:webHidden/>
              </w:rPr>
              <w:fldChar w:fldCharType="separate"/>
            </w:r>
            <w:r w:rsidR="00032597">
              <w:rPr>
                <w:noProof/>
                <w:webHidden/>
              </w:rPr>
              <w:t>6</w:t>
            </w:r>
            <w:r w:rsidR="00032597">
              <w:rPr>
                <w:noProof/>
                <w:webHidden/>
              </w:rPr>
              <w:fldChar w:fldCharType="end"/>
            </w:r>
          </w:hyperlink>
        </w:p>
        <w:p w14:paraId="005E909D" w14:textId="7C8C9291" w:rsidR="00032597" w:rsidRDefault="00BD4946">
          <w:pPr>
            <w:pStyle w:val="TOC2"/>
            <w:tabs>
              <w:tab w:val="right" w:leader="dot" w:pos="9350"/>
            </w:tabs>
            <w:rPr>
              <w:rFonts w:asciiTheme="minorHAnsi" w:eastAsiaTheme="minorEastAsia" w:hAnsiTheme="minorHAnsi"/>
              <w:noProof/>
              <w:sz w:val="22"/>
              <w:lang w:val="en-IN" w:eastAsia="en-IN"/>
            </w:rPr>
          </w:pPr>
          <w:hyperlink w:anchor="_Toc38923902" w:history="1">
            <w:r w:rsidR="00032597" w:rsidRPr="009D7F07">
              <w:rPr>
                <w:rStyle w:val="Hyperlink"/>
                <w:noProof/>
              </w:rPr>
              <w:t>How they are established</w:t>
            </w:r>
            <w:r w:rsidR="00032597">
              <w:rPr>
                <w:noProof/>
                <w:webHidden/>
              </w:rPr>
              <w:tab/>
            </w:r>
            <w:r w:rsidR="00032597">
              <w:rPr>
                <w:noProof/>
                <w:webHidden/>
              </w:rPr>
              <w:fldChar w:fldCharType="begin"/>
            </w:r>
            <w:r w:rsidR="00032597">
              <w:rPr>
                <w:noProof/>
                <w:webHidden/>
              </w:rPr>
              <w:instrText xml:space="preserve"> PAGEREF _Toc38923902 \h </w:instrText>
            </w:r>
            <w:r w:rsidR="00032597">
              <w:rPr>
                <w:noProof/>
                <w:webHidden/>
              </w:rPr>
            </w:r>
            <w:r w:rsidR="00032597">
              <w:rPr>
                <w:noProof/>
                <w:webHidden/>
              </w:rPr>
              <w:fldChar w:fldCharType="separate"/>
            </w:r>
            <w:r w:rsidR="00032597">
              <w:rPr>
                <w:noProof/>
                <w:webHidden/>
              </w:rPr>
              <w:t>7</w:t>
            </w:r>
            <w:r w:rsidR="00032597">
              <w:rPr>
                <w:noProof/>
                <w:webHidden/>
              </w:rPr>
              <w:fldChar w:fldCharType="end"/>
            </w:r>
          </w:hyperlink>
        </w:p>
        <w:p w14:paraId="46DE8CFC" w14:textId="3B7D0116" w:rsidR="00032597" w:rsidRDefault="00BD4946">
          <w:pPr>
            <w:pStyle w:val="TOC1"/>
            <w:tabs>
              <w:tab w:val="right" w:leader="dot" w:pos="9350"/>
            </w:tabs>
            <w:rPr>
              <w:rFonts w:asciiTheme="minorHAnsi" w:eastAsiaTheme="minorEastAsia" w:hAnsiTheme="minorHAnsi"/>
              <w:noProof/>
              <w:sz w:val="22"/>
              <w:lang w:val="en-IN" w:eastAsia="en-IN"/>
            </w:rPr>
          </w:pPr>
          <w:hyperlink w:anchor="_Toc38923903" w:history="1">
            <w:r w:rsidR="00032597" w:rsidRPr="009D7F07">
              <w:rPr>
                <w:rStyle w:val="Hyperlink"/>
                <w:noProof/>
              </w:rPr>
              <w:t>Leadership and management behaviours</w:t>
            </w:r>
            <w:r w:rsidR="00032597">
              <w:rPr>
                <w:noProof/>
                <w:webHidden/>
              </w:rPr>
              <w:tab/>
            </w:r>
            <w:r w:rsidR="00032597">
              <w:rPr>
                <w:noProof/>
                <w:webHidden/>
              </w:rPr>
              <w:fldChar w:fldCharType="begin"/>
            </w:r>
            <w:r w:rsidR="00032597">
              <w:rPr>
                <w:noProof/>
                <w:webHidden/>
              </w:rPr>
              <w:instrText xml:space="preserve"> PAGEREF _Toc38923903 \h </w:instrText>
            </w:r>
            <w:r w:rsidR="00032597">
              <w:rPr>
                <w:noProof/>
                <w:webHidden/>
              </w:rPr>
            </w:r>
            <w:r w:rsidR="00032597">
              <w:rPr>
                <w:noProof/>
                <w:webHidden/>
              </w:rPr>
              <w:fldChar w:fldCharType="separate"/>
            </w:r>
            <w:r w:rsidR="00032597">
              <w:rPr>
                <w:noProof/>
                <w:webHidden/>
              </w:rPr>
              <w:t>8</w:t>
            </w:r>
            <w:r w:rsidR="00032597">
              <w:rPr>
                <w:noProof/>
                <w:webHidden/>
              </w:rPr>
              <w:fldChar w:fldCharType="end"/>
            </w:r>
          </w:hyperlink>
        </w:p>
        <w:p w14:paraId="62D370FE" w14:textId="7AC52B27" w:rsidR="00032597" w:rsidRDefault="00BD4946">
          <w:pPr>
            <w:pStyle w:val="TOC1"/>
            <w:tabs>
              <w:tab w:val="right" w:leader="dot" w:pos="9350"/>
            </w:tabs>
            <w:rPr>
              <w:rFonts w:asciiTheme="minorHAnsi" w:eastAsiaTheme="minorEastAsia" w:hAnsiTheme="minorHAnsi"/>
              <w:noProof/>
              <w:sz w:val="22"/>
              <w:lang w:val="en-IN" w:eastAsia="en-IN"/>
            </w:rPr>
          </w:pPr>
          <w:hyperlink w:anchor="_Toc38923904" w:history="1">
            <w:r w:rsidR="00032597" w:rsidRPr="009D7F07">
              <w:rPr>
                <w:rStyle w:val="Hyperlink"/>
                <w:noProof/>
              </w:rPr>
              <w:t>Motivation and perception</w:t>
            </w:r>
            <w:r w:rsidR="00032597">
              <w:rPr>
                <w:noProof/>
                <w:webHidden/>
              </w:rPr>
              <w:tab/>
            </w:r>
            <w:r w:rsidR="00032597">
              <w:rPr>
                <w:noProof/>
                <w:webHidden/>
              </w:rPr>
              <w:fldChar w:fldCharType="begin"/>
            </w:r>
            <w:r w:rsidR="00032597">
              <w:rPr>
                <w:noProof/>
                <w:webHidden/>
              </w:rPr>
              <w:instrText xml:space="preserve"> PAGEREF _Toc38923904 \h </w:instrText>
            </w:r>
            <w:r w:rsidR="00032597">
              <w:rPr>
                <w:noProof/>
                <w:webHidden/>
              </w:rPr>
            </w:r>
            <w:r w:rsidR="00032597">
              <w:rPr>
                <w:noProof/>
                <w:webHidden/>
              </w:rPr>
              <w:fldChar w:fldCharType="separate"/>
            </w:r>
            <w:r w:rsidR="00032597">
              <w:rPr>
                <w:noProof/>
                <w:webHidden/>
              </w:rPr>
              <w:t>13</w:t>
            </w:r>
            <w:r w:rsidR="00032597">
              <w:rPr>
                <w:noProof/>
                <w:webHidden/>
              </w:rPr>
              <w:fldChar w:fldCharType="end"/>
            </w:r>
          </w:hyperlink>
        </w:p>
        <w:p w14:paraId="64A2B981" w14:textId="07EFE1FD" w:rsidR="00032597" w:rsidRDefault="00BD4946">
          <w:pPr>
            <w:pStyle w:val="TOC1"/>
            <w:tabs>
              <w:tab w:val="right" w:leader="dot" w:pos="9350"/>
            </w:tabs>
            <w:rPr>
              <w:rFonts w:asciiTheme="minorHAnsi" w:eastAsiaTheme="minorEastAsia" w:hAnsiTheme="minorHAnsi"/>
              <w:noProof/>
              <w:sz w:val="22"/>
              <w:lang w:val="en-IN" w:eastAsia="en-IN"/>
            </w:rPr>
          </w:pPr>
          <w:hyperlink w:anchor="_Toc38923905" w:history="1">
            <w:r w:rsidR="00032597" w:rsidRPr="009D7F07">
              <w:rPr>
                <w:rStyle w:val="Hyperlink"/>
                <w:noProof/>
              </w:rPr>
              <w:t>Conclusion</w:t>
            </w:r>
            <w:r w:rsidR="00032597">
              <w:rPr>
                <w:noProof/>
                <w:webHidden/>
              </w:rPr>
              <w:tab/>
            </w:r>
            <w:r w:rsidR="00032597">
              <w:rPr>
                <w:noProof/>
                <w:webHidden/>
              </w:rPr>
              <w:fldChar w:fldCharType="begin"/>
            </w:r>
            <w:r w:rsidR="00032597">
              <w:rPr>
                <w:noProof/>
                <w:webHidden/>
              </w:rPr>
              <w:instrText xml:space="preserve"> PAGEREF _Toc38923905 \h </w:instrText>
            </w:r>
            <w:r w:rsidR="00032597">
              <w:rPr>
                <w:noProof/>
                <w:webHidden/>
              </w:rPr>
            </w:r>
            <w:r w:rsidR="00032597">
              <w:rPr>
                <w:noProof/>
                <w:webHidden/>
              </w:rPr>
              <w:fldChar w:fldCharType="separate"/>
            </w:r>
            <w:r w:rsidR="00032597">
              <w:rPr>
                <w:noProof/>
                <w:webHidden/>
              </w:rPr>
              <w:t>16</w:t>
            </w:r>
            <w:r w:rsidR="00032597">
              <w:rPr>
                <w:noProof/>
                <w:webHidden/>
              </w:rPr>
              <w:fldChar w:fldCharType="end"/>
            </w:r>
          </w:hyperlink>
        </w:p>
        <w:p w14:paraId="51B38605" w14:textId="1BD30EEE" w:rsidR="00032597" w:rsidRDefault="00BD4946">
          <w:pPr>
            <w:pStyle w:val="TOC1"/>
            <w:tabs>
              <w:tab w:val="right" w:leader="dot" w:pos="9350"/>
            </w:tabs>
            <w:rPr>
              <w:rFonts w:asciiTheme="minorHAnsi" w:eastAsiaTheme="minorEastAsia" w:hAnsiTheme="minorHAnsi"/>
              <w:noProof/>
              <w:sz w:val="22"/>
              <w:lang w:val="en-IN" w:eastAsia="en-IN"/>
            </w:rPr>
          </w:pPr>
          <w:hyperlink w:anchor="_Toc38923906" w:history="1">
            <w:r w:rsidR="00032597" w:rsidRPr="009D7F07">
              <w:rPr>
                <w:rStyle w:val="Hyperlink"/>
                <w:noProof/>
              </w:rPr>
              <w:t>References</w:t>
            </w:r>
            <w:r w:rsidR="00032597">
              <w:rPr>
                <w:noProof/>
                <w:webHidden/>
              </w:rPr>
              <w:tab/>
            </w:r>
            <w:r w:rsidR="00032597">
              <w:rPr>
                <w:noProof/>
                <w:webHidden/>
              </w:rPr>
              <w:fldChar w:fldCharType="begin"/>
            </w:r>
            <w:r w:rsidR="00032597">
              <w:rPr>
                <w:noProof/>
                <w:webHidden/>
              </w:rPr>
              <w:instrText xml:space="preserve"> PAGEREF _Toc38923906 \h </w:instrText>
            </w:r>
            <w:r w:rsidR="00032597">
              <w:rPr>
                <w:noProof/>
                <w:webHidden/>
              </w:rPr>
            </w:r>
            <w:r w:rsidR="00032597">
              <w:rPr>
                <w:noProof/>
                <w:webHidden/>
              </w:rPr>
              <w:fldChar w:fldCharType="separate"/>
            </w:r>
            <w:r w:rsidR="00032597">
              <w:rPr>
                <w:noProof/>
                <w:webHidden/>
              </w:rPr>
              <w:t>17</w:t>
            </w:r>
            <w:r w:rsidR="00032597">
              <w:rPr>
                <w:noProof/>
                <w:webHidden/>
              </w:rPr>
              <w:fldChar w:fldCharType="end"/>
            </w:r>
          </w:hyperlink>
        </w:p>
        <w:p w14:paraId="6F2946D4" w14:textId="436C7AA8" w:rsidR="00032597" w:rsidRDefault="00BD4946">
          <w:pPr>
            <w:pStyle w:val="TOC1"/>
            <w:tabs>
              <w:tab w:val="right" w:leader="dot" w:pos="9350"/>
            </w:tabs>
            <w:rPr>
              <w:rFonts w:asciiTheme="minorHAnsi" w:eastAsiaTheme="minorEastAsia" w:hAnsiTheme="minorHAnsi"/>
              <w:noProof/>
              <w:sz w:val="22"/>
              <w:lang w:val="en-IN" w:eastAsia="en-IN"/>
            </w:rPr>
          </w:pPr>
          <w:hyperlink w:anchor="_Toc38923907" w:history="1">
            <w:r w:rsidR="00032597" w:rsidRPr="009D7F07">
              <w:rPr>
                <w:rStyle w:val="Hyperlink"/>
                <w:noProof/>
              </w:rPr>
              <w:t>Appendix</w:t>
            </w:r>
            <w:r w:rsidR="00032597">
              <w:rPr>
                <w:noProof/>
                <w:webHidden/>
              </w:rPr>
              <w:tab/>
            </w:r>
            <w:r w:rsidR="00032597">
              <w:rPr>
                <w:noProof/>
                <w:webHidden/>
              </w:rPr>
              <w:fldChar w:fldCharType="begin"/>
            </w:r>
            <w:r w:rsidR="00032597">
              <w:rPr>
                <w:noProof/>
                <w:webHidden/>
              </w:rPr>
              <w:instrText xml:space="preserve"> PAGEREF _Toc38923907 \h </w:instrText>
            </w:r>
            <w:r w:rsidR="00032597">
              <w:rPr>
                <w:noProof/>
                <w:webHidden/>
              </w:rPr>
            </w:r>
            <w:r w:rsidR="00032597">
              <w:rPr>
                <w:noProof/>
                <w:webHidden/>
              </w:rPr>
              <w:fldChar w:fldCharType="separate"/>
            </w:r>
            <w:r w:rsidR="00032597">
              <w:rPr>
                <w:noProof/>
                <w:webHidden/>
              </w:rPr>
              <w:t>20</w:t>
            </w:r>
            <w:r w:rsidR="00032597">
              <w:rPr>
                <w:noProof/>
                <w:webHidden/>
              </w:rPr>
              <w:fldChar w:fldCharType="end"/>
            </w:r>
          </w:hyperlink>
        </w:p>
        <w:p w14:paraId="1D8F2B21" w14:textId="71FB3FC3" w:rsidR="00032597" w:rsidRDefault="00BD4946">
          <w:pPr>
            <w:pStyle w:val="TOC1"/>
            <w:tabs>
              <w:tab w:val="right" w:leader="dot" w:pos="9350"/>
            </w:tabs>
            <w:rPr>
              <w:rFonts w:asciiTheme="minorHAnsi" w:eastAsiaTheme="minorEastAsia" w:hAnsiTheme="minorHAnsi"/>
              <w:noProof/>
              <w:sz w:val="22"/>
              <w:lang w:val="en-IN" w:eastAsia="en-IN"/>
            </w:rPr>
          </w:pPr>
          <w:hyperlink w:anchor="_Toc38923908" w:history="1">
            <w:r w:rsidR="00032597" w:rsidRPr="009D7F07">
              <w:rPr>
                <w:rStyle w:val="Hyperlink"/>
                <w:noProof/>
              </w:rPr>
              <w:t>Introduction</w:t>
            </w:r>
            <w:r w:rsidR="00032597">
              <w:rPr>
                <w:noProof/>
                <w:webHidden/>
              </w:rPr>
              <w:tab/>
            </w:r>
            <w:r w:rsidR="00032597">
              <w:rPr>
                <w:noProof/>
                <w:webHidden/>
              </w:rPr>
              <w:fldChar w:fldCharType="begin"/>
            </w:r>
            <w:r w:rsidR="00032597">
              <w:rPr>
                <w:noProof/>
                <w:webHidden/>
              </w:rPr>
              <w:instrText xml:space="preserve"> PAGEREF _Toc38923908 \h </w:instrText>
            </w:r>
            <w:r w:rsidR="00032597">
              <w:rPr>
                <w:noProof/>
                <w:webHidden/>
              </w:rPr>
            </w:r>
            <w:r w:rsidR="00032597">
              <w:rPr>
                <w:noProof/>
                <w:webHidden/>
              </w:rPr>
              <w:fldChar w:fldCharType="separate"/>
            </w:r>
            <w:r w:rsidR="00032597">
              <w:rPr>
                <w:noProof/>
                <w:webHidden/>
              </w:rPr>
              <w:t>21</w:t>
            </w:r>
            <w:r w:rsidR="00032597">
              <w:rPr>
                <w:noProof/>
                <w:webHidden/>
              </w:rPr>
              <w:fldChar w:fldCharType="end"/>
            </w:r>
          </w:hyperlink>
        </w:p>
        <w:p w14:paraId="18764B0F" w14:textId="2E941957" w:rsidR="00032597" w:rsidRDefault="00BD4946">
          <w:pPr>
            <w:pStyle w:val="TOC1"/>
            <w:tabs>
              <w:tab w:val="right" w:leader="dot" w:pos="9350"/>
            </w:tabs>
            <w:rPr>
              <w:rFonts w:asciiTheme="minorHAnsi" w:eastAsiaTheme="minorEastAsia" w:hAnsiTheme="minorHAnsi"/>
              <w:noProof/>
              <w:sz w:val="22"/>
              <w:lang w:val="en-IN" w:eastAsia="en-IN"/>
            </w:rPr>
          </w:pPr>
          <w:hyperlink w:anchor="_Toc38923909" w:history="1">
            <w:r w:rsidR="00032597" w:rsidRPr="009D7F07">
              <w:rPr>
                <w:rStyle w:val="Hyperlink"/>
                <w:noProof/>
              </w:rPr>
              <w:t>Background of the topic</w:t>
            </w:r>
            <w:r w:rsidR="00032597">
              <w:rPr>
                <w:noProof/>
                <w:webHidden/>
              </w:rPr>
              <w:tab/>
            </w:r>
            <w:r w:rsidR="00032597">
              <w:rPr>
                <w:noProof/>
                <w:webHidden/>
              </w:rPr>
              <w:fldChar w:fldCharType="begin"/>
            </w:r>
            <w:r w:rsidR="00032597">
              <w:rPr>
                <w:noProof/>
                <w:webHidden/>
              </w:rPr>
              <w:instrText xml:space="preserve"> PAGEREF _Toc38923909 \h </w:instrText>
            </w:r>
            <w:r w:rsidR="00032597">
              <w:rPr>
                <w:noProof/>
                <w:webHidden/>
              </w:rPr>
            </w:r>
            <w:r w:rsidR="00032597">
              <w:rPr>
                <w:noProof/>
                <w:webHidden/>
              </w:rPr>
              <w:fldChar w:fldCharType="separate"/>
            </w:r>
            <w:r w:rsidR="00032597">
              <w:rPr>
                <w:noProof/>
                <w:webHidden/>
              </w:rPr>
              <w:t>21</w:t>
            </w:r>
            <w:r w:rsidR="00032597">
              <w:rPr>
                <w:noProof/>
                <w:webHidden/>
              </w:rPr>
              <w:fldChar w:fldCharType="end"/>
            </w:r>
          </w:hyperlink>
        </w:p>
        <w:p w14:paraId="0D2A4F86" w14:textId="38F43EDF" w:rsidR="00032597" w:rsidRDefault="00BD4946">
          <w:pPr>
            <w:pStyle w:val="TOC1"/>
            <w:tabs>
              <w:tab w:val="right" w:leader="dot" w:pos="9350"/>
            </w:tabs>
            <w:rPr>
              <w:rFonts w:asciiTheme="minorHAnsi" w:eastAsiaTheme="minorEastAsia" w:hAnsiTheme="minorHAnsi"/>
              <w:noProof/>
              <w:sz w:val="22"/>
              <w:lang w:val="en-IN" w:eastAsia="en-IN"/>
            </w:rPr>
          </w:pPr>
          <w:hyperlink w:anchor="_Toc38923910" w:history="1">
            <w:r w:rsidR="00032597" w:rsidRPr="009D7F07">
              <w:rPr>
                <w:rStyle w:val="Hyperlink"/>
                <w:noProof/>
              </w:rPr>
              <w:t>Background of the organisation</w:t>
            </w:r>
            <w:r w:rsidR="00032597">
              <w:rPr>
                <w:noProof/>
                <w:webHidden/>
              </w:rPr>
              <w:tab/>
            </w:r>
            <w:r w:rsidR="00032597">
              <w:rPr>
                <w:noProof/>
                <w:webHidden/>
              </w:rPr>
              <w:fldChar w:fldCharType="begin"/>
            </w:r>
            <w:r w:rsidR="00032597">
              <w:rPr>
                <w:noProof/>
                <w:webHidden/>
              </w:rPr>
              <w:instrText xml:space="preserve"> PAGEREF _Toc38923910 \h </w:instrText>
            </w:r>
            <w:r w:rsidR="00032597">
              <w:rPr>
                <w:noProof/>
                <w:webHidden/>
              </w:rPr>
            </w:r>
            <w:r w:rsidR="00032597">
              <w:rPr>
                <w:noProof/>
                <w:webHidden/>
              </w:rPr>
              <w:fldChar w:fldCharType="separate"/>
            </w:r>
            <w:r w:rsidR="00032597">
              <w:rPr>
                <w:noProof/>
                <w:webHidden/>
              </w:rPr>
              <w:t>23</w:t>
            </w:r>
            <w:r w:rsidR="00032597">
              <w:rPr>
                <w:noProof/>
                <w:webHidden/>
              </w:rPr>
              <w:fldChar w:fldCharType="end"/>
            </w:r>
          </w:hyperlink>
        </w:p>
        <w:p w14:paraId="2B398FB0" w14:textId="4A78ACE3" w:rsidR="00032597" w:rsidRDefault="00BD4946">
          <w:pPr>
            <w:pStyle w:val="TOC1"/>
            <w:tabs>
              <w:tab w:val="right" w:leader="dot" w:pos="9350"/>
            </w:tabs>
            <w:rPr>
              <w:rFonts w:asciiTheme="minorHAnsi" w:eastAsiaTheme="minorEastAsia" w:hAnsiTheme="minorHAnsi"/>
              <w:noProof/>
              <w:sz w:val="22"/>
              <w:lang w:val="en-IN" w:eastAsia="en-IN"/>
            </w:rPr>
          </w:pPr>
          <w:hyperlink w:anchor="_Toc38923911" w:history="1">
            <w:r w:rsidR="00032597" w:rsidRPr="009D7F07">
              <w:rPr>
                <w:rStyle w:val="Hyperlink"/>
                <w:noProof/>
              </w:rPr>
              <w:t>Goals and objectives</w:t>
            </w:r>
            <w:r w:rsidR="00032597">
              <w:rPr>
                <w:noProof/>
                <w:webHidden/>
              </w:rPr>
              <w:tab/>
            </w:r>
            <w:r w:rsidR="00032597">
              <w:rPr>
                <w:noProof/>
                <w:webHidden/>
              </w:rPr>
              <w:fldChar w:fldCharType="begin"/>
            </w:r>
            <w:r w:rsidR="00032597">
              <w:rPr>
                <w:noProof/>
                <w:webHidden/>
              </w:rPr>
              <w:instrText xml:space="preserve"> PAGEREF _Toc38923911 \h </w:instrText>
            </w:r>
            <w:r w:rsidR="00032597">
              <w:rPr>
                <w:noProof/>
                <w:webHidden/>
              </w:rPr>
            </w:r>
            <w:r w:rsidR="00032597">
              <w:rPr>
                <w:noProof/>
                <w:webHidden/>
              </w:rPr>
              <w:fldChar w:fldCharType="separate"/>
            </w:r>
            <w:r w:rsidR="00032597">
              <w:rPr>
                <w:noProof/>
                <w:webHidden/>
              </w:rPr>
              <w:t>24</w:t>
            </w:r>
            <w:r w:rsidR="00032597">
              <w:rPr>
                <w:noProof/>
                <w:webHidden/>
              </w:rPr>
              <w:fldChar w:fldCharType="end"/>
            </w:r>
          </w:hyperlink>
        </w:p>
        <w:p w14:paraId="5A4A1BC4" w14:textId="69A39BF9" w:rsidR="00032597" w:rsidRDefault="00BD4946">
          <w:pPr>
            <w:pStyle w:val="TOC1"/>
            <w:tabs>
              <w:tab w:val="right" w:leader="dot" w:pos="9350"/>
            </w:tabs>
            <w:rPr>
              <w:rFonts w:asciiTheme="minorHAnsi" w:eastAsiaTheme="minorEastAsia" w:hAnsiTheme="minorHAnsi"/>
              <w:noProof/>
              <w:sz w:val="22"/>
              <w:lang w:val="en-IN" w:eastAsia="en-IN"/>
            </w:rPr>
          </w:pPr>
          <w:hyperlink w:anchor="_Toc38923912" w:history="1">
            <w:r w:rsidR="00032597" w:rsidRPr="009D7F07">
              <w:rPr>
                <w:rStyle w:val="Hyperlink"/>
                <w:noProof/>
              </w:rPr>
              <w:t>Leadership and management behaviours</w:t>
            </w:r>
            <w:r w:rsidR="00032597">
              <w:rPr>
                <w:noProof/>
                <w:webHidden/>
              </w:rPr>
              <w:tab/>
            </w:r>
            <w:r w:rsidR="00032597">
              <w:rPr>
                <w:noProof/>
                <w:webHidden/>
              </w:rPr>
              <w:fldChar w:fldCharType="begin"/>
            </w:r>
            <w:r w:rsidR="00032597">
              <w:rPr>
                <w:noProof/>
                <w:webHidden/>
              </w:rPr>
              <w:instrText xml:space="preserve"> PAGEREF _Toc38923912 \h </w:instrText>
            </w:r>
            <w:r w:rsidR="00032597">
              <w:rPr>
                <w:noProof/>
                <w:webHidden/>
              </w:rPr>
            </w:r>
            <w:r w:rsidR="00032597">
              <w:rPr>
                <w:noProof/>
                <w:webHidden/>
              </w:rPr>
              <w:fldChar w:fldCharType="separate"/>
            </w:r>
            <w:r w:rsidR="00032597">
              <w:rPr>
                <w:noProof/>
                <w:webHidden/>
              </w:rPr>
              <w:t>25</w:t>
            </w:r>
            <w:r w:rsidR="00032597">
              <w:rPr>
                <w:noProof/>
                <w:webHidden/>
              </w:rPr>
              <w:fldChar w:fldCharType="end"/>
            </w:r>
          </w:hyperlink>
        </w:p>
        <w:p w14:paraId="68181D52" w14:textId="7A7CDE05" w:rsidR="00032597" w:rsidRDefault="00BD4946">
          <w:pPr>
            <w:pStyle w:val="TOC1"/>
            <w:tabs>
              <w:tab w:val="right" w:leader="dot" w:pos="9350"/>
            </w:tabs>
            <w:rPr>
              <w:rFonts w:asciiTheme="minorHAnsi" w:eastAsiaTheme="minorEastAsia" w:hAnsiTheme="minorHAnsi"/>
              <w:noProof/>
              <w:sz w:val="22"/>
              <w:lang w:val="en-IN" w:eastAsia="en-IN"/>
            </w:rPr>
          </w:pPr>
          <w:hyperlink w:anchor="_Toc38923913" w:history="1">
            <w:r w:rsidR="00032597" w:rsidRPr="009D7F07">
              <w:rPr>
                <w:rStyle w:val="Hyperlink"/>
                <w:noProof/>
              </w:rPr>
              <w:t>Group and Team Members</w:t>
            </w:r>
            <w:r w:rsidR="00032597">
              <w:rPr>
                <w:noProof/>
                <w:webHidden/>
              </w:rPr>
              <w:tab/>
            </w:r>
            <w:r w:rsidR="00032597">
              <w:rPr>
                <w:noProof/>
                <w:webHidden/>
              </w:rPr>
              <w:fldChar w:fldCharType="begin"/>
            </w:r>
            <w:r w:rsidR="00032597">
              <w:rPr>
                <w:noProof/>
                <w:webHidden/>
              </w:rPr>
              <w:instrText xml:space="preserve"> PAGEREF _Toc38923913 \h </w:instrText>
            </w:r>
            <w:r w:rsidR="00032597">
              <w:rPr>
                <w:noProof/>
                <w:webHidden/>
              </w:rPr>
            </w:r>
            <w:r w:rsidR="00032597">
              <w:rPr>
                <w:noProof/>
                <w:webHidden/>
              </w:rPr>
              <w:fldChar w:fldCharType="separate"/>
            </w:r>
            <w:r w:rsidR="00032597">
              <w:rPr>
                <w:noProof/>
                <w:webHidden/>
              </w:rPr>
              <w:t>27</w:t>
            </w:r>
            <w:r w:rsidR="00032597">
              <w:rPr>
                <w:noProof/>
                <w:webHidden/>
              </w:rPr>
              <w:fldChar w:fldCharType="end"/>
            </w:r>
          </w:hyperlink>
        </w:p>
        <w:p w14:paraId="0029BAF2" w14:textId="36346F26" w:rsidR="00032597" w:rsidRDefault="00BD4946">
          <w:pPr>
            <w:pStyle w:val="TOC1"/>
            <w:tabs>
              <w:tab w:val="right" w:leader="dot" w:pos="9350"/>
            </w:tabs>
            <w:rPr>
              <w:rFonts w:asciiTheme="minorHAnsi" w:eastAsiaTheme="minorEastAsia" w:hAnsiTheme="minorHAnsi"/>
              <w:noProof/>
              <w:sz w:val="22"/>
              <w:lang w:val="en-IN" w:eastAsia="en-IN"/>
            </w:rPr>
          </w:pPr>
          <w:hyperlink w:anchor="_Toc38923914" w:history="1">
            <w:r w:rsidR="00032597" w:rsidRPr="009D7F07">
              <w:rPr>
                <w:rStyle w:val="Hyperlink"/>
                <w:noProof/>
              </w:rPr>
              <w:t>Motivation and perception</w:t>
            </w:r>
            <w:r w:rsidR="00032597">
              <w:rPr>
                <w:noProof/>
                <w:webHidden/>
              </w:rPr>
              <w:tab/>
            </w:r>
            <w:r w:rsidR="00032597">
              <w:rPr>
                <w:noProof/>
                <w:webHidden/>
              </w:rPr>
              <w:fldChar w:fldCharType="begin"/>
            </w:r>
            <w:r w:rsidR="00032597">
              <w:rPr>
                <w:noProof/>
                <w:webHidden/>
              </w:rPr>
              <w:instrText xml:space="preserve"> PAGEREF _Toc38923914 \h </w:instrText>
            </w:r>
            <w:r w:rsidR="00032597">
              <w:rPr>
                <w:noProof/>
                <w:webHidden/>
              </w:rPr>
            </w:r>
            <w:r w:rsidR="00032597">
              <w:rPr>
                <w:noProof/>
                <w:webHidden/>
              </w:rPr>
              <w:fldChar w:fldCharType="separate"/>
            </w:r>
            <w:r w:rsidR="00032597">
              <w:rPr>
                <w:noProof/>
                <w:webHidden/>
              </w:rPr>
              <w:t>30</w:t>
            </w:r>
            <w:r w:rsidR="00032597">
              <w:rPr>
                <w:noProof/>
                <w:webHidden/>
              </w:rPr>
              <w:fldChar w:fldCharType="end"/>
            </w:r>
          </w:hyperlink>
        </w:p>
        <w:p w14:paraId="5BF57575" w14:textId="03B330DE" w:rsidR="00032597" w:rsidRDefault="00BD4946">
          <w:pPr>
            <w:pStyle w:val="TOC1"/>
            <w:tabs>
              <w:tab w:val="right" w:leader="dot" w:pos="9350"/>
            </w:tabs>
            <w:rPr>
              <w:rFonts w:asciiTheme="minorHAnsi" w:eastAsiaTheme="minorEastAsia" w:hAnsiTheme="minorHAnsi"/>
              <w:noProof/>
              <w:sz w:val="22"/>
              <w:lang w:val="en-IN" w:eastAsia="en-IN"/>
            </w:rPr>
          </w:pPr>
          <w:hyperlink w:anchor="_Toc38923915" w:history="1">
            <w:r w:rsidR="00032597" w:rsidRPr="009D7F07">
              <w:rPr>
                <w:rStyle w:val="Hyperlink"/>
                <w:noProof/>
              </w:rPr>
              <w:t>Perception</w:t>
            </w:r>
            <w:r w:rsidR="00032597">
              <w:rPr>
                <w:noProof/>
                <w:webHidden/>
              </w:rPr>
              <w:tab/>
            </w:r>
            <w:r w:rsidR="00032597">
              <w:rPr>
                <w:noProof/>
                <w:webHidden/>
              </w:rPr>
              <w:fldChar w:fldCharType="begin"/>
            </w:r>
            <w:r w:rsidR="00032597">
              <w:rPr>
                <w:noProof/>
                <w:webHidden/>
              </w:rPr>
              <w:instrText xml:space="preserve"> PAGEREF _Toc38923915 \h </w:instrText>
            </w:r>
            <w:r w:rsidR="00032597">
              <w:rPr>
                <w:noProof/>
                <w:webHidden/>
              </w:rPr>
            </w:r>
            <w:r w:rsidR="00032597">
              <w:rPr>
                <w:noProof/>
                <w:webHidden/>
              </w:rPr>
              <w:fldChar w:fldCharType="separate"/>
            </w:r>
            <w:r w:rsidR="00032597">
              <w:rPr>
                <w:noProof/>
                <w:webHidden/>
              </w:rPr>
              <w:t>32</w:t>
            </w:r>
            <w:r w:rsidR="00032597">
              <w:rPr>
                <w:noProof/>
                <w:webHidden/>
              </w:rPr>
              <w:fldChar w:fldCharType="end"/>
            </w:r>
          </w:hyperlink>
        </w:p>
        <w:p w14:paraId="72A7F566" w14:textId="437BC325" w:rsidR="00032597" w:rsidRDefault="00BD4946">
          <w:pPr>
            <w:pStyle w:val="TOC1"/>
            <w:tabs>
              <w:tab w:val="right" w:leader="dot" w:pos="9350"/>
            </w:tabs>
            <w:rPr>
              <w:rFonts w:asciiTheme="minorHAnsi" w:eastAsiaTheme="minorEastAsia" w:hAnsiTheme="minorHAnsi"/>
              <w:noProof/>
              <w:sz w:val="22"/>
              <w:lang w:val="en-IN" w:eastAsia="en-IN"/>
            </w:rPr>
          </w:pPr>
          <w:hyperlink w:anchor="_Toc38923916" w:history="1">
            <w:r w:rsidR="00032597" w:rsidRPr="009D7F07">
              <w:rPr>
                <w:rStyle w:val="Hyperlink"/>
                <w:noProof/>
              </w:rPr>
              <w:t>Conclusion</w:t>
            </w:r>
            <w:r w:rsidR="00032597">
              <w:rPr>
                <w:noProof/>
                <w:webHidden/>
              </w:rPr>
              <w:tab/>
            </w:r>
            <w:r w:rsidR="00032597">
              <w:rPr>
                <w:noProof/>
                <w:webHidden/>
              </w:rPr>
              <w:fldChar w:fldCharType="begin"/>
            </w:r>
            <w:r w:rsidR="00032597">
              <w:rPr>
                <w:noProof/>
                <w:webHidden/>
              </w:rPr>
              <w:instrText xml:space="preserve"> PAGEREF _Toc38923916 \h </w:instrText>
            </w:r>
            <w:r w:rsidR="00032597">
              <w:rPr>
                <w:noProof/>
                <w:webHidden/>
              </w:rPr>
            </w:r>
            <w:r w:rsidR="00032597">
              <w:rPr>
                <w:noProof/>
                <w:webHidden/>
              </w:rPr>
              <w:fldChar w:fldCharType="separate"/>
            </w:r>
            <w:r w:rsidR="00032597">
              <w:rPr>
                <w:noProof/>
                <w:webHidden/>
              </w:rPr>
              <w:t>33</w:t>
            </w:r>
            <w:r w:rsidR="00032597">
              <w:rPr>
                <w:noProof/>
                <w:webHidden/>
              </w:rPr>
              <w:fldChar w:fldCharType="end"/>
            </w:r>
          </w:hyperlink>
        </w:p>
        <w:p w14:paraId="307E47DC" w14:textId="5A99475D" w:rsidR="00032597" w:rsidRDefault="00BD4946">
          <w:pPr>
            <w:pStyle w:val="TOC1"/>
            <w:tabs>
              <w:tab w:val="right" w:leader="dot" w:pos="9350"/>
            </w:tabs>
            <w:rPr>
              <w:rFonts w:asciiTheme="minorHAnsi" w:eastAsiaTheme="minorEastAsia" w:hAnsiTheme="minorHAnsi"/>
              <w:noProof/>
              <w:sz w:val="22"/>
              <w:lang w:val="en-IN" w:eastAsia="en-IN"/>
            </w:rPr>
          </w:pPr>
          <w:hyperlink w:anchor="_Toc38923917" w:history="1">
            <w:r w:rsidR="00032597" w:rsidRPr="009D7F07">
              <w:rPr>
                <w:rStyle w:val="Hyperlink"/>
                <w:noProof/>
              </w:rPr>
              <w:t>Reference list</w:t>
            </w:r>
            <w:r w:rsidR="00032597">
              <w:rPr>
                <w:noProof/>
                <w:webHidden/>
              </w:rPr>
              <w:tab/>
            </w:r>
            <w:r w:rsidR="00032597">
              <w:rPr>
                <w:noProof/>
                <w:webHidden/>
              </w:rPr>
              <w:fldChar w:fldCharType="begin"/>
            </w:r>
            <w:r w:rsidR="00032597">
              <w:rPr>
                <w:noProof/>
                <w:webHidden/>
              </w:rPr>
              <w:instrText xml:space="preserve"> PAGEREF _Toc38923917 \h </w:instrText>
            </w:r>
            <w:r w:rsidR="00032597">
              <w:rPr>
                <w:noProof/>
                <w:webHidden/>
              </w:rPr>
            </w:r>
            <w:r w:rsidR="00032597">
              <w:rPr>
                <w:noProof/>
                <w:webHidden/>
              </w:rPr>
              <w:fldChar w:fldCharType="separate"/>
            </w:r>
            <w:r w:rsidR="00032597">
              <w:rPr>
                <w:noProof/>
                <w:webHidden/>
              </w:rPr>
              <w:t>35</w:t>
            </w:r>
            <w:r w:rsidR="00032597">
              <w:rPr>
                <w:noProof/>
                <w:webHidden/>
              </w:rPr>
              <w:fldChar w:fldCharType="end"/>
            </w:r>
          </w:hyperlink>
        </w:p>
        <w:p w14:paraId="0518E795" w14:textId="77979BDC" w:rsidR="00B50D81" w:rsidRPr="00974FD4" w:rsidRDefault="00B50D81">
          <w:r w:rsidRPr="00974FD4">
            <w:fldChar w:fldCharType="end"/>
          </w:r>
        </w:p>
      </w:sdtContent>
    </w:sdt>
    <w:p w14:paraId="2778F0A9" w14:textId="77777777" w:rsidR="00B50D81" w:rsidRPr="00974FD4" w:rsidRDefault="00B50D81" w:rsidP="00B50D81">
      <w:pPr>
        <w:spacing w:line="276" w:lineRule="auto"/>
        <w:jc w:val="center"/>
        <w:rPr>
          <w:rFonts w:eastAsiaTheme="majorEastAsia" w:cstheme="majorBidi"/>
          <w:b/>
          <w:bCs/>
          <w:sz w:val="28"/>
          <w:szCs w:val="28"/>
        </w:rPr>
      </w:pPr>
      <w:r w:rsidRPr="00974FD4">
        <w:br w:type="page"/>
      </w:r>
    </w:p>
    <w:p w14:paraId="65B53957" w14:textId="77777777" w:rsidR="003A2B54" w:rsidRPr="00974FD4" w:rsidRDefault="00C65DFA" w:rsidP="00C65DFA">
      <w:pPr>
        <w:pStyle w:val="Heading1"/>
      </w:pPr>
      <w:bookmarkStart w:id="0" w:name="_Toc38923897"/>
      <w:r w:rsidRPr="00974FD4">
        <w:lastRenderedPageBreak/>
        <w:t>Introduction</w:t>
      </w:r>
      <w:bookmarkEnd w:id="0"/>
      <w:r w:rsidRPr="00974FD4">
        <w:t xml:space="preserve"> </w:t>
      </w:r>
    </w:p>
    <w:p w14:paraId="7465B66A" w14:textId="77777777" w:rsidR="003A2B54" w:rsidRPr="00974FD4" w:rsidRDefault="00E03739" w:rsidP="003A2B54">
      <w:r w:rsidRPr="00974FD4">
        <w:t xml:space="preserve">This study is based on </w:t>
      </w:r>
      <w:r w:rsidR="00D464E6">
        <w:t>evaluating the behaviour of the project Team at Tesco</w:t>
      </w:r>
      <w:r w:rsidRPr="00974FD4">
        <w:t>.</w:t>
      </w:r>
      <w:r w:rsidR="00190589">
        <w:t xml:space="preserve"> In order to conduct the study</w:t>
      </w:r>
      <w:r w:rsidRPr="00974FD4">
        <w:t xml:space="preserve"> the background of the project</w:t>
      </w:r>
      <w:r w:rsidR="00190589">
        <w:t xml:space="preserve"> has been discussed along with the reason for conducting</w:t>
      </w:r>
      <w:r w:rsidRPr="00974FD4">
        <w:t xml:space="preserve"> the project. </w:t>
      </w:r>
      <w:r w:rsidR="006D567F">
        <w:t xml:space="preserve">Moreover, </w:t>
      </w:r>
      <w:r w:rsidRPr="00974FD4">
        <w:t xml:space="preserve">Goals and objectives of this project are also discussed in this study. How the goals and objectives are made or established are also mentioned in this study. </w:t>
      </w:r>
      <w:r w:rsidR="00974FD4" w:rsidRPr="00974FD4">
        <w:rPr>
          <w:i/>
        </w:rPr>
        <w:t>Tesco</w:t>
      </w:r>
      <w:r w:rsidR="00974FD4" w:rsidRPr="00974FD4">
        <w:t xml:space="preserve"> is a UK based retail company that is famous for its effective management and leadership.</w:t>
      </w:r>
      <w:r w:rsidR="00974FD4">
        <w:t xml:space="preserve"> </w:t>
      </w:r>
      <w:r w:rsidRPr="00974FD4">
        <w:t xml:space="preserve">The next topic is leadership and management behaviour of </w:t>
      </w:r>
      <w:r w:rsidRPr="00974FD4">
        <w:rPr>
          <w:i/>
        </w:rPr>
        <w:t>Tesco</w:t>
      </w:r>
      <w:r w:rsidRPr="00974FD4">
        <w:t xml:space="preserve">. As </w:t>
      </w:r>
      <w:r w:rsidRPr="00974FD4">
        <w:rPr>
          <w:i/>
        </w:rPr>
        <w:t>Tesco</w:t>
      </w:r>
      <w:r w:rsidRPr="00974FD4">
        <w:t xml:space="preserve"> is famous for its leadership and management style, this </w:t>
      </w:r>
      <w:r w:rsidRPr="00196559">
        <w:rPr>
          <w:b/>
          <w:i/>
        </w:rPr>
        <w:t>study will reveal how they are so successful in managing such a large workforce</w:t>
      </w:r>
      <w:r w:rsidRPr="00974FD4">
        <w:t>.</w:t>
      </w:r>
      <w:r w:rsidR="00974FD4">
        <w:t xml:space="preserve"> </w:t>
      </w:r>
      <w:r w:rsidRPr="00974FD4">
        <w:t>Along with these</w:t>
      </w:r>
      <w:r w:rsidR="00196559">
        <w:t>,</w:t>
      </w:r>
      <w:r w:rsidRPr="00974FD4">
        <w:t xml:space="preserve"> group and </w:t>
      </w:r>
      <w:r w:rsidR="00196559">
        <w:t>team</w:t>
      </w:r>
      <w:r w:rsidRPr="00974FD4">
        <w:t xml:space="preserve"> behaviour of </w:t>
      </w:r>
      <w:r w:rsidRPr="00974FD4">
        <w:rPr>
          <w:i/>
        </w:rPr>
        <w:t>Tesco</w:t>
      </w:r>
      <w:r w:rsidRPr="00974FD4">
        <w:t xml:space="preserve"> has been discussed in this study. It gives the idea of how the</w:t>
      </w:r>
      <w:r w:rsidR="0054600F" w:rsidRPr="00974FD4">
        <w:t xml:space="preserve"> team should work for achieving the</w:t>
      </w:r>
      <w:r w:rsidRPr="00974FD4">
        <w:t xml:space="preserve"> goal. Motivation and perception are also </w:t>
      </w:r>
      <w:r w:rsidR="00196559">
        <w:t>evaluated</w:t>
      </w:r>
      <w:r w:rsidRPr="00974FD4">
        <w:t xml:space="preserve"> in this study. </w:t>
      </w:r>
    </w:p>
    <w:p w14:paraId="7D13EB5A" w14:textId="77777777" w:rsidR="005912D6" w:rsidRPr="00974FD4" w:rsidRDefault="005912D6" w:rsidP="005912D6">
      <w:pPr>
        <w:pStyle w:val="Heading1"/>
      </w:pPr>
      <w:bookmarkStart w:id="1" w:name="_Toc38923898"/>
      <w:r w:rsidRPr="00974FD4">
        <w:t>Background of the topic</w:t>
      </w:r>
      <w:bookmarkEnd w:id="1"/>
    </w:p>
    <w:p w14:paraId="0038DCCD" w14:textId="77777777" w:rsidR="005912D6" w:rsidRPr="00974FD4" w:rsidRDefault="005912D6" w:rsidP="005912D6">
      <w:pPr>
        <w:rPr>
          <w:b/>
          <w:i/>
        </w:rPr>
      </w:pPr>
      <w:r w:rsidRPr="00974FD4">
        <w:rPr>
          <w:b/>
          <w:i/>
        </w:rPr>
        <w:t xml:space="preserve">Leadership  </w:t>
      </w:r>
    </w:p>
    <w:p w14:paraId="207B56C0" w14:textId="77777777" w:rsidR="005912D6" w:rsidRPr="00974FD4" w:rsidRDefault="005912D6" w:rsidP="005912D6">
      <w:r w:rsidRPr="00974FD4">
        <w:t xml:space="preserve">It is a quality of an individual that leads to accomplishment of a certain goal. In an organisation, a leader is responsible for achieving the aims and the objectives of the organisation by creating a healthy working environment within the organisation and by motivating the employees so that they can show their commitment towards then organisation and can work hard. The main objective of a leader in an organisation is to set a clear vision so that the employee can be influenced and the organisation can hold its place in the market (Selvarajah </w:t>
      </w:r>
      <w:r w:rsidRPr="00974FD4">
        <w:rPr>
          <w:i/>
        </w:rPr>
        <w:t>et al</w:t>
      </w:r>
      <w:r w:rsidRPr="00974FD4">
        <w:t xml:space="preserve">., 2018). Moreover, the leader needs to motivate its employees, as that is one of the vital responsibilities of him/her. For that, the leader must possess a good communication skill so that the person can easily communicate with the employees and can identify their needs and wants. One of the most important aspects of leadership is decision-making. This has a direct impact on the success of the organisation. The leader needs to adopt the correct strategy based on the available resource so that the company can enjoy the benefits. Another vital aspect of leadership is to maintain transparency within the organisation (Kamal </w:t>
      </w:r>
      <w:r w:rsidRPr="00974FD4">
        <w:rPr>
          <w:i/>
        </w:rPr>
        <w:t>et al</w:t>
      </w:r>
      <w:r w:rsidRPr="00974FD4">
        <w:t xml:space="preserve">., 2019). This motivates the employees and they start considering them as an integral part of the company. The leader should possess conflict management skill, as the person needs to solve various conflicts within the organisation. Apart from that, the leader should always focus on </w:t>
      </w:r>
      <w:r w:rsidRPr="00974FD4">
        <w:lastRenderedPageBreak/>
        <w:t xml:space="preserve">increasing the productivity of the company, as efficiency of the leader is one of the significant factors behind the success of any company.  </w:t>
      </w:r>
    </w:p>
    <w:p w14:paraId="36BBD905" w14:textId="77777777" w:rsidR="005912D6" w:rsidRPr="00974FD4" w:rsidRDefault="005912D6" w:rsidP="005912D6">
      <w:pPr>
        <w:rPr>
          <w:b/>
          <w:i/>
        </w:rPr>
      </w:pPr>
      <w:r w:rsidRPr="00974FD4">
        <w:rPr>
          <w:b/>
          <w:i/>
        </w:rPr>
        <w:t>Management</w:t>
      </w:r>
    </w:p>
    <w:p w14:paraId="5F8171CD" w14:textId="77777777" w:rsidR="005912D6" w:rsidRPr="00974FD4" w:rsidRDefault="005912D6" w:rsidP="005912D6">
      <w:r w:rsidRPr="00974FD4">
        <w:t xml:space="preserve">The management of an organisation is one of the most important aspects of the success of the organisation in the market. The management of a company focuses on achieving the best possible result from their available resource. It also includes the planning for utilising the resources and also its execution. The management of an organisation focuses on the implementation of the best possible strategy for the company so that the company can gain more profit (Pan, 2020). However, creating an efficient workforce is also mandatory for the successful execution of the planning. The management of an organisation should focus on creating a healthy working environment for the employees and should look after the well-being of their employees. However, the management of a company should also emphasise on building an efficient organisational structure as that is important for an organisation to carry of its work properly. An efficient organisational structure enables an organisation to carry out their work in a systematic way. However, the management must ensure that there is an excellent communication between the members of the organisational structure as it is important for increasing the productivity of the organisation (Corvello </w:t>
      </w:r>
      <w:r w:rsidRPr="00974FD4">
        <w:rPr>
          <w:i/>
        </w:rPr>
        <w:t>et al</w:t>
      </w:r>
      <w:r w:rsidRPr="00974FD4">
        <w:t xml:space="preserve">., 2017). Apart from that, the management of an organisation must focus on increasing the engagement of the employees in the organisational context. This enables them to receive the valuable feedbacks from the employees and can act accordingly. Moreover, the management of an organisation needs to adapt to various changes, as it is necessary for retaining their position in the present competitive world. </w:t>
      </w:r>
    </w:p>
    <w:p w14:paraId="03F7AF47" w14:textId="77777777" w:rsidR="005912D6" w:rsidRPr="00974FD4" w:rsidRDefault="005912D6" w:rsidP="005912D6">
      <w:pPr>
        <w:pStyle w:val="Heading1"/>
      </w:pPr>
      <w:bookmarkStart w:id="2" w:name="_Toc38923899"/>
      <w:r w:rsidRPr="00974FD4">
        <w:t>Background of Tesco</w:t>
      </w:r>
      <w:bookmarkEnd w:id="2"/>
    </w:p>
    <w:p w14:paraId="500BD630" w14:textId="77777777" w:rsidR="005912D6" w:rsidRPr="00974FD4" w:rsidRDefault="005912D6" w:rsidP="005912D6">
      <w:r w:rsidRPr="00974FD4">
        <w:t xml:space="preserve">Tesco is one of the reputed organisations of the United Kingdom. It is a multinational retail company whose headquarter is in Welwyn Garden City in Hertfordshire in the UK. In terms of gross revenue, it is the third largest retailer in the world and it ranks at ninth position in the ranking of the retailers of the world in terms of revenue. The company started its journey in 1919 and was founded by Jack Cohen. Apart from the United Kingdom, the organisation serves in 11 different countries of the world such as Ireland, India, Thailand, Poland, and Hungary and in many other places. The present CEO of Tesco is Dave Lewis. The organisation earned revenue of £ 63.911 </w:t>
      </w:r>
      <w:r w:rsidRPr="00974FD4">
        <w:lastRenderedPageBreak/>
        <w:t xml:space="preserve">billion in the year 2019 with a net income of £ 1.320 billion in the same year (Tesco.com. 2020). The company has various subsidiaries such as Tesco Stores Ltd., Tesco bank, Tesco Mobile, Spenhill, Booker’s Group and many others. In the UK, the company holds the market share of 28.4%. In the areas of books, furniture, petrol, software, telecoms and internet services, Tesco has diversified themselves. The company is listed on the London Stock Exchange and is one of the constituents of the FTSE 100 Index. It has a huge employee base of around 450,000. The organisation owned around 800 shops in the late 1960s and started expanding their business. ‘Pile it high and sell it cheap’ was the business motto of Jack Cohen and by this; he used to motivated his employees. </w:t>
      </w:r>
    </w:p>
    <w:p w14:paraId="7124CD65" w14:textId="77777777" w:rsidR="005912D6" w:rsidRPr="00974FD4" w:rsidRDefault="005912D6" w:rsidP="005912D6">
      <w:r w:rsidRPr="00974FD4">
        <w:t xml:space="preserve">In the year 1987, the company took over 40 supermarkets in Northern England. The company was succeeded in expanding their business in Scotland in the year 1994 by taking over the supermarket chain named William Low and gained their control over the firms of Dundee. One of the major successes of the company came in the year 1997 when the company purchased three supply chains in Ireland for a whopping amount of £ 640 million and tightened their grip on Ireland (Ibrahim </w:t>
      </w:r>
      <w:r w:rsidRPr="00974FD4">
        <w:rPr>
          <w:i/>
        </w:rPr>
        <w:t>et al</w:t>
      </w:r>
      <w:r w:rsidRPr="00974FD4">
        <w:t xml:space="preserve">., 2017). In 1974, the company opened its first petrol pump. The company extended its base in Poland in the year 2002 by buying 13 hypermarkets of the country. After strengthening its base in Europe, the company moved to the US in the year 2006 and opened various grocery stores in certain states of the US like California, Arizona, and Nevada. Banana is one of the best-selling products of Tesco. Apart from that, the company is famous for selling many other products like corned beef, fresh beef, berries, chicken and eggs, milk, coffee, cocoa and many other products. Tesco also provide online selling of their items where £ 25 is the lowest bill amount. The banking sector of Tesco started in 1997 and has its headquarter in Edinburgh and it offers services like insurance, finance, credit cards and many other facilities (Tescobank.com. 2020). Around 4000 employees use top work on the banking sector of Tesco. </w:t>
      </w:r>
    </w:p>
    <w:p w14:paraId="2BE8935A" w14:textId="77777777" w:rsidR="005912D6" w:rsidRPr="00974FD4" w:rsidRDefault="005912D6" w:rsidP="005912D6">
      <w:pPr>
        <w:jc w:val="left"/>
      </w:pPr>
      <w:r w:rsidRPr="00974FD4">
        <w:br w:type="page"/>
      </w:r>
    </w:p>
    <w:p w14:paraId="1469C0AF" w14:textId="77777777" w:rsidR="003A2B54" w:rsidRPr="00974FD4" w:rsidRDefault="00E03739" w:rsidP="00C65DFA">
      <w:pPr>
        <w:pStyle w:val="Heading1"/>
      </w:pPr>
      <w:bookmarkStart w:id="3" w:name="_Toc38923900"/>
      <w:r w:rsidRPr="00974FD4">
        <w:lastRenderedPageBreak/>
        <w:t>Goals an</w:t>
      </w:r>
      <w:r w:rsidR="00C65DFA" w:rsidRPr="00974FD4">
        <w:t>d objective</w:t>
      </w:r>
      <w:bookmarkEnd w:id="3"/>
      <w:r w:rsidR="00C65DFA" w:rsidRPr="00974FD4">
        <w:t xml:space="preserve"> </w:t>
      </w:r>
    </w:p>
    <w:p w14:paraId="3811BD03" w14:textId="77777777" w:rsidR="003A2B54" w:rsidRPr="00974FD4" w:rsidRDefault="00E03739" w:rsidP="003A2B54">
      <w:pPr>
        <w:rPr>
          <w:b/>
        </w:rPr>
      </w:pPr>
      <w:r w:rsidRPr="00974FD4">
        <w:rPr>
          <w:b/>
        </w:rPr>
        <w:t>Goals</w:t>
      </w:r>
    </w:p>
    <w:p w14:paraId="1B8CE1DA" w14:textId="77777777" w:rsidR="003A2B54" w:rsidRPr="00974FD4" w:rsidRDefault="00E03739" w:rsidP="003A2B54">
      <w:r w:rsidRPr="00974FD4">
        <w:t xml:space="preserve">This project is based on </w:t>
      </w:r>
      <w:r w:rsidR="00F101FD" w:rsidRPr="00F101FD">
        <w:t xml:space="preserve">evaluating </w:t>
      </w:r>
      <w:r w:rsidR="00350423">
        <w:t>Tesco’s</w:t>
      </w:r>
      <w:r w:rsidRPr="00974FD4">
        <w:t xml:space="preserve"> structure, culture, leadership and management. The main goal of this project is to identify the important nature of managerial work.</w:t>
      </w:r>
      <w:r w:rsidR="00350423">
        <w:t xml:space="preserve"> A</w:t>
      </w:r>
      <w:r w:rsidRPr="00974FD4">
        <w:t>long with this</w:t>
      </w:r>
      <w:r w:rsidR="00350423">
        <w:t>, the project also analyses</w:t>
      </w:r>
      <w:r w:rsidRPr="00974FD4">
        <w:t xml:space="preserve"> how the manager play</w:t>
      </w:r>
      <w:r w:rsidR="00350423">
        <w:t>s</w:t>
      </w:r>
      <w:r w:rsidRPr="00974FD4">
        <w:t xml:space="preserve"> the role of the communicator. Apart from these, how management and the managerial role is communicated with leadership is also </w:t>
      </w:r>
      <w:r w:rsidR="00B42EA1">
        <w:t>evaluated in</w:t>
      </w:r>
      <w:r w:rsidRPr="00974FD4">
        <w:t xml:space="preserve"> this project. </w:t>
      </w:r>
      <w:r w:rsidR="00B42EA1">
        <w:t>T</w:t>
      </w:r>
      <w:r w:rsidRPr="00974FD4">
        <w:t xml:space="preserve">he main variables that can affect or determine effective management and leadership in </w:t>
      </w:r>
      <w:r w:rsidR="0054600F" w:rsidRPr="00974FD4">
        <w:rPr>
          <w:i/>
        </w:rPr>
        <w:t>Tesco</w:t>
      </w:r>
      <w:r w:rsidR="00B42EA1">
        <w:rPr>
          <w:i/>
        </w:rPr>
        <w:t>,</w:t>
      </w:r>
      <w:r w:rsidR="00B42EA1" w:rsidRPr="00B42EA1">
        <w:t xml:space="preserve"> have also been identified</w:t>
      </w:r>
      <w:r w:rsidRPr="00974FD4">
        <w:t xml:space="preserve">. </w:t>
      </w:r>
      <w:r w:rsidR="009562FB">
        <w:t>The project analyses h</w:t>
      </w:r>
      <w:r w:rsidRPr="00974FD4">
        <w:t xml:space="preserve">ow behavioural management approach can help to determine organisational behaviour in </w:t>
      </w:r>
      <w:r w:rsidRPr="00974FD4">
        <w:rPr>
          <w:i/>
        </w:rPr>
        <w:t>Tesco</w:t>
      </w:r>
      <w:r w:rsidRPr="00974FD4">
        <w:t>.</w:t>
      </w:r>
    </w:p>
    <w:p w14:paraId="06C11FCC" w14:textId="77777777" w:rsidR="003A2B54" w:rsidRPr="00974FD4" w:rsidRDefault="00E03739" w:rsidP="003A2B54">
      <w:r w:rsidRPr="00974FD4">
        <w:t xml:space="preserve">Along with these factors that can affect the behaviour of the individual in </w:t>
      </w:r>
      <w:r w:rsidR="0054600F" w:rsidRPr="00974FD4">
        <w:rPr>
          <w:i/>
        </w:rPr>
        <w:t>Tesco</w:t>
      </w:r>
      <w:r w:rsidRPr="00974FD4">
        <w:t xml:space="preserve"> has been discussed. As every individual is different from each other, their wanting and other needs are also different from each other. Along with these, how leadership and management processes can help to influence the behaviour of individuals is also the goal of the study. In general, the goal of this study is to know about the structure, culture, leadership, management, motivation and perception of </w:t>
      </w:r>
      <w:r w:rsidRPr="00974FD4">
        <w:rPr>
          <w:i/>
        </w:rPr>
        <w:t>Tesco</w:t>
      </w:r>
      <w:r w:rsidRPr="00974FD4">
        <w:t>.</w:t>
      </w:r>
    </w:p>
    <w:p w14:paraId="39ED800B" w14:textId="77777777" w:rsidR="003A2B54" w:rsidRPr="00974FD4" w:rsidRDefault="00E03739" w:rsidP="003A2B54">
      <w:pPr>
        <w:rPr>
          <w:b/>
        </w:rPr>
      </w:pPr>
      <w:r w:rsidRPr="00974FD4">
        <w:rPr>
          <w:b/>
        </w:rPr>
        <w:t>Objective</w:t>
      </w:r>
    </w:p>
    <w:p w14:paraId="675602E8" w14:textId="77777777" w:rsidR="003A2B54" w:rsidRPr="00974FD4" w:rsidRDefault="00E03739" w:rsidP="009562FB">
      <w:pPr>
        <w:pStyle w:val="ListParagraph"/>
        <w:numPr>
          <w:ilvl w:val="0"/>
          <w:numId w:val="1"/>
        </w:numPr>
      </w:pPr>
      <w:r w:rsidRPr="00974FD4">
        <w:t>To have a well-structured introduction</w:t>
      </w:r>
      <w:r w:rsidR="00C65DFA" w:rsidRPr="00974FD4">
        <w:t xml:space="preserve"> of </w:t>
      </w:r>
      <w:r w:rsidRPr="00974FD4">
        <w:t>modern workplace.</w:t>
      </w:r>
    </w:p>
    <w:p w14:paraId="69BA611C" w14:textId="77777777" w:rsidR="003A2B54" w:rsidRPr="00974FD4" w:rsidRDefault="00E03739" w:rsidP="009562FB">
      <w:pPr>
        <w:pStyle w:val="ListParagraph"/>
        <w:numPr>
          <w:ilvl w:val="0"/>
          <w:numId w:val="1"/>
        </w:numPr>
      </w:pPr>
      <w:r w:rsidRPr="00974FD4">
        <w:t xml:space="preserve">To </w:t>
      </w:r>
      <w:r w:rsidR="009562FB">
        <w:t>gain proper insight</w:t>
      </w:r>
      <w:r w:rsidRPr="00974FD4">
        <w:t xml:space="preserve"> about </w:t>
      </w:r>
      <w:r w:rsidR="000239A0" w:rsidRPr="00974FD4">
        <w:t>organisational</w:t>
      </w:r>
      <w:r w:rsidRPr="00974FD4">
        <w:t xml:space="preserve"> structure of </w:t>
      </w:r>
      <w:r w:rsidRPr="009562FB">
        <w:rPr>
          <w:i/>
        </w:rPr>
        <w:t>Tesco</w:t>
      </w:r>
    </w:p>
    <w:p w14:paraId="2E2C5F6A" w14:textId="77777777" w:rsidR="003A2B54" w:rsidRPr="00974FD4" w:rsidRDefault="00E03739" w:rsidP="009562FB">
      <w:pPr>
        <w:pStyle w:val="ListParagraph"/>
        <w:numPr>
          <w:ilvl w:val="0"/>
          <w:numId w:val="1"/>
        </w:numPr>
      </w:pPr>
      <w:r w:rsidRPr="00974FD4">
        <w:t xml:space="preserve">To </w:t>
      </w:r>
      <w:r w:rsidR="009562FB">
        <w:t>understand</w:t>
      </w:r>
      <w:r w:rsidRPr="00974FD4">
        <w:t xml:space="preserve"> </w:t>
      </w:r>
      <w:r w:rsidR="009562FB">
        <w:t>the</w:t>
      </w:r>
      <w:r w:rsidRPr="00974FD4">
        <w:t xml:space="preserve"> organisational culture of </w:t>
      </w:r>
      <w:r w:rsidRPr="009562FB">
        <w:rPr>
          <w:i/>
        </w:rPr>
        <w:t>Tesco</w:t>
      </w:r>
    </w:p>
    <w:p w14:paraId="77554317" w14:textId="77777777" w:rsidR="003A2B54" w:rsidRPr="00974FD4" w:rsidRDefault="00E03739" w:rsidP="009562FB">
      <w:pPr>
        <w:pStyle w:val="ListParagraph"/>
        <w:numPr>
          <w:ilvl w:val="0"/>
          <w:numId w:val="1"/>
        </w:numPr>
      </w:pPr>
      <w:r w:rsidRPr="00974FD4">
        <w:t xml:space="preserve">To </w:t>
      </w:r>
      <w:r w:rsidR="009562FB">
        <w:t>evaluate the</w:t>
      </w:r>
      <w:r w:rsidRPr="00974FD4">
        <w:t xml:space="preserve"> leadership and management behaviour of </w:t>
      </w:r>
      <w:r w:rsidRPr="009562FB">
        <w:rPr>
          <w:i/>
        </w:rPr>
        <w:t>Tesco</w:t>
      </w:r>
    </w:p>
    <w:p w14:paraId="1CFBC48A" w14:textId="77777777" w:rsidR="003A2B54" w:rsidRPr="00974FD4" w:rsidRDefault="00E03739" w:rsidP="009562FB">
      <w:pPr>
        <w:pStyle w:val="ListParagraph"/>
        <w:numPr>
          <w:ilvl w:val="0"/>
          <w:numId w:val="1"/>
        </w:numPr>
      </w:pPr>
      <w:r w:rsidRPr="00974FD4">
        <w:t xml:space="preserve">To </w:t>
      </w:r>
      <w:r w:rsidR="009562FB">
        <w:t>explore the</w:t>
      </w:r>
      <w:r w:rsidRPr="00974FD4">
        <w:t xml:space="preserve"> motivation and perception </w:t>
      </w:r>
      <w:r w:rsidR="009562FB">
        <w:t xml:space="preserve">practices </w:t>
      </w:r>
      <w:r w:rsidRPr="00974FD4">
        <w:t xml:space="preserve">of </w:t>
      </w:r>
      <w:r w:rsidRPr="009562FB">
        <w:rPr>
          <w:i/>
        </w:rPr>
        <w:t>Tesco</w:t>
      </w:r>
      <w:r w:rsidRPr="00974FD4">
        <w:t> </w:t>
      </w:r>
    </w:p>
    <w:p w14:paraId="01AFAD4A" w14:textId="77777777" w:rsidR="003A2B54" w:rsidRPr="00974FD4" w:rsidRDefault="00E03739" w:rsidP="000239A0">
      <w:pPr>
        <w:pStyle w:val="Heading1"/>
      </w:pPr>
      <w:bookmarkStart w:id="4" w:name="_Toc38923901"/>
      <w:r w:rsidRPr="00974FD4">
        <w:t>Importance</w:t>
      </w:r>
      <w:r w:rsidR="005A124B" w:rsidRPr="00974FD4">
        <w:t xml:space="preserve"> of the goal and objectives</w:t>
      </w:r>
      <w:bookmarkEnd w:id="4"/>
      <w:r w:rsidR="005A124B" w:rsidRPr="00974FD4">
        <w:t xml:space="preserve"> </w:t>
      </w:r>
    </w:p>
    <w:p w14:paraId="4B97AA7A" w14:textId="77777777" w:rsidR="003A2B54" w:rsidRPr="00974FD4" w:rsidRDefault="00E03739" w:rsidP="009562FB">
      <w:r w:rsidRPr="00974FD4">
        <w:t>It is very important to have the right goal for any task because every person needs to walk towards the aim of his life for succeeding in his life. Therefore it is very important to have the right vision of the aim; therefore, the person can walk towards the aim to have a successful life. Every work and research also needs to have a goal or objective so that researcher can walk towards the aim of completing the research. It is also effective for having the right perception about tasks that are going to be done or need to be done for completing the research or study.</w:t>
      </w:r>
      <w:r w:rsidR="00B050B9" w:rsidRPr="00974FD4">
        <w:t xml:space="preserve"> </w:t>
      </w:r>
      <w:r w:rsidR="00B050B9" w:rsidRPr="00974FD4">
        <w:rPr>
          <w:i/>
        </w:rPr>
        <w:t>Tesco</w:t>
      </w:r>
      <w:r w:rsidR="00B050B9" w:rsidRPr="00974FD4">
        <w:t xml:space="preserve"> is </w:t>
      </w:r>
      <w:r w:rsidR="00DD3110" w:rsidRPr="00974FD4">
        <w:t>also concern</w:t>
      </w:r>
      <w:r w:rsidR="00E30AAC">
        <w:t>ed</w:t>
      </w:r>
      <w:r w:rsidR="00DD3110" w:rsidRPr="00974FD4">
        <w:t xml:space="preserve"> </w:t>
      </w:r>
      <w:r w:rsidR="00DD3110" w:rsidRPr="00974FD4">
        <w:lastRenderedPageBreak/>
        <w:t xml:space="preserve">for developing its team. </w:t>
      </w:r>
      <w:r w:rsidR="00DD3110" w:rsidRPr="00974FD4">
        <w:rPr>
          <w:i/>
        </w:rPr>
        <w:t>Tesco</w:t>
      </w:r>
      <w:r w:rsidR="000262A7" w:rsidRPr="00974FD4">
        <w:t> is</w:t>
      </w:r>
      <w:r w:rsidR="00DD3110" w:rsidRPr="00974FD4">
        <w:t xml:space="preserve"> </w:t>
      </w:r>
      <w:r w:rsidR="000262A7" w:rsidRPr="00974FD4">
        <w:t xml:space="preserve">using </w:t>
      </w:r>
      <w:r w:rsidR="00CA3721" w:rsidRPr="00974FD4">
        <w:t xml:space="preserve">various methods and theories for </w:t>
      </w:r>
      <w:r w:rsidR="00C115AC" w:rsidRPr="00974FD4">
        <w:t>developing its team</w:t>
      </w:r>
      <w:r w:rsidRPr="00974FD4">
        <w:t xml:space="preserve">. Goals and objectives are planning that is based on the work that is going to be done. </w:t>
      </w:r>
      <w:r w:rsidRPr="00974FD4">
        <w:rPr>
          <w:b/>
          <w:bCs/>
        </w:rPr>
        <w:t xml:space="preserve">The goal-setting theory </w:t>
      </w:r>
      <w:r w:rsidRPr="00974FD4">
        <w:t>explains that the goal or objective of work or study is helpful for having a strategic, clear and challenging way of completing any work</w:t>
      </w:r>
      <w:r w:rsidR="00F50745" w:rsidRPr="00974FD4">
        <w:t xml:space="preserve"> (Aarts, 2019)</w:t>
      </w:r>
      <w:r w:rsidRPr="00974FD4">
        <w:t xml:space="preserve">. Therefore goals are important for every person's life and every work. Goals are broad, and the objectives are narrow. Goals are based on desired results, and they provide direction and guidance for making decisions. Goals are used for turning our mission into achievable </w:t>
      </w:r>
      <w:r w:rsidR="003F4828" w:rsidRPr="00974FD4">
        <w:t>results</w:t>
      </w:r>
      <w:r w:rsidRPr="00974FD4">
        <w:t>, and objective is to measure the achievement towards the goal</w:t>
      </w:r>
      <w:r w:rsidR="003F4828" w:rsidRPr="00974FD4">
        <w:t xml:space="preserve"> of </w:t>
      </w:r>
      <w:r w:rsidR="003F4828" w:rsidRPr="00974FD4">
        <w:rPr>
          <w:i/>
        </w:rPr>
        <w:t>Tesco</w:t>
      </w:r>
      <w:r w:rsidR="003F4828" w:rsidRPr="00974FD4">
        <w:t xml:space="preserve"> (Aarts, 2019)</w:t>
      </w:r>
      <w:r w:rsidRPr="00974FD4">
        <w:t>.</w:t>
      </w:r>
    </w:p>
    <w:p w14:paraId="1473E5D0" w14:textId="77777777" w:rsidR="003A2B54" w:rsidRPr="00974FD4" w:rsidRDefault="00E03739" w:rsidP="005A124B">
      <w:pPr>
        <w:pStyle w:val="Heading2"/>
      </w:pPr>
      <w:bookmarkStart w:id="5" w:name="_Toc38923902"/>
      <w:r w:rsidRPr="00974FD4">
        <w:t>How they are established</w:t>
      </w:r>
      <w:bookmarkEnd w:id="5"/>
      <w:r w:rsidRPr="00974FD4">
        <w:t xml:space="preserve"> </w:t>
      </w:r>
    </w:p>
    <w:p w14:paraId="3D441EBA" w14:textId="77777777" w:rsidR="003A2B54" w:rsidRPr="00974FD4" w:rsidRDefault="00E03739" w:rsidP="005A124B">
      <w:r w:rsidRPr="00974FD4">
        <w:t xml:space="preserve">Goals and objectives are important for having success in a job. It is not so easy to make a goal or objective. </w:t>
      </w:r>
      <w:r w:rsidRPr="00974FD4">
        <w:rPr>
          <w:b/>
          <w:bCs/>
        </w:rPr>
        <w:t xml:space="preserve">Goal-setting theory </w:t>
      </w:r>
      <w:r w:rsidRPr="00974FD4">
        <w:t xml:space="preserve">is useful for making goals for </w:t>
      </w:r>
      <w:r w:rsidR="00F93068" w:rsidRPr="00974FD4">
        <w:rPr>
          <w:i/>
        </w:rPr>
        <w:t>Tesco</w:t>
      </w:r>
      <w:r w:rsidR="00F93068" w:rsidRPr="00974FD4">
        <w:t> or</w:t>
      </w:r>
      <w:r w:rsidRPr="00974FD4">
        <w:t xml:space="preserve"> </w:t>
      </w:r>
      <w:r w:rsidR="006718E1" w:rsidRPr="00974FD4">
        <w:t xml:space="preserve">organisational </w:t>
      </w:r>
      <w:r w:rsidRPr="00974FD4">
        <w:t xml:space="preserve">work. The willingness to work for achieving the goal is important for </w:t>
      </w:r>
      <w:r w:rsidR="00AE2D3D" w:rsidRPr="00974FD4">
        <w:rPr>
          <w:i/>
        </w:rPr>
        <w:t>Tesco</w:t>
      </w:r>
      <w:r w:rsidR="00AE2D3D" w:rsidRPr="00974FD4">
        <w:t> or</w:t>
      </w:r>
      <w:r w:rsidRPr="00974FD4">
        <w:t xml:space="preserve"> </w:t>
      </w:r>
      <w:r w:rsidR="003F4828" w:rsidRPr="00974FD4">
        <w:t>organizational tasks</w:t>
      </w:r>
      <w:r w:rsidRPr="00974FD4">
        <w:t>. The goal is essential for motivating and having a clear perception of the expected result</w:t>
      </w:r>
      <w:r w:rsidR="006718E1" w:rsidRPr="00974FD4">
        <w:t xml:space="preserve"> (Locke and Latham, 2019)</w:t>
      </w:r>
      <w:r w:rsidRPr="00974FD4">
        <w:t xml:space="preserve">. Specific and clear goals take people towards the right and better performance. It is useful for having the right and clear idea about their job roles. A realistic and challenging goal is important for giving the employee pride and triumph after achieving it. This theory has few eventualities such as: </w:t>
      </w:r>
    </w:p>
    <w:p w14:paraId="795B87F4" w14:textId="77777777" w:rsidR="003A2B54" w:rsidRPr="00974FD4" w:rsidRDefault="00E03739" w:rsidP="003A2B54">
      <w:r w:rsidRPr="00974FD4">
        <w:rPr>
          <w:b/>
          <w:bCs/>
        </w:rPr>
        <w:t>Self-efficiency </w:t>
      </w:r>
    </w:p>
    <w:p w14:paraId="477B994C" w14:textId="77777777" w:rsidR="003A2B54" w:rsidRPr="00974FD4" w:rsidRDefault="00F93068" w:rsidP="003A2B54">
      <w:r w:rsidRPr="00974FD4">
        <w:t>I</w:t>
      </w:r>
      <w:r w:rsidR="00E03739" w:rsidRPr="00974FD4">
        <w:t>t is related to the confidence of the individual for completing the task and for achieving t</w:t>
      </w:r>
      <w:r w:rsidRPr="00974FD4">
        <w:t xml:space="preserve">he goal that is mentioned by </w:t>
      </w:r>
      <w:r w:rsidR="000239A0" w:rsidRPr="00974FD4">
        <w:rPr>
          <w:i/>
        </w:rPr>
        <w:t>Tesco</w:t>
      </w:r>
      <w:r w:rsidR="000239A0" w:rsidRPr="00974FD4">
        <w:t xml:space="preserve">. </w:t>
      </w:r>
      <w:r w:rsidR="00E03739" w:rsidRPr="00974FD4">
        <w:t xml:space="preserve">The goal is effective for higher levels of self-efficiency. A challenging goal can be helpful for satisfying the </w:t>
      </w:r>
      <w:r w:rsidR="000239A0" w:rsidRPr="00974FD4">
        <w:t>actualization</w:t>
      </w:r>
      <w:r w:rsidR="00E03739" w:rsidRPr="00974FD4">
        <w:t xml:space="preserve"> of an employee</w:t>
      </w:r>
      <w:r w:rsidRPr="00974FD4">
        <w:t xml:space="preserve"> in </w:t>
      </w:r>
      <w:r w:rsidR="000239A0" w:rsidRPr="00974FD4">
        <w:rPr>
          <w:i/>
        </w:rPr>
        <w:t>Tesco</w:t>
      </w:r>
      <w:r w:rsidR="00A02D61" w:rsidRPr="00974FD4">
        <w:t xml:space="preserve"> (Locke and Latham, 2019)</w:t>
      </w:r>
      <w:r w:rsidR="000239A0" w:rsidRPr="00974FD4">
        <w:t xml:space="preserve">. </w:t>
      </w:r>
      <w:r w:rsidR="00E03739" w:rsidRPr="00974FD4">
        <w:t>After satisfying the need of actualisation, employees can be more confident and skilful.</w:t>
      </w:r>
    </w:p>
    <w:p w14:paraId="6BB4C39C" w14:textId="77777777" w:rsidR="003A2B54" w:rsidRPr="00974FD4" w:rsidRDefault="00E03739" w:rsidP="003A2B54">
      <w:r w:rsidRPr="00974FD4">
        <w:rPr>
          <w:b/>
          <w:bCs/>
        </w:rPr>
        <w:t>Goal commitment</w:t>
      </w:r>
    </w:p>
    <w:p w14:paraId="10C1310F" w14:textId="77777777" w:rsidR="003A2B54" w:rsidRPr="00974FD4" w:rsidRDefault="00E03739" w:rsidP="003A2B54">
      <w:r w:rsidRPr="00974FD4">
        <w:t>This theory states that the individual is committed to the goal and will not leave the goal. The goal commitment is depended on some factors that factors are as follows</w:t>
      </w:r>
      <w:r w:rsidR="00A02D61" w:rsidRPr="00974FD4">
        <w:t>,</w:t>
      </w:r>
      <w:r w:rsidRPr="00974FD4">
        <w:t> Goals are made broadcasted and open, goals have to be set rather than designated, and the goal of the individual should be consistent with mission and goal</w:t>
      </w:r>
      <w:r w:rsidR="00AE2D3D" w:rsidRPr="00974FD4">
        <w:t xml:space="preserve"> of </w:t>
      </w:r>
      <w:r w:rsidR="00AE2D3D" w:rsidRPr="00974FD4">
        <w:rPr>
          <w:i/>
        </w:rPr>
        <w:t>Tesco</w:t>
      </w:r>
      <w:r w:rsidR="00A02D61" w:rsidRPr="00974FD4">
        <w:rPr>
          <w:i/>
        </w:rPr>
        <w:t xml:space="preserve"> (</w:t>
      </w:r>
      <w:r w:rsidR="00A02D61" w:rsidRPr="00974FD4">
        <w:t>Locke and Latham, 2019)</w:t>
      </w:r>
      <w:r w:rsidR="00AE2D3D" w:rsidRPr="00974FD4">
        <w:t xml:space="preserve">. </w:t>
      </w:r>
      <w:r w:rsidRPr="00974FD4">
        <w:rPr>
          <w:i/>
        </w:rPr>
        <w:t>Tesco</w:t>
      </w:r>
      <w:r w:rsidRPr="00974FD4">
        <w:t xml:space="preserve"> is also using this theory for making goals. Goal-setting theory has some advantages and limitations. Those advantages are this theory is effective for raising incentive for employees to complete work quickly </w:t>
      </w:r>
      <w:r w:rsidRPr="00974FD4">
        <w:lastRenderedPageBreak/>
        <w:t>and effectively. It is also effective for motivating the employees for achieving the goal. It helps to improve the quality of feedback. Limitations such as sometimes organisational goals and managerial goals are not the same. Complex goals can be effective in stimulating the riskier behaviour of the employee</w:t>
      </w:r>
      <w:r w:rsidR="00207E83" w:rsidRPr="00974FD4">
        <w:t xml:space="preserve"> in </w:t>
      </w:r>
      <w:r w:rsidR="00207E83" w:rsidRPr="00974FD4">
        <w:rPr>
          <w:i/>
        </w:rPr>
        <w:t>Tesco</w:t>
      </w:r>
      <w:r w:rsidR="00207E83" w:rsidRPr="00974FD4">
        <w:t xml:space="preserve"> (Locke and Latham, 2019)</w:t>
      </w:r>
      <w:r w:rsidRPr="00974FD4">
        <w:t xml:space="preserve">.            </w:t>
      </w:r>
    </w:p>
    <w:p w14:paraId="5E83C9D0" w14:textId="77777777" w:rsidR="003A2B54" w:rsidRPr="00974FD4" w:rsidRDefault="00E03739" w:rsidP="005A124B">
      <w:pPr>
        <w:pStyle w:val="Heading1"/>
      </w:pPr>
      <w:bookmarkStart w:id="6" w:name="_Toc38923903"/>
      <w:r w:rsidRPr="00974FD4">
        <w:t>Leadership and management behaviours</w:t>
      </w:r>
      <w:bookmarkEnd w:id="6"/>
    </w:p>
    <w:p w14:paraId="00E227B4" w14:textId="77777777" w:rsidR="003A2B54" w:rsidRPr="00974FD4" w:rsidRDefault="00E03739" w:rsidP="003A2B54">
      <w:r w:rsidRPr="00974FD4">
        <w:rPr>
          <w:i/>
        </w:rPr>
        <w:t>Tesco</w:t>
      </w:r>
      <w:r w:rsidRPr="00974FD4">
        <w:t xml:space="preserve"> follows the </w:t>
      </w:r>
      <w:r w:rsidRPr="00974FD4">
        <w:rPr>
          <w:b/>
          <w:bCs/>
        </w:rPr>
        <w:t>hierarchical organisation structure</w:t>
      </w:r>
      <w:r w:rsidRPr="00974FD4">
        <w:t>, this structure based on different departments and each department has an individual manager. Managers are responsible for each department and their success and failure</w:t>
      </w:r>
      <w:r w:rsidR="00207E83" w:rsidRPr="00974FD4">
        <w:t xml:space="preserve"> (Lyakh, 2018)</w:t>
      </w:r>
      <w:r w:rsidRPr="00974FD4">
        <w:t xml:space="preserve">. </w:t>
      </w:r>
      <w:r w:rsidRPr="00974FD4">
        <w:rPr>
          <w:i/>
        </w:rPr>
        <w:t>Tesco</w:t>
      </w:r>
      <w:r w:rsidRPr="00974FD4">
        <w:t xml:space="preserve"> is following the ‘C’ level of contribution. The head of </w:t>
      </w:r>
      <w:r w:rsidR="009C3837" w:rsidRPr="00974FD4">
        <w:rPr>
          <w:i/>
        </w:rPr>
        <w:t>Tesco</w:t>
      </w:r>
      <w:r w:rsidR="009C3837" w:rsidRPr="00974FD4">
        <w:t> is</w:t>
      </w:r>
      <w:r w:rsidRPr="00974FD4">
        <w:t xml:space="preserve"> the CEO. </w:t>
      </w:r>
      <w:r w:rsidR="000239A0" w:rsidRPr="00974FD4">
        <w:t>He</w:t>
      </w:r>
      <w:r w:rsidRPr="00974FD4">
        <w:t xml:space="preserve"> is responsible for making decisions and allocating work to each employee of</w:t>
      </w:r>
      <w:r w:rsidR="009C3837" w:rsidRPr="00974FD4">
        <w:rPr>
          <w:i/>
        </w:rPr>
        <w:t xml:space="preserve"> </w:t>
      </w:r>
      <w:r w:rsidR="000239A0" w:rsidRPr="00974FD4">
        <w:rPr>
          <w:i/>
        </w:rPr>
        <w:t>Tesco</w:t>
      </w:r>
      <w:r w:rsidR="00B7108C" w:rsidRPr="00974FD4">
        <w:rPr>
          <w:i/>
        </w:rPr>
        <w:t xml:space="preserve"> (</w:t>
      </w:r>
      <w:r w:rsidR="00B7108C" w:rsidRPr="00974FD4">
        <w:t>Zhang and Parker, 2019)</w:t>
      </w:r>
      <w:r w:rsidR="000239A0" w:rsidRPr="00974FD4">
        <w:t xml:space="preserve">. </w:t>
      </w:r>
      <w:r w:rsidRPr="00974FD4">
        <w:t xml:space="preserve">Everyday tasks are also managed and allocated by the head of </w:t>
      </w:r>
      <w:r w:rsidR="000239A0" w:rsidRPr="00974FD4">
        <w:rPr>
          <w:i/>
        </w:rPr>
        <w:t>Tesco</w:t>
      </w:r>
      <w:r w:rsidR="000239A0" w:rsidRPr="00974FD4">
        <w:t xml:space="preserve">. </w:t>
      </w:r>
      <w:r w:rsidRPr="00974FD4">
        <w:t>The employees have to report to their immediate boss for their daily work. Every department has a different manager; employees of that department have to report to its manager for daily work. Hierarchical management structure visualised as a pyramid</w:t>
      </w:r>
      <w:r w:rsidR="00C4763D" w:rsidRPr="00974FD4">
        <w:t xml:space="preserve"> (Lyakh, 2018)</w:t>
      </w:r>
      <w:r w:rsidRPr="00974FD4">
        <w:t xml:space="preserve">. Here the height of rank matters for the place of the pyramid. Lowest base refers to the lower base employee and higher place refers to the </w:t>
      </w:r>
      <w:r w:rsidR="009C3837" w:rsidRPr="00974FD4">
        <w:t>high-ranking</w:t>
      </w:r>
      <w:r w:rsidRPr="00974FD4">
        <w:t xml:space="preserve"> person within </w:t>
      </w:r>
      <w:r w:rsidR="009C3837" w:rsidRPr="00974FD4">
        <w:rPr>
          <w:i/>
        </w:rPr>
        <w:t>Tesco</w:t>
      </w:r>
      <w:r w:rsidR="009C3837" w:rsidRPr="00974FD4">
        <w:t xml:space="preserve">. </w:t>
      </w:r>
      <w:r w:rsidRPr="00974FD4">
        <w:t>Management is based on this pyramid. People who have no subordinates are at the base. Managers who are responsible for their department are at the middle of the pyramid</w:t>
      </w:r>
      <w:r w:rsidR="00C4763D" w:rsidRPr="00974FD4">
        <w:t xml:space="preserve"> (Lyakh, 2018)</w:t>
      </w:r>
      <w:r w:rsidRPr="00974FD4">
        <w:t>.</w:t>
      </w:r>
      <w:r w:rsidR="00C4763D" w:rsidRPr="00974FD4">
        <w:t xml:space="preserve"> </w:t>
      </w:r>
      <w:r w:rsidRPr="00974FD4">
        <w:t xml:space="preserve">Organisational structure and culture are responsible for making well-structured management in </w:t>
      </w:r>
      <w:r w:rsidR="000239A0" w:rsidRPr="00974FD4">
        <w:rPr>
          <w:i/>
        </w:rPr>
        <w:t>Tesco</w:t>
      </w:r>
      <w:r w:rsidR="000239A0" w:rsidRPr="00974FD4">
        <w:t>.</w:t>
      </w:r>
    </w:p>
    <w:p w14:paraId="7F19D085" w14:textId="77777777" w:rsidR="003A2B54" w:rsidRPr="00974FD4" w:rsidRDefault="00E03739" w:rsidP="003A2B54">
      <w:r w:rsidRPr="00974FD4">
        <w:rPr>
          <w:b/>
          <w:bCs/>
        </w:rPr>
        <w:t>Management</w:t>
      </w:r>
    </w:p>
    <w:p w14:paraId="1C617DFF" w14:textId="77777777" w:rsidR="003A2B54" w:rsidRPr="00974FD4" w:rsidRDefault="00E03739" w:rsidP="003A2B54">
      <w:r w:rsidRPr="00974FD4">
        <w:t xml:space="preserve">Managers are playing an important role within </w:t>
      </w:r>
      <w:r w:rsidR="009C3837" w:rsidRPr="00974FD4">
        <w:rPr>
          <w:i/>
        </w:rPr>
        <w:t>Tesco</w:t>
      </w:r>
      <w:r w:rsidR="009C3837" w:rsidRPr="00974FD4">
        <w:t> for</w:t>
      </w:r>
      <w:r w:rsidRPr="00974FD4">
        <w:t xml:space="preserve"> managing various departments and workforce. It is very important to have a </w:t>
      </w:r>
      <w:r w:rsidR="009C3837" w:rsidRPr="00974FD4">
        <w:t>well-structured</w:t>
      </w:r>
      <w:r w:rsidRPr="00974FD4">
        <w:t xml:space="preserve"> management within </w:t>
      </w:r>
      <w:r w:rsidRPr="00974FD4">
        <w:rPr>
          <w:i/>
        </w:rPr>
        <w:t>Tesco</w:t>
      </w:r>
      <w:r w:rsidRPr="00974FD4">
        <w:t xml:space="preserve"> for achieving the goal and objective. Understanding the role of a manager is essential for improving it and to bring changes within it. In order to understand the role of manager several theories can help us. </w:t>
      </w:r>
      <w:r w:rsidRPr="00974FD4">
        <w:rPr>
          <w:b/>
          <w:bCs/>
          <w:i/>
          <w:iCs/>
        </w:rPr>
        <w:t>Management theory of Fayol</w:t>
      </w:r>
      <w:r w:rsidRPr="00974FD4">
        <w:t xml:space="preserve"> and </w:t>
      </w:r>
      <w:r w:rsidRPr="00974FD4">
        <w:rPr>
          <w:b/>
          <w:bCs/>
          <w:i/>
          <w:iCs/>
        </w:rPr>
        <w:t>management theory of Taylor</w:t>
      </w:r>
      <w:r w:rsidRPr="00974FD4">
        <w:t xml:space="preserve"> are helpful for understanding the role of the manager in an organisation. Many renowned organisations are using various theories of understanding it and to perform well. </w:t>
      </w:r>
    </w:p>
    <w:p w14:paraId="632B726E" w14:textId="77777777" w:rsidR="003A2B54" w:rsidRPr="00974FD4" w:rsidRDefault="00E03739" w:rsidP="003A2B54">
      <w:r w:rsidRPr="00974FD4">
        <w:rPr>
          <w:b/>
          <w:bCs/>
          <w:i/>
          <w:iCs/>
        </w:rPr>
        <w:t>Management theory of Fayol</w:t>
      </w:r>
    </w:p>
    <w:p w14:paraId="14D1DB27" w14:textId="77777777" w:rsidR="003A2B54" w:rsidRPr="00974FD4" w:rsidRDefault="00E03739" w:rsidP="003A2B54">
      <w:r w:rsidRPr="00974FD4">
        <w:lastRenderedPageBreak/>
        <w:t xml:space="preserve">Henri Fayol management theory is included with 14 principles Or factors that are essential for managing an organisation towards success. Fayol concluded five basic principles or factors that are mostly important for managing an </w:t>
      </w:r>
      <w:r w:rsidR="00B7108C" w:rsidRPr="00974FD4">
        <w:t>organization (Edwards, 2018)</w:t>
      </w:r>
      <w:r w:rsidRPr="00974FD4">
        <w:t xml:space="preserve">. Managers of </w:t>
      </w:r>
      <w:r w:rsidRPr="00974FD4">
        <w:rPr>
          <w:i/>
        </w:rPr>
        <w:t>Tesco</w:t>
      </w:r>
      <w:r w:rsidRPr="00974FD4">
        <w:t xml:space="preserve"> using these theories for </w:t>
      </w:r>
      <w:r w:rsidR="005A124B" w:rsidRPr="00974FD4">
        <w:t>better understand the</w:t>
      </w:r>
      <w:r w:rsidRPr="00974FD4">
        <w:t xml:space="preserve"> role</w:t>
      </w:r>
      <w:r w:rsidR="006A1C75" w:rsidRPr="00974FD4">
        <w:t xml:space="preserve"> and responsibilities</w:t>
      </w:r>
      <w:r w:rsidRPr="00974FD4">
        <w:t>. Those principles are as follows </w:t>
      </w:r>
    </w:p>
    <w:p w14:paraId="51D11DF1" w14:textId="77777777" w:rsidR="003A2B54" w:rsidRPr="00974FD4" w:rsidRDefault="006A1C75" w:rsidP="003A2B54">
      <w:pPr>
        <w:rPr>
          <w:b/>
        </w:rPr>
      </w:pPr>
      <w:r w:rsidRPr="00974FD4">
        <w:rPr>
          <w:b/>
        </w:rPr>
        <w:t>Planning</w:t>
      </w:r>
    </w:p>
    <w:p w14:paraId="5E7677EC" w14:textId="77777777" w:rsidR="003A2B54" w:rsidRPr="00974FD4" w:rsidRDefault="00E03739" w:rsidP="003A2B54">
      <w:r w:rsidRPr="00974FD4">
        <w:t xml:space="preserve">This dimension is included with planning and scheduling the works and jobs mentioned by the head of </w:t>
      </w:r>
      <w:r w:rsidRPr="00974FD4">
        <w:rPr>
          <w:i/>
        </w:rPr>
        <w:t>Tesco</w:t>
      </w:r>
      <w:r w:rsidRPr="00974FD4">
        <w:t xml:space="preserve">. It is very important to have </w:t>
      </w:r>
      <w:r w:rsidR="00C97E31" w:rsidRPr="00974FD4">
        <w:t>well-structured</w:t>
      </w:r>
      <w:r w:rsidRPr="00974FD4">
        <w:t xml:space="preserve"> planning about </w:t>
      </w:r>
      <w:r w:rsidR="009C3837" w:rsidRPr="00974FD4">
        <w:t>organizational</w:t>
      </w:r>
      <w:r w:rsidRPr="00974FD4">
        <w:t xml:space="preserve"> operations. Planning is very important before getting started an operation</w:t>
      </w:r>
      <w:r w:rsidR="006E0445" w:rsidRPr="00974FD4">
        <w:t xml:space="preserve"> (Hatchuel and Segrestin, 2019)</w:t>
      </w:r>
      <w:r w:rsidRPr="00974FD4">
        <w:t xml:space="preserve">. Every organisation has different departments like management, sales, customer care, warehouse and housekeeping. Therefore their work is also different from each other. Managers have to be concerned with planning about their work according to their department. CEOs have to be concerned to set an organisational goal and other departmental goals. He has to set the goals interrelated after completing the departmental goal. </w:t>
      </w:r>
      <w:r w:rsidR="00304F3E" w:rsidRPr="00974FD4">
        <w:t>G</w:t>
      </w:r>
      <w:r w:rsidRPr="00974FD4">
        <w:t>oal</w:t>
      </w:r>
      <w:r w:rsidR="00304F3E" w:rsidRPr="00974FD4">
        <w:t>s and objective</w:t>
      </w:r>
      <w:r w:rsidRPr="00974FD4">
        <w:t xml:space="preserve"> will be achieved automatically</w:t>
      </w:r>
      <w:r w:rsidR="00D5595F" w:rsidRPr="00974FD4">
        <w:t xml:space="preserve"> (Van Riel </w:t>
      </w:r>
      <w:r w:rsidR="00D5595F" w:rsidRPr="00974FD4">
        <w:rPr>
          <w:i/>
        </w:rPr>
        <w:t>et al.</w:t>
      </w:r>
      <w:r w:rsidR="00D5595F" w:rsidRPr="00974FD4">
        <w:t xml:space="preserve"> 2016)</w:t>
      </w:r>
      <w:r w:rsidRPr="00974FD4">
        <w:t>.     </w:t>
      </w:r>
    </w:p>
    <w:p w14:paraId="01E37C9E" w14:textId="77777777" w:rsidR="003A2B54" w:rsidRPr="00974FD4" w:rsidRDefault="006A1C75" w:rsidP="003A2B54">
      <w:pPr>
        <w:rPr>
          <w:b/>
        </w:rPr>
      </w:pPr>
      <w:r w:rsidRPr="00974FD4">
        <w:rPr>
          <w:b/>
        </w:rPr>
        <w:t>Organising</w:t>
      </w:r>
      <w:r w:rsidR="00E03739" w:rsidRPr="00974FD4">
        <w:rPr>
          <w:b/>
        </w:rPr>
        <w:t> </w:t>
      </w:r>
    </w:p>
    <w:p w14:paraId="0F3071BF" w14:textId="77777777" w:rsidR="003A2B54" w:rsidRPr="00974FD4" w:rsidRDefault="00E03739" w:rsidP="003A2B54">
      <w:r w:rsidRPr="00974FD4">
        <w:t>It is also an important part of the manager role. Managers have to organise the required resources for production and other organisational operations</w:t>
      </w:r>
      <w:r w:rsidR="006E0445" w:rsidRPr="00974FD4">
        <w:t xml:space="preserve"> (Hatchuel and Segrestin, 2019)</w:t>
      </w:r>
      <w:r w:rsidRPr="00974FD4">
        <w:t xml:space="preserve">. Resources are also included in human resources. Managers have to be concerned to organise adequate resources for </w:t>
      </w:r>
      <w:r w:rsidRPr="00974FD4">
        <w:rPr>
          <w:i/>
        </w:rPr>
        <w:t>Tesco</w:t>
      </w:r>
      <w:r w:rsidRPr="00974FD4">
        <w:t>.   </w:t>
      </w:r>
    </w:p>
    <w:p w14:paraId="508876A4" w14:textId="77777777" w:rsidR="003A2B54" w:rsidRPr="00974FD4" w:rsidRDefault="006A1C75" w:rsidP="003A2B54">
      <w:pPr>
        <w:rPr>
          <w:b/>
        </w:rPr>
      </w:pPr>
      <w:r w:rsidRPr="00974FD4">
        <w:rPr>
          <w:b/>
        </w:rPr>
        <w:t>Commanding</w:t>
      </w:r>
    </w:p>
    <w:p w14:paraId="1E3C62A6" w14:textId="77777777" w:rsidR="003A2B54" w:rsidRPr="00974FD4" w:rsidRDefault="00E03739" w:rsidP="003A2B54">
      <w:r w:rsidRPr="00974FD4">
        <w:t>This role of management is also important; managers have to give instructions to the employees for completing operations</w:t>
      </w:r>
      <w:r w:rsidR="00304F3E" w:rsidRPr="00974FD4">
        <w:t xml:space="preserve"> in </w:t>
      </w:r>
      <w:r w:rsidR="00304F3E" w:rsidRPr="00974FD4">
        <w:rPr>
          <w:i/>
        </w:rPr>
        <w:t>Tesco</w:t>
      </w:r>
      <w:r w:rsidRPr="00974FD4">
        <w:t xml:space="preserve">. Head of </w:t>
      </w:r>
      <w:r w:rsidR="00304F3E" w:rsidRPr="00974FD4">
        <w:rPr>
          <w:i/>
        </w:rPr>
        <w:t>Tesco</w:t>
      </w:r>
      <w:r w:rsidR="00304F3E" w:rsidRPr="00974FD4">
        <w:t> </w:t>
      </w:r>
      <w:r w:rsidRPr="00974FD4">
        <w:t xml:space="preserve">is responsible for making the goals. Managers have to give them the instructions that are given by the head of </w:t>
      </w:r>
      <w:r w:rsidR="00304F3E" w:rsidRPr="00974FD4">
        <w:rPr>
          <w:i/>
        </w:rPr>
        <w:t>Tesco</w:t>
      </w:r>
      <w:r w:rsidR="007705A3" w:rsidRPr="00974FD4">
        <w:rPr>
          <w:i/>
        </w:rPr>
        <w:t xml:space="preserve"> </w:t>
      </w:r>
      <w:r w:rsidR="007705A3" w:rsidRPr="00974FD4">
        <w:t>(Hatchuel and Segrestin, 2019)</w:t>
      </w:r>
      <w:r w:rsidRPr="00974FD4">
        <w:t>.    </w:t>
      </w:r>
    </w:p>
    <w:p w14:paraId="0DA13175" w14:textId="77777777" w:rsidR="003A2B54" w:rsidRPr="00974FD4" w:rsidRDefault="006A1C75" w:rsidP="003A2B54">
      <w:pPr>
        <w:rPr>
          <w:b/>
        </w:rPr>
      </w:pPr>
      <w:r w:rsidRPr="00974FD4">
        <w:rPr>
          <w:b/>
        </w:rPr>
        <w:t>Coordinating</w:t>
      </w:r>
    </w:p>
    <w:p w14:paraId="7BF2FCFD" w14:textId="77777777" w:rsidR="003A2B54" w:rsidRPr="00974FD4" w:rsidRDefault="00E03739" w:rsidP="003A2B54">
      <w:r w:rsidRPr="00974FD4">
        <w:t xml:space="preserve">It is the duty of the manager to make strong coordination between every department because every department of </w:t>
      </w:r>
      <w:r w:rsidR="007705A3" w:rsidRPr="00974FD4">
        <w:rPr>
          <w:i/>
        </w:rPr>
        <w:t>Tesco</w:t>
      </w:r>
      <w:r w:rsidR="007705A3" w:rsidRPr="00974FD4">
        <w:t xml:space="preserve"> </w:t>
      </w:r>
      <w:r w:rsidRPr="00974FD4">
        <w:t xml:space="preserve">is interrelated. Therefore managers have to ensure the coordination between </w:t>
      </w:r>
      <w:r w:rsidRPr="00974FD4">
        <w:lastRenderedPageBreak/>
        <w:t xml:space="preserve">every </w:t>
      </w:r>
      <w:r w:rsidR="00C97E31" w:rsidRPr="00974FD4">
        <w:t>department. Along</w:t>
      </w:r>
      <w:r w:rsidRPr="00974FD4">
        <w:t xml:space="preserve"> with these managers also have to bring together the employees for a specific job. Strong communication flow and a strong relationship between employee and employer and employee with the employee is important for good coordination</w:t>
      </w:r>
      <w:r w:rsidR="007705A3" w:rsidRPr="00974FD4">
        <w:t xml:space="preserve"> (Hatchuel and Segrestin, 2019)</w:t>
      </w:r>
      <w:r w:rsidRPr="00974FD4">
        <w:t xml:space="preserve">.   </w:t>
      </w:r>
    </w:p>
    <w:p w14:paraId="33E06B8C" w14:textId="77777777" w:rsidR="003A2B54" w:rsidRPr="00974FD4" w:rsidRDefault="006A1C75" w:rsidP="003A2B54">
      <w:pPr>
        <w:rPr>
          <w:b/>
        </w:rPr>
      </w:pPr>
      <w:r w:rsidRPr="00974FD4">
        <w:rPr>
          <w:b/>
        </w:rPr>
        <w:t>Controlling</w:t>
      </w:r>
    </w:p>
    <w:p w14:paraId="438ABA98" w14:textId="77777777" w:rsidR="003A2B54" w:rsidRPr="00974FD4" w:rsidRDefault="00E03739" w:rsidP="003A2B54">
      <w:r w:rsidRPr="00974FD4">
        <w:t>The overall process depends on this role, and it is very important to ensure that the employees are performing according to the given instruction from the head of</w:t>
      </w:r>
      <w:r w:rsidR="00190EAB" w:rsidRPr="00974FD4">
        <w:rPr>
          <w:i/>
        </w:rPr>
        <w:t xml:space="preserve"> Tesco</w:t>
      </w:r>
      <w:r w:rsidR="00190EAB" w:rsidRPr="00974FD4">
        <w:t xml:space="preserve">. </w:t>
      </w:r>
      <w:r w:rsidRPr="00974FD4">
        <w:t>It is the responsibility of a manager to ensure that the employees are working and doing their job role as per the given instruction only this can ensure success within</w:t>
      </w:r>
      <w:r w:rsidR="00190EAB" w:rsidRPr="00974FD4">
        <w:rPr>
          <w:i/>
        </w:rPr>
        <w:t xml:space="preserve"> Tesco</w:t>
      </w:r>
      <w:r w:rsidR="00D53B17" w:rsidRPr="00974FD4">
        <w:rPr>
          <w:i/>
        </w:rPr>
        <w:t xml:space="preserve"> </w:t>
      </w:r>
      <w:r w:rsidR="00D53B17" w:rsidRPr="00974FD4">
        <w:t xml:space="preserve">(Hatchuel and Segrestin, 2019).   </w:t>
      </w:r>
    </w:p>
    <w:p w14:paraId="3C251FCD" w14:textId="77777777" w:rsidR="00FF015A" w:rsidRPr="00974FD4" w:rsidRDefault="00FF015A" w:rsidP="003A2B54">
      <w:r w:rsidRPr="00974FD4">
        <w:rPr>
          <w:b/>
          <w:bCs/>
          <w:i/>
          <w:iCs/>
        </w:rPr>
        <w:t>Management theory of Taylor</w:t>
      </w:r>
    </w:p>
    <w:p w14:paraId="7741D95B" w14:textId="77777777" w:rsidR="003A2B54" w:rsidRPr="00974FD4" w:rsidRDefault="00E03739" w:rsidP="003A2B54">
      <w:r w:rsidRPr="00974FD4">
        <w:t xml:space="preserve">Apart from this theory, </w:t>
      </w:r>
      <w:r w:rsidRPr="00974FD4">
        <w:rPr>
          <w:b/>
          <w:bCs/>
          <w:i/>
          <w:iCs/>
        </w:rPr>
        <w:t xml:space="preserve">management theory of Taylor </w:t>
      </w:r>
      <w:r w:rsidRPr="00974FD4">
        <w:t>is also effective for a better understanding of the role of a manager</w:t>
      </w:r>
      <w:r w:rsidR="00190EAB" w:rsidRPr="00974FD4">
        <w:t xml:space="preserve"> in</w:t>
      </w:r>
      <w:r w:rsidR="00190EAB" w:rsidRPr="00974FD4">
        <w:rPr>
          <w:i/>
        </w:rPr>
        <w:t xml:space="preserve"> </w:t>
      </w:r>
      <w:r w:rsidR="007E106D" w:rsidRPr="00974FD4">
        <w:rPr>
          <w:i/>
        </w:rPr>
        <w:t>Tesco</w:t>
      </w:r>
      <w:r w:rsidR="007E106D" w:rsidRPr="00974FD4">
        <w:t xml:space="preserve">. </w:t>
      </w:r>
      <w:r w:rsidRPr="00974FD4">
        <w:t xml:space="preserve">There are four main principles that are important for ensuring effective management within </w:t>
      </w:r>
      <w:r w:rsidR="007E106D" w:rsidRPr="00974FD4">
        <w:rPr>
          <w:i/>
        </w:rPr>
        <w:t>Tesco</w:t>
      </w:r>
      <w:r w:rsidR="00D53B17" w:rsidRPr="00974FD4">
        <w:t xml:space="preserve"> (Waring, 2016)</w:t>
      </w:r>
      <w:r w:rsidR="007E106D" w:rsidRPr="00974FD4">
        <w:t xml:space="preserve">. </w:t>
      </w:r>
      <w:r w:rsidRPr="00974FD4">
        <w:t>Those steps are as follows</w:t>
      </w:r>
    </w:p>
    <w:p w14:paraId="343C68C0" w14:textId="77777777" w:rsidR="003A2B54" w:rsidRPr="00974FD4" w:rsidRDefault="00E03739" w:rsidP="003A2B54">
      <w:r w:rsidRPr="00974FD4">
        <w:rPr>
          <w:b/>
          <w:bCs/>
        </w:rPr>
        <w:t>Leadership</w:t>
      </w:r>
    </w:p>
    <w:p w14:paraId="0C8B6EC9" w14:textId="77777777" w:rsidR="003A2B54" w:rsidRPr="00974FD4" w:rsidRDefault="00E03739" w:rsidP="003A2B54">
      <w:r w:rsidRPr="00974FD4">
        <w:t>Leaders are playing an important role in motivating and inspiring the employee towards goal and objectives</w:t>
      </w:r>
      <w:r w:rsidR="007E106D" w:rsidRPr="00974FD4">
        <w:t xml:space="preserve"> of </w:t>
      </w:r>
      <w:r w:rsidR="007E106D" w:rsidRPr="00974FD4">
        <w:rPr>
          <w:i/>
        </w:rPr>
        <w:t>Tesco</w:t>
      </w:r>
      <w:r w:rsidRPr="00974FD4">
        <w:t xml:space="preserve">. Leaders need to understand their roles for completing it in an effective way. </w:t>
      </w:r>
      <w:r w:rsidRPr="00974FD4">
        <w:rPr>
          <w:b/>
          <w:bCs/>
          <w:i/>
          <w:iCs/>
        </w:rPr>
        <w:t>Transformational theory of leadership</w:t>
      </w:r>
      <w:r w:rsidRPr="00974FD4">
        <w:t xml:space="preserve"> and </w:t>
      </w:r>
      <w:r w:rsidRPr="00974FD4">
        <w:rPr>
          <w:b/>
          <w:bCs/>
          <w:i/>
          <w:iCs/>
        </w:rPr>
        <w:t>situational theory of leadership</w:t>
      </w:r>
      <w:r w:rsidRPr="00974FD4">
        <w:t xml:space="preserve"> is helpful for giving a better understanding of their role.     </w:t>
      </w:r>
    </w:p>
    <w:p w14:paraId="5C25D11C" w14:textId="77777777" w:rsidR="003A2B54" w:rsidRPr="00974FD4" w:rsidRDefault="00E03739" w:rsidP="003A2B54">
      <w:r w:rsidRPr="00974FD4">
        <w:rPr>
          <w:b/>
          <w:bCs/>
          <w:i/>
          <w:iCs/>
        </w:rPr>
        <w:t>Transformational theory of leadership</w:t>
      </w:r>
    </w:p>
    <w:p w14:paraId="31D412F0" w14:textId="77777777" w:rsidR="003A2B54" w:rsidRPr="00974FD4" w:rsidRDefault="00E03739" w:rsidP="003A2B54">
      <w:r w:rsidRPr="00974FD4">
        <w:t>This theory is based on a strong relationship with the leader and the employee. Leaders execute their personal qualities for improving the relationship. This theory states that a strong relationship is key to increasing the number of followers within</w:t>
      </w:r>
      <w:r w:rsidR="000709E1" w:rsidRPr="00974FD4">
        <w:rPr>
          <w:i/>
        </w:rPr>
        <w:t xml:space="preserve"> Tesco</w:t>
      </w:r>
      <w:r w:rsidR="00455337" w:rsidRPr="00974FD4">
        <w:rPr>
          <w:i/>
        </w:rPr>
        <w:t xml:space="preserve"> </w:t>
      </w:r>
      <w:r w:rsidR="00455337" w:rsidRPr="00974FD4">
        <w:t>(Turnnidge and Côté, 2018)</w:t>
      </w:r>
      <w:r w:rsidR="000709E1" w:rsidRPr="00974FD4">
        <w:t xml:space="preserve">. </w:t>
      </w:r>
      <w:r w:rsidRPr="00974FD4">
        <w:rPr>
          <w:i/>
        </w:rPr>
        <w:t>Tesco</w:t>
      </w:r>
      <w:r w:rsidRPr="00974FD4">
        <w:t xml:space="preserve"> is following the theory of transformational theory of leadership. Employees are the followers of the leaders they want to be like the leader, and they follow the instructions given by the leaders effectively. This leadership is related to the ethical and moral values of the leader. They never compromise their values, and they always use these values to strengthen the bonding between the employee and leader. It helps to motivate and inspire the employee for completing their job role </w:t>
      </w:r>
      <w:r w:rsidRPr="00974FD4">
        <w:lastRenderedPageBreak/>
        <w:t>effectively.</w:t>
      </w:r>
      <w:r w:rsidR="000B4CA6" w:rsidRPr="00974FD4">
        <w:t xml:space="preserve"> </w:t>
      </w:r>
      <w:r w:rsidR="000B4CA6" w:rsidRPr="00974FD4">
        <w:rPr>
          <w:i/>
        </w:rPr>
        <w:t>Tesco</w:t>
      </w:r>
      <w:r w:rsidR="000B4CA6" w:rsidRPr="00974FD4">
        <w:t> is effective for following this</w:t>
      </w:r>
      <w:r w:rsidR="003A5582" w:rsidRPr="00974FD4">
        <w:t xml:space="preserve"> theory in operations</w:t>
      </w:r>
      <w:r w:rsidR="000B4CA6" w:rsidRPr="00974FD4">
        <w:t xml:space="preserve"> this theory states that</w:t>
      </w:r>
      <w:r w:rsidR="003A5582" w:rsidRPr="00974FD4">
        <w:t xml:space="preserve"> employees are followers of the leaders and they are concern about the given instructions</w:t>
      </w:r>
      <w:r w:rsidR="00AA65BA" w:rsidRPr="00974FD4">
        <w:t xml:space="preserve"> (Turnnidge and Côté, 2018)</w:t>
      </w:r>
      <w:r w:rsidR="00E20A1B" w:rsidRPr="00974FD4">
        <w:t xml:space="preserve">. Employees are active for following the instructions giving by the head of </w:t>
      </w:r>
      <w:r w:rsidR="00E20A1B" w:rsidRPr="00974FD4">
        <w:rPr>
          <w:i/>
        </w:rPr>
        <w:t>Tesco</w:t>
      </w:r>
      <w:r w:rsidR="00E20A1B" w:rsidRPr="00974FD4">
        <w:t>.</w:t>
      </w:r>
      <w:r w:rsidR="00EB192B" w:rsidRPr="00974FD4">
        <w:t xml:space="preserve"> The relationship between employer and employee is strong because leaders of </w:t>
      </w:r>
      <w:r w:rsidR="00EB192B" w:rsidRPr="00974FD4">
        <w:rPr>
          <w:i/>
        </w:rPr>
        <w:t>Tesco</w:t>
      </w:r>
      <w:r w:rsidR="00EB192B" w:rsidRPr="00974FD4">
        <w:t> are following the theory. They use their personal qualities for building good relation with employee.</w:t>
      </w:r>
      <w:r w:rsidR="00B44FCF" w:rsidRPr="00974FD4">
        <w:t xml:space="preserve"> Employees are free to talk openly within </w:t>
      </w:r>
      <w:r w:rsidR="00B44FCF" w:rsidRPr="00974FD4">
        <w:rPr>
          <w:i/>
        </w:rPr>
        <w:t>Tesco</w:t>
      </w:r>
      <w:r w:rsidR="00B44FCF" w:rsidRPr="00974FD4">
        <w:t xml:space="preserve">. The relationship is effective for enhancing the trust and bonding within </w:t>
      </w:r>
      <w:r w:rsidR="00E35C2D" w:rsidRPr="00974FD4">
        <w:t xml:space="preserve">employee and employer. Through this theory, </w:t>
      </w:r>
      <w:r w:rsidR="00E35C2D" w:rsidRPr="00974FD4">
        <w:rPr>
          <w:i/>
        </w:rPr>
        <w:t>Tesco</w:t>
      </w:r>
      <w:r w:rsidR="00E35C2D" w:rsidRPr="00974FD4">
        <w:t xml:space="preserve"> is successful in the organizational operations. Employees are the follower of the leader in </w:t>
      </w:r>
      <w:r w:rsidR="00E35C2D" w:rsidRPr="00974FD4">
        <w:rPr>
          <w:i/>
        </w:rPr>
        <w:t>Tesco</w:t>
      </w:r>
      <w:r w:rsidR="002C3D56" w:rsidRPr="00974FD4">
        <w:rPr>
          <w:i/>
        </w:rPr>
        <w:t xml:space="preserve"> </w:t>
      </w:r>
      <w:r w:rsidR="002C3D56" w:rsidRPr="00974FD4">
        <w:t xml:space="preserve">and they always active for obeying the regulations and policies within </w:t>
      </w:r>
      <w:r w:rsidR="002C3D56" w:rsidRPr="00974FD4">
        <w:rPr>
          <w:i/>
        </w:rPr>
        <w:t>Tesco</w:t>
      </w:r>
      <w:r w:rsidR="002C3D56" w:rsidRPr="00974FD4">
        <w:t xml:space="preserve">. It enhances an effective organizational behaviour within </w:t>
      </w:r>
      <w:r w:rsidR="002C3D56" w:rsidRPr="00974FD4">
        <w:rPr>
          <w:i/>
        </w:rPr>
        <w:t>Tesco</w:t>
      </w:r>
      <w:r w:rsidR="00455337" w:rsidRPr="00974FD4">
        <w:rPr>
          <w:i/>
        </w:rPr>
        <w:t xml:space="preserve"> </w:t>
      </w:r>
      <w:r w:rsidR="00455337" w:rsidRPr="00974FD4">
        <w:t>(Berkovich, 2016)</w:t>
      </w:r>
      <w:r w:rsidR="002C3D56" w:rsidRPr="00974FD4">
        <w:t xml:space="preserve">.  </w:t>
      </w:r>
      <w:r w:rsidR="002C3D56" w:rsidRPr="00974FD4">
        <w:rPr>
          <w:i/>
        </w:rPr>
        <w:t xml:space="preserve"> </w:t>
      </w:r>
      <w:r w:rsidR="00E35C2D" w:rsidRPr="00974FD4">
        <w:t xml:space="preserve">   </w:t>
      </w:r>
      <w:r w:rsidR="00B44FCF" w:rsidRPr="00974FD4">
        <w:t xml:space="preserve">   </w:t>
      </w:r>
      <w:r w:rsidR="00EB192B" w:rsidRPr="00974FD4">
        <w:t xml:space="preserve"> </w:t>
      </w:r>
      <w:r w:rsidR="00E20A1B" w:rsidRPr="00974FD4">
        <w:t xml:space="preserve"> </w:t>
      </w:r>
      <w:r w:rsidR="003A5582" w:rsidRPr="00974FD4">
        <w:t xml:space="preserve">  </w:t>
      </w:r>
      <w:r w:rsidR="000B4CA6" w:rsidRPr="00974FD4">
        <w:t xml:space="preserve">  </w:t>
      </w:r>
    </w:p>
    <w:p w14:paraId="2FE74D04" w14:textId="77777777" w:rsidR="003A2B54" w:rsidRPr="00974FD4" w:rsidRDefault="00FF015A" w:rsidP="003A2B54">
      <w:r w:rsidRPr="00974FD4">
        <w:rPr>
          <w:b/>
          <w:bCs/>
          <w:i/>
          <w:iCs/>
        </w:rPr>
        <w:t>T</w:t>
      </w:r>
      <w:r w:rsidR="00E03739" w:rsidRPr="00974FD4">
        <w:rPr>
          <w:b/>
          <w:bCs/>
          <w:i/>
          <w:iCs/>
        </w:rPr>
        <w:t>he situational theory of leadership</w:t>
      </w:r>
    </w:p>
    <w:p w14:paraId="57826566" w14:textId="77777777" w:rsidR="003A2B54" w:rsidRPr="00974FD4" w:rsidRDefault="00E03739" w:rsidP="003A2B54">
      <w:r w:rsidRPr="00974FD4">
        <w:t>This leadership theory encourages the leader to analyse the situation and take the correct action and proper leadership approach for facing the situation effectively</w:t>
      </w:r>
      <w:r w:rsidR="00AA65BA" w:rsidRPr="00974FD4">
        <w:t xml:space="preserve"> (Thompson and Glasø, 2018)</w:t>
      </w:r>
      <w:r w:rsidRPr="00974FD4">
        <w:t xml:space="preserve">. In order to take proper action and correct step, leaders have to be knowledgeable and experienced. It can help them to select the right and proper way to face the situation. Leaders are responsible for handling the situation properly with their own thought and experience. </w:t>
      </w:r>
      <w:r w:rsidRPr="00974FD4">
        <w:rPr>
          <w:i/>
        </w:rPr>
        <w:t>Tesco</w:t>
      </w:r>
      <w:r w:rsidRPr="00974FD4">
        <w:t xml:space="preserve"> is active for taking various situational steps for facing issues</w:t>
      </w:r>
      <w:r w:rsidR="006764B7" w:rsidRPr="00974FD4">
        <w:t xml:space="preserve"> (Meier, 2016)</w:t>
      </w:r>
      <w:r w:rsidRPr="00974FD4">
        <w:t xml:space="preserve">.        </w:t>
      </w:r>
    </w:p>
    <w:p w14:paraId="4078D6D1" w14:textId="77777777" w:rsidR="003A2B54" w:rsidRPr="00974FD4" w:rsidRDefault="000709E1" w:rsidP="003A2B54">
      <w:pPr>
        <w:rPr>
          <w:b/>
        </w:rPr>
      </w:pPr>
      <w:r w:rsidRPr="00974FD4">
        <w:rPr>
          <w:b/>
        </w:rPr>
        <w:t xml:space="preserve">Group and team behaviour </w:t>
      </w:r>
    </w:p>
    <w:p w14:paraId="76D5E4D1" w14:textId="77777777" w:rsidR="0099351C" w:rsidRPr="00974FD4" w:rsidRDefault="00E03739" w:rsidP="003A2B54">
      <w:r w:rsidRPr="00974FD4">
        <w:t>Groups are made with two or more members who interact with each other to reach a specific goal. The team refers to a group that is working intensively with each other to achieve a common and specific goal</w:t>
      </w:r>
      <w:r w:rsidR="000709E1" w:rsidRPr="00974FD4">
        <w:t xml:space="preserve"> in </w:t>
      </w:r>
      <w:r w:rsidR="000709E1" w:rsidRPr="00974FD4">
        <w:rPr>
          <w:i/>
        </w:rPr>
        <w:t>Tesco</w:t>
      </w:r>
      <w:r w:rsidR="000709E1" w:rsidRPr="00974FD4">
        <w:t xml:space="preserve">. </w:t>
      </w:r>
      <w:r w:rsidRPr="00974FD4">
        <w:t xml:space="preserve">It is true that every team is a group, but all groups are not a team. The members of a group are thinking individually for achieving the goal, but the members of the team are thinking accordingly for achieving the goal. Managers and leaders </w:t>
      </w:r>
      <w:r w:rsidR="00796727" w:rsidRPr="00974FD4">
        <w:t xml:space="preserve">of </w:t>
      </w:r>
      <w:r w:rsidR="00796727" w:rsidRPr="00974FD4">
        <w:rPr>
          <w:i/>
        </w:rPr>
        <w:t>Tesco</w:t>
      </w:r>
      <w:r w:rsidR="00796727" w:rsidRPr="00974FD4">
        <w:t xml:space="preserve"> </w:t>
      </w:r>
      <w:r w:rsidRPr="00974FD4">
        <w:t>have to be concerned to make an effective team rather than a group. The group is more concern for self-progress, and teams are more concern for team progress. All the participants are taking part in making a decision in a team</w:t>
      </w:r>
      <w:r w:rsidR="00611999" w:rsidRPr="00974FD4">
        <w:t xml:space="preserve"> of </w:t>
      </w:r>
      <w:r w:rsidR="00611999" w:rsidRPr="00974FD4">
        <w:rPr>
          <w:i/>
        </w:rPr>
        <w:t>Tesco</w:t>
      </w:r>
      <w:r w:rsidR="00611999" w:rsidRPr="00974FD4">
        <w:t>,</w:t>
      </w:r>
      <w:r w:rsidRPr="00974FD4">
        <w:t xml:space="preserve"> and participants are not active for participating in the decision-making process. In a group, no one respects the value and views of others. Team members are always active in respecting each other's values and views. Managers and leaders have to be concerned about making an effective team. In order to make an effective team, </w:t>
      </w:r>
      <w:r w:rsidRPr="00974FD4">
        <w:rPr>
          <w:i/>
        </w:rPr>
        <w:t>Tesco</w:t>
      </w:r>
      <w:r w:rsidRPr="00974FD4">
        <w:t xml:space="preserve"> is using the</w:t>
      </w:r>
      <w:r w:rsidRPr="00974FD4">
        <w:rPr>
          <w:b/>
          <w:bCs/>
        </w:rPr>
        <w:t xml:space="preserve"> </w:t>
      </w:r>
      <w:r w:rsidRPr="00974FD4">
        <w:rPr>
          <w:b/>
          <w:bCs/>
        </w:rPr>
        <w:lastRenderedPageBreak/>
        <w:t xml:space="preserve">theory of team development, </w:t>
      </w:r>
      <w:r w:rsidRPr="00974FD4">
        <w:t>and this theory states that there are four of making an effective team. Those steps are as follows</w:t>
      </w:r>
    </w:p>
    <w:p w14:paraId="06B81E6A" w14:textId="77777777" w:rsidR="003A2B54" w:rsidRPr="00974FD4" w:rsidRDefault="00E03739" w:rsidP="003A2B54">
      <w:pPr>
        <w:rPr>
          <w:b/>
        </w:rPr>
      </w:pPr>
      <w:r w:rsidRPr="00974FD4">
        <w:rPr>
          <w:b/>
        </w:rPr>
        <w:t>Forming</w:t>
      </w:r>
    </w:p>
    <w:p w14:paraId="60737EFB" w14:textId="77777777" w:rsidR="003A2B54" w:rsidRPr="00974FD4" w:rsidRDefault="00796727" w:rsidP="003A2B54">
      <w:r w:rsidRPr="00974FD4">
        <w:t>This</w:t>
      </w:r>
      <w:r w:rsidR="00E03739" w:rsidRPr="00974FD4">
        <w:t xml:space="preserve"> stage is included with forming a team. In this stage, members are highly dependent on leaders for having their guidance and direction</w:t>
      </w:r>
      <w:r w:rsidR="00611999" w:rsidRPr="00974FD4">
        <w:t xml:space="preserve"> in </w:t>
      </w:r>
      <w:r w:rsidR="00611999" w:rsidRPr="00974FD4">
        <w:rPr>
          <w:i/>
        </w:rPr>
        <w:t>Tesco</w:t>
      </w:r>
      <w:r w:rsidR="00611999" w:rsidRPr="00974FD4">
        <w:t xml:space="preserve">. </w:t>
      </w:r>
      <w:r w:rsidR="00E03739" w:rsidRPr="00974FD4">
        <w:t>The roles of the team members are not clear in this stage</w:t>
      </w:r>
      <w:r w:rsidR="00FA2403" w:rsidRPr="00974FD4">
        <w:t xml:space="preserve"> (Largent, 2016)</w:t>
      </w:r>
      <w:r w:rsidR="00E03739" w:rsidRPr="00974FD4">
        <w:t>. Leaders have to answer questions regarding the job role of the member. As the members do not have a clear idea about their job role, they have a curiosity about the purpose, objective of the team. They ask many questions regarding these topics. Leaders</w:t>
      </w:r>
      <w:r w:rsidRPr="00974FD4">
        <w:t xml:space="preserve"> of </w:t>
      </w:r>
      <w:r w:rsidRPr="00974FD4">
        <w:rPr>
          <w:i/>
        </w:rPr>
        <w:t>Tesco</w:t>
      </w:r>
      <w:r w:rsidR="00E03739" w:rsidRPr="00974FD4">
        <w:t xml:space="preserve"> have to be prepared for answering the questions. In this stage, the tolerance and resilience of leaders and systems are measured.             </w:t>
      </w:r>
    </w:p>
    <w:p w14:paraId="49DB3F0C" w14:textId="77777777" w:rsidR="003A2B54" w:rsidRPr="00974FD4" w:rsidRDefault="00E03739" w:rsidP="003A2B54">
      <w:pPr>
        <w:rPr>
          <w:b/>
        </w:rPr>
      </w:pPr>
      <w:r w:rsidRPr="00974FD4">
        <w:rPr>
          <w:b/>
        </w:rPr>
        <w:t>Storming</w:t>
      </w:r>
    </w:p>
    <w:p w14:paraId="7B0E7D5B" w14:textId="77777777" w:rsidR="003A2B54" w:rsidRPr="00974FD4" w:rsidRDefault="00611999" w:rsidP="003A2B54">
      <w:r w:rsidRPr="00974FD4">
        <w:rPr>
          <w:i/>
        </w:rPr>
        <w:t>Tesco</w:t>
      </w:r>
      <w:r w:rsidRPr="00974FD4">
        <w:t xml:space="preserve">  is using this theory for developing its team. </w:t>
      </w:r>
      <w:r w:rsidR="00E03739" w:rsidRPr="00974FD4">
        <w:t>In this stage, conflicts and chaos are common, and leaders needed to control the chaos and conflict of the team. Various emotional and relationship issues can come within this stage</w:t>
      </w:r>
      <w:r w:rsidR="00FA2403" w:rsidRPr="00974FD4">
        <w:t xml:space="preserve"> (Black </w:t>
      </w:r>
      <w:r w:rsidR="00FA2403" w:rsidRPr="00974FD4">
        <w:rPr>
          <w:i/>
        </w:rPr>
        <w:t>et al</w:t>
      </w:r>
      <w:r w:rsidR="00FA2403" w:rsidRPr="00974FD4">
        <w:t>. 2019)</w:t>
      </w:r>
      <w:r w:rsidR="00E03739" w:rsidRPr="00974FD4">
        <w:t>. Leaders</w:t>
      </w:r>
      <w:r w:rsidR="008A11A5" w:rsidRPr="00974FD4">
        <w:t xml:space="preserve"> of </w:t>
      </w:r>
      <w:r w:rsidR="008A11A5" w:rsidRPr="00974FD4">
        <w:rPr>
          <w:i/>
        </w:rPr>
        <w:t>Tesco</w:t>
      </w:r>
      <w:r w:rsidR="00E03739" w:rsidRPr="00974FD4">
        <w:t xml:space="preserve"> are facing challenges from the team members. Clarity of purpose increases but few uncertainties remain within this stage. In this stage, the members need to focus on its goal for avoiding distraction. In this stage, compromise can be required for having progress</w:t>
      </w:r>
      <w:r w:rsidR="008A11A5" w:rsidRPr="00974FD4">
        <w:t xml:space="preserve"> within </w:t>
      </w:r>
      <w:r w:rsidR="008A11A5" w:rsidRPr="00974FD4">
        <w:rPr>
          <w:i/>
        </w:rPr>
        <w:t>Tesco</w:t>
      </w:r>
      <w:r w:rsidR="008A11A5" w:rsidRPr="00974FD4">
        <w:t>.</w:t>
      </w:r>
    </w:p>
    <w:p w14:paraId="75EC0FA1" w14:textId="77777777" w:rsidR="003A2B54" w:rsidRPr="00974FD4" w:rsidRDefault="00E03739" w:rsidP="003A2B54">
      <w:pPr>
        <w:rPr>
          <w:b/>
        </w:rPr>
      </w:pPr>
      <w:r w:rsidRPr="00974FD4">
        <w:rPr>
          <w:b/>
        </w:rPr>
        <w:t>Norming</w:t>
      </w:r>
    </w:p>
    <w:p w14:paraId="7C209230" w14:textId="77777777" w:rsidR="003A2B54" w:rsidRPr="00974FD4" w:rsidRDefault="00E03739" w:rsidP="003A2B54">
      <w:r w:rsidRPr="00974FD4">
        <w:t>In this stage, agreements are formed largely among the team</w:t>
      </w:r>
      <w:r w:rsidR="008A11A5" w:rsidRPr="00974FD4">
        <w:t xml:space="preserve"> within </w:t>
      </w:r>
      <w:r w:rsidR="008A11A5" w:rsidRPr="00974FD4">
        <w:rPr>
          <w:i/>
        </w:rPr>
        <w:t>Tesco</w:t>
      </w:r>
      <w:r w:rsidR="008A11A5" w:rsidRPr="00974FD4">
        <w:t xml:space="preserve">. </w:t>
      </w:r>
      <w:r w:rsidRPr="00974FD4">
        <w:t xml:space="preserve">Roles and responsibilities are clear in this stage. Members of the team have accepted their role and responsibilities. </w:t>
      </w:r>
      <w:r w:rsidR="004B1F53" w:rsidRPr="00974FD4">
        <w:t xml:space="preserve">The members of the team in </w:t>
      </w:r>
      <w:r w:rsidR="004B1F53" w:rsidRPr="00974FD4">
        <w:rPr>
          <w:i/>
        </w:rPr>
        <w:t>Tesco</w:t>
      </w:r>
      <w:r w:rsidR="004B1F53" w:rsidRPr="00974FD4">
        <w:t xml:space="preserve"> take small decisions</w:t>
      </w:r>
      <w:r w:rsidRPr="00974FD4">
        <w:t>, but big decisions are taken by the group agreement. In this stage commitment and unity is strong among members. Sometimes teams are engaged with fun and social activities. For developing the style of working and processing, discussions are happening within the team members. All the members started respecting the leader and tried to follow the given instruction</w:t>
      </w:r>
      <w:r w:rsidR="008A11A5" w:rsidRPr="00974FD4">
        <w:t xml:space="preserve"> by </w:t>
      </w:r>
      <w:r w:rsidR="00CC01CE" w:rsidRPr="00974FD4">
        <w:rPr>
          <w:i/>
        </w:rPr>
        <w:t>Tesco</w:t>
      </w:r>
      <w:r w:rsidR="00A854F0" w:rsidRPr="00974FD4">
        <w:rPr>
          <w:i/>
        </w:rPr>
        <w:t xml:space="preserve"> </w:t>
      </w:r>
      <w:r w:rsidR="00A854F0" w:rsidRPr="00974FD4">
        <w:t>(Largent, 2016)</w:t>
      </w:r>
      <w:r w:rsidR="00CC01CE" w:rsidRPr="00974FD4">
        <w:t>.</w:t>
      </w:r>
    </w:p>
    <w:p w14:paraId="089541A3" w14:textId="77777777" w:rsidR="003A2B54" w:rsidRPr="00974FD4" w:rsidRDefault="00E03739" w:rsidP="003A2B54">
      <w:pPr>
        <w:rPr>
          <w:b/>
        </w:rPr>
      </w:pPr>
      <w:r w:rsidRPr="00974FD4">
        <w:rPr>
          <w:b/>
        </w:rPr>
        <w:t>Performing</w:t>
      </w:r>
    </w:p>
    <w:p w14:paraId="6103C9FA" w14:textId="77777777" w:rsidR="003A2B54" w:rsidRPr="00974FD4" w:rsidRDefault="00E03739" w:rsidP="003A2B54">
      <w:r w:rsidRPr="00974FD4">
        <w:lastRenderedPageBreak/>
        <w:t>In this stage, members are aware of the purpose and goal of</w:t>
      </w:r>
      <w:r w:rsidR="00CC01CE" w:rsidRPr="00974FD4">
        <w:rPr>
          <w:i/>
        </w:rPr>
        <w:t xml:space="preserve"> Tesco</w:t>
      </w:r>
      <w:r w:rsidR="00CC01CE" w:rsidRPr="00974FD4">
        <w:t xml:space="preserve">. </w:t>
      </w:r>
      <w:r w:rsidRPr="00974FD4">
        <w:t>They have clear ideas about their role and responsibilities. The team has a shared vision, and everyone is aware of the vision. Everyone has a perception of the vision and the way of reaching it. In this stage, the team is started to work together for achieving a specific goal</w:t>
      </w:r>
      <w:r w:rsidR="009F4E41" w:rsidRPr="00974FD4">
        <w:t xml:space="preserve"> (Black </w:t>
      </w:r>
      <w:r w:rsidR="009F4E41" w:rsidRPr="00974FD4">
        <w:rPr>
          <w:i/>
        </w:rPr>
        <w:t>et al</w:t>
      </w:r>
      <w:r w:rsidR="009F4E41" w:rsidRPr="00974FD4">
        <w:t>. 2019)</w:t>
      </w:r>
      <w:r w:rsidRPr="00974FD4">
        <w:t>. They started to build good relationships with the members. In this stage, the team does not need to assist or help in completing the task. They can ask for assistance for personal and interpersonal development from the leaders</w:t>
      </w:r>
      <w:r w:rsidR="00CC01CE" w:rsidRPr="00974FD4">
        <w:t xml:space="preserve"> </w:t>
      </w:r>
      <w:r w:rsidR="00CC01CE" w:rsidRPr="00974FD4">
        <w:rPr>
          <w:i/>
        </w:rPr>
        <w:t>Tesco</w:t>
      </w:r>
      <w:r w:rsidR="00CC01CE" w:rsidRPr="00974FD4">
        <w:t>.</w:t>
      </w:r>
    </w:p>
    <w:p w14:paraId="69686BC3" w14:textId="77777777" w:rsidR="003A2B54" w:rsidRPr="00974FD4" w:rsidRDefault="00E03739" w:rsidP="003A2B54">
      <w:r w:rsidRPr="00974FD4">
        <w:t xml:space="preserve">Apart from this, </w:t>
      </w:r>
      <w:r w:rsidRPr="00974FD4">
        <w:rPr>
          <w:b/>
          <w:bCs/>
        </w:rPr>
        <w:t>Belbin's team role theory</w:t>
      </w:r>
      <w:r w:rsidRPr="00974FD4">
        <w:t xml:space="preserve"> is also helpful for understanding the role of members of a team</w:t>
      </w:r>
      <w:r w:rsidR="00CC01CE" w:rsidRPr="00974FD4">
        <w:t xml:space="preserve"> within </w:t>
      </w:r>
      <w:r w:rsidR="00CC01CE" w:rsidRPr="00974FD4">
        <w:rPr>
          <w:i/>
        </w:rPr>
        <w:t>Tesco</w:t>
      </w:r>
      <w:r w:rsidR="00CC01CE" w:rsidRPr="00974FD4">
        <w:t xml:space="preserve">. </w:t>
      </w:r>
      <w:r w:rsidRPr="00974FD4">
        <w:t>According to the theory, every team needs to perform and distribute regarding these points</w:t>
      </w:r>
      <w:r w:rsidR="009F4E41" w:rsidRPr="00974FD4">
        <w:t xml:space="preserve"> (Lynch </w:t>
      </w:r>
      <w:r w:rsidR="009F4E41" w:rsidRPr="00974FD4">
        <w:rPr>
          <w:i/>
        </w:rPr>
        <w:t>et al.</w:t>
      </w:r>
      <w:r w:rsidR="009F4E41" w:rsidRPr="00974FD4">
        <w:t xml:space="preserve"> 2018)</w:t>
      </w:r>
      <w:r w:rsidRPr="00974FD4">
        <w:t>. Leaders need to distribute the role and responsibilities regarding these points. Employees need to perform well in their given role for succession within the work or job</w:t>
      </w:r>
      <w:r w:rsidR="00CC01CE" w:rsidRPr="00974FD4">
        <w:t xml:space="preserve"> in </w:t>
      </w:r>
      <w:r w:rsidR="00CC01CE" w:rsidRPr="00974FD4">
        <w:rPr>
          <w:i/>
        </w:rPr>
        <w:t>Tesco</w:t>
      </w:r>
      <w:r w:rsidR="00CC01CE" w:rsidRPr="00974FD4">
        <w:t xml:space="preserve">. </w:t>
      </w:r>
      <w:r w:rsidRPr="00974FD4">
        <w:t>Those roles are</w:t>
      </w:r>
    </w:p>
    <w:p w14:paraId="65FAFFEA" w14:textId="77777777" w:rsidR="00FF015A" w:rsidRPr="00974FD4" w:rsidRDefault="00E03739" w:rsidP="00FF015A">
      <w:r w:rsidRPr="00974FD4">
        <w:t>Coordinator, Plant, Resource investigator, Teamwork, Monitor evaluator, Specialist, Shaper, Implementer, Complete finisher</w:t>
      </w:r>
      <w:r w:rsidR="00BC6BFA" w:rsidRPr="00974FD4">
        <w:t xml:space="preserve"> (Lynch </w:t>
      </w:r>
      <w:r w:rsidR="00BC6BFA" w:rsidRPr="00974FD4">
        <w:rPr>
          <w:i/>
        </w:rPr>
        <w:t>et al.</w:t>
      </w:r>
      <w:r w:rsidR="00BC6BFA" w:rsidRPr="00974FD4">
        <w:t xml:space="preserve"> 2018)</w:t>
      </w:r>
      <w:r w:rsidRPr="00974FD4">
        <w:t>. In order to distribute the roles and responsibilities, leaders must have the knowledge of skills and experience of each employee</w:t>
      </w:r>
      <w:r w:rsidR="00DE44E1" w:rsidRPr="00974FD4">
        <w:t xml:space="preserve"> in </w:t>
      </w:r>
      <w:r w:rsidR="00DE44E1" w:rsidRPr="00974FD4">
        <w:rPr>
          <w:i/>
        </w:rPr>
        <w:t>Tesco</w:t>
      </w:r>
      <w:r w:rsidR="00DE44E1" w:rsidRPr="00974FD4">
        <w:t xml:space="preserve">. </w:t>
      </w:r>
      <w:r w:rsidRPr="00974FD4">
        <w:t xml:space="preserve">It will help him to distribute the work according to the skill and experience of the employee. It is obvious that every person has some speciality every one is special at some work. Leaders have to use those special skills. This can be complete by recruiting experienced and skilled employee within </w:t>
      </w:r>
      <w:r w:rsidRPr="00974FD4">
        <w:rPr>
          <w:i/>
        </w:rPr>
        <w:t>Tesco</w:t>
      </w:r>
      <w:r w:rsidR="00BC6BFA" w:rsidRPr="00974FD4">
        <w:rPr>
          <w:i/>
        </w:rPr>
        <w:t xml:space="preserve"> </w:t>
      </w:r>
      <w:r w:rsidR="00BC6BFA" w:rsidRPr="00974FD4">
        <w:t xml:space="preserve">(Omar </w:t>
      </w:r>
      <w:r w:rsidR="00BC6BFA" w:rsidRPr="00974FD4">
        <w:rPr>
          <w:i/>
        </w:rPr>
        <w:t>et al.</w:t>
      </w:r>
      <w:r w:rsidR="00BC6BFA" w:rsidRPr="00974FD4">
        <w:t xml:space="preserve"> 2016)</w:t>
      </w:r>
      <w:r w:rsidRPr="00974FD4">
        <w:t>.</w:t>
      </w:r>
    </w:p>
    <w:p w14:paraId="6938994F" w14:textId="77777777" w:rsidR="003A2B54" w:rsidRPr="00974FD4" w:rsidRDefault="004B1F53" w:rsidP="00FF015A">
      <w:pPr>
        <w:pStyle w:val="Heading1"/>
      </w:pPr>
      <w:bookmarkStart w:id="7" w:name="_Toc38923904"/>
      <w:r w:rsidRPr="00974FD4">
        <w:t>Motivation and perception</w:t>
      </w:r>
      <w:bookmarkEnd w:id="7"/>
      <w:r w:rsidRPr="00974FD4">
        <w:t xml:space="preserve"> </w:t>
      </w:r>
    </w:p>
    <w:p w14:paraId="3B5E5BB8" w14:textId="77777777" w:rsidR="003A2B54" w:rsidRPr="00974FD4" w:rsidRDefault="00E03739" w:rsidP="003A2B54">
      <w:r w:rsidRPr="00974FD4">
        <w:t>Employees are the key to complete a task effectively. Managers and leaders</w:t>
      </w:r>
      <w:r w:rsidR="00C97E31">
        <w:t xml:space="preserve"> of Tesco</w:t>
      </w:r>
      <w:r w:rsidRPr="00974FD4">
        <w:t xml:space="preserve"> are active in motivating the employees towards their job role. Motivated employees can bring change within </w:t>
      </w:r>
      <w:r w:rsidR="00957237" w:rsidRPr="00974FD4">
        <w:rPr>
          <w:i/>
        </w:rPr>
        <w:t>Tesco</w:t>
      </w:r>
      <w:r w:rsidR="00957237" w:rsidRPr="00974FD4">
        <w:t xml:space="preserve">. </w:t>
      </w:r>
      <w:r w:rsidRPr="00974FD4">
        <w:t xml:space="preserve">Motivation can be completed by satisfying the needs of the employee. </w:t>
      </w:r>
      <w:r w:rsidRPr="00974FD4">
        <w:rPr>
          <w:i/>
        </w:rPr>
        <w:t>Tesco</w:t>
      </w:r>
      <w:r w:rsidRPr="00974FD4">
        <w:t xml:space="preserve"> is active in motivating the employee with the help of </w:t>
      </w:r>
      <w:r w:rsidRPr="00974FD4">
        <w:rPr>
          <w:b/>
          <w:bCs/>
        </w:rPr>
        <w:t>Maslow's theory of motivation</w:t>
      </w:r>
      <w:r w:rsidRPr="00974FD4">
        <w:t xml:space="preserve"> and </w:t>
      </w:r>
      <w:r w:rsidRPr="00974FD4">
        <w:rPr>
          <w:b/>
          <w:bCs/>
        </w:rPr>
        <w:t>the Herzberg theory of motivation</w:t>
      </w:r>
      <w:r w:rsidRPr="00974FD4">
        <w:t>.</w:t>
      </w:r>
      <w:r w:rsidR="00957237" w:rsidRPr="00974FD4">
        <w:t xml:space="preserve"> Motivated employee is very important for</w:t>
      </w:r>
      <w:r w:rsidR="00D65278" w:rsidRPr="00974FD4">
        <w:t xml:space="preserve"> having desirable result of a work. </w:t>
      </w:r>
      <w:r w:rsidR="00D65278" w:rsidRPr="00974FD4">
        <w:rPr>
          <w:i/>
        </w:rPr>
        <w:t>Tesco</w:t>
      </w:r>
      <w:r w:rsidR="00D65278" w:rsidRPr="00974FD4">
        <w:t xml:space="preserve"> is active for giving rewards and benefit to its employee or their achievement. Various king rewards are provided to the employee monitory and non-monetary rewards are included for motivating the employee. Employees use those rewards for satisfying their needs.     </w:t>
      </w:r>
      <w:r w:rsidR="00957237" w:rsidRPr="00974FD4">
        <w:t xml:space="preserve"> </w:t>
      </w:r>
      <w:r w:rsidRPr="00974FD4">
        <w:t>  </w:t>
      </w:r>
    </w:p>
    <w:p w14:paraId="2DF16A87" w14:textId="77777777" w:rsidR="003A2B54" w:rsidRPr="00974FD4" w:rsidRDefault="00E03739" w:rsidP="003A2B54">
      <w:r w:rsidRPr="00974FD4">
        <w:rPr>
          <w:b/>
          <w:bCs/>
        </w:rPr>
        <w:t>Maslow's theory of motivation</w:t>
      </w:r>
    </w:p>
    <w:p w14:paraId="219077DD" w14:textId="77777777" w:rsidR="003A2B54" w:rsidRPr="00974FD4" w:rsidRDefault="00E03739" w:rsidP="003A2B54">
      <w:r w:rsidRPr="00974FD4">
        <w:lastRenderedPageBreak/>
        <w:t xml:space="preserve">This theory states that human needs are never fully satisfied, and their behaviour can be motivated by satisfying their needs, needs can be classified with the help of the pyramid of need theory. </w:t>
      </w:r>
      <w:r w:rsidR="00DE44E1" w:rsidRPr="00974FD4">
        <w:t>Five factors</w:t>
      </w:r>
      <w:r w:rsidRPr="00974FD4">
        <w:t xml:space="preserve"> can be satisfied by </w:t>
      </w:r>
      <w:r w:rsidR="00DE44E1" w:rsidRPr="00974FD4">
        <w:rPr>
          <w:i/>
        </w:rPr>
        <w:t>Tesco</w:t>
      </w:r>
      <w:r w:rsidR="00DE44E1" w:rsidRPr="00974FD4">
        <w:t> to</w:t>
      </w:r>
      <w:r w:rsidRPr="00974FD4">
        <w:t xml:space="preserve"> motivate the employee. Those five factors are as follows. </w:t>
      </w:r>
    </w:p>
    <w:p w14:paraId="3E532351" w14:textId="77777777" w:rsidR="003A2B54" w:rsidRPr="00974FD4" w:rsidRDefault="00E03739" w:rsidP="003A2B54">
      <w:r w:rsidRPr="00974FD4">
        <w:rPr>
          <w:b/>
          <w:bCs/>
        </w:rPr>
        <w:t>Psychological need</w:t>
      </w:r>
    </w:p>
    <w:p w14:paraId="167E9F96" w14:textId="77777777" w:rsidR="003A2B54" w:rsidRPr="00974FD4" w:rsidRDefault="00E03739" w:rsidP="003A2B54">
      <w:r w:rsidRPr="00974FD4">
        <w:t xml:space="preserve">It is included with basic survival necessities like water, food, sleep and shelter. </w:t>
      </w:r>
      <w:r w:rsidRPr="00974FD4">
        <w:rPr>
          <w:i/>
        </w:rPr>
        <w:t>Tesco</w:t>
      </w:r>
      <w:r w:rsidRPr="00974FD4">
        <w:t xml:space="preserve"> satisfies these needs by providing high pay, good shelter and monetary rewards to the employee; it is effective for motivating the employee to complete his work effectively</w:t>
      </w:r>
      <w:r w:rsidR="00D52234" w:rsidRPr="00974FD4">
        <w:t xml:space="preserve"> (Mawere et al. 2016)</w:t>
      </w:r>
      <w:r w:rsidRPr="00974FD4">
        <w:t>.</w:t>
      </w:r>
    </w:p>
    <w:p w14:paraId="12BD0A12" w14:textId="77777777" w:rsidR="003A2B54" w:rsidRPr="00974FD4" w:rsidRDefault="00E03739" w:rsidP="003A2B54">
      <w:r w:rsidRPr="00974FD4">
        <w:rPr>
          <w:b/>
          <w:bCs/>
        </w:rPr>
        <w:t>Safety need</w:t>
      </w:r>
    </w:p>
    <w:p w14:paraId="79382070" w14:textId="77777777" w:rsidR="003A2B54" w:rsidRPr="00974FD4" w:rsidRDefault="00E03739" w:rsidP="003A2B54">
      <w:r w:rsidRPr="00974FD4">
        <w:t xml:space="preserve">It is included with protection from threats regarding personal wealth and other danger. </w:t>
      </w:r>
      <w:r w:rsidRPr="00974FD4">
        <w:rPr>
          <w:i/>
        </w:rPr>
        <w:t>Tesco</w:t>
      </w:r>
      <w:r w:rsidRPr="00974FD4">
        <w:t xml:space="preserve"> is giving security by providing life insurance and other insurance to the wealth of the employee</w:t>
      </w:r>
      <w:r w:rsidR="00D52234" w:rsidRPr="00974FD4">
        <w:t xml:space="preserve"> (Zavei and Jusan, 2017)</w:t>
      </w:r>
      <w:r w:rsidRPr="00974FD4">
        <w:t>. It is also effective for motivating the employee towards their work.   </w:t>
      </w:r>
    </w:p>
    <w:p w14:paraId="794168F6" w14:textId="77777777" w:rsidR="003A2B54" w:rsidRPr="00974FD4" w:rsidRDefault="00E03739" w:rsidP="003A2B54">
      <w:r w:rsidRPr="00974FD4">
        <w:rPr>
          <w:b/>
          <w:bCs/>
        </w:rPr>
        <w:t>Love and belonging need</w:t>
      </w:r>
    </w:p>
    <w:p w14:paraId="5D64A45F" w14:textId="77777777" w:rsidR="003A2B54" w:rsidRPr="00974FD4" w:rsidRDefault="00E03739" w:rsidP="003A2B54">
      <w:r w:rsidRPr="00974FD4">
        <w:t xml:space="preserve">It is included with the need for friendship, affiliation and belonging. This can be satisfied with building strong relationships with the employee. Employees will feel friendly to other employees, and </w:t>
      </w:r>
      <w:r w:rsidR="00920886" w:rsidRPr="00974FD4">
        <w:t>this</w:t>
      </w:r>
      <w:r w:rsidRPr="00974FD4">
        <w:t xml:space="preserve"> can motivate the employee effectively</w:t>
      </w:r>
      <w:r w:rsidR="00D52234" w:rsidRPr="00974FD4">
        <w:t xml:space="preserve"> (Mawere et al. 2016)</w:t>
      </w:r>
      <w:r w:rsidRPr="00974FD4">
        <w:t>.</w:t>
      </w:r>
      <w:r w:rsidR="00920886" w:rsidRPr="00974FD4">
        <w:t xml:space="preserve"> </w:t>
      </w:r>
      <w:r w:rsidR="00920886" w:rsidRPr="00974FD4">
        <w:rPr>
          <w:i/>
        </w:rPr>
        <w:t>Tesco</w:t>
      </w:r>
      <w:r w:rsidR="00920886" w:rsidRPr="00974FD4">
        <w:t> is concern about building good relationship between employee and employers.  </w:t>
      </w:r>
      <w:r w:rsidRPr="00974FD4">
        <w:t>    </w:t>
      </w:r>
    </w:p>
    <w:p w14:paraId="7902A5DA" w14:textId="77777777" w:rsidR="003A2B54" w:rsidRPr="00974FD4" w:rsidRDefault="00E03739" w:rsidP="003A2B54">
      <w:r w:rsidRPr="00974FD4">
        <w:rPr>
          <w:b/>
          <w:bCs/>
        </w:rPr>
        <w:t>Self-esteem need</w:t>
      </w:r>
    </w:p>
    <w:p w14:paraId="75A19820" w14:textId="77777777" w:rsidR="003A2B54" w:rsidRPr="00974FD4" w:rsidRDefault="00E03739" w:rsidP="003A2B54">
      <w:r w:rsidRPr="00974FD4">
        <w:t>It is included with the need for respect and recognition. This need can be satisfied by giving recognition and respect to the employee, and it is effective for motivating the employee</w:t>
      </w:r>
      <w:r w:rsidR="00D52234" w:rsidRPr="00974FD4">
        <w:t xml:space="preserve"> (Zavei and Jusan, 2017)</w:t>
      </w:r>
      <w:r w:rsidRPr="00974FD4">
        <w:t>.</w:t>
      </w:r>
      <w:r w:rsidR="00B3558C" w:rsidRPr="00974FD4">
        <w:t xml:space="preserve"> </w:t>
      </w:r>
      <w:r w:rsidR="00B3558C" w:rsidRPr="00974FD4">
        <w:rPr>
          <w:i/>
        </w:rPr>
        <w:t xml:space="preserve">Tesco </w:t>
      </w:r>
      <w:r w:rsidR="00B3558C" w:rsidRPr="00974FD4">
        <w:t>is concern for satisfying these needs by introduce the employees who are good performer.  </w:t>
      </w:r>
      <w:r w:rsidRPr="00974FD4">
        <w:t xml:space="preserve">   </w:t>
      </w:r>
    </w:p>
    <w:p w14:paraId="5355EE3F" w14:textId="77777777" w:rsidR="003A2B54" w:rsidRPr="00974FD4" w:rsidRDefault="00C97E31" w:rsidP="003A2B54">
      <w:r w:rsidRPr="00974FD4">
        <w:rPr>
          <w:b/>
          <w:bCs/>
        </w:rPr>
        <w:t>Self-actualisation</w:t>
      </w:r>
      <w:r w:rsidR="00E03739" w:rsidRPr="00974FD4">
        <w:rPr>
          <w:b/>
          <w:bCs/>
        </w:rPr>
        <w:t xml:space="preserve"> need</w:t>
      </w:r>
    </w:p>
    <w:p w14:paraId="22A1D303" w14:textId="77777777" w:rsidR="003A2B54" w:rsidRPr="00974FD4" w:rsidRDefault="00E03739" w:rsidP="003A2B54">
      <w:r w:rsidRPr="00974FD4">
        <w:t xml:space="preserve">It is included with personal development, learning and challenging work. </w:t>
      </w:r>
      <w:r w:rsidR="009E406D" w:rsidRPr="00974FD4">
        <w:rPr>
          <w:i/>
        </w:rPr>
        <w:t>Tesco</w:t>
      </w:r>
      <w:r w:rsidR="009E406D" w:rsidRPr="00974FD4">
        <w:t> </w:t>
      </w:r>
      <w:r w:rsidRPr="00974FD4">
        <w:t>use</w:t>
      </w:r>
      <w:r w:rsidR="009E406D" w:rsidRPr="00974FD4">
        <w:t>s</w:t>
      </w:r>
      <w:r w:rsidRPr="00974FD4">
        <w:t xml:space="preserve"> various processes to give </w:t>
      </w:r>
      <w:r w:rsidR="00957237" w:rsidRPr="00974FD4">
        <w:t>work that is more challenging</w:t>
      </w:r>
      <w:r w:rsidRPr="00974FD4">
        <w:t xml:space="preserve"> to the employee for motivating them. This can be effective for satisfying the need of </w:t>
      </w:r>
      <w:r w:rsidR="00D52234" w:rsidRPr="00974FD4">
        <w:t>actualization (Zavei and Jusan, 2017)</w:t>
      </w:r>
      <w:r w:rsidRPr="00974FD4">
        <w:t>.</w:t>
      </w:r>
    </w:p>
    <w:p w14:paraId="3528D1B0" w14:textId="77777777" w:rsidR="003A2B54" w:rsidRPr="00974FD4" w:rsidRDefault="00E03739" w:rsidP="003A2B54">
      <w:r w:rsidRPr="00974FD4">
        <w:rPr>
          <w:i/>
        </w:rPr>
        <w:lastRenderedPageBreak/>
        <w:t>Tesco</w:t>
      </w:r>
      <w:r w:rsidRPr="00974FD4">
        <w:t xml:space="preserve"> uses these theories for motivating the employee for completing their work effectively. Apart from these theories, they are using the </w:t>
      </w:r>
      <w:r w:rsidRPr="00974FD4">
        <w:rPr>
          <w:b/>
          <w:bCs/>
        </w:rPr>
        <w:t>Herzberg theory of motivation</w:t>
      </w:r>
      <w:r w:rsidRPr="00974FD4">
        <w:t xml:space="preserve"> for motivating the employees. </w:t>
      </w:r>
    </w:p>
    <w:p w14:paraId="7A011E3B" w14:textId="77777777" w:rsidR="003A2B54" w:rsidRPr="00974FD4" w:rsidRDefault="00E03739" w:rsidP="003A2B54">
      <w:r w:rsidRPr="00974FD4">
        <w:rPr>
          <w:b/>
          <w:bCs/>
        </w:rPr>
        <w:t>Herzberg theory of motivation</w:t>
      </w:r>
    </w:p>
    <w:p w14:paraId="17F1C0B6" w14:textId="77777777" w:rsidR="003A2B54" w:rsidRPr="00974FD4" w:rsidRDefault="00E03739" w:rsidP="00B032D5">
      <w:pPr>
        <w:jc w:val="left"/>
      </w:pPr>
      <w:r w:rsidRPr="00974FD4">
        <w:t xml:space="preserve">This theory states only two factors that can motivate the employee for having effective results of </w:t>
      </w:r>
      <w:r w:rsidR="00E76C17" w:rsidRPr="00974FD4">
        <w:t>organizational</w:t>
      </w:r>
      <w:r w:rsidRPr="00974FD4">
        <w:t xml:space="preserve"> operations</w:t>
      </w:r>
      <w:r w:rsidR="00A14BD5" w:rsidRPr="00974FD4">
        <w:t xml:space="preserve"> in </w:t>
      </w:r>
      <w:r w:rsidR="00A14BD5" w:rsidRPr="00974FD4">
        <w:rPr>
          <w:i/>
        </w:rPr>
        <w:t>Tesco</w:t>
      </w:r>
      <w:r w:rsidRPr="00974FD4">
        <w:t>. Those two factors are hygiene factors and motivators. Hygiene factors ensure that employees are fully satisfied with their job</w:t>
      </w:r>
      <w:r w:rsidR="00B032D5" w:rsidRPr="00974FD4">
        <w:t xml:space="preserve"> (Alshmemri </w:t>
      </w:r>
      <w:r w:rsidR="00B032D5" w:rsidRPr="00974FD4">
        <w:rPr>
          <w:i/>
        </w:rPr>
        <w:t>et al.</w:t>
      </w:r>
      <w:r w:rsidR="00B032D5" w:rsidRPr="00974FD4">
        <w:t xml:space="preserve"> 2017)</w:t>
      </w:r>
      <w:r w:rsidRPr="00974FD4">
        <w:t xml:space="preserve">. In this factor, there are several points that need to be satisfied with </w:t>
      </w:r>
      <w:r w:rsidR="009E406D" w:rsidRPr="00974FD4">
        <w:rPr>
          <w:i/>
        </w:rPr>
        <w:t>Tesco</w:t>
      </w:r>
      <w:r w:rsidRPr="00974FD4">
        <w:t>. Those factors are good salary, high security, good relation with employee and employer, achievable policies and regulations, excellent working environment and effective leadership</w:t>
      </w:r>
      <w:r w:rsidR="00B032D5" w:rsidRPr="00974FD4">
        <w:t xml:space="preserve"> (Ziar </w:t>
      </w:r>
      <w:r w:rsidR="00B032D5" w:rsidRPr="00974FD4">
        <w:rPr>
          <w:i/>
        </w:rPr>
        <w:t>et al.</w:t>
      </w:r>
      <w:r w:rsidR="00B032D5" w:rsidRPr="00974FD4">
        <w:t xml:space="preserve"> 2016)</w:t>
      </w:r>
      <w:r w:rsidRPr="00974FD4">
        <w:t xml:space="preserve">. </w:t>
      </w:r>
      <w:r w:rsidR="00E76C17" w:rsidRPr="00974FD4">
        <w:rPr>
          <w:i/>
        </w:rPr>
        <w:t>Tesco</w:t>
      </w:r>
      <w:r w:rsidR="00E76C17" w:rsidRPr="00974FD4">
        <w:t> </w:t>
      </w:r>
      <w:r w:rsidRPr="00974FD4">
        <w:t>have to ensure these hygiene points for enhancing the job satisfaction of the employee. Motivator factors are ensuring the job satisfaction those are growth, advancement, responsibility, recognition and achievement</w:t>
      </w:r>
      <w:r w:rsidR="00A14BD5" w:rsidRPr="00974FD4">
        <w:t xml:space="preserve"> within </w:t>
      </w:r>
      <w:r w:rsidR="00A14BD5" w:rsidRPr="00974FD4">
        <w:rPr>
          <w:i/>
        </w:rPr>
        <w:t>Tesco</w:t>
      </w:r>
      <w:r w:rsidR="00937F5C" w:rsidRPr="00974FD4">
        <w:rPr>
          <w:i/>
        </w:rPr>
        <w:t xml:space="preserve"> </w:t>
      </w:r>
      <w:r w:rsidR="00937F5C" w:rsidRPr="00974FD4">
        <w:t xml:space="preserve">(Ziar </w:t>
      </w:r>
      <w:r w:rsidR="00937F5C" w:rsidRPr="00974FD4">
        <w:rPr>
          <w:i/>
        </w:rPr>
        <w:t>et al.</w:t>
      </w:r>
      <w:r w:rsidR="00937F5C" w:rsidRPr="00974FD4">
        <w:t xml:space="preserve"> 2016)</w:t>
      </w:r>
      <w:r w:rsidR="00A14BD5" w:rsidRPr="00974FD4">
        <w:t>.</w:t>
      </w:r>
      <w:r w:rsidRPr="00974FD4">
        <w:t>  </w:t>
      </w:r>
    </w:p>
    <w:p w14:paraId="307AC296" w14:textId="77777777" w:rsidR="003A2B54" w:rsidRPr="00974FD4" w:rsidRDefault="00C97E31" w:rsidP="003A2B54">
      <w:r w:rsidRPr="00974FD4">
        <w:rPr>
          <w:b/>
          <w:bCs/>
        </w:rPr>
        <w:t>Perception</w:t>
      </w:r>
    </w:p>
    <w:p w14:paraId="7087BE5E" w14:textId="77777777" w:rsidR="003A2B54" w:rsidRPr="00974FD4" w:rsidRDefault="00E03739" w:rsidP="003A2B54">
      <w:r w:rsidRPr="00974FD4">
        <w:t>People</w:t>
      </w:r>
      <w:r w:rsidR="00A14BD5" w:rsidRPr="00974FD4">
        <w:t xml:space="preserve"> of </w:t>
      </w:r>
      <w:r w:rsidR="00A14BD5" w:rsidRPr="00974FD4">
        <w:rPr>
          <w:i/>
        </w:rPr>
        <w:t>Tesco</w:t>
      </w:r>
      <w:r w:rsidRPr="00974FD4">
        <w:t xml:space="preserve"> are facing interacting with various different objects throughout the day and continuously exposed to stimuli like hearing, touching and sensing those objects. </w:t>
      </w:r>
      <w:r w:rsidRPr="00974FD4">
        <w:rPr>
          <w:b/>
          <w:bCs/>
          <w:i/>
          <w:iCs/>
        </w:rPr>
        <w:t xml:space="preserve">Perception </w:t>
      </w:r>
      <w:r w:rsidRPr="00974FD4">
        <w:t>is effective for understanding the objective and goal of</w:t>
      </w:r>
      <w:r w:rsidR="00E76C17" w:rsidRPr="00974FD4">
        <w:rPr>
          <w:i/>
        </w:rPr>
        <w:t xml:space="preserve"> </w:t>
      </w:r>
      <w:r w:rsidR="0088701A" w:rsidRPr="00974FD4">
        <w:rPr>
          <w:i/>
        </w:rPr>
        <w:t>Tesco</w:t>
      </w:r>
      <w:r w:rsidR="0088701A" w:rsidRPr="00974FD4">
        <w:t xml:space="preserve">. </w:t>
      </w:r>
      <w:r w:rsidRPr="00974FD4">
        <w:t>Through hearing, smelling, observing and seeing the objects and incidents that are happening to our life we the people organise them according to the impression of that object</w:t>
      </w:r>
      <w:r w:rsidR="0088701A" w:rsidRPr="00974FD4">
        <w:t xml:space="preserve"> (Buckley </w:t>
      </w:r>
      <w:r w:rsidR="0088701A" w:rsidRPr="00974FD4">
        <w:rPr>
          <w:i/>
        </w:rPr>
        <w:t>et al</w:t>
      </w:r>
      <w:r w:rsidR="0088701A" w:rsidRPr="00974FD4">
        <w:t>. 2017)</w:t>
      </w:r>
      <w:r w:rsidRPr="00974FD4">
        <w:t xml:space="preserve">. This is called perception. It is effective for guiding the behaviour of the employees. For understanding the perception in a better way, </w:t>
      </w:r>
      <w:r w:rsidRPr="00974FD4">
        <w:rPr>
          <w:b/>
          <w:bCs/>
          <w:i/>
          <w:iCs/>
        </w:rPr>
        <w:t>action-based perception theory</w:t>
      </w:r>
      <w:r w:rsidRPr="00974FD4">
        <w:rPr>
          <w:b/>
        </w:rPr>
        <w:t xml:space="preserve"> </w:t>
      </w:r>
      <w:r w:rsidRPr="00974FD4">
        <w:t>will be helpful.                   </w:t>
      </w:r>
    </w:p>
    <w:p w14:paraId="229F2019" w14:textId="77777777" w:rsidR="003A2B54" w:rsidRPr="00974FD4" w:rsidRDefault="00C97E31" w:rsidP="003A2B54">
      <w:r w:rsidRPr="00974FD4">
        <w:rPr>
          <w:b/>
          <w:bCs/>
          <w:i/>
          <w:iCs/>
        </w:rPr>
        <w:t>Action-based</w:t>
      </w:r>
      <w:r w:rsidR="00E03739" w:rsidRPr="00974FD4">
        <w:rPr>
          <w:b/>
          <w:bCs/>
          <w:i/>
          <w:iCs/>
        </w:rPr>
        <w:t xml:space="preserve"> perception theory</w:t>
      </w:r>
      <w:r w:rsidR="00E03739" w:rsidRPr="00974FD4">
        <w:t> </w:t>
      </w:r>
    </w:p>
    <w:p w14:paraId="4D9F33FA" w14:textId="694280FA" w:rsidR="003A2B54" w:rsidRPr="00974FD4" w:rsidRDefault="00E03739" w:rsidP="003A2B54">
      <w:r w:rsidRPr="00974FD4">
        <w:t>Action refers to gathering information about the environment by hearing, seeing and observing. Such as moving the hand over the surface of an object gives us the idea about the shape, temperature and texture of the object</w:t>
      </w:r>
      <w:r w:rsidR="00937F5C" w:rsidRPr="00974FD4">
        <w:t xml:space="preserve"> (Morsella </w:t>
      </w:r>
      <w:r w:rsidR="00937F5C" w:rsidRPr="00974FD4">
        <w:rPr>
          <w:i/>
        </w:rPr>
        <w:t>et al.</w:t>
      </w:r>
      <w:r w:rsidR="00937F5C" w:rsidRPr="00974FD4">
        <w:t xml:space="preserve"> 2016)</w:t>
      </w:r>
      <w:r w:rsidRPr="00974FD4">
        <w:t xml:space="preserve">. This process is based on receiving, selecting, organising and interpreting. </w:t>
      </w:r>
      <w:r w:rsidRPr="00974FD4">
        <w:rPr>
          <w:i/>
        </w:rPr>
        <w:t>Tesco</w:t>
      </w:r>
      <w:r w:rsidRPr="00974FD4">
        <w:t xml:space="preserve"> ensures to give the right information to the employee for perception. Employees are interpreting about various things that are happening around them. This process is started with receiving information through sense organs. Then the employee selects </w:t>
      </w:r>
      <w:r w:rsidRPr="00974FD4">
        <w:lastRenderedPageBreak/>
        <w:t>the data for two various factors, one is external and the other one id internal. External factors included size, intensity, movement and repetition. Internal factors included psychological requirements, learning, and self-acceptance</w:t>
      </w:r>
      <w:r w:rsidR="00C87908">
        <w:t>. N</w:t>
      </w:r>
      <w:r w:rsidR="00C87908" w:rsidRPr="00974FD4">
        <w:t>ext</w:t>
      </w:r>
      <w:r w:rsidRPr="00974FD4">
        <w:t xml:space="preserve"> the data are organised and grouping by their similarity and continuity</w:t>
      </w:r>
      <w:r w:rsidR="00937F5C" w:rsidRPr="00974FD4">
        <w:t xml:space="preserve"> (Buckley </w:t>
      </w:r>
      <w:r w:rsidR="00937F5C" w:rsidRPr="00974FD4">
        <w:rPr>
          <w:i/>
        </w:rPr>
        <w:t>et al</w:t>
      </w:r>
      <w:r w:rsidR="00937F5C" w:rsidRPr="00974FD4">
        <w:t>. 2017)</w:t>
      </w:r>
      <w:r w:rsidRPr="00974FD4">
        <w:t xml:space="preserve">. The last step is to interpret. This overall process is important for establishing organisational behaviour. Perception helps to understand the tasks to be performed by the employee. Understanding the importance of the tasks. Understanding the preferred behaviour that is required for completing that task. Along with these, it helps to clarify the role of the employee and their job role. </w:t>
      </w:r>
      <w:r w:rsidR="00036F59" w:rsidRPr="00974FD4">
        <w:t>Therefore,</w:t>
      </w:r>
      <w:r w:rsidRPr="00974FD4">
        <w:t xml:space="preserve"> it is important for ensuring a strong organisational behaviour in </w:t>
      </w:r>
      <w:r w:rsidRPr="00974FD4">
        <w:rPr>
          <w:i/>
        </w:rPr>
        <w:t>Tesco</w:t>
      </w:r>
      <w:r w:rsidRPr="00974FD4">
        <w:t>.              </w:t>
      </w:r>
    </w:p>
    <w:p w14:paraId="6F99CFF0" w14:textId="77777777" w:rsidR="003A2B54" w:rsidRPr="00974FD4" w:rsidRDefault="004B1F53" w:rsidP="004B1F53">
      <w:pPr>
        <w:pStyle w:val="Heading1"/>
      </w:pPr>
      <w:bookmarkStart w:id="8" w:name="_Toc38923905"/>
      <w:r w:rsidRPr="00974FD4">
        <w:t>Conclusion</w:t>
      </w:r>
      <w:bookmarkEnd w:id="8"/>
      <w:r w:rsidRPr="00974FD4">
        <w:t xml:space="preserve"> </w:t>
      </w:r>
    </w:p>
    <w:p w14:paraId="7ACB2D62" w14:textId="77777777" w:rsidR="00E15F52" w:rsidRPr="00974FD4" w:rsidRDefault="00E03739" w:rsidP="003A2B54">
      <w:r w:rsidRPr="00974FD4">
        <w:t xml:space="preserve">After completing this study, it is concluded that </w:t>
      </w:r>
      <w:r w:rsidRPr="00974FD4">
        <w:rPr>
          <w:i/>
        </w:rPr>
        <w:t>Tesco</w:t>
      </w:r>
      <w:r w:rsidRPr="00974FD4">
        <w:t xml:space="preserve"> is managing its operations very effectively. It is using various methods and approaches for managing a large workforce and wide organisational operations. Every employee in </w:t>
      </w:r>
      <w:r w:rsidRPr="00974FD4">
        <w:rPr>
          <w:i/>
        </w:rPr>
        <w:t>Tesco</w:t>
      </w:r>
      <w:r w:rsidRPr="00974FD4">
        <w:t xml:space="preserve"> is guided with the given instruction by the head of organisation. The employees of </w:t>
      </w:r>
      <w:r w:rsidRPr="00974FD4">
        <w:rPr>
          <w:i/>
        </w:rPr>
        <w:t>Tesco</w:t>
      </w:r>
      <w:r w:rsidRPr="00974FD4">
        <w:t xml:space="preserve"> are always a concern for performing their given tasks effectively and efficiently. Through this study, it has been exposed that </w:t>
      </w:r>
      <w:r w:rsidRPr="00974FD4">
        <w:rPr>
          <w:i/>
        </w:rPr>
        <w:t>Tesco</w:t>
      </w:r>
      <w:r w:rsidRPr="00974FD4">
        <w:t xml:space="preserve"> is following the hierarchical organisational structure. </w:t>
      </w:r>
      <w:r w:rsidR="00036F59" w:rsidRPr="00974FD4">
        <w:rPr>
          <w:i/>
        </w:rPr>
        <w:t>Tesco</w:t>
      </w:r>
      <w:r w:rsidR="00036F59" w:rsidRPr="00974FD4">
        <w:t xml:space="preserve"> uses various leadership and management theories</w:t>
      </w:r>
      <w:r w:rsidRPr="00974FD4">
        <w:t xml:space="preserve"> for having effective management in </w:t>
      </w:r>
      <w:r w:rsidRPr="00974FD4">
        <w:rPr>
          <w:i/>
        </w:rPr>
        <w:t>Tesco</w:t>
      </w:r>
      <w:r w:rsidRPr="00974FD4">
        <w:t xml:space="preserve">. It also uses various motivation and perception theories for motivating the employees in </w:t>
      </w:r>
      <w:r w:rsidRPr="00974FD4">
        <w:rPr>
          <w:i/>
        </w:rPr>
        <w:t>Tesco</w:t>
      </w:r>
      <w:r w:rsidRPr="00974FD4">
        <w:t xml:space="preserve">. All these structure and cultures are effective for making effective and strong organisational behaviour. This behaviour is effective for having a benefit in </w:t>
      </w:r>
      <w:r w:rsidRPr="00974FD4">
        <w:rPr>
          <w:i/>
        </w:rPr>
        <w:t>Tesco</w:t>
      </w:r>
      <w:r w:rsidRPr="00974FD4">
        <w:t xml:space="preserve">. </w:t>
      </w:r>
    </w:p>
    <w:p w14:paraId="5F990AE6" w14:textId="77777777" w:rsidR="00E15F52" w:rsidRPr="00974FD4" w:rsidRDefault="00E15F52">
      <w:pPr>
        <w:spacing w:line="276" w:lineRule="auto"/>
        <w:jc w:val="left"/>
      </w:pPr>
      <w:r w:rsidRPr="00974FD4">
        <w:br w:type="page"/>
      </w:r>
    </w:p>
    <w:p w14:paraId="0D4414F7" w14:textId="77777777" w:rsidR="00E15F52" w:rsidRPr="00974FD4" w:rsidRDefault="00E15F52" w:rsidP="00CC44F6">
      <w:pPr>
        <w:pStyle w:val="Heading1"/>
      </w:pPr>
      <w:bookmarkStart w:id="9" w:name="_Toc38923906"/>
      <w:r w:rsidRPr="00974FD4">
        <w:lastRenderedPageBreak/>
        <w:t>References</w:t>
      </w:r>
      <w:bookmarkEnd w:id="9"/>
    </w:p>
    <w:p w14:paraId="07E5016E" w14:textId="77777777" w:rsidR="00CD6F0E" w:rsidRPr="00974FD4" w:rsidRDefault="00CD6F0E" w:rsidP="00E15F52">
      <w:r w:rsidRPr="00974FD4">
        <w:t>Aarts, H., 2019. Goal setting theory and the mystery of setting goals.</w:t>
      </w:r>
    </w:p>
    <w:p w14:paraId="77748730" w14:textId="77777777" w:rsidR="00CD6F0E" w:rsidRPr="00974FD4" w:rsidRDefault="00CD6F0E" w:rsidP="00E15F52">
      <w:r w:rsidRPr="00974FD4">
        <w:t>Alshmemri, M., Shahwan-Akl, L. and Maude, P., 2017. Herzberg’s two-factor theory. </w:t>
      </w:r>
      <w:r w:rsidRPr="00974FD4">
        <w:rPr>
          <w:i/>
          <w:iCs/>
        </w:rPr>
        <w:t>Life Science Journal</w:t>
      </w:r>
      <w:r w:rsidRPr="00974FD4">
        <w:t>, </w:t>
      </w:r>
      <w:r w:rsidRPr="00974FD4">
        <w:rPr>
          <w:i/>
          <w:iCs/>
        </w:rPr>
        <w:t>14</w:t>
      </w:r>
      <w:r w:rsidRPr="00974FD4">
        <w:t>(5), pp.12-16.</w:t>
      </w:r>
    </w:p>
    <w:p w14:paraId="4C733F69" w14:textId="77777777" w:rsidR="00CD6F0E" w:rsidRPr="00974FD4" w:rsidRDefault="00CD6F0E" w:rsidP="00E15F52">
      <w:r w:rsidRPr="00974FD4">
        <w:t>Berkovich, I., 2016. School leaders and transformational leadership theory: time to part ways?. </w:t>
      </w:r>
      <w:r w:rsidRPr="00974FD4">
        <w:rPr>
          <w:i/>
          <w:iCs/>
        </w:rPr>
        <w:t>Journal of Educational Administration</w:t>
      </w:r>
      <w:r w:rsidRPr="00974FD4">
        <w:t>.</w:t>
      </w:r>
    </w:p>
    <w:p w14:paraId="7C548C76" w14:textId="77777777" w:rsidR="00CD6F0E" w:rsidRPr="00974FD4" w:rsidRDefault="00CD6F0E" w:rsidP="00E15F52">
      <w:r w:rsidRPr="00974FD4">
        <w:t>Black, S., Gardner, D.G., Pierce, J.L. and Steers, R., 2019. Team Development Over Time. </w:t>
      </w:r>
      <w:r w:rsidRPr="00974FD4">
        <w:rPr>
          <w:i/>
          <w:iCs/>
        </w:rPr>
        <w:t>Organizational Behavior</w:t>
      </w:r>
      <w:r w:rsidRPr="00974FD4">
        <w:t>.</w:t>
      </w:r>
    </w:p>
    <w:p w14:paraId="529D8B98" w14:textId="77777777" w:rsidR="00CD6F0E" w:rsidRPr="00974FD4" w:rsidRDefault="00CD6F0E" w:rsidP="00E15F52">
      <w:r w:rsidRPr="00974FD4">
        <w:t>Buckley, C.L., Kim, C.S., McGregor, S. and Seth, A.K., 2017. The free energy principle for action and perception: A mathematical review. </w:t>
      </w:r>
      <w:r w:rsidRPr="00974FD4">
        <w:rPr>
          <w:i/>
          <w:iCs/>
        </w:rPr>
        <w:t>Journal of Mathematical Psychology</w:t>
      </w:r>
      <w:r w:rsidRPr="00974FD4">
        <w:t>, </w:t>
      </w:r>
      <w:r w:rsidRPr="00974FD4">
        <w:rPr>
          <w:i/>
          <w:iCs/>
        </w:rPr>
        <w:t>81</w:t>
      </w:r>
      <w:r w:rsidRPr="00974FD4">
        <w:t>, pp.55-79.</w:t>
      </w:r>
    </w:p>
    <w:p w14:paraId="01012276" w14:textId="77777777" w:rsidR="00CD6F0E" w:rsidRPr="00974FD4" w:rsidRDefault="00CD6F0E" w:rsidP="00CD6F0E">
      <w:r w:rsidRPr="00974FD4">
        <w:t>Corvello, V., Javernick-Will, A. and Ratta, A.M.L., 2017. Routine project scope management in small construction enterprises. </w:t>
      </w:r>
      <w:r w:rsidRPr="00974FD4">
        <w:rPr>
          <w:i/>
          <w:iCs/>
        </w:rPr>
        <w:t>International Journal of Project Organisation and Management</w:t>
      </w:r>
      <w:r w:rsidRPr="00974FD4">
        <w:t>, </w:t>
      </w:r>
      <w:r w:rsidRPr="00974FD4">
        <w:rPr>
          <w:i/>
          <w:iCs/>
        </w:rPr>
        <w:t>9</w:t>
      </w:r>
      <w:r w:rsidRPr="00974FD4">
        <w:t>(1), pp.18-30.</w:t>
      </w:r>
    </w:p>
    <w:p w14:paraId="2393ACFC" w14:textId="77777777" w:rsidR="00CD6F0E" w:rsidRPr="00974FD4" w:rsidRDefault="00CD6F0E" w:rsidP="00E15F52">
      <w:r w:rsidRPr="00974FD4">
        <w:t>Edwards, R., 2018. An Elaboration of the Administrative Theory of the 14 Principles of Management by Henri Fayol. </w:t>
      </w:r>
      <w:r w:rsidRPr="00974FD4">
        <w:rPr>
          <w:i/>
          <w:iCs/>
        </w:rPr>
        <w:t>International Journal for Empirical Education and Research</w:t>
      </w:r>
      <w:r w:rsidRPr="00974FD4">
        <w:t>, </w:t>
      </w:r>
      <w:r w:rsidRPr="00974FD4">
        <w:rPr>
          <w:i/>
          <w:iCs/>
        </w:rPr>
        <w:t>1</w:t>
      </w:r>
      <w:r w:rsidRPr="00974FD4">
        <w:t>(1), pp.41-51.</w:t>
      </w:r>
    </w:p>
    <w:p w14:paraId="73600827" w14:textId="77777777" w:rsidR="00CD6F0E" w:rsidRPr="00974FD4" w:rsidRDefault="00CD6F0E" w:rsidP="00E15F52">
      <w:r w:rsidRPr="00974FD4">
        <w:t>Hatchuel, A. and Segrestin, B., 2019. A century old and still visionary: Fayol's innovative theory of management. </w:t>
      </w:r>
      <w:r w:rsidRPr="00974FD4">
        <w:rPr>
          <w:i/>
          <w:iCs/>
        </w:rPr>
        <w:t>European Management Review</w:t>
      </w:r>
      <w:r w:rsidRPr="00974FD4">
        <w:t>, </w:t>
      </w:r>
      <w:r w:rsidRPr="00974FD4">
        <w:rPr>
          <w:i/>
          <w:iCs/>
        </w:rPr>
        <w:t>16</w:t>
      </w:r>
      <w:r w:rsidRPr="00974FD4">
        <w:t>(2), pp.399-412.</w:t>
      </w:r>
    </w:p>
    <w:p w14:paraId="4625A5E2" w14:textId="77777777" w:rsidR="00CD6F0E" w:rsidRPr="00974FD4" w:rsidRDefault="00CD6F0E" w:rsidP="00CD6F0E">
      <w:r w:rsidRPr="00974FD4">
        <w:t>Ibrahim, A.A., Alkhawlani, M.A.A. and Al-shaghdari, F.M., 2017. Customers Desires on Marketing Mix and It’s Impacts on Tesco (Malaysia). </w:t>
      </w:r>
      <w:r w:rsidRPr="00974FD4">
        <w:rPr>
          <w:i/>
          <w:iCs/>
        </w:rPr>
        <w:t>International Sciences of Management Journal</w:t>
      </w:r>
      <w:r w:rsidRPr="00974FD4">
        <w:t>, </w:t>
      </w:r>
      <w:r w:rsidRPr="00974FD4">
        <w:rPr>
          <w:i/>
          <w:iCs/>
        </w:rPr>
        <w:t>1</w:t>
      </w:r>
      <w:r w:rsidRPr="00974FD4">
        <w:t>(1).</w:t>
      </w:r>
    </w:p>
    <w:p w14:paraId="2D59ABF0" w14:textId="77777777" w:rsidR="00CD6F0E" w:rsidRPr="00974FD4" w:rsidRDefault="00CD6F0E" w:rsidP="00CD6F0E">
      <w:r w:rsidRPr="00974FD4">
        <w:t>Kamal, M., Zahrean, K., Arof, M. and Syuhaida, I., 2019. Leadership in Malaysian government organisation.</w:t>
      </w:r>
    </w:p>
    <w:p w14:paraId="6425F20C" w14:textId="77777777" w:rsidR="00CD6F0E" w:rsidRPr="00974FD4" w:rsidRDefault="00CD6F0E" w:rsidP="00E15F52">
      <w:r w:rsidRPr="00974FD4">
        <w:t>Largent, D.L., 2016. Measuring and understanding team development by capturing self-assessed enthusiasm and skill levels. </w:t>
      </w:r>
      <w:r w:rsidRPr="00974FD4">
        <w:rPr>
          <w:i/>
          <w:iCs/>
        </w:rPr>
        <w:t>ACM Transactions on Computing Education (TOCE)</w:t>
      </w:r>
      <w:r w:rsidRPr="00974FD4">
        <w:t>, </w:t>
      </w:r>
      <w:r w:rsidRPr="00974FD4">
        <w:rPr>
          <w:i/>
          <w:iCs/>
        </w:rPr>
        <w:t>16</w:t>
      </w:r>
      <w:r w:rsidRPr="00974FD4">
        <w:t>(2), pp.1-27.</w:t>
      </w:r>
    </w:p>
    <w:p w14:paraId="1EC3AABA" w14:textId="77777777" w:rsidR="00CD6F0E" w:rsidRPr="00974FD4" w:rsidRDefault="00CD6F0E" w:rsidP="00E15F52">
      <w:r w:rsidRPr="00974FD4">
        <w:lastRenderedPageBreak/>
        <w:t>Locke, E.A. and Latham, G.P., 2019. The development of goal setting theory: A half century retrospective. </w:t>
      </w:r>
      <w:r w:rsidRPr="00974FD4">
        <w:rPr>
          <w:i/>
          <w:iCs/>
        </w:rPr>
        <w:t>Motivation Science</w:t>
      </w:r>
      <w:r w:rsidRPr="00974FD4">
        <w:t>, </w:t>
      </w:r>
      <w:r w:rsidRPr="00974FD4">
        <w:rPr>
          <w:i/>
          <w:iCs/>
        </w:rPr>
        <w:t>5</w:t>
      </w:r>
      <w:r w:rsidRPr="00974FD4">
        <w:t>(2), p.93.</w:t>
      </w:r>
    </w:p>
    <w:p w14:paraId="5379586B" w14:textId="77777777" w:rsidR="00CD6F0E" w:rsidRPr="00974FD4" w:rsidRDefault="00CD6F0E" w:rsidP="00E15F52">
      <w:r w:rsidRPr="00974FD4">
        <w:t>Lyakh, D.I., 2018. Efficient electronic structure theory via hierarchical scale-adaptive coupled-cluster formalism: I. Theory and computational complexity analysis. </w:t>
      </w:r>
      <w:r w:rsidRPr="00974FD4">
        <w:rPr>
          <w:i/>
          <w:iCs/>
        </w:rPr>
        <w:t>Molecular Physics</w:t>
      </w:r>
      <w:r w:rsidRPr="00974FD4">
        <w:t>, </w:t>
      </w:r>
      <w:r w:rsidRPr="00974FD4">
        <w:rPr>
          <w:i/>
          <w:iCs/>
        </w:rPr>
        <w:t>116</w:t>
      </w:r>
      <w:r w:rsidRPr="00974FD4">
        <w:t>(5-6), pp.588-601.</w:t>
      </w:r>
    </w:p>
    <w:p w14:paraId="7141D935" w14:textId="77777777" w:rsidR="00CD6F0E" w:rsidRPr="00974FD4" w:rsidRDefault="00CD6F0E" w:rsidP="00E15F52">
      <w:r w:rsidRPr="00974FD4">
        <w:t>Lynch, D.S., Lynch, M.J. and Clemens, C.M., 2018. Belbin Team Roles. </w:t>
      </w:r>
      <w:r w:rsidRPr="00974FD4">
        <w:rPr>
          <w:i/>
          <w:iCs/>
        </w:rPr>
        <w:t>The Handbook of Communication Training: A Best Practices Framework for Assessing and Developing Competence</w:t>
      </w:r>
      <w:r w:rsidRPr="00974FD4">
        <w:t>.</w:t>
      </w:r>
    </w:p>
    <w:p w14:paraId="0636CC61" w14:textId="77777777" w:rsidR="00CD6F0E" w:rsidRPr="00974FD4" w:rsidRDefault="00CD6F0E" w:rsidP="00E15F52">
      <w:r w:rsidRPr="00974FD4">
        <w:t>Mawere, M., Mubaya, T.R., van Reisen, M. and van Stam, G., 2016. Chapter Three Maslow’s Theory of Human Motivation and its Deep Roots in Individualism: Interrogating Maslow’s Applicability in Africa. </w:t>
      </w:r>
      <w:r w:rsidRPr="00974FD4">
        <w:rPr>
          <w:i/>
          <w:iCs/>
        </w:rPr>
        <w:t>Theory, Knowledge, Development and Politics: What Role for the Academy in the Sustainability of Africa</w:t>
      </w:r>
      <w:r w:rsidRPr="00974FD4">
        <w:t>, </w:t>
      </w:r>
      <w:r w:rsidRPr="00974FD4">
        <w:rPr>
          <w:i/>
          <w:iCs/>
        </w:rPr>
        <w:t>55</w:t>
      </w:r>
      <w:r w:rsidRPr="00974FD4">
        <w:t>.</w:t>
      </w:r>
    </w:p>
    <w:p w14:paraId="7F4B5E1B" w14:textId="77777777" w:rsidR="00CD6F0E" w:rsidRPr="00974FD4" w:rsidRDefault="00CD6F0E" w:rsidP="00E15F52">
      <w:r w:rsidRPr="00974FD4">
        <w:t>Meier, D., 2016. Situational Leadership Theory as a Foundation for a Blended Learning Framework. </w:t>
      </w:r>
      <w:r w:rsidRPr="00974FD4">
        <w:rPr>
          <w:i/>
          <w:iCs/>
        </w:rPr>
        <w:t>Journal of Education and Practice</w:t>
      </w:r>
      <w:r w:rsidRPr="00974FD4">
        <w:t>, </w:t>
      </w:r>
      <w:r w:rsidRPr="00974FD4">
        <w:rPr>
          <w:i/>
          <w:iCs/>
        </w:rPr>
        <w:t>7</w:t>
      </w:r>
      <w:r w:rsidRPr="00974FD4">
        <w:t>(10), pp.25-30.</w:t>
      </w:r>
    </w:p>
    <w:p w14:paraId="09662CD8" w14:textId="77777777" w:rsidR="00CD6F0E" w:rsidRPr="00974FD4" w:rsidRDefault="00CD6F0E" w:rsidP="00E15F52">
      <w:r w:rsidRPr="00974FD4">
        <w:t>Morsella, E., Godwin, C.A., Jantz, T.K., Krieger, S.C. and Gazzaley, A., 2016. Homing in on consciousness in the nervous system: An action-based synthesis. </w:t>
      </w:r>
      <w:r w:rsidRPr="00974FD4">
        <w:rPr>
          <w:i/>
          <w:iCs/>
        </w:rPr>
        <w:t>Behavioral and Brain Sciences</w:t>
      </w:r>
      <w:r w:rsidRPr="00974FD4">
        <w:t>, </w:t>
      </w:r>
      <w:r w:rsidRPr="00974FD4">
        <w:rPr>
          <w:i/>
          <w:iCs/>
        </w:rPr>
        <w:t>39</w:t>
      </w:r>
      <w:r w:rsidRPr="00974FD4">
        <w:t>.</w:t>
      </w:r>
    </w:p>
    <w:p w14:paraId="2FD317D6" w14:textId="77777777" w:rsidR="00CD6F0E" w:rsidRPr="00974FD4" w:rsidRDefault="00CD6F0E" w:rsidP="00E15F52">
      <w:r w:rsidRPr="00974FD4">
        <w:t>Omar, M., Hasan, B., Ahmad, M., Yasin, A., Baharom, F., Mohd, H. and Muhd Darus, N., 2016. Applying fuzzy technique in software team formation based on Belbin team role. </w:t>
      </w:r>
      <w:r w:rsidRPr="00974FD4">
        <w:rPr>
          <w:i/>
          <w:iCs/>
        </w:rPr>
        <w:t>Journal of Telecommunication, Electronic and Computer Engineering</w:t>
      </w:r>
      <w:r w:rsidRPr="00974FD4">
        <w:t>, </w:t>
      </w:r>
      <w:r w:rsidRPr="00974FD4">
        <w:rPr>
          <w:i/>
          <w:iCs/>
        </w:rPr>
        <w:t>8</w:t>
      </w:r>
      <w:r w:rsidRPr="00974FD4">
        <w:t>(8), pp.109-113.</w:t>
      </w:r>
    </w:p>
    <w:p w14:paraId="50463D84" w14:textId="77777777" w:rsidR="00CD6F0E" w:rsidRPr="00974FD4" w:rsidRDefault="00CD6F0E" w:rsidP="00CD6F0E">
      <w:r w:rsidRPr="00974FD4">
        <w:t xml:space="preserve">Pan, S., 2020. </w:t>
      </w:r>
      <w:r w:rsidR="002A0556" w:rsidRPr="00974FD4">
        <w:t>Ethical issues in human resource management of an organisation</w:t>
      </w:r>
      <w:r w:rsidRPr="00974FD4">
        <w:t>. </w:t>
      </w:r>
      <w:r w:rsidRPr="00974FD4">
        <w:rPr>
          <w:i/>
          <w:iCs/>
        </w:rPr>
        <w:t>Studies in Indian Place Names</w:t>
      </w:r>
      <w:r w:rsidRPr="00974FD4">
        <w:t>, </w:t>
      </w:r>
      <w:r w:rsidRPr="00974FD4">
        <w:rPr>
          <w:i/>
          <w:iCs/>
        </w:rPr>
        <w:t>40</w:t>
      </w:r>
      <w:r w:rsidRPr="00974FD4">
        <w:t>(29), pp.31-38.</w:t>
      </w:r>
    </w:p>
    <w:p w14:paraId="31B2C373" w14:textId="77777777" w:rsidR="00CD6F0E" w:rsidRPr="00974FD4" w:rsidRDefault="00CD6F0E" w:rsidP="00CD6F0E">
      <w:r w:rsidRPr="00974FD4">
        <w:t>Selvarajah, C., Meyer, D., Waal, A.D. and van der Heijden, B.I.J.M., 2018. Dutch managerial leadership strategies: managing uncertainty avoidance, feminine-related social roles, organisation prosperity focus, and work orientation within a Polder Framework.</w:t>
      </w:r>
    </w:p>
    <w:p w14:paraId="3200EC18" w14:textId="77777777" w:rsidR="00CD6F0E" w:rsidRPr="00974FD4" w:rsidRDefault="00CD6F0E" w:rsidP="00CD6F0E">
      <w:r w:rsidRPr="00974FD4">
        <w:t>Tesco.com. 2020. </w:t>
      </w:r>
      <w:r w:rsidRPr="00974FD4">
        <w:rPr>
          <w:i/>
          <w:iCs/>
        </w:rPr>
        <w:t>Tesco - Supermarkets | Online Groceries, Clubcard &amp; Recipes</w:t>
      </w:r>
      <w:r w:rsidRPr="00974FD4">
        <w:t>. [online] Available at: &lt;https://www.tesco.com/&gt; [Accessed 23 April 2020].</w:t>
      </w:r>
    </w:p>
    <w:p w14:paraId="686E1BF9" w14:textId="77777777" w:rsidR="00CD6F0E" w:rsidRPr="00974FD4" w:rsidRDefault="00CD6F0E" w:rsidP="00CD6F0E">
      <w:r w:rsidRPr="00974FD4">
        <w:lastRenderedPageBreak/>
        <w:t>Tescobank.com. 2020. </w:t>
      </w:r>
      <w:r w:rsidRPr="00974FD4">
        <w:rPr>
          <w:i/>
          <w:iCs/>
        </w:rPr>
        <w:t>Tesco Bank - Personal Finance - Banking And Insurance</w:t>
      </w:r>
      <w:r w:rsidRPr="00974FD4">
        <w:t>. [online] Available at: &lt;https://www.tescobank.com/&gt; [Accessed 23 April 2020].</w:t>
      </w:r>
    </w:p>
    <w:p w14:paraId="633415B1" w14:textId="77777777" w:rsidR="00CD6F0E" w:rsidRPr="00974FD4" w:rsidRDefault="00CD6F0E" w:rsidP="00E15F52">
      <w:r w:rsidRPr="00974FD4">
        <w:t>Thompson, G. and Glasø, L., 2018. Situational leadership theory: a test from a leader-follower congruence approach. </w:t>
      </w:r>
      <w:r w:rsidRPr="00974FD4">
        <w:rPr>
          <w:i/>
          <w:iCs/>
        </w:rPr>
        <w:t>Leadership &amp; Organization Development Journal</w:t>
      </w:r>
      <w:r w:rsidRPr="00974FD4">
        <w:t>.</w:t>
      </w:r>
    </w:p>
    <w:p w14:paraId="60311944" w14:textId="77777777" w:rsidR="00CD6F0E" w:rsidRPr="00974FD4" w:rsidRDefault="00CD6F0E" w:rsidP="00E15F52">
      <w:r w:rsidRPr="00974FD4">
        <w:t>Turnnidge, J. and Côté, J., 2018. Applying transformational leadership theory to coaching research in youth sport: A systematic literature review. </w:t>
      </w:r>
      <w:r w:rsidRPr="00974FD4">
        <w:rPr>
          <w:i/>
          <w:iCs/>
        </w:rPr>
        <w:t>International Journal of Sport and Exercise Psychology</w:t>
      </w:r>
      <w:r w:rsidRPr="00974FD4">
        <w:t>, </w:t>
      </w:r>
      <w:r w:rsidRPr="00974FD4">
        <w:rPr>
          <w:i/>
          <w:iCs/>
        </w:rPr>
        <w:t>16</w:t>
      </w:r>
      <w:r w:rsidRPr="00974FD4">
        <w:t>(3), pp.327-342.</w:t>
      </w:r>
    </w:p>
    <w:p w14:paraId="56A32A1B" w14:textId="77777777" w:rsidR="00CD6F0E" w:rsidRPr="00974FD4" w:rsidRDefault="00CD6F0E" w:rsidP="00E15F52">
      <w:r w:rsidRPr="00974FD4">
        <w:t>Van Riel, W., van Bueren, E., Langeveld, J., Herder, P. and Clemens, F., 2016. Decision-making for sewer asset management: Theory and practice. </w:t>
      </w:r>
      <w:r w:rsidRPr="00974FD4">
        <w:rPr>
          <w:i/>
          <w:iCs/>
        </w:rPr>
        <w:t>Urban Water Journal</w:t>
      </w:r>
      <w:r w:rsidRPr="00974FD4">
        <w:t>, </w:t>
      </w:r>
      <w:r w:rsidRPr="00974FD4">
        <w:rPr>
          <w:i/>
          <w:iCs/>
        </w:rPr>
        <w:t>13</w:t>
      </w:r>
      <w:r w:rsidRPr="00974FD4">
        <w:t>(1), pp.57-68.</w:t>
      </w:r>
    </w:p>
    <w:p w14:paraId="4C9336EF" w14:textId="77777777" w:rsidR="00CD6F0E" w:rsidRPr="00974FD4" w:rsidRDefault="00CD6F0E" w:rsidP="00E15F52">
      <w:r w:rsidRPr="00974FD4">
        <w:t>Waring, S.P., 2016. </w:t>
      </w:r>
      <w:r w:rsidRPr="00974FD4">
        <w:rPr>
          <w:i/>
          <w:iCs/>
        </w:rPr>
        <w:t>Taylorism transformed: Scientific management theory since 1945</w:t>
      </w:r>
      <w:r w:rsidRPr="00974FD4">
        <w:t>. UNC Press Books.</w:t>
      </w:r>
    </w:p>
    <w:p w14:paraId="46AF4298" w14:textId="77777777" w:rsidR="00CD6F0E" w:rsidRPr="00974FD4" w:rsidRDefault="00CD6F0E" w:rsidP="00E15F52">
      <w:r w:rsidRPr="00974FD4">
        <w:t xml:space="preserve">Zavei, S.J.A.P. and Jusan, M.B.M., 2017. </w:t>
      </w:r>
      <w:r w:rsidR="002A0556" w:rsidRPr="00974FD4">
        <w:t>End-users’ perception from housing needs based on maslow's theory of motivation</w:t>
      </w:r>
      <w:r w:rsidRPr="00974FD4">
        <w:t>. </w:t>
      </w:r>
      <w:r w:rsidRPr="00974FD4">
        <w:rPr>
          <w:i/>
          <w:iCs/>
        </w:rPr>
        <w:t>Open House International</w:t>
      </w:r>
      <w:r w:rsidRPr="00974FD4">
        <w:t>, </w:t>
      </w:r>
      <w:r w:rsidRPr="00974FD4">
        <w:rPr>
          <w:i/>
          <w:iCs/>
        </w:rPr>
        <w:t>42</w:t>
      </w:r>
      <w:r w:rsidRPr="00974FD4">
        <w:t>(1), p.58.</w:t>
      </w:r>
    </w:p>
    <w:p w14:paraId="4C9A9DE8" w14:textId="77777777" w:rsidR="00CD6F0E" w:rsidRPr="00974FD4" w:rsidRDefault="00CD6F0E" w:rsidP="00E15F52">
      <w:r w:rsidRPr="00974FD4">
        <w:t>Zhang, F. and Parker, S.K., 2019. Reorienting job crafting research: A hierarchical structure of job crafting concepts and integrative review. </w:t>
      </w:r>
      <w:r w:rsidRPr="00974FD4">
        <w:rPr>
          <w:i/>
          <w:iCs/>
        </w:rPr>
        <w:t>Journal of Organizational Behavior</w:t>
      </w:r>
      <w:r w:rsidRPr="00974FD4">
        <w:t>, </w:t>
      </w:r>
      <w:r w:rsidRPr="00974FD4">
        <w:rPr>
          <w:i/>
          <w:iCs/>
        </w:rPr>
        <w:t>40</w:t>
      </w:r>
      <w:r w:rsidRPr="00974FD4">
        <w:t>(2), pp.126-146.</w:t>
      </w:r>
    </w:p>
    <w:p w14:paraId="62A89B34" w14:textId="662BF218" w:rsidR="00C87908" w:rsidRDefault="00CD6F0E" w:rsidP="00E15F52">
      <w:r w:rsidRPr="00974FD4">
        <w:t>Ziar, S., Momtazmanesh, N., Ahmadi, S., Abdi, A.R. and Ahmadi, F., 2016. Effective Factors in Job Motivation of Faculty Members of Shaheed Beheshti University of Medical Sciences Based on Herzberg\'s Two-Factor Theory of Motivation in 1394. </w:t>
      </w:r>
      <w:r w:rsidRPr="00974FD4">
        <w:rPr>
          <w:i/>
          <w:iCs/>
        </w:rPr>
        <w:t>Journal of Medical Education Development</w:t>
      </w:r>
      <w:r w:rsidRPr="00974FD4">
        <w:t>, </w:t>
      </w:r>
      <w:r w:rsidRPr="00974FD4">
        <w:rPr>
          <w:i/>
          <w:iCs/>
        </w:rPr>
        <w:t>9</w:t>
      </w:r>
      <w:r w:rsidRPr="00974FD4">
        <w:t>(23), pp.20-30.</w:t>
      </w:r>
    </w:p>
    <w:p w14:paraId="3EF37D14" w14:textId="77777777" w:rsidR="00C87908" w:rsidRDefault="00C87908">
      <w:pPr>
        <w:spacing w:line="276" w:lineRule="auto"/>
        <w:jc w:val="left"/>
      </w:pPr>
      <w:r>
        <w:br w:type="page"/>
      </w:r>
    </w:p>
    <w:p w14:paraId="36C95E1B" w14:textId="70ED14D3" w:rsidR="00CD6F0E" w:rsidRDefault="00C87908" w:rsidP="00C87908">
      <w:pPr>
        <w:pStyle w:val="Heading1"/>
      </w:pPr>
      <w:bookmarkStart w:id="10" w:name="_Toc38923907"/>
      <w:r>
        <w:lastRenderedPageBreak/>
        <w:t>Appendix</w:t>
      </w:r>
      <w:bookmarkEnd w:id="10"/>
    </w:p>
    <w:p w14:paraId="2565B9B6" w14:textId="02FA4E46" w:rsidR="00C87908" w:rsidRDefault="00C87908" w:rsidP="00584F44">
      <w:r>
        <w:t>PPT</w:t>
      </w:r>
    </w:p>
    <w:p w14:paraId="390FB5FD" w14:textId="77777777" w:rsidR="00584F44" w:rsidRDefault="00584F44" w:rsidP="00584F44">
      <w:r w:rsidRPr="00D85AC0">
        <w:rPr>
          <w:noProof/>
        </w:rPr>
        <w:drawing>
          <wp:inline distT="0" distB="0" distL="0" distR="0" wp14:anchorId="52ED8605" wp14:editId="7D3B5DFB">
            <wp:extent cx="4572396" cy="34292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72396" cy="3429297"/>
                    </a:xfrm>
                    <a:prstGeom prst="rect">
                      <a:avLst/>
                    </a:prstGeom>
                  </pic:spPr>
                </pic:pic>
              </a:graphicData>
            </a:graphic>
          </wp:inline>
        </w:drawing>
      </w:r>
    </w:p>
    <w:p w14:paraId="2AC5843A" w14:textId="77777777" w:rsidR="00584F44" w:rsidRDefault="00584F44" w:rsidP="00584F44">
      <w:r w:rsidRPr="00D85AC0">
        <w:rPr>
          <w:noProof/>
        </w:rPr>
        <w:drawing>
          <wp:inline distT="0" distB="0" distL="0" distR="0" wp14:anchorId="69916329" wp14:editId="09961B34">
            <wp:extent cx="4572396" cy="342929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72396" cy="3429297"/>
                    </a:xfrm>
                    <a:prstGeom prst="rect">
                      <a:avLst/>
                    </a:prstGeom>
                  </pic:spPr>
                </pic:pic>
              </a:graphicData>
            </a:graphic>
          </wp:inline>
        </w:drawing>
      </w:r>
    </w:p>
    <w:p w14:paraId="766E6C53" w14:textId="77777777" w:rsidR="00584F44" w:rsidRDefault="00584F44" w:rsidP="00584F44">
      <w:pPr>
        <w:pStyle w:val="Heading1"/>
      </w:pPr>
      <w:bookmarkStart w:id="11" w:name="_Toc38923908"/>
      <w:r>
        <w:lastRenderedPageBreak/>
        <w:t>Introduction</w:t>
      </w:r>
      <w:bookmarkEnd w:id="11"/>
      <w:r>
        <w:t xml:space="preserve"> </w:t>
      </w:r>
    </w:p>
    <w:p w14:paraId="053EA265" w14:textId="77777777" w:rsidR="00584F44" w:rsidRDefault="00584F44" w:rsidP="00584F44">
      <w:pPr>
        <w:pStyle w:val="ListParagraph"/>
        <w:numPr>
          <w:ilvl w:val="0"/>
          <w:numId w:val="2"/>
        </w:numPr>
      </w:pPr>
      <w:r>
        <w:t>The study is based on the idea of the modern workplace</w:t>
      </w:r>
    </w:p>
    <w:p w14:paraId="4EE8A214" w14:textId="77777777" w:rsidR="00584F44" w:rsidRDefault="00584F44" w:rsidP="00584F44">
      <w:pPr>
        <w:pStyle w:val="ListParagraph"/>
        <w:numPr>
          <w:ilvl w:val="0"/>
          <w:numId w:val="2"/>
        </w:numPr>
      </w:pPr>
      <w:r>
        <w:t>It is revolved around the global MNC Tesco, where an investigation has been made regarding the leadership and management</w:t>
      </w:r>
    </w:p>
    <w:p w14:paraId="4D9ECB9B" w14:textId="77777777" w:rsidR="00584F44" w:rsidRDefault="00584F44" w:rsidP="00584F44">
      <w:pPr>
        <w:pStyle w:val="ListParagraph"/>
        <w:numPr>
          <w:ilvl w:val="0"/>
          <w:numId w:val="2"/>
        </w:numPr>
      </w:pPr>
      <w:r>
        <w:t>The study shows in what way Tesco has been able to maintain a global workforce</w:t>
      </w:r>
    </w:p>
    <w:p w14:paraId="5FF5DA30" w14:textId="77777777" w:rsidR="00584F44" w:rsidRDefault="00584F44" w:rsidP="00584F44">
      <w:pPr>
        <w:pStyle w:val="ListParagraph"/>
        <w:numPr>
          <w:ilvl w:val="0"/>
          <w:numId w:val="2"/>
        </w:numPr>
      </w:pPr>
      <w:r>
        <w:t xml:space="preserve">Team behaviour has found a special place in the project </w:t>
      </w:r>
    </w:p>
    <w:p w14:paraId="75C05E51" w14:textId="77777777" w:rsidR="00584F44" w:rsidRPr="00757938" w:rsidRDefault="00584F44" w:rsidP="00584F44">
      <w:r w:rsidRPr="00D85AC0">
        <w:rPr>
          <w:noProof/>
        </w:rPr>
        <w:drawing>
          <wp:inline distT="0" distB="0" distL="0" distR="0" wp14:anchorId="5E9E3E4E" wp14:editId="77C91AD0">
            <wp:extent cx="4572396" cy="342929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2396" cy="3429297"/>
                    </a:xfrm>
                    <a:prstGeom prst="rect">
                      <a:avLst/>
                    </a:prstGeom>
                  </pic:spPr>
                </pic:pic>
              </a:graphicData>
            </a:graphic>
          </wp:inline>
        </w:drawing>
      </w:r>
    </w:p>
    <w:p w14:paraId="6FEF456E" w14:textId="77777777" w:rsidR="00584F44" w:rsidRDefault="00584F44" w:rsidP="00584F44">
      <w:pPr>
        <w:pStyle w:val="Heading1"/>
      </w:pPr>
      <w:bookmarkStart w:id="12" w:name="_Toc38923909"/>
      <w:bookmarkStart w:id="13" w:name="_Hlk38923274"/>
      <w:r>
        <w:t>Background of the topic</w:t>
      </w:r>
      <w:bookmarkEnd w:id="12"/>
      <w:r>
        <w:t xml:space="preserve"> </w:t>
      </w:r>
    </w:p>
    <w:p w14:paraId="49477E7A" w14:textId="77777777" w:rsidR="00584F44" w:rsidRDefault="00584F44" w:rsidP="00584F44">
      <w:pPr>
        <w:pStyle w:val="Heading4"/>
      </w:pPr>
      <w:r>
        <w:t xml:space="preserve">Leadership and management </w:t>
      </w:r>
    </w:p>
    <w:p w14:paraId="56CBEF5A" w14:textId="77777777" w:rsidR="00584F44" w:rsidRPr="00D85AC0" w:rsidRDefault="00584F44" w:rsidP="00584F44"/>
    <w:p w14:paraId="68AA3226" w14:textId="77777777" w:rsidR="00584F44" w:rsidRPr="005E1EE6" w:rsidRDefault="00584F44" w:rsidP="00584F44">
      <w:pPr>
        <w:pStyle w:val="ListParagraph"/>
        <w:numPr>
          <w:ilvl w:val="0"/>
          <w:numId w:val="3"/>
        </w:numPr>
      </w:pPr>
      <w:r w:rsidRPr="00140EFB">
        <w:rPr>
          <w:b/>
        </w:rPr>
        <w:t>Leadership</w:t>
      </w:r>
      <w:r>
        <w:t>: Quality that is needed for the accomplishment of goals by providing a clear vision and direction of change (</w:t>
      </w:r>
      <w:r w:rsidRPr="006508B0">
        <w:t>Selvarajah</w:t>
      </w:r>
      <w:r>
        <w:t xml:space="preserve"> </w:t>
      </w:r>
      <w:r w:rsidRPr="00F236C4">
        <w:rPr>
          <w:i/>
        </w:rPr>
        <w:t>et al</w:t>
      </w:r>
      <w:r>
        <w:t xml:space="preserve">., 2018). </w:t>
      </w:r>
    </w:p>
    <w:p w14:paraId="6452CF91" w14:textId="77777777" w:rsidR="00584F44" w:rsidRPr="005E1EE6" w:rsidRDefault="00584F44" w:rsidP="00584F44">
      <w:pPr>
        <w:pStyle w:val="ListParagraph"/>
        <w:numPr>
          <w:ilvl w:val="1"/>
          <w:numId w:val="3"/>
        </w:numPr>
      </w:pPr>
      <w:r>
        <w:rPr>
          <w:b/>
        </w:rPr>
        <w:t>Decision making</w:t>
      </w:r>
    </w:p>
    <w:p w14:paraId="57F1DFDE" w14:textId="77777777" w:rsidR="00584F44" w:rsidRPr="005E1EE6" w:rsidRDefault="00584F44" w:rsidP="00584F44">
      <w:pPr>
        <w:pStyle w:val="ListParagraph"/>
        <w:numPr>
          <w:ilvl w:val="1"/>
          <w:numId w:val="3"/>
        </w:numPr>
      </w:pPr>
      <w:r>
        <w:rPr>
          <w:b/>
        </w:rPr>
        <w:t xml:space="preserve">Shouldering responsibilities in the front line </w:t>
      </w:r>
    </w:p>
    <w:p w14:paraId="75261A97" w14:textId="77777777" w:rsidR="00584F44" w:rsidRDefault="00584F44" w:rsidP="00584F44">
      <w:pPr>
        <w:pStyle w:val="ListParagraph"/>
        <w:numPr>
          <w:ilvl w:val="1"/>
          <w:numId w:val="3"/>
        </w:numPr>
      </w:pPr>
      <w:r w:rsidRPr="00A4741C">
        <w:rPr>
          <w:b/>
        </w:rPr>
        <w:t>Maintain</w:t>
      </w:r>
      <w:r>
        <w:rPr>
          <w:b/>
        </w:rPr>
        <w:t xml:space="preserve">ing transparency and managing conflicts </w:t>
      </w:r>
      <w:r>
        <w:t>(</w:t>
      </w:r>
      <w:r w:rsidRPr="00F236C4">
        <w:t>Kamal</w:t>
      </w:r>
      <w:r>
        <w:t xml:space="preserve"> </w:t>
      </w:r>
      <w:r w:rsidRPr="00F236C4">
        <w:rPr>
          <w:i/>
        </w:rPr>
        <w:t>et al</w:t>
      </w:r>
      <w:r>
        <w:t>., 2019)</w:t>
      </w:r>
    </w:p>
    <w:p w14:paraId="51D715FB" w14:textId="77777777" w:rsidR="00584F44" w:rsidRDefault="00584F44" w:rsidP="00584F44">
      <w:r w:rsidRPr="00D85AC0">
        <w:rPr>
          <w:noProof/>
        </w:rPr>
        <w:lastRenderedPageBreak/>
        <w:drawing>
          <wp:inline distT="0" distB="0" distL="0" distR="0" wp14:anchorId="79168DA7" wp14:editId="714535AD">
            <wp:extent cx="4572396" cy="342929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396" cy="3429297"/>
                    </a:xfrm>
                    <a:prstGeom prst="rect">
                      <a:avLst/>
                    </a:prstGeom>
                  </pic:spPr>
                </pic:pic>
              </a:graphicData>
            </a:graphic>
          </wp:inline>
        </w:drawing>
      </w:r>
    </w:p>
    <w:p w14:paraId="4373133A" w14:textId="77777777" w:rsidR="00584F44" w:rsidRDefault="00584F44" w:rsidP="00584F44">
      <w:pPr>
        <w:pStyle w:val="ListParagraph"/>
        <w:numPr>
          <w:ilvl w:val="0"/>
          <w:numId w:val="3"/>
        </w:numPr>
      </w:pPr>
      <w:r w:rsidRPr="00140EFB">
        <w:rPr>
          <w:b/>
        </w:rPr>
        <w:t>Management</w:t>
      </w:r>
      <w:r>
        <w:t>: Way of control that is required to ensure that organisational goals are met through proper planning and execution (Pan</w:t>
      </w:r>
      <w:r w:rsidRPr="0076573F">
        <w:t>, 2020</w:t>
      </w:r>
      <w:r>
        <w:t>).</w:t>
      </w:r>
    </w:p>
    <w:p w14:paraId="30B57821" w14:textId="77777777" w:rsidR="00584F44" w:rsidRDefault="00584F44" w:rsidP="00584F44">
      <w:pPr>
        <w:pStyle w:val="ListParagraph"/>
        <w:numPr>
          <w:ilvl w:val="1"/>
          <w:numId w:val="3"/>
        </w:numPr>
        <w:rPr>
          <w:b/>
        </w:rPr>
      </w:pPr>
      <w:r w:rsidRPr="00AA029C">
        <w:rPr>
          <w:b/>
        </w:rPr>
        <w:t xml:space="preserve">Right strategies  </w:t>
      </w:r>
    </w:p>
    <w:p w14:paraId="3CCE5E95" w14:textId="77777777" w:rsidR="00584F44" w:rsidRDefault="00584F44" w:rsidP="00584F44">
      <w:pPr>
        <w:pStyle w:val="ListParagraph"/>
        <w:numPr>
          <w:ilvl w:val="1"/>
          <w:numId w:val="3"/>
        </w:numPr>
        <w:rPr>
          <w:b/>
        </w:rPr>
      </w:pPr>
      <w:r>
        <w:rPr>
          <w:b/>
        </w:rPr>
        <w:t xml:space="preserve">Right recruiting </w:t>
      </w:r>
    </w:p>
    <w:p w14:paraId="540F56BD" w14:textId="77777777" w:rsidR="00584F44" w:rsidRDefault="00584F44" w:rsidP="00584F44">
      <w:pPr>
        <w:pStyle w:val="ListParagraph"/>
        <w:numPr>
          <w:ilvl w:val="1"/>
          <w:numId w:val="3"/>
        </w:numPr>
        <w:rPr>
          <w:b/>
        </w:rPr>
      </w:pPr>
      <w:r>
        <w:rPr>
          <w:b/>
        </w:rPr>
        <w:t xml:space="preserve">Stable work environment </w:t>
      </w:r>
    </w:p>
    <w:p w14:paraId="6B7F7DFA" w14:textId="77777777" w:rsidR="00584F44" w:rsidRPr="00D85AC0" w:rsidRDefault="00584F44" w:rsidP="00584F44">
      <w:pPr>
        <w:pStyle w:val="ListParagraph"/>
        <w:numPr>
          <w:ilvl w:val="1"/>
          <w:numId w:val="3"/>
        </w:numPr>
        <w:rPr>
          <w:b/>
        </w:rPr>
      </w:pPr>
      <w:r>
        <w:rPr>
          <w:b/>
        </w:rPr>
        <w:t xml:space="preserve">Productive efficiency </w:t>
      </w:r>
      <w:r>
        <w:t>(</w:t>
      </w:r>
      <w:r w:rsidRPr="00254D94">
        <w:t>Corvello</w:t>
      </w:r>
      <w:r>
        <w:t xml:space="preserve"> </w:t>
      </w:r>
      <w:r w:rsidRPr="00254D94">
        <w:rPr>
          <w:i/>
        </w:rPr>
        <w:t>et al</w:t>
      </w:r>
      <w:r>
        <w:t>., 2017)</w:t>
      </w:r>
    </w:p>
    <w:p w14:paraId="1510E08D" w14:textId="77777777" w:rsidR="00584F44" w:rsidRPr="00D85AC0" w:rsidRDefault="00584F44" w:rsidP="00584F44">
      <w:pPr>
        <w:rPr>
          <w:b/>
        </w:rPr>
      </w:pPr>
      <w:r w:rsidRPr="00D85AC0">
        <w:rPr>
          <w:b/>
          <w:noProof/>
        </w:rPr>
        <w:lastRenderedPageBreak/>
        <w:drawing>
          <wp:inline distT="0" distB="0" distL="0" distR="0" wp14:anchorId="0729315A" wp14:editId="5256F4C7">
            <wp:extent cx="4572396" cy="342929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396" cy="3429297"/>
                    </a:xfrm>
                    <a:prstGeom prst="rect">
                      <a:avLst/>
                    </a:prstGeom>
                  </pic:spPr>
                </pic:pic>
              </a:graphicData>
            </a:graphic>
          </wp:inline>
        </w:drawing>
      </w:r>
    </w:p>
    <w:p w14:paraId="43833719" w14:textId="77777777" w:rsidR="00584F44" w:rsidRDefault="00584F44" w:rsidP="00584F44">
      <w:pPr>
        <w:pStyle w:val="Heading1"/>
      </w:pPr>
      <w:bookmarkStart w:id="14" w:name="_Toc38923910"/>
      <w:bookmarkStart w:id="15" w:name="_Hlk38923300"/>
      <w:bookmarkEnd w:id="13"/>
      <w:r>
        <w:t>Background of the organisation</w:t>
      </w:r>
      <w:bookmarkEnd w:id="14"/>
      <w:r>
        <w:t xml:space="preserve"> </w:t>
      </w:r>
    </w:p>
    <w:p w14:paraId="1BE58490" w14:textId="77777777" w:rsidR="00584F44" w:rsidRDefault="00584F44" w:rsidP="00584F44">
      <w:pPr>
        <w:pStyle w:val="ListParagraph"/>
        <w:numPr>
          <w:ilvl w:val="0"/>
          <w:numId w:val="4"/>
        </w:numPr>
      </w:pPr>
      <w:r>
        <w:t>Founded by Jack Cohen, Tesco is one of the most reputed organisations in the UK</w:t>
      </w:r>
    </w:p>
    <w:p w14:paraId="4F1B50EB" w14:textId="77777777" w:rsidR="00584F44" w:rsidRDefault="00584F44" w:rsidP="00584F44">
      <w:pPr>
        <w:pStyle w:val="ListParagraph"/>
        <w:numPr>
          <w:ilvl w:val="0"/>
          <w:numId w:val="4"/>
        </w:numPr>
      </w:pPr>
      <w:r>
        <w:t>Headquartered in Welwyn Garden City in Hertfordshire in the UK</w:t>
      </w:r>
    </w:p>
    <w:p w14:paraId="65FC2195" w14:textId="77777777" w:rsidR="00584F44" w:rsidRDefault="00584F44" w:rsidP="00584F44">
      <w:pPr>
        <w:pStyle w:val="ListParagraph"/>
        <w:numPr>
          <w:ilvl w:val="0"/>
          <w:numId w:val="4"/>
        </w:numPr>
      </w:pPr>
      <w:r>
        <w:t xml:space="preserve">Present CEO- Dave Lewis, led the organisation well enough to bag a revenue as high as </w:t>
      </w:r>
      <w:r w:rsidRPr="00DE6696">
        <w:t>£</w:t>
      </w:r>
      <w:r>
        <w:t xml:space="preserve"> 63.911 billion with a net income of </w:t>
      </w:r>
      <w:r w:rsidRPr="006960E5">
        <w:t>£</w:t>
      </w:r>
      <w:r>
        <w:t xml:space="preserve"> 1.320 billion in the year 2019 (</w:t>
      </w:r>
      <w:r w:rsidRPr="005B1CD5">
        <w:t>Tesco.com. 2020</w:t>
      </w:r>
      <w:r>
        <w:t>)</w:t>
      </w:r>
    </w:p>
    <w:p w14:paraId="14A145A5" w14:textId="77777777" w:rsidR="00584F44" w:rsidRDefault="00584F44" w:rsidP="00584F44">
      <w:pPr>
        <w:pStyle w:val="ListParagraph"/>
        <w:numPr>
          <w:ilvl w:val="0"/>
          <w:numId w:val="4"/>
        </w:numPr>
      </w:pPr>
      <w:r>
        <w:t>Apart from normal retail, the company has come up with, fresh beef, berries, chicken and eggs, milk, coffee, cocoa and many other products (</w:t>
      </w:r>
      <w:r w:rsidRPr="005B1CD5">
        <w:t>Tesco.com. 2020</w:t>
      </w:r>
      <w:r>
        <w:t>).</w:t>
      </w:r>
    </w:p>
    <w:p w14:paraId="09F98FBB" w14:textId="77777777" w:rsidR="00584F44" w:rsidRDefault="00584F44" w:rsidP="00584F44">
      <w:pPr>
        <w:pStyle w:val="ListParagraph"/>
        <w:numPr>
          <w:ilvl w:val="0"/>
          <w:numId w:val="4"/>
        </w:numPr>
      </w:pPr>
      <w:r>
        <w:t>Started conquering the banking sector with 4000 employees (</w:t>
      </w:r>
      <w:r w:rsidRPr="000D5BF4">
        <w:t>Tescobank.com. 2020</w:t>
      </w:r>
      <w:r>
        <w:t>)</w:t>
      </w:r>
    </w:p>
    <w:p w14:paraId="460BA2AB" w14:textId="77777777" w:rsidR="00584F44" w:rsidRPr="000071F0" w:rsidRDefault="00584F44" w:rsidP="00584F44">
      <w:r w:rsidRPr="00D85AC0">
        <w:rPr>
          <w:noProof/>
        </w:rPr>
        <w:lastRenderedPageBreak/>
        <w:drawing>
          <wp:inline distT="0" distB="0" distL="0" distR="0" wp14:anchorId="6CF96123" wp14:editId="36107CAB">
            <wp:extent cx="4572396" cy="342929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396" cy="3429297"/>
                    </a:xfrm>
                    <a:prstGeom prst="rect">
                      <a:avLst/>
                    </a:prstGeom>
                  </pic:spPr>
                </pic:pic>
              </a:graphicData>
            </a:graphic>
          </wp:inline>
        </w:drawing>
      </w:r>
    </w:p>
    <w:p w14:paraId="476C5AA1" w14:textId="77777777" w:rsidR="00584F44" w:rsidRDefault="00584F44" w:rsidP="00584F44">
      <w:pPr>
        <w:pStyle w:val="Heading1"/>
      </w:pPr>
      <w:bookmarkStart w:id="16" w:name="_Toc38923911"/>
      <w:bookmarkEnd w:id="15"/>
      <w:r>
        <w:t>Goals and objectives</w:t>
      </w:r>
      <w:bookmarkEnd w:id="16"/>
      <w:r>
        <w:t xml:space="preserve"> </w:t>
      </w:r>
    </w:p>
    <w:p w14:paraId="22DDAA88" w14:textId="77777777" w:rsidR="00584F44" w:rsidRPr="00A37FC3" w:rsidRDefault="00584F44" w:rsidP="00584F44">
      <w:pPr>
        <w:pStyle w:val="ListParagraph"/>
        <w:numPr>
          <w:ilvl w:val="0"/>
          <w:numId w:val="6"/>
        </w:numPr>
      </w:pPr>
      <w:r>
        <w:t xml:space="preserve">The goal of this project is to throw light on the organisational structure and culture, and the role that leadership and management have to play. </w:t>
      </w:r>
    </w:p>
    <w:p w14:paraId="2CE3E74B" w14:textId="77777777" w:rsidR="00584F44" w:rsidRDefault="00584F44" w:rsidP="00584F44">
      <w:pPr>
        <w:pStyle w:val="Heading4"/>
      </w:pPr>
      <w:r>
        <w:t>The objectives of the project are:</w:t>
      </w:r>
    </w:p>
    <w:p w14:paraId="3E2CF174" w14:textId="77777777" w:rsidR="00584F44" w:rsidRDefault="00584F44" w:rsidP="00584F44">
      <w:pPr>
        <w:pStyle w:val="ListParagraph"/>
        <w:numPr>
          <w:ilvl w:val="0"/>
          <w:numId w:val="5"/>
        </w:numPr>
      </w:pPr>
      <w:r>
        <w:t>To have a well-structured introduction to the modern workplace.</w:t>
      </w:r>
    </w:p>
    <w:p w14:paraId="5D37B45F" w14:textId="77777777" w:rsidR="00584F44" w:rsidRDefault="00584F44" w:rsidP="00584F44">
      <w:pPr>
        <w:pStyle w:val="ListParagraph"/>
        <w:numPr>
          <w:ilvl w:val="0"/>
          <w:numId w:val="5"/>
        </w:numPr>
      </w:pPr>
      <w:r>
        <w:t>To know about the organisational structure of Tesco</w:t>
      </w:r>
    </w:p>
    <w:p w14:paraId="3D0F9A6C" w14:textId="77777777" w:rsidR="00584F44" w:rsidRDefault="00584F44" w:rsidP="00584F44">
      <w:pPr>
        <w:pStyle w:val="ListParagraph"/>
        <w:numPr>
          <w:ilvl w:val="0"/>
          <w:numId w:val="5"/>
        </w:numPr>
      </w:pPr>
      <w:r>
        <w:t>To know about organisational culture of Tesco</w:t>
      </w:r>
    </w:p>
    <w:p w14:paraId="1AA3E905" w14:textId="77777777" w:rsidR="00584F44" w:rsidRDefault="00584F44" w:rsidP="00584F44">
      <w:pPr>
        <w:pStyle w:val="ListParagraph"/>
        <w:numPr>
          <w:ilvl w:val="0"/>
          <w:numId w:val="5"/>
        </w:numPr>
      </w:pPr>
      <w:r>
        <w:t>To know about leadership and management behaviour of Tesco</w:t>
      </w:r>
    </w:p>
    <w:p w14:paraId="1D2F18BF" w14:textId="77777777" w:rsidR="00584F44" w:rsidRDefault="00584F44" w:rsidP="00584F44">
      <w:pPr>
        <w:pStyle w:val="ListParagraph"/>
        <w:numPr>
          <w:ilvl w:val="0"/>
          <w:numId w:val="5"/>
        </w:numPr>
      </w:pPr>
      <w:r>
        <w:t>To know about motivation and perception of Tesco</w:t>
      </w:r>
    </w:p>
    <w:p w14:paraId="32D50625" w14:textId="77777777" w:rsidR="00584F44" w:rsidRDefault="00584F44" w:rsidP="00584F44">
      <w:r>
        <w:t xml:space="preserve">Having specific goals and fulfilling the objectives, provides clarity as to what strategies are to be taken despite the challenges being faced (Locke and Latham, </w:t>
      </w:r>
      <w:r w:rsidRPr="00C43AA5">
        <w:t>2019</w:t>
      </w:r>
      <w:r>
        <w:t>). Through the achievement of the objectives, a clear understanding of the idea of a modern workplace and the structure of the organisation and other associated factors associated with leaders and managers would be gained (Aarts,</w:t>
      </w:r>
      <w:r w:rsidRPr="00C43AA5">
        <w:t xml:space="preserve"> 2019</w:t>
      </w:r>
      <w:r>
        <w:t xml:space="preserve">). </w:t>
      </w:r>
    </w:p>
    <w:p w14:paraId="31597A1B" w14:textId="77777777" w:rsidR="00584F44" w:rsidRPr="00F95CB6" w:rsidRDefault="00584F44" w:rsidP="00584F44">
      <w:r w:rsidRPr="00D85AC0">
        <w:rPr>
          <w:noProof/>
        </w:rPr>
        <w:lastRenderedPageBreak/>
        <w:drawing>
          <wp:inline distT="0" distB="0" distL="0" distR="0" wp14:anchorId="318B76D3" wp14:editId="4E5A5A2A">
            <wp:extent cx="4572396" cy="342929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396" cy="3429297"/>
                    </a:xfrm>
                    <a:prstGeom prst="rect">
                      <a:avLst/>
                    </a:prstGeom>
                  </pic:spPr>
                </pic:pic>
              </a:graphicData>
            </a:graphic>
          </wp:inline>
        </w:drawing>
      </w:r>
    </w:p>
    <w:p w14:paraId="50AE2E48" w14:textId="77777777" w:rsidR="00584F44" w:rsidRPr="002F3AF3" w:rsidRDefault="00584F44" w:rsidP="00584F44">
      <w:pPr>
        <w:pStyle w:val="Heading1"/>
      </w:pPr>
      <w:bookmarkStart w:id="17" w:name="_Toc38923912"/>
      <w:r w:rsidRPr="00BF6348">
        <w:t>Leadersh</w:t>
      </w:r>
      <w:r>
        <w:t>ip and management behaviours</w:t>
      </w:r>
      <w:bookmarkEnd w:id="17"/>
    </w:p>
    <w:p w14:paraId="45325D24" w14:textId="77777777" w:rsidR="00584F44" w:rsidRDefault="00584F44" w:rsidP="00584F44">
      <w:pPr>
        <w:rPr>
          <w:b/>
          <w:bCs/>
        </w:rPr>
      </w:pPr>
      <w:r w:rsidRPr="00BF6348">
        <w:rPr>
          <w:b/>
          <w:bCs/>
        </w:rPr>
        <w:t>Management</w:t>
      </w:r>
    </w:p>
    <w:p w14:paraId="382C17E1" w14:textId="77777777" w:rsidR="00584F44" w:rsidRDefault="00584F44" w:rsidP="00584F44">
      <w:pPr>
        <w:pStyle w:val="ListParagraph"/>
        <w:numPr>
          <w:ilvl w:val="0"/>
          <w:numId w:val="7"/>
        </w:numPr>
      </w:pPr>
      <w:r>
        <w:t>Tesco is associated with a hierarchical organisational structure (Lyakh,</w:t>
      </w:r>
      <w:r w:rsidRPr="00C43AA5">
        <w:t xml:space="preserve"> 2018</w:t>
      </w:r>
      <w:r>
        <w:t>)</w:t>
      </w:r>
    </w:p>
    <w:p w14:paraId="0E9CD880" w14:textId="77777777" w:rsidR="00584F44" w:rsidRDefault="00584F44" w:rsidP="00584F44">
      <w:pPr>
        <w:pStyle w:val="ListParagraph"/>
        <w:numPr>
          <w:ilvl w:val="0"/>
          <w:numId w:val="7"/>
        </w:numPr>
      </w:pPr>
      <w:r>
        <w:t>The management shows the direction to each department and their achievable targets and deadlines</w:t>
      </w:r>
    </w:p>
    <w:p w14:paraId="322A5E19" w14:textId="77777777" w:rsidR="00584F44" w:rsidRDefault="00584F44" w:rsidP="00584F44">
      <w:pPr>
        <w:pStyle w:val="ListParagraph"/>
        <w:numPr>
          <w:ilvl w:val="0"/>
          <w:numId w:val="7"/>
        </w:numPr>
      </w:pPr>
      <w:r>
        <w:t xml:space="preserve">The company’s employees report their progress daily and the communication </w:t>
      </w:r>
    </w:p>
    <w:p w14:paraId="1E68B662" w14:textId="77777777" w:rsidR="00584F44" w:rsidRDefault="00584F44" w:rsidP="00584F44">
      <w:pPr>
        <w:pStyle w:val="ListParagraph"/>
        <w:numPr>
          <w:ilvl w:val="0"/>
          <w:numId w:val="7"/>
        </w:numPr>
      </w:pPr>
      <w:r>
        <w:t>If the management is analysed using Fayol’s principles of management, it can be said that the functions have been met quite well (Edwards,</w:t>
      </w:r>
      <w:r w:rsidRPr="00CC6D36">
        <w:t xml:space="preserve"> 2018</w:t>
      </w:r>
      <w:r>
        <w:t>). The stages are:</w:t>
      </w:r>
    </w:p>
    <w:p w14:paraId="32298427" w14:textId="77777777" w:rsidR="00584F44" w:rsidRDefault="00584F44" w:rsidP="00584F44">
      <w:pPr>
        <w:pStyle w:val="ListParagraph"/>
        <w:numPr>
          <w:ilvl w:val="1"/>
          <w:numId w:val="7"/>
        </w:numPr>
      </w:pPr>
      <w:r>
        <w:t xml:space="preserve">Planning </w:t>
      </w:r>
    </w:p>
    <w:p w14:paraId="7DBF88A2" w14:textId="77777777" w:rsidR="00584F44" w:rsidRDefault="00584F44" w:rsidP="00584F44">
      <w:pPr>
        <w:pStyle w:val="ListParagraph"/>
        <w:numPr>
          <w:ilvl w:val="1"/>
          <w:numId w:val="7"/>
        </w:numPr>
      </w:pPr>
      <w:r>
        <w:t xml:space="preserve">Organising </w:t>
      </w:r>
    </w:p>
    <w:p w14:paraId="37E99F18" w14:textId="77777777" w:rsidR="00584F44" w:rsidRDefault="00584F44" w:rsidP="00584F44">
      <w:pPr>
        <w:pStyle w:val="ListParagraph"/>
        <w:numPr>
          <w:ilvl w:val="1"/>
          <w:numId w:val="7"/>
        </w:numPr>
      </w:pPr>
      <w:r>
        <w:t xml:space="preserve">Commanding </w:t>
      </w:r>
    </w:p>
    <w:p w14:paraId="18893975" w14:textId="77777777" w:rsidR="00584F44" w:rsidRDefault="00584F44" w:rsidP="00584F44">
      <w:pPr>
        <w:pStyle w:val="ListParagraph"/>
        <w:numPr>
          <w:ilvl w:val="1"/>
          <w:numId w:val="7"/>
        </w:numPr>
      </w:pPr>
      <w:r>
        <w:t xml:space="preserve">Coordinating </w:t>
      </w:r>
    </w:p>
    <w:p w14:paraId="636DF9E5" w14:textId="77777777" w:rsidR="00584F44" w:rsidRDefault="00584F44" w:rsidP="00584F44">
      <w:pPr>
        <w:pStyle w:val="ListParagraph"/>
        <w:numPr>
          <w:ilvl w:val="1"/>
          <w:numId w:val="7"/>
        </w:numPr>
      </w:pPr>
      <w:r>
        <w:t xml:space="preserve">Controlling </w:t>
      </w:r>
    </w:p>
    <w:p w14:paraId="0D18AF78" w14:textId="77777777" w:rsidR="00584F44" w:rsidRDefault="00584F44" w:rsidP="00584F44">
      <w:r w:rsidRPr="00D85AC0">
        <w:rPr>
          <w:noProof/>
        </w:rPr>
        <w:lastRenderedPageBreak/>
        <w:drawing>
          <wp:inline distT="0" distB="0" distL="0" distR="0" wp14:anchorId="7B41CB1B" wp14:editId="2619C073">
            <wp:extent cx="4572396" cy="34292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396" cy="3429297"/>
                    </a:xfrm>
                    <a:prstGeom prst="rect">
                      <a:avLst/>
                    </a:prstGeom>
                  </pic:spPr>
                </pic:pic>
              </a:graphicData>
            </a:graphic>
          </wp:inline>
        </w:drawing>
      </w:r>
    </w:p>
    <w:p w14:paraId="071049F1" w14:textId="77777777" w:rsidR="00584F44" w:rsidRDefault="00584F44" w:rsidP="00584F44">
      <w:pPr>
        <w:rPr>
          <w:b/>
          <w:bCs/>
        </w:rPr>
      </w:pPr>
      <w:r>
        <w:rPr>
          <w:b/>
          <w:bCs/>
        </w:rPr>
        <w:t xml:space="preserve">Leadership </w:t>
      </w:r>
    </w:p>
    <w:p w14:paraId="16F150A2" w14:textId="77777777" w:rsidR="00584F44" w:rsidRDefault="00584F44" w:rsidP="00584F44">
      <w:pPr>
        <w:pStyle w:val="ListParagraph"/>
        <w:numPr>
          <w:ilvl w:val="0"/>
          <w:numId w:val="8"/>
        </w:numPr>
      </w:pPr>
      <w:r>
        <w:t xml:space="preserve">When it comes to the leadership of Tesco, it must be said that the leaders have shown a high degree of resilience </w:t>
      </w:r>
    </w:p>
    <w:p w14:paraId="42AF2587" w14:textId="77777777" w:rsidR="00584F44" w:rsidRDefault="00584F44" w:rsidP="00584F44">
      <w:pPr>
        <w:pStyle w:val="ListParagraph"/>
        <w:numPr>
          <w:ilvl w:val="0"/>
          <w:numId w:val="8"/>
        </w:numPr>
      </w:pPr>
      <w:r>
        <w:t xml:space="preserve">The leaders have engaged with the employees on a regular basis to transform their challenges into the experience. </w:t>
      </w:r>
    </w:p>
    <w:p w14:paraId="543F7B3E" w14:textId="77777777" w:rsidR="00584F44" w:rsidRDefault="00584F44" w:rsidP="00584F44">
      <w:pPr>
        <w:pStyle w:val="ListParagraph"/>
        <w:numPr>
          <w:ilvl w:val="0"/>
          <w:numId w:val="8"/>
        </w:numPr>
      </w:pPr>
      <w:r>
        <w:t xml:space="preserve">The leaders follow the transformational style of leadership, where the deeper relationships are forged between leaders and employees, maintaining values and ethics </w:t>
      </w:r>
    </w:p>
    <w:p w14:paraId="2267D324" w14:textId="77777777" w:rsidR="00584F44" w:rsidRDefault="00584F44" w:rsidP="00584F44">
      <w:pPr>
        <w:pStyle w:val="ListParagraph"/>
        <w:numPr>
          <w:ilvl w:val="0"/>
          <w:numId w:val="8"/>
        </w:numPr>
      </w:pPr>
      <w:r>
        <w:t xml:space="preserve">The leaders align the targets of the members based on the personal needs, to achieve group goals leading to organisational goals </w:t>
      </w:r>
    </w:p>
    <w:p w14:paraId="041BC8D9" w14:textId="77777777" w:rsidR="00584F44" w:rsidRDefault="00584F44" w:rsidP="00584F44">
      <w:pPr>
        <w:pStyle w:val="ListParagraph"/>
        <w:numPr>
          <w:ilvl w:val="0"/>
          <w:numId w:val="8"/>
        </w:numPr>
      </w:pPr>
      <w:r>
        <w:t>The leaders, however, do not stick to transformational leadership all the time.</w:t>
      </w:r>
    </w:p>
    <w:p w14:paraId="38F4EC39" w14:textId="77777777" w:rsidR="00584F44" w:rsidRDefault="00584F44" w:rsidP="00584F44">
      <w:pPr>
        <w:pStyle w:val="ListParagraph"/>
        <w:numPr>
          <w:ilvl w:val="0"/>
          <w:numId w:val="8"/>
        </w:numPr>
      </w:pPr>
      <w:r>
        <w:t xml:space="preserve">They are wise enough to take the right actions, </w:t>
      </w:r>
    </w:p>
    <w:p w14:paraId="271713CF" w14:textId="77777777" w:rsidR="00584F44" w:rsidRDefault="00584F44" w:rsidP="00584F44">
      <w:pPr>
        <w:pStyle w:val="ListParagraph"/>
        <w:numPr>
          <w:ilvl w:val="1"/>
          <w:numId w:val="8"/>
        </w:numPr>
      </w:pPr>
      <w:r>
        <w:t xml:space="preserve">For instance, they adopt autocratic leadership in times of urgent deadlines or critical situations </w:t>
      </w:r>
    </w:p>
    <w:p w14:paraId="3B5FC284" w14:textId="77777777" w:rsidR="00584F44" w:rsidRPr="00BF6348" w:rsidRDefault="00584F44" w:rsidP="00584F44">
      <w:r w:rsidRPr="00D85AC0">
        <w:rPr>
          <w:noProof/>
        </w:rPr>
        <w:lastRenderedPageBreak/>
        <w:drawing>
          <wp:inline distT="0" distB="0" distL="0" distR="0" wp14:anchorId="44F8B626" wp14:editId="14709664">
            <wp:extent cx="4572396" cy="342929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396" cy="3429297"/>
                    </a:xfrm>
                    <a:prstGeom prst="rect">
                      <a:avLst/>
                    </a:prstGeom>
                  </pic:spPr>
                </pic:pic>
              </a:graphicData>
            </a:graphic>
          </wp:inline>
        </w:drawing>
      </w:r>
    </w:p>
    <w:p w14:paraId="63B62562" w14:textId="77777777" w:rsidR="00584F44" w:rsidRDefault="00584F44" w:rsidP="00584F44">
      <w:pPr>
        <w:pStyle w:val="Heading1"/>
      </w:pPr>
      <w:bookmarkStart w:id="18" w:name="_Toc38923913"/>
      <w:r>
        <w:t>Group and Team Members</w:t>
      </w:r>
      <w:bookmarkEnd w:id="18"/>
    </w:p>
    <w:p w14:paraId="5DC4FBDD" w14:textId="77777777" w:rsidR="00584F44" w:rsidRDefault="00584F44" w:rsidP="00584F44">
      <w:pPr>
        <w:pStyle w:val="ListParagraph"/>
        <w:numPr>
          <w:ilvl w:val="0"/>
          <w:numId w:val="9"/>
        </w:numPr>
      </w:pPr>
      <w:r>
        <w:t xml:space="preserve">Tesco operates in groups and teams of various sizes, based on their departments. </w:t>
      </w:r>
    </w:p>
    <w:p w14:paraId="68FF3043" w14:textId="77777777" w:rsidR="00584F44" w:rsidRDefault="00584F44" w:rsidP="00584F44">
      <w:pPr>
        <w:pStyle w:val="ListParagraph"/>
        <w:numPr>
          <w:ilvl w:val="1"/>
          <w:numId w:val="9"/>
        </w:numPr>
      </w:pPr>
      <w:r>
        <w:t>The sales department has a larger department than the finance department</w:t>
      </w:r>
    </w:p>
    <w:p w14:paraId="20EB7885" w14:textId="77777777" w:rsidR="00584F44" w:rsidRDefault="00584F44" w:rsidP="00584F44">
      <w:pPr>
        <w:pStyle w:val="ListParagraph"/>
        <w:numPr>
          <w:ilvl w:val="0"/>
          <w:numId w:val="9"/>
        </w:numPr>
      </w:pPr>
      <w:r>
        <w:t>The managers' delegate specific targets and goals for the team, which is implemented by the leaders (Edwards,</w:t>
      </w:r>
      <w:r w:rsidRPr="00CC6D36">
        <w:t xml:space="preserve"> 2018</w:t>
      </w:r>
      <w:r>
        <w:t>)</w:t>
      </w:r>
    </w:p>
    <w:p w14:paraId="047B5BAA" w14:textId="77777777" w:rsidR="00584F44" w:rsidRDefault="00584F44" w:rsidP="00584F44">
      <w:pPr>
        <w:pStyle w:val="ListParagraph"/>
        <w:numPr>
          <w:ilvl w:val="0"/>
          <w:numId w:val="9"/>
        </w:numPr>
      </w:pPr>
      <w:r>
        <w:t>The role of the leaders is to ensure that the groups are connected through shared goals.</w:t>
      </w:r>
    </w:p>
    <w:p w14:paraId="0B7837F7" w14:textId="77777777" w:rsidR="00584F44" w:rsidRDefault="00584F44" w:rsidP="00584F44">
      <w:pPr>
        <w:pStyle w:val="ListParagraph"/>
        <w:numPr>
          <w:ilvl w:val="0"/>
          <w:numId w:val="9"/>
        </w:numPr>
      </w:pPr>
      <w:r>
        <w:t>The leaders also ensure that the members of the team are experiencing personal progress (Hatchuel and Segrestin,</w:t>
      </w:r>
      <w:r w:rsidRPr="00912463">
        <w:t xml:space="preserve"> 2019</w:t>
      </w:r>
      <w:r>
        <w:t>)</w:t>
      </w:r>
    </w:p>
    <w:p w14:paraId="1E07C2D8" w14:textId="77777777" w:rsidR="00584F44" w:rsidRDefault="00584F44" w:rsidP="00584F44">
      <w:pPr>
        <w:pStyle w:val="ListParagraph"/>
        <w:numPr>
          <w:ilvl w:val="0"/>
          <w:numId w:val="9"/>
        </w:numPr>
      </w:pPr>
      <w:r>
        <w:t>However, the team members are not allowed to take part in the process of decision making Turnnidge and Côté,</w:t>
      </w:r>
      <w:r w:rsidRPr="00492AC5">
        <w:t xml:space="preserve"> 2018</w:t>
      </w:r>
      <w:r>
        <w:t>)</w:t>
      </w:r>
    </w:p>
    <w:p w14:paraId="2ACA9038" w14:textId="77777777" w:rsidR="00584F44" w:rsidRDefault="00584F44" w:rsidP="00584F44">
      <w:pPr>
        <w:pStyle w:val="ListParagraph"/>
        <w:numPr>
          <w:ilvl w:val="0"/>
          <w:numId w:val="9"/>
        </w:numPr>
      </w:pPr>
      <w:r>
        <w:t xml:space="preserve">And there is some problem in dealing with managing conflicts in Tesco. </w:t>
      </w:r>
    </w:p>
    <w:p w14:paraId="380B6D37" w14:textId="77777777" w:rsidR="00584F44" w:rsidRDefault="00584F44" w:rsidP="00584F44">
      <w:pPr>
        <w:pStyle w:val="ListParagraph"/>
        <w:numPr>
          <w:ilvl w:val="0"/>
          <w:numId w:val="9"/>
        </w:numPr>
      </w:pPr>
      <w:r>
        <w:t>There is a need for the leaders to improve their effectiveness, which is not very difficult, given the members are quite active in the group (Meier, 2016).</w:t>
      </w:r>
    </w:p>
    <w:p w14:paraId="2969ABA7" w14:textId="77777777" w:rsidR="00584F44" w:rsidRDefault="00584F44" w:rsidP="00584F44">
      <w:pPr>
        <w:ind w:left="360"/>
      </w:pPr>
      <w:r w:rsidRPr="00D85AC0">
        <w:rPr>
          <w:noProof/>
        </w:rPr>
        <w:lastRenderedPageBreak/>
        <w:drawing>
          <wp:inline distT="0" distB="0" distL="0" distR="0" wp14:anchorId="3E4631DA" wp14:editId="25F34287">
            <wp:extent cx="4572396" cy="342929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72396" cy="3429297"/>
                    </a:xfrm>
                    <a:prstGeom prst="rect">
                      <a:avLst/>
                    </a:prstGeom>
                  </pic:spPr>
                </pic:pic>
              </a:graphicData>
            </a:graphic>
          </wp:inline>
        </w:drawing>
      </w:r>
    </w:p>
    <w:p w14:paraId="55EAE2E2" w14:textId="77777777" w:rsidR="00584F44" w:rsidRDefault="00584F44" w:rsidP="00584F44">
      <w:pPr>
        <w:pStyle w:val="ListParagraph"/>
        <w:numPr>
          <w:ilvl w:val="0"/>
          <w:numId w:val="9"/>
        </w:numPr>
      </w:pPr>
      <w:r w:rsidRPr="001B6367">
        <w:rPr>
          <w:b/>
        </w:rPr>
        <w:t>Tuckman’s model</w:t>
      </w:r>
      <w:r>
        <w:t>:</w:t>
      </w:r>
    </w:p>
    <w:p w14:paraId="2F0EE14D" w14:textId="77777777" w:rsidR="00584F44" w:rsidRPr="001569B9" w:rsidRDefault="00584F44" w:rsidP="00584F44">
      <w:pPr>
        <w:pStyle w:val="ListParagraph"/>
        <w:numPr>
          <w:ilvl w:val="1"/>
          <w:numId w:val="9"/>
        </w:numPr>
      </w:pPr>
      <w:r>
        <w:rPr>
          <w:b/>
        </w:rPr>
        <w:t xml:space="preserve">Forming: </w:t>
      </w:r>
      <w:r>
        <w:t>The leaders help the members understand their roles, which is not clear. The leaders of Tesco should continue answering the questions at this stage (Largent,</w:t>
      </w:r>
      <w:r w:rsidRPr="00E82B2F">
        <w:t xml:space="preserve"> 2016</w:t>
      </w:r>
      <w:r>
        <w:t>).</w:t>
      </w:r>
    </w:p>
    <w:p w14:paraId="68E621B5" w14:textId="77777777" w:rsidR="00584F44" w:rsidRPr="001569B9" w:rsidRDefault="00584F44" w:rsidP="00584F44">
      <w:pPr>
        <w:pStyle w:val="ListParagraph"/>
        <w:numPr>
          <w:ilvl w:val="1"/>
          <w:numId w:val="9"/>
        </w:numPr>
      </w:pPr>
      <w:r>
        <w:rPr>
          <w:b/>
        </w:rPr>
        <w:t xml:space="preserve">Storming: </w:t>
      </w:r>
      <w:r>
        <w:t>It is at this stage that the members are associated with more conflict. This stage is challenging for the leaders at Tesco</w:t>
      </w:r>
    </w:p>
    <w:p w14:paraId="5FA81BAE" w14:textId="77777777" w:rsidR="00584F44" w:rsidRPr="001569B9" w:rsidRDefault="00584F44" w:rsidP="00584F44">
      <w:pPr>
        <w:pStyle w:val="ListParagraph"/>
        <w:numPr>
          <w:ilvl w:val="1"/>
          <w:numId w:val="9"/>
        </w:numPr>
      </w:pPr>
      <w:r>
        <w:rPr>
          <w:b/>
        </w:rPr>
        <w:t xml:space="preserve">Norming: </w:t>
      </w:r>
      <w:r>
        <w:t xml:space="preserve"> The leaders gradually bring the members to agree with each other and understand the perspectives of others.  </w:t>
      </w:r>
    </w:p>
    <w:p w14:paraId="4F3AD6E0" w14:textId="77777777" w:rsidR="00584F44" w:rsidRDefault="00584F44" w:rsidP="00584F44">
      <w:pPr>
        <w:pStyle w:val="ListParagraph"/>
        <w:numPr>
          <w:ilvl w:val="1"/>
          <w:numId w:val="9"/>
        </w:numPr>
      </w:pPr>
      <w:r>
        <w:rPr>
          <w:b/>
        </w:rPr>
        <w:t xml:space="preserve">Performing: </w:t>
      </w:r>
      <w:r>
        <w:t xml:space="preserve">At this stage, the leaders step aside from explaining the roles to the members. The teams start fighting as one, which is reflected in the team performance and the productivity of Tesco (Black </w:t>
      </w:r>
      <w:r w:rsidRPr="00FA2403">
        <w:rPr>
          <w:i/>
        </w:rPr>
        <w:t>et al</w:t>
      </w:r>
      <w:r>
        <w:t xml:space="preserve">. 2019). </w:t>
      </w:r>
    </w:p>
    <w:p w14:paraId="1F522219" w14:textId="77777777" w:rsidR="00584F44" w:rsidRDefault="00584F44" w:rsidP="00584F44">
      <w:r w:rsidRPr="00D85AC0">
        <w:rPr>
          <w:noProof/>
        </w:rPr>
        <w:lastRenderedPageBreak/>
        <w:drawing>
          <wp:inline distT="0" distB="0" distL="0" distR="0" wp14:anchorId="004BEFB7" wp14:editId="7C37FB92">
            <wp:extent cx="4572396" cy="342929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396" cy="3429297"/>
                    </a:xfrm>
                    <a:prstGeom prst="rect">
                      <a:avLst/>
                    </a:prstGeom>
                  </pic:spPr>
                </pic:pic>
              </a:graphicData>
            </a:graphic>
          </wp:inline>
        </w:drawing>
      </w:r>
    </w:p>
    <w:p w14:paraId="2CF2E0F1" w14:textId="77777777" w:rsidR="00584F44" w:rsidRDefault="00584F44" w:rsidP="00584F44">
      <w:pPr>
        <w:pStyle w:val="ListParagraph"/>
        <w:numPr>
          <w:ilvl w:val="0"/>
          <w:numId w:val="9"/>
        </w:numPr>
      </w:pPr>
      <w:r>
        <w:t xml:space="preserve">The leaders continue to encourage and empower the members </w:t>
      </w:r>
    </w:p>
    <w:p w14:paraId="7CAC3871" w14:textId="77777777" w:rsidR="00584F44" w:rsidRDefault="00584F44" w:rsidP="00584F44">
      <w:pPr>
        <w:pStyle w:val="ListParagraph"/>
        <w:numPr>
          <w:ilvl w:val="0"/>
          <w:numId w:val="9"/>
        </w:numPr>
      </w:pPr>
      <w:r>
        <w:t xml:space="preserve">The most important aspect of the teams of Tesco’s various departments is the variety of team roles associated with the members of each team, as denoted by Belbin (Lynch </w:t>
      </w:r>
      <w:r w:rsidRPr="009F4E41">
        <w:rPr>
          <w:i/>
        </w:rPr>
        <w:t>et al.</w:t>
      </w:r>
      <w:r>
        <w:t xml:space="preserve"> </w:t>
      </w:r>
      <w:r w:rsidRPr="0019722A">
        <w:t>2018</w:t>
      </w:r>
      <w:r>
        <w:t>)</w:t>
      </w:r>
    </w:p>
    <w:p w14:paraId="75FE3E69" w14:textId="77777777" w:rsidR="00584F44" w:rsidRDefault="00584F44" w:rsidP="00584F44">
      <w:pPr>
        <w:pStyle w:val="ListParagraph"/>
        <w:numPr>
          <w:ilvl w:val="0"/>
          <w:numId w:val="9"/>
        </w:numPr>
      </w:pPr>
      <w:r>
        <w:t>The team leader is often the coordinator, monitor, shaper, implementer and shaper</w:t>
      </w:r>
    </w:p>
    <w:p w14:paraId="35AD299F" w14:textId="77777777" w:rsidR="00584F44" w:rsidRDefault="00584F44" w:rsidP="00584F44">
      <w:pPr>
        <w:pStyle w:val="ListParagraph"/>
        <w:numPr>
          <w:ilvl w:val="0"/>
          <w:numId w:val="9"/>
        </w:numPr>
      </w:pPr>
      <w:r>
        <w:t>However, the team leader is never complete finisher.</w:t>
      </w:r>
    </w:p>
    <w:p w14:paraId="4F228CC1" w14:textId="77777777" w:rsidR="00584F44" w:rsidRDefault="00584F44" w:rsidP="00584F44">
      <w:pPr>
        <w:pStyle w:val="ListParagraph"/>
        <w:numPr>
          <w:ilvl w:val="0"/>
          <w:numId w:val="9"/>
        </w:numPr>
      </w:pPr>
      <w:r>
        <w:t xml:space="preserve">Tesco’s leaders ensure that the members feel that they own the victory of the team in the end. </w:t>
      </w:r>
    </w:p>
    <w:p w14:paraId="7B7EB9B4" w14:textId="77777777" w:rsidR="00584F44" w:rsidRDefault="00584F44" w:rsidP="00584F44">
      <w:r w:rsidRPr="00D85AC0">
        <w:rPr>
          <w:noProof/>
        </w:rPr>
        <w:lastRenderedPageBreak/>
        <w:drawing>
          <wp:inline distT="0" distB="0" distL="0" distR="0" wp14:anchorId="0ABB03CF" wp14:editId="438DD020">
            <wp:extent cx="4572396" cy="342929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396" cy="3429297"/>
                    </a:xfrm>
                    <a:prstGeom prst="rect">
                      <a:avLst/>
                    </a:prstGeom>
                  </pic:spPr>
                </pic:pic>
              </a:graphicData>
            </a:graphic>
          </wp:inline>
        </w:drawing>
      </w:r>
    </w:p>
    <w:p w14:paraId="47A71651" w14:textId="77777777" w:rsidR="00584F44" w:rsidRPr="003A2B54" w:rsidRDefault="00584F44" w:rsidP="00584F44">
      <w:pPr>
        <w:pStyle w:val="Heading1"/>
      </w:pPr>
      <w:bookmarkStart w:id="19" w:name="_Toc38923914"/>
      <w:r>
        <w:t>Motivation and perception</w:t>
      </w:r>
      <w:bookmarkEnd w:id="19"/>
      <w:r>
        <w:t xml:space="preserve"> </w:t>
      </w:r>
    </w:p>
    <w:p w14:paraId="700FF8DD" w14:textId="77777777" w:rsidR="00584F44" w:rsidRDefault="00584F44" w:rsidP="00584F44">
      <w:r w:rsidRPr="00AF342D">
        <w:rPr>
          <w:b/>
        </w:rPr>
        <w:t>Maslow’s theory</w:t>
      </w:r>
      <w:r>
        <w:t xml:space="preserve">: </w:t>
      </w:r>
    </w:p>
    <w:p w14:paraId="2FCB3584" w14:textId="77777777" w:rsidR="00584F44" w:rsidRDefault="00584F44" w:rsidP="00584F44">
      <w:pPr>
        <w:pStyle w:val="ListParagraph"/>
        <w:numPr>
          <w:ilvl w:val="0"/>
          <w:numId w:val="10"/>
        </w:numPr>
      </w:pPr>
      <w:r>
        <w:t xml:space="preserve">Tesco offers for the </w:t>
      </w:r>
      <w:r w:rsidRPr="007B71A5">
        <w:rPr>
          <w:b/>
        </w:rPr>
        <w:t xml:space="preserve">physiological need </w:t>
      </w:r>
      <w:r>
        <w:t xml:space="preserve">through providing for the basic necessities through the provision of appropriate payments. </w:t>
      </w:r>
    </w:p>
    <w:p w14:paraId="21D0CCEA" w14:textId="77777777" w:rsidR="00584F44" w:rsidRDefault="00584F44" w:rsidP="00584F44">
      <w:pPr>
        <w:pStyle w:val="ListParagraph"/>
        <w:numPr>
          <w:ilvl w:val="0"/>
          <w:numId w:val="10"/>
        </w:numPr>
      </w:pPr>
      <w:r>
        <w:t xml:space="preserve">The </w:t>
      </w:r>
      <w:r w:rsidRPr="007B71A5">
        <w:rPr>
          <w:b/>
        </w:rPr>
        <w:t>safety needs</w:t>
      </w:r>
      <w:r>
        <w:t xml:space="preserve"> are taken care of by the provision of a standard workplace environment.</w:t>
      </w:r>
    </w:p>
    <w:p w14:paraId="6251FD2E" w14:textId="77777777" w:rsidR="00584F44" w:rsidRDefault="00584F44" w:rsidP="00584F44">
      <w:pPr>
        <w:pStyle w:val="ListParagraph"/>
        <w:numPr>
          <w:ilvl w:val="0"/>
          <w:numId w:val="10"/>
        </w:numPr>
      </w:pPr>
      <w:r>
        <w:t xml:space="preserve">Tesco’s leaders try making the employees feeling comfortable, but given the hierarchy of the organisation, it is difficult to fulfil the needs of a </w:t>
      </w:r>
      <w:r w:rsidRPr="00D55EB1">
        <w:rPr>
          <w:b/>
        </w:rPr>
        <w:t>love of belonging</w:t>
      </w:r>
      <w:r>
        <w:t xml:space="preserve"> </w:t>
      </w:r>
    </w:p>
    <w:p w14:paraId="7E6AB52F" w14:textId="77777777" w:rsidR="00584F44" w:rsidRDefault="00584F44" w:rsidP="00584F44">
      <w:pPr>
        <w:pStyle w:val="ListParagraph"/>
        <w:numPr>
          <w:ilvl w:val="0"/>
          <w:numId w:val="10"/>
        </w:numPr>
      </w:pPr>
      <w:r>
        <w:t xml:space="preserve">For Tesco, the </w:t>
      </w:r>
      <w:r w:rsidRPr="00D55EB1">
        <w:rPr>
          <w:b/>
        </w:rPr>
        <w:t>self-esteem</w:t>
      </w:r>
      <w:r>
        <w:t xml:space="preserve"> of employees is directly associated with the performance of the individual, which leads to </w:t>
      </w:r>
      <w:r w:rsidRPr="00D55EB1">
        <w:rPr>
          <w:b/>
        </w:rPr>
        <w:t>self-actualisation</w:t>
      </w:r>
      <w:r>
        <w:t xml:space="preserve">. </w:t>
      </w:r>
    </w:p>
    <w:p w14:paraId="5EB5C65B" w14:textId="77777777" w:rsidR="00584F44" w:rsidRDefault="00584F44" w:rsidP="00584F44">
      <w:pPr>
        <w:ind w:left="360"/>
      </w:pPr>
      <w:r w:rsidRPr="00D85AC0">
        <w:rPr>
          <w:noProof/>
        </w:rPr>
        <w:lastRenderedPageBreak/>
        <w:drawing>
          <wp:inline distT="0" distB="0" distL="0" distR="0" wp14:anchorId="327630BF" wp14:editId="7B38D00C">
            <wp:extent cx="4572396" cy="342929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2396" cy="3429297"/>
                    </a:xfrm>
                    <a:prstGeom prst="rect">
                      <a:avLst/>
                    </a:prstGeom>
                  </pic:spPr>
                </pic:pic>
              </a:graphicData>
            </a:graphic>
          </wp:inline>
        </w:drawing>
      </w:r>
    </w:p>
    <w:p w14:paraId="7E877BAE" w14:textId="77777777" w:rsidR="00584F44" w:rsidRDefault="00584F44" w:rsidP="00584F44">
      <w:r w:rsidRPr="00AF342D">
        <w:rPr>
          <w:b/>
        </w:rPr>
        <w:t>Herzberg theory of motivation</w:t>
      </w:r>
      <w:r>
        <w:t xml:space="preserve">: Considering the hygiene and motivators associate with motivating employees, </w:t>
      </w:r>
    </w:p>
    <w:p w14:paraId="2EA0AE42" w14:textId="77777777" w:rsidR="00584F44" w:rsidRDefault="00584F44" w:rsidP="00584F44">
      <w:pPr>
        <w:pStyle w:val="ListParagraph"/>
        <w:numPr>
          <w:ilvl w:val="0"/>
          <w:numId w:val="11"/>
        </w:numPr>
      </w:pPr>
      <w:r>
        <w:t>The achievement, recognition, the task, advancement and growth are driven towards the performance of each member (Zavei and Jusan, 2017). The leaders provide deadlines, and healthy competition is provided for the members to achieve them (Mawere et al.</w:t>
      </w:r>
      <w:r w:rsidRPr="00830FEF">
        <w:t xml:space="preserve"> 2016</w:t>
      </w:r>
      <w:r>
        <w:t>)</w:t>
      </w:r>
    </w:p>
    <w:p w14:paraId="6549F11E" w14:textId="77777777" w:rsidR="00584F44" w:rsidRDefault="00584F44" w:rsidP="00584F44">
      <w:pPr>
        <w:pStyle w:val="ListParagraph"/>
        <w:numPr>
          <w:ilvl w:val="0"/>
          <w:numId w:val="11"/>
        </w:numPr>
      </w:pPr>
      <w:r>
        <w:t xml:space="preserve">The hygiene factors play a significant role in determining performance. The managers of Tesco have built policies associated with anti-discrimination, people’s development and so on, ensuring the aspects of incentives, security and safety associated with working conditions (Ziar </w:t>
      </w:r>
      <w:r w:rsidRPr="00B032D5">
        <w:rPr>
          <w:i/>
        </w:rPr>
        <w:t>et al.</w:t>
      </w:r>
      <w:r>
        <w:t xml:space="preserve"> 2016).</w:t>
      </w:r>
    </w:p>
    <w:p w14:paraId="60B3EF40" w14:textId="77777777" w:rsidR="00584F44" w:rsidRDefault="00584F44" w:rsidP="00584F44"/>
    <w:p w14:paraId="71EE64E8" w14:textId="77777777" w:rsidR="00584F44" w:rsidRDefault="00584F44" w:rsidP="00584F44">
      <w:r w:rsidRPr="00D85AC0">
        <w:rPr>
          <w:noProof/>
        </w:rPr>
        <w:lastRenderedPageBreak/>
        <w:drawing>
          <wp:inline distT="0" distB="0" distL="0" distR="0" wp14:anchorId="4D925332" wp14:editId="018E824E">
            <wp:extent cx="4572396" cy="342929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2396" cy="3429297"/>
                    </a:xfrm>
                    <a:prstGeom prst="rect">
                      <a:avLst/>
                    </a:prstGeom>
                  </pic:spPr>
                </pic:pic>
              </a:graphicData>
            </a:graphic>
          </wp:inline>
        </w:drawing>
      </w:r>
    </w:p>
    <w:p w14:paraId="61A1FF61" w14:textId="77777777" w:rsidR="00584F44" w:rsidRDefault="00584F44" w:rsidP="00584F44">
      <w:pPr>
        <w:pStyle w:val="Heading1"/>
      </w:pPr>
      <w:bookmarkStart w:id="20" w:name="_Toc38923915"/>
      <w:r>
        <w:t>Perception</w:t>
      </w:r>
      <w:bookmarkEnd w:id="20"/>
      <w:r>
        <w:t xml:space="preserve"> </w:t>
      </w:r>
    </w:p>
    <w:p w14:paraId="1ECF2A0C" w14:textId="77777777" w:rsidR="00584F44" w:rsidRDefault="00584F44" w:rsidP="00584F44">
      <w:pPr>
        <w:pStyle w:val="ListParagraph"/>
        <w:numPr>
          <w:ilvl w:val="0"/>
          <w:numId w:val="13"/>
        </w:numPr>
      </w:pPr>
      <w:r>
        <w:t xml:space="preserve">The manager and leaders of Tesco are quite observant of the performance of the employees associated with the target needs of the market </w:t>
      </w:r>
    </w:p>
    <w:p w14:paraId="0C8CC0DD" w14:textId="77777777" w:rsidR="00584F44" w:rsidRDefault="00584F44" w:rsidP="00584F44">
      <w:pPr>
        <w:pStyle w:val="ListParagraph"/>
        <w:numPr>
          <w:ilvl w:val="0"/>
          <w:numId w:val="13"/>
        </w:numPr>
      </w:pPr>
      <w:r>
        <w:t xml:space="preserve">Through their brilliant sense of perception, the leaders guide the members of their teams </w:t>
      </w:r>
    </w:p>
    <w:p w14:paraId="0ECFA219" w14:textId="77777777" w:rsidR="00584F44" w:rsidRDefault="00584F44" w:rsidP="00584F44">
      <w:pPr>
        <w:pStyle w:val="ListParagraph"/>
        <w:numPr>
          <w:ilvl w:val="0"/>
          <w:numId w:val="13"/>
        </w:numPr>
      </w:pPr>
      <w:r>
        <w:t xml:space="preserve">The leaders at Tesco takes actions to conduct feedback procedure to gain their insight into what is happening (Morsella </w:t>
      </w:r>
      <w:r w:rsidRPr="00937F5C">
        <w:rPr>
          <w:i/>
        </w:rPr>
        <w:t>et al.</w:t>
      </w:r>
      <w:r>
        <w:t xml:space="preserve"> 2016)</w:t>
      </w:r>
    </w:p>
    <w:p w14:paraId="4E8A5B51" w14:textId="77777777" w:rsidR="00584F44" w:rsidRDefault="00584F44" w:rsidP="00584F44">
      <w:pPr>
        <w:pStyle w:val="ListParagraph"/>
        <w:numPr>
          <w:ilvl w:val="0"/>
          <w:numId w:val="13"/>
        </w:numPr>
      </w:pPr>
      <w:r>
        <w:t xml:space="preserve">They do not stop at that but also let their perception of the employees be known through appraisals (Buckley </w:t>
      </w:r>
      <w:r w:rsidRPr="00937F5C">
        <w:rPr>
          <w:i/>
        </w:rPr>
        <w:t>et al</w:t>
      </w:r>
      <w:r>
        <w:t xml:space="preserve">. </w:t>
      </w:r>
      <w:r w:rsidRPr="00A559CA">
        <w:t>2017</w:t>
      </w:r>
      <w:r>
        <w:t>)</w:t>
      </w:r>
    </w:p>
    <w:p w14:paraId="2CDE2225" w14:textId="77777777" w:rsidR="00584F44" w:rsidRDefault="00584F44" w:rsidP="00584F44">
      <w:pPr>
        <w:ind w:left="360"/>
      </w:pPr>
    </w:p>
    <w:p w14:paraId="60D0B89C" w14:textId="77777777" w:rsidR="00584F44" w:rsidRPr="00A3388E" w:rsidRDefault="00584F44" w:rsidP="00584F44">
      <w:pPr>
        <w:ind w:left="360"/>
      </w:pPr>
      <w:r w:rsidRPr="00D85AC0">
        <w:rPr>
          <w:noProof/>
        </w:rPr>
        <w:lastRenderedPageBreak/>
        <w:drawing>
          <wp:inline distT="0" distB="0" distL="0" distR="0" wp14:anchorId="53299558" wp14:editId="7D5334D9">
            <wp:extent cx="4572396" cy="342929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72396" cy="3429297"/>
                    </a:xfrm>
                    <a:prstGeom prst="rect">
                      <a:avLst/>
                    </a:prstGeom>
                  </pic:spPr>
                </pic:pic>
              </a:graphicData>
            </a:graphic>
          </wp:inline>
        </w:drawing>
      </w:r>
    </w:p>
    <w:p w14:paraId="42472A57" w14:textId="77777777" w:rsidR="00584F44" w:rsidRDefault="00584F44" w:rsidP="00584F44">
      <w:pPr>
        <w:pStyle w:val="Heading1"/>
      </w:pPr>
      <w:bookmarkStart w:id="21" w:name="_Toc38923916"/>
      <w:r>
        <w:t>Conclusion</w:t>
      </w:r>
      <w:bookmarkEnd w:id="21"/>
    </w:p>
    <w:p w14:paraId="3F301423" w14:textId="77777777" w:rsidR="00584F44" w:rsidRDefault="00584F44" w:rsidP="00584F44">
      <w:pPr>
        <w:pStyle w:val="ListParagraph"/>
        <w:numPr>
          <w:ilvl w:val="0"/>
          <w:numId w:val="12"/>
        </w:numPr>
      </w:pPr>
      <w:r>
        <w:t>Through this study, it can be concluded that Tesco has been operating effectively through efficient managers and leaders</w:t>
      </w:r>
    </w:p>
    <w:p w14:paraId="328155F6" w14:textId="77777777" w:rsidR="00584F44" w:rsidRDefault="00584F44" w:rsidP="00584F44">
      <w:pPr>
        <w:pStyle w:val="ListParagraph"/>
        <w:numPr>
          <w:ilvl w:val="0"/>
          <w:numId w:val="12"/>
        </w:numPr>
      </w:pPr>
      <w:r>
        <w:t xml:space="preserve">Though the company has been associated with a hierarchical organisational structure, the management has ensured that the employees do not feel demotivated. </w:t>
      </w:r>
    </w:p>
    <w:p w14:paraId="26CB90A4" w14:textId="77777777" w:rsidR="00584F44" w:rsidRDefault="00584F44" w:rsidP="00584F44">
      <w:pPr>
        <w:pStyle w:val="ListParagraph"/>
        <w:numPr>
          <w:ilvl w:val="0"/>
          <w:numId w:val="12"/>
        </w:numPr>
      </w:pPr>
      <w:r>
        <w:t>Though the decision-making process of Tesco is not involved with the employees</w:t>
      </w:r>
    </w:p>
    <w:p w14:paraId="6A78A7FC" w14:textId="77777777" w:rsidR="00584F44" w:rsidRDefault="00584F44" w:rsidP="00584F44">
      <w:pPr>
        <w:pStyle w:val="ListParagraph"/>
        <w:numPr>
          <w:ilvl w:val="0"/>
          <w:numId w:val="12"/>
        </w:numPr>
      </w:pPr>
      <w:r>
        <w:t>The employees are very focused on their performance, which is highly influenced by the transformational leadership style, which is generally applied by the leaders.</w:t>
      </w:r>
    </w:p>
    <w:p w14:paraId="31D16888" w14:textId="77777777" w:rsidR="00584F44" w:rsidRDefault="00584F44" w:rsidP="00584F44">
      <w:pPr>
        <w:pStyle w:val="ListParagraph"/>
        <w:numPr>
          <w:ilvl w:val="0"/>
          <w:numId w:val="12"/>
        </w:numPr>
      </w:pPr>
      <w:r>
        <w:t xml:space="preserve">A mix of transformational leadership and high control of the management has been beautifully achieved in the company. </w:t>
      </w:r>
    </w:p>
    <w:p w14:paraId="49A3F828" w14:textId="77777777" w:rsidR="00584F44" w:rsidRDefault="00584F44" w:rsidP="00584F44">
      <w:pPr>
        <w:pStyle w:val="ListParagraph"/>
        <w:numPr>
          <w:ilvl w:val="0"/>
          <w:numId w:val="12"/>
        </w:numPr>
      </w:pPr>
      <w:r>
        <w:t xml:space="preserve">The investigation on the leadership and management operations of Tesco has been completely based on theories relevant to the aspects. </w:t>
      </w:r>
    </w:p>
    <w:p w14:paraId="3273ECB3" w14:textId="77777777" w:rsidR="00584F44" w:rsidRDefault="00584F44" w:rsidP="00584F44">
      <w:pPr>
        <w:pStyle w:val="ListParagraph"/>
        <w:numPr>
          <w:ilvl w:val="0"/>
          <w:numId w:val="12"/>
        </w:numPr>
      </w:pPr>
      <w:r>
        <w:t xml:space="preserve">Tesco would surely do quite well in the future, as it has achieved business sustainability to a large extent. </w:t>
      </w:r>
    </w:p>
    <w:p w14:paraId="244C6486" w14:textId="77777777" w:rsidR="00584F44" w:rsidRDefault="00584F44" w:rsidP="00584F44"/>
    <w:p w14:paraId="21B925D3" w14:textId="77777777" w:rsidR="00584F44" w:rsidRDefault="00584F44" w:rsidP="00584F44"/>
    <w:p w14:paraId="56ECCB85" w14:textId="77777777" w:rsidR="00584F44" w:rsidRDefault="00584F44" w:rsidP="00584F44">
      <w:pPr>
        <w:spacing w:line="276" w:lineRule="auto"/>
        <w:jc w:val="left"/>
      </w:pPr>
      <w:r>
        <w:br w:type="page"/>
      </w:r>
    </w:p>
    <w:p w14:paraId="55488C2D" w14:textId="77777777" w:rsidR="00584F44" w:rsidRDefault="00584F44" w:rsidP="00584F44">
      <w:pPr>
        <w:pStyle w:val="Heading1"/>
      </w:pPr>
      <w:bookmarkStart w:id="22" w:name="_Toc38923917"/>
      <w:r>
        <w:lastRenderedPageBreak/>
        <w:t>Reference list</w:t>
      </w:r>
      <w:bookmarkEnd w:id="22"/>
    </w:p>
    <w:p w14:paraId="5B367289" w14:textId="77777777" w:rsidR="00584F44" w:rsidRPr="00D85AC0" w:rsidRDefault="00584F44" w:rsidP="00584F44">
      <w:r w:rsidRPr="00D85AC0">
        <w:rPr>
          <w:noProof/>
        </w:rPr>
        <w:drawing>
          <wp:inline distT="0" distB="0" distL="0" distR="0" wp14:anchorId="7C1F5301" wp14:editId="58C03609">
            <wp:extent cx="4572396" cy="342929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72396" cy="3429297"/>
                    </a:xfrm>
                    <a:prstGeom prst="rect">
                      <a:avLst/>
                    </a:prstGeom>
                  </pic:spPr>
                </pic:pic>
              </a:graphicData>
            </a:graphic>
          </wp:inline>
        </w:drawing>
      </w:r>
    </w:p>
    <w:p w14:paraId="52D4E9F4" w14:textId="77777777" w:rsidR="00584F44" w:rsidRPr="00E15F52" w:rsidRDefault="00584F44" w:rsidP="00584F44">
      <w:r w:rsidRPr="00E15F52">
        <w:t>Aarts, H., 2019. Goal setting theory and the mystery of setting goals.</w:t>
      </w:r>
    </w:p>
    <w:p w14:paraId="4D201CF7" w14:textId="77777777" w:rsidR="00584F44" w:rsidRPr="00E15F52" w:rsidRDefault="00584F44" w:rsidP="00584F44">
      <w:r w:rsidRPr="00E15F52">
        <w:t>Alshmemri, M., Shahwan-Akl, L. and Maude, P., 2017. Herzberg’s two-factor theory. </w:t>
      </w:r>
      <w:r w:rsidRPr="00E15F52">
        <w:rPr>
          <w:i/>
          <w:iCs/>
        </w:rPr>
        <w:t>Life Science Journal</w:t>
      </w:r>
      <w:r w:rsidRPr="00E15F52">
        <w:t>, </w:t>
      </w:r>
      <w:r w:rsidRPr="00E15F52">
        <w:rPr>
          <w:i/>
          <w:iCs/>
        </w:rPr>
        <w:t>14</w:t>
      </w:r>
      <w:r w:rsidRPr="00E15F52">
        <w:t>(5), pp.12-16.</w:t>
      </w:r>
    </w:p>
    <w:p w14:paraId="64041C13" w14:textId="77777777" w:rsidR="00584F44" w:rsidRPr="00E15F52" w:rsidRDefault="00584F44" w:rsidP="00584F44">
      <w:r w:rsidRPr="00E15F52">
        <w:t>Berkovich, I., 2016. School leaders and transformational leadership theory: time to part ways?. </w:t>
      </w:r>
      <w:r w:rsidRPr="00E15F52">
        <w:rPr>
          <w:i/>
          <w:iCs/>
        </w:rPr>
        <w:t>Journal of Educational Administration</w:t>
      </w:r>
      <w:r w:rsidRPr="00E15F52">
        <w:t>.</w:t>
      </w:r>
    </w:p>
    <w:p w14:paraId="0CB5F7C5" w14:textId="77777777" w:rsidR="00584F44" w:rsidRPr="00E15F52" w:rsidRDefault="00584F44" w:rsidP="00584F44">
      <w:r w:rsidRPr="00E15F52">
        <w:t>Black, S., Gardner, D.G., Pierce, J.L. and Steers, R., 2019. Team Development Over Time. </w:t>
      </w:r>
      <w:r w:rsidRPr="00E15F52">
        <w:rPr>
          <w:i/>
          <w:iCs/>
        </w:rPr>
        <w:t>Organisational Behavior</w:t>
      </w:r>
      <w:r w:rsidRPr="00E15F52">
        <w:t>.</w:t>
      </w:r>
    </w:p>
    <w:p w14:paraId="3BEF0580" w14:textId="77777777" w:rsidR="00584F44" w:rsidRPr="00E15F52" w:rsidRDefault="00584F44" w:rsidP="00584F44">
      <w:r w:rsidRPr="00E15F52">
        <w:t>Buckley, C.L., Kim, C.S., McGregor, S. and Seth, A.K., 2017. The free energy principle for action and perception: A mathematical review. </w:t>
      </w:r>
      <w:r w:rsidRPr="00E15F52">
        <w:rPr>
          <w:i/>
          <w:iCs/>
        </w:rPr>
        <w:t>Journal of Mathematical Psychology</w:t>
      </w:r>
      <w:r w:rsidRPr="00E15F52">
        <w:t>, </w:t>
      </w:r>
      <w:r w:rsidRPr="00E15F52">
        <w:rPr>
          <w:i/>
          <w:iCs/>
        </w:rPr>
        <w:t>81</w:t>
      </w:r>
      <w:r w:rsidRPr="00E15F52">
        <w:t>, pp.55-79.</w:t>
      </w:r>
    </w:p>
    <w:p w14:paraId="5BB2DD89" w14:textId="77777777" w:rsidR="00584F44" w:rsidRDefault="00584F44" w:rsidP="00584F44">
      <w:r w:rsidRPr="00254D94">
        <w:t>Corvello, V., Javernick-Will, A. and Ratta, A.M.L., 2017. Routine project scope management in small construction enterprises. </w:t>
      </w:r>
      <w:r w:rsidRPr="00254D94">
        <w:rPr>
          <w:i/>
          <w:iCs/>
        </w:rPr>
        <w:t>International Journal of Project Organisation and Management</w:t>
      </w:r>
      <w:r w:rsidRPr="00254D94">
        <w:t>, </w:t>
      </w:r>
      <w:r w:rsidRPr="00254D94">
        <w:rPr>
          <w:i/>
          <w:iCs/>
        </w:rPr>
        <w:t>9</w:t>
      </w:r>
      <w:r w:rsidRPr="00254D94">
        <w:t>(1), pp.18-30.</w:t>
      </w:r>
    </w:p>
    <w:p w14:paraId="77E9A908" w14:textId="77777777" w:rsidR="00584F44" w:rsidRPr="00E15F52" w:rsidRDefault="00584F44" w:rsidP="00584F44">
      <w:r w:rsidRPr="00E15F52">
        <w:lastRenderedPageBreak/>
        <w:t>Edwards, R., 2018. An Elaboration of the Administrative Theory of the 14 Principles of Management by Henri Fayol. </w:t>
      </w:r>
      <w:r w:rsidRPr="00E15F52">
        <w:rPr>
          <w:i/>
          <w:iCs/>
        </w:rPr>
        <w:t>International Journal for Empirical Education and Research</w:t>
      </w:r>
      <w:r w:rsidRPr="00E15F52">
        <w:t>, </w:t>
      </w:r>
      <w:r w:rsidRPr="00E15F52">
        <w:rPr>
          <w:i/>
          <w:iCs/>
        </w:rPr>
        <w:t>1</w:t>
      </w:r>
      <w:r w:rsidRPr="00E15F52">
        <w:t>(1), pp.41-51.</w:t>
      </w:r>
    </w:p>
    <w:p w14:paraId="5A06970F" w14:textId="77777777" w:rsidR="00584F44" w:rsidRDefault="00584F44" w:rsidP="00584F44">
      <w:r w:rsidRPr="00E15F52">
        <w:t>Hatchuel, A. and Segrestin, B., 2019. A century old and still visionary: Fayol's innovative theory of management. </w:t>
      </w:r>
      <w:r w:rsidRPr="00E15F52">
        <w:rPr>
          <w:i/>
          <w:iCs/>
        </w:rPr>
        <w:t>European Management Review</w:t>
      </w:r>
      <w:r w:rsidRPr="00E15F52">
        <w:t>, </w:t>
      </w:r>
      <w:r w:rsidRPr="00E15F52">
        <w:rPr>
          <w:i/>
          <w:iCs/>
        </w:rPr>
        <w:t>16</w:t>
      </w:r>
      <w:r>
        <w:t>(2), pp.399-412.</w:t>
      </w:r>
    </w:p>
    <w:p w14:paraId="49DDFDBB" w14:textId="77777777" w:rsidR="00584F44" w:rsidRDefault="00584F44" w:rsidP="00584F44">
      <w:r w:rsidRPr="00254D94">
        <w:t>Ibrahim, A.A., Alkhawlani, M.A.A. and Al-shaghdari, F.M., 2017. Customers Desires on Marketing Mix and It’s Impacts on Tesco (Malaysia). </w:t>
      </w:r>
      <w:r w:rsidRPr="00254D94">
        <w:rPr>
          <w:i/>
          <w:iCs/>
        </w:rPr>
        <w:t>International Sciences of Management Journal</w:t>
      </w:r>
      <w:r w:rsidRPr="00254D94">
        <w:t>, </w:t>
      </w:r>
      <w:r w:rsidRPr="00254D94">
        <w:rPr>
          <w:i/>
          <w:iCs/>
        </w:rPr>
        <w:t>1</w:t>
      </w:r>
      <w:r w:rsidRPr="00254D94">
        <w:t>(1).</w:t>
      </w:r>
    </w:p>
    <w:p w14:paraId="645BBC42" w14:textId="77777777" w:rsidR="00584F44" w:rsidRDefault="00584F44" w:rsidP="00584F44">
      <w:r w:rsidRPr="00F236C4">
        <w:t>Kamal, M., Zahrean, K., Arof, M. and Syuhaida, I., 2019. Leadership in Malaysian government organisation.</w:t>
      </w:r>
    </w:p>
    <w:p w14:paraId="2E521B33" w14:textId="77777777" w:rsidR="00584F44" w:rsidRPr="00E15F52" w:rsidRDefault="00584F44" w:rsidP="00584F44">
      <w:r w:rsidRPr="00E15F52">
        <w:t>Largent, D.L., 2016. Measuring and understanding team development by capturing self-assessed enthusiasm and skill levels. </w:t>
      </w:r>
      <w:r w:rsidRPr="00E15F52">
        <w:rPr>
          <w:i/>
          <w:iCs/>
        </w:rPr>
        <w:t>ACM Transactions on Computing Education (TOCE)</w:t>
      </w:r>
      <w:r w:rsidRPr="00E15F52">
        <w:t>, </w:t>
      </w:r>
      <w:r w:rsidRPr="00E15F52">
        <w:rPr>
          <w:i/>
          <w:iCs/>
        </w:rPr>
        <w:t>16</w:t>
      </w:r>
      <w:r w:rsidRPr="00E15F52">
        <w:t>(2), pp.1-27.</w:t>
      </w:r>
    </w:p>
    <w:p w14:paraId="1EEA4A99" w14:textId="77777777" w:rsidR="00584F44" w:rsidRPr="00E15F52" w:rsidRDefault="00584F44" w:rsidP="00584F44">
      <w:r w:rsidRPr="00E15F52">
        <w:t>Locke, E.A. and Latham, G.P., 2019. The development of goal setting theory: A half century retrospective. </w:t>
      </w:r>
      <w:r w:rsidRPr="00E15F52">
        <w:rPr>
          <w:i/>
          <w:iCs/>
        </w:rPr>
        <w:t>Motivation Science</w:t>
      </w:r>
      <w:r w:rsidRPr="00E15F52">
        <w:t>, </w:t>
      </w:r>
      <w:r w:rsidRPr="00E15F52">
        <w:rPr>
          <w:i/>
          <w:iCs/>
        </w:rPr>
        <w:t>5</w:t>
      </w:r>
      <w:r w:rsidRPr="00E15F52">
        <w:t>(2), p.93.</w:t>
      </w:r>
    </w:p>
    <w:p w14:paraId="1D3C859C" w14:textId="77777777" w:rsidR="00584F44" w:rsidRPr="00E15F52" w:rsidRDefault="00584F44" w:rsidP="00584F44">
      <w:r w:rsidRPr="00E15F52">
        <w:t>Lyakh, D.I., 2018. Efficient electronic structure theory via hierarchical scale-adaptive coupled-cluster formalism: I. Theory and computational complexity analysis. </w:t>
      </w:r>
      <w:r w:rsidRPr="00E15F52">
        <w:rPr>
          <w:i/>
          <w:iCs/>
        </w:rPr>
        <w:t>Molecular Physics</w:t>
      </w:r>
      <w:r w:rsidRPr="00E15F52">
        <w:t>, </w:t>
      </w:r>
      <w:r w:rsidRPr="00E15F52">
        <w:rPr>
          <w:i/>
          <w:iCs/>
        </w:rPr>
        <w:t>116</w:t>
      </w:r>
      <w:r w:rsidRPr="00E15F52">
        <w:t>(5-6), pp.588-601.</w:t>
      </w:r>
    </w:p>
    <w:p w14:paraId="35DE63BA" w14:textId="77777777" w:rsidR="00584F44" w:rsidRPr="00E15F52" w:rsidRDefault="00584F44" w:rsidP="00584F44">
      <w:r w:rsidRPr="00E15F52">
        <w:t>Lynch, D.S., Lynch, M.J. and Clemens, C.M., 2018. Belbin Team Roles. </w:t>
      </w:r>
      <w:r w:rsidRPr="00E15F52">
        <w:rPr>
          <w:i/>
          <w:iCs/>
        </w:rPr>
        <w:t>The Handbook of Communication Training: A Best Practices Framework for Assessing and Developing Competence</w:t>
      </w:r>
      <w:r w:rsidRPr="00E15F52">
        <w:t>.</w:t>
      </w:r>
    </w:p>
    <w:p w14:paraId="2FA496EF" w14:textId="77777777" w:rsidR="00584F44" w:rsidRPr="00E15F52" w:rsidRDefault="00584F44" w:rsidP="00584F44">
      <w:r w:rsidRPr="00E15F52">
        <w:t>Mawere, M., Mubaya, T.R., van Reisen, M. and van Stam, G., 2016. Chapter Three Maslow’s Theory of Human Motivation and its Deep Roots in Individualism: Interrogating Maslow’s Applicability in Africa. </w:t>
      </w:r>
      <w:r w:rsidRPr="00E15F52">
        <w:rPr>
          <w:i/>
          <w:iCs/>
        </w:rPr>
        <w:t>Theory, Knowledge, Development and Politics: What Role for the Academy in the Sustainability of Africa</w:t>
      </w:r>
      <w:r w:rsidRPr="00E15F52">
        <w:t>, </w:t>
      </w:r>
      <w:r w:rsidRPr="00E15F52">
        <w:rPr>
          <w:i/>
          <w:iCs/>
        </w:rPr>
        <w:t>55</w:t>
      </w:r>
      <w:r w:rsidRPr="00E15F52">
        <w:t>.</w:t>
      </w:r>
    </w:p>
    <w:p w14:paraId="583F29C9" w14:textId="77777777" w:rsidR="00584F44" w:rsidRPr="00E15F52" w:rsidRDefault="00584F44" w:rsidP="00584F44">
      <w:r w:rsidRPr="00E15F52">
        <w:t>Meier, D., 2016. Situational Leadership Theory as a Foundation for a Blended Learning Framework. </w:t>
      </w:r>
      <w:r w:rsidRPr="00E15F52">
        <w:rPr>
          <w:i/>
          <w:iCs/>
        </w:rPr>
        <w:t>Journal of Education and Practice</w:t>
      </w:r>
      <w:r w:rsidRPr="00E15F52">
        <w:t>, </w:t>
      </w:r>
      <w:r w:rsidRPr="00E15F52">
        <w:rPr>
          <w:i/>
          <w:iCs/>
        </w:rPr>
        <w:t>7</w:t>
      </w:r>
      <w:r w:rsidRPr="00E15F52">
        <w:t>(10), pp.25-30.</w:t>
      </w:r>
    </w:p>
    <w:p w14:paraId="0A32F17E" w14:textId="77777777" w:rsidR="00584F44" w:rsidRPr="00E15F52" w:rsidRDefault="00584F44" w:rsidP="00584F44">
      <w:r w:rsidRPr="00E15F52">
        <w:lastRenderedPageBreak/>
        <w:t>Morsella, E., Godwin, C.A., Jantz, T.K., Krieger, S.C. and Gazzaley, A., 2016. Homing in on consciousness in the nervous system: An action-based synthesis. </w:t>
      </w:r>
      <w:r w:rsidRPr="00E15F52">
        <w:rPr>
          <w:i/>
          <w:iCs/>
        </w:rPr>
        <w:t>Behavioral and Brain Sciences</w:t>
      </w:r>
      <w:r w:rsidRPr="00E15F52">
        <w:t>, </w:t>
      </w:r>
      <w:r w:rsidRPr="00E15F52">
        <w:rPr>
          <w:i/>
          <w:iCs/>
        </w:rPr>
        <w:t>39</w:t>
      </w:r>
      <w:r w:rsidRPr="00E15F52">
        <w:t>.</w:t>
      </w:r>
    </w:p>
    <w:p w14:paraId="5F6730B5" w14:textId="77777777" w:rsidR="00584F44" w:rsidRPr="00E15F52" w:rsidRDefault="00584F44" w:rsidP="00584F44">
      <w:r w:rsidRPr="00E15F52">
        <w:t>Omar, M., Hasan, B., Ahmad, M., Yasin, A., Baharom, F., Mohd, H. and Muhd Darus, N., 2016. Applying fuzzy technique in software team formation based on Belbin team role. </w:t>
      </w:r>
      <w:r w:rsidRPr="00E15F52">
        <w:rPr>
          <w:i/>
          <w:iCs/>
        </w:rPr>
        <w:t>Journal of Telecommunication, Electronic and Computer Engineering</w:t>
      </w:r>
      <w:r w:rsidRPr="00E15F52">
        <w:t>, </w:t>
      </w:r>
      <w:r w:rsidRPr="00E15F52">
        <w:rPr>
          <w:i/>
          <w:iCs/>
        </w:rPr>
        <w:t>8</w:t>
      </w:r>
      <w:r w:rsidRPr="00E15F52">
        <w:t>(8), pp.109-113.</w:t>
      </w:r>
    </w:p>
    <w:p w14:paraId="14C489F7" w14:textId="77777777" w:rsidR="00584F44" w:rsidRDefault="00584F44" w:rsidP="00584F44">
      <w:r w:rsidRPr="0076573F">
        <w:t>Pan, S., 2020. ETHICAL ISSUES IN HUMAN RESOURCE MANAGEMENT OF AN ORGANISATION. </w:t>
      </w:r>
      <w:r w:rsidRPr="0076573F">
        <w:rPr>
          <w:i/>
          <w:iCs/>
        </w:rPr>
        <w:t>Studies in Indian Place Names</w:t>
      </w:r>
      <w:r w:rsidRPr="0076573F">
        <w:t>, </w:t>
      </w:r>
      <w:r w:rsidRPr="0076573F">
        <w:rPr>
          <w:i/>
          <w:iCs/>
        </w:rPr>
        <w:t>40</w:t>
      </w:r>
      <w:r w:rsidRPr="0076573F">
        <w:t>(29), pp.31-38.</w:t>
      </w:r>
    </w:p>
    <w:p w14:paraId="57998EFF" w14:textId="77777777" w:rsidR="00584F44" w:rsidRPr="00C87908" w:rsidRDefault="00584F44" w:rsidP="00584F44">
      <w:pPr>
        <w:rPr>
          <w:lang w:val="en-IN"/>
        </w:rPr>
      </w:pPr>
    </w:p>
    <w:p w14:paraId="67E26971" w14:textId="77777777" w:rsidR="00C87908" w:rsidRPr="00C87908" w:rsidRDefault="00C87908" w:rsidP="00C87908">
      <w:pPr>
        <w:rPr>
          <w:lang w:val="en-IN"/>
        </w:rPr>
      </w:pPr>
    </w:p>
    <w:p w14:paraId="2DC82BD6" w14:textId="77777777" w:rsidR="00C87908" w:rsidRDefault="00C87908" w:rsidP="00E15F52"/>
    <w:p w14:paraId="11CEB0C0" w14:textId="77777777" w:rsidR="00C87908" w:rsidRPr="00974FD4" w:rsidRDefault="00C87908" w:rsidP="00E15F52"/>
    <w:p w14:paraId="7957167E" w14:textId="77777777" w:rsidR="00CD6F0E" w:rsidRPr="00974FD4" w:rsidRDefault="00CD6F0E" w:rsidP="00E15F52"/>
    <w:sectPr w:rsidR="00CD6F0E" w:rsidRPr="00974FD4" w:rsidSect="000A696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24AFB"/>
    <w:multiLevelType w:val="hybridMultilevel"/>
    <w:tmpl w:val="A6BE37CA"/>
    <w:lvl w:ilvl="0" w:tplc="0DDAE9CC">
      <w:start w:val="1"/>
      <w:numFmt w:val="bullet"/>
      <w:lvlText w:val=""/>
      <w:lvlJc w:val="left"/>
      <w:pPr>
        <w:ind w:left="720" w:hanging="360"/>
      </w:pPr>
      <w:rPr>
        <w:rFonts w:ascii="Symbol" w:hAnsi="Symbol" w:hint="default"/>
      </w:rPr>
    </w:lvl>
    <w:lvl w:ilvl="1" w:tplc="E30CC4EC" w:tentative="1">
      <w:start w:val="1"/>
      <w:numFmt w:val="bullet"/>
      <w:lvlText w:val="o"/>
      <w:lvlJc w:val="left"/>
      <w:pPr>
        <w:ind w:left="1440" w:hanging="360"/>
      </w:pPr>
      <w:rPr>
        <w:rFonts w:ascii="Courier New" w:hAnsi="Courier New" w:cs="Courier New" w:hint="default"/>
      </w:rPr>
    </w:lvl>
    <w:lvl w:ilvl="2" w:tplc="1C72B67E" w:tentative="1">
      <w:start w:val="1"/>
      <w:numFmt w:val="bullet"/>
      <w:lvlText w:val=""/>
      <w:lvlJc w:val="left"/>
      <w:pPr>
        <w:ind w:left="2160" w:hanging="360"/>
      </w:pPr>
      <w:rPr>
        <w:rFonts w:ascii="Wingdings" w:hAnsi="Wingdings" w:hint="default"/>
      </w:rPr>
    </w:lvl>
    <w:lvl w:ilvl="3" w:tplc="B5BEC584" w:tentative="1">
      <w:start w:val="1"/>
      <w:numFmt w:val="bullet"/>
      <w:lvlText w:val=""/>
      <w:lvlJc w:val="left"/>
      <w:pPr>
        <w:ind w:left="2880" w:hanging="360"/>
      </w:pPr>
      <w:rPr>
        <w:rFonts w:ascii="Symbol" w:hAnsi="Symbol" w:hint="default"/>
      </w:rPr>
    </w:lvl>
    <w:lvl w:ilvl="4" w:tplc="E1A4D37C" w:tentative="1">
      <w:start w:val="1"/>
      <w:numFmt w:val="bullet"/>
      <w:lvlText w:val="o"/>
      <w:lvlJc w:val="left"/>
      <w:pPr>
        <w:ind w:left="3600" w:hanging="360"/>
      </w:pPr>
      <w:rPr>
        <w:rFonts w:ascii="Courier New" w:hAnsi="Courier New" w:cs="Courier New" w:hint="default"/>
      </w:rPr>
    </w:lvl>
    <w:lvl w:ilvl="5" w:tplc="B65099AA" w:tentative="1">
      <w:start w:val="1"/>
      <w:numFmt w:val="bullet"/>
      <w:lvlText w:val=""/>
      <w:lvlJc w:val="left"/>
      <w:pPr>
        <w:ind w:left="4320" w:hanging="360"/>
      </w:pPr>
      <w:rPr>
        <w:rFonts w:ascii="Wingdings" w:hAnsi="Wingdings" w:hint="default"/>
      </w:rPr>
    </w:lvl>
    <w:lvl w:ilvl="6" w:tplc="78780A28" w:tentative="1">
      <w:start w:val="1"/>
      <w:numFmt w:val="bullet"/>
      <w:lvlText w:val=""/>
      <w:lvlJc w:val="left"/>
      <w:pPr>
        <w:ind w:left="5040" w:hanging="360"/>
      </w:pPr>
      <w:rPr>
        <w:rFonts w:ascii="Symbol" w:hAnsi="Symbol" w:hint="default"/>
      </w:rPr>
    </w:lvl>
    <w:lvl w:ilvl="7" w:tplc="22662D3E" w:tentative="1">
      <w:start w:val="1"/>
      <w:numFmt w:val="bullet"/>
      <w:lvlText w:val="o"/>
      <w:lvlJc w:val="left"/>
      <w:pPr>
        <w:ind w:left="5760" w:hanging="360"/>
      </w:pPr>
      <w:rPr>
        <w:rFonts w:ascii="Courier New" w:hAnsi="Courier New" w:cs="Courier New" w:hint="default"/>
      </w:rPr>
    </w:lvl>
    <w:lvl w:ilvl="8" w:tplc="016ABEE0" w:tentative="1">
      <w:start w:val="1"/>
      <w:numFmt w:val="bullet"/>
      <w:lvlText w:val=""/>
      <w:lvlJc w:val="left"/>
      <w:pPr>
        <w:ind w:left="6480" w:hanging="360"/>
      </w:pPr>
      <w:rPr>
        <w:rFonts w:ascii="Wingdings" w:hAnsi="Wingdings" w:hint="default"/>
      </w:rPr>
    </w:lvl>
  </w:abstractNum>
  <w:abstractNum w:abstractNumId="1" w15:restartNumberingAfterBreak="0">
    <w:nsid w:val="125A3474"/>
    <w:multiLevelType w:val="hybridMultilevel"/>
    <w:tmpl w:val="1E88B6EA"/>
    <w:lvl w:ilvl="0" w:tplc="6CE8742A">
      <w:start w:val="1"/>
      <w:numFmt w:val="bullet"/>
      <w:lvlText w:val=""/>
      <w:lvlJc w:val="left"/>
      <w:pPr>
        <w:ind w:left="720" w:hanging="360"/>
      </w:pPr>
      <w:rPr>
        <w:rFonts w:ascii="Symbol" w:hAnsi="Symbol" w:hint="default"/>
      </w:rPr>
    </w:lvl>
    <w:lvl w:ilvl="1" w:tplc="DE6A2AA6" w:tentative="1">
      <w:start w:val="1"/>
      <w:numFmt w:val="bullet"/>
      <w:lvlText w:val="o"/>
      <w:lvlJc w:val="left"/>
      <w:pPr>
        <w:ind w:left="1440" w:hanging="360"/>
      </w:pPr>
      <w:rPr>
        <w:rFonts w:ascii="Courier New" w:hAnsi="Courier New" w:cs="Courier New" w:hint="default"/>
      </w:rPr>
    </w:lvl>
    <w:lvl w:ilvl="2" w:tplc="ADD6660C" w:tentative="1">
      <w:start w:val="1"/>
      <w:numFmt w:val="bullet"/>
      <w:lvlText w:val=""/>
      <w:lvlJc w:val="left"/>
      <w:pPr>
        <w:ind w:left="2160" w:hanging="360"/>
      </w:pPr>
      <w:rPr>
        <w:rFonts w:ascii="Wingdings" w:hAnsi="Wingdings" w:hint="default"/>
      </w:rPr>
    </w:lvl>
    <w:lvl w:ilvl="3" w:tplc="4DA04F3A" w:tentative="1">
      <w:start w:val="1"/>
      <w:numFmt w:val="bullet"/>
      <w:lvlText w:val=""/>
      <w:lvlJc w:val="left"/>
      <w:pPr>
        <w:ind w:left="2880" w:hanging="360"/>
      </w:pPr>
      <w:rPr>
        <w:rFonts w:ascii="Symbol" w:hAnsi="Symbol" w:hint="default"/>
      </w:rPr>
    </w:lvl>
    <w:lvl w:ilvl="4" w:tplc="F5820DC4" w:tentative="1">
      <w:start w:val="1"/>
      <w:numFmt w:val="bullet"/>
      <w:lvlText w:val="o"/>
      <w:lvlJc w:val="left"/>
      <w:pPr>
        <w:ind w:left="3600" w:hanging="360"/>
      </w:pPr>
      <w:rPr>
        <w:rFonts w:ascii="Courier New" w:hAnsi="Courier New" w:cs="Courier New" w:hint="default"/>
      </w:rPr>
    </w:lvl>
    <w:lvl w:ilvl="5" w:tplc="96C48AEA" w:tentative="1">
      <w:start w:val="1"/>
      <w:numFmt w:val="bullet"/>
      <w:lvlText w:val=""/>
      <w:lvlJc w:val="left"/>
      <w:pPr>
        <w:ind w:left="4320" w:hanging="360"/>
      </w:pPr>
      <w:rPr>
        <w:rFonts w:ascii="Wingdings" w:hAnsi="Wingdings" w:hint="default"/>
      </w:rPr>
    </w:lvl>
    <w:lvl w:ilvl="6" w:tplc="A7AC0E8C" w:tentative="1">
      <w:start w:val="1"/>
      <w:numFmt w:val="bullet"/>
      <w:lvlText w:val=""/>
      <w:lvlJc w:val="left"/>
      <w:pPr>
        <w:ind w:left="5040" w:hanging="360"/>
      </w:pPr>
      <w:rPr>
        <w:rFonts w:ascii="Symbol" w:hAnsi="Symbol" w:hint="default"/>
      </w:rPr>
    </w:lvl>
    <w:lvl w:ilvl="7" w:tplc="8280FEF6" w:tentative="1">
      <w:start w:val="1"/>
      <w:numFmt w:val="bullet"/>
      <w:lvlText w:val="o"/>
      <w:lvlJc w:val="left"/>
      <w:pPr>
        <w:ind w:left="5760" w:hanging="360"/>
      </w:pPr>
      <w:rPr>
        <w:rFonts w:ascii="Courier New" w:hAnsi="Courier New" w:cs="Courier New" w:hint="default"/>
      </w:rPr>
    </w:lvl>
    <w:lvl w:ilvl="8" w:tplc="D6E21E2E" w:tentative="1">
      <w:start w:val="1"/>
      <w:numFmt w:val="bullet"/>
      <w:lvlText w:val=""/>
      <w:lvlJc w:val="left"/>
      <w:pPr>
        <w:ind w:left="6480" w:hanging="360"/>
      </w:pPr>
      <w:rPr>
        <w:rFonts w:ascii="Wingdings" w:hAnsi="Wingdings" w:hint="default"/>
      </w:rPr>
    </w:lvl>
  </w:abstractNum>
  <w:abstractNum w:abstractNumId="2" w15:restartNumberingAfterBreak="0">
    <w:nsid w:val="1D7F37B1"/>
    <w:multiLevelType w:val="hybridMultilevel"/>
    <w:tmpl w:val="8DC685E2"/>
    <w:lvl w:ilvl="0" w:tplc="1EB2F216">
      <w:start w:val="1"/>
      <w:numFmt w:val="bullet"/>
      <w:lvlText w:val=""/>
      <w:lvlJc w:val="left"/>
      <w:pPr>
        <w:ind w:left="720" w:hanging="360"/>
      </w:pPr>
      <w:rPr>
        <w:rFonts w:ascii="Symbol" w:hAnsi="Symbol" w:hint="default"/>
      </w:rPr>
    </w:lvl>
    <w:lvl w:ilvl="1" w:tplc="D53C0E5E" w:tentative="1">
      <w:start w:val="1"/>
      <w:numFmt w:val="bullet"/>
      <w:lvlText w:val="o"/>
      <w:lvlJc w:val="left"/>
      <w:pPr>
        <w:ind w:left="1440" w:hanging="360"/>
      </w:pPr>
      <w:rPr>
        <w:rFonts w:ascii="Courier New" w:hAnsi="Courier New" w:cs="Courier New" w:hint="default"/>
      </w:rPr>
    </w:lvl>
    <w:lvl w:ilvl="2" w:tplc="96D87E50" w:tentative="1">
      <w:start w:val="1"/>
      <w:numFmt w:val="bullet"/>
      <w:lvlText w:val=""/>
      <w:lvlJc w:val="left"/>
      <w:pPr>
        <w:ind w:left="2160" w:hanging="360"/>
      </w:pPr>
      <w:rPr>
        <w:rFonts w:ascii="Wingdings" w:hAnsi="Wingdings" w:hint="default"/>
      </w:rPr>
    </w:lvl>
    <w:lvl w:ilvl="3" w:tplc="526EC15C" w:tentative="1">
      <w:start w:val="1"/>
      <w:numFmt w:val="bullet"/>
      <w:lvlText w:val=""/>
      <w:lvlJc w:val="left"/>
      <w:pPr>
        <w:ind w:left="2880" w:hanging="360"/>
      </w:pPr>
      <w:rPr>
        <w:rFonts w:ascii="Symbol" w:hAnsi="Symbol" w:hint="default"/>
      </w:rPr>
    </w:lvl>
    <w:lvl w:ilvl="4" w:tplc="65E68F46" w:tentative="1">
      <w:start w:val="1"/>
      <w:numFmt w:val="bullet"/>
      <w:lvlText w:val="o"/>
      <w:lvlJc w:val="left"/>
      <w:pPr>
        <w:ind w:left="3600" w:hanging="360"/>
      </w:pPr>
      <w:rPr>
        <w:rFonts w:ascii="Courier New" w:hAnsi="Courier New" w:cs="Courier New" w:hint="default"/>
      </w:rPr>
    </w:lvl>
    <w:lvl w:ilvl="5" w:tplc="E7704C48" w:tentative="1">
      <w:start w:val="1"/>
      <w:numFmt w:val="bullet"/>
      <w:lvlText w:val=""/>
      <w:lvlJc w:val="left"/>
      <w:pPr>
        <w:ind w:left="4320" w:hanging="360"/>
      </w:pPr>
      <w:rPr>
        <w:rFonts w:ascii="Wingdings" w:hAnsi="Wingdings" w:hint="default"/>
      </w:rPr>
    </w:lvl>
    <w:lvl w:ilvl="6" w:tplc="BF047C10" w:tentative="1">
      <w:start w:val="1"/>
      <w:numFmt w:val="bullet"/>
      <w:lvlText w:val=""/>
      <w:lvlJc w:val="left"/>
      <w:pPr>
        <w:ind w:left="5040" w:hanging="360"/>
      </w:pPr>
      <w:rPr>
        <w:rFonts w:ascii="Symbol" w:hAnsi="Symbol" w:hint="default"/>
      </w:rPr>
    </w:lvl>
    <w:lvl w:ilvl="7" w:tplc="0846BC88" w:tentative="1">
      <w:start w:val="1"/>
      <w:numFmt w:val="bullet"/>
      <w:lvlText w:val="o"/>
      <w:lvlJc w:val="left"/>
      <w:pPr>
        <w:ind w:left="5760" w:hanging="360"/>
      </w:pPr>
      <w:rPr>
        <w:rFonts w:ascii="Courier New" w:hAnsi="Courier New" w:cs="Courier New" w:hint="default"/>
      </w:rPr>
    </w:lvl>
    <w:lvl w:ilvl="8" w:tplc="524CBB44" w:tentative="1">
      <w:start w:val="1"/>
      <w:numFmt w:val="bullet"/>
      <w:lvlText w:val=""/>
      <w:lvlJc w:val="left"/>
      <w:pPr>
        <w:ind w:left="6480" w:hanging="360"/>
      </w:pPr>
      <w:rPr>
        <w:rFonts w:ascii="Wingdings" w:hAnsi="Wingdings" w:hint="default"/>
      </w:rPr>
    </w:lvl>
  </w:abstractNum>
  <w:abstractNum w:abstractNumId="3" w15:restartNumberingAfterBreak="0">
    <w:nsid w:val="2C224BA2"/>
    <w:multiLevelType w:val="hybridMultilevel"/>
    <w:tmpl w:val="8326AED4"/>
    <w:lvl w:ilvl="0" w:tplc="E9F290CE">
      <w:start w:val="1"/>
      <w:numFmt w:val="bullet"/>
      <w:lvlText w:val=""/>
      <w:lvlJc w:val="left"/>
      <w:pPr>
        <w:ind w:left="720" w:hanging="360"/>
      </w:pPr>
      <w:rPr>
        <w:rFonts w:ascii="Symbol" w:hAnsi="Symbol" w:hint="default"/>
      </w:rPr>
    </w:lvl>
    <w:lvl w:ilvl="1" w:tplc="A8344A6C" w:tentative="1">
      <w:start w:val="1"/>
      <w:numFmt w:val="bullet"/>
      <w:lvlText w:val="o"/>
      <w:lvlJc w:val="left"/>
      <w:pPr>
        <w:ind w:left="1440" w:hanging="360"/>
      </w:pPr>
      <w:rPr>
        <w:rFonts w:ascii="Courier New" w:hAnsi="Courier New" w:cs="Courier New" w:hint="default"/>
      </w:rPr>
    </w:lvl>
    <w:lvl w:ilvl="2" w:tplc="5FFCA0E6" w:tentative="1">
      <w:start w:val="1"/>
      <w:numFmt w:val="bullet"/>
      <w:lvlText w:val=""/>
      <w:lvlJc w:val="left"/>
      <w:pPr>
        <w:ind w:left="2160" w:hanging="360"/>
      </w:pPr>
      <w:rPr>
        <w:rFonts w:ascii="Wingdings" w:hAnsi="Wingdings" w:hint="default"/>
      </w:rPr>
    </w:lvl>
    <w:lvl w:ilvl="3" w:tplc="1CD6A0FA" w:tentative="1">
      <w:start w:val="1"/>
      <w:numFmt w:val="bullet"/>
      <w:lvlText w:val=""/>
      <w:lvlJc w:val="left"/>
      <w:pPr>
        <w:ind w:left="2880" w:hanging="360"/>
      </w:pPr>
      <w:rPr>
        <w:rFonts w:ascii="Symbol" w:hAnsi="Symbol" w:hint="default"/>
      </w:rPr>
    </w:lvl>
    <w:lvl w:ilvl="4" w:tplc="23FE3366" w:tentative="1">
      <w:start w:val="1"/>
      <w:numFmt w:val="bullet"/>
      <w:lvlText w:val="o"/>
      <w:lvlJc w:val="left"/>
      <w:pPr>
        <w:ind w:left="3600" w:hanging="360"/>
      </w:pPr>
      <w:rPr>
        <w:rFonts w:ascii="Courier New" w:hAnsi="Courier New" w:cs="Courier New" w:hint="default"/>
      </w:rPr>
    </w:lvl>
    <w:lvl w:ilvl="5" w:tplc="27205234" w:tentative="1">
      <w:start w:val="1"/>
      <w:numFmt w:val="bullet"/>
      <w:lvlText w:val=""/>
      <w:lvlJc w:val="left"/>
      <w:pPr>
        <w:ind w:left="4320" w:hanging="360"/>
      </w:pPr>
      <w:rPr>
        <w:rFonts w:ascii="Wingdings" w:hAnsi="Wingdings" w:hint="default"/>
      </w:rPr>
    </w:lvl>
    <w:lvl w:ilvl="6" w:tplc="1D0A7B8A" w:tentative="1">
      <w:start w:val="1"/>
      <w:numFmt w:val="bullet"/>
      <w:lvlText w:val=""/>
      <w:lvlJc w:val="left"/>
      <w:pPr>
        <w:ind w:left="5040" w:hanging="360"/>
      </w:pPr>
      <w:rPr>
        <w:rFonts w:ascii="Symbol" w:hAnsi="Symbol" w:hint="default"/>
      </w:rPr>
    </w:lvl>
    <w:lvl w:ilvl="7" w:tplc="C0A8999C" w:tentative="1">
      <w:start w:val="1"/>
      <w:numFmt w:val="bullet"/>
      <w:lvlText w:val="o"/>
      <w:lvlJc w:val="left"/>
      <w:pPr>
        <w:ind w:left="5760" w:hanging="360"/>
      </w:pPr>
      <w:rPr>
        <w:rFonts w:ascii="Courier New" w:hAnsi="Courier New" w:cs="Courier New" w:hint="default"/>
      </w:rPr>
    </w:lvl>
    <w:lvl w:ilvl="8" w:tplc="9FAC2BE2" w:tentative="1">
      <w:start w:val="1"/>
      <w:numFmt w:val="bullet"/>
      <w:lvlText w:val=""/>
      <w:lvlJc w:val="left"/>
      <w:pPr>
        <w:ind w:left="6480" w:hanging="360"/>
      </w:pPr>
      <w:rPr>
        <w:rFonts w:ascii="Wingdings" w:hAnsi="Wingdings" w:hint="default"/>
      </w:rPr>
    </w:lvl>
  </w:abstractNum>
  <w:abstractNum w:abstractNumId="4" w15:restartNumberingAfterBreak="0">
    <w:nsid w:val="2C73704D"/>
    <w:multiLevelType w:val="hybridMultilevel"/>
    <w:tmpl w:val="35F8F416"/>
    <w:lvl w:ilvl="0" w:tplc="D452EEEA">
      <w:start w:val="1"/>
      <w:numFmt w:val="bullet"/>
      <w:lvlText w:val=""/>
      <w:lvlJc w:val="left"/>
      <w:pPr>
        <w:ind w:left="720" w:hanging="360"/>
      </w:pPr>
      <w:rPr>
        <w:rFonts w:ascii="Symbol" w:hAnsi="Symbol" w:hint="default"/>
      </w:rPr>
    </w:lvl>
    <w:lvl w:ilvl="1" w:tplc="31F602F2">
      <w:start w:val="1"/>
      <w:numFmt w:val="bullet"/>
      <w:lvlText w:val="o"/>
      <w:lvlJc w:val="left"/>
      <w:pPr>
        <w:ind w:left="1440" w:hanging="360"/>
      </w:pPr>
      <w:rPr>
        <w:rFonts w:ascii="Courier New" w:hAnsi="Courier New" w:cs="Courier New" w:hint="default"/>
      </w:rPr>
    </w:lvl>
    <w:lvl w:ilvl="2" w:tplc="3DA6922A" w:tentative="1">
      <w:start w:val="1"/>
      <w:numFmt w:val="bullet"/>
      <w:lvlText w:val=""/>
      <w:lvlJc w:val="left"/>
      <w:pPr>
        <w:ind w:left="2160" w:hanging="360"/>
      </w:pPr>
      <w:rPr>
        <w:rFonts w:ascii="Wingdings" w:hAnsi="Wingdings" w:hint="default"/>
      </w:rPr>
    </w:lvl>
    <w:lvl w:ilvl="3" w:tplc="C2E4363C" w:tentative="1">
      <w:start w:val="1"/>
      <w:numFmt w:val="bullet"/>
      <w:lvlText w:val=""/>
      <w:lvlJc w:val="left"/>
      <w:pPr>
        <w:ind w:left="2880" w:hanging="360"/>
      </w:pPr>
      <w:rPr>
        <w:rFonts w:ascii="Symbol" w:hAnsi="Symbol" w:hint="default"/>
      </w:rPr>
    </w:lvl>
    <w:lvl w:ilvl="4" w:tplc="EE643964" w:tentative="1">
      <w:start w:val="1"/>
      <w:numFmt w:val="bullet"/>
      <w:lvlText w:val="o"/>
      <w:lvlJc w:val="left"/>
      <w:pPr>
        <w:ind w:left="3600" w:hanging="360"/>
      </w:pPr>
      <w:rPr>
        <w:rFonts w:ascii="Courier New" w:hAnsi="Courier New" w:cs="Courier New" w:hint="default"/>
      </w:rPr>
    </w:lvl>
    <w:lvl w:ilvl="5" w:tplc="05E20878" w:tentative="1">
      <w:start w:val="1"/>
      <w:numFmt w:val="bullet"/>
      <w:lvlText w:val=""/>
      <w:lvlJc w:val="left"/>
      <w:pPr>
        <w:ind w:left="4320" w:hanging="360"/>
      </w:pPr>
      <w:rPr>
        <w:rFonts w:ascii="Wingdings" w:hAnsi="Wingdings" w:hint="default"/>
      </w:rPr>
    </w:lvl>
    <w:lvl w:ilvl="6" w:tplc="37983F14" w:tentative="1">
      <w:start w:val="1"/>
      <w:numFmt w:val="bullet"/>
      <w:lvlText w:val=""/>
      <w:lvlJc w:val="left"/>
      <w:pPr>
        <w:ind w:left="5040" w:hanging="360"/>
      </w:pPr>
      <w:rPr>
        <w:rFonts w:ascii="Symbol" w:hAnsi="Symbol" w:hint="default"/>
      </w:rPr>
    </w:lvl>
    <w:lvl w:ilvl="7" w:tplc="634E154C" w:tentative="1">
      <w:start w:val="1"/>
      <w:numFmt w:val="bullet"/>
      <w:lvlText w:val="o"/>
      <w:lvlJc w:val="left"/>
      <w:pPr>
        <w:ind w:left="5760" w:hanging="360"/>
      </w:pPr>
      <w:rPr>
        <w:rFonts w:ascii="Courier New" w:hAnsi="Courier New" w:cs="Courier New" w:hint="default"/>
      </w:rPr>
    </w:lvl>
    <w:lvl w:ilvl="8" w:tplc="6E3C7882" w:tentative="1">
      <w:start w:val="1"/>
      <w:numFmt w:val="bullet"/>
      <w:lvlText w:val=""/>
      <w:lvlJc w:val="left"/>
      <w:pPr>
        <w:ind w:left="6480" w:hanging="360"/>
      </w:pPr>
      <w:rPr>
        <w:rFonts w:ascii="Wingdings" w:hAnsi="Wingdings" w:hint="default"/>
      </w:rPr>
    </w:lvl>
  </w:abstractNum>
  <w:abstractNum w:abstractNumId="5" w15:restartNumberingAfterBreak="0">
    <w:nsid w:val="30817013"/>
    <w:multiLevelType w:val="hybridMultilevel"/>
    <w:tmpl w:val="A230AF9E"/>
    <w:lvl w:ilvl="0" w:tplc="789ED46E">
      <w:start w:val="1"/>
      <w:numFmt w:val="bullet"/>
      <w:lvlText w:val=""/>
      <w:lvlJc w:val="left"/>
      <w:pPr>
        <w:ind w:left="720" w:hanging="360"/>
      </w:pPr>
      <w:rPr>
        <w:rFonts w:ascii="Symbol" w:hAnsi="Symbol" w:hint="default"/>
      </w:rPr>
    </w:lvl>
    <w:lvl w:ilvl="1" w:tplc="FB9AC91E">
      <w:start w:val="1"/>
      <w:numFmt w:val="bullet"/>
      <w:lvlText w:val="o"/>
      <w:lvlJc w:val="left"/>
      <w:pPr>
        <w:ind w:left="1440" w:hanging="360"/>
      </w:pPr>
      <w:rPr>
        <w:rFonts w:ascii="Courier New" w:hAnsi="Courier New" w:cs="Courier New" w:hint="default"/>
      </w:rPr>
    </w:lvl>
    <w:lvl w:ilvl="2" w:tplc="21BEC366" w:tentative="1">
      <w:start w:val="1"/>
      <w:numFmt w:val="bullet"/>
      <w:lvlText w:val=""/>
      <w:lvlJc w:val="left"/>
      <w:pPr>
        <w:ind w:left="2160" w:hanging="360"/>
      </w:pPr>
      <w:rPr>
        <w:rFonts w:ascii="Wingdings" w:hAnsi="Wingdings" w:hint="default"/>
      </w:rPr>
    </w:lvl>
    <w:lvl w:ilvl="3" w:tplc="972ABEF6" w:tentative="1">
      <w:start w:val="1"/>
      <w:numFmt w:val="bullet"/>
      <w:lvlText w:val=""/>
      <w:lvlJc w:val="left"/>
      <w:pPr>
        <w:ind w:left="2880" w:hanging="360"/>
      </w:pPr>
      <w:rPr>
        <w:rFonts w:ascii="Symbol" w:hAnsi="Symbol" w:hint="default"/>
      </w:rPr>
    </w:lvl>
    <w:lvl w:ilvl="4" w:tplc="83EC7BDC" w:tentative="1">
      <w:start w:val="1"/>
      <w:numFmt w:val="bullet"/>
      <w:lvlText w:val="o"/>
      <w:lvlJc w:val="left"/>
      <w:pPr>
        <w:ind w:left="3600" w:hanging="360"/>
      </w:pPr>
      <w:rPr>
        <w:rFonts w:ascii="Courier New" w:hAnsi="Courier New" w:cs="Courier New" w:hint="default"/>
      </w:rPr>
    </w:lvl>
    <w:lvl w:ilvl="5" w:tplc="338E3DC0" w:tentative="1">
      <w:start w:val="1"/>
      <w:numFmt w:val="bullet"/>
      <w:lvlText w:val=""/>
      <w:lvlJc w:val="left"/>
      <w:pPr>
        <w:ind w:left="4320" w:hanging="360"/>
      </w:pPr>
      <w:rPr>
        <w:rFonts w:ascii="Wingdings" w:hAnsi="Wingdings" w:hint="default"/>
      </w:rPr>
    </w:lvl>
    <w:lvl w:ilvl="6" w:tplc="5AF0209A" w:tentative="1">
      <w:start w:val="1"/>
      <w:numFmt w:val="bullet"/>
      <w:lvlText w:val=""/>
      <w:lvlJc w:val="left"/>
      <w:pPr>
        <w:ind w:left="5040" w:hanging="360"/>
      </w:pPr>
      <w:rPr>
        <w:rFonts w:ascii="Symbol" w:hAnsi="Symbol" w:hint="default"/>
      </w:rPr>
    </w:lvl>
    <w:lvl w:ilvl="7" w:tplc="033692D0" w:tentative="1">
      <w:start w:val="1"/>
      <w:numFmt w:val="bullet"/>
      <w:lvlText w:val="o"/>
      <w:lvlJc w:val="left"/>
      <w:pPr>
        <w:ind w:left="5760" w:hanging="360"/>
      </w:pPr>
      <w:rPr>
        <w:rFonts w:ascii="Courier New" w:hAnsi="Courier New" w:cs="Courier New" w:hint="default"/>
      </w:rPr>
    </w:lvl>
    <w:lvl w:ilvl="8" w:tplc="C3807FD8" w:tentative="1">
      <w:start w:val="1"/>
      <w:numFmt w:val="bullet"/>
      <w:lvlText w:val=""/>
      <w:lvlJc w:val="left"/>
      <w:pPr>
        <w:ind w:left="6480" w:hanging="360"/>
      </w:pPr>
      <w:rPr>
        <w:rFonts w:ascii="Wingdings" w:hAnsi="Wingdings" w:hint="default"/>
      </w:rPr>
    </w:lvl>
  </w:abstractNum>
  <w:abstractNum w:abstractNumId="6" w15:restartNumberingAfterBreak="0">
    <w:nsid w:val="397A3BCE"/>
    <w:multiLevelType w:val="hybridMultilevel"/>
    <w:tmpl w:val="37B80C22"/>
    <w:lvl w:ilvl="0" w:tplc="63320A5A">
      <w:start w:val="1"/>
      <w:numFmt w:val="bullet"/>
      <w:lvlText w:val=""/>
      <w:lvlJc w:val="left"/>
      <w:pPr>
        <w:ind w:left="720" w:hanging="360"/>
      </w:pPr>
      <w:rPr>
        <w:rFonts w:ascii="Symbol" w:hAnsi="Symbol" w:hint="default"/>
      </w:rPr>
    </w:lvl>
    <w:lvl w:ilvl="1" w:tplc="8ECA789C" w:tentative="1">
      <w:start w:val="1"/>
      <w:numFmt w:val="bullet"/>
      <w:lvlText w:val="o"/>
      <w:lvlJc w:val="left"/>
      <w:pPr>
        <w:ind w:left="1440" w:hanging="360"/>
      </w:pPr>
      <w:rPr>
        <w:rFonts w:ascii="Courier New" w:hAnsi="Courier New" w:cs="Courier New" w:hint="default"/>
      </w:rPr>
    </w:lvl>
    <w:lvl w:ilvl="2" w:tplc="5394B2E2" w:tentative="1">
      <w:start w:val="1"/>
      <w:numFmt w:val="bullet"/>
      <w:lvlText w:val=""/>
      <w:lvlJc w:val="left"/>
      <w:pPr>
        <w:ind w:left="2160" w:hanging="360"/>
      </w:pPr>
      <w:rPr>
        <w:rFonts w:ascii="Wingdings" w:hAnsi="Wingdings" w:hint="default"/>
      </w:rPr>
    </w:lvl>
    <w:lvl w:ilvl="3" w:tplc="350211DE" w:tentative="1">
      <w:start w:val="1"/>
      <w:numFmt w:val="bullet"/>
      <w:lvlText w:val=""/>
      <w:lvlJc w:val="left"/>
      <w:pPr>
        <w:ind w:left="2880" w:hanging="360"/>
      </w:pPr>
      <w:rPr>
        <w:rFonts w:ascii="Symbol" w:hAnsi="Symbol" w:hint="default"/>
      </w:rPr>
    </w:lvl>
    <w:lvl w:ilvl="4" w:tplc="C62AD5E0" w:tentative="1">
      <w:start w:val="1"/>
      <w:numFmt w:val="bullet"/>
      <w:lvlText w:val="o"/>
      <w:lvlJc w:val="left"/>
      <w:pPr>
        <w:ind w:left="3600" w:hanging="360"/>
      </w:pPr>
      <w:rPr>
        <w:rFonts w:ascii="Courier New" w:hAnsi="Courier New" w:cs="Courier New" w:hint="default"/>
      </w:rPr>
    </w:lvl>
    <w:lvl w:ilvl="5" w:tplc="9C141174" w:tentative="1">
      <w:start w:val="1"/>
      <w:numFmt w:val="bullet"/>
      <w:lvlText w:val=""/>
      <w:lvlJc w:val="left"/>
      <w:pPr>
        <w:ind w:left="4320" w:hanging="360"/>
      </w:pPr>
      <w:rPr>
        <w:rFonts w:ascii="Wingdings" w:hAnsi="Wingdings" w:hint="default"/>
      </w:rPr>
    </w:lvl>
    <w:lvl w:ilvl="6" w:tplc="D6C85D4E" w:tentative="1">
      <w:start w:val="1"/>
      <w:numFmt w:val="bullet"/>
      <w:lvlText w:val=""/>
      <w:lvlJc w:val="left"/>
      <w:pPr>
        <w:ind w:left="5040" w:hanging="360"/>
      </w:pPr>
      <w:rPr>
        <w:rFonts w:ascii="Symbol" w:hAnsi="Symbol" w:hint="default"/>
      </w:rPr>
    </w:lvl>
    <w:lvl w:ilvl="7" w:tplc="DD32684C" w:tentative="1">
      <w:start w:val="1"/>
      <w:numFmt w:val="bullet"/>
      <w:lvlText w:val="o"/>
      <w:lvlJc w:val="left"/>
      <w:pPr>
        <w:ind w:left="5760" w:hanging="360"/>
      </w:pPr>
      <w:rPr>
        <w:rFonts w:ascii="Courier New" w:hAnsi="Courier New" w:cs="Courier New" w:hint="default"/>
      </w:rPr>
    </w:lvl>
    <w:lvl w:ilvl="8" w:tplc="B24CA6A6" w:tentative="1">
      <w:start w:val="1"/>
      <w:numFmt w:val="bullet"/>
      <w:lvlText w:val=""/>
      <w:lvlJc w:val="left"/>
      <w:pPr>
        <w:ind w:left="6480" w:hanging="360"/>
      </w:pPr>
      <w:rPr>
        <w:rFonts w:ascii="Wingdings" w:hAnsi="Wingdings" w:hint="default"/>
      </w:rPr>
    </w:lvl>
  </w:abstractNum>
  <w:abstractNum w:abstractNumId="7" w15:restartNumberingAfterBreak="0">
    <w:nsid w:val="41A7730D"/>
    <w:multiLevelType w:val="hybridMultilevel"/>
    <w:tmpl w:val="043E1DEC"/>
    <w:lvl w:ilvl="0" w:tplc="F454E1A0">
      <w:start w:val="1"/>
      <w:numFmt w:val="bullet"/>
      <w:lvlText w:val=""/>
      <w:lvlJc w:val="left"/>
      <w:pPr>
        <w:ind w:left="720" w:hanging="360"/>
      </w:pPr>
      <w:rPr>
        <w:rFonts w:ascii="Symbol" w:hAnsi="Symbol" w:hint="default"/>
      </w:rPr>
    </w:lvl>
    <w:lvl w:ilvl="1" w:tplc="590CBA78">
      <w:start w:val="1"/>
      <w:numFmt w:val="bullet"/>
      <w:lvlText w:val="o"/>
      <w:lvlJc w:val="left"/>
      <w:pPr>
        <w:ind w:left="1440" w:hanging="360"/>
      </w:pPr>
      <w:rPr>
        <w:rFonts w:ascii="Courier New" w:hAnsi="Courier New" w:cs="Courier New" w:hint="default"/>
      </w:rPr>
    </w:lvl>
    <w:lvl w:ilvl="2" w:tplc="30FA4C2A" w:tentative="1">
      <w:start w:val="1"/>
      <w:numFmt w:val="bullet"/>
      <w:lvlText w:val=""/>
      <w:lvlJc w:val="left"/>
      <w:pPr>
        <w:ind w:left="2160" w:hanging="360"/>
      </w:pPr>
      <w:rPr>
        <w:rFonts w:ascii="Wingdings" w:hAnsi="Wingdings" w:hint="default"/>
      </w:rPr>
    </w:lvl>
    <w:lvl w:ilvl="3" w:tplc="66703CC0" w:tentative="1">
      <w:start w:val="1"/>
      <w:numFmt w:val="bullet"/>
      <w:lvlText w:val=""/>
      <w:lvlJc w:val="left"/>
      <w:pPr>
        <w:ind w:left="2880" w:hanging="360"/>
      </w:pPr>
      <w:rPr>
        <w:rFonts w:ascii="Symbol" w:hAnsi="Symbol" w:hint="default"/>
      </w:rPr>
    </w:lvl>
    <w:lvl w:ilvl="4" w:tplc="10A27A3C" w:tentative="1">
      <w:start w:val="1"/>
      <w:numFmt w:val="bullet"/>
      <w:lvlText w:val="o"/>
      <w:lvlJc w:val="left"/>
      <w:pPr>
        <w:ind w:left="3600" w:hanging="360"/>
      </w:pPr>
      <w:rPr>
        <w:rFonts w:ascii="Courier New" w:hAnsi="Courier New" w:cs="Courier New" w:hint="default"/>
      </w:rPr>
    </w:lvl>
    <w:lvl w:ilvl="5" w:tplc="ED36E6D2" w:tentative="1">
      <w:start w:val="1"/>
      <w:numFmt w:val="bullet"/>
      <w:lvlText w:val=""/>
      <w:lvlJc w:val="left"/>
      <w:pPr>
        <w:ind w:left="4320" w:hanging="360"/>
      </w:pPr>
      <w:rPr>
        <w:rFonts w:ascii="Wingdings" w:hAnsi="Wingdings" w:hint="default"/>
      </w:rPr>
    </w:lvl>
    <w:lvl w:ilvl="6" w:tplc="8C7CDA40" w:tentative="1">
      <w:start w:val="1"/>
      <w:numFmt w:val="bullet"/>
      <w:lvlText w:val=""/>
      <w:lvlJc w:val="left"/>
      <w:pPr>
        <w:ind w:left="5040" w:hanging="360"/>
      </w:pPr>
      <w:rPr>
        <w:rFonts w:ascii="Symbol" w:hAnsi="Symbol" w:hint="default"/>
      </w:rPr>
    </w:lvl>
    <w:lvl w:ilvl="7" w:tplc="50A2DD6C" w:tentative="1">
      <w:start w:val="1"/>
      <w:numFmt w:val="bullet"/>
      <w:lvlText w:val="o"/>
      <w:lvlJc w:val="left"/>
      <w:pPr>
        <w:ind w:left="5760" w:hanging="360"/>
      </w:pPr>
      <w:rPr>
        <w:rFonts w:ascii="Courier New" w:hAnsi="Courier New" w:cs="Courier New" w:hint="default"/>
      </w:rPr>
    </w:lvl>
    <w:lvl w:ilvl="8" w:tplc="085281BA" w:tentative="1">
      <w:start w:val="1"/>
      <w:numFmt w:val="bullet"/>
      <w:lvlText w:val=""/>
      <w:lvlJc w:val="left"/>
      <w:pPr>
        <w:ind w:left="6480" w:hanging="360"/>
      </w:pPr>
      <w:rPr>
        <w:rFonts w:ascii="Wingdings" w:hAnsi="Wingdings" w:hint="default"/>
      </w:rPr>
    </w:lvl>
  </w:abstractNum>
  <w:abstractNum w:abstractNumId="8" w15:restartNumberingAfterBreak="0">
    <w:nsid w:val="4B147ABC"/>
    <w:multiLevelType w:val="hybridMultilevel"/>
    <w:tmpl w:val="8D1E22D8"/>
    <w:lvl w:ilvl="0" w:tplc="50C4D7BE">
      <w:start w:val="1"/>
      <w:numFmt w:val="bullet"/>
      <w:lvlText w:val=""/>
      <w:lvlJc w:val="left"/>
      <w:pPr>
        <w:ind w:left="720" w:hanging="360"/>
      </w:pPr>
      <w:rPr>
        <w:rFonts w:ascii="Symbol" w:hAnsi="Symbol" w:hint="default"/>
      </w:rPr>
    </w:lvl>
    <w:lvl w:ilvl="1" w:tplc="550E79F8" w:tentative="1">
      <w:start w:val="1"/>
      <w:numFmt w:val="bullet"/>
      <w:lvlText w:val="o"/>
      <w:lvlJc w:val="left"/>
      <w:pPr>
        <w:ind w:left="1440" w:hanging="360"/>
      </w:pPr>
      <w:rPr>
        <w:rFonts w:ascii="Courier New" w:hAnsi="Courier New" w:cs="Courier New" w:hint="default"/>
      </w:rPr>
    </w:lvl>
    <w:lvl w:ilvl="2" w:tplc="8B328784" w:tentative="1">
      <w:start w:val="1"/>
      <w:numFmt w:val="bullet"/>
      <w:lvlText w:val=""/>
      <w:lvlJc w:val="left"/>
      <w:pPr>
        <w:ind w:left="2160" w:hanging="360"/>
      </w:pPr>
      <w:rPr>
        <w:rFonts w:ascii="Wingdings" w:hAnsi="Wingdings" w:hint="default"/>
      </w:rPr>
    </w:lvl>
    <w:lvl w:ilvl="3" w:tplc="69F0A2D4" w:tentative="1">
      <w:start w:val="1"/>
      <w:numFmt w:val="bullet"/>
      <w:lvlText w:val=""/>
      <w:lvlJc w:val="left"/>
      <w:pPr>
        <w:ind w:left="2880" w:hanging="360"/>
      </w:pPr>
      <w:rPr>
        <w:rFonts w:ascii="Symbol" w:hAnsi="Symbol" w:hint="default"/>
      </w:rPr>
    </w:lvl>
    <w:lvl w:ilvl="4" w:tplc="2A2089E8" w:tentative="1">
      <w:start w:val="1"/>
      <w:numFmt w:val="bullet"/>
      <w:lvlText w:val="o"/>
      <w:lvlJc w:val="left"/>
      <w:pPr>
        <w:ind w:left="3600" w:hanging="360"/>
      </w:pPr>
      <w:rPr>
        <w:rFonts w:ascii="Courier New" w:hAnsi="Courier New" w:cs="Courier New" w:hint="default"/>
      </w:rPr>
    </w:lvl>
    <w:lvl w:ilvl="5" w:tplc="EDB83E5A" w:tentative="1">
      <w:start w:val="1"/>
      <w:numFmt w:val="bullet"/>
      <w:lvlText w:val=""/>
      <w:lvlJc w:val="left"/>
      <w:pPr>
        <w:ind w:left="4320" w:hanging="360"/>
      </w:pPr>
      <w:rPr>
        <w:rFonts w:ascii="Wingdings" w:hAnsi="Wingdings" w:hint="default"/>
      </w:rPr>
    </w:lvl>
    <w:lvl w:ilvl="6" w:tplc="6186B7AC" w:tentative="1">
      <w:start w:val="1"/>
      <w:numFmt w:val="bullet"/>
      <w:lvlText w:val=""/>
      <w:lvlJc w:val="left"/>
      <w:pPr>
        <w:ind w:left="5040" w:hanging="360"/>
      </w:pPr>
      <w:rPr>
        <w:rFonts w:ascii="Symbol" w:hAnsi="Symbol" w:hint="default"/>
      </w:rPr>
    </w:lvl>
    <w:lvl w:ilvl="7" w:tplc="E4AACB6A" w:tentative="1">
      <w:start w:val="1"/>
      <w:numFmt w:val="bullet"/>
      <w:lvlText w:val="o"/>
      <w:lvlJc w:val="left"/>
      <w:pPr>
        <w:ind w:left="5760" w:hanging="360"/>
      </w:pPr>
      <w:rPr>
        <w:rFonts w:ascii="Courier New" w:hAnsi="Courier New" w:cs="Courier New" w:hint="default"/>
      </w:rPr>
    </w:lvl>
    <w:lvl w:ilvl="8" w:tplc="1D28E674" w:tentative="1">
      <w:start w:val="1"/>
      <w:numFmt w:val="bullet"/>
      <w:lvlText w:val=""/>
      <w:lvlJc w:val="left"/>
      <w:pPr>
        <w:ind w:left="6480" w:hanging="360"/>
      </w:pPr>
      <w:rPr>
        <w:rFonts w:ascii="Wingdings" w:hAnsi="Wingdings" w:hint="default"/>
      </w:rPr>
    </w:lvl>
  </w:abstractNum>
  <w:abstractNum w:abstractNumId="9" w15:restartNumberingAfterBreak="0">
    <w:nsid w:val="5F6910E7"/>
    <w:multiLevelType w:val="hybridMultilevel"/>
    <w:tmpl w:val="5C42D2E8"/>
    <w:lvl w:ilvl="0" w:tplc="DF2678EC">
      <w:start w:val="1"/>
      <w:numFmt w:val="bullet"/>
      <w:lvlText w:val=""/>
      <w:lvlJc w:val="left"/>
      <w:pPr>
        <w:ind w:left="720" w:hanging="360"/>
      </w:pPr>
      <w:rPr>
        <w:rFonts w:ascii="Symbol" w:hAnsi="Symbol" w:hint="default"/>
      </w:rPr>
    </w:lvl>
    <w:lvl w:ilvl="1" w:tplc="6080A738" w:tentative="1">
      <w:start w:val="1"/>
      <w:numFmt w:val="bullet"/>
      <w:lvlText w:val="o"/>
      <w:lvlJc w:val="left"/>
      <w:pPr>
        <w:ind w:left="1440" w:hanging="360"/>
      </w:pPr>
      <w:rPr>
        <w:rFonts w:ascii="Courier New" w:hAnsi="Courier New" w:cs="Courier New" w:hint="default"/>
      </w:rPr>
    </w:lvl>
    <w:lvl w:ilvl="2" w:tplc="8F16B5B6" w:tentative="1">
      <w:start w:val="1"/>
      <w:numFmt w:val="bullet"/>
      <w:lvlText w:val=""/>
      <w:lvlJc w:val="left"/>
      <w:pPr>
        <w:ind w:left="2160" w:hanging="360"/>
      </w:pPr>
      <w:rPr>
        <w:rFonts w:ascii="Wingdings" w:hAnsi="Wingdings" w:hint="default"/>
      </w:rPr>
    </w:lvl>
    <w:lvl w:ilvl="3" w:tplc="978AF8AC" w:tentative="1">
      <w:start w:val="1"/>
      <w:numFmt w:val="bullet"/>
      <w:lvlText w:val=""/>
      <w:lvlJc w:val="left"/>
      <w:pPr>
        <w:ind w:left="2880" w:hanging="360"/>
      </w:pPr>
      <w:rPr>
        <w:rFonts w:ascii="Symbol" w:hAnsi="Symbol" w:hint="default"/>
      </w:rPr>
    </w:lvl>
    <w:lvl w:ilvl="4" w:tplc="681EBD86" w:tentative="1">
      <w:start w:val="1"/>
      <w:numFmt w:val="bullet"/>
      <w:lvlText w:val="o"/>
      <w:lvlJc w:val="left"/>
      <w:pPr>
        <w:ind w:left="3600" w:hanging="360"/>
      </w:pPr>
      <w:rPr>
        <w:rFonts w:ascii="Courier New" w:hAnsi="Courier New" w:cs="Courier New" w:hint="default"/>
      </w:rPr>
    </w:lvl>
    <w:lvl w:ilvl="5" w:tplc="6C324928" w:tentative="1">
      <w:start w:val="1"/>
      <w:numFmt w:val="bullet"/>
      <w:lvlText w:val=""/>
      <w:lvlJc w:val="left"/>
      <w:pPr>
        <w:ind w:left="4320" w:hanging="360"/>
      </w:pPr>
      <w:rPr>
        <w:rFonts w:ascii="Wingdings" w:hAnsi="Wingdings" w:hint="default"/>
      </w:rPr>
    </w:lvl>
    <w:lvl w:ilvl="6" w:tplc="F10CDB86" w:tentative="1">
      <w:start w:val="1"/>
      <w:numFmt w:val="bullet"/>
      <w:lvlText w:val=""/>
      <w:lvlJc w:val="left"/>
      <w:pPr>
        <w:ind w:left="5040" w:hanging="360"/>
      </w:pPr>
      <w:rPr>
        <w:rFonts w:ascii="Symbol" w:hAnsi="Symbol" w:hint="default"/>
      </w:rPr>
    </w:lvl>
    <w:lvl w:ilvl="7" w:tplc="29B8C300" w:tentative="1">
      <w:start w:val="1"/>
      <w:numFmt w:val="bullet"/>
      <w:lvlText w:val="o"/>
      <w:lvlJc w:val="left"/>
      <w:pPr>
        <w:ind w:left="5760" w:hanging="360"/>
      </w:pPr>
      <w:rPr>
        <w:rFonts w:ascii="Courier New" w:hAnsi="Courier New" w:cs="Courier New" w:hint="default"/>
      </w:rPr>
    </w:lvl>
    <w:lvl w:ilvl="8" w:tplc="5A3AEB4A" w:tentative="1">
      <w:start w:val="1"/>
      <w:numFmt w:val="bullet"/>
      <w:lvlText w:val=""/>
      <w:lvlJc w:val="left"/>
      <w:pPr>
        <w:ind w:left="6480" w:hanging="360"/>
      </w:pPr>
      <w:rPr>
        <w:rFonts w:ascii="Wingdings" w:hAnsi="Wingdings" w:hint="default"/>
      </w:rPr>
    </w:lvl>
  </w:abstractNum>
  <w:abstractNum w:abstractNumId="10" w15:restartNumberingAfterBreak="0">
    <w:nsid w:val="69BD488E"/>
    <w:multiLevelType w:val="hybridMultilevel"/>
    <w:tmpl w:val="4E4650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6DD4B1B"/>
    <w:multiLevelType w:val="hybridMultilevel"/>
    <w:tmpl w:val="74DEC246"/>
    <w:lvl w:ilvl="0" w:tplc="F19C93D0">
      <w:start w:val="1"/>
      <w:numFmt w:val="bullet"/>
      <w:lvlText w:val=""/>
      <w:lvlJc w:val="left"/>
      <w:pPr>
        <w:ind w:left="720" w:hanging="360"/>
      </w:pPr>
      <w:rPr>
        <w:rFonts w:ascii="Symbol" w:hAnsi="Symbol" w:hint="default"/>
      </w:rPr>
    </w:lvl>
    <w:lvl w:ilvl="1" w:tplc="23E8C94C">
      <w:start w:val="1"/>
      <w:numFmt w:val="bullet"/>
      <w:lvlText w:val="o"/>
      <w:lvlJc w:val="left"/>
      <w:pPr>
        <w:ind w:left="1440" w:hanging="360"/>
      </w:pPr>
      <w:rPr>
        <w:rFonts w:ascii="Courier New" w:hAnsi="Courier New" w:cs="Courier New" w:hint="default"/>
      </w:rPr>
    </w:lvl>
    <w:lvl w:ilvl="2" w:tplc="E5B60310" w:tentative="1">
      <w:start w:val="1"/>
      <w:numFmt w:val="bullet"/>
      <w:lvlText w:val=""/>
      <w:lvlJc w:val="left"/>
      <w:pPr>
        <w:ind w:left="2160" w:hanging="360"/>
      </w:pPr>
      <w:rPr>
        <w:rFonts w:ascii="Wingdings" w:hAnsi="Wingdings" w:hint="default"/>
      </w:rPr>
    </w:lvl>
    <w:lvl w:ilvl="3" w:tplc="CCB6DEE8" w:tentative="1">
      <w:start w:val="1"/>
      <w:numFmt w:val="bullet"/>
      <w:lvlText w:val=""/>
      <w:lvlJc w:val="left"/>
      <w:pPr>
        <w:ind w:left="2880" w:hanging="360"/>
      </w:pPr>
      <w:rPr>
        <w:rFonts w:ascii="Symbol" w:hAnsi="Symbol" w:hint="default"/>
      </w:rPr>
    </w:lvl>
    <w:lvl w:ilvl="4" w:tplc="2968CF26" w:tentative="1">
      <w:start w:val="1"/>
      <w:numFmt w:val="bullet"/>
      <w:lvlText w:val="o"/>
      <w:lvlJc w:val="left"/>
      <w:pPr>
        <w:ind w:left="3600" w:hanging="360"/>
      </w:pPr>
      <w:rPr>
        <w:rFonts w:ascii="Courier New" w:hAnsi="Courier New" w:cs="Courier New" w:hint="default"/>
      </w:rPr>
    </w:lvl>
    <w:lvl w:ilvl="5" w:tplc="809A2F40" w:tentative="1">
      <w:start w:val="1"/>
      <w:numFmt w:val="bullet"/>
      <w:lvlText w:val=""/>
      <w:lvlJc w:val="left"/>
      <w:pPr>
        <w:ind w:left="4320" w:hanging="360"/>
      </w:pPr>
      <w:rPr>
        <w:rFonts w:ascii="Wingdings" w:hAnsi="Wingdings" w:hint="default"/>
      </w:rPr>
    </w:lvl>
    <w:lvl w:ilvl="6" w:tplc="3AE4889E" w:tentative="1">
      <w:start w:val="1"/>
      <w:numFmt w:val="bullet"/>
      <w:lvlText w:val=""/>
      <w:lvlJc w:val="left"/>
      <w:pPr>
        <w:ind w:left="5040" w:hanging="360"/>
      </w:pPr>
      <w:rPr>
        <w:rFonts w:ascii="Symbol" w:hAnsi="Symbol" w:hint="default"/>
      </w:rPr>
    </w:lvl>
    <w:lvl w:ilvl="7" w:tplc="B9FC694A" w:tentative="1">
      <w:start w:val="1"/>
      <w:numFmt w:val="bullet"/>
      <w:lvlText w:val="o"/>
      <w:lvlJc w:val="left"/>
      <w:pPr>
        <w:ind w:left="5760" w:hanging="360"/>
      </w:pPr>
      <w:rPr>
        <w:rFonts w:ascii="Courier New" w:hAnsi="Courier New" w:cs="Courier New" w:hint="default"/>
      </w:rPr>
    </w:lvl>
    <w:lvl w:ilvl="8" w:tplc="B67A0F96" w:tentative="1">
      <w:start w:val="1"/>
      <w:numFmt w:val="bullet"/>
      <w:lvlText w:val=""/>
      <w:lvlJc w:val="left"/>
      <w:pPr>
        <w:ind w:left="6480" w:hanging="360"/>
      </w:pPr>
      <w:rPr>
        <w:rFonts w:ascii="Wingdings" w:hAnsi="Wingdings" w:hint="default"/>
      </w:rPr>
    </w:lvl>
  </w:abstractNum>
  <w:abstractNum w:abstractNumId="12" w15:restartNumberingAfterBreak="0">
    <w:nsid w:val="7C477C9C"/>
    <w:multiLevelType w:val="hybridMultilevel"/>
    <w:tmpl w:val="90C09A68"/>
    <w:lvl w:ilvl="0" w:tplc="43FEBE76">
      <w:start w:val="1"/>
      <w:numFmt w:val="bullet"/>
      <w:lvlText w:val=""/>
      <w:lvlJc w:val="left"/>
      <w:pPr>
        <w:ind w:left="720" w:hanging="360"/>
      </w:pPr>
      <w:rPr>
        <w:rFonts w:ascii="Symbol" w:hAnsi="Symbol" w:hint="default"/>
      </w:rPr>
    </w:lvl>
    <w:lvl w:ilvl="1" w:tplc="5E38E16E" w:tentative="1">
      <w:start w:val="1"/>
      <w:numFmt w:val="bullet"/>
      <w:lvlText w:val="o"/>
      <w:lvlJc w:val="left"/>
      <w:pPr>
        <w:ind w:left="1440" w:hanging="360"/>
      </w:pPr>
      <w:rPr>
        <w:rFonts w:ascii="Courier New" w:hAnsi="Courier New" w:cs="Courier New" w:hint="default"/>
      </w:rPr>
    </w:lvl>
    <w:lvl w:ilvl="2" w:tplc="EACAEAFA" w:tentative="1">
      <w:start w:val="1"/>
      <w:numFmt w:val="bullet"/>
      <w:lvlText w:val=""/>
      <w:lvlJc w:val="left"/>
      <w:pPr>
        <w:ind w:left="2160" w:hanging="360"/>
      </w:pPr>
      <w:rPr>
        <w:rFonts w:ascii="Wingdings" w:hAnsi="Wingdings" w:hint="default"/>
      </w:rPr>
    </w:lvl>
    <w:lvl w:ilvl="3" w:tplc="F6CA59C0" w:tentative="1">
      <w:start w:val="1"/>
      <w:numFmt w:val="bullet"/>
      <w:lvlText w:val=""/>
      <w:lvlJc w:val="left"/>
      <w:pPr>
        <w:ind w:left="2880" w:hanging="360"/>
      </w:pPr>
      <w:rPr>
        <w:rFonts w:ascii="Symbol" w:hAnsi="Symbol" w:hint="default"/>
      </w:rPr>
    </w:lvl>
    <w:lvl w:ilvl="4" w:tplc="B454A27A" w:tentative="1">
      <w:start w:val="1"/>
      <w:numFmt w:val="bullet"/>
      <w:lvlText w:val="o"/>
      <w:lvlJc w:val="left"/>
      <w:pPr>
        <w:ind w:left="3600" w:hanging="360"/>
      </w:pPr>
      <w:rPr>
        <w:rFonts w:ascii="Courier New" w:hAnsi="Courier New" w:cs="Courier New" w:hint="default"/>
      </w:rPr>
    </w:lvl>
    <w:lvl w:ilvl="5" w:tplc="A18AA922" w:tentative="1">
      <w:start w:val="1"/>
      <w:numFmt w:val="bullet"/>
      <w:lvlText w:val=""/>
      <w:lvlJc w:val="left"/>
      <w:pPr>
        <w:ind w:left="4320" w:hanging="360"/>
      </w:pPr>
      <w:rPr>
        <w:rFonts w:ascii="Wingdings" w:hAnsi="Wingdings" w:hint="default"/>
      </w:rPr>
    </w:lvl>
    <w:lvl w:ilvl="6" w:tplc="0C14C3F0" w:tentative="1">
      <w:start w:val="1"/>
      <w:numFmt w:val="bullet"/>
      <w:lvlText w:val=""/>
      <w:lvlJc w:val="left"/>
      <w:pPr>
        <w:ind w:left="5040" w:hanging="360"/>
      </w:pPr>
      <w:rPr>
        <w:rFonts w:ascii="Symbol" w:hAnsi="Symbol" w:hint="default"/>
      </w:rPr>
    </w:lvl>
    <w:lvl w:ilvl="7" w:tplc="66D0C82C" w:tentative="1">
      <w:start w:val="1"/>
      <w:numFmt w:val="bullet"/>
      <w:lvlText w:val="o"/>
      <w:lvlJc w:val="left"/>
      <w:pPr>
        <w:ind w:left="5760" w:hanging="360"/>
      </w:pPr>
      <w:rPr>
        <w:rFonts w:ascii="Courier New" w:hAnsi="Courier New" w:cs="Courier New" w:hint="default"/>
      </w:rPr>
    </w:lvl>
    <w:lvl w:ilvl="8" w:tplc="DD407F26"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5"/>
  </w:num>
  <w:num w:numId="4">
    <w:abstractNumId w:val="12"/>
  </w:num>
  <w:num w:numId="5">
    <w:abstractNumId w:val="2"/>
  </w:num>
  <w:num w:numId="6">
    <w:abstractNumId w:val="1"/>
  </w:num>
  <w:num w:numId="7">
    <w:abstractNumId w:val="7"/>
  </w:num>
  <w:num w:numId="8">
    <w:abstractNumId w:val="4"/>
  </w:num>
  <w:num w:numId="9">
    <w:abstractNumId w:val="11"/>
  </w:num>
  <w:num w:numId="10">
    <w:abstractNumId w:val="0"/>
  </w:num>
  <w:num w:numId="11">
    <w:abstractNumId w:val="3"/>
  </w:num>
  <w:num w:numId="12">
    <w:abstractNumId w:val="9"/>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2B54"/>
    <w:rsid w:val="000239A0"/>
    <w:rsid w:val="000262A7"/>
    <w:rsid w:val="00032597"/>
    <w:rsid w:val="00036F59"/>
    <w:rsid w:val="000709E1"/>
    <w:rsid w:val="000A696D"/>
    <w:rsid w:val="000B4CA6"/>
    <w:rsid w:val="00170731"/>
    <w:rsid w:val="00190589"/>
    <w:rsid w:val="00190EAB"/>
    <w:rsid w:val="00196559"/>
    <w:rsid w:val="00207739"/>
    <w:rsid w:val="00207E83"/>
    <w:rsid w:val="00226A4E"/>
    <w:rsid w:val="002A0556"/>
    <w:rsid w:val="002C3D56"/>
    <w:rsid w:val="00304F3E"/>
    <w:rsid w:val="00307F6C"/>
    <w:rsid w:val="00316440"/>
    <w:rsid w:val="00350423"/>
    <w:rsid w:val="00381F9D"/>
    <w:rsid w:val="00396FC0"/>
    <w:rsid w:val="003A2B54"/>
    <w:rsid w:val="003A5582"/>
    <w:rsid w:val="003F1124"/>
    <w:rsid w:val="003F4828"/>
    <w:rsid w:val="00455337"/>
    <w:rsid w:val="004B1F53"/>
    <w:rsid w:val="00503097"/>
    <w:rsid w:val="00514BB5"/>
    <w:rsid w:val="0054600F"/>
    <w:rsid w:val="0057058E"/>
    <w:rsid w:val="00584F44"/>
    <w:rsid w:val="005912D6"/>
    <w:rsid w:val="005A124B"/>
    <w:rsid w:val="00611999"/>
    <w:rsid w:val="00621DD3"/>
    <w:rsid w:val="006403A3"/>
    <w:rsid w:val="00652642"/>
    <w:rsid w:val="00662D91"/>
    <w:rsid w:val="006718E1"/>
    <w:rsid w:val="006764B7"/>
    <w:rsid w:val="006A1C75"/>
    <w:rsid w:val="006D567F"/>
    <w:rsid w:val="006E0445"/>
    <w:rsid w:val="00753CF7"/>
    <w:rsid w:val="007705A3"/>
    <w:rsid w:val="00796727"/>
    <w:rsid w:val="007E106D"/>
    <w:rsid w:val="00807EEE"/>
    <w:rsid w:val="0085194B"/>
    <w:rsid w:val="0088701A"/>
    <w:rsid w:val="008A11A5"/>
    <w:rsid w:val="00916AC5"/>
    <w:rsid w:val="009207B3"/>
    <w:rsid w:val="00920886"/>
    <w:rsid w:val="00937F5C"/>
    <w:rsid w:val="009562FB"/>
    <w:rsid w:val="00957237"/>
    <w:rsid w:val="00974FD4"/>
    <w:rsid w:val="009761C2"/>
    <w:rsid w:val="00984D64"/>
    <w:rsid w:val="0098501F"/>
    <w:rsid w:val="0099351C"/>
    <w:rsid w:val="009B51BA"/>
    <w:rsid w:val="009C3837"/>
    <w:rsid w:val="009E406D"/>
    <w:rsid w:val="009F4E41"/>
    <w:rsid w:val="00A02D61"/>
    <w:rsid w:val="00A07471"/>
    <w:rsid w:val="00A14BD5"/>
    <w:rsid w:val="00A72ACB"/>
    <w:rsid w:val="00A854F0"/>
    <w:rsid w:val="00AA65BA"/>
    <w:rsid w:val="00AE2D3D"/>
    <w:rsid w:val="00B032D5"/>
    <w:rsid w:val="00B050B9"/>
    <w:rsid w:val="00B3558C"/>
    <w:rsid w:val="00B42EA1"/>
    <w:rsid w:val="00B44FCF"/>
    <w:rsid w:val="00B50D81"/>
    <w:rsid w:val="00B7108C"/>
    <w:rsid w:val="00BC6BFA"/>
    <w:rsid w:val="00BD4946"/>
    <w:rsid w:val="00C115AC"/>
    <w:rsid w:val="00C4763D"/>
    <w:rsid w:val="00C55E4A"/>
    <w:rsid w:val="00C65DFA"/>
    <w:rsid w:val="00C87908"/>
    <w:rsid w:val="00C97E31"/>
    <w:rsid w:val="00CA3721"/>
    <w:rsid w:val="00CC01CE"/>
    <w:rsid w:val="00CC44F6"/>
    <w:rsid w:val="00CD483F"/>
    <w:rsid w:val="00CD6F0E"/>
    <w:rsid w:val="00CE0AE1"/>
    <w:rsid w:val="00CE7D49"/>
    <w:rsid w:val="00D02161"/>
    <w:rsid w:val="00D464E6"/>
    <w:rsid w:val="00D52234"/>
    <w:rsid w:val="00D53B17"/>
    <w:rsid w:val="00D5595F"/>
    <w:rsid w:val="00D65278"/>
    <w:rsid w:val="00D9619E"/>
    <w:rsid w:val="00DD3110"/>
    <w:rsid w:val="00DE44E1"/>
    <w:rsid w:val="00E03739"/>
    <w:rsid w:val="00E15F52"/>
    <w:rsid w:val="00E20A1B"/>
    <w:rsid w:val="00E30AAC"/>
    <w:rsid w:val="00E35C2D"/>
    <w:rsid w:val="00E76C17"/>
    <w:rsid w:val="00EB192B"/>
    <w:rsid w:val="00F101FD"/>
    <w:rsid w:val="00F50745"/>
    <w:rsid w:val="00F93068"/>
    <w:rsid w:val="00FA2403"/>
    <w:rsid w:val="00FF01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FE71E"/>
  <w15:docId w15:val="{FDAA405A-DE2D-4248-B995-AD200A0E2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2AC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97E3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403A3"/>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semiHidden/>
    <w:unhideWhenUsed/>
    <w:qFormat/>
    <w:rsid w:val="0098501F"/>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C87908"/>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E31"/>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6403A3"/>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semiHidden/>
    <w:rsid w:val="0098501F"/>
    <w:rPr>
      <w:rFonts w:ascii="Times New Roman" w:eastAsiaTheme="majorEastAsia" w:hAnsi="Times New Roman" w:cstheme="majorBidi"/>
      <w:b/>
      <w:bCs/>
      <w:sz w:val="24"/>
    </w:rPr>
  </w:style>
  <w:style w:type="character" w:styleId="Hyperlink">
    <w:name w:val="Hyperlink"/>
    <w:basedOn w:val="DefaultParagraphFont"/>
    <w:uiPriority w:val="99"/>
    <w:unhideWhenUsed/>
    <w:rsid w:val="00E15F52"/>
    <w:rPr>
      <w:color w:val="0000FF" w:themeColor="hyperlink"/>
      <w:u w:val="single"/>
    </w:rPr>
  </w:style>
  <w:style w:type="paragraph" w:styleId="TOCHeading">
    <w:name w:val="TOC Heading"/>
    <w:basedOn w:val="Heading1"/>
    <w:next w:val="Normal"/>
    <w:uiPriority w:val="39"/>
    <w:semiHidden/>
    <w:unhideWhenUsed/>
    <w:qFormat/>
    <w:rsid w:val="00B50D81"/>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B50D81"/>
    <w:pPr>
      <w:spacing w:after="100"/>
    </w:pPr>
  </w:style>
  <w:style w:type="paragraph" w:styleId="TOC2">
    <w:name w:val="toc 2"/>
    <w:basedOn w:val="Normal"/>
    <w:next w:val="Normal"/>
    <w:autoRedefine/>
    <w:uiPriority w:val="39"/>
    <w:unhideWhenUsed/>
    <w:rsid w:val="00B50D81"/>
    <w:pPr>
      <w:spacing w:after="100"/>
      <w:ind w:left="240"/>
    </w:pPr>
  </w:style>
  <w:style w:type="paragraph" w:styleId="BalloonText">
    <w:name w:val="Balloon Text"/>
    <w:basedOn w:val="Normal"/>
    <w:link w:val="BalloonTextChar"/>
    <w:uiPriority w:val="99"/>
    <w:semiHidden/>
    <w:unhideWhenUsed/>
    <w:rsid w:val="00B50D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0D81"/>
    <w:rPr>
      <w:rFonts w:ascii="Tahoma" w:hAnsi="Tahoma" w:cs="Tahoma"/>
      <w:sz w:val="16"/>
      <w:szCs w:val="16"/>
    </w:rPr>
  </w:style>
  <w:style w:type="paragraph" w:styleId="ListParagraph">
    <w:name w:val="List Paragraph"/>
    <w:basedOn w:val="Normal"/>
    <w:uiPriority w:val="34"/>
    <w:qFormat/>
    <w:rsid w:val="009562FB"/>
    <w:pPr>
      <w:ind w:left="720"/>
      <w:contextualSpacing/>
    </w:pPr>
  </w:style>
  <w:style w:type="character" w:customStyle="1" w:styleId="Heading4Char">
    <w:name w:val="Heading 4 Char"/>
    <w:basedOn w:val="DefaultParagraphFont"/>
    <w:link w:val="Heading4"/>
    <w:uiPriority w:val="9"/>
    <w:semiHidden/>
    <w:rsid w:val="00C87908"/>
    <w:rPr>
      <w:rFonts w:asciiTheme="majorHAnsi" w:eastAsiaTheme="majorEastAsia" w:hAnsiTheme="majorHAnsi" w:cstheme="majorBidi"/>
      <w:i/>
      <w:iCs/>
      <w:color w:val="365F91"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6102384">
      <w:bodyDiv w:val="1"/>
      <w:marLeft w:val="0"/>
      <w:marRight w:val="0"/>
      <w:marTop w:val="0"/>
      <w:marBottom w:val="0"/>
      <w:divBdr>
        <w:top w:val="none" w:sz="0" w:space="0" w:color="auto"/>
        <w:left w:val="none" w:sz="0" w:space="0" w:color="auto"/>
        <w:bottom w:val="none" w:sz="0" w:space="0" w:color="auto"/>
        <w:right w:val="none" w:sz="0" w:space="0" w:color="auto"/>
      </w:divBdr>
    </w:div>
    <w:div w:id="2011445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AC6DA5-9BAA-1C4F-8FA7-477A07E9A2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20</Pages>
  <Words>7476</Words>
  <Characters>40860</Characters>
  <Application>Microsoft Office Word</Application>
  <DocSecurity>0</DocSecurity>
  <Lines>702</Lines>
  <Paragraphs>261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48479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IMW</dc:title>
  <dc:subject/>
  <dc:creator>CRISTINA CIOBOATA</dc:creator>
  <cp:keywords/>
  <dc:description/>
  <cp:lastModifiedBy>Muresan, Gilda (Student)</cp:lastModifiedBy>
  <cp:revision>7</cp:revision>
  <dcterms:created xsi:type="dcterms:W3CDTF">2020-04-27T13:26:00Z</dcterms:created>
  <dcterms:modified xsi:type="dcterms:W3CDTF">2020-05-01T15:59:00Z</dcterms:modified>
  <cp:category/>
</cp:coreProperties>
</file>