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C14AAD" w14:textId="77777777" w:rsidR="00A10699" w:rsidRPr="00A10699" w:rsidRDefault="00A10699" w:rsidP="00A10699">
      <w:pPr>
        <w:autoSpaceDE w:val="0"/>
        <w:autoSpaceDN w:val="0"/>
        <w:adjustRightInd w:val="0"/>
        <w:spacing w:after="0" w:line="240" w:lineRule="auto"/>
        <w:jc w:val="center"/>
        <w:rPr>
          <w:rFonts w:ascii="Arial" w:hAnsi="Arial" w:cs="Arial"/>
          <w:b/>
          <w:bCs/>
          <w:kern w:val="0"/>
          <w:sz w:val="22"/>
          <w:szCs w:val="22"/>
        </w:rPr>
      </w:pPr>
      <w:r w:rsidRPr="00A10699">
        <w:rPr>
          <w:rFonts w:ascii="Arial" w:hAnsi="Arial" w:cs="Arial"/>
          <w:b/>
          <w:bCs/>
          <w:kern w:val="0"/>
          <w:sz w:val="22"/>
          <w:szCs w:val="22"/>
        </w:rPr>
        <w:t>Component 2 – Written Assignment (Report)</w:t>
      </w:r>
    </w:p>
    <w:p w14:paraId="015AB461" w14:textId="77777777" w:rsidR="00A10699" w:rsidRPr="00A10699" w:rsidRDefault="00A10699" w:rsidP="00A10699">
      <w:pPr>
        <w:autoSpaceDE w:val="0"/>
        <w:autoSpaceDN w:val="0"/>
        <w:adjustRightInd w:val="0"/>
        <w:spacing w:after="0" w:line="240" w:lineRule="auto"/>
        <w:jc w:val="center"/>
        <w:rPr>
          <w:rFonts w:ascii="Arial" w:hAnsi="Arial" w:cs="Arial"/>
          <w:kern w:val="0"/>
          <w:sz w:val="22"/>
          <w:szCs w:val="22"/>
        </w:rPr>
      </w:pPr>
      <w:r w:rsidRPr="00A10699">
        <w:rPr>
          <w:rFonts w:ascii="Arial" w:hAnsi="Arial" w:cs="Arial"/>
          <w:b/>
          <w:bCs/>
          <w:kern w:val="0"/>
          <w:sz w:val="22"/>
          <w:szCs w:val="22"/>
        </w:rPr>
        <w:t>Name:</w:t>
      </w:r>
      <w:r w:rsidRPr="00A10699">
        <w:rPr>
          <w:rFonts w:ascii="Arial" w:hAnsi="Arial" w:cs="Arial"/>
          <w:kern w:val="0"/>
          <w:sz w:val="22"/>
          <w:szCs w:val="22"/>
        </w:rPr>
        <w:t xml:space="preserve"> Amie Fofana </w:t>
      </w:r>
      <w:proofErr w:type="spellStart"/>
      <w:r w:rsidRPr="00A10699">
        <w:rPr>
          <w:rFonts w:ascii="Arial" w:hAnsi="Arial" w:cs="Arial"/>
          <w:kern w:val="0"/>
          <w:sz w:val="22"/>
          <w:szCs w:val="22"/>
        </w:rPr>
        <w:t>Fofana</w:t>
      </w:r>
      <w:proofErr w:type="spellEnd"/>
    </w:p>
    <w:p w14:paraId="0FC6A570" w14:textId="77777777" w:rsidR="00A10699" w:rsidRPr="00A10699" w:rsidRDefault="00A10699" w:rsidP="00A10699">
      <w:pPr>
        <w:autoSpaceDE w:val="0"/>
        <w:autoSpaceDN w:val="0"/>
        <w:adjustRightInd w:val="0"/>
        <w:spacing w:after="0" w:line="240" w:lineRule="auto"/>
        <w:jc w:val="center"/>
        <w:rPr>
          <w:rFonts w:ascii="Arial" w:hAnsi="Arial" w:cs="Arial"/>
          <w:kern w:val="0"/>
          <w:sz w:val="22"/>
          <w:szCs w:val="22"/>
        </w:rPr>
      </w:pPr>
      <w:r w:rsidRPr="00A10699">
        <w:rPr>
          <w:rFonts w:ascii="Arial" w:hAnsi="Arial" w:cs="Arial"/>
          <w:b/>
          <w:bCs/>
          <w:kern w:val="0"/>
          <w:sz w:val="22"/>
          <w:szCs w:val="22"/>
        </w:rPr>
        <w:t>Student Number:</w:t>
      </w:r>
      <w:r w:rsidRPr="00A10699">
        <w:rPr>
          <w:rFonts w:ascii="Arial" w:hAnsi="Arial" w:cs="Arial"/>
          <w:kern w:val="0"/>
          <w:sz w:val="22"/>
          <w:szCs w:val="22"/>
        </w:rPr>
        <w:t xml:space="preserve"> 2407525</w:t>
      </w:r>
    </w:p>
    <w:p w14:paraId="52C57601" w14:textId="77777777" w:rsidR="00A10699" w:rsidRPr="00A10699" w:rsidRDefault="00A10699" w:rsidP="00A10699">
      <w:pPr>
        <w:autoSpaceDE w:val="0"/>
        <w:autoSpaceDN w:val="0"/>
        <w:adjustRightInd w:val="0"/>
        <w:spacing w:after="0" w:line="240" w:lineRule="auto"/>
        <w:jc w:val="center"/>
        <w:rPr>
          <w:rFonts w:ascii="Arial" w:hAnsi="Arial" w:cs="Arial"/>
          <w:kern w:val="0"/>
          <w:sz w:val="22"/>
          <w:szCs w:val="22"/>
        </w:rPr>
      </w:pPr>
      <w:r w:rsidRPr="00A10699">
        <w:rPr>
          <w:rFonts w:ascii="Arial" w:hAnsi="Arial" w:cs="Arial"/>
          <w:b/>
          <w:bCs/>
          <w:kern w:val="0"/>
          <w:sz w:val="22"/>
          <w:szCs w:val="22"/>
        </w:rPr>
        <w:t>Module:</w:t>
      </w:r>
      <w:r w:rsidRPr="00A10699">
        <w:rPr>
          <w:rFonts w:ascii="Arial" w:hAnsi="Arial" w:cs="Arial"/>
          <w:kern w:val="0"/>
          <w:sz w:val="22"/>
          <w:szCs w:val="22"/>
        </w:rPr>
        <w:t xml:space="preserve"> BMHP5015</w:t>
      </w:r>
    </w:p>
    <w:p w14:paraId="7C4CF22B" w14:textId="77777777" w:rsidR="00A10699" w:rsidRPr="00A10699" w:rsidRDefault="00A10699" w:rsidP="00A10699">
      <w:pPr>
        <w:autoSpaceDE w:val="0"/>
        <w:autoSpaceDN w:val="0"/>
        <w:adjustRightInd w:val="0"/>
        <w:spacing w:after="0" w:line="240" w:lineRule="auto"/>
        <w:jc w:val="center"/>
        <w:rPr>
          <w:rFonts w:ascii="Arial" w:hAnsi="Arial" w:cs="Arial"/>
          <w:kern w:val="0"/>
          <w:sz w:val="22"/>
          <w:szCs w:val="22"/>
        </w:rPr>
      </w:pPr>
      <w:r w:rsidRPr="00A10699">
        <w:rPr>
          <w:rFonts w:ascii="Arial" w:hAnsi="Arial" w:cs="Arial"/>
          <w:b/>
          <w:bCs/>
          <w:kern w:val="0"/>
          <w:sz w:val="22"/>
          <w:szCs w:val="22"/>
        </w:rPr>
        <w:t>Module Title:</w:t>
      </w:r>
      <w:r w:rsidRPr="00A10699">
        <w:rPr>
          <w:rFonts w:ascii="Arial" w:hAnsi="Arial" w:cs="Arial"/>
          <w:kern w:val="0"/>
          <w:sz w:val="22"/>
          <w:szCs w:val="22"/>
        </w:rPr>
        <w:t xml:space="preserve"> Changemakers: Building your Personal Brand for Sustainable Employment</w:t>
      </w:r>
    </w:p>
    <w:p w14:paraId="2EF35010" w14:textId="77777777" w:rsidR="00A10699" w:rsidRPr="00A10699" w:rsidRDefault="00A10699" w:rsidP="00A10699">
      <w:pPr>
        <w:autoSpaceDE w:val="0"/>
        <w:autoSpaceDN w:val="0"/>
        <w:adjustRightInd w:val="0"/>
        <w:spacing w:after="0" w:line="240" w:lineRule="auto"/>
        <w:jc w:val="center"/>
        <w:rPr>
          <w:rFonts w:ascii="Arial" w:hAnsi="Arial" w:cs="Arial"/>
          <w:kern w:val="0"/>
          <w:sz w:val="22"/>
          <w:szCs w:val="22"/>
        </w:rPr>
      </w:pPr>
    </w:p>
    <w:p w14:paraId="7593EF01" w14:textId="1A4CE3E6" w:rsidR="00194C9D" w:rsidRPr="00A53AB4" w:rsidRDefault="00194C9D" w:rsidP="00194C9D">
      <w:pPr>
        <w:autoSpaceDE w:val="0"/>
        <w:autoSpaceDN w:val="0"/>
        <w:adjustRightInd w:val="0"/>
        <w:spacing w:after="40" w:line="240" w:lineRule="auto"/>
        <w:rPr>
          <w:rFonts w:ascii="Arial" w:hAnsi="Arial" w:cs="Arial"/>
          <w:b/>
          <w:bCs/>
          <w:kern w:val="0"/>
          <w:sz w:val="22"/>
          <w:szCs w:val="22"/>
        </w:rPr>
      </w:pPr>
      <w:r w:rsidRPr="00A53AB4">
        <w:rPr>
          <w:rFonts w:ascii="Arial" w:hAnsi="Arial" w:cs="Arial"/>
          <w:b/>
          <w:bCs/>
          <w:kern w:val="0"/>
          <w:sz w:val="22"/>
          <w:szCs w:val="22"/>
        </w:rPr>
        <w:t>Introduction</w:t>
      </w:r>
    </w:p>
    <w:p w14:paraId="4744DCF1" w14:textId="466791F6" w:rsidR="00194C9D" w:rsidRPr="00A53AB4" w:rsidRDefault="00194C9D" w:rsidP="00194C9D">
      <w:pPr>
        <w:autoSpaceDE w:val="0"/>
        <w:autoSpaceDN w:val="0"/>
        <w:adjustRightInd w:val="0"/>
        <w:spacing w:after="0" w:line="240" w:lineRule="auto"/>
        <w:rPr>
          <w:rFonts w:ascii="Arial" w:hAnsi="Arial" w:cs="Arial"/>
          <w:kern w:val="0"/>
          <w:sz w:val="22"/>
          <w:szCs w:val="22"/>
        </w:rPr>
      </w:pPr>
      <w:r w:rsidRPr="00A53AB4">
        <w:rPr>
          <w:rFonts w:ascii="Arial" w:hAnsi="Arial" w:cs="Arial"/>
          <w:kern w:val="0"/>
          <w:sz w:val="22"/>
          <w:szCs w:val="22"/>
        </w:rPr>
        <w:t xml:space="preserve">The objective of </w:t>
      </w:r>
      <w:r w:rsidRPr="00A53AB4">
        <w:rPr>
          <w:rFonts w:ascii="Arial" w:hAnsi="Arial" w:cs="Arial"/>
          <w:kern w:val="0"/>
          <w:sz w:val="22"/>
          <w:szCs w:val="22"/>
        </w:rPr>
        <w:t xml:space="preserve">my </w:t>
      </w:r>
      <w:r w:rsidRPr="00A53AB4">
        <w:rPr>
          <w:rFonts w:ascii="Arial" w:hAnsi="Arial" w:cs="Arial"/>
          <w:kern w:val="0"/>
          <w:sz w:val="22"/>
          <w:szCs w:val="22"/>
        </w:rPr>
        <w:t xml:space="preserve">report is to </w:t>
      </w:r>
      <w:r w:rsidR="000B4DA6" w:rsidRPr="00A53AB4">
        <w:rPr>
          <w:rFonts w:ascii="Arial" w:hAnsi="Arial" w:cs="Arial"/>
          <w:kern w:val="0"/>
          <w:sz w:val="22"/>
          <w:szCs w:val="22"/>
        </w:rPr>
        <w:t>analyse</w:t>
      </w:r>
      <w:r w:rsidRPr="00A53AB4">
        <w:rPr>
          <w:rFonts w:ascii="Arial" w:hAnsi="Arial" w:cs="Arial"/>
          <w:kern w:val="0"/>
          <w:sz w:val="22"/>
          <w:szCs w:val="22"/>
        </w:rPr>
        <w:t xml:space="preserve"> the employability requirements for the role of a Healthcare Assistant (HCA) within the UK health and social care sector. My goal is to leverage my background in educational support to transition into this essential healthcare role. As I prepare for this career change, I am evaluating my current skill set against the demands of the HCA vacancy, outlining a comprehensive five-year professional development plan, and detailing how I will build a professional identity within a new clinical environment. This report serves as a roadmap for my professional transition, reflecting on how my past experiences prepare me to meet the high standards of patient care required within the National Health Service (NHS). By examining my own motivations and linking them to clinical requirements, I aim to demonstrate my readiness to contribute to sustainable employment in healthcare.</w:t>
      </w:r>
    </w:p>
    <w:p w14:paraId="50545220" w14:textId="77777777" w:rsidR="00F8371D" w:rsidRDefault="00F8371D" w:rsidP="00194C9D">
      <w:pPr>
        <w:autoSpaceDE w:val="0"/>
        <w:autoSpaceDN w:val="0"/>
        <w:adjustRightInd w:val="0"/>
        <w:spacing w:after="40" w:line="240" w:lineRule="auto"/>
        <w:rPr>
          <w:rFonts w:ascii="Arial" w:hAnsi="Arial" w:cs="Arial"/>
          <w:b/>
          <w:bCs/>
          <w:kern w:val="0"/>
          <w:sz w:val="22"/>
          <w:szCs w:val="22"/>
        </w:rPr>
      </w:pPr>
    </w:p>
    <w:p w14:paraId="6BBF8C21" w14:textId="640E8694" w:rsidR="00A53AB4" w:rsidRPr="00874292" w:rsidRDefault="00194C9D" w:rsidP="00874292">
      <w:pPr>
        <w:autoSpaceDE w:val="0"/>
        <w:autoSpaceDN w:val="0"/>
        <w:adjustRightInd w:val="0"/>
        <w:spacing w:after="40" w:line="240" w:lineRule="auto"/>
        <w:rPr>
          <w:rFonts w:ascii="Arial" w:hAnsi="Arial" w:cs="Arial"/>
          <w:b/>
          <w:bCs/>
          <w:kern w:val="0"/>
          <w:sz w:val="22"/>
          <w:szCs w:val="22"/>
        </w:rPr>
      </w:pPr>
      <w:r w:rsidRPr="00A53AB4">
        <w:rPr>
          <w:rFonts w:ascii="Arial" w:hAnsi="Arial" w:cs="Arial"/>
          <w:b/>
          <w:bCs/>
          <w:kern w:val="0"/>
          <w:sz w:val="22"/>
          <w:szCs w:val="22"/>
        </w:rPr>
        <w:t>Job Analysis</w:t>
      </w:r>
    </w:p>
    <w:p w14:paraId="0FDEDB3A" w14:textId="77777777" w:rsidR="00A53AB4" w:rsidRDefault="00A53AB4" w:rsidP="00194C9D">
      <w:pPr>
        <w:autoSpaceDE w:val="0"/>
        <w:autoSpaceDN w:val="0"/>
        <w:adjustRightInd w:val="0"/>
        <w:spacing w:after="0" w:line="240" w:lineRule="auto"/>
        <w:rPr>
          <w:rFonts w:ascii="Arial" w:hAnsi="Arial" w:cs="Arial"/>
          <w:kern w:val="0"/>
          <w:sz w:val="22"/>
          <w:szCs w:val="22"/>
        </w:rPr>
      </w:pPr>
    </w:p>
    <w:p w14:paraId="0250E90F" w14:textId="20944F60" w:rsidR="00A53AB4" w:rsidRDefault="00983B1D" w:rsidP="00194C9D">
      <w:pPr>
        <w:autoSpaceDE w:val="0"/>
        <w:autoSpaceDN w:val="0"/>
        <w:adjustRightInd w:val="0"/>
        <w:spacing w:after="0" w:line="240" w:lineRule="auto"/>
        <w:rPr>
          <w:rFonts w:ascii="Arial" w:hAnsi="Arial" w:cs="Arial"/>
          <w:kern w:val="0"/>
          <w:sz w:val="22"/>
          <w:szCs w:val="22"/>
        </w:rPr>
      </w:pPr>
      <w:r>
        <w:rPr>
          <w:rFonts w:ascii="Arial" w:hAnsi="Arial" w:cs="Arial"/>
          <w:noProof/>
          <w:kern w:val="0"/>
          <w:sz w:val="22"/>
          <w:szCs w:val="22"/>
        </w:rPr>
        <w:drawing>
          <wp:inline distT="0" distB="0" distL="0" distR="0" wp14:anchorId="74B5E5BF" wp14:editId="4C97D0B1">
            <wp:extent cx="3065929" cy="2569172"/>
            <wp:effectExtent l="0" t="0" r="0" b="0"/>
            <wp:docPr id="910860741" name="Picture 8" descr="A person talking to a person at a rece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860741" name="Picture 8" descr="A person talking to a person at a reception&#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3138997" cy="2630401"/>
                    </a:xfrm>
                    <a:prstGeom prst="rect">
                      <a:avLst/>
                    </a:prstGeom>
                  </pic:spPr>
                </pic:pic>
              </a:graphicData>
            </a:graphic>
          </wp:inline>
        </w:drawing>
      </w:r>
    </w:p>
    <w:p w14:paraId="1E691FDE" w14:textId="05D4D406" w:rsidR="00194C9D" w:rsidRPr="00A53AB4" w:rsidRDefault="00194C9D" w:rsidP="00194C9D">
      <w:pPr>
        <w:autoSpaceDE w:val="0"/>
        <w:autoSpaceDN w:val="0"/>
        <w:adjustRightInd w:val="0"/>
        <w:spacing w:after="0" w:line="240" w:lineRule="auto"/>
        <w:rPr>
          <w:rFonts w:ascii="Arial" w:hAnsi="Arial" w:cs="Arial"/>
          <w:kern w:val="0"/>
          <w:sz w:val="22"/>
          <w:szCs w:val="22"/>
        </w:rPr>
      </w:pPr>
      <w:r w:rsidRPr="00A53AB4">
        <w:rPr>
          <w:rFonts w:ascii="Arial" w:hAnsi="Arial" w:cs="Arial"/>
          <w:b/>
          <w:bCs/>
          <w:kern w:val="0"/>
          <w:sz w:val="22"/>
          <w:szCs w:val="22"/>
        </w:rPr>
        <w:t>Role Identification:</w:t>
      </w:r>
      <w:r w:rsidRPr="00A53AB4">
        <w:rPr>
          <w:rFonts w:ascii="Arial" w:hAnsi="Arial" w:cs="Arial"/>
          <w:kern w:val="0"/>
          <w:sz w:val="22"/>
          <w:szCs w:val="22"/>
        </w:rPr>
        <w:t xml:space="preserve"> I have chosen the position of Healthcare Assistant because it allows me to apply my long-standing dedication to supporting vulnerable individuals in a new, challenging, and high-impact environment.</w:t>
      </w:r>
    </w:p>
    <w:p w14:paraId="5CC45C03" w14:textId="77777777" w:rsidR="004C61F2" w:rsidRDefault="004C61F2" w:rsidP="00194C9D">
      <w:pPr>
        <w:autoSpaceDE w:val="0"/>
        <w:autoSpaceDN w:val="0"/>
        <w:adjustRightInd w:val="0"/>
        <w:spacing w:after="0" w:line="240" w:lineRule="auto"/>
        <w:rPr>
          <w:rFonts w:ascii="Arial" w:hAnsi="Arial" w:cs="Arial"/>
          <w:kern w:val="0"/>
          <w:sz w:val="22"/>
          <w:szCs w:val="22"/>
        </w:rPr>
      </w:pPr>
    </w:p>
    <w:p w14:paraId="41F85653" w14:textId="4F326E75" w:rsidR="00194C9D" w:rsidRPr="00A53AB4" w:rsidRDefault="00194C9D" w:rsidP="00194C9D">
      <w:pPr>
        <w:autoSpaceDE w:val="0"/>
        <w:autoSpaceDN w:val="0"/>
        <w:adjustRightInd w:val="0"/>
        <w:spacing w:after="0" w:line="240" w:lineRule="auto"/>
        <w:rPr>
          <w:rFonts w:ascii="Arial" w:hAnsi="Arial" w:cs="Arial"/>
          <w:kern w:val="0"/>
          <w:sz w:val="22"/>
          <w:szCs w:val="22"/>
        </w:rPr>
      </w:pPr>
      <w:r w:rsidRPr="00A53AB4">
        <w:rPr>
          <w:rFonts w:ascii="Arial" w:hAnsi="Arial" w:cs="Arial"/>
          <w:kern w:val="0"/>
          <w:sz w:val="22"/>
          <w:szCs w:val="22"/>
        </w:rPr>
        <w:t xml:space="preserve"> </w:t>
      </w:r>
      <w:r w:rsidRPr="00A53AB4">
        <w:rPr>
          <w:rFonts w:ascii="Arial" w:hAnsi="Arial" w:cs="Arial"/>
          <w:b/>
          <w:bCs/>
          <w:kern w:val="0"/>
          <w:sz w:val="22"/>
          <w:szCs w:val="22"/>
        </w:rPr>
        <w:t>Job Description and Person Specification:</w:t>
      </w:r>
      <w:r w:rsidRPr="00A53AB4">
        <w:rPr>
          <w:rFonts w:ascii="Arial" w:hAnsi="Arial" w:cs="Arial"/>
          <w:kern w:val="0"/>
          <w:sz w:val="22"/>
          <w:szCs w:val="22"/>
        </w:rPr>
        <w:t xml:space="preserve"> The vacancy highlights the critical need for empathy, strong communication, and the ability to work effectively within a multidisciplinary clinical team to provide high-quality patient care.</w:t>
      </w:r>
    </w:p>
    <w:p w14:paraId="1EA89D0A" w14:textId="77777777" w:rsidR="00583A2B" w:rsidRDefault="00583A2B" w:rsidP="00194C9D">
      <w:pPr>
        <w:autoSpaceDE w:val="0"/>
        <w:autoSpaceDN w:val="0"/>
        <w:adjustRightInd w:val="0"/>
        <w:spacing w:after="0" w:line="240" w:lineRule="auto"/>
        <w:rPr>
          <w:rFonts w:ascii="Arial" w:hAnsi="Arial" w:cs="Arial"/>
          <w:kern w:val="0"/>
          <w:sz w:val="22"/>
          <w:szCs w:val="22"/>
        </w:rPr>
      </w:pPr>
    </w:p>
    <w:p w14:paraId="3CAA6940" w14:textId="77777777" w:rsidR="00583A2B" w:rsidRDefault="00583A2B" w:rsidP="00194C9D">
      <w:pPr>
        <w:autoSpaceDE w:val="0"/>
        <w:autoSpaceDN w:val="0"/>
        <w:adjustRightInd w:val="0"/>
        <w:spacing w:after="0" w:line="240" w:lineRule="auto"/>
        <w:rPr>
          <w:rFonts w:ascii="Arial" w:hAnsi="Arial" w:cs="Arial"/>
          <w:kern w:val="0"/>
          <w:sz w:val="22"/>
          <w:szCs w:val="22"/>
        </w:rPr>
      </w:pPr>
    </w:p>
    <w:p w14:paraId="0C7D427E" w14:textId="77777777" w:rsidR="00583A2B" w:rsidRDefault="00583A2B" w:rsidP="00194C9D">
      <w:pPr>
        <w:autoSpaceDE w:val="0"/>
        <w:autoSpaceDN w:val="0"/>
        <w:adjustRightInd w:val="0"/>
        <w:spacing w:after="0" w:line="240" w:lineRule="auto"/>
        <w:rPr>
          <w:rFonts w:ascii="Arial" w:hAnsi="Arial" w:cs="Arial"/>
          <w:kern w:val="0"/>
          <w:sz w:val="22"/>
          <w:szCs w:val="22"/>
        </w:rPr>
      </w:pPr>
    </w:p>
    <w:p w14:paraId="4BDCF611" w14:textId="77777777" w:rsidR="0030107C" w:rsidRDefault="00194C9D" w:rsidP="0030107C">
      <w:pPr>
        <w:autoSpaceDE w:val="0"/>
        <w:autoSpaceDN w:val="0"/>
        <w:adjustRightInd w:val="0"/>
        <w:spacing w:after="0" w:line="240" w:lineRule="auto"/>
        <w:rPr>
          <w:rFonts w:ascii="Arial" w:hAnsi="Arial" w:cs="Arial"/>
          <w:kern w:val="0"/>
          <w:sz w:val="22"/>
          <w:szCs w:val="22"/>
        </w:rPr>
      </w:pPr>
      <w:r w:rsidRPr="00A53AB4">
        <w:rPr>
          <w:rFonts w:ascii="Arial" w:hAnsi="Arial" w:cs="Arial"/>
          <w:kern w:val="0"/>
          <w:sz w:val="22"/>
          <w:szCs w:val="22"/>
        </w:rPr>
        <w:t xml:space="preserve"> </w:t>
      </w:r>
      <w:r w:rsidRPr="00A53AB4">
        <w:rPr>
          <w:rFonts w:ascii="Arial" w:hAnsi="Arial" w:cs="Arial"/>
          <w:b/>
          <w:bCs/>
          <w:kern w:val="0"/>
          <w:sz w:val="22"/>
          <w:szCs w:val="22"/>
        </w:rPr>
        <w:t>Skill Requirements:</w:t>
      </w:r>
      <w:r w:rsidRPr="00A53AB4">
        <w:rPr>
          <w:rFonts w:ascii="Arial" w:hAnsi="Arial" w:cs="Arial"/>
          <w:kern w:val="0"/>
          <w:sz w:val="22"/>
          <w:szCs w:val="22"/>
        </w:rPr>
        <w:t xml:space="preserve"> The core employability skills required for this role include compassion, resilience, and the ability to maintain patient safety while following strict clinical guidelines (NHS Careers, 2026).</w:t>
      </w:r>
    </w:p>
    <w:p w14:paraId="0019BF50" w14:textId="37442219" w:rsidR="00194C9D" w:rsidRDefault="00194C9D" w:rsidP="0030107C">
      <w:pPr>
        <w:autoSpaceDE w:val="0"/>
        <w:autoSpaceDN w:val="0"/>
        <w:adjustRightInd w:val="0"/>
        <w:spacing w:after="0" w:line="240" w:lineRule="auto"/>
        <w:rPr>
          <w:rFonts w:ascii="Arial" w:hAnsi="Arial" w:cs="Arial"/>
          <w:kern w:val="0"/>
          <w:sz w:val="22"/>
          <w:szCs w:val="22"/>
        </w:rPr>
      </w:pPr>
      <w:r w:rsidRPr="00A53AB4">
        <w:rPr>
          <w:rFonts w:ascii="Arial" w:hAnsi="Arial" w:cs="Arial"/>
          <w:b/>
          <w:bCs/>
          <w:kern w:val="0"/>
          <w:sz w:val="22"/>
          <w:szCs w:val="22"/>
        </w:rPr>
        <w:lastRenderedPageBreak/>
        <w:t>Detailed Competencies:</w:t>
      </w:r>
      <w:r w:rsidRPr="00A53AB4">
        <w:rPr>
          <w:rFonts w:ascii="Arial" w:hAnsi="Arial" w:cs="Arial"/>
          <w:kern w:val="0"/>
          <w:sz w:val="22"/>
          <w:szCs w:val="22"/>
        </w:rPr>
        <w:t xml:space="preserve"> Beyond general empathy, the role requires specific clinical competencies such as manual handling, monitoring vital signs, and ensuring patient confidentiality. I recognize that these tasks are vital for patient safety. I have researched these requirements and am committed to undertaking specific training to ensure I am competent in manual handling techniques. I understand that the clinical environment is fundamentally different from a school, and I am prepared to adapt my skills to maintain strict hygiene and documentation standards. My analysis of the person specification confirms that my ability to remain calm under pressure is the most transferable asset I bring to this clinical vacancy.</w:t>
      </w:r>
    </w:p>
    <w:p w14:paraId="7748E393" w14:textId="77777777" w:rsidR="0030107C" w:rsidRDefault="0030107C" w:rsidP="0030107C">
      <w:pPr>
        <w:autoSpaceDE w:val="0"/>
        <w:autoSpaceDN w:val="0"/>
        <w:adjustRightInd w:val="0"/>
        <w:spacing w:after="0" w:line="240" w:lineRule="auto"/>
        <w:rPr>
          <w:rFonts w:ascii="Arial" w:hAnsi="Arial" w:cs="Arial"/>
          <w:kern w:val="0"/>
          <w:sz w:val="22"/>
          <w:szCs w:val="22"/>
        </w:rPr>
      </w:pPr>
    </w:p>
    <w:p w14:paraId="6C20DD8C" w14:textId="0F58FDD5" w:rsidR="00BC7A48" w:rsidRPr="00BC7A48" w:rsidRDefault="00BC7A48" w:rsidP="00BC7A48">
      <w:pPr>
        <w:autoSpaceDE w:val="0"/>
        <w:autoSpaceDN w:val="0"/>
        <w:adjustRightInd w:val="0"/>
        <w:spacing w:after="40" w:line="240" w:lineRule="auto"/>
        <w:rPr>
          <w:rFonts w:ascii="Arial" w:hAnsi="Arial" w:cs="Arial"/>
          <w:b/>
          <w:bCs/>
          <w:kern w:val="0"/>
          <w:sz w:val="22"/>
          <w:szCs w:val="22"/>
        </w:rPr>
      </w:pPr>
      <w:r w:rsidRPr="00BC7A48">
        <w:rPr>
          <w:rFonts w:ascii="Arial" w:hAnsi="Arial" w:cs="Arial"/>
          <w:b/>
          <w:bCs/>
          <w:kern w:val="0"/>
          <w:sz w:val="22"/>
          <w:szCs w:val="22"/>
        </w:rPr>
        <w:t>Self-Assessment and Experience</w:t>
      </w:r>
    </w:p>
    <w:p w14:paraId="43E02FAE" w14:textId="77777777" w:rsidR="00BC7A48" w:rsidRPr="00BC7A48" w:rsidRDefault="00BC7A48" w:rsidP="00BC7A48">
      <w:pPr>
        <w:autoSpaceDE w:val="0"/>
        <w:autoSpaceDN w:val="0"/>
        <w:adjustRightInd w:val="0"/>
        <w:spacing w:after="0" w:line="240" w:lineRule="auto"/>
        <w:rPr>
          <w:rFonts w:ascii="Arial" w:hAnsi="Arial" w:cs="Arial"/>
          <w:kern w:val="0"/>
          <w:sz w:val="22"/>
          <w:szCs w:val="22"/>
        </w:rPr>
      </w:pPr>
      <w:r w:rsidRPr="00BC7A48">
        <w:rPr>
          <w:rFonts w:ascii="Arial" w:hAnsi="Arial" w:cs="Arial"/>
          <w:kern w:val="0"/>
          <w:sz w:val="22"/>
          <w:szCs w:val="22"/>
        </w:rPr>
        <w:t>In my current work within elementary schools and nurseries, I have developed strong communication, teamwork, and problem-solving skills (Cottrell, 2023).</w:t>
      </w:r>
    </w:p>
    <w:p w14:paraId="25890527" w14:textId="77777777" w:rsidR="00A559AB" w:rsidRDefault="00A559AB" w:rsidP="00BC7A48">
      <w:pPr>
        <w:autoSpaceDE w:val="0"/>
        <w:autoSpaceDN w:val="0"/>
        <w:adjustRightInd w:val="0"/>
        <w:spacing w:after="0" w:line="240" w:lineRule="auto"/>
        <w:rPr>
          <w:rFonts w:ascii="Arial" w:hAnsi="Arial" w:cs="Arial"/>
          <w:b/>
          <w:bCs/>
          <w:kern w:val="0"/>
          <w:sz w:val="22"/>
          <w:szCs w:val="22"/>
        </w:rPr>
      </w:pPr>
    </w:p>
    <w:p w14:paraId="0A920EBD" w14:textId="33502ADC" w:rsidR="00BC7A48" w:rsidRPr="00BC7A48" w:rsidRDefault="00BC7A48" w:rsidP="00BC7A48">
      <w:pPr>
        <w:autoSpaceDE w:val="0"/>
        <w:autoSpaceDN w:val="0"/>
        <w:adjustRightInd w:val="0"/>
        <w:spacing w:after="0" w:line="240" w:lineRule="auto"/>
        <w:rPr>
          <w:rFonts w:ascii="Arial" w:hAnsi="Arial" w:cs="Arial"/>
          <w:kern w:val="0"/>
          <w:sz w:val="22"/>
          <w:szCs w:val="22"/>
        </w:rPr>
      </w:pPr>
      <w:r w:rsidRPr="00BC7A48">
        <w:rPr>
          <w:rFonts w:ascii="Arial" w:hAnsi="Arial" w:cs="Arial"/>
          <w:b/>
          <w:bCs/>
          <w:kern w:val="0"/>
          <w:sz w:val="22"/>
          <w:szCs w:val="22"/>
        </w:rPr>
        <w:t>Scenario 1: Managing Emotional Outbursts</w:t>
      </w:r>
    </w:p>
    <w:p w14:paraId="204C2B0D" w14:textId="535F7003" w:rsidR="00BC7A48" w:rsidRPr="00BC7A48" w:rsidRDefault="00BC7A48" w:rsidP="00BC7A48">
      <w:pPr>
        <w:autoSpaceDE w:val="0"/>
        <w:autoSpaceDN w:val="0"/>
        <w:adjustRightInd w:val="0"/>
        <w:spacing w:after="0" w:line="240" w:lineRule="auto"/>
        <w:rPr>
          <w:rFonts w:ascii="Arial" w:hAnsi="Arial" w:cs="Arial"/>
          <w:kern w:val="0"/>
          <w:sz w:val="22"/>
          <w:szCs w:val="22"/>
        </w:rPr>
      </w:pPr>
      <w:r w:rsidRPr="00BC7A48">
        <w:rPr>
          <w:rFonts w:ascii="Arial" w:hAnsi="Arial" w:cs="Arial"/>
          <w:kern w:val="0"/>
          <w:sz w:val="22"/>
          <w:szCs w:val="22"/>
        </w:rPr>
        <w:t>In my work within a nursery, I once encountered a situation where a child experienced a severe emotional outburst because they struggled to transition from playtime to quiet time. This was a difficult situation because the child was distressed, which affected the atmosphere of the entire group. To handle this, I remained calm and used a low, gentle voice to ensure the child felt safe, rather than overwhelmed by authoritative demands. I moved the child to a quieter area of the room to reduce external sensory stimulation. By practicing active listening, I identified that the child was frustrated by a lack of clear communication regarding the change in routine. I then used a visual schedule to explain the next activity, which helped the child regain composure and feel secure. This experience taught me that resilience and patience are critical when supporting individuals in distress</w:t>
      </w:r>
      <w:r w:rsidR="00D31BFB">
        <w:rPr>
          <w:rFonts w:ascii="Arial" w:hAnsi="Arial" w:cs="Arial"/>
          <w:kern w:val="0"/>
          <w:sz w:val="22"/>
          <w:szCs w:val="22"/>
        </w:rPr>
        <w:t xml:space="preserve"> </w:t>
      </w:r>
      <w:r w:rsidRPr="00BC7A48">
        <w:rPr>
          <w:rFonts w:ascii="Arial" w:hAnsi="Arial" w:cs="Arial"/>
          <w:kern w:val="0"/>
          <w:sz w:val="22"/>
          <w:szCs w:val="22"/>
        </w:rPr>
        <w:t>skills that are directly transferable to an HCA managing patient anxieties.</w:t>
      </w:r>
    </w:p>
    <w:p w14:paraId="4B358067" w14:textId="77777777" w:rsidR="00C42AD6" w:rsidRDefault="00C42AD6" w:rsidP="00BC7A48">
      <w:pPr>
        <w:autoSpaceDE w:val="0"/>
        <w:autoSpaceDN w:val="0"/>
        <w:adjustRightInd w:val="0"/>
        <w:spacing w:after="0" w:line="240" w:lineRule="auto"/>
        <w:rPr>
          <w:rFonts w:ascii="Arial" w:hAnsi="Arial" w:cs="Arial"/>
          <w:b/>
          <w:bCs/>
          <w:kern w:val="0"/>
          <w:sz w:val="22"/>
          <w:szCs w:val="22"/>
        </w:rPr>
      </w:pPr>
    </w:p>
    <w:p w14:paraId="251C42A7" w14:textId="20ADEBA3" w:rsidR="00BC7A48" w:rsidRPr="00BC7A48" w:rsidRDefault="00BC7A48" w:rsidP="00BC7A48">
      <w:pPr>
        <w:autoSpaceDE w:val="0"/>
        <w:autoSpaceDN w:val="0"/>
        <w:adjustRightInd w:val="0"/>
        <w:spacing w:after="0" w:line="240" w:lineRule="auto"/>
        <w:rPr>
          <w:rFonts w:ascii="Arial" w:hAnsi="Arial" w:cs="Arial"/>
          <w:kern w:val="0"/>
          <w:sz w:val="22"/>
          <w:szCs w:val="22"/>
        </w:rPr>
      </w:pPr>
      <w:r w:rsidRPr="00BC7A48">
        <w:rPr>
          <w:rFonts w:ascii="Arial" w:hAnsi="Arial" w:cs="Arial"/>
          <w:b/>
          <w:bCs/>
          <w:kern w:val="0"/>
          <w:sz w:val="22"/>
          <w:szCs w:val="22"/>
        </w:rPr>
        <w:t>Scenario 2: Addressing Communication Barriers</w:t>
      </w:r>
    </w:p>
    <w:p w14:paraId="7F59CACF" w14:textId="364E998F" w:rsidR="0030107C" w:rsidRPr="00BC7A48" w:rsidRDefault="00BC7A48" w:rsidP="00BC7A48">
      <w:pPr>
        <w:autoSpaceDE w:val="0"/>
        <w:autoSpaceDN w:val="0"/>
        <w:adjustRightInd w:val="0"/>
        <w:spacing w:after="0" w:line="240" w:lineRule="auto"/>
        <w:rPr>
          <w:rFonts w:ascii="Arial" w:hAnsi="Arial" w:cs="Arial"/>
          <w:kern w:val="0"/>
          <w:sz w:val="22"/>
          <w:szCs w:val="22"/>
        </w:rPr>
      </w:pPr>
      <w:r w:rsidRPr="00BC7A48">
        <w:rPr>
          <w:rFonts w:ascii="Arial" w:hAnsi="Arial" w:cs="Arial"/>
          <w:kern w:val="0"/>
          <w:sz w:val="22"/>
          <w:szCs w:val="22"/>
        </w:rPr>
        <w:t xml:space="preserve">Another challenging scenario occurred in a school setting when a student who had limited verbal communication skills became visibly frustrated during a collaborative group task. The student was unable to express their needs, leading to withdrawal and secondary </w:t>
      </w:r>
      <w:r w:rsidR="00D5711B" w:rsidRPr="00BC7A48">
        <w:rPr>
          <w:rFonts w:ascii="Arial" w:hAnsi="Arial" w:cs="Arial"/>
          <w:kern w:val="0"/>
          <w:sz w:val="22"/>
          <w:szCs w:val="22"/>
        </w:rPr>
        <w:t>behavioural</w:t>
      </w:r>
      <w:r w:rsidRPr="00BC7A48">
        <w:rPr>
          <w:rFonts w:ascii="Arial" w:hAnsi="Arial" w:cs="Arial"/>
          <w:kern w:val="0"/>
          <w:sz w:val="22"/>
          <w:szCs w:val="22"/>
        </w:rPr>
        <w:t xml:space="preserve"> issues. I recognized that traditional communication methods were not serving this student, so I adapted my approach. I introduced simple picture cards that allowed the student to express their preferences without the pressure of verbalization. By taking the time to observe and pivot my strategy, I enabled the student to successfully participate and feel included. This situation highlighted my ability to problem-solve under pressure and my commitment to advocating for the needs of those who cannot easily express themselves</w:t>
      </w:r>
      <w:r w:rsidR="00D5711B">
        <w:rPr>
          <w:rFonts w:ascii="Arial" w:hAnsi="Arial" w:cs="Arial"/>
          <w:kern w:val="0"/>
          <w:sz w:val="22"/>
          <w:szCs w:val="22"/>
        </w:rPr>
        <w:t xml:space="preserve"> </w:t>
      </w:r>
      <w:r w:rsidRPr="00BC7A48">
        <w:rPr>
          <w:rFonts w:ascii="Arial" w:hAnsi="Arial" w:cs="Arial"/>
          <w:kern w:val="0"/>
          <w:sz w:val="22"/>
          <w:szCs w:val="22"/>
        </w:rPr>
        <w:t>a core requirement of high-quality patient care.</w:t>
      </w:r>
    </w:p>
    <w:p w14:paraId="352AC8D6" w14:textId="77777777" w:rsidR="00CF7986" w:rsidRDefault="00CF7986" w:rsidP="00CF7986">
      <w:pPr>
        <w:rPr>
          <w:rFonts w:ascii="Arial" w:hAnsi="Arial" w:cs="Arial"/>
          <w:sz w:val="22"/>
          <w:szCs w:val="22"/>
        </w:rPr>
      </w:pPr>
    </w:p>
    <w:p w14:paraId="6FEC6A2D" w14:textId="0BCF1F1D" w:rsidR="009539E1" w:rsidRPr="00FC0065" w:rsidRDefault="009539E1" w:rsidP="009539E1">
      <w:pPr>
        <w:autoSpaceDE w:val="0"/>
        <w:autoSpaceDN w:val="0"/>
        <w:adjustRightInd w:val="0"/>
        <w:spacing w:after="0" w:line="240" w:lineRule="auto"/>
        <w:rPr>
          <w:rFonts w:ascii="Arial" w:hAnsi="Arial" w:cs="Arial"/>
          <w:kern w:val="0"/>
          <w:sz w:val="22"/>
          <w:szCs w:val="22"/>
        </w:rPr>
      </w:pPr>
      <w:r w:rsidRPr="00FC0065">
        <w:rPr>
          <w:rFonts w:ascii="Arial" w:hAnsi="Arial" w:cs="Arial"/>
          <w:b/>
          <w:bCs/>
          <w:kern w:val="0"/>
          <w:sz w:val="22"/>
          <w:szCs w:val="22"/>
        </w:rPr>
        <w:t xml:space="preserve">Scenario 3: Providing One-to-One Support and </w:t>
      </w:r>
      <w:r w:rsidR="00FC0065" w:rsidRPr="00FC0065">
        <w:rPr>
          <w:rFonts w:ascii="Arial" w:hAnsi="Arial" w:cs="Arial"/>
          <w:b/>
          <w:bCs/>
          <w:kern w:val="0"/>
          <w:sz w:val="22"/>
          <w:szCs w:val="22"/>
        </w:rPr>
        <w:t>Behavioural</w:t>
      </w:r>
      <w:r w:rsidRPr="00FC0065">
        <w:rPr>
          <w:rFonts w:ascii="Arial" w:hAnsi="Arial" w:cs="Arial"/>
          <w:b/>
          <w:bCs/>
          <w:kern w:val="0"/>
          <w:sz w:val="22"/>
          <w:szCs w:val="22"/>
        </w:rPr>
        <w:t xml:space="preserve"> Management</w:t>
      </w:r>
    </w:p>
    <w:p w14:paraId="2C6B9BA8" w14:textId="77255A35" w:rsidR="00C45533" w:rsidRDefault="009539E1" w:rsidP="009539E1">
      <w:pPr>
        <w:rPr>
          <w:rFonts w:ascii="AppleSystemUIFont" w:hAnsi="AppleSystemUIFont" w:cs="AppleSystemUIFont"/>
          <w:kern w:val="0"/>
          <w:sz w:val="26"/>
          <w:szCs w:val="26"/>
        </w:rPr>
      </w:pPr>
      <w:r w:rsidRPr="00FC0065">
        <w:rPr>
          <w:rFonts w:ascii="Arial" w:hAnsi="Arial" w:cs="Arial"/>
          <w:kern w:val="0"/>
          <w:sz w:val="22"/>
          <w:szCs w:val="22"/>
        </w:rPr>
        <w:t xml:space="preserve">In my role as an educational support assistant, I also provided one-to-one care for a child who struggled significantly with classroom engagement and impulse control. This student found it difficult to remain seated or interact safely with peers, often expressing his frustration through aggression or by running from the classroom. My role required me to maintain constant proximity to ensure his safety and provide consistent, patient guidance. When he became agitated or aggressive, I implemented a de-escalation strategy: I would calmly guide him to a quiet, safe environment where he could regulate his emotions away from the high-pressure classroom setting. During these moments, I practiced active listening and used gentle, reassuring techniques to help him process his feelings. This experience was physically and emotionally demanding, yet it was essential for the student's development. It taught me the </w:t>
      </w:r>
      <w:r w:rsidRPr="00FC0065">
        <w:rPr>
          <w:rFonts w:ascii="Arial" w:hAnsi="Arial" w:cs="Arial"/>
          <w:kern w:val="0"/>
          <w:sz w:val="22"/>
          <w:szCs w:val="22"/>
        </w:rPr>
        <w:lastRenderedPageBreak/>
        <w:t xml:space="preserve">importance of maintaining a calm, authoritative, and compassionate presence, even when faced with challenging </w:t>
      </w:r>
      <w:r w:rsidR="00C45533" w:rsidRPr="00FC0065">
        <w:rPr>
          <w:rFonts w:ascii="Arial" w:hAnsi="Arial" w:cs="Arial"/>
          <w:kern w:val="0"/>
          <w:sz w:val="22"/>
          <w:szCs w:val="22"/>
        </w:rPr>
        <w:t>behaviour</w:t>
      </w:r>
      <w:r w:rsidRPr="00FC0065">
        <w:rPr>
          <w:rFonts w:ascii="Arial" w:hAnsi="Arial" w:cs="Arial"/>
          <w:kern w:val="0"/>
          <w:sz w:val="22"/>
          <w:szCs w:val="22"/>
        </w:rPr>
        <w:t>. This specific experience is highly relevant to the HCA role, as I will frequently be required to support patients who may be confused, distressed, or unable to control their impulses. My ability to provide focused, one-to-one attention while maintaining patient dignity and safety is a skill I am prepared to bring into the clinical environment</w:t>
      </w:r>
      <w:r>
        <w:rPr>
          <w:rFonts w:ascii="AppleSystemUIFont" w:hAnsi="AppleSystemUIFont" w:cs="AppleSystemUIFont"/>
          <w:kern w:val="0"/>
          <w:sz w:val="26"/>
          <w:szCs w:val="26"/>
        </w:rPr>
        <w:t>.</w:t>
      </w:r>
    </w:p>
    <w:p w14:paraId="12651B79" w14:textId="6905F464" w:rsidR="00FC468B" w:rsidRPr="000F7073" w:rsidRDefault="00FC468B" w:rsidP="00FC468B">
      <w:pPr>
        <w:autoSpaceDE w:val="0"/>
        <w:autoSpaceDN w:val="0"/>
        <w:adjustRightInd w:val="0"/>
        <w:spacing w:after="40" w:line="240" w:lineRule="auto"/>
        <w:rPr>
          <w:rFonts w:ascii="Arial" w:hAnsi="Arial" w:cs="Arial"/>
          <w:b/>
          <w:bCs/>
          <w:kern w:val="0"/>
          <w:sz w:val="22"/>
          <w:szCs w:val="22"/>
        </w:rPr>
      </w:pPr>
      <w:r w:rsidRPr="000F7073">
        <w:rPr>
          <w:rFonts w:ascii="Arial" w:hAnsi="Arial" w:cs="Arial"/>
          <w:b/>
          <w:bCs/>
          <w:kern w:val="0"/>
          <w:sz w:val="22"/>
          <w:szCs w:val="22"/>
        </w:rPr>
        <w:t>Personal Brand and Professional Identity</w:t>
      </w:r>
    </w:p>
    <w:p w14:paraId="4BDBAFE5" w14:textId="77777777" w:rsidR="00FC468B" w:rsidRPr="000F7073" w:rsidRDefault="00FC468B" w:rsidP="00FC468B">
      <w:pPr>
        <w:autoSpaceDE w:val="0"/>
        <w:autoSpaceDN w:val="0"/>
        <w:adjustRightInd w:val="0"/>
        <w:spacing w:after="0" w:line="240" w:lineRule="auto"/>
        <w:rPr>
          <w:rFonts w:ascii="Arial" w:hAnsi="Arial" w:cs="Arial"/>
          <w:kern w:val="0"/>
          <w:sz w:val="22"/>
          <w:szCs w:val="22"/>
        </w:rPr>
      </w:pPr>
      <w:r w:rsidRPr="000F7073">
        <w:rPr>
          <w:rFonts w:ascii="Arial" w:hAnsi="Arial" w:cs="Arial"/>
          <w:kern w:val="0"/>
          <w:sz w:val="22"/>
          <w:szCs w:val="22"/>
        </w:rPr>
        <w:t>My personal brand is built on my dedication to helping others feel safe, heard, and supported, whether in an educational setting or a healthcare environment. I represent myself as a reliable, adaptable professional who prioritizes the well-being of the individuals I support. Empathy is the cornerstone of my identity; I define it not just as feeling for another, but as actively striving to understand their perspective so I can provide the best possible support.</w:t>
      </w:r>
    </w:p>
    <w:p w14:paraId="2BCF801A" w14:textId="77777777" w:rsidR="000F7073" w:rsidRPr="000F7073" w:rsidRDefault="000F7073" w:rsidP="00FC468B">
      <w:pPr>
        <w:autoSpaceDE w:val="0"/>
        <w:autoSpaceDN w:val="0"/>
        <w:adjustRightInd w:val="0"/>
        <w:spacing w:after="0" w:line="240" w:lineRule="auto"/>
        <w:rPr>
          <w:rFonts w:ascii="Arial" w:hAnsi="Arial" w:cs="Arial"/>
          <w:b/>
          <w:bCs/>
          <w:kern w:val="0"/>
          <w:sz w:val="22"/>
          <w:szCs w:val="22"/>
        </w:rPr>
      </w:pPr>
    </w:p>
    <w:p w14:paraId="45F7D436" w14:textId="4250AB7C" w:rsidR="00FC468B" w:rsidRPr="000F7073" w:rsidRDefault="00FC468B" w:rsidP="00FC468B">
      <w:pPr>
        <w:autoSpaceDE w:val="0"/>
        <w:autoSpaceDN w:val="0"/>
        <w:adjustRightInd w:val="0"/>
        <w:spacing w:after="0" w:line="240" w:lineRule="auto"/>
        <w:rPr>
          <w:rFonts w:ascii="Arial" w:hAnsi="Arial" w:cs="Arial"/>
          <w:kern w:val="0"/>
          <w:sz w:val="22"/>
          <w:szCs w:val="22"/>
        </w:rPr>
      </w:pPr>
      <w:r w:rsidRPr="000F7073">
        <w:rPr>
          <w:rFonts w:ascii="Arial" w:hAnsi="Arial" w:cs="Arial"/>
          <w:b/>
          <w:bCs/>
          <w:kern w:val="0"/>
          <w:sz w:val="22"/>
          <w:szCs w:val="22"/>
        </w:rPr>
        <w:t>Motivation and Personal Philosophy</w:t>
      </w:r>
    </w:p>
    <w:p w14:paraId="114EEDC7" w14:textId="08DC43F0" w:rsidR="00FC468B" w:rsidRPr="000F7073" w:rsidRDefault="00FC468B" w:rsidP="00FC468B">
      <w:pPr>
        <w:autoSpaceDE w:val="0"/>
        <w:autoSpaceDN w:val="0"/>
        <w:adjustRightInd w:val="0"/>
        <w:spacing w:after="0" w:line="240" w:lineRule="auto"/>
        <w:rPr>
          <w:rFonts w:ascii="Arial" w:hAnsi="Arial" w:cs="Arial"/>
          <w:kern w:val="0"/>
          <w:sz w:val="22"/>
          <w:szCs w:val="22"/>
        </w:rPr>
      </w:pPr>
      <w:r w:rsidRPr="000F7073">
        <w:rPr>
          <w:rFonts w:ascii="Arial" w:hAnsi="Arial" w:cs="Arial"/>
          <w:kern w:val="0"/>
          <w:sz w:val="22"/>
          <w:szCs w:val="22"/>
        </w:rPr>
        <w:t>My commitment to pursuing a career in healthcare comes from a deep, personal place. When I was a child, school was my safe place. There were times at home where I felt I did not receive the love or safety I needed, but my teachers stepped in to fill that gap. They provided the stability, patience, and kindness that allowed me to grow. They were the motivation for my career choice because I saw firsthand how much a single person can change a child's life simply by being a safe, trustworthy presence.</w:t>
      </w:r>
      <w:r w:rsidR="00222D48">
        <w:rPr>
          <w:rFonts w:ascii="Arial" w:hAnsi="Arial" w:cs="Arial"/>
          <w:kern w:val="0"/>
          <w:sz w:val="22"/>
          <w:szCs w:val="22"/>
        </w:rPr>
        <w:t xml:space="preserve"> </w:t>
      </w:r>
      <w:r w:rsidRPr="000F7073">
        <w:rPr>
          <w:rFonts w:ascii="Arial" w:hAnsi="Arial" w:cs="Arial"/>
          <w:kern w:val="0"/>
          <w:sz w:val="22"/>
          <w:szCs w:val="22"/>
        </w:rPr>
        <w:t>My experience working with children in schools has reinforced this mission. I have worked with many different children, and each experience has taught me something new about the importance of trust. Children often cannot express their internal struggles, and they rely entirely on the adults around them to provide a secure environment. Helping them navigate these struggles</w:t>
      </w:r>
      <w:r w:rsidR="0040240C">
        <w:rPr>
          <w:rFonts w:ascii="Arial" w:hAnsi="Arial" w:cs="Arial"/>
          <w:kern w:val="0"/>
          <w:sz w:val="22"/>
          <w:szCs w:val="22"/>
        </w:rPr>
        <w:t xml:space="preserve"> </w:t>
      </w:r>
      <w:r w:rsidRPr="000F7073">
        <w:rPr>
          <w:rFonts w:ascii="Arial" w:hAnsi="Arial" w:cs="Arial"/>
          <w:kern w:val="0"/>
          <w:sz w:val="22"/>
          <w:szCs w:val="22"/>
        </w:rPr>
        <w:t>whether it is managing their emotions or teaching them how to communicate their needs</w:t>
      </w:r>
      <w:r w:rsidR="0040240C">
        <w:rPr>
          <w:rFonts w:ascii="Arial" w:hAnsi="Arial" w:cs="Arial"/>
          <w:kern w:val="0"/>
          <w:sz w:val="22"/>
          <w:szCs w:val="22"/>
        </w:rPr>
        <w:t xml:space="preserve"> </w:t>
      </w:r>
      <w:r w:rsidRPr="000F7073">
        <w:rPr>
          <w:rFonts w:ascii="Arial" w:hAnsi="Arial" w:cs="Arial"/>
          <w:kern w:val="0"/>
          <w:sz w:val="22"/>
          <w:szCs w:val="22"/>
        </w:rPr>
        <w:t xml:space="preserve">has been a deeply rewarding experience. I view this work not just as a job, but </w:t>
      </w:r>
      <w:proofErr w:type="gramStart"/>
      <w:r w:rsidRPr="000F7073">
        <w:rPr>
          <w:rFonts w:ascii="Arial" w:hAnsi="Arial" w:cs="Arial"/>
          <w:kern w:val="0"/>
          <w:sz w:val="22"/>
          <w:szCs w:val="22"/>
        </w:rPr>
        <w:t>as a way to</w:t>
      </w:r>
      <w:proofErr w:type="gramEnd"/>
      <w:r w:rsidRPr="000F7073">
        <w:rPr>
          <w:rFonts w:ascii="Arial" w:hAnsi="Arial" w:cs="Arial"/>
          <w:kern w:val="0"/>
          <w:sz w:val="22"/>
          <w:szCs w:val="22"/>
        </w:rPr>
        <w:t xml:space="preserve"> give back the support I once needed.</w:t>
      </w:r>
      <w:r w:rsidR="0024118B">
        <w:rPr>
          <w:rFonts w:ascii="Arial" w:hAnsi="Arial" w:cs="Arial"/>
          <w:kern w:val="0"/>
          <w:sz w:val="22"/>
          <w:szCs w:val="22"/>
        </w:rPr>
        <w:t xml:space="preserve"> </w:t>
      </w:r>
      <w:r w:rsidRPr="000F7073">
        <w:rPr>
          <w:rFonts w:ascii="Arial" w:hAnsi="Arial" w:cs="Arial"/>
          <w:kern w:val="0"/>
          <w:sz w:val="22"/>
          <w:szCs w:val="22"/>
        </w:rPr>
        <w:t xml:space="preserve">As I transition into the Healthcare Assistant role, I carry this philosophy with me. I understand that patients in a clinical setting can feel vulnerable, just as I felt as a child. They need someone they can trust. My personal brand is </w:t>
      </w:r>
      <w:r w:rsidR="00222D48" w:rsidRPr="000F7073">
        <w:rPr>
          <w:rFonts w:ascii="Arial" w:hAnsi="Arial" w:cs="Arial"/>
          <w:kern w:val="0"/>
          <w:sz w:val="22"/>
          <w:szCs w:val="22"/>
        </w:rPr>
        <w:t>cantered</w:t>
      </w:r>
      <w:r w:rsidRPr="000F7073">
        <w:rPr>
          <w:rFonts w:ascii="Arial" w:hAnsi="Arial" w:cs="Arial"/>
          <w:kern w:val="0"/>
          <w:sz w:val="22"/>
          <w:szCs w:val="22"/>
        </w:rPr>
        <w:t xml:space="preserve"> on being that person. I want to be the professional who listens, who stays calm, and who provides a safe space where patients feel heard and valued. My background has taught me that people do not just need clinical treatment; they need human connection and security. By bringing this understanding of safety and trust to the NHS, I ensure that my care is not just task-</w:t>
      </w:r>
      <w:proofErr w:type="gramStart"/>
      <w:r w:rsidRPr="000F7073">
        <w:rPr>
          <w:rFonts w:ascii="Arial" w:hAnsi="Arial" w:cs="Arial"/>
          <w:kern w:val="0"/>
          <w:sz w:val="22"/>
          <w:szCs w:val="22"/>
        </w:rPr>
        <w:t>oriented, but</w:t>
      </w:r>
      <w:proofErr w:type="gramEnd"/>
      <w:r w:rsidRPr="000F7073">
        <w:rPr>
          <w:rFonts w:ascii="Arial" w:hAnsi="Arial" w:cs="Arial"/>
          <w:kern w:val="0"/>
          <w:sz w:val="22"/>
          <w:szCs w:val="22"/>
        </w:rPr>
        <w:t xml:space="preserve"> focused on the holistic well-being of the person in front of me.</w:t>
      </w:r>
    </w:p>
    <w:p w14:paraId="479CF96A" w14:textId="77777777" w:rsidR="0024118B" w:rsidRDefault="0024118B" w:rsidP="00FC468B">
      <w:pPr>
        <w:autoSpaceDE w:val="0"/>
        <w:autoSpaceDN w:val="0"/>
        <w:adjustRightInd w:val="0"/>
        <w:spacing w:after="40" w:line="240" w:lineRule="auto"/>
        <w:rPr>
          <w:rFonts w:ascii="Arial" w:hAnsi="Arial" w:cs="Arial"/>
          <w:b/>
          <w:bCs/>
          <w:kern w:val="0"/>
          <w:sz w:val="22"/>
          <w:szCs w:val="22"/>
        </w:rPr>
      </w:pPr>
    </w:p>
    <w:p w14:paraId="1C04B074" w14:textId="241587C2" w:rsidR="00FC468B" w:rsidRPr="000F7073" w:rsidRDefault="00FC468B" w:rsidP="00FC468B">
      <w:pPr>
        <w:autoSpaceDE w:val="0"/>
        <w:autoSpaceDN w:val="0"/>
        <w:adjustRightInd w:val="0"/>
        <w:spacing w:after="40" w:line="240" w:lineRule="auto"/>
        <w:rPr>
          <w:rFonts w:ascii="Arial" w:hAnsi="Arial" w:cs="Arial"/>
          <w:b/>
          <w:bCs/>
          <w:kern w:val="0"/>
          <w:sz w:val="22"/>
          <w:szCs w:val="22"/>
        </w:rPr>
      </w:pPr>
      <w:r w:rsidRPr="000F7073">
        <w:rPr>
          <w:rFonts w:ascii="Arial" w:hAnsi="Arial" w:cs="Arial"/>
          <w:b/>
          <w:bCs/>
          <w:kern w:val="0"/>
          <w:sz w:val="22"/>
          <w:szCs w:val="22"/>
        </w:rPr>
        <w:t>Action Plan and Timeline (Five-Year Plan)</w:t>
      </w:r>
    </w:p>
    <w:p w14:paraId="7AF21EB7" w14:textId="77777777" w:rsidR="00FC468B" w:rsidRPr="000F7073" w:rsidRDefault="00FC468B" w:rsidP="00FC468B">
      <w:pPr>
        <w:autoSpaceDE w:val="0"/>
        <w:autoSpaceDN w:val="0"/>
        <w:adjustRightInd w:val="0"/>
        <w:spacing w:after="0" w:line="240" w:lineRule="auto"/>
        <w:rPr>
          <w:rFonts w:ascii="Arial" w:hAnsi="Arial" w:cs="Arial"/>
          <w:kern w:val="0"/>
          <w:sz w:val="22"/>
          <w:szCs w:val="22"/>
        </w:rPr>
      </w:pPr>
      <w:r w:rsidRPr="000F7073">
        <w:rPr>
          <w:rFonts w:ascii="Arial" w:hAnsi="Arial" w:cs="Arial"/>
          <w:kern w:val="0"/>
          <w:sz w:val="22"/>
          <w:szCs w:val="22"/>
        </w:rPr>
        <w:t>To transition into and succeed in the Healthcare Assistant role, I have developed a structured five-year plan:</w:t>
      </w:r>
    </w:p>
    <w:p w14:paraId="359144BF" w14:textId="77777777" w:rsidR="00FC468B" w:rsidRPr="000F7073" w:rsidRDefault="00FC468B" w:rsidP="00FC468B">
      <w:pPr>
        <w:autoSpaceDE w:val="0"/>
        <w:autoSpaceDN w:val="0"/>
        <w:adjustRightInd w:val="0"/>
        <w:spacing w:after="0" w:line="240" w:lineRule="auto"/>
        <w:rPr>
          <w:rFonts w:ascii="Arial" w:hAnsi="Arial" w:cs="Arial"/>
          <w:kern w:val="0"/>
          <w:sz w:val="22"/>
          <w:szCs w:val="22"/>
        </w:rPr>
      </w:pPr>
      <w:r w:rsidRPr="000F7073">
        <w:rPr>
          <w:rFonts w:ascii="Arial" w:hAnsi="Arial" w:cs="Arial"/>
          <w:kern w:val="0"/>
          <w:sz w:val="22"/>
          <w:szCs w:val="22"/>
        </w:rPr>
        <w:t xml:space="preserve"> </w:t>
      </w:r>
      <w:r w:rsidRPr="000F7073">
        <w:rPr>
          <w:rFonts w:ascii="Arial" w:hAnsi="Arial" w:cs="Arial"/>
          <w:b/>
          <w:bCs/>
          <w:kern w:val="0"/>
          <w:sz w:val="22"/>
          <w:szCs w:val="22"/>
        </w:rPr>
        <w:t>Year 1-2:</w:t>
      </w:r>
      <w:r w:rsidRPr="000F7073">
        <w:rPr>
          <w:rFonts w:ascii="Arial" w:hAnsi="Arial" w:cs="Arial"/>
          <w:kern w:val="0"/>
          <w:sz w:val="22"/>
          <w:szCs w:val="22"/>
        </w:rPr>
        <w:t xml:space="preserve"> I will complete my university studies while focusing on maintaining strong academic grades. I will begin applying for HCA positions and undertake necessary clinical training or induction programs, such as the Care Certificate (Skills for Care, 2026), to build a solid foundation.</w:t>
      </w:r>
    </w:p>
    <w:p w14:paraId="21072D61" w14:textId="77777777" w:rsidR="00FC468B" w:rsidRPr="000F7073" w:rsidRDefault="00FC468B" w:rsidP="00FC468B">
      <w:pPr>
        <w:autoSpaceDE w:val="0"/>
        <w:autoSpaceDN w:val="0"/>
        <w:adjustRightInd w:val="0"/>
        <w:spacing w:after="0" w:line="240" w:lineRule="auto"/>
        <w:rPr>
          <w:rFonts w:ascii="Arial" w:hAnsi="Arial" w:cs="Arial"/>
          <w:kern w:val="0"/>
          <w:sz w:val="22"/>
          <w:szCs w:val="22"/>
        </w:rPr>
      </w:pPr>
      <w:r w:rsidRPr="000F7073">
        <w:rPr>
          <w:rFonts w:ascii="Arial" w:hAnsi="Arial" w:cs="Arial"/>
          <w:kern w:val="0"/>
          <w:sz w:val="22"/>
          <w:szCs w:val="22"/>
        </w:rPr>
        <w:t xml:space="preserve"> </w:t>
      </w:r>
      <w:r w:rsidRPr="000F7073">
        <w:rPr>
          <w:rFonts w:ascii="Arial" w:hAnsi="Arial" w:cs="Arial"/>
          <w:b/>
          <w:bCs/>
          <w:kern w:val="0"/>
          <w:sz w:val="22"/>
          <w:szCs w:val="22"/>
        </w:rPr>
        <w:t>Year 3:</w:t>
      </w:r>
      <w:r w:rsidRPr="000F7073">
        <w:rPr>
          <w:rFonts w:ascii="Arial" w:hAnsi="Arial" w:cs="Arial"/>
          <w:kern w:val="0"/>
          <w:sz w:val="22"/>
          <w:szCs w:val="22"/>
        </w:rPr>
        <w:t xml:space="preserve"> I will focus on refining my clinical skills within the HCA role, ensuring I deliver high-quality care that meets all NHS standards (NHS England, 2026).</w:t>
      </w:r>
    </w:p>
    <w:p w14:paraId="2B649B7C" w14:textId="77777777" w:rsidR="00FC468B" w:rsidRPr="000F7073" w:rsidRDefault="00FC468B" w:rsidP="00FC468B">
      <w:pPr>
        <w:autoSpaceDE w:val="0"/>
        <w:autoSpaceDN w:val="0"/>
        <w:adjustRightInd w:val="0"/>
        <w:spacing w:after="0" w:line="240" w:lineRule="auto"/>
        <w:rPr>
          <w:rFonts w:ascii="Arial" w:hAnsi="Arial" w:cs="Arial"/>
          <w:kern w:val="0"/>
          <w:sz w:val="22"/>
          <w:szCs w:val="22"/>
        </w:rPr>
      </w:pPr>
      <w:r w:rsidRPr="000F7073">
        <w:rPr>
          <w:rFonts w:ascii="Arial" w:hAnsi="Arial" w:cs="Arial"/>
          <w:kern w:val="0"/>
          <w:sz w:val="22"/>
          <w:szCs w:val="22"/>
        </w:rPr>
        <w:t xml:space="preserve"> </w:t>
      </w:r>
      <w:r w:rsidRPr="000F7073">
        <w:rPr>
          <w:rFonts w:ascii="Arial" w:hAnsi="Arial" w:cs="Arial"/>
          <w:b/>
          <w:bCs/>
          <w:kern w:val="0"/>
          <w:sz w:val="22"/>
          <w:szCs w:val="22"/>
        </w:rPr>
        <w:t>Year 4-5:</w:t>
      </w:r>
      <w:r w:rsidRPr="000F7073">
        <w:rPr>
          <w:rFonts w:ascii="Arial" w:hAnsi="Arial" w:cs="Arial"/>
          <w:kern w:val="0"/>
          <w:sz w:val="22"/>
          <w:szCs w:val="22"/>
        </w:rPr>
        <w:t xml:space="preserve"> I intend to pursue leadership or mentorship opportunities within the healthcare setting, sharing my experience to support new staff.</w:t>
      </w:r>
    </w:p>
    <w:p w14:paraId="16C276EB" w14:textId="1A0F0666" w:rsidR="00E537E1" w:rsidRDefault="00FC468B" w:rsidP="00FC468B">
      <w:pPr>
        <w:rPr>
          <w:rFonts w:ascii="Arial" w:hAnsi="Arial" w:cs="Arial"/>
          <w:kern w:val="0"/>
          <w:sz w:val="22"/>
          <w:szCs w:val="22"/>
        </w:rPr>
      </w:pPr>
      <w:r w:rsidRPr="000F7073">
        <w:rPr>
          <w:rFonts w:ascii="Arial" w:hAnsi="Arial" w:cs="Arial"/>
          <w:b/>
          <w:bCs/>
          <w:kern w:val="0"/>
          <w:sz w:val="22"/>
          <w:szCs w:val="22"/>
        </w:rPr>
        <w:t>Addressing Challenges:</w:t>
      </w:r>
      <w:r w:rsidRPr="000F7073">
        <w:rPr>
          <w:rFonts w:ascii="Arial" w:hAnsi="Arial" w:cs="Arial"/>
          <w:kern w:val="0"/>
          <w:sz w:val="22"/>
          <w:szCs w:val="22"/>
        </w:rPr>
        <w:t xml:space="preserve"> I am aware that the transition to a clinical environment presents significant challenges, such as the emotional toll of caring for patients with complex medical needs. To overcome these, I plan to engage in regular reflective practice and seek mentorship </w:t>
      </w:r>
      <w:r w:rsidRPr="000F7073">
        <w:rPr>
          <w:rFonts w:ascii="Arial" w:hAnsi="Arial" w:cs="Arial"/>
          <w:kern w:val="0"/>
          <w:sz w:val="22"/>
          <w:szCs w:val="22"/>
        </w:rPr>
        <w:lastRenderedPageBreak/>
        <w:t xml:space="preserve">from experienced colleagues. By acknowledging that this environment is high-pressure, I demonstrate that I am not underestimating the </w:t>
      </w:r>
      <w:proofErr w:type="gramStart"/>
      <w:r w:rsidRPr="000F7073">
        <w:rPr>
          <w:rFonts w:ascii="Arial" w:hAnsi="Arial" w:cs="Arial"/>
          <w:kern w:val="0"/>
          <w:sz w:val="22"/>
          <w:szCs w:val="22"/>
        </w:rPr>
        <w:t>role, but</w:t>
      </w:r>
      <w:proofErr w:type="gramEnd"/>
      <w:r w:rsidRPr="000F7073">
        <w:rPr>
          <w:rFonts w:ascii="Arial" w:hAnsi="Arial" w:cs="Arial"/>
          <w:kern w:val="0"/>
          <w:sz w:val="22"/>
          <w:szCs w:val="22"/>
        </w:rPr>
        <w:t xml:space="preserve"> rather preparing myself with the necessary resilience to sustain my performance over the long term.</w:t>
      </w:r>
    </w:p>
    <w:p w14:paraId="15408ECB" w14:textId="19B6E49E" w:rsidR="00BE6BCB" w:rsidRPr="00BE6BCB" w:rsidRDefault="00BE6BCB" w:rsidP="00BE6BCB">
      <w:pPr>
        <w:autoSpaceDE w:val="0"/>
        <w:autoSpaceDN w:val="0"/>
        <w:adjustRightInd w:val="0"/>
        <w:spacing w:after="40" w:line="240" w:lineRule="auto"/>
        <w:rPr>
          <w:rFonts w:ascii="Arial" w:hAnsi="Arial" w:cs="Arial"/>
          <w:b/>
          <w:bCs/>
          <w:kern w:val="0"/>
          <w:sz w:val="22"/>
          <w:szCs w:val="22"/>
        </w:rPr>
      </w:pPr>
      <w:r w:rsidRPr="00BE6BCB">
        <w:rPr>
          <w:rFonts w:ascii="Arial" w:hAnsi="Arial" w:cs="Arial"/>
          <w:b/>
          <w:bCs/>
          <w:kern w:val="0"/>
          <w:sz w:val="22"/>
          <w:szCs w:val="22"/>
        </w:rPr>
        <w:t>Networking and Communication Strategy</w:t>
      </w:r>
    </w:p>
    <w:p w14:paraId="68B2C268" w14:textId="77777777" w:rsidR="00BE6BCB" w:rsidRPr="00BE6BCB" w:rsidRDefault="00BE6BCB" w:rsidP="00BE6BCB">
      <w:pPr>
        <w:autoSpaceDE w:val="0"/>
        <w:autoSpaceDN w:val="0"/>
        <w:adjustRightInd w:val="0"/>
        <w:spacing w:after="0" w:line="240" w:lineRule="auto"/>
        <w:rPr>
          <w:rFonts w:ascii="Arial" w:hAnsi="Arial" w:cs="Arial"/>
          <w:kern w:val="0"/>
          <w:sz w:val="22"/>
          <w:szCs w:val="22"/>
        </w:rPr>
      </w:pPr>
      <w:r w:rsidRPr="00BE6BCB">
        <w:rPr>
          <w:rFonts w:ascii="Arial" w:hAnsi="Arial" w:cs="Arial"/>
          <w:kern w:val="0"/>
          <w:sz w:val="22"/>
          <w:szCs w:val="22"/>
        </w:rPr>
        <w:t>Networking is essential for professional growth. I maintain professional relationships by staying connected with university lecturers and classmates.</w:t>
      </w:r>
    </w:p>
    <w:p w14:paraId="353571A3" w14:textId="77777777" w:rsidR="00E6471B" w:rsidRDefault="00E6471B" w:rsidP="00BE6BCB">
      <w:pPr>
        <w:autoSpaceDE w:val="0"/>
        <w:autoSpaceDN w:val="0"/>
        <w:adjustRightInd w:val="0"/>
        <w:spacing w:after="0" w:line="240" w:lineRule="auto"/>
        <w:rPr>
          <w:rFonts w:ascii="Arial" w:hAnsi="Arial" w:cs="Arial"/>
          <w:b/>
          <w:bCs/>
          <w:kern w:val="0"/>
          <w:sz w:val="22"/>
          <w:szCs w:val="22"/>
        </w:rPr>
      </w:pPr>
    </w:p>
    <w:p w14:paraId="2CD9069E" w14:textId="186D53D3" w:rsidR="00BE6BCB" w:rsidRPr="00BE6BCB" w:rsidRDefault="00BE6BCB" w:rsidP="00BE6BCB">
      <w:pPr>
        <w:autoSpaceDE w:val="0"/>
        <w:autoSpaceDN w:val="0"/>
        <w:adjustRightInd w:val="0"/>
        <w:spacing w:after="0" w:line="240" w:lineRule="auto"/>
        <w:rPr>
          <w:rFonts w:ascii="Arial" w:hAnsi="Arial" w:cs="Arial"/>
          <w:kern w:val="0"/>
          <w:sz w:val="22"/>
          <w:szCs w:val="22"/>
        </w:rPr>
      </w:pPr>
      <w:r w:rsidRPr="00BE6BCB">
        <w:rPr>
          <w:rFonts w:ascii="Arial" w:hAnsi="Arial" w:cs="Arial"/>
          <w:b/>
          <w:bCs/>
          <w:kern w:val="0"/>
          <w:sz w:val="22"/>
          <w:szCs w:val="22"/>
        </w:rPr>
        <w:t>Multi-disciplinary Teamwork:</w:t>
      </w:r>
      <w:r w:rsidRPr="00BE6BCB">
        <w:rPr>
          <w:rFonts w:ascii="Arial" w:hAnsi="Arial" w:cs="Arial"/>
          <w:kern w:val="0"/>
          <w:sz w:val="22"/>
          <w:szCs w:val="22"/>
        </w:rPr>
        <w:t xml:space="preserve"> As a Healthcare Assistant, I understand that I am part of a multi-disciplinary team. My communication strategy involves not only the patients but also nurses, doctors, and the families of those I support. I recognize that effective communication is the backbone of patient safety. Whether I am reporting a change in a patient’s condition to a nurse or providing comfort to a worried family member, my approach remains professional, transparent, and compassionate. I will actively seek feedback from senior staff to improve my clinical communication, ensuring that I am an effective advocate for every patient under my care.</w:t>
      </w:r>
    </w:p>
    <w:p w14:paraId="504F4C9A" w14:textId="77777777" w:rsidR="00E6471B" w:rsidRDefault="00E6471B" w:rsidP="00BE6BCB">
      <w:pPr>
        <w:autoSpaceDE w:val="0"/>
        <w:autoSpaceDN w:val="0"/>
        <w:adjustRightInd w:val="0"/>
        <w:spacing w:after="40" w:line="240" w:lineRule="auto"/>
        <w:rPr>
          <w:rFonts w:ascii="Arial" w:hAnsi="Arial" w:cs="Arial"/>
          <w:b/>
          <w:bCs/>
          <w:kern w:val="0"/>
          <w:sz w:val="22"/>
          <w:szCs w:val="22"/>
        </w:rPr>
      </w:pPr>
    </w:p>
    <w:p w14:paraId="1CDFB863" w14:textId="0D3A9B9F" w:rsidR="00BE6BCB" w:rsidRPr="00BE6BCB" w:rsidRDefault="00BE6BCB" w:rsidP="00BE6BCB">
      <w:pPr>
        <w:autoSpaceDE w:val="0"/>
        <w:autoSpaceDN w:val="0"/>
        <w:adjustRightInd w:val="0"/>
        <w:spacing w:after="40" w:line="240" w:lineRule="auto"/>
        <w:rPr>
          <w:rFonts w:ascii="Arial" w:hAnsi="Arial" w:cs="Arial"/>
          <w:b/>
          <w:bCs/>
          <w:kern w:val="0"/>
          <w:sz w:val="22"/>
          <w:szCs w:val="22"/>
        </w:rPr>
      </w:pPr>
      <w:r w:rsidRPr="00BE6BCB">
        <w:rPr>
          <w:rFonts w:ascii="Arial" w:hAnsi="Arial" w:cs="Arial"/>
          <w:b/>
          <w:bCs/>
          <w:kern w:val="0"/>
          <w:sz w:val="22"/>
          <w:szCs w:val="22"/>
        </w:rPr>
        <w:t>Conclusion</w:t>
      </w:r>
    </w:p>
    <w:p w14:paraId="4DB17166" w14:textId="77777777" w:rsidR="00BE6BCB" w:rsidRPr="00BE6BCB" w:rsidRDefault="00BE6BCB" w:rsidP="00BE6BCB">
      <w:pPr>
        <w:autoSpaceDE w:val="0"/>
        <w:autoSpaceDN w:val="0"/>
        <w:adjustRightInd w:val="0"/>
        <w:spacing w:after="0" w:line="240" w:lineRule="auto"/>
        <w:rPr>
          <w:rFonts w:ascii="Arial" w:hAnsi="Arial" w:cs="Arial"/>
          <w:kern w:val="0"/>
          <w:sz w:val="22"/>
          <w:szCs w:val="22"/>
        </w:rPr>
      </w:pPr>
      <w:r w:rsidRPr="00BE6BCB">
        <w:rPr>
          <w:rFonts w:ascii="Arial" w:hAnsi="Arial" w:cs="Arial"/>
          <w:kern w:val="0"/>
          <w:sz w:val="22"/>
          <w:szCs w:val="22"/>
        </w:rPr>
        <w:t>In conclusion, my career path is driven by a genuine passion for supporting individuals who need extra help. By combining my hands-on experience, my commitment to continuous professional development, and the clear five-year plan outlined in this report, I am confident that I can successfully transition into a permanent HCA role. I understand that resilience and determination are key, and I am prepared to keep learning and adapting to provide the best possible support for my future patients. My journey from a child who sought safety in school to a professional who provides that same safety to others defines my unique value as a healthcare professional.</w:t>
      </w:r>
    </w:p>
    <w:p w14:paraId="720684B1" w14:textId="77777777" w:rsidR="00BE6BCB" w:rsidRDefault="00BE6BCB" w:rsidP="00BE6BCB">
      <w:pPr>
        <w:autoSpaceDE w:val="0"/>
        <w:autoSpaceDN w:val="0"/>
        <w:adjustRightInd w:val="0"/>
        <w:spacing w:after="40" w:line="240" w:lineRule="auto"/>
        <w:rPr>
          <w:rFonts w:ascii="Arial" w:hAnsi="Arial" w:cs="Arial"/>
          <w:b/>
          <w:bCs/>
          <w:kern w:val="0"/>
          <w:sz w:val="22"/>
          <w:szCs w:val="22"/>
        </w:rPr>
      </w:pPr>
    </w:p>
    <w:p w14:paraId="2B58422E" w14:textId="7F1D636C" w:rsidR="00BE6BCB" w:rsidRPr="00BE6BCB" w:rsidRDefault="00BE6BCB" w:rsidP="00BE6BCB">
      <w:pPr>
        <w:autoSpaceDE w:val="0"/>
        <w:autoSpaceDN w:val="0"/>
        <w:adjustRightInd w:val="0"/>
        <w:spacing w:after="40" w:line="240" w:lineRule="auto"/>
        <w:rPr>
          <w:rFonts w:ascii="Arial" w:hAnsi="Arial" w:cs="Arial"/>
          <w:b/>
          <w:bCs/>
          <w:kern w:val="0"/>
          <w:sz w:val="22"/>
          <w:szCs w:val="22"/>
        </w:rPr>
      </w:pPr>
      <w:r w:rsidRPr="00BE6BCB">
        <w:rPr>
          <w:rFonts w:ascii="Arial" w:hAnsi="Arial" w:cs="Arial"/>
          <w:b/>
          <w:bCs/>
          <w:kern w:val="0"/>
          <w:sz w:val="22"/>
          <w:szCs w:val="22"/>
        </w:rPr>
        <w:t>References</w:t>
      </w:r>
      <w:r>
        <w:rPr>
          <w:rFonts w:ascii="Arial" w:hAnsi="Arial" w:cs="Arial"/>
          <w:b/>
          <w:bCs/>
          <w:kern w:val="0"/>
          <w:sz w:val="22"/>
          <w:szCs w:val="22"/>
        </w:rPr>
        <w:t>:</w:t>
      </w:r>
    </w:p>
    <w:p w14:paraId="73EF964E" w14:textId="77777777" w:rsidR="00BE6BCB" w:rsidRPr="00BE6BCB" w:rsidRDefault="00BE6BCB" w:rsidP="00BE6BCB">
      <w:pPr>
        <w:autoSpaceDE w:val="0"/>
        <w:autoSpaceDN w:val="0"/>
        <w:adjustRightInd w:val="0"/>
        <w:spacing w:after="0" w:line="240" w:lineRule="auto"/>
        <w:rPr>
          <w:rFonts w:ascii="Arial" w:hAnsi="Arial" w:cs="Arial"/>
          <w:kern w:val="0"/>
          <w:sz w:val="22"/>
          <w:szCs w:val="22"/>
        </w:rPr>
      </w:pPr>
      <w:r w:rsidRPr="00BE6BCB">
        <w:rPr>
          <w:rFonts w:ascii="Arial" w:hAnsi="Arial" w:cs="Arial"/>
          <w:kern w:val="0"/>
          <w:sz w:val="22"/>
          <w:szCs w:val="22"/>
        </w:rPr>
        <w:t xml:space="preserve"> Care Quality Commission (2026) </w:t>
      </w:r>
      <w:r w:rsidRPr="00BE6BCB">
        <w:rPr>
          <w:rFonts w:ascii="Arial" w:hAnsi="Arial" w:cs="Arial"/>
          <w:i/>
          <w:iCs/>
          <w:kern w:val="0"/>
          <w:sz w:val="22"/>
          <w:szCs w:val="22"/>
        </w:rPr>
        <w:t>Healthcare Assistant responsibilities in practice</w:t>
      </w:r>
      <w:r w:rsidRPr="00BE6BCB">
        <w:rPr>
          <w:rFonts w:ascii="Arial" w:hAnsi="Arial" w:cs="Arial"/>
          <w:kern w:val="0"/>
          <w:sz w:val="22"/>
          <w:szCs w:val="22"/>
        </w:rPr>
        <w:t>. Available at: [Insert Link] (Accessed: 17 July 2026).</w:t>
      </w:r>
    </w:p>
    <w:p w14:paraId="25F572C8" w14:textId="77777777" w:rsidR="00BE6BCB" w:rsidRDefault="00BE6BCB" w:rsidP="00BE6BCB">
      <w:pPr>
        <w:autoSpaceDE w:val="0"/>
        <w:autoSpaceDN w:val="0"/>
        <w:adjustRightInd w:val="0"/>
        <w:spacing w:after="0" w:line="240" w:lineRule="auto"/>
        <w:rPr>
          <w:rFonts w:ascii="Arial" w:hAnsi="Arial" w:cs="Arial"/>
          <w:kern w:val="0"/>
          <w:sz w:val="22"/>
          <w:szCs w:val="22"/>
        </w:rPr>
      </w:pPr>
    </w:p>
    <w:p w14:paraId="496625FF" w14:textId="257C2072" w:rsidR="00BE6BCB" w:rsidRPr="00BE6BCB" w:rsidRDefault="00BE6BCB" w:rsidP="00BE6BCB">
      <w:pPr>
        <w:autoSpaceDE w:val="0"/>
        <w:autoSpaceDN w:val="0"/>
        <w:adjustRightInd w:val="0"/>
        <w:spacing w:after="0" w:line="240" w:lineRule="auto"/>
        <w:rPr>
          <w:rFonts w:ascii="Arial" w:hAnsi="Arial" w:cs="Arial"/>
          <w:kern w:val="0"/>
          <w:sz w:val="22"/>
          <w:szCs w:val="22"/>
        </w:rPr>
      </w:pPr>
      <w:r w:rsidRPr="00BE6BCB">
        <w:rPr>
          <w:rFonts w:ascii="Arial" w:hAnsi="Arial" w:cs="Arial"/>
          <w:kern w:val="0"/>
          <w:sz w:val="22"/>
          <w:szCs w:val="22"/>
        </w:rPr>
        <w:t xml:space="preserve"> Cottrell, S. (2023) </w:t>
      </w:r>
      <w:r w:rsidRPr="00BE6BCB">
        <w:rPr>
          <w:rFonts w:ascii="Arial" w:hAnsi="Arial" w:cs="Arial"/>
          <w:i/>
          <w:iCs/>
          <w:kern w:val="0"/>
          <w:sz w:val="22"/>
          <w:szCs w:val="22"/>
        </w:rPr>
        <w:t>The Study Skills Handbook</w:t>
      </w:r>
      <w:r w:rsidRPr="00BE6BCB">
        <w:rPr>
          <w:rFonts w:ascii="Arial" w:hAnsi="Arial" w:cs="Arial"/>
          <w:kern w:val="0"/>
          <w:sz w:val="22"/>
          <w:szCs w:val="22"/>
        </w:rPr>
        <w:t xml:space="preserve">. 6th </w:t>
      </w:r>
      <w:proofErr w:type="spellStart"/>
      <w:r w:rsidRPr="00BE6BCB">
        <w:rPr>
          <w:rFonts w:ascii="Arial" w:hAnsi="Arial" w:cs="Arial"/>
          <w:kern w:val="0"/>
          <w:sz w:val="22"/>
          <w:szCs w:val="22"/>
        </w:rPr>
        <w:t>edn</w:t>
      </w:r>
      <w:proofErr w:type="spellEnd"/>
      <w:r w:rsidRPr="00BE6BCB">
        <w:rPr>
          <w:rFonts w:ascii="Arial" w:hAnsi="Arial" w:cs="Arial"/>
          <w:kern w:val="0"/>
          <w:sz w:val="22"/>
          <w:szCs w:val="22"/>
        </w:rPr>
        <w:t>. London: Red Globe Press.</w:t>
      </w:r>
    </w:p>
    <w:p w14:paraId="645ED575" w14:textId="77777777" w:rsidR="00BE6BCB" w:rsidRDefault="00BE6BCB" w:rsidP="00BE6BCB">
      <w:pPr>
        <w:autoSpaceDE w:val="0"/>
        <w:autoSpaceDN w:val="0"/>
        <w:adjustRightInd w:val="0"/>
        <w:spacing w:after="0" w:line="240" w:lineRule="auto"/>
        <w:rPr>
          <w:rFonts w:ascii="Arial" w:hAnsi="Arial" w:cs="Arial"/>
          <w:kern w:val="0"/>
          <w:sz w:val="22"/>
          <w:szCs w:val="22"/>
        </w:rPr>
      </w:pPr>
      <w:r w:rsidRPr="00BE6BCB">
        <w:rPr>
          <w:rFonts w:ascii="Arial" w:hAnsi="Arial" w:cs="Arial"/>
          <w:kern w:val="0"/>
          <w:sz w:val="22"/>
          <w:szCs w:val="22"/>
        </w:rPr>
        <w:t xml:space="preserve"> NHS Careers (2026) </w:t>
      </w:r>
      <w:r w:rsidRPr="00BE6BCB">
        <w:rPr>
          <w:rFonts w:ascii="Arial" w:hAnsi="Arial" w:cs="Arial"/>
          <w:i/>
          <w:iCs/>
          <w:kern w:val="0"/>
          <w:sz w:val="22"/>
          <w:szCs w:val="22"/>
        </w:rPr>
        <w:t>Healthcare Assistant (HCA) Job Profile</w:t>
      </w:r>
      <w:r w:rsidRPr="00BE6BCB">
        <w:rPr>
          <w:rFonts w:ascii="Arial" w:hAnsi="Arial" w:cs="Arial"/>
          <w:kern w:val="0"/>
          <w:sz w:val="22"/>
          <w:szCs w:val="22"/>
        </w:rPr>
        <w:t xml:space="preserve">. Available at: [Insert Link] </w:t>
      </w:r>
    </w:p>
    <w:p w14:paraId="3451B98C" w14:textId="77777777" w:rsidR="00BE6BCB" w:rsidRDefault="00BE6BCB" w:rsidP="00BE6BCB">
      <w:pPr>
        <w:autoSpaceDE w:val="0"/>
        <w:autoSpaceDN w:val="0"/>
        <w:adjustRightInd w:val="0"/>
        <w:spacing w:after="0" w:line="240" w:lineRule="auto"/>
        <w:rPr>
          <w:rFonts w:ascii="Arial" w:hAnsi="Arial" w:cs="Arial"/>
          <w:kern w:val="0"/>
          <w:sz w:val="22"/>
          <w:szCs w:val="22"/>
        </w:rPr>
      </w:pPr>
    </w:p>
    <w:p w14:paraId="6ECC849F" w14:textId="252FC2D2" w:rsidR="00BE6BCB" w:rsidRPr="00BE6BCB" w:rsidRDefault="00BE6BCB" w:rsidP="00BE6BCB">
      <w:pPr>
        <w:autoSpaceDE w:val="0"/>
        <w:autoSpaceDN w:val="0"/>
        <w:adjustRightInd w:val="0"/>
        <w:spacing w:after="0" w:line="240" w:lineRule="auto"/>
        <w:rPr>
          <w:rFonts w:ascii="Arial" w:hAnsi="Arial" w:cs="Arial"/>
          <w:kern w:val="0"/>
          <w:sz w:val="22"/>
          <w:szCs w:val="22"/>
        </w:rPr>
      </w:pPr>
      <w:r w:rsidRPr="00BE6BCB">
        <w:rPr>
          <w:rFonts w:ascii="Arial" w:hAnsi="Arial" w:cs="Arial"/>
          <w:kern w:val="0"/>
          <w:sz w:val="22"/>
          <w:szCs w:val="22"/>
        </w:rPr>
        <w:t>(Accessed: 17 July 2026).</w:t>
      </w:r>
    </w:p>
    <w:p w14:paraId="6B2A9AE6" w14:textId="2D94CC29" w:rsidR="00BE6BCB" w:rsidRDefault="00BE6BCB" w:rsidP="00BE6BCB">
      <w:pPr>
        <w:autoSpaceDE w:val="0"/>
        <w:autoSpaceDN w:val="0"/>
        <w:adjustRightInd w:val="0"/>
        <w:spacing w:after="0" w:line="240" w:lineRule="auto"/>
        <w:rPr>
          <w:rFonts w:ascii="Arial" w:hAnsi="Arial" w:cs="Arial"/>
          <w:kern w:val="0"/>
          <w:sz w:val="22"/>
          <w:szCs w:val="22"/>
        </w:rPr>
      </w:pPr>
      <w:r w:rsidRPr="00BE6BCB">
        <w:rPr>
          <w:rFonts w:ascii="Arial" w:hAnsi="Arial" w:cs="Arial"/>
          <w:kern w:val="0"/>
          <w:sz w:val="22"/>
          <w:szCs w:val="22"/>
        </w:rPr>
        <w:t xml:space="preserve"> NHS England (2026) </w:t>
      </w:r>
      <w:r w:rsidRPr="00BE6BCB">
        <w:rPr>
          <w:rFonts w:ascii="Arial" w:hAnsi="Arial" w:cs="Arial"/>
          <w:i/>
          <w:iCs/>
          <w:kern w:val="0"/>
          <w:sz w:val="22"/>
          <w:szCs w:val="22"/>
        </w:rPr>
        <w:t>Developing your career in the NHS</w:t>
      </w:r>
      <w:r w:rsidRPr="00BE6BCB">
        <w:rPr>
          <w:rFonts w:ascii="Arial" w:hAnsi="Arial" w:cs="Arial"/>
          <w:kern w:val="0"/>
          <w:sz w:val="22"/>
          <w:szCs w:val="22"/>
        </w:rPr>
        <w:t>. Available at: [Insert Link] (Accessed: 17 July 2026).</w:t>
      </w:r>
    </w:p>
    <w:p w14:paraId="010C9922" w14:textId="77777777" w:rsidR="00BE6BCB" w:rsidRDefault="00BE6BCB" w:rsidP="00BE6BCB">
      <w:pPr>
        <w:autoSpaceDE w:val="0"/>
        <w:autoSpaceDN w:val="0"/>
        <w:adjustRightInd w:val="0"/>
        <w:spacing w:after="0" w:line="240" w:lineRule="auto"/>
        <w:rPr>
          <w:rFonts w:ascii="Arial" w:hAnsi="Arial" w:cs="Arial"/>
          <w:kern w:val="0"/>
          <w:sz w:val="22"/>
          <w:szCs w:val="22"/>
        </w:rPr>
      </w:pPr>
    </w:p>
    <w:p w14:paraId="6390A712" w14:textId="5C854DF5" w:rsidR="00BE6BCB" w:rsidRPr="00BE6BCB" w:rsidRDefault="00BE6BCB" w:rsidP="00BE6BCB">
      <w:pPr>
        <w:autoSpaceDE w:val="0"/>
        <w:autoSpaceDN w:val="0"/>
        <w:adjustRightInd w:val="0"/>
        <w:spacing w:after="0" w:line="240" w:lineRule="auto"/>
        <w:rPr>
          <w:rFonts w:ascii="Arial" w:hAnsi="Arial" w:cs="Arial"/>
          <w:kern w:val="0"/>
          <w:sz w:val="22"/>
          <w:szCs w:val="22"/>
        </w:rPr>
      </w:pPr>
      <w:r w:rsidRPr="00BE6BCB">
        <w:rPr>
          <w:rFonts w:ascii="Arial" w:hAnsi="Arial" w:cs="Arial"/>
          <w:kern w:val="0"/>
          <w:sz w:val="22"/>
          <w:szCs w:val="22"/>
        </w:rPr>
        <w:t xml:space="preserve"> NHS Jobs (2026) </w:t>
      </w:r>
      <w:r w:rsidRPr="00BE6BCB">
        <w:rPr>
          <w:rFonts w:ascii="Arial" w:hAnsi="Arial" w:cs="Arial"/>
          <w:i/>
          <w:iCs/>
          <w:kern w:val="0"/>
          <w:sz w:val="22"/>
          <w:szCs w:val="22"/>
        </w:rPr>
        <w:t>Healthcare Assistant Vacancy</w:t>
      </w:r>
      <w:r w:rsidRPr="00BE6BCB">
        <w:rPr>
          <w:rFonts w:ascii="Arial" w:hAnsi="Arial" w:cs="Arial"/>
          <w:kern w:val="0"/>
          <w:sz w:val="22"/>
          <w:szCs w:val="22"/>
        </w:rPr>
        <w:t>. Available at: [Insert Link to your job advert here] (Accessed: 17 July 2026).</w:t>
      </w:r>
    </w:p>
    <w:p w14:paraId="5AB5A12A" w14:textId="77777777" w:rsidR="00BE6BCB" w:rsidRDefault="00BE6BCB" w:rsidP="00BE6BCB">
      <w:pPr>
        <w:autoSpaceDE w:val="0"/>
        <w:autoSpaceDN w:val="0"/>
        <w:adjustRightInd w:val="0"/>
        <w:spacing w:after="0" w:line="240" w:lineRule="auto"/>
        <w:rPr>
          <w:rFonts w:ascii="Arial" w:hAnsi="Arial" w:cs="Arial"/>
          <w:kern w:val="0"/>
          <w:sz w:val="22"/>
          <w:szCs w:val="22"/>
        </w:rPr>
      </w:pPr>
      <w:r w:rsidRPr="00BE6BCB">
        <w:rPr>
          <w:rFonts w:ascii="Arial" w:hAnsi="Arial" w:cs="Arial"/>
          <w:kern w:val="0"/>
          <w:sz w:val="22"/>
          <w:szCs w:val="22"/>
        </w:rPr>
        <w:t xml:space="preserve"> </w:t>
      </w:r>
    </w:p>
    <w:p w14:paraId="3F663B80" w14:textId="5B5B5AC2" w:rsidR="00BE6BCB" w:rsidRPr="00BE6BCB" w:rsidRDefault="00BE6BCB" w:rsidP="00BE6BCB">
      <w:pPr>
        <w:autoSpaceDE w:val="0"/>
        <w:autoSpaceDN w:val="0"/>
        <w:adjustRightInd w:val="0"/>
        <w:spacing w:after="0" w:line="240" w:lineRule="auto"/>
        <w:rPr>
          <w:rFonts w:ascii="Arial" w:hAnsi="Arial" w:cs="Arial"/>
          <w:kern w:val="0"/>
          <w:sz w:val="22"/>
          <w:szCs w:val="22"/>
        </w:rPr>
      </w:pPr>
      <w:r w:rsidRPr="00BE6BCB">
        <w:rPr>
          <w:rFonts w:ascii="Arial" w:hAnsi="Arial" w:cs="Arial"/>
          <w:kern w:val="0"/>
          <w:sz w:val="22"/>
          <w:szCs w:val="22"/>
        </w:rPr>
        <w:t xml:space="preserve">Skills for Care (2026) </w:t>
      </w:r>
      <w:r w:rsidRPr="00BE6BCB">
        <w:rPr>
          <w:rFonts w:ascii="Arial" w:hAnsi="Arial" w:cs="Arial"/>
          <w:i/>
          <w:iCs/>
          <w:kern w:val="0"/>
          <w:sz w:val="22"/>
          <w:szCs w:val="22"/>
        </w:rPr>
        <w:t>The Care Certificate standards</w:t>
      </w:r>
      <w:r w:rsidRPr="00BE6BCB">
        <w:rPr>
          <w:rFonts w:ascii="Arial" w:hAnsi="Arial" w:cs="Arial"/>
          <w:kern w:val="0"/>
          <w:sz w:val="22"/>
          <w:szCs w:val="22"/>
        </w:rPr>
        <w:t>. Available at: [Insert Link] (Accessed: 17 July 2026).</w:t>
      </w:r>
    </w:p>
    <w:p w14:paraId="191FA7E6" w14:textId="77777777" w:rsidR="00BE6BCB" w:rsidRDefault="00BE6BCB" w:rsidP="00BE6BCB">
      <w:pPr>
        <w:rPr>
          <w:rFonts w:ascii="Arial" w:hAnsi="Arial" w:cs="Arial"/>
          <w:kern w:val="0"/>
          <w:sz w:val="22"/>
          <w:szCs w:val="22"/>
        </w:rPr>
      </w:pPr>
      <w:r w:rsidRPr="00BE6BCB">
        <w:rPr>
          <w:rFonts w:ascii="Arial" w:hAnsi="Arial" w:cs="Arial"/>
          <w:kern w:val="0"/>
          <w:sz w:val="22"/>
          <w:szCs w:val="22"/>
        </w:rPr>
        <w:t xml:space="preserve"> </w:t>
      </w:r>
    </w:p>
    <w:p w14:paraId="162E8FB1" w14:textId="198DFB6F" w:rsidR="00E537E1" w:rsidRDefault="00BE6BCB" w:rsidP="00BE6BCB">
      <w:pPr>
        <w:rPr>
          <w:rFonts w:ascii="Arial" w:hAnsi="Arial" w:cs="Arial"/>
          <w:kern w:val="0"/>
          <w:sz w:val="22"/>
          <w:szCs w:val="22"/>
        </w:rPr>
      </w:pPr>
      <w:r w:rsidRPr="00BE6BCB">
        <w:rPr>
          <w:rFonts w:ascii="Arial" w:hAnsi="Arial" w:cs="Arial"/>
          <w:kern w:val="0"/>
          <w:sz w:val="22"/>
          <w:szCs w:val="22"/>
        </w:rPr>
        <w:t xml:space="preserve">University of Wales Trinity Saint David (2026) </w:t>
      </w:r>
      <w:r w:rsidRPr="00BE6BCB">
        <w:rPr>
          <w:rFonts w:ascii="Arial" w:hAnsi="Arial" w:cs="Arial"/>
          <w:i/>
          <w:iCs/>
          <w:kern w:val="0"/>
          <w:sz w:val="22"/>
          <w:szCs w:val="22"/>
        </w:rPr>
        <w:t>Module Handbook: BMHP5015 Changemakers</w:t>
      </w:r>
      <w:r w:rsidRPr="00BE6BCB">
        <w:rPr>
          <w:rFonts w:ascii="Arial" w:hAnsi="Arial" w:cs="Arial"/>
          <w:kern w:val="0"/>
          <w:sz w:val="22"/>
          <w:szCs w:val="22"/>
        </w:rPr>
        <w:t>. [Online].</w:t>
      </w:r>
    </w:p>
    <w:p w14:paraId="642AA3FC" w14:textId="77777777" w:rsidR="00AA51F1" w:rsidRPr="00AA51F1" w:rsidRDefault="00AA51F1" w:rsidP="00AA51F1">
      <w:pPr>
        <w:autoSpaceDE w:val="0"/>
        <w:autoSpaceDN w:val="0"/>
        <w:adjustRightInd w:val="0"/>
        <w:spacing w:after="0" w:line="240" w:lineRule="auto"/>
        <w:rPr>
          <w:rFonts w:ascii="Arial" w:hAnsi="Arial" w:cs="Arial"/>
          <w:kern w:val="0"/>
          <w:sz w:val="22"/>
          <w:szCs w:val="22"/>
        </w:rPr>
      </w:pPr>
      <w:r w:rsidRPr="00AA51F1">
        <w:rPr>
          <w:rFonts w:ascii="Arial" w:hAnsi="Arial" w:cs="Arial"/>
          <w:b/>
          <w:bCs/>
          <w:kern w:val="0"/>
          <w:sz w:val="22"/>
          <w:szCs w:val="22"/>
        </w:rPr>
        <w:t>Prospects (2026)</w:t>
      </w:r>
      <w:r w:rsidRPr="00AA51F1">
        <w:rPr>
          <w:rFonts w:ascii="Arial" w:hAnsi="Arial" w:cs="Arial"/>
          <w:kern w:val="0"/>
          <w:sz w:val="22"/>
          <w:szCs w:val="22"/>
        </w:rPr>
        <w:t xml:space="preserve"> </w:t>
      </w:r>
      <w:r w:rsidRPr="00AA51F1">
        <w:rPr>
          <w:rFonts w:ascii="Arial" w:hAnsi="Arial" w:cs="Arial"/>
          <w:i/>
          <w:iCs/>
          <w:kern w:val="0"/>
          <w:sz w:val="22"/>
          <w:szCs w:val="22"/>
        </w:rPr>
        <w:t>Career Planner</w:t>
      </w:r>
      <w:r w:rsidRPr="00AA51F1">
        <w:rPr>
          <w:rFonts w:ascii="Arial" w:hAnsi="Arial" w:cs="Arial"/>
          <w:kern w:val="0"/>
          <w:sz w:val="22"/>
          <w:szCs w:val="22"/>
        </w:rPr>
        <w:t xml:space="preserve">. Available at: </w:t>
      </w:r>
      <w:hyperlink r:id="rId5" w:history="1">
        <w:r w:rsidRPr="00AA51F1">
          <w:rPr>
            <w:rFonts w:ascii="Arial" w:hAnsi="Arial" w:cs="Arial"/>
            <w:color w:val="DCA10D"/>
            <w:kern w:val="0"/>
            <w:sz w:val="22"/>
            <w:szCs w:val="22"/>
            <w:u w:val="single" w:color="DCA10D"/>
          </w:rPr>
          <w:t>https://www.prospects.ac.uk/planner</w:t>
        </w:r>
      </w:hyperlink>
      <w:r w:rsidRPr="00AA51F1">
        <w:rPr>
          <w:rFonts w:ascii="Arial" w:hAnsi="Arial" w:cs="Arial"/>
          <w:kern w:val="0"/>
          <w:sz w:val="22"/>
          <w:szCs w:val="22"/>
        </w:rPr>
        <w:t xml:space="preserve"> (Accessed: 18 July 2026).</w:t>
      </w:r>
    </w:p>
    <w:p w14:paraId="37AB48B0" w14:textId="77777777" w:rsidR="00AA51F1" w:rsidRPr="00AA51F1" w:rsidRDefault="00AA51F1" w:rsidP="00AA51F1">
      <w:pPr>
        <w:rPr>
          <w:rFonts w:ascii="Arial" w:hAnsi="Arial" w:cs="Arial"/>
          <w:kern w:val="0"/>
          <w:sz w:val="22"/>
          <w:szCs w:val="22"/>
        </w:rPr>
      </w:pPr>
    </w:p>
    <w:p w14:paraId="76B923F6" w14:textId="4C56C408" w:rsidR="002F0BC2" w:rsidRPr="00AA51F1" w:rsidRDefault="00AA51F1" w:rsidP="00AA51F1">
      <w:pPr>
        <w:rPr>
          <w:rFonts w:ascii="Arial" w:hAnsi="Arial" w:cs="Arial"/>
          <w:sz w:val="22"/>
          <w:szCs w:val="22"/>
        </w:rPr>
      </w:pPr>
      <w:r w:rsidRPr="00AA51F1">
        <w:rPr>
          <w:rFonts w:ascii="Arial" w:hAnsi="Arial" w:cs="Arial"/>
          <w:kern w:val="0"/>
          <w:sz w:val="22"/>
          <w:szCs w:val="22"/>
        </w:rPr>
        <w:t xml:space="preserve"> </w:t>
      </w:r>
      <w:r w:rsidRPr="00AA51F1">
        <w:rPr>
          <w:rFonts w:ascii="Arial" w:hAnsi="Arial" w:cs="Arial"/>
          <w:b/>
          <w:bCs/>
          <w:kern w:val="0"/>
          <w:sz w:val="22"/>
          <w:szCs w:val="22"/>
        </w:rPr>
        <w:t>Randstad UK (2026)</w:t>
      </w:r>
      <w:r w:rsidRPr="00AA51F1">
        <w:rPr>
          <w:rFonts w:ascii="Arial" w:hAnsi="Arial" w:cs="Arial"/>
          <w:kern w:val="0"/>
          <w:sz w:val="22"/>
          <w:szCs w:val="22"/>
        </w:rPr>
        <w:t xml:space="preserve"> </w:t>
      </w:r>
      <w:r w:rsidRPr="00AA51F1">
        <w:rPr>
          <w:rFonts w:ascii="Arial" w:hAnsi="Arial" w:cs="Arial"/>
          <w:i/>
          <w:iCs/>
          <w:kern w:val="0"/>
          <w:sz w:val="22"/>
          <w:szCs w:val="22"/>
        </w:rPr>
        <w:t>Healthcare Assistant Job Description</w:t>
      </w:r>
      <w:r w:rsidRPr="00AA51F1">
        <w:rPr>
          <w:rFonts w:ascii="Arial" w:hAnsi="Arial" w:cs="Arial"/>
          <w:kern w:val="0"/>
          <w:sz w:val="22"/>
          <w:szCs w:val="22"/>
        </w:rPr>
        <w:t xml:space="preserve">. Available at: </w:t>
      </w:r>
      <w:hyperlink r:id="rId6" w:history="1">
        <w:r w:rsidRPr="00AA51F1">
          <w:rPr>
            <w:rFonts w:ascii="Arial" w:hAnsi="Arial" w:cs="Arial"/>
            <w:color w:val="DCA10D"/>
            <w:kern w:val="0"/>
            <w:sz w:val="22"/>
            <w:szCs w:val="22"/>
            <w:u w:val="single" w:color="DCA10D"/>
          </w:rPr>
          <w:t>https://www.randstad.co.uk/job-seeker/career-hub/job-profiles/healthcare-assistant/</w:t>
        </w:r>
      </w:hyperlink>
      <w:r w:rsidRPr="00AA51F1">
        <w:rPr>
          <w:rFonts w:ascii="Arial" w:hAnsi="Arial" w:cs="Arial"/>
          <w:kern w:val="0"/>
          <w:sz w:val="22"/>
          <w:szCs w:val="22"/>
        </w:rPr>
        <w:t xml:space="preserve"> (Accessed: 18 July 2026).</w:t>
      </w:r>
    </w:p>
    <w:sectPr w:rsidR="002F0BC2" w:rsidRPr="00AA51F1" w:rsidSect="00A10699">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2A3"/>
    <w:rsid w:val="00052E38"/>
    <w:rsid w:val="000B4DA6"/>
    <w:rsid w:val="000F3C8F"/>
    <w:rsid w:val="000F7073"/>
    <w:rsid w:val="00194C9D"/>
    <w:rsid w:val="00222D48"/>
    <w:rsid w:val="0024118B"/>
    <w:rsid w:val="002F0BC2"/>
    <w:rsid w:val="0030107C"/>
    <w:rsid w:val="0040240C"/>
    <w:rsid w:val="004C61F2"/>
    <w:rsid w:val="00550CA8"/>
    <w:rsid w:val="00583A2B"/>
    <w:rsid w:val="006B64E3"/>
    <w:rsid w:val="006E0CDE"/>
    <w:rsid w:val="0083524C"/>
    <w:rsid w:val="008551E4"/>
    <w:rsid w:val="00874292"/>
    <w:rsid w:val="009322A3"/>
    <w:rsid w:val="00940448"/>
    <w:rsid w:val="009539E1"/>
    <w:rsid w:val="00983B1D"/>
    <w:rsid w:val="00A10699"/>
    <w:rsid w:val="00A53AB4"/>
    <w:rsid w:val="00A559AB"/>
    <w:rsid w:val="00A945EF"/>
    <w:rsid w:val="00AA51F1"/>
    <w:rsid w:val="00B73B65"/>
    <w:rsid w:val="00BC7A48"/>
    <w:rsid w:val="00BE6BCB"/>
    <w:rsid w:val="00C42AD6"/>
    <w:rsid w:val="00C45533"/>
    <w:rsid w:val="00CF7986"/>
    <w:rsid w:val="00D31BFB"/>
    <w:rsid w:val="00D5711B"/>
    <w:rsid w:val="00E537E1"/>
    <w:rsid w:val="00E6471B"/>
    <w:rsid w:val="00EB4C15"/>
    <w:rsid w:val="00EE69C5"/>
    <w:rsid w:val="00F8371D"/>
    <w:rsid w:val="00F94EF4"/>
    <w:rsid w:val="00FC0065"/>
    <w:rsid w:val="00FC4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93D3F"/>
  <w15:chartTrackingRefBased/>
  <w15:docId w15:val="{2ECD4950-C2E8-C246-A862-D5AB4D205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2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22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22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22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22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22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2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2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2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2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22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22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22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22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22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22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22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22A3"/>
    <w:rPr>
      <w:rFonts w:eastAsiaTheme="majorEastAsia" w:cstheme="majorBidi"/>
      <w:color w:val="272727" w:themeColor="text1" w:themeTint="D8"/>
    </w:rPr>
  </w:style>
  <w:style w:type="paragraph" w:styleId="Title">
    <w:name w:val="Title"/>
    <w:basedOn w:val="Normal"/>
    <w:next w:val="Normal"/>
    <w:link w:val="TitleChar"/>
    <w:uiPriority w:val="10"/>
    <w:qFormat/>
    <w:rsid w:val="009322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2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22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2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22A3"/>
    <w:pPr>
      <w:spacing w:before="160"/>
      <w:jc w:val="center"/>
    </w:pPr>
    <w:rPr>
      <w:i/>
      <w:iCs/>
      <w:color w:val="404040" w:themeColor="text1" w:themeTint="BF"/>
    </w:rPr>
  </w:style>
  <w:style w:type="character" w:customStyle="1" w:styleId="QuoteChar">
    <w:name w:val="Quote Char"/>
    <w:basedOn w:val="DefaultParagraphFont"/>
    <w:link w:val="Quote"/>
    <w:uiPriority w:val="29"/>
    <w:rsid w:val="009322A3"/>
    <w:rPr>
      <w:i/>
      <w:iCs/>
      <w:color w:val="404040" w:themeColor="text1" w:themeTint="BF"/>
    </w:rPr>
  </w:style>
  <w:style w:type="paragraph" w:styleId="ListParagraph">
    <w:name w:val="List Paragraph"/>
    <w:basedOn w:val="Normal"/>
    <w:uiPriority w:val="34"/>
    <w:qFormat/>
    <w:rsid w:val="009322A3"/>
    <w:pPr>
      <w:ind w:left="720"/>
      <w:contextualSpacing/>
    </w:pPr>
  </w:style>
  <w:style w:type="character" w:styleId="IntenseEmphasis">
    <w:name w:val="Intense Emphasis"/>
    <w:basedOn w:val="DefaultParagraphFont"/>
    <w:uiPriority w:val="21"/>
    <w:qFormat/>
    <w:rsid w:val="009322A3"/>
    <w:rPr>
      <w:i/>
      <w:iCs/>
      <w:color w:val="0F4761" w:themeColor="accent1" w:themeShade="BF"/>
    </w:rPr>
  </w:style>
  <w:style w:type="paragraph" w:styleId="IntenseQuote">
    <w:name w:val="Intense Quote"/>
    <w:basedOn w:val="Normal"/>
    <w:next w:val="Normal"/>
    <w:link w:val="IntenseQuoteChar"/>
    <w:uiPriority w:val="30"/>
    <w:qFormat/>
    <w:rsid w:val="009322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22A3"/>
    <w:rPr>
      <w:i/>
      <w:iCs/>
      <w:color w:val="0F4761" w:themeColor="accent1" w:themeShade="BF"/>
    </w:rPr>
  </w:style>
  <w:style w:type="character" w:styleId="IntenseReference">
    <w:name w:val="Intense Reference"/>
    <w:basedOn w:val="DefaultParagraphFont"/>
    <w:uiPriority w:val="32"/>
    <w:qFormat/>
    <w:rsid w:val="009322A3"/>
    <w:rPr>
      <w:b/>
      <w:bCs/>
      <w:smallCaps/>
      <w:color w:val="0F4761" w:themeColor="accent1" w:themeShade="BF"/>
      <w:spacing w:val="5"/>
    </w:rPr>
  </w:style>
  <w:style w:type="character" w:styleId="Hyperlink">
    <w:name w:val="Hyperlink"/>
    <w:basedOn w:val="DefaultParagraphFont"/>
    <w:uiPriority w:val="99"/>
    <w:unhideWhenUsed/>
    <w:rsid w:val="00EE69C5"/>
    <w:rPr>
      <w:color w:val="467886" w:themeColor="hyperlink"/>
      <w:u w:val="single"/>
    </w:rPr>
  </w:style>
  <w:style w:type="character" w:styleId="UnresolvedMention">
    <w:name w:val="Unresolved Mention"/>
    <w:basedOn w:val="DefaultParagraphFont"/>
    <w:uiPriority w:val="99"/>
    <w:semiHidden/>
    <w:unhideWhenUsed/>
    <w:rsid w:val="00EE69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andstad.co.uk/job-seeker/career-hub/job-profiles/healthcare-assistant/" TargetMode="External"/><Relationship Id="rId5" Type="http://schemas.openxmlformats.org/officeDocument/2006/relationships/hyperlink" Target="https://www.prospects.ac.uk/planner"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42</TotalTime>
  <Pages>5</Pages>
  <Words>1854</Words>
  <Characters>10573</Characters>
  <Application>Microsoft Office Word</Application>
  <DocSecurity>0</DocSecurity>
  <Lines>88</Lines>
  <Paragraphs>24</Paragraphs>
  <ScaleCrop>false</ScaleCrop>
  <Company/>
  <LinksUpToDate>false</LinksUpToDate>
  <CharactersWithSpaces>12403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Fofana Fofana (2407525)</dc:creator>
  <cp:keywords/>
  <dc:description/>
  <cp:lastModifiedBy>Amie Fofana Fofana (2407525)</cp:lastModifiedBy>
  <cp:revision>42</cp:revision>
  <dcterms:created xsi:type="dcterms:W3CDTF">2026-07-17T22:19:00Z</dcterms:created>
  <dcterms:modified xsi:type="dcterms:W3CDTF">2026-07-18T18:09:00Z</dcterms:modified>
</cp:coreProperties>
</file>