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7D4184" w14:textId="62123DF4" w:rsidR="00F33D09" w:rsidRDefault="00F33D09">
      <w:r>
        <w:t xml:space="preserve">Findings and conclusions Chapter </w:t>
      </w:r>
    </w:p>
    <w:p w14:paraId="70DF987F" w14:textId="4CEA3EB1" w:rsidR="00E016C0" w:rsidRDefault="00E016C0"/>
    <w:p w14:paraId="5173DE32" w14:textId="5A1CC1C4" w:rsidR="00E016C0" w:rsidRDefault="00E016C0">
      <w:r>
        <w:t>During this chapter, I will be</w:t>
      </w:r>
      <w:r w:rsidR="003208B2">
        <w:t xml:space="preserve"> concluding this study by</w:t>
      </w:r>
      <w:r w:rsidR="00BE3A7C">
        <w:t xml:space="preserve"> summarising the key findings from the data I have </w:t>
      </w:r>
      <w:r w:rsidR="00614D2B">
        <w:t>collected,</w:t>
      </w:r>
      <w:r w:rsidR="00BE3A7C">
        <w:t xml:space="preserve"> and I will also be</w:t>
      </w:r>
      <w:r>
        <w:t xml:space="preserve"> discussing the overall findings of my own research and how they answer my research question</w:t>
      </w:r>
      <w:r w:rsidR="00BE3A7C">
        <w:t xml:space="preserve"> and compare my own findings with the research I had conducted in my literature review. I will outline the study’s main contributions </w:t>
      </w:r>
      <w:r w:rsidR="003208B2">
        <w:t xml:space="preserve">to the current research and discuss some of the limitations the study has faced. I will then present recommendations for future research and how further research could help the further understand the topic. </w:t>
      </w:r>
    </w:p>
    <w:p w14:paraId="1C426DDF" w14:textId="3B7DCC8B" w:rsidR="00FB6AB1" w:rsidRDefault="00FB6AB1"/>
    <w:p w14:paraId="641CC3BD" w14:textId="777F10C2" w:rsidR="00FB6AB1" w:rsidRPr="00FB6AB1" w:rsidRDefault="00FB6AB1">
      <w:r>
        <w:rPr>
          <w:u w:val="single"/>
        </w:rPr>
        <w:t xml:space="preserve">Findings and research </w:t>
      </w:r>
      <w:proofErr w:type="gramStart"/>
      <w:r>
        <w:rPr>
          <w:u w:val="single"/>
        </w:rPr>
        <w:t>aims</w:t>
      </w:r>
      <w:proofErr w:type="gramEnd"/>
    </w:p>
    <w:p w14:paraId="77FF5D95" w14:textId="20413608" w:rsidR="003208B2" w:rsidRDefault="003208B2">
      <w:r>
        <w:t>At the start of this research project, the aim was to identify factors that affect front line police officer</w:t>
      </w:r>
      <w:r w:rsidR="00614D2B">
        <w:t>’</w:t>
      </w:r>
      <w:r>
        <w:t xml:space="preserve">s mental health and </w:t>
      </w:r>
      <w:r w:rsidR="00614D2B">
        <w:t>outline the organisational impacts that can occur</w:t>
      </w:r>
      <w:r w:rsidR="0069259B">
        <w:t xml:space="preserve"> by using a </w:t>
      </w:r>
      <w:r w:rsidR="000F6A87">
        <w:t>multiple-choice</w:t>
      </w:r>
      <w:r w:rsidR="0069259B">
        <w:t xml:space="preserve"> answer questionnaire</w:t>
      </w:r>
      <w:r w:rsidR="00614D2B">
        <w:t xml:space="preserve">. The results and data that I gathered from my questionnaire </w:t>
      </w:r>
      <w:r w:rsidR="0069259B">
        <w:t xml:space="preserve">showed that 26 out of 31 applicants had </w:t>
      </w:r>
      <w:r w:rsidR="002605D5">
        <w:t>experienced</w:t>
      </w:r>
      <w:r w:rsidR="0069259B">
        <w:t xml:space="preserve"> factors that would affect their mental health, </w:t>
      </w:r>
      <w:r w:rsidR="000F6A87">
        <w:t>and further</w:t>
      </w:r>
      <w:r w:rsidR="0069259B">
        <w:t xml:space="preserve"> data from my questionnaire showed that attending traumatic incidents was the most common factor that the applicants had been affected by, with understaffing being the least common factor.</w:t>
      </w:r>
      <w:r w:rsidR="00161905">
        <w:t xml:space="preserve"> </w:t>
      </w:r>
      <w:r w:rsidR="00161905" w:rsidRPr="00161905">
        <w:t xml:space="preserve">After </w:t>
      </w:r>
      <w:r w:rsidR="00161905" w:rsidRPr="00161905">
        <w:t>analysed data</w:t>
      </w:r>
      <w:r w:rsidR="00161905" w:rsidRPr="00161905">
        <w:t>, I decided to match and compare it against the literature that I had previously researched in my literature review</w:t>
      </w:r>
      <w:r w:rsidR="00161905" w:rsidRPr="00161905">
        <w:t xml:space="preserve"> to identify any similarities between the multiple pieces of data</w:t>
      </w:r>
      <w:r w:rsidR="00161905" w:rsidRPr="00161905">
        <w:t xml:space="preserve">. The data that has been collected through my questionnaire backed up the previous research that I had already conducted. A study which I discussed outlined that </w:t>
      </w:r>
      <w:r w:rsidR="00161905" w:rsidRPr="00161905">
        <w:t xml:space="preserve">one of the most common factors that affect </w:t>
      </w:r>
      <w:r w:rsidR="00161905" w:rsidRPr="00161905">
        <w:t xml:space="preserve">police </w:t>
      </w:r>
      <w:r w:rsidR="000F6A87" w:rsidRPr="00161905">
        <w:t>officers’</w:t>
      </w:r>
      <w:r w:rsidR="00161905" w:rsidRPr="00161905">
        <w:t xml:space="preserve"> mental health is</w:t>
      </w:r>
      <w:r w:rsidR="00161905" w:rsidRPr="00161905">
        <w:t xml:space="preserve"> develop</w:t>
      </w:r>
      <w:r w:rsidR="00161905" w:rsidRPr="00161905">
        <w:t>ing</w:t>
      </w:r>
      <w:r w:rsidR="00161905" w:rsidRPr="00161905">
        <w:t xml:space="preserve"> a high level of stress though experiencing high levels of trauma by attending traumatic and critical incidents involving victims </w:t>
      </w:r>
      <w:r w:rsidR="00161905">
        <w:t>and other traumatic experiences</w:t>
      </w:r>
      <w:r w:rsidR="002605D5">
        <w:t xml:space="preserve"> </w:t>
      </w:r>
      <w:sdt>
        <w:sdtPr>
          <w:id w:val="1805576240"/>
          <w:citation/>
        </w:sdtPr>
        <w:sdtContent>
          <w:r w:rsidR="00161905" w:rsidRPr="00161905">
            <w:fldChar w:fldCharType="begin"/>
          </w:r>
          <w:r w:rsidR="00161905" w:rsidRPr="00161905">
            <w:instrText xml:space="preserve"> CITATION Ree08 \l 2057 </w:instrText>
          </w:r>
          <w:r w:rsidR="00161905" w:rsidRPr="00161905">
            <w:fldChar w:fldCharType="separate"/>
          </w:r>
          <w:r w:rsidR="00124300" w:rsidRPr="00124300">
            <w:rPr>
              <w:noProof/>
            </w:rPr>
            <w:t>(Rees &amp; Smith, 2008)</w:t>
          </w:r>
          <w:r w:rsidR="00161905" w:rsidRPr="00161905">
            <w:fldChar w:fldCharType="end"/>
          </w:r>
        </w:sdtContent>
      </w:sdt>
      <w:r w:rsidR="00161905">
        <w:t>.</w:t>
      </w:r>
      <w:r w:rsidR="002605D5">
        <w:t xml:space="preserve"> Further data that was collected in my questionnaire showed that 26 out of the 31 applicants said they would prefer not to say if they had been diagnosed with any mental health </w:t>
      </w:r>
      <w:r w:rsidR="002F2C63">
        <w:t>conditions. The reason for this could be due to the stigma that is attached to admitting that an officer is struggling with mental health within the police force</w:t>
      </w:r>
      <w:r w:rsidR="00124300">
        <w:t xml:space="preserve"> </w:t>
      </w:r>
      <w:sdt>
        <w:sdtPr>
          <w:id w:val="1884053278"/>
          <w:citation/>
        </w:sdtPr>
        <w:sdtContent>
          <w:r w:rsidR="00124300">
            <w:fldChar w:fldCharType="begin"/>
          </w:r>
          <w:r w:rsidR="00124300">
            <w:instrText xml:space="preserve"> CITATION Vel19 \l 2057 </w:instrText>
          </w:r>
          <w:r w:rsidR="00124300">
            <w:fldChar w:fldCharType="separate"/>
          </w:r>
          <w:r w:rsidR="00124300" w:rsidRPr="00124300">
            <w:rPr>
              <w:noProof/>
            </w:rPr>
            <w:t>(Velazquez &amp; Hernandez, 2019)</w:t>
          </w:r>
          <w:r w:rsidR="00124300">
            <w:fldChar w:fldCharType="end"/>
          </w:r>
        </w:sdtContent>
      </w:sdt>
      <w:r w:rsidR="00124300">
        <w:t>.</w:t>
      </w:r>
      <w:r w:rsidR="00E71093">
        <w:t xml:space="preserve"> </w:t>
      </w:r>
      <w:r w:rsidR="007E24A3">
        <w:t>The data that has been gathered within m</w:t>
      </w:r>
      <w:r w:rsidR="00E71093">
        <w:t xml:space="preserve">y research project also </w:t>
      </w:r>
      <w:r w:rsidR="007E24A3">
        <w:t xml:space="preserve">outlined the multiple </w:t>
      </w:r>
      <w:r w:rsidR="00D821B0">
        <w:t xml:space="preserve">organisational effects that can occur when police officer’s mental health is </w:t>
      </w:r>
      <w:r w:rsidR="00E82BE4">
        <w:t>affected</w:t>
      </w:r>
      <w:r w:rsidR="00D821B0">
        <w:t xml:space="preserve">. </w:t>
      </w:r>
      <w:r w:rsidR="006C14DF">
        <w:t xml:space="preserve">My own data has </w:t>
      </w:r>
      <w:r w:rsidR="00954B85">
        <w:t xml:space="preserve">shown that </w:t>
      </w:r>
      <w:r w:rsidR="00417DAF">
        <w:t>the most common organisational effect was</w:t>
      </w:r>
      <w:r w:rsidR="00AF5F90">
        <w:t xml:space="preserve"> police officers </w:t>
      </w:r>
      <w:r w:rsidR="00374623">
        <w:t xml:space="preserve">having a decreased work ethic </w:t>
      </w:r>
      <w:r w:rsidR="00525E99">
        <w:t xml:space="preserve">with </w:t>
      </w:r>
      <w:r w:rsidR="00136CFF">
        <w:t xml:space="preserve">15 of the applicants stating this, </w:t>
      </w:r>
      <w:r w:rsidR="00374623">
        <w:t xml:space="preserve">while the least </w:t>
      </w:r>
      <w:r w:rsidR="0097244E">
        <w:t>number</w:t>
      </w:r>
      <w:r w:rsidR="00374623">
        <w:t xml:space="preserve"> of applicants said they considered </w:t>
      </w:r>
      <w:r w:rsidR="00571992">
        <w:t xml:space="preserve">changing to a different role within the police. </w:t>
      </w:r>
      <w:r w:rsidR="0034004D">
        <w:t>These results were different</w:t>
      </w:r>
      <w:r w:rsidR="00990041">
        <w:t xml:space="preserve"> to previous research findings as a previous research project that was completed found that </w:t>
      </w:r>
      <w:r w:rsidR="00AE2DE3">
        <w:t xml:space="preserve">police officers resigning from their roles due to high levels of stress and mental health illnesses </w:t>
      </w:r>
      <w:r w:rsidR="00684134">
        <w:t>was the most common organisational impact</w:t>
      </w:r>
      <w:r w:rsidR="00733EC4">
        <w:t xml:space="preserve"> </w:t>
      </w:r>
      <w:sdt>
        <w:sdtPr>
          <w:id w:val="-1061865181"/>
          <w:citation/>
        </w:sdtPr>
        <w:sdtContent>
          <w:r w:rsidR="00733EC4">
            <w:fldChar w:fldCharType="begin"/>
          </w:r>
          <w:r w:rsidR="00733EC4">
            <w:instrText xml:space="preserve"> CITATION Cha22 \l 2057 </w:instrText>
          </w:r>
          <w:r w:rsidR="00733EC4">
            <w:fldChar w:fldCharType="separate"/>
          </w:r>
          <w:r w:rsidR="00733EC4" w:rsidRPr="00733EC4">
            <w:rPr>
              <w:noProof/>
            </w:rPr>
            <w:t>(Charman &amp; Bennett, 2022)</w:t>
          </w:r>
          <w:r w:rsidR="00733EC4">
            <w:fldChar w:fldCharType="end"/>
          </w:r>
        </w:sdtContent>
      </w:sdt>
      <w:r w:rsidR="00733EC4">
        <w:t xml:space="preserve">. </w:t>
      </w:r>
    </w:p>
    <w:p w14:paraId="698EA2D3" w14:textId="340A541F" w:rsidR="008931CE" w:rsidRDefault="002F2C63">
      <w:r>
        <w:t xml:space="preserve">My research project has provided vital data </w:t>
      </w:r>
      <w:r w:rsidR="002E56BA">
        <w:t xml:space="preserve">which will help contribute and provide </w:t>
      </w:r>
      <w:r>
        <w:t xml:space="preserve">further insight into the factors that affect </w:t>
      </w:r>
      <w:r w:rsidR="00085216">
        <w:t xml:space="preserve">the </w:t>
      </w:r>
      <w:r>
        <w:t>mental health</w:t>
      </w:r>
      <w:r w:rsidR="00085216">
        <w:t xml:space="preserve"> of frontline police officers as the data provided</w:t>
      </w:r>
      <w:r w:rsidR="002E56BA">
        <w:t xml:space="preserve"> within my own study</w:t>
      </w:r>
      <w:r w:rsidR="00085216">
        <w:t xml:space="preserve"> has backed up previous research which had already been conducted. The data that I have collected has identified multiple factors such as high workloads, long working </w:t>
      </w:r>
      <w:r w:rsidR="006216BA">
        <w:t>hours,</w:t>
      </w:r>
      <w:r w:rsidR="00085216">
        <w:t xml:space="preserve"> and traumatic incidents as leading factors. It has </w:t>
      </w:r>
      <w:r w:rsidR="00BF18C1">
        <w:t xml:space="preserve">also outlined that the factors that effected mental health which were identified in studies during the 1990’s are the same factors </w:t>
      </w:r>
      <w:r w:rsidR="00CE418E">
        <w:t xml:space="preserve">which were identified in my own research project </w:t>
      </w:r>
      <w:sdt>
        <w:sdtPr>
          <w:id w:val="-985012516"/>
          <w:citation/>
        </w:sdtPr>
        <w:sdtContent>
          <w:r w:rsidR="008D6DBE">
            <w:fldChar w:fldCharType="begin"/>
          </w:r>
          <w:r w:rsidR="008D6DBE">
            <w:instrText xml:space="preserve"> CITATION Eva93 \l 2057 </w:instrText>
          </w:r>
          <w:r w:rsidR="008D6DBE">
            <w:fldChar w:fldCharType="separate"/>
          </w:r>
          <w:r w:rsidR="00124300" w:rsidRPr="00124300">
            <w:rPr>
              <w:noProof/>
            </w:rPr>
            <w:t>(Evans &amp; Coman, 1993)</w:t>
          </w:r>
          <w:r w:rsidR="008D6DBE">
            <w:fldChar w:fldCharType="end"/>
          </w:r>
        </w:sdtContent>
      </w:sdt>
      <w:r w:rsidR="008D6DBE">
        <w:t>,</w:t>
      </w:r>
      <w:sdt>
        <w:sdtPr>
          <w:id w:val="933624771"/>
          <w:citation/>
        </w:sdtPr>
        <w:sdtContent>
          <w:r w:rsidR="008D6DBE">
            <w:fldChar w:fldCharType="begin"/>
          </w:r>
          <w:r w:rsidR="008D6DBE">
            <w:instrText xml:space="preserve"> CITATION Goo90 \l 2057 </w:instrText>
          </w:r>
          <w:r w:rsidR="008D6DBE">
            <w:fldChar w:fldCharType="separate"/>
          </w:r>
          <w:r w:rsidR="00124300">
            <w:rPr>
              <w:noProof/>
            </w:rPr>
            <w:t xml:space="preserve"> </w:t>
          </w:r>
          <w:r w:rsidR="00124300" w:rsidRPr="00124300">
            <w:rPr>
              <w:noProof/>
            </w:rPr>
            <w:t>(Goodamn, 1990)</w:t>
          </w:r>
          <w:r w:rsidR="008D6DBE">
            <w:fldChar w:fldCharType="end"/>
          </w:r>
        </w:sdtContent>
      </w:sdt>
      <w:r w:rsidR="008D6DBE">
        <w:t>.</w:t>
      </w:r>
      <w:r w:rsidR="00F65CA1">
        <w:t xml:space="preserve"> </w:t>
      </w:r>
      <w:r w:rsidR="002B7D82">
        <w:t xml:space="preserve">Mostly </w:t>
      </w:r>
      <w:r w:rsidR="00B02689">
        <w:t>all</w:t>
      </w:r>
      <w:r w:rsidR="002B7D82">
        <w:t xml:space="preserve"> the factors mentioned within my own study and previous studies have shown that the factors are consistent with mostly all areas of policing</w:t>
      </w:r>
      <w:r w:rsidR="003864EA">
        <w:t xml:space="preserve">, but they have shown that mostly </w:t>
      </w:r>
      <w:proofErr w:type="gramStart"/>
      <w:r w:rsidR="003864EA">
        <w:t>all of</w:t>
      </w:r>
      <w:proofErr w:type="gramEnd"/>
      <w:r w:rsidR="003864EA">
        <w:t xml:space="preserve"> the applicants, who were frontline police officers have experienced something that would’ve affected their mental health at </w:t>
      </w:r>
      <w:r w:rsidR="003864EA">
        <w:lastRenderedPageBreak/>
        <w:t>some point within their service.</w:t>
      </w:r>
      <w:r w:rsidR="00A6495E">
        <w:t xml:space="preserve"> These findings have solved my research </w:t>
      </w:r>
      <w:r w:rsidR="00C468E3">
        <w:t>problem because</w:t>
      </w:r>
      <w:r w:rsidR="00A6495E">
        <w:t xml:space="preserve"> </w:t>
      </w:r>
      <w:r w:rsidR="00DB4760">
        <w:t>this study has identified the most notable factors that effect mental health in police officers and what the impacts are on the organisation</w:t>
      </w:r>
      <w:r w:rsidR="00C468E3">
        <w:t>. This can allow for precautions and procedures to be put into place to help support officers and tackle the problem.</w:t>
      </w:r>
    </w:p>
    <w:p w14:paraId="0B49F6BE" w14:textId="77777777" w:rsidR="009B5D40" w:rsidRDefault="009B5D40"/>
    <w:p w14:paraId="2FE9B411" w14:textId="1239D371" w:rsidR="00C44285" w:rsidRPr="00C44285" w:rsidRDefault="00C44285">
      <w:r>
        <w:rPr>
          <w:u w:val="single"/>
        </w:rPr>
        <w:t xml:space="preserve">Limitations </w:t>
      </w:r>
    </w:p>
    <w:p w14:paraId="3B2F613F" w14:textId="30C926FE" w:rsidR="00465E24" w:rsidRDefault="00465E24">
      <w:r>
        <w:t>During my study, several limitations were faced due to the sensitive nature of the research project aim</w:t>
      </w:r>
      <w:r w:rsidR="00720791">
        <w:t xml:space="preserve"> and time</w:t>
      </w:r>
      <w:r w:rsidR="00194C7F">
        <w:t xml:space="preserve"> scales</w:t>
      </w:r>
      <w:r>
        <w:t xml:space="preserve">. </w:t>
      </w:r>
      <w:r w:rsidR="00EE322F">
        <w:t xml:space="preserve">Due to the sensitive topic, I had only received </w:t>
      </w:r>
      <w:r w:rsidR="00901AB0">
        <w:t xml:space="preserve">31 </w:t>
      </w:r>
      <w:r w:rsidR="00434A02">
        <w:t>responses</w:t>
      </w:r>
      <w:r w:rsidR="00901AB0">
        <w:t xml:space="preserve"> to my questionnaire</w:t>
      </w:r>
      <w:r w:rsidR="00856358">
        <w:t xml:space="preserve"> and added with a tight time schedule, this may have affected the research data as having more </w:t>
      </w:r>
      <w:r w:rsidR="00E7630D">
        <w:t>responses may have led to a more varied, or stronger result when it came to data collection.</w:t>
      </w:r>
      <w:r w:rsidR="00AD2E09">
        <w:t xml:space="preserve"> </w:t>
      </w:r>
      <w:r w:rsidR="00EF59CE">
        <w:t xml:space="preserve">More time to complete the data collection </w:t>
      </w:r>
      <w:r w:rsidR="002366EE">
        <w:t>and potentially conducting interviews instead of questionnaires may be beneficial if a study of this type is conducted again, as face to face interviews in a comfortable environment may</w:t>
      </w:r>
      <w:r w:rsidR="00665720">
        <w:t xml:space="preserve"> entice more applicants to engage with the research as they may feel more relaxed and open to answer the questions. </w:t>
      </w:r>
      <w:r w:rsidR="00434A02">
        <w:t xml:space="preserve">For this to be done, a longer period for data collection would be needed to compensate for the change in </w:t>
      </w:r>
      <w:r w:rsidR="00C44285">
        <w:t>the data collection method.</w:t>
      </w:r>
    </w:p>
    <w:p w14:paraId="50591A8C" w14:textId="055C5B4F" w:rsidR="00C44285" w:rsidRDefault="00C44285"/>
    <w:p w14:paraId="43278F22" w14:textId="5A0945D7" w:rsidR="00C44285" w:rsidRPr="00C44285" w:rsidRDefault="00C44285">
      <w:pPr>
        <w:rPr>
          <w:u w:val="single"/>
        </w:rPr>
      </w:pPr>
      <w:r w:rsidRPr="00C44285">
        <w:rPr>
          <w:u w:val="single"/>
        </w:rPr>
        <w:t>Recommendations</w:t>
      </w:r>
    </w:p>
    <w:p w14:paraId="2A888B02" w14:textId="68CEB743" w:rsidR="002F2C63" w:rsidRDefault="004A4C92">
      <w:r>
        <w:t xml:space="preserve">Although </w:t>
      </w:r>
      <w:r w:rsidR="003A21D9">
        <w:t xml:space="preserve">the number of responses was lower than anticipated, </w:t>
      </w:r>
      <w:r>
        <w:t>t</w:t>
      </w:r>
      <w:r w:rsidR="00B02689">
        <w:t xml:space="preserve">he findings and similarities </w:t>
      </w:r>
      <w:r w:rsidR="003A21D9">
        <w:t xml:space="preserve">from the data that was collected </w:t>
      </w:r>
      <w:r w:rsidR="00B02689">
        <w:t xml:space="preserve">could </w:t>
      </w:r>
      <w:r>
        <w:t xml:space="preserve">be linked to a growing </w:t>
      </w:r>
      <w:r w:rsidR="00301F74">
        <w:t xml:space="preserve">and ongoing </w:t>
      </w:r>
      <w:r>
        <w:t>issue</w:t>
      </w:r>
      <w:r w:rsidR="004E1297">
        <w:t xml:space="preserve"> that backs up previous research</w:t>
      </w:r>
      <w:r w:rsidR="00F5281E">
        <w:t xml:space="preserve">. The data </w:t>
      </w:r>
      <w:r w:rsidR="00FA1285">
        <w:t xml:space="preserve">shows that the problem is ongoing </w:t>
      </w:r>
      <w:proofErr w:type="gramStart"/>
      <w:r w:rsidR="00FA1285">
        <w:t xml:space="preserve">and </w:t>
      </w:r>
      <w:r w:rsidR="00FE47A3">
        <w:t xml:space="preserve"> also</w:t>
      </w:r>
      <w:proofErr w:type="gramEnd"/>
      <w:r w:rsidR="00FE47A3">
        <w:t xml:space="preserve"> </w:t>
      </w:r>
      <w:r w:rsidR="00C51848">
        <w:t xml:space="preserve">outline the need for better support from management positions to </w:t>
      </w:r>
      <w:r w:rsidR="00941FA8">
        <w:t>manage the issues and provide further support to officer</w:t>
      </w:r>
      <w:r w:rsidR="00951B00">
        <w:t>s</w:t>
      </w:r>
      <w:r w:rsidR="00941FA8">
        <w:t xml:space="preserve"> to help manage their mental health and prevent certain factors, such as stress</w:t>
      </w:r>
      <w:r w:rsidR="00951B00">
        <w:t xml:space="preserve"> and burnout from having an effect.</w:t>
      </w:r>
      <w:r w:rsidR="00217AAD">
        <w:t xml:space="preserve"> My own data showed that 15 applicants said they felt that support networks within the police service were inadequate, while previous studies have also backed up this claim </w:t>
      </w:r>
      <w:sdt>
        <w:sdtPr>
          <w:id w:val="1457223883"/>
          <w:citation/>
        </w:sdtPr>
        <w:sdtContent>
          <w:r w:rsidR="00C26EDF">
            <w:fldChar w:fldCharType="begin"/>
          </w:r>
          <w:r w:rsidR="00C26EDF">
            <w:instrText xml:space="preserve"> CITATION Cha22 \l 2057 </w:instrText>
          </w:r>
          <w:r w:rsidR="00C26EDF">
            <w:fldChar w:fldCharType="separate"/>
          </w:r>
          <w:r w:rsidR="00C26EDF" w:rsidRPr="00C26EDF">
            <w:rPr>
              <w:noProof/>
            </w:rPr>
            <w:t>(Charman &amp; Bennett, 2022)</w:t>
          </w:r>
          <w:r w:rsidR="00C26EDF">
            <w:fldChar w:fldCharType="end"/>
          </w:r>
        </w:sdtContent>
      </w:sdt>
      <w:r w:rsidR="00C26EDF">
        <w:t xml:space="preserve">. This therefore provides a further gap in the research and will allow for further investigations and research to be conducted to tackle the </w:t>
      </w:r>
      <w:r w:rsidR="000D439E">
        <w:t>problem.</w:t>
      </w:r>
      <w:r w:rsidR="003A21D9">
        <w:t xml:space="preserve"> </w:t>
      </w:r>
      <w:r w:rsidR="00FE47A3">
        <w:t xml:space="preserve">As stated in the limitations section, </w:t>
      </w:r>
      <w:r w:rsidR="0022022B">
        <w:t xml:space="preserve">a different approach to collecting data via interviews rather than questionnaires, could provide a more detailed </w:t>
      </w:r>
      <w:r w:rsidR="001E51C8">
        <w:t xml:space="preserve">picture of what is needed to resolve the issue and help maintain a positive and </w:t>
      </w:r>
      <w:r w:rsidR="00CC0B3C">
        <w:t>mentally fit police service.</w:t>
      </w:r>
    </w:p>
    <w:p w14:paraId="6502B2C5" w14:textId="33911EE9" w:rsidR="00F33D09" w:rsidRDefault="00F33D09"/>
    <w:sdt>
      <w:sdtPr>
        <w:id w:val="1647770041"/>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3F736153" w14:textId="4FD4C876" w:rsidR="00EA68B3" w:rsidRDefault="00EA68B3">
          <w:pPr>
            <w:pStyle w:val="Heading1"/>
          </w:pPr>
          <w:r>
            <w:t>Bibliography</w:t>
          </w:r>
        </w:p>
        <w:sdt>
          <w:sdtPr>
            <w:id w:val="111145805"/>
            <w:bibliography/>
          </w:sdtPr>
          <w:sdtContent>
            <w:p w14:paraId="2A542BB5" w14:textId="77777777" w:rsidR="00EA68B3" w:rsidRDefault="00EA68B3" w:rsidP="00EA68B3">
              <w:pPr>
                <w:pStyle w:val="Bibliography"/>
                <w:rPr>
                  <w:noProof/>
                  <w:sz w:val="24"/>
                  <w:szCs w:val="24"/>
                  <w:lang w:val="en-US"/>
                </w:rPr>
              </w:pPr>
              <w:r>
                <w:fldChar w:fldCharType="begin"/>
              </w:r>
              <w:r>
                <w:instrText xml:space="preserve"> BIBLIOGRAPHY </w:instrText>
              </w:r>
              <w:r>
                <w:fldChar w:fldCharType="separate"/>
              </w:r>
              <w:r>
                <w:rPr>
                  <w:noProof/>
                  <w:lang w:val="en-US"/>
                </w:rPr>
                <w:t xml:space="preserve">Charman, S. &amp; Bennett, S., 2022. Voluntary resignations from the police service: the impact of organisational and occupational stressors on organisational commitment. </w:t>
              </w:r>
              <w:r>
                <w:rPr>
                  <w:i/>
                  <w:iCs/>
                  <w:noProof/>
                  <w:lang w:val="en-US"/>
                </w:rPr>
                <w:t xml:space="preserve">Policing and Society: An international Journal of Research and Policy, </w:t>
              </w:r>
              <w:r>
                <w:rPr>
                  <w:noProof/>
                  <w:lang w:val="en-US"/>
                </w:rPr>
                <w:t>32(2), pp. 159-178.</w:t>
              </w:r>
            </w:p>
            <w:p w14:paraId="7A1D78BF" w14:textId="77777777" w:rsidR="00EA68B3" w:rsidRDefault="00EA68B3" w:rsidP="00EA68B3">
              <w:pPr>
                <w:pStyle w:val="Bibliography"/>
                <w:rPr>
                  <w:noProof/>
                  <w:lang w:val="en-US"/>
                </w:rPr>
              </w:pPr>
              <w:r>
                <w:rPr>
                  <w:noProof/>
                  <w:lang w:val="en-US"/>
                </w:rPr>
                <w:t xml:space="preserve">Evans, B. J. &amp; Coman, G. J., 1993. General versus specific measures of occupational stress: An Australian police survey. </w:t>
              </w:r>
              <w:r>
                <w:rPr>
                  <w:i/>
                  <w:iCs/>
                  <w:noProof/>
                  <w:lang w:val="en-US"/>
                </w:rPr>
                <w:t xml:space="preserve">Stress Medicine, </w:t>
              </w:r>
              <w:r>
                <w:rPr>
                  <w:noProof/>
                  <w:lang w:val="en-US"/>
                </w:rPr>
                <w:t>pp. Volume 9, Issue 1 / p.11-20.</w:t>
              </w:r>
            </w:p>
            <w:p w14:paraId="57AE27DA" w14:textId="77777777" w:rsidR="00EA68B3" w:rsidRDefault="00EA68B3" w:rsidP="00EA68B3">
              <w:pPr>
                <w:pStyle w:val="Bibliography"/>
                <w:rPr>
                  <w:noProof/>
                  <w:lang w:val="en-US"/>
                </w:rPr>
              </w:pPr>
              <w:r>
                <w:rPr>
                  <w:noProof/>
                  <w:lang w:val="en-US"/>
                </w:rPr>
                <w:t xml:space="preserve">Goodamn, A. M., 1990. A Model for Police Officer Burnout. </w:t>
              </w:r>
              <w:r>
                <w:rPr>
                  <w:i/>
                  <w:iCs/>
                  <w:noProof/>
                  <w:lang w:val="en-US"/>
                </w:rPr>
                <w:t xml:space="preserve">Journal of Business and Psychology, </w:t>
              </w:r>
              <w:r>
                <w:rPr>
                  <w:noProof/>
                  <w:lang w:val="en-US"/>
                </w:rPr>
                <w:t>pp. Vol 5, p85-99.</w:t>
              </w:r>
            </w:p>
            <w:p w14:paraId="4F3BC8C3" w14:textId="77777777" w:rsidR="00EA68B3" w:rsidRDefault="00EA68B3" w:rsidP="00EA68B3">
              <w:pPr>
                <w:pStyle w:val="Bibliography"/>
                <w:rPr>
                  <w:noProof/>
                  <w:lang w:val="en-US"/>
                </w:rPr>
              </w:pPr>
              <w:r>
                <w:rPr>
                  <w:noProof/>
                  <w:lang w:val="en-US"/>
                </w:rPr>
                <w:t xml:space="preserve">Rees, B. &amp; Smith, J. S., 2008. Breaking the silence: The traumatic circle of policing. </w:t>
              </w:r>
              <w:r>
                <w:rPr>
                  <w:i/>
                  <w:iCs/>
                  <w:noProof/>
                  <w:lang w:val="en-US"/>
                </w:rPr>
                <w:t xml:space="preserve">International Journal of Police Science and management, </w:t>
              </w:r>
              <w:r>
                <w:rPr>
                  <w:noProof/>
                  <w:lang w:val="en-US"/>
                </w:rPr>
                <w:t>pp. Volume 10, Issue 3, p267-279.</w:t>
              </w:r>
            </w:p>
            <w:p w14:paraId="4391B044" w14:textId="77777777" w:rsidR="00EA68B3" w:rsidRDefault="00EA68B3" w:rsidP="00EA68B3">
              <w:pPr>
                <w:pStyle w:val="Bibliography"/>
                <w:rPr>
                  <w:noProof/>
                  <w:lang w:val="en-US"/>
                </w:rPr>
              </w:pPr>
              <w:r>
                <w:rPr>
                  <w:noProof/>
                  <w:lang w:val="en-US"/>
                </w:rPr>
                <w:lastRenderedPageBreak/>
                <w:t xml:space="preserve">Velazquez, E. &amp; Hernandez, M., 2019. Effects of police officer exposure to traumatic experiences and recognizing the stigma associated with police officer mental health: A state-of-the-art review. </w:t>
              </w:r>
              <w:r>
                <w:rPr>
                  <w:i/>
                  <w:iCs/>
                  <w:noProof/>
                  <w:lang w:val="en-US"/>
                </w:rPr>
                <w:t xml:space="preserve">Policing: An International Journal, </w:t>
              </w:r>
              <w:r>
                <w:rPr>
                  <w:noProof/>
                  <w:lang w:val="en-US"/>
                </w:rPr>
                <w:t>42(4), pp. pp.711 - 724.</w:t>
              </w:r>
            </w:p>
            <w:p w14:paraId="48698006" w14:textId="3CD844D1" w:rsidR="00EA68B3" w:rsidRDefault="00EA68B3" w:rsidP="00EA68B3">
              <w:r>
                <w:rPr>
                  <w:b/>
                  <w:bCs/>
                  <w:noProof/>
                </w:rPr>
                <w:fldChar w:fldCharType="end"/>
              </w:r>
            </w:p>
          </w:sdtContent>
        </w:sdt>
      </w:sdtContent>
    </w:sdt>
    <w:p w14:paraId="615BA756" w14:textId="1A2D790E" w:rsidR="00F33D09" w:rsidRDefault="00F33D09"/>
    <w:sectPr w:rsidR="00F33D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D09"/>
    <w:rsid w:val="00085216"/>
    <w:rsid w:val="000D439E"/>
    <w:rsid w:val="000F6A87"/>
    <w:rsid w:val="00112B15"/>
    <w:rsid w:val="00124300"/>
    <w:rsid w:val="0012499E"/>
    <w:rsid w:val="00136CFF"/>
    <w:rsid w:val="0014566F"/>
    <w:rsid w:val="00161905"/>
    <w:rsid w:val="00194C7F"/>
    <w:rsid w:val="001E51C8"/>
    <w:rsid w:val="00217AAD"/>
    <w:rsid w:val="0022022B"/>
    <w:rsid w:val="002366EE"/>
    <w:rsid w:val="002605D5"/>
    <w:rsid w:val="002B7D82"/>
    <w:rsid w:val="002E56BA"/>
    <w:rsid w:val="002F2C63"/>
    <w:rsid w:val="00301F74"/>
    <w:rsid w:val="003208B2"/>
    <w:rsid w:val="0034004D"/>
    <w:rsid w:val="00374623"/>
    <w:rsid w:val="003864EA"/>
    <w:rsid w:val="003A21D9"/>
    <w:rsid w:val="00417DAF"/>
    <w:rsid w:val="00434A02"/>
    <w:rsid w:val="00465E24"/>
    <w:rsid w:val="004A4C92"/>
    <w:rsid w:val="004E1297"/>
    <w:rsid w:val="00525E99"/>
    <w:rsid w:val="00571992"/>
    <w:rsid w:val="005A0FC7"/>
    <w:rsid w:val="00614D2B"/>
    <w:rsid w:val="006216BA"/>
    <w:rsid w:val="0065040B"/>
    <w:rsid w:val="00665720"/>
    <w:rsid w:val="00684134"/>
    <w:rsid w:val="0069259B"/>
    <w:rsid w:val="006C14DF"/>
    <w:rsid w:val="00720791"/>
    <w:rsid w:val="00733EC4"/>
    <w:rsid w:val="007A4E5B"/>
    <w:rsid w:val="007E24A3"/>
    <w:rsid w:val="00856358"/>
    <w:rsid w:val="008931CE"/>
    <w:rsid w:val="008D6DBE"/>
    <w:rsid w:val="008F0738"/>
    <w:rsid w:val="008F74A5"/>
    <w:rsid w:val="00901AB0"/>
    <w:rsid w:val="009411FD"/>
    <w:rsid w:val="00941FA8"/>
    <w:rsid w:val="00951B00"/>
    <w:rsid w:val="00954B85"/>
    <w:rsid w:val="0097244E"/>
    <w:rsid w:val="00982427"/>
    <w:rsid w:val="00990041"/>
    <w:rsid w:val="009B5D40"/>
    <w:rsid w:val="00A6495E"/>
    <w:rsid w:val="00AD2E09"/>
    <w:rsid w:val="00AE2DE3"/>
    <w:rsid w:val="00AF5F90"/>
    <w:rsid w:val="00B02689"/>
    <w:rsid w:val="00BE3A7C"/>
    <w:rsid w:val="00BF18C1"/>
    <w:rsid w:val="00C20EDD"/>
    <w:rsid w:val="00C26EDF"/>
    <w:rsid w:val="00C44285"/>
    <w:rsid w:val="00C468E3"/>
    <w:rsid w:val="00C51848"/>
    <w:rsid w:val="00C96D6E"/>
    <w:rsid w:val="00CC0B3C"/>
    <w:rsid w:val="00CE418E"/>
    <w:rsid w:val="00D821B0"/>
    <w:rsid w:val="00DB4760"/>
    <w:rsid w:val="00DD0E78"/>
    <w:rsid w:val="00E016C0"/>
    <w:rsid w:val="00E06255"/>
    <w:rsid w:val="00E71093"/>
    <w:rsid w:val="00E7630D"/>
    <w:rsid w:val="00E82BE4"/>
    <w:rsid w:val="00EA68B3"/>
    <w:rsid w:val="00EB06AE"/>
    <w:rsid w:val="00EE322F"/>
    <w:rsid w:val="00EF59CE"/>
    <w:rsid w:val="00F33D09"/>
    <w:rsid w:val="00F37B54"/>
    <w:rsid w:val="00F5281E"/>
    <w:rsid w:val="00F65CA1"/>
    <w:rsid w:val="00F9358A"/>
    <w:rsid w:val="00FA1285"/>
    <w:rsid w:val="00FB6AB1"/>
    <w:rsid w:val="00FE47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BD0ED"/>
  <w15:chartTrackingRefBased/>
  <w15:docId w15:val="{9DFFF768-804E-4407-8C5D-D0E180C69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68B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68B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A68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361031">
      <w:bodyDiv w:val="1"/>
      <w:marLeft w:val="0"/>
      <w:marRight w:val="0"/>
      <w:marTop w:val="0"/>
      <w:marBottom w:val="0"/>
      <w:divBdr>
        <w:top w:val="none" w:sz="0" w:space="0" w:color="auto"/>
        <w:left w:val="none" w:sz="0" w:space="0" w:color="auto"/>
        <w:bottom w:val="none" w:sz="0" w:space="0" w:color="auto"/>
        <w:right w:val="none" w:sz="0" w:space="0" w:color="auto"/>
      </w:divBdr>
    </w:div>
    <w:div w:id="338698833">
      <w:bodyDiv w:val="1"/>
      <w:marLeft w:val="0"/>
      <w:marRight w:val="0"/>
      <w:marTop w:val="0"/>
      <w:marBottom w:val="0"/>
      <w:divBdr>
        <w:top w:val="none" w:sz="0" w:space="0" w:color="auto"/>
        <w:left w:val="none" w:sz="0" w:space="0" w:color="auto"/>
        <w:bottom w:val="none" w:sz="0" w:space="0" w:color="auto"/>
        <w:right w:val="none" w:sz="0" w:space="0" w:color="auto"/>
      </w:divBdr>
    </w:div>
    <w:div w:id="383524435">
      <w:bodyDiv w:val="1"/>
      <w:marLeft w:val="0"/>
      <w:marRight w:val="0"/>
      <w:marTop w:val="0"/>
      <w:marBottom w:val="0"/>
      <w:divBdr>
        <w:top w:val="none" w:sz="0" w:space="0" w:color="auto"/>
        <w:left w:val="none" w:sz="0" w:space="0" w:color="auto"/>
        <w:bottom w:val="none" w:sz="0" w:space="0" w:color="auto"/>
        <w:right w:val="none" w:sz="0" w:space="0" w:color="auto"/>
      </w:divBdr>
    </w:div>
    <w:div w:id="538009476">
      <w:bodyDiv w:val="1"/>
      <w:marLeft w:val="0"/>
      <w:marRight w:val="0"/>
      <w:marTop w:val="0"/>
      <w:marBottom w:val="0"/>
      <w:divBdr>
        <w:top w:val="none" w:sz="0" w:space="0" w:color="auto"/>
        <w:left w:val="none" w:sz="0" w:space="0" w:color="auto"/>
        <w:bottom w:val="none" w:sz="0" w:space="0" w:color="auto"/>
        <w:right w:val="none" w:sz="0" w:space="0" w:color="auto"/>
      </w:divBdr>
    </w:div>
    <w:div w:id="761990338">
      <w:bodyDiv w:val="1"/>
      <w:marLeft w:val="0"/>
      <w:marRight w:val="0"/>
      <w:marTop w:val="0"/>
      <w:marBottom w:val="0"/>
      <w:divBdr>
        <w:top w:val="none" w:sz="0" w:space="0" w:color="auto"/>
        <w:left w:val="none" w:sz="0" w:space="0" w:color="auto"/>
        <w:bottom w:val="none" w:sz="0" w:space="0" w:color="auto"/>
        <w:right w:val="none" w:sz="0" w:space="0" w:color="auto"/>
      </w:divBdr>
    </w:div>
    <w:div w:id="850492215">
      <w:bodyDiv w:val="1"/>
      <w:marLeft w:val="0"/>
      <w:marRight w:val="0"/>
      <w:marTop w:val="0"/>
      <w:marBottom w:val="0"/>
      <w:divBdr>
        <w:top w:val="none" w:sz="0" w:space="0" w:color="auto"/>
        <w:left w:val="none" w:sz="0" w:space="0" w:color="auto"/>
        <w:bottom w:val="none" w:sz="0" w:space="0" w:color="auto"/>
        <w:right w:val="none" w:sz="0" w:space="0" w:color="auto"/>
      </w:divBdr>
    </w:div>
    <w:div w:id="1199702285">
      <w:bodyDiv w:val="1"/>
      <w:marLeft w:val="0"/>
      <w:marRight w:val="0"/>
      <w:marTop w:val="0"/>
      <w:marBottom w:val="0"/>
      <w:divBdr>
        <w:top w:val="none" w:sz="0" w:space="0" w:color="auto"/>
        <w:left w:val="none" w:sz="0" w:space="0" w:color="auto"/>
        <w:bottom w:val="none" w:sz="0" w:space="0" w:color="auto"/>
        <w:right w:val="none" w:sz="0" w:space="0" w:color="auto"/>
      </w:divBdr>
    </w:div>
    <w:div w:id="1595942588">
      <w:bodyDiv w:val="1"/>
      <w:marLeft w:val="0"/>
      <w:marRight w:val="0"/>
      <w:marTop w:val="0"/>
      <w:marBottom w:val="0"/>
      <w:divBdr>
        <w:top w:val="none" w:sz="0" w:space="0" w:color="auto"/>
        <w:left w:val="none" w:sz="0" w:space="0" w:color="auto"/>
        <w:bottom w:val="none" w:sz="0" w:space="0" w:color="auto"/>
        <w:right w:val="none" w:sz="0" w:space="0" w:color="auto"/>
      </w:divBdr>
    </w:div>
    <w:div w:id="1640375215">
      <w:bodyDiv w:val="1"/>
      <w:marLeft w:val="0"/>
      <w:marRight w:val="0"/>
      <w:marTop w:val="0"/>
      <w:marBottom w:val="0"/>
      <w:divBdr>
        <w:top w:val="none" w:sz="0" w:space="0" w:color="auto"/>
        <w:left w:val="none" w:sz="0" w:space="0" w:color="auto"/>
        <w:bottom w:val="none" w:sz="0" w:space="0" w:color="auto"/>
        <w:right w:val="none" w:sz="0" w:space="0" w:color="auto"/>
      </w:divBdr>
    </w:div>
    <w:div w:id="1821923196">
      <w:bodyDiv w:val="1"/>
      <w:marLeft w:val="0"/>
      <w:marRight w:val="0"/>
      <w:marTop w:val="0"/>
      <w:marBottom w:val="0"/>
      <w:divBdr>
        <w:top w:val="none" w:sz="0" w:space="0" w:color="auto"/>
        <w:left w:val="none" w:sz="0" w:space="0" w:color="auto"/>
        <w:bottom w:val="none" w:sz="0" w:space="0" w:color="auto"/>
        <w:right w:val="none" w:sz="0" w:space="0" w:color="auto"/>
      </w:divBdr>
    </w:div>
    <w:div w:id="1959994584">
      <w:bodyDiv w:val="1"/>
      <w:marLeft w:val="0"/>
      <w:marRight w:val="0"/>
      <w:marTop w:val="0"/>
      <w:marBottom w:val="0"/>
      <w:divBdr>
        <w:top w:val="none" w:sz="0" w:space="0" w:color="auto"/>
        <w:left w:val="none" w:sz="0" w:space="0" w:color="auto"/>
        <w:bottom w:val="none" w:sz="0" w:space="0" w:color="auto"/>
        <w:right w:val="none" w:sz="0" w:space="0" w:color="auto"/>
      </w:divBdr>
    </w:div>
    <w:div w:id="2046782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Ree08</b:Tag>
    <b:SourceType>JournalArticle</b:SourceType>
    <b:Guid>{99A91B00-16FA-4DCC-AF32-86ADDF9C003E}</b:Guid>
    <b:Title>Breaking the silence: The traumatic circle of policing</b:Title>
    <b:JournalName>International Journal of Police Science and management</b:JournalName>
    <b:Year>2008</b:Year>
    <b:Pages>Volume 10, Issue 3, p267-279</b:Pages>
    <b:Author>
      <b:Author>
        <b:NameList>
          <b:Person>
            <b:Last>Rees</b:Last>
            <b:First>B</b:First>
          </b:Person>
          <b:Person>
            <b:Last>Smith</b:Last>
            <b:Middle>S</b:Middle>
            <b:First>J</b:First>
          </b:Person>
        </b:NameList>
      </b:Author>
    </b:Author>
    <b:URL>https://doi.org/10.1350/ijps.2008.10.3.83</b:URL>
    <b:RefOrder>1</b:RefOrder>
  </b:Source>
  <b:Source>
    <b:Tag>Eva93</b:Tag>
    <b:SourceType>JournalArticle</b:SourceType>
    <b:Guid>{5C3A5BAE-AB7A-427F-B55A-5E628E227BD8}</b:Guid>
    <b:Title>General versus specific measures of occupational stress: An Australian police survey</b:Title>
    <b:JournalName>Stress Medicine</b:JournalName>
    <b:Year>1993</b:Year>
    <b:Pages>Volume 9, Issue 1 / p.11-20</b:Pages>
    <b:Author>
      <b:Author>
        <b:NameList>
          <b:Person>
            <b:Last>Evans</b:Last>
            <b:Middle>J</b:Middle>
            <b:First>Barry</b:First>
          </b:Person>
          <b:Person>
            <b:Last>Coman</b:Last>
            <b:Middle>J</b:Middle>
            <b:First>Greg</b:First>
          </b:Person>
        </b:NameList>
      </b:Author>
    </b:Author>
    <b:URL>https://onlinelibrary.wiley.com/doi/abs/10.1002/smi.2460090105</b:URL>
    <b:RefOrder>4</b:RefOrder>
  </b:Source>
  <b:Source>
    <b:Tag>Goo90</b:Tag>
    <b:SourceType>JournalArticle</b:SourceType>
    <b:Guid>{8A2BE802-1A96-4B1E-85F1-DF15BAACA90A}</b:Guid>
    <b:Title>A Model for Police Officer Burnout</b:Title>
    <b:JournalName>Journal of Business and Psychology</b:JournalName>
    <b:Year>1990</b:Year>
    <b:Pages>Vol 5, p85-99</b:Pages>
    <b:Publisher>Springer</b:Publisher>
    <b:URL>https://www.jstor.org/stable/25092266</b:URL>
    <b:Author>
      <b:Author>
        <b:NameList>
          <b:Person>
            <b:Last>Goodamn</b:Last>
            <b:Middle>M</b:Middle>
            <b:First>Alan</b:First>
          </b:Person>
        </b:NameList>
      </b:Author>
    </b:Author>
    <b:RefOrder>5</b:RefOrder>
  </b:Source>
  <b:Source>
    <b:Tag>Vel19</b:Tag>
    <b:SourceType>JournalArticle</b:SourceType>
    <b:Guid>{91033AE6-74D1-42DF-94A5-4088D0DEEA60}</b:Guid>
    <b:Title>Effects of police officer exposure to traumatic experiences and recognizing the stigma associated with police officer mental health: A state-of-the-art review</b:Title>
    <b:Year>2019</b:Year>
    <b:Author>
      <b:Author>
        <b:NameList>
          <b:Person>
            <b:Last>Velazquez</b:Last>
            <b:First>E</b:First>
          </b:Person>
          <b:Person>
            <b:Last>Hernandez</b:Last>
            <b:First>M</b:First>
          </b:Person>
        </b:NameList>
      </b:Author>
    </b:Author>
    <b:JournalName>Policing: An International Journal</b:JournalName>
    <b:Pages>pp.711 - 724</b:Pages>
    <b:Volume>42</b:Volume>
    <b:Issue>4</b:Issue>
    <b:RefOrder>2</b:RefOrder>
  </b:Source>
  <b:Source>
    <b:Tag>Cha22</b:Tag>
    <b:SourceType>JournalArticle</b:SourceType>
    <b:Guid>{FBFB5606-5EC8-4D45-A614-880C18B86DB0}</b:Guid>
    <b:Title>Voluntary resignations from the police service: the impact of organisational and occupational stressors on organisational commitment</b:Title>
    <b:JournalName>Policing and Society: An international Journal of Research and Policy</b:JournalName>
    <b:Year>2022</b:Year>
    <b:Pages>159-178</b:Pages>
    <b:Volume>32</b:Volume>
    <b:Issue>2</b:Issue>
    <b:Author>
      <b:Author>
        <b:NameList>
          <b:Person>
            <b:Last>Charman</b:Last>
            <b:First>Sarah</b:First>
          </b:Person>
          <b:Person>
            <b:Last>Bennett</b:Last>
            <b:First>Stephanie</b:First>
          </b:Person>
        </b:NameList>
      </b:Author>
    </b:Author>
    <b:RefOrder>3</b:RefOrder>
  </b:Source>
</b:Sources>
</file>

<file path=customXml/itemProps1.xml><?xml version="1.0" encoding="utf-8"?>
<ds:datastoreItem xmlns:ds="http://schemas.openxmlformats.org/officeDocument/2006/customXml" ds:itemID="{7AD2AA2E-4021-4F06-82A2-5BE824DD8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1111</Words>
  <Characters>6338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7435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Pratlett, Luke</dc:creator>
  <cp:keywords/>
  <dc:description/>
  <cp:lastModifiedBy>Pratlett, Luke</cp:lastModifiedBy>
  <cp:revision>3</cp:revision>
  <dcterms:created xsi:type="dcterms:W3CDTF">2024-03-13T22:08:00Z</dcterms:created>
  <dcterms:modified xsi:type="dcterms:W3CDTF">2024-03-13T22:08:00Z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2024-03-13T05:47:51Z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cc622fa8-8822-4232-9fd2-0f23ed31da96</vt:lpwstr>
  </property>
  <property fmtid="{D5CDD505-2E9C-101B-9397-08002B2CF9AE}" pid="8" name="MSIP_Label_f2acd28b-79a3-4a0f-b0ff-4b75658b1549_ContentBits">
    <vt:lpwstr>0</vt:lpwstr>
  </property>
</Properties>
</file>