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58F8A" w14:textId="37B4B532" w:rsidR="001113CE" w:rsidRDefault="006070E0">
      <w:r>
        <w:t>Carly Hinder</w:t>
      </w:r>
    </w:p>
    <w:p w14:paraId="29825BD6" w14:textId="0567B92B" w:rsidR="006070E0" w:rsidRDefault="006070E0">
      <w:r>
        <w:t>2318486</w:t>
      </w:r>
    </w:p>
    <w:p w14:paraId="2206BD11" w14:textId="0A742323" w:rsidR="006070E0" w:rsidRDefault="006070E0">
      <w:r>
        <w:t>Health promotion to help quit smoking</w:t>
      </w:r>
    </w:p>
    <w:p w14:paraId="0988DD24" w14:textId="2CB86C68" w:rsidR="001F553D" w:rsidRDefault="00D54622">
      <w:r w:rsidRPr="00D54622">
        <w:t>This essay will define health promotion and explain why it is necessary. The essay will concentrate on tobacco smoking and the negative effects it has on a person's health. It will look at a specific health promotion campaign aimed at improving a smoker's health and quality of life. It will go over the campaign's goal and who it is specifically aimed at. It wi</w:t>
      </w:r>
      <w:r w:rsidR="00505866">
        <w:t>ll discuss the positive outcomes of the campaign and how this affects the person giving up tobacco and the people around them.</w:t>
      </w:r>
    </w:p>
    <w:p w14:paraId="4A3C6AA0" w14:textId="45C7E5E3" w:rsidR="001F553D" w:rsidRDefault="00505866">
      <w:r>
        <w:t xml:space="preserve">According to </w:t>
      </w:r>
      <w:r w:rsidR="008A7E40" w:rsidRPr="008A7E40">
        <w:t xml:space="preserve">Mills, </w:t>
      </w:r>
      <w:r>
        <w:t>(</w:t>
      </w:r>
      <w:r w:rsidR="008A7E40" w:rsidRPr="008A7E40">
        <w:t xml:space="preserve">2023) </w:t>
      </w:r>
      <w:r>
        <w:t>t</w:t>
      </w:r>
      <w:r w:rsidR="008A7E40" w:rsidRPr="008A7E40">
        <w:t>he goal of health promotion is to keep people healthy. Health promotion reduces the risk of developing chronic diseases and empowers people to engage in healthy behaviours.</w:t>
      </w:r>
      <w:r w:rsidR="008A7E40">
        <w:t xml:space="preserve">  </w:t>
      </w:r>
      <w:r w:rsidR="00647BF0" w:rsidRPr="00647BF0">
        <w:t xml:space="preserve">People can manage their health by engaging in health promotion. It includes a wide range of social and environmental interventions aimed at improving and protecting people's health and well-being by tackling the underlying causes of illness rather than focusing on </w:t>
      </w:r>
      <w:r w:rsidR="00F96C12">
        <w:t xml:space="preserve">just </w:t>
      </w:r>
      <w:r w:rsidR="00647BF0" w:rsidRPr="00647BF0">
        <w:t>its treatment and cure</w:t>
      </w:r>
      <w:r w:rsidR="00647BF0">
        <w:t xml:space="preserve"> </w:t>
      </w:r>
      <w:r w:rsidR="00113C21" w:rsidRPr="00113C21">
        <w:t>(World Health Organisation, 2016)</w:t>
      </w:r>
      <w:r>
        <w:t>.</w:t>
      </w:r>
    </w:p>
    <w:p w14:paraId="482842E5" w14:textId="7026E63C" w:rsidR="00FE5CE9" w:rsidRDefault="00FE5CE9">
      <w:r w:rsidRPr="00FE5CE9">
        <w:t xml:space="preserve">According to Gelband et al. (2015), </w:t>
      </w:r>
      <w:r w:rsidR="00E933E8">
        <w:t xml:space="preserve">there are around five million deaths </w:t>
      </w:r>
      <w:r w:rsidR="004C5975">
        <w:t>around the world each year that are related to smoking</w:t>
      </w:r>
      <w:r w:rsidRPr="00FE5CE9">
        <w:t xml:space="preserve">, </w:t>
      </w:r>
      <w:r w:rsidR="00670737">
        <w:t>20</w:t>
      </w:r>
      <w:r w:rsidRPr="00FE5CE9">
        <w:t xml:space="preserve">% of </w:t>
      </w:r>
      <w:r w:rsidR="00670737">
        <w:t>these deaths are</w:t>
      </w:r>
      <w:r w:rsidRPr="00FE5CE9">
        <w:t xml:space="preserve"> adult male</w:t>
      </w:r>
      <w:r w:rsidR="00670737">
        <w:t>s</w:t>
      </w:r>
      <w:r w:rsidRPr="00FE5CE9">
        <w:t xml:space="preserve"> and 5% </w:t>
      </w:r>
      <w:r w:rsidR="00670737">
        <w:t>are</w:t>
      </w:r>
      <w:r w:rsidRPr="00FE5CE9">
        <w:t xml:space="preserve"> adult female deaths.  Smoking causes roughly three times as many non-cancer deaths as it does cancer deaths.</w:t>
      </w:r>
      <w:r w:rsidR="002D7F14" w:rsidRPr="002D7F14">
        <w:t xml:space="preserve"> Cardiovascular disease is the leading cause of smoking-related deaths worldwide</w:t>
      </w:r>
      <w:r w:rsidR="00D01449">
        <w:t xml:space="preserve"> and t</w:t>
      </w:r>
      <w:r w:rsidRPr="00FE5CE9">
        <w:t xml:space="preserve">obacco use is a </w:t>
      </w:r>
      <w:r w:rsidR="00D01449">
        <w:t>huge</w:t>
      </w:r>
      <w:r w:rsidRPr="00FE5CE9">
        <w:t xml:space="preserve"> risk factor for both fatal and nonfatal heart attacks and strokes. </w:t>
      </w:r>
    </w:p>
    <w:p w14:paraId="5F001CA5" w14:textId="623B707E" w:rsidR="0057041B" w:rsidRDefault="0057041B">
      <w:r w:rsidRPr="0057041B">
        <w:t xml:space="preserve">According to </w:t>
      </w:r>
      <w:proofErr w:type="spellStart"/>
      <w:r w:rsidRPr="0057041B">
        <w:t>Golechha</w:t>
      </w:r>
      <w:proofErr w:type="spellEnd"/>
      <w:r w:rsidRPr="0057041B">
        <w:t xml:space="preserve"> (2016), health promotion is critical in the international effort to decrease the increasing number of cases of chronic disease caused by smoking.  It is not enough to just prevent people from starting to smoke. </w:t>
      </w:r>
      <w:r w:rsidR="005F68B8">
        <w:t>A lot of</w:t>
      </w:r>
      <w:r w:rsidRPr="0057041B">
        <w:t xml:space="preserve"> smokers want to quit, but smoking is an addiction that calls for professional help. Comprehensive and active public understanding through health promotion strategies are the primary tools for smoking prevention.  Increased health promotion efforts focusing on the negative health effects of smoking may result in increased levels of knowledge about the adverse effects of smoking, which may increase quit intention and success rates among users. By learning more about quitting smoking methods, health professionals can assist as well as motivate the vast majority of smokers who want to quit.</w:t>
      </w:r>
    </w:p>
    <w:p w14:paraId="1B83C13C" w14:textId="122E5BF1" w:rsidR="003F11B4" w:rsidRDefault="00505866">
      <w:r w:rsidRPr="00505866">
        <w:t xml:space="preserve">CDC, </w:t>
      </w:r>
      <w:r>
        <w:t>(</w:t>
      </w:r>
      <w:r w:rsidRPr="00505866">
        <w:t>2022)</w:t>
      </w:r>
      <w:r>
        <w:t xml:space="preserve"> believes</w:t>
      </w:r>
      <w:r w:rsidR="0062377F" w:rsidRPr="0062377F">
        <w:t xml:space="preserve"> </w:t>
      </w:r>
      <w:r w:rsidR="0062377F">
        <w:t>m</w:t>
      </w:r>
      <w:r w:rsidR="0062377F" w:rsidRPr="0062377F">
        <w:t>any prevention strategies have been carried out as health promotion measures in response to the increasing amount of evidence that tobacco is harmful to an individual's health.  Tobacco taxes, mass media advertising campaigns, peer education programmes, cautionary labels on tobacco products, and smoking bans in public places are some of the methods used.</w:t>
      </w:r>
    </w:p>
    <w:p w14:paraId="52C3CB6A" w14:textId="09122774" w:rsidR="000A72D3" w:rsidRDefault="00505866">
      <w:r w:rsidRPr="00505866">
        <w:t xml:space="preserve">Brown et al., </w:t>
      </w:r>
      <w:r>
        <w:t>(</w:t>
      </w:r>
      <w:r w:rsidRPr="00505866">
        <w:t>2014)</w:t>
      </w:r>
      <w:r>
        <w:t xml:space="preserve"> identified </w:t>
      </w:r>
      <w:r w:rsidR="007309D6">
        <w:t>that t</w:t>
      </w:r>
      <w:r w:rsidR="007309D6" w:rsidRPr="007309D6">
        <w:t xml:space="preserve">he English Department of Health created a campaign called Stoptober in 2012 to create a beneficial mass quitting trigger and to actively encourage a social movement </w:t>
      </w:r>
      <w:proofErr w:type="spellStart"/>
      <w:r w:rsidR="007309D6" w:rsidRPr="007309D6">
        <w:t>centered</w:t>
      </w:r>
      <w:proofErr w:type="spellEnd"/>
      <w:r w:rsidR="007309D6" w:rsidRPr="007309D6">
        <w:t> on one particular activity, which is to quit smoking for a month.</w:t>
      </w:r>
    </w:p>
    <w:p w14:paraId="07ACDEDB" w14:textId="6E48B103" w:rsidR="00890595" w:rsidRDefault="00890595">
      <w:r w:rsidRPr="00890595">
        <w:t xml:space="preserve">Kuipers et al. (2019) acknowledged that the campaign's name was Stoptober, a combination of Stop and October, and that it had the goal of increasing engagement through collaboration with other positive, popular national events that have successfully used similar names, such as </w:t>
      </w:r>
      <w:proofErr w:type="spellStart"/>
      <w:r w:rsidRPr="00890595">
        <w:t>Movember</w:t>
      </w:r>
      <w:proofErr w:type="spellEnd"/>
      <w:r w:rsidR="00586015">
        <w:t>.</w:t>
      </w:r>
      <w:r w:rsidRPr="00890595">
        <w:t xml:space="preserve"> </w:t>
      </w:r>
      <w:r w:rsidR="00953937">
        <w:t xml:space="preserve">The </w:t>
      </w:r>
      <w:proofErr w:type="spellStart"/>
      <w:r w:rsidR="00953937">
        <w:t>Movember</w:t>
      </w:r>
      <w:proofErr w:type="spellEnd"/>
      <w:r w:rsidR="00953937">
        <w:t xml:space="preserve"> campaign </w:t>
      </w:r>
      <w:r w:rsidRPr="00890595">
        <w:t xml:space="preserve">encouraged moustache growing in November to raise awareness of prostate cancer and encouraged promotion through word-of-mouth and social media. </w:t>
      </w:r>
    </w:p>
    <w:p w14:paraId="272D9072" w14:textId="6B33EF54" w:rsidR="00CD380F" w:rsidRDefault="00505866">
      <w:r w:rsidRPr="00505866">
        <w:t xml:space="preserve">GOV.uk, </w:t>
      </w:r>
      <w:r>
        <w:t>(</w:t>
      </w:r>
      <w:r w:rsidRPr="00505866">
        <w:t>2022)</w:t>
      </w:r>
      <w:r>
        <w:t xml:space="preserve"> </w:t>
      </w:r>
      <w:r w:rsidR="00FE49D8">
        <w:t xml:space="preserve">suggests </w:t>
      </w:r>
      <w:r w:rsidR="00FE49D8" w:rsidRPr="00FE49D8">
        <w:t>that the campaign's goal is to raise public awareness of</w:t>
      </w:r>
      <w:r w:rsidR="00FE49D8">
        <w:t xml:space="preserve"> </w:t>
      </w:r>
      <w:r w:rsidR="00FE49D8" w:rsidRPr="00FE49D8">
        <w:t xml:space="preserve">the adverse health effects of smoking and passive smoke exposure. It will encourage adults to quit smoking by offering </w:t>
      </w:r>
      <w:r w:rsidR="00FE49D8" w:rsidRPr="00FE49D8">
        <w:lastRenderedPageBreak/>
        <w:t xml:space="preserve">free support. It will motivate adults who smoke to refrain from smoking in public places, and it will encourage people who do not smoke to protect themselves and their families from second-hand smoke exposure.  The NHS Quit Smoking app, social media forums, online Personal Quit Plan, advice on </w:t>
      </w:r>
      <w:r w:rsidR="00FE49D8">
        <w:t>stop-smoking</w:t>
      </w:r>
      <w:r w:rsidR="00FE49D8" w:rsidRPr="00FE49D8">
        <w:t xml:space="preserve"> aids, and free expert support from local </w:t>
      </w:r>
      <w:r w:rsidR="00FE49D8">
        <w:t>stop-smoking</w:t>
      </w:r>
      <w:r w:rsidR="00FE49D8" w:rsidRPr="00FE49D8">
        <w:t xml:space="preserve"> services are all part of the campaign.</w:t>
      </w:r>
    </w:p>
    <w:p w14:paraId="551F04EF" w14:textId="29DDC8B6" w:rsidR="00397D65" w:rsidRDefault="00505866">
      <w:r w:rsidRPr="00505866">
        <w:t>(Koshy, 2022)</w:t>
      </w:r>
      <w:r>
        <w:t xml:space="preserve"> recognised that i</w:t>
      </w:r>
      <w:r w:rsidR="00397D65" w:rsidRPr="00397D65">
        <w:t xml:space="preserve">n October 2012, the first Stoptober campaign increased the chances of quitting smoking by 80%, resulting in 350,000 quit attempts. Since then, a recurring pattern has emerged. Smoking cessation attempts were more common in October than in other months. Younger smokers were more likely to be motivated to quit, while older smokers were more likely to stick with their quit attempt. </w:t>
      </w:r>
    </w:p>
    <w:p w14:paraId="5355A1E4" w14:textId="7E85E63E" w:rsidR="008C533B" w:rsidRDefault="001F7417">
      <w:r w:rsidRPr="001F7417">
        <w:t xml:space="preserve">While Stoptober is aimed at all smokers across the country, it has a particular impact on people aged 35 to 60 from disadvantaged backgrounds. The campaign also aims to reach people between the ages of 18 and 34.  According to research, if a smoker can go a month without smoking, they are five times more likely to quit for good. Giving up smoking provides numerous health benefits, some of which are immediate and others that accumulate over time. These include being able to begin moving more effectively, breathing more easily, and saving money. </w:t>
      </w:r>
      <w:r w:rsidR="006E0466" w:rsidRPr="006E0466">
        <w:t>(Public Health England, 2021)</w:t>
      </w:r>
      <w:r w:rsidR="00334AE9">
        <w:t>.</w:t>
      </w:r>
    </w:p>
    <w:p w14:paraId="4A929E86" w14:textId="07952415" w:rsidR="0009442E" w:rsidRDefault="00D305D1" w:rsidP="005507F7">
      <w:r w:rsidRPr="00D305D1">
        <w:t xml:space="preserve">According to the Centres for Disease Control and Prevention, (2017) quitting smoking is one of the most significant actions people can take to improve their health. Quitting improves health, well-being, and quality of life while also lowering the risk of premature death. Quitting smoking can extend a person's lifespan by up to ten years. </w:t>
      </w:r>
      <w:r w:rsidR="00AF7F4A">
        <w:t xml:space="preserve"> </w:t>
      </w:r>
      <w:r w:rsidRPr="00D305D1">
        <w:t>Quitting smoking lowers the risk of several negative health outcomes, including cardiovascular disease, chronic obstructive pulmonary disease (COPD), poor reproductive health, and cancer.</w:t>
      </w:r>
      <w:r>
        <w:t xml:space="preserve"> </w:t>
      </w:r>
      <w:r w:rsidR="00AF7F4A">
        <w:t xml:space="preserve"> </w:t>
      </w:r>
      <w:r w:rsidR="0088394B" w:rsidRPr="0088394B">
        <w:t xml:space="preserve">Quitting smoking also reduces the financial burden that smoking imposes on those who smoke. It will also reduce the financial strain on healthcare systems and society. </w:t>
      </w:r>
      <w:r w:rsidR="00AF7F4A">
        <w:t xml:space="preserve"> </w:t>
      </w:r>
      <w:r w:rsidR="0088394B" w:rsidRPr="0088394B">
        <w:t xml:space="preserve">According to research, quitting smoking at a younger age is more beneficial to health, but quitting at any age will improve health and quality of life. </w:t>
      </w:r>
      <w:r w:rsidR="00AF7F4A">
        <w:t xml:space="preserve"> </w:t>
      </w:r>
      <w:r w:rsidR="0088394B" w:rsidRPr="0088394B">
        <w:t>Quitting smoking will benefit even people who have smoked for decades or heavily. Quitting smoking is also the best way to protect family members and friends from the health risks of second-hand smoke.</w:t>
      </w:r>
    </w:p>
    <w:p w14:paraId="09DE4515" w14:textId="0C872557" w:rsidR="0009442E" w:rsidRDefault="0009442E" w:rsidP="005507F7">
      <w:r>
        <w:t>T</w:t>
      </w:r>
      <w:r w:rsidRPr="0009442E">
        <w:t xml:space="preserve">o summarise, health promotion is essential for assisting people in quitting smoking. Tobacco use has been proven to </w:t>
      </w:r>
      <w:r w:rsidR="00505866">
        <w:t>harm</w:t>
      </w:r>
      <w:r w:rsidRPr="0009442E">
        <w:t xml:space="preserve"> a person's overall health and well-being, as well as their quality of life</w:t>
      </w:r>
      <w:r>
        <w:t xml:space="preserve">. </w:t>
      </w:r>
      <w:r w:rsidRPr="0009442E">
        <w:t xml:space="preserve">The goal of the Stoptober </w:t>
      </w:r>
      <w:r>
        <w:t>Quit Smoking</w:t>
      </w:r>
      <w:r w:rsidRPr="0009442E">
        <w:t xml:space="preserve"> campaign was to assist people in giving up tobacco for </w:t>
      </w:r>
      <w:r w:rsidR="00505866">
        <w:t xml:space="preserve">the whole of </w:t>
      </w:r>
      <w:r w:rsidRPr="0009442E">
        <w:t xml:space="preserve">October because research has shown that if a person </w:t>
      </w:r>
      <w:r>
        <w:t>can</w:t>
      </w:r>
      <w:r w:rsidRPr="0009442E">
        <w:t xml:space="preserve"> quit short term, they have a better chance of quitting long term.</w:t>
      </w:r>
      <w:r>
        <w:t xml:space="preserve"> </w:t>
      </w:r>
      <w:r w:rsidRPr="0009442E">
        <w:t>Quitting smoking improves a person's health</w:t>
      </w:r>
      <w:r>
        <w:t>,</w:t>
      </w:r>
      <w:r w:rsidRPr="0009442E">
        <w:t xml:space="preserve"> </w:t>
      </w:r>
      <w:r w:rsidR="00505866">
        <w:t xml:space="preserve">and </w:t>
      </w:r>
      <w:r w:rsidRPr="0009442E">
        <w:t>quality of life</w:t>
      </w:r>
      <w:r>
        <w:t xml:space="preserve"> and </w:t>
      </w:r>
      <w:r w:rsidR="00505866">
        <w:t xml:space="preserve">it also </w:t>
      </w:r>
      <w:r>
        <w:t xml:space="preserve">benefits them financially. </w:t>
      </w:r>
      <w:r w:rsidRPr="0009442E">
        <w:t xml:space="preserve"> It can also benefit those around them by preventing </w:t>
      </w:r>
      <w:r w:rsidR="00505866" w:rsidRPr="0009442E">
        <w:t>second-hand</w:t>
      </w:r>
      <w:r w:rsidRPr="0009442E">
        <w:t xml:space="preserve"> smoke inhalation.</w:t>
      </w:r>
      <w:r>
        <w:t xml:space="preserve"> </w:t>
      </w:r>
      <w:r w:rsidRPr="0009442E">
        <w:t>Overall, the Stoptober campaign has proven to be effective, and research has shown that there has been a decrease in smokers since it began.</w:t>
      </w:r>
    </w:p>
    <w:p w14:paraId="6CF761A9" w14:textId="77777777" w:rsidR="00D54622" w:rsidRDefault="00D54622" w:rsidP="005507F7"/>
    <w:p w14:paraId="669D0F1A" w14:textId="77777777" w:rsidR="00162883" w:rsidRDefault="00162883" w:rsidP="005507F7"/>
    <w:p w14:paraId="06F2127F" w14:textId="77777777" w:rsidR="005507F7" w:rsidRDefault="005507F7" w:rsidP="005507F7"/>
    <w:p w14:paraId="0B867341" w14:textId="77777777" w:rsidR="00A93201" w:rsidRDefault="00A93201" w:rsidP="006070E0"/>
    <w:p w14:paraId="3B601683" w14:textId="77777777" w:rsidR="00953937" w:rsidRDefault="00953937" w:rsidP="006070E0"/>
    <w:p w14:paraId="4187BAE0" w14:textId="77777777" w:rsidR="00953937" w:rsidRDefault="00953937" w:rsidP="006070E0"/>
    <w:p w14:paraId="263C5FA3" w14:textId="704C7DEC" w:rsidR="006070E0" w:rsidRPr="00A93201" w:rsidRDefault="006070E0" w:rsidP="006070E0">
      <w:r w:rsidRPr="00A93201">
        <w:lastRenderedPageBreak/>
        <w:t>Brown, J., Kotz, D., Michie, S., Stapleton, J., Walmsley, M. and West, R. (2014). How Effective and cost-effective Was the National Mass Media Smoking Cessation Campaign ‘Stoptober</w:t>
      </w:r>
      <w:proofErr w:type="gramStart"/>
      <w:r w:rsidRPr="00A93201">
        <w:t>’?.</w:t>
      </w:r>
      <w:proofErr w:type="gramEnd"/>
      <w:r w:rsidRPr="00A93201">
        <w:t xml:space="preserve"> Drug and Alcohol Dependence, 135(100), pp.52–58. </w:t>
      </w:r>
      <w:proofErr w:type="spellStart"/>
      <w:proofErr w:type="gramStart"/>
      <w:r w:rsidRPr="00A93201">
        <w:t>doi:https</w:t>
      </w:r>
      <w:proofErr w:type="spellEnd"/>
      <w:r w:rsidRPr="00A93201">
        <w:t>://doi.org/10.1016/j.drugalcdep.2013.11.003</w:t>
      </w:r>
      <w:proofErr w:type="gramEnd"/>
      <w:r w:rsidRPr="00A93201">
        <w:t>.</w:t>
      </w:r>
    </w:p>
    <w:p w14:paraId="752DC747" w14:textId="77777777" w:rsidR="006070E0" w:rsidRDefault="006070E0" w:rsidP="006070E0">
      <w:r>
        <w:t>CDC (2022). Smoking Cessation—The Role of Healthcare Professionals and Health Systems. www.cdc.gov. Available at: https://www.cdc.gov/tobacco/sgr/2020-smoking-cessation/fact-sheets/healthcare-professionals-health-systems/index.html.</w:t>
      </w:r>
    </w:p>
    <w:p w14:paraId="7842F18A" w14:textId="77777777" w:rsidR="006070E0" w:rsidRDefault="006070E0" w:rsidP="006070E0">
      <w:proofErr w:type="spellStart"/>
      <w:r>
        <w:t>Centers</w:t>
      </w:r>
      <w:proofErr w:type="spellEnd"/>
      <w:r>
        <w:t xml:space="preserve"> for Disease Control and Prevention (2017). Benefits of Quitting. </w:t>
      </w:r>
      <w:proofErr w:type="spellStart"/>
      <w:r>
        <w:t>Centers</w:t>
      </w:r>
      <w:proofErr w:type="spellEnd"/>
      <w:r>
        <w:t xml:space="preserve"> for Disease Control and Prevention. Available at: https://www.cdc.gov/tobacco/quit_smoking/how_to_quit/benefits/index.htm.</w:t>
      </w:r>
    </w:p>
    <w:p w14:paraId="3B3939FD" w14:textId="77777777" w:rsidR="006070E0" w:rsidRDefault="006070E0" w:rsidP="006070E0">
      <w:r>
        <w:t xml:space="preserve">Gelband H, Jha P, Sankaranarayanan R, et al., (2015) Washington (DC): The International Bank for Reconstruction and Development / The World Bank; 2015 Nov 1. Chapter 10 Global Hazards of Tobacco and the Benefits of Smoking Cessation and Tobacco Taxes. Available from: https://www.ncbi.nlm.nih.gov/books/NBK343639/ </w:t>
      </w:r>
      <w:proofErr w:type="spellStart"/>
      <w:r>
        <w:t>doi</w:t>
      </w:r>
      <w:proofErr w:type="spellEnd"/>
      <w:r>
        <w:t>: 10.1596/978-1-4648-0349-9_ch10.</w:t>
      </w:r>
    </w:p>
    <w:p w14:paraId="1D726652" w14:textId="77777777" w:rsidR="006070E0" w:rsidRDefault="006070E0" w:rsidP="006070E0">
      <w:proofErr w:type="spellStart"/>
      <w:r>
        <w:t>Golechha</w:t>
      </w:r>
      <w:proofErr w:type="spellEnd"/>
      <w:r>
        <w:t xml:space="preserve">, M. (2016). Health promotion methods for smoking prevention and cessation: A comprehensive review of effectiveness and the way forward. International Journal of Preventive Medicine, 7(1), p.7. </w:t>
      </w:r>
      <w:proofErr w:type="spellStart"/>
      <w:proofErr w:type="gramStart"/>
      <w:r>
        <w:t>doi:https</w:t>
      </w:r>
      <w:proofErr w:type="spellEnd"/>
      <w:r>
        <w:t>://doi.org/10.4103/2008-7802.173797</w:t>
      </w:r>
      <w:proofErr w:type="gramEnd"/>
      <w:r>
        <w:t>.</w:t>
      </w:r>
    </w:p>
    <w:p w14:paraId="48CC0F3C" w14:textId="77777777" w:rsidR="006070E0" w:rsidRDefault="006070E0" w:rsidP="006070E0">
      <w:r>
        <w:t>GOV.uk (2022). Stoptober Launches to Give Smokers the Confidence to Quit. GOV.UK. Available at: https://www.gov.uk/government/news/stoptober-launches-to-give-smokers-the-confidence-to-quit.</w:t>
      </w:r>
    </w:p>
    <w:p w14:paraId="57715A85" w14:textId="77777777" w:rsidR="006070E0" w:rsidRDefault="006070E0" w:rsidP="006070E0">
      <w:r>
        <w:t xml:space="preserve">Koshy, G. (2022). How effective has </w:t>
      </w:r>
      <w:proofErr w:type="spellStart"/>
      <w:r>
        <w:t>stoptober</w:t>
      </w:r>
      <w:proofErr w:type="spellEnd"/>
      <w:r>
        <w:t xml:space="preserve"> been in helping smokers to quit. Thrive. Available at: https://www.thriveagency.uk/insights/how-effective-has-stoptober-been-in-helping-smokers-to-quit/.</w:t>
      </w:r>
    </w:p>
    <w:p w14:paraId="32AA8579" w14:textId="77777777" w:rsidR="006070E0" w:rsidRDefault="006070E0" w:rsidP="006070E0">
      <w:r>
        <w:t xml:space="preserve">Kuipers, M.A.G., West, R., Beard, E.V. and Brown, J. (2019). Impact of the ‘Stoptober’ Smoking Cessation Campaign in England from 2012 to 2017: a </w:t>
      </w:r>
      <w:proofErr w:type="spellStart"/>
      <w:r>
        <w:t>Quasiexperimental</w:t>
      </w:r>
      <w:proofErr w:type="spellEnd"/>
      <w:r>
        <w:t xml:space="preserve"> Repeat Cross-Sectional Study. Nicotine &amp; Tobacco Research, [online] 22(9). </w:t>
      </w:r>
      <w:proofErr w:type="spellStart"/>
      <w:proofErr w:type="gramStart"/>
      <w:r>
        <w:t>doi:https</w:t>
      </w:r>
      <w:proofErr w:type="spellEnd"/>
      <w:r>
        <w:t>://doi.org/10.1093/</w:t>
      </w:r>
      <w:proofErr w:type="spellStart"/>
      <w:r>
        <w:t>ntr</w:t>
      </w:r>
      <w:proofErr w:type="spellEnd"/>
      <w:r>
        <w:t>/ntz108</w:t>
      </w:r>
      <w:proofErr w:type="gramEnd"/>
      <w:r>
        <w:t>.</w:t>
      </w:r>
    </w:p>
    <w:p w14:paraId="52CF2EAD" w14:textId="77777777" w:rsidR="006070E0" w:rsidRDefault="006070E0" w:rsidP="006070E0">
      <w:r>
        <w:t xml:space="preserve">Mills, A. (2023). Promoting health through nurse-led healthy conversations. Nursing Standard, 38(11). </w:t>
      </w:r>
      <w:proofErr w:type="spellStart"/>
      <w:proofErr w:type="gramStart"/>
      <w:r>
        <w:t>doi:https</w:t>
      </w:r>
      <w:proofErr w:type="spellEnd"/>
      <w:r>
        <w:t>://doi.org/10.7748/ns.2023.e11912</w:t>
      </w:r>
      <w:proofErr w:type="gramEnd"/>
      <w:r>
        <w:t>.</w:t>
      </w:r>
    </w:p>
    <w:p w14:paraId="713E73C4" w14:textId="77777777" w:rsidR="006070E0" w:rsidRDefault="006070E0" w:rsidP="006070E0">
      <w:r>
        <w:t>Public Health England (2021). Smokers Encouraged to Take Part in Stoptober, as They Report Smoking More during Pandemic. [online] GOV.UK. Available at: https://www.gov.uk/government/news/smokers-encouraged-to-take-part-in-stoptober-as-they-report-smoking-more-during-pandemic.</w:t>
      </w:r>
    </w:p>
    <w:p w14:paraId="1D30CC6B" w14:textId="03EC2D01" w:rsidR="00670001" w:rsidRDefault="006070E0" w:rsidP="006070E0">
      <w:r>
        <w:t>World Health Organisation (2016). Health Promotion. World Health Organisation. Available at: https://www.who.int/news-room/questions-and-answers/item/health-promotion.</w:t>
      </w:r>
    </w:p>
    <w:sectPr w:rsidR="006700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53D"/>
    <w:rsid w:val="0000636D"/>
    <w:rsid w:val="00060BC5"/>
    <w:rsid w:val="0009442E"/>
    <w:rsid w:val="000A72D3"/>
    <w:rsid w:val="001113CE"/>
    <w:rsid w:val="00113C21"/>
    <w:rsid w:val="00123B63"/>
    <w:rsid w:val="001556F2"/>
    <w:rsid w:val="00162883"/>
    <w:rsid w:val="001F553D"/>
    <w:rsid w:val="001F7417"/>
    <w:rsid w:val="00203510"/>
    <w:rsid w:val="00284044"/>
    <w:rsid w:val="002D7F14"/>
    <w:rsid w:val="002E65D0"/>
    <w:rsid w:val="00334AE9"/>
    <w:rsid w:val="00397D65"/>
    <w:rsid w:val="003D49BC"/>
    <w:rsid w:val="003F11B4"/>
    <w:rsid w:val="00404143"/>
    <w:rsid w:val="0042134D"/>
    <w:rsid w:val="004C5975"/>
    <w:rsid w:val="00505866"/>
    <w:rsid w:val="005507F7"/>
    <w:rsid w:val="0057041B"/>
    <w:rsid w:val="005706E9"/>
    <w:rsid w:val="00586015"/>
    <w:rsid w:val="005B4D21"/>
    <w:rsid w:val="005C3FAF"/>
    <w:rsid w:val="005C7862"/>
    <w:rsid w:val="005F68B8"/>
    <w:rsid w:val="006070E0"/>
    <w:rsid w:val="00615A73"/>
    <w:rsid w:val="0062377F"/>
    <w:rsid w:val="00647BF0"/>
    <w:rsid w:val="00650BF1"/>
    <w:rsid w:val="00670001"/>
    <w:rsid w:val="00670737"/>
    <w:rsid w:val="006E0466"/>
    <w:rsid w:val="007309D6"/>
    <w:rsid w:val="0077237F"/>
    <w:rsid w:val="00814D82"/>
    <w:rsid w:val="0088394B"/>
    <w:rsid w:val="00890595"/>
    <w:rsid w:val="008A7E40"/>
    <w:rsid w:val="008C533B"/>
    <w:rsid w:val="00941889"/>
    <w:rsid w:val="00953937"/>
    <w:rsid w:val="00A86A38"/>
    <w:rsid w:val="00A93201"/>
    <w:rsid w:val="00AF7F4A"/>
    <w:rsid w:val="00C042AE"/>
    <w:rsid w:val="00C6367B"/>
    <w:rsid w:val="00C66781"/>
    <w:rsid w:val="00CD380F"/>
    <w:rsid w:val="00CF1E9F"/>
    <w:rsid w:val="00D01449"/>
    <w:rsid w:val="00D0773D"/>
    <w:rsid w:val="00D25838"/>
    <w:rsid w:val="00D305D1"/>
    <w:rsid w:val="00D54622"/>
    <w:rsid w:val="00E933E8"/>
    <w:rsid w:val="00F96C12"/>
    <w:rsid w:val="00FE49D8"/>
    <w:rsid w:val="00FE5C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0B87E8"/>
  <w15:chartTrackingRefBased/>
  <w15:docId w15:val="{BFC912DB-6ACA-48C9-B28D-F1268BA19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1349</Words>
  <Characters>8130</Characters>
  <Application>Microsoft Office Word</Application>
  <DocSecurity>0</DocSecurity>
  <Lines>116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hinder</dc:creator>
  <cp:keywords/>
  <dc:description/>
  <cp:lastModifiedBy>carly hinder</cp:lastModifiedBy>
  <cp:revision>2</cp:revision>
  <dcterms:created xsi:type="dcterms:W3CDTF">2023-12-22T21:38:00Z</dcterms:created>
  <dcterms:modified xsi:type="dcterms:W3CDTF">2023-12-22T21:38:00Z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ab97f313-2294-493c-b44d-13742b6fc157</vt:lpwstr>
  </property>
</Properties>
</file>