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E56691" w:rsidRDefault="04E56691" w14:paraId="60E9C5B0" w14:textId="03AD11B1">
      <w:r w:rsidRPr="343EE5BD" w:rsidR="04E56691">
        <w:rPr>
          <w:rFonts w:ascii="Arial" w:hAnsi="Arial" w:eastAsia="Arial" w:cs="Arial"/>
        </w:rPr>
        <w:t>In this assignment will be</w:t>
      </w:r>
      <w:r w:rsidRPr="343EE5BD" w:rsidR="3556B2B1">
        <w:rPr>
          <w:rFonts w:ascii="Arial" w:hAnsi="Arial" w:eastAsia="Arial" w:cs="Arial"/>
        </w:rPr>
        <w:t xml:space="preserve"> looking at </w:t>
      </w:r>
      <w:r w:rsidRPr="343EE5BD" w:rsidR="04E56691">
        <w:rPr>
          <w:rFonts w:ascii="Arial" w:hAnsi="Arial" w:eastAsia="Arial" w:cs="Arial"/>
        </w:rPr>
        <w:t xml:space="preserve">2 different study </w:t>
      </w:r>
      <w:r w:rsidRPr="343EE5BD" w:rsidR="5FCC36E2">
        <w:rPr>
          <w:rFonts w:ascii="Arial" w:hAnsi="Arial" w:eastAsia="Arial" w:cs="Arial"/>
        </w:rPr>
        <w:t>techniques</w:t>
      </w:r>
      <w:r w:rsidRPr="343EE5BD" w:rsidR="04E56691">
        <w:rPr>
          <w:rFonts w:ascii="Arial" w:hAnsi="Arial" w:eastAsia="Arial" w:cs="Arial"/>
        </w:rPr>
        <w:t xml:space="preserve"> by using AI (</w:t>
      </w:r>
      <w:r w:rsidRPr="343EE5BD" w:rsidR="738DC37A">
        <w:rPr>
          <w:rFonts w:ascii="Arial" w:hAnsi="Arial" w:eastAsia="Arial" w:cs="Arial"/>
        </w:rPr>
        <w:t>Copilot</w:t>
      </w:r>
      <w:r w:rsidRPr="343EE5BD" w:rsidR="04E56691">
        <w:rPr>
          <w:rFonts w:ascii="Arial" w:hAnsi="Arial" w:eastAsia="Arial" w:cs="Arial"/>
        </w:rPr>
        <w:t xml:space="preserve">) and how AI respond </w:t>
      </w:r>
      <w:r w:rsidRPr="343EE5BD" w:rsidR="504C99C0">
        <w:rPr>
          <w:rFonts w:ascii="Arial" w:hAnsi="Arial" w:eastAsia="Arial" w:cs="Arial"/>
        </w:rPr>
        <w:t>to the questions</w:t>
      </w:r>
      <w:r w:rsidRPr="343EE5BD" w:rsidR="6B8ED7A0">
        <w:rPr>
          <w:rFonts w:ascii="Arial" w:hAnsi="Arial" w:eastAsia="Arial" w:cs="Arial"/>
        </w:rPr>
        <w:t xml:space="preserve"> on how to study whilst</w:t>
      </w:r>
      <w:r w:rsidRPr="343EE5BD" w:rsidR="45CFDD94">
        <w:rPr>
          <w:rFonts w:ascii="Arial" w:hAnsi="Arial" w:eastAsia="Arial" w:cs="Arial"/>
        </w:rPr>
        <w:t xml:space="preserve"> </w:t>
      </w:r>
      <w:r w:rsidRPr="343EE5BD" w:rsidR="1C69A9DB">
        <w:rPr>
          <w:rFonts w:ascii="Arial" w:hAnsi="Arial" w:eastAsia="Arial" w:cs="Arial"/>
        </w:rPr>
        <w:t>balancing everyday</w:t>
      </w:r>
      <w:r w:rsidRPr="343EE5BD" w:rsidR="45CFDD94">
        <w:rPr>
          <w:rFonts w:ascii="Arial" w:hAnsi="Arial" w:eastAsia="Arial" w:cs="Arial"/>
        </w:rPr>
        <w:t xml:space="preserve"> life</w:t>
      </w:r>
      <w:r w:rsidRPr="343EE5BD" w:rsidR="0B44894A">
        <w:rPr>
          <w:rFonts w:ascii="Arial" w:hAnsi="Arial" w:eastAsia="Arial" w:cs="Arial"/>
        </w:rPr>
        <w:t xml:space="preserve"> activities. </w:t>
      </w:r>
    </w:p>
    <w:p w:rsidR="4A9F04FA" w:rsidRDefault="4A9F04FA" w14:paraId="7D2E126D" w14:textId="3E274857">
      <w:r w:rsidRPr="343EE5BD" w:rsidR="4A9F04FA">
        <w:rPr>
          <w:rFonts w:ascii="Arial" w:hAnsi="Arial" w:eastAsia="Arial" w:cs="Arial"/>
        </w:rPr>
        <w:t>Part 1:</w:t>
      </w:r>
    </w:p>
    <w:p w:rsidR="4A9F04FA" w:rsidRDefault="4A9F04FA" w14:paraId="2A3EA9A8" w14:textId="70A5F322">
      <w:r w:rsidRPr="343EE5BD" w:rsidR="4A9F04FA">
        <w:rPr>
          <w:rFonts w:ascii="Arial" w:hAnsi="Arial" w:eastAsia="Arial" w:cs="Arial"/>
        </w:rPr>
        <w:t xml:space="preserve">Going from the timetable schedule, it would be time management for myself as </w:t>
      </w:r>
      <w:r w:rsidRPr="343EE5BD" w:rsidR="1B90EF7B">
        <w:rPr>
          <w:rFonts w:ascii="Arial" w:hAnsi="Arial" w:eastAsia="Arial" w:cs="Arial"/>
        </w:rPr>
        <w:t>I am involved with a lot of activities and working full time</w:t>
      </w:r>
      <w:r w:rsidRPr="343EE5BD" w:rsidR="03323071">
        <w:rPr>
          <w:rFonts w:ascii="Arial" w:hAnsi="Arial" w:eastAsia="Arial" w:cs="Arial"/>
        </w:rPr>
        <w:t xml:space="preserve"> in a nursery. Looking for time to balance with reading and </w:t>
      </w:r>
      <w:r w:rsidRPr="343EE5BD" w:rsidR="03323071">
        <w:rPr>
          <w:rFonts w:ascii="Arial" w:hAnsi="Arial" w:eastAsia="Arial" w:cs="Arial"/>
        </w:rPr>
        <w:t>writing</w:t>
      </w:r>
      <w:r w:rsidRPr="343EE5BD" w:rsidR="03323071">
        <w:rPr>
          <w:rFonts w:ascii="Arial" w:hAnsi="Arial" w:eastAsia="Arial" w:cs="Arial"/>
        </w:rPr>
        <w:t xml:space="preserve"> essays</w:t>
      </w:r>
      <w:r w:rsidRPr="343EE5BD" w:rsidR="37EBE952">
        <w:rPr>
          <w:rFonts w:ascii="Arial" w:hAnsi="Arial" w:eastAsia="Arial" w:cs="Arial"/>
        </w:rPr>
        <w:t xml:space="preserve">. </w:t>
      </w:r>
    </w:p>
    <w:p w:rsidR="6E99A9B8" w:rsidP="343EE5BD" w:rsidRDefault="6E99A9B8" w14:paraId="0FD11EFE" w14:textId="37F7B797">
      <w:pPr/>
      <w:r w:rsidRPr="2AB1E58D" w:rsidR="35786159">
        <w:rPr>
          <w:rFonts w:ascii="Arial" w:hAnsi="Arial" w:eastAsia="Arial" w:cs="Arial"/>
        </w:rPr>
        <w:t>Also, note taking during lectures is another improvement that myself need to work on d</w:t>
      </w:r>
      <w:r w:rsidRPr="2AB1E58D" w:rsidR="09A18726">
        <w:rPr>
          <w:rFonts w:ascii="Arial" w:hAnsi="Arial" w:eastAsia="Arial" w:cs="Arial"/>
        </w:rPr>
        <w:t>uring this academic year in university. Helping to take notes during lectures wil</w:t>
      </w:r>
      <w:r w:rsidRPr="2AB1E58D" w:rsidR="2602E6A3">
        <w:rPr>
          <w:rFonts w:ascii="Arial" w:hAnsi="Arial" w:eastAsia="Arial" w:cs="Arial"/>
        </w:rPr>
        <w:t xml:space="preserve">l help with writing up my assignments in the future. </w:t>
      </w:r>
    </w:p>
    <w:p w:rsidR="32909816" w:rsidP="2AB1E58D" w:rsidRDefault="32909816" w14:paraId="1097603C" w14:textId="28C54F22">
      <w:pPr>
        <w:suppressLineNumbers w:val="0"/>
        <w:spacing w:before="240" w:beforeAutospacing="off" w:after="159" w:afterAutospacing="off" w:line="276" w:lineRule="auto"/>
        <w:jc w:val="left"/>
      </w:pPr>
      <w:r w:rsidRPr="2AB1E58D" w:rsidR="20CBF603">
        <w:rPr>
          <w:rFonts w:ascii="Arial" w:hAnsi="Arial" w:eastAsia="Arial" w:cs="Arial"/>
        </w:rPr>
        <w:t xml:space="preserve">I </w:t>
      </w:r>
      <w:r w:rsidRPr="2AB1E58D" w:rsidR="63706AB2">
        <w:rPr>
          <w:rFonts w:ascii="Arial" w:hAnsi="Arial" w:eastAsia="Arial" w:cs="Arial"/>
        </w:rPr>
        <w:t xml:space="preserve">had gone onto AI (Copilot) and had asked "I am a </w:t>
      </w:r>
      <w:r w:rsidRPr="2AB1E58D" w:rsidR="00163F9E">
        <w:rPr>
          <w:rFonts w:ascii="Arial" w:hAnsi="Arial" w:eastAsia="Arial" w:cs="Arial"/>
        </w:rPr>
        <w:t>levels</w:t>
      </w:r>
      <w:r w:rsidRPr="2AB1E58D" w:rsidR="1EF8C532">
        <w:rPr>
          <w:rFonts w:ascii="Arial" w:hAnsi="Arial" w:eastAsia="Arial" w:cs="Arial"/>
        </w:rPr>
        <w:t xml:space="preserve"> studying a BA in Early Years Education and Care. Could you give me tips on time </w:t>
      </w:r>
      <w:r w:rsidRPr="2AB1E58D" w:rsidR="5F38996B">
        <w:rPr>
          <w:rFonts w:ascii="Arial" w:hAnsi="Arial" w:eastAsia="Arial" w:cs="Arial"/>
        </w:rPr>
        <w:t>management</w:t>
      </w:r>
      <w:r w:rsidRPr="2AB1E58D" w:rsidR="1EF8C532">
        <w:rPr>
          <w:rFonts w:ascii="Arial" w:hAnsi="Arial" w:eastAsia="Arial" w:cs="Arial"/>
        </w:rPr>
        <w:t xml:space="preserve"> taking</w:t>
      </w:r>
      <w:r w:rsidRPr="2AB1E58D" w:rsidR="7C377FB0">
        <w:rPr>
          <w:rFonts w:ascii="Arial" w:hAnsi="Arial" w:eastAsia="Arial" w:cs="Arial"/>
        </w:rPr>
        <w:t xml:space="preserve"> </w:t>
      </w:r>
      <w:r w:rsidRPr="2AB1E58D" w:rsidR="1EF8C532">
        <w:rPr>
          <w:rFonts w:ascii="Arial" w:hAnsi="Arial" w:eastAsia="Arial" w:cs="Arial"/>
        </w:rPr>
        <w:t>notes in lectures".</w:t>
      </w:r>
    </w:p>
    <w:p w:rsidR="37EBE952" w:rsidP="343EE5BD" w:rsidRDefault="37EBE952" w14:paraId="727FD253" w14:textId="66ADD8F6">
      <w:pPr>
        <w:pStyle w:val="Normal"/>
      </w:pPr>
      <w:r w:rsidRPr="2AB1E58D" w:rsidR="07896417">
        <w:rPr>
          <w:rFonts w:ascii="Arial" w:hAnsi="Arial" w:eastAsia="Arial" w:cs="Arial"/>
        </w:rPr>
        <w:t xml:space="preserve">We were asked to ask AI (Copilot) how </w:t>
      </w:r>
      <w:r w:rsidRPr="2AB1E58D" w:rsidR="2ABCCC5B">
        <w:rPr>
          <w:rFonts w:ascii="Arial" w:hAnsi="Arial" w:eastAsia="Arial" w:cs="Arial"/>
        </w:rPr>
        <w:t>myself can</w:t>
      </w:r>
      <w:r w:rsidRPr="2AB1E58D" w:rsidR="07896417">
        <w:rPr>
          <w:rFonts w:ascii="Arial" w:hAnsi="Arial" w:eastAsia="Arial" w:cs="Arial"/>
        </w:rPr>
        <w:t xml:space="preserve"> improve </w:t>
      </w:r>
      <w:r w:rsidRPr="2AB1E58D" w:rsidR="658F6363">
        <w:rPr>
          <w:rFonts w:ascii="Arial" w:hAnsi="Arial" w:eastAsia="Arial" w:cs="Arial"/>
        </w:rPr>
        <w:t xml:space="preserve"> management</w:t>
      </w:r>
      <w:r w:rsidRPr="2AB1E58D" w:rsidR="658F6363">
        <w:rPr>
          <w:rFonts w:ascii="Arial" w:hAnsi="Arial" w:eastAsia="Arial" w:cs="Arial"/>
        </w:rPr>
        <w:t xml:space="preserve">. </w:t>
      </w:r>
      <w:r w:rsidRPr="2AB1E58D" w:rsidR="731429B6">
        <w:rPr>
          <w:rFonts w:ascii="Arial" w:hAnsi="Arial" w:eastAsia="Arial" w:cs="Arial"/>
        </w:rPr>
        <w:t xml:space="preserve"> </w:t>
      </w:r>
      <w:r w:rsidRPr="2AB1E58D" w:rsidR="5A6E7028">
        <w:rPr>
          <w:rFonts w:ascii="Arial" w:hAnsi="Arial" w:eastAsia="Arial" w:cs="Arial"/>
        </w:rPr>
        <w:t xml:space="preserve">It is known how important it is to </w:t>
      </w:r>
      <w:r w:rsidRPr="2AB1E58D" w:rsidR="4A6345A1">
        <w:rPr>
          <w:rFonts w:ascii="Arial" w:hAnsi="Arial" w:eastAsia="Arial" w:cs="Arial"/>
        </w:rPr>
        <w:t>manage</w:t>
      </w:r>
      <w:r w:rsidRPr="2AB1E58D" w:rsidR="5A6E7028">
        <w:rPr>
          <w:rFonts w:ascii="Arial" w:hAnsi="Arial" w:eastAsia="Arial" w:cs="Arial"/>
        </w:rPr>
        <w:t xml:space="preserve"> time </w:t>
      </w:r>
      <w:r w:rsidRPr="2AB1E58D" w:rsidR="7FFC4E27">
        <w:rPr>
          <w:rFonts w:ascii="Arial" w:hAnsi="Arial" w:eastAsia="Arial" w:cs="Arial"/>
        </w:rPr>
        <w:t>between</w:t>
      </w:r>
      <w:r w:rsidRPr="2AB1E58D" w:rsidR="5A6E7028">
        <w:rPr>
          <w:rFonts w:ascii="Arial" w:hAnsi="Arial" w:eastAsia="Arial" w:cs="Arial"/>
        </w:rPr>
        <w:t xml:space="preserve"> stud</w:t>
      </w:r>
      <w:r w:rsidRPr="2AB1E58D" w:rsidR="4043D9DE">
        <w:rPr>
          <w:rFonts w:ascii="Arial" w:hAnsi="Arial" w:eastAsia="Arial" w:cs="Arial"/>
        </w:rPr>
        <w:t>ying and personal life.</w:t>
      </w:r>
      <w:r w:rsidRPr="2AB1E58D" w:rsidR="3F0A3CD5">
        <w:rPr>
          <w:rFonts w:ascii="Arial" w:hAnsi="Arial" w:eastAsia="Arial" w:cs="Arial"/>
        </w:rPr>
        <w:t xml:space="preserve"> </w:t>
      </w:r>
      <w:r w:rsidRPr="2AB1E58D" w:rsidR="22C9B984">
        <w:rPr>
          <w:rFonts w:ascii="Arial" w:hAnsi="Arial" w:eastAsia="Arial" w:cs="Arial"/>
        </w:rPr>
        <w:t>It is all about "setting goals, creating timetables and schedules and making good choices</w:t>
      </w:r>
      <w:r w:rsidRPr="2AB1E58D" w:rsidR="22C9B984">
        <w:rPr>
          <w:rFonts w:ascii="Arial" w:hAnsi="Arial" w:eastAsia="Arial" w:cs="Arial"/>
        </w:rPr>
        <w:t>".(</w:t>
      </w:r>
      <w:r w:rsidRPr="2AB1E58D" w:rsidR="22C9B984">
        <w:rPr>
          <w:rFonts w:ascii="Arial" w:hAnsi="Arial" w:eastAsia="Arial" w:cs="Arial"/>
        </w:rPr>
        <w:t>theknowledgeacademy.com)</w:t>
      </w:r>
    </w:p>
    <w:p w:rsidR="36D90B39" w:rsidP="343EE5BD" w:rsidRDefault="36D90B39" w14:paraId="5FF6F10B" w14:textId="6E60B900">
      <w:pPr>
        <w:pStyle w:val="Normal"/>
      </w:pPr>
      <w:r w:rsidRPr="2AB1E58D" w:rsidR="01F92786">
        <w:rPr>
          <w:rFonts w:ascii="Arial" w:hAnsi="Arial" w:eastAsia="Arial" w:cs="Arial"/>
        </w:rPr>
        <w:t xml:space="preserve">I also have asked AI (Copilot) about tips on taking notes in lectures. </w:t>
      </w:r>
      <w:r w:rsidRPr="2AB1E58D" w:rsidR="3F3959C4">
        <w:rPr>
          <w:rFonts w:ascii="Arial" w:hAnsi="Arial" w:eastAsia="Arial" w:cs="Arial"/>
        </w:rPr>
        <w:t>Taking notes during lectures,</w:t>
      </w:r>
      <w:r w:rsidRPr="2AB1E58D" w:rsidR="01F92786">
        <w:rPr>
          <w:rFonts w:ascii="Arial" w:hAnsi="Arial" w:eastAsia="Arial" w:cs="Arial"/>
        </w:rPr>
        <w:t xml:space="preserve"> I know</w:t>
      </w:r>
      <w:r w:rsidRPr="2AB1E58D" w:rsidR="137D0DC1">
        <w:rPr>
          <w:rFonts w:ascii="Arial" w:hAnsi="Arial" w:eastAsia="Arial" w:cs="Arial"/>
        </w:rPr>
        <w:t xml:space="preserve"> it is so important for me to </w:t>
      </w:r>
      <w:r w:rsidRPr="2AB1E58D" w:rsidR="3E3865EF">
        <w:rPr>
          <w:rFonts w:ascii="Arial" w:hAnsi="Arial" w:eastAsia="Arial" w:cs="Arial"/>
        </w:rPr>
        <w:t>understand</w:t>
      </w:r>
      <w:r w:rsidRPr="2AB1E58D" w:rsidR="137D0DC1">
        <w:rPr>
          <w:rFonts w:ascii="Arial" w:hAnsi="Arial" w:eastAsia="Arial" w:cs="Arial"/>
        </w:rPr>
        <w:t xml:space="preserve"> on the lecture </w:t>
      </w:r>
      <w:r w:rsidRPr="2AB1E58D" w:rsidR="337F674B">
        <w:rPr>
          <w:rFonts w:ascii="Arial" w:hAnsi="Arial" w:eastAsia="Arial" w:cs="Arial"/>
        </w:rPr>
        <w:t>and</w:t>
      </w:r>
      <w:r w:rsidRPr="2AB1E58D" w:rsidR="137D0DC1">
        <w:rPr>
          <w:rFonts w:ascii="Arial" w:hAnsi="Arial" w:eastAsia="Arial" w:cs="Arial"/>
        </w:rPr>
        <w:t xml:space="preserve"> to help and support me in the next assignment for the that current unit. </w:t>
      </w:r>
    </w:p>
    <w:p w:rsidR="10EB91B0" w:rsidP="2AB1E58D" w:rsidRDefault="10EB91B0" w14:paraId="5F8DB2D3" w14:textId="168B2691">
      <w:pPr>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1"/>
          <w:bCs w:val="1"/>
          <w:i w:val="0"/>
          <w:iCs w:val="0"/>
          <w:caps w:val="0"/>
          <w:smallCaps w:val="0"/>
          <w:noProof w:val="0"/>
          <w:color w:val="000000" w:themeColor="text1" w:themeTint="FF" w:themeShade="FF"/>
          <w:sz w:val="24"/>
          <w:szCs w:val="24"/>
          <w:lang w:val="en-GB"/>
        </w:rPr>
        <w:t>Response:</w:t>
      </w:r>
    </w:p>
    <w:p w:rsidR="10EB91B0" w:rsidP="2AB1E58D" w:rsidRDefault="10EB91B0" w14:paraId="0AEB66E3" w14:textId="007E51D2">
      <w:p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Absolutely. As a Level 4 BA Early Years Education and Care student, one of the biggest challenges is balancing lectures, independent study, assignments, placement hours, reading, and personal commitments. Good time management is less about studying for long hours and more about studying consistently and strategically.</w:t>
      </w:r>
    </w:p>
    <w:p w:rsidR="10EB91B0" w:rsidP="2AB1E58D" w:rsidRDefault="10EB91B0" w14:paraId="019437C8" w14:textId="39F5CD1F">
      <w:pPr>
        <w:pStyle w:val="Heading2"/>
        <w:keepNext w:val="1"/>
        <w:keepLines w:val="1"/>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1. Use a Weekly Study Planner</w:t>
      </w:r>
    </w:p>
    <w:p w:rsidR="10EB91B0" w:rsidP="2AB1E58D" w:rsidRDefault="10EB91B0" w14:paraId="58C9E316" w14:textId="6916E258">
      <w:p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At the beginning of each week, schedule:</w:t>
      </w:r>
    </w:p>
    <w:p w:rsidR="10EB91B0" w:rsidP="2AB1E58D" w:rsidRDefault="10EB91B0" w14:paraId="7396672F" w14:textId="3ADB7F7B">
      <w:pPr>
        <w:pStyle w:val="ListParagraph"/>
        <w:numPr>
          <w:ilvl w:val="0"/>
          <w:numId w:val="26"/>
        </w:numPr>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Lectures and seminars</w:t>
      </w:r>
    </w:p>
    <w:p w:rsidR="10EB91B0" w:rsidP="2AB1E58D" w:rsidRDefault="10EB91B0" w14:paraId="20185C0D" w14:textId="63D909D0">
      <w:pPr>
        <w:pStyle w:val="ListParagraph"/>
        <w:numPr>
          <w:ilvl w:val="0"/>
          <w:numId w:val="26"/>
        </w:numPr>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Assignment deadlines</w:t>
      </w:r>
    </w:p>
    <w:p w:rsidR="10EB91B0" w:rsidP="2AB1E58D" w:rsidRDefault="10EB91B0" w14:paraId="0AFA4434" w14:textId="5B80A339">
      <w:pPr>
        <w:pStyle w:val="ListParagraph"/>
        <w:numPr>
          <w:ilvl w:val="0"/>
          <w:numId w:val="26"/>
        </w:numPr>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Reading time</w:t>
      </w:r>
    </w:p>
    <w:p w:rsidR="10EB91B0" w:rsidP="2AB1E58D" w:rsidRDefault="10EB91B0" w14:paraId="52BF0D37" w14:textId="436ACC40">
      <w:pPr>
        <w:pStyle w:val="ListParagraph"/>
        <w:numPr>
          <w:ilvl w:val="0"/>
          <w:numId w:val="26"/>
        </w:numPr>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Placement commitments</w:t>
      </w:r>
    </w:p>
    <w:p w:rsidR="10EB91B0" w:rsidP="2AB1E58D" w:rsidRDefault="10EB91B0" w14:paraId="234EE505" w14:textId="42B3F1E7">
      <w:pPr>
        <w:pStyle w:val="ListParagraph"/>
        <w:numPr>
          <w:ilvl w:val="0"/>
          <w:numId w:val="26"/>
        </w:numPr>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Personal activities and rest</w:t>
      </w:r>
    </w:p>
    <w:p w:rsidR="10EB91B0" w:rsidP="2AB1E58D" w:rsidRDefault="10EB91B0" w14:paraId="2DF734CC" w14:textId="41D2E1A5">
      <w:pPr>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Try to treat study sessions like appointments that cannot easily be cancelled.</w:t>
      </w:r>
    </w:p>
    <w:p w:rsidR="10EB91B0" w:rsidP="2AB1E58D" w:rsidRDefault="10EB91B0" w14:paraId="6CAD10A9" w14:textId="05F5E9CE">
      <w:pPr>
        <w:pStyle w:val="Heading3"/>
        <w:keepNext w:val="1"/>
        <w:keepLines w:val="1"/>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Example</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410"/>
        <w:gridCol w:w="1965"/>
        <w:gridCol w:w="2415"/>
        <w:gridCol w:w="2415"/>
      </w:tblGrid>
      <w:tr w:rsidR="2AB1E58D" w:rsidTr="2AB1E58D" w14:paraId="798DCEB1">
        <w:trPr>
          <w:trHeight w:val="285"/>
        </w:trPr>
        <w:tc>
          <w:tcPr>
            <w:tcW w:w="1410" w:type="dxa"/>
            <w:tcBorders>
              <w:top w:val="single" w:color="E6E6E6" w:sz="6"/>
              <w:left w:val="single" w:color="E6E6E6" w:sz="6"/>
              <w:bottom w:val="single" w:color="E6E6E6" w:sz="6"/>
              <w:right w:val="single" w:color="E6E6E6" w:sz="6"/>
            </w:tcBorders>
            <w:shd w:val="clear" w:color="auto" w:fill="F5F5F5"/>
            <w:tcMar>
              <w:left w:w="90" w:type="dxa"/>
              <w:right w:w="90" w:type="dxa"/>
            </w:tcMar>
            <w:vAlign w:val="center"/>
          </w:tcPr>
          <w:p w:rsidR="2AB1E58D" w:rsidP="2AB1E58D" w:rsidRDefault="2AB1E58D" w14:paraId="1D28047C" w14:textId="785808C5">
            <w:pPr>
              <w:spacing w:before="0" w:beforeAutospacing="off" w:after="0" w:afterAutospacing="off" w:line="300" w:lineRule="auto"/>
              <w:jc w:val="center"/>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1"/>
                <w:bCs w:val="1"/>
                <w:i w:val="0"/>
                <w:iCs w:val="0"/>
                <w:sz w:val="24"/>
                <w:szCs w:val="24"/>
                <w:lang w:val="en-GB"/>
              </w:rPr>
              <w:t>Time</w:t>
            </w:r>
          </w:p>
        </w:tc>
        <w:tc>
          <w:tcPr>
            <w:tcW w:w="1965" w:type="dxa"/>
            <w:tcBorders>
              <w:top w:val="single" w:color="E6E6E6" w:sz="6"/>
              <w:left w:val="single" w:color="E6E6E6" w:sz="6"/>
              <w:bottom w:val="single" w:color="E6E6E6" w:sz="6"/>
              <w:right w:val="single" w:color="E6E6E6" w:sz="6"/>
            </w:tcBorders>
            <w:shd w:val="clear" w:color="auto" w:fill="F5F5F5"/>
            <w:tcMar>
              <w:left w:w="90" w:type="dxa"/>
              <w:right w:w="90" w:type="dxa"/>
            </w:tcMar>
            <w:vAlign w:val="center"/>
          </w:tcPr>
          <w:p w:rsidR="2AB1E58D" w:rsidP="2AB1E58D" w:rsidRDefault="2AB1E58D" w14:paraId="71B0C752" w14:textId="46E11EF8">
            <w:pPr>
              <w:spacing w:before="0" w:beforeAutospacing="off" w:after="0" w:afterAutospacing="off" w:line="300" w:lineRule="auto"/>
              <w:jc w:val="center"/>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1"/>
                <w:bCs w:val="1"/>
                <w:i w:val="0"/>
                <w:iCs w:val="0"/>
                <w:sz w:val="24"/>
                <w:szCs w:val="24"/>
                <w:lang w:val="en-GB"/>
              </w:rPr>
              <w:t>Monday</w:t>
            </w:r>
          </w:p>
        </w:tc>
        <w:tc>
          <w:tcPr>
            <w:tcW w:w="2415" w:type="dxa"/>
            <w:tcBorders>
              <w:top w:val="single" w:color="E6E6E6" w:sz="6"/>
              <w:left w:val="single" w:color="E6E6E6" w:sz="6"/>
              <w:bottom w:val="single" w:color="E6E6E6" w:sz="6"/>
              <w:right w:val="single" w:color="E6E6E6" w:sz="6"/>
            </w:tcBorders>
            <w:shd w:val="clear" w:color="auto" w:fill="F5F5F5"/>
            <w:tcMar>
              <w:left w:w="90" w:type="dxa"/>
              <w:right w:w="90" w:type="dxa"/>
            </w:tcMar>
            <w:vAlign w:val="center"/>
          </w:tcPr>
          <w:p w:rsidR="2AB1E58D" w:rsidP="2AB1E58D" w:rsidRDefault="2AB1E58D" w14:paraId="78B4D596" w14:textId="42CCDEB5">
            <w:pPr>
              <w:spacing w:before="0" w:beforeAutospacing="off" w:after="0" w:afterAutospacing="off" w:line="300" w:lineRule="auto"/>
              <w:jc w:val="center"/>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1"/>
                <w:bCs w:val="1"/>
                <w:i w:val="0"/>
                <w:iCs w:val="0"/>
                <w:sz w:val="24"/>
                <w:szCs w:val="24"/>
                <w:lang w:val="en-GB"/>
              </w:rPr>
              <w:t>Tuesday</w:t>
            </w:r>
          </w:p>
        </w:tc>
        <w:tc>
          <w:tcPr>
            <w:tcW w:w="2415" w:type="dxa"/>
            <w:tcBorders>
              <w:top w:val="single" w:color="E6E6E6" w:sz="6"/>
              <w:left w:val="single" w:color="E6E6E6" w:sz="6"/>
              <w:bottom w:val="single" w:color="E6E6E6" w:sz="6"/>
              <w:right w:val="single" w:color="E6E6E6" w:sz="6"/>
            </w:tcBorders>
            <w:shd w:val="clear" w:color="auto" w:fill="F5F5F5"/>
            <w:tcMar>
              <w:left w:w="90" w:type="dxa"/>
              <w:right w:w="90" w:type="dxa"/>
            </w:tcMar>
            <w:vAlign w:val="center"/>
          </w:tcPr>
          <w:p w:rsidR="2AB1E58D" w:rsidP="2AB1E58D" w:rsidRDefault="2AB1E58D" w14:paraId="1EB48D5B" w14:textId="20C15132">
            <w:pPr>
              <w:spacing w:before="0" w:beforeAutospacing="off" w:after="0" w:afterAutospacing="off" w:line="300" w:lineRule="auto"/>
              <w:jc w:val="center"/>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1"/>
                <w:bCs w:val="1"/>
                <w:i w:val="0"/>
                <w:iCs w:val="0"/>
                <w:sz w:val="24"/>
                <w:szCs w:val="24"/>
                <w:lang w:val="en-GB"/>
              </w:rPr>
              <w:t>Wednesday</w:t>
            </w:r>
          </w:p>
        </w:tc>
      </w:tr>
      <w:tr w:rsidR="2AB1E58D" w:rsidTr="2AB1E58D" w14:paraId="79F0C715">
        <w:trPr>
          <w:trHeight w:val="285"/>
        </w:trPr>
        <w:tc>
          <w:tcPr>
            <w:tcW w:w="1410"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345117B9" w14:textId="65718F25">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9-11am</w:t>
            </w:r>
          </w:p>
        </w:tc>
        <w:tc>
          <w:tcPr>
            <w:tcW w:w="196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3CBE1500" w14:textId="178446F8">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Lecture</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050C04BE" w14:textId="63109F97">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Reading</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7683B478" w14:textId="5206DC33">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Placement</w:t>
            </w:r>
          </w:p>
        </w:tc>
      </w:tr>
      <w:tr w:rsidR="2AB1E58D" w:rsidTr="2AB1E58D" w14:paraId="17E3E6F9">
        <w:trPr>
          <w:trHeight w:val="285"/>
        </w:trPr>
        <w:tc>
          <w:tcPr>
            <w:tcW w:w="1410"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11134004" w14:textId="3F1193C1">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11-1pm</w:t>
            </w:r>
          </w:p>
        </w:tc>
        <w:tc>
          <w:tcPr>
            <w:tcW w:w="196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6BDF2AC2" w14:textId="3686E7C0">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Notes review</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00AC08C4" w14:textId="5F12C3F2">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Assignment work</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24ADC268" w14:textId="41A7BD64">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Placement</w:t>
            </w:r>
          </w:p>
        </w:tc>
      </w:tr>
      <w:tr w:rsidR="2AB1E58D" w:rsidTr="2AB1E58D" w14:paraId="437EDC08">
        <w:trPr>
          <w:trHeight w:val="285"/>
        </w:trPr>
        <w:tc>
          <w:tcPr>
            <w:tcW w:w="1410"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10898B40" w14:textId="67CE8F3D">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2-4pm</w:t>
            </w:r>
          </w:p>
        </w:tc>
        <w:tc>
          <w:tcPr>
            <w:tcW w:w="196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76607B47" w14:textId="4DAB8E8C">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Reading</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3A72DF79" w14:textId="78133E39">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Seminar prep</w:t>
            </w:r>
          </w:p>
        </w:tc>
        <w:tc>
          <w:tcPr>
            <w:tcW w:w="2415" w:type="dxa"/>
            <w:tcBorders>
              <w:top w:val="single" w:color="E6E6E6" w:sz="6"/>
              <w:left w:val="single" w:color="E6E6E6" w:sz="6"/>
              <w:bottom w:val="single" w:color="E6E6E6" w:sz="6"/>
              <w:right w:val="single" w:color="E6E6E6" w:sz="6"/>
            </w:tcBorders>
            <w:tcMar>
              <w:left w:w="90" w:type="dxa"/>
              <w:right w:w="90" w:type="dxa"/>
            </w:tcMar>
            <w:vAlign w:val="center"/>
          </w:tcPr>
          <w:p w:rsidR="2AB1E58D" w:rsidP="2AB1E58D" w:rsidRDefault="2AB1E58D" w14:paraId="5D6723EB" w14:textId="2D76B238">
            <w:pPr>
              <w:spacing w:before="0" w:beforeAutospacing="off" w:after="0" w:afterAutospacing="off" w:line="300" w:lineRule="auto"/>
              <w:rPr>
                <w:rFonts w:ascii="Times New Roman" w:hAnsi="Times New Roman" w:eastAsia="Times New Roman" w:cs="Times New Roman"/>
                <w:b w:val="0"/>
                <w:bCs w:val="0"/>
                <w:i w:val="0"/>
                <w:iCs w:val="0"/>
                <w:sz w:val="24"/>
                <w:szCs w:val="24"/>
              </w:rPr>
            </w:pPr>
            <w:r w:rsidRPr="2AB1E58D" w:rsidR="2AB1E58D">
              <w:rPr>
                <w:rFonts w:ascii="Times New Roman" w:hAnsi="Times New Roman" w:eastAsia="Times New Roman" w:cs="Times New Roman"/>
                <w:b w:val="0"/>
                <w:bCs w:val="0"/>
                <w:i w:val="0"/>
                <w:iCs w:val="0"/>
                <w:sz w:val="24"/>
                <w:szCs w:val="24"/>
                <w:lang w:val="en-GB"/>
              </w:rPr>
              <w:t>Assignment work</w:t>
            </w:r>
          </w:p>
        </w:tc>
      </w:tr>
    </w:tbl>
    <w:p w:rsidR="10EB91B0" w:rsidP="2AB1E58D" w:rsidRDefault="10EB91B0" w14:paraId="75104CB7" w14:textId="6016AF2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Even planning just one week at a time can reduce stress significantly</w:t>
      </w: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5428A0F9" w14:textId="3C455D04">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2. Break Assignments into Small Tasks</w:t>
      </w:r>
    </w:p>
    <w:p w:rsidR="10EB91B0" w:rsidP="2AB1E58D" w:rsidRDefault="10EB91B0" w14:paraId="1F6242B5" w14:textId="7A0967B5">
      <w:pPr>
        <w:bidi w:val="0"/>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Instead of writing:</w:t>
      </w:r>
    </w:p>
    <w:p w:rsidR="10EB91B0" w:rsidP="2AB1E58D" w:rsidRDefault="10EB91B0" w14:paraId="520B33EE" w14:textId="4A3FA5EE">
      <w:pPr>
        <w:bidi w:val="0"/>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"Complete 2,000-word essay"</w:t>
      </w:r>
    </w:p>
    <w:p w:rsidR="10EB91B0" w:rsidP="2AB1E58D" w:rsidRDefault="10EB91B0" w14:paraId="0A87BEE2" w14:textId="781667F9">
      <w:pPr>
        <w:bidi w:val="0"/>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Write:</w:t>
      </w:r>
    </w:p>
    <w:p w:rsidR="10EB91B0" w:rsidP="2AB1E58D" w:rsidRDefault="10EB91B0" w14:paraId="438782D4" w14:textId="476DB326">
      <w:pPr>
        <w:bidi w:val="0"/>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Find 5 journal articles</w:t>
      </w:r>
      <w:r>
        <w:br/>
      </w: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xml:space="preserve"> ✅ Read and highlight sources</w:t>
      </w:r>
      <w:r>
        <w:br/>
      </w: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xml:space="preserve"> ✅ Create essay plan</w:t>
      </w:r>
      <w:r>
        <w:br/>
      </w: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xml:space="preserve"> ✅ Write introduction</w:t>
      </w:r>
      <w:r>
        <w:br/>
      </w: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xml:space="preserve"> ✅ Write main section 1</w:t>
      </w:r>
      <w:r>
        <w:br/>
      </w: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 xml:space="preserve"> ✅ Edit and proofread</w:t>
      </w:r>
    </w:p>
    <w:p w:rsidR="10EB91B0" w:rsidP="2AB1E58D" w:rsidRDefault="10EB91B0" w14:paraId="024D23E7" w14:textId="54474F31">
      <w:pPr>
        <w:bidi w:val="0"/>
        <w:spacing w:before="210" w:beforeAutospacing="off" w:after="21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B1E58D" w:rsidR="1BC1E7C6">
        <w:rPr>
          <w:rFonts w:ascii="Arial" w:hAnsi="Arial" w:eastAsia="Arial" w:cs="Arial"/>
          <w:b w:val="0"/>
          <w:bCs w:val="0"/>
          <w:i w:val="0"/>
          <w:iCs w:val="0"/>
          <w:caps w:val="0"/>
          <w:smallCaps w:val="0"/>
          <w:noProof w:val="0"/>
          <w:color w:val="000000" w:themeColor="text1" w:themeTint="FF" w:themeShade="FF"/>
          <w:sz w:val="24"/>
          <w:szCs w:val="24"/>
          <w:lang w:val="en-GB"/>
        </w:rPr>
        <w:t>Small tasks feel more manageable and help prevent procrastination.</w:t>
      </w:r>
    </w:p>
    <w:p w:rsidR="10EB91B0" w:rsidP="2AB1E58D" w:rsidRDefault="10EB91B0" w14:paraId="52AD64CC" w14:textId="2690EA9A">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3. Follow the "Little and Often" Approachb</w:t>
      </w:r>
    </w:p>
    <w:p w:rsidR="10EB91B0" w:rsidP="2AB1E58D" w:rsidRDefault="10EB91B0" w14:paraId="365CFFF9" w14:textId="609E880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Research and university tutors often recommend regular study rather than last-minute cramming.</w:t>
      </w:r>
    </w:p>
    <w:p w:rsidR="10EB91B0" w:rsidP="2AB1E58D" w:rsidRDefault="10EB91B0" w14:paraId="606BA9F2" w14:textId="159800A1">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For example:</w:t>
      </w:r>
    </w:p>
    <w:p w:rsidR="10EB91B0" w:rsidP="2AB1E58D" w:rsidRDefault="10EB91B0" w14:paraId="5D521088" w14:textId="0C758774">
      <w:pPr>
        <w:pStyle w:val="ListParagraph"/>
        <w:numPr>
          <w:ilvl w:val="0"/>
          <w:numId w:val="2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1 hour reading each day</w:t>
      </w:r>
    </w:p>
    <w:p w:rsidR="10EB91B0" w:rsidP="2AB1E58D" w:rsidRDefault="10EB91B0" w14:paraId="4BD046CE" w14:textId="53B746B3">
      <w:pPr>
        <w:pStyle w:val="ListParagraph"/>
        <w:numPr>
          <w:ilvl w:val="0"/>
          <w:numId w:val="2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2 hours assignment work three times a week</w:t>
      </w:r>
    </w:p>
    <w:p w:rsidR="10EB91B0" w:rsidP="2AB1E58D" w:rsidRDefault="10EB91B0" w14:paraId="3860B027" w14:textId="51C8FC27">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is usually more effective than attempting 8 hours the day before a deadline.</w:t>
      </w:r>
    </w:p>
    <w:p w:rsidR="10EB91B0" w:rsidP="2AB1E58D" w:rsidRDefault="10EB91B0" w14:paraId="7EE64806" w14:textId="0F935F6C">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4. Use the Pomodoro Technique</w:t>
      </w:r>
    </w:p>
    <w:p w:rsidR="10EB91B0" w:rsidP="2AB1E58D" w:rsidRDefault="10EB91B0" w14:paraId="69DA3D85" w14:textId="0F0D5AFA">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Study for:</w:t>
      </w:r>
    </w:p>
    <w:p w:rsidR="10EB91B0" w:rsidP="2AB1E58D" w:rsidRDefault="10EB91B0" w14:paraId="28F7E664" w14:textId="5A6951C0">
      <w:pPr>
        <w:pStyle w:val="ListParagraph"/>
        <w:numPr>
          <w:ilvl w:val="0"/>
          <w:numId w:val="2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25 minutes focused work</w:t>
      </w:r>
    </w:p>
    <w:p w:rsidR="10EB91B0" w:rsidP="2AB1E58D" w:rsidRDefault="10EB91B0" w14:paraId="14D2F1C1" w14:textId="639BDF04">
      <w:pPr>
        <w:pStyle w:val="ListParagraph"/>
        <w:numPr>
          <w:ilvl w:val="0"/>
          <w:numId w:val="2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5 minute break</w:t>
      </w:r>
    </w:p>
    <w:p w:rsidR="10EB91B0" w:rsidP="2AB1E58D" w:rsidRDefault="10EB91B0" w14:paraId="313D6A32" w14:textId="6E0EF6D7">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After four cycles:</w:t>
      </w:r>
    </w:p>
    <w:p w:rsidR="10EB91B0" w:rsidP="2AB1E58D" w:rsidRDefault="10EB91B0" w14:paraId="233EDA96" w14:textId="635775C8">
      <w:pPr>
        <w:pStyle w:val="ListParagraph"/>
        <w:numPr>
          <w:ilvl w:val="0"/>
          <w:numId w:val="29"/>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Take a longer 20 to 30 minute break</w:t>
      </w:r>
    </w:p>
    <w:p w:rsidR="10EB91B0" w:rsidP="2AB1E58D" w:rsidRDefault="10EB91B0" w14:paraId="51EE72B6" w14:textId="15EFC9AB">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can be particularly useful when reading academic articles or writing assignments.</w:t>
      </w:r>
    </w:p>
    <w:p w:rsidR="10EB91B0" w:rsidP="2AB1E58D" w:rsidRDefault="10EB91B0" w14:paraId="4CC62006" w14:textId="37A0F61C">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5. Prioritise Using the Urgent/Important Matrix</w:t>
      </w:r>
    </w:p>
    <w:p w:rsidR="10EB91B0" w:rsidP="2AB1E58D" w:rsidRDefault="10EB91B0" w14:paraId="0D5F3DDA" w14:textId="316433A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When you feel overwhelmed, sort tasks into categories:</w:t>
      </w:r>
    </w:p>
    <w:p w:rsidR="10EB91B0" w:rsidP="2AB1E58D" w:rsidRDefault="10EB91B0" w14:paraId="64BF1F55" w14:textId="28EEC5D0">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Urgent and Important</w:t>
      </w:r>
    </w:p>
    <w:p w:rsidR="10EB91B0" w:rsidP="2AB1E58D" w:rsidRDefault="10EB91B0" w14:paraId="419DE303" w14:textId="1DFA7F26">
      <w:pPr>
        <w:pStyle w:val="ListParagraph"/>
        <w:numPr>
          <w:ilvl w:val="0"/>
          <w:numId w:val="3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Essay due next week</w:t>
      </w:r>
    </w:p>
    <w:p w:rsidR="10EB91B0" w:rsidP="2AB1E58D" w:rsidRDefault="10EB91B0" w14:paraId="2CAB6F73" w14:textId="41B56379">
      <w:pPr>
        <w:pStyle w:val="ListParagraph"/>
        <w:numPr>
          <w:ilvl w:val="0"/>
          <w:numId w:val="3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Placement paperwork</w:t>
      </w:r>
    </w:p>
    <w:p w:rsidR="10EB91B0" w:rsidP="2AB1E58D" w:rsidRDefault="10EB91B0" w14:paraId="1ED99098" w14:textId="31E3DBF6">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Important but Not Urgent</w:t>
      </w:r>
    </w:p>
    <w:p w:rsidR="10EB91B0" w:rsidP="2AB1E58D" w:rsidRDefault="10EB91B0" w14:paraId="34CA9F19" w14:textId="674DD6E1">
      <w:pPr>
        <w:pStyle w:val="ListParagraph"/>
        <w:numPr>
          <w:ilvl w:val="0"/>
          <w:numId w:val="3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Weekly readings</w:t>
      </w:r>
    </w:p>
    <w:p w:rsidR="10EB91B0" w:rsidP="2AB1E58D" w:rsidRDefault="10EB91B0" w14:paraId="133B5044" w14:textId="1A4AFFC4">
      <w:pPr>
        <w:pStyle w:val="ListParagraph"/>
        <w:numPr>
          <w:ilvl w:val="0"/>
          <w:numId w:val="3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Revision notes</w:t>
      </w:r>
    </w:p>
    <w:p w:rsidR="10EB91B0" w:rsidP="2AB1E58D" w:rsidRDefault="10EB91B0" w14:paraId="6A54FEB4" w14:textId="3C65F897">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Urgent but Less Important</w:t>
      </w:r>
    </w:p>
    <w:p w:rsidR="10EB91B0" w:rsidP="2AB1E58D" w:rsidRDefault="10EB91B0" w14:paraId="43C3E5E1" w14:textId="2D3D5CDC">
      <w:pPr>
        <w:pStyle w:val="ListParagraph"/>
        <w:numPr>
          <w:ilvl w:val="0"/>
          <w:numId w:val="32"/>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Routine emails</w:t>
      </w:r>
    </w:p>
    <w:p w:rsidR="10EB91B0" w:rsidP="2AB1E58D" w:rsidRDefault="10EB91B0" w14:paraId="29D763ED" w14:textId="14CC772B">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Neither</w:t>
      </w:r>
    </w:p>
    <w:p w:rsidR="10EB91B0" w:rsidP="2AB1E58D" w:rsidRDefault="10EB91B0" w14:paraId="442AF5E3" w14:textId="238B851F">
      <w:pPr>
        <w:pStyle w:val="ListParagraph"/>
        <w:numPr>
          <w:ilvl w:val="0"/>
          <w:numId w:val="33"/>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Social media scrolling</w:t>
      </w:r>
    </w:p>
    <w:p w:rsidR="10EB91B0" w:rsidP="2AB1E58D" w:rsidRDefault="10EB91B0" w14:paraId="3CDE8E7F" w14:textId="7666EA65">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Focus most of your energy on the first two categories.</w:t>
      </w:r>
    </w:p>
    <w:p w:rsidR="10EB91B0" w:rsidP="2AB1E58D" w:rsidRDefault="10EB91B0" w14:paraId="79C07154" w14:textId="712D9032">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6. Keep Up With Reading</w:t>
      </w:r>
    </w:p>
    <w:p w:rsidR="10EB91B0" w:rsidP="2AB1E58D" w:rsidRDefault="10EB91B0" w14:paraId="310836CB" w14:textId="454483D9">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Many Level 4 students find academic reading challenging because there is much more independent learning than at college.</w:t>
      </w:r>
    </w:p>
    <w:p w:rsidR="10EB91B0" w:rsidP="2AB1E58D" w:rsidRDefault="10EB91B0" w14:paraId="00DED073" w14:textId="5BE86587">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Try:</w:t>
      </w:r>
    </w:p>
    <w:p w:rsidR="10EB91B0" w:rsidP="2AB1E58D" w:rsidRDefault="10EB91B0" w14:paraId="5C462A47" w14:textId="7676A9A7">
      <w:pPr>
        <w:pStyle w:val="ListParagraph"/>
        <w:numPr>
          <w:ilvl w:val="0"/>
          <w:numId w:val="3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Reading a few pages daily</w:t>
      </w:r>
    </w:p>
    <w:p w:rsidR="10EB91B0" w:rsidP="2AB1E58D" w:rsidRDefault="10EB91B0" w14:paraId="5CA8D78C" w14:textId="264B9ADE">
      <w:pPr>
        <w:pStyle w:val="ListParagraph"/>
        <w:numPr>
          <w:ilvl w:val="0"/>
          <w:numId w:val="3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Making brief notes after each article</w:t>
      </w:r>
    </w:p>
    <w:p w:rsidR="10EB91B0" w:rsidP="2AB1E58D" w:rsidRDefault="10EB91B0" w14:paraId="3868D5AB" w14:textId="40262C21">
      <w:pPr>
        <w:pStyle w:val="ListParagraph"/>
        <w:numPr>
          <w:ilvl w:val="0"/>
          <w:numId w:val="3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Recording key theories and authors in one notebook</w:t>
      </w:r>
    </w:p>
    <w:p w:rsidR="10EB91B0" w:rsidP="2AB1E58D" w:rsidRDefault="10EB91B0" w14:paraId="4C1F88AF" w14:textId="0B7916FB">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will save time when writing assignments later.</w:t>
      </w:r>
    </w:p>
    <w:p w:rsidR="10EB91B0" w:rsidP="2AB1E58D" w:rsidRDefault="10EB91B0" w14:paraId="66A90D8B" w14:textId="015E1B33">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7. Make Use of Assignment Deadlines</w:t>
      </w:r>
    </w:p>
    <w:p w:rsidR="10EB91B0" w:rsidP="2AB1E58D" w:rsidRDefault="10EB91B0" w14:paraId="782D85F3" w14:textId="42F3862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Work backwards from the submission date.</w:t>
      </w:r>
    </w:p>
    <w:p w:rsidR="10EB91B0" w:rsidP="2AB1E58D" w:rsidRDefault="10EB91B0" w14:paraId="646CFA18" w14:textId="508E5892">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For example, if an essay is due on 1 December:</w:t>
      </w:r>
    </w:p>
    <w:p w:rsidR="10EB91B0" w:rsidP="2AB1E58D" w:rsidRDefault="10EB91B0" w14:paraId="16952896" w14:textId="58A087AE">
      <w:pPr>
        <w:pStyle w:val="ListParagraph"/>
        <w:numPr>
          <w:ilvl w:val="0"/>
          <w:numId w:val="3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24 November: first draft finished</w:t>
      </w:r>
    </w:p>
    <w:p w:rsidR="10EB91B0" w:rsidP="2AB1E58D" w:rsidRDefault="10EB91B0" w14:paraId="7DFAE43C" w14:textId="62581443">
      <w:pPr>
        <w:pStyle w:val="ListParagraph"/>
        <w:numPr>
          <w:ilvl w:val="0"/>
          <w:numId w:val="3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17 November: research completed</w:t>
      </w:r>
    </w:p>
    <w:p w:rsidR="10EB91B0" w:rsidP="2AB1E58D" w:rsidRDefault="10EB91B0" w14:paraId="6C93BDDF" w14:textId="4E3DFCFE">
      <w:pPr>
        <w:pStyle w:val="ListParagraph"/>
        <w:numPr>
          <w:ilvl w:val="0"/>
          <w:numId w:val="3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10 November: essay plan completed</w:t>
      </w:r>
    </w:p>
    <w:p w:rsidR="10EB91B0" w:rsidP="2AB1E58D" w:rsidRDefault="10EB91B0" w14:paraId="7EF7CEBA" w14:textId="0857777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creates a buffer if something unexpected happens.</w:t>
      </w:r>
    </w:p>
    <w:p w:rsidR="10EB91B0" w:rsidP="2AB1E58D" w:rsidRDefault="10EB91B0" w14:paraId="005CB38B" w14:textId="12EEF75F">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8. Avoid Multitasking</w:t>
      </w:r>
    </w:p>
    <w:p w:rsidR="10EB91B0" w:rsidP="2AB1E58D" w:rsidRDefault="10EB91B0" w14:paraId="7A4A3F29" w14:textId="40450BFA">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When studying:</w:t>
      </w:r>
    </w:p>
    <w:p w:rsidR="10EB91B0" w:rsidP="2AB1E58D" w:rsidRDefault="10EB91B0" w14:paraId="252E9019" w14:textId="1C18CDF4">
      <w:pPr>
        <w:pStyle w:val="ListParagraph"/>
        <w:numPr>
          <w:ilvl w:val="0"/>
          <w:numId w:val="36"/>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Turn off notifications</w:t>
      </w:r>
    </w:p>
    <w:p w:rsidR="10EB91B0" w:rsidP="2AB1E58D" w:rsidRDefault="10EB91B0" w14:paraId="3D3F0862" w14:textId="7F9993E8">
      <w:pPr>
        <w:pStyle w:val="ListParagraph"/>
        <w:numPr>
          <w:ilvl w:val="0"/>
          <w:numId w:val="36"/>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Put your phone out of reach</w:t>
      </w:r>
    </w:p>
    <w:p w:rsidR="10EB91B0" w:rsidP="2AB1E58D" w:rsidRDefault="10EB91B0" w14:paraId="4F1F5E72" w14:textId="5D827574">
      <w:pPr>
        <w:pStyle w:val="ListParagraph"/>
        <w:numPr>
          <w:ilvl w:val="0"/>
          <w:numId w:val="36"/>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Focus on one task at a time</w:t>
      </w:r>
    </w:p>
    <w:p w:rsidR="10EB91B0" w:rsidP="2AB1E58D" w:rsidRDefault="10EB91B0" w14:paraId="42B81C9E" w14:textId="4B801B5F">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Research consistently shows that switching between tasks reduces concentration and productivity.</w:t>
      </w:r>
    </w:p>
    <w:p w:rsidR="10EB91B0" w:rsidP="2AB1E58D" w:rsidRDefault="10EB91B0" w14:paraId="6E29CF79" w14:textId="561FCBC2">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9. Take Care of Yourself</w:t>
      </w:r>
    </w:p>
    <w:p w:rsidR="10EB91B0" w:rsidP="2AB1E58D" w:rsidRDefault="10EB91B0" w14:paraId="396AFFE0" w14:textId="4EB2F645">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As an Early Years student, you're learning about children's wellbeing, but your own wellbeing matters too.</w:t>
      </w:r>
    </w:p>
    <w:p w:rsidR="10EB91B0" w:rsidP="2AB1E58D" w:rsidRDefault="10EB91B0" w14:paraId="31D3B08F" w14:textId="4C74266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Try to maintain:</w:t>
      </w:r>
    </w:p>
    <w:p w:rsidR="10EB91B0" w:rsidP="2AB1E58D" w:rsidRDefault="10EB91B0" w14:paraId="009FF485" w14:textId="52DD4AC8">
      <w:pPr>
        <w:pStyle w:val="ListParagraph"/>
        <w:numPr>
          <w:ilvl w:val="0"/>
          <w:numId w:val="3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Regular sleep</w:t>
      </w:r>
    </w:p>
    <w:p w:rsidR="10EB91B0" w:rsidP="2AB1E58D" w:rsidRDefault="10EB91B0" w14:paraId="47A8C0EE" w14:textId="5F29A8D1">
      <w:pPr>
        <w:pStyle w:val="ListParagraph"/>
        <w:numPr>
          <w:ilvl w:val="0"/>
          <w:numId w:val="3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Healthy meals</w:t>
      </w:r>
    </w:p>
    <w:p w:rsidR="10EB91B0" w:rsidP="2AB1E58D" w:rsidRDefault="10EB91B0" w14:paraId="34291F53" w14:textId="57538021">
      <w:pPr>
        <w:pStyle w:val="ListParagraph"/>
        <w:numPr>
          <w:ilvl w:val="0"/>
          <w:numId w:val="3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Physical activity</w:t>
      </w:r>
    </w:p>
    <w:p w:rsidR="10EB91B0" w:rsidP="2AB1E58D" w:rsidRDefault="10EB91B0" w14:paraId="12828324" w14:textId="01E5EA07">
      <w:pPr>
        <w:pStyle w:val="ListParagraph"/>
        <w:numPr>
          <w:ilvl w:val="0"/>
          <w:numId w:val="3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Time with family and friends</w:t>
      </w:r>
    </w:p>
    <w:p w:rsidR="10EB91B0" w:rsidP="2AB1E58D" w:rsidRDefault="10EB91B0" w14:paraId="20F40379" w14:textId="07ED167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 tired brain learns less efficiently.</w:t>
      </w:r>
    </w:p>
    <w:p w:rsidR="10EB91B0" w:rsidP="2AB1E58D" w:rsidRDefault="10EB91B0" w14:paraId="62C0CDCF" w14:textId="4AF566A1">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10. Create a Study System for Early Years Modules</w:t>
      </w:r>
    </w:p>
    <w:p w:rsidR="10EB91B0" w:rsidP="2AB1E58D" w:rsidRDefault="10EB91B0" w14:paraId="04EAC2A5" w14:textId="22F4F47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For each topic:</w:t>
      </w:r>
    </w:p>
    <w:p w:rsidR="10EB91B0" w:rsidP="2AB1E58D" w:rsidRDefault="10EB91B0" w14:paraId="426B4F81" w14:textId="5A8A0BFC">
      <w:pPr>
        <w:pStyle w:val="ListParagraph"/>
        <w:numPr>
          <w:ilvl w:val="0"/>
          <w:numId w:val="3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Read the lecture slides.</w:t>
      </w:r>
    </w:p>
    <w:p w:rsidR="10EB91B0" w:rsidP="2AB1E58D" w:rsidRDefault="10EB91B0" w14:paraId="1B849425" w14:textId="2E13865B">
      <w:pPr>
        <w:pStyle w:val="ListParagraph"/>
        <w:numPr>
          <w:ilvl w:val="0"/>
          <w:numId w:val="3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Read one or two key journal articles.</w:t>
      </w:r>
    </w:p>
    <w:p w:rsidR="10EB91B0" w:rsidP="2AB1E58D" w:rsidRDefault="10EB91B0" w14:paraId="494B33B9" w14:textId="57639E45">
      <w:pPr>
        <w:pStyle w:val="ListParagraph"/>
        <w:numPr>
          <w:ilvl w:val="0"/>
          <w:numId w:val="3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Summarise the main theories.</w:t>
      </w:r>
    </w:p>
    <w:p w:rsidR="10EB91B0" w:rsidP="2AB1E58D" w:rsidRDefault="10EB91B0" w14:paraId="05DB6CFD" w14:textId="2A104106">
      <w:pPr>
        <w:pStyle w:val="ListParagraph"/>
        <w:numPr>
          <w:ilvl w:val="0"/>
          <w:numId w:val="3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Note how the theory links to practice in early years settings.</w:t>
      </w:r>
    </w:p>
    <w:p w:rsidR="10EB91B0" w:rsidP="2AB1E58D" w:rsidRDefault="10EB91B0" w14:paraId="1F816E82" w14:textId="4E5EFA0E">
      <w:pPr>
        <w:pStyle w:val="ListParagraph"/>
        <w:numPr>
          <w:ilvl w:val="0"/>
          <w:numId w:val="3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Store notes in one folder per module.</w:t>
      </w:r>
    </w:p>
    <w:p w:rsidR="10EB91B0" w:rsidP="2AB1E58D" w:rsidRDefault="10EB91B0" w14:paraId="7747CF7F" w14:textId="53E76A20">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makes assignment writing much easier because the information is already organised.</w:t>
      </w:r>
    </w:p>
    <w:p w:rsidR="10EB91B0" w:rsidP="2AB1E58D" w:rsidRDefault="10EB91B0" w14:paraId="6A6CAEF9" w14:textId="1572F41F">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A Simple Level 4 Rule</w:t>
      </w:r>
    </w:p>
    <w:p w:rsidR="10EB91B0" w:rsidP="2AB1E58D" w:rsidRDefault="10EB91B0" w14:paraId="2454DCEB" w14:textId="4FC77159">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Aim for:</w:t>
      </w:r>
    </w:p>
    <w:p w:rsidR="10EB91B0" w:rsidP="2AB1E58D" w:rsidRDefault="10EB91B0" w14:paraId="07617D17" w14:textId="34359A1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2-3 hours of independent study for every hour spent in class.</w:t>
      </w:r>
    </w:p>
    <w:p w:rsidR="10EB91B0" w:rsidP="2AB1E58D" w:rsidRDefault="10EB91B0" w14:paraId="712AA193" w14:textId="78605E64">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Rather than leaving everything until deadlines approach, schedule these hours across the week.</w:t>
      </w:r>
    </w:p>
    <w:p w:rsidR="10EB91B0" w:rsidP="2AB1E58D" w:rsidRDefault="10EB91B0" w14:paraId="50171130" w14:textId="0DEC1D4F">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Remember, at Level 4 your goal is not perfection. It is developing consistent study habits and 00.0academic skills that will prepare you for Levels 5 and 6, where the workload becomes more demanding.</w:t>
      </w:r>
    </w:p>
    <w:p w:rsidR="10EB91B0" w:rsidP="2AB1E58D" w:rsidRDefault="10EB91B0" w14:paraId="3F0E7CD3" w14:textId="420B3AAC">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10EB91B0" w:rsidP="2AB1E58D" w:rsidRDefault="10EB91B0" w14:paraId="2395EB89" w14:textId="39C5879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10EB91B0" w:rsidP="2AB1E58D" w:rsidRDefault="10EB91B0" w14:paraId="47F2C2C0" w14:textId="4191D9F5">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If you have </w:t>
      </w: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dyslexia</w:t>
      </w: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note-taking can be much more challenging because listening, reading slides, and writing at the same time can be overwhelming. The good news is that many universities in the UK provide support and there are strategies that can make lectures much easier.</w:t>
      </w:r>
    </w:p>
    <w:p w:rsidR="10EB91B0" w:rsidP="2AB1E58D" w:rsidRDefault="10EB91B0" w14:paraId="0345F389" w14:textId="43543FBE">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Before the Lecture</w:t>
      </w:r>
    </w:p>
    <w:p w:rsidR="10EB91B0" w:rsidP="2AB1E58D" w:rsidRDefault="10EB91B0" w14:paraId="7D037E7D" w14:textId="735E67B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Download slides in advance if available.</w:t>
      </w:r>
    </w:p>
    <w:p w:rsidR="10EB91B0" w:rsidP="2AB1E58D" w:rsidRDefault="10EB91B0" w14:paraId="4E367A8D" w14:textId="6FE5BE84">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Skim through the slides and highlight:</w:t>
      </w:r>
    </w:p>
    <w:p w:rsidR="10EB91B0" w:rsidP="2AB1E58D" w:rsidRDefault="10EB91B0" w14:paraId="68FB478D" w14:textId="7A1CB5C6">
      <w:pPr>
        <w:pStyle w:val="ListParagraph"/>
        <w:numPr>
          <w:ilvl w:val="0"/>
          <w:numId w:val="39"/>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Key theorists (e.g. Piaget, Vygotsky, Bronfenbrenner)</w:t>
      </w:r>
    </w:p>
    <w:p w:rsidR="10EB91B0" w:rsidP="2AB1E58D" w:rsidRDefault="10EB91B0" w14:paraId="5B432F52" w14:textId="772F0D00">
      <w:pPr>
        <w:pStyle w:val="ListParagraph"/>
        <w:numPr>
          <w:ilvl w:val="0"/>
          <w:numId w:val="39"/>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Important terminology</w:t>
      </w:r>
    </w:p>
    <w:p w:rsidR="10EB91B0" w:rsidP="2AB1E58D" w:rsidRDefault="10EB91B0" w14:paraId="325C555A" w14:textId="48677024">
      <w:pPr>
        <w:pStyle w:val="ListParagraph"/>
        <w:numPr>
          <w:ilvl w:val="0"/>
          <w:numId w:val="39"/>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Questions you have</w:t>
      </w:r>
    </w:p>
    <w:p w:rsidR="10EB91B0" w:rsidP="2AB1E58D" w:rsidRDefault="10EB91B0" w14:paraId="33BA694F" w14:textId="2681D78F">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Use coloured overlays or backgrounds if they help you read more comfortably.</w:t>
      </w:r>
    </w:p>
    <w:p w:rsidR="10EB91B0" w:rsidP="2AB1E58D" w:rsidRDefault="10EB91B0" w14:paraId="7A85DA0E" w14:textId="5F075F6E">
      <w:pPr>
        <w:bidi w:val="0"/>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EB91B0" w:rsidP="2AB1E58D" w:rsidRDefault="10EB91B0" w14:paraId="2AA5E25A" w14:textId="2DB92060">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During the Lecture</w:t>
      </w:r>
    </w:p>
    <w:p w:rsidR="10EB91B0" w:rsidP="2AB1E58D" w:rsidRDefault="10EB91B0" w14:paraId="71412D02" w14:textId="7FB8A1C9">
      <w:pPr>
        <w:pStyle w:val="Heading4"/>
        <w:keepNext w:val="1"/>
        <w:keepLines w:val="1"/>
        <w:bidi w:val="0"/>
        <w:spacing w:before="279" w:beforeAutospacing="off" w:after="279" w:afterAutospacing="off" w:line="300" w:lineRule="auto"/>
        <w:rPr>
          <w:rFonts w:ascii="Segoe UI" w:hAnsi="Segoe UI" w:eastAsia="Segoe UI" w:cs="Segoe UI"/>
          <w:b w:val="0"/>
          <w:bCs w:val="0"/>
          <w:i w:val="1"/>
          <w:iCs w:val="1"/>
          <w:caps w:val="0"/>
          <w:smallCaps w:val="0"/>
          <w:noProof w:val="0"/>
          <w:color w:val="0F4761" w:themeColor="accent1" w:themeTint="FF" w:themeShade="BF"/>
          <w:sz w:val="21"/>
          <w:szCs w:val="2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1"/>
          <w:szCs w:val="21"/>
          <w:lang w:val="en-GB"/>
        </w:rPr>
        <w:t>Don't Try to Write Everything</w:t>
      </w:r>
    </w:p>
    <w:p w:rsidR="10EB91B0" w:rsidP="2AB1E58D" w:rsidRDefault="10EB91B0" w14:paraId="7A934309" w14:textId="07B9ADAD">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Instead, focus on:</w:t>
      </w:r>
    </w:p>
    <w:p w:rsidR="10EB91B0" w:rsidP="2AB1E58D" w:rsidRDefault="10EB91B0" w14:paraId="6376D0A6" w14:textId="42151530">
      <w:pPr>
        <w:pStyle w:val="ListParagraph"/>
        <w:numPr>
          <w:ilvl w:val="0"/>
          <w:numId w:val="4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Main ideas</w:t>
      </w:r>
    </w:p>
    <w:p w:rsidR="10EB91B0" w:rsidP="2AB1E58D" w:rsidRDefault="10EB91B0" w14:paraId="6CFE74C9" w14:textId="7B5F6483">
      <w:pPr>
        <w:pStyle w:val="ListParagraph"/>
        <w:numPr>
          <w:ilvl w:val="0"/>
          <w:numId w:val="4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Keywords</w:t>
      </w:r>
    </w:p>
    <w:p w:rsidR="10EB91B0" w:rsidP="2AB1E58D" w:rsidRDefault="10EB91B0" w14:paraId="70CF3983" w14:textId="58CA3459">
      <w:pPr>
        <w:pStyle w:val="ListParagraph"/>
        <w:numPr>
          <w:ilvl w:val="0"/>
          <w:numId w:val="4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Names of researchers</w:t>
      </w:r>
    </w:p>
    <w:p w:rsidR="10EB91B0" w:rsidP="2AB1E58D" w:rsidRDefault="10EB91B0" w14:paraId="31AAE261" w14:textId="53EC603A">
      <w:pPr>
        <w:pStyle w:val="ListParagraph"/>
        <w:numPr>
          <w:ilvl w:val="0"/>
          <w:numId w:val="4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Assignment tips</w:t>
      </w:r>
    </w:p>
    <w:p w:rsidR="10EB91B0" w:rsidP="2AB1E58D" w:rsidRDefault="10EB91B0" w14:paraId="3932B787" w14:textId="2C7A1FB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Example:</w:t>
      </w:r>
    </w:p>
    <w:p w:rsidR="10EB91B0" w:rsidP="2AB1E58D" w:rsidRDefault="10EB91B0" w14:paraId="7532865B" w14:textId="74C5251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Instead of writing:</w:t>
      </w:r>
    </w:p>
    <w:p w:rsidR="10EB91B0" w:rsidP="2AB1E58D" w:rsidRDefault="10EB91B0" w14:paraId="392E08A0" w14:textId="08D72713">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1"/>
          <w:iCs w:val="1"/>
          <w:caps w:val="0"/>
          <w:smallCaps w:val="0"/>
          <w:noProof w:val="0"/>
          <w:color w:val="000000" w:themeColor="text1" w:themeTint="FF" w:themeShade="FF"/>
          <w:sz w:val="21"/>
          <w:szCs w:val="21"/>
          <w:lang w:val="en-GB"/>
        </w:rPr>
        <w:t>"Vygotsky believed that children's learning develops through interactions with more knowledgeable others."</w:t>
      </w:r>
    </w:p>
    <w:p w:rsidR="10EB91B0" w:rsidP="2AB1E58D" w:rsidRDefault="10EB91B0" w14:paraId="0F9F7B54" w14:textId="59D45904">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Write:</w:t>
      </w:r>
    </w:p>
    <w:p w:rsidR="10EB91B0" w:rsidP="2AB1E58D" w:rsidRDefault="10EB91B0" w14:paraId="0EBEFE5A" w14:textId="1BF76FD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Vygotsky</w:t>
      </w:r>
    </w:p>
    <w:p w:rsidR="10EB91B0" w:rsidP="2AB1E58D" w:rsidRDefault="10EB91B0" w14:paraId="0A395FF7" w14:textId="509AA7F2">
      <w:pPr>
        <w:pStyle w:val="ListParagraph"/>
        <w:numPr>
          <w:ilvl w:val="0"/>
          <w:numId w:val="4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social learning</w:t>
      </w:r>
    </w:p>
    <w:p w:rsidR="10EB91B0" w:rsidP="2AB1E58D" w:rsidRDefault="10EB91B0" w14:paraId="1FD596DC" w14:textId="268116F7">
      <w:pPr>
        <w:pStyle w:val="ListParagraph"/>
        <w:numPr>
          <w:ilvl w:val="0"/>
          <w:numId w:val="4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MKO (more knowledgeable other)</w:t>
      </w:r>
    </w:p>
    <w:p w:rsidR="10EB91B0" w:rsidP="2AB1E58D" w:rsidRDefault="10EB91B0" w14:paraId="3EA44E65" w14:textId="68A56BCF">
      <w:pPr>
        <w:pStyle w:val="ListParagraph"/>
        <w:numPr>
          <w:ilvl w:val="0"/>
          <w:numId w:val="4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scaffolding</w:t>
      </w:r>
    </w:p>
    <w:p w:rsidR="10EB91B0" w:rsidP="2AB1E58D" w:rsidRDefault="10EB91B0" w14:paraId="7B58915D" w14:textId="3430771D">
      <w:pPr>
        <w:pStyle w:val="ListParagraph"/>
        <w:numPr>
          <w:ilvl w:val="0"/>
          <w:numId w:val="4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language important</w:t>
      </w:r>
    </w:p>
    <w:p w:rsidR="10EB91B0" w:rsidP="2AB1E58D" w:rsidRDefault="10EB91B0" w14:paraId="45DA5159" w14:textId="61DF6009">
      <w:pPr>
        <w:bidi w:val="0"/>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EB91B0" w:rsidP="2AB1E58D" w:rsidRDefault="10EB91B0" w14:paraId="51F66768" w14:textId="1BED1B82">
      <w:pPr>
        <w:pStyle w:val="Heading4"/>
        <w:keepNext w:val="1"/>
        <w:keepLines w:val="1"/>
        <w:bidi w:val="0"/>
        <w:spacing w:before="279" w:beforeAutospacing="off" w:after="279" w:afterAutospacing="off" w:line="300" w:lineRule="auto"/>
        <w:rPr>
          <w:rFonts w:ascii="Segoe UI" w:hAnsi="Segoe UI" w:eastAsia="Segoe UI" w:cs="Segoe UI"/>
          <w:b w:val="0"/>
          <w:bCs w:val="0"/>
          <w:i w:val="1"/>
          <w:iCs w:val="1"/>
          <w:caps w:val="0"/>
          <w:smallCaps w:val="0"/>
          <w:noProof w:val="0"/>
          <w:color w:val="0F4761" w:themeColor="accent1" w:themeTint="FF" w:themeShade="BF"/>
          <w:sz w:val="21"/>
          <w:szCs w:val="2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1"/>
          <w:szCs w:val="21"/>
          <w:lang w:val="en-GB"/>
        </w:rPr>
        <w:t>Use Audio Recording (If Permitted)</w:t>
      </w:r>
    </w:p>
    <w:p w:rsidR="10EB91B0" w:rsidP="2AB1E58D" w:rsidRDefault="10EB91B0" w14:paraId="6BC76F6F" w14:textId="771CDC58">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Many students with dyslexia find recording lectures very helpful.</w:t>
      </w:r>
    </w:p>
    <w:p w:rsidR="10EB91B0" w:rsidP="2AB1E58D" w:rsidRDefault="10EB91B0" w14:paraId="484EE830" w14:textId="657DE612">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You can:</w:t>
      </w:r>
    </w:p>
    <w:p w:rsidR="10EB91B0" w:rsidP="2AB1E58D" w:rsidRDefault="10EB91B0" w14:paraId="2CAF7FD2" w14:textId="2AB41815">
      <w:pPr>
        <w:pStyle w:val="ListParagraph"/>
        <w:numPr>
          <w:ilvl w:val="0"/>
          <w:numId w:val="42"/>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Listen first.</w:t>
      </w:r>
    </w:p>
    <w:p w:rsidR="10EB91B0" w:rsidP="2AB1E58D" w:rsidRDefault="10EB91B0" w14:paraId="4378328F" w14:textId="3CE63179">
      <w:pPr>
        <w:pStyle w:val="ListParagraph"/>
        <w:numPr>
          <w:ilvl w:val="0"/>
          <w:numId w:val="42"/>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Add extra notes later.</w:t>
      </w:r>
    </w:p>
    <w:p w:rsidR="10EB91B0" w:rsidP="2AB1E58D" w:rsidRDefault="10EB91B0" w14:paraId="79A9550D" w14:textId="38A4C81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Check your university's policy or disability support service regarding lecture recordings.</w:t>
      </w:r>
    </w:p>
    <w:p w:rsidR="10EB91B0" w:rsidP="2AB1E58D" w:rsidRDefault="10EB91B0" w14:paraId="0625E234" w14:textId="00360648">
      <w:pPr>
        <w:bidi w:val="0"/>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EB91B0" w:rsidP="2AB1E58D" w:rsidRDefault="10EB91B0" w14:paraId="2D38C2F2" w14:textId="413C9F70">
      <w:pPr>
        <w:pStyle w:val="Heading4"/>
        <w:keepNext w:val="1"/>
        <w:keepLines w:val="1"/>
        <w:bidi w:val="0"/>
        <w:spacing w:before="279" w:beforeAutospacing="off" w:after="279" w:afterAutospacing="off" w:line="300" w:lineRule="auto"/>
        <w:rPr>
          <w:rFonts w:ascii="Segoe UI" w:hAnsi="Segoe UI" w:eastAsia="Segoe UI" w:cs="Segoe UI"/>
          <w:b w:val="0"/>
          <w:bCs w:val="0"/>
          <w:i w:val="1"/>
          <w:iCs w:val="1"/>
          <w:caps w:val="0"/>
          <w:smallCaps w:val="0"/>
          <w:noProof w:val="0"/>
          <w:color w:val="0F4761" w:themeColor="accent1" w:themeTint="FF" w:themeShade="BF"/>
          <w:sz w:val="21"/>
          <w:szCs w:val="2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1"/>
          <w:szCs w:val="21"/>
          <w:lang w:val="en-GB"/>
        </w:rPr>
        <w:t>Use Technology</w:t>
      </w:r>
    </w:p>
    <w:p w:rsidR="10EB91B0" w:rsidP="2AB1E58D" w:rsidRDefault="10EB91B0" w14:paraId="29912519" w14:textId="5B833DE4">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Helpful tools include:</w:t>
      </w:r>
    </w:p>
    <w:p w:rsidR="10EB91B0" w:rsidP="2AB1E58D" w:rsidRDefault="10EB91B0" w14:paraId="45AFA302" w14:textId="5CD7277F">
      <w:pPr>
        <w:pStyle w:val="ListParagraph"/>
        <w:numPr>
          <w:ilvl w:val="0"/>
          <w:numId w:val="43"/>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Microsoft OneNote</w:t>
      </w:r>
    </w:p>
    <w:p w:rsidR="10EB91B0" w:rsidP="2AB1E58D" w:rsidRDefault="10EB91B0" w14:paraId="18FD35D4" w14:textId="4FB8F2E6">
      <w:pPr>
        <w:pStyle w:val="ListParagraph"/>
        <w:numPr>
          <w:ilvl w:val="0"/>
          <w:numId w:val="43"/>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Read Aloud features in Word</w:t>
      </w:r>
    </w:p>
    <w:p w:rsidR="10EB91B0" w:rsidP="2AB1E58D" w:rsidRDefault="10EB91B0" w14:paraId="05BCA373" w14:textId="6BA28FAE">
      <w:pPr>
        <w:pStyle w:val="ListParagraph"/>
        <w:numPr>
          <w:ilvl w:val="0"/>
          <w:numId w:val="43"/>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Speech-to-text software</w:t>
      </w:r>
    </w:p>
    <w:p w:rsidR="10EB91B0" w:rsidP="2AB1E58D" w:rsidRDefault="10EB91B0" w14:paraId="50EAB69B" w14:textId="06C83BAC">
      <w:pPr>
        <w:pStyle w:val="ListParagraph"/>
        <w:numPr>
          <w:ilvl w:val="0"/>
          <w:numId w:val="43"/>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Text-to-speech software</w:t>
      </w:r>
    </w:p>
    <w:p w:rsidR="10EB91B0" w:rsidP="2AB1E58D" w:rsidRDefault="10EB91B0" w14:paraId="2E933648" w14:textId="3DC42662">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Many universities provide these free through disability support.</w:t>
      </w:r>
    </w:p>
    <w:p w:rsidR="10EB91B0" w:rsidP="2AB1E58D" w:rsidRDefault="10EB91B0" w14:paraId="64854372" w14:textId="76592BFB">
      <w:pPr>
        <w:pStyle w:val="Heading4"/>
        <w:bidi w:val="0"/>
        <w:spacing w:before="0" w:beforeAutospacing="off" w:after="0" w:afterAutospacing="off" w:line="300" w:lineRule="auto"/>
        <w:rPr>
          <w:rFonts w:ascii="Segoe UI" w:hAnsi="Segoe UI" w:eastAsia="Segoe UI" w:cs="Segoe UI"/>
          <w:b w:val="0"/>
          <w:bCs w:val="0"/>
          <w:i w:val="1"/>
          <w:iCs w:val="1"/>
          <w:caps w:val="0"/>
          <w:smallCaps w:val="0"/>
          <w:noProof w:val="0"/>
          <w:color w:val="0F4761" w:themeColor="accent1" w:themeTint="FF" w:themeShade="BF"/>
          <w:sz w:val="21"/>
          <w:szCs w:val="2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1"/>
          <w:szCs w:val="21"/>
          <w:lang w:val="en-GB"/>
        </w:rPr>
        <w:t>Colour Code Your Notes</w:t>
      </w:r>
    </w:p>
    <w:p w:rsidR="10EB91B0" w:rsidP="2AB1E58D" w:rsidRDefault="10EB91B0" w14:paraId="422CC898" w14:textId="5ADCC7EB">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Example:</w:t>
      </w:r>
    </w:p>
    <w:p w:rsidR="10EB91B0" w:rsidP="2AB1E58D" w:rsidRDefault="10EB91B0" w14:paraId="50150EA1" w14:textId="5B781A1A">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Theories</w:t>
      </w:r>
    </w:p>
    <w:p w:rsidR="10EB91B0" w:rsidP="2AB1E58D" w:rsidRDefault="10EB91B0" w14:paraId="7EDF8BBC" w14:textId="2AFB6B6F">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Examples from practice</w:t>
      </w:r>
    </w:p>
    <w:p w:rsidR="10EB91B0" w:rsidP="2AB1E58D" w:rsidRDefault="10EB91B0" w14:paraId="597C78DF" w14:textId="2EB6F539">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Assignment points</w:t>
      </w:r>
    </w:p>
    <w:p w:rsidR="10EB91B0" w:rsidP="2AB1E58D" w:rsidRDefault="10EB91B0" w14:paraId="00418F32" w14:textId="5CA20BC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Questions to research</w:t>
      </w:r>
    </w:p>
    <w:p w:rsidR="10EB91B0" w:rsidP="2AB1E58D" w:rsidRDefault="10EB91B0" w14:paraId="29EF95CC" w14:textId="1A7E1805">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This makes revision easier because information is visually organised.</w:t>
      </w:r>
    </w:p>
    <w:p w:rsidR="10EB91B0" w:rsidP="2AB1E58D" w:rsidRDefault="10EB91B0" w14:paraId="0EF5379C" w14:textId="30F8E3BA">
      <w:pPr>
        <w:bidi w:val="0"/>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EB91B0" w:rsidP="2AB1E58D" w:rsidRDefault="10EB91B0" w14:paraId="24E144D1" w14:textId="51694468">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After the Lecture</w:t>
      </w:r>
    </w:p>
    <w:p w:rsidR="10EB91B0" w:rsidP="2AB1E58D" w:rsidRDefault="10EB91B0" w14:paraId="14A439FA" w14:textId="6C1D069B">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Try the </w:t>
      </w: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24-hour review rule</w:t>
      </w: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053A3BA7" w14:textId="66135FD1">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Within a day:</w:t>
      </w:r>
    </w:p>
    <w:p w:rsidR="10EB91B0" w:rsidP="2AB1E58D" w:rsidRDefault="10EB91B0" w14:paraId="55268EEA" w14:textId="325434DB">
      <w:pPr>
        <w:pStyle w:val="ListParagraph"/>
        <w:numPr>
          <w:ilvl w:val="0"/>
          <w:numId w:val="4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Read your notes.</w:t>
      </w:r>
    </w:p>
    <w:p w:rsidR="10EB91B0" w:rsidP="2AB1E58D" w:rsidRDefault="10EB91B0" w14:paraId="762E63F7" w14:textId="7C59F38F">
      <w:pPr>
        <w:pStyle w:val="ListParagraph"/>
        <w:numPr>
          <w:ilvl w:val="0"/>
          <w:numId w:val="4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Add anything you remember.</w:t>
      </w:r>
    </w:p>
    <w:p w:rsidR="10EB91B0" w:rsidP="2AB1E58D" w:rsidRDefault="10EB91B0" w14:paraId="25A96A25" w14:textId="5BFC2991">
      <w:pPr>
        <w:pStyle w:val="ListParagraph"/>
        <w:numPr>
          <w:ilvl w:val="0"/>
          <w:numId w:val="4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Highlight key points.</w:t>
      </w:r>
    </w:p>
    <w:p w:rsidR="10EB91B0" w:rsidP="2AB1E58D" w:rsidRDefault="10EB91B0" w14:paraId="68DC01C7" w14:textId="3F8DE4A2">
      <w:pPr>
        <w:pStyle w:val="ListParagraph"/>
        <w:numPr>
          <w:ilvl w:val="0"/>
          <w:numId w:val="44"/>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Create a short summary.</w:t>
      </w:r>
    </w:p>
    <w:p w:rsidR="10EB91B0" w:rsidP="2AB1E58D" w:rsidRDefault="10EB91B0" w14:paraId="4D76BB1C" w14:textId="0C741FBC">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Example:</w:t>
      </w:r>
    </w:p>
    <w:p w:rsidR="10EB91B0" w:rsidP="2AB1E58D" w:rsidRDefault="10EB91B0" w14:paraId="2E9E4BFF" w14:textId="72A80A11">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Lecture Summary</w:t>
      </w:r>
    </w:p>
    <w:p w:rsidR="10EB91B0" w:rsidP="2AB1E58D" w:rsidRDefault="10EB91B0" w14:paraId="67EAE082" w14:textId="194AC2B3">
      <w:pPr>
        <w:pStyle w:val="ListParagraph"/>
        <w:numPr>
          <w:ilvl w:val="0"/>
          <w:numId w:val="4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Piaget focused on stages of cognitive development.</w:t>
      </w:r>
    </w:p>
    <w:p w:rsidR="10EB91B0" w:rsidP="2AB1E58D" w:rsidRDefault="10EB91B0" w14:paraId="1EE65575" w14:textId="4305AD80">
      <w:pPr>
        <w:pStyle w:val="ListParagraph"/>
        <w:numPr>
          <w:ilvl w:val="0"/>
          <w:numId w:val="4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Learning occurs through exploration.</w:t>
      </w:r>
    </w:p>
    <w:p w:rsidR="10EB91B0" w:rsidP="2AB1E58D" w:rsidRDefault="10EB91B0" w14:paraId="1FAA5BD3" w14:textId="6C2D5F3C">
      <w:pPr>
        <w:pStyle w:val="ListParagraph"/>
        <w:numPr>
          <w:ilvl w:val="0"/>
          <w:numId w:val="45"/>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Theory still influences Early Years practice today.</w:t>
      </w:r>
    </w:p>
    <w:p w:rsidR="10EB91B0" w:rsidP="2AB1E58D" w:rsidRDefault="10EB91B0" w14:paraId="593B53D2" w14:textId="3B0BE273">
      <w:pPr>
        <w:bidi w:val="0"/>
        <w:spacing w:before="0" w:beforeAutospacing="off" w:after="0" w:afterAutospacing="off" w:line="30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EB91B0" w:rsidP="2AB1E58D" w:rsidRDefault="10EB91B0" w14:paraId="2AA977A0" w14:textId="2F5AC4DE">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For Your BA Early Years Degree</w:t>
      </w:r>
    </w:p>
    <w:p w:rsidR="10EB91B0" w:rsidP="2AB1E58D" w:rsidRDefault="10EB91B0" w14:paraId="1B498509" w14:textId="4F33D1EE">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Create a simple template:</w:t>
      </w:r>
    </w:p>
    <w:p w:rsidR="10EB91B0" w:rsidP="2AB1E58D" w:rsidRDefault="10EB91B0" w14:paraId="0FECC9E2" w14:textId="46D1B789">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Topic</w:t>
      </w:r>
    </w:p>
    <w:p w:rsidR="10EB91B0" w:rsidP="2AB1E58D" w:rsidRDefault="10EB91B0" w14:paraId="1DFEDE84" w14:textId="1D057495">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Key theorists</w:t>
      </w:r>
    </w:p>
    <w:p w:rsidR="10EB91B0" w:rsidP="2AB1E58D" w:rsidRDefault="10EB91B0" w14:paraId="611DD311" w14:textId="11E6638F">
      <w:pPr>
        <w:pStyle w:val="ListParagraph"/>
        <w:numPr>
          <w:ilvl w:val="0"/>
          <w:numId w:val="46"/>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2DFA1617" w14:textId="5DD1670D">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Important definitions</w:t>
      </w:r>
    </w:p>
    <w:p w:rsidR="10EB91B0" w:rsidP="2AB1E58D" w:rsidRDefault="10EB91B0" w14:paraId="7CC9B4B2" w14:textId="4C760FF5">
      <w:pPr>
        <w:pStyle w:val="ListParagraph"/>
        <w:numPr>
          <w:ilvl w:val="0"/>
          <w:numId w:val="47"/>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6E04289C" w14:textId="7D19AAF6">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Practice links</w:t>
      </w:r>
    </w:p>
    <w:p w:rsidR="10EB91B0" w:rsidP="2AB1E58D" w:rsidRDefault="10EB91B0" w14:paraId="3292D62D" w14:textId="765C46D7">
      <w:pPr>
        <w:pStyle w:val="ListParagraph"/>
        <w:numPr>
          <w:ilvl w:val="0"/>
          <w:numId w:val="48"/>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5D4A0546" w14:textId="7D8E67FB">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Strengths</w:t>
      </w:r>
    </w:p>
    <w:p w:rsidR="10EB91B0" w:rsidP="2AB1E58D" w:rsidRDefault="10EB91B0" w14:paraId="66745ED0" w14:textId="333E052F">
      <w:pPr>
        <w:pStyle w:val="ListParagraph"/>
        <w:numPr>
          <w:ilvl w:val="0"/>
          <w:numId w:val="49"/>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25F91DE7" w14:textId="32CC68AD">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Criticisms</w:t>
      </w:r>
    </w:p>
    <w:p w:rsidR="10EB91B0" w:rsidP="2AB1E58D" w:rsidRDefault="10EB91B0" w14:paraId="04131E73" w14:textId="2D64B949">
      <w:pPr>
        <w:pStyle w:val="ListParagraph"/>
        <w:numPr>
          <w:ilvl w:val="0"/>
          <w:numId w:val="50"/>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2790C8FB" w14:textId="4E0A2869">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Assignment ideas</w:t>
      </w:r>
    </w:p>
    <w:p w:rsidR="10EB91B0" w:rsidP="2AB1E58D" w:rsidRDefault="10EB91B0" w14:paraId="230DD51C" w14:textId="796265B3">
      <w:pPr>
        <w:pStyle w:val="ListParagraph"/>
        <w:numPr>
          <w:ilvl w:val="0"/>
          <w:numId w:val="51"/>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3BCC253B" w14:textId="572D4662">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3-sentence summary</w:t>
      </w:r>
    </w:p>
    <w:p w:rsidR="10EB91B0" w:rsidP="2AB1E58D" w:rsidRDefault="10EB91B0" w14:paraId="5ABD490F" w14:textId="0E49CADD">
      <w:pPr>
        <w:pStyle w:val="ListParagraph"/>
        <w:numPr>
          <w:ilvl w:val="0"/>
          <w:numId w:val="52"/>
        </w:numPr>
        <w:bidi w:val="0"/>
        <w:spacing w:before="0" w:beforeAutospacing="off" w:after="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w:t>
      </w:r>
    </w:p>
    <w:p w:rsidR="10EB91B0" w:rsidP="2AB1E58D" w:rsidRDefault="10EB91B0" w14:paraId="54246520" w14:textId="6F5D009F">
      <w:pPr>
        <w:pStyle w:val="Heading3"/>
        <w:keepNext w:val="1"/>
        <w:keepLines w:val="1"/>
        <w:bidi w:val="0"/>
        <w:spacing w:before="246" w:beforeAutospacing="off" w:after="246" w:afterAutospacing="off" w:line="300" w:lineRule="auto"/>
        <w:rPr>
          <w:rFonts w:ascii="Segoe UI" w:hAnsi="Segoe UI" w:eastAsia="Segoe UI" w:cs="Segoe UI"/>
          <w:b w:val="0"/>
          <w:bCs w:val="0"/>
          <w:i w:val="0"/>
          <w:iCs w:val="0"/>
          <w:caps w:val="0"/>
          <w:smallCaps w:val="0"/>
          <w:noProof w:val="0"/>
          <w:color w:val="0F4761" w:themeColor="accent1" w:themeTint="FF" w:themeShade="BF"/>
          <w:sz w:val="24"/>
          <w:szCs w:val="24"/>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24"/>
          <w:szCs w:val="24"/>
          <w:lang w:val="en-GB"/>
        </w:rPr>
        <w:t>Most Important Tip</w:t>
      </w:r>
    </w:p>
    <w:p w:rsidR="10EB91B0" w:rsidP="2AB1E58D" w:rsidRDefault="10EB91B0" w14:paraId="65CD5993" w14:textId="033FCE54">
      <w:pPr>
        <w:bidi w:val="0"/>
        <w:spacing w:before="210" w:beforeAutospacing="off" w:after="210" w:afterAutospacing="off" w:line="300" w:lineRule="auto"/>
        <w:rPr>
          <w:rFonts w:ascii="Segoe UI" w:hAnsi="Segoe UI" w:eastAsia="Segoe UI" w:cs="Segoe UI"/>
          <w:b w:val="0"/>
          <w:bCs w:val="0"/>
          <w:i w:val="0"/>
          <w:iCs w:val="0"/>
          <w:caps w:val="0"/>
          <w:smallCaps w:val="0"/>
          <w:noProof w:val="0"/>
          <w:color w:val="000000" w:themeColor="text1" w:themeTint="FF" w:themeShade="FF"/>
          <w:sz w:val="21"/>
          <w:szCs w:val="21"/>
          <w:lang w:val="en-GB"/>
        </w:rPr>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As a student with dyslexia, your goal is </w:t>
      </w:r>
      <w:r w:rsidRPr="2AB1E58D" w:rsidR="1BC1E7C6">
        <w:rPr>
          <w:rFonts w:ascii="Segoe UI" w:hAnsi="Segoe UI" w:eastAsia="Segoe UI" w:cs="Segoe UI"/>
          <w:b w:val="1"/>
          <w:bCs w:val="1"/>
          <w:i w:val="0"/>
          <w:iCs w:val="0"/>
          <w:caps w:val="0"/>
          <w:smallCaps w:val="0"/>
          <w:noProof w:val="0"/>
          <w:color w:val="000000" w:themeColor="text1" w:themeTint="FF" w:themeShade="FF"/>
          <w:sz w:val="21"/>
          <w:szCs w:val="21"/>
          <w:lang w:val="en-GB"/>
        </w:rPr>
        <w:t>not perfect notes</w:t>
      </w: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 Your goal is to capture enough information to understand the lecture and support your assignments. Using brief bullet points, colours, recordings, and technology is often much more effective than trying to write full sentences.</w:t>
      </w:r>
    </w:p>
    <w:p w:rsidR="10EB91B0" w:rsidP="2AB1E58D" w:rsidRDefault="10EB91B0" w14:paraId="7A6DE050" w14:textId="3D658B1D">
      <w:pPr>
        <w:pStyle w:val="Heading2"/>
        <w:keepNext w:val="1"/>
        <w:keepLines w:val="1"/>
        <w:bidi w:val="0"/>
        <w:spacing w:before="261" w:beforeAutospacing="off" w:after="261" w:afterAutospacing="off" w:line="300" w:lineRule="auto"/>
        <w:rPr>
          <w:rFonts w:ascii="Segoe UI" w:hAnsi="Segoe UI" w:eastAsia="Segoe UI" w:cs="Segoe UI"/>
          <w:b w:val="0"/>
          <w:bCs w:val="0"/>
          <w:i w:val="0"/>
          <w:iCs w:val="0"/>
          <w:caps w:val="0"/>
          <w:smallCaps w:val="0"/>
          <w:noProof w:val="0"/>
          <w:color w:val="0F4761" w:themeColor="accent1" w:themeTint="FF" w:themeShade="BF"/>
          <w:sz w:val="31"/>
          <w:szCs w:val="31"/>
          <w:lang w:val="en-GB"/>
        </w:rPr>
      </w:pPr>
      <w:r w:rsidRPr="2AB1E58D" w:rsidR="1BC1E7C6">
        <w:rPr>
          <w:rFonts w:ascii="Segoe UI" w:hAnsi="Segoe UI" w:eastAsia="Segoe UI" w:cs="Segoe UI"/>
          <w:b w:val="1"/>
          <w:bCs w:val="1"/>
          <w:i w:val="0"/>
          <w:iCs w:val="0"/>
          <w:caps w:val="0"/>
          <w:smallCaps w:val="0"/>
          <w:noProof w:val="0"/>
          <w:color w:val="0F4761" w:themeColor="accent1" w:themeTint="FF" w:themeShade="BF"/>
          <w:sz w:val="31"/>
          <w:szCs w:val="31"/>
          <w:lang w:val="en-GB"/>
        </w:rPr>
        <w:t>Provide your feedback on BizChat</w:t>
      </w:r>
    </w:p>
    <w:p w:rsidR="10EB91B0" w:rsidP="343EE5BD" w:rsidRDefault="10EB91B0" w14:paraId="14E9B6CC" w14:textId="41A9ED49">
      <w:pPr>
        <w:pStyle w:val="Normal"/>
        <w:bidi w:val="0"/>
      </w:pPr>
      <w:r w:rsidRPr="2AB1E58D" w:rsidR="1BC1E7C6">
        <w:rPr>
          <w:rFonts w:ascii="Segoe UI" w:hAnsi="Segoe UI" w:eastAsia="Segoe UI" w:cs="Segoe UI"/>
          <w:b w:val="0"/>
          <w:bCs w:val="0"/>
          <w:i w:val="0"/>
          <w:iCs w:val="0"/>
          <w:caps w:val="0"/>
          <w:smallCaps w:val="0"/>
          <w:noProof w:val="0"/>
          <w:color w:val="000000" w:themeColor="text1" w:themeTint="FF" w:themeShade="FF"/>
          <w:sz w:val="21"/>
          <w:szCs w:val="21"/>
          <w:lang w:val="en-GB"/>
        </w:rPr>
        <w:t>Make me a dyslexia-friendly templateSuggest useful study appsExplain assistive support at UK universities</w:t>
      </w:r>
    </w:p>
    <w:p w:rsidR="10EB91B0" w:rsidP="343EE5BD" w:rsidRDefault="10EB91B0" w14:paraId="54F8C59F" w14:textId="504827B3">
      <w:pPr>
        <w:pStyle w:val="Normal"/>
      </w:pPr>
      <w:r w:rsidRPr="2AB1E58D" w:rsidR="651616AC">
        <w:rPr>
          <w:rFonts w:ascii="Arial" w:hAnsi="Arial" w:eastAsia="Arial" w:cs="Arial"/>
        </w:rPr>
        <w:t xml:space="preserve">These two techniques that I have selected to improve my study skills by </w:t>
      </w:r>
      <w:r w:rsidRPr="2AB1E58D" w:rsidR="3A80B1B7">
        <w:rPr>
          <w:rFonts w:ascii="Arial" w:hAnsi="Arial" w:eastAsia="Arial" w:cs="Arial"/>
        </w:rPr>
        <w:t xml:space="preserve">ensuring I take notes during lectures and discussions that are made. </w:t>
      </w:r>
      <w:r w:rsidRPr="2AB1E58D" w:rsidR="2542A702">
        <w:rPr>
          <w:rFonts w:ascii="Arial" w:hAnsi="Arial" w:eastAsia="Arial" w:cs="Arial"/>
        </w:rPr>
        <w:t>Taking notes in lectures also would help me more because I have got dyslexia so this can have a big impact and so I can write the informa</w:t>
      </w:r>
      <w:r w:rsidRPr="2AB1E58D" w:rsidR="71D49D7B">
        <w:rPr>
          <w:rFonts w:ascii="Arial" w:hAnsi="Arial" w:eastAsia="Arial" w:cs="Arial"/>
        </w:rPr>
        <w:t xml:space="preserve">tion down where I can understand it to my level and </w:t>
      </w:r>
      <w:r w:rsidRPr="2AB1E58D" w:rsidR="1EFC0375">
        <w:rPr>
          <w:rFonts w:ascii="Arial" w:hAnsi="Arial" w:eastAsia="Arial" w:cs="Arial"/>
        </w:rPr>
        <w:t xml:space="preserve">be able to go back and look at the information in the </w:t>
      </w:r>
      <w:r w:rsidRPr="2AB1E58D" w:rsidR="4C0F02CC">
        <w:rPr>
          <w:rFonts w:ascii="Arial" w:hAnsi="Arial" w:eastAsia="Arial" w:cs="Arial"/>
        </w:rPr>
        <w:t>future</w:t>
      </w:r>
      <w:r w:rsidRPr="2AB1E58D" w:rsidR="1EFC0375">
        <w:rPr>
          <w:rFonts w:ascii="Arial" w:hAnsi="Arial" w:eastAsia="Arial" w:cs="Arial"/>
        </w:rPr>
        <w:t>.</w:t>
      </w:r>
      <w:r w:rsidRPr="2AB1E58D" w:rsidR="7282D31E">
        <w:rPr>
          <w:rFonts w:ascii="Arial" w:hAnsi="Arial" w:eastAsia="Arial" w:cs="Arial"/>
        </w:rPr>
        <w:t xml:space="preserve"> </w:t>
      </w:r>
      <w:r w:rsidRPr="2AB1E58D" w:rsidR="72C201C5">
        <w:rPr>
          <w:rFonts w:ascii="Arial" w:hAnsi="Arial" w:eastAsia="Arial" w:cs="Arial"/>
        </w:rPr>
        <w:t xml:space="preserve"> </w:t>
      </w:r>
      <w:r w:rsidRPr="2AB1E58D" w:rsidR="72C201C5">
        <w:rPr>
          <w:rFonts w:ascii="Arial" w:hAnsi="Arial" w:eastAsia="Arial" w:cs="Arial"/>
        </w:rPr>
        <w:t xml:space="preserve">This also </w:t>
      </w:r>
      <w:r w:rsidRPr="2AB1E58D" w:rsidR="03EBE221">
        <w:rPr>
          <w:rFonts w:ascii="Arial" w:hAnsi="Arial" w:eastAsia="Arial" w:cs="Arial"/>
        </w:rPr>
        <w:t>would</w:t>
      </w:r>
      <w:r w:rsidRPr="2AB1E58D" w:rsidR="72C201C5">
        <w:rPr>
          <w:rFonts w:ascii="Arial" w:hAnsi="Arial" w:eastAsia="Arial" w:cs="Arial"/>
        </w:rPr>
        <w:t xml:space="preserve"> help with my time management because for my understanding I would need to give myself time to take in and understand what the topic is all about. </w:t>
      </w:r>
      <w:r w:rsidRPr="2AB1E58D" w:rsidR="617FAB57">
        <w:rPr>
          <w:rFonts w:ascii="Arial" w:hAnsi="Arial" w:eastAsia="Arial" w:cs="Arial"/>
        </w:rPr>
        <w:t>Studying with dyslexia</w:t>
      </w:r>
      <w:r w:rsidRPr="2AB1E58D" w:rsidR="08A69599">
        <w:rPr>
          <w:rFonts w:ascii="Arial" w:hAnsi="Arial" w:eastAsia="Arial" w:cs="Arial"/>
        </w:rPr>
        <w:t xml:space="preserve"> </w:t>
      </w:r>
      <w:r w:rsidRPr="2AB1E58D" w:rsidR="08A69599">
        <w:rPr>
          <w:rFonts w:ascii="Arial" w:hAnsi="Arial" w:eastAsia="Arial" w:cs="Arial"/>
        </w:rPr>
        <w:t>it's</w:t>
      </w:r>
      <w:r w:rsidRPr="2AB1E58D" w:rsidR="08A69599">
        <w:rPr>
          <w:rFonts w:ascii="Arial" w:hAnsi="Arial" w:eastAsia="Arial" w:cs="Arial"/>
        </w:rPr>
        <w:t xml:space="preserve"> </w:t>
      </w:r>
      <w:r w:rsidRPr="2AB1E58D" w:rsidR="08A69599">
        <w:rPr>
          <w:rFonts w:ascii="Arial" w:hAnsi="Arial" w:eastAsia="Arial" w:cs="Arial"/>
        </w:rPr>
        <w:t>very hard</w:t>
      </w:r>
      <w:r w:rsidRPr="2AB1E58D" w:rsidR="08A69599">
        <w:rPr>
          <w:rFonts w:ascii="Arial" w:hAnsi="Arial" w:eastAsia="Arial" w:cs="Arial"/>
        </w:rPr>
        <w:t xml:space="preserve"> as I </w:t>
      </w:r>
      <w:r w:rsidRPr="2AB1E58D" w:rsidR="08A69599">
        <w:rPr>
          <w:rFonts w:ascii="Arial" w:hAnsi="Arial" w:eastAsia="Arial" w:cs="Arial"/>
        </w:rPr>
        <w:t>can't</w:t>
      </w:r>
      <w:r w:rsidRPr="2AB1E58D" w:rsidR="08A69599">
        <w:rPr>
          <w:rFonts w:ascii="Arial" w:hAnsi="Arial" w:eastAsia="Arial" w:cs="Arial"/>
        </w:rPr>
        <w:t xml:space="preserve"> take the information</w:t>
      </w:r>
      <w:r w:rsidRPr="2AB1E58D" w:rsidR="560EEB6B">
        <w:rPr>
          <w:rFonts w:ascii="Arial" w:hAnsi="Arial" w:eastAsia="Arial" w:cs="Arial"/>
        </w:rPr>
        <w:t xml:space="preserve"> as a normal person do. </w:t>
      </w:r>
      <w:r w:rsidRPr="2AB1E58D" w:rsidR="4B79C6E3">
        <w:rPr>
          <w:rFonts w:ascii="Arial" w:hAnsi="Arial" w:eastAsia="Arial" w:cs="Arial"/>
        </w:rPr>
        <w:t>Dyslexia is a "lifelong learning disorder". (whatis</w:t>
      </w:r>
      <w:r w:rsidRPr="2AB1E58D" w:rsidR="2C1F41B4">
        <w:rPr>
          <w:rFonts w:ascii="Arial" w:hAnsi="Arial" w:eastAsia="Arial" w:cs="Arial"/>
        </w:rPr>
        <w:t>dyslexia.org)</w:t>
      </w:r>
    </w:p>
    <w:p w:rsidR="3E35C2B3" w:rsidP="343EE5BD" w:rsidRDefault="3E35C2B3" w14:paraId="5E9AD8FC" w14:textId="7DC6B01B">
      <w:pPr>
        <w:pStyle w:val="Normal"/>
        <w:rPr>
          <w:rFonts w:ascii="Arial" w:hAnsi="Arial" w:eastAsia="Arial" w:cs="Arial"/>
        </w:rPr>
      </w:pPr>
      <w:r w:rsidRPr="343EE5BD" w:rsidR="3E35C2B3">
        <w:rPr>
          <w:rFonts w:ascii="Arial" w:hAnsi="Arial" w:eastAsia="Arial" w:cs="Arial"/>
        </w:rPr>
        <w:t>To ensure taking notes in lectures and time management this would</w:t>
      </w:r>
      <w:r w:rsidRPr="343EE5BD" w:rsidR="11399506">
        <w:rPr>
          <w:rFonts w:ascii="Arial" w:hAnsi="Arial" w:eastAsia="Arial" w:cs="Arial"/>
        </w:rPr>
        <w:t xml:space="preserve"> help in my studies during my time at university as I would get myself into </w:t>
      </w:r>
      <w:r w:rsidRPr="343EE5BD" w:rsidR="11399506">
        <w:rPr>
          <w:rFonts w:ascii="Arial" w:hAnsi="Arial" w:eastAsia="Arial" w:cs="Arial"/>
        </w:rPr>
        <w:t>a sort of a</w:t>
      </w:r>
      <w:r w:rsidRPr="343EE5BD" w:rsidR="11399506">
        <w:rPr>
          <w:rFonts w:ascii="Arial" w:hAnsi="Arial" w:eastAsia="Arial" w:cs="Arial"/>
        </w:rPr>
        <w:t xml:space="preserve"> routine </w:t>
      </w:r>
      <w:r w:rsidRPr="343EE5BD" w:rsidR="01CD2BD8">
        <w:rPr>
          <w:rFonts w:ascii="Arial" w:hAnsi="Arial" w:eastAsia="Arial" w:cs="Arial"/>
        </w:rPr>
        <w:t xml:space="preserve">and understanding the lectures wording and just building my </w:t>
      </w:r>
      <w:r w:rsidRPr="343EE5BD" w:rsidR="3D3EE795">
        <w:rPr>
          <w:rFonts w:ascii="Arial" w:hAnsi="Arial" w:eastAsia="Arial" w:cs="Arial"/>
        </w:rPr>
        <w:t xml:space="preserve">knowledge throughout the academic year. Also, to give myself </w:t>
      </w:r>
      <w:r w:rsidRPr="343EE5BD" w:rsidR="2738F987">
        <w:rPr>
          <w:rFonts w:ascii="Arial" w:hAnsi="Arial" w:eastAsia="Arial" w:cs="Arial"/>
        </w:rPr>
        <w:t xml:space="preserve">time to write assignments and </w:t>
      </w:r>
      <w:r w:rsidRPr="343EE5BD" w:rsidR="27ED62D2">
        <w:rPr>
          <w:rFonts w:ascii="Arial" w:hAnsi="Arial" w:eastAsia="Arial" w:cs="Arial"/>
        </w:rPr>
        <w:t>reading where</w:t>
      </w:r>
      <w:r w:rsidRPr="343EE5BD" w:rsidR="2738F987">
        <w:rPr>
          <w:rFonts w:ascii="Arial" w:hAnsi="Arial" w:eastAsia="Arial" w:cs="Arial"/>
        </w:rPr>
        <w:t xml:space="preserve"> I am comfortable t</w:t>
      </w:r>
      <w:r w:rsidRPr="343EE5BD" w:rsidR="09860B28">
        <w:rPr>
          <w:rFonts w:ascii="Arial" w:hAnsi="Arial" w:eastAsia="Arial" w:cs="Arial"/>
        </w:rPr>
        <w:t xml:space="preserve">o me </w:t>
      </w:r>
      <w:r w:rsidRPr="343EE5BD" w:rsidR="586ADA5D">
        <w:rPr>
          <w:rFonts w:ascii="Arial" w:hAnsi="Arial" w:eastAsia="Arial" w:cs="Arial"/>
        </w:rPr>
        <w:t>progress</w:t>
      </w:r>
      <w:r w:rsidRPr="343EE5BD" w:rsidR="09860B28">
        <w:rPr>
          <w:rFonts w:ascii="Arial" w:hAnsi="Arial" w:eastAsia="Arial" w:cs="Arial"/>
        </w:rPr>
        <w:t xml:space="preserve"> for the </w:t>
      </w:r>
      <w:r w:rsidRPr="343EE5BD" w:rsidR="670563BE">
        <w:rPr>
          <w:rFonts w:ascii="Arial" w:hAnsi="Arial" w:eastAsia="Arial" w:cs="Arial"/>
        </w:rPr>
        <w:t>future</w:t>
      </w:r>
      <w:r w:rsidRPr="343EE5BD" w:rsidR="09860B28">
        <w:rPr>
          <w:rFonts w:ascii="Arial" w:hAnsi="Arial" w:eastAsia="Arial" w:cs="Arial"/>
        </w:rPr>
        <w:t xml:space="preserve">. </w:t>
      </w:r>
    </w:p>
    <w:p w:rsidR="343EE5BD" w:rsidP="343EE5BD" w:rsidRDefault="343EE5BD" w14:paraId="6848B49A" w14:textId="203405D9">
      <w:pPr>
        <w:pStyle w:val="Normal"/>
        <w:suppressLineNumbers w:val="0"/>
        <w:bidi w:val="0"/>
        <w:spacing w:before="0" w:beforeAutospacing="off" w:after="160" w:afterAutospacing="off" w:line="279" w:lineRule="auto"/>
        <w:ind w:left="0" w:right="0"/>
        <w:jc w:val="left"/>
        <w:rPr>
          <w:rFonts w:ascii="Arial" w:hAnsi="Arial" w:eastAsia="Arial" w:cs="Arial"/>
        </w:rPr>
      </w:pPr>
    </w:p>
    <w:p w:rsidR="343EE5BD" w:rsidP="343EE5BD" w:rsidRDefault="343EE5BD" w14:paraId="4D2B6032" w14:textId="47D2F3FD">
      <w:pPr>
        <w:pStyle w:val="Normal"/>
        <w:suppressLineNumbers w:val="0"/>
        <w:bidi w:val="0"/>
        <w:spacing w:before="0" w:beforeAutospacing="off" w:after="160" w:afterAutospacing="off" w:line="279" w:lineRule="auto"/>
        <w:ind w:left="0" w:right="0"/>
        <w:jc w:val="left"/>
        <w:rPr>
          <w:rFonts w:ascii="Arial" w:hAnsi="Arial" w:eastAsia="Arial" w:cs="Arial"/>
        </w:rPr>
      </w:pPr>
    </w:p>
    <w:p w:rsidR="72DC31C7" w:rsidP="343EE5BD" w:rsidRDefault="72DC31C7" w14:paraId="33B36E6A" w14:textId="1D3AC0D2">
      <w:pPr>
        <w:pStyle w:val="Normal"/>
        <w:suppressLineNumbers w:val="0"/>
        <w:bidi w:val="0"/>
        <w:spacing w:before="0" w:beforeAutospacing="off" w:after="160" w:afterAutospacing="off" w:line="279" w:lineRule="auto"/>
        <w:ind w:left="0" w:right="0"/>
        <w:jc w:val="left"/>
        <w:rPr>
          <w:rFonts w:ascii="Arial" w:hAnsi="Arial" w:eastAsia="Arial" w:cs="Arial"/>
        </w:rPr>
      </w:pPr>
      <w:r w:rsidRPr="2AB1E58D" w:rsidR="4C3F121A">
        <w:rPr>
          <w:rFonts w:ascii="Arial" w:hAnsi="Arial" w:eastAsia="Arial" w:cs="Arial"/>
        </w:rPr>
        <w:t xml:space="preserve">Overall </w:t>
      </w:r>
      <w:r w:rsidRPr="2AB1E58D" w:rsidR="3D5B4784">
        <w:rPr>
          <w:rFonts w:ascii="Arial" w:hAnsi="Arial" w:eastAsia="Arial" w:cs="Arial"/>
        </w:rPr>
        <w:t>using Microsoft</w:t>
      </w:r>
      <w:r w:rsidRPr="2AB1E58D" w:rsidR="2400A0FE">
        <w:rPr>
          <w:rFonts w:ascii="Arial" w:hAnsi="Arial" w:eastAsia="Arial" w:cs="Arial"/>
        </w:rPr>
        <w:t xml:space="preserve"> Copilot to give me</w:t>
      </w:r>
      <w:r w:rsidRPr="2AB1E58D" w:rsidR="047ADEFA">
        <w:rPr>
          <w:rFonts w:ascii="Arial" w:hAnsi="Arial" w:eastAsia="Arial" w:cs="Arial"/>
        </w:rPr>
        <w:t xml:space="preserve"> advice and methods on about</w:t>
      </w:r>
      <w:r w:rsidRPr="2AB1E58D" w:rsidR="2246EBAE">
        <w:rPr>
          <w:rFonts w:ascii="Arial" w:hAnsi="Arial" w:eastAsia="Arial" w:cs="Arial"/>
        </w:rPr>
        <w:t xml:space="preserve"> how </w:t>
      </w:r>
      <w:r w:rsidRPr="2AB1E58D" w:rsidR="29CCADC1">
        <w:rPr>
          <w:rFonts w:ascii="Arial" w:hAnsi="Arial" w:eastAsia="Arial" w:cs="Arial"/>
        </w:rPr>
        <w:t>to take</w:t>
      </w:r>
      <w:r w:rsidRPr="2AB1E58D" w:rsidR="3084F3F8">
        <w:rPr>
          <w:rFonts w:ascii="Arial" w:hAnsi="Arial" w:eastAsia="Arial" w:cs="Arial"/>
        </w:rPr>
        <w:t xml:space="preserve"> notes during lectures and how to have a balance </w:t>
      </w:r>
      <w:r w:rsidRPr="2AB1E58D" w:rsidR="02F55753">
        <w:rPr>
          <w:rFonts w:ascii="Arial" w:hAnsi="Arial" w:eastAsia="Arial" w:cs="Arial"/>
        </w:rPr>
        <w:t>studying with everyday life</w:t>
      </w:r>
      <w:r w:rsidRPr="2AB1E58D" w:rsidR="02F55753">
        <w:rPr>
          <w:rFonts w:ascii="Arial" w:hAnsi="Arial" w:eastAsia="Arial" w:cs="Arial"/>
        </w:rPr>
        <w:t xml:space="preserve">. </w:t>
      </w:r>
      <w:r w:rsidRPr="2AB1E58D" w:rsidR="3D5B4784">
        <w:rPr>
          <w:rFonts w:ascii="Arial" w:hAnsi="Arial" w:eastAsia="Arial" w:cs="Arial"/>
        </w:rPr>
        <w:t xml:space="preserve"> </w:t>
      </w:r>
      <w:r w:rsidRPr="2AB1E58D" w:rsidR="76D7C892">
        <w:rPr>
          <w:rFonts w:ascii="Arial" w:hAnsi="Arial" w:eastAsia="Arial" w:cs="Arial"/>
        </w:rPr>
        <w:t xml:space="preserve">Colour </w:t>
      </w:r>
      <w:r w:rsidRPr="2AB1E58D" w:rsidR="536942FE">
        <w:rPr>
          <w:rFonts w:ascii="Arial" w:hAnsi="Arial" w:eastAsia="Arial" w:cs="Arial"/>
        </w:rPr>
        <w:t xml:space="preserve">code my notes and after the lecture to read my notes, </w:t>
      </w:r>
      <w:r w:rsidRPr="2AB1E58D" w:rsidR="79D7A9F2">
        <w:rPr>
          <w:rFonts w:ascii="Arial" w:hAnsi="Arial" w:eastAsia="Arial" w:cs="Arial"/>
        </w:rPr>
        <w:t xml:space="preserve">add any </w:t>
      </w:r>
      <w:r w:rsidRPr="2AB1E58D" w:rsidR="4B138F4E">
        <w:rPr>
          <w:rFonts w:ascii="Arial" w:hAnsi="Arial" w:eastAsia="Arial" w:cs="Arial"/>
        </w:rPr>
        <w:t>information</w:t>
      </w:r>
      <w:r w:rsidRPr="2AB1E58D" w:rsidR="79D7A9F2">
        <w:rPr>
          <w:rFonts w:ascii="Arial" w:hAnsi="Arial" w:eastAsia="Arial" w:cs="Arial"/>
        </w:rPr>
        <w:t xml:space="preserve"> that was missed and could be important and to highlight any </w:t>
      </w:r>
      <w:r w:rsidRPr="2AB1E58D" w:rsidR="79D7A9F2">
        <w:rPr>
          <w:rFonts w:ascii="Arial" w:hAnsi="Arial" w:eastAsia="Arial" w:cs="Arial"/>
        </w:rPr>
        <w:t>important information</w:t>
      </w:r>
      <w:r w:rsidRPr="2AB1E58D" w:rsidR="79D7A9F2">
        <w:rPr>
          <w:rFonts w:ascii="Arial" w:hAnsi="Arial" w:eastAsia="Arial" w:cs="Arial"/>
        </w:rPr>
        <w:t xml:space="preserve"> for you to remember in the future.</w:t>
      </w:r>
      <w:r w:rsidRPr="2AB1E58D" w:rsidR="0239D0D2">
        <w:rPr>
          <w:rFonts w:ascii="Arial" w:hAnsi="Arial" w:eastAsia="Arial" w:cs="Arial"/>
        </w:rPr>
        <w:t xml:space="preserve"> When I take </w:t>
      </w:r>
      <w:r w:rsidRPr="2AB1E58D" w:rsidR="1251A8BF">
        <w:rPr>
          <w:rFonts w:ascii="Arial" w:hAnsi="Arial" w:eastAsia="Arial" w:cs="Arial"/>
        </w:rPr>
        <w:t>notes,</w:t>
      </w:r>
      <w:r w:rsidRPr="2AB1E58D" w:rsidR="0239D0D2">
        <w:rPr>
          <w:rFonts w:ascii="Arial" w:hAnsi="Arial" w:eastAsia="Arial" w:cs="Arial"/>
        </w:rPr>
        <w:t xml:space="preserve"> it will be all in different sections</w:t>
      </w:r>
      <w:r w:rsidRPr="2AB1E58D" w:rsidR="23F6CC66">
        <w:rPr>
          <w:rFonts w:ascii="Arial" w:hAnsi="Arial" w:eastAsia="Arial" w:cs="Arial"/>
        </w:rPr>
        <w:t xml:space="preserve"> for me to be able to understand my notes</w:t>
      </w:r>
      <w:r w:rsidRPr="2AB1E58D" w:rsidR="23F6CC66">
        <w:rPr>
          <w:rFonts w:ascii="Arial" w:hAnsi="Arial" w:eastAsia="Arial" w:cs="Arial"/>
        </w:rPr>
        <w:t>.</w:t>
      </w:r>
      <w:r w:rsidRPr="2AB1E58D" w:rsidR="0239D0D2">
        <w:rPr>
          <w:rFonts w:ascii="Arial" w:hAnsi="Arial" w:eastAsia="Arial" w:cs="Arial"/>
        </w:rPr>
        <w:t xml:space="preserve"> </w:t>
      </w:r>
      <w:r w:rsidRPr="2AB1E58D" w:rsidR="79D7A9F2">
        <w:rPr>
          <w:rFonts w:ascii="Arial" w:hAnsi="Arial" w:eastAsia="Arial" w:cs="Arial"/>
        </w:rPr>
        <w:t xml:space="preserve"> </w:t>
      </w:r>
      <w:r w:rsidRPr="2AB1E58D" w:rsidR="674E3356">
        <w:rPr>
          <w:rFonts w:ascii="Arial" w:hAnsi="Arial" w:eastAsia="Arial" w:cs="Arial"/>
        </w:rPr>
        <w:t xml:space="preserve">AI (Copilot) has </w:t>
      </w:r>
      <w:r w:rsidRPr="2AB1E58D" w:rsidR="6A015D4A">
        <w:rPr>
          <w:rFonts w:ascii="Arial" w:hAnsi="Arial" w:eastAsia="Arial" w:cs="Arial"/>
        </w:rPr>
        <w:t>advice</w:t>
      </w:r>
      <w:r w:rsidRPr="2AB1E58D" w:rsidR="674E3356">
        <w:rPr>
          <w:rFonts w:ascii="Arial" w:hAnsi="Arial" w:eastAsia="Arial" w:cs="Arial"/>
        </w:rPr>
        <w:t xml:space="preserve"> for time management would be </w:t>
      </w:r>
      <w:r w:rsidRPr="2AB1E58D" w:rsidR="6B36948A">
        <w:rPr>
          <w:rFonts w:ascii="Arial" w:hAnsi="Arial" w:eastAsia="Arial" w:cs="Arial"/>
        </w:rPr>
        <w:t>doing the assignment bit by bit in small chunks</w:t>
      </w:r>
      <w:r w:rsidRPr="2AB1E58D" w:rsidR="51E78BA1">
        <w:rPr>
          <w:rFonts w:ascii="Arial" w:hAnsi="Arial" w:eastAsia="Arial" w:cs="Arial"/>
        </w:rPr>
        <w:t xml:space="preserve"> whilst doing some reading throughout the week around university</w:t>
      </w:r>
      <w:r w:rsidRPr="2AB1E58D" w:rsidR="388CAAE7">
        <w:rPr>
          <w:rFonts w:ascii="Arial" w:hAnsi="Arial" w:eastAsia="Arial" w:cs="Arial"/>
        </w:rPr>
        <w:t xml:space="preserve">. </w:t>
      </w:r>
      <w:r w:rsidRPr="2AB1E58D" w:rsidR="18ED7D94">
        <w:rPr>
          <w:rFonts w:ascii="Arial" w:hAnsi="Arial" w:eastAsia="Arial" w:cs="Arial"/>
        </w:rPr>
        <w:t xml:space="preserve"> </w:t>
      </w:r>
      <w:r w:rsidRPr="2AB1E58D" w:rsidR="18ED7D94">
        <w:rPr>
          <w:rFonts w:ascii="Arial" w:hAnsi="Arial" w:eastAsia="Arial" w:cs="Arial"/>
        </w:rPr>
        <w:t xml:space="preserve">Overall using AI (Copilot) to look on the strategies and methods on how can have a stainable balance between personal life and studying. I have organised myself with a timetable to work around working </w:t>
      </w:r>
      <w:r w:rsidRPr="2AB1E58D" w:rsidR="576F9FF6">
        <w:rPr>
          <w:rFonts w:ascii="Arial" w:hAnsi="Arial" w:eastAsia="Arial" w:cs="Arial"/>
        </w:rPr>
        <w:t>full-time</w:t>
      </w:r>
      <w:r w:rsidRPr="2AB1E58D" w:rsidR="576F9FF6">
        <w:rPr>
          <w:rFonts w:ascii="Arial" w:hAnsi="Arial" w:eastAsia="Arial" w:cs="Arial"/>
        </w:rPr>
        <w:t xml:space="preserve"> job</w:t>
      </w:r>
      <w:r w:rsidRPr="2AB1E58D" w:rsidR="18ED7D94">
        <w:rPr>
          <w:rFonts w:ascii="Arial" w:hAnsi="Arial" w:eastAsia="Arial" w:cs="Arial"/>
        </w:rPr>
        <w:t xml:space="preserve">, my activities and studying. Making a timetable has helped me to be organised and get myself into a routine. AI (Copilot) has also given methods on taking notes during lectures with dyslexia and to ensure that I understand the information that has been giving by the lecture. AI has advised colouring </w:t>
      </w:r>
      <w:r w:rsidRPr="2AB1E58D" w:rsidR="7E3A0ECD">
        <w:rPr>
          <w:rFonts w:ascii="Arial" w:hAnsi="Arial" w:eastAsia="Arial" w:cs="Arial"/>
        </w:rPr>
        <w:t>the important information</w:t>
      </w:r>
      <w:r w:rsidRPr="2AB1E58D" w:rsidR="466C6BE2">
        <w:rPr>
          <w:rFonts w:ascii="Arial" w:hAnsi="Arial" w:eastAsia="Arial" w:cs="Arial"/>
        </w:rPr>
        <w:t xml:space="preserve"> because if I </w:t>
      </w:r>
      <w:r w:rsidRPr="2AB1E58D" w:rsidR="466C6BE2">
        <w:rPr>
          <w:rFonts w:ascii="Arial" w:hAnsi="Arial" w:eastAsia="Arial" w:cs="Arial"/>
        </w:rPr>
        <w:t>have got</w:t>
      </w:r>
      <w:r w:rsidRPr="2AB1E58D" w:rsidR="466C6BE2">
        <w:rPr>
          <w:rFonts w:ascii="Arial" w:hAnsi="Arial" w:eastAsia="Arial" w:cs="Arial"/>
        </w:rPr>
        <w:t xml:space="preserve"> any concerns about the assignment I know I can I </w:t>
      </w:r>
      <w:r w:rsidRPr="2AB1E58D" w:rsidR="466C6BE2">
        <w:rPr>
          <w:rFonts w:ascii="Arial" w:hAnsi="Arial" w:eastAsia="Arial" w:cs="Arial"/>
        </w:rPr>
        <w:t>have got</w:t>
      </w:r>
      <w:r w:rsidRPr="2AB1E58D" w:rsidR="466C6BE2">
        <w:rPr>
          <w:rFonts w:ascii="Arial" w:hAnsi="Arial" w:eastAsia="Arial" w:cs="Arial"/>
        </w:rPr>
        <w:t xml:space="preserve"> time </w:t>
      </w:r>
      <w:r w:rsidRPr="2AB1E58D" w:rsidR="308D3FA2">
        <w:rPr>
          <w:rFonts w:ascii="Arial" w:hAnsi="Arial" w:eastAsia="Arial" w:cs="Arial"/>
        </w:rPr>
        <w:t xml:space="preserve">before the deadline of the assignment to ask for support from the lecture and my classmates in university. </w:t>
      </w:r>
      <w:r w:rsidRPr="2AB1E58D" w:rsidR="4E71C51A">
        <w:rPr>
          <w:rFonts w:ascii="Arial" w:hAnsi="Arial" w:eastAsia="Arial" w:cs="Arial"/>
        </w:rPr>
        <w:t>Also, having a timetable can help me to for example do some reading or a small bit of work of the assignment then go and go to</w:t>
      </w:r>
      <w:r w:rsidRPr="2AB1E58D" w:rsidR="55B100BE">
        <w:rPr>
          <w:rFonts w:ascii="Arial" w:hAnsi="Arial" w:eastAsia="Arial" w:cs="Arial"/>
        </w:rPr>
        <w:t xml:space="preserve"> gym knowing </w:t>
      </w:r>
      <w:r w:rsidRPr="2AB1E58D" w:rsidR="122B4D48">
        <w:rPr>
          <w:rFonts w:ascii="Arial" w:hAnsi="Arial" w:eastAsia="Arial" w:cs="Arial"/>
        </w:rPr>
        <w:t>I</w:t>
      </w:r>
      <w:r w:rsidRPr="2AB1E58D" w:rsidR="55B100BE">
        <w:rPr>
          <w:rFonts w:ascii="Arial" w:hAnsi="Arial" w:eastAsia="Arial" w:cs="Arial"/>
        </w:rPr>
        <w:t xml:space="preserve"> can go back to the assignment. I find going to the gym when studying is so important because </w:t>
      </w:r>
      <w:r w:rsidRPr="2AB1E58D" w:rsidR="3F915ACB">
        <w:rPr>
          <w:rFonts w:ascii="Arial" w:hAnsi="Arial" w:eastAsia="Arial" w:cs="Arial"/>
        </w:rPr>
        <w:t xml:space="preserve">of mental health and wellbeing. </w:t>
      </w:r>
      <w:r w:rsidRPr="2AB1E58D" w:rsidR="6D653FD5">
        <w:rPr>
          <w:rFonts w:ascii="Arial" w:hAnsi="Arial" w:eastAsia="Arial" w:cs="Arial"/>
        </w:rPr>
        <w:t>It is so important whilst studying at university is to ensure you take time out for yourself and</w:t>
      </w:r>
      <w:r w:rsidRPr="2AB1E58D" w:rsidR="725E7097">
        <w:rPr>
          <w:rFonts w:ascii="Arial" w:hAnsi="Arial" w:eastAsia="Arial" w:cs="Arial"/>
        </w:rPr>
        <w:t xml:space="preserve"> do something you enjoy. </w:t>
      </w:r>
      <w:r w:rsidRPr="2AB1E58D" w:rsidR="4C3D6900">
        <w:rPr>
          <w:rFonts w:ascii="Arial" w:hAnsi="Arial" w:eastAsia="Arial" w:cs="Arial"/>
        </w:rPr>
        <w:t>Taking time out from studying will help to be able to think more and concrete more on the subject when coming back to the assignment</w:t>
      </w:r>
      <w:r w:rsidRPr="2AB1E58D" w:rsidR="7204F792">
        <w:rPr>
          <w:rFonts w:ascii="Arial" w:hAnsi="Arial" w:eastAsia="Arial" w:cs="Arial"/>
        </w:rPr>
        <w:t xml:space="preserve">. </w:t>
      </w:r>
      <w:r w:rsidRPr="2AB1E58D" w:rsidR="37610EC7">
        <w:rPr>
          <w:rFonts w:ascii="Arial" w:hAnsi="Arial" w:eastAsia="Arial" w:cs="Arial"/>
        </w:rPr>
        <w:t xml:space="preserve">Personally, it helps for me doing studying then having a break before coming back to the assignment because I have got dyslexia my </w:t>
      </w:r>
      <w:r w:rsidRPr="2AB1E58D" w:rsidR="3E366453">
        <w:rPr>
          <w:rFonts w:ascii="Arial" w:hAnsi="Arial" w:eastAsia="Arial" w:cs="Arial"/>
        </w:rPr>
        <w:t xml:space="preserve">concertation do not last that long so I find personally going to the gym in my break helps myself to be able to come back to the assignment </w:t>
      </w:r>
      <w:r w:rsidRPr="2AB1E58D" w:rsidR="4E77B6F6">
        <w:rPr>
          <w:rFonts w:ascii="Arial" w:hAnsi="Arial" w:eastAsia="Arial" w:cs="Arial"/>
        </w:rPr>
        <w:t xml:space="preserve">with fresh ideas. </w:t>
      </w:r>
    </w:p>
    <w:p w:rsidR="343EE5BD" w:rsidP="343EE5BD" w:rsidRDefault="343EE5BD" w14:paraId="5D3B6254" w14:textId="30DB81AA">
      <w:pPr>
        <w:pStyle w:val="Normal"/>
        <w:suppressLineNumbers w:val="0"/>
        <w:bidi w:val="0"/>
        <w:spacing w:before="0" w:beforeAutospacing="off" w:after="160" w:afterAutospacing="off" w:line="279" w:lineRule="auto"/>
        <w:ind w:left="0" w:right="0"/>
        <w:jc w:val="left"/>
        <w:rPr>
          <w:rFonts w:ascii="Arial" w:hAnsi="Arial" w:eastAsia="Arial" w:cs="Arial"/>
        </w:rPr>
      </w:pPr>
    </w:p>
    <w:p w:rsidR="343EE5BD" w:rsidP="343EE5BD" w:rsidRDefault="343EE5BD" w14:paraId="7EBF4FB7" w14:textId="0D1F3E42">
      <w:pPr>
        <w:pStyle w:val="Normal"/>
        <w:suppressLineNumbers w:val="0"/>
        <w:bidi w:val="0"/>
        <w:spacing w:before="0" w:beforeAutospacing="off" w:after="160" w:afterAutospacing="off" w:line="279" w:lineRule="auto"/>
        <w:ind w:left="0" w:right="0"/>
        <w:jc w:val="left"/>
        <w:rPr>
          <w:rFonts w:ascii="Arial" w:hAnsi="Arial" w:eastAsia="Arial" w:cs="Arial"/>
        </w:rPr>
      </w:pPr>
    </w:p>
    <w:p w:rsidR="3F73D11B" w:rsidP="2AB1E58D" w:rsidRDefault="3F73D11B" w14:paraId="6A77A1C6" w14:textId="03B2F2C2">
      <w:pPr>
        <w:pStyle w:val="Normal"/>
        <w:suppressLineNumbers w:val="0"/>
        <w:bidi w:val="0"/>
        <w:spacing w:before="0" w:beforeAutospacing="off" w:after="160" w:afterAutospacing="off" w:line="279" w:lineRule="auto"/>
        <w:ind w:left="0" w:right="0"/>
        <w:jc w:val="left"/>
      </w:pPr>
      <w:r w:rsidRPr="2AB1E58D" w:rsidR="6EFCE778">
        <w:rPr>
          <w:rFonts w:ascii="Arial" w:hAnsi="Arial" w:eastAsia="Arial" w:cs="Arial"/>
        </w:rPr>
        <w:t>References</w:t>
      </w:r>
    </w:p>
    <w:p w:rsidR="6EFCE778" w:rsidP="2AB1E58D" w:rsidRDefault="6EFCE778" w14:paraId="632BE3E0" w14:textId="6A3797E9">
      <w:pPr>
        <w:bidi w:val="0"/>
        <w:rPr>
          <w:rFonts w:ascii="Arial" w:hAnsi="Arial" w:eastAsia="Arial" w:cs="Arial"/>
          <w:b w:val="0"/>
          <w:bCs w:val="0"/>
          <w:i w:val="0"/>
          <w:iCs w:val="0"/>
          <w:caps w:val="0"/>
          <w:smallCaps w:val="0"/>
          <w:noProof w:val="0"/>
          <w:color w:val="000000" w:themeColor="text1" w:themeTint="FF" w:themeShade="FF"/>
          <w:sz w:val="24"/>
          <w:szCs w:val="24"/>
          <w:lang w:val="en-GB"/>
        </w:rPr>
      </w:pPr>
      <w:hyperlink r:id="Rf93ad5753c9d4865">
        <w:r w:rsidRPr="2AB1E58D" w:rsidR="6EFCE778">
          <w:rPr>
            <w:rStyle w:val="Hyperlink"/>
            <w:b w:val="0"/>
            <w:bCs w:val="0"/>
            <w:i w:val="0"/>
            <w:iCs w:val="0"/>
            <w:caps w:val="0"/>
            <w:smallCaps w:val="0"/>
            <w:strike w:val="0"/>
            <w:dstrike w:val="0"/>
            <w:noProof w:val="0"/>
            <w:lang w:val="en-GB"/>
          </w:rPr>
          <w:t>https://www.theknowledgeacademy.com/blog/what-is-time-management/</w:t>
        </w:r>
      </w:hyperlink>
    </w:p>
    <w:p w:rsidR="6EFCE778" w:rsidP="2AB1E58D" w:rsidRDefault="6EFCE778" w14:paraId="4E1B2D55" w14:textId="77EBBBD1">
      <w:pPr>
        <w:pStyle w:val="Normal"/>
        <w:bidi w:val="0"/>
        <w:spacing w:before="0" w:beforeAutospacing="off" w:after="160" w:afterAutospacing="off" w:line="279" w:lineRule="auto"/>
        <w:ind w:left="0" w:right="0"/>
        <w:jc w:val="left"/>
      </w:pPr>
      <w:hyperlink r:id="Rb5f8798e9e234fd3">
        <w:r w:rsidRPr="2AB1E58D" w:rsidR="6EFCE778">
          <w:rPr>
            <w:rStyle w:val="Hyperlink"/>
            <w:b w:val="0"/>
            <w:bCs w:val="0"/>
            <w:i w:val="0"/>
            <w:iCs w:val="0"/>
            <w:caps w:val="0"/>
            <w:smallCaps w:val="0"/>
            <w:strike w:val="0"/>
            <w:dstrike w:val="0"/>
            <w:noProof w:val="0"/>
            <w:lang w:val="en-GB"/>
          </w:rPr>
          <w:t>https://www.whatisdyslexia.org/?gad_source=1&amp;gad_campaignid=23822430842&amp;gbraid=0AAAAACKcZcU4Vr9-0-qW7oN2ZKzY3pHxz&amp;gclid=EAIaIQobChMI8Yzw-o6MlwMVy5RQBh0i0wpFEAAYASABEgJUcvD_BwE</w:t>
        </w:r>
      </w:hyperlink>
    </w:p>
    <w:p w:rsidR="6EFCE778" w:rsidP="2AB1E58D" w:rsidRDefault="6EFCE778" w14:paraId="54F2F877" w14:textId="6F0EC6FB">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hyperlink r:id="R91cf41a35266442b">
        <w:r w:rsidRPr="2AB1E58D" w:rsidR="6EFCE778">
          <w:rPr>
            <w:rStyle w:val="Hyperlink"/>
            <w:noProof w:val="0"/>
            <w:lang w:val="en-GB"/>
          </w:rPr>
          <w:t>Microsoft Copilot</w:t>
        </w:r>
      </w:hyperlink>
    </w:p>
    <w:p w:rsidR="63DBC1E2" w:rsidP="63DBC1E2" w:rsidRDefault="63DBC1E2" w14:paraId="7F87DBC3" w14:textId="05522772">
      <w:pPr>
        <w:bidi w:val="0"/>
        <w:spacing w:before="210" w:beforeAutospacing="off" w:after="210" w:afterAutospacing="off" w:line="300" w:lineRule="auto"/>
        <w:rPr>
          <w:rFonts w:ascii="Segoe UI" w:hAnsi="Segoe UI" w:eastAsia="Segoe UI" w:cs="Segoe UI"/>
          <w:b w:val="0"/>
          <w:bCs w:val="0"/>
          <w:i w:val="0"/>
          <w:iCs w:val="0"/>
          <w:noProof w:val="0"/>
          <w:sz w:val="21"/>
          <w:szCs w:val="21"/>
          <w:lang w:val="en-GB"/>
        </w:rPr>
      </w:pPr>
    </w:p>
    <w:p w:rsidR="63DBC1E2" w:rsidP="63DBC1E2" w:rsidRDefault="63DBC1E2" w14:paraId="4102547E" w14:textId="03A58B24">
      <w:pPr>
        <w:bidi w:val="0"/>
        <w:spacing w:before="210" w:beforeAutospacing="off" w:after="210" w:afterAutospacing="off" w:line="300" w:lineRule="auto"/>
        <w:rPr>
          <w:rFonts w:ascii="Segoe UI" w:hAnsi="Segoe UI" w:eastAsia="Segoe UI" w:cs="Segoe UI"/>
          <w:b w:val="0"/>
          <w:bCs w:val="0"/>
          <w:i w:val="0"/>
          <w:iCs w:val="0"/>
          <w:noProof w:val="0"/>
          <w:sz w:val="21"/>
          <w:szCs w:val="21"/>
          <w:lang w:val="en-GB"/>
        </w:rPr>
      </w:pPr>
    </w:p>
    <w:sectPr>
      <w:pgSz w:w="11906" w:h="16838" w:orient="portrait"/>
      <w:pgMar w:top="1440" w:right="1440" w:bottom="1440" w:left="1440" w:header="720" w:footer="720" w:gutter="0"/>
      <w:cols w:space="720"/>
      <w:docGrid w:linePitch="360"/>
      <w:headerReference w:type="default" r:id="R1d610615abd44c06"/>
      <w:footerReference w:type="default" r:id="Rc6083f6e95e242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3DBC1E2" w:rsidTr="63DBC1E2" w14:paraId="1A3BCAC7">
      <w:trPr>
        <w:trHeight w:val="300"/>
      </w:trPr>
      <w:tc>
        <w:tcPr>
          <w:tcW w:w="3005" w:type="dxa"/>
          <w:tcMar/>
        </w:tcPr>
        <w:p w:rsidR="63DBC1E2" w:rsidP="63DBC1E2" w:rsidRDefault="63DBC1E2" w14:paraId="1965C957" w14:textId="6153AFC4">
          <w:pPr>
            <w:pStyle w:val="Header"/>
            <w:bidi w:val="0"/>
            <w:ind w:left="-115"/>
            <w:jc w:val="left"/>
          </w:pPr>
        </w:p>
      </w:tc>
      <w:tc>
        <w:tcPr>
          <w:tcW w:w="3005" w:type="dxa"/>
          <w:tcMar/>
        </w:tcPr>
        <w:p w:rsidR="63DBC1E2" w:rsidP="63DBC1E2" w:rsidRDefault="63DBC1E2" w14:paraId="1F668A5B" w14:textId="27BAC4D7">
          <w:pPr>
            <w:pStyle w:val="Header"/>
            <w:bidi w:val="0"/>
            <w:jc w:val="center"/>
          </w:pPr>
        </w:p>
      </w:tc>
      <w:tc>
        <w:tcPr>
          <w:tcW w:w="3005" w:type="dxa"/>
          <w:tcMar/>
        </w:tcPr>
        <w:p w:rsidR="63DBC1E2" w:rsidP="63DBC1E2" w:rsidRDefault="63DBC1E2" w14:paraId="54569978" w14:textId="74AA85DE">
          <w:pPr>
            <w:pStyle w:val="Header"/>
            <w:bidi w:val="0"/>
            <w:ind w:right="-115"/>
            <w:jc w:val="right"/>
          </w:pPr>
        </w:p>
      </w:tc>
    </w:tr>
  </w:tbl>
  <w:p w:rsidR="63DBC1E2" w:rsidP="63DBC1E2" w:rsidRDefault="63DBC1E2" w14:paraId="76293F81" w14:textId="0ACE40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3DBC1E2" w:rsidTr="2AB1E58D" w14:paraId="0ACFDFB5">
      <w:trPr>
        <w:trHeight w:val="300"/>
      </w:trPr>
      <w:tc>
        <w:tcPr>
          <w:tcW w:w="3005" w:type="dxa"/>
          <w:tcMar/>
        </w:tcPr>
        <w:p w:rsidR="63DBC1E2" w:rsidP="63DBC1E2" w:rsidRDefault="63DBC1E2" w14:paraId="193FEBF6" w14:textId="77A3995A">
          <w:pPr>
            <w:pStyle w:val="Header"/>
            <w:bidi w:val="0"/>
            <w:ind w:left="-115"/>
            <w:jc w:val="left"/>
          </w:pPr>
          <w:r w:rsidR="2AB1E58D">
            <w:rPr/>
            <w:t>Amy May Evans</w:t>
          </w:r>
        </w:p>
      </w:tc>
      <w:tc>
        <w:tcPr>
          <w:tcW w:w="3005" w:type="dxa"/>
          <w:tcMar/>
        </w:tcPr>
        <w:p w:rsidR="63DBC1E2" w:rsidP="63DBC1E2" w:rsidRDefault="63DBC1E2" w14:paraId="0FE28EB5" w14:textId="12DDBD56">
          <w:pPr>
            <w:pStyle w:val="Header"/>
            <w:bidi w:val="0"/>
            <w:jc w:val="center"/>
          </w:pPr>
        </w:p>
      </w:tc>
      <w:tc>
        <w:tcPr>
          <w:tcW w:w="3005" w:type="dxa"/>
          <w:tcMar/>
        </w:tcPr>
        <w:p w:rsidR="63DBC1E2" w:rsidP="63DBC1E2" w:rsidRDefault="63DBC1E2" w14:paraId="2EAF2380" w14:textId="0E22A5E1">
          <w:pPr>
            <w:pStyle w:val="Header"/>
            <w:bidi w:val="0"/>
            <w:ind w:right="-115"/>
            <w:jc w:val="right"/>
          </w:pPr>
          <w:r w:rsidR="2AB1E58D">
            <w:rPr/>
            <w:t>2011703</w:t>
          </w:r>
        </w:p>
      </w:tc>
    </w:tr>
  </w:tbl>
  <w:p w:rsidR="63DBC1E2" w:rsidP="63DBC1E2" w:rsidRDefault="63DBC1E2" w14:paraId="665BAC1B" w14:textId="51AD3675">
    <w:pPr>
      <w:pStyle w:val="Header"/>
      <w:bidi w:val="0"/>
    </w:pPr>
  </w:p>
</w:hdr>
</file>

<file path=word/numbering.xml><?xml version="1.0" encoding="utf-8"?>
<w:numbering xmlns:w="http://schemas.openxmlformats.org/wordprocessingml/2006/main">
  <w:abstractNum xmlns:w="http://schemas.openxmlformats.org/wordprocessingml/2006/main" w:abstractNumId="52">
    <w:nsid w:val="42671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2a735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bf11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4f31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c44f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0cd8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0531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71cd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39c2f4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75377b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a5fe9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c1347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2892c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e59a1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aa0828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787b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0ba0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1902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ff7c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70e4c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6406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a1b05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3ae1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1ef11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4171e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b25b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3497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bee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b07a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cdb80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6d221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833e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65fe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a5d8a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560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a39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42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36c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9c15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8f96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44a9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008f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c3012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d451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e38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ad15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0691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f0fa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d2df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e560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ced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254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915785"/>
    <w:rsid w:val="00163F9E"/>
    <w:rsid w:val="0123DB94"/>
    <w:rsid w:val="01360DC0"/>
    <w:rsid w:val="01CD2BD8"/>
    <w:rsid w:val="01F92786"/>
    <w:rsid w:val="0202D423"/>
    <w:rsid w:val="0239D0D2"/>
    <w:rsid w:val="02B2791D"/>
    <w:rsid w:val="02CB425F"/>
    <w:rsid w:val="02F55753"/>
    <w:rsid w:val="03323071"/>
    <w:rsid w:val="03B2A777"/>
    <w:rsid w:val="03EBE221"/>
    <w:rsid w:val="047ADEFA"/>
    <w:rsid w:val="048203C0"/>
    <w:rsid w:val="04A088F0"/>
    <w:rsid w:val="04C156E2"/>
    <w:rsid w:val="04E56691"/>
    <w:rsid w:val="052614FB"/>
    <w:rsid w:val="05ACF107"/>
    <w:rsid w:val="05D40CD9"/>
    <w:rsid w:val="05F5009E"/>
    <w:rsid w:val="06199CAA"/>
    <w:rsid w:val="06250590"/>
    <w:rsid w:val="063B0E7B"/>
    <w:rsid w:val="067589A3"/>
    <w:rsid w:val="067BC7BA"/>
    <w:rsid w:val="06D67B9F"/>
    <w:rsid w:val="06E6CF6A"/>
    <w:rsid w:val="072E1955"/>
    <w:rsid w:val="074F5815"/>
    <w:rsid w:val="07656431"/>
    <w:rsid w:val="07896417"/>
    <w:rsid w:val="07F6A646"/>
    <w:rsid w:val="0872B9C3"/>
    <w:rsid w:val="08A69599"/>
    <w:rsid w:val="08D310EC"/>
    <w:rsid w:val="08DF8E32"/>
    <w:rsid w:val="09860B28"/>
    <w:rsid w:val="09A18726"/>
    <w:rsid w:val="0A0B1FF9"/>
    <w:rsid w:val="0ABE0E15"/>
    <w:rsid w:val="0AF1FC6E"/>
    <w:rsid w:val="0B44894A"/>
    <w:rsid w:val="0C76DAA1"/>
    <w:rsid w:val="0D421FCC"/>
    <w:rsid w:val="0E52FCB7"/>
    <w:rsid w:val="0E9A100D"/>
    <w:rsid w:val="0ECE2EF5"/>
    <w:rsid w:val="0ED002E3"/>
    <w:rsid w:val="0EF57035"/>
    <w:rsid w:val="0F4D44DF"/>
    <w:rsid w:val="0FEA034C"/>
    <w:rsid w:val="1006D428"/>
    <w:rsid w:val="10A84DBB"/>
    <w:rsid w:val="10B671E0"/>
    <w:rsid w:val="10EB91B0"/>
    <w:rsid w:val="11399506"/>
    <w:rsid w:val="11BED4E9"/>
    <w:rsid w:val="11D9920F"/>
    <w:rsid w:val="122B4D48"/>
    <w:rsid w:val="1251A8BF"/>
    <w:rsid w:val="137D0DC1"/>
    <w:rsid w:val="13CAF466"/>
    <w:rsid w:val="145C34E8"/>
    <w:rsid w:val="1470F448"/>
    <w:rsid w:val="148E307C"/>
    <w:rsid w:val="14DD145D"/>
    <w:rsid w:val="14E432A1"/>
    <w:rsid w:val="14EFB5C7"/>
    <w:rsid w:val="1592EB12"/>
    <w:rsid w:val="15B0A8D1"/>
    <w:rsid w:val="15BC01B1"/>
    <w:rsid w:val="15BF9D44"/>
    <w:rsid w:val="15C12CD3"/>
    <w:rsid w:val="15F5579D"/>
    <w:rsid w:val="160F25E6"/>
    <w:rsid w:val="161B1E7B"/>
    <w:rsid w:val="162C007F"/>
    <w:rsid w:val="162C007F"/>
    <w:rsid w:val="169C30F4"/>
    <w:rsid w:val="175CE5D7"/>
    <w:rsid w:val="17E5A661"/>
    <w:rsid w:val="18672C6D"/>
    <w:rsid w:val="18ED7D94"/>
    <w:rsid w:val="19385EBB"/>
    <w:rsid w:val="1961169E"/>
    <w:rsid w:val="1A0D9E13"/>
    <w:rsid w:val="1A87DBE4"/>
    <w:rsid w:val="1AB35951"/>
    <w:rsid w:val="1AB9FF77"/>
    <w:rsid w:val="1ACE72CC"/>
    <w:rsid w:val="1AEBEEA3"/>
    <w:rsid w:val="1B0DABB5"/>
    <w:rsid w:val="1B80B32C"/>
    <w:rsid w:val="1B90EF7B"/>
    <w:rsid w:val="1B9EC105"/>
    <w:rsid w:val="1BAFFAD5"/>
    <w:rsid w:val="1BC1E7C6"/>
    <w:rsid w:val="1C512552"/>
    <w:rsid w:val="1C5CFC05"/>
    <w:rsid w:val="1C69A9DB"/>
    <w:rsid w:val="1CA87CBA"/>
    <w:rsid w:val="1D799D63"/>
    <w:rsid w:val="1DBE1D7D"/>
    <w:rsid w:val="1DFC95A4"/>
    <w:rsid w:val="1E4B25EF"/>
    <w:rsid w:val="1EAB3E4A"/>
    <w:rsid w:val="1EF8C532"/>
    <w:rsid w:val="1EFC0375"/>
    <w:rsid w:val="1F54AA73"/>
    <w:rsid w:val="1F833242"/>
    <w:rsid w:val="1FB977D8"/>
    <w:rsid w:val="202840E0"/>
    <w:rsid w:val="204162FA"/>
    <w:rsid w:val="20CBF603"/>
    <w:rsid w:val="20D771F9"/>
    <w:rsid w:val="20DDB4CF"/>
    <w:rsid w:val="20E8D514"/>
    <w:rsid w:val="2155D70A"/>
    <w:rsid w:val="21FBA6CC"/>
    <w:rsid w:val="2236291A"/>
    <w:rsid w:val="2246EBAE"/>
    <w:rsid w:val="2268FD9C"/>
    <w:rsid w:val="228BB282"/>
    <w:rsid w:val="2297D30E"/>
    <w:rsid w:val="22C9B984"/>
    <w:rsid w:val="23020FCA"/>
    <w:rsid w:val="23234B90"/>
    <w:rsid w:val="2351EDA2"/>
    <w:rsid w:val="23E37226"/>
    <w:rsid w:val="23F6CC66"/>
    <w:rsid w:val="2400A0FE"/>
    <w:rsid w:val="246745EE"/>
    <w:rsid w:val="2542A702"/>
    <w:rsid w:val="25D816A4"/>
    <w:rsid w:val="2602E6A3"/>
    <w:rsid w:val="26156567"/>
    <w:rsid w:val="270AA367"/>
    <w:rsid w:val="270AA367"/>
    <w:rsid w:val="27271F0D"/>
    <w:rsid w:val="2738F987"/>
    <w:rsid w:val="278B1EF4"/>
    <w:rsid w:val="27ED62D2"/>
    <w:rsid w:val="2811ABD0"/>
    <w:rsid w:val="28354D1F"/>
    <w:rsid w:val="286BDCB1"/>
    <w:rsid w:val="28907896"/>
    <w:rsid w:val="28B1FBA4"/>
    <w:rsid w:val="28F8246F"/>
    <w:rsid w:val="2917950D"/>
    <w:rsid w:val="29C6D481"/>
    <w:rsid w:val="29CCADC1"/>
    <w:rsid w:val="2A7CB43A"/>
    <w:rsid w:val="2AB1E58D"/>
    <w:rsid w:val="2ABCCC5B"/>
    <w:rsid w:val="2B2A2A7F"/>
    <w:rsid w:val="2BF9B1B7"/>
    <w:rsid w:val="2C1F41B4"/>
    <w:rsid w:val="2C5ACC33"/>
    <w:rsid w:val="2C66DE33"/>
    <w:rsid w:val="2CEA087E"/>
    <w:rsid w:val="2D52C600"/>
    <w:rsid w:val="2D612181"/>
    <w:rsid w:val="2D93A857"/>
    <w:rsid w:val="2D97DF68"/>
    <w:rsid w:val="2D98849B"/>
    <w:rsid w:val="2E05F014"/>
    <w:rsid w:val="2EBB39C6"/>
    <w:rsid w:val="2EC5DADE"/>
    <w:rsid w:val="2F1CC603"/>
    <w:rsid w:val="2F2CAF43"/>
    <w:rsid w:val="2F84FD66"/>
    <w:rsid w:val="2F87C2BE"/>
    <w:rsid w:val="2F9871B0"/>
    <w:rsid w:val="2FEB9964"/>
    <w:rsid w:val="3039855A"/>
    <w:rsid w:val="303AFEA5"/>
    <w:rsid w:val="307C2824"/>
    <w:rsid w:val="3084F3F8"/>
    <w:rsid w:val="308D3FA2"/>
    <w:rsid w:val="316CD7DF"/>
    <w:rsid w:val="31F27D7A"/>
    <w:rsid w:val="31F49D1F"/>
    <w:rsid w:val="327300CB"/>
    <w:rsid w:val="328E6F38"/>
    <w:rsid w:val="32909816"/>
    <w:rsid w:val="32F17867"/>
    <w:rsid w:val="33587FE2"/>
    <w:rsid w:val="336EE427"/>
    <w:rsid w:val="337F674B"/>
    <w:rsid w:val="3406118A"/>
    <w:rsid w:val="340A2492"/>
    <w:rsid w:val="34351E70"/>
    <w:rsid w:val="343EE5BD"/>
    <w:rsid w:val="347CAA58"/>
    <w:rsid w:val="34A39785"/>
    <w:rsid w:val="34E0F1AC"/>
    <w:rsid w:val="34E61967"/>
    <w:rsid w:val="3556B2B1"/>
    <w:rsid w:val="35786159"/>
    <w:rsid w:val="35FC0A4F"/>
    <w:rsid w:val="361DD950"/>
    <w:rsid w:val="36398BCB"/>
    <w:rsid w:val="36D90B39"/>
    <w:rsid w:val="37610EC7"/>
    <w:rsid w:val="379D3A6E"/>
    <w:rsid w:val="37B33563"/>
    <w:rsid w:val="37EBE952"/>
    <w:rsid w:val="37F15505"/>
    <w:rsid w:val="382E13D5"/>
    <w:rsid w:val="383119F1"/>
    <w:rsid w:val="388CAAE7"/>
    <w:rsid w:val="38D6CCE8"/>
    <w:rsid w:val="391F0673"/>
    <w:rsid w:val="392AE51F"/>
    <w:rsid w:val="3A1627C6"/>
    <w:rsid w:val="3A164A55"/>
    <w:rsid w:val="3A2C7BC3"/>
    <w:rsid w:val="3A4BFC08"/>
    <w:rsid w:val="3A6C683D"/>
    <w:rsid w:val="3A80B1B7"/>
    <w:rsid w:val="3AA76321"/>
    <w:rsid w:val="3AB6BB47"/>
    <w:rsid w:val="3AD78C29"/>
    <w:rsid w:val="3B340F42"/>
    <w:rsid w:val="3B420BA6"/>
    <w:rsid w:val="3B79960D"/>
    <w:rsid w:val="3BC27C73"/>
    <w:rsid w:val="3C0DF7B6"/>
    <w:rsid w:val="3C1034BB"/>
    <w:rsid w:val="3CF80083"/>
    <w:rsid w:val="3D3EE795"/>
    <w:rsid w:val="3D5B4784"/>
    <w:rsid w:val="3D63EE2A"/>
    <w:rsid w:val="3DBD0FF9"/>
    <w:rsid w:val="3E35C2B3"/>
    <w:rsid w:val="3E366453"/>
    <w:rsid w:val="3E3865EF"/>
    <w:rsid w:val="3E6543FE"/>
    <w:rsid w:val="3EABAE72"/>
    <w:rsid w:val="3EACBD86"/>
    <w:rsid w:val="3F0A3CD5"/>
    <w:rsid w:val="3F3959C4"/>
    <w:rsid w:val="3F73D11B"/>
    <w:rsid w:val="3F915ACB"/>
    <w:rsid w:val="4043D9DE"/>
    <w:rsid w:val="41967CF8"/>
    <w:rsid w:val="41AD15E6"/>
    <w:rsid w:val="41E2A48A"/>
    <w:rsid w:val="421B3DFC"/>
    <w:rsid w:val="424581D7"/>
    <w:rsid w:val="428ACF58"/>
    <w:rsid w:val="42A30460"/>
    <w:rsid w:val="43499579"/>
    <w:rsid w:val="4363FD06"/>
    <w:rsid w:val="438B0FD7"/>
    <w:rsid w:val="43A865D2"/>
    <w:rsid w:val="440D3373"/>
    <w:rsid w:val="44385CC1"/>
    <w:rsid w:val="44497A4C"/>
    <w:rsid w:val="45C65199"/>
    <w:rsid w:val="45CFDD94"/>
    <w:rsid w:val="45F5E5EF"/>
    <w:rsid w:val="466C6BE2"/>
    <w:rsid w:val="46968E73"/>
    <w:rsid w:val="46C9EFC9"/>
    <w:rsid w:val="47013522"/>
    <w:rsid w:val="478D9521"/>
    <w:rsid w:val="47CF0379"/>
    <w:rsid w:val="47DF64E9"/>
    <w:rsid w:val="47ECC553"/>
    <w:rsid w:val="47F32B93"/>
    <w:rsid w:val="47FD9DD0"/>
    <w:rsid w:val="48029146"/>
    <w:rsid w:val="487C7EA5"/>
    <w:rsid w:val="4899560D"/>
    <w:rsid w:val="48CFE5D9"/>
    <w:rsid w:val="48F3BA33"/>
    <w:rsid w:val="49039CF5"/>
    <w:rsid w:val="495EF389"/>
    <w:rsid w:val="497A813C"/>
    <w:rsid w:val="4984E227"/>
    <w:rsid w:val="49A93B11"/>
    <w:rsid w:val="4A470651"/>
    <w:rsid w:val="4A48D05D"/>
    <w:rsid w:val="4A6345A1"/>
    <w:rsid w:val="4A9F04FA"/>
    <w:rsid w:val="4AB668B3"/>
    <w:rsid w:val="4ACBE858"/>
    <w:rsid w:val="4AE16945"/>
    <w:rsid w:val="4B0273AE"/>
    <w:rsid w:val="4B138F4E"/>
    <w:rsid w:val="4B1865DD"/>
    <w:rsid w:val="4B25F2ED"/>
    <w:rsid w:val="4B474C4F"/>
    <w:rsid w:val="4B79C6E3"/>
    <w:rsid w:val="4BBB521E"/>
    <w:rsid w:val="4C0F02CC"/>
    <w:rsid w:val="4C1C55D2"/>
    <w:rsid w:val="4C3D6900"/>
    <w:rsid w:val="4C3F121A"/>
    <w:rsid w:val="4C635580"/>
    <w:rsid w:val="4C6F317D"/>
    <w:rsid w:val="4CFB47DF"/>
    <w:rsid w:val="4D604495"/>
    <w:rsid w:val="4D8D9DA6"/>
    <w:rsid w:val="4DB61EA4"/>
    <w:rsid w:val="4DE17ADF"/>
    <w:rsid w:val="4E37C25B"/>
    <w:rsid w:val="4E71C51A"/>
    <w:rsid w:val="4E77B6F6"/>
    <w:rsid w:val="4EEF2C78"/>
    <w:rsid w:val="4F29295A"/>
    <w:rsid w:val="4F2F5832"/>
    <w:rsid w:val="4F2F5832"/>
    <w:rsid w:val="4FF9F60C"/>
    <w:rsid w:val="504C99C0"/>
    <w:rsid w:val="5058EDA1"/>
    <w:rsid w:val="50B63D6F"/>
    <w:rsid w:val="51E78BA1"/>
    <w:rsid w:val="52303635"/>
    <w:rsid w:val="52541F07"/>
    <w:rsid w:val="52D57BF4"/>
    <w:rsid w:val="53441C88"/>
    <w:rsid w:val="536942FE"/>
    <w:rsid w:val="53B0FD0D"/>
    <w:rsid w:val="53BED0B4"/>
    <w:rsid w:val="5404CC9F"/>
    <w:rsid w:val="54B19900"/>
    <w:rsid w:val="54DC4095"/>
    <w:rsid w:val="55A745F3"/>
    <w:rsid w:val="55B100BE"/>
    <w:rsid w:val="55EF7A72"/>
    <w:rsid w:val="560EEB6B"/>
    <w:rsid w:val="5638DB0B"/>
    <w:rsid w:val="564E863D"/>
    <w:rsid w:val="5671BD54"/>
    <w:rsid w:val="5724C578"/>
    <w:rsid w:val="572B30F9"/>
    <w:rsid w:val="575ECD56"/>
    <w:rsid w:val="575ECD56"/>
    <w:rsid w:val="576F9FF6"/>
    <w:rsid w:val="578D43E8"/>
    <w:rsid w:val="58172C55"/>
    <w:rsid w:val="5821725B"/>
    <w:rsid w:val="584A56C7"/>
    <w:rsid w:val="586ADA5D"/>
    <w:rsid w:val="5879F091"/>
    <w:rsid w:val="5880C4B6"/>
    <w:rsid w:val="58CF51A2"/>
    <w:rsid w:val="58D49893"/>
    <w:rsid w:val="592D90CA"/>
    <w:rsid w:val="593FB1E7"/>
    <w:rsid w:val="5959085A"/>
    <w:rsid w:val="5968CD47"/>
    <w:rsid w:val="59B0EC53"/>
    <w:rsid w:val="5A6E7028"/>
    <w:rsid w:val="5A978CC7"/>
    <w:rsid w:val="5AD20604"/>
    <w:rsid w:val="5CF4F768"/>
    <w:rsid w:val="5E294150"/>
    <w:rsid w:val="5EF796C3"/>
    <w:rsid w:val="5EFB08B8"/>
    <w:rsid w:val="5F25F31B"/>
    <w:rsid w:val="5F38996B"/>
    <w:rsid w:val="5F514FC2"/>
    <w:rsid w:val="5F96C809"/>
    <w:rsid w:val="5FABB00B"/>
    <w:rsid w:val="5FC59000"/>
    <w:rsid w:val="5FCC36E2"/>
    <w:rsid w:val="5FE69898"/>
    <w:rsid w:val="605B9379"/>
    <w:rsid w:val="60D89695"/>
    <w:rsid w:val="60DDC9E7"/>
    <w:rsid w:val="61674BAC"/>
    <w:rsid w:val="617FAB57"/>
    <w:rsid w:val="61EEEF40"/>
    <w:rsid w:val="61F04C18"/>
    <w:rsid w:val="61F8E003"/>
    <w:rsid w:val="620AC7F3"/>
    <w:rsid w:val="625338E7"/>
    <w:rsid w:val="6291E6CA"/>
    <w:rsid w:val="63476DA7"/>
    <w:rsid w:val="63706AB2"/>
    <w:rsid w:val="63DBC1E2"/>
    <w:rsid w:val="64316A72"/>
    <w:rsid w:val="6432B553"/>
    <w:rsid w:val="6432B553"/>
    <w:rsid w:val="643C23DB"/>
    <w:rsid w:val="646F670C"/>
    <w:rsid w:val="64C90369"/>
    <w:rsid w:val="651616AC"/>
    <w:rsid w:val="65763E57"/>
    <w:rsid w:val="658F6363"/>
    <w:rsid w:val="65BADC7F"/>
    <w:rsid w:val="65EC7EFE"/>
    <w:rsid w:val="66CB70CF"/>
    <w:rsid w:val="66E7D7C3"/>
    <w:rsid w:val="670563BE"/>
    <w:rsid w:val="670FF71F"/>
    <w:rsid w:val="674E3356"/>
    <w:rsid w:val="6795533E"/>
    <w:rsid w:val="67F6EB17"/>
    <w:rsid w:val="6832D44F"/>
    <w:rsid w:val="6838639C"/>
    <w:rsid w:val="6860F1CD"/>
    <w:rsid w:val="686CEEBC"/>
    <w:rsid w:val="68E2676B"/>
    <w:rsid w:val="68EEDEB1"/>
    <w:rsid w:val="6A015D4A"/>
    <w:rsid w:val="6A407D5E"/>
    <w:rsid w:val="6A407D5E"/>
    <w:rsid w:val="6A836A58"/>
    <w:rsid w:val="6B25D1F2"/>
    <w:rsid w:val="6B36948A"/>
    <w:rsid w:val="6B465DE4"/>
    <w:rsid w:val="6B8ED7A0"/>
    <w:rsid w:val="6CCED32B"/>
    <w:rsid w:val="6CD8689C"/>
    <w:rsid w:val="6CEBE5DD"/>
    <w:rsid w:val="6D15D775"/>
    <w:rsid w:val="6D461B2E"/>
    <w:rsid w:val="6D5A0FC6"/>
    <w:rsid w:val="6D653FD5"/>
    <w:rsid w:val="6E28E26D"/>
    <w:rsid w:val="6E915785"/>
    <w:rsid w:val="6E99A9B8"/>
    <w:rsid w:val="6EABC396"/>
    <w:rsid w:val="6EBC218F"/>
    <w:rsid w:val="6EFCE778"/>
    <w:rsid w:val="6F29E803"/>
    <w:rsid w:val="6F2CEC83"/>
    <w:rsid w:val="701FF756"/>
    <w:rsid w:val="704AEDB7"/>
    <w:rsid w:val="70A47145"/>
    <w:rsid w:val="70ABD862"/>
    <w:rsid w:val="70CD9910"/>
    <w:rsid w:val="70CF293B"/>
    <w:rsid w:val="71764FDE"/>
    <w:rsid w:val="719268AB"/>
    <w:rsid w:val="71D49D7B"/>
    <w:rsid w:val="7204F792"/>
    <w:rsid w:val="725E7097"/>
    <w:rsid w:val="7282D31E"/>
    <w:rsid w:val="72980EFA"/>
    <w:rsid w:val="72A11308"/>
    <w:rsid w:val="72A20224"/>
    <w:rsid w:val="72BB56EF"/>
    <w:rsid w:val="72C201C5"/>
    <w:rsid w:val="72C761E8"/>
    <w:rsid w:val="72DC31C7"/>
    <w:rsid w:val="731429B6"/>
    <w:rsid w:val="738DC37A"/>
    <w:rsid w:val="7402FE00"/>
    <w:rsid w:val="74B0D53A"/>
    <w:rsid w:val="7593C49B"/>
    <w:rsid w:val="76281F93"/>
    <w:rsid w:val="7684BB64"/>
    <w:rsid w:val="7693FED0"/>
    <w:rsid w:val="76D7C892"/>
    <w:rsid w:val="77007FB5"/>
    <w:rsid w:val="773DD70E"/>
    <w:rsid w:val="780F4759"/>
    <w:rsid w:val="78396D5D"/>
    <w:rsid w:val="783E8A0D"/>
    <w:rsid w:val="7845B9E4"/>
    <w:rsid w:val="785FD4BF"/>
    <w:rsid w:val="78EEE7A3"/>
    <w:rsid w:val="794D3416"/>
    <w:rsid w:val="79D7A9F2"/>
    <w:rsid w:val="7A703719"/>
    <w:rsid w:val="7B84B76F"/>
    <w:rsid w:val="7BADCA86"/>
    <w:rsid w:val="7C12A099"/>
    <w:rsid w:val="7C225A69"/>
    <w:rsid w:val="7C377FB0"/>
    <w:rsid w:val="7CF8DA86"/>
    <w:rsid w:val="7D9062B0"/>
    <w:rsid w:val="7DBF5983"/>
    <w:rsid w:val="7DDAEC57"/>
    <w:rsid w:val="7E3A0ECD"/>
    <w:rsid w:val="7EE94F90"/>
    <w:rsid w:val="7F4CE1E7"/>
    <w:rsid w:val="7F4DC422"/>
    <w:rsid w:val="7FFC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B016"/>
  <w15:chartTrackingRefBased/>
  <w15:docId w15:val="{65901E4D-AE15-4C50-8063-B79C242808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3DBC1E2"/>
    <w:pPr>
      <w:tabs>
        <w:tab w:val="center" w:leader="none" w:pos="4680"/>
        <w:tab w:val="right" w:leader="none" w:pos="9360"/>
      </w:tabs>
      <w:spacing w:after="0" w:line="240" w:lineRule="auto"/>
    </w:pPr>
  </w:style>
  <w:style w:type="paragraph" w:styleId="Footer">
    <w:uiPriority w:val="99"/>
    <w:name w:val="footer"/>
    <w:basedOn w:val="Normal"/>
    <w:unhideWhenUsed/>
    <w:rsid w:val="63DBC1E2"/>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63DBC1E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3DBC1E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3DBC1E2"/>
    <w:pPr>
      <w:spacing/>
      <w:ind w:left="720"/>
      <w:contextualSpacing/>
    </w:pPr>
  </w:style>
  <w:style w:type="paragraph" w:styleId="Heading4">
    <w:uiPriority w:val="9"/>
    <w:name w:val="heading 4"/>
    <w:basedOn w:val="Normal"/>
    <w:next w:val="Normal"/>
    <w:unhideWhenUsed/>
    <w:qFormat/>
    <w:rsid w:val="63DBC1E2"/>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AB1E5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d610615abd44c06" /><Relationship Type="http://schemas.openxmlformats.org/officeDocument/2006/relationships/footer" Target="/word/footer.xml" Id="Rc6083f6e95e24292" /><Relationship Type="http://schemas.openxmlformats.org/officeDocument/2006/relationships/numbering" Target="/word/numbering.xml" Id="Ra5cd348d42a042b3" /><Relationship Type="http://schemas.openxmlformats.org/officeDocument/2006/relationships/hyperlink" Target="https://www.theknowledgeacademy.com/blog/what-is-time-management/" TargetMode="External" Id="Rf93ad5753c9d4865" /><Relationship Type="http://schemas.openxmlformats.org/officeDocument/2006/relationships/hyperlink" Target="https://www.whatisdyslexia.org/?gad_source=1&amp;gad_campaignid=23822430842&amp;gbraid=0AAAAACKcZcU4Vr9-0-qW7oN2ZKzY3pHxz&amp;gclid=EAIaIQobChMI8Yzw-o6MlwMVy5RQBh0i0wpFEAAYASABEgJUcvD_BwE" TargetMode="External" Id="Rb5f8798e9e234fd3" /><Relationship Type="http://schemas.openxmlformats.org/officeDocument/2006/relationships/hyperlink" Target="https://copilot.com/chat?fromcode=cmm9tzigufu&amp;sessionId=0c183095-c0a2-285c-96ed-f2c5a08c34d9&amp;hasLW=false&amp;redirfrom=userTypeCookie&amp;redirfrom=cosmicRingCookie" TargetMode="External" Id="R91cf41a3526644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May Evans</dc:creator>
  <keywords/>
  <dc:description/>
  <lastModifiedBy>Amy May Evans</lastModifiedBy>
  <revision>4</revision>
  <dcterms:created xsi:type="dcterms:W3CDTF">2026-09-14T16:32:04.9702948Z</dcterms:created>
  <dcterms:modified xsi:type="dcterms:W3CDTF">2026-09-27T22:03:19.7971802Z</dcterms:modified>
</coreProperties>
</file>