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0731847"/>
        <w:docPartObj>
          <w:docPartGallery w:val="Cover Pages"/>
          <w:docPartUnique/>
        </w:docPartObj>
      </w:sdtPr>
      <w:sdtContent>
        <w:p w14:paraId="7D8E8E7B" w14:textId="62984CC0" w:rsidR="00777F5D" w:rsidRDefault="00777F5D">
          <w:r>
            <w:rPr>
              <w:noProof/>
            </w:rPr>
            <w:pict w14:anchorId="22316EC6">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w:r>
          <w:r>
            <w:rPr>
              <w:noProof/>
            </w:rPr>
            <w:pict w14:anchorId="78232950">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2D49D6" w14:textId="66EF7E10" w:rsidR="00777F5D" w:rsidRDefault="00777F5D">
                          <w:pPr>
                            <w:pStyle w:val="NoSpacing"/>
                            <w:jc w:val="right"/>
                            <w:rPr>
                              <w:color w:val="595959" w:themeColor="text1" w:themeTint="A6"/>
                              <w:sz w:val="28"/>
                              <w:szCs w:val="28"/>
                            </w:rPr>
                          </w:pPr>
                          <w:r>
                            <w:rPr>
                              <w:color w:val="595959" w:themeColor="text1" w:themeTint="A6"/>
                              <w:sz w:val="28"/>
                              <w:szCs w:val="28"/>
                            </w:rPr>
                            <w:t>Josh Perry (1903738)</w:t>
                          </w:r>
                        </w:p>
                      </w:sdtContent>
                    </w:sdt>
                    <w:p w14:paraId="49766B43" w14:textId="37064E24" w:rsidR="00777F5D" w:rsidRDefault="00777F5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w:r>
          <w:r>
            <w:rPr>
              <w:noProof/>
            </w:rPr>
            <w:pict w14:anchorId="0C0BDF69">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A16981E" w14:textId="2717024C" w:rsidR="00777F5D" w:rsidRDefault="00777F5D">
                      <w:pPr>
                        <w:pStyle w:val="NoSpacing"/>
                        <w:jc w:val="right"/>
                        <w:rPr>
                          <w:color w:val="595959" w:themeColor="text1" w:themeTint="A6"/>
                          <w:sz w:val="20"/>
                          <w:szCs w:val="20"/>
                        </w:rPr>
                      </w:pPr>
                    </w:p>
                  </w:txbxContent>
                </v:textbox>
                <w10:wrap type="square" anchorx="page" anchory="page"/>
              </v:shape>
            </w:pict>
          </w:r>
          <w:r>
            <w:rPr>
              <w:noProof/>
            </w:rPr>
            <w:pict w14:anchorId="6044C39A">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0990C97" w14:textId="660618CC" w:rsidR="00777F5D" w:rsidRDefault="00777F5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77F5D">
                            <w:rPr>
                              <w:caps/>
                              <w:color w:val="4472C4" w:themeColor="accent1"/>
                              <w:sz w:val="64"/>
                              <w:szCs w:val="64"/>
                            </w:rPr>
                            <w:t>Manage and maintain network resources, and its services applying suitable policies and drafting security and redundancy practices.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84CBD5" w14:textId="0878E3E4" w:rsidR="00777F5D" w:rsidRDefault="00777F5D">
                          <w:pPr>
                            <w:jc w:val="right"/>
                            <w:rPr>
                              <w:smallCaps/>
                              <w:color w:val="404040" w:themeColor="text1" w:themeTint="BF"/>
                              <w:sz w:val="36"/>
                              <w:szCs w:val="36"/>
                            </w:rPr>
                          </w:pPr>
                          <w:r w:rsidRPr="00777F5D">
                            <w:rPr>
                              <w:color w:val="404040" w:themeColor="text1" w:themeTint="BF"/>
                              <w:sz w:val="36"/>
                              <w:szCs w:val="36"/>
                            </w:rPr>
                            <w:t>ACCA5023</w:t>
                          </w:r>
                        </w:p>
                      </w:sdtContent>
                    </w:sdt>
                  </w:txbxContent>
                </v:textbox>
                <w10:wrap type="square" anchorx="page" anchory="page"/>
              </v:shape>
            </w:pict>
          </w:r>
        </w:p>
        <w:p w14:paraId="381EC06D" w14:textId="77777777" w:rsidR="00777F5D" w:rsidRDefault="00777F5D">
          <w:r>
            <w:br w:type="page"/>
          </w:r>
        </w:p>
        <w:p w14:paraId="4690DA9C" w14:textId="0A9A093A" w:rsidR="00777F5D" w:rsidRDefault="00777F5D"/>
        <w:sdt>
          <w:sdtPr>
            <w:id w:val="208556928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E1F5F06" w14:textId="49723A01" w:rsidR="00777F5D" w:rsidRDefault="00777F5D">
              <w:pPr>
                <w:pStyle w:val="TOCHeading"/>
              </w:pPr>
              <w:r>
                <w:t>Table of Contents</w:t>
              </w:r>
            </w:p>
            <w:p w14:paraId="233EF0B0" w14:textId="25AB3A91" w:rsidR="00777F5D" w:rsidRDefault="00777F5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0468585" w:history="1">
                <w:r w:rsidRPr="009A2BC7">
                  <w:rPr>
                    <w:rStyle w:val="Hyperlink"/>
                    <w:noProof/>
                  </w:rPr>
                  <w:t>1.</w:t>
                </w:r>
                <w:r>
                  <w:rPr>
                    <w:rFonts w:eastAsiaTheme="minorEastAsia"/>
                    <w:noProof/>
                    <w:lang w:eastAsia="en-GB"/>
                  </w:rPr>
                  <w:tab/>
                </w:r>
                <w:r w:rsidRPr="009A2BC7">
                  <w:rPr>
                    <w:rStyle w:val="Hyperlink"/>
                    <w:noProof/>
                  </w:rPr>
                  <w:t>Introduction</w:t>
                </w:r>
                <w:r>
                  <w:rPr>
                    <w:noProof/>
                    <w:webHidden/>
                  </w:rPr>
                  <w:tab/>
                </w:r>
                <w:r>
                  <w:rPr>
                    <w:noProof/>
                    <w:webHidden/>
                  </w:rPr>
                  <w:fldChar w:fldCharType="begin"/>
                </w:r>
                <w:r>
                  <w:rPr>
                    <w:noProof/>
                    <w:webHidden/>
                  </w:rPr>
                  <w:instrText xml:space="preserve"> PAGEREF _Toc140468585 \h </w:instrText>
                </w:r>
                <w:r>
                  <w:rPr>
                    <w:noProof/>
                    <w:webHidden/>
                  </w:rPr>
                </w:r>
                <w:r>
                  <w:rPr>
                    <w:noProof/>
                    <w:webHidden/>
                  </w:rPr>
                  <w:fldChar w:fldCharType="separate"/>
                </w:r>
                <w:r>
                  <w:rPr>
                    <w:noProof/>
                    <w:webHidden/>
                  </w:rPr>
                  <w:t>1</w:t>
                </w:r>
                <w:r>
                  <w:rPr>
                    <w:noProof/>
                    <w:webHidden/>
                  </w:rPr>
                  <w:fldChar w:fldCharType="end"/>
                </w:r>
              </w:hyperlink>
            </w:p>
            <w:p w14:paraId="40A45313" w14:textId="738A56F6" w:rsidR="00777F5D" w:rsidRDefault="00777F5D">
              <w:pPr>
                <w:pStyle w:val="TOC1"/>
                <w:tabs>
                  <w:tab w:val="left" w:pos="440"/>
                  <w:tab w:val="right" w:leader="dot" w:pos="9016"/>
                </w:tabs>
                <w:rPr>
                  <w:rFonts w:eastAsiaTheme="minorEastAsia"/>
                  <w:noProof/>
                  <w:lang w:eastAsia="en-GB"/>
                </w:rPr>
              </w:pPr>
              <w:hyperlink w:anchor="_Toc140468586" w:history="1">
                <w:r w:rsidRPr="009A2BC7">
                  <w:rPr>
                    <w:rStyle w:val="Hyperlink"/>
                    <w:noProof/>
                  </w:rPr>
                  <w:t>2.</w:t>
                </w:r>
                <w:r>
                  <w:rPr>
                    <w:rFonts w:eastAsiaTheme="minorEastAsia"/>
                    <w:noProof/>
                    <w:lang w:eastAsia="en-GB"/>
                  </w:rPr>
                  <w:tab/>
                </w:r>
                <w:r w:rsidRPr="009A2BC7">
                  <w:rPr>
                    <w:rStyle w:val="Hyperlink"/>
                    <w:noProof/>
                  </w:rPr>
                  <w:t>Managing and Maintaining Network Resources Using Network Policy and Security Practices</w:t>
                </w:r>
                <w:r>
                  <w:rPr>
                    <w:noProof/>
                    <w:webHidden/>
                  </w:rPr>
                  <w:tab/>
                </w:r>
                <w:r>
                  <w:rPr>
                    <w:noProof/>
                    <w:webHidden/>
                  </w:rPr>
                  <w:fldChar w:fldCharType="begin"/>
                </w:r>
                <w:r>
                  <w:rPr>
                    <w:noProof/>
                    <w:webHidden/>
                  </w:rPr>
                  <w:instrText xml:space="preserve"> PAGEREF _Toc140468586 \h </w:instrText>
                </w:r>
                <w:r>
                  <w:rPr>
                    <w:noProof/>
                    <w:webHidden/>
                  </w:rPr>
                </w:r>
                <w:r>
                  <w:rPr>
                    <w:noProof/>
                    <w:webHidden/>
                  </w:rPr>
                  <w:fldChar w:fldCharType="separate"/>
                </w:r>
                <w:r>
                  <w:rPr>
                    <w:noProof/>
                    <w:webHidden/>
                  </w:rPr>
                  <w:t>2</w:t>
                </w:r>
                <w:r>
                  <w:rPr>
                    <w:noProof/>
                    <w:webHidden/>
                  </w:rPr>
                  <w:fldChar w:fldCharType="end"/>
                </w:r>
              </w:hyperlink>
            </w:p>
            <w:p w14:paraId="7B13D026" w14:textId="1672819A" w:rsidR="00777F5D" w:rsidRDefault="00777F5D">
              <w:pPr>
                <w:pStyle w:val="TOC1"/>
                <w:tabs>
                  <w:tab w:val="left" w:pos="440"/>
                  <w:tab w:val="right" w:leader="dot" w:pos="9016"/>
                </w:tabs>
                <w:rPr>
                  <w:rFonts w:eastAsiaTheme="minorEastAsia"/>
                  <w:noProof/>
                  <w:lang w:eastAsia="en-GB"/>
                </w:rPr>
              </w:pPr>
              <w:hyperlink w:anchor="_Toc140468587" w:history="1">
                <w:r w:rsidRPr="009A2BC7">
                  <w:rPr>
                    <w:rStyle w:val="Hyperlink"/>
                    <w:noProof/>
                  </w:rPr>
                  <w:t>3.</w:t>
                </w:r>
                <w:r>
                  <w:rPr>
                    <w:rFonts w:eastAsiaTheme="minorEastAsia"/>
                    <w:noProof/>
                    <w:lang w:eastAsia="en-GB"/>
                  </w:rPr>
                  <w:tab/>
                </w:r>
                <w:r w:rsidRPr="009A2BC7">
                  <w:rPr>
                    <w:rStyle w:val="Hyperlink"/>
                    <w:noProof/>
                  </w:rPr>
                  <w:t>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_Toc140468587 \h </w:instrText>
                </w:r>
                <w:r>
                  <w:rPr>
                    <w:noProof/>
                    <w:webHidden/>
                  </w:rPr>
                </w:r>
                <w:r>
                  <w:rPr>
                    <w:noProof/>
                    <w:webHidden/>
                  </w:rPr>
                  <w:fldChar w:fldCharType="separate"/>
                </w:r>
                <w:r>
                  <w:rPr>
                    <w:noProof/>
                    <w:webHidden/>
                  </w:rPr>
                  <w:t>19</w:t>
                </w:r>
                <w:r>
                  <w:rPr>
                    <w:noProof/>
                    <w:webHidden/>
                  </w:rPr>
                  <w:fldChar w:fldCharType="end"/>
                </w:r>
              </w:hyperlink>
            </w:p>
            <w:p w14:paraId="42253040" w14:textId="4040BEBD" w:rsidR="00777F5D" w:rsidRDefault="00777F5D">
              <w:pPr>
                <w:pStyle w:val="TOC1"/>
                <w:tabs>
                  <w:tab w:val="left" w:pos="440"/>
                  <w:tab w:val="right" w:leader="dot" w:pos="9016"/>
                </w:tabs>
                <w:rPr>
                  <w:rFonts w:eastAsiaTheme="minorEastAsia"/>
                  <w:noProof/>
                  <w:lang w:eastAsia="en-GB"/>
                </w:rPr>
              </w:pPr>
              <w:hyperlink w:anchor="_Toc140468588" w:history="1">
                <w:r w:rsidRPr="009A2BC7">
                  <w:rPr>
                    <w:rStyle w:val="Hyperlink"/>
                    <w:noProof/>
                  </w:rPr>
                  <w:t>4.</w:t>
                </w:r>
                <w:r>
                  <w:rPr>
                    <w:rFonts w:eastAsiaTheme="minorEastAsia"/>
                    <w:noProof/>
                    <w:lang w:eastAsia="en-GB"/>
                  </w:rPr>
                  <w:tab/>
                </w:r>
                <w:r w:rsidRPr="009A2BC7">
                  <w:rPr>
                    <w:rStyle w:val="Hyperlink"/>
                    <w:noProof/>
                  </w:rPr>
                  <w:t>Observational Tasks</w:t>
                </w:r>
                <w:r>
                  <w:rPr>
                    <w:noProof/>
                    <w:webHidden/>
                  </w:rPr>
                  <w:tab/>
                </w:r>
                <w:r>
                  <w:rPr>
                    <w:noProof/>
                    <w:webHidden/>
                  </w:rPr>
                  <w:fldChar w:fldCharType="begin"/>
                </w:r>
                <w:r>
                  <w:rPr>
                    <w:noProof/>
                    <w:webHidden/>
                  </w:rPr>
                  <w:instrText xml:space="preserve"> PAGEREF _Toc140468588 \h </w:instrText>
                </w:r>
                <w:r>
                  <w:rPr>
                    <w:noProof/>
                    <w:webHidden/>
                  </w:rPr>
                </w:r>
                <w:r>
                  <w:rPr>
                    <w:noProof/>
                    <w:webHidden/>
                  </w:rPr>
                  <w:fldChar w:fldCharType="separate"/>
                </w:r>
                <w:r>
                  <w:rPr>
                    <w:noProof/>
                    <w:webHidden/>
                  </w:rPr>
                  <w:t>26</w:t>
                </w:r>
                <w:r>
                  <w:rPr>
                    <w:noProof/>
                    <w:webHidden/>
                  </w:rPr>
                  <w:fldChar w:fldCharType="end"/>
                </w:r>
              </w:hyperlink>
            </w:p>
            <w:p w14:paraId="27B8D733" w14:textId="42479FA2" w:rsidR="00777F5D" w:rsidRDefault="00777F5D">
              <w:pPr>
                <w:pStyle w:val="TOC2"/>
                <w:tabs>
                  <w:tab w:val="left" w:pos="880"/>
                  <w:tab w:val="right" w:leader="dot" w:pos="9016"/>
                </w:tabs>
                <w:rPr>
                  <w:rFonts w:eastAsiaTheme="minorEastAsia"/>
                  <w:noProof/>
                  <w:lang w:eastAsia="en-GB"/>
                </w:rPr>
              </w:pPr>
              <w:hyperlink w:anchor="_Toc140468589" w:history="1">
                <w:r w:rsidRPr="009A2BC7">
                  <w:rPr>
                    <w:rStyle w:val="Hyperlink"/>
                    <w:noProof/>
                  </w:rPr>
                  <w:t>4.1.</w:t>
                </w:r>
                <w:r>
                  <w:rPr>
                    <w:rFonts w:eastAsiaTheme="minorEastAsia"/>
                    <w:noProof/>
                    <w:lang w:eastAsia="en-GB"/>
                  </w:rPr>
                  <w:tab/>
                </w:r>
                <w:r w:rsidRPr="009A2BC7">
                  <w:rPr>
                    <w:rStyle w:val="Hyperlink"/>
                    <w:noProof/>
                  </w:rPr>
                  <w:t>Enhancing Security on a Small Home Office Network</w:t>
                </w:r>
                <w:r>
                  <w:rPr>
                    <w:noProof/>
                    <w:webHidden/>
                  </w:rPr>
                  <w:tab/>
                </w:r>
                <w:r>
                  <w:rPr>
                    <w:noProof/>
                    <w:webHidden/>
                  </w:rPr>
                  <w:fldChar w:fldCharType="begin"/>
                </w:r>
                <w:r>
                  <w:rPr>
                    <w:noProof/>
                    <w:webHidden/>
                  </w:rPr>
                  <w:instrText xml:space="preserve"> PAGEREF _Toc140468589 \h </w:instrText>
                </w:r>
                <w:r>
                  <w:rPr>
                    <w:noProof/>
                    <w:webHidden/>
                  </w:rPr>
                </w:r>
                <w:r>
                  <w:rPr>
                    <w:noProof/>
                    <w:webHidden/>
                  </w:rPr>
                  <w:fldChar w:fldCharType="separate"/>
                </w:r>
                <w:r>
                  <w:rPr>
                    <w:noProof/>
                    <w:webHidden/>
                  </w:rPr>
                  <w:t>26</w:t>
                </w:r>
                <w:r>
                  <w:rPr>
                    <w:noProof/>
                    <w:webHidden/>
                  </w:rPr>
                  <w:fldChar w:fldCharType="end"/>
                </w:r>
              </w:hyperlink>
            </w:p>
            <w:p w14:paraId="79249218" w14:textId="5A251021" w:rsidR="00777F5D" w:rsidRDefault="00777F5D">
              <w:pPr>
                <w:pStyle w:val="TOC3"/>
                <w:tabs>
                  <w:tab w:val="left" w:pos="1320"/>
                  <w:tab w:val="right" w:leader="dot" w:pos="9016"/>
                </w:tabs>
                <w:rPr>
                  <w:rFonts w:eastAsiaTheme="minorEastAsia"/>
                  <w:noProof/>
                  <w:lang w:eastAsia="en-GB"/>
                </w:rPr>
              </w:pPr>
              <w:hyperlink w:anchor="_Toc140468590" w:history="1">
                <w:r w:rsidRPr="009A2BC7">
                  <w:rPr>
                    <w:rStyle w:val="Hyperlink"/>
                    <w:noProof/>
                  </w:rPr>
                  <w:t>4.1.1.</w:t>
                </w:r>
                <w:r>
                  <w:rPr>
                    <w:rFonts w:eastAsiaTheme="minorEastAsia"/>
                    <w:noProof/>
                    <w:lang w:eastAsia="en-GB"/>
                  </w:rPr>
                  <w:tab/>
                </w:r>
                <w:r w:rsidRPr="009A2BC7">
                  <w:rPr>
                    <w:rStyle w:val="Hyperlink"/>
                    <w:noProof/>
                  </w:rPr>
                  <w:t>Password Policy</w:t>
                </w:r>
                <w:r>
                  <w:rPr>
                    <w:noProof/>
                    <w:webHidden/>
                  </w:rPr>
                  <w:tab/>
                </w:r>
                <w:r>
                  <w:rPr>
                    <w:noProof/>
                    <w:webHidden/>
                  </w:rPr>
                  <w:fldChar w:fldCharType="begin"/>
                </w:r>
                <w:r>
                  <w:rPr>
                    <w:noProof/>
                    <w:webHidden/>
                  </w:rPr>
                  <w:instrText xml:space="preserve"> PAGEREF _Toc140468590 \h </w:instrText>
                </w:r>
                <w:r>
                  <w:rPr>
                    <w:noProof/>
                    <w:webHidden/>
                  </w:rPr>
                </w:r>
                <w:r>
                  <w:rPr>
                    <w:noProof/>
                    <w:webHidden/>
                  </w:rPr>
                  <w:fldChar w:fldCharType="separate"/>
                </w:r>
                <w:r>
                  <w:rPr>
                    <w:noProof/>
                    <w:webHidden/>
                  </w:rPr>
                  <w:t>26</w:t>
                </w:r>
                <w:r>
                  <w:rPr>
                    <w:noProof/>
                    <w:webHidden/>
                  </w:rPr>
                  <w:fldChar w:fldCharType="end"/>
                </w:r>
              </w:hyperlink>
            </w:p>
            <w:p w14:paraId="0B05A95E" w14:textId="4ECE9EB0" w:rsidR="00777F5D" w:rsidRDefault="00777F5D">
              <w:pPr>
                <w:pStyle w:val="TOC3"/>
                <w:tabs>
                  <w:tab w:val="left" w:pos="1320"/>
                  <w:tab w:val="right" w:leader="dot" w:pos="9016"/>
                </w:tabs>
                <w:rPr>
                  <w:rFonts w:eastAsiaTheme="minorEastAsia"/>
                  <w:noProof/>
                  <w:lang w:eastAsia="en-GB"/>
                </w:rPr>
              </w:pPr>
              <w:hyperlink w:anchor="_Toc140468591" w:history="1">
                <w:r w:rsidRPr="009A2BC7">
                  <w:rPr>
                    <w:rStyle w:val="Hyperlink"/>
                    <w:noProof/>
                  </w:rPr>
                  <w:t>4.1.2.</w:t>
                </w:r>
                <w:r>
                  <w:rPr>
                    <w:rFonts w:eastAsiaTheme="minorEastAsia"/>
                    <w:noProof/>
                    <w:lang w:eastAsia="en-GB"/>
                  </w:rPr>
                  <w:tab/>
                </w:r>
                <w:r w:rsidRPr="009A2BC7">
                  <w:rPr>
                    <w:rStyle w:val="Hyperlink"/>
                    <w:noProof/>
                  </w:rPr>
                  <w:t>Account Lockout Policy</w:t>
                </w:r>
                <w:r>
                  <w:rPr>
                    <w:noProof/>
                    <w:webHidden/>
                  </w:rPr>
                  <w:tab/>
                </w:r>
                <w:r>
                  <w:rPr>
                    <w:noProof/>
                    <w:webHidden/>
                  </w:rPr>
                  <w:fldChar w:fldCharType="begin"/>
                </w:r>
                <w:r>
                  <w:rPr>
                    <w:noProof/>
                    <w:webHidden/>
                  </w:rPr>
                  <w:instrText xml:space="preserve"> PAGEREF _Toc140468591 \h </w:instrText>
                </w:r>
                <w:r>
                  <w:rPr>
                    <w:noProof/>
                    <w:webHidden/>
                  </w:rPr>
                </w:r>
                <w:r>
                  <w:rPr>
                    <w:noProof/>
                    <w:webHidden/>
                  </w:rPr>
                  <w:fldChar w:fldCharType="separate"/>
                </w:r>
                <w:r>
                  <w:rPr>
                    <w:noProof/>
                    <w:webHidden/>
                  </w:rPr>
                  <w:t>26</w:t>
                </w:r>
                <w:r>
                  <w:rPr>
                    <w:noProof/>
                    <w:webHidden/>
                  </w:rPr>
                  <w:fldChar w:fldCharType="end"/>
                </w:r>
              </w:hyperlink>
            </w:p>
            <w:p w14:paraId="733F3E5B" w14:textId="5539D3DE" w:rsidR="00777F5D" w:rsidRDefault="00777F5D">
              <w:pPr>
                <w:pStyle w:val="TOC3"/>
                <w:tabs>
                  <w:tab w:val="left" w:pos="1320"/>
                  <w:tab w:val="right" w:leader="dot" w:pos="9016"/>
                </w:tabs>
                <w:rPr>
                  <w:rFonts w:eastAsiaTheme="minorEastAsia"/>
                  <w:noProof/>
                  <w:lang w:eastAsia="en-GB"/>
                </w:rPr>
              </w:pPr>
              <w:hyperlink w:anchor="_Toc140468592" w:history="1">
                <w:r w:rsidRPr="009A2BC7">
                  <w:rPr>
                    <w:rStyle w:val="Hyperlink"/>
                    <w:noProof/>
                  </w:rPr>
                  <w:t>4.1.3.</w:t>
                </w:r>
                <w:r>
                  <w:rPr>
                    <w:rFonts w:eastAsiaTheme="minorEastAsia"/>
                    <w:noProof/>
                    <w:lang w:eastAsia="en-GB"/>
                  </w:rPr>
                  <w:tab/>
                </w:r>
                <w:r w:rsidRPr="009A2BC7">
                  <w:rPr>
                    <w:rStyle w:val="Hyperlink"/>
                    <w:noProof/>
                  </w:rPr>
                  <w:t>Software Restriction Policy</w:t>
                </w:r>
                <w:r>
                  <w:rPr>
                    <w:noProof/>
                    <w:webHidden/>
                  </w:rPr>
                  <w:tab/>
                </w:r>
                <w:r>
                  <w:rPr>
                    <w:noProof/>
                    <w:webHidden/>
                  </w:rPr>
                  <w:fldChar w:fldCharType="begin"/>
                </w:r>
                <w:r>
                  <w:rPr>
                    <w:noProof/>
                    <w:webHidden/>
                  </w:rPr>
                  <w:instrText xml:space="preserve"> PAGEREF _Toc140468592 \h </w:instrText>
                </w:r>
                <w:r>
                  <w:rPr>
                    <w:noProof/>
                    <w:webHidden/>
                  </w:rPr>
                </w:r>
                <w:r>
                  <w:rPr>
                    <w:noProof/>
                    <w:webHidden/>
                  </w:rPr>
                  <w:fldChar w:fldCharType="separate"/>
                </w:r>
                <w:r>
                  <w:rPr>
                    <w:noProof/>
                    <w:webHidden/>
                  </w:rPr>
                  <w:t>26</w:t>
                </w:r>
                <w:r>
                  <w:rPr>
                    <w:noProof/>
                    <w:webHidden/>
                  </w:rPr>
                  <w:fldChar w:fldCharType="end"/>
                </w:r>
              </w:hyperlink>
            </w:p>
            <w:p w14:paraId="5C4826A3" w14:textId="23F51BB9" w:rsidR="00777F5D" w:rsidRDefault="00777F5D">
              <w:pPr>
                <w:pStyle w:val="TOC2"/>
                <w:tabs>
                  <w:tab w:val="left" w:pos="880"/>
                  <w:tab w:val="right" w:leader="dot" w:pos="9016"/>
                </w:tabs>
                <w:rPr>
                  <w:rFonts w:eastAsiaTheme="minorEastAsia"/>
                  <w:noProof/>
                  <w:lang w:eastAsia="en-GB"/>
                </w:rPr>
              </w:pPr>
              <w:hyperlink w:anchor="_Toc140468593" w:history="1">
                <w:r w:rsidRPr="009A2BC7">
                  <w:rPr>
                    <w:rStyle w:val="Hyperlink"/>
                    <w:noProof/>
                  </w:rPr>
                  <w:t>4.2.</w:t>
                </w:r>
                <w:r>
                  <w:rPr>
                    <w:rFonts w:eastAsiaTheme="minorEastAsia"/>
                    <w:noProof/>
                    <w:lang w:eastAsia="en-GB"/>
                  </w:rPr>
                  <w:tab/>
                </w:r>
                <w:r w:rsidRPr="009A2BC7">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_Toc140468593 \h </w:instrText>
                </w:r>
                <w:r>
                  <w:rPr>
                    <w:noProof/>
                    <w:webHidden/>
                  </w:rPr>
                </w:r>
                <w:r>
                  <w:rPr>
                    <w:noProof/>
                    <w:webHidden/>
                  </w:rPr>
                  <w:fldChar w:fldCharType="separate"/>
                </w:r>
                <w:r>
                  <w:rPr>
                    <w:noProof/>
                    <w:webHidden/>
                  </w:rPr>
                  <w:t>27</w:t>
                </w:r>
                <w:r>
                  <w:rPr>
                    <w:noProof/>
                    <w:webHidden/>
                  </w:rPr>
                  <w:fldChar w:fldCharType="end"/>
                </w:r>
              </w:hyperlink>
            </w:p>
            <w:p w14:paraId="56FF2589" w14:textId="1F5058C1" w:rsidR="00777F5D" w:rsidRDefault="00777F5D">
              <w:pPr>
                <w:pStyle w:val="TOC2"/>
                <w:tabs>
                  <w:tab w:val="left" w:pos="880"/>
                  <w:tab w:val="right" w:leader="dot" w:pos="9016"/>
                </w:tabs>
                <w:rPr>
                  <w:rFonts w:eastAsiaTheme="minorEastAsia"/>
                  <w:noProof/>
                  <w:lang w:eastAsia="en-GB"/>
                </w:rPr>
              </w:pPr>
              <w:hyperlink w:anchor="_Toc140468594" w:history="1">
                <w:r w:rsidRPr="009A2BC7">
                  <w:rPr>
                    <w:rStyle w:val="Hyperlink"/>
                    <w:noProof/>
                  </w:rPr>
                  <w:t>4.3.</w:t>
                </w:r>
                <w:r>
                  <w:rPr>
                    <w:rFonts w:eastAsiaTheme="minorEastAsia"/>
                    <w:noProof/>
                    <w:lang w:eastAsia="en-GB"/>
                  </w:rPr>
                  <w:tab/>
                </w:r>
                <w:r w:rsidRPr="009A2BC7">
                  <w:rPr>
                    <w:rStyle w:val="Hyperlink"/>
                    <w:noProof/>
                  </w:rPr>
                  <w:t>Draft Network Policy for Enterprise Network Operating in Multiple Locations</w:t>
                </w:r>
                <w:r>
                  <w:rPr>
                    <w:noProof/>
                    <w:webHidden/>
                  </w:rPr>
                  <w:tab/>
                </w:r>
                <w:r>
                  <w:rPr>
                    <w:noProof/>
                    <w:webHidden/>
                  </w:rPr>
                  <w:fldChar w:fldCharType="begin"/>
                </w:r>
                <w:r>
                  <w:rPr>
                    <w:noProof/>
                    <w:webHidden/>
                  </w:rPr>
                  <w:instrText xml:space="preserve"> PAGEREF _Toc140468594 \h </w:instrText>
                </w:r>
                <w:r>
                  <w:rPr>
                    <w:noProof/>
                    <w:webHidden/>
                  </w:rPr>
                </w:r>
                <w:r>
                  <w:rPr>
                    <w:noProof/>
                    <w:webHidden/>
                  </w:rPr>
                  <w:fldChar w:fldCharType="separate"/>
                </w:r>
                <w:r>
                  <w:rPr>
                    <w:noProof/>
                    <w:webHidden/>
                  </w:rPr>
                  <w:t>28</w:t>
                </w:r>
                <w:r>
                  <w:rPr>
                    <w:noProof/>
                    <w:webHidden/>
                  </w:rPr>
                  <w:fldChar w:fldCharType="end"/>
                </w:r>
              </w:hyperlink>
            </w:p>
            <w:p w14:paraId="154FEF4F" w14:textId="5823D6BB" w:rsidR="00777F5D" w:rsidRDefault="00777F5D">
              <w:pPr>
                <w:pStyle w:val="TOC3"/>
                <w:tabs>
                  <w:tab w:val="right" w:leader="dot" w:pos="9016"/>
                </w:tabs>
                <w:rPr>
                  <w:rFonts w:eastAsiaTheme="minorEastAsia"/>
                  <w:noProof/>
                  <w:lang w:eastAsia="en-GB"/>
                </w:rPr>
              </w:pPr>
              <w:hyperlink w:anchor="_Toc140468595" w:history="1">
                <w:r w:rsidRPr="009A2BC7">
                  <w:rPr>
                    <w:rStyle w:val="Hyperlink"/>
                    <w:noProof/>
                  </w:rPr>
                  <w:t>4.3.;1. Purpose</w:t>
                </w:r>
                <w:r>
                  <w:rPr>
                    <w:noProof/>
                    <w:webHidden/>
                  </w:rPr>
                  <w:tab/>
                </w:r>
                <w:r>
                  <w:rPr>
                    <w:noProof/>
                    <w:webHidden/>
                  </w:rPr>
                  <w:fldChar w:fldCharType="begin"/>
                </w:r>
                <w:r>
                  <w:rPr>
                    <w:noProof/>
                    <w:webHidden/>
                  </w:rPr>
                  <w:instrText xml:space="preserve"> PAGEREF _Toc140468595 \h </w:instrText>
                </w:r>
                <w:r>
                  <w:rPr>
                    <w:noProof/>
                    <w:webHidden/>
                  </w:rPr>
                </w:r>
                <w:r>
                  <w:rPr>
                    <w:noProof/>
                    <w:webHidden/>
                  </w:rPr>
                  <w:fldChar w:fldCharType="separate"/>
                </w:r>
                <w:r>
                  <w:rPr>
                    <w:noProof/>
                    <w:webHidden/>
                  </w:rPr>
                  <w:t>28</w:t>
                </w:r>
                <w:r>
                  <w:rPr>
                    <w:noProof/>
                    <w:webHidden/>
                  </w:rPr>
                  <w:fldChar w:fldCharType="end"/>
                </w:r>
              </w:hyperlink>
            </w:p>
            <w:p w14:paraId="369C6AD0" w14:textId="1B3F6CED" w:rsidR="00777F5D" w:rsidRDefault="00777F5D">
              <w:pPr>
                <w:pStyle w:val="TOC3"/>
                <w:tabs>
                  <w:tab w:val="right" w:leader="dot" w:pos="9016"/>
                </w:tabs>
                <w:rPr>
                  <w:rFonts w:eastAsiaTheme="minorEastAsia"/>
                  <w:noProof/>
                  <w:lang w:eastAsia="en-GB"/>
                </w:rPr>
              </w:pPr>
              <w:hyperlink w:anchor="_Toc140468596" w:history="1">
                <w:r w:rsidRPr="009A2BC7">
                  <w:rPr>
                    <w:rStyle w:val="Hyperlink"/>
                    <w:noProof/>
                  </w:rPr>
                  <w:t>4.3.2. Network Access</w:t>
                </w:r>
                <w:r>
                  <w:rPr>
                    <w:noProof/>
                    <w:webHidden/>
                  </w:rPr>
                  <w:tab/>
                </w:r>
                <w:r>
                  <w:rPr>
                    <w:noProof/>
                    <w:webHidden/>
                  </w:rPr>
                  <w:fldChar w:fldCharType="begin"/>
                </w:r>
                <w:r>
                  <w:rPr>
                    <w:noProof/>
                    <w:webHidden/>
                  </w:rPr>
                  <w:instrText xml:space="preserve"> PAGEREF _Toc140468596 \h </w:instrText>
                </w:r>
                <w:r>
                  <w:rPr>
                    <w:noProof/>
                    <w:webHidden/>
                  </w:rPr>
                </w:r>
                <w:r>
                  <w:rPr>
                    <w:noProof/>
                    <w:webHidden/>
                  </w:rPr>
                  <w:fldChar w:fldCharType="separate"/>
                </w:r>
                <w:r>
                  <w:rPr>
                    <w:noProof/>
                    <w:webHidden/>
                  </w:rPr>
                  <w:t>28</w:t>
                </w:r>
                <w:r>
                  <w:rPr>
                    <w:noProof/>
                    <w:webHidden/>
                  </w:rPr>
                  <w:fldChar w:fldCharType="end"/>
                </w:r>
              </w:hyperlink>
            </w:p>
            <w:p w14:paraId="29BA817C" w14:textId="4B0CBC2D" w:rsidR="00777F5D" w:rsidRDefault="00777F5D">
              <w:pPr>
                <w:pStyle w:val="TOC3"/>
                <w:tabs>
                  <w:tab w:val="right" w:leader="dot" w:pos="9016"/>
                </w:tabs>
                <w:rPr>
                  <w:rFonts w:eastAsiaTheme="minorEastAsia"/>
                  <w:noProof/>
                  <w:lang w:eastAsia="en-GB"/>
                </w:rPr>
              </w:pPr>
              <w:hyperlink w:anchor="_Toc140468597" w:history="1">
                <w:r w:rsidRPr="009A2BC7">
                  <w:rPr>
                    <w:rStyle w:val="Hyperlink"/>
                    <w:noProof/>
                  </w:rPr>
                  <w:t>4.3.3. Network Security</w:t>
                </w:r>
                <w:r>
                  <w:rPr>
                    <w:noProof/>
                    <w:webHidden/>
                  </w:rPr>
                  <w:tab/>
                </w:r>
                <w:r>
                  <w:rPr>
                    <w:noProof/>
                    <w:webHidden/>
                  </w:rPr>
                  <w:fldChar w:fldCharType="begin"/>
                </w:r>
                <w:r>
                  <w:rPr>
                    <w:noProof/>
                    <w:webHidden/>
                  </w:rPr>
                  <w:instrText xml:space="preserve"> PAGEREF _Toc140468597 \h </w:instrText>
                </w:r>
                <w:r>
                  <w:rPr>
                    <w:noProof/>
                    <w:webHidden/>
                  </w:rPr>
                </w:r>
                <w:r>
                  <w:rPr>
                    <w:noProof/>
                    <w:webHidden/>
                  </w:rPr>
                  <w:fldChar w:fldCharType="separate"/>
                </w:r>
                <w:r>
                  <w:rPr>
                    <w:noProof/>
                    <w:webHidden/>
                  </w:rPr>
                  <w:t>28</w:t>
                </w:r>
                <w:r>
                  <w:rPr>
                    <w:noProof/>
                    <w:webHidden/>
                  </w:rPr>
                  <w:fldChar w:fldCharType="end"/>
                </w:r>
              </w:hyperlink>
            </w:p>
            <w:p w14:paraId="7306364E" w14:textId="65762438" w:rsidR="00777F5D" w:rsidRDefault="00777F5D">
              <w:pPr>
                <w:pStyle w:val="TOC3"/>
                <w:tabs>
                  <w:tab w:val="right" w:leader="dot" w:pos="9016"/>
                </w:tabs>
                <w:rPr>
                  <w:rFonts w:eastAsiaTheme="minorEastAsia"/>
                  <w:noProof/>
                  <w:lang w:eastAsia="en-GB"/>
                </w:rPr>
              </w:pPr>
              <w:hyperlink w:anchor="_Toc140468598" w:history="1">
                <w:r w:rsidRPr="009A2BC7">
                  <w:rPr>
                    <w:rStyle w:val="Hyperlink"/>
                    <w:noProof/>
                  </w:rPr>
                  <w:t>4.3.4. Data Protection</w:t>
                </w:r>
                <w:r>
                  <w:rPr>
                    <w:noProof/>
                    <w:webHidden/>
                  </w:rPr>
                  <w:tab/>
                </w:r>
                <w:r>
                  <w:rPr>
                    <w:noProof/>
                    <w:webHidden/>
                  </w:rPr>
                  <w:fldChar w:fldCharType="begin"/>
                </w:r>
                <w:r>
                  <w:rPr>
                    <w:noProof/>
                    <w:webHidden/>
                  </w:rPr>
                  <w:instrText xml:space="preserve"> PAGEREF _Toc140468598 \h </w:instrText>
                </w:r>
                <w:r>
                  <w:rPr>
                    <w:noProof/>
                    <w:webHidden/>
                  </w:rPr>
                </w:r>
                <w:r>
                  <w:rPr>
                    <w:noProof/>
                    <w:webHidden/>
                  </w:rPr>
                  <w:fldChar w:fldCharType="separate"/>
                </w:r>
                <w:r>
                  <w:rPr>
                    <w:noProof/>
                    <w:webHidden/>
                  </w:rPr>
                  <w:t>28</w:t>
                </w:r>
                <w:r>
                  <w:rPr>
                    <w:noProof/>
                    <w:webHidden/>
                  </w:rPr>
                  <w:fldChar w:fldCharType="end"/>
                </w:r>
              </w:hyperlink>
            </w:p>
            <w:p w14:paraId="505E3A62" w14:textId="215307E9" w:rsidR="00777F5D" w:rsidRDefault="00777F5D">
              <w:pPr>
                <w:pStyle w:val="TOC3"/>
                <w:tabs>
                  <w:tab w:val="right" w:leader="dot" w:pos="9016"/>
                </w:tabs>
                <w:rPr>
                  <w:rFonts w:eastAsiaTheme="minorEastAsia"/>
                  <w:noProof/>
                  <w:lang w:eastAsia="en-GB"/>
                </w:rPr>
              </w:pPr>
              <w:hyperlink w:anchor="_Toc140468599" w:history="1">
                <w:r w:rsidRPr="009A2BC7">
                  <w:rPr>
                    <w:rStyle w:val="Hyperlink"/>
                    <w:noProof/>
                  </w:rPr>
                  <w:t>4.3.5. Monitoring and Incident Responses</w:t>
                </w:r>
                <w:r>
                  <w:rPr>
                    <w:noProof/>
                    <w:webHidden/>
                  </w:rPr>
                  <w:tab/>
                </w:r>
                <w:r>
                  <w:rPr>
                    <w:noProof/>
                    <w:webHidden/>
                  </w:rPr>
                  <w:fldChar w:fldCharType="begin"/>
                </w:r>
                <w:r>
                  <w:rPr>
                    <w:noProof/>
                    <w:webHidden/>
                  </w:rPr>
                  <w:instrText xml:space="preserve"> PAGEREF _Toc140468599 \h </w:instrText>
                </w:r>
                <w:r>
                  <w:rPr>
                    <w:noProof/>
                    <w:webHidden/>
                  </w:rPr>
                </w:r>
                <w:r>
                  <w:rPr>
                    <w:noProof/>
                    <w:webHidden/>
                  </w:rPr>
                  <w:fldChar w:fldCharType="separate"/>
                </w:r>
                <w:r>
                  <w:rPr>
                    <w:noProof/>
                    <w:webHidden/>
                  </w:rPr>
                  <w:t>28</w:t>
                </w:r>
                <w:r>
                  <w:rPr>
                    <w:noProof/>
                    <w:webHidden/>
                  </w:rPr>
                  <w:fldChar w:fldCharType="end"/>
                </w:r>
              </w:hyperlink>
            </w:p>
            <w:p w14:paraId="49F298BE" w14:textId="018F84CE" w:rsidR="00777F5D" w:rsidRDefault="00777F5D">
              <w:pPr>
                <w:pStyle w:val="TOC3"/>
                <w:tabs>
                  <w:tab w:val="right" w:leader="dot" w:pos="9016"/>
                </w:tabs>
                <w:rPr>
                  <w:rFonts w:eastAsiaTheme="minorEastAsia"/>
                  <w:noProof/>
                  <w:lang w:eastAsia="en-GB"/>
                </w:rPr>
              </w:pPr>
              <w:hyperlink w:anchor="_Toc140468600" w:history="1">
                <w:r w:rsidRPr="009A2BC7">
                  <w:rPr>
                    <w:rStyle w:val="Hyperlink"/>
                    <w:noProof/>
                  </w:rPr>
                  <w:t>4.3.6. Network Usage</w:t>
                </w:r>
                <w:r>
                  <w:rPr>
                    <w:noProof/>
                    <w:webHidden/>
                  </w:rPr>
                  <w:tab/>
                </w:r>
                <w:r>
                  <w:rPr>
                    <w:noProof/>
                    <w:webHidden/>
                  </w:rPr>
                  <w:fldChar w:fldCharType="begin"/>
                </w:r>
                <w:r>
                  <w:rPr>
                    <w:noProof/>
                    <w:webHidden/>
                  </w:rPr>
                  <w:instrText xml:space="preserve"> PAGEREF _Toc140468600 \h </w:instrText>
                </w:r>
                <w:r>
                  <w:rPr>
                    <w:noProof/>
                    <w:webHidden/>
                  </w:rPr>
                </w:r>
                <w:r>
                  <w:rPr>
                    <w:noProof/>
                    <w:webHidden/>
                  </w:rPr>
                  <w:fldChar w:fldCharType="separate"/>
                </w:r>
                <w:r>
                  <w:rPr>
                    <w:noProof/>
                    <w:webHidden/>
                  </w:rPr>
                  <w:t>28</w:t>
                </w:r>
                <w:r>
                  <w:rPr>
                    <w:noProof/>
                    <w:webHidden/>
                  </w:rPr>
                  <w:fldChar w:fldCharType="end"/>
                </w:r>
              </w:hyperlink>
            </w:p>
            <w:p w14:paraId="7ADA9460" w14:textId="2C516A11" w:rsidR="00777F5D" w:rsidRDefault="00777F5D">
              <w:pPr>
                <w:pStyle w:val="TOC2"/>
                <w:tabs>
                  <w:tab w:val="left" w:pos="660"/>
                  <w:tab w:val="right" w:leader="dot" w:pos="9016"/>
                </w:tabs>
                <w:rPr>
                  <w:rFonts w:eastAsiaTheme="minorEastAsia"/>
                  <w:noProof/>
                  <w:lang w:eastAsia="en-GB"/>
                </w:rPr>
              </w:pPr>
              <w:hyperlink w:anchor="_Toc140468601" w:history="1">
                <w:r w:rsidRPr="009A2BC7">
                  <w:rPr>
                    <w:rStyle w:val="Hyperlink"/>
                    <w:noProof/>
                  </w:rPr>
                  <w:t>5.</w:t>
                </w:r>
                <w:r>
                  <w:rPr>
                    <w:rFonts w:eastAsiaTheme="minorEastAsia"/>
                    <w:noProof/>
                    <w:lang w:eastAsia="en-GB"/>
                  </w:rPr>
                  <w:tab/>
                </w:r>
                <w:r w:rsidRPr="009A2BC7">
                  <w:rPr>
                    <w:rStyle w:val="Hyperlink"/>
                    <w:noProof/>
                  </w:rPr>
                  <w:t>Reflection</w:t>
                </w:r>
                <w:r>
                  <w:rPr>
                    <w:noProof/>
                    <w:webHidden/>
                  </w:rPr>
                  <w:tab/>
                </w:r>
                <w:r>
                  <w:rPr>
                    <w:noProof/>
                    <w:webHidden/>
                  </w:rPr>
                  <w:fldChar w:fldCharType="begin"/>
                </w:r>
                <w:r>
                  <w:rPr>
                    <w:noProof/>
                    <w:webHidden/>
                  </w:rPr>
                  <w:instrText xml:space="preserve"> PAGEREF _Toc140468601 \h </w:instrText>
                </w:r>
                <w:r>
                  <w:rPr>
                    <w:noProof/>
                    <w:webHidden/>
                  </w:rPr>
                </w:r>
                <w:r>
                  <w:rPr>
                    <w:noProof/>
                    <w:webHidden/>
                  </w:rPr>
                  <w:fldChar w:fldCharType="separate"/>
                </w:r>
                <w:r>
                  <w:rPr>
                    <w:noProof/>
                    <w:webHidden/>
                  </w:rPr>
                  <w:t>29</w:t>
                </w:r>
                <w:r>
                  <w:rPr>
                    <w:noProof/>
                    <w:webHidden/>
                  </w:rPr>
                  <w:fldChar w:fldCharType="end"/>
                </w:r>
              </w:hyperlink>
            </w:p>
            <w:p w14:paraId="2E7B2189" w14:textId="0B2D0CB4" w:rsidR="00777F5D" w:rsidRDefault="00777F5D">
              <w:pPr>
                <w:pStyle w:val="TOC1"/>
                <w:tabs>
                  <w:tab w:val="left" w:pos="440"/>
                  <w:tab w:val="right" w:leader="dot" w:pos="9016"/>
                </w:tabs>
                <w:rPr>
                  <w:rFonts w:eastAsiaTheme="minorEastAsia"/>
                  <w:noProof/>
                  <w:lang w:eastAsia="en-GB"/>
                </w:rPr>
              </w:pPr>
              <w:hyperlink w:anchor="_Toc140468602" w:history="1">
                <w:r w:rsidRPr="009A2BC7">
                  <w:rPr>
                    <w:rStyle w:val="Hyperlink"/>
                    <w:noProof/>
                  </w:rPr>
                  <w:t>6.</w:t>
                </w:r>
                <w:r>
                  <w:rPr>
                    <w:rFonts w:eastAsiaTheme="minorEastAsia"/>
                    <w:noProof/>
                    <w:lang w:eastAsia="en-GB"/>
                  </w:rPr>
                  <w:tab/>
                </w:r>
                <w:r w:rsidRPr="009A2BC7">
                  <w:rPr>
                    <w:rStyle w:val="Hyperlink"/>
                    <w:noProof/>
                  </w:rPr>
                  <w:t>References</w:t>
                </w:r>
                <w:r>
                  <w:rPr>
                    <w:noProof/>
                    <w:webHidden/>
                  </w:rPr>
                  <w:tab/>
                </w:r>
                <w:r>
                  <w:rPr>
                    <w:noProof/>
                    <w:webHidden/>
                  </w:rPr>
                  <w:fldChar w:fldCharType="begin"/>
                </w:r>
                <w:r>
                  <w:rPr>
                    <w:noProof/>
                    <w:webHidden/>
                  </w:rPr>
                  <w:instrText xml:space="preserve"> PAGEREF _Toc140468602 \h </w:instrText>
                </w:r>
                <w:r>
                  <w:rPr>
                    <w:noProof/>
                    <w:webHidden/>
                  </w:rPr>
                </w:r>
                <w:r>
                  <w:rPr>
                    <w:noProof/>
                    <w:webHidden/>
                  </w:rPr>
                  <w:fldChar w:fldCharType="separate"/>
                </w:r>
                <w:r>
                  <w:rPr>
                    <w:noProof/>
                    <w:webHidden/>
                  </w:rPr>
                  <w:t>30</w:t>
                </w:r>
                <w:r>
                  <w:rPr>
                    <w:noProof/>
                    <w:webHidden/>
                  </w:rPr>
                  <w:fldChar w:fldCharType="end"/>
                </w:r>
              </w:hyperlink>
            </w:p>
            <w:p w14:paraId="548D468A" w14:textId="44C24595" w:rsidR="00777F5D" w:rsidRDefault="00777F5D">
              <w:r>
                <w:rPr>
                  <w:b/>
                  <w:bCs/>
                  <w:noProof/>
                </w:rPr>
                <w:fldChar w:fldCharType="end"/>
              </w:r>
            </w:p>
          </w:sdtContent>
        </w:sdt>
        <w:p w14:paraId="50C94A5A" w14:textId="77777777" w:rsidR="00777F5D" w:rsidRDefault="00777F5D">
          <w:pPr>
            <w:sectPr w:rsidR="00777F5D" w:rsidSect="00777F5D">
              <w:pgSz w:w="11906" w:h="16838"/>
              <w:pgMar w:top="1440" w:right="1440" w:bottom="1440" w:left="1440" w:header="708" w:footer="708" w:gutter="0"/>
              <w:pgNumType w:start="0"/>
              <w:cols w:space="708"/>
              <w:docGrid w:linePitch="360"/>
            </w:sectPr>
          </w:pPr>
        </w:p>
        <w:p w14:paraId="4CFB3458" w14:textId="6581FB41" w:rsidR="00777F5D" w:rsidRDefault="00777F5D"/>
        <w:p w14:paraId="1ECA8312" w14:textId="0EC8EB65" w:rsidR="00777F5D" w:rsidRDefault="00777F5D"/>
      </w:sdtContent>
    </w:sdt>
    <w:p w14:paraId="34907DED" w14:textId="3D025D85" w:rsidR="0012582D" w:rsidRDefault="004E69F7" w:rsidP="004E69F7">
      <w:pPr>
        <w:pStyle w:val="Heading1"/>
        <w:numPr>
          <w:ilvl w:val="0"/>
          <w:numId w:val="1"/>
        </w:numPr>
      </w:pPr>
      <w:bookmarkStart w:id="0" w:name="_Toc140468585"/>
      <w:r>
        <w:t>Introduction</w:t>
      </w:r>
      <w:bookmarkEnd w:id="0"/>
    </w:p>
    <w:p w14:paraId="70BC7FD2" w14:textId="3ED7BEC4" w:rsidR="00777F5D" w:rsidRDefault="00C860D6" w:rsidP="00777F5D">
      <w:pPr>
        <w:ind w:left="720"/>
      </w:pPr>
      <w:r>
        <w:t xml:space="preserve">This report serves to document and </w:t>
      </w:r>
      <w:r w:rsidR="00777F5D">
        <w:t>discuss the key findings of this task, and to discuss key concepts of network administration, and includes a short reflection from the author on their experience with the task.</w:t>
      </w:r>
    </w:p>
    <w:p w14:paraId="75BE3C31" w14:textId="77777777" w:rsidR="00777F5D" w:rsidRDefault="00777F5D">
      <w:r>
        <w:br w:type="page"/>
      </w:r>
    </w:p>
    <w:p w14:paraId="34BC8219" w14:textId="77777777" w:rsidR="00C860D6" w:rsidRPr="00C860D6" w:rsidRDefault="00C860D6" w:rsidP="00777F5D">
      <w:pPr>
        <w:ind w:left="720"/>
      </w:pPr>
    </w:p>
    <w:p w14:paraId="76229671" w14:textId="57C0126D" w:rsidR="004E69F7" w:rsidRDefault="004E69F7" w:rsidP="004E69F7">
      <w:pPr>
        <w:pStyle w:val="Heading1"/>
        <w:numPr>
          <w:ilvl w:val="0"/>
          <w:numId w:val="1"/>
        </w:numPr>
      </w:pPr>
      <w:bookmarkStart w:id="1" w:name="_Toc140468586"/>
      <w:r w:rsidRPr="004E69F7">
        <w:lastRenderedPageBreak/>
        <w:t>M</w:t>
      </w:r>
      <w:r>
        <w:t>anaging</w:t>
      </w:r>
      <w:r w:rsidRPr="004E69F7">
        <w:t xml:space="preserve"> </w:t>
      </w:r>
      <w:r>
        <w:t>and</w:t>
      </w:r>
      <w:r w:rsidRPr="004E69F7">
        <w:t xml:space="preserve"> </w:t>
      </w:r>
      <w:r>
        <w:t>Maintaining Network Resources Using Network Policy and Security Practices</w:t>
      </w:r>
      <w:bookmarkEnd w:id="1"/>
    </w:p>
    <w:p w14:paraId="32015619" w14:textId="463C9134" w:rsidR="004E69F7" w:rsidRPr="006D27F4" w:rsidRDefault="004E69F7" w:rsidP="004E69F7">
      <w:r w:rsidRPr="006D27F4">
        <w:rPr>
          <w:color w:val="FF0000"/>
        </w:rPr>
        <w:drawing>
          <wp:inline distT="0" distB="0" distL="0" distR="0" wp14:anchorId="09763E2D" wp14:editId="183BF893">
            <wp:extent cx="5731510" cy="4374515"/>
            <wp:effectExtent l="0" t="0" r="2540" b="6985"/>
            <wp:docPr id="22224391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243913" name="Picture 1" descr="A screenshot of a computer screen&#10;&#10;Description automatically generated"/>
                    <pic:cNvPicPr/>
                  </pic:nvPicPr>
                  <pic:blipFill>
                    <a:blip r:embed="rId12"/>
                    <a:stretch>
                      <a:fillRect/>
                    </a:stretch>
                  </pic:blipFill>
                  <pic:spPr>
                    <a:xfrm>
                      <a:off x="0" y="0"/>
                      <a:ext cx="5731510" cy="4374515"/>
                    </a:xfrm>
                    <a:prstGeom prst="rect">
                      <a:avLst/>
                    </a:prstGeom>
                  </pic:spPr>
                </pic:pic>
              </a:graphicData>
            </a:graphic>
          </wp:inline>
        </w:drawing>
      </w:r>
      <w:r w:rsidRPr="006D27F4">
        <w:t xml:space="preserve">Disabling inherited permissions </w:t>
      </w:r>
      <w:r w:rsidR="00777F5D" w:rsidRPr="006D27F4">
        <w:t>to</w:t>
      </w:r>
      <w:r w:rsidRPr="006D27F4">
        <w:t xml:space="preserve"> set up custom permissions for group policy.</w:t>
      </w:r>
    </w:p>
    <w:p w14:paraId="7850BA12" w14:textId="77777777" w:rsidR="004E69F7" w:rsidRPr="006D27F4" w:rsidRDefault="004E69F7" w:rsidP="004E69F7">
      <w:r w:rsidRPr="006D27F4">
        <w:lastRenderedPageBreak/>
        <w:drawing>
          <wp:inline distT="0" distB="0" distL="0" distR="0" wp14:anchorId="4FBBEA08" wp14:editId="770E0B72">
            <wp:extent cx="4972744" cy="5125165"/>
            <wp:effectExtent l="0" t="0" r="0" b="0"/>
            <wp:docPr id="9352022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02283" name="Picture 1" descr="A screenshot of a computer&#10;&#10;Description automatically generated"/>
                    <pic:cNvPicPr/>
                  </pic:nvPicPr>
                  <pic:blipFill>
                    <a:blip r:embed="rId13"/>
                    <a:stretch>
                      <a:fillRect/>
                    </a:stretch>
                  </pic:blipFill>
                  <pic:spPr>
                    <a:xfrm>
                      <a:off x="0" y="0"/>
                      <a:ext cx="4972744" cy="5125165"/>
                    </a:xfrm>
                    <a:prstGeom prst="rect">
                      <a:avLst/>
                    </a:prstGeom>
                  </pic:spPr>
                </pic:pic>
              </a:graphicData>
            </a:graphic>
          </wp:inline>
        </w:drawing>
      </w:r>
    </w:p>
    <w:p w14:paraId="4BFF3F32" w14:textId="77777777" w:rsidR="004E69F7" w:rsidRPr="006D27F4" w:rsidRDefault="004E69F7" w:rsidP="004E69F7">
      <w:r w:rsidRPr="006D27F4">
        <w:t>Setting full control for domain admin account of shared folder object.</w:t>
      </w:r>
    </w:p>
    <w:p w14:paraId="1A284858" w14:textId="77777777" w:rsidR="004E69F7" w:rsidRPr="006D27F4" w:rsidRDefault="004E69F7" w:rsidP="004E69F7">
      <w:r w:rsidRPr="006D27F4">
        <w:lastRenderedPageBreak/>
        <w:drawing>
          <wp:inline distT="0" distB="0" distL="0" distR="0" wp14:anchorId="70DA0CBF" wp14:editId="7827F0CC">
            <wp:extent cx="3743847" cy="4439270"/>
            <wp:effectExtent l="0" t="0" r="0" b="0"/>
            <wp:docPr id="10732952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95260" name="Picture 1" descr="A screenshot of a computer&#10;&#10;Description automatically generated"/>
                    <pic:cNvPicPr/>
                  </pic:nvPicPr>
                  <pic:blipFill>
                    <a:blip r:embed="rId14"/>
                    <a:stretch>
                      <a:fillRect/>
                    </a:stretch>
                  </pic:blipFill>
                  <pic:spPr>
                    <a:xfrm>
                      <a:off x="0" y="0"/>
                      <a:ext cx="3743847" cy="4439270"/>
                    </a:xfrm>
                    <a:prstGeom prst="rect">
                      <a:avLst/>
                    </a:prstGeom>
                  </pic:spPr>
                </pic:pic>
              </a:graphicData>
            </a:graphic>
          </wp:inline>
        </w:drawing>
      </w:r>
    </w:p>
    <w:p w14:paraId="166C1005" w14:textId="77777777" w:rsidR="004E69F7" w:rsidRPr="006D27F4" w:rsidRDefault="004E69F7" w:rsidP="004E69F7">
      <w:r w:rsidRPr="006D27F4">
        <w:t>Applying more restricted controls for the user level account on the domain.</w:t>
      </w:r>
    </w:p>
    <w:p w14:paraId="4AAF3E32" w14:textId="77777777" w:rsidR="004E69F7" w:rsidRPr="006D27F4" w:rsidRDefault="004E69F7" w:rsidP="004E69F7">
      <w:r w:rsidRPr="006D27F4">
        <w:drawing>
          <wp:inline distT="0" distB="0" distL="0" distR="0" wp14:anchorId="2F4DB43A" wp14:editId="5307E11F">
            <wp:extent cx="5731510" cy="3592195"/>
            <wp:effectExtent l="0" t="0" r="2540" b="8255"/>
            <wp:docPr id="1421906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06633" name="Picture 1" descr="A screenshot of a computer&#10;&#10;Description automatically generated"/>
                    <pic:cNvPicPr/>
                  </pic:nvPicPr>
                  <pic:blipFill>
                    <a:blip r:embed="rId15"/>
                    <a:stretch>
                      <a:fillRect/>
                    </a:stretch>
                  </pic:blipFill>
                  <pic:spPr>
                    <a:xfrm>
                      <a:off x="0" y="0"/>
                      <a:ext cx="5731510" cy="3592195"/>
                    </a:xfrm>
                    <a:prstGeom prst="rect">
                      <a:avLst/>
                    </a:prstGeom>
                  </pic:spPr>
                </pic:pic>
              </a:graphicData>
            </a:graphic>
          </wp:inline>
        </w:drawing>
      </w:r>
    </w:p>
    <w:p w14:paraId="3FF1EEB6" w14:textId="77777777" w:rsidR="004E69F7" w:rsidRPr="006D27F4" w:rsidRDefault="004E69F7" w:rsidP="004E69F7"/>
    <w:p w14:paraId="3F5FA132" w14:textId="77777777" w:rsidR="004E69F7" w:rsidRPr="006D27F4" w:rsidRDefault="004E69F7" w:rsidP="004E69F7">
      <w:r w:rsidRPr="006D27F4">
        <w:lastRenderedPageBreak/>
        <w:drawing>
          <wp:inline distT="0" distB="0" distL="0" distR="0" wp14:anchorId="70544A1C" wp14:editId="6CAC0AEE">
            <wp:extent cx="5731510" cy="4283710"/>
            <wp:effectExtent l="0" t="0" r="2540" b="2540"/>
            <wp:docPr id="724120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20001" name="Picture 1" descr="A screenshot of a computer&#10;&#10;Description automatically generated"/>
                    <pic:cNvPicPr/>
                  </pic:nvPicPr>
                  <pic:blipFill>
                    <a:blip r:embed="rId16"/>
                    <a:stretch>
                      <a:fillRect/>
                    </a:stretch>
                  </pic:blipFill>
                  <pic:spPr>
                    <a:xfrm>
                      <a:off x="0" y="0"/>
                      <a:ext cx="5731510" cy="4283710"/>
                    </a:xfrm>
                    <a:prstGeom prst="rect">
                      <a:avLst/>
                    </a:prstGeom>
                  </pic:spPr>
                </pic:pic>
              </a:graphicData>
            </a:graphic>
          </wp:inline>
        </w:drawing>
      </w:r>
    </w:p>
    <w:p w14:paraId="52B7D647" w14:textId="77777777" w:rsidR="004E69F7" w:rsidRPr="006D27F4" w:rsidRDefault="004E69F7" w:rsidP="004E69F7">
      <w:r w:rsidRPr="006D27F4">
        <w:drawing>
          <wp:inline distT="0" distB="0" distL="0" distR="0" wp14:anchorId="1F2C48EB" wp14:editId="00F62DFA">
            <wp:extent cx="5731510" cy="2133600"/>
            <wp:effectExtent l="0" t="0" r="2540" b="0"/>
            <wp:docPr id="778965403" name="Picture 1" descr="A screenshot of a computer error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65403" name="Picture 1" descr="A screenshot of a computer error message&#10;&#10;Description automatically generated"/>
                    <pic:cNvPicPr/>
                  </pic:nvPicPr>
                  <pic:blipFill>
                    <a:blip r:embed="rId17"/>
                    <a:stretch>
                      <a:fillRect/>
                    </a:stretch>
                  </pic:blipFill>
                  <pic:spPr>
                    <a:xfrm>
                      <a:off x="0" y="0"/>
                      <a:ext cx="5731510" cy="2133600"/>
                    </a:xfrm>
                    <a:prstGeom prst="rect">
                      <a:avLst/>
                    </a:prstGeom>
                  </pic:spPr>
                </pic:pic>
              </a:graphicData>
            </a:graphic>
          </wp:inline>
        </w:drawing>
      </w:r>
    </w:p>
    <w:p w14:paraId="71A436D5" w14:textId="77777777" w:rsidR="004E69F7" w:rsidRPr="006D27F4" w:rsidRDefault="004E69F7" w:rsidP="004E69F7">
      <w:r w:rsidRPr="006D27F4">
        <w:t>Populating the confidential file with information from admin account and checking whether the user level account can modify it. User account can read and write, but not modify the file.</w:t>
      </w:r>
    </w:p>
    <w:p w14:paraId="43D88FCD" w14:textId="77777777" w:rsidR="004E69F7" w:rsidRPr="006D27F4" w:rsidRDefault="004E69F7" w:rsidP="004E69F7">
      <w:r w:rsidRPr="006D27F4">
        <w:lastRenderedPageBreak/>
        <w:drawing>
          <wp:inline distT="0" distB="0" distL="0" distR="0" wp14:anchorId="7F4E71AF" wp14:editId="7F6C4AAC">
            <wp:extent cx="5731510" cy="3183890"/>
            <wp:effectExtent l="0" t="0" r="2540" b="0"/>
            <wp:docPr id="5550189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18998" name="Picture 1" descr="A screenshot of a computer&#10;&#10;Description automatically generated"/>
                    <pic:cNvPicPr/>
                  </pic:nvPicPr>
                  <pic:blipFill>
                    <a:blip r:embed="rId18"/>
                    <a:stretch>
                      <a:fillRect/>
                    </a:stretch>
                  </pic:blipFill>
                  <pic:spPr>
                    <a:xfrm>
                      <a:off x="0" y="0"/>
                      <a:ext cx="5731510" cy="3183890"/>
                    </a:xfrm>
                    <a:prstGeom prst="rect">
                      <a:avLst/>
                    </a:prstGeom>
                  </pic:spPr>
                </pic:pic>
              </a:graphicData>
            </a:graphic>
          </wp:inline>
        </w:drawing>
      </w:r>
    </w:p>
    <w:p w14:paraId="66118037" w14:textId="77777777" w:rsidR="004E69F7" w:rsidRPr="006D27F4" w:rsidRDefault="004E69F7" w:rsidP="004E69F7">
      <w:r w:rsidRPr="006D27F4">
        <w:drawing>
          <wp:inline distT="0" distB="0" distL="0" distR="0" wp14:anchorId="787996DA" wp14:editId="6B9D1876">
            <wp:extent cx="5731510" cy="4062095"/>
            <wp:effectExtent l="0" t="0" r="2540" b="0"/>
            <wp:docPr id="204465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5908" name="Picture 1" descr="A screenshot of a computer&#10;&#10;Description automatically generated"/>
                    <pic:cNvPicPr/>
                  </pic:nvPicPr>
                  <pic:blipFill>
                    <a:blip r:embed="rId19"/>
                    <a:stretch>
                      <a:fillRect/>
                    </a:stretch>
                  </pic:blipFill>
                  <pic:spPr>
                    <a:xfrm>
                      <a:off x="0" y="0"/>
                      <a:ext cx="5731510" cy="4062095"/>
                    </a:xfrm>
                    <a:prstGeom prst="rect">
                      <a:avLst/>
                    </a:prstGeom>
                  </pic:spPr>
                </pic:pic>
              </a:graphicData>
            </a:graphic>
          </wp:inline>
        </w:drawing>
      </w:r>
    </w:p>
    <w:p w14:paraId="4870A887" w14:textId="77777777" w:rsidR="004E69F7" w:rsidRPr="006D27F4" w:rsidRDefault="004E69F7" w:rsidP="004E69F7"/>
    <w:p w14:paraId="24FE2820" w14:textId="77777777" w:rsidR="004E69F7" w:rsidRPr="006D27F4" w:rsidRDefault="004E69F7" w:rsidP="004E69F7">
      <w:r w:rsidRPr="006D27F4">
        <w:lastRenderedPageBreak/>
        <w:drawing>
          <wp:inline distT="0" distB="0" distL="0" distR="0" wp14:anchorId="04C05D08" wp14:editId="62BDC09D">
            <wp:extent cx="5731510" cy="3434080"/>
            <wp:effectExtent l="0" t="0" r="2540" b="0"/>
            <wp:docPr id="749905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05727" name="Picture 1" descr="A screenshot of a computer&#10;&#10;Description automatically generated"/>
                    <pic:cNvPicPr/>
                  </pic:nvPicPr>
                  <pic:blipFill>
                    <a:blip r:embed="rId20"/>
                    <a:stretch>
                      <a:fillRect/>
                    </a:stretch>
                  </pic:blipFill>
                  <pic:spPr>
                    <a:xfrm>
                      <a:off x="0" y="0"/>
                      <a:ext cx="5731510" cy="3434080"/>
                    </a:xfrm>
                    <a:prstGeom prst="rect">
                      <a:avLst/>
                    </a:prstGeom>
                  </pic:spPr>
                </pic:pic>
              </a:graphicData>
            </a:graphic>
          </wp:inline>
        </w:drawing>
      </w:r>
    </w:p>
    <w:p w14:paraId="45560860" w14:textId="77777777" w:rsidR="004E69F7" w:rsidRPr="006D27F4" w:rsidRDefault="004E69F7" w:rsidP="004E69F7">
      <w:r w:rsidRPr="006D27F4">
        <w:drawing>
          <wp:inline distT="0" distB="0" distL="0" distR="0" wp14:anchorId="24933688" wp14:editId="3E9FBDAC">
            <wp:extent cx="5731510" cy="3660775"/>
            <wp:effectExtent l="0" t="0" r="2540" b="0"/>
            <wp:docPr id="3405055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05562" name="Picture 1" descr="A screenshot of a computer screen&#10;&#10;Description automatically generated"/>
                    <pic:cNvPicPr/>
                  </pic:nvPicPr>
                  <pic:blipFill>
                    <a:blip r:embed="rId21"/>
                    <a:stretch>
                      <a:fillRect/>
                    </a:stretch>
                  </pic:blipFill>
                  <pic:spPr>
                    <a:xfrm>
                      <a:off x="0" y="0"/>
                      <a:ext cx="5731510" cy="3660775"/>
                    </a:xfrm>
                    <a:prstGeom prst="rect">
                      <a:avLst/>
                    </a:prstGeom>
                  </pic:spPr>
                </pic:pic>
              </a:graphicData>
            </a:graphic>
          </wp:inline>
        </w:drawing>
      </w:r>
    </w:p>
    <w:p w14:paraId="108C1FEC" w14:textId="77777777" w:rsidR="004E69F7" w:rsidRPr="006D27F4" w:rsidRDefault="004E69F7" w:rsidP="004E69F7">
      <w:r w:rsidRPr="006D27F4">
        <w:t xml:space="preserve">Running through the steps necessary to create a share. Setting permissions, name, </w:t>
      </w:r>
      <w:proofErr w:type="gramStart"/>
      <w:r w:rsidRPr="006D27F4">
        <w:t>path</w:t>
      </w:r>
      <w:proofErr w:type="gramEnd"/>
      <w:r w:rsidRPr="006D27F4">
        <w:t xml:space="preserve"> and profile.</w:t>
      </w:r>
    </w:p>
    <w:p w14:paraId="6AB15A6D" w14:textId="77777777" w:rsidR="004E69F7" w:rsidRPr="006D27F4" w:rsidRDefault="004E69F7" w:rsidP="004E69F7">
      <w:r w:rsidRPr="006D27F4">
        <w:lastRenderedPageBreak/>
        <w:drawing>
          <wp:inline distT="0" distB="0" distL="0" distR="0" wp14:anchorId="113C4727" wp14:editId="50826A93">
            <wp:extent cx="5731510" cy="2220595"/>
            <wp:effectExtent l="0" t="0" r="2540" b="8255"/>
            <wp:docPr id="5638309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830970" name="Picture 1" descr="A screenshot of a computer&#10;&#10;Description automatically generated"/>
                    <pic:cNvPicPr/>
                  </pic:nvPicPr>
                  <pic:blipFill>
                    <a:blip r:embed="rId22"/>
                    <a:stretch>
                      <a:fillRect/>
                    </a:stretch>
                  </pic:blipFill>
                  <pic:spPr>
                    <a:xfrm>
                      <a:off x="0" y="0"/>
                      <a:ext cx="5731510" cy="2220595"/>
                    </a:xfrm>
                    <a:prstGeom prst="rect">
                      <a:avLst/>
                    </a:prstGeom>
                  </pic:spPr>
                </pic:pic>
              </a:graphicData>
            </a:graphic>
          </wp:inline>
        </w:drawing>
      </w:r>
    </w:p>
    <w:p w14:paraId="30E7028E" w14:textId="77777777" w:rsidR="004E69F7" w:rsidRDefault="004E69F7" w:rsidP="004E69F7">
      <w:r w:rsidRPr="006D27F4">
        <w:t>Mapped network drive and verified the link through navigating file explorer.</w:t>
      </w:r>
    </w:p>
    <w:p w14:paraId="2959DE33" w14:textId="77777777" w:rsidR="004E69F7" w:rsidRDefault="004E69F7" w:rsidP="004E69F7">
      <w:r w:rsidRPr="00803CB6">
        <w:drawing>
          <wp:inline distT="0" distB="0" distL="0" distR="0" wp14:anchorId="363F6737" wp14:editId="39676C57">
            <wp:extent cx="5731510" cy="4838065"/>
            <wp:effectExtent l="0" t="0" r="2540" b="635"/>
            <wp:docPr id="36992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2383" name="Picture 1" descr="A screenshot of a computer&#10;&#10;Description automatically generated"/>
                    <pic:cNvPicPr/>
                  </pic:nvPicPr>
                  <pic:blipFill>
                    <a:blip r:embed="rId23"/>
                    <a:stretch>
                      <a:fillRect/>
                    </a:stretch>
                  </pic:blipFill>
                  <pic:spPr>
                    <a:xfrm>
                      <a:off x="0" y="0"/>
                      <a:ext cx="5731510" cy="4838065"/>
                    </a:xfrm>
                    <a:prstGeom prst="rect">
                      <a:avLst/>
                    </a:prstGeom>
                  </pic:spPr>
                </pic:pic>
              </a:graphicData>
            </a:graphic>
          </wp:inline>
        </w:drawing>
      </w:r>
    </w:p>
    <w:p w14:paraId="77AE117B" w14:textId="77777777" w:rsidR="004E69F7" w:rsidRDefault="004E69F7" w:rsidP="004E69F7">
      <w:r>
        <w:t>Enabling prohibit access to control panel and pc settings for group policy users.</w:t>
      </w:r>
    </w:p>
    <w:p w14:paraId="6BE19C68" w14:textId="77777777" w:rsidR="004E69F7" w:rsidRDefault="004E69F7" w:rsidP="004E69F7">
      <w:r w:rsidRPr="00803CB6">
        <w:lastRenderedPageBreak/>
        <w:drawing>
          <wp:inline distT="0" distB="0" distL="0" distR="0" wp14:anchorId="4FB42AC2" wp14:editId="4DD9368F">
            <wp:extent cx="5731510" cy="1126490"/>
            <wp:effectExtent l="0" t="0" r="2540" b="0"/>
            <wp:docPr id="137567393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73938" name="Picture 1" descr="A screen shot of a computer&#10;&#10;Description automatically generated"/>
                    <pic:cNvPicPr/>
                  </pic:nvPicPr>
                  <pic:blipFill>
                    <a:blip r:embed="rId24"/>
                    <a:stretch>
                      <a:fillRect/>
                    </a:stretch>
                  </pic:blipFill>
                  <pic:spPr>
                    <a:xfrm>
                      <a:off x="0" y="0"/>
                      <a:ext cx="5731510" cy="1126490"/>
                    </a:xfrm>
                    <a:prstGeom prst="rect">
                      <a:avLst/>
                    </a:prstGeom>
                  </pic:spPr>
                </pic:pic>
              </a:graphicData>
            </a:graphic>
          </wp:inline>
        </w:drawing>
      </w:r>
    </w:p>
    <w:p w14:paraId="493A4462" w14:textId="77777777" w:rsidR="004E69F7" w:rsidRDefault="004E69F7" w:rsidP="004E69F7">
      <w:r>
        <w:t xml:space="preserve">Using </w:t>
      </w:r>
      <w:proofErr w:type="spellStart"/>
      <w:r>
        <w:t>gpupdate</w:t>
      </w:r>
      <w:proofErr w:type="spellEnd"/>
      <w:r>
        <w:t xml:space="preserve"> /force to force AD to update all group policy changes made.</w:t>
      </w:r>
    </w:p>
    <w:p w14:paraId="5B5E2E27" w14:textId="77777777" w:rsidR="004E69F7" w:rsidRDefault="004E69F7" w:rsidP="004E69F7">
      <w:r w:rsidRPr="00A927F6">
        <w:drawing>
          <wp:inline distT="0" distB="0" distL="0" distR="0" wp14:anchorId="210EDCE0" wp14:editId="523C3772">
            <wp:extent cx="5731510" cy="3939540"/>
            <wp:effectExtent l="0" t="0" r="2540" b="3810"/>
            <wp:docPr id="11647038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703851" name="Picture 1" descr="A screenshot of a computer&#10;&#10;Description automatically generated"/>
                    <pic:cNvPicPr/>
                  </pic:nvPicPr>
                  <pic:blipFill>
                    <a:blip r:embed="rId25"/>
                    <a:stretch>
                      <a:fillRect/>
                    </a:stretch>
                  </pic:blipFill>
                  <pic:spPr>
                    <a:xfrm>
                      <a:off x="0" y="0"/>
                      <a:ext cx="5731510" cy="3939540"/>
                    </a:xfrm>
                    <a:prstGeom prst="rect">
                      <a:avLst/>
                    </a:prstGeom>
                  </pic:spPr>
                </pic:pic>
              </a:graphicData>
            </a:graphic>
          </wp:inline>
        </w:drawing>
      </w:r>
    </w:p>
    <w:p w14:paraId="471D841B" w14:textId="77777777" w:rsidR="004E69F7" w:rsidRDefault="004E69F7" w:rsidP="004E69F7">
      <w:r w:rsidRPr="00803CB6">
        <w:drawing>
          <wp:inline distT="0" distB="0" distL="0" distR="0" wp14:anchorId="6B27E17C" wp14:editId="7402406A">
            <wp:extent cx="5731510" cy="2586990"/>
            <wp:effectExtent l="0" t="0" r="2540" b="3810"/>
            <wp:docPr id="3967405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40531" name="Picture 1" descr="A screenshot of a computer&#10;&#10;Description automatically generated"/>
                    <pic:cNvPicPr/>
                  </pic:nvPicPr>
                  <pic:blipFill>
                    <a:blip r:embed="rId26"/>
                    <a:stretch>
                      <a:fillRect/>
                    </a:stretch>
                  </pic:blipFill>
                  <pic:spPr>
                    <a:xfrm>
                      <a:off x="0" y="0"/>
                      <a:ext cx="5731510" cy="2586990"/>
                    </a:xfrm>
                    <a:prstGeom prst="rect">
                      <a:avLst/>
                    </a:prstGeom>
                  </pic:spPr>
                </pic:pic>
              </a:graphicData>
            </a:graphic>
          </wp:inline>
        </w:drawing>
      </w:r>
    </w:p>
    <w:p w14:paraId="5261D5E7" w14:textId="77777777" w:rsidR="004E69F7" w:rsidRDefault="004E69F7" w:rsidP="004E69F7">
      <w:r>
        <w:t>Verifying that the user account created and applied to the group policy cannot access the control panel.</w:t>
      </w:r>
    </w:p>
    <w:p w14:paraId="0E57CD72" w14:textId="77777777" w:rsidR="004E69F7" w:rsidRDefault="004E69F7" w:rsidP="004E69F7">
      <w:r w:rsidRPr="00A927F6">
        <w:lastRenderedPageBreak/>
        <w:drawing>
          <wp:inline distT="0" distB="0" distL="0" distR="0" wp14:anchorId="156E11C7" wp14:editId="3AACCF18">
            <wp:extent cx="5731510" cy="4589145"/>
            <wp:effectExtent l="0" t="0" r="2540" b="1905"/>
            <wp:docPr id="723908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908805" name="Picture 1" descr="A screenshot of a computer&#10;&#10;Description automatically generated"/>
                    <pic:cNvPicPr/>
                  </pic:nvPicPr>
                  <pic:blipFill>
                    <a:blip r:embed="rId27"/>
                    <a:stretch>
                      <a:fillRect/>
                    </a:stretch>
                  </pic:blipFill>
                  <pic:spPr>
                    <a:xfrm>
                      <a:off x="0" y="0"/>
                      <a:ext cx="5731510" cy="4589145"/>
                    </a:xfrm>
                    <a:prstGeom prst="rect">
                      <a:avLst/>
                    </a:prstGeom>
                  </pic:spPr>
                </pic:pic>
              </a:graphicData>
            </a:graphic>
          </wp:inline>
        </w:drawing>
      </w:r>
    </w:p>
    <w:p w14:paraId="59714FAD" w14:textId="77777777" w:rsidR="004E69F7" w:rsidRDefault="004E69F7" w:rsidP="004E69F7">
      <w:r>
        <w:t>Creating and enabling another policy to prohibit access to command prompt for non admin users,</w:t>
      </w:r>
    </w:p>
    <w:p w14:paraId="6B0A81B4" w14:textId="77777777" w:rsidR="004E69F7" w:rsidRDefault="004E69F7" w:rsidP="004E69F7">
      <w:r w:rsidRPr="00A927F6">
        <w:lastRenderedPageBreak/>
        <w:drawing>
          <wp:inline distT="0" distB="0" distL="0" distR="0" wp14:anchorId="1291905B" wp14:editId="755BB538">
            <wp:extent cx="5731510" cy="5332095"/>
            <wp:effectExtent l="0" t="0" r="2540" b="1905"/>
            <wp:docPr id="4585574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57404" name="Picture 1" descr="A screenshot of a computer&#10;&#10;Description automatically generated"/>
                    <pic:cNvPicPr/>
                  </pic:nvPicPr>
                  <pic:blipFill>
                    <a:blip r:embed="rId28"/>
                    <a:stretch>
                      <a:fillRect/>
                    </a:stretch>
                  </pic:blipFill>
                  <pic:spPr>
                    <a:xfrm>
                      <a:off x="0" y="0"/>
                      <a:ext cx="5731510" cy="5332095"/>
                    </a:xfrm>
                    <a:prstGeom prst="rect">
                      <a:avLst/>
                    </a:prstGeom>
                  </pic:spPr>
                </pic:pic>
              </a:graphicData>
            </a:graphic>
          </wp:inline>
        </w:drawing>
      </w:r>
      <w:r w:rsidRPr="00A927F6">
        <w:drawing>
          <wp:inline distT="0" distB="0" distL="0" distR="0" wp14:anchorId="5A440E18" wp14:editId="7FDD8628">
            <wp:extent cx="5731510" cy="2386965"/>
            <wp:effectExtent l="0" t="0" r="2540" b="0"/>
            <wp:docPr id="20970832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83257" name="Picture 1" descr="A screenshot of a computer&#10;&#10;Description automatically generated"/>
                    <pic:cNvPicPr/>
                  </pic:nvPicPr>
                  <pic:blipFill>
                    <a:blip r:embed="rId29"/>
                    <a:stretch>
                      <a:fillRect/>
                    </a:stretch>
                  </pic:blipFill>
                  <pic:spPr>
                    <a:xfrm>
                      <a:off x="0" y="0"/>
                      <a:ext cx="5731510" cy="2386965"/>
                    </a:xfrm>
                    <a:prstGeom prst="rect">
                      <a:avLst/>
                    </a:prstGeom>
                  </pic:spPr>
                </pic:pic>
              </a:graphicData>
            </a:graphic>
          </wp:inline>
        </w:drawing>
      </w:r>
    </w:p>
    <w:p w14:paraId="0D1EB8C6" w14:textId="77777777" w:rsidR="004E69F7" w:rsidRDefault="004E69F7" w:rsidP="004E69F7">
      <w:r>
        <w:t>Verifying that NT-JD cannot use command prompt.</w:t>
      </w:r>
    </w:p>
    <w:p w14:paraId="6EA34A6F" w14:textId="77777777" w:rsidR="004E69F7" w:rsidRDefault="004E69F7" w:rsidP="004E69F7">
      <w:r w:rsidRPr="00A927F6">
        <w:lastRenderedPageBreak/>
        <w:drawing>
          <wp:inline distT="0" distB="0" distL="0" distR="0" wp14:anchorId="7070ABC2" wp14:editId="2D7A1BCD">
            <wp:extent cx="5731510" cy="5080635"/>
            <wp:effectExtent l="0" t="0" r="2540" b="5715"/>
            <wp:docPr id="13987272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27238" name="Picture 1" descr="A screenshot of a computer&#10;&#10;Description automatically generated"/>
                    <pic:cNvPicPr/>
                  </pic:nvPicPr>
                  <pic:blipFill>
                    <a:blip r:embed="rId30"/>
                    <a:stretch>
                      <a:fillRect/>
                    </a:stretch>
                  </pic:blipFill>
                  <pic:spPr>
                    <a:xfrm>
                      <a:off x="0" y="0"/>
                      <a:ext cx="5731510" cy="5080635"/>
                    </a:xfrm>
                    <a:prstGeom prst="rect">
                      <a:avLst/>
                    </a:prstGeom>
                  </pic:spPr>
                </pic:pic>
              </a:graphicData>
            </a:graphic>
          </wp:inline>
        </w:drawing>
      </w:r>
    </w:p>
    <w:p w14:paraId="096B819C" w14:textId="77777777" w:rsidR="004E69F7" w:rsidRDefault="004E69F7" w:rsidP="004E69F7">
      <w:r>
        <w:t>Creating and enabling GPO object to remove access to removable media for non admin users.</w:t>
      </w:r>
    </w:p>
    <w:p w14:paraId="7C57E5C1" w14:textId="77777777" w:rsidR="004E69F7" w:rsidRDefault="004E69F7" w:rsidP="004E69F7">
      <w:r w:rsidRPr="00A927F6">
        <w:lastRenderedPageBreak/>
        <w:drawing>
          <wp:inline distT="0" distB="0" distL="0" distR="0" wp14:anchorId="408957B9" wp14:editId="6FF71C49">
            <wp:extent cx="5731510" cy="3817620"/>
            <wp:effectExtent l="0" t="0" r="2540" b="0"/>
            <wp:docPr id="1349750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50874" name="Picture 1" descr="A screenshot of a computer&#10;&#10;Description automatically generated"/>
                    <pic:cNvPicPr/>
                  </pic:nvPicPr>
                  <pic:blipFill>
                    <a:blip r:embed="rId31"/>
                    <a:stretch>
                      <a:fillRect/>
                    </a:stretch>
                  </pic:blipFill>
                  <pic:spPr>
                    <a:xfrm>
                      <a:off x="0" y="0"/>
                      <a:ext cx="5731510" cy="3817620"/>
                    </a:xfrm>
                    <a:prstGeom prst="rect">
                      <a:avLst/>
                    </a:prstGeom>
                  </pic:spPr>
                </pic:pic>
              </a:graphicData>
            </a:graphic>
          </wp:inline>
        </w:drawing>
      </w:r>
    </w:p>
    <w:p w14:paraId="53162422" w14:textId="77777777" w:rsidR="004E69F7" w:rsidRDefault="004E69F7" w:rsidP="004E69F7">
      <w:r w:rsidRPr="0087772C">
        <w:drawing>
          <wp:inline distT="0" distB="0" distL="0" distR="0" wp14:anchorId="760512AE" wp14:editId="3BAA8849">
            <wp:extent cx="5731510" cy="2703830"/>
            <wp:effectExtent l="0" t="0" r="2540" b="1270"/>
            <wp:docPr id="18532812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81251" name="Picture 1" descr="A screenshot of a computer&#10;&#10;Description automatically generated"/>
                    <pic:cNvPicPr/>
                  </pic:nvPicPr>
                  <pic:blipFill>
                    <a:blip r:embed="rId32"/>
                    <a:stretch>
                      <a:fillRect/>
                    </a:stretch>
                  </pic:blipFill>
                  <pic:spPr>
                    <a:xfrm>
                      <a:off x="0" y="0"/>
                      <a:ext cx="5731510" cy="2703830"/>
                    </a:xfrm>
                    <a:prstGeom prst="rect">
                      <a:avLst/>
                    </a:prstGeom>
                  </pic:spPr>
                </pic:pic>
              </a:graphicData>
            </a:graphic>
          </wp:inline>
        </w:drawing>
      </w:r>
    </w:p>
    <w:p w14:paraId="1375127B" w14:textId="77777777" w:rsidR="004E69F7" w:rsidRDefault="004E69F7" w:rsidP="004E69F7">
      <w:r>
        <w:t>Before and after applying the group policy to prove non-admin accounts cannot access removable media.</w:t>
      </w:r>
    </w:p>
    <w:p w14:paraId="0D52C244" w14:textId="77777777" w:rsidR="004E69F7" w:rsidRDefault="004E69F7" w:rsidP="004E69F7">
      <w:r w:rsidRPr="0087772C">
        <w:lastRenderedPageBreak/>
        <w:drawing>
          <wp:inline distT="0" distB="0" distL="0" distR="0" wp14:anchorId="183B21BA" wp14:editId="2F89A1CE">
            <wp:extent cx="5731510" cy="2696845"/>
            <wp:effectExtent l="0" t="0" r="2540" b="8255"/>
            <wp:docPr id="1162731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31932" name="Picture 1" descr="A screenshot of a computer&#10;&#10;Description automatically generated"/>
                    <pic:cNvPicPr/>
                  </pic:nvPicPr>
                  <pic:blipFill>
                    <a:blip r:embed="rId33"/>
                    <a:stretch>
                      <a:fillRect/>
                    </a:stretch>
                  </pic:blipFill>
                  <pic:spPr>
                    <a:xfrm>
                      <a:off x="0" y="0"/>
                      <a:ext cx="5731510" cy="2696845"/>
                    </a:xfrm>
                    <a:prstGeom prst="rect">
                      <a:avLst/>
                    </a:prstGeom>
                  </pic:spPr>
                </pic:pic>
              </a:graphicData>
            </a:graphic>
          </wp:inline>
        </w:drawing>
      </w:r>
    </w:p>
    <w:p w14:paraId="3AF36C6A" w14:textId="77777777" w:rsidR="004E69F7" w:rsidRDefault="004E69F7" w:rsidP="004E69F7">
      <w:r>
        <w:t>Client computer was moved to appropriate OU.</w:t>
      </w:r>
    </w:p>
    <w:p w14:paraId="279303D0" w14:textId="77777777" w:rsidR="004E69F7" w:rsidRDefault="004E69F7" w:rsidP="004E69F7">
      <w:r w:rsidRPr="007148CE">
        <w:drawing>
          <wp:inline distT="0" distB="0" distL="0" distR="0" wp14:anchorId="4E112F61" wp14:editId="04538A63">
            <wp:extent cx="5731510" cy="4743450"/>
            <wp:effectExtent l="0" t="0" r="2540" b="0"/>
            <wp:docPr id="1932021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21339" name="Picture 1" descr="A screenshot of a computer&#10;&#10;Description automatically generated"/>
                    <pic:cNvPicPr/>
                  </pic:nvPicPr>
                  <pic:blipFill>
                    <a:blip r:embed="rId34"/>
                    <a:stretch>
                      <a:fillRect/>
                    </a:stretch>
                  </pic:blipFill>
                  <pic:spPr>
                    <a:xfrm>
                      <a:off x="0" y="0"/>
                      <a:ext cx="5731510" cy="4743450"/>
                    </a:xfrm>
                    <a:prstGeom prst="rect">
                      <a:avLst/>
                    </a:prstGeom>
                  </pic:spPr>
                </pic:pic>
              </a:graphicData>
            </a:graphic>
          </wp:inline>
        </w:drawing>
      </w:r>
    </w:p>
    <w:p w14:paraId="4E060C37" w14:textId="77777777" w:rsidR="004E69F7" w:rsidRDefault="004E69F7" w:rsidP="004E69F7">
      <w:r>
        <w:t>Creating a policy to disable the user’s ability to install software.</w:t>
      </w:r>
    </w:p>
    <w:p w14:paraId="590F8906" w14:textId="77777777" w:rsidR="004E69F7" w:rsidRDefault="004E69F7" w:rsidP="004E69F7">
      <w:r w:rsidRPr="00D82FA0">
        <w:lastRenderedPageBreak/>
        <w:drawing>
          <wp:inline distT="0" distB="0" distL="0" distR="0" wp14:anchorId="13F0ABE5" wp14:editId="12FF1EF3">
            <wp:extent cx="5731510" cy="3890645"/>
            <wp:effectExtent l="0" t="0" r="2540" b="0"/>
            <wp:docPr id="1204526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26669" name="Picture 1" descr="A screenshot of a computer&#10;&#10;Description automatically generated"/>
                    <pic:cNvPicPr/>
                  </pic:nvPicPr>
                  <pic:blipFill>
                    <a:blip r:embed="rId35"/>
                    <a:stretch>
                      <a:fillRect/>
                    </a:stretch>
                  </pic:blipFill>
                  <pic:spPr>
                    <a:xfrm>
                      <a:off x="0" y="0"/>
                      <a:ext cx="5731510" cy="3890645"/>
                    </a:xfrm>
                    <a:prstGeom prst="rect">
                      <a:avLst/>
                    </a:prstGeom>
                  </pic:spPr>
                </pic:pic>
              </a:graphicData>
            </a:graphic>
          </wp:inline>
        </w:drawing>
      </w:r>
    </w:p>
    <w:p w14:paraId="44088C5D" w14:textId="77777777" w:rsidR="004E69F7" w:rsidRDefault="004E69F7" w:rsidP="004E69F7">
      <w:r w:rsidRPr="00D82FA0">
        <w:lastRenderedPageBreak/>
        <w:drawing>
          <wp:inline distT="0" distB="0" distL="0" distR="0" wp14:anchorId="605310F0" wp14:editId="6DBDBE05">
            <wp:extent cx="5731510" cy="5818505"/>
            <wp:effectExtent l="0" t="0" r="2540" b="0"/>
            <wp:docPr id="163747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7117" name="Picture 1" descr="A screenshot of a computer&#10;&#10;Description automatically generated"/>
                    <pic:cNvPicPr/>
                  </pic:nvPicPr>
                  <pic:blipFill>
                    <a:blip r:embed="rId36"/>
                    <a:stretch>
                      <a:fillRect/>
                    </a:stretch>
                  </pic:blipFill>
                  <pic:spPr>
                    <a:xfrm>
                      <a:off x="0" y="0"/>
                      <a:ext cx="5731510" cy="5818505"/>
                    </a:xfrm>
                    <a:prstGeom prst="rect">
                      <a:avLst/>
                    </a:prstGeom>
                  </pic:spPr>
                </pic:pic>
              </a:graphicData>
            </a:graphic>
          </wp:inline>
        </w:drawing>
      </w:r>
    </w:p>
    <w:p w14:paraId="16FD95D1" w14:textId="77777777" w:rsidR="004E69F7" w:rsidRDefault="004E69F7" w:rsidP="004E69F7">
      <w:r w:rsidRPr="00D82FA0">
        <w:lastRenderedPageBreak/>
        <w:drawing>
          <wp:inline distT="0" distB="0" distL="0" distR="0" wp14:anchorId="232FC92B" wp14:editId="7B453A21">
            <wp:extent cx="5731510" cy="3124835"/>
            <wp:effectExtent l="0" t="0" r="2540" b="0"/>
            <wp:docPr id="97216424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64245" name="Picture 1" descr="A screen shot of a computer&#10;&#10;Description automatically generated"/>
                    <pic:cNvPicPr/>
                  </pic:nvPicPr>
                  <pic:blipFill>
                    <a:blip r:embed="rId37"/>
                    <a:stretch>
                      <a:fillRect/>
                    </a:stretch>
                  </pic:blipFill>
                  <pic:spPr>
                    <a:xfrm>
                      <a:off x="0" y="0"/>
                      <a:ext cx="5731510" cy="3124835"/>
                    </a:xfrm>
                    <a:prstGeom prst="rect">
                      <a:avLst/>
                    </a:prstGeom>
                  </pic:spPr>
                </pic:pic>
              </a:graphicData>
            </a:graphic>
          </wp:inline>
        </w:drawing>
      </w:r>
    </w:p>
    <w:p w14:paraId="19693816" w14:textId="77777777" w:rsidR="004E69F7" w:rsidRDefault="004E69F7" w:rsidP="004E69F7">
      <w:r>
        <w:t>Validity checking the group policy by saving the dummy text file as “isntall_me.msi”. Group policy works.</w:t>
      </w:r>
    </w:p>
    <w:p w14:paraId="74997091" w14:textId="77777777" w:rsidR="004E69F7" w:rsidRDefault="004E69F7" w:rsidP="004E69F7">
      <w:r w:rsidRPr="00D82FA0">
        <w:drawing>
          <wp:inline distT="0" distB="0" distL="0" distR="0" wp14:anchorId="29D3F714" wp14:editId="43BA941B">
            <wp:extent cx="5731510" cy="2482215"/>
            <wp:effectExtent l="0" t="0" r="2540" b="0"/>
            <wp:docPr id="223029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29570" name="Picture 1" descr="A screenshot of a computer&#10;&#10;Description automatically generated"/>
                    <pic:cNvPicPr/>
                  </pic:nvPicPr>
                  <pic:blipFill>
                    <a:blip r:embed="rId38"/>
                    <a:stretch>
                      <a:fillRect/>
                    </a:stretch>
                  </pic:blipFill>
                  <pic:spPr>
                    <a:xfrm>
                      <a:off x="0" y="0"/>
                      <a:ext cx="5731510" cy="2482215"/>
                    </a:xfrm>
                    <a:prstGeom prst="rect">
                      <a:avLst/>
                    </a:prstGeom>
                  </pic:spPr>
                </pic:pic>
              </a:graphicData>
            </a:graphic>
          </wp:inline>
        </w:drawing>
      </w:r>
    </w:p>
    <w:p w14:paraId="3D805CF1" w14:textId="77777777" w:rsidR="004E69F7" w:rsidRDefault="004E69F7" w:rsidP="004E69F7">
      <w:r>
        <w:t>Changing password policy to enforce strong passwords. And regulate password changes.</w:t>
      </w:r>
    </w:p>
    <w:p w14:paraId="007A638B" w14:textId="77777777" w:rsidR="004E69F7" w:rsidRDefault="004E69F7" w:rsidP="004E69F7">
      <w:r w:rsidRPr="001B2E4F">
        <w:drawing>
          <wp:inline distT="0" distB="0" distL="0" distR="0" wp14:anchorId="67D0A17A" wp14:editId="49CFC513">
            <wp:extent cx="5001323" cy="2200582"/>
            <wp:effectExtent l="0" t="0" r="8890" b="9525"/>
            <wp:docPr id="119716755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67555" name="Picture 1" descr="A screenshot of a computer screen&#10;&#10;Description automatically generated"/>
                    <pic:cNvPicPr/>
                  </pic:nvPicPr>
                  <pic:blipFill>
                    <a:blip r:embed="rId39"/>
                    <a:stretch>
                      <a:fillRect/>
                    </a:stretch>
                  </pic:blipFill>
                  <pic:spPr>
                    <a:xfrm>
                      <a:off x="0" y="0"/>
                      <a:ext cx="5001323" cy="2200582"/>
                    </a:xfrm>
                    <a:prstGeom prst="rect">
                      <a:avLst/>
                    </a:prstGeom>
                  </pic:spPr>
                </pic:pic>
              </a:graphicData>
            </a:graphic>
          </wp:inline>
        </w:drawing>
      </w:r>
    </w:p>
    <w:p w14:paraId="724984BD" w14:textId="77777777" w:rsidR="004E69F7" w:rsidRPr="006D27F4" w:rsidRDefault="004E69F7" w:rsidP="004E69F7">
      <w:r>
        <w:lastRenderedPageBreak/>
        <w:t>Trying to create a weak password to test if the policy has applied and was set correctly.</w:t>
      </w:r>
    </w:p>
    <w:p w14:paraId="133183C6" w14:textId="1E181F96" w:rsidR="00777F5D" w:rsidRDefault="00777F5D">
      <w:r>
        <w:br w:type="page"/>
      </w:r>
    </w:p>
    <w:p w14:paraId="1E8073AB" w14:textId="77777777" w:rsidR="004E69F7" w:rsidRPr="004E69F7" w:rsidRDefault="004E69F7" w:rsidP="004E69F7">
      <w:pPr>
        <w:ind w:left="360"/>
      </w:pPr>
    </w:p>
    <w:p w14:paraId="6D5C11BE" w14:textId="256D3803" w:rsidR="004E69F7" w:rsidRDefault="004E69F7" w:rsidP="004E69F7">
      <w:pPr>
        <w:pStyle w:val="Heading1"/>
        <w:numPr>
          <w:ilvl w:val="0"/>
          <w:numId w:val="1"/>
        </w:numPr>
      </w:pPr>
      <w:bookmarkStart w:id="2" w:name="_Toc140468587"/>
      <w:r>
        <w:t>Routing and Packet Filtering Within Core TCP/IP Services and Critical Failover/Redundancy Practices</w:t>
      </w:r>
      <w:bookmarkEnd w:id="2"/>
    </w:p>
    <w:p w14:paraId="66E4A4FF" w14:textId="77777777" w:rsidR="00F07822" w:rsidRDefault="00F07822" w:rsidP="00F07822">
      <w:pPr>
        <w:rPr>
          <w:color w:val="FF0000"/>
        </w:rPr>
      </w:pPr>
      <w:r w:rsidRPr="000C304E">
        <w:rPr>
          <w:color w:val="FF0000"/>
        </w:rPr>
        <w:drawing>
          <wp:inline distT="0" distB="0" distL="0" distR="0" wp14:anchorId="7031421C" wp14:editId="2CC20F74">
            <wp:extent cx="5731510" cy="3084830"/>
            <wp:effectExtent l="0" t="0" r="2540" b="1270"/>
            <wp:docPr id="448872859"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872859" name="Picture 1" descr="A computer screen shot of a black screen&#10;&#10;Description automatically generated"/>
                    <pic:cNvPicPr/>
                  </pic:nvPicPr>
                  <pic:blipFill>
                    <a:blip r:embed="rId40"/>
                    <a:stretch>
                      <a:fillRect/>
                    </a:stretch>
                  </pic:blipFill>
                  <pic:spPr>
                    <a:xfrm>
                      <a:off x="0" y="0"/>
                      <a:ext cx="5731510" cy="3084830"/>
                    </a:xfrm>
                    <a:prstGeom prst="rect">
                      <a:avLst/>
                    </a:prstGeom>
                  </pic:spPr>
                </pic:pic>
              </a:graphicData>
            </a:graphic>
          </wp:inline>
        </w:drawing>
      </w:r>
    </w:p>
    <w:p w14:paraId="6C9AC824" w14:textId="77777777" w:rsidR="00F07822" w:rsidRDefault="00F07822" w:rsidP="00F07822">
      <w:r>
        <w:t>Results of initial ARP -A command on server 1.</w:t>
      </w:r>
    </w:p>
    <w:p w14:paraId="08FCF070" w14:textId="77777777" w:rsidR="00F07822" w:rsidRDefault="00F07822" w:rsidP="00F07822">
      <w:r w:rsidRPr="0053310C">
        <w:lastRenderedPageBreak/>
        <w:drawing>
          <wp:inline distT="0" distB="0" distL="0" distR="0" wp14:anchorId="2BD7A28B" wp14:editId="0A837A54">
            <wp:extent cx="5731510" cy="3841115"/>
            <wp:effectExtent l="0" t="0" r="2540" b="6985"/>
            <wp:docPr id="949177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177609" name="Picture 1" descr="A screenshot of a computer&#10;&#10;Description automatically generated"/>
                    <pic:cNvPicPr/>
                  </pic:nvPicPr>
                  <pic:blipFill>
                    <a:blip r:embed="rId41"/>
                    <a:stretch>
                      <a:fillRect/>
                    </a:stretch>
                  </pic:blipFill>
                  <pic:spPr>
                    <a:xfrm>
                      <a:off x="0" y="0"/>
                      <a:ext cx="5731510" cy="3841115"/>
                    </a:xfrm>
                    <a:prstGeom prst="rect">
                      <a:avLst/>
                    </a:prstGeom>
                  </pic:spPr>
                </pic:pic>
              </a:graphicData>
            </a:graphic>
          </wp:inline>
        </w:drawing>
      </w:r>
      <w:r w:rsidRPr="0053310C">
        <w:drawing>
          <wp:inline distT="0" distB="0" distL="0" distR="0" wp14:anchorId="70F89518" wp14:editId="0B7CBCD9">
            <wp:extent cx="5731510" cy="3870960"/>
            <wp:effectExtent l="0" t="0" r="2540" b="0"/>
            <wp:docPr id="1213257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57315" name="Picture 1" descr="A screenshot of a computer&#10;&#10;Description automatically generated"/>
                    <pic:cNvPicPr/>
                  </pic:nvPicPr>
                  <pic:blipFill>
                    <a:blip r:embed="rId42"/>
                    <a:stretch>
                      <a:fillRect/>
                    </a:stretch>
                  </pic:blipFill>
                  <pic:spPr>
                    <a:xfrm>
                      <a:off x="0" y="0"/>
                      <a:ext cx="5731510" cy="3870960"/>
                    </a:xfrm>
                    <a:prstGeom prst="rect">
                      <a:avLst/>
                    </a:prstGeom>
                  </pic:spPr>
                </pic:pic>
              </a:graphicData>
            </a:graphic>
          </wp:inline>
        </w:drawing>
      </w:r>
      <w:r w:rsidRPr="0053310C">
        <w:lastRenderedPageBreak/>
        <w:drawing>
          <wp:inline distT="0" distB="0" distL="0" distR="0" wp14:anchorId="4B657F83" wp14:editId="0FD9A4A7">
            <wp:extent cx="5731510" cy="3939540"/>
            <wp:effectExtent l="0" t="0" r="2540" b="3810"/>
            <wp:docPr id="1780066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66665" name="Picture 1" descr="A screenshot of a computer&#10;&#10;Description automatically generated"/>
                    <pic:cNvPicPr/>
                  </pic:nvPicPr>
                  <pic:blipFill>
                    <a:blip r:embed="rId43"/>
                    <a:stretch>
                      <a:fillRect/>
                    </a:stretch>
                  </pic:blipFill>
                  <pic:spPr>
                    <a:xfrm>
                      <a:off x="0" y="0"/>
                      <a:ext cx="5731510" cy="3939540"/>
                    </a:xfrm>
                    <a:prstGeom prst="rect">
                      <a:avLst/>
                    </a:prstGeom>
                  </pic:spPr>
                </pic:pic>
              </a:graphicData>
            </a:graphic>
          </wp:inline>
        </w:drawing>
      </w:r>
      <w:r w:rsidRPr="0053310C">
        <w:drawing>
          <wp:inline distT="0" distB="0" distL="0" distR="0" wp14:anchorId="2B8E48E6" wp14:editId="0C8F7C2B">
            <wp:extent cx="5731510" cy="3963670"/>
            <wp:effectExtent l="0" t="0" r="2540" b="0"/>
            <wp:docPr id="84000962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09624" name="Picture 1" descr="A screenshot of a computer program&#10;&#10;Description automatically generated"/>
                    <pic:cNvPicPr/>
                  </pic:nvPicPr>
                  <pic:blipFill>
                    <a:blip r:embed="rId44"/>
                    <a:stretch>
                      <a:fillRect/>
                    </a:stretch>
                  </pic:blipFill>
                  <pic:spPr>
                    <a:xfrm>
                      <a:off x="0" y="0"/>
                      <a:ext cx="5731510" cy="3963670"/>
                    </a:xfrm>
                    <a:prstGeom prst="rect">
                      <a:avLst/>
                    </a:prstGeom>
                  </pic:spPr>
                </pic:pic>
              </a:graphicData>
            </a:graphic>
          </wp:inline>
        </w:drawing>
      </w:r>
    </w:p>
    <w:p w14:paraId="6AA0A6C4" w14:textId="77777777" w:rsidR="00F07822" w:rsidRDefault="00F07822" w:rsidP="00F07822">
      <w:r>
        <w:t>Setting up FTP server.</w:t>
      </w:r>
    </w:p>
    <w:p w14:paraId="302AA23E" w14:textId="77777777" w:rsidR="00F07822" w:rsidRDefault="00F07822" w:rsidP="00F07822">
      <w:r w:rsidRPr="00010C03">
        <w:lastRenderedPageBreak/>
        <w:drawing>
          <wp:inline distT="0" distB="0" distL="0" distR="0" wp14:anchorId="779B4493" wp14:editId="1AA2BC22">
            <wp:extent cx="5731510" cy="3866515"/>
            <wp:effectExtent l="0" t="0" r="2540" b="635"/>
            <wp:docPr id="18001408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140886" name="Picture 1" descr="A screenshot of a computer&#10;&#10;Description automatically generated"/>
                    <pic:cNvPicPr/>
                  </pic:nvPicPr>
                  <pic:blipFill>
                    <a:blip r:embed="rId45"/>
                    <a:stretch>
                      <a:fillRect/>
                    </a:stretch>
                  </pic:blipFill>
                  <pic:spPr>
                    <a:xfrm>
                      <a:off x="0" y="0"/>
                      <a:ext cx="5731510" cy="3866515"/>
                    </a:xfrm>
                    <a:prstGeom prst="rect">
                      <a:avLst/>
                    </a:prstGeom>
                  </pic:spPr>
                </pic:pic>
              </a:graphicData>
            </a:graphic>
          </wp:inline>
        </w:drawing>
      </w:r>
    </w:p>
    <w:p w14:paraId="6E9EF3B8" w14:textId="77777777" w:rsidR="00F07822" w:rsidRDefault="00F07822" w:rsidP="00F07822">
      <w:r w:rsidRPr="00010C03">
        <w:lastRenderedPageBreak/>
        <w:drawing>
          <wp:inline distT="0" distB="0" distL="0" distR="0" wp14:anchorId="70181A39" wp14:editId="67B2ED8C">
            <wp:extent cx="5731510" cy="3778250"/>
            <wp:effectExtent l="0" t="0" r="2540" b="0"/>
            <wp:docPr id="21346904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90487" name="Picture 1" descr="A screenshot of a computer&#10;&#10;Description automatically generated"/>
                    <pic:cNvPicPr/>
                  </pic:nvPicPr>
                  <pic:blipFill>
                    <a:blip r:embed="rId46"/>
                    <a:stretch>
                      <a:fillRect/>
                    </a:stretch>
                  </pic:blipFill>
                  <pic:spPr>
                    <a:xfrm>
                      <a:off x="0" y="0"/>
                      <a:ext cx="5731510" cy="3778250"/>
                    </a:xfrm>
                    <a:prstGeom prst="rect">
                      <a:avLst/>
                    </a:prstGeom>
                  </pic:spPr>
                </pic:pic>
              </a:graphicData>
            </a:graphic>
          </wp:inline>
        </w:drawing>
      </w:r>
      <w:r w:rsidRPr="00010C03">
        <w:drawing>
          <wp:inline distT="0" distB="0" distL="0" distR="0" wp14:anchorId="565002FA" wp14:editId="568F18F8">
            <wp:extent cx="5731510" cy="3692525"/>
            <wp:effectExtent l="0" t="0" r="2540" b="3175"/>
            <wp:docPr id="2029188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88681" name="Picture 1" descr="A screenshot of a computer&#10;&#10;Description automatically generated"/>
                    <pic:cNvPicPr/>
                  </pic:nvPicPr>
                  <pic:blipFill>
                    <a:blip r:embed="rId47"/>
                    <a:stretch>
                      <a:fillRect/>
                    </a:stretch>
                  </pic:blipFill>
                  <pic:spPr>
                    <a:xfrm>
                      <a:off x="0" y="0"/>
                      <a:ext cx="5731510" cy="3692525"/>
                    </a:xfrm>
                    <a:prstGeom prst="rect">
                      <a:avLst/>
                    </a:prstGeom>
                  </pic:spPr>
                </pic:pic>
              </a:graphicData>
            </a:graphic>
          </wp:inline>
        </w:drawing>
      </w:r>
    </w:p>
    <w:p w14:paraId="62F8D9D2" w14:textId="77777777" w:rsidR="00F07822" w:rsidRDefault="00F07822" w:rsidP="00F07822">
      <w:r>
        <w:t>Creating the FTP site.</w:t>
      </w:r>
    </w:p>
    <w:p w14:paraId="7FC9306A" w14:textId="77777777" w:rsidR="00F07822" w:rsidRDefault="00F07822" w:rsidP="00F07822">
      <w:r w:rsidRPr="00010C03">
        <w:lastRenderedPageBreak/>
        <w:drawing>
          <wp:inline distT="0" distB="0" distL="0" distR="0" wp14:anchorId="4ABDCE5D" wp14:editId="6EA2B1AE">
            <wp:extent cx="5731510" cy="3128010"/>
            <wp:effectExtent l="0" t="0" r="2540" b="0"/>
            <wp:docPr id="417454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54651" name="Picture 1" descr="A screenshot of a computer&#10;&#10;Description automatically generated"/>
                    <pic:cNvPicPr/>
                  </pic:nvPicPr>
                  <pic:blipFill>
                    <a:blip r:embed="rId48"/>
                    <a:stretch>
                      <a:fillRect/>
                    </a:stretch>
                  </pic:blipFill>
                  <pic:spPr>
                    <a:xfrm>
                      <a:off x="0" y="0"/>
                      <a:ext cx="5731510" cy="3128010"/>
                    </a:xfrm>
                    <a:prstGeom prst="rect">
                      <a:avLst/>
                    </a:prstGeom>
                  </pic:spPr>
                </pic:pic>
              </a:graphicData>
            </a:graphic>
          </wp:inline>
        </w:drawing>
      </w:r>
    </w:p>
    <w:p w14:paraId="64535E9F" w14:textId="77777777" w:rsidR="00F07822" w:rsidRDefault="00F07822" w:rsidP="00F07822">
      <w:r>
        <w:t>Adding a welcome banner to confirm to user that they are on the right site.</w:t>
      </w:r>
    </w:p>
    <w:p w14:paraId="6D61ED60" w14:textId="77777777" w:rsidR="00F07822" w:rsidRDefault="00F07822" w:rsidP="00F07822">
      <w:r w:rsidRPr="00010C03">
        <w:drawing>
          <wp:inline distT="0" distB="0" distL="0" distR="0" wp14:anchorId="72874FA0" wp14:editId="4C06B139">
            <wp:extent cx="4039164" cy="4953691"/>
            <wp:effectExtent l="0" t="0" r="0" b="0"/>
            <wp:docPr id="214431844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18445" name="Picture 1" descr="A screenshot of a computer screen&#10;&#10;Description automatically generated"/>
                    <pic:cNvPicPr/>
                  </pic:nvPicPr>
                  <pic:blipFill>
                    <a:blip r:embed="rId49"/>
                    <a:stretch>
                      <a:fillRect/>
                    </a:stretch>
                  </pic:blipFill>
                  <pic:spPr>
                    <a:xfrm>
                      <a:off x="0" y="0"/>
                      <a:ext cx="4039164" cy="4953691"/>
                    </a:xfrm>
                    <a:prstGeom prst="rect">
                      <a:avLst/>
                    </a:prstGeom>
                  </pic:spPr>
                </pic:pic>
              </a:graphicData>
            </a:graphic>
          </wp:inline>
        </w:drawing>
      </w:r>
    </w:p>
    <w:p w14:paraId="60DC6021" w14:textId="77777777" w:rsidR="00F07822" w:rsidRDefault="00F07822" w:rsidP="00F07822">
      <w:r>
        <w:t xml:space="preserve">Giving the </w:t>
      </w:r>
      <w:proofErr w:type="spellStart"/>
      <w:r>
        <w:t>ftpuser</w:t>
      </w:r>
      <w:proofErr w:type="spellEnd"/>
      <w:r>
        <w:t xml:space="preserve"> permissions.</w:t>
      </w:r>
    </w:p>
    <w:p w14:paraId="0160AD54" w14:textId="77777777" w:rsidR="00F07822" w:rsidRDefault="00F07822" w:rsidP="00F07822">
      <w:r w:rsidRPr="00010C03">
        <w:lastRenderedPageBreak/>
        <w:drawing>
          <wp:inline distT="0" distB="0" distL="0" distR="0" wp14:anchorId="37C9BA8A" wp14:editId="51060A03">
            <wp:extent cx="5731510" cy="2493645"/>
            <wp:effectExtent l="0" t="0" r="2540" b="1905"/>
            <wp:docPr id="160452983"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2983" name="Picture 1" descr="A computer screen shot of a black screen&#10;&#10;Description automatically generated"/>
                    <pic:cNvPicPr/>
                  </pic:nvPicPr>
                  <pic:blipFill>
                    <a:blip r:embed="rId50"/>
                    <a:stretch>
                      <a:fillRect/>
                    </a:stretch>
                  </pic:blipFill>
                  <pic:spPr>
                    <a:xfrm>
                      <a:off x="0" y="0"/>
                      <a:ext cx="5731510" cy="2493645"/>
                    </a:xfrm>
                    <a:prstGeom prst="rect">
                      <a:avLst/>
                    </a:prstGeom>
                  </pic:spPr>
                </pic:pic>
              </a:graphicData>
            </a:graphic>
          </wp:inline>
        </w:drawing>
      </w:r>
      <w:r w:rsidRPr="00010C03">
        <w:drawing>
          <wp:inline distT="0" distB="0" distL="0" distR="0" wp14:anchorId="6FBAF2AC" wp14:editId="71FCABAA">
            <wp:extent cx="5731510" cy="2375535"/>
            <wp:effectExtent l="0" t="0" r="2540" b="5715"/>
            <wp:docPr id="260221175"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21175" name="Picture 1" descr="A computer screen shot of a black screen&#10;&#10;Description automatically generated"/>
                    <pic:cNvPicPr/>
                  </pic:nvPicPr>
                  <pic:blipFill>
                    <a:blip r:embed="rId51"/>
                    <a:stretch>
                      <a:fillRect/>
                    </a:stretch>
                  </pic:blipFill>
                  <pic:spPr>
                    <a:xfrm>
                      <a:off x="0" y="0"/>
                      <a:ext cx="5731510" cy="2375535"/>
                    </a:xfrm>
                    <a:prstGeom prst="rect">
                      <a:avLst/>
                    </a:prstGeom>
                  </pic:spPr>
                </pic:pic>
              </a:graphicData>
            </a:graphic>
          </wp:inline>
        </w:drawing>
      </w:r>
    </w:p>
    <w:p w14:paraId="74E63319" w14:textId="77777777" w:rsidR="00F07822" w:rsidRDefault="00F07822" w:rsidP="00F07822">
      <w:r>
        <w:t>Client2 successfully connected to the FTP service on server2 and logged in.</w:t>
      </w:r>
    </w:p>
    <w:p w14:paraId="3E434024" w14:textId="77777777" w:rsidR="00F07822" w:rsidRDefault="00F07822" w:rsidP="00F07822"/>
    <w:p w14:paraId="35008669" w14:textId="77777777" w:rsidR="00F07822" w:rsidRDefault="00F07822" w:rsidP="00F07822">
      <w:r>
        <w:t xml:space="preserve">From this point on, the author was unable to complete the task, as there were issues with connectivity that could not be resolved, despite researching solutions and troubleshooting methods. The issues included connectivity issues between servers, and the text file to be uploaded not showing in the FTP interface in command line. For this </w:t>
      </w:r>
      <w:proofErr w:type="gramStart"/>
      <w:r>
        <w:t>reason</w:t>
      </w:r>
      <w:proofErr w:type="gramEnd"/>
      <w:r>
        <w:t xml:space="preserve"> the author was unable to complete this task further.</w:t>
      </w:r>
    </w:p>
    <w:p w14:paraId="54B9F7E3" w14:textId="7A1477BE" w:rsidR="00777F5D" w:rsidRDefault="00777F5D">
      <w:r>
        <w:br w:type="page"/>
      </w:r>
    </w:p>
    <w:p w14:paraId="7E429A72" w14:textId="77777777" w:rsidR="009A40AE" w:rsidRPr="009A40AE" w:rsidRDefault="009A40AE" w:rsidP="009A40AE">
      <w:pPr>
        <w:ind w:left="360"/>
      </w:pPr>
    </w:p>
    <w:p w14:paraId="30D144E6" w14:textId="1CA13AD1" w:rsidR="004E69F7" w:rsidRDefault="004E69F7" w:rsidP="004E69F7">
      <w:pPr>
        <w:pStyle w:val="Heading1"/>
        <w:numPr>
          <w:ilvl w:val="0"/>
          <w:numId w:val="1"/>
        </w:numPr>
      </w:pPr>
      <w:bookmarkStart w:id="3" w:name="_Toc140468588"/>
      <w:r>
        <w:t>Observational Tasks</w:t>
      </w:r>
      <w:bookmarkEnd w:id="3"/>
    </w:p>
    <w:p w14:paraId="1C91B8E8" w14:textId="03C3B0E6" w:rsidR="00F07822" w:rsidRDefault="00F07822" w:rsidP="00F07822">
      <w:pPr>
        <w:pStyle w:val="Heading2"/>
        <w:numPr>
          <w:ilvl w:val="1"/>
          <w:numId w:val="1"/>
        </w:numPr>
      </w:pPr>
      <w:bookmarkStart w:id="4" w:name="_Toc140468589"/>
      <w:r>
        <w:t>Enhancing Security on a Small Home Office Network</w:t>
      </w:r>
      <w:bookmarkEnd w:id="4"/>
    </w:p>
    <w:p w14:paraId="442D552B" w14:textId="60636FC2" w:rsidR="00F07822" w:rsidRDefault="00F07822" w:rsidP="00F07822">
      <w:pPr>
        <w:ind w:left="720"/>
      </w:pPr>
      <w:r>
        <w:t xml:space="preserve">To enhance the security of a small home office network the network administrator could consider </w:t>
      </w:r>
      <w:proofErr w:type="gramStart"/>
      <w:r>
        <w:t>a number of</w:t>
      </w:r>
      <w:proofErr w:type="gramEnd"/>
      <w:r>
        <w:t xml:space="preserve"> different strategies</w:t>
      </w:r>
      <w:r w:rsidR="00E6103B">
        <w:t xml:space="preserve"> that utilise group policies</w:t>
      </w:r>
      <w:r>
        <w:t xml:space="preserve"> to tighten their networks security. This section of the report will detail these strategies and their benefits.</w:t>
      </w:r>
    </w:p>
    <w:p w14:paraId="1F8DFC7B" w14:textId="35323A62" w:rsidR="00E6103B" w:rsidRDefault="00E6103B" w:rsidP="00E6103B">
      <w:pPr>
        <w:pStyle w:val="Heading3"/>
        <w:numPr>
          <w:ilvl w:val="2"/>
          <w:numId w:val="1"/>
        </w:numPr>
      </w:pPr>
      <w:bookmarkStart w:id="5" w:name="_Toc140468590"/>
      <w:r>
        <w:t>Password Policy</w:t>
      </w:r>
      <w:bookmarkEnd w:id="5"/>
    </w:p>
    <w:p w14:paraId="611CC531" w14:textId="3D4D0559" w:rsidR="00E6103B" w:rsidRDefault="00E6103B" w:rsidP="00E6103B">
      <w:pPr>
        <w:ind w:left="720"/>
      </w:pPr>
      <w:r>
        <w:t xml:space="preserve">Enforcing a password policy is a great way to ensure that user accounts are being routinely resecured. This will present difficulty for any unauthorised users that may have memorised or seen a user’s password, as policies can force a user to change their password at certain </w:t>
      </w:r>
      <w:r>
        <w:lastRenderedPageBreak/>
        <w:t xml:space="preserve">intervals and can force the user to set a password of a desired complexity or length to combat memorability from unauthorised parties. </w:t>
      </w:r>
    </w:p>
    <w:p w14:paraId="63BC9496" w14:textId="74AC5463" w:rsidR="00E6103B" w:rsidRPr="00E6103B" w:rsidRDefault="00E6103B" w:rsidP="00E6103B">
      <w:pPr>
        <w:ind w:left="720" w:firstLine="360"/>
      </w:pPr>
      <w:r>
        <w:t>“</w:t>
      </w:r>
      <w:r w:rsidRPr="00E6103B">
        <w:t xml:space="preserve">Passwords that aren’t regularly rotated, are too simple or use common passphrases are at risk of being hacked through brute force. GPOs can be used to establish password length, </w:t>
      </w:r>
      <w:proofErr w:type="gramStart"/>
      <w:r w:rsidRPr="00E6103B">
        <w:t>complexity</w:t>
      </w:r>
      <w:proofErr w:type="gramEnd"/>
      <w:r w:rsidRPr="00E6103B">
        <w:t xml:space="preserve"> and other requirements.</w:t>
      </w:r>
      <w:r>
        <w:t>”</w:t>
      </w:r>
      <w:sdt>
        <w:sdtPr>
          <w:id w:val="-2023464853"/>
          <w:citation/>
        </w:sdtPr>
        <w:sdtContent>
          <w:r>
            <w:fldChar w:fldCharType="begin"/>
          </w:r>
          <w:r>
            <w:instrText xml:space="preserve">CITATION Cog22 \l 2057 </w:instrText>
          </w:r>
          <w:r>
            <w:fldChar w:fldCharType="separate"/>
          </w:r>
          <w:r>
            <w:rPr>
              <w:noProof/>
            </w:rPr>
            <w:t xml:space="preserve"> </w:t>
          </w:r>
          <w:r w:rsidRPr="00E6103B">
            <w:rPr>
              <w:noProof/>
            </w:rPr>
            <w:t>[1]</w:t>
          </w:r>
          <w:r>
            <w:fldChar w:fldCharType="end"/>
          </w:r>
        </w:sdtContent>
      </w:sdt>
    </w:p>
    <w:p w14:paraId="2906B79D" w14:textId="45E0BB00" w:rsidR="00E6103B" w:rsidRDefault="00E6103B" w:rsidP="00E6103B">
      <w:pPr>
        <w:pStyle w:val="Heading3"/>
        <w:numPr>
          <w:ilvl w:val="2"/>
          <w:numId w:val="1"/>
        </w:numPr>
      </w:pPr>
      <w:bookmarkStart w:id="6" w:name="_Toc140468591"/>
      <w:r>
        <w:t>Account Lockout Policy</w:t>
      </w:r>
      <w:bookmarkEnd w:id="6"/>
    </w:p>
    <w:p w14:paraId="0C62CEE1" w14:textId="35BE9CE6" w:rsidR="00E6103B" w:rsidRPr="00E6103B" w:rsidRDefault="00E6103B" w:rsidP="00E6103B">
      <w:pPr>
        <w:ind w:left="720"/>
      </w:pPr>
      <w:r>
        <w:t>“</w:t>
      </w:r>
      <w:r w:rsidRPr="00E6103B">
        <w:t>The Active Directory account lockout policy is designed to safeguard user accounts from unauthorized access by disabling them if an incorrect password is entered repeatedly within a specific period.</w:t>
      </w:r>
      <w:r>
        <w:t>”</w:t>
      </w:r>
      <w:sdt>
        <w:sdtPr>
          <w:id w:val="2117482899"/>
          <w:citation/>
        </w:sdtPr>
        <w:sdtContent>
          <w:r>
            <w:fldChar w:fldCharType="begin"/>
          </w:r>
          <w:r>
            <w:instrText xml:space="preserve"> CITATION Sze23 \l 2057 </w:instrText>
          </w:r>
          <w:r>
            <w:fldChar w:fldCharType="separate"/>
          </w:r>
          <w:r>
            <w:rPr>
              <w:noProof/>
            </w:rPr>
            <w:t xml:space="preserve"> </w:t>
          </w:r>
          <w:r w:rsidRPr="00E6103B">
            <w:rPr>
              <w:noProof/>
            </w:rPr>
            <w:t>[2]</w:t>
          </w:r>
          <w:r>
            <w:fldChar w:fldCharType="end"/>
          </w:r>
        </w:sdtContent>
      </w:sdt>
      <w:r>
        <w:t xml:space="preserve"> This will help prevent brute force attacks by locking a user’s account if too many incorrect passwords are entered, by disabling the account, the unauthorised party has lost a potential access point to the network, and this account can only be reinstated by a network administrator. </w:t>
      </w:r>
    </w:p>
    <w:p w14:paraId="21A707C4" w14:textId="0941FB7E" w:rsidR="00E6103B" w:rsidRPr="00E6103B" w:rsidRDefault="00E6103B" w:rsidP="00E6103B">
      <w:pPr>
        <w:pStyle w:val="Heading3"/>
        <w:numPr>
          <w:ilvl w:val="2"/>
          <w:numId w:val="1"/>
        </w:numPr>
      </w:pPr>
      <w:bookmarkStart w:id="7" w:name="_Toc140468592"/>
      <w:r>
        <w:t>Software Restriction Policy</w:t>
      </w:r>
      <w:bookmarkEnd w:id="7"/>
    </w:p>
    <w:p w14:paraId="78228BE3" w14:textId="3766A675" w:rsidR="00777F5D" w:rsidRDefault="00E6103B" w:rsidP="00F07822">
      <w:pPr>
        <w:ind w:left="720"/>
      </w:pPr>
      <w:r>
        <w:t>Implementing a software restriction policy will significantly reduce the risk of virus infection from malpractice or misuse of network resources by users</w:t>
      </w:r>
      <w:sdt>
        <w:sdtPr>
          <w:id w:val="-144738297"/>
          <w:citation/>
        </w:sdtPr>
        <w:sdtContent>
          <w:r w:rsidR="00C860D6">
            <w:fldChar w:fldCharType="begin"/>
          </w:r>
          <w:r w:rsidR="00C860D6">
            <w:instrText xml:space="preserve"> CITATION Mih23 \l 2057 </w:instrText>
          </w:r>
          <w:r w:rsidR="00C860D6">
            <w:fldChar w:fldCharType="separate"/>
          </w:r>
          <w:r w:rsidR="00C860D6">
            <w:rPr>
              <w:noProof/>
            </w:rPr>
            <w:t xml:space="preserve"> </w:t>
          </w:r>
          <w:r w:rsidR="00C860D6" w:rsidRPr="00C860D6">
            <w:rPr>
              <w:noProof/>
            </w:rPr>
            <w:t>[3]</w:t>
          </w:r>
          <w:r w:rsidR="00C860D6">
            <w:fldChar w:fldCharType="end"/>
          </w:r>
        </w:sdtContent>
      </w:sdt>
      <w:r>
        <w:t xml:space="preserve">. This will stop users that the policy is applied to from installing any </w:t>
      </w:r>
      <w:r w:rsidR="00317617">
        <w:t xml:space="preserve">software on the client machine. This also adds another layer of resource control to administrators, as they will have sole access to software installations. As an added benefit this will also drastically reduce the need for cleaning drives of redundant or unnecessary programs. Thus, improving security and efficiency. </w:t>
      </w:r>
    </w:p>
    <w:p w14:paraId="780CA70C" w14:textId="77777777" w:rsidR="00777F5D" w:rsidRDefault="00777F5D">
      <w:r>
        <w:br w:type="page"/>
      </w:r>
    </w:p>
    <w:p w14:paraId="28FE1B36" w14:textId="77777777" w:rsidR="00F07822" w:rsidRPr="00F07822" w:rsidRDefault="00F07822" w:rsidP="00F07822">
      <w:pPr>
        <w:ind w:left="720"/>
      </w:pPr>
    </w:p>
    <w:p w14:paraId="2EA159D8" w14:textId="4E4DE064" w:rsidR="00F07822" w:rsidRDefault="00F07822" w:rsidP="00F07822">
      <w:pPr>
        <w:pStyle w:val="Heading2"/>
        <w:numPr>
          <w:ilvl w:val="1"/>
          <w:numId w:val="1"/>
        </w:numPr>
      </w:pPr>
      <w:bookmarkStart w:id="8" w:name="_Toc140468593"/>
      <w:r>
        <w:t>Failover Clustering for High Availability Systems/Services</w:t>
      </w:r>
      <w:bookmarkEnd w:id="8"/>
    </w:p>
    <w:p w14:paraId="369CEA46" w14:textId="52E2001A" w:rsidR="00317617" w:rsidRDefault="00317617" w:rsidP="00317617">
      <w:pPr>
        <w:ind w:left="720"/>
      </w:pPr>
      <w:r>
        <w:t>When considering using a failover cluster in Windows Server, there a re several key concepts that need to be considered. Namely:</w:t>
      </w:r>
    </w:p>
    <w:p w14:paraId="59FC0510" w14:textId="7AE2C9FC" w:rsidR="00317617" w:rsidRPr="00243D5E" w:rsidRDefault="00317617" w:rsidP="00317617">
      <w:pPr>
        <w:ind w:left="720"/>
        <w:rPr>
          <w:b/>
          <w:bCs/>
        </w:rPr>
      </w:pPr>
      <w:r w:rsidRPr="00243D5E">
        <w:rPr>
          <w:b/>
          <w:bCs/>
        </w:rPr>
        <w:t>Clustered Storage:</w:t>
      </w:r>
      <w:r>
        <w:t xml:space="preserve"> this is crucial for ensuring the high availability that allows users continuous access to data. Using shared storage allows the nodes in the cluster to access the same data. If a node fails or goes into maintenance, that node’s workload can be passed onto or failed over onto another. This will not affect the availability of the data. </w:t>
      </w:r>
      <w:r w:rsidR="00243D5E">
        <w:t xml:space="preserve">This allows for the elimination of single points of failure, and boosts data resilience. The key here is to minimise </w:t>
      </w:r>
      <w:r w:rsidR="00243D5E" w:rsidRPr="00243D5E">
        <w:t>downtime.</w:t>
      </w:r>
    </w:p>
    <w:p w14:paraId="1762D4D0" w14:textId="56E157ED" w:rsidR="00317617" w:rsidRPr="00243D5E" w:rsidRDefault="00317617" w:rsidP="00317617">
      <w:pPr>
        <w:ind w:left="720"/>
      </w:pPr>
      <w:r w:rsidRPr="00243D5E">
        <w:rPr>
          <w:b/>
          <w:bCs/>
        </w:rPr>
        <w:t>Network Configuration:</w:t>
      </w:r>
      <w:r w:rsidR="00243D5E">
        <w:rPr>
          <w:b/>
          <w:bCs/>
        </w:rPr>
        <w:t xml:space="preserve"> </w:t>
      </w:r>
      <w:r w:rsidR="00243D5E">
        <w:t>Essential for establishing redundancy</w:t>
      </w:r>
      <w:sdt>
        <w:sdtPr>
          <w:id w:val="-896282315"/>
          <w:citation/>
        </w:sdtPr>
        <w:sdtContent>
          <w:r w:rsidR="00C860D6">
            <w:fldChar w:fldCharType="begin"/>
          </w:r>
          <w:r w:rsidR="00C860D6">
            <w:instrText xml:space="preserve"> CITATION Jim19 \l 2057 </w:instrText>
          </w:r>
          <w:r w:rsidR="00C860D6">
            <w:fldChar w:fldCharType="separate"/>
          </w:r>
          <w:r w:rsidR="00C860D6">
            <w:rPr>
              <w:noProof/>
            </w:rPr>
            <w:t xml:space="preserve"> </w:t>
          </w:r>
          <w:r w:rsidR="00C860D6" w:rsidRPr="00C860D6">
            <w:rPr>
              <w:noProof/>
            </w:rPr>
            <w:t>[3]</w:t>
          </w:r>
          <w:r w:rsidR="00C860D6">
            <w:fldChar w:fldCharType="end"/>
          </w:r>
        </w:sdtContent>
      </w:sdt>
      <w:r w:rsidR="00243D5E">
        <w:t>. This ensures seamless communication between nodes and enables failover events. Correct configuration of network adapters, IP addresses, and resources to maintain an uninterrupted access to apps and services during failover.</w:t>
      </w:r>
    </w:p>
    <w:p w14:paraId="1E5E7A27" w14:textId="688E6B3C" w:rsidR="00317617" w:rsidRPr="00243D5E" w:rsidRDefault="00243D5E" w:rsidP="00317617">
      <w:pPr>
        <w:ind w:left="720"/>
      </w:pPr>
      <w:r>
        <w:rPr>
          <w:b/>
          <w:bCs/>
        </w:rPr>
        <w:t>Health Monitoring &amp; Failover Policy</w:t>
      </w:r>
      <w:r w:rsidR="00317617" w:rsidRPr="00243D5E">
        <w:rPr>
          <w:b/>
          <w:bCs/>
        </w:rPr>
        <w:t>:</w:t>
      </w:r>
      <w:r>
        <w:rPr>
          <w:b/>
          <w:bCs/>
        </w:rPr>
        <w:t xml:space="preserve"> </w:t>
      </w:r>
      <w:r>
        <w:t>This is vital for proactive failure detection and automating failover</w:t>
      </w:r>
      <w:sdt>
        <w:sdtPr>
          <w:id w:val="1108310470"/>
          <w:citation/>
        </w:sdtPr>
        <w:sdtContent>
          <w:r w:rsidR="00C860D6">
            <w:fldChar w:fldCharType="begin"/>
          </w:r>
          <w:r w:rsidR="00C860D6">
            <w:instrText xml:space="preserve"> CITATION Clo23 \l 2057 </w:instrText>
          </w:r>
          <w:r w:rsidR="00C860D6">
            <w:fldChar w:fldCharType="separate"/>
          </w:r>
          <w:r w:rsidR="00C860D6">
            <w:rPr>
              <w:noProof/>
            </w:rPr>
            <w:t xml:space="preserve"> </w:t>
          </w:r>
          <w:r w:rsidR="00C860D6" w:rsidRPr="00C860D6">
            <w:rPr>
              <w:noProof/>
            </w:rPr>
            <w:t>[4]</w:t>
          </w:r>
          <w:r w:rsidR="00C860D6">
            <w:fldChar w:fldCharType="end"/>
          </w:r>
        </w:sdtContent>
      </w:sdt>
      <w:r>
        <w:t>. It also helps to maintain the availability of system critical applications. It ensures quick responses to issues and will further minimise potential downtime.</w:t>
      </w:r>
    </w:p>
    <w:p w14:paraId="587AD68D" w14:textId="2272A9E8" w:rsidR="00317617" w:rsidRPr="00243D5E" w:rsidRDefault="00317617" w:rsidP="00317617">
      <w:pPr>
        <w:ind w:left="720"/>
      </w:pPr>
      <w:r w:rsidRPr="00243D5E">
        <w:rPr>
          <w:b/>
          <w:bCs/>
        </w:rPr>
        <w:t>Resource Groups and Roles:</w:t>
      </w:r>
      <w:r w:rsidR="00243D5E">
        <w:rPr>
          <w:b/>
          <w:bCs/>
        </w:rPr>
        <w:t xml:space="preserve"> </w:t>
      </w:r>
      <w:r w:rsidR="00F041E0">
        <w:t>The resource groups and roles assign resources to specific nodes. This ensures efficient resource management, load balancing and facilitates automated failover of apps and services. Thus, further ensuring high availability and optimal performance.</w:t>
      </w:r>
    </w:p>
    <w:p w14:paraId="6337C802" w14:textId="77C853EA" w:rsidR="00777F5D" w:rsidRDefault="00777F5D">
      <w:r>
        <w:br w:type="page"/>
      </w:r>
    </w:p>
    <w:p w14:paraId="5B483091" w14:textId="77777777" w:rsidR="00317617" w:rsidRPr="00317617" w:rsidRDefault="00317617" w:rsidP="00317617">
      <w:pPr>
        <w:ind w:left="720"/>
      </w:pPr>
    </w:p>
    <w:p w14:paraId="5586EFC8" w14:textId="1264AE95" w:rsidR="00F07822" w:rsidRDefault="00F07822" w:rsidP="00F07822">
      <w:pPr>
        <w:pStyle w:val="Heading2"/>
        <w:numPr>
          <w:ilvl w:val="1"/>
          <w:numId w:val="1"/>
        </w:numPr>
      </w:pPr>
      <w:bookmarkStart w:id="9" w:name="_Toc140468594"/>
      <w:r>
        <w:lastRenderedPageBreak/>
        <w:t>Draft Network Policy for Enterprise Network Operating in Multiple Locations</w:t>
      </w:r>
      <w:bookmarkEnd w:id="9"/>
    </w:p>
    <w:p w14:paraId="53E5ED3B" w14:textId="4202A887" w:rsidR="00F041E0" w:rsidRDefault="00F041E0" w:rsidP="00F041E0">
      <w:pPr>
        <w:pStyle w:val="Heading3"/>
      </w:pPr>
      <w:bookmarkStart w:id="10" w:name="_Toc140468595"/>
      <w:r>
        <w:t>4.3.;1. Purpose</w:t>
      </w:r>
      <w:bookmarkEnd w:id="10"/>
    </w:p>
    <w:p w14:paraId="043E6772" w14:textId="636F85F2" w:rsidR="00F041E0" w:rsidRPr="00F041E0" w:rsidRDefault="00F041E0" w:rsidP="00F041E0">
      <w:r>
        <w:t>This network policy serves to establish guidelines and best practices to ensure security and efficient operation of the network across multiple locations. It encapsulates the aim of protecting the network infrastructure</w:t>
      </w:r>
      <w:r w:rsidR="0017002F">
        <w:t>, resources, and data, while offering smooth connection and collaboration.</w:t>
      </w:r>
    </w:p>
    <w:p w14:paraId="7ED35818" w14:textId="4244C14E" w:rsidR="00F041E0" w:rsidRDefault="00F041E0" w:rsidP="00F041E0">
      <w:pPr>
        <w:pStyle w:val="Heading3"/>
      </w:pPr>
      <w:bookmarkStart w:id="11" w:name="_Toc140468596"/>
      <w:r>
        <w:t>4.3.2. Network Access</w:t>
      </w:r>
      <w:bookmarkEnd w:id="11"/>
    </w:p>
    <w:p w14:paraId="6929929E" w14:textId="2ACB3DD5" w:rsidR="0017002F" w:rsidRDefault="0017002F" w:rsidP="0017002F">
      <w:r>
        <w:t xml:space="preserve">Only authorised personnel shall have access to the network resources. User access will be granted to the network </w:t>
      </w:r>
      <w:proofErr w:type="gramStart"/>
      <w:r>
        <w:t>on the basis of</w:t>
      </w:r>
      <w:proofErr w:type="gramEnd"/>
      <w:r>
        <w:t xml:space="preserve"> the lowest privilege with administrators having the highest privilege. </w:t>
      </w:r>
    </w:p>
    <w:p w14:paraId="4508107C" w14:textId="17C057EF" w:rsidR="0017002F" w:rsidRDefault="0017002F" w:rsidP="0017002F">
      <w:r>
        <w:t>Users will be required to authenticate themselves using unique credentials that conform to password complexity requirements.</w:t>
      </w:r>
    </w:p>
    <w:p w14:paraId="42557331" w14:textId="3C8D8CEF" w:rsidR="0017002F" w:rsidRPr="0017002F" w:rsidRDefault="0017002F" w:rsidP="0017002F">
      <w:r>
        <w:t>Remote access to network resources must only be conducted through secure channels such as a VPN, encryption, and multi-factor authentication.</w:t>
      </w:r>
    </w:p>
    <w:p w14:paraId="60AA5E40" w14:textId="69509E3B" w:rsidR="00F041E0" w:rsidRDefault="00F041E0" w:rsidP="00F041E0">
      <w:pPr>
        <w:pStyle w:val="Heading3"/>
      </w:pPr>
      <w:bookmarkStart w:id="12" w:name="_Toc140468597"/>
      <w:r>
        <w:t>4.3.3. Network Security</w:t>
      </w:r>
      <w:bookmarkEnd w:id="12"/>
    </w:p>
    <w:p w14:paraId="6F76E0F5" w14:textId="0A868AFD" w:rsidR="0017002F" w:rsidRDefault="0017002F" w:rsidP="0017002F">
      <w:r>
        <w:t>Firewalls will be in place and deployed to protect incoming and outgoing traffic. This will be updated regularly.</w:t>
      </w:r>
    </w:p>
    <w:p w14:paraId="0BE9BACE" w14:textId="019BD339" w:rsidR="0017002F" w:rsidRDefault="0017002F" w:rsidP="0017002F">
      <w:r>
        <w:t>Anti-malware software will be employed to ensure prevention and detection of infected files. This will also receive regular updates.</w:t>
      </w:r>
    </w:p>
    <w:p w14:paraId="53E59055" w14:textId="11679F07" w:rsidR="0017002F" w:rsidRPr="0017002F" w:rsidRDefault="0017002F" w:rsidP="0017002F">
      <w:r>
        <w:t xml:space="preserve">Vulnerability assessments will be carried out regularly, as will penetration tests </w:t>
      </w:r>
      <w:proofErr w:type="gramStart"/>
      <w:r>
        <w:t>in order to</w:t>
      </w:r>
      <w:proofErr w:type="gramEnd"/>
      <w:r>
        <w:t xml:space="preserve"> identify any potential vulnerabilities.</w:t>
      </w:r>
    </w:p>
    <w:p w14:paraId="44C2C0FA" w14:textId="4F843E34" w:rsidR="00F041E0" w:rsidRDefault="00F041E0" w:rsidP="00F041E0">
      <w:pPr>
        <w:pStyle w:val="Heading3"/>
      </w:pPr>
      <w:bookmarkStart w:id="13" w:name="_Toc140468598"/>
      <w:r>
        <w:t>4.3.4. Data Protection</w:t>
      </w:r>
      <w:bookmarkEnd w:id="13"/>
    </w:p>
    <w:p w14:paraId="46ACB895" w14:textId="67BD0AD0" w:rsidR="0017002F" w:rsidRDefault="0017002F" w:rsidP="0017002F">
      <w:r>
        <w:t>Encryption will be utilised to protect data during transmission and storage.</w:t>
      </w:r>
    </w:p>
    <w:p w14:paraId="723F08CA" w14:textId="79B78B95" w:rsidR="0017002F" w:rsidRDefault="0017002F" w:rsidP="0017002F">
      <w:r>
        <w:t>Backups will take place regularly, and disaster recovery plans shall be established to ensure data availability and resilience.</w:t>
      </w:r>
    </w:p>
    <w:p w14:paraId="7D5C03F0" w14:textId="00149E4E" w:rsidR="0017002F" w:rsidRPr="0017002F" w:rsidRDefault="0017002F" w:rsidP="0017002F">
      <w:r>
        <w:t>Access controls will be implemented to safeguard data stored on mobile/portable formats.</w:t>
      </w:r>
    </w:p>
    <w:p w14:paraId="57445AF4" w14:textId="5C8E8F46" w:rsidR="00F041E0" w:rsidRDefault="00F041E0" w:rsidP="00F041E0">
      <w:pPr>
        <w:pStyle w:val="Heading3"/>
      </w:pPr>
      <w:bookmarkStart w:id="14" w:name="_Toc140468599"/>
      <w:r>
        <w:t>4.3.5. Monitoring and Incident Responses</w:t>
      </w:r>
      <w:bookmarkEnd w:id="14"/>
    </w:p>
    <w:p w14:paraId="3C6ABAEA" w14:textId="18C2884D" w:rsidR="0017002F" w:rsidRDefault="0017002F" w:rsidP="0017002F">
      <w:r>
        <w:t>Network traffic will be monitored for suspicious/anomalous activity using intrusion detection systems.</w:t>
      </w:r>
    </w:p>
    <w:p w14:paraId="1518E7B1" w14:textId="363389B3" w:rsidR="0017002F" w:rsidRDefault="0017002F" w:rsidP="0017002F">
      <w:r>
        <w:t xml:space="preserve">Security incidents and breaches will be reported immediately, </w:t>
      </w:r>
      <w:proofErr w:type="gramStart"/>
      <w:r>
        <w:t>investigated</w:t>
      </w:r>
      <w:proofErr w:type="gramEnd"/>
      <w:r>
        <w:t xml:space="preserve"> and responded to </w:t>
      </w:r>
      <w:r w:rsidR="00B16D5E">
        <w:t>as per the response plans.</w:t>
      </w:r>
    </w:p>
    <w:p w14:paraId="2D5F2776" w14:textId="62604DAD" w:rsidR="00B16D5E" w:rsidRPr="0017002F" w:rsidRDefault="00B16D5E" w:rsidP="0017002F">
      <w:r>
        <w:t>Logs will be stored for auditing purposes. These will be regularly reviewed to detect security threats and ensure compliance.</w:t>
      </w:r>
    </w:p>
    <w:p w14:paraId="0AC87385" w14:textId="3E676580" w:rsidR="00F041E0" w:rsidRDefault="00F041E0" w:rsidP="00F041E0">
      <w:pPr>
        <w:pStyle w:val="Heading3"/>
      </w:pPr>
      <w:bookmarkStart w:id="15" w:name="_Toc140468600"/>
      <w:r>
        <w:t>4.3.6. Network Usage</w:t>
      </w:r>
      <w:bookmarkEnd w:id="15"/>
    </w:p>
    <w:p w14:paraId="053E7BC8" w14:textId="1346FF48" w:rsidR="00B16D5E" w:rsidRDefault="00B16D5E" w:rsidP="00B16D5E">
      <w:r>
        <w:t xml:space="preserve">An acceptable use policy will be implemented to ensure all users are aware of the code of conduct within the organisation, and within the network. These will pertain to email, internet browsing, social </w:t>
      </w:r>
      <w:proofErr w:type="gramStart"/>
      <w:r>
        <w:t>media</w:t>
      </w:r>
      <w:proofErr w:type="gramEnd"/>
      <w:r>
        <w:t xml:space="preserve"> and software installs.</w:t>
      </w:r>
    </w:p>
    <w:p w14:paraId="4B290346" w14:textId="0115D5EA" w:rsidR="00777F5D" w:rsidRDefault="00B16D5E" w:rsidP="00B16D5E">
      <w:r>
        <w:t>Network resources will not be used for unauthorised activity.</w:t>
      </w:r>
    </w:p>
    <w:p w14:paraId="3DBC18AC" w14:textId="77777777" w:rsidR="00777F5D" w:rsidRDefault="00777F5D">
      <w:r>
        <w:br w:type="page"/>
      </w:r>
    </w:p>
    <w:p w14:paraId="45DE6D59" w14:textId="77777777" w:rsidR="00B16D5E" w:rsidRDefault="00B16D5E" w:rsidP="00B16D5E"/>
    <w:p w14:paraId="761296A6" w14:textId="397B1EE7" w:rsidR="00B16D5E" w:rsidRDefault="00B16D5E" w:rsidP="00B16D5E">
      <w:pPr>
        <w:pStyle w:val="Heading2"/>
        <w:numPr>
          <w:ilvl w:val="0"/>
          <w:numId w:val="1"/>
        </w:numPr>
      </w:pPr>
      <w:bookmarkStart w:id="16" w:name="_Toc140468601"/>
      <w:r>
        <w:lastRenderedPageBreak/>
        <w:t>Reflection</w:t>
      </w:r>
      <w:bookmarkEnd w:id="16"/>
    </w:p>
    <w:p w14:paraId="6D47CB26" w14:textId="30F04096" w:rsidR="00777F5D" w:rsidRDefault="00B16D5E" w:rsidP="00B16D5E">
      <w:pPr>
        <w:ind w:left="360"/>
      </w:pPr>
      <w:r>
        <w:t xml:space="preserve">During the build, the author had initially had great success with setting up and applying group policies, and implementing security practices, this came almost naturally. However, in the second task of this assignment the author faced an issue with connectivity that could not be resolved with their current level of knowledge, and issues with the FTP service not showing the text file in the FTP interface, although it was in the file explorer, in the same directory. After applying all the troubleshooting and solutions they knew and had researched the outcome was still the same, and they could not continue with the second task. In theory, the author found creating network policies like second nature, with many security considerations seeming like common sense. Given the complexity of the assignment, the teamwork aspect of the assignment would have been much to the authors benefit, as FTP servers are not one of the author’s strongest fields. In future endeavours the author will certainly </w:t>
      </w:r>
      <w:proofErr w:type="gramStart"/>
      <w:r>
        <w:t>plan ahead</w:t>
      </w:r>
      <w:proofErr w:type="gramEnd"/>
      <w:r>
        <w:t xml:space="preserve"> for mistakes and commit more time to researching the areas they are aware that they lack key knowledge to create impactful network resources. Additionally, </w:t>
      </w:r>
      <w:r w:rsidR="00C860D6">
        <w:t>more consideration will be given to time management, a s this project was admittedly rushed in some areas.</w:t>
      </w:r>
    </w:p>
    <w:p w14:paraId="0BEA887F" w14:textId="77777777" w:rsidR="00777F5D" w:rsidRDefault="00777F5D">
      <w:r>
        <w:br w:type="page"/>
      </w:r>
    </w:p>
    <w:p w14:paraId="422C1A0D" w14:textId="77777777" w:rsidR="00B16D5E" w:rsidRPr="00B16D5E" w:rsidRDefault="00B16D5E" w:rsidP="00B16D5E">
      <w:pPr>
        <w:ind w:left="360"/>
      </w:pPr>
    </w:p>
    <w:p w14:paraId="4C714E61" w14:textId="1CE2793C" w:rsidR="004E69F7" w:rsidRDefault="004E69F7" w:rsidP="004E69F7">
      <w:pPr>
        <w:pStyle w:val="Heading1"/>
        <w:numPr>
          <w:ilvl w:val="0"/>
          <w:numId w:val="1"/>
        </w:numPr>
      </w:pPr>
      <w:bookmarkStart w:id="17" w:name="_Toc140468602"/>
      <w:r>
        <w:t>References</w:t>
      </w:r>
      <w:bookmarkEnd w:id="17"/>
    </w:p>
    <w:sdt>
      <w:sdtPr>
        <w:id w:val="-2080666839"/>
        <w:docPartObj>
          <w:docPartGallery w:val="Bibliographies"/>
          <w:docPartUnique/>
        </w:docPartObj>
      </w:sdtPr>
      <w:sdtEndPr>
        <w:rPr>
          <w:rFonts w:asciiTheme="minorHAnsi" w:eastAsiaTheme="minorHAnsi" w:hAnsiTheme="minorHAnsi" w:cstheme="minorBidi"/>
          <w:color w:val="auto"/>
          <w:sz w:val="22"/>
          <w:szCs w:val="22"/>
        </w:rPr>
      </w:sdtEndPr>
      <w:sdtContent>
        <w:p w14:paraId="742C5752" w14:textId="06BFD750" w:rsidR="00C860D6" w:rsidRDefault="00C860D6">
          <w:pPr>
            <w:pStyle w:val="Heading1"/>
          </w:pPr>
        </w:p>
        <w:sdt>
          <w:sdtPr>
            <w:id w:val="-573587230"/>
            <w:bibliography/>
          </w:sdtPr>
          <w:sdtContent>
            <w:p w14:paraId="7381914A" w14:textId="77777777" w:rsidR="00C860D6" w:rsidRDefault="00C860D6">
              <w:pPr>
                <w:rPr>
                  <w:noProof/>
                </w:rPr>
              </w:pPr>
              <w:r>
                <w:fldChar w:fldCharType="begin"/>
              </w:r>
              <w:r>
                <w:instrText xml:space="preserve"> BIBLIOGRAPHY </w:instrText>
              </w:r>
              <w:r>
                <w:fldChar w:fldCharType="separate"/>
              </w:r>
            </w:p>
            <w:tbl>
              <w:tblPr>
                <w:tblW w:w="5364" w:type="pct"/>
                <w:tblCellSpacing w:w="15" w:type="dxa"/>
                <w:tblInd w:w="-664" w:type="dxa"/>
                <w:tblCellMar>
                  <w:top w:w="15" w:type="dxa"/>
                  <w:left w:w="15" w:type="dxa"/>
                  <w:bottom w:w="15" w:type="dxa"/>
                  <w:right w:w="15" w:type="dxa"/>
                </w:tblCellMar>
                <w:tblLook w:val="04A0" w:firstRow="1" w:lastRow="0" w:firstColumn="1" w:lastColumn="0" w:noHBand="0" w:noVBand="1"/>
              </w:tblPr>
              <w:tblGrid>
                <w:gridCol w:w="257"/>
                <w:gridCol w:w="9523"/>
              </w:tblGrid>
              <w:tr w:rsidR="00C860D6" w14:paraId="5D70C655" w14:textId="77777777" w:rsidTr="00C860D6">
                <w:trPr>
                  <w:divId w:val="977606758"/>
                  <w:tblCellSpacing w:w="15" w:type="dxa"/>
                </w:trPr>
                <w:tc>
                  <w:tcPr>
                    <w:tcW w:w="442" w:type="pct"/>
                    <w:hideMark/>
                  </w:tcPr>
                  <w:p w14:paraId="136922ED" w14:textId="4306B604" w:rsidR="00C860D6" w:rsidRDefault="00C860D6">
                    <w:pPr>
                      <w:pStyle w:val="Bibliography"/>
                      <w:rPr>
                        <w:noProof/>
                        <w:kern w:val="0"/>
                        <w:sz w:val="24"/>
                        <w:szCs w:val="24"/>
                        <w14:ligatures w14:val="none"/>
                      </w:rPr>
                    </w:pPr>
                    <w:r>
                      <w:rPr>
                        <w:noProof/>
                      </w:rPr>
                      <w:t xml:space="preserve">[1] </w:t>
                    </w:r>
                  </w:p>
                </w:tc>
                <w:tc>
                  <w:tcPr>
                    <w:tcW w:w="0" w:type="auto"/>
                    <w:hideMark/>
                  </w:tcPr>
                  <w:p w14:paraId="436D916C" w14:textId="77777777" w:rsidR="00C860D6" w:rsidRDefault="00C860D6">
                    <w:pPr>
                      <w:pStyle w:val="Bibliography"/>
                      <w:rPr>
                        <w:noProof/>
                      </w:rPr>
                    </w:pPr>
                    <w:r>
                      <w:rPr>
                        <w:noProof/>
                      </w:rPr>
                      <w:t xml:space="preserve">J. Coggins, “What is Group Policy (GPO) and What Role Does It Play in Data Security,” </w:t>
                    </w:r>
                    <w:r>
                      <w:rPr>
                        <w:i/>
                        <w:iCs/>
                        <w:noProof/>
                      </w:rPr>
                      <w:t xml:space="preserve">Lepide, </w:t>
                    </w:r>
                    <w:r>
                      <w:rPr>
                        <w:noProof/>
                      </w:rPr>
                      <w:t xml:space="preserve">18 10 2022. </w:t>
                    </w:r>
                  </w:p>
                </w:tc>
              </w:tr>
              <w:tr w:rsidR="00C860D6" w14:paraId="78F89DF8" w14:textId="77777777" w:rsidTr="00C860D6">
                <w:trPr>
                  <w:divId w:val="977606758"/>
                  <w:tblCellSpacing w:w="15" w:type="dxa"/>
                </w:trPr>
                <w:tc>
                  <w:tcPr>
                    <w:tcW w:w="442" w:type="pct"/>
                    <w:hideMark/>
                  </w:tcPr>
                  <w:p w14:paraId="4A758C83" w14:textId="77777777" w:rsidR="00C860D6" w:rsidRDefault="00C860D6">
                    <w:pPr>
                      <w:pStyle w:val="Bibliography"/>
                      <w:rPr>
                        <w:noProof/>
                      </w:rPr>
                    </w:pPr>
                    <w:r>
                      <w:rPr>
                        <w:noProof/>
                      </w:rPr>
                      <w:t xml:space="preserve">[2] </w:t>
                    </w:r>
                  </w:p>
                </w:tc>
                <w:tc>
                  <w:tcPr>
                    <w:tcW w:w="0" w:type="auto"/>
                    <w:hideMark/>
                  </w:tcPr>
                  <w:p w14:paraId="1A9C4B11" w14:textId="77777777" w:rsidR="00C860D6" w:rsidRDefault="00C860D6">
                    <w:pPr>
                      <w:pStyle w:val="Bibliography"/>
                      <w:rPr>
                        <w:noProof/>
                      </w:rPr>
                    </w:pPr>
                    <w:r>
                      <w:rPr>
                        <w:noProof/>
                      </w:rPr>
                      <w:t xml:space="preserve">A. Szentgyorgyi-Siklosi, “Active Directory Account Lockout Policy Best Practices,” </w:t>
                    </w:r>
                    <w:r>
                      <w:rPr>
                        <w:i/>
                        <w:iCs/>
                        <w:noProof/>
                      </w:rPr>
                      <w:t xml:space="preserve">Lepide, </w:t>
                    </w:r>
                    <w:r>
                      <w:rPr>
                        <w:noProof/>
                      </w:rPr>
                      <w:t xml:space="preserve">11 07 2023. </w:t>
                    </w:r>
                  </w:p>
                </w:tc>
              </w:tr>
              <w:tr w:rsidR="00C860D6" w14:paraId="703A21B1" w14:textId="77777777" w:rsidTr="00C860D6">
                <w:trPr>
                  <w:divId w:val="977606758"/>
                  <w:tblCellSpacing w:w="15" w:type="dxa"/>
                </w:trPr>
                <w:tc>
                  <w:tcPr>
                    <w:tcW w:w="442" w:type="pct"/>
                    <w:hideMark/>
                  </w:tcPr>
                  <w:p w14:paraId="74D12847" w14:textId="77777777" w:rsidR="00C860D6" w:rsidRDefault="00C860D6">
                    <w:pPr>
                      <w:pStyle w:val="Bibliography"/>
                      <w:rPr>
                        <w:noProof/>
                      </w:rPr>
                    </w:pPr>
                    <w:r>
                      <w:rPr>
                        <w:noProof/>
                      </w:rPr>
                      <w:t xml:space="preserve">[3] </w:t>
                    </w:r>
                  </w:p>
                </w:tc>
                <w:tc>
                  <w:tcPr>
                    <w:tcW w:w="0" w:type="auto"/>
                    <w:hideMark/>
                  </w:tcPr>
                  <w:p w14:paraId="17032F4C" w14:textId="77777777" w:rsidR="00C860D6" w:rsidRDefault="00C860D6">
                    <w:pPr>
                      <w:pStyle w:val="Bibliography"/>
                      <w:rPr>
                        <w:noProof/>
                      </w:rPr>
                    </w:pPr>
                    <w:r>
                      <w:rPr>
                        <w:noProof/>
                      </w:rPr>
                      <w:t>M. Marian, “What Is a Software Restriction Policy?,” Heimdal Security, 07 04 2023. [Online]. Available: https://heimdalsecurity.com/blog/software-restriction-policy/#:~:text=Software%20restriction%20policies%20can%20provide,calls%20related%20to%20unauthorized%20software.. [Accessed 16 07 2023].</w:t>
                    </w:r>
                  </w:p>
                </w:tc>
              </w:tr>
              <w:tr w:rsidR="00C860D6" w14:paraId="3EF5E710" w14:textId="77777777" w:rsidTr="00C860D6">
                <w:trPr>
                  <w:divId w:val="977606758"/>
                  <w:tblCellSpacing w:w="15" w:type="dxa"/>
                </w:trPr>
                <w:tc>
                  <w:tcPr>
                    <w:tcW w:w="442" w:type="pct"/>
                    <w:hideMark/>
                  </w:tcPr>
                  <w:p w14:paraId="012B6E27" w14:textId="77777777" w:rsidR="00C860D6" w:rsidRDefault="00C860D6">
                    <w:pPr>
                      <w:pStyle w:val="Bibliography"/>
                      <w:rPr>
                        <w:noProof/>
                      </w:rPr>
                    </w:pPr>
                    <w:r>
                      <w:rPr>
                        <w:noProof/>
                      </w:rPr>
                      <w:t xml:space="preserve">[4] </w:t>
                    </w:r>
                  </w:p>
                </w:tc>
                <w:tc>
                  <w:tcPr>
                    <w:tcW w:w="0" w:type="auto"/>
                    <w:hideMark/>
                  </w:tcPr>
                  <w:p w14:paraId="7A2D828A" w14:textId="77777777" w:rsidR="00C860D6" w:rsidRDefault="00C860D6">
                    <w:pPr>
                      <w:pStyle w:val="Bibliography"/>
                      <w:rPr>
                        <w:noProof/>
                      </w:rPr>
                    </w:pPr>
                    <w:r>
                      <w:rPr>
                        <w:noProof/>
                      </w:rPr>
                      <w:t>J. Herbest, “How to Build in Redundancy for a Reliable Network,” Summit 360, 09 01 2019. [Online]. Available: https://www.summit360.com/2019/01/09/how-to-build-in-redundancy-for-a-reliable-network/#:~:text=Building%20In%20Redundancy&amp;text=Redundancy%20is%20the%20installation%20of,of%20device%20or%20path%20failure.. [Accessed 16 07 2023].</w:t>
                    </w:r>
                  </w:p>
                </w:tc>
              </w:tr>
              <w:tr w:rsidR="00C860D6" w14:paraId="53AA5525" w14:textId="77777777" w:rsidTr="00C860D6">
                <w:trPr>
                  <w:divId w:val="977606758"/>
                  <w:tblCellSpacing w:w="15" w:type="dxa"/>
                </w:trPr>
                <w:tc>
                  <w:tcPr>
                    <w:tcW w:w="442" w:type="pct"/>
                    <w:hideMark/>
                  </w:tcPr>
                  <w:p w14:paraId="7AAE2AA6" w14:textId="77777777" w:rsidR="00C860D6" w:rsidRDefault="00C860D6">
                    <w:pPr>
                      <w:pStyle w:val="Bibliography"/>
                      <w:rPr>
                        <w:noProof/>
                      </w:rPr>
                    </w:pPr>
                    <w:r>
                      <w:rPr>
                        <w:noProof/>
                      </w:rPr>
                      <w:t xml:space="preserve">[5] </w:t>
                    </w:r>
                  </w:p>
                </w:tc>
                <w:tc>
                  <w:tcPr>
                    <w:tcW w:w="0" w:type="auto"/>
                    <w:hideMark/>
                  </w:tcPr>
                  <w:p w14:paraId="06A71A58" w14:textId="77777777" w:rsidR="00C860D6" w:rsidRDefault="00C860D6">
                    <w:pPr>
                      <w:pStyle w:val="Bibliography"/>
                      <w:rPr>
                        <w:noProof/>
                      </w:rPr>
                    </w:pPr>
                    <w:r>
                      <w:rPr>
                        <w:noProof/>
                      </w:rPr>
                      <w:t>Cloudera, “Failover Controller Health Tests,” [Online]. Available: https://docs.cloudera.com/documentation/enterprise/6/6.3/topics/cm_ht_failover_controller.html. [Accessed 16 07 2023].</w:t>
                    </w:r>
                  </w:p>
                </w:tc>
              </w:tr>
            </w:tbl>
            <w:p w14:paraId="4891489A" w14:textId="77777777" w:rsidR="00C860D6" w:rsidRDefault="00C860D6">
              <w:pPr>
                <w:divId w:val="977606758"/>
                <w:rPr>
                  <w:rFonts w:eastAsia="Times New Roman"/>
                  <w:noProof/>
                </w:rPr>
              </w:pPr>
            </w:p>
            <w:p w14:paraId="641ECC0A" w14:textId="0CC8FFEA" w:rsidR="00C860D6" w:rsidRDefault="00C860D6">
              <w:r>
                <w:rPr>
                  <w:b/>
                  <w:bCs/>
                  <w:noProof/>
                </w:rPr>
                <w:fldChar w:fldCharType="end"/>
              </w:r>
            </w:p>
          </w:sdtContent>
        </w:sdt>
      </w:sdtContent>
    </w:sdt>
    <w:p w14:paraId="54A3833C" w14:textId="77777777" w:rsidR="004E69F7" w:rsidRPr="004E69F7" w:rsidRDefault="004E69F7" w:rsidP="004E69F7"/>
    <w:sectPr w:rsidR="004E69F7" w:rsidRPr="004E69F7" w:rsidSect="00777F5D">
      <w:footerReference w:type="default" r:id="rId52"/>
      <w:footerReference w:type="first" r:id="rId5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7248A" w14:textId="77777777" w:rsidR="00C860D6" w:rsidRDefault="00C860D6" w:rsidP="00C860D6">
      <w:pPr>
        <w:spacing w:after="0" w:line="240" w:lineRule="auto"/>
      </w:pPr>
      <w:r>
        <w:separator/>
      </w:r>
    </w:p>
  </w:endnote>
  <w:endnote w:type="continuationSeparator" w:id="0">
    <w:p w14:paraId="39152AAA" w14:textId="77777777" w:rsidR="00C860D6" w:rsidRDefault="00C860D6" w:rsidP="00C86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591652"/>
      <w:docPartObj>
        <w:docPartGallery w:val="Page Numbers (Bottom of Page)"/>
        <w:docPartUnique/>
      </w:docPartObj>
    </w:sdtPr>
    <w:sdtEndPr>
      <w:rPr>
        <w:color w:val="7F7F7F" w:themeColor="background1" w:themeShade="7F"/>
        <w:spacing w:val="60"/>
      </w:rPr>
    </w:sdtEndPr>
    <w:sdtContent>
      <w:p w14:paraId="516D5490" w14:textId="7F6DC0FA" w:rsidR="00777F5D" w:rsidRDefault="00777F5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3EBA032" w14:textId="77777777" w:rsidR="00777F5D" w:rsidRDefault="00777F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851AC" w14:textId="77777777" w:rsidR="00777F5D" w:rsidRDefault="00777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5BAB5" w14:textId="77777777" w:rsidR="00C860D6" w:rsidRDefault="00C860D6" w:rsidP="00C860D6">
      <w:pPr>
        <w:spacing w:after="0" w:line="240" w:lineRule="auto"/>
      </w:pPr>
      <w:r>
        <w:separator/>
      </w:r>
    </w:p>
  </w:footnote>
  <w:footnote w:type="continuationSeparator" w:id="0">
    <w:p w14:paraId="64FB9B02" w14:textId="77777777" w:rsidR="00C860D6" w:rsidRDefault="00C860D6" w:rsidP="00C86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3714B3"/>
    <w:multiLevelType w:val="multilevel"/>
    <w:tmpl w:val="321E38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874537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69F7"/>
    <w:rsid w:val="00054D40"/>
    <w:rsid w:val="0012582D"/>
    <w:rsid w:val="0017002F"/>
    <w:rsid w:val="00243D5E"/>
    <w:rsid w:val="00317617"/>
    <w:rsid w:val="0036745E"/>
    <w:rsid w:val="004E69F7"/>
    <w:rsid w:val="00741A6E"/>
    <w:rsid w:val="00777F5D"/>
    <w:rsid w:val="009A40AE"/>
    <w:rsid w:val="009B2A00"/>
    <w:rsid w:val="00A72B6D"/>
    <w:rsid w:val="00B16D5E"/>
    <w:rsid w:val="00BD53A8"/>
    <w:rsid w:val="00C860D6"/>
    <w:rsid w:val="00D030CC"/>
    <w:rsid w:val="00E6103B"/>
    <w:rsid w:val="00F041E0"/>
    <w:rsid w:val="00F07822"/>
    <w:rsid w:val="00F64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D77006E"/>
  <w15:chartTrackingRefBased/>
  <w15:docId w15:val="{CF8E909A-2A60-474F-B708-D5B3C666C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9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8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78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9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78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0782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86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0D6"/>
  </w:style>
  <w:style w:type="paragraph" w:styleId="Footer">
    <w:name w:val="footer"/>
    <w:basedOn w:val="Normal"/>
    <w:link w:val="FooterChar"/>
    <w:uiPriority w:val="99"/>
    <w:unhideWhenUsed/>
    <w:rsid w:val="00C86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0D6"/>
  </w:style>
  <w:style w:type="paragraph" w:styleId="Bibliography">
    <w:name w:val="Bibliography"/>
    <w:basedOn w:val="Normal"/>
    <w:next w:val="Normal"/>
    <w:uiPriority w:val="37"/>
    <w:unhideWhenUsed/>
    <w:rsid w:val="00C860D6"/>
  </w:style>
  <w:style w:type="paragraph" w:styleId="NoSpacing">
    <w:name w:val="No Spacing"/>
    <w:link w:val="NoSpacingChar"/>
    <w:uiPriority w:val="1"/>
    <w:qFormat/>
    <w:rsid w:val="00777F5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77F5D"/>
    <w:rPr>
      <w:rFonts w:eastAsiaTheme="minorEastAsia"/>
      <w:kern w:val="0"/>
      <w:lang w:val="en-US"/>
    </w:rPr>
  </w:style>
  <w:style w:type="paragraph" w:styleId="TOCHeading">
    <w:name w:val="TOC Heading"/>
    <w:basedOn w:val="Heading1"/>
    <w:next w:val="Normal"/>
    <w:uiPriority w:val="39"/>
    <w:unhideWhenUsed/>
    <w:qFormat/>
    <w:rsid w:val="00777F5D"/>
    <w:pPr>
      <w:outlineLvl w:val="9"/>
    </w:pPr>
    <w:rPr>
      <w:kern w:val="0"/>
      <w:lang w:val="en-US"/>
    </w:rPr>
  </w:style>
  <w:style w:type="paragraph" w:styleId="TOC1">
    <w:name w:val="toc 1"/>
    <w:basedOn w:val="Normal"/>
    <w:next w:val="Normal"/>
    <w:autoRedefine/>
    <w:uiPriority w:val="39"/>
    <w:unhideWhenUsed/>
    <w:rsid w:val="00777F5D"/>
    <w:pPr>
      <w:spacing w:after="100"/>
    </w:pPr>
  </w:style>
  <w:style w:type="paragraph" w:styleId="TOC2">
    <w:name w:val="toc 2"/>
    <w:basedOn w:val="Normal"/>
    <w:next w:val="Normal"/>
    <w:autoRedefine/>
    <w:uiPriority w:val="39"/>
    <w:unhideWhenUsed/>
    <w:rsid w:val="00777F5D"/>
    <w:pPr>
      <w:spacing w:after="100"/>
      <w:ind w:left="220"/>
    </w:pPr>
  </w:style>
  <w:style w:type="paragraph" w:styleId="TOC3">
    <w:name w:val="toc 3"/>
    <w:basedOn w:val="Normal"/>
    <w:next w:val="Normal"/>
    <w:autoRedefine/>
    <w:uiPriority w:val="39"/>
    <w:unhideWhenUsed/>
    <w:rsid w:val="00777F5D"/>
    <w:pPr>
      <w:spacing w:after="100"/>
      <w:ind w:left="440"/>
    </w:pPr>
  </w:style>
  <w:style w:type="character" w:styleId="Hyperlink">
    <w:name w:val="Hyperlink"/>
    <w:basedOn w:val="DefaultParagraphFont"/>
    <w:uiPriority w:val="99"/>
    <w:unhideWhenUsed/>
    <w:rsid w:val="00777F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37615">
      <w:bodyDiv w:val="1"/>
      <w:marLeft w:val="0"/>
      <w:marRight w:val="0"/>
      <w:marTop w:val="0"/>
      <w:marBottom w:val="0"/>
      <w:divBdr>
        <w:top w:val="none" w:sz="0" w:space="0" w:color="auto"/>
        <w:left w:val="none" w:sz="0" w:space="0" w:color="auto"/>
        <w:bottom w:val="none" w:sz="0" w:space="0" w:color="auto"/>
        <w:right w:val="none" w:sz="0" w:space="0" w:color="auto"/>
      </w:divBdr>
    </w:div>
    <w:div w:id="326399250">
      <w:bodyDiv w:val="1"/>
      <w:marLeft w:val="0"/>
      <w:marRight w:val="0"/>
      <w:marTop w:val="0"/>
      <w:marBottom w:val="0"/>
      <w:divBdr>
        <w:top w:val="none" w:sz="0" w:space="0" w:color="auto"/>
        <w:left w:val="none" w:sz="0" w:space="0" w:color="auto"/>
        <w:bottom w:val="none" w:sz="0" w:space="0" w:color="auto"/>
        <w:right w:val="none" w:sz="0" w:space="0" w:color="auto"/>
      </w:divBdr>
    </w:div>
    <w:div w:id="376660387">
      <w:bodyDiv w:val="1"/>
      <w:marLeft w:val="0"/>
      <w:marRight w:val="0"/>
      <w:marTop w:val="0"/>
      <w:marBottom w:val="0"/>
      <w:divBdr>
        <w:top w:val="none" w:sz="0" w:space="0" w:color="auto"/>
        <w:left w:val="none" w:sz="0" w:space="0" w:color="auto"/>
        <w:bottom w:val="none" w:sz="0" w:space="0" w:color="auto"/>
        <w:right w:val="none" w:sz="0" w:space="0" w:color="auto"/>
      </w:divBdr>
    </w:div>
    <w:div w:id="783235234">
      <w:bodyDiv w:val="1"/>
      <w:marLeft w:val="0"/>
      <w:marRight w:val="0"/>
      <w:marTop w:val="0"/>
      <w:marBottom w:val="0"/>
      <w:divBdr>
        <w:top w:val="none" w:sz="0" w:space="0" w:color="auto"/>
        <w:left w:val="none" w:sz="0" w:space="0" w:color="auto"/>
        <w:bottom w:val="none" w:sz="0" w:space="0" w:color="auto"/>
        <w:right w:val="none" w:sz="0" w:space="0" w:color="auto"/>
      </w:divBdr>
    </w:div>
    <w:div w:id="830634541">
      <w:bodyDiv w:val="1"/>
      <w:marLeft w:val="0"/>
      <w:marRight w:val="0"/>
      <w:marTop w:val="0"/>
      <w:marBottom w:val="0"/>
      <w:divBdr>
        <w:top w:val="none" w:sz="0" w:space="0" w:color="auto"/>
        <w:left w:val="none" w:sz="0" w:space="0" w:color="auto"/>
        <w:bottom w:val="none" w:sz="0" w:space="0" w:color="auto"/>
        <w:right w:val="none" w:sz="0" w:space="0" w:color="auto"/>
      </w:divBdr>
    </w:div>
    <w:div w:id="865750204">
      <w:bodyDiv w:val="1"/>
      <w:marLeft w:val="0"/>
      <w:marRight w:val="0"/>
      <w:marTop w:val="0"/>
      <w:marBottom w:val="0"/>
      <w:divBdr>
        <w:top w:val="none" w:sz="0" w:space="0" w:color="auto"/>
        <w:left w:val="none" w:sz="0" w:space="0" w:color="auto"/>
        <w:bottom w:val="none" w:sz="0" w:space="0" w:color="auto"/>
        <w:right w:val="none" w:sz="0" w:space="0" w:color="auto"/>
      </w:divBdr>
    </w:div>
    <w:div w:id="977606758">
      <w:bodyDiv w:val="1"/>
      <w:marLeft w:val="0"/>
      <w:marRight w:val="0"/>
      <w:marTop w:val="0"/>
      <w:marBottom w:val="0"/>
      <w:divBdr>
        <w:top w:val="none" w:sz="0" w:space="0" w:color="auto"/>
        <w:left w:val="none" w:sz="0" w:space="0" w:color="auto"/>
        <w:bottom w:val="none" w:sz="0" w:space="0" w:color="auto"/>
        <w:right w:val="none" w:sz="0" w:space="0" w:color="auto"/>
      </w:divBdr>
    </w:div>
    <w:div w:id="1279027271">
      <w:bodyDiv w:val="1"/>
      <w:marLeft w:val="0"/>
      <w:marRight w:val="0"/>
      <w:marTop w:val="0"/>
      <w:marBottom w:val="0"/>
      <w:divBdr>
        <w:top w:val="none" w:sz="0" w:space="0" w:color="auto"/>
        <w:left w:val="none" w:sz="0" w:space="0" w:color="auto"/>
        <w:bottom w:val="none" w:sz="0" w:space="0" w:color="auto"/>
        <w:right w:val="none" w:sz="0" w:space="0" w:color="auto"/>
      </w:divBdr>
    </w:div>
    <w:div w:id="1643533713">
      <w:bodyDiv w:val="1"/>
      <w:marLeft w:val="0"/>
      <w:marRight w:val="0"/>
      <w:marTop w:val="0"/>
      <w:marBottom w:val="0"/>
      <w:divBdr>
        <w:top w:val="none" w:sz="0" w:space="0" w:color="auto"/>
        <w:left w:val="none" w:sz="0" w:space="0" w:color="auto"/>
        <w:bottom w:val="none" w:sz="0" w:space="0" w:color="auto"/>
        <w:right w:val="none" w:sz="0" w:space="0" w:color="auto"/>
      </w:divBdr>
    </w:div>
    <w:div w:id="1695689997">
      <w:bodyDiv w:val="1"/>
      <w:marLeft w:val="0"/>
      <w:marRight w:val="0"/>
      <w:marTop w:val="0"/>
      <w:marBottom w:val="0"/>
      <w:divBdr>
        <w:top w:val="none" w:sz="0" w:space="0" w:color="auto"/>
        <w:left w:val="none" w:sz="0" w:space="0" w:color="auto"/>
        <w:bottom w:val="none" w:sz="0" w:space="0" w:color="auto"/>
        <w:right w:val="none" w:sz="0" w:space="0" w:color="auto"/>
      </w:divBdr>
    </w:div>
    <w:div w:id="1875461597">
      <w:bodyDiv w:val="1"/>
      <w:marLeft w:val="0"/>
      <w:marRight w:val="0"/>
      <w:marTop w:val="0"/>
      <w:marBottom w:val="0"/>
      <w:divBdr>
        <w:top w:val="none" w:sz="0" w:space="0" w:color="auto"/>
        <w:left w:val="none" w:sz="0" w:space="0" w:color="auto"/>
        <w:bottom w:val="none" w:sz="0" w:space="0" w:color="auto"/>
        <w:right w:val="none" w:sz="0" w:space="0" w:color="auto"/>
      </w:divBdr>
    </w:div>
    <w:div w:id="1918127141">
      <w:bodyDiv w:val="1"/>
      <w:marLeft w:val="0"/>
      <w:marRight w:val="0"/>
      <w:marTop w:val="0"/>
      <w:marBottom w:val="0"/>
      <w:divBdr>
        <w:top w:val="none" w:sz="0" w:space="0" w:color="auto"/>
        <w:left w:val="none" w:sz="0" w:space="0" w:color="auto"/>
        <w:bottom w:val="none" w:sz="0" w:space="0" w:color="auto"/>
        <w:right w:val="none" w:sz="0" w:space="0" w:color="auto"/>
      </w:divBdr>
    </w:div>
    <w:div w:id="2045324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oter" Target="footer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Sze23</b:Tag>
    <b:SourceType>ArticleInAPeriodical</b:SourceType>
    <b:Guid>{BC86EAEE-1201-4B59-9B51-A12DFE7A6024}</b:Guid>
    <b:Author>
      <b:Author>
        <b:NameList>
          <b:Person>
            <b:Last>Szentgyorgyi-Siklosi</b:Last>
            <b:First>Anna</b:First>
          </b:Person>
        </b:NameList>
      </b:Author>
    </b:Author>
    <b:Title>Active Directory Account Lockout Policy Best Practices</b:Title>
    <b:PeriodicalTitle>Lepide</b:PeriodicalTitle>
    <b:Year>2023</b:Year>
    <b:Month>07</b:Month>
    <b:Day>11</b:Day>
    <b:YearAccessed>2023</b:YearAccessed>
    <b:MonthAccessed>07</b:MonthAccessed>
    <b:DayAccessed>16</b:DayAccessed>
    <b:URL>https://www.lepide.com/blog/active-directory-account-lockout-policy-best-practices/#:~:text=The%20Active%20Directory%20account%20lockout,primary%20domain%20controller%20(PDC).</b:URL>
    <b:RefOrder>2</b:RefOrder>
  </b:Source>
  <b:Source>
    <b:Tag>Cog22</b:Tag>
    <b:SourceType>ArticleInAPeriodical</b:SourceType>
    <b:Guid>{5A946D9D-A8AE-465A-AAA1-5690360CA339}</b:Guid>
    <b:Author>
      <b:Author>
        <b:NameList>
          <b:Person>
            <b:Last>Coggins</b:Last>
            <b:First>Jason</b:First>
          </b:Person>
        </b:NameList>
      </b:Author>
    </b:Author>
    <b:Title>What is Group Policy (GPO) and What Role Does It Play in Data Security</b:Title>
    <b:PeriodicalTitle>Lepide</b:PeriodicalTitle>
    <b:Year>2022</b:Year>
    <b:Month>10</b:Month>
    <b:Day>18</b:Day>
    <b:URL>https://www.lepide.com/blog/what-is-group-policy-gpo-and-what-role-does-it-play-in-data-security/#:~:text=The%20Benefits%20of%20Group%20Policy%20for%20Data%20Security,-The%20benefits%20of&amp;text=Passwords%20that%20aren%27t%20regularly,length%2C%20complexity</b:URL>
    <b:YearAccessed>2023</b:YearAccessed>
    <b:MonthAccessed>07</b:MonthAccessed>
    <b:DayAccessed>16</b:DayAccessed>
    <b:RefOrder>1</b:RefOrder>
  </b:Source>
  <b:Source>
    <b:Tag>Jim19</b:Tag>
    <b:SourceType>InternetSite</b:SourceType>
    <b:Guid>{73490D84-A6E3-4AA6-BBB9-DA7D63814188}</b:Guid>
    <b:Title>How to Build in Redundancy for a Reliable Network</b:Title>
    <b:Year>2019</b:Year>
    <b:Month>01</b:Month>
    <b:Day>09</b:Day>
    <b:Author>
      <b:Author>
        <b:NameList>
          <b:Person>
            <b:Last>Herbest</b:Last>
            <b:First>Jim</b:First>
          </b:Person>
        </b:NameList>
      </b:Author>
    </b:Author>
    <b:ProductionCompany>Summit 360</b:ProductionCompany>
    <b:YearAccessed>2023</b:YearAccessed>
    <b:MonthAccessed>07</b:MonthAccessed>
    <b:DayAccessed>16</b:DayAccessed>
    <b:URL>https://www.summit360.com/2019/01/09/how-to-build-in-redundancy-for-a-reliable-network/#:~:text=Building%20In%20Redundancy&amp;text=Redundancy%20is%20the%20installation%20of,of%20device%20or%20path%20failure.</b:URL>
    <b:RefOrder>4</b:RefOrder>
  </b:Source>
  <b:Source>
    <b:Tag>Clo23</b:Tag>
    <b:SourceType>InternetSite</b:SourceType>
    <b:Guid>{E9F7E210-F31A-47DD-8C94-035BECC7A41F}</b:Guid>
    <b:Author>
      <b:Author>
        <b:Corporate>Cloudera</b:Corporate>
      </b:Author>
    </b:Author>
    <b:Title>Failover Controller Health Tests</b:Title>
    <b:YearAccessed>2023</b:YearAccessed>
    <b:MonthAccessed>07</b:MonthAccessed>
    <b:DayAccessed>16</b:DayAccessed>
    <b:URL>https://docs.cloudera.com/documentation/enterprise/6/6.3/topics/cm_ht_failover_controller.html</b:URL>
    <b:RefOrder>5</b:RefOrder>
  </b:Source>
  <b:Source>
    <b:Tag>Mih23</b:Tag>
    <b:SourceType>InternetSite</b:SourceType>
    <b:Guid>{0C3513A3-70B6-4CD5-A675-7A1CBD7A3E6C}</b:Guid>
    <b:Author>
      <b:Author>
        <b:NameList>
          <b:Person>
            <b:Last>Marian</b:Last>
            <b:First>Mihaela</b:First>
          </b:Person>
        </b:NameList>
      </b:Author>
    </b:Author>
    <b:Title>What Is a Software Restriction Policy?</b:Title>
    <b:ProductionCompany>Heimdal Security</b:ProductionCompany>
    <b:Year>2023</b:Year>
    <b:Month>04</b:Month>
    <b:Day>07</b:Day>
    <b:YearAccessed>2023</b:YearAccessed>
    <b:MonthAccessed>07</b:MonthAccessed>
    <b:DayAccessed>16</b:DayAccessed>
    <b:URL>https://heimdalsecurity.com/blog/software-restriction-policy/#:~:text=Software%20restriction%20policies%20can%20provide,calls%20related%20to%20unauthorized%20software.</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4" ma:contentTypeDescription="Create a new document." ma:contentTypeScope="" ma:versionID="8f5ac917017cf691d8ff43f667d54ec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6b7ad45c25196fb1a8c262fe99d0fb34"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_activity"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Props1.xml><?xml version="1.0" encoding="utf-8"?>
<ds:datastoreItem xmlns:ds="http://schemas.openxmlformats.org/officeDocument/2006/customXml" ds:itemID="{566A9CBD-858E-44C1-BE46-0E2829A17E0A}">
  <ds:schemaRefs>
    <ds:schemaRef ds:uri="http://schemas.openxmlformats.org/officeDocument/2006/bibliography"/>
  </ds:schemaRefs>
</ds:datastoreItem>
</file>

<file path=customXml/itemProps2.xml><?xml version="1.0" encoding="utf-8"?>
<ds:datastoreItem xmlns:ds="http://schemas.openxmlformats.org/officeDocument/2006/customXml" ds:itemID="{15A9A605-5750-4E84-9686-48D7AF154E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07A9B3-B3E6-4C31-84EC-864EDF55550E}">
  <ds:schemaRefs>
    <ds:schemaRef ds:uri="http://schemas.microsoft.com/sharepoint/v3/contenttype/forms"/>
  </ds:schemaRefs>
</ds:datastoreItem>
</file>

<file path=customXml/itemProps4.xml><?xml version="1.0" encoding="utf-8"?>
<ds:datastoreItem xmlns:ds="http://schemas.openxmlformats.org/officeDocument/2006/customXml" ds:itemID="{5568CAF2-C6A0-4AC9-A4B2-95E431E0D673}">
  <ds:schemaRefs>
    <ds:schemaRef ds:uri="http://purl.org/dc/terms/"/>
    <ds:schemaRef ds:uri="http://schemas.openxmlformats.org/package/2006/metadata/core-properties"/>
    <ds:schemaRef ds:uri="http://schemas.microsoft.com/office/infopath/2007/PartnerControls"/>
    <ds:schemaRef ds:uri="921765a0-fcf6-47d1-8ac4-5d670786d758"/>
    <ds:schemaRef ds:uri="http://purl.org/dc/elements/1.1/"/>
    <ds:schemaRef ds:uri="http://purl.org/dc/dcmitype/"/>
    <ds:schemaRef ds:uri="46b8f10f-f56e-4e87-af4a-2384ac144562"/>
    <ds:schemaRef ds:uri="http://www.w3.org/XML/1998/namespace"/>
    <ds:schemaRef ds:uri="http://schemas.microsoft.com/office/2006/documentManagement/typ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32</Pages>
  <Words>1960</Words>
  <Characters>11175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 and maintain network resources, and its services applying suitable policies and drafting security and redundancy practices.</dc:title>
  <dc:subject>ACCA5023</dc:subject>
  <dc:creator>Josh Perry (1903738)</dc:creator>
  <cp:keywords/>
  <dc:description/>
  <cp:lastModifiedBy>Josh Perry (1903738)</cp:lastModifiedBy>
  <cp:revision>1</cp:revision>
  <dcterms:created xsi:type="dcterms:W3CDTF">2023-07-17T02:26:00Z</dcterms:created>
  <dcterms:modified xsi:type="dcterms:W3CDTF">2023-07-17T05:43:00Z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