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04899" w14:textId="6207D7A2" w:rsidR="002654A2" w:rsidRPr="00B63743" w:rsidRDefault="00B63743" w:rsidP="00B63743">
      <w:pPr>
        <w:jc w:val="center"/>
        <w:rPr>
          <w:sz w:val="32"/>
          <w:szCs w:val="26"/>
          <w:lang w:val="en-GB"/>
        </w:rPr>
      </w:pPr>
      <w:r w:rsidRPr="00B63743">
        <w:rPr>
          <w:sz w:val="32"/>
          <w:szCs w:val="26"/>
          <w:lang w:val="en-GB"/>
        </w:rPr>
        <w:t xml:space="preserve">University of Wales Trinity Saint David - </w:t>
      </w:r>
      <w:r w:rsidR="002654A2" w:rsidRPr="00B63743">
        <w:rPr>
          <w:sz w:val="32"/>
          <w:szCs w:val="26"/>
          <w:lang w:val="en-GB"/>
        </w:rPr>
        <w:t>Contextual Studies Dissertation Proposal</w:t>
      </w:r>
    </w:p>
    <w:p w14:paraId="6BD3DD8D" w14:textId="77777777" w:rsidR="002654A2" w:rsidRDefault="002654A2">
      <w:pPr>
        <w:rPr>
          <w:b/>
          <w:sz w:val="32"/>
          <w:u w:val="single"/>
          <w:lang w:val="en-GB"/>
        </w:rPr>
      </w:pPr>
    </w:p>
    <w:p w14:paraId="39E75692" w14:textId="77777777" w:rsidR="002654A2" w:rsidRDefault="002654A2">
      <w:pPr>
        <w:rPr>
          <w:b/>
          <w:sz w:val="32"/>
          <w:u w:val="single"/>
          <w:lang w:val="en-GB"/>
        </w:rPr>
      </w:pPr>
    </w:p>
    <w:p w14:paraId="7AF0EBB0" w14:textId="77777777" w:rsidR="002654A2" w:rsidRDefault="002654A2">
      <w:pPr>
        <w:rPr>
          <w:b/>
          <w:sz w:val="32"/>
          <w:u w:val="single"/>
          <w:lang w:val="en-GB"/>
        </w:rPr>
      </w:pPr>
    </w:p>
    <w:p w14:paraId="078EB82D" w14:textId="77777777" w:rsidR="002654A2" w:rsidRDefault="002654A2">
      <w:pPr>
        <w:rPr>
          <w:b/>
          <w:sz w:val="32"/>
          <w:u w:val="single"/>
          <w:lang w:val="en-GB"/>
        </w:rPr>
      </w:pPr>
    </w:p>
    <w:p w14:paraId="093C45EE" w14:textId="77777777" w:rsidR="002654A2" w:rsidRDefault="002654A2">
      <w:pPr>
        <w:rPr>
          <w:b/>
          <w:sz w:val="32"/>
          <w:u w:val="single"/>
          <w:lang w:val="en-GB"/>
        </w:rPr>
      </w:pPr>
    </w:p>
    <w:p w14:paraId="68537C0C" w14:textId="77777777" w:rsidR="002654A2" w:rsidRPr="002654A2" w:rsidRDefault="002654A2" w:rsidP="002654A2">
      <w:pPr>
        <w:jc w:val="center"/>
        <w:rPr>
          <w:b/>
          <w:sz w:val="32"/>
          <w:lang w:val="en-GB"/>
        </w:rPr>
      </w:pPr>
    </w:p>
    <w:p w14:paraId="65CAC83A" w14:textId="77777777" w:rsidR="002654A2" w:rsidRDefault="002654A2" w:rsidP="002654A2">
      <w:pPr>
        <w:jc w:val="center"/>
        <w:rPr>
          <w:b/>
          <w:sz w:val="32"/>
          <w:lang w:val="en-GB"/>
        </w:rPr>
      </w:pPr>
    </w:p>
    <w:p w14:paraId="7F74B9C5" w14:textId="77777777" w:rsidR="002654A2" w:rsidRDefault="002654A2" w:rsidP="002654A2">
      <w:pPr>
        <w:jc w:val="center"/>
        <w:rPr>
          <w:b/>
          <w:sz w:val="32"/>
          <w:lang w:val="en-GB"/>
        </w:rPr>
      </w:pPr>
    </w:p>
    <w:p w14:paraId="61DE0ED3" w14:textId="77777777" w:rsidR="00B63743" w:rsidRDefault="00B63743" w:rsidP="002654A2">
      <w:pPr>
        <w:jc w:val="center"/>
        <w:rPr>
          <w:b/>
          <w:sz w:val="32"/>
          <w:lang w:val="en-GB"/>
        </w:rPr>
      </w:pPr>
    </w:p>
    <w:p w14:paraId="3C07AA36" w14:textId="77777777" w:rsidR="002654A2" w:rsidRDefault="002654A2" w:rsidP="002654A2">
      <w:pPr>
        <w:jc w:val="center"/>
        <w:rPr>
          <w:b/>
          <w:sz w:val="32"/>
          <w:lang w:val="en-GB"/>
        </w:rPr>
      </w:pPr>
    </w:p>
    <w:p w14:paraId="61E84F18" w14:textId="77777777" w:rsidR="00B63743" w:rsidRDefault="00B63743" w:rsidP="002654A2">
      <w:pPr>
        <w:jc w:val="center"/>
        <w:rPr>
          <w:b/>
          <w:sz w:val="32"/>
          <w:lang w:val="en-GB"/>
        </w:rPr>
      </w:pPr>
    </w:p>
    <w:p w14:paraId="0D19A5F9" w14:textId="77777777" w:rsidR="002654A2" w:rsidRDefault="002654A2" w:rsidP="002654A2">
      <w:pPr>
        <w:jc w:val="center"/>
        <w:rPr>
          <w:b/>
          <w:sz w:val="32"/>
          <w:lang w:val="en-GB"/>
        </w:rPr>
      </w:pPr>
    </w:p>
    <w:p w14:paraId="2C00F875" w14:textId="77777777" w:rsidR="002654A2" w:rsidRPr="002654A2" w:rsidRDefault="002654A2" w:rsidP="002654A2">
      <w:pPr>
        <w:jc w:val="center"/>
        <w:rPr>
          <w:b/>
          <w:sz w:val="32"/>
          <w:lang w:val="en-GB"/>
        </w:rPr>
      </w:pPr>
    </w:p>
    <w:p w14:paraId="2F703A2E" w14:textId="77777777" w:rsidR="002654A2" w:rsidRDefault="002654A2" w:rsidP="002654A2">
      <w:pPr>
        <w:jc w:val="center"/>
        <w:rPr>
          <w:b/>
          <w:sz w:val="32"/>
          <w:lang w:val="en-GB"/>
        </w:rPr>
      </w:pPr>
      <w:r w:rsidRPr="002654A2">
        <w:rPr>
          <w:b/>
          <w:sz w:val="32"/>
          <w:lang w:val="en-GB"/>
        </w:rPr>
        <w:t>Should Marketing to Children Be Banned?</w:t>
      </w:r>
    </w:p>
    <w:p w14:paraId="0370D294" w14:textId="77777777" w:rsidR="00B63743" w:rsidRDefault="00B63743" w:rsidP="002654A2">
      <w:pPr>
        <w:jc w:val="center"/>
        <w:rPr>
          <w:b/>
          <w:sz w:val="32"/>
          <w:lang w:val="en-GB"/>
        </w:rPr>
      </w:pPr>
    </w:p>
    <w:p w14:paraId="1A4B25C6" w14:textId="219DAA10" w:rsidR="00B63743" w:rsidRPr="00B63743" w:rsidRDefault="00F32A5F" w:rsidP="002654A2">
      <w:pPr>
        <w:jc w:val="center"/>
        <w:rPr>
          <w:sz w:val="28"/>
          <w:lang w:val="en-GB"/>
        </w:rPr>
      </w:pPr>
      <w:r>
        <w:rPr>
          <w:sz w:val="28"/>
          <w:lang w:val="en-GB"/>
        </w:rPr>
        <w:t>2034</w:t>
      </w:r>
      <w:bookmarkStart w:id="0" w:name="_GoBack"/>
      <w:bookmarkEnd w:id="0"/>
      <w:r w:rsidR="00B63743" w:rsidRPr="00B63743">
        <w:rPr>
          <w:sz w:val="28"/>
          <w:lang w:val="en-GB"/>
        </w:rPr>
        <w:t xml:space="preserve"> words</w:t>
      </w:r>
    </w:p>
    <w:p w14:paraId="282F457B" w14:textId="38893987" w:rsidR="00B63743" w:rsidRDefault="002654A2">
      <w:pPr>
        <w:rPr>
          <w:b/>
          <w:sz w:val="32"/>
          <w:u w:val="single"/>
          <w:lang w:val="en-GB"/>
        </w:rPr>
      </w:pPr>
      <w:r>
        <w:rPr>
          <w:b/>
          <w:sz w:val="32"/>
          <w:u w:val="single"/>
          <w:lang w:val="en-GB"/>
        </w:rPr>
        <w:br w:type="page"/>
      </w:r>
    </w:p>
    <w:p w14:paraId="01587062" w14:textId="34AE0CF2" w:rsidR="005A27E4" w:rsidRDefault="004C5516" w:rsidP="00E34C4B">
      <w:pPr>
        <w:rPr>
          <w:b/>
          <w:sz w:val="32"/>
          <w:u w:val="single"/>
          <w:lang w:val="en-GB"/>
        </w:rPr>
      </w:pPr>
      <w:r>
        <w:rPr>
          <w:b/>
          <w:sz w:val="32"/>
          <w:u w:val="single"/>
          <w:lang w:val="en-GB"/>
        </w:rPr>
        <w:lastRenderedPageBreak/>
        <w:t>Should Marketing t</w:t>
      </w:r>
      <w:r w:rsidR="000D3A99" w:rsidRPr="000D3A99">
        <w:rPr>
          <w:b/>
          <w:sz w:val="32"/>
          <w:u w:val="single"/>
          <w:lang w:val="en-GB"/>
        </w:rPr>
        <w:t>o Children Be Banned?</w:t>
      </w:r>
    </w:p>
    <w:p w14:paraId="1DC282BE" w14:textId="77777777" w:rsidR="00CE1EA2" w:rsidRDefault="00CE1EA2" w:rsidP="00E34C4B">
      <w:pPr>
        <w:rPr>
          <w:b/>
          <w:sz w:val="32"/>
          <w:u w:val="single"/>
          <w:lang w:val="en-GB"/>
        </w:rPr>
      </w:pPr>
    </w:p>
    <w:p w14:paraId="2FC6F711" w14:textId="5FDE14D0" w:rsidR="00CE1EA2" w:rsidRPr="00CE1EA2" w:rsidRDefault="00CE1EA2" w:rsidP="00CE1EA2">
      <w:pPr>
        <w:rPr>
          <w:b/>
          <w:u w:val="single"/>
          <w:lang w:val="en-GB"/>
        </w:rPr>
      </w:pPr>
      <w:r w:rsidRPr="004C5516">
        <w:rPr>
          <w:b/>
          <w:u w:val="single"/>
          <w:lang w:val="en-GB"/>
        </w:rPr>
        <w:t xml:space="preserve">Writers </w:t>
      </w:r>
    </w:p>
    <w:p w14:paraId="7F010B82" w14:textId="77777777" w:rsidR="00CE1EA2" w:rsidRPr="000D3A99" w:rsidRDefault="00CE1EA2" w:rsidP="00CE1EA2">
      <w:pPr>
        <w:rPr>
          <w:rFonts w:eastAsia="Times New Roman"/>
        </w:rPr>
      </w:pPr>
      <w:r w:rsidRPr="007F5DB7">
        <w:rPr>
          <w:rFonts w:eastAsia="Times New Roman"/>
          <w:b/>
          <w:color w:val="111111"/>
          <w:shd w:val="clear" w:color="auto" w:fill="FFFFFF"/>
        </w:rPr>
        <w:t xml:space="preserve">Macklin, </w:t>
      </w:r>
      <w:proofErr w:type="gramStart"/>
      <w:r w:rsidRPr="007F5DB7">
        <w:rPr>
          <w:rFonts w:eastAsia="Times New Roman"/>
          <w:b/>
          <w:color w:val="111111"/>
          <w:shd w:val="clear" w:color="auto" w:fill="FFFFFF"/>
        </w:rPr>
        <w:t>M .</w:t>
      </w:r>
      <w:proofErr w:type="gramEnd"/>
      <w:r w:rsidRPr="007F5DB7">
        <w:rPr>
          <w:rFonts w:eastAsia="Times New Roman"/>
          <w:b/>
          <w:color w:val="111111"/>
          <w:shd w:val="clear" w:color="auto" w:fill="FFFFFF"/>
        </w:rPr>
        <w:t xml:space="preserve"> Carole</w:t>
      </w:r>
      <w:r w:rsidRPr="000D3A99">
        <w:rPr>
          <w:rFonts w:eastAsia="Times New Roman"/>
        </w:rPr>
        <w:t xml:space="preserve"> – author of advertising to children: concepts and controversies </w:t>
      </w:r>
    </w:p>
    <w:p w14:paraId="7822B677" w14:textId="77777777" w:rsidR="00CE1EA2" w:rsidRPr="000D3A99" w:rsidRDefault="00CE1EA2" w:rsidP="00CE1EA2">
      <w:pPr>
        <w:rPr>
          <w:rFonts w:eastAsia="Times New Roman"/>
        </w:rPr>
      </w:pPr>
      <w:proofErr w:type="spellStart"/>
      <w:r w:rsidRPr="007F5DB7">
        <w:rPr>
          <w:rFonts w:eastAsia="Times New Roman"/>
          <w:b/>
          <w:color w:val="111111"/>
          <w:shd w:val="clear" w:color="auto" w:fill="FFFFFF"/>
        </w:rPr>
        <w:t>Nairn</w:t>
      </w:r>
      <w:proofErr w:type="spellEnd"/>
      <w:r w:rsidRPr="007F5DB7">
        <w:rPr>
          <w:rFonts w:eastAsia="Times New Roman"/>
          <w:b/>
          <w:color w:val="111111"/>
          <w:shd w:val="clear" w:color="auto" w:fill="FFFFFF"/>
        </w:rPr>
        <w:t>, Ed Mayo and Agnes</w:t>
      </w:r>
      <w:r w:rsidRPr="000D3A99">
        <w:rPr>
          <w:rFonts w:eastAsia="Times New Roman"/>
        </w:rPr>
        <w:t xml:space="preserve"> – author of consumer kids: how big business is grooming our children for profit </w:t>
      </w:r>
    </w:p>
    <w:p w14:paraId="6CA4251D" w14:textId="0191354A" w:rsidR="00CE1EA2" w:rsidRDefault="00B63743" w:rsidP="00CE1EA2">
      <w:pPr>
        <w:rPr>
          <w:rFonts w:eastAsia="Times New Roman"/>
          <w:color w:val="111111"/>
          <w:shd w:val="clear" w:color="auto" w:fill="FFFFFF"/>
        </w:rPr>
      </w:pPr>
      <w:r>
        <w:rPr>
          <w:rFonts w:eastAsia="Times New Roman"/>
          <w:b/>
          <w:color w:val="111111"/>
          <w:shd w:val="clear" w:color="auto" w:fill="FFFFFF"/>
        </w:rPr>
        <w:t xml:space="preserve">Juliet B. </w:t>
      </w:r>
      <w:proofErr w:type="spellStart"/>
      <w:r>
        <w:rPr>
          <w:rFonts w:eastAsia="Times New Roman"/>
          <w:b/>
          <w:color w:val="111111"/>
          <w:shd w:val="clear" w:color="auto" w:fill="FFFFFF"/>
        </w:rPr>
        <w:t>Schor</w:t>
      </w:r>
      <w:proofErr w:type="spellEnd"/>
      <w:r>
        <w:rPr>
          <w:rFonts w:eastAsia="Times New Roman"/>
          <w:b/>
          <w:color w:val="111111"/>
          <w:shd w:val="clear" w:color="auto" w:fill="FFFFFF"/>
        </w:rPr>
        <w:t xml:space="preserve"> </w:t>
      </w:r>
      <w:r>
        <w:rPr>
          <w:rFonts w:eastAsia="Times New Roman"/>
          <w:color w:val="111111"/>
          <w:shd w:val="clear" w:color="auto" w:fill="FFFFFF"/>
        </w:rPr>
        <w:t xml:space="preserve">– </w:t>
      </w:r>
      <w:proofErr w:type="spellStart"/>
      <w:r>
        <w:rPr>
          <w:rFonts w:eastAsia="Times New Roman"/>
          <w:color w:val="111111"/>
          <w:shd w:val="clear" w:color="auto" w:fill="FFFFFF"/>
        </w:rPr>
        <w:t>auother</w:t>
      </w:r>
      <w:proofErr w:type="spellEnd"/>
      <w:r>
        <w:rPr>
          <w:rFonts w:eastAsia="Times New Roman"/>
          <w:color w:val="111111"/>
          <w:shd w:val="clear" w:color="auto" w:fill="FFFFFF"/>
        </w:rPr>
        <w:t xml:space="preserve"> of: Born </w:t>
      </w:r>
      <w:proofErr w:type="gramStart"/>
      <w:r>
        <w:rPr>
          <w:rFonts w:eastAsia="Times New Roman"/>
          <w:color w:val="111111"/>
          <w:shd w:val="clear" w:color="auto" w:fill="FFFFFF"/>
        </w:rPr>
        <w:t>To</w:t>
      </w:r>
      <w:proofErr w:type="gramEnd"/>
      <w:r>
        <w:rPr>
          <w:rFonts w:eastAsia="Times New Roman"/>
          <w:color w:val="111111"/>
          <w:shd w:val="clear" w:color="auto" w:fill="FFFFFF"/>
        </w:rPr>
        <w:t xml:space="preserve"> Buy</w:t>
      </w:r>
      <w:r w:rsidR="00CE1EA2">
        <w:rPr>
          <w:rFonts w:eastAsia="Times New Roman"/>
          <w:color w:val="111111"/>
          <w:shd w:val="clear" w:color="auto" w:fill="FFFFFF"/>
        </w:rPr>
        <w:t xml:space="preserve"> </w:t>
      </w:r>
    </w:p>
    <w:p w14:paraId="2E8B45B5" w14:textId="77777777" w:rsidR="00CE1EA2" w:rsidRDefault="00CE1EA2" w:rsidP="00CE1EA2">
      <w:pPr>
        <w:rPr>
          <w:rFonts w:eastAsia="Times New Roman"/>
          <w:color w:val="111111"/>
          <w:shd w:val="clear" w:color="auto" w:fill="FFFFFF"/>
        </w:rPr>
      </w:pPr>
    </w:p>
    <w:p w14:paraId="2FFE0D71" w14:textId="405675FA" w:rsidR="00CE1EA2" w:rsidRDefault="00CE1EA2" w:rsidP="00CE1EA2">
      <w:pPr>
        <w:rPr>
          <w:rFonts w:eastAsia="Times New Roman"/>
          <w:b/>
          <w:color w:val="111111"/>
          <w:u w:val="single"/>
          <w:shd w:val="clear" w:color="auto" w:fill="FFFFFF"/>
        </w:rPr>
      </w:pPr>
      <w:r w:rsidRPr="00CE1EA2">
        <w:rPr>
          <w:rFonts w:eastAsia="Times New Roman"/>
          <w:b/>
          <w:color w:val="111111"/>
          <w:u w:val="single"/>
          <w:shd w:val="clear" w:color="auto" w:fill="FFFFFF"/>
        </w:rPr>
        <w:t>Key Words</w:t>
      </w:r>
    </w:p>
    <w:p w14:paraId="65D1522B" w14:textId="775F9EF3" w:rsidR="00CE1EA2" w:rsidRDefault="00CE1EA2" w:rsidP="00CE1EA2">
      <w:pPr>
        <w:rPr>
          <w:rFonts w:eastAsia="Times New Roman"/>
          <w:b/>
          <w:color w:val="111111"/>
          <w:shd w:val="clear" w:color="auto" w:fill="FFFFFF"/>
        </w:rPr>
      </w:pPr>
      <w:r>
        <w:rPr>
          <w:rFonts w:eastAsia="Times New Roman"/>
          <w:b/>
          <w:color w:val="111111"/>
          <w:shd w:val="clear" w:color="auto" w:fill="FFFFFF"/>
        </w:rPr>
        <w:t>Advertising</w:t>
      </w:r>
    </w:p>
    <w:p w14:paraId="2A4A16F6" w14:textId="049C1B0A" w:rsidR="00CE1EA2" w:rsidRDefault="00CE1EA2" w:rsidP="00CE1EA2">
      <w:pPr>
        <w:rPr>
          <w:rFonts w:eastAsia="Times New Roman"/>
          <w:b/>
          <w:color w:val="111111"/>
          <w:shd w:val="clear" w:color="auto" w:fill="FFFFFF"/>
        </w:rPr>
      </w:pPr>
      <w:r>
        <w:rPr>
          <w:rFonts w:eastAsia="Times New Roman"/>
          <w:b/>
          <w:color w:val="111111"/>
          <w:shd w:val="clear" w:color="auto" w:fill="FFFFFF"/>
        </w:rPr>
        <w:t>Marketing to children</w:t>
      </w:r>
    </w:p>
    <w:p w14:paraId="1792078D" w14:textId="6AC5293D" w:rsidR="00CE1EA2" w:rsidRDefault="00CE1EA2" w:rsidP="00CE1EA2">
      <w:pPr>
        <w:rPr>
          <w:rFonts w:eastAsia="Times New Roman"/>
          <w:b/>
          <w:color w:val="111111"/>
          <w:shd w:val="clear" w:color="auto" w:fill="FFFFFF"/>
        </w:rPr>
      </w:pPr>
      <w:proofErr w:type="spellStart"/>
      <w:r>
        <w:rPr>
          <w:rFonts w:eastAsia="Times New Roman"/>
          <w:b/>
          <w:color w:val="111111"/>
          <w:shd w:val="clear" w:color="auto" w:fill="FFFFFF"/>
        </w:rPr>
        <w:t>Behaviour</w:t>
      </w:r>
      <w:proofErr w:type="spellEnd"/>
      <w:r>
        <w:rPr>
          <w:rFonts w:eastAsia="Times New Roman"/>
          <w:b/>
          <w:color w:val="111111"/>
          <w:shd w:val="clear" w:color="auto" w:fill="FFFFFF"/>
        </w:rPr>
        <w:t xml:space="preserve"> </w:t>
      </w:r>
    </w:p>
    <w:p w14:paraId="2A61CA56" w14:textId="77777777" w:rsidR="00CE1EA2" w:rsidRPr="00CE1EA2" w:rsidRDefault="00CE1EA2" w:rsidP="00CE1EA2">
      <w:pPr>
        <w:rPr>
          <w:rFonts w:eastAsia="Times New Roman"/>
          <w:b/>
          <w:color w:val="111111"/>
          <w:shd w:val="clear" w:color="auto" w:fill="FFFFFF"/>
        </w:rPr>
      </w:pPr>
    </w:p>
    <w:p w14:paraId="4FF8CE10" w14:textId="77777777" w:rsidR="00CE1EA2" w:rsidRDefault="00CE1EA2" w:rsidP="00CE1EA2">
      <w:pPr>
        <w:rPr>
          <w:rFonts w:eastAsia="Times New Roman"/>
          <w:b/>
          <w:color w:val="111111"/>
          <w:u w:val="single"/>
          <w:shd w:val="clear" w:color="auto" w:fill="FFFFFF"/>
        </w:rPr>
      </w:pPr>
    </w:p>
    <w:p w14:paraId="17061847" w14:textId="77777777" w:rsidR="00CE1EA2" w:rsidRPr="00CE1EA2" w:rsidRDefault="00CE1EA2" w:rsidP="00CE1EA2">
      <w:pPr>
        <w:rPr>
          <w:rFonts w:eastAsia="Times New Roman"/>
          <w:b/>
          <w:color w:val="111111"/>
          <w:u w:val="single"/>
          <w:shd w:val="clear" w:color="auto" w:fill="FFFFFF"/>
        </w:rPr>
      </w:pPr>
    </w:p>
    <w:p w14:paraId="55592FA9" w14:textId="77777777" w:rsidR="004C5516" w:rsidRDefault="004C5516" w:rsidP="00E34C4B">
      <w:pPr>
        <w:rPr>
          <w:sz w:val="32"/>
          <w:lang w:val="en-GB"/>
        </w:rPr>
      </w:pPr>
    </w:p>
    <w:p w14:paraId="6EABB40C" w14:textId="4C272878" w:rsidR="00CE1EA2" w:rsidRPr="00CE1EA2" w:rsidRDefault="00CE1EA2" w:rsidP="00E34C4B">
      <w:pPr>
        <w:rPr>
          <w:b/>
          <w:u w:val="single"/>
          <w:lang w:val="en-GB"/>
        </w:rPr>
      </w:pPr>
      <w:r w:rsidRPr="00CE1EA2">
        <w:rPr>
          <w:b/>
          <w:u w:val="single"/>
          <w:lang w:val="en-GB"/>
        </w:rPr>
        <w:t>Introduction</w:t>
      </w:r>
    </w:p>
    <w:p w14:paraId="6101ECF6" w14:textId="3C48606B" w:rsidR="004C5516" w:rsidRDefault="004C5516" w:rsidP="00E34C4B">
      <w:pPr>
        <w:rPr>
          <w:lang w:val="en-GB"/>
        </w:rPr>
      </w:pPr>
      <w:r>
        <w:rPr>
          <w:lang w:val="en-GB"/>
        </w:rPr>
        <w:t xml:space="preserve">In </w:t>
      </w:r>
      <w:r w:rsidR="002654A2">
        <w:rPr>
          <w:lang w:val="en-GB"/>
        </w:rPr>
        <w:t>my dissertation</w:t>
      </w:r>
      <w:r>
        <w:rPr>
          <w:lang w:val="en-GB"/>
        </w:rPr>
        <w:t xml:space="preserve"> I am going to discuss whether marketing to children should be banned or not, I am going to look at the effects it has on children in regards to their wellbeing, I will also look at the behaviour of children once they have watched these adverts in regards to violence etc. I will look at the specific techniques advertisers use to target vulnerable children and the lasting impact it has on them, I will look at how advertisers have often sexualised children in the past and how this has caused anxiety on young people to look a particular way. I will also look at the up-rise in food marketing and how this has a direct link to child obesity, I will discuss the beneficial aspects advertisements have on children and their development</w:t>
      </w:r>
      <w:r w:rsidR="002654A2">
        <w:rPr>
          <w:lang w:val="en-GB"/>
        </w:rPr>
        <w:t>,</w:t>
      </w:r>
      <w:r>
        <w:rPr>
          <w:lang w:val="en-GB"/>
        </w:rPr>
        <w:t xml:space="preserve"> and how other countries have banned child marketing all together. </w:t>
      </w:r>
    </w:p>
    <w:p w14:paraId="00E301DF" w14:textId="77777777" w:rsidR="004C5516" w:rsidRPr="004C5516" w:rsidRDefault="004C5516" w:rsidP="00E34C4B">
      <w:pPr>
        <w:rPr>
          <w:lang w:val="en-GB"/>
        </w:rPr>
      </w:pPr>
    </w:p>
    <w:p w14:paraId="6EE5CBA6" w14:textId="74DD73AD" w:rsidR="00042529" w:rsidRPr="00CE1EA2" w:rsidRDefault="00CE1EA2" w:rsidP="00E34C4B">
      <w:pPr>
        <w:rPr>
          <w:b/>
          <w:u w:val="single"/>
          <w:lang w:val="en-GB"/>
        </w:rPr>
      </w:pPr>
      <w:r w:rsidRPr="00CE1EA2">
        <w:rPr>
          <w:b/>
          <w:u w:val="single"/>
          <w:lang w:val="en-GB"/>
        </w:rPr>
        <w:t>Advertising</w:t>
      </w:r>
      <w:r>
        <w:rPr>
          <w:b/>
          <w:u w:val="single"/>
          <w:lang w:val="en-GB"/>
        </w:rPr>
        <w:t xml:space="preserve"> </w:t>
      </w:r>
    </w:p>
    <w:p w14:paraId="61C8873D" w14:textId="7692F073" w:rsidR="00427D46" w:rsidRDefault="00FC141A" w:rsidP="00E72B14">
      <w:pPr>
        <w:rPr>
          <w:color w:val="000000" w:themeColor="text1"/>
          <w:lang w:val="en-GB"/>
        </w:rPr>
      </w:pPr>
      <w:r w:rsidRPr="000D3A99">
        <w:rPr>
          <w:rFonts w:eastAsia="Times New Roman"/>
          <w:color w:val="000000" w:themeColor="text1"/>
          <w:shd w:val="clear" w:color="auto" w:fill="FFFFFF"/>
        </w:rPr>
        <w:t>“Advertising is the art of convincing people to spend money they don’t have on something they don’t need” Will Rogers. Advertising is everywhere we go, on our way to work, in th</w:t>
      </w:r>
      <w:r w:rsidR="00B63743">
        <w:rPr>
          <w:rFonts w:eastAsia="Times New Roman"/>
          <w:color w:val="000000" w:themeColor="text1"/>
          <w:shd w:val="clear" w:color="auto" w:fill="FFFFFF"/>
        </w:rPr>
        <w:t xml:space="preserve">e train station or </w:t>
      </w:r>
      <w:r w:rsidR="00CE1EA2">
        <w:rPr>
          <w:rFonts w:eastAsia="Times New Roman"/>
          <w:color w:val="000000" w:themeColor="text1"/>
          <w:shd w:val="clear" w:color="auto" w:fill="FFFFFF"/>
        </w:rPr>
        <w:t>scrolling through</w:t>
      </w:r>
      <w:r w:rsidR="00B63743">
        <w:rPr>
          <w:rFonts w:eastAsia="Times New Roman"/>
          <w:color w:val="000000" w:themeColor="text1"/>
          <w:shd w:val="clear" w:color="auto" w:fill="FFFFFF"/>
        </w:rPr>
        <w:t xml:space="preserve"> our news feeds. W</w:t>
      </w:r>
      <w:r w:rsidRPr="000D3A99">
        <w:rPr>
          <w:rFonts w:eastAsia="Times New Roman"/>
          <w:color w:val="000000" w:themeColor="text1"/>
          <w:shd w:val="clear" w:color="auto" w:fill="FFFFFF"/>
        </w:rPr>
        <w:t>e are bombarded with 100+ ads on a daily</w:t>
      </w:r>
      <w:r w:rsidR="00B63743">
        <w:rPr>
          <w:rFonts w:eastAsia="Times New Roman"/>
          <w:color w:val="000000" w:themeColor="text1"/>
          <w:shd w:val="clear" w:color="auto" w:fill="FFFFFF"/>
        </w:rPr>
        <w:t xml:space="preserve"> basis and we don’t even </w:t>
      </w:r>
      <w:proofErr w:type="spellStart"/>
      <w:r w:rsidR="00B63743">
        <w:rPr>
          <w:rFonts w:eastAsia="Times New Roman"/>
          <w:color w:val="000000" w:themeColor="text1"/>
          <w:shd w:val="clear" w:color="auto" w:fill="FFFFFF"/>
        </w:rPr>
        <w:t>realise</w:t>
      </w:r>
      <w:proofErr w:type="spellEnd"/>
      <w:r w:rsidRPr="000D3A99">
        <w:rPr>
          <w:rFonts w:eastAsia="Times New Roman"/>
          <w:color w:val="000000" w:themeColor="text1"/>
          <w:shd w:val="clear" w:color="auto" w:fill="FFFFFF"/>
        </w:rPr>
        <w:t xml:space="preserve"> it, as a society we have become so adapted and unaware of advertisements that we don’t even know we are giving in to them, Children are a little different because their minds are like sponges, where they absorb and notice everything they see and hear, with the rise of child marketing and an increase in sugary foods for kids, toys and entertainment</w:t>
      </w:r>
      <w:r w:rsidR="00427D46" w:rsidRPr="000D3A99">
        <w:rPr>
          <w:rFonts w:eastAsia="Times New Roman"/>
          <w:color w:val="000000" w:themeColor="text1"/>
          <w:shd w:val="clear" w:color="auto" w:fill="FFFFFF"/>
        </w:rPr>
        <w:t>,</w:t>
      </w:r>
      <w:r w:rsidRPr="000D3A99">
        <w:rPr>
          <w:rFonts w:eastAsia="Times New Roman"/>
          <w:color w:val="000000" w:themeColor="text1"/>
          <w:shd w:val="clear" w:color="auto" w:fill="FFFFFF"/>
        </w:rPr>
        <w:t xml:space="preserve"> children are increasingly likely to want to try and experience these new things, and are disappointed when they cant. </w:t>
      </w:r>
      <w:r w:rsidRPr="000D3A99">
        <w:rPr>
          <w:color w:val="000000" w:themeColor="text1"/>
          <w:lang w:val="en-GB"/>
        </w:rPr>
        <w:t>B</w:t>
      </w:r>
      <w:r w:rsidR="007A12BF" w:rsidRPr="000D3A99">
        <w:rPr>
          <w:color w:val="000000" w:themeColor="text1"/>
          <w:lang w:val="en-GB"/>
        </w:rPr>
        <w:t>ritish</w:t>
      </w:r>
      <w:r w:rsidR="007A12BF" w:rsidRPr="000D3A99">
        <w:rPr>
          <w:rFonts w:eastAsia="Times New Roman"/>
          <w:color w:val="000000" w:themeColor="text1"/>
          <w:shd w:val="clear" w:color="auto" w:fill="FFFFFF"/>
        </w:rPr>
        <w:t xml:space="preserve"> children watch an average of 6 hours of tele</w:t>
      </w:r>
      <w:r w:rsidR="00427D46" w:rsidRPr="000D3A99">
        <w:rPr>
          <w:rFonts w:eastAsia="Times New Roman"/>
          <w:color w:val="000000" w:themeColor="text1"/>
          <w:shd w:val="clear" w:color="auto" w:fill="FFFFFF"/>
        </w:rPr>
        <w:t xml:space="preserve">vision per day according to </w:t>
      </w:r>
      <w:r w:rsidR="007A12BF" w:rsidRPr="000D3A99">
        <w:rPr>
          <w:rFonts w:eastAsia="Times New Roman"/>
          <w:color w:val="000000" w:themeColor="text1"/>
          <w:shd w:val="clear" w:color="auto" w:fill="FFFFFF"/>
        </w:rPr>
        <w:t>J</w:t>
      </w:r>
      <w:r w:rsidR="007A12BF" w:rsidRPr="000D3A99">
        <w:rPr>
          <w:rFonts w:eastAsia="Times New Roman"/>
          <w:color w:val="000000" w:themeColor="text1"/>
          <w:bdr w:val="none" w:sz="0" w:space="0" w:color="auto" w:frame="1"/>
          <w:shd w:val="clear" w:color="auto" w:fill="FFFFFF"/>
        </w:rPr>
        <w:t>ane Wakefield</w:t>
      </w:r>
      <w:r w:rsidR="00427D46" w:rsidRPr="000D3A99">
        <w:rPr>
          <w:rFonts w:eastAsia="Times New Roman"/>
          <w:color w:val="000000" w:themeColor="text1"/>
          <w:bdr w:val="none" w:sz="0" w:space="0" w:color="auto" w:frame="1"/>
          <w:shd w:val="clear" w:color="auto" w:fill="FFFFFF"/>
        </w:rPr>
        <w:t xml:space="preserve"> (</w:t>
      </w:r>
      <w:r w:rsidR="007A12BF" w:rsidRPr="000D3A99">
        <w:rPr>
          <w:rFonts w:eastAsia="Times New Roman"/>
          <w:color w:val="000000" w:themeColor="text1"/>
          <w:bdr w:val="none" w:sz="0" w:space="0" w:color="auto" w:frame="1"/>
          <w:shd w:val="clear" w:color="auto" w:fill="FFFFFF"/>
        </w:rPr>
        <w:t>2015)</w:t>
      </w:r>
      <w:r w:rsidR="007A12BF" w:rsidRPr="000D3A99">
        <w:rPr>
          <w:rFonts w:eastAsia="Times New Roman"/>
          <w:color w:val="000000" w:themeColor="text1"/>
        </w:rPr>
        <w:t xml:space="preserve"> </w:t>
      </w:r>
      <w:r w:rsidR="007A12BF" w:rsidRPr="000D3A99">
        <w:rPr>
          <w:rFonts w:eastAsia="Times New Roman"/>
          <w:color w:val="000000" w:themeColor="text1"/>
          <w:shd w:val="clear" w:color="auto" w:fill="FFFFFF"/>
        </w:rPr>
        <w:t xml:space="preserve">Television can be a substantial influence in the development and shaping of </w:t>
      </w:r>
      <w:r w:rsidR="008E4656" w:rsidRPr="000D3A99">
        <w:rPr>
          <w:rFonts w:eastAsia="Times New Roman"/>
          <w:color w:val="000000" w:themeColor="text1"/>
          <w:shd w:val="clear" w:color="auto" w:fill="FFFFFF"/>
        </w:rPr>
        <w:t>a child’s</w:t>
      </w:r>
      <w:r w:rsidR="007A12BF" w:rsidRPr="000D3A99">
        <w:rPr>
          <w:rFonts w:eastAsia="Times New Roman"/>
          <w:color w:val="000000" w:themeColor="text1"/>
          <w:shd w:val="clear" w:color="auto" w:fill="FFFFFF"/>
        </w:rPr>
        <w:t xml:space="preserve"> </w:t>
      </w:r>
      <w:r w:rsidR="00427D46" w:rsidRPr="000D3A99">
        <w:rPr>
          <w:rFonts w:eastAsia="Times New Roman"/>
          <w:color w:val="000000" w:themeColor="text1"/>
          <w:shd w:val="clear" w:color="auto" w:fill="FFFFFF"/>
        </w:rPr>
        <w:t>behavior,</w:t>
      </w:r>
      <w:r w:rsidR="007A12BF" w:rsidRPr="000D3A99">
        <w:rPr>
          <w:color w:val="000000" w:themeColor="text1"/>
          <w:lang w:val="en-GB"/>
        </w:rPr>
        <w:t xml:space="preserve"> </w:t>
      </w:r>
      <w:r w:rsidR="004809D5" w:rsidRPr="000D3A99">
        <w:rPr>
          <w:color w:val="000000" w:themeColor="text1"/>
          <w:lang w:val="en-GB"/>
        </w:rPr>
        <w:t>Child</w:t>
      </w:r>
      <w:r w:rsidR="002654A2">
        <w:rPr>
          <w:color w:val="000000" w:themeColor="text1"/>
          <w:lang w:val="en-GB"/>
        </w:rPr>
        <w:t xml:space="preserve"> advertising has been shown to impac</w:t>
      </w:r>
      <w:r w:rsidR="004809D5" w:rsidRPr="000D3A99">
        <w:rPr>
          <w:color w:val="000000" w:themeColor="text1"/>
          <w:lang w:val="en-GB"/>
        </w:rPr>
        <w:t>t a child</w:t>
      </w:r>
      <w:r w:rsidR="007A12BF" w:rsidRPr="000D3A99">
        <w:rPr>
          <w:color w:val="000000" w:themeColor="text1"/>
          <w:lang w:val="en-GB"/>
        </w:rPr>
        <w:t>’</w:t>
      </w:r>
      <w:r w:rsidR="004809D5" w:rsidRPr="000D3A99">
        <w:rPr>
          <w:color w:val="000000" w:themeColor="text1"/>
          <w:lang w:val="en-GB"/>
        </w:rPr>
        <w:t xml:space="preserve">s health and well being which then leads to unhealthy choices, for example; child obesity, eating disorders, smoking and underage drinking. </w:t>
      </w:r>
      <w:r w:rsidR="00427D46" w:rsidRPr="000D3A99">
        <w:rPr>
          <w:color w:val="000000" w:themeColor="text1"/>
          <w:lang w:val="en-GB"/>
        </w:rPr>
        <w:t>This is due to the particular</w:t>
      </w:r>
      <w:r w:rsidR="004809D5" w:rsidRPr="000D3A99">
        <w:rPr>
          <w:color w:val="000000" w:themeColor="text1"/>
          <w:lang w:val="en-GB"/>
        </w:rPr>
        <w:t xml:space="preserve"> persuasive tec</w:t>
      </w:r>
      <w:r w:rsidR="00427D46" w:rsidRPr="000D3A99">
        <w:rPr>
          <w:color w:val="000000" w:themeColor="text1"/>
          <w:lang w:val="en-GB"/>
        </w:rPr>
        <w:t xml:space="preserve">hniques advertisers use to </w:t>
      </w:r>
      <w:r w:rsidR="004809D5" w:rsidRPr="000D3A99">
        <w:rPr>
          <w:color w:val="000000" w:themeColor="text1"/>
          <w:lang w:val="en-GB"/>
        </w:rPr>
        <w:t xml:space="preserve">influence children. </w:t>
      </w:r>
      <w:r w:rsidR="00CE1EA2">
        <w:rPr>
          <w:color w:val="000000" w:themeColor="text1"/>
          <w:lang w:val="en-GB"/>
        </w:rPr>
        <w:t>Children are very receptive</w:t>
      </w:r>
      <w:r w:rsidR="004809D5" w:rsidRPr="000D3A99">
        <w:rPr>
          <w:color w:val="000000" w:themeColor="text1"/>
          <w:lang w:val="en-GB"/>
        </w:rPr>
        <w:t xml:space="preserve"> and can be </w:t>
      </w:r>
      <w:r w:rsidR="00B357E0" w:rsidRPr="000D3A99">
        <w:rPr>
          <w:color w:val="000000" w:themeColor="text1"/>
          <w:lang w:val="en-GB"/>
        </w:rPr>
        <w:t>naïve,</w:t>
      </w:r>
      <w:r w:rsidR="004809D5" w:rsidRPr="000D3A99">
        <w:rPr>
          <w:color w:val="000000" w:themeColor="text1"/>
          <w:lang w:val="en-GB"/>
        </w:rPr>
        <w:t xml:space="preserve"> which marketers take full advantage of. </w:t>
      </w:r>
      <w:r w:rsidR="00FC5513" w:rsidRPr="000D3A99">
        <w:rPr>
          <w:color w:val="000000" w:themeColor="text1"/>
          <w:lang w:val="en-GB"/>
        </w:rPr>
        <w:t>Whether or not chil</w:t>
      </w:r>
      <w:r w:rsidR="00427D46" w:rsidRPr="000D3A99">
        <w:rPr>
          <w:color w:val="000000" w:themeColor="text1"/>
          <w:lang w:val="en-GB"/>
        </w:rPr>
        <w:t>d advertising should be allowed</w:t>
      </w:r>
      <w:r w:rsidR="00FC5513" w:rsidRPr="000D3A99">
        <w:rPr>
          <w:color w:val="000000" w:themeColor="text1"/>
          <w:lang w:val="en-GB"/>
        </w:rPr>
        <w:t xml:space="preserve"> has been a controversial topic for many years, not only because it can have </w:t>
      </w:r>
      <w:r w:rsidR="00836966" w:rsidRPr="000D3A99">
        <w:rPr>
          <w:color w:val="000000" w:themeColor="text1"/>
          <w:lang w:val="en-GB"/>
        </w:rPr>
        <w:t xml:space="preserve">a </w:t>
      </w:r>
      <w:r w:rsidR="00FC5513" w:rsidRPr="000D3A99">
        <w:rPr>
          <w:color w:val="000000" w:themeColor="text1"/>
          <w:lang w:val="en-GB"/>
        </w:rPr>
        <w:t>detrimental effect on a child</w:t>
      </w:r>
      <w:r w:rsidR="007A12BF" w:rsidRPr="000D3A99">
        <w:rPr>
          <w:color w:val="000000" w:themeColor="text1"/>
          <w:lang w:val="en-GB"/>
        </w:rPr>
        <w:t>’</w:t>
      </w:r>
      <w:r w:rsidR="00FC5513" w:rsidRPr="000D3A99">
        <w:rPr>
          <w:color w:val="000000" w:themeColor="text1"/>
          <w:lang w:val="en-GB"/>
        </w:rPr>
        <w:t>s wellbeing, but it can also put an extreme amount of pressure on young children from looking good, f</w:t>
      </w:r>
      <w:r w:rsidR="00702701" w:rsidRPr="000D3A99">
        <w:rPr>
          <w:color w:val="000000" w:themeColor="text1"/>
          <w:lang w:val="en-GB"/>
        </w:rPr>
        <w:t>rom having the best toys, or</w:t>
      </w:r>
      <w:r w:rsidR="00FC5513" w:rsidRPr="000D3A99">
        <w:rPr>
          <w:color w:val="000000" w:themeColor="text1"/>
          <w:lang w:val="en-GB"/>
        </w:rPr>
        <w:t xml:space="preserve"> </w:t>
      </w:r>
      <w:r w:rsidR="008E4656" w:rsidRPr="000D3A99">
        <w:rPr>
          <w:color w:val="000000" w:themeColor="text1"/>
          <w:lang w:val="en-GB"/>
        </w:rPr>
        <w:t>trying</w:t>
      </w:r>
      <w:r w:rsidR="00FC5513" w:rsidRPr="000D3A99">
        <w:rPr>
          <w:color w:val="000000" w:themeColor="text1"/>
          <w:lang w:val="en-GB"/>
        </w:rPr>
        <w:t xml:space="preserve"> new </w:t>
      </w:r>
      <w:r w:rsidR="008E4656" w:rsidRPr="000D3A99">
        <w:rPr>
          <w:color w:val="000000" w:themeColor="text1"/>
          <w:lang w:val="en-GB"/>
        </w:rPr>
        <w:t xml:space="preserve">unhealthy </w:t>
      </w:r>
      <w:r w:rsidR="00FC5513" w:rsidRPr="000D3A99">
        <w:rPr>
          <w:color w:val="000000" w:themeColor="text1"/>
          <w:lang w:val="en-GB"/>
        </w:rPr>
        <w:t>food</w:t>
      </w:r>
      <w:r w:rsidR="008E4656" w:rsidRPr="000D3A99">
        <w:rPr>
          <w:color w:val="000000" w:themeColor="text1"/>
          <w:lang w:val="en-GB"/>
        </w:rPr>
        <w:t>s</w:t>
      </w:r>
      <w:r w:rsidR="00B63743">
        <w:rPr>
          <w:color w:val="000000" w:themeColor="text1"/>
          <w:lang w:val="en-GB"/>
        </w:rPr>
        <w:t>.</w:t>
      </w:r>
      <w:r w:rsidR="004C5516">
        <w:rPr>
          <w:color w:val="000000" w:themeColor="text1"/>
          <w:lang w:val="en-GB"/>
        </w:rPr>
        <w:t xml:space="preserve"> </w:t>
      </w:r>
    </w:p>
    <w:p w14:paraId="7702D27B" w14:textId="77777777" w:rsidR="00B63743" w:rsidRDefault="00B63743" w:rsidP="00E72B14">
      <w:pPr>
        <w:rPr>
          <w:color w:val="000000" w:themeColor="text1"/>
          <w:lang w:val="en-GB"/>
        </w:rPr>
      </w:pPr>
    </w:p>
    <w:p w14:paraId="37A84435" w14:textId="77777777" w:rsidR="004C5516" w:rsidRDefault="004C5516" w:rsidP="00E72B14">
      <w:pPr>
        <w:rPr>
          <w:rFonts w:eastAsia="Times New Roman"/>
          <w:color w:val="000000" w:themeColor="text1"/>
        </w:rPr>
      </w:pPr>
    </w:p>
    <w:p w14:paraId="49E1AAFC" w14:textId="15486408" w:rsidR="004C5516" w:rsidRPr="00CE1EA2" w:rsidRDefault="00CE1EA2" w:rsidP="00E72B14">
      <w:pPr>
        <w:rPr>
          <w:rFonts w:eastAsia="Times New Roman"/>
          <w:b/>
          <w:color w:val="000000" w:themeColor="text1"/>
          <w:u w:val="single"/>
        </w:rPr>
      </w:pPr>
      <w:r w:rsidRPr="00CE1EA2">
        <w:rPr>
          <w:rFonts w:eastAsia="Times New Roman"/>
          <w:b/>
          <w:color w:val="000000" w:themeColor="text1"/>
          <w:u w:val="single"/>
        </w:rPr>
        <w:t>Marketing to children</w:t>
      </w:r>
    </w:p>
    <w:p w14:paraId="5E2C9869" w14:textId="1E75B479" w:rsidR="00CE1EA2" w:rsidRDefault="00161FBD" w:rsidP="00E72B14">
      <w:pPr>
        <w:rPr>
          <w:rFonts w:eastAsia="Times New Roman"/>
          <w:color w:val="2F3133"/>
          <w:shd w:val="clear" w:color="auto" w:fill="FFFFFF"/>
        </w:rPr>
      </w:pPr>
      <w:r w:rsidRPr="000D3A99">
        <w:rPr>
          <w:color w:val="000000" w:themeColor="text1"/>
          <w:lang w:val="en-GB"/>
        </w:rPr>
        <w:t>Advertising to children is marketing products or services to children by the national legislation and advertising</w:t>
      </w:r>
      <w:r w:rsidR="000A4150" w:rsidRPr="000D3A99">
        <w:rPr>
          <w:color w:val="000000" w:themeColor="text1"/>
          <w:lang w:val="en-GB"/>
        </w:rPr>
        <w:t xml:space="preserve"> standards, there has always been a big dispute whether ch</w:t>
      </w:r>
      <w:r w:rsidR="00427D46" w:rsidRPr="000D3A99">
        <w:rPr>
          <w:color w:val="000000" w:themeColor="text1"/>
          <w:lang w:val="en-GB"/>
        </w:rPr>
        <w:t>ild marketing should be allowed</w:t>
      </w:r>
      <w:r w:rsidR="00B63743">
        <w:rPr>
          <w:color w:val="000000" w:themeColor="text1"/>
          <w:lang w:val="en-GB"/>
        </w:rPr>
        <w:t xml:space="preserve">, </w:t>
      </w:r>
      <w:r w:rsidR="000A4150" w:rsidRPr="000D3A99">
        <w:rPr>
          <w:color w:val="000000" w:themeColor="text1"/>
          <w:lang w:val="en-GB"/>
        </w:rPr>
        <w:t>laws of these advertisements have evolved to a great extent in recent years,</w:t>
      </w:r>
      <w:r w:rsidR="00427D46" w:rsidRPr="000D3A99">
        <w:rPr>
          <w:color w:val="000000" w:themeColor="text1"/>
          <w:lang w:val="en-GB"/>
        </w:rPr>
        <w:t xml:space="preserve"> according to the </w:t>
      </w:r>
      <w:r w:rsidR="00427D46" w:rsidRPr="000D3A99">
        <w:rPr>
          <w:color w:val="000000" w:themeColor="text1"/>
          <w:lang w:val="en-GB"/>
        </w:rPr>
        <w:t>federal trade commission</w:t>
      </w:r>
      <w:r w:rsidR="00427D46" w:rsidRPr="000D3A99">
        <w:rPr>
          <w:color w:val="000000" w:themeColor="text1"/>
          <w:lang w:val="en-GB"/>
        </w:rPr>
        <w:t xml:space="preserve"> (2018)</w:t>
      </w:r>
      <w:r w:rsidR="000A4150" w:rsidRPr="000D3A99">
        <w:rPr>
          <w:color w:val="000000" w:themeColor="text1"/>
          <w:lang w:val="en-GB"/>
        </w:rPr>
        <w:t xml:space="preserve"> the COPPA – children</w:t>
      </w:r>
      <w:r w:rsidR="009D7311" w:rsidRPr="000D3A99">
        <w:rPr>
          <w:color w:val="000000" w:themeColor="text1"/>
          <w:lang w:val="en-GB"/>
        </w:rPr>
        <w:t>’</w:t>
      </w:r>
      <w:r w:rsidR="000A4150" w:rsidRPr="000D3A99">
        <w:rPr>
          <w:color w:val="000000" w:themeColor="text1"/>
          <w:lang w:val="en-GB"/>
        </w:rPr>
        <w:t xml:space="preserve">s </w:t>
      </w:r>
      <w:r w:rsidR="00466D9C" w:rsidRPr="000D3A99">
        <w:rPr>
          <w:color w:val="000000" w:themeColor="text1"/>
          <w:lang w:val="en-GB"/>
        </w:rPr>
        <w:t xml:space="preserve">online privacy </w:t>
      </w:r>
      <w:r w:rsidR="00427D46" w:rsidRPr="000D3A99">
        <w:rPr>
          <w:color w:val="000000" w:themeColor="text1"/>
          <w:lang w:val="en-GB"/>
        </w:rPr>
        <w:t>protection act</w:t>
      </w:r>
      <w:r w:rsidR="00466D9C" w:rsidRPr="000D3A99">
        <w:rPr>
          <w:color w:val="000000" w:themeColor="text1"/>
          <w:lang w:val="en-GB"/>
        </w:rPr>
        <w:t xml:space="preserve"> </w:t>
      </w:r>
      <w:r w:rsidR="009D7311" w:rsidRPr="000D3A99">
        <w:rPr>
          <w:color w:val="000000" w:themeColor="text1"/>
          <w:lang w:val="en-GB"/>
        </w:rPr>
        <w:t>gives parents total control over what websites their children can go on. There are many platforms that children see advertisements on such as, children’s magazines, daytime TV mainly on children’s progr</w:t>
      </w:r>
      <w:r w:rsidR="00B63743">
        <w:rPr>
          <w:color w:val="000000" w:themeColor="text1"/>
          <w:lang w:val="en-GB"/>
        </w:rPr>
        <w:t xml:space="preserve">ammes, cinemas </w:t>
      </w:r>
      <w:r w:rsidR="009D7311" w:rsidRPr="000D3A99">
        <w:rPr>
          <w:color w:val="000000" w:themeColor="text1"/>
          <w:lang w:val="en-GB"/>
        </w:rPr>
        <w:t>when chi</w:t>
      </w:r>
      <w:r w:rsidR="00B63743">
        <w:rPr>
          <w:color w:val="000000" w:themeColor="text1"/>
          <w:lang w:val="en-GB"/>
        </w:rPr>
        <w:t xml:space="preserve">ldren’s films are being played, </w:t>
      </w:r>
      <w:r w:rsidR="009D7311" w:rsidRPr="000D3A99">
        <w:rPr>
          <w:color w:val="000000" w:themeColor="text1"/>
          <w:lang w:val="en-GB"/>
        </w:rPr>
        <w:t xml:space="preserve">or when they are online playing games. </w:t>
      </w:r>
      <w:r w:rsidR="00994B46" w:rsidRPr="000D3A99">
        <w:rPr>
          <w:color w:val="000000" w:themeColor="text1"/>
          <w:lang w:val="en-GB"/>
        </w:rPr>
        <w:t xml:space="preserve">In </w:t>
      </w:r>
      <w:r w:rsidR="007F1785" w:rsidRPr="000D3A99">
        <w:rPr>
          <w:color w:val="000000" w:themeColor="text1"/>
          <w:lang w:val="en-GB"/>
        </w:rPr>
        <w:t xml:space="preserve">some countries marketing to children is against the law, </w:t>
      </w:r>
      <w:r w:rsidR="00B63743">
        <w:rPr>
          <w:color w:val="000000" w:themeColor="text1"/>
          <w:lang w:val="en-GB"/>
        </w:rPr>
        <w:t xml:space="preserve">according to </w:t>
      </w:r>
      <w:proofErr w:type="spellStart"/>
      <w:r w:rsidR="00B63743">
        <w:rPr>
          <w:color w:val="000000" w:themeColor="text1"/>
          <w:lang w:val="en-GB"/>
        </w:rPr>
        <w:t>Lembke</w:t>
      </w:r>
      <w:proofErr w:type="spellEnd"/>
      <w:r w:rsidR="00B63743">
        <w:rPr>
          <w:color w:val="000000" w:themeColor="text1"/>
          <w:lang w:val="en-GB"/>
        </w:rPr>
        <w:t xml:space="preserve">, Judy (2018) in Sweden </w:t>
      </w:r>
      <w:r w:rsidR="007F1785" w:rsidRPr="000D3A99">
        <w:rPr>
          <w:color w:val="000000" w:themeColor="text1"/>
          <w:lang w:val="en-GB"/>
        </w:rPr>
        <w:t xml:space="preserve">since 1991 it has been banned for advertisements to be directed at children under the age of 12, </w:t>
      </w:r>
      <w:r w:rsidR="007F1785" w:rsidRPr="000D3A99">
        <w:rPr>
          <w:rFonts w:eastAsia="Times New Roman"/>
          <w:color w:val="2F3133"/>
          <w:shd w:val="clear" w:color="auto" w:fill="FFFFFF"/>
        </w:rPr>
        <w:t>including all commercials promoting food or toys that are airing before or after children’s programs</w:t>
      </w:r>
      <w:r w:rsidR="005B18D3" w:rsidRPr="000D3A99">
        <w:rPr>
          <w:rFonts w:eastAsia="Times New Roman"/>
          <w:color w:val="2F3133"/>
          <w:shd w:val="clear" w:color="auto" w:fill="FFFFFF"/>
        </w:rPr>
        <w:t xml:space="preserve">. </w:t>
      </w:r>
      <w:r w:rsidR="00CE1EA2" w:rsidRPr="000D3A99">
        <w:rPr>
          <w:rFonts w:eastAsia="Times New Roman"/>
          <w:color w:val="2F3133"/>
          <w:shd w:val="clear" w:color="auto" w:fill="FFFFFF"/>
        </w:rPr>
        <w:t xml:space="preserve">Many people believe that banning advertising to children is a bad thing because there are some positives, according to </w:t>
      </w:r>
      <w:proofErr w:type="spellStart"/>
      <w:r w:rsidR="00CE1EA2" w:rsidRPr="000D3A99">
        <w:rPr>
          <w:rFonts w:eastAsia="Times New Roman"/>
          <w:color w:val="2F3133"/>
          <w:shd w:val="clear" w:color="auto" w:fill="FFFFFF"/>
        </w:rPr>
        <w:t>AptParenting</w:t>
      </w:r>
      <w:proofErr w:type="spellEnd"/>
      <w:r w:rsidR="00CE1EA2" w:rsidRPr="000D3A99">
        <w:rPr>
          <w:rFonts w:eastAsia="Times New Roman"/>
          <w:color w:val="2F3133"/>
          <w:shd w:val="clear" w:color="auto" w:fill="FFFFFF"/>
        </w:rPr>
        <w:t xml:space="preserve"> (2018) there are some adve</w:t>
      </w:r>
      <w:r w:rsidR="00CE1EA2">
        <w:rPr>
          <w:rFonts w:eastAsia="Times New Roman"/>
          <w:color w:val="2F3133"/>
          <w:shd w:val="clear" w:color="auto" w:fill="FFFFFF"/>
        </w:rPr>
        <w:t>r</w:t>
      </w:r>
      <w:r w:rsidR="00CE1EA2" w:rsidRPr="000D3A99">
        <w:rPr>
          <w:rFonts w:eastAsia="Times New Roman"/>
          <w:color w:val="2F3133"/>
          <w:shd w:val="clear" w:color="auto" w:fill="FFFFFF"/>
        </w:rPr>
        <w:t>tis</w:t>
      </w:r>
      <w:r w:rsidR="00CE1EA2">
        <w:rPr>
          <w:rFonts w:eastAsia="Times New Roman"/>
          <w:color w:val="2F3133"/>
          <w:shd w:val="clear" w:color="auto" w:fill="FFFFFF"/>
        </w:rPr>
        <w:t>e</w:t>
      </w:r>
      <w:r w:rsidR="00CE1EA2" w:rsidRPr="000D3A99">
        <w:rPr>
          <w:rFonts w:eastAsia="Times New Roman"/>
          <w:color w:val="2F3133"/>
          <w:shd w:val="clear" w:color="auto" w:fill="FFFFFF"/>
        </w:rPr>
        <w:t xml:space="preserve">ments that bring </w:t>
      </w:r>
      <w:r w:rsidR="00CE1EA2">
        <w:rPr>
          <w:rFonts w:eastAsia="Times New Roman"/>
          <w:color w:val="2F3133"/>
          <w:shd w:val="clear" w:color="auto" w:fill="FFFFFF"/>
        </w:rPr>
        <w:t xml:space="preserve">good </w:t>
      </w:r>
      <w:r w:rsidR="00CE1EA2" w:rsidRPr="000D3A99">
        <w:rPr>
          <w:rFonts w:eastAsia="Times New Roman"/>
          <w:color w:val="2F3133"/>
          <w:shd w:val="clear" w:color="auto" w:fill="FFFFFF"/>
        </w:rPr>
        <w:t>values</w:t>
      </w:r>
      <w:r w:rsidR="00CE1EA2">
        <w:rPr>
          <w:rFonts w:eastAsia="Times New Roman"/>
          <w:color w:val="2F3133"/>
          <w:shd w:val="clear" w:color="auto" w:fill="FFFFFF"/>
        </w:rPr>
        <w:t>, they focus on values of hones</w:t>
      </w:r>
      <w:r w:rsidR="00CE1EA2" w:rsidRPr="000D3A99">
        <w:rPr>
          <w:rFonts w:eastAsia="Times New Roman"/>
          <w:color w:val="2F3133"/>
          <w:shd w:val="clear" w:color="auto" w:fill="FFFFFF"/>
        </w:rPr>
        <w:t>ty and goodness which help create a positive effect on the innocent minds of children for example, n</w:t>
      </w:r>
      <w:r w:rsidR="00CE1EA2">
        <w:rPr>
          <w:rFonts w:eastAsia="Times New Roman"/>
          <w:color w:val="2F3133"/>
          <w:shd w:val="clear" w:color="auto" w:fill="FFFFFF"/>
        </w:rPr>
        <w:t>o smoking ads, eco friendly ads</w:t>
      </w:r>
      <w:r w:rsidR="00CE1EA2">
        <w:rPr>
          <w:rFonts w:eastAsia="Times New Roman"/>
          <w:color w:val="2F3133"/>
          <w:shd w:val="clear" w:color="auto" w:fill="FFFFFF"/>
        </w:rPr>
        <w:t xml:space="preserve"> road safety ads</w:t>
      </w:r>
      <w:r w:rsidR="00CE1EA2">
        <w:rPr>
          <w:rFonts w:eastAsia="Times New Roman"/>
          <w:color w:val="2F3133"/>
          <w:shd w:val="clear" w:color="auto" w:fill="FFFFFF"/>
        </w:rPr>
        <w:t xml:space="preserve"> </w:t>
      </w:r>
      <w:proofErr w:type="spellStart"/>
      <w:r w:rsidR="00CE1EA2">
        <w:rPr>
          <w:rFonts w:eastAsia="Times New Roman"/>
          <w:color w:val="2F3133"/>
          <w:shd w:val="clear" w:color="auto" w:fill="FFFFFF"/>
        </w:rPr>
        <w:t>etc</w:t>
      </w:r>
      <w:proofErr w:type="spellEnd"/>
      <w:r w:rsidR="00CE1EA2">
        <w:rPr>
          <w:rFonts w:eastAsia="Times New Roman"/>
          <w:color w:val="2F3133"/>
          <w:shd w:val="clear" w:color="auto" w:fill="FFFFFF"/>
        </w:rPr>
        <w:t>, adverts such as this make children more social</w:t>
      </w:r>
      <w:r w:rsidR="00CE1EA2">
        <w:rPr>
          <w:rFonts w:eastAsia="Times New Roman"/>
          <w:color w:val="2F3133"/>
          <w:shd w:val="clear" w:color="auto" w:fill="FFFFFF"/>
        </w:rPr>
        <w:t>ly aware of what is bad or good. Children seeing advertisements from a young age can also help them later in life, if they don’t see an advert until they are much older then they will find it harder to be told no that they can</w:t>
      </w:r>
      <w:r w:rsidR="00E4394A">
        <w:rPr>
          <w:rFonts w:eastAsia="Times New Roman"/>
          <w:color w:val="2F3133"/>
          <w:shd w:val="clear" w:color="auto" w:fill="FFFFFF"/>
        </w:rPr>
        <w:t>’</w:t>
      </w:r>
      <w:r w:rsidR="00CE1EA2">
        <w:rPr>
          <w:rFonts w:eastAsia="Times New Roman"/>
          <w:color w:val="2F3133"/>
          <w:shd w:val="clear" w:color="auto" w:fill="FFFFFF"/>
        </w:rPr>
        <w:t>t have it, teaching younger children that they can’t always have everything they want or see on T.V will then help with their development and social values as they get older.</w:t>
      </w:r>
    </w:p>
    <w:p w14:paraId="0C8ED275" w14:textId="77777777" w:rsidR="00CE1EA2" w:rsidRDefault="00CE1EA2" w:rsidP="00E72B14">
      <w:pPr>
        <w:rPr>
          <w:rFonts w:eastAsia="Times New Roman"/>
          <w:color w:val="2F3133"/>
          <w:shd w:val="clear" w:color="auto" w:fill="FFFFFF"/>
        </w:rPr>
      </w:pPr>
    </w:p>
    <w:p w14:paraId="2B04D347" w14:textId="4EF6BD33" w:rsidR="00CE1EA2" w:rsidRPr="00CE1EA2" w:rsidRDefault="00CE1EA2" w:rsidP="00E72B14">
      <w:pPr>
        <w:rPr>
          <w:rFonts w:eastAsia="Times New Roman"/>
          <w:b/>
          <w:color w:val="2F3133"/>
          <w:u w:val="single"/>
          <w:shd w:val="clear" w:color="auto" w:fill="FFFFFF"/>
        </w:rPr>
      </w:pPr>
      <w:proofErr w:type="spellStart"/>
      <w:r w:rsidRPr="00CE1EA2">
        <w:rPr>
          <w:rFonts w:eastAsia="Times New Roman"/>
          <w:b/>
          <w:color w:val="2F3133"/>
          <w:u w:val="single"/>
          <w:shd w:val="clear" w:color="auto" w:fill="FFFFFF"/>
        </w:rPr>
        <w:t>Behaviour</w:t>
      </w:r>
      <w:proofErr w:type="spellEnd"/>
      <w:r w:rsidR="002654A2">
        <w:rPr>
          <w:rFonts w:eastAsia="Times New Roman"/>
          <w:b/>
          <w:color w:val="2F3133"/>
          <w:u w:val="single"/>
          <w:shd w:val="clear" w:color="auto" w:fill="FFFFFF"/>
        </w:rPr>
        <w:t xml:space="preserve"> </w:t>
      </w:r>
    </w:p>
    <w:p w14:paraId="7CE621C9" w14:textId="6ECA4962" w:rsidR="00CE1EA2" w:rsidRDefault="00CE1EA2" w:rsidP="00E72B14">
      <w:pPr>
        <w:rPr>
          <w:rFonts w:eastAsia="Times New Roman"/>
          <w:color w:val="2F3133"/>
          <w:shd w:val="clear" w:color="auto" w:fill="FFFFFF"/>
        </w:rPr>
      </w:pPr>
      <w:r>
        <w:rPr>
          <w:rFonts w:eastAsia="Times New Roman"/>
          <w:color w:val="2F3133"/>
          <w:shd w:val="clear" w:color="auto" w:fill="FFFFFF"/>
        </w:rPr>
        <w:t xml:space="preserve">It is well known that a child’s behavior and development is formed by what they are shown, taught, see and hear. </w:t>
      </w:r>
      <w:r w:rsidR="00B337DA" w:rsidRPr="000D3A99">
        <w:rPr>
          <w:rFonts w:eastAsia="Times New Roman"/>
          <w:color w:val="2F3133"/>
          <w:shd w:val="clear" w:color="auto" w:fill="FFFFFF"/>
        </w:rPr>
        <w:t xml:space="preserve">Yale university did a study to show that children who watch a cartoon </w:t>
      </w:r>
      <w:proofErr w:type="spellStart"/>
      <w:r w:rsidR="00B337DA" w:rsidRPr="000D3A99">
        <w:rPr>
          <w:rFonts w:eastAsia="Times New Roman"/>
          <w:color w:val="2F3133"/>
          <w:shd w:val="clear" w:color="auto" w:fill="FFFFFF"/>
        </w:rPr>
        <w:t>programme</w:t>
      </w:r>
      <w:proofErr w:type="spellEnd"/>
      <w:r w:rsidR="00B337DA" w:rsidRPr="000D3A99">
        <w:rPr>
          <w:rFonts w:eastAsia="Times New Roman"/>
          <w:color w:val="2F3133"/>
          <w:shd w:val="clear" w:color="auto" w:fill="FFFFFF"/>
        </w:rPr>
        <w:t xml:space="preserve"> that includes unhealthy food adverts such as sugary foods eat more whilst watching the television than those who watch the exact same </w:t>
      </w:r>
      <w:proofErr w:type="spellStart"/>
      <w:r w:rsidR="00B337DA" w:rsidRPr="000D3A99">
        <w:rPr>
          <w:rFonts w:eastAsia="Times New Roman"/>
          <w:color w:val="2F3133"/>
          <w:shd w:val="clear" w:color="auto" w:fill="FFFFFF"/>
        </w:rPr>
        <w:t>programme</w:t>
      </w:r>
      <w:proofErr w:type="spellEnd"/>
      <w:r w:rsidR="00B337DA" w:rsidRPr="000D3A99">
        <w:rPr>
          <w:rFonts w:eastAsia="Times New Roman"/>
          <w:color w:val="2F3133"/>
          <w:shd w:val="clear" w:color="auto" w:fill="FFFFFF"/>
        </w:rPr>
        <w:t xml:space="preserve"> without food adverts</w:t>
      </w:r>
      <w:r w:rsidR="00317F6C" w:rsidRPr="000D3A99">
        <w:rPr>
          <w:rFonts w:eastAsia="Times New Roman"/>
          <w:color w:val="2F3133"/>
          <w:shd w:val="clear" w:color="auto" w:fill="FFFFFF"/>
        </w:rPr>
        <w:t xml:space="preserve">. </w:t>
      </w:r>
      <w:r w:rsidR="008F0697" w:rsidRPr="000D3A99">
        <w:rPr>
          <w:rFonts w:eastAsia="Times New Roman"/>
          <w:color w:val="2F3133"/>
          <w:shd w:val="clear" w:color="auto" w:fill="FFFFFF"/>
        </w:rPr>
        <w:t xml:space="preserve">According to </w:t>
      </w:r>
      <w:proofErr w:type="spellStart"/>
      <w:r w:rsidR="008F0697" w:rsidRPr="000D3A99">
        <w:rPr>
          <w:rFonts w:eastAsia="Times New Roman"/>
          <w:color w:val="2F3133"/>
          <w:shd w:val="clear" w:color="auto" w:fill="FFFFFF"/>
        </w:rPr>
        <w:t>Psy</w:t>
      </w:r>
      <w:proofErr w:type="spellEnd"/>
      <w:r w:rsidR="008F0697" w:rsidRPr="000D3A99">
        <w:rPr>
          <w:rFonts w:eastAsia="Times New Roman"/>
          <w:color w:val="2F3133"/>
          <w:shd w:val="clear" w:color="auto" w:fill="FFFFFF"/>
        </w:rPr>
        <w:t xml:space="preserve"> Blog (</w:t>
      </w:r>
      <w:r w:rsidR="000D3A99" w:rsidRPr="000D3A99">
        <w:rPr>
          <w:rFonts w:eastAsia="Times New Roman"/>
          <w:color w:val="2F3133"/>
          <w:shd w:val="clear" w:color="auto" w:fill="FFFFFF"/>
        </w:rPr>
        <w:t xml:space="preserve">2009) there is </w:t>
      </w:r>
      <w:r w:rsidR="00317F6C" w:rsidRPr="000D3A99">
        <w:rPr>
          <w:rFonts w:eastAsia="Times New Roman"/>
          <w:color w:val="2F3133"/>
          <w:shd w:val="clear" w:color="auto" w:fill="FFFFFF"/>
        </w:rPr>
        <w:t>a direct link bet</w:t>
      </w:r>
      <w:r w:rsidR="000D3A99" w:rsidRPr="000D3A99">
        <w:rPr>
          <w:rFonts w:eastAsia="Times New Roman"/>
          <w:color w:val="2F3133"/>
          <w:shd w:val="clear" w:color="auto" w:fill="FFFFFF"/>
        </w:rPr>
        <w:t>ween obesity in children and an</w:t>
      </w:r>
      <w:r w:rsidR="00317F6C" w:rsidRPr="000D3A99">
        <w:rPr>
          <w:rFonts w:eastAsia="Times New Roman"/>
          <w:color w:val="2F3133"/>
          <w:shd w:val="clear" w:color="auto" w:fill="FFFFFF"/>
        </w:rPr>
        <w:t xml:space="preserve"> increase in food marketing</w:t>
      </w:r>
      <w:r>
        <w:rPr>
          <w:rFonts w:eastAsia="Times New Roman"/>
          <w:color w:val="2F3133"/>
          <w:shd w:val="clear" w:color="auto" w:fill="FFFFFF"/>
        </w:rPr>
        <w:t xml:space="preserve">, this suggest why child obesity has become more of a problem, this also shows how children are unaware of what the information they are receiving is actually doing to them and their </w:t>
      </w:r>
      <w:proofErr w:type="spellStart"/>
      <w:r>
        <w:rPr>
          <w:rFonts w:eastAsia="Times New Roman"/>
          <w:color w:val="2F3133"/>
          <w:shd w:val="clear" w:color="auto" w:fill="FFFFFF"/>
        </w:rPr>
        <w:t>behaviour</w:t>
      </w:r>
      <w:proofErr w:type="spellEnd"/>
      <w:r w:rsidR="00317F6C" w:rsidRPr="000D3A99">
        <w:rPr>
          <w:rFonts w:eastAsia="Times New Roman"/>
          <w:color w:val="2F3133"/>
          <w:shd w:val="clear" w:color="auto" w:fill="FFFFFF"/>
        </w:rPr>
        <w:t xml:space="preserve">. </w:t>
      </w:r>
      <w:r>
        <w:rPr>
          <w:rFonts w:eastAsia="Times New Roman"/>
          <w:color w:val="2F3133"/>
          <w:shd w:val="clear" w:color="auto" w:fill="FFFFFF"/>
        </w:rPr>
        <w:t xml:space="preserve">According to a study by Nick Collins (2013) 15 percent of 5 year olds who spend at least 3 hours watching the television per day are at a higher risk of anti social </w:t>
      </w:r>
      <w:proofErr w:type="spellStart"/>
      <w:r>
        <w:rPr>
          <w:rFonts w:eastAsia="Times New Roman"/>
          <w:color w:val="2F3133"/>
          <w:shd w:val="clear" w:color="auto" w:fill="FFFFFF"/>
        </w:rPr>
        <w:t>behaviour</w:t>
      </w:r>
      <w:proofErr w:type="spellEnd"/>
      <w:r>
        <w:rPr>
          <w:rFonts w:eastAsia="Times New Roman"/>
          <w:color w:val="2F3133"/>
          <w:shd w:val="clear" w:color="auto" w:fill="FFFFFF"/>
        </w:rPr>
        <w:t xml:space="preserve"> by the age of 7, this is because</w:t>
      </w:r>
      <w:r w:rsidR="00B63743">
        <w:rPr>
          <w:rFonts w:eastAsia="Times New Roman"/>
          <w:color w:val="2F3133"/>
          <w:shd w:val="clear" w:color="auto" w:fill="FFFFFF"/>
        </w:rPr>
        <w:t xml:space="preserve"> as </w:t>
      </w:r>
      <w:r>
        <w:rPr>
          <w:rFonts w:eastAsia="Times New Roman"/>
          <w:color w:val="2F3133"/>
          <w:shd w:val="clear" w:color="auto" w:fill="FFFFFF"/>
        </w:rPr>
        <w:t xml:space="preserve">the increase of technology </w:t>
      </w:r>
      <w:r w:rsidR="00B63743">
        <w:rPr>
          <w:rFonts w:eastAsia="Times New Roman"/>
          <w:color w:val="2F3133"/>
          <w:shd w:val="clear" w:color="auto" w:fill="FFFFFF"/>
        </w:rPr>
        <w:t>has risen more</w:t>
      </w:r>
      <w:r>
        <w:rPr>
          <w:rFonts w:eastAsia="Times New Roman"/>
          <w:color w:val="2F3133"/>
          <w:shd w:val="clear" w:color="auto" w:fill="FFFFFF"/>
        </w:rPr>
        <w:t xml:space="preserve"> children are sitting in fro</w:t>
      </w:r>
      <w:r w:rsidR="00B63743">
        <w:rPr>
          <w:rFonts w:eastAsia="Times New Roman"/>
          <w:color w:val="2F3133"/>
          <w:shd w:val="clear" w:color="auto" w:fill="FFFFFF"/>
        </w:rPr>
        <w:t xml:space="preserve">nt of a screen instead of playing with friends, </w:t>
      </w:r>
      <w:r>
        <w:rPr>
          <w:rFonts w:eastAsia="Times New Roman"/>
          <w:color w:val="2F3133"/>
          <w:shd w:val="clear" w:color="auto" w:fill="FFFFFF"/>
        </w:rPr>
        <w:t xml:space="preserve">this means they aren’t gaining the social skills young people need because they aren’t </w:t>
      </w:r>
      <w:proofErr w:type="spellStart"/>
      <w:r>
        <w:rPr>
          <w:rFonts w:eastAsia="Times New Roman"/>
          <w:color w:val="2F3133"/>
          <w:shd w:val="clear" w:color="auto" w:fill="FFFFFF"/>
        </w:rPr>
        <w:t>socialising</w:t>
      </w:r>
      <w:proofErr w:type="spellEnd"/>
      <w:r>
        <w:rPr>
          <w:rFonts w:eastAsia="Times New Roman"/>
          <w:color w:val="2F3133"/>
          <w:shd w:val="clear" w:color="auto" w:fill="FFFFFF"/>
        </w:rPr>
        <w:t xml:space="preserve"> with actual people. The study also sh</w:t>
      </w:r>
      <w:r w:rsidR="00E4394A">
        <w:rPr>
          <w:rFonts w:eastAsia="Times New Roman"/>
          <w:color w:val="2F3133"/>
          <w:shd w:val="clear" w:color="auto" w:fill="FFFFFF"/>
        </w:rPr>
        <w:t>owed that children who watch a lot of T.V ads</w:t>
      </w:r>
      <w:r>
        <w:rPr>
          <w:rFonts w:eastAsia="Times New Roman"/>
          <w:color w:val="2F3133"/>
          <w:shd w:val="clear" w:color="auto" w:fill="FFFFFF"/>
        </w:rPr>
        <w:t xml:space="preserve"> are more likely to get into trouble with the law (fighting) this is because they are constantly seeing advertisements that are violent especially in video games, as children often copy what they see this can often lead to problems in the future.</w:t>
      </w:r>
    </w:p>
    <w:p w14:paraId="23910D0E" w14:textId="77777777" w:rsidR="00E4394A" w:rsidRDefault="00E4394A" w:rsidP="00E72B14">
      <w:pPr>
        <w:rPr>
          <w:rFonts w:eastAsia="Times New Roman"/>
          <w:color w:val="2F3133"/>
          <w:shd w:val="clear" w:color="auto" w:fill="FFFFFF"/>
        </w:rPr>
      </w:pPr>
    </w:p>
    <w:p w14:paraId="2B9047E4" w14:textId="77777777" w:rsidR="002654A2" w:rsidRDefault="002654A2" w:rsidP="00E72B14">
      <w:pPr>
        <w:rPr>
          <w:rFonts w:eastAsia="Times New Roman"/>
          <w:color w:val="2F3133"/>
          <w:shd w:val="clear" w:color="auto" w:fill="FFFFFF"/>
        </w:rPr>
      </w:pPr>
    </w:p>
    <w:p w14:paraId="5922D25D" w14:textId="77777777" w:rsidR="002654A2" w:rsidRDefault="002654A2" w:rsidP="00E72B14">
      <w:pPr>
        <w:rPr>
          <w:rFonts w:eastAsia="Times New Roman"/>
          <w:color w:val="2F3133"/>
          <w:shd w:val="clear" w:color="auto" w:fill="FFFFFF"/>
        </w:rPr>
      </w:pPr>
    </w:p>
    <w:p w14:paraId="019FBAAF" w14:textId="77777777" w:rsidR="00CE1EA2" w:rsidRDefault="00CE1EA2" w:rsidP="00E72B14">
      <w:pPr>
        <w:rPr>
          <w:rFonts w:eastAsia="Times New Roman"/>
          <w:color w:val="2F3133"/>
          <w:shd w:val="clear" w:color="auto" w:fill="FFFFFF"/>
        </w:rPr>
      </w:pPr>
    </w:p>
    <w:p w14:paraId="67C97F93" w14:textId="77777777" w:rsidR="00CE1EA2" w:rsidRDefault="00CE1EA2" w:rsidP="00E72B14">
      <w:pPr>
        <w:rPr>
          <w:rFonts w:eastAsia="Times New Roman"/>
          <w:color w:val="2F3133"/>
          <w:shd w:val="clear" w:color="auto" w:fill="FFFFFF"/>
        </w:rPr>
      </w:pPr>
    </w:p>
    <w:p w14:paraId="13251B75" w14:textId="1BB616CD" w:rsidR="00CE1EA2" w:rsidRPr="00CE1EA2" w:rsidRDefault="00CE1EA2" w:rsidP="00E72B14">
      <w:pPr>
        <w:rPr>
          <w:rFonts w:eastAsia="Times New Roman"/>
          <w:b/>
          <w:color w:val="2F3133"/>
          <w:u w:val="single"/>
          <w:shd w:val="clear" w:color="auto" w:fill="FFFFFF"/>
        </w:rPr>
      </w:pPr>
      <w:r w:rsidRPr="00CE1EA2">
        <w:rPr>
          <w:rFonts w:eastAsia="Times New Roman"/>
          <w:b/>
          <w:color w:val="2F3133"/>
          <w:u w:val="single"/>
          <w:shd w:val="clear" w:color="auto" w:fill="FFFFFF"/>
        </w:rPr>
        <w:t>Macklin, M. Carole</w:t>
      </w:r>
    </w:p>
    <w:p w14:paraId="228839D2" w14:textId="0F5DC75E" w:rsidR="00CE1EA2" w:rsidRDefault="00CE1EA2" w:rsidP="00E72B14">
      <w:pPr>
        <w:rPr>
          <w:rFonts w:eastAsia="Times New Roman"/>
        </w:rPr>
      </w:pPr>
      <w:r>
        <w:rPr>
          <w:rFonts w:eastAsia="Times New Roman"/>
          <w:color w:val="2F3133"/>
          <w:shd w:val="clear" w:color="auto" w:fill="FFFFFF"/>
        </w:rPr>
        <w:t xml:space="preserve">Macklin, M. Carole is a critical thinker to support my argument, he writes about the concepts and controversies in child advertising, debating what the true impact advertising has on children, he makes main points over smoking, alcohol consumption and highlights this topic from all perspectives. He also explores the young minds and what shapes them. </w:t>
      </w:r>
      <w:r w:rsidR="004C5516">
        <w:rPr>
          <w:rFonts w:eastAsia="Times New Roman"/>
          <w:color w:val="2F3133"/>
          <w:shd w:val="clear" w:color="auto" w:fill="FFFFFF"/>
        </w:rPr>
        <w:t xml:space="preserve">According to </w:t>
      </w:r>
      <w:r w:rsidR="004C5516">
        <w:rPr>
          <w:rFonts w:eastAsia="Times New Roman"/>
          <w:color w:val="111111"/>
          <w:shd w:val="clear" w:color="auto" w:fill="FFFFFF"/>
        </w:rPr>
        <w:t>Macklin, M</w:t>
      </w:r>
      <w:r w:rsidR="004C5516" w:rsidRPr="007F5DB7">
        <w:rPr>
          <w:rFonts w:eastAsia="Times New Roman"/>
          <w:color w:val="111111"/>
          <w:shd w:val="clear" w:color="auto" w:fill="FFFFFF"/>
        </w:rPr>
        <w:t>. Carole</w:t>
      </w:r>
      <w:r w:rsidR="004C5516" w:rsidRPr="004C5516">
        <w:rPr>
          <w:rFonts w:eastAsia="Times New Roman"/>
        </w:rPr>
        <w:t xml:space="preserve"> </w:t>
      </w:r>
      <w:r w:rsidR="004C5516">
        <w:rPr>
          <w:rFonts w:eastAsia="Times New Roman"/>
        </w:rPr>
        <w:t xml:space="preserve">(1999 p.1) some people fear that children may not comprehend the persuasive aspects of advertising, therefore, children are unable to defend against messages. This suggests that because children aren’t able to fully understand what advertising is, it can become dangerous because they aren’t able to identify the difference between an advert and an actual </w:t>
      </w:r>
      <w:proofErr w:type="spellStart"/>
      <w:r w:rsidR="004C5516">
        <w:rPr>
          <w:rFonts w:eastAsia="Times New Roman"/>
        </w:rPr>
        <w:t>programme</w:t>
      </w:r>
      <w:proofErr w:type="spellEnd"/>
      <w:r w:rsidR="004C5516">
        <w:rPr>
          <w:rFonts w:eastAsia="Times New Roman"/>
        </w:rPr>
        <w:t>. Macklin, M. Carole (1999 p.10) also points out that children often don’t understand why adverts lie</w:t>
      </w:r>
      <w:r>
        <w:rPr>
          <w:rFonts w:eastAsia="Times New Roman"/>
        </w:rPr>
        <w:t>,</w:t>
      </w:r>
      <w:r w:rsidR="004C5516">
        <w:rPr>
          <w:rFonts w:eastAsia="Times New Roman"/>
        </w:rPr>
        <w:t xml:space="preserve"> whereas older children can connect lying to persuasive intent, this suggests that young children aren’t able to identify truthful from misleading adverts, this is one of the main techniques advertisers keep in mind while advertising to</w:t>
      </w:r>
      <w:r>
        <w:rPr>
          <w:rFonts w:eastAsia="Times New Roman"/>
        </w:rPr>
        <w:t xml:space="preserve"> young</w:t>
      </w:r>
      <w:r w:rsidR="004C5516">
        <w:rPr>
          <w:rFonts w:eastAsia="Times New Roman"/>
        </w:rPr>
        <w:t xml:space="preserve"> children</w:t>
      </w:r>
      <w:r>
        <w:rPr>
          <w:rFonts w:eastAsia="Times New Roman"/>
        </w:rPr>
        <w:t>,</w:t>
      </w:r>
      <w:r w:rsidR="004C5516">
        <w:rPr>
          <w:rFonts w:eastAsia="Times New Roman"/>
        </w:rPr>
        <w:t xml:space="preserve"> because they know that children will believe everything that they advertise up until a certain age. This is the reason why the child marketing business is so popular. Children face dramatic adjustments in the way they arrange, perceive and take in information as they get older, and the adverts that they see now can have a big impact on how they will perceive things later in life. </w:t>
      </w:r>
    </w:p>
    <w:p w14:paraId="1532319E" w14:textId="77777777" w:rsidR="00CE1EA2" w:rsidRPr="00E4394A" w:rsidRDefault="00CE1EA2" w:rsidP="00E72B14">
      <w:pPr>
        <w:rPr>
          <w:rFonts w:eastAsia="Times New Roman"/>
          <w:b/>
          <w:u w:val="single"/>
        </w:rPr>
      </w:pPr>
    </w:p>
    <w:p w14:paraId="4ADBE4A8" w14:textId="562D1692" w:rsidR="00E4394A" w:rsidRPr="00E4394A" w:rsidRDefault="00E4394A" w:rsidP="00E72B14">
      <w:pPr>
        <w:rPr>
          <w:rFonts w:eastAsia="Times New Roman"/>
          <w:b/>
          <w:u w:val="single"/>
        </w:rPr>
      </w:pPr>
      <w:r w:rsidRPr="00E4394A">
        <w:rPr>
          <w:rFonts w:eastAsia="Times New Roman"/>
          <w:b/>
          <w:u w:val="single"/>
        </w:rPr>
        <w:t xml:space="preserve">Ed Mayo and Agnes </w:t>
      </w:r>
      <w:proofErr w:type="spellStart"/>
      <w:r w:rsidRPr="00E4394A">
        <w:rPr>
          <w:rFonts w:eastAsia="Times New Roman"/>
          <w:b/>
          <w:u w:val="single"/>
        </w:rPr>
        <w:t>Nairn</w:t>
      </w:r>
      <w:proofErr w:type="spellEnd"/>
    </w:p>
    <w:p w14:paraId="70DFD64C" w14:textId="4D4A64FC" w:rsidR="00E4394A" w:rsidRDefault="00E4394A" w:rsidP="00E72B14">
      <w:pPr>
        <w:rPr>
          <w:rFonts w:eastAsia="Times New Roman"/>
        </w:rPr>
      </w:pPr>
      <w:r>
        <w:rPr>
          <w:rFonts w:eastAsia="Times New Roman"/>
        </w:rPr>
        <w:t xml:space="preserve">Ed Mayo and Agnes </w:t>
      </w:r>
      <w:proofErr w:type="spellStart"/>
      <w:r>
        <w:rPr>
          <w:rFonts w:eastAsia="Times New Roman"/>
        </w:rPr>
        <w:t>Nairn</w:t>
      </w:r>
      <w:proofErr w:type="spellEnd"/>
      <w:r>
        <w:rPr>
          <w:rFonts w:eastAsia="Times New Roman"/>
        </w:rPr>
        <w:t xml:space="preserve"> strongly support my argument because they talk about the specific marketing tactics that advertisers use such as; acting like their friend online, repackaging junk food as healthy food and making sure that children don’t actually know what is an advert and what isn’t. According to Ed mayo (2009 p.102) companies have found ways of covering up their unhealthy foods and selling them as healthy foods, for example an advertisement for </w:t>
      </w:r>
      <w:proofErr w:type="spellStart"/>
      <w:r>
        <w:rPr>
          <w:rFonts w:eastAsia="Times New Roman"/>
        </w:rPr>
        <w:t>Kellogs</w:t>
      </w:r>
      <w:proofErr w:type="spellEnd"/>
      <w:r>
        <w:rPr>
          <w:rFonts w:eastAsia="Times New Roman"/>
        </w:rPr>
        <w:t xml:space="preserve"> </w:t>
      </w:r>
      <w:proofErr w:type="spellStart"/>
      <w:r>
        <w:rPr>
          <w:rFonts w:eastAsia="Times New Roman"/>
        </w:rPr>
        <w:t>Frosties</w:t>
      </w:r>
      <w:proofErr w:type="spellEnd"/>
      <w:r>
        <w:rPr>
          <w:rFonts w:eastAsia="Times New Roman"/>
        </w:rPr>
        <w:t xml:space="preserve"> showed children playing football with the </w:t>
      </w:r>
      <w:proofErr w:type="spellStart"/>
      <w:r>
        <w:rPr>
          <w:rFonts w:eastAsia="Times New Roman"/>
        </w:rPr>
        <w:t>Kellogs</w:t>
      </w:r>
      <w:proofErr w:type="spellEnd"/>
      <w:r>
        <w:rPr>
          <w:rFonts w:eastAsia="Times New Roman"/>
        </w:rPr>
        <w:t xml:space="preserve"> mascot Tony the tiger with his voice saying “Train hard, eat right and earn your stripes” when 30 grams of </w:t>
      </w:r>
      <w:proofErr w:type="spellStart"/>
      <w:r>
        <w:rPr>
          <w:rFonts w:eastAsia="Times New Roman"/>
        </w:rPr>
        <w:t>frosties</w:t>
      </w:r>
      <w:proofErr w:type="spellEnd"/>
      <w:r>
        <w:rPr>
          <w:rFonts w:eastAsia="Times New Roman"/>
        </w:rPr>
        <w:t xml:space="preserve"> contains more sugar than a jam donut. This suggests that advertisers are bending the rules by advertising a healthy lifestyle by eating </w:t>
      </w:r>
      <w:proofErr w:type="spellStart"/>
      <w:r>
        <w:rPr>
          <w:rFonts w:eastAsia="Times New Roman"/>
        </w:rPr>
        <w:t>Kellogs</w:t>
      </w:r>
      <w:proofErr w:type="spellEnd"/>
      <w:r>
        <w:rPr>
          <w:rFonts w:eastAsia="Times New Roman"/>
        </w:rPr>
        <w:t xml:space="preserve"> when in fact they are just trying to sugar coat the fact that is it actually bad for you to get children and their parents to fall into buying it. Ed Mayo and Agnes </w:t>
      </w:r>
      <w:proofErr w:type="spellStart"/>
      <w:r>
        <w:rPr>
          <w:rFonts w:eastAsia="Times New Roman"/>
        </w:rPr>
        <w:t>Nairn</w:t>
      </w:r>
      <w:proofErr w:type="spellEnd"/>
      <w:r>
        <w:rPr>
          <w:rFonts w:eastAsia="Times New Roman"/>
        </w:rPr>
        <w:t xml:space="preserve"> also point out (2009 p.72) that young girls and boys are being bombarded with the focus on body image and beauty, dolls like Barbie, </w:t>
      </w:r>
      <w:proofErr w:type="spellStart"/>
      <w:r>
        <w:rPr>
          <w:rFonts w:eastAsia="Times New Roman"/>
        </w:rPr>
        <w:t>Bratz</w:t>
      </w:r>
      <w:proofErr w:type="spellEnd"/>
      <w:r>
        <w:rPr>
          <w:rFonts w:eastAsia="Times New Roman"/>
        </w:rPr>
        <w:t xml:space="preserve"> and peekaboo dance dolls who wear short black mini skirts, feather boars and thigh high boots, children as young as 9 have been turning up to primary schools thinking this was the way to dress because this is what they constantly see. </w:t>
      </w:r>
      <w:proofErr w:type="spellStart"/>
      <w:r>
        <w:rPr>
          <w:rFonts w:eastAsia="Times New Roman"/>
        </w:rPr>
        <w:t>Hamp</w:t>
      </w:r>
      <w:proofErr w:type="spellEnd"/>
      <w:r>
        <w:rPr>
          <w:rFonts w:eastAsia="Times New Roman"/>
        </w:rPr>
        <w:t xml:space="preserve"> community primary school in</w:t>
      </w:r>
      <w:r w:rsidR="002654A2">
        <w:rPr>
          <w:rFonts w:eastAsia="Times New Roman"/>
        </w:rPr>
        <w:t xml:space="preserve"> </w:t>
      </w:r>
      <w:proofErr w:type="spellStart"/>
      <w:r w:rsidR="002654A2">
        <w:rPr>
          <w:rFonts w:eastAsia="Times New Roman"/>
        </w:rPr>
        <w:t>Bridgwater</w:t>
      </w:r>
      <w:proofErr w:type="spellEnd"/>
      <w:r w:rsidR="002654A2">
        <w:rPr>
          <w:rFonts w:eastAsia="Times New Roman"/>
        </w:rPr>
        <w:t xml:space="preserve"> has had especially b</w:t>
      </w:r>
      <w:r>
        <w:rPr>
          <w:rFonts w:eastAsia="Times New Roman"/>
        </w:rPr>
        <w:t xml:space="preserve">ad problems with this, the head has even had to ban primary school girls from wearing thongs. This </w:t>
      </w:r>
      <w:r w:rsidR="00B63743">
        <w:rPr>
          <w:rFonts w:eastAsia="Times New Roman"/>
        </w:rPr>
        <w:t>shows</w:t>
      </w:r>
      <w:r>
        <w:rPr>
          <w:rFonts w:eastAsia="Times New Roman"/>
        </w:rPr>
        <w:t xml:space="preserve"> that because children are </w:t>
      </w:r>
      <w:r w:rsidR="00B63743">
        <w:rPr>
          <w:rFonts w:eastAsia="Times New Roman"/>
        </w:rPr>
        <w:t>seeing this</w:t>
      </w:r>
      <w:r>
        <w:rPr>
          <w:rFonts w:eastAsia="Times New Roman"/>
        </w:rPr>
        <w:t xml:space="preserve"> </w:t>
      </w:r>
      <w:r w:rsidR="00B63743">
        <w:rPr>
          <w:rFonts w:eastAsia="Times New Roman"/>
        </w:rPr>
        <w:t xml:space="preserve">everyday in the </w:t>
      </w:r>
      <w:r>
        <w:rPr>
          <w:rFonts w:eastAsia="Times New Roman"/>
        </w:rPr>
        <w:t xml:space="preserve">media and in advertisements </w:t>
      </w:r>
      <w:r w:rsidR="00B63743">
        <w:rPr>
          <w:rFonts w:eastAsia="Times New Roman"/>
        </w:rPr>
        <w:t xml:space="preserve">they think this is what they should be doing. </w:t>
      </w:r>
      <w:r>
        <w:rPr>
          <w:rFonts w:eastAsia="Times New Roman"/>
        </w:rPr>
        <w:t>This is a strong reason why some countries don’t allow advertising at all and is therefore banned.</w:t>
      </w:r>
    </w:p>
    <w:p w14:paraId="41A64268" w14:textId="77777777" w:rsidR="00CE1EA2" w:rsidRDefault="00CE1EA2" w:rsidP="00E72B14">
      <w:pPr>
        <w:rPr>
          <w:rFonts w:eastAsia="Times New Roman"/>
          <w:color w:val="2F3133"/>
          <w:shd w:val="clear" w:color="auto" w:fill="FFFFFF"/>
        </w:rPr>
      </w:pPr>
    </w:p>
    <w:p w14:paraId="3AB5F81A" w14:textId="71FBDB54" w:rsidR="00B63743" w:rsidRDefault="00B63743" w:rsidP="00E72B14">
      <w:pPr>
        <w:rPr>
          <w:rFonts w:eastAsia="Times New Roman"/>
          <w:b/>
          <w:color w:val="2F3133"/>
          <w:u w:val="single"/>
          <w:shd w:val="clear" w:color="auto" w:fill="FFFFFF"/>
        </w:rPr>
      </w:pPr>
      <w:r w:rsidRPr="00B63743">
        <w:rPr>
          <w:rFonts w:eastAsia="Times New Roman"/>
          <w:b/>
          <w:color w:val="2F3133"/>
          <w:u w:val="single"/>
          <w:shd w:val="clear" w:color="auto" w:fill="FFFFFF"/>
        </w:rPr>
        <w:t xml:space="preserve">Juliet </w:t>
      </w:r>
      <w:proofErr w:type="spellStart"/>
      <w:proofErr w:type="gramStart"/>
      <w:r w:rsidRPr="00B63743">
        <w:rPr>
          <w:rFonts w:eastAsia="Times New Roman"/>
          <w:b/>
          <w:color w:val="2F3133"/>
          <w:u w:val="single"/>
          <w:shd w:val="clear" w:color="auto" w:fill="FFFFFF"/>
        </w:rPr>
        <w:t>B.Schor</w:t>
      </w:r>
      <w:proofErr w:type="spellEnd"/>
      <w:proofErr w:type="gramEnd"/>
    </w:p>
    <w:p w14:paraId="661A21AB" w14:textId="2D125A12" w:rsidR="00B63743" w:rsidRPr="00B63743" w:rsidRDefault="00B63743" w:rsidP="00E72B14">
      <w:pPr>
        <w:rPr>
          <w:rFonts w:eastAsia="Times New Roman"/>
          <w:color w:val="2F3133"/>
          <w:shd w:val="clear" w:color="auto" w:fill="FFFFFF"/>
        </w:rPr>
      </w:pPr>
      <w:r>
        <w:rPr>
          <w:rFonts w:eastAsia="Times New Roman"/>
          <w:color w:val="2F3133"/>
          <w:shd w:val="clear" w:color="auto" w:fill="FFFFFF"/>
        </w:rPr>
        <w:t xml:space="preserve">Juliet </w:t>
      </w:r>
      <w:proofErr w:type="spellStart"/>
      <w:r>
        <w:rPr>
          <w:rFonts w:eastAsia="Times New Roman"/>
          <w:color w:val="2F3133"/>
          <w:shd w:val="clear" w:color="auto" w:fill="FFFFFF"/>
        </w:rPr>
        <w:t>Schor</w:t>
      </w:r>
      <w:proofErr w:type="spellEnd"/>
      <w:r>
        <w:rPr>
          <w:rFonts w:eastAsia="Times New Roman"/>
          <w:color w:val="2F3133"/>
          <w:shd w:val="clear" w:color="auto" w:fill="FFFFFF"/>
        </w:rPr>
        <w:t xml:space="preserve"> strongly supports my argument as she analyses consumer </w:t>
      </w:r>
      <w:proofErr w:type="spellStart"/>
      <w:r>
        <w:rPr>
          <w:rFonts w:eastAsia="Times New Roman"/>
          <w:color w:val="2F3133"/>
          <w:shd w:val="clear" w:color="auto" w:fill="FFFFFF"/>
        </w:rPr>
        <w:t>childen</w:t>
      </w:r>
      <w:proofErr w:type="spellEnd"/>
      <w:r>
        <w:rPr>
          <w:rFonts w:eastAsia="Times New Roman"/>
          <w:color w:val="2F3133"/>
          <w:shd w:val="clear" w:color="auto" w:fill="FFFFFF"/>
        </w:rPr>
        <w:t xml:space="preserve">. According to </w:t>
      </w:r>
      <w:proofErr w:type="spellStart"/>
      <w:r>
        <w:rPr>
          <w:rFonts w:eastAsia="Times New Roman"/>
          <w:color w:val="2F3133"/>
          <w:shd w:val="clear" w:color="auto" w:fill="FFFFFF"/>
        </w:rPr>
        <w:t>Schor</w:t>
      </w:r>
      <w:proofErr w:type="spellEnd"/>
      <w:r>
        <w:rPr>
          <w:rFonts w:eastAsia="Times New Roman"/>
          <w:color w:val="2F3133"/>
          <w:shd w:val="clear" w:color="auto" w:fill="FFFFFF"/>
        </w:rPr>
        <w:t xml:space="preserve">, Juliet (2004 p.34) Among children aged 6-12, only 12% have a healthy diet, this is due to the amount of sugary unhealthy food that is now being advertised everywhere children go. </w:t>
      </w:r>
      <w:proofErr w:type="spellStart"/>
      <w:r>
        <w:rPr>
          <w:rFonts w:eastAsia="Times New Roman"/>
          <w:color w:val="2F3133"/>
          <w:shd w:val="clear" w:color="auto" w:fill="FFFFFF"/>
        </w:rPr>
        <w:t>Schor</w:t>
      </w:r>
      <w:proofErr w:type="spellEnd"/>
      <w:r>
        <w:rPr>
          <w:rFonts w:eastAsia="Times New Roman"/>
          <w:color w:val="2F3133"/>
          <w:shd w:val="clear" w:color="auto" w:fill="FFFFFF"/>
        </w:rPr>
        <w:t>, Juliet (2004 p.35) also points out that children as early as the 8</w:t>
      </w:r>
      <w:r w:rsidRPr="00B63743">
        <w:rPr>
          <w:rFonts w:eastAsia="Times New Roman"/>
          <w:color w:val="2F3133"/>
          <w:shd w:val="clear" w:color="auto" w:fill="FFFFFF"/>
          <w:vertAlign w:val="superscript"/>
        </w:rPr>
        <w:t>th</w:t>
      </w:r>
      <w:r>
        <w:rPr>
          <w:rFonts w:eastAsia="Times New Roman"/>
          <w:color w:val="2F3133"/>
          <w:shd w:val="clear" w:color="auto" w:fill="FFFFFF"/>
        </w:rPr>
        <w:t xml:space="preserve"> grade more than 7% of them are regular smokers, and that number triples by the 12</w:t>
      </w:r>
      <w:r w:rsidRPr="00B63743">
        <w:rPr>
          <w:rFonts w:eastAsia="Times New Roman"/>
          <w:color w:val="2F3133"/>
          <w:shd w:val="clear" w:color="auto" w:fill="FFFFFF"/>
          <w:vertAlign w:val="superscript"/>
        </w:rPr>
        <w:t>th</w:t>
      </w:r>
      <w:r>
        <w:rPr>
          <w:rFonts w:eastAsia="Times New Roman"/>
          <w:color w:val="2F3133"/>
          <w:shd w:val="clear" w:color="auto" w:fill="FFFFFF"/>
        </w:rPr>
        <w:t xml:space="preserve"> grade. This suggest that children are seeing smoking as being glorified, and adverts often have models smoking to be seen as “cool” and “sexy”. </w:t>
      </w:r>
      <w:proofErr w:type="spellStart"/>
      <w:r>
        <w:rPr>
          <w:rFonts w:eastAsia="Times New Roman"/>
          <w:color w:val="2F3133"/>
          <w:shd w:val="clear" w:color="auto" w:fill="FFFFFF"/>
        </w:rPr>
        <w:t>Schor</w:t>
      </w:r>
      <w:proofErr w:type="spellEnd"/>
      <w:r>
        <w:rPr>
          <w:rFonts w:eastAsia="Times New Roman"/>
          <w:color w:val="2F3133"/>
          <w:shd w:val="clear" w:color="auto" w:fill="FFFFFF"/>
        </w:rPr>
        <w:t>, Juliet (2004 p.37) also points out that psychologists have found that espousing materialistic values on children undermines their well being, leading them to be more depressed and suffer with mental health problems in the future, this suggests that because of the constant pressure on children to always have the new best thing out on the market, when they can’t have these things it leads them to become anxious and unhappy which will severely effect their mental health and lead to further complications in the future.</w:t>
      </w:r>
    </w:p>
    <w:p w14:paraId="138A9C94" w14:textId="77777777" w:rsidR="00B63743" w:rsidRDefault="00B63743" w:rsidP="00E72B14">
      <w:pPr>
        <w:rPr>
          <w:rFonts w:eastAsia="Times New Roman"/>
          <w:b/>
          <w:color w:val="2F3133"/>
          <w:u w:val="single"/>
          <w:shd w:val="clear" w:color="auto" w:fill="FFFFFF"/>
        </w:rPr>
      </w:pPr>
    </w:p>
    <w:p w14:paraId="56679668" w14:textId="77777777" w:rsidR="00B63743" w:rsidRPr="00B63743" w:rsidRDefault="00B63743" w:rsidP="00E72B14">
      <w:pPr>
        <w:rPr>
          <w:rFonts w:eastAsia="Times New Roman"/>
          <w:b/>
          <w:color w:val="2F3133"/>
          <w:u w:val="single"/>
          <w:shd w:val="clear" w:color="auto" w:fill="FFFFFF"/>
        </w:rPr>
      </w:pPr>
    </w:p>
    <w:p w14:paraId="40C0EF70" w14:textId="77777777" w:rsidR="00CE1EA2" w:rsidRDefault="00CE1EA2" w:rsidP="00E72B14">
      <w:pPr>
        <w:rPr>
          <w:rFonts w:eastAsia="Times New Roman"/>
        </w:rPr>
      </w:pPr>
    </w:p>
    <w:p w14:paraId="69921AAA" w14:textId="2515EB4A" w:rsidR="00CE1EA2" w:rsidRPr="00CE1EA2" w:rsidRDefault="00CE1EA2" w:rsidP="00E72B14">
      <w:pPr>
        <w:rPr>
          <w:rFonts w:eastAsia="Times New Roman"/>
          <w:b/>
          <w:u w:val="single"/>
        </w:rPr>
      </w:pPr>
      <w:proofErr w:type="spellStart"/>
      <w:r w:rsidRPr="00CE1EA2">
        <w:rPr>
          <w:rFonts w:eastAsia="Times New Roman"/>
          <w:b/>
          <w:u w:val="single"/>
        </w:rPr>
        <w:t>Piagets</w:t>
      </w:r>
      <w:proofErr w:type="spellEnd"/>
      <w:r w:rsidRPr="00CE1EA2">
        <w:rPr>
          <w:rFonts w:eastAsia="Times New Roman"/>
          <w:b/>
          <w:u w:val="single"/>
        </w:rPr>
        <w:t xml:space="preserve"> theory</w:t>
      </w:r>
    </w:p>
    <w:p w14:paraId="4873A471" w14:textId="0BE76AD9" w:rsidR="004C5516" w:rsidRDefault="00CE1EA2" w:rsidP="00E72B14">
      <w:pPr>
        <w:rPr>
          <w:rFonts w:eastAsia="Times New Roman"/>
        </w:rPr>
      </w:pPr>
      <w:proofErr w:type="spellStart"/>
      <w:r>
        <w:rPr>
          <w:rFonts w:eastAsia="Times New Roman"/>
        </w:rPr>
        <w:t>Piagets</w:t>
      </w:r>
      <w:proofErr w:type="spellEnd"/>
      <w:r>
        <w:rPr>
          <w:rFonts w:eastAsia="Times New Roman"/>
        </w:rPr>
        <w:t xml:space="preserve"> theory helps my argument because it shows the 4 different stages of distinct mental development a child goes through as they get older. </w:t>
      </w:r>
      <w:r w:rsidR="004C5516">
        <w:rPr>
          <w:rFonts w:eastAsia="Times New Roman"/>
        </w:rPr>
        <w:t xml:space="preserve">According to Kendra cherry (2018) </w:t>
      </w:r>
      <w:proofErr w:type="spellStart"/>
      <w:r w:rsidR="004C5516">
        <w:rPr>
          <w:rFonts w:eastAsia="Times New Roman"/>
        </w:rPr>
        <w:t>Piagets</w:t>
      </w:r>
      <w:proofErr w:type="spellEnd"/>
      <w:r w:rsidR="004C5516">
        <w:rPr>
          <w:rFonts w:eastAsia="Times New Roman"/>
        </w:rPr>
        <w:t xml:space="preserve"> theory of cognitive development in children advocates that children move through four differe</w:t>
      </w:r>
      <w:r>
        <w:rPr>
          <w:rFonts w:eastAsia="Times New Roman"/>
        </w:rPr>
        <w:t>nt stages of mental development.</w:t>
      </w:r>
      <w:r w:rsidR="004C5516">
        <w:rPr>
          <w:rFonts w:eastAsia="Times New Roman"/>
        </w:rPr>
        <w:t xml:space="preserve"> up until a certain point in history it was though</w:t>
      </w:r>
      <w:r>
        <w:rPr>
          <w:rFonts w:eastAsia="Times New Roman"/>
        </w:rPr>
        <w:t>t</w:t>
      </w:r>
      <w:r w:rsidR="004C5516">
        <w:rPr>
          <w:rFonts w:eastAsia="Times New Roman"/>
        </w:rPr>
        <w:t xml:space="preserve"> that children’s minds were just like adults but smaller, Piaget was one of the first people to discover that the way that a child thinks is completely different to how adults think. This helped people understand that what we show children has a different effect and understanding on them than an adult. According to </w:t>
      </w:r>
      <w:proofErr w:type="spellStart"/>
      <w:r w:rsidR="004C5516">
        <w:rPr>
          <w:rFonts w:eastAsia="Times New Roman"/>
        </w:rPr>
        <w:t>Piagets</w:t>
      </w:r>
      <w:proofErr w:type="spellEnd"/>
      <w:r w:rsidR="004C5516">
        <w:rPr>
          <w:rFonts w:eastAsia="Times New Roman"/>
        </w:rPr>
        <w:t xml:space="preserve"> th</w:t>
      </w:r>
      <w:r>
        <w:rPr>
          <w:rFonts w:eastAsia="Times New Roman"/>
        </w:rPr>
        <w:t>e</w:t>
      </w:r>
      <w:r w:rsidR="004C5516">
        <w:rPr>
          <w:rFonts w:eastAsia="Times New Roman"/>
        </w:rPr>
        <w:t>ory</w:t>
      </w:r>
      <w:r w:rsidR="002654A2">
        <w:rPr>
          <w:rFonts w:eastAsia="Times New Roman"/>
        </w:rPr>
        <w:t>,</w:t>
      </w:r>
      <w:r w:rsidR="004C5516">
        <w:rPr>
          <w:rFonts w:eastAsia="Times New Roman"/>
        </w:rPr>
        <w:t xml:space="preserve"> children 7 – 11 years old</w:t>
      </w:r>
      <w:r>
        <w:rPr>
          <w:rFonts w:eastAsia="Times New Roman"/>
        </w:rPr>
        <w:t>s</w:t>
      </w:r>
      <w:r w:rsidR="004C5516">
        <w:rPr>
          <w:rFonts w:eastAsia="Times New Roman"/>
        </w:rPr>
        <w:t xml:space="preserve"> begin using inductive logic or reasoning from certain information to a general principle, this suggests that until children reach 7 – 11 years of age they don’t understand what to do with c</w:t>
      </w:r>
      <w:r>
        <w:rPr>
          <w:rFonts w:eastAsia="Times New Roman"/>
        </w:rPr>
        <w:t>ertain information and they don’t know how to</w:t>
      </w:r>
      <w:r w:rsidR="004C5516">
        <w:rPr>
          <w:rFonts w:eastAsia="Times New Roman"/>
        </w:rPr>
        <w:t xml:space="preserve"> process or </w:t>
      </w:r>
      <w:proofErr w:type="spellStart"/>
      <w:r w:rsidR="004C5516">
        <w:rPr>
          <w:rFonts w:eastAsia="Times New Roman"/>
        </w:rPr>
        <w:t>organise</w:t>
      </w:r>
      <w:proofErr w:type="spellEnd"/>
      <w:r w:rsidR="004C5516">
        <w:rPr>
          <w:rFonts w:eastAsia="Times New Roman"/>
        </w:rPr>
        <w:t xml:space="preserve"> it in their minds.</w:t>
      </w:r>
    </w:p>
    <w:p w14:paraId="4990F888" w14:textId="77777777" w:rsidR="00CE1EA2" w:rsidRDefault="00CE1EA2" w:rsidP="00E72B14">
      <w:pPr>
        <w:rPr>
          <w:rFonts w:eastAsia="Times New Roman"/>
        </w:rPr>
      </w:pPr>
    </w:p>
    <w:p w14:paraId="58815059" w14:textId="352CF303" w:rsidR="00756F8A" w:rsidRDefault="00CE1EA2" w:rsidP="00E72B14">
      <w:pPr>
        <w:rPr>
          <w:rFonts w:eastAsia="Times New Roman"/>
        </w:rPr>
      </w:pPr>
      <w:r>
        <w:rPr>
          <w:rFonts w:eastAsia="Times New Roman"/>
        </w:rPr>
        <w:t>All of these aspects have led me to my question “Should advertising to children be banned”, each of my writers have strong theories about advertising to children, and each of them have different viewpoints and concepts that will help me to explore my theme further. I will explore more in depth about how advertising effects a child’s health and well being in regards to child obesity, smoking and unde</w:t>
      </w:r>
      <w:r w:rsidR="00F32A5F">
        <w:rPr>
          <w:rFonts w:eastAsia="Times New Roman"/>
        </w:rPr>
        <w:t>rage drinking in my dissertation, and whether children would be better off with advertisements being banned</w:t>
      </w:r>
      <w:r>
        <w:rPr>
          <w:rFonts w:eastAsia="Times New Roman"/>
        </w:rPr>
        <w:t>. My key thinkers have helped me come to a clear understanding about the subject I am researching as</w:t>
      </w:r>
      <w:r w:rsidR="002654A2">
        <w:rPr>
          <w:rFonts w:eastAsia="Times New Roman"/>
        </w:rPr>
        <w:t xml:space="preserve"> </w:t>
      </w:r>
      <w:r>
        <w:rPr>
          <w:rFonts w:eastAsia="Times New Roman"/>
        </w:rPr>
        <w:t>well as supporting my argument and running counter to it.</w:t>
      </w:r>
    </w:p>
    <w:p w14:paraId="2A24CE3A" w14:textId="77777777" w:rsidR="00E4394A" w:rsidRDefault="00E4394A" w:rsidP="00E72B14">
      <w:pPr>
        <w:rPr>
          <w:rFonts w:eastAsia="Times New Roman"/>
        </w:rPr>
      </w:pPr>
    </w:p>
    <w:p w14:paraId="61083F6A" w14:textId="77777777" w:rsidR="00E4394A" w:rsidRPr="00E4394A" w:rsidRDefault="00E4394A" w:rsidP="00E72B14">
      <w:pPr>
        <w:rPr>
          <w:rFonts w:eastAsia="Times New Roman"/>
        </w:rPr>
      </w:pPr>
    </w:p>
    <w:p w14:paraId="3C2EA158" w14:textId="77777777" w:rsidR="00E72B14" w:rsidRPr="000D3A99" w:rsidRDefault="00E72B14" w:rsidP="007F1785">
      <w:pPr>
        <w:rPr>
          <w:rFonts w:eastAsia="Times New Roman"/>
        </w:rPr>
      </w:pPr>
    </w:p>
    <w:p w14:paraId="63F07280" w14:textId="77777777" w:rsidR="008E4656" w:rsidRPr="000D3A99" w:rsidRDefault="008E4656" w:rsidP="0001078F">
      <w:pPr>
        <w:rPr>
          <w:color w:val="000000" w:themeColor="text1"/>
          <w:sz w:val="28"/>
          <w:lang w:val="en-GB"/>
        </w:rPr>
      </w:pPr>
    </w:p>
    <w:p w14:paraId="1A6587EC" w14:textId="116F2531" w:rsidR="009D7311" w:rsidRPr="000D3A99" w:rsidRDefault="000D3A99" w:rsidP="0001078F">
      <w:pPr>
        <w:rPr>
          <w:b/>
          <w:color w:val="000000" w:themeColor="text1"/>
          <w:sz w:val="28"/>
          <w:u w:val="single"/>
          <w:lang w:val="en-GB"/>
        </w:rPr>
      </w:pPr>
      <w:r w:rsidRPr="000D3A99">
        <w:rPr>
          <w:b/>
          <w:color w:val="000000" w:themeColor="text1"/>
          <w:sz w:val="28"/>
          <w:u w:val="single"/>
          <w:lang w:val="en-GB"/>
        </w:rPr>
        <w:t>REFERENCE LIST</w:t>
      </w:r>
    </w:p>
    <w:p w14:paraId="441C2008" w14:textId="77777777" w:rsidR="00745FA1" w:rsidRDefault="00745FA1" w:rsidP="0001078F">
      <w:pPr>
        <w:rPr>
          <w:color w:val="000000" w:themeColor="text1"/>
          <w:lang w:val="en-GB"/>
        </w:rPr>
      </w:pPr>
    </w:p>
    <w:p w14:paraId="412E5412" w14:textId="47B0B595" w:rsidR="002654A2" w:rsidRDefault="002654A2" w:rsidP="0001078F">
      <w:pPr>
        <w:rPr>
          <w:rFonts w:eastAsia="Times New Roman"/>
          <w:color w:val="000000"/>
        </w:rPr>
      </w:pPr>
      <w:r w:rsidRPr="000D3A99">
        <w:rPr>
          <w:lang w:val="en-GB"/>
        </w:rPr>
        <w:t>APT PARENTING, 201</w:t>
      </w:r>
      <w:r w:rsidRPr="000D3A99">
        <w:rPr>
          <w:rFonts w:eastAsia="Times New Roman"/>
        </w:rPr>
        <w:t xml:space="preserve">8, effect of advertising on children: both, the good and the bad, </w:t>
      </w:r>
      <w:hyperlink r:id="rId7" w:history="1">
        <w:r w:rsidRPr="000D3A99">
          <w:rPr>
            <w:rStyle w:val="Hyperlink"/>
            <w:rFonts w:eastAsia="Times New Roman"/>
          </w:rPr>
          <w:t>https://aptparenting.com/effects-of-advertising-on-children</w:t>
        </w:r>
      </w:hyperlink>
    </w:p>
    <w:p w14:paraId="6132EC7E" w14:textId="77777777" w:rsidR="00B63743" w:rsidRPr="00B63743" w:rsidRDefault="00B63743" w:rsidP="0001078F">
      <w:pPr>
        <w:rPr>
          <w:rFonts w:eastAsia="Times New Roman"/>
          <w:color w:val="000000"/>
        </w:rPr>
      </w:pPr>
    </w:p>
    <w:p w14:paraId="19682B5A" w14:textId="77777777" w:rsidR="00B63743" w:rsidRDefault="00B63743" w:rsidP="0001078F">
      <w:pPr>
        <w:rPr>
          <w:color w:val="000000" w:themeColor="text1"/>
          <w:lang w:val="en-GB"/>
        </w:rPr>
      </w:pPr>
    </w:p>
    <w:p w14:paraId="4C53ED97" w14:textId="7935C7F3" w:rsidR="00B63743" w:rsidRDefault="00B63743" w:rsidP="0001078F">
      <w:pPr>
        <w:rPr>
          <w:rFonts w:eastAsia="Times New Roman"/>
          <w:bCs/>
          <w:color w:val="0D0D0D" w:themeColor="text1" w:themeTint="F2"/>
        </w:rPr>
      </w:pPr>
      <w:r>
        <w:rPr>
          <w:rFonts w:eastAsia="Times New Roman"/>
          <w:color w:val="0D0D0D" w:themeColor="text1" w:themeTint="F2"/>
        </w:rPr>
        <w:t>Cherry</w:t>
      </w:r>
      <w:r w:rsidRPr="004C5516">
        <w:rPr>
          <w:rFonts w:eastAsia="Times New Roman"/>
          <w:color w:val="0D0D0D" w:themeColor="text1" w:themeTint="F2"/>
        </w:rPr>
        <w:t>,</w:t>
      </w:r>
      <w:r>
        <w:rPr>
          <w:rFonts w:eastAsia="Times New Roman"/>
          <w:color w:val="0D0D0D" w:themeColor="text1" w:themeTint="F2"/>
        </w:rPr>
        <w:t xml:space="preserve"> Kendra,</w:t>
      </w:r>
      <w:r w:rsidRPr="004C5516">
        <w:rPr>
          <w:rFonts w:eastAsia="Times New Roman"/>
          <w:color w:val="0D0D0D" w:themeColor="text1" w:themeTint="F2"/>
        </w:rPr>
        <w:t xml:space="preserve"> March 29</w:t>
      </w:r>
      <w:r w:rsidRPr="004C5516">
        <w:rPr>
          <w:rFonts w:eastAsia="Times New Roman"/>
          <w:color w:val="0D0D0D" w:themeColor="text1" w:themeTint="F2"/>
          <w:vertAlign w:val="superscript"/>
        </w:rPr>
        <w:t>th</w:t>
      </w:r>
      <w:r w:rsidRPr="004C5516">
        <w:rPr>
          <w:rFonts w:eastAsia="Times New Roman"/>
          <w:color w:val="0D0D0D" w:themeColor="text1" w:themeTint="F2"/>
        </w:rPr>
        <w:t xml:space="preserve"> 2018, </w:t>
      </w:r>
      <w:r w:rsidRPr="004C5516">
        <w:rPr>
          <w:rFonts w:eastAsia="Times New Roman"/>
          <w:bCs/>
          <w:color w:val="0D0D0D" w:themeColor="text1" w:themeTint="F2"/>
        </w:rPr>
        <w:t>Piaget's Theory: The 4 Stages of Cognitive Development</w:t>
      </w:r>
      <w:r>
        <w:rPr>
          <w:rFonts w:eastAsia="Times New Roman"/>
          <w:bCs/>
          <w:color w:val="0D0D0D" w:themeColor="text1" w:themeTint="F2"/>
        </w:rPr>
        <w:t xml:space="preserve">, </w:t>
      </w:r>
      <w:hyperlink r:id="rId8" w:history="1">
        <w:r w:rsidRPr="004C05EA">
          <w:rPr>
            <w:rStyle w:val="Hyperlink"/>
            <w:rFonts w:eastAsia="Times New Roman"/>
            <w:bCs/>
            <w:color w:val="056AD0" w:themeColor="hyperlink" w:themeTint="F2"/>
          </w:rPr>
          <w:t>https://www.verywellmind.com/piagets-stages-of-cognitive-development-2795457</w:t>
        </w:r>
      </w:hyperlink>
    </w:p>
    <w:p w14:paraId="59F5D9C8" w14:textId="77777777" w:rsidR="00B63743" w:rsidRDefault="00B63743" w:rsidP="0001078F">
      <w:pPr>
        <w:rPr>
          <w:color w:val="000000" w:themeColor="text1"/>
          <w:lang w:val="en-GB"/>
        </w:rPr>
      </w:pPr>
    </w:p>
    <w:p w14:paraId="79A79608" w14:textId="77777777" w:rsidR="00B63743" w:rsidRPr="000D3A99" w:rsidRDefault="00B63743" w:rsidP="0001078F">
      <w:pPr>
        <w:rPr>
          <w:color w:val="000000" w:themeColor="text1"/>
          <w:lang w:val="en-GB"/>
        </w:rPr>
      </w:pPr>
    </w:p>
    <w:p w14:paraId="45CB3695" w14:textId="77777777" w:rsidR="002654A2" w:rsidRDefault="002654A2" w:rsidP="002654A2">
      <w:pPr>
        <w:pStyle w:val="Heading1"/>
        <w:shd w:val="clear" w:color="auto" w:fill="FFFFFF"/>
        <w:spacing w:before="0" w:line="278" w:lineRule="atLeast"/>
        <w:rPr>
          <w:rFonts w:ascii="Georgia" w:eastAsia="Times New Roman" w:hAnsi="Georgia"/>
          <w:color w:val="333333"/>
          <w:sz w:val="24"/>
          <w:shd w:val="clear" w:color="auto" w:fill="FFFFFF"/>
        </w:rPr>
      </w:pPr>
      <w:r>
        <w:rPr>
          <w:rFonts w:ascii="Times New Roman" w:eastAsia="Times New Roman" w:hAnsi="Times New Roman" w:cs="Times New Roman"/>
          <w:bCs/>
          <w:color w:val="1E1E1E"/>
          <w:sz w:val="24"/>
          <w:szCs w:val="58"/>
        </w:rPr>
        <w:t xml:space="preserve">Collins, Nick, </w:t>
      </w:r>
      <w:r w:rsidRPr="00CE1EA2">
        <w:rPr>
          <w:rFonts w:ascii="Georgia" w:eastAsia="Times New Roman" w:hAnsi="Georgia"/>
          <w:color w:val="333333"/>
          <w:sz w:val="24"/>
          <w:shd w:val="clear" w:color="auto" w:fill="FFFFFF"/>
        </w:rPr>
        <w:t>25</w:t>
      </w:r>
      <w:r w:rsidRPr="00CE1EA2">
        <w:rPr>
          <w:rFonts w:ascii="Georgia" w:eastAsia="Times New Roman" w:hAnsi="Georgia"/>
          <w:color w:val="333333"/>
          <w:sz w:val="24"/>
          <w:shd w:val="clear" w:color="auto" w:fill="FFFFFF"/>
          <w:vertAlign w:val="superscript"/>
        </w:rPr>
        <w:t>TH</w:t>
      </w:r>
      <w:r w:rsidRPr="00CE1EA2">
        <w:rPr>
          <w:rFonts w:ascii="Georgia" w:eastAsia="Times New Roman" w:hAnsi="Georgia"/>
          <w:color w:val="333333"/>
          <w:sz w:val="24"/>
          <w:shd w:val="clear" w:color="auto" w:fill="FFFFFF"/>
        </w:rPr>
        <w:t xml:space="preserve"> March 2013,</w:t>
      </w:r>
      <w:r w:rsidRPr="00CE1EA2">
        <w:rPr>
          <w:rFonts w:ascii="Times New Roman" w:eastAsia="Times New Roman" w:hAnsi="Times New Roman" w:cs="Times New Roman"/>
          <w:bCs/>
          <w:color w:val="1E1E1E"/>
          <w:sz w:val="24"/>
          <w:szCs w:val="58"/>
        </w:rPr>
        <w:t xml:space="preserve"> Television link to </w:t>
      </w:r>
      <w:proofErr w:type="spellStart"/>
      <w:r w:rsidRPr="00CE1EA2">
        <w:rPr>
          <w:rFonts w:ascii="Times New Roman" w:eastAsia="Times New Roman" w:hAnsi="Times New Roman" w:cs="Times New Roman"/>
          <w:bCs/>
          <w:color w:val="1E1E1E"/>
          <w:sz w:val="24"/>
          <w:szCs w:val="58"/>
        </w:rPr>
        <w:t>behaviour</w:t>
      </w:r>
      <w:proofErr w:type="spellEnd"/>
      <w:r w:rsidRPr="00CE1EA2">
        <w:rPr>
          <w:rFonts w:ascii="Times New Roman" w:eastAsia="Times New Roman" w:hAnsi="Times New Roman" w:cs="Times New Roman"/>
          <w:bCs/>
          <w:color w:val="1E1E1E"/>
          <w:sz w:val="24"/>
          <w:szCs w:val="58"/>
        </w:rPr>
        <w:t xml:space="preserve"> problems in young children</w:t>
      </w:r>
      <w:r>
        <w:rPr>
          <w:rFonts w:ascii="Georgia" w:eastAsia="Times New Roman" w:hAnsi="Georgia"/>
          <w:color w:val="333333"/>
          <w:shd w:val="clear" w:color="auto" w:fill="FFFFFF"/>
        </w:rPr>
        <w:t xml:space="preserve">, </w:t>
      </w:r>
      <w:r w:rsidRPr="00CE1EA2">
        <w:rPr>
          <w:rFonts w:ascii="Georgia" w:eastAsia="Times New Roman" w:hAnsi="Georgia"/>
          <w:color w:val="333333"/>
          <w:sz w:val="24"/>
          <w:shd w:val="clear" w:color="auto" w:fill="FFFFFF"/>
        </w:rPr>
        <w:t>Science Correspondent</w:t>
      </w:r>
      <w:r>
        <w:rPr>
          <w:rFonts w:ascii="Georgia" w:eastAsia="Times New Roman" w:hAnsi="Georgia"/>
          <w:color w:val="333333"/>
          <w:sz w:val="24"/>
          <w:shd w:val="clear" w:color="auto" w:fill="FFFFFF"/>
        </w:rPr>
        <w:t xml:space="preserve">. </w:t>
      </w:r>
      <w:hyperlink r:id="rId9" w:history="1">
        <w:r w:rsidRPr="004C05EA">
          <w:rPr>
            <w:rStyle w:val="Hyperlink"/>
            <w:rFonts w:ascii="Georgia" w:eastAsia="Times New Roman" w:hAnsi="Georgia"/>
            <w:sz w:val="24"/>
            <w:shd w:val="clear" w:color="auto" w:fill="FFFFFF"/>
          </w:rPr>
          <w:t>https://www.telegraph.co.uk/news/health/children/9952564/Television-link-to-behaviour-problems-in-young-children.html</w:t>
        </w:r>
      </w:hyperlink>
    </w:p>
    <w:p w14:paraId="0605AEB3" w14:textId="77777777" w:rsidR="007A12BF" w:rsidRDefault="007A12BF" w:rsidP="0001078F">
      <w:pPr>
        <w:rPr>
          <w:color w:val="000000" w:themeColor="text1"/>
          <w:lang w:val="en-GB"/>
        </w:rPr>
      </w:pPr>
    </w:p>
    <w:p w14:paraId="0A08B517" w14:textId="77777777" w:rsidR="002654A2" w:rsidRPr="000D3A99" w:rsidRDefault="002654A2" w:rsidP="002654A2">
      <w:pPr>
        <w:rPr>
          <w:rFonts w:eastAsia="Times New Roman"/>
          <w:color w:val="000000"/>
        </w:rPr>
      </w:pPr>
    </w:p>
    <w:p w14:paraId="2E0655DA" w14:textId="4963EC2C" w:rsidR="002654A2" w:rsidRPr="00B63743" w:rsidRDefault="002654A2" w:rsidP="00B63743">
      <w:pPr>
        <w:rPr>
          <w:rFonts w:eastAsia="Times New Roman"/>
          <w:color w:val="000000"/>
        </w:rPr>
      </w:pPr>
      <w:r w:rsidRPr="000D3A99">
        <w:rPr>
          <w:rFonts w:eastAsia="Times New Roman"/>
          <w:color w:val="000000"/>
        </w:rPr>
        <w:t xml:space="preserve">FEDERAL TRADE COMMISSION, 2018, children’s privacy, </w:t>
      </w:r>
      <w:hyperlink r:id="rId10" w:history="1">
        <w:r w:rsidRPr="000D3A99">
          <w:rPr>
            <w:rStyle w:val="Hyperlink"/>
            <w:rFonts w:eastAsia="Times New Roman"/>
          </w:rPr>
          <w:t>https://www.ftc.gov/tips-advice/business-center/privacy-and-security/children%27s-privacy</w:t>
        </w:r>
      </w:hyperlink>
      <w:r w:rsidR="00B63743">
        <w:rPr>
          <w:rFonts w:eastAsia="Times New Roman"/>
          <w:bCs/>
          <w:color w:val="0D0D0D" w:themeColor="text1" w:themeTint="F2"/>
        </w:rPr>
        <w:br/>
      </w:r>
    </w:p>
    <w:p w14:paraId="1ABB60E5" w14:textId="32B33305" w:rsidR="00B337DA" w:rsidRDefault="00B337DA" w:rsidP="002654A2">
      <w:pPr>
        <w:rPr>
          <w:rFonts w:eastAsia="Times New Roman"/>
          <w:color w:val="000000"/>
        </w:rPr>
      </w:pPr>
    </w:p>
    <w:p w14:paraId="00BBF9E7" w14:textId="7AD8A26C" w:rsidR="00B63743" w:rsidRDefault="00B63743" w:rsidP="002654A2">
      <w:pPr>
        <w:rPr>
          <w:rFonts w:eastAsia="Times New Roman"/>
          <w:color w:val="000000"/>
        </w:rPr>
      </w:pPr>
      <w:proofErr w:type="spellStart"/>
      <w:r>
        <w:rPr>
          <w:rFonts w:eastAsia="Times New Roman"/>
          <w:color w:val="000000"/>
        </w:rPr>
        <w:t>Lembke</w:t>
      </w:r>
      <w:proofErr w:type="spellEnd"/>
      <w:r>
        <w:rPr>
          <w:rFonts w:eastAsia="Times New Roman"/>
          <w:color w:val="000000"/>
        </w:rPr>
        <w:t>, Judy, 5</w:t>
      </w:r>
      <w:r w:rsidRPr="00B63743">
        <w:rPr>
          <w:rFonts w:eastAsia="Times New Roman"/>
          <w:color w:val="000000"/>
          <w:vertAlign w:val="superscript"/>
        </w:rPr>
        <w:t>th</w:t>
      </w:r>
      <w:r>
        <w:rPr>
          <w:rFonts w:eastAsia="Times New Roman"/>
          <w:color w:val="000000"/>
        </w:rPr>
        <w:t xml:space="preserve"> February 2018, Why Sweden band advertising targeted at children, </w:t>
      </w:r>
      <w:hyperlink r:id="rId11" w:history="1">
        <w:r w:rsidRPr="004C05EA">
          <w:rPr>
            <w:rStyle w:val="Hyperlink"/>
            <w:rFonts w:eastAsia="Times New Roman"/>
          </w:rPr>
          <w:t>https://theculturetrip.com/europe/sweden/articles/sweden-bans-advertising-targeted-children/</w:t>
        </w:r>
      </w:hyperlink>
    </w:p>
    <w:p w14:paraId="1BA25668" w14:textId="63DC03BE" w:rsidR="002654A2" w:rsidRDefault="00B63743" w:rsidP="002654A2">
      <w:pPr>
        <w:rPr>
          <w:rFonts w:eastAsia="Times New Roman"/>
          <w:color w:val="000000"/>
        </w:rPr>
      </w:pPr>
      <w:r>
        <w:rPr>
          <w:rFonts w:eastAsia="Times New Roman"/>
          <w:color w:val="000000"/>
        </w:rPr>
        <w:br/>
      </w:r>
    </w:p>
    <w:p w14:paraId="3DD98BFA" w14:textId="77777777" w:rsidR="002654A2" w:rsidRPr="004C5516" w:rsidRDefault="002654A2" w:rsidP="002654A2">
      <w:pPr>
        <w:rPr>
          <w:rFonts w:eastAsia="Times New Roman"/>
          <w:i/>
        </w:rPr>
      </w:pPr>
      <w:r w:rsidRPr="007F5DB7">
        <w:rPr>
          <w:rFonts w:eastAsia="Times New Roman"/>
          <w:b/>
          <w:color w:val="111111"/>
          <w:shd w:val="clear" w:color="auto" w:fill="FFFFFF"/>
        </w:rPr>
        <w:t xml:space="preserve">Macklin, </w:t>
      </w:r>
      <w:proofErr w:type="gramStart"/>
      <w:r w:rsidRPr="007F5DB7">
        <w:rPr>
          <w:rFonts w:eastAsia="Times New Roman"/>
          <w:b/>
          <w:color w:val="111111"/>
          <w:shd w:val="clear" w:color="auto" w:fill="FFFFFF"/>
        </w:rPr>
        <w:t>M .</w:t>
      </w:r>
      <w:proofErr w:type="gramEnd"/>
      <w:r w:rsidRPr="007F5DB7">
        <w:rPr>
          <w:rFonts w:eastAsia="Times New Roman"/>
          <w:b/>
          <w:color w:val="111111"/>
          <w:shd w:val="clear" w:color="auto" w:fill="FFFFFF"/>
        </w:rPr>
        <w:t xml:space="preserve"> Carole</w:t>
      </w:r>
      <w:r w:rsidRPr="000D3A99">
        <w:rPr>
          <w:rFonts w:eastAsia="Times New Roman"/>
        </w:rPr>
        <w:t xml:space="preserve"> –</w:t>
      </w:r>
      <w:r>
        <w:rPr>
          <w:rFonts w:eastAsia="Times New Roman"/>
        </w:rPr>
        <w:t xml:space="preserve"> originally published 16</w:t>
      </w:r>
      <w:r w:rsidRPr="004C5516">
        <w:rPr>
          <w:rFonts w:eastAsia="Times New Roman"/>
          <w:vertAlign w:val="superscript"/>
        </w:rPr>
        <w:t>th</w:t>
      </w:r>
      <w:r>
        <w:rPr>
          <w:rFonts w:eastAsia="Times New Roman"/>
        </w:rPr>
        <w:t xml:space="preserve"> July 1999, </w:t>
      </w:r>
      <w:r w:rsidRPr="004C5516">
        <w:rPr>
          <w:rFonts w:eastAsia="Times New Roman"/>
          <w:i/>
        </w:rPr>
        <w:t>advertising to children: concepts and controversies.</w:t>
      </w:r>
      <w:r>
        <w:rPr>
          <w:rFonts w:eastAsia="Times New Roman"/>
          <w:i/>
        </w:rPr>
        <w:t xml:space="preserve"> Page 1</w:t>
      </w:r>
      <w:r>
        <w:rPr>
          <w:rFonts w:eastAsia="Times New Roman"/>
          <w:i/>
        </w:rPr>
        <w:br/>
      </w:r>
    </w:p>
    <w:p w14:paraId="5DDBD880" w14:textId="77777777" w:rsidR="002654A2" w:rsidRDefault="002654A2" w:rsidP="002654A2">
      <w:pPr>
        <w:rPr>
          <w:rFonts w:eastAsia="Times New Roman"/>
          <w:color w:val="000000"/>
        </w:rPr>
      </w:pPr>
    </w:p>
    <w:p w14:paraId="61191C36" w14:textId="77777777" w:rsidR="002654A2" w:rsidRDefault="002654A2" w:rsidP="00E4394A">
      <w:pPr>
        <w:rPr>
          <w:rFonts w:eastAsia="Times New Roman"/>
          <w:i/>
        </w:rPr>
      </w:pPr>
      <w:r w:rsidRPr="007F5DB7">
        <w:rPr>
          <w:rFonts w:eastAsia="Times New Roman"/>
          <w:b/>
          <w:color w:val="111111"/>
          <w:shd w:val="clear" w:color="auto" w:fill="FFFFFF"/>
        </w:rPr>
        <w:t xml:space="preserve">Macklin, </w:t>
      </w:r>
      <w:proofErr w:type="gramStart"/>
      <w:r w:rsidRPr="007F5DB7">
        <w:rPr>
          <w:rFonts w:eastAsia="Times New Roman"/>
          <w:b/>
          <w:color w:val="111111"/>
          <w:shd w:val="clear" w:color="auto" w:fill="FFFFFF"/>
        </w:rPr>
        <w:t>M .</w:t>
      </w:r>
      <w:proofErr w:type="gramEnd"/>
      <w:r w:rsidRPr="007F5DB7">
        <w:rPr>
          <w:rFonts w:eastAsia="Times New Roman"/>
          <w:b/>
          <w:color w:val="111111"/>
          <w:shd w:val="clear" w:color="auto" w:fill="FFFFFF"/>
        </w:rPr>
        <w:t xml:space="preserve"> Carole</w:t>
      </w:r>
      <w:r w:rsidRPr="000D3A99">
        <w:rPr>
          <w:rFonts w:eastAsia="Times New Roman"/>
        </w:rPr>
        <w:t xml:space="preserve"> –</w:t>
      </w:r>
      <w:r>
        <w:rPr>
          <w:rFonts w:eastAsia="Times New Roman"/>
        </w:rPr>
        <w:t xml:space="preserve"> originally published 16</w:t>
      </w:r>
      <w:r w:rsidRPr="004C5516">
        <w:rPr>
          <w:rFonts w:eastAsia="Times New Roman"/>
          <w:vertAlign w:val="superscript"/>
        </w:rPr>
        <w:t>th</w:t>
      </w:r>
      <w:r>
        <w:rPr>
          <w:rFonts w:eastAsia="Times New Roman"/>
        </w:rPr>
        <w:t xml:space="preserve"> July 1999, </w:t>
      </w:r>
      <w:r w:rsidRPr="004C5516">
        <w:rPr>
          <w:rFonts w:eastAsia="Times New Roman"/>
          <w:i/>
        </w:rPr>
        <w:t xml:space="preserve">advertising to children: concepts and controversies. </w:t>
      </w:r>
      <w:r>
        <w:rPr>
          <w:rFonts w:eastAsia="Times New Roman"/>
          <w:i/>
        </w:rPr>
        <w:t>Page 10</w:t>
      </w:r>
    </w:p>
    <w:p w14:paraId="52441ECE" w14:textId="77777777" w:rsidR="00B63743" w:rsidRDefault="00B63743" w:rsidP="00E4394A">
      <w:pPr>
        <w:rPr>
          <w:rFonts w:eastAsia="Times New Roman"/>
          <w:i/>
        </w:rPr>
      </w:pPr>
    </w:p>
    <w:p w14:paraId="2D339F34" w14:textId="77777777" w:rsidR="00B63743" w:rsidRDefault="00B63743" w:rsidP="00E4394A">
      <w:pPr>
        <w:rPr>
          <w:rFonts w:eastAsia="Times New Roman"/>
          <w:i/>
        </w:rPr>
      </w:pPr>
    </w:p>
    <w:p w14:paraId="06DEC0DA" w14:textId="1B5C2780" w:rsidR="00E4394A" w:rsidRPr="002654A2" w:rsidRDefault="00E4394A" w:rsidP="00E4394A">
      <w:pPr>
        <w:rPr>
          <w:rFonts w:eastAsia="Times New Roman"/>
          <w:i/>
        </w:rPr>
      </w:pPr>
      <w:proofErr w:type="spellStart"/>
      <w:r w:rsidRPr="00E4394A">
        <w:rPr>
          <w:b/>
        </w:rPr>
        <w:t>Nairn</w:t>
      </w:r>
      <w:proofErr w:type="spellEnd"/>
      <w:r w:rsidRPr="00E4394A">
        <w:rPr>
          <w:b/>
        </w:rPr>
        <w:t>, Agnes and Mayo, Ed</w:t>
      </w:r>
      <w:r>
        <w:t xml:space="preserve"> – originally published 2009, </w:t>
      </w:r>
      <w:r w:rsidRPr="00E4394A">
        <w:rPr>
          <w:i/>
        </w:rPr>
        <w:t>consumer kids: how big business is grooming our children for profit</w:t>
      </w:r>
      <w:r>
        <w:rPr>
          <w:i/>
        </w:rPr>
        <w:t>. Page 102</w:t>
      </w:r>
    </w:p>
    <w:p w14:paraId="5D6081AA" w14:textId="1A5EB528" w:rsidR="00E4394A" w:rsidRDefault="00E4394A" w:rsidP="00E4394A"/>
    <w:p w14:paraId="306F4FC1" w14:textId="77777777" w:rsidR="00B63743" w:rsidRDefault="00B63743" w:rsidP="00E4394A"/>
    <w:p w14:paraId="5A5B3E15" w14:textId="760ED8E5" w:rsidR="00E4394A" w:rsidRDefault="00E4394A" w:rsidP="00E4394A">
      <w:pPr>
        <w:rPr>
          <w:i/>
        </w:rPr>
      </w:pPr>
      <w:proofErr w:type="spellStart"/>
      <w:r w:rsidRPr="00E4394A">
        <w:rPr>
          <w:b/>
        </w:rPr>
        <w:t>Nairn</w:t>
      </w:r>
      <w:proofErr w:type="spellEnd"/>
      <w:r w:rsidRPr="00E4394A">
        <w:rPr>
          <w:b/>
        </w:rPr>
        <w:t>, Agnes and Mayo, Ed</w:t>
      </w:r>
      <w:r>
        <w:t xml:space="preserve"> – originally published 2009, </w:t>
      </w:r>
      <w:r w:rsidRPr="00E4394A">
        <w:rPr>
          <w:i/>
        </w:rPr>
        <w:t>consumer kids: how big business is grooming our children for profit</w:t>
      </w:r>
      <w:r>
        <w:rPr>
          <w:i/>
        </w:rPr>
        <w:t xml:space="preserve">. Page </w:t>
      </w:r>
      <w:r>
        <w:rPr>
          <w:i/>
        </w:rPr>
        <w:t>72</w:t>
      </w:r>
    </w:p>
    <w:p w14:paraId="56A590BF" w14:textId="77777777" w:rsidR="00B63743" w:rsidRDefault="00B63743" w:rsidP="00E4394A"/>
    <w:p w14:paraId="39536BFE" w14:textId="77777777" w:rsidR="00B63743" w:rsidRDefault="00B63743" w:rsidP="00E4394A"/>
    <w:p w14:paraId="12F22D59" w14:textId="0AD66A13" w:rsidR="00B63743" w:rsidRDefault="00B63743" w:rsidP="00E4394A">
      <w:r>
        <w:t xml:space="preserve">Rogers, Will - available at </w:t>
      </w:r>
      <w:r w:rsidRPr="00B63743">
        <w:t>http://lang-8.com/1728580/journals/89912592052524942662650188140794252236</w:t>
      </w:r>
    </w:p>
    <w:p w14:paraId="6FC279A9" w14:textId="77777777" w:rsidR="00B63743" w:rsidRDefault="00B63743" w:rsidP="002654A2">
      <w:pPr>
        <w:rPr>
          <w:rFonts w:eastAsia="Times New Roman"/>
          <w:b/>
          <w:color w:val="2F3133"/>
          <w:shd w:val="clear" w:color="auto" w:fill="FFFFFF"/>
        </w:rPr>
      </w:pPr>
    </w:p>
    <w:p w14:paraId="5062B0AF" w14:textId="77777777" w:rsidR="00B63743" w:rsidRDefault="00B63743" w:rsidP="002654A2">
      <w:pPr>
        <w:rPr>
          <w:rFonts w:eastAsia="Times New Roman"/>
          <w:b/>
          <w:color w:val="2F3133"/>
          <w:shd w:val="clear" w:color="auto" w:fill="FFFFFF"/>
        </w:rPr>
      </w:pPr>
    </w:p>
    <w:p w14:paraId="0C6FE717" w14:textId="4895C210" w:rsidR="002654A2" w:rsidRDefault="00B63743" w:rsidP="002654A2">
      <w:pPr>
        <w:rPr>
          <w:rFonts w:eastAsia="Times New Roman"/>
          <w:color w:val="2F3133"/>
          <w:shd w:val="clear" w:color="auto" w:fill="FFFFFF"/>
        </w:rPr>
      </w:pPr>
      <w:proofErr w:type="spellStart"/>
      <w:r w:rsidRPr="00B63743">
        <w:rPr>
          <w:rFonts w:eastAsia="Times New Roman"/>
          <w:b/>
          <w:color w:val="2F3133"/>
          <w:shd w:val="clear" w:color="auto" w:fill="FFFFFF"/>
        </w:rPr>
        <w:t>Schor</w:t>
      </w:r>
      <w:proofErr w:type="spellEnd"/>
      <w:r w:rsidRPr="00B63743">
        <w:rPr>
          <w:rFonts w:eastAsia="Times New Roman"/>
          <w:b/>
          <w:color w:val="2F3133"/>
          <w:shd w:val="clear" w:color="auto" w:fill="FFFFFF"/>
        </w:rPr>
        <w:t>, Juliet</w:t>
      </w:r>
      <w:r>
        <w:rPr>
          <w:rFonts w:eastAsia="Times New Roman"/>
          <w:b/>
          <w:color w:val="2F3133"/>
          <w:shd w:val="clear" w:color="auto" w:fill="FFFFFF"/>
        </w:rPr>
        <w:t xml:space="preserve"> – </w:t>
      </w:r>
      <w:r>
        <w:rPr>
          <w:rFonts w:eastAsia="Times New Roman"/>
          <w:color w:val="2F3133"/>
          <w:shd w:val="clear" w:color="auto" w:fill="FFFFFF"/>
        </w:rPr>
        <w:t xml:space="preserve">originally published 2004, </w:t>
      </w:r>
      <w:r w:rsidRPr="00B63743">
        <w:rPr>
          <w:rFonts w:eastAsia="Times New Roman"/>
          <w:i/>
          <w:color w:val="2F3133"/>
          <w:shd w:val="clear" w:color="auto" w:fill="FFFFFF"/>
        </w:rPr>
        <w:t xml:space="preserve">The </w:t>
      </w:r>
      <w:proofErr w:type="spellStart"/>
      <w:r w:rsidRPr="00B63743">
        <w:rPr>
          <w:rFonts w:eastAsia="Times New Roman"/>
          <w:i/>
          <w:color w:val="2F3133"/>
          <w:shd w:val="clear" w:color="auto" w:fill="FFFFFF"/>
        </w:rPr>
        <w:t>Commercialised</w:t>
      </w:r>
      <w:proofErr w:type="spellEnd"/>
      <w:r w:rsidRPr="00B63743">
        <w:rPr>
          <w:rFonts w:eastAsia="Times New Roman"/>
          <w:i/>
          <w:color w:val="2F3133"/>
          <w:shd w:val="clear" w:color="auto" w:fill="FFFFFF"/>
        </w:rPr>
        <w:t xml:space="preserve"> Child and the New Consumer Culture: Born to buy. Page 34</w:t>
      </w:r>
    </w:p>
    <w:p w14:paraId="329B7761" w14:textId="77777777" w:rsidR="00B63743" w:rsidRDefault="00B63743" w:rsidP="002654A2">
      <w:pPr>
        <w:rPr>
          <w:rFonts w:eastAsia="Times New Roman"/>
          <w:color w:val="2F3133"/>
          <w:shd w:val="clear" w:color="auto" w:fill="FFFFFF"/>
        </w:rPr>
      </w:pPr>
    </w:p>
    <w:p w14:paraId="7521195D" w14:textId="77777777" w:rsidR="00B63743" w:rsidRDefault="00B63743" w:rsidP="002654A2">
      <w:pPr>
        <w:rPr>
          <w:rFonts w:eastAsia="Times New Roman"/>
          <w:color w:val="2F3133"/>
          <w:shd w:val="clear" w:color="auto" w:fill="FFFFFF"/>
        </w:rPr>
      </w:pPr>
    </w:p>
    <w:p w14:paraId="4E86AF1F" w14:textId="0A860495" w:rsidR="00B63743" w:rsidRPr="00B63743" w:rsidRDefault="00B63743" w:rsidP="00B63743">
      <w:pPr>
        <w:rPr>
          <w:rFonts w:eastAsia="Times New Roman"/>
          <w:color w:val="2F3133"/>
          <w:shd w:val="clear" w:color="auto" w:fill="FFFFFF"/>
        </w:rPr>
      </w:pPr>
      <w:proofErr w:type="spellStart"/>
      <w:r w:rsidRPr="00B63743">
        <w:rPr>
          <w:rFonts w:eastAsia="Times New Roman"/>
          <w:b/>
          <w:color w:val="2F3133"/>
          <w:shd w:val="clear" w:color="auto" w:fill="FFFFFF"/>
        </w:rPr>
        <w:t>Schor</w:t>
      </w:r>
      <w:proofErr w:type="spellEnd"/>
      <w:r w:rsidRPr="00B63743">
        <w:rPr>
          <w:rFonts w:eastAsia="Times New Roman"/>
          <w:b/>
          <w:color w:val="2F3133"/>
          <w:shd w:val="clear" w:color="auto" w:fill="FFFFFF"/>
        </w:rPr>
        <w:t>, Juliet</w:t>
      </w:r>
      <w:r>
        <w:rPr>
          <w:rFonts w:eastAsia="Times New Roman"/>
          <w:b/>
          <w:color w:val="2F3133"/>
          <w:shd w:val="clear" w:color="auto" w:fill="FFFFFF"/>
        </w:rPr>
        <w:t xml:space="preserve"> – </w:t>
      </w:r>
      <w:r>
        <w:rPr>
          <w:rFonts w:eastAsia="Times New Roman"/>
          <w:color w:val="2F3133"/>
          <w:shd w:val="clear" w:color="auto" w:fill="FFFFFF"/>
        </w:rPr>
        <w:t>originally publ</w:t>
      </w:r>
      <w:r>
        <w:rPr>
          <w:rFonts w:eastAsia="Times New Roman"/>
          <w:color w:val="2F3133"/>
          <w:shd w:val="clear" w:color="auto" w:fill="FFFFFF"/>
        </w:rPr>
        <w:t xml:space="preserve">ished 2004, </w:t>
      </w:r>
      <w:r w:rsidRPr="00B63743">
        <w:rPr>
          <w:rFonts w:eastAsia="Times New Roman"/>
          <w:i/>
          <w:color w:val="2F3133"/>
          <w:shd w:val="clear" w:color="auto" w:fill="FFFFFF"/>
        </w:rPr>
        <w:t xml:space="preserve">The </w:t>
      </w:r>
      <w:proofErr w:type="spellStart"/>
      <w:r w:rsidRPr="00B63743">
        <w:rPr>
          <w:rFonts w:eastAsia="Times New Roman"/>
          <w:i/>
          <w:color w:val="2F3133"/>
          <w:shd w:val="clear" w:color="auto" w:fill="FFFFFF"/>
        </w:rPr>
        <w:t>Commercialised</w:t>
      </w:r>
      <w:proofErr w:type="spellEnd"/>
      <w:r w:rsidRPr="00B63743">
        <w:rPr>
          <w:rFonts w:eastAsia="Times New Roman"/>
          <w:i/>
          <w:color w:val="2F3133"/>
          <w:shd w:val="clear" w:color="auto" w:fill="FFFFFF"/>
        </w:rPr>
        <w:t xml:space="preserve"> Child and the New Consumer Culture</w:t>
      </w:r>
      <w:r w:rsidRPr="00B63743">
        <w:rPr>
          <w:rFonts w:eastAsia="Times New Roman"/>
          <w:i/>
          <w:color w:val="2F3133"/>
          <w:shd w:val="clear" w:color="auto" w:fill="FFFFFF"/>
        </w:rPr>
        <w:t>: Born to buy. Page 35</w:t>
      </w:r>
    </w:p>
    <w:p w14:paraId="113F9012" w14:textId="77777777" w:rsidR="00B63743" w:rsidRDefault="00B63743" w:rsidP="002654A2">
      <w:pPr>
        <w:rPr>
          <w:rFonts w:eastAsia="Times New Roman"/>
          <w:color w:val="2F3133"/>
          <w:shd w:val="clear" w:color="auto" w:fill="FFFFFF"/>
        </w:rPr>
      </w:pPr>
    </w:p>
    <w:p w14:paraId="11D7054A" w14:textId="77777777" w:rsidR="00B63743" w:rsidRDefault="00B63743" w:rsidP="002654A2">
      <w:pPr>
        <w:rPr>
          <w:rFonts w:eastAsia="Times New Roman"/>
          <w:color w:val="2F3133"/>
          <w:shd w:val="clear" w:color="auto" w:fill="FFFFFF"/>
        </w:rPr>
      </w:pPr>
    </w:p>
    <w:p w14:paraId="31A85C13" w14:textId="6E872931" w:rsidR="00B63743" w:rsidRPr="00B63743" w:rsidRDefault="00B63743" w:rsidP="00B63743">
      <w:pPr>
        <w:rPr>
          <w:rFonts w:eastAsia="Times New Roman"/>
          <w:color w:val="2F3133"/>
          <w:shd w:val="clear" w:color="auto" w:fill="FFFFFF"/>
        </w:rPr>
      </w:pPr>
      <w:proofErr w:type="spellStart"/>
      <w:r w:rsidRPr="00B63743">
        <w:rPr>
          <w:rFonts w:eastAsia="Times New Roman"/>
          <w:b/>
          <w:color w:val="2F3133"/>
          <w:shd w:val="clear" w:color="auto" w:fill="FFFFFF"/>
        </w:rPr>
        <w:t>Schor</w:t>
      </w:r>
      <w:proofErr w:type="spellEnd"/>
      <w:r w:rsidRPr="00B63743">
        <w:rPr>
          <w:rFonts w:eastAsia="Times New Roman"/>
          <w:b/>
          <w:color w:val="2F3133"/>
          <w:shd w:val="clear" w:color="auto" w:fill="FFFFFF"/>
        </w:rPr>
        <w:t>, Juliet</w:t>
      </w:r>
      <w:r>
        <w:rPr>
          <w:rFonts w:eastAsia="Times New Roman"/>
          <w:b/>
          <w:color w:val="2F3133"/>
          <w:shd w:val="clear" w:color="auto" w:fill="FFFFFF"/>
        </w:rPr>
        <w:t xml:space="preserve"> – </w:t>
      </w:r>
      <w:r>
        <w:rPr>
          <w:rFonts w:eastAsia="Times New Roman"/>
          <w:color w:val="2F3133"/>
          <w:shd w:val="clear" w:color="auto" w:fill="FFFFFF"/>
        </w:rPr>
        <w:t>originally publ</w:t>
      </w:r>
      <w:r>
        <w:rPr>
          <w:rFonts w:eastAsia="Times New Roman"/>
          <w:color w:val="2F3133"/>
          <w:shd w:val="clear" w:color="auto" w:fill="FFFFFF"/>
        </w:rPr>
        <w:t>ished 2004</w:t>
      </w:r>
      <w:r w:rsidRPr="00B63743">
        <w:rPr>
          <w:rFonts w:eastAsia="Times New Roman"/>
          <w:i/>
          <w:color w:val="2F3133"/>
          <w:shd w:val="clear" w:color="auto" w:fill="FFFFFF"/>
        </w:rPr>
        <w:t xml:space="preserve">, </w:t>
      </w:r>
      <w:r w:rsidRPr="00B63743">
        <w:rPr>
          <w:rFonts w:eastAsia="Times New Roman"/>
          <w:i/>
          <w:color w:val="2F3133"/>
          <w:shd w:val="clear" w:color="auto" w:fill="FFFFFF"/>
        </w:rPr>
        <w:t xml:space="preserve">The </w:t>
      </w:r>
      <w:proofErr w:type="spellStart"/>
      <w:r w:rsidRPr="00B63743">
        <w:rPr>
          <w:rFonts w:eastAsia="Times New Roman"/>
          <w:i/>
          <w:color w:val="2F3133"/>
          <w:shd w:val="clear" w:color="auto" w:fill="FFFFFF"/>
        </w:rPr>
        <w:t>Commercialised</w:t>
      </w:r>
      <w:proofErr w:type="spellEnd"/>
      <w:r w:rsidRPr="00B63743">
        <w:rPr>
          <w:rFonts w:eastAsia="Times New Roman"/>
          <w:i/>
          <w:color w:val="2F3133"/>
          <w:shd w:val="clear" w:color="auto" w:fill="FFFFFF"/>
        </w:rPr>
        <w:t xml:space="preserve"> Child and the New Consumer Culture</w:t>
      </w:r>
      <w:r w:rsidRPr="00B63743">
        <w:rPr>
          <w:rFonts w:eastAsia="Times New Roman"/>
          <w:i/>
          <w:color w:val="2F3133"/>
          <w:shd w:val="clear" w:color="auto" w:fill="FFFFFF"/>
        </w:rPr>
        <w:t>: Born to buy. Page 37</w:t>
      </w:r>
    </w:p>
    <w:p w14:paraId="5464C800" w14:textId="77777777" w:rsidR="00B63743" w:rsidRDefault="00B63743" w:rsidP="002654A2">
      <w:pPr>
        <w:rPr>
          <w:rFonts w:eastAsia="Times New Roman"/>
          <w:color w:val="2F3133"/>
          <w:shd w:val="clear" w:color="auto" w:fill="FFFFFF"/>
        </w:rPr>
      </w:pPr>
    </w:p>
    <w:p w14:paraId="395989A2" w14:textId="77777777" w:rsidR="00B63743" w:rsidRPr="000D3A99" w:rsidRDefault="00B63743" w:rsidP="002654A2">
      <w:pPr>
        <w:rPr>
          <w:color w:val="000000" w:themeColor="text1"/>
          <w:lang w:val="en-GB"/>
        </w:rPr>
      </w:pPr>
    </w:p>
    <w:p w14:paraId="3C010E36" w14:textId="77777777" w:rsidR="002654A2" w:rsidRPr="000D3A99" w:rsidRDefault="002654A2" w:rsidP="002654A2">
      <w:pPr>
        <w:rPr>
          <w:rFonts w:eastAsia="Times New Roman"/>
          <w:color w:val="000000"/>
        </w:rPr>
      </w:pPr>
      <w:r>
        <w:rPr>
          <w:color w:val="000000" w:themeColor="text1"/>
          <w:lang w:val="en-GB"/>
        </w:rPr>
        <w:t>Wakefield, Jane</w:t>
      </w:r>
      <w:r w:rsidRPr="000D3A99">
        <w:rPr>
          <w:color w:val="000000" w:themeColor="text1"/>
          <w:lang w:val="en-GB"/>
        </w:rPr>
        <w:t xml:space="preserve"> 27</w:t>
      </w:r>
      <w:r w:rsidRPr="000D3A99">
        <w:rPr>
          <w:color w:val="000000" w:themeColor="text1"/>
          <w:vertAlign w:val="superscript"/>
          <w:lang w:val="en-GB"/>
        </w:rPr>
        <w:t>th</w:t>
      </w:r>
      <w:r w:rsidRPr="000D3A99">
        <w:rPr>
          <w:color w:val="000000" w:themeColor="text1"/>
          <w:lang w:val="en-GB"/>
        </w:rPr>
        <w:t xml:space="preserve"> march 2015, children on screen six hours a day, BBC news, </w:t>
      </w:r>
      <w:hyperlink r:id="rId12" w:history="1">
        <w:r w:rsidRPr="000D3A99">
          <w:rPr>
            <w:rStyle w:val="Hyperlink"/>
            <w:rFonts w:eastAsia="Times New Roman"/>
          </w:rPr>
          <w:t>http://www.bbc.co.uk/news/technology-32067158</w:t>
        </w:r>
      </w:hyperlink>
    </w:p>
    <w:p w14:paraId="5FB329A9" w14:textId="77777777" w:rsidR="002654A2" w:rsidRPr="000D3A99" w:rsidRDefault="002654A2" w:rsidP="002654A2">
      <w:pPr>
        <w:rPr>
          <w:rFonts w:eastAsia="Times New Roman"/>
          <w:color w:val="000000"/>
        </w:rPr>
      </w:pPr>
    </w:p>
    <w:p w14:paraId="5417A26B" w14:textId="77777777" w:rsidR="00E4394A" w:rsidRDefault="00E4394A" w:rsidP="00CE1EA2">
      <w:pPr>
        <w:pStyle w:val="Heading1"/>
        <w:shd w:val="clear" w:color="auto" w:fill="FFFFFF"/>
        <w:spacing w:before="0" w:line="278" w:lineRule="atLeast"/>
        <w:rPr>
          <w:rFonts w:ascii="Times New Roman" w:eastAsia="Times New Roman" w:hAnsi="Times New Roman" w:cs="Times New Roman"/>
          <w:bCs/>
          <w:color w:val="1E1E1E"/>
          <w:sz w:val="24"/>
          <w:szCs w:val="58"/>
        </w:rPr>
      </w:pPr>
    </w:p>
    <w:p w14:paraId="507472E3" w14:textId="77777777" w:rsidR="00CE1EA2" w:rsidRDefault="00CE1EA2" w:rsidP="00CE1EA2"/>
    <w:p w14:paraId="0BD19D44" w14:textId="77777777" w:rsidR="000D3A99" w:rsidRPr="000D3A99" w:rsidRDefault="000D3A99" w:rsidP="0001078F">
      <w:pPr>
        <w:rPr>
          <w:rFonts w:eastAsia="Times New Roman"/>
          <w:color w:val="000000"/>
        </w:rPr>
      </w:pPr>
    </w:p>
    <w:p w14:paraId="4913A35E" w14:textId="77777777" w:rsidR="000D3A99" w:rsidRPr="000D3A99" w:rsidRDefault="000D3A99" w:rsidP="0001078F">
      <w:pPr>
        <w:rPr>
          <w:lang w:val="en-GB"/>
        </w:rPr>
      </w:pPr>
    </w:p>
    <w:p w14:paraId="10543E6C" w14:textId="470C0524" w:rsidR="008F0697" w:rsidRPr="000D3A99" w:rsidRDefault="000D3A99" w:rsidP="0001078F">
      <w:pPr>
        <w:rPr>
          <w:b/>
          <w:u w:val="single"/>
          <w:lang w:val="en-GB"/>
        </w:rPr>
      </w:pPr>
      <w:r w:rsidRPr="000D3A99">
        <w:rPr>
          <w:b/>
          <w:sz w:val="28"/>
          <w:u w:val="single"/>
          <w:lang w:val="en-GB"/>
        </w:rPr>
        <w:t>BIBLIOGRAPHY</w:t>
      </w:r>
    </w:p>
    <w:p w14:paraId="6B0A642D" w14:textId="77777777" w:rsidR="008F0697" w:rsidRPr="000D3A99" w:rsidRDefault="008F0697" w:rsidP="0001078F">
      <w:pPr>
        <w:rPr>
          <w:lang w:val="en-GB"/>
        </w:rPr>
      </w:pPr>
    </w:p>
    <w:p w14:paraId="777CB08F" w14:textId="54596A4F" w:rsidR="008F0697" w:rsidRPr="000D3A99" w:rsidRDefault="000D3A99" w:rsidP="0001078F">
      <w:pPr>
        <w:rPr>
          <w:rFonts w:eastAsia="Times New Roman"/>
          <w:color w:val="000000"/>
        </w:rPr>
      </w:pPr>
      <w:hyperlink r:id="rId13" w:history="1">
        <w:r w:rsidRPr="000D3A99">
          <w:rPr>
            <w:rStyle w:val="Hyperlink"/>
            <w:rFonts w:eastAsia="Times New Roman"/>
          </w:rPr>
          <w:t>https://creativecultureint.com/ban-children-advertising-sweden/</w:t>
        </w:r>
      </w:hyperlink>
    </w:p>
    <w:p w14:paraId="67667474" w14:textId="77777777" w:rsidR="000D3A99" w:rsidRPr="000D3A99" w:rsidRDefault="000D3A99" w:rsidP="0001078F">
      <w:pPr>
        <w:rPr>
          <w:rFonts w:eastAsia="Times New Roman"/>
          <w:color w:val="000000"/>
        </w:rPr>
      </w:pPr>
    </w:p>
    <w:p w14:paraId="739B082D" w14:textId="77777777" w:rsidR="000D3A99" w:rsidRDefault="000D3A99" w:rsidP="000D3A99">
      <w:pPr>
        <w:rPr>
          <w:rFonts w:eastAsia="Times New Roman"/>
        </w:rPr>
      </w:pPr>
      <w:hyperlink r:id="rId14" w:history="1">
        <w:r w:rsidRPr="000D3A99">
          <w:rPr>
            <w:rStyle w:val="Hyperlink"/>
            <w:rFonts w:eastAsia="Times New Roman"/>
          </w:rPr>
          <w:t>http://lang-8.com/1728580/journals/89912592052524942662650188140794252236</w:t>
        </w:r>
      </w:hyperlink>
    </w:p>
    <w:p w14:paraId="798CF852" w14:textId="77777777" w:rsidR="00CE1EA2" w:rsidRDefault="00CE1EA2" w:rsidP="000D3A99">
      <w:pPr>
        <w:rPr>
          <w:rFonts w:eastAsia="Times New Roman"/>
        </w:rPr>
      </w:pPr>
    </w:p>
    <w:p w14:paraId="301F5089" w14:textId="67386A15" w:rsidR="00CE1EA2" w:rsidRDefault="00CE1EA2" w:rsidP="000D3A99">
      <w:pPr>
        <w:rPr>
          <w:rFonts w:eastAsia="Times New Roman"/>
        </w:rPr>
      </w:pPr>
      <w:hyperlink r:id="rId15" w:history="1">
        <w:r w:rsidRPr="004C05EA">
          <w:rPr>
            <w:rStyle w:val="Hyperlink"/>
            <w:rFonts w:eastAsia="Times New Roman"/>
          </w:rPr>
          <w:t>https://www.telegraph.co.uk/news/health/children/9952564/Television-link-to-behaviour-problems-in-young-children.html</w:t>
        </w:r>
      </w:hyperlink>
    </w:p>
    <w:p w14:paraId="0CA4BB65" w14:textId="77777777" w:rsidR="00CE1EA2" w:rsidRDefault="00CE1EA2" w:rsidP="000D3A99">
      <w:pPr>
        <w:rPr>
          <w:rFonts w:eastAsia="Times New Roman"/>
        </w:rPr>
      </w:pPr>
    </w:p>
    <w:p w14:paraId="38B25189" w14:textId="235B6979" w:rsidR="00CE1EA2" w:rsidRDefault="00E4394A" w:rsidP="000D3A99">
      <w:pPr>
        <w:rPr>
          <w:rFonts w:eastAsia="Times New Roman"/>
        </w:rPr>
      </w:pPr>
      <w:hyperlink r:id="rId16" w:history="1">
        <w:r w:rsidRPr="004C05EA">
          <w:rPr>
            <w:rStyle w:val="Hyperlink"/>
            <w:rFonts w:eastAsia="Times New Roman"/>
          </w:rPr>
          <w:t>https://www.economist.com/news/international/21590489-are-children-fair-game-sophisticated-and-relentless-marketing-techniques-many</w:t>
        </w:r>
      </w:hyperlink>
    </w:p>
    <w:p w14:paraId="40BFBD51" w14:textId="77777777" w:rsidR="00E4394A" w:rsidRDefault="00E4394A" w:rsidP="000D3A99">
      <w:pPr>
        <w:rPr>
          <w:rFonts w:eastAsia="Times New Roman"/>
        </w:rPr>
      </w:pPr>
    </w:p>
    <w:p w14:paraId="04EA157C" w14:textId="452E1A6C" w:rsidR="00E4394A" w:rsidRDefault="00E4394A" w:rsidP="000D3A99">
      <w:pPr>
        <w:rPr>
          <w:rFonts w:eastAsia="Times New Roman"/>
        </w:rPr>
      </w:pPr>
      <w:hyperlink r:id="rId17" w:history="1">
        <w:r w:rsidRPr="004C05EA">
          <w:rPr>
            <w:rStyle w:val="Hyperlink"/>
            <w:rFonts w:eastAsia="Times New Roman"/>
          </w:rPr>
          <w:t>http://alana.org.br/wp-content/uploads/2014/08/why-advertising-is-bad-for-children.pdf</w:t>
        </w:r>
      </w:hyperlink>
    </w:p>
    <w:p w14:paraId="7E7FF0F7" w14:textId="77777777" w:rsidR="00E4394A" w:rsidRDefault="00E4394A" w:rsidP="000D3A99">
      <w:pPr>
        <w:rPr>
          <w:rFonts w:eastAsia="Times New Roman"/>
        </w:rPr>
      </w:pPr>
    </w:p>
    <w:p w14:paraId="14B86A84" w14:textId="3F154CB1" w:rsidR="00E4394A" w:rsidRDefault="00E4394A" w:rsidP="000D3A99">
      <w:pPr>
        <w:rPr>
          <w:rFonts w:eastAsia="Times New Roman"/>
        </w:rPr>
      </w:pPr>
      <w:hyperlink r:id="rId18" w:history="1">
        <w:r w:rsidRPr="004C05EA">
          <w:rPr>
            <w:rStyle w:val="Hyperlink"/>
            <w:rFonts w:eastAsia="Times New Roman"/>
          </w:rPr>
          <w:t>http://epsl.asu.edu/ceru/Articles/CERU-0502-115-OWI.pdf</w:t>
        </w:r>
      </w:hyperlink>
    </w:p>
    <w:p w14:paraId="3F7B98AA" w14:textId="77777777" w:rsidR="00E4394A" w:rsidRDefault="00E4394A" w:rsidP="000D3A99">
      <w:pPr>
        <w:rPr>
          <w:rFonts w:eastAsia="Times New Roman"/>
        </w:rPr>
      </w:pPr>
    </w:p>
    <w:p w14:paraId="2F2BEB5B" w14:textId="780A7160" w:rsidR="00E4394A" w:rsidRDefault="00E4394A" w:rsidP="000D3A99">
      <w:pPr>
        <w:rPr>
          <w:rFonts w:eastAsia="Times New Roman"/>
        </w:rPr>
      </w:pPr>
      <w:hyperlink r:id="rId19" w:history="1">
        <w:r w:rsidRPr="004C05EA">
          <w:rPr>
            <w:rStyle w:val="Hyperlink"/>
            <w:rFonts w:eastAsia="Times New Roman"/>
          </w:rPr>
          <w:t>https://www.commonsensemedia.org/marketing-to-kids/is-advertising-harmful-to-kids</w:t>
        </w:r>
      </w:hyperlink>
    </w:p>
    <w:p w14:paraId="7F73316E" w14:textId="77777777" w:rsidR="00E4394A" w:rsidRDefault="00E4394A" w:rsidP="000D3A99">
      <w:pPr>
        <w:rPr>
          <w:rFonts w:eastAsia="Times New Roman"/>
        </w:rPr>
      </w:pPr>
    </w:p>
    <w:p w14:paraId="43AC6A4F" w14:textId="0DF5C62D" w:rsidR="00E4394A" w:rsidRDefault="00E4394A" w:rsidP="000D3A99">
      <w:pPr>
        <w:rPr>
          <w:rFonts w:eastAsia="Times New Roman"/>
        </w:rPr>
      </w:pPr>
      <w:hyperlink r:id="rId20" w:history="1">
        <w:r w:rsidRPr="004C05EA">
          <w:rPr>
            <w:rStyle w:val="Hyperlink"/>
            <w:rFonts w:eastAsia="Times New Roman"/>
          </w:rPr>
          <w:t>https://www.aacap.org/AACAP/Families_and_Youth/Facts_for_Families/FFF-Guide/Children-And-TV-Violence-013.aspx</w:t>
        </w:r>
      </w:hyperlink>
    </w:p>
    <w:p w14:paraId="35EBB405" w14:textId="77777777" w:rsidR="00E4394A" w:rsidRDefault="00E4394A" w:rsidP="000D3A99">
      <w:pPr>
        <w:rPr>
          <w:rFonts w:eastAsia="Times New Roman"/>
        </w:rPr>
      </w:pPr>
    </w:p>
    <w:p w14:paraId="28C0666B" w14:textId="29D04810" w:rsidR="00E4394A" w:rsidRDefault="00E4394A" w:rsidP="000D3A99">
      <w:pPr>
        <w:rPr>
          <w:rFonts w:eastAsia="Times New Roman"/>
        </w:rPr>
      </w:pPr>
      <w:hyperlink r:id="rId21" w:history="1">
        <w:r w:rsidRPr="004C05EA">
          <w:rPr>
            <w:rStyle w:val="Hyperlink"/>
            <w:rFonts w:eastAsia="Times New Roman"/>
          </w:rPr>
          <w:t>https://adstandards.com.au/products-issues/advertising-children</w:t>
        </w:r>
      </w:hyperlink>
    </w:p>
    <w:p w14:paraId="3F1D574D" w14:textId="77777777" w:rsidR="00E4394A" w:rsidRDefault="00E4394A" w:rsidP="000D3A99">
      <w:pPr>
        <w:rPr>
          <w:rFonts w:eastAsia="Times New Roman"/>
        </w:rPr>
      </w:pPr>
    </w:p>
    <w:p w14:paraId="366947CF" w14:textId="609DBA58" w:rsidR="00E4394A" w:rsidRDefault="00E4394A" w:rsidP="000D3A99">
      <w:pPr>
        <w:rPr>
          <w:rFonts w:eastAsia="Times New Roman"/>
        </w:rPr>
      </w:pPr>
      <w:hyperlink r:id="rId22" w:history="1">
        <w:r w:rsidRPr="004C05EA">
          <w:rPr>
            <w:rStyle w:val="Hyperlink"/>
            <w:rFonts w:eastAsia="Times New Roman"/>
          </w:rPr>
          <w:t>https://www.dpnetwork.org.uk/opinion/is-marketing-to-children-permitted-under-data-protection-legislation/</w:t>
        </w:r>
      </w:hyperlink>
    </w:p>
    <w:p w14:paraId="64709336" w14:textId="77777777" w:rsidR="00E4394A" w:rsidRDefault="00E4394A" w:rsidP="000D3A99">
      <w:pPr>
        <w:rPr>
          <w:rFonts w:eastAsia="Times New Roman"/>
        </w:rPr>
      </w:pPr>
    </w:p>
    <w:p w14:paraId="1E02ACBE" w14:textId="7F70C4E9" w:rsidR="00E4394A" w:rsidRDefault="00E4394A" w:rsidP="000D3A99">
      <w:pPr>
        <w:rPr>
          <w:rFonts w:eastAsia="Times New Roman"/>
        </w:rPr>
      </w:pPr>
      <w:hyperlink r:id="rId23" w:history="1">
        <w:r w:rsidRPr="004C05EA">
          <w:rPr>
            <w:rStyle w:val="Hyperlink"/>
            <w:rFonts w:eastAsia="Times New Roman"/>
          </w:rPr>
          <w:t>http://www.ppu.org.uk/chidren/advertising_toys_eu.html</w:t>
        </w:r>
      </w:hyperlink>
    </w:p>
    <w:p w14:paraId="5083ED3C" w14:textId="77777777" w:rsidR="00E4394A" w:rsidRDefault="00E4394A" w:rsidP="000D3A99">
      <w:pPr>
        <w:rPr>
          <w:rFonts w:eastAsia="Times New Roman"/>
        </w:rPr>
      </w:pPr>
    </w:p>
    <w:p w14:paraId="243F164F" w14:textId="5B63A340" w:rsidR="00E4394A" w:rsidRDefault="00E4394A" w:rsidP="000D3A99">
      <w:pPr>
        <w:rPr>
          <w:rFonts w:eastAsia="Times New Roman"/>
        </w:rPr>
      </w:pPr>
      <w:hyperlink r:id="rId24" w:history="1">
        <w:r w:rsidRPr="004C05EA">
          <w:rPr>
            <w:rStyle w:val="Hyperlink"/>
            <w:rFonts w:eastAsia="Times New Roman"/>
          </w:rPr>
          <w:t>https://www.csmonitor.com/Business/The-Bite/2016/0627/Eight-countries-taking-action-against-marketing-junk-food-to-kids</w:t>
        </w:r>
      </w:hyperlink>
    </w:p>
    <w:p w14:paraId="4C9234FF" w14:textId="77777777" w:rsidR="00E4394A" w:rsidRDefault="00E4394A" w:rsidP="000D3A99">
      <w:pPr>
        <w:rPr>
          <w:rFonts w:eastAsia="Times New Roman"/>
        </w:rPr>
      </w:pPr>
    </w:p>
    <w:p w14:paraId="187AAE16" w14:textId="605C6AD5" w:rsidR="00E4394A" w:rsidRDefault="00E4394A" w:rsidP="000D3A99">
      <w:pPr>
        <w:rPr>
          <w:rFonts w:eastAsia="Times New Roman"/>
        </w:rPr>
      </w:pPr>
      <w:hyperlink r:id="rId25" w:history="1">
        <w:r w:rsidRPr="004C05EA">
          <w:rPr>
            <w:rStyle w:val="Hyperlink"/>
            <w:rFonts w:eastAsia="Times New Roman"/>
          </w:rPr>
          <w:t>https://www.spring.org.uk/2009/11/ads-for-unhealthy-foods-increase-childrens-consumption-45.php</w:t>
        </w:r>
      </w:hyperlink>
    </w:p>
    <w:p w14:paraId="3EBC17FF" w14:textId="77777777" w:rsidR="00E4394A" w:rsidRDefault="00E4394A" w:rsidP="000D3A99">
      <w:pPr>
        <w:rPr>
          <w:rFonts w:eastAsia="Times New Roman"/>
        </w:rPr>
      </w:pPr>
    </w:p>
    <w:p w14:paraId="547B445F" w14:textId="3E971554" w:rsidR="00E4394A" w:rsidRDefault="00E4394A" w:rsidP="000D3A99">
      <w:pPr>
        <w:rPr>
          <w:rFonts w:eastAsia="Times New Roman"/>
        </w:rPr>
      </w:pPr>
      <w:hyperlink r:id="rId26" w:history="1">
        <w:r w:rsidRPr="004C05EA">
          <w:rPr>
            <w:rStyle w:val="Hyperlink"/>
            <w:rFonts w:eastAsia="Times New Roman"/>
          </w:rPr>
          <w:t>https://www.entrepreneur.com/article/276437</w:t>
        </w:r>
      </w:hyperlink>
    </w:p>
    <w:p w14:paraId="79C10364" w14:textId="77777777" w:rsidR="00E4394A" w:rsidRDefault="00E4394A" w:rsidP="000D3A99">
      <w:pPr>
        <w:rPr>
          <w:rFonts w:eastAsia="Times New Roman"/>
        </w:rPr>
      </w:pPr>
    </w:p>
    <w:p w14:paraId="451A1181" w14:textId="1559B50F" w:rsidR="00E4394A" w:rsidRDefault="00E4394A" w:rsidP="000D3A99">
      <w:pPr>
        <w:rPr>
          <w:rFonts w:eastAsia="Times New Roman"/>
        </w:rPr>
      </w:pPr>
      <w:hyperlink r:id="rId27" w:history="1">
        <w:r w:rsidRPr="004C05EA">
          <w:rPr>
            <w:rStyle w:val="Hyperlink"/>
            <w:rFonts w:eastAsia="Times New Roman"/>
          </w:rPr>
          <w:t>https://www.omicsonline.org/open-access/effects-of-advertising-on-youth-age-group-of-1319-years-age-2165-7912-1000260.php?aid=55059</w:t>
        </w:r>
      </w:hyperlink>
    </w:p>
    <w:p w14:paraId="75B9C5E0" w14:textId="77777777" w:rsidR="00E4394A" w:rsidRDefault="00E4394A" w:rsidP="000D3A99">
      <w:pPr>
        <w:rPr>
          <w:rFonts w:eastAsia="Times New Roman"/>
        </w:rPr>
      </w:pPr>
    </w:p>
    <w:p w14:paraId="2D83BD25" w14:textId="1B829BE1" w:rsidR="00E4394A" w:rsidRDefault="00E4394A" w:rsidP="000D3A99">
      <w:pPr>
        <w:rPr>
          <w:rFonts w:eastAsia="Times New Roman"/>
        </w:rPr>
      </w:pPr>
      <w:hyperlink r:id="rId28" w:history="1">
        <w:r w:rsidRPr="004C05EA">
          <w:rPr>
            <w:rStyle w:val="Hyperlink"/>
            <w:rFonts w:eastAsia="Times New Roman"/>
          </w:rPr>
          <w:t>http://lang-8.com/1728580/journals/89912592052524942662650188140794252236</w:t>
        </w:r>
      </w:hyperlink>
    </w:p>
    <w:p w14:paraId="21A60893" w14:textId="77777777" w:rsidR="00E4394A" w:rsidRDefault="00E4394A" w:rsidP="000D3A99">
      <w:pPr>
        <w:rPr>
          <w:rFonts w:eastAsia="Times New Roman"/>
        </w:rPr>
      </w:pPr>
    </w:p>
    <w:p w14:paraId="7CA2D423" w14:textId="2192FBA5" w:rsidR="00E4394A" w:rsidRDefault="00E4394A" w:rsidP="000D3A99">
      <w:pPr>
        <w:rPr>
          <w:rFonts w:eastAsia="Times New Roman"/>
        </w:rPr>
      </w:pPr>
      <w:hyperlink r:id="rId29" w:history="1">
        <w:r w:rsidRPr="004C05EA">
          <w:rPr>
            <w:rStyle w:val="Hyperlink"/>
            <w:rFonts w:eastAsia="Times New Roman"/>
          </w:rPr>
          <w:t>https://theculturetrip.com/europe/sweden/articles/sweden-bans-advertising-targeted-children/</w:t>
        </w:r>
      </w:hyperlink>
    </w:p>
    <w:p w14:paraId="59DD8C45" w14:textId="77777777" w:rsidR="00E4394A" w:rsidRDefault="00E4394A" w:rsidP="000D3A99">
      <w:pPr>
        <w:rPr>
          <w:rFonts w:eastAsia="Times New Roman"/>
        </w:rPr>
      </w:pPr>
    </w:p>
    <w:p w14:paraId="1ECCB512" w14:textId="77777777" w:rsidR="00E4394A" w:rsidRDefault="00E4394A" w:rsidP="000D3A99">
      <w:pPr>
        <w:rPr>
          <w:rFonts w:eastAsia="Times New Roman"/>
        </w:rPr>
      </w:pPr>
    </w:p>
    <w:p w14:paraId="7A4A830A" w14:textId="77777777" w:rsidR="00CE1EA2" w:rsidRPr="000D3A99" w:rsidRDefault="00CE1EA2" w:rsidP="000D3A99">
      <w:pPr>
        <w:rPr>
          <w:rFonts w:eastAsia="Times New Roman"/>
        </w:rPr>
      </w:pPr>
    </w:p>
    <w:p w14:paraId="05504606" w14:textId="77777777" w:rsidR="000D3A99" w:rsidRPr="000D3A99" w:rsidRDefault="000D3A99" w:rsidP="0001078F">
      <w:pPr>
        <w:rPr>
          <w:lang w:val="en-GB"/>
        </w:rPr>
      </w:pPr>
    </w:p>
    <w:p w14:paraId="0AEB7C4F" w14:textId="77777777" w:rsidR="008F0697" w:rsidRDefault="008F0697" w:rsidP="0001078F">
      <w:pPr>
        <w:rPr>
          <w:sz w:val="32"/>
          <w:lang w:val="en-GB"/>
        </w:rPr>
      </w:pPr>
    </w:p>
    <w:p w14:paraId="070C8DF9" w14:textId="77777777" w:rsidR="008F0697" w:rsidRPr="000D3A99" w:rsidRDefault="008F0697" w:rsidP="0001078F">
      <w:pPr>
        <w:rPr>
          <w:sz w:val="32"/>
          <w:lang w:val="en-GB"/>
        </w:rPr>
      </w:pPr>
    </w:p>
    <w:p w14:paraId="387D25E9" w14:textId="77777777" w:rsidR="001B10D7" w:rsidRPr="001B10D7" w:rsidRDefault="001B10D7" w:rsidP="0001078F">
      <w:pPr>
        <w:rPr>
          <w:rFonts w:ascii="Arial" w:eastAsia="Times New Roman" w:hAnsi="Arial" w:cs="Arial"/>
          <w:b/>
          <w:color w:val="111111"/>
          <w:u w:val="single"/>
          <w:shd w:val="clear" w:color="auto" w:fill="FFFFFF"/>
        </w:rPr>
      </w:pPr>
    </w:p>
    <w:p w14:paraId="5E15B0CB" w14:textId="77777777" w:rsidR="007F5DB7" w:rsidRDefault="007F5DB7" w:rsidP="0001078F">
      <w:pPr>
        <w:rPr>
          <w:rFonts w:ascii="Arial" w:eastAsia="Times New Roman" w:hAnsi="Arial" w:cs="Arial"/>
          <w:color w:val="111111"/>
          <w:shd w:val="clear" w:color="auto" w:fill="FFFFFF"/>
        </w:rPr>
      </w:pPr>
    </w:p>
    <w:p w14:paraId="232B5A1A" w14:textId="77777777" w:rsidR="001B10D7" w:rsidRDefault="001B10D7" w:rsidP="0001078F">
      <w:pPr>
        <w:rPr>
          <w:rFonts w:ascii="Arial" w:eastAsia="Times New Roman" w:hAnsi="Arial" w:cs="Arial"/>
          <w:color w:val="111111"/>
          <w:shd w:val="clear" w:color="auto" w:fill="FFFFFF"/>
        </w:rPr>
      </w:pPr>
    </w:p>
    <w:p w14:paraId="012C4D0B" w14:textId="77777777" w:rsidR="007F5DB7" w:rsidRPr="007F5DB7" w:rsidRDefault="007F5DB7" w:rsidP="0001078F">
      <w:pPr>
        <w:rPr>
          <w:rFonts w:ascii="Arial" w:eastAsia="Times New Roman" w:hAnsi="Arial" w:cs="Arial"/>
        </w:rPr>
      </w:pPr>
    </w:p>
    <w:sectPr w:rsidR="007F5DB7" w:rsidRPr="007F5DB7" w:rsidSect="002C382B">
      <w:foot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C4217" w14:textId="77777777" w:rsidR="008D59A2" w:rsidRDefault="008D59A2" w:rsidP="002654A2">
      <w:r>
        <w:separator/>
      </w:r>
    </w:p>
  </w:endnote>
  <w:endnote w:type="continuationSeparator" w:id="0">
    <w:p w14:paraId="49DD372B" w14:textId="77777777" w:rsidR="008D59A2" w:rsidRDefault="008D59A2" w:rsidP="00265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4EB3E" w14:textId="1D81AEE7" w:rsidR="002654A2" w:rsidRDefault="002654A2" w:rsidP="002654A2">
    <w:pPr>
      <w:pStyle w:val="Footer"/>
      <w:jc w:val="right"/>
      <w:rPr>
        <w:lang w:val="en-GB"/>
      </w:rPr>
    </w:pPr>
    <w:r>
      <w:rPr>
        <w:lang w:val="en-GB"/>
      </w:rPr>
      <w:t>Eleanor Bond</w:t>
    </w:r>
  </w:p>
  <w:p w14:paraId="685B9C22" w14:textId="131F92A3" w:rsidR="002654A2" w:rsidRDefault="002654A2" w:rsidP="002654A2">
    <w:pPr>
      <w:pStyle w:val="Footer"/>
      <w:jc w:val="right"/>
      <w:rPr>
        <w:lang w:val="en-GB"/>
      </w:rPr>
    </w:pPr>
    <w:r>
      <w:rPr>
        <w:lang w:val="en-GB"/>
      </w:rPr>
      <w:t>P151799</w:t>
    </w:r>
  </w:p>
  <w:p w14:paraId="13CBC9CF" w14:textId="095F1B3A" w:rsidR="002654A2" w:rsidRPr="002654A2" w:rsidRDefault="002654A2" w:rsidP="002654A2">
    <w:pPr>
      <w:pStyle w:val="Footer"/>
      <w:jc w:val="right"/>
      <w:rPr>
        <w:lang w:val="en-GB"/>
      </w:rPr>
    </w:pPr>
    <w:r>
      <w:rPr>
        <w:lang w:val="en-GB"/>
      </w:rPr>
      <w:t>Advertising and Brand Design</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0F6BF4" w14:textId="77777777" w:rsidR="008D59A2" w:rsidRDefault="008D59A2" w:rsidP="002654A2">
      <w:r>
        <w:separator/>
      </w:r>
    </w:p>
  </w:footnote>
  <w:footnote w:type="continuationSeparator" w:id="0">
    <w:p w14:paraId="79663AAD" w14:textId="77777777" w:rsidR="008D59A2" w:rsidRDefault="008D59A2" w:rsidP="002654A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A507D"/>
    <w:multiLevelType w:val="multilevel"/>
    <w:tmpl w:val="1A00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DD6104"/>
    <w:multiLevelType w:val="multilevel"/>
    <w:tmpl w:val="53740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CE2BB5"/>
    <w:multiLevelType w:val="hybridMultilevel"/>
    <w:tmpl w:val="42E84F3A"/>
    <w:lvl w:ilvl="0" w:tplc="92B83B4C">
      <w:start w:val="2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960ADD"/>
    <w:multiLevelType w:val="multilevel"/>
    <w:tmpl w:val="08B42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C4B"/>
    <w:rsid w:val="00001F21"/>
    <w:rsid w:val="0001078F"/>
    <w:rsid w:val="00042529"/>
    <w:rsid w:val="000A4150"/>
    <w:rsid w:val="000D3A99"/>
    <w:rsid w:val="00161FBD"/>
    <w:rsid w:val="001B10D7"/>
    <w:rsid w:val="002453DA"/>
    <w:rsid w:val="002654A2"/>
    <w:rsid w:val="002C382B"/>
    <w:rsid w:val="002F6093"/>
    <w:rsid w:val="00317F6C"/>
    <w:rsid w:val="003D5ECD"/>
    <w:rsid w:val="00427D46"/>
    <w:rsid w:val="00466D9C"/>
    <w:rsid w:val="004809D5"/>
    <w:rsid w:val="0048120A"/>
    <w:rsid w:val="004C5516"/>
    <w:rsid w:val="0054403F"/>
    <w:rsid w:val="00585179"/>
    <w:rsid w:val="005A27E4"/>
    <w:rsid w:val="005B18D3"/>
    <w:rsid w:val="005D2292"/>
    <w:rsid w:val="00674029"/>
    <w:rsid w:val="00702701"/>
    <w:rsid w:val="00745FA1"/>
    <w:rsid w:val="00756F8A"/>
    <w:rsid w:val="007A12BF"/>
    <w:rsid w:val="007F1785"/>
    <w:rsid w:val="007F5DB7"/>
    <w:rsid w:val="00836966"/>
    <w:rsid w:val="008578FF"/>
    <w:rsid w:val="008D36E9"/>
    <w:rsid w:val="008D59A2"/>
    <w:rsid w:val="008E4656"/>
    <w:rsid w:val="008F0697"/>
    <w:rsid w:val="00994B46"/>
    <w:rsid w:val="009D7311"/>
    <w:rsid w:val="00AA0647"/>
    <w:rsid w:val="00B337DA"/>
    <w:rsid w:val="00B357E0"/>
    <w:rsid w:val="00B63743"/>
    <w:rsid w:val="00CE1EA2"/>
    <w:rsid w:val="00E34C4B"/>
    <w:rsid w:val="00E4394A"/>
    <w:rsid w:val="00E72B14"/>
    <w:rsid w:val="00F30227"/>
    <w:rsid w:val="00F32A5F"/>
    <w:rsid w:val="00FC141A"/>
    <w:rsid w:val="00FC5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9438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EA2"/>
    <w:rPr>
      <w:rFonts w:ascii="Times New Roman" w:hAnsi="Times New Roman" w:cs="Times New Roman"/>
    </w:rPr>
  </w:style>
  <w:style w:type="paragraph" w:styleId="Heading1">
    <w:name w:val="heading 1"/>
    <w:basedOn w:val="Normal"/>
    <w:next w:val="Normal"/>
    <w:link w:val="Heading1Char"/>
    <w:uiPriority w:val="9"/>
    <w:qFormat/>
    <w:rsid w:val="002453D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34C4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C4B"/>
    <w:pPr>
      <w:ind w:left="720"/>
      <w:contextualSpacing/>
    </w:pPr>
    <w:rPr>
      <w:rFonts w:asciiTheme="minorHAnsi" w:hAnsiTheme="minorHAnsi" w:cstheme="minorBidi"/>
    </w:rPr>
  </w:style>
  <w:style w:type="character" w:styleId="Hyperlink">
    <w:name w:val="Hyperlink"/>
    <w:basedOn w:val="DefaultParagraphFont"/>
    <w:uiPriority w:val="99"/>
    <w:unhideWhenUsed/>
    <w:rsid w:val="00E34C4B"/>
    <w:rPr>
      <w:color w:val="0563C1" w:themeColor="hyperlink"/>
      <w:u w:val="single"/>
    </w:rPr>
  </w:style>
  <w:style w:type="character" w:customStyle="1" w:styleId="Heading2Char">
    <w:name w:val="Heading 2 Char"/>
    <w:basedOn w:val="DefaultParagraphFont"/>
    <w:link w:val="Heading2"/>
    <w:uiPriority w:val="9"/>
    <w:rsid w:val="00E34C4B"/>
    <w:rPr>
      <w:rFonts w:ascii="Times New Roman" w:hAnsi="Times New Roman" w:cs="Times New Roman"/>
      <w:b/>
      <w:bCs/>
      <w:sz w:val="36"/>
      <w:szCs w:val="36"/>
    </w:rPr>
  </w:style>
  <w:style w:type="paragraph" w:styleId="NormalWeb">
    <w:name w:val="Normal (Web)"/>
    <w:basedOn w:val="Normal"/>
    <w:uiPriority w:val="99"/>
    <w:semiHidden/>
    <w:unhideWhenUsed/>
    <w:rsid w:val="00E34C4B"/>
    <w:pPr>
      <w:spacing w:before="100" w:beforeAutospacing="1" w:after="100" w:afterAutospacing="1"/>
    </w:pPr>
  </w:style>
  <w:style w:type="character" w:styleId="Strong">
    <w:name w:val="Strong"/>
    <w:basedOn w:val="DefaultParagraphFont"/>
    <w:uiPriority w:val="22"/>
    <w:qFormat/>
    <w:rsid w:val="00042529"/>
    <w:rPr>
      <w:b/>
      <w:bCs/>
    </w:rPr>
  </w:style>
  <w:style w:type="character" w:styleId="FollowedHyperlink">
    <w:name w:val="FollowedHyperlink"/>
    <w:basedOn w:val="DefaultParagraphFont"/>
    <w:uiPriority w:val="99"/>
    <w:semiHidden/>
    <w:unhideWhenUsed/>
    <w:rsid w:val="00042529"/>
    <w:rPr>
      <w:color w:val="954F72" w:themeColor="followedHyperlink"/>
      <w:u w:val="single"/>
    </w:rPr>
  </w:style>
  <w:style w:type="character" w:customStyle="1" w:styleId="apple-converted-space">
    <w:name w:val="apple-converted-space"/>
    <w:basedOn w:val="DefaultParagraphFont"/>
    <w:rsid w:val="00042529"/>
  </w:style>
  <w:style w:type="character" w:customStyle="1" w:styleId="bylinename">
    <w:name w:val="byline__name"/>
    <w:basedOn w:val="DefaultParagraphFont"/>
    <w:rsid w:val="007A12BF"/>
  </w:style>
  <w:style w:type="character" w:customStyle="1" w:styleId="bylinetitle">
    <w:name w:val="byline__title"/>
    <w:basedOn w:val="DefaultParagraphFont"/>
    <w:rsid w:val="007A12BF"/>
  </w:style>
  <w:style w:type="character" w:customStyle="1" w:styleId="Heading1Char">
    <w:name w:val="Heading 1 Char"/>
    <w:basedOn w:val="DefaultParagraphFont"/>
    <w:link w:val="Heading1"/>
    <w:uiPriority w:val="9"/>
    <w:rsid w:val="002453DA"/>
    <w:rPr>
      <w:rFonts w:asciiTheme="majorHAnsi" w:eastAsiaTheme="majorEastAsia" w:hAnsiTheme="majorHAnsi" w:cstheme="majorBidi"/>
      <w:color w:val="2E74B5" w:themeColor="accent1" w:themeShade="BF"/>
      <w:sz w:val="32"/>
      <w:szCs w:val="32"/>
    </w:rPr>
  </w:style>
  <w:style w:type="character" w:customStyle="1" w:styleId="a-size-large">
    <w:name w:val="a-size-large"/>
    <w:basedOn w:val="DefaultParagraphFont"/>
    <w:rsid w:val="002453DA"/>
  </w:style>
  <w:style w:type="paragraph" w:styleId="Header">
    <w:name w:val="header"/>
    <w:basedOn w:val="Normal"/>
    <w:link w:val="HeaderChar"/>
    <w:uiPriority w:val="99"/>
    <w:unhideWhenUsed/>
    <w:rsid w:val="002654A2"/>
    <w:pPr>
      <w:tabs>
        <w:tab w:val="center" w:pos="4513"/>
        <w:tab w:val="right" w:pos="9026"/>
      </w:tabs>
    </w:pPr>
  </w:style>
  <w:style w:type="character" w:customStyle="1" w:styleId="HeaderChar">
    <w:name w:val="Header Char"/>
    <w:basedOn w:val="DefaultParagraphFont"/>
    <w:link w:val="Header"/>
    <w:uiPriority w:val="99"/>
    <w:rsid w:val="002654A2"/>
    <w:rPr>
      <w:rFonts w:ascii="Times New Roman" w:hAnsi="Times New Roman" w:cs="Times New Roman"/>
    </w:rPr>
  </w:style>
  <w:style w:type="paragraph" w:styleId="Footer">
    <w:name w:val="footer"/>
    <w:basedOn w:val="Normal"/>
    <w:link w:val="FooterChar"/>
    <w:uiPriority w:val="99"/>
    <w:unhideWhenUsed/>
    <w:rsid w:val="002654A2"/>
    <w:pPr>
      <w:tabs>
        <w:tab w:val="center" w:pos="4513"/>
        <w:tab w:val="right" w:pos="9026"/>
      </w:tabs>
    </w:pPr>
  </w:style>
  <w:style w:type="character" w:customStyle="1" w:styleId="FooterChar">
    <w:name w:val="Footer Char"/>
    <w:basedOn w:val="DefaultParagraphFont"/>
    <w:link w:val="Footer"/>
    <w:uiPriority w:val="99"/>
    <w:rsid w:val="002654A2"/>
    <w:rPr>
      <w:rFonts w:ascii="Times New Roman" w:hAnsi="Times New Roman" w:cs="Times New Roman"/>
    </w:rPr>
  </w:style>
  <w:style w:type="paragraph" w:styleId="DocumentMap">
    <w:name w:val="Document Map"/>
    <w:basedOn w:val="Normal"/>
    <w:link w:val="DocumentMapChar"/>
    <w:uiPriority w:val="99"/>
    <w:semiHidden/>
    <w:unhideWhenUsed/>
    <w:rsid w:val="00B63743"/>
  </w:style>
  <w:style w:type="character" w:customStyle="1" w:styleId="DocumentMapChar">
    <w:name w:val="Document Map Char"/>
    <w:basedOn w:val="DefaultParagraphFont"/>
    <w:link w:val="DocumentMap"/>
    <w:uiPriority w:val="99"/>
    <w:semiHidden/>
    <w:rsid w:val="00B6374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19542">
      <w:bodyDiv w:val="1"/>
      <w:marLeft w:val="0"/>
      <w:marRight w:val="0"/>
      <w:marTop w:val="0"/>
      <w:marBottom w:val="0"/>
      <w:divBdr>
        <w:top w:val="none" w:sz="0" w:space="0" w:color="auto"/>
        <w:left w:val="none" w:sz="0" w:space="0" w:color="auto"/>
        <w:bottom w:val="none" w:sz="0" w:space="0" w:color="auto"/>
        <w:right w:val="none" w:sz="0" w:space="0" w:color="auto"/>
      </w:divBdr>
    </w:div>
    <w:div w:id="182592059">
      <w:bodyDiv w:val="1"/>
      <w:marLeft w:val="0"/>
      <w:marRight w:val="0"/>
      <w:marTop w:val="0"/>
      <w:marBottom w:val="0"/>
      <w:divBdr>
        <w:top w:val="none" w:sz="0" w:space="0" w:color="auto"/>
        <w:left w:val="none" w:sz="0" w:space="0" w:color="auto"/>
        <w:bottom w:val="none" w:sz="0" w:space="0" w:color="auto"/>
        <w:right w:val="none" w:sz="0" w:space="0" w:color="auto"/>
      </w:divBdr>
    </w:div>
    <w:div w:id="324170766">
      <w:bodyDiv w:val="1"/>
      <w:marLeft w:val="0"/>
      <w:marRight w:val="0"/>
      <w:marTop w:val="0"/>
      <w:marBottom w:val="0"/>
      <w:divBdr>
        <w:top w:val="none" w:sz="0" w:space="0" w:color="auto"/>
        <w:left w:val="none" w:sz="0" w:space="0" w:color="auto"/>
        <w:bottom w:val="none" w:sz="0" w:space="0" w:color="auto"/>
        <w:right w:val="none" w:sz="0" w:space="0" w:color="auto"/>
      </w:divBdr>
    </w:div>
    <w:div w:id="342325718">
      <w:bodyDiv w:val="1"/>
      <w:marLeft w:val="0"/>
      <w:marRight w:val="0"/>
      <w:marTop w:val="0"/>
      <w:marBottom w:val="0"/>
      <w:divBdr>
        <w:top w:val="none" w:sz="0" w:space="0" w:color="auto"/>
        <w:left w:val="none" w:sz="0" w:space="0" w:color="auto"/>
        <w:bottom w:val="none" w:sz="0" w:space="0" w:color="auto"/>
        <w:right w:val="none" w:sz="0" w:space="0" w:color="auto"/>
      </w:divBdr>
    </w:div>
    <w:div w:id="360399717">
      <w:bodyDiv w:val="1"/>
      <w:marLeft w:val="0"/>
      <w:marRight w:val="0"/>
      <w:marTop w:val="0"/>
      <w:marBottom w:val="0"/>
      <w:divBdr>
        <w:top w:val="none" w:sz="0" w:space="0" w:color="auto"/>
        <w:left w:val="none" w:sz="0" w:space="0" w:color="auto"/>
        <w:bottom w:val="none" w:sz="0" w:space="0" w:color="auto"/>
        <w:right w:val="none" w:sz="0" w:space="0" w:color="auto"/>
      </w:divBdr>
    </w:div>
    <w:div w:id="422803607">
      <w:bodyDiv w:val="1"/>
      <w:marLeft w:val="0"/>
      <w:marRight w:val="0"/>
      <w:marTop w:val="0"/>
      <w:marBottom w:val="0"/>
      <w:divBdr>
        <w:top w:val="none" w:sz="0" w:space="0" w:color="auto"/>
        <w:left w:val="none" w:sz="0" w:space="0" w:color="auto"/>
        <w:bottom w:val="none" w:sz="0" w:space="0" w:color="auto"/>
        <w:right w:val="none" w:sz="0" w:space="0" w:color="auto"/>
      </w:divBdr>
    </w:div>
    <w:div w:id="444884792">
      <w:bodyDiv w:val="1"/>
      <w:marLeft w:val="0"/>
      <w:marRight w:val="0"/>
      <w:marTop w:val="0"/>
      <w:marBottom w:val="0"/>
      <w:divBdr>
        <w:top w:val="none" w:sz="0" w:space="0" w:color="auto"/>
        <w:left w:val="none" w:sz="0" w:space="0" w:color="auto"/>
        <w:bottom w:val="none" w:sz="0" w:space="0" w:color="auto"/>
        <w:right w:val="none" w:sz="0" w:space="0" w:color="auto"/>
      </w:divBdr>
    </w:div>
    <w:div w:id="680351133">
      <w:bodyDiv w:val="1"/>
      <w:marLeft w:val="0"/>
      <w:marRight w:val="0"/>
      <w:marTop w:val="0"/>
      <w:marBottom w:val="0"/>
      <w:divBdr>
        <w:top w:val="none" w:sz="0" w:space="0" w:color="auto"/>
        <w:left w:val="none" w:sz="0" w:space="0" w:color="auto"/>
        <w:bottom w:val="none" w:sz="0" w:space="0" w:color="auto"/>
        <w:right w:val="none" w:sz="0" w:space="0" w:color="auto"/>
      </w:divBdr>
    </w:div>
    <w:div w:id="709649156">
      <w:bodyDiv w:val="1"/>
      <w:marLeft w:val="0"/>
      <w:marRight w:val="0"/>
      <w:marTop w:val="0"/>
      <w:marBottom w:val="0"/>
      <w:divBdr>
        <w:top w:val="none" w:sz="0" w:space="0" w:color="auto"/>
        <w:left w:val="none" w:sz="0" w:space="0" w:color="auto"/>
        <w:bottom w:val="none" w:sz="0" w:space="0" w:color="auto"/>
        <w:right w:val="none" w:sz="0" w:space="0" w:color="auto"/>
      </w:divBdr>
    </w:div>
    <w:div w:id="783812611">
      <w:bodyDiv w:val="1"/>
      <w:marLeft w:val="0"/>
      <w:marRight w:val="0"/>
      <w:marTop w:val="0"/>
      <w:marBottom w:val="0"/>
      <w:divBdr>
        <w:top w:val="none" w:sz="0" w:space="0" w:color="auto"/>
        <w:left w:val="none" w:sz="0" w:space="0" w:color="auto"/>
        <w:bottom w:val="none" w:sz="0" w:space="0" w:color="auto"/>
        <w:right w:val="none" w:sz="0" w:space="0" w:color="auto"/>
      </w:divBdr>
    </w:div>
    <w:div w:id="790053094">
      <w:bodyDiv w:val="1"/>
      <w:marLeft w:val="0"/>
      <w:marRight w:val="0"/>
      <w:marTop w:val="0"/>
      <w:marBottom w:val="0"/>
      <w:divBdr>
        <w:top w:val="none" w:sz="0" w:space="0" w:color="auto"/>
        <w:left w:val="none" w:sz="0" w:space="0" w:color="auto"/>
        <w:bottom w:val="none" w:sz="0" w:space="0" w:color="auto"/>
        <w:right w:val="none" w:sz="0" w:space="0" w:color="auto"/>
      </w:divBdr>
    </w:div>
    <w:div w:id="831214453">
      <w:bodyDiv w:val="1"/>
      <w:marLeft w:val="0"/>
      <w:marRight w:val="0"/>
      <w:marTop w:val="0"/>
      <w:marBottom w:val="0"/>
      <w:divBdr>
        <w:top w:val="none" w:sz="0" w:space="0" w:color="auto"/>
        <w:left w:val="none" w:sz="0" w:space="0" w:color="auto"/>
        <w:bottom w:val="none" w:sz="0" w:space="0" w:color="auto"/>
        <w:right w:val="none" w:sz="0" w:space="0" w:color="auto"/>
      </w:divBdr>
      <w:divsChild>
        <w:div w:id="384646620">
          <w:marLeft w:val="0"/>
          <w:marRight w:val="0"/>
          <w:marTop w:val="0"/>
          <w:marBottom w:val="0"/>
          <w:divBdr>
            <w:top w:val="none" w:sz="0" w:space="0" w:color="auto"/>
            <w:left w:val="none" w:sz="0" w:space="0" w:color="auto"/>
            <w:bottom w:val="none" w:sz="0" w:space="0" w:color="auto"/>
            <w:right w:val="none" w:sz="0" w:space="0" w:color="auto"/>
          </w:divBdr>
          <w:divsChild>
            <w:div w:id="1363507269">
              <w:marLeft w:val="0"/>
              <w:marRight w:val="0"/>
              <w:marTop w:val="0"/>
              <w:marBottom w:val="0"/>
              <w:divBdr>
                <w:top w:val="none" w:sz="0" w:space="0" w:color="auto"/>
                <w:left w:val="none" w:sz="0" w:space="0" w:color="auto"/>
                <w:bottom w:val="none" w:sz="0" w:space="0" w:color="auto"/>
                <w:right w:val="none" w:sz="0" w:space="0" w:color="auto"/>
              </w:divBdr>
            </w:div>
          </w:divsChild>
        </w:div>
        <w:div w:id="1429615546">
          <w:marLeft w:val="0"/>
          <w:marRight w:val="0"/>
          <w:marTop w:val="0"/>
          <w:marBottom w:val="0"/>
          <w:divBdr>
            <w:top w:val="none" w:sz="0" w:space="0" w:color="auto"/>
            <w:left w:val="none" w:sz="0" w:space="0" w:color="auto"/>
            <w:bottom w:val="none" w:sz="0" w:space="0" w:color="auto"/>
            <w:right w:val="none" w:sz="0" w:space="0" w:color="auto"/>
          </w:divBdr>
          <w:divsChild>
            <w:div w:id="90662976">
              <w:marLeft w:val="0"/>
              <w:marRight w:val="806"/>
              <w:marTop w:val="480"/>
              <w:marBottom w:val="0"/>
              <w:divBdr>
                <w:top w:val="none" w:sz="0" w:space="0" w:color="auto"/>
                <w:left w:val="none" w:sz="0" w:space="0" w:color="auto"/>
                <w:bottom w:val="none" w:sz="0" w:space="0" w:color="auto"/>
                <w:right w:val="none" w:sz="0" w:space="0" w:color="auto"/>
              </w:divBdr>
            </w:div>
            <w:div w:id="813569487">
              <w:marLeft w:val="0"/>
              <w:marRight w:val="0"/>
              <w:marTop w:val="0"/>
              <w:marBottom w:val="0"/>
              <w:divBdr>
                <w:top w:val="none" w:sz="0" w:space="0" w:color="auto"/>
                <w:left w:val="none" w:sz="0" w:space="0" w:color="auto"/>
                <w:bottom w:val="none" w:sz="0" w:space="0" w:color="auto"/>
                <w:right w:val="none" w:sz="0" w:space="0" w:color="auto"/>
              </w:divBdr>
              <w:divsChild>
                <w:div w:id="315258276">
                  <w:marLeft w:val="0"/>
                  <w:marRight w:val="0"/>
                  <w:marTop w:val="0"/>
                  <w:marBottom w:val="0"/>
                  <w:divBdr>
                    <w:top w:val="none" w:sz="0" w:space="0" w:color="auto"/>
                    <w:left w:val="none" w:sz="0" w:space="0" w:color="auto"/>
                    <w:bottom w:val="none" w:sz="0" w:space="0" w:color="auto"/>
                    <w:right w:val="none" w:sz="0" w:space="0" w:color="auto"/>
                  </w:divBdr>
                  <w:divsChild>
                    <w:div w:id="519899964">
                      <w:marLeft w:val="0"/>
                      <w:marRight w:val="0"/>
                      <w:marTop w:val="240"/>
                      <w:marBottom w:val="0"/>
                      <w:divBdr>
                        <w:top w:val="single" w:sz="6" w:space="0" w:color="DBDBDB"/>
                        <w:left w:val="none" w:sz="0" w:space="0" w:color="auto"/>
                        <w:bottom w:val="single" w:sz="6" w:space="12" w:color="DBDBDB"/>
                        <w:right w:val="none" w:sz="0" w:space="0" w:color="auto"/>
                      </w:divBdr>
                    </w:div>
                  </w:divsChild>
                </w:div>
              </w:divsChild>
            </w:div>
            <w:div w:id="1049887962">
              <w:marLeft w:val="0"/>
              <w:marRight w:val="0"/>
              <w:marTop w:val="0"/>
              <w:marBottom w:val="0"/>
              <w:divBdr>
                <w:top w:val="none" w:sz="0" w:space="0" w:color="auto"/>
                <w:left w:val="none" w:sz="0" w:space="0" w:color="auto"/>
                <w:bottom w:val="none" w:sz="0" w:space="0" w:color="auto"/>
                <w:right w:val="none" w:sz="0" w:space="0" w:color="auto"/>
              </w:divBdr>
              <w:divsChild>
                <w:div w:id="658970440">
                  <w:marLeft w:val="0"/>
                  <w:marRight w:val="0"/>
                  <w:marTop w:val="0"/>
                  <w:marBottom w:val="0"/>
                  <w:divBdr>
                    <w:top w:val="single" w:sz="48" w:space="6" w:color="DCDCDC"/>
                    <w:left w:val="none" w:sz="0" w:space="0" w:color="auto"/>
                    <w:bottom w:val="none" w:sz="0" w:space="12" w:color="auto"/>
                    <w:right w:val="none" w:sz="0" w:space="0" w:color="auto"/>
                  </w:divBdr>
                  <w:divsChild>
                    <w:div w:id="77481842">
                      <w:marLeft w:val="0"/>
                      <w:marRight w:val="0"/>
                      <w:marTop w:val="0"/>
                      <w:marBottom w:val="240"/>
                      <w:divBdr>
                        <w:top w:val="none" w:sz="0" w:space="0" w:color="auto"/>
                        <w:left w:val="none" w:sz="0" w:space="0" w:color="auto"/>
                        <w:bottom w:val="single" w:sz="6" w:space="0" w:color="DCDCDC"/>
                        <w:right w:val="none" w:sz="0" w:space="0" w:color="auto"/>
                      </w:divBdr>
                    </w:div>
                    <w:div w:id="339046422">
                      <w:marLeft w:val="0"/>
                      <w:marRight w:val="0"/>
                      <w:marTop w:val="0"/>
                      <w:marBottom w:val="0"/>
                      <w:divBdr>
                        <w:top w:val="none" w:sz="0" w:space="0" w:color="auto"/>
                        <w:left w:val="none" w:sz="0" w:space="0" w:color="auto"/>
                        <w:bottom w:val="none" w:sz="0" w:space="0" w:color="auto"/>
                        <w:right w:val="none" w:sz="0" w:space="0" w:color="auto"/>
                      </w:divBdr>
                      <w:divsChild>
                        <w:div w:id="1018504438">
                          <w:marLeft w:val="0"/>
                          <w:marRight w:val="0"/>
                          <w:marTop w:val="0"/>
                          <w:marBottom w:val="0"/>
                          <w:divBdr>
                            <w:top w:val="none" w:sz="0" w:space="0" w:color="auto"/>
                            <w:left w:val="none" w:sz="0" w:space="0" w:color="auto"/>
                            <w:bottom w:val="none" w:sz="0" w:space="0" w:color="auto"/>
                            <w:right w:val="none" w:sz="0" w:space="0" w:color="auto"/>
                          </w:divBdr>
                          <w:divsChild>
                            <w:div w:id="1126585855">
                              <w:marLeft w:val="0"/>
                              <w:marRight w:val="0"/>
                              <w:marTop w:val="0"/>
                              <w:marBottom w:val="0"/>
                              <w:divBdr>
                                <w:top w:val="none" w:sz="0" w:space="0" w:color="auto"/>
                                <w:left w:val="none" w:sz="0" w:space="0" w:color="auto"/>
                                <w:bottom w:val="none" w:sz="0" w:space="0" w:color="auto"/>
                                <w:right w:val="none" w:sz="0" w:space="0" w:color="auto"/>
                              </w:divBdr>
                              <w:divsChild>
                                <w:div w:id="149660554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307861506">
              <w:marLeft w:val="0"/>
              <w:marRight w:val="0"/>
              <w:marTop w:val="0"/>
              <w:marBottom w:val="0"/>
              <w:divBdr>
                <w:top w:val="none" w:sz="0" w:space="0" w:color="auto"/>
                <w:left w:val="none" w:sz="0" w:space="0" w:color="auto"/>
                <w:bottom w:val="none" w:sz="0" w:space="0" w:color="auto"/>
                <w:right w:val="none" w:sz="0" w:space="0" w:color="auto"/>
              </w:divBdr>
              <w:divsChild>
                <w:div w:id="764376284">
                  <w:marLeft w:val="0"/>
                  <w:marRight w:val="0"/>
                  <w:marTop w:val="600"/>
                  <w:marBottom w:val="0"/>
                  <w:divBdr>
                    <w:top w:val="single" w:sz="48" w:space="6" w:color="DCDCDC"/>
                    <w:left w:val="none" w:sz="0" w:space="0" w:color="auto"/>
                    <w:bottom w:val="none" w:sz="0" w:space="6" w:color="auto"/>
                    <w:right w:val="none" w:sz="0" w:space="0" w:color="auto"/>
                  </w:divBdr>
                  <w:divsChild>
                    <w:div w:id="2083797708">
                      <w:marLeft w:val="0"/>
                      <w:marRight w:val="0"/>
                      <w:marTop w:val="0"/>
                      <w:marBottom w:val="0"/>
                      <w:divBdr>
                        <w:top w:val="none" w:sz="0" w:space="0" w:color="auto"/>
                        <w:left w:val="none" w:sz="0" w:space="0" w:color="auto"/>
                        <w:bottom w:val="none" w:sz="0" w:space="0" w:color="auto"/>
                        <w:right w:val="none" w:sz="0" w:space="0" w:color="auto"/>
                      </w:divBdr>
                      <w:divsChild>
                        <w:div w:id="198394667">
                          <w:marLeft w:val="0"/>
                          <w:marRight w:val="0"/>
                          <w:marTop w:val="0"/>
                          <w:marBottom w:val="0"/>
                          <w:divBdr>
                            <w:top w:val="none" w:sz="0" w:space="0" w:color="auto"/>
                            <w:left w:val="none" w:sz="0" w:space="0" w:color="auto"/>
                            <w:bottom w:val="none" w:sz="0" w:space="0" w:color="auto"/>
                            <w:right w:val="none" w:sz="0" w:space="0" w:color="auto"/>
                          </w:divBdr>
                          <w:divsChild>
                            <w:div w:id="453713635">
                              <w:marLeft w:val="0"/>
                              <w:marRight w:val="0"/>
                              <w:marTop w:val="0"/>
                              <w:marBottom w:val="0"/>
                              <w:divBdr>
                                <w:top w:val="none" w:sz="0" w:space="0" w:color="auto"/>
                                <w:left w:val="none" w:sz="0" w:space="0" w:color="auto"/>
                                <w:bottom w:val="none" w:sz="0" w:space="0" w:color="auto"/>
                                <w:right w:val="none" w:sz="0" w:space="0" w:color="auto"/>
                              </w:divBdr>
                              <w:divsChild>
                                <w:div w:id="667516631">
                                  <w:marLeft w:val="0"/>
                                  <w:marRight w:val="0"/>
                                  <w:marTop w:val="0"/>
                                  <w:marBottom w:val="0"/>
                                  <w:divBdr>
                                    <w:top w:val="none" w:sz="0" w:space="0" w:color="auto"/>
                                    <w:left w:val="none" w:sz="0" w:space="0" w:color="auto"/>
                                    <w:bottom w:val="none" w:sz="0" w:space="0" w:color="auto"/>
                                    <w:right w:val="none" w:sz="0" w:space="0" w:color="auto"/>
                                  </w:divBdr>
                                  <w:divsChild>
                                    <w:div w:id="1307933435">
                                      <w:marLeft w:val="0"/>
                                      <w:marRight w:val="0"/>
                                      <w:marTop w:val="0"/>
                                      <w:marBottom w:val="0"/>
                                      <w:divBdr>
                                        <w:top w:val="none" w:sz="0" w:space="0" w:color="auto"/>
                                        <w:left w:val="none" w:sz="0" w:space="0" w:color="auto"/>
                                        <w:bottom w:val="none" w:sz="0" w:space="0" w:color="auto"/>
                                        <w:right w:val="none" w:sz="0" w:space="0" w:color="auto"/>
                                      </w:divBdr>
                                    </w:div>
                                  </w:divsChild>
                                </w:div>
                                <w:div w:id="153776752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225096686">
                          <w:marLeft w:val="0"/>
                          <w:marRight w:val="0"/>
                          <w:marTop w:val="0"/>
                          <w:marBottom w:val="0"/>
                          <w:divBdr>
                            <w:top w:val="none" w:sz="0" w:space="0" w:color="auto"/>
                            <w:left w:val="none" w:sz="0" w:space="0" w:color="auto"/>
                            <w:bottom w:val="none" w:sz="0" w:space="0" w:color="auto"/>
                            <w:right w:val="none" w:sz="0" w:space="0" w:color="auto"/>
                          </w:divBdr>
                          <w:divsChild>
                            <w:div w:id="1772774329">
                              <w:marLeft w:val="0"/>
                              <w:marRight w:val="0"/>
                              <w:marTop w:val="0"/>
                              <w:marBottom w:val="0"/>
                              <w:divBdr>
                                <w:top w:val="none" w:sz="0" w:space="0" w:color="auto"/>
                                <w:left w:val="none" w:sz="0" w:space="0" w:color="auto"/>
                                <w:bottom w:val="none" w:sz="0" w:space="0" w:color="auto"/>
                                <w:right w:val="none" w:sz="0" w:space="0" w:color="auto"/>
                              </w:divBdr>
                              <w:divsChild>
                                <w:div w:id="60715719">
                                  <w:marLeft w:val="0"/>
                                  <w:marRight w:val="0"/>
                                  <w:marTop w:val="0"/>
                                  <w:marBottom w:val="60"/>
                                  <w:divBdr>
                                    <w:top w:val="none" w:sz="0" w:space="0" w:color="auto"/>
                                    <w:left w:val="none" w:sz="0" w:space="0" w:color="auto"/>
                                    <w:bottom w:val="none" w:sz="0" w:space="0" w:color="auto"/>
                                    <w:right w:val="none" w:sz="0" w:space="0" w:color="auto"/>
                                  </w:divBdr>
                                </w:div>
                                <w:div w:id="1679195117">
                                  <w:marLeft w:val="0"/>
                                  <w:marRight w:val="0"/>
                                  <w:marTop w:val="0"/>
                                  <w:marBottom w:val="0"/>
                                  <w:divBdr>
                                    <w:top w:val="none" w:sz="0" w:space="0" w:color="auto"/>
                                    <w:left w:val="none" w:sz="0" w:space="0" w:color="auto"/>
                                    <w:bottom w:val="none" w:sz="0" w:space="0" w:color="auto"/>
                                    <w:right w:val="none" w:sz="0" w:space="0" w:color="auto"/>
                                  </w:divBdr>
                                  <w:divsChild>
                                    <w:div w:id="29309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342061">
                          <w:marLeft w:val="0"/>
                          <w:marRight w:val="0"/>
                          <w:marTop w:val="0"/>
                          <w:marBottom w:val="0"/>
                          <w:divBdr>
                            <w:top w:val="none" w:sz="0" w:space="0" w:color="auto"/>
                            <w:left w:val="none" w:sz="0" w:space="0" w:color="auto"/>
                            <w:bottom w:val="none" w:sz="0" w:space="0" w:color="auto"/>
                            <w:right w:val="none" w:sz="0" w:space="0" w:color="auto"/>
                          </w:divBdr>
                          <w:divsChild>
                            <w:div w:id="635337092">
                              <w:marLeft w:val="0"/>
                              <w:marRight w:val="0"/>
                              <w:marTop w:val="0"/>
                              <w:marBottom w:val="0"/>
                              <w:divBdr>
                                <w:top w:val="none" w:sz="0" w:space="0" w:color="auto"/>
                                <w:left w:val="none" w:sz="0" w:space="0" w:color="auto"/>
                                <w:bottom w:val="none" w:sz="0" w:space="0" w:color="auto"/>
                                <w:right w:val="none" w:sz="0" w:space="0" w:color="auto"/>
                              </w:divBdr>
                              <w:divsChild>
                                <w:div w:id="357438783">
                                  <w:marLeft w:val="0"/>
                                  <w:marRight w:val="0"/>
                                  <w:marTop w:val="0"/>
                                  <w:marBottom w:val="60"/>
                                  <w:divBdr>
                                    <w:top w:val="none" w:sz="0" w:space="0" w:color="auto"/>
                                    <w:left w:val="none" w:sz="0" w:space="0" w:color="auto"/>
                                    <w:bottom w:val="none" w:sz="0" w:space="0" w:color="auto"/>
                                    <w:right w:val="none" w:sz="0" w:space="0" w:color="auto"/>
                                  </w:divBdr>
                                </w:div>
                                <w:div w:id="1881896902">
                                  <w:marLeft w:val="0"/>
                                  <w:marRight w:val="0"/>
                                  <w:marTop w:val="0"/>
                                  <w:marBottom w:val="0"/>
                                  <w:divBdr>
                                    <w:top w:val="none" w:sz="0" w:space="0" w:color="auto"/>
                                    <w:left w:val="none" w:sz="0" w:space="0" w:color="auto"/>
                                    <w:bottom w:val="none" w:sz="0" w:space="0" w:color="auto"/>
                                    <w:right w:val="none" w:sz="0" w:space="0" w:color="auto"/>
                                  </w:divBdr>
                                  <w:divsChild>
                                    <w:div w:id="74927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488025">
                          <w:marLeft w:val="0"/>
                          <w:marRight w:val="0"/>
                          <w:marTop w:val="0"/>
                          <w:marBottom w:val="0"/>
                          <w:divBdr>
                            <w:top w:val="none" w:sz="0" w:space="0" w:color="auto"/>
                            <w:left w:val="none" w:sz="0" w:space="0" w:color="auto"/>
                            <w:bottom w:val="none" w:sz="0" w:space="0" w:color="auto"/>
                            <w:right w:val="none" w:sz="0" w:space="0" w:color="auto"/>
                          </w:divBdr>
                          <w:divsChild>
                            <w:div w:id="1441681396">
                              <w:marLeft w:val="0"/>
                              <w:marRight w:val="0"/>
                              <w:marTop w:val="0"/>
                              <w:marBottom w:val="0"/>
                              <w:divBdr>
                                <w:top w:val="none" w:sz="0" w:space="0" w:color="auto"/>
                                <w:left w:val="none" w:sz="0" w:space="0" w:color="auto"/>
                                <w:bottom w:val="none" w:sz="0" w:space="0" w:color="auto"/>
                                <w:right w:val="none" w:sz="0" w:space="0" w:color="auto"/>
                              </w:divBdr>
                              <w:divsChild>
                                <w:div w:id="920070105">
                                  <w:marLeft w:val="0"/>
                                  <w:marRight w:val="0"/>
                                  <w:marTop w:val="0"/>
                                  <w:marBottom w:val="0"/>
                                  <w:divBdr>
                                    <w:top w:val="none" w:sz="0" w:space="0" w:color="auto"/>
                                    <w:left w:val="none" w:sz="0" w:space="0" w:color="auto"/>
                                    <w:bottom w:val="none" w:sz="0" w:space="0" w:color="auto"/>
                                    <w:right w:val="none" w:sz="0" w:space="0" w:color="auto"/>
                                  </w:divBdr>
                                  <w:divsChild>
                                    <w:div w:id="1944605226">
                                      <w:marLeft w:val="0"/>
                                      <w:marRight w:val="0"/>
                                      <w:marTop w:val="0"/>
                                      <w:marBottom w:val="0"/>
                                      <w:divBdr>
                                        <w:top w:val="none" w:sz="0" w:space="0" w:color="auto"/>
                                        <w:left w:val="none" w:sz="0" w:space="0" w:color="auto"/>
                                        <w:bottom w:val="none" w:sz="0" w:space="0" w:color="auto"/>
                                        <w:right w:val="none" w:sz="0" w:space="0" w:color="auto"/>
                                      </w:divBdr>
                                    </w:div>
                                  </w:divsChild>
                                </w:div>
                                <w:div w:id="132350489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2140025474">
                      <w:marLeft w:val="0"/>
                      <w:marRight w:val="0"/>
                      <w:marTop w:val="0"/>
                      <w:marBottom w:val="240"/>
                      <w:divBdr>
                        <w:top w:val="none" w:sz="0" w:space="0" w:color="auto"/>
                        <w:left w:val="none" w:sz="0" w:space="0" w:color="auto"/>
                        <w:bottom w:val="single" w:sz="6" w:space="0" w:color="DCDCDC"/>
                        <w:right w:val="none" w:sz="0" w:space="0" w:color="auto"/>
                      </w:divBdr>
                    </w:div>
                  </w:divsChild>
                </w:div>
              </w:divsChild>
            </w:div>
            <w:div w:id="1773888959">
              <w:marLeft w:val="0"/>
              <w:marRight w:val="0"/>
              <w:marTop w:val="0"/>
              <w:marBottom w:val="0"/>
              <w:divBdr>
                <w:top w:val="none" w:sz="0" w:space="0" w:color="auto"/>
                <w:left w:val="none" w:sz="0" w:space="0" w:color="auto"/>
                <w:bottom w:val="none" w:sz="0" w:space="0" w:color="auto"/>
                <w:right w:val="none" w:sz="0" w:space="0" w:color="auto"/>
              </w:divBdr>
              <w:divsChild>
                <w:div w:id="315885256">
                  <w:marLeft w:val="0"/>
                  <w:marRight w:val="0"/>
                  <w:marTop w:val="0"/>
                  <w:marBottom w:val="0"/>
                  <w:divBdr>
                    <w:top w:val="none" w:sz="0" w:space="0" w:color="auto"/>
                    <w:left w:val="none" w:sz="0" w:space="0" w:color="auto"/>
                    <w:bottom w:val="none" w:sz="0" w:space="0" w:color="auto"/>
                    <w:right w:val="none" w:sz="0" w:space="0" w:color="auto"/>
                  </w:divBdr>
                  <w:divsChild>
                    <w:div w:id="1387795221">
                      <w:marLeft w:val="0"/>
                      <w:marRight w:val="0"/>
                      <w:marTop w:val="120"/>
                      <w:marBottom w:val="0"/>
                      <w:divBdr>
                        <w:top w:val="none" w:sz="0" w:space="0" w:color="auto"/>
                        <w:left w:val="none" w:sz="0" w:space="0" w:color="auto"/>
                        <w:bottom w:val="single" w:sz="6" w:space="3" w:color="DBDBDB"/>
                        <w:right w:val="none" w:sz="0" w:space="0" w:color="auto"/>
                      </w:divBdr>
                      <w:divsChild>
                        <w:div w:id="36442439">
                          <w:marLeft w:val="0"/>
                          <w:marRight w:val="0"/>
                          <w:marTop w:val="0"/>
                          <w:marBottom w:val="0"/>
                          <w:divBdr>
                            <w:top w:val="none" w:sz="0" w:space="0" w:color="auto"/>
                            <w:left w:val="none" w:sz="0" w:space="0" w:color="auto"/>
                            <w:bottom w:val="none" w:sz="0" w:space="0" w:color="auto"/>
                            <w:right w:val="none" w:sz="0" w:space="0" w:color="auto"/>
                          </w:divBdr>
                          <w:divsChild>
                            <w:div w:id="555431219">
                              <w:marLeft w:val="-150"/>
                              <w:marRight w:val="0"/>
                              <w:marTop w:val="0"/>
                              <w:marBottom w:val="0"/>
                              <w:divBdr>
                                <w:top w:val="none" w:sz="0" w:space="0" w:color="auto"/>
                                <w:left w:val="none" w:sz="0" w:space="0" w:color="auto"/>
                                <w:bottom w:val="none" w:sz="0" w:space="0" w:color="auto"/>
                                <w:right w:val="none" w:sz="0" w:space="0" w:color="auto"/>
                              </w:divBdr>
                            </w:div>
                            <w:div w:id="57890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238451">
                  <w:marLeft w:val="0"/>
                  <w:marRight w:val="0"/>
                  <w:marTop w:val="240"/>
                  <w:marBottom w:val="0"/>
                  <w:divBdr>
                    <w:top w:val="none" w:sz="0" w:space="0" w:color="auto"/>
                    <w:left w:val="none" w:sz="0" w:space="0" w:color="auto"/>
                    <w:bottom w:val="none" w:sz="0" w:space="0" w:color="auto"/>
                    <w:right w:val="none" w:sz="0" w:space="0" w:color="auto"/>
                  </w:divBdr>
                </w:div>
                <w:div w:id="1059861790">
                  <w:marLeft w:val="0"/>
                  <w:marRight w:val="806"/>
                  <w:marTop w:val="0"/>
                  <w:marBottom w:val="0"/>
                  <w:divBdr>
                    <w:top w:val="none" w:sz="0" w:space="0" w:color="auto"/>
                    <w:left w:val="none" w:sz="0" w:space="0" w:color="auto"/>
                    <w:bottom w:val="none" w:sz="0" w:space="0" w:color="auto"/>
                    <w:right w:val="none" w:sz="0" w:space="0" w:color="auto"/>
                  </w:divBdr>
                </w:div>
              </w:divsChild>
            </w:div>
            <w:div w:id="2078431407">
              <w:marLeft w:val="0"/>
              <w:marRight w:val="0"/>
              <w:marTop w:val="0"/>
              <w:marBottom w:val="0"/>
              <w:divBdr>
                <w:top w:val="none" w:sz="0" w:space="0" w:color="auto"/>
                <w:left w:val="none" w:sz="0" w:space="0" w:color="auto"/>
                <w:bottom w:val="none" w:sz="0" w:space="0" w:color="auto"/>
                <w:right w:val="none" w:sz="0" w:space="0" w:color="auto"/>
              </w:divBdr>
              <w:divsChild>
                <w:div w:id="1500735535">
                  <w:marLeft w:val="0"/>
                  <w:marRight w:val="0"/>
                  <w:marTop w:val="0"/>
                  <w:marBottom w:val="0"/>
                  <w:divBdr>
                    <w:top w:val="none" w:sz="0" w:space="0" w:color="auto"/>
                    <w:left w:val="none" w:sz="0" w:space="0" w:color="auto"/>
                    <w:bottom w:val="none" w:sz="0" w:space="0" w:color="auto"/>
                    <w:right w:val="none" w:sz="0" w:space="0" w:color="auto"/>
                  </w:divBdr>
                  <w:divsChild>
                    <w:div w:id="1580602188">
                      <w:marLeft w:val="0"/>
                      <w:marRight w:val="0"/>
                      <w:marTop w:val="240"/>
                      <w:marBottom w:val="0"/>
                      <w:divBdr>
                        <w:top w:val="none" w:sz="0" w:space="0" w:color="auto"/>
                        <w:left w:val="none" w:sz="0" w:space="0" w:color="auto"/>
                        <w:bottom w:val="none" w:sz="0" w:space="0" w:color="auto"/>
                        <w:right w:val="none" w:sz="0" w:space="0" w:color="auto"/>
                      </w:divBdr>
                      <w:divsChild>
                        <w:div w:id="888030796">
                          <w:marLeft w:val="0"/>
                          <w:marRight w:val="0"/>
                          <w:marTop w:val="0"/>
                          <w:marBottom w:val="0"/>
                          <w:divBdr>
                            <w:top w:val="none" w:sz="0" w:space="0" w:color="auto"/>
                            <w:left w:val="none" w:sz="0" w:space="0" w:color="auto"/>
                            <w:bottom w:val="none" w:sz="0" w:space="0" w:color="auto"/>
                            <w:right w:val="none" w:sz="0" w:space="0" w:color="auto"/>
                          </w:divBdr>
                          <w:divsChild>
                            <w:div w:id="1105613213">
                              <w:marLeft w:val="0"/>
                              <w:marRight w:val="0"/>
                              <w:marTop w:val="0"/>
                              <w:marBottom w:val="0"/>
                              <w:divBdr>
                                <w:top w:val="single" w:sz="2" w:space="0" w:color="FFFFFF"/>
                                <w:left w:val="single" w:sz="2" w:space="0" w:color="FFFFFF"/>
                                <w:bottom w:val="single" w:sz="2" w:space="0" w:color="FFFFFF"/>
                                <w:right w:val="single" w:sz="48" w:space="0" w:color="FFFFFF"/>
                              </w:divBdr>
                              <w:divsChild>
                                <w:div w:id="1498770874">
                                  <w:marLeft w:val="0"/>
                                  <w:marRight w:val="0"/>
                                  <w:marTop w:val="0"/>
                                  <w:marBottom w:val="0"/>
                                  <w:divBdr>
                                    <w:top w:val="none" w:sz="0" w:space="0" w:color="auto"/>
                                    <w:left w:val="none" w:sz="0" w:space="0" w:color="auto"/>
                                    <w:bottom w:val="none" w:sz="0" w:space="0" w:color="auto"/>
                                    <w:right w:val="none" w:sz="0" w:space="0" w:color="auto"/>
                                  </w:divBdr>
                                  <w:divsChild>
                                    <w:div w:id="363795680">
                                      <w:marLeft w:val="0"/>
                                      <w:marRight w:val="0"/>
                                      <w:marTop w:val="0"/>
                                      <w:marBottom w:val="0"/>
                                      <w:divBdr>
                                        <w:top w:val="none" w:sz="0" w:space="0" w:color="auto"/>
                                        <w:left w:val="none" w:sz="0" w:space="0" w:color="auto"/>
                                        <w:bottom w:val="none" w:sz="0" w:space="0" w:color="auto"/>
                                        <w:right w:val="none" w:sz="0" w:space="0" w:color="auto"/>
                                      </w:divBdr>
                                    </w:div>
                                  </w:divsChild>
                                </w:div>
                                <w:div w:id="1637492647">
                                  <w:marLeft w:val="0"/>
                                  <w:marRight w:val="0"/>
                                  <w:marTop w:val="0"/>
                                  <w:marBottom w:val="0"/>
                                  <w:divBdr>
                                    <w:top w:val="none" w:sz="0" w:space="0" w:color="auto"/>
                                    <w:left w:val="none" w:sz="0" w:space="0" w:color="auto"/>
                                    <w:bottom w:val="none" w:sz="0" w:space="0" w:color="auto"/>
                                    <w:right w:val="none" w:sz="0" w:space="0" w:color="auto"/>
                                  </w:divBdr>
                                  <w:divsChild>
                                    <w:div w:id="186724388">
                                      <w:marLeft w:val="0"/>
                                      <w:marRight w:val="0"/>
                                      <w:marTop w:val="0"/>
                                      <w:marBottom w:val="0"/>
                                      <w:divBdr>
                                        <w:top w:val="none" w:sz="0" w:space="0" w:color="auto"/>
                                        <w:left w:val="none" w:sz="0" w:space="0" w:color="auto"/>
                                        <w:bottom w:val="none" w:sz="0" w:space="0" w:color="auto"/>
                                        <w:right w:val="none" w:sz="0" w:space="0" w:color="auto"/>
                                      </w:divBdr>
                                      <w:divsChild>
                                        <w:div w:id="28875407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23245">
                              <w:marLeft w:val="0"/>
                              <w:marRight w:val="0"/>
                              <w:marTop w:val="0"/>
                              <w:marBottom w:val="0"/>
                              <w:divBdr>
                                <w:top w:val="single" w:sz="2" w:space="0" w:color="FFFFFF"/>
                                <w:left w:val="single" w:sz="48" w:space="0" w:color="FFFFFF"/>
                                <w:bottom w:val="single" w:sz="2" w:space="0" w:color="FFFFFF"/>
                                <w:right w:val="single" w:sz="2" w:space="0" w:color="FFFFFF"/>
                              </w:divBdr>
                              <w:divsChild>
                                <w:div w:id="746266907">
                                  <w:marLeft w:val="0"/>
                                  <w:marRight w:val="0"/>
                                  <w:marTop w:val="0"/>
                                  <w:marBottom w:val="0"/>
                                  <w:divBdr>
                                    <w:top w:val="none" w:sz="0" w:space="0" w:color="auto"/>
                                    <w:left w:val="none" w:sz="0" w:space="0" w:color="auto"/>
                                    <w:bottom w:val="none" w:sz="0" w:space="0" w:color="auto"/>
                                    <w:right w:val="none" w:sz="0" w:space="0" w:color="auto"/>
                                  </w:divBdr>
                                  <w:divsChild>
                                    <w:div w:id="2092849079">
                                      <w:marLeft w:val="0"/>
                                      <w:marRight w:val="0"/>
                                      <w:marTop w:val="0"/>
                                      <w:marBottom w:val="0"/>
                                      <w:divBdr>
                                        <w:top w:val="none" w:sz="0" w:space="0" w:color="auto"/>
                                        <w:left w:val="none" w:sz="0" w:space="0" w:color="auto"/>
                                        <w:bottom w:val="none" w:sz="0" w:space="0" w:color="auto"/>
                                        <w:right w:val="none" w:sz="0" w:space="0" w:color="auto"/>
                                      </w:divBdr>
                                    </w:div>
                                  </w:divsChild>
                                </w:div>
                                <w:div w:id="1293634604">
                                  <w:marLeft w:val="0"/>
                                  <w:marRight w:val="0"/>
                                  <w:marTop w:val="0"/>
                                  <w:marBottom w:val="0"/>
                                  <w:divBdr>
                                    <w:top w:val="none" w:sz="0" w:space="0" w:color="auto"/>
                                    <w:left w:val="none" w:sz="0" w:space="0" w:color="auto"/>
                                    <w:bottom w:val="none" w:sz="0" w:space="0" w:color="auto"/>
                                    <w:right w:val="none" w:sz="0" w:space="0" w:color="auto"/>
                                  </w:divBdr>
                                  <w:divsChild>
                                    <w:div w:id="169612248">
                                      <w:marLeft w:val="0"/>
                                      <w:marRight w:val="0"/>
                                      <w:marTop w:val="0"/>
                                      <w:marBottom w:val="0"/>
                                      <w:divBdr>
                                        <w:top w:val="none" w:sz="0" w:space="0" w:color="auto"/>
                                        <w:left w:val="none" w:sz="0" w:space="0" w:color="auto"/>
                                        <w:bottom w:val="none" w:sz="0" w:space="0" w:color="auto"/>
                                        <w:right w:val="none" w:sz="0" w:space="0" w:color="auto"/>
                                      </w:divBdr>
                                      <w:divsChild>
                                        <w:div w:id="146114657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02837">
                              <w:marLeft w:val="0"/>
                              <w:marRight w:val="0"/>
                              <w:marTop w:val="0"/>
                              <w:marBottom w:val="0"/>
                              <w:divBdr>
                                <w:top w:val="single" w:sz="2" w:space="0" w:color="FFFFFF"/>
                                <w:left w:val="single" w:sz="36" w:space="0" w:color="FFFFFF"/>
                                <w:bottom w:val="single" w:sz="2" w:space="0" w:color="FFFFFF"/>
                                <w:right w:val="single" w:sz="36" w:space="0" w:color="FFFFFF"/>
                              </w:divBdr>
                              <w:divsChild>
                                <w:div w:id="165756177">
                                  <w:marLeft w:val="0"/>
                                  <w:marRight w:val="0"/>
                                  <w:marTop w:val="0"/>
                                  <w:marBottom w:val="0"/>
                                  <w:divBdr>
                                    <w:top w:val="none" w:sz="0" w:space="0" w:color="auto"/>
                                    <w:left w:val="none" w:sz="0" w:space="0" w:color="auto"/>
                                    <w:bottom w:val="none" w:sz="0" w:space="0" w:color="auto"/>
                                    <w:right w:val="none" w:sz="0" w:space="0" w:color="auto"/>
                                  </w:divBdr>
                                  <w:divsChild>
                                    <w:div w:id="1330258563">
                                      <w:marLeft w:val="0"/>
                                      <w:marRight w:val="0"/>
                                      <w:marTop w:val="0"/>
                                      <w:marBottom w:val="0"/>
                                      <w:divBdr>
                                        <w:top w:val="none" w:sz="0" w:space="0" w:color="auto"/>
                                        <w:left w:val="none" w:sz="0" w:space="0" w:color="auto"/>
                                        <w:bottom w:val="none" w:sz="0" w:space="0" w:color="auto"/>
                                        <w:right w:val="none" w:sz="0" w:space="0" w:color="auto"/>
                                      </w:divBdr>
                                      <w:divsChild>
                                        <w:div w:id="37115546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532576344">
                                  <w:marLeft w:val="0"/>
                                  <w:marRight w:val="0"/>
                                  <w:marTop w:val="0"/>
                                  <w:marBottom w:val="0"/>
                                  <w:divBdr>
                                    <w:top w:val="none" w:sz="0" w:space="0" w:color="auto"/>
                                    <w:left w:val="none" w:sz="0" w:space="0" w:color="auto"/>
                                    <w:bottom w:val="none" w:sz="0" w:space="0" w:color="auto"/>
                                    <w:right w:val="none" w:sz="0" w:space="0" w:color="auto"/>
                                  </w:divBdr>
                                  <w:divsChild>
                                    <w:div w:id="6961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423317">
      <w:bodyDiv w:val="1"/>
      <w:marLeft w:val="0"/>
      <w:marRight w:val="0"/>
      <w:marTop w:val="0"/>
      <w:marBottom w:val="0"/>
      <w:divBdr>
        <w:top w:val="none" w:sz="0" w:space="0" w:color="auto"/>
        <w:left w:val="none" w:sz="0" w:space="0" w:color="auto"/>
        <w:bottom w:val="none" w:sz="0" w:space="0" w:color="auto"/>
        <w:right w:val="none" w:sz="0" w:space="0" w:color="auto"/>
      </w:divBdr>
    </w:div>
    <w:div w:id="952711433">
      <w:bodyDiv w:val="1"/>
      <w:marLeft w:val="0"/>
      <w:marRight w:val="0"/>
      <w:marTop w:val="0"/>
      <w:marBottom w:val="0"/>
      <w:divBdr>
        <w:top w:val="none" w:sz="0" w:space="0" w:color="auto"/>
        <w:left w:val="none" w:sz="0" w:space="0" w:color="auto"/>
        <w:bottom w:val="none" w:sz="0" w:space="0" w:color="auto"/>
        <w:right w:val="none" w:sz="0" w:space="0" w:color="auto"/>
      </w:divBdr>
    </w:div>
    <w:div w:id="967785474">
      <w:bodyDiv w:val="1"/>
      <w:marLeft w:val="0"/>
      <w:marRight w:val="0"/>
      <w:marTop w:val="0"/>
      <w:marBottom w:val="0"/>
      <w:divBdr>
        <w:top w:val="none" w:sz="0" w:space="0" w:color="auto"/>
        <w:left w:val="none" w:sz="0" w:space="0" w:color="auto"/>
        <w:bottom w:val="none" w:sz="0" w:space="0" w:color="auto"/>
        <w:right w:val="none" w:sz="0" w:space="0" w:color="auto"/>
      </w:divBdr>
    </w:div>
    <w:div w:id="999232711">
      <w:bodyDiv w:val="1"/>
      <w:marLeft w:val="0"/>
      <w:marRight w:val="0"/>
      <w:marTop w:val="0"/>
      <w:marBottom w:val="0"/>
      <w:divBdr>
        <w:top w:val="none" w:sz="0" w:space="0" w:color="auto"/>
        <w:left w:val="none" w:sz="0" w:space="0" w:color="auto"/>
        <w:bottom w:val="none" w:sz="0" w:space="0" w:color="auto"/>
        <w:right w:val="none" w:sz="0" w:space="0" w:color="auto"/>
      </w:divBdr>
    </w:div>
    <w:div w:id="1072115989">
      <w:bodyDiv w:val="1"/>
      <w:marLeft w:val="0"/>
      <w:marRight w:val="0"/>
      <w:marTop w:val="0"/>
      <w:marBottom w:val="0"/>
      <w:divBdr>
        <w:top w:val="none" w:sz="0" w:space="0" w:color="auto"/>
        <w:left w:val="none" w:sz="0" w:space="0" w:color="auto"/>
        <w:bottom w:val="none" w:sz="0" w:space="0" w:color="auto"/>
        <w:right w:val="none" w:sz="0" w:space="0" w:color="auto"/>
      </w:divBdr>
    </w:div>
    <w:div w:id="1129854566">
      <w:bodyDiv w:val="1"/>
      <w:marLeft w:val="0"/>
      <w:marRight w:val="0"/>
      <w:marTop w:val="0"/>
      <w:marBottom w:val="0"/>
      <w:divBdr>
        <w:top w:val="none" w:sz="0" w:space="0" w:color="auto"/>
        <w:left w:val="none" w:sz="0" w:space="0" w:color="auto"/>
        <w:bottom w:val="none" w:sz="0" w:space="0" w:color="auto"/>
        <w:right w:val="none" w:sz="0" w:space="0" w:color="auto"/>
      </w:divBdr>
    </w:div>
    <w:div w:id="1144395278">
      <w:bodyDiv w:val="1"/>
      <w:marLeft w:val="0"/>
      <w:marRight w:val="0"/>
      <w:marTop w:val="0"/>
      <w:marBottom w:val="0"/>
      <w:divBdr>
        <w:top w:val="none" w:sz="0" w:space="0" w:color="auto"/>
        <w:left w:val="none" w:sz="0" w:space="0" w:color="auto"/>
        <w:bottom w:val="none" w:sz="0" w:space="0" w:color="auto"/>
        <w:right w:val="none" w:sz="0" w:space="0" w:color="auto"/>
      </w:divBdr>
    </w:div>
    <w:div w:id="1147668234">
      <w:bodyDiv w:val="1"/>
      <w:marLeft w:val="0"/>
      <w:marRight w:val="0"/>
      <w:marTop w:val="0"/>
      <w:marBottom w:val="0"/>
      <w:divBdr>
        <w:top w:val="none" w:sz="0" w:space="0" w:color="auto"/>
        <w:left w:val="none" w:sz="0" w:space="0" w:color="auto"/>
        <w:bottom w:val="none" w:sz="0" w:space="0" w:color="auto"/>
        <w:right w:val="none" w:sz="0" w:space="0" w:color="auto"/>
      </w:divBdr>
    </w:div>
    <w:div w:id="1152334223">
      <w:bodyDiv w:val="1"/>
      <w:marLeft w:val="0"/>
      <w:marRight w:val="0"/>
      <w:marTop w:val="0"/>
      <w:marBottom w:val="0"/>
      <w:divBdr>
        <w:top w:val="none" w:sz="0" w:space="0" w:color="auto"/>
        <w:left w:val="none" w:sz="0" w:space="0" w:color="auto"/>
        <w:bottom w:val="none" w:sz="0" w:space="0" w:color="auto"/>
        <w:right w:val="none" w:sz="0" w:space="0" w:color="auto"/>
      </w:divBdr>
    </w:div>
    <w:div w:id="1287934067">
      <w:bodyDiv w:val="1"/>
      <w:marLeft w:val="0"/>
      <w:marRight w:val="0"/>
      <w:marTop w:val="0"/>
      <w:marBottom w:val="0"/>
      <w:divBdr>
        <w:top w:val="none" w:sz="0" w:space="0" w:color="auto"/>
        <w:left w:val="none" w:sz="0" w:space="0" w:color="auto"/>
        <w:bottom w:val="none" w:sz="0" w:space="0" w:color="auto"/>
        <w:right w:val="none" w:sz="0" w:space="0" w:color="auto"/>
      </w:divBdr>
    </w:div>
    <w:div w:id="1331833144">
      <w:bodyDiv w:val="1"/>
      <w:marLeft w:val="0"/>
      <w:marRight w:val="0"/>
      <w:marTop w:val="0"/>
      <w:marBottom w:val="0"/>
      <w:divBdr>
        <w:top w:val="none" w:sz="0" w:space="0" w:color="auto"/>
        <w:left w:val="none" w:sz="0" w:space="0" w:color="auto"/>
        <w:bottom w:val="none" w:sz="0" w:space="0" w:color="auto"/>
        <w:right w:val="none" w:sz="0" w:space="0" w:color="auto"/>
      </w:divBdr>
    </w:div>
    <w:div w:id="1437823865">
      <w:bodyDiv w:val="1"/>
      <w:marLeft w:val="0"/>
      <w:marRight w:val="0"/>
      <w:marTop w:val="0"/>
      <w:marBottom w:val="0"/>
      <w:divBdr>
        <w:top w:val="none" w:sz="0" w:space="0" w:color="auto"/>
        <w:left w:val="none" w:sz="0" w:space="0" w:color="auto"/>
        <w:bottom w:val="none" w:sz="0" w:space="0" w:color="auto"/>
        <w:right w:val="none" w:sz="0" w:space="0" w:color="auto"/>
      </w:divBdr>
    </w:div>
    <w:div w:id="1475835984">
      <w:bodyDiv w:val="1"/>
      <w:marLeft w:val="0"/>
      <w:marRight w:val="0"/>
      <w:marTop w:val="0"/>
      <w:marBottom w:val="0"/>
      <w:divBdr>
        <w:top w:val="none" w:sz="0" w:space="0" w:color="auto"/>
        <w:left w:val="none" w:sz="0" w:space="0" w:color="auto"/>
        <w:bottom w:val="none" w:sz="0" w:space="0" w:color="auto"/>
        <w:right w:val="none" w:sz="0" w:space="0" w:color="auto"/>
      </w:divBdr>
    </w:div>
    <w:div w:id="1499924067">
      <w:bodyDiv w:val="1"/>
      <w:marLeft w:val="0"/>
      <w:marRight w:val="0"/>
      <w:marTop w:val="0"/>
      <w:marBottom w:val="0"/>
      <w:divBdr>
        <w:top w:val="none" w:sz="0" w:space="0" w:color="auto"/>
        <w:left w:val="none" w:sz="0" w:space="0" w:color="auto"/>
        <w:bottom w:val="none" w:sz="0" w:space="0" w:color="auto"/>
        <w:right w:val="none" w:sz="0" w:space="0" w:color="auto"/>
      </w:divBdr>
    </w:div>
    <w:div w:id="1505780512">
      <w:bodyDiv w:val="1"/>
      <w:marLeft w:val="0"/>
      <w:marRight w:val="0"/>
      <w:marTop w:val="0"/>
      <w:marBottom w:val="0"/>
      <w:divBdr>
        <w:top w:val="none" w:sz="0" w:space="0" w:color="auto"/>
        <w:left w:val="none" w:sz="0" w:space="0" w:color="auto"/>
        <w:bottom w:val="none" w:sz="0" w:space="0" w:color="auto"/>
        <w:right w:val="none" w:sz="0" w:space="0" w:color="auto"/>
      </w:divBdr>
    </w:div>
    <w:div w:id="1573659861">
      <w:bodyDiv w:val="1"/>
      <w:marLeft w:val="0"/>
      <w:marRight w:val="0"/>
      <w:marTop w:val="0"/>
      <w:marBottom w:val="0"/>
      <w:divBdr>
        <w:top w:val="none" w:sz="0" w:space="0" w:color="auto"/>
        <w:left w:val="none" w:sz="0" w:space="0" w:color="auto"/>
        <w:bottom w:val="none" w:sz="0" w:space="0" w:color="auto"/>
        <w:right w:val="none" w:sz="0" w:space="0" w:color="auto"/>
      </w:divBdr>
    </w:div>
    <w:div w:id="1614289912">
      <w:bodyDiv w:val="1"/>
      <w:marLeft w:val="0"/>
      <w:marRight w:val="0"/>
      <w:marTop w:val="0"/>
      <w:marBottom w:val="0"/>
      <w:divBdr>
        <w:top w:val="none" w:sz="0" w:space="0" w:color="auto"/>
        <w:left w:val="none" w:sz="0" w:space="0" w:color="auto"/>
        <w:bottom w:val="none" w:sz="0" w:space="0" w:color="auto"/>
        <w:right w:val="none" w:sz="0" w:space="0" w:color="auto"/>
      </w:divBdr>
    </w:div>
    <w:div w:id="1670599638">
      <w:bodyDiv w:val="1"/>
      <w:marLeft w:val="0"/>
      <w:marRight w:val="0"/>
      <w:marTop w:val="0"/>
      <w:marBottom w:val="0"/>
      <w:divBdr>
        <w:top w:val="none" w:sz="0" w:space="0" w:color="auto"/>
        <w:left w:val="none" w:sz="0" w:space="0" w:color="auto"/>
        <w:bottom w:val="none" w:sz="0" w:space="0" w:color="auto"/>
        <w:right w:val="none" w:sz="0" w:space="0" w:color="auto"/>
      </w:divBdr>
    </w:div>
    <w:div w:id="1819107198">
      <w:bodyDiv w:val="1"/>
      <w:marLeft w:val="0"/>
      <w:marRight w:val="0"/>
      <w:marTop w:val="0"/>
      <w:marBottom w:val="0"/>
      <w:divBdr>
        <w:top w:val="none" w:sz="0" w:space="0" w:color="auto"/>
        <w:left w:val="none" w:sz="0" w:space="0" w:color="auto"/>
        <w:bottom w:val="none" w:sz="0" w:space="0" w:color="auto"/>
        <w:right w:val="none" w:sz="0" w:space="0" w:color="auto"/>
      </w:divBdr>
    </w:div>
    <w:div w:id="1819372074">
      <w:bodyDiv w:val="1"/>
      <w:marLeft w:val="0"/>
      <w:marRight w:val="0"/>
      <w:marTop w:val="0"/>
      <w:marBottom w:val="0"/>
      <w:divBdr>
        <w:top w:val="none" w:sz="0" w:space="0" w:color="auto"/>
        <w:left w:val="none" w:sz="0" w:space="0" w:color="auto"/>
        <w:bottom w:val="none" w:sz="0" w:space="0" w:color="auto"/>
        <w:right w:val="none" w:sz="0" w:space="0" w:color="auto"/>
      </w:divBdr>
    </w:div>
    <w:div w:id="2023966451">
      <w:bodyDiv w:val="1"/>
      <w:marLeft w:val="0"/>
      <w:marRight w:val="0"/>
      <w:marTop w:val="0"/>
      <w:marBottom w:val="0"/>
      <w:divBdr>
        <w:top w:val="none" w:sz="0" w:space="0" w:color="auto"/>
        <w:left w:val="none" w:sz="0" w:space="0" w:color="auto"/>
        <w:bottom w:val="none" w:sz="0" w:space="0" w:color="auto"/>
        <w:right w:val="none" w:sz="0" w:space="0" w:color="auto"/>
      </w:divBdr>
    </w:div>
    <w:div w:id="21060006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telegraph.co.uk/news/health/children/9952564/Television-link-to-behaviour-problems-in-young-children.html" TargetMode="External"/><Relationship Id="rId20" Type="http://schemas.openxmlformats.org/officeDocument/2006/relationships/hyperlink" Target="https://www.aacap.org/AACAP/Families_and_Youth/Facts_for_Families/FFF-Guide/Children-And-TV-Violence-013.aspx" TargetMode="External"/><Relationship Id="rId21" Type="http://schemas.openxmlformats.org/officeDocument/2006/relationships/hyperlink" Target="https://adstandards.com.au/products-issues/advertising-children" TargetMode="External"/><Relationship Id="rId22" Type="http://schemas.openxmlformats.org/officeDocument/2006/relationships/hyperlink" Target="https://www.dpnetwork.org.uk/opinion/is-marketing-to-children-permitted-under-data-protection-legislation/" TargetMode="External"/><Relationship Id="rId23" Type="http://schemas.openxmlformats.org/officeDocument/2006/relationships/hyperlink" Target="http://www.ppu.org.uk/chidren/advertising_toys_eu.html" TargetMode="External"/><Relationship Id="rId24" Type="http://schemas.openxmlformats.org/officeDocument/2006/relationships/hyperlink" Target="https://www.csmonitor.com/Business/The-Bite/2016/0627/Eight-countries-taking-action-against-marketing-junk-food-to-kids" TargetMode="External"/><Relationship Id="rId25" Type="http://schemas.openxmlformats.org/officeDocument/2006/relationships/hyperlink" Target="https://www.spring.org.uk/2009/11/ads-for-unhealthy-foods-increase-childrens-consumption-45.php" TargetMode="External"/><Relationship Id="rId26" Type="http://schemas.openxmlformats.org/officeDocument/2006/relationships/hyperlink" Target="https://www.entrepreneur.com/article/276437" TargetMode="External"/><Relationship Id="rId27" Type="http://schemas.openxmlformats.org/officeDocument/2006/relationships/hyperlink" Target="https://www.omicsonline.org/open-access/effects-of-advertising-on-youth-age-group-of-1319-years-age-2165-7912-1000260.php?aid=55059" TargetMode="External"/><Relationship Id="rId28" Type="http://schemas.openxmlformats.org/officeDocument/2006/relationships/hyperlink" Target="http://lang-8.com/1728580/journals/89912592052524942662650188140794252236" TargetMode="External"/><Relationship Id="rId29" Type="http://schemas.openxmlformats.org/officeDocument/2006/relationships/hyperlink" Target="https://theculturetrip.com/europe/sweden/articles/sweden-bans-advertising-targeted-children/" TargetMode="External"/><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www.ftc.gov/tips-advice/business-center/privacy-and-security/children%27s-privacy" TargetMode="External"/><Relationship Id="rId11" Type="http://schemas.openxmlformats.org/officeDocument/2006/relationships/hyperlink" Target="https://theculturetrip.com/europe/sweden/articles/sweden-bans-advertising-targeted-children/" TargetMode="External"/><Relationship Id="rId12" Type="http://schemas.openxmlformats.org/officeDocument/2006/relationships/hyperlink" Target="http://www.bbc.co.uk/news/technology-32067158" TargetMode="External"/><Relationship Id="rId13" Type="http://schemas.openxmlformats.org/officeDocument/2006/relationships/hyperlink" Target="https://creativecultureint.com/ban-children-advertising-sweden/" TargetMode="External"/><Relationship Id="rId14" Type="http://schemas.openxmlformats.org/officeDocument/2006/relationships/hyperlink" Target="http://lang-8.com/1728580/journals/89912592052524942662650188140794252236" TargetMode="External"/><Relationship Id="rId15" Type="http://schemas.openxmlformats.org/officeDocument/2006/relationships/hyperlink" Target="https://www.telegraph.co.uk/news/health/children/9952564/Television-link-to-behaviour-problems-in-young-children.html" TargetMode="External"/><Relationship Id="rId16" Type="http://schemas.openxmlformats.org/officeDocument/2006/relationships/hyperlink" Target="https://www.economist.com/news/international/21590489-are-children-fair-game-sophisticated-and-relentless-marketing-techniques-many" TargetMode="External"/><Relationship Id="rId17" Type="http://schemas.openxmlformats.org/officeDocument/2006/relationships/hyperlink" Target="http://alana.org.br/wp-content/uploads/2014/08/why-advertising-is-bad-for-children.pdf" TargetMode="External"/><Relationship Id="rId18" Type="http://schemas.openxmlformats.org/officeDocument/2006/relationships/hyperlink" Target="http://epsl.asu.edu/ceru/Articles/CERU-0502-115-OWI.pdf" TargetMode="External"/><Relationship Id="rId19" Type="http://schemas.openxmlformats.org/officeDocument/2006/relationships/hyperlink" Target="https://www.commonsensemedia.org/marketing-to-kids/is-advertising-harmful-to-kid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aptparenting.com/effects-of-advertising-on-children" TargetMode="External"/><Relationship Id="rId8" Type="http://schemas.openxmlformats.org/officeDocument/2006/relationships/hyperlink" Target="https://www.verywellmind.com/piagets-stages-of-cognitive-development-27954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2690</Words>
  <Characters>15553</Characters>
  <Application>Microsoft Macintosh Word</Application>
  <DocSecurity>0</DocSecurity>
  <Lines>345</Lines>
  <Paragraphs>82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Barnie Gunter – author of  Advertising To Children On Tv: Context, Impact, and R</vt:lpstr>
      <vt:lpstr>Adrian Furnham – author of Children as Consumers (International Series in Social</vt:lpstr>
      <vt:lpstr>Psychology)</vt:lpstr>
    </vt:vector>
  </TitlesOfParts>
  <LinksUpToDate>false</LinksUpToDate>
  <CharactersWithSpaces>18161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2018-05-09T19:15:00Z</dcterms:created>
  <dcterms:modified xsi:type="dcterms:W3CDTF">2018-05-09T19:15:00Z</dcterms:modified>
</cp:coreProperties>
</file>