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7D0503B" w:rsidP="6F4F8EAB" w:rsidRDefault="07D0503B" w14:paraId="1AC09F95" w14:textId="77A83C91">
      <w:pPr>
        <w:pStyle w:val="Normal"/>
        <w:suppressLineNumbers w:val="0"/>
        <w:bidi w:val="0"/>
        <w:spacing w:before="0" w:beforeAutospacing="off" w:after="160" w:afterAutospacing="off" w:line="279" w:lineRule="auto"/>
        <w:ind w:left="0" w:right="0"/>
        <w:jc w:val="left"/>
      </w:pPr>
      <w:r w:rsidRPr="6F4F8EAB" w:rsidR="07D0503B">
        <w:rPr>
          <w:b w:val="0"/>
          <w:bCs w:val="0"/>
          <w:sz w:val="22"/>
          <w:szCs w:val="22"/>
        </w:rPr>
        <w:t>Title page</w:t>
      </w:r>
      <w:r w:rsidRPr="6F4F8EAB" w:rsidR="586ABC68">
        <w:rPr>
          <w:b w:val="0"/>
          <w:bCs w:val="0"/>
          <w:sz w:val="22"/>
          <w:szCs w:val="22"/>
        </w:rPr>
        <w:t>.</w:t>
      </w:r>
    </w:p>
    <w:p w:rsidR="586ABC68" w:rsidP="6F4F8EAB" w:rsidRDefault="586ABC68" w14:paraId="433AD2EE" w14:textId="1AD67E33">
      <w:pPr>
        <w:pStyle w:val="Normal"/>
        <w:suppressLineNumbers w:val="0"/>
        <w:bidi w:val="0"/>
        <w:spacing w:before="0" w:beforeAutospacing="off" w:after="160" w:afterAutospacing="off" w:line="279" w:lineRule="auto"/>
        <w:ind w:left="0" w:right="0"/>
        <w:jc w:val="left"/>
      </w:pPr>
      <w:r w:rsidRPr="6F4F8EAB" w:rsidR="586ABC68">
        <w:rPr>
          <w:b w:val="0"/>
          <w:bCs w:val="0"/>
          <w:sz w:val="22"/>
          <w:szCs w:val="22"/>
        </w:rPr>
        <w:t>Module: principles of health and social care practice</w:t>
      </w:r>
    </w:p>
    <w:p w:rsidR="586ABC68" w:rsidP="6F4F8EAB" w:rsidRDefault="586ABC68" w14:paraId="6AAE29DF" w14:textId="6121498D">
      <w:pPr>
        <w:pStyle w:val="Normal"/>
        <w:suppressLineNumbers w:val="0"/>
        <w:bidi w:val="0"/>
        <w:spacing w:before="0" w:beforeAutospacing="off" w:after="160" w:afterAutospacing="off" w:line="279" w:lineRule="auto"/>
        <w:ind w:left="0" w:right="0"/>
        <w:jc w:val="left"/>
      </w:pPr>
      <w:r w:rsidRPr="6F4F8EAB" w:rsidR="586ABC68">
        <w:rPr>
          <w:b w:val="0"/>
          <w:bCs w:val="0"/>
          <w:sz w:val="22"/>
          <w:szCs w:val="22"/>
        </w:rPr>
        <w:t>Module code: BMHP5016</w:t>
      </w:r>
    </w:p>
    <w:p w:rsidR="586ABC68" w:rsidP="6F4F8EAB" w:rsidRDefault="586ABC68" w14:paraId="790FFDF8" w14:textId="6BCD460F">
      <w:pPr>
        <w:pStyle w:val="Normal"/>
        <w:suppressLineNumbers w:val="0"/>
        <w:bidi w:val="0"/>
        <w:spacing w:before="0" w:beforeAutospacing="off" w:after="160" w:afterAutospacing="off" w:line="279" w:lineRule="auto"/>
        <w:ind w:left="0" w:right="0"/>
        <w:jc w:val="left"/>
        <w:rPr>
          <w:b w:val="0"/>
          <w:bCs w:val="0"/>
          <w:sz w:val="22"/>
          <w:szCs w:val="22"/>
        </w:rPr>
      </w:pPr>
      <w:r w:rsidRPr="6F4F8EAB" w:rsidR="586ABC68">
        <w:rPr>
          <w:b w:val="0"/>
          <w:bCs w:val="0"/>
          <w:sz w:val="22"/>
          <w:szCs w:val="22"/>
        </w:rPr>
        <w:t>Lecturer:</w:t>
      </w:r>
      <w:r w:rsidRPr="6F4F8EAB" w:rsidR="477A86BE">
        <w:rPr>
          <w:b w:val="0"/>
          <w:bCs w:val="0"/>
          <w:sz w:val="22"/>
          <w:szCs w:val="22"/>
        </w:rPr>
        <w:t xml:space="preserve"> Rizwan </w:t>
      </w:r>
      <w:r w:rsidRPr="6F4F8EAB" w:rsidR="477A86BE">
        <w:rPr>
          <w:b w:val="0"/>
          <w:bCs w:val="0"/>
          <w:sz w:val="22"/>
          <w:szCs w:val="22"/>
        </w:rPr>
        <w:t>Nadim</w:t>
      </w:r>
    </w:p>
    <w:p w:rsidR="586ABC68" w:rsidP="6F4F8EAB" w:rsidRDefault="586ABC68" w14:paraId="5A18FD2C" w14:textId="1E62F8E4">
      <w:pPr>
        <w:pStyle w:val="Normal"/>
        <w:suppressLineNumbers w:val="0"/>
        <w:bidi w:val="0"/>
        <w:spacing w:before="0" w:beforeAutospacing="off" w:after="160" w:afterAutospacing="off" w:line="279" w:lineRule="auto"/>
        <w:ind w:left="0" w:right="0"/>
        <w:jc w:val="left"/>
      </w:pPr>
      <w:r w:rsidRPr="6F4F8EAB" w:rsidR="586ABC68">
        <w:rPr>
          <w:b w:val="0"/>
          <w:bCs w:val="0"/>
          <w:sz w:val="22"/>
          <w:szCs w:val="22"/>
        </w:rPr>
        <w:t xml:space="preserve">Assignment title: </w:t>
      </w:r>
      <w:r w:rsidRPr="6F4F8EAB" w:rsidR="586ABC68">
        <w:rPr>
          <w:b w:val="0"/>
          <w:bCs w:val="0"/>
          <w:sz w:val="22"/>
          <w:szCs w:val="22"/>
        </w:rPr>
        <w:t>component</w:t>
      </w:r>
      <w:r w:rsidRPr="6F4F8EAB" w:rsidR="586ABC68">
        <w:rPr>
          <w:b w:val="0"/>
          <w:bCs w:val="0"/>
          <w:sz w:val="22"/>
          <w:szCs w:val="22"/>
        </w:rPr>
        <w:t xml:space="preserve"> 1written </w:t>
      </w:r>
      <w:r w:rsidRPr="6F4F8EAB" w:rsidR="566FCFBC">
        <w:rPr>
          <w:b w:val="0"/>
          <w:bCs w:val="0"/>
          <w:sz w:val="22"/>
          <w:szCs w:val="22"/>
        </w:rPr>
        <w:t>assignment (reflective report)</w:t>
      </w:r>
    </w:p>
    <w:p w:rsidR="586ABC68" w:rsidP="6F4F8EAB" w:rsidRDefault="586ABC68" w14:paraId="484A51AD" w14:textId="0DA740FE">
      <w:pPr>
        <w:pStyle w:val="Normal"/>
        <w:suppressLineNumbers w:val="0"/>
        <w:bidi w:val="0"/>
        <w:spacing w:before="0" w:beforeAutospacing="off" w:after="160" w:afterAutospacing="off" w:line="279" w:lineRule="auto"/>
        <w:ind w:left="0" w:right="0"/>
        <w:jc w:val="left"/>
      </w:pPr>
      <w:r w:rsidRPr="6F4F8EAB" w:rsidR="586ABC68">
        <w:rPr>
          <w:b w:val="0"/>
          <w:bCs w:val="0"/>
          <w:sz w:val="22"/>
          <w:szCs w:val="22"/>
        </w:rPr>
        <w:t>Student name:</w:t>
      </w:r>
      <w:r w:rsidRPr="6F4F8EAB" w:rsidR="06E1773A">
        <w:rPr>
          <w:b w:val="0"/>
          <w:bCs w:val="0"/>
          <w:sz w:val="22"/>
          <w:szCs w:val="22"/>
        </w:rPr>
        <w:t xml:space="preserve"> </w:t>
      </w:r>
      <w:r w:rsidRPr="6F4F8EAB" w:rsidR="06E1773A">
        <w:rPr>
          <w:b w:val="0"/>
          <w:bCs w:val="0"/>
          <w:sz w:val="22"/>
          <w:szCs w:val="22"/>
        </w:rPr>
        <w:t>Iram</w:t>
      </w:r>
      <w:r w:rsidRPr="6F4F8EAB" w:rsidR="06E1773A">
        <w:rPr>
          <w:b w:val="0"/>
          <w:bCs w:val="0"/>
          <w:sz w:val="22"/>
          <w:szCs w:val="22"/>
        </w:rPr>
        <w:t xml:space="preserve"> khan</w:t>
      </w:r>
    </w:p>
    <w:p w:rsidR="586ABC68" w:rsidP="6F4F8EAB" w:rsidRDefault="586ABC68" w14:paraId="02288DDC" w14:textId="64E6FDCB">
      <w:pPr>
        <w:pStyle w:val="Normal"/>
        <w:suppressLineNumbers w:val="0"/>
        <w:bidi w:val="0"/>
        <w:spacing w:before="0" w:beforeAutospacing="off" w:after="160" w:afterAutospacing="off" w:line="279" w:lineRule="auto"/>
        <w:ind w:left="0" w:right="0"/>
        <w:jc w:val="left"/>
      </w:pPr>
      <w:r w:rsidRPr="6F4F8EAB" w:rsidR="586ABC68">
        <w:rPr>
          <w:b w:val="0"/>
          <w:bCs w:val="0"/>
          <w:sz w:val="22"/>
          <w:szCs w:val="22"/>
        </w:rPr>
        <w:t>Student number:</w:t>
      </w:r>
      <w:r w:rsidRPr="6F4F8EAB" w:rsidR="55BF03FF">
        <w:rPr>
          <w:b w:val="0"/>
          <w:bCs w:val="0"/>
          <w:sz w:val="22"/>
          <w:szCs w:val="22"/>
        </w:rPr>
        <w:t xml:space="preserve"> 2432262</w:t>
      </w:r>
    </w:p>
    <w:p w:rsidR="6F4F8EAB" w:rsidP="6F4F8EAB" w:rsidRDefault="6F4F8EAB" w14:paraId="776C7A58" w14:textId="51A94988">
      <w:pPr>
        <w:pStyle w:val="Normal"/>
        <w:suppressLineNumbers w:val="0"/>
        <w:bidi w:val="0"/>
        <w:spacing w:before="0" w:beforeAutospacing="off" w:after="160" w:afterAutospacing="off" w:line="279" w:lineRule="auto"/>
        <w:ind w:left="0" w:right="0"/>
        <w:jc w:val="left"/>
        <w:rPr>
          <w:b w:val="0"/>
          <w:bCs w:val="0"/>
          <w:sz w:val="22"/>
          <w:szCs w:val="22"/>
        </w:rPr>
      </w:pPr>
    </w:p>
    <w:p w:rsidR="6F4F8EAB" w:rsidP="6F4F8EAB" w:rsidRDefault="6F4F8EAB" w14:paraId="57A308DC" w14:textId="1650AF99">
      <w:pPr>
        <w:pStyle w:val="Normal"/>
        <w:suppressLineNumbers w:val="0"/>
        <w:bidi w:val="0"/>
        <w:spacing w:before="0" w:beforeAutospacing="off" w:after="160" w:afterAutospacing="off" w:line="279" w:lineRule="auto"/>
        <w:ind w:left="0" w:right="0"/>
        <w:jc w:val="left"/>
        <w:rPr>
          <w:b w:val="0"/>
          <w:bCs w:val="0"/>
          <w:sz w:val="22"/>
          <w:szCs w:val="22"/>
        </w:rPr>
      </w:pPr>
    </w:p>
    <w:p w:rsidR="6F4F8EAB" w:rsidP="6F4F8EAB" w:rsidRDefault="6F4F8EAB" w14:paraId="42922CF7" w14:textId="73E73CF5">
      <w:pPr>
        <w:pStyle w:val="Normal"/>
        <w:suppressLineNumbers w:val="0"/>
        <w:bidi w:val="0"/>
        <w:spacing w:before="0" w:beforeAutospacing="off" w:after="160" w:afterAutospacing="off" w:line="279" w:lineRule="auto"/>
        <w:ind w:left="0" w:right="0"/>
        <w:jc w:val="left"/>
        <w:rPr>
          <w:b w:val="0"/>
          <w:bCs w:val="0"/>
          <w:sz w:val="22"/>
          <w:szCs w:val="22"/>
        </w:rPr>
      </w:pPr>
    </w:p>
    <w:p w:rsidR="6F4F8EAB" w:rsidP="6F4F8EAB" w:rsidRDefault="6F4F8EAB" w14:paraId="3CF4B8F9" w14:textId="6DB5B4A6">
      <w:pPr>
        <w:pStyle w:val="Normal"/>
        <w:suppressLineNumbers w:val="0"/>
        <w:bidi w:val="0"/>
        <w:spacing w:before="0" w:beforeAutospacing="off" w:after="160" w:afterAutospacing="off" w:line="279" w:lineRule="auto"/>
        <w:ind w:left="0" w:right="0"/>
        <w:jc w:val="left"/>
        <w:rPr>
          <w:b w:val="0"/>
          <w:bCs w:val="0"/>
          <w:sz w:val="22"/>
          <w:szCs w:val="22"/>
        </w:rPr>
      </w:pPr>
    </w:p>
    <w:p w:rsidR="6F4F8EAB" w:rsidP="6F4F8EAB" w:rsidRDefault="6F4F8EAB" w14:paraId="14C84C3A" w14:textId="04A549C1">
      <w:pPr>
        <w:pStyle w:val="Normal"/>
        <w:suppressLineNumbers w:val="0"/>
        <w:bidi w:val="0"/>
        <w:spacing w:before="0" w:beforeAutospacing="off" w:after="160" w:afterAutospacing="off" w:line="279" w:lineRule="auto"/>
        <w:ind w:left="0" w:right="0"/>
        <w:jc w:val="left"/>
        <w:rPr>
          <w:b w:val="0"/>
          <w:bCs w:val="0"/>
          <w:sz w:val="22"/>
          <w:szCs w:val="22"/>
        </w:rPr>
      </w:pPr>
    </w:p>
    <w:p w:rsidR="6F4F8EAB" w:rsidP="6F4F8EAB" w:rsidRDefault="6F4F8EAB" w14:paraId="660EDACA" w14:textId="5FEC3852">
      <w:pPr>
        <w:pStyle w:val="Normal"/>
        <w:suppressLineNumbers w:val="0"/>
        <w:bidi w:val="0"/>
        <w:spacing w:before="0" w:beforeAutospacing="off" w:after="160" w:afterAutospacing="off" w:line="279" w:lineRule="auto"/>
        <w:ind w:left="0" w:right="0"/>
        <w:jc w:val="left"/>
        <w:rPr>
          <w:b w:val="0"/>
          <w:bCs w:val="0"/>
          <w:sz w:val="22"/>
          <w:szCs w:val="22"/>
        </w:rPr>
      </w:pPr>
    </w:p>
    <w:p w:rsidR="6F4F8EAB" w:rsidP="6F4F8EAB" w:rsidRDefault="6F4F8EAB" w14:paraId="5CBE0A97" w14:textId="22E1ED56">
      <w:pPr>
        <w:pStyle w:val="Normal"/>
        <w:suppressLineNumbers w:val="0"/>
        <w:bidi w:val="0"/>
        <w:spacing w:before="0" w:beforeAutospacing="off" w:after="160" w:afterAutospacing="off" w:line="279" w:lineRule="auto"/>
        <w:ind w:left="0" w:right="0"/>
        <w:jc w:val="left"/>
        <w:rPr>
          <w:b w:val="0"/>
          <w:bCs w:val="0"/>
          <w:sz w:val="22"/>
          <w:szCs w:val="22"/>
        </w:rPr>
      </w:pPr>
    </w:p>
    <w:p w:rsidR="6F4F8EAB" w:rsidP="6F4F8EAB" w:rsidRDefault="6F4F8EAB" w14:paraId="639551E0" w14:textId="710B7194">
      <w:pPr>
        <w:pStyle w:val="Normal"/>
        <w:suppressLineNumbers w:val="0"/>
        <w:bidi w:val="0"/>
        <w:spacing w:before="0" w:beforeAutospacing="off" w:after="160" w:afterAutospacing="off" w:line="279" w:lineRule="auto"/>
        <w:ind w:left="0" w:right="0"/>
        <w:jc w:val="left"/>
        <w:rPr>
          <w:b w:val="0"/>
          <w:bCs w:val="0"/>
          <w:sz w:val="22"/>
          <w:szCs w:val="22"/>
        </w:rPr>
      </w:pPr>
    </w:p>
    <w:p w:rsidR="6F4F8EAB" w:rsidP="6F4F8EAB" w:rsidRDefault="6F4F8EAB" w14:paraId="20095BDD" w14:textId="4B7A4D9D">
      <w:pPr>
        <w:pStyle w:val="Normal"/>
        <w:suppressLineNumbers w:val="0"/>
        <w:bidi w:val="0"/>
        <w:spacing w:before="0" w:beforeAutospacing="off" w:after="160" w:afterAutospacing="off" w:line="279" w:lineRule="auto"/>
        <w:ind w:left="0" w:right="0"/>
        <w:jc w:val="left"/>
        <w:rPr>
          <w:b w:val="0"/>
          <w:bCs w:val="0"/>
          <w:sz w:val="22"/>
          <w:szCs w:val="22"/>
        </w:rPr>
      </w:pPr>
    </w:p>
    <w:p w:rsidR="6F4F8EAB" w:rsidP="6F4F8EAB" w:rsidRDefault="6F4F8EAB" w14:paraId="5EB300FA" w14:textId="0AAADB32">
      <w:pPr>
        <w:pStyle w:val="Normal"/>
        <w:suppressLineNumbers w:val="0"/>
        <w:bidi w:val="0"/>
        <w:spacing w:before="0" w:beforeAutospacing="off" w:after="160" w:afterAutospacing="off" w:line="279" w:lineRule="auto"/>
        <w:ind w:left="0" w:right="0"/>
        <w:jc w:val="left"/>
        <w:rPr>
          <w:b w:val="0"/>
          <w:bCs w:val="0"/>
          <w:sz w:val="22"/>
          <w:szCs w:val="22"/>
        </w:rPr>
      </w:pPr>
    </w:p>
    <w:p w:rsidR="6F4F8EAB" w:rsidP="6F4F8EAB" w:rsidRDefault="6F4F8EAB" w14:paraId="46623C68" w14:textId="266452A8">
      <w:pPr>
        <w:pStyle w:val="Normal"/>
        <w:suppressLineNumbers w:val="0"/>
        <w:bidi w:val="0"/>
        <w:spacing w:before="0" w:beforeAutospacing="off" w:after="160" w:afterAutospacing="off" w:line="279" w:lineRule="auto"/>
        <w:ind w:left="0" w:right="0"/>
        <w:jc w:val="left"/>
        <w:rPr>
          <w:b w:val="0"/>
          <w:bCs w:val="0"/>
          <w:sz w:val="22"/>
          <w:szCs w:val="22"/>
        </w:rPr>
      </w:pPr>
    </w:p>
    <w:p w:rsidR="6F4F8EAB" w:rsidP="6F4F8EAB" w:rsidRDefault="6F4F8EAB" w14:paraId="28742B96" w14:textId="4A200B78">
      <w:pPr>
        <w:pStyle w:val="Normal"/>
        <w:suppressLineNumbers w:val="0"/>
        <w:bidi w:val="0"/>
        <w:spacing w:before="0" w:beforeAutospacing="off" w:after="160" w:afterAutospacing="off" w:line="279" w:lineRule="auto"/>
        <w:ind w:left="0" w:right="0"/>
        <w:jc w:val="left"/>
        <w:rPr>
          <w:b w:val="0"/>
          <w:bCs w:val="0"/>
          <w:sz w:val="22"/>
          <w:szCs w:val="22"/>
        </w:rPr>
      </w:pPr>
    </w:p>
    <w:p w:rsidR="6F4F8EAB" w:rsidP="6F4F8EAB" w:rsidRDefault="6F4F8EAB" w14:paraId="74EB284C" w14:textId="5BE3178E">
      <w:pPr>
        <w:pStyle w:val="Normal"/>
        <w:suppressLineNumbers w:val="0"/>
        <w:bidi w:val="0"/>
        <w:spacing w:before="0" w:beforeAutospacing="off" w:after="160" w:afterAutospacing="off" w:line="279" w:lineRule="auto"/>
        <w:ind w:left="0" w:right="0"/>
        <w:jc w:val="left"/>
        <w:rPr>
          <w:b w:val="0"/>
          <w:bCs w:val="0"/>
          <w:sz w:val="22"/>
          <w:szCs w:val="22"/>
        </w:rPr>
      </w:pPr>
    </w:p>
    <w:p w:rsidR="6F4F8EAB" w:rsidP="6F4F8EAB" w:rsidRDefault="6F4F8EAB" w14:paraId="72354BC9" w14:textId="57D90FC7">
      <w:pPr>
        <w:pStyle w:val="Normal"/>
        <w:suppressLineNumbers w:val="0"/>
        <w:bidi w:val="0"/>
        <w:spacing w:before="0" w:beforeAutospacing="off" w:after="160" w:afterAutospacing="off" w:line="279" w:lineRule="auto"/>
        <w:ind w:left="0" w:right="0"/>
        <w:jc w:val="left"/>
        <w:rPr>
          <w:b w:val="0"/>
          <w:bCs w:val="0"/>
          <w:sz w:val="22"/>
          <w:szCs w:val="22"/>
        </w:rPr>
      </w:pPr>
    </w:p>
    <w:p w:rsidR="6F4F8EAB" w:rsidP="6F4F8EAB" w:rsidRDefault="6F4F8EAB" w14:paraId="10FE6268" w14:textId="239DE183">
      <w:pPr>
        <w:pStyle w:val="Normal"/>
        <w:suppressLineNumbers w:val="0"/>
        <w:bidi w:val="0"/>
        <w:spacing w:before="0" w:beforeAutospacing="off" w:after="160" w:afterAutospacing="off" w:line="279" w:lineRule="auto"/>
        <w:ind w:left="0" w:right="0"/>
        <w:jc w:val="left"/>
        <w:rPr>
          <w:b w:val="0"/>
          <w:bCs w:val="0"/>
          <w:sz w:val="22"/>
          <w:szCs w:val="22"/>
        </w:rPr>
      </w:pPr>
    </w:p>
    <w:p w:rsidR="6F4F8EAB" w:rsidP="6F4F8EAB" w:rsidRDefault="6F4F8EAB" w14:paraId="2AE5CA18" w14:textId="75DBE48F">
      <w:pPr>
        <w:pStyle w:val="Normal"/>
        <w:suppressLineNumbers w:val="0"/>
        <w:bidi w:val="0"/>
        <w:spacing w:before="0" w:beforeAutospacing="off" w:after="160" w:afterAutospacing="off" w:line="279" w:lineRule="auto"/>
        <w:ind w:left="0" w:right="0"/>
        <w:jc w:val="left"/>
        <w:rPr>
          <w:b w:val="0"/>
          <w:bCs w:val="0"/>
          <w:sz w:val="22"/>
          <w:szCs w:val="22"/>
        </w:rPr>
      </w:pPr>
    </w:p>
    <w:p w:rsidR="6F4F8EAB" w:rsidP="6F4F8EAB" w:rsidRDefault="6F4F8EAB" w14:paraId="1C0E6116" w14:textId="1EC9D68A">
      <w:pPr>
        <w:pStyle w:val="Normal"/>
        <w:suppressLineNumbers w:val="0"/>
        <w:bidi w:val="0"/>
        <w:spacing w:before="0" w:beforeAutospacing="off" w:after="160" w:afterAutospacing="off" w:line="279" w:lineRule="auto"/>
        <w:ind w:left="0" w:right="0"/>
        <w:jc w:val="left"/>
        <w:rPr>
          <w:b w:val="0"/>
          <w:bCs w:val="0"/>
          <w:sz w:val="22"/>
          <w:szCs w:val="22"/>
        </w:rPr>
      </w:pPr>
    </w:p>
    <w:p w:rsidR="6F4F8EAB" w:rsidP="6F4F8EAB" w:rsidRDefault="6F4F8EAB" w14:paraId="45539BC0" w14:textId="44D14C55">
      <w:pPr>
        <w:pStyle w:val="Normal"/>
        <w:suppressLineNumbers w:val="0"/>
        <w:bidi w:val="0"/>
        <w:spacing w:before="0" w:beforeAutospacing="off" w:after="160" w:afterAutospacing="off" w:line="279" w:lineRule="auto"/>
        <w:ind w:left="0" w:right="0"/>
        <w:jc w:val="left"/>
        <w:rPr>
          <w:b w:val="0"/>
          <w:bCs w:val="0"/>
          <w:sz w:val="22"/>
          <w:szCs w:val="22"/>
        </w:rPr>
      </w:pPr>
    </w:p>
    <w:p w:rsidR="6F4F8EAB" w:rsidP="6F4F8EAB" w:rsidRDefault="6F4F8EAB" w14:paraId="2549C63F" w14:textId="28FBBEAA">
      <w:pPr>
        <w:pStyle w:val="Normal"/>
        <w:suppressLineNumbers w:val="0"/>
        <w:bidi w:val="0"/>
        <w:spacing w:before="0" w:beforeAutospacing="off" w:after="160" w:afterAutospacing="off" w:line="279" w:lineRule="auto"/>
        <w:ind w:left="0" w:right="0"/>
        <w:jc w:val="left"/>
        <w:rPr>
          <w:b w:val="0"/>
          <w:bCs w:val="0"/>
          <w:sz w:val="22"/>
          <w:szCs w:val="22"/>
        </w:rPr>
      </w:pPr>
    </w:p>
    <w:p w:rsidR="6F4F8EAB" w:rsidP="6F4F8EAB" w:rsidRDefault="6F4F8EAB" w14:paraId="1AC8EF5F" w14:textId="270946FD">
      <w:pPr>
        <w:pStyle w:val="Normal"/>
        <w:suppressLineNumbers w:val="0"/>
        <w:bidi w:val="0"/>
        <w:spacing w:before="0" w:beforeAutospacing="off" w:after="160" w:afterAutospacing="off" w:line="279" w:lineRule="auto"/>
        <w:ind w:left="0" w:right="0"/>
        <w:jc w:val="left"/>
        <w:rPr>
          <w:b w:val="0"/>
          <w:bCs w:val="0"/>
          <w:sz w:val="22"/>
          <w:szCs w:val="22"/>
        </w:rPr>
      </w:pPr>
    </w:p>
    <w:p w:rsidR="6F4F8EAB" w:rsidP="6F4F8EAB" w:rsidRDefault="6F4F8EAB" w14:paraId="3EAF1DCB" w14:textId="252CD427">
      <w:pPr>
        <w:pStyle w:val="Normal"/>
        <w:suppressLineNumbers w:val="0"/>
        <w:bidi w:val="0"/>
        <w:spacing w:before="0" w:beforeAutospacing="off" w:after="160" w:afterAutospacing="off" w:line="279" w:lineRule="auto"/>
        <w:ind w:left="0" w:right="0"/>
        <w:jc w:val="left"/>
        <w:rPr>
          <w:b w:val="0"/>
          <w:bCs w:val="0"/>
          <w:sz w:val="22"/>
          <w:szCs w:val="22"/>
        </w:rPr>
      </w:pPr>
    </w:p>
    <w:p w:rsidR="6F4F8EAB" w:rsidP="6F4F8EAB" w:rsidRDefault="6F4F8EAB" w14:paraId="672A24C0" w14:textId="16B3778B">
      <w:pPr>
        <w:pStyle w:val="Normal"/>
        <w:suppressLineNumbers w:val="0"/>
        <w:bidi w:val="0"/>
        <w:spacing w:before="0" w:beforeAutospacing="off" w:after="160" w:afterAutospacing="off" w:line="279" w:lineRule="auto"/>
        <w:ind w:left="0" w:right="0"/>
        <w:jc w:val="left"/>
        <w:rPr>
          <w:b w:val="0"/>
          <w:bCs w:val="0"/>
          <w:sz w:val="22"/>
          <w:szCs w:val="22"/>
        </w:rPr>
      </w:pPr>
    </w:p>
    <w:p w:rsidR="6F4F8EAB" w:rsidP="6F4F8EAB" w:rsidRDefault="6F4F8EAB" w14:paraId="2194388A" w14:textId="4AE37467">
      <w:pPr>
        <w:pStyle w:val="Normal"/>
        <w:suppressLineNumbers w:val="0"/>
        <w:bidi w:val="0"/>
        <w:spacing w:before="0" w:beforeAutospacing="off" w:after="160" w:afterAutospacing="off" w:line="279" w:lineRule="auto"/>
        <w:ind w:left="0" w:right="0"/>
        <w:jc w:val="left"/>
        <w:rPr>
          <w:b w:val="0"/>
          <w:bCs w:val="0"/>
          <w:sz w:val="22"/>
          <w:szCs w:val="22"/>
        </w:rPr>
      </w:pPr>
    </w:p>
    <w:p w:rsidR="6F4F8EAB" w:rsidP="6F4F8EAB" w:rsidRDefault="6F4F8EAB" w14:paraId="15CB1570" w14:textId="33331D18">
      <w:pPr>
        <w:pStyle w:val="Normal"/>
        <w:suppressLineNumbers w:val="0"/>
        <w:bidi w:val="0"/>
        <w:spacing w:before="0" w:beforeAutospacing="off" w:after="160" w:afterAutospacing="off" w:line="279" w:lineRule="auto"/>
        <w:ind w:left="0" w:right="0"/>
        <w:jc w:val="left"/>
        <w:rPr>
          <w:b w:val="0"/>
          <w:bCs w:val="0"/>
          <w:sz w:val="22"/>
          <w:szCs w:val="22"/>
        </w:rPr>
      </w:pPr>
    </w:p>
    <w:p w:rsidR="586ABC68" w:rsidP="6F4F8EAB" w:rsidRDefault="586ABC68" w14:paraId="76557AF9" w14:textId="72EE8BD6">
      <w:pPr>
        <w:pStyle w:val="Normal"/>
        <w:suppressLineNumbers w:val="0"/>
        <w:bidi w:val="0"/>
        <w:spacing w:before="0" w:beforeAutospacing="off" w:after="160" w:afterAutospacing="off" w:line="279" w:lineRule="auto"/>
        <w:ind w:left="0" w:right="0"/>
        <w:jc w:val="left"/>
      </w:pPr>
      <w:r w:rsidRPr="6F4F8EAB" w:rsidR="586ABC68">
        <w:rPr>
          <w:b w:val="0"/>
          <w:bCs w:val="0"/>
          <w:sz w:val="22"/>
          <w:szCs w:val="22"/>
        </w:rPr>
        <w:t>Content list</w:t>
      </w:r>
    </w:p>
    <w:p w:rsidR="1D3D82EB" w:rsidP="6F4F8EAB" w:rsidRDefault="1D3D82EB" w14:paraId="387EC0D5" w14:textId="2ACEFCC1">
      <w:pPr>
        <w:pStyle w:val="Normal"/>
        <w:suppressLineNumbers w:val="0"/>
        <w:bidi w:val="0"/>
        <w:spacing w:before="0" w:beforeAutospacing="off" w:after="160" w:afterAutospacing="off" w:line="279" w:lineRule="auto"/>
        <w:ind w:left="0" w:right="0"/>
        <w:jc w:val="left"/>
      </w:pPr>
      <w:r w:rsidRPr="6F4F8EAB" w:rsidR="1D3D82EB">
        <w:rPr>
          <w:b w:val="0"/>
          <w:bCs w:val="0"/>
          <w:sz w:val="22"/>
          <w:szCs w:val="22"/>
        </w:rPr>
        <w:t>Title page.........................................................................................</w:t>
      </w:r>
      <w:r w:rsidRPr="6F4F8EAB" w:rsidR="4EFEB711">
        <w:rPr>
          <w:b w:val="0"/>
          <w:bCs w:val="0"/>
          <w:sz w:val="22"/>
          <w:szCs w:val="22"/>
        </w:rPr>
        <w:t xml:space="preserve"> </w:t>
      </w:r>
      <w:r w:rsidRPr="6F4F8EAB" w:rsidR="4EFEB711">
        <w:rPr>
          <w:b w:val="0"/>
          <w:bCs w:val="0"/>
          <w:sz w:val="22"/>
          <w:szCs w:val="22"/>
        </w:rPr>
        <w:t>pg</w:t>
      </w:r>
      <w:r w:rsidRPr="6F4F8EAB" w:rsidR="4EFEB711">
        <w:rPr>
          <w:b w:val="0"/>
          <w:bCs w:val="0"/>
          <w:sz w:val="22"/>
          <w:szCs w:val="22"/>
        </w:rPr>
        <w:t>-1</w:t>
      </w:r>
    </w:p>
    <w:p w:rsidR="4EFEB711" w:rsidP="6F4F8EAB" w:rsidRDefault="4EFEB711" w14:paraId="7852CD7F" w14:textId="15E498AA">
      <w:pPr>
        <w:pStyle w:val="Normal"/>
        <w:suppressLineNumbers w:val="0"/>
        <w:bidi w:val="0"/>
        <w:spacing w:before="0" w:beforeAutospacing="off" w:after="160" w:afterAutospacing="off" w:line="279" w:lineRule="auto"/>
        <w:ind w:left="0" w:right="0"/>
        <w:jc w:val="left"/>
      </w:pPr>
      <w:r w:rsidRPr="6F4F8EAB" w:rsidR="4EFEB711">
        <w:rPr>
          <w:b w:val="0"/>
          <w:bCs w:val="0"/>
          <w:sz w:val="22"/>
          <w:szCs w:val="22"/>
        </w:rPr>
        <w:t>Content ............................................................................................pg 2</w:t>
      </w:r>
    </w:p>
    <w:p w:rsidR="4EFEB711" w:rsidP="6F4F8EAB" w:rsidRDefault="4EFEB711" w14:paraId="2B906C1E" w14:textId="1751CC20">
      <w:pPr>
        <w:pStyle w:val="Normal"/>
        <w:suppressLineNumbers w:val="0"/>
        <w:bidi w:val="0"/>
        <w:spacing w:before="0" w:beforeAutospacing="off" w:after="160" w:afterAutospacing="off" w:line="279" w:lineRule="auto"/>
        <w:ind w:left="0" w:right="0"/>
        <w:jc w:val="left"/>
      </w:pPr>
      <w:r w:rsidRPr="6F4F8EAB" w:rsidR="4EFEB711">
        <w:rPr>
          <w:b w:val="0"/>
          <w:bCs w:val="0"/>
          <w:sz w:val="22"/>
          <w:szCs w:val="22"/>
        </w:rPr>
        <w:t>Introduction.......................................................................................</w:t>
      </w:r>
      <w:r w:rsidRPr="6F4F8EAB" w:rsidR="75C192AA">
        <w:rPr>
          <w:b w:val="0"/>
          <w:bCs w:val="0"/>
          <w:sz w:val="22"/>
          <w:szCs w:val="22"/>
        </w:rPr>
        <w:t>pg 3</w:t>
      </w:r>
    </w:p>
    <w:p w:rsidR="4EFEB711" w:rsidP="6F4F8EAB" w:rsidRDefault="4EFEB711" w14:paraId="4388D06A" w14:textId="7095173C">
      <w:pPr>
        <w:pStyle w:val="Normal"/>
        <w:suppressLineNumbers w:val="0"/>
        <w:bidi w:val="0"/>
        <w:spacing w:before="0" w:beforeAutospacing="off" w:after="160" w:afterAutospacing="off" w:line="279" w:lineRule="auto"/>
        <w:ind w:left="0" w:right="0"/>
        <w:jc w:val="left"/>
      </w:pPr>
      <w:r w:rsidRPr="6F4F8EAB" w:rsidR="4EFEB711">
        <w:rPr>
          <w:b w:val="0"/>
          <w:bCs w:val="0"/>
          <w:sz w:val="22"/>
          <w:szCs w:val="22"/>
        </w:rPr>
        <w:t>Task 1...............................................................................................</w:t>
      </w:r>
      <w:r w:rsidRPr="6F4F8EAB" w:rsidR="59EF77FC">
        <w:rPr>
          <w:b w:val="0"/>
          <w:bCs w:val="0"/>
          <w:sz w:val="22"/>
          <w:szCs w:val="22"/>
        </w:rPr>
        <w:t>pg 4</w:t>
      </w:r>
    </w:p>
    <w:p w:rsidR="4EFEB711" w:rsidP="6F4F8EAB" w:rsidRDefault="4EFEB711" w14:paraId="3B6696ED" w14:textId="13A5845A">
      <w:pPr>
        <w:pStyle w:val="Normal"/>
        <w:suppressLineNumbers w:val="0"/>
        <w:bidi w:val="0"/>
        <w:spacing w:before="0" w:beforeAutospacing="off" w:after="160" w:afterAutospacing="off" w:line="279" w:lineRule="auto"/>
        <w:ind w:left="0" w:right="0"/>
        <w:jc w:val="left"/>
      </w:pPr>
      <w:r w:rsidRPr="6F4F8EAB" w:rsidR="4EFEB711">
        <w:rPr>
          <w:b w:val="0"/>
          <w:bCs w:val="0"/>
          <w:sz w:val="22"/>
          <w:szCs w:val="22"/>
        </w:rPr>
        <w:t>Task 2...............................................................................................</w:t>
      </w:r>
      <w:r w:rsidRPr="6F4F8EAB" w:rsidR="6B7C4445">
        <w:rPr>
          <w:b w:val="0"/>
          <w:bCs w:val="0"/>
          <w:sz w:val="22"/>
          <w:szCs w:val="22"/>
        </w:rPr>
        <w:t>pg 5</w:t>
      </w:r>
    </w:p>
    <w:p w:rsidR="4EFEB711" w:rsidP="6F4F8EAB" w:rsidRDefault="4EFEB711" w14:paraId="60E028DC" w14:textId="0BADBE45">
      <w:pPr>
        <w:pStyle w:val="Normal"/>
        <w:suppressLineNumbers w:val="0"/>
        <w:bidi w:val="0"/>
        <w:spacing w:before="0" w:beforeAutospacing="off" w:after="160" w:afterAutospacing="off" w:line="279" w:lineRule="auto"/>
        <w:ind w:left="0" w:right="0"/>
        <w:jc w:val="left"/>
      </w:pPr>
      <w:r w:rsidRPr="6F4F8EAB" w:rsidR="4EFEB711">
        <w:rPr>
          <w:b w:val="0"/>
          <w:bCs w:val="0"/>
          <w:sz w:val="22"/>
          <w:szCs w:val="22"/>
        </w:rPr>
        <w:t>Task 3.........................................................</w:t>
      </w:r>
      <w:r w:rsidRPr="6F4F8EAB" w:rsidR="4E50E209">
        <w:rPr>
          <w:b w:val="0"/>
          <w:bCs w:val="0"/>
          <w:sz w:val="22"/>
          <w:szCs w:val="22"/>
        </w:rPr>
        <w:t>......................................</w:t>
      </w:r>
      <w:r w:rsidRPr="6F4F8EAB" w:rsidR="3058ACE6">
        <w:rPr>
          <w:b w:val="0"/>
          <w:bCs w:val="0"/>
          <w:sz w:val="22"/>
          <w:szCs w:val="22"/>
        </w:rPr>
        <w:t>pg 7</w:t>
      </w:r>
    </w:p>
    <w:p w:rsidR="4EFEB711" w:rsidP="6F4F8EAB" w:rsidRDefault="4EFEB711" w14:paraId="520C76D6" w14:textId="2FA845E4">
      <w:pPr>
        <w:pStyle w:val="Normal"/>
        <w:suppressLineNumbers w:val="0"/>
        <w:bidi w:val="0"/>
        <w:spacing w:before="0" w:beforeAutospacing="off" w:after="160" w:afterAutospacing="off" w:line="279" w:lineRule="auto"/>
        <w:ind w:left="0" w:right="0"/>
        <w:jc w:val="left"/>
      </w:pPr>
      <w:r w:rsidRPr="6F4F8EAB" w:rsidR="4EFEB711">
        <w:rPr>
          <w:b w:val="0"/>
          <w:bCs w:val="0"/>
          <w:sz w:val="22"/>
          <w:szCs w:val="22"/>
        </w:rPr>
        <w:t>Conclusion.</w:t>
      </w:r>
      <w:r w:rsidRPr="6F4F8EAB" w:rsidR="2365787C">
        <w:rPr>
          <w:b w:val="0"/>
          <w:bCs w:val="0"/>
          <w:sz w:val="22"/>
          <w:szCs w:val="22"/>
        </w:rPr>
        <w:t>.......................................................................................</w:t>
      </w:r>
      <w:r w:rsidRPr="6F4F8EAB" w:rsidR="22E5697F">
        <w:rPr>
          <w:b w:val="0"/>
          <w:bCs w:val="0"/>
          <w:sz w:val="22"/>
          <w:szCs w:val="22"/>
        </w:rPr>
        <w:t>pg</w:t>
      </w:r>
      <w:r w:rsidRPr="6F4F8EAB" w:rsidR="22E5697F">
        <w:rPr>
          <w:b w:val="0"/>
          <w:bCs w:val="0"/>
          <w:sz w:val="22"/>
          <w:szCs w:val="22"/>
        </w:rPr>
        <w:t xml:space="preserve"> </w:t>
      </w:r>
      <w:r w:rsidRPr="6F4F8EAB" w:rsidR="7AE3B3C2">
        <w:rPr>
          <w:b w:val="0"/>
          <w:bCs w:val="0"/>
          <w:sz w:val="22"/>
          <w:szCs w:val="22"/>
        </w:rPr>
        <w:t>9</w:t>
      </w:r>
    </w:p>
    <w:p w:rsidR="4EFEB711" w:rsidP="6F4F8EAB" w:rsidRDefault="4EFEB711" w14:paraId="2B773895" w14:textId="7B5C36F8">
      <w:pPr>
        <w:pStyle w:val="Normal"/>
        <w:suppressLineNumbers w:val="0"/>
        <w:bidi w:val="0"/>
        <w:spacing w:before="0" w:beforeAutospacing="off" w:after="160" w:afterAutospacing="off" w:line="279" w:lineRule="auto"/>
        <w:ind w:left="0" w:right="0"/>
        <w:jc w:val="left"/>
      </w:pPr>
      <w:r w:rsidRPr="6F4F8EAB" w:rsidR="4EFEB711">
        <w:rPr>
          <w:b w:val="0"/>
          <w:bCs w:val="0"/>
          <w:sz w:val="22"/>
          <w:szCs w:val="22"/>
        </w:rPr>
        <w:t>Reference.</w:t>
      </w:r>
      <w:r w:rsidRPr="6F4F8EAB" w:rsidR="27C39E5C">
        <w:rPr>
          <w:b w:val="0"/>
          <w:bCs w:val="0"/>
          <w:sz w:val="22"/>
          <w:szCs w:val="22"/>
        </w:rPr>
        <w:t>........................................................................................</w:t>
      </w:r>
      <w:r w:rsidRPr="6F4F8EAB" w:rsidR="24194565">
        <w:rPr>
          <w:b w:val="0"/>
          <w:bCs w:val="0"/>
          <w:sz w:val="22"/>
          <w:szCs w:val="22"/>
        </w:rPr>
        <w:t>pg</w:t>
      </w:r>
      <w:r w:rsidRPr="6F4F8EAB" w:rsidR="24194565">
        <w:rPr>
          <w:b w:val="0"/>
          <w:bCs w:val="0"/>
          <w:sz w:val="22"/>
          <w:szCs w:val="22"/>
        </w:rPr>
        <w:t xml:space="preserve"> </w:t>
      </w:r>
      <w:r w:rsidRPr="6F4F8EAB" w:rsidR="0961E634">
        <w:rPr>
          <w:b w:val="0"/>
          <w:bCs w:val="0"/>
          <w:sz w:val="22"/>
          <w:szCs w:val="22"/>
        </w:rPr>
        <w:t>10</w:t>
      </w:r>
    </w:p>
    <w:p w:rsidR="6F4F8EAB" w:rsidP="6F4F8EAB" w:rsidRDefault="6F4F8EAB" w14:paraId="23ED5184" w14:textId="17BC7059">
      <w:pPr>
        <w:pStyle w:val="Normal"/>
        <w:suppressLineNumbers w:val="0"/>
        <w:bidi w:val="0"/>
        <w:spacing w:before="0" w:beforeAutospacing="off" w:after="160" w:afterAutospacing="off" w:line="279" w:lineRule="auto"/>
        <w:ind w:left="0" w:right="0"/>
        <w:jc w:val="left"/>
        <w:rPr>
          <w:b w:val="1"/>
          <w:bCs w:val="1"/>
        </w:rPr>
      </w:pPr>
    </w:p>
    <w:p w:rsidR="6F4F8EAB" w:rsidP="6F4F8EAB" w:rsidRDefault="6F4F8EAB" w14:paraId="595AE5F0" w14:textId="44EDF6B8">
      <w:pPr>
        <w:pStyle w:val="Normal"/>
        <w:suppressLineNumbers w:val="0"/>
        <w:bidi w:val="0"/>
        <w:spacing w:before="0" w:beforeAutospacing="off" w:after="160" w:afterAutospacing="off" w:line="279" w:lineRule="auto"/>
        <w:ind w:left="0" w:right="0"/>
        <w:jc w:val="left"/>
        <w:rPr>
          <w:b w:val="1"/>
          <w:bCs w:val="1"/>
        </w:rPr>
      </w:pPr>
    </w:p>
    <w:p w:rsidR="6F4F8EAB" w:rsidP="6F4F8EAB" w:rsidRDefault="6F4F8EAB" w14:paraId="4237CAA4" w14:textId="0D570BD6">
      <w:pPr>
        <w:pStyle w:val="Normal"/>
        <w:suppressLineNumbers w:val="0"/>
        <w:bidi w:val="0"/>
        <w:spacing w:before="0" w:beforeAutospacing="off" w:after="160" w:afterAutospacing="off" w:line="279" w:lineRule="auto"/>
        <w:ind w:left="0" w:right="0"/>
        <w:jc w:val="left"/>
        <w:rPr>
          <w:b w:val="1"/>
          <w:bCs w:val="1"/>
        </w:rPr>
      </w:pPr>
    </w:p>
    <w:p w:rsidR="6F4F8EAB" w:rsidP="6F4F8EAB" w:rsidRDefault="6F4F8EAB" w14:paraId="397EAD04" w14:textId="232F21C8">
      <w:pPr>
        <w:rPr>
          <w:b w:val="1"/>
          <w:bCs w:val="1"/>
          <w:sz w:val="22"/>
          <w:szCs w:val="22"/>
        </w:rPr>
      </w:pPr>
    </w:p>
    <w:p w:rsidR="6F4F8EAB" w:rsidP="6F4F8EAB" w:rsidRDefault="6F4F8EAB" w14:paraId="2919414D" w14:textId="71709C0C">
      <w:pPr>
        <w:rPr>
          <w:b w:val="1"/>
          <w:bCs w:val="1"/>
          <w:sz w:val="22"/>
          <w:szCs w:val="22"/>
        </w:rPr>
      </w:pPr>
    </w:p>
    <w:p w:rsidR="6F4F8EAB" w:rsidP="6F4F8EAB" w:rsidRDefault="6F4F8EAB" w14:paraId="56B6E56E" w14:textId="7ED26566">
      <w:pPr>
        <w:rPr>
          <w:b w:val="1"/>
          <w:bCs w:val="1"/>
          <w:sz w:val="22"/>
          <w:szCs w:val="22"/>
        </w:rPr>
      </w:pPr>
    </w:p>
    <w:p w:rsidR="6F4F8EAB" w:rsidP="6F4F8EAB" w:rsidRDefault="6F4F8EAB" w14:paraId="22B65F07" w14:textId="4FDD2705">
      <w:pPr>
        <w:rPr>
          <w:b w:val="1"/>
          <w:bCs w:val="1"/>
          <w:sz w:val="22"/>
          <w:szCs w:val="22"/>
        </w:rPr>
      </w:pPr>
    </w:p>
    <w:p w:rsidR="6F4F8EAB" w:rsidP="6F4F8EAB" w:rsidRDefault="6F4F8EAB" w14:paraId="04A2B301" w14:textId="642C2AEF">
      <w:pPr>
        <w:rPr>
          <w:b w:val="1"/>
          <w:bCs w:val="1"/>
          <w:sz w:val="22"/>
          <w:szCs w:val="22"/>
        </w:rPr>
      </w:pPr>
    </w:p>
    <w:p w:rsidR="6F4F8EAB" w:rsidP="6F4F8EAB" w:rsidRDefault="6F4F8EAB" w14:paraId="566D5D55" w14:textId="0A191ECC">
      <w:pPr>
        <w:rPr>
          <w:b w:val="1"/>
          <w:bCs w:val="1"/>
          <w:sz w:val="22"/>
          <w:szCs w:val="22"/>
        </w:rPr>
      </w:pPr>
    </w:p>
    <w:p w:rsidR="6F4F8EAB" w:rsidP="6F4F8EAB" w:rsidRDefault="6F4F8EAB" w14:paraId="30699095" w14:textId="74DDB426">
      <w:pPr>
        <w:rPr>
          <w:b w:val="1"/>
          <w:bCs w:val="1"/>
          <w:sz w:val="22"/>
          <w:szCs w:val="22"/>
        </w:rPr>
      </w:pPr>
    </w:p>
    <w:p w:rsidR="6F4F8EAB" w:rsidP="6F4F8EAB" w:rsidRDefault="6F4F8EAB" w14:paraId="403C07FE" w14:textId="782B24F9">
      <w:pPr>
        <w:rPr>
          <w:b w:val="1"/>
          <w:bCs w:val="1"/>
          <w:sz w:val="22"/>
          <w:szCs w:val="22"/>
        </w:rPr>
      </w:pPr>
    </w:p>
    <w:p w:rsidR="6F4F8EAB" w:rsidP="6F4F8EAB" w:rsidRDefault="6F4F8EAB" w14:paraId="53715CB4" w14:textId="66914886">
      <w:pPr>
        <w:rPr>
          <w:b w:val="1"/>
          <w:bCs w:val="1"/>
          <w:sz w:val="22"/>
          <w:szCs w:val="22"/>
        </w:rPr>
      </w:pPr>
    </w:p>
    <w:p w:rsidR="6F4F8EAB" w:rsidP="6F4F8EAB" w:rsidRDefault="6F4F8EAB" w14:paraId="086B8FEA" w14:textId="7EB2AEA4">
      <w:pPr>
        <w:rPr>
          <w:b w:val="1"/>
          <w:bCs w:val="1"/>
          <w:sz w:val="22"/>
          <w:szCs w:val="22"/>
        </w:rPr>
      </w:pPr>
    </w:p>
    <w:p w:rsidR="6F4F8EAB" w:rsidP="6F4F8EAB" w:rsidRDefault="6F4F8EAB" w14:paraId="3338FE61" w14:textId="302BDB24">
      <w:pPr>
        <w:rPr>
          <w:b w:val="1"/>
          <w:bCs w:val="1"/>
          <w:sz w:val="22"/>
          <w:szCs w:val="22"/>
        </w:rPr>
      </w:pPr>
    </w:p>
    <w:p w:rsidR="6F4F8EAB" w:rsidP="6F4F8EAB" w:rsidRDefault="6F4F8EAB" w14:paraId="729279DF" w14:textId="0E8595C3">
      <w:pPr>
        <w:rPr>
          <w:b w:val="1"/>
          <w:bCs w:val="1"/>
          <w:sz w:val="22"/>
          <w:szCs w:val="22"/>
        </w:rPr>
      </w:pPr>
    </w:p>
    <w:p w:rsidR="6F4F8EAB" w:rsidP="6F4F8EAB" w:rsidRDefault="6F4F8EAB" w14:paraId="526D5C6C" w14:textId="1A161352">
      <w:pPr>
        <w:rPr>
          <w:b w:val="1"/>
          <w:bCs w:val="1"/>
          <w:sz w:val="22"/>
          <w:szCs w:val="22"/>
        </w:rPr>
      </w:pPr>
    </w:p>
    <w:p w:rsidR="6F4F8EAB" w:rsidP="6F4F8EAB" w:rsidRDefault="6F4F8EAB" w14:paraId="556CC692" w14:textId="6090E918">
      <w:pPr>
        <w:rPr>
          <w:b w:val="1"/>
          <w:bCs w:val="1"/>
          <w:sz w:val="22"/>
          <w:szCs w:val="22"/>
        </w:rPr>
      </w:pPr>
    </w:p>
    <w:p w:rsidR="6F4F8EAB" w:rsidP="6F4F8EAB" w:rsidRDefault="6F4F8EAB" w14:paraId="5BBD7027" w14:textId="598BB0B6">
      <w:pPr>
        <w:rPr>
          <w:b w:val="1"/>
          <w:bCs w:val="1"/>
          <w:sz w:val="22"/>
          <w:szCs w:val="22"/>
        </w:rPr>
      </w:pPr>
    </w:p>
    <w:p w:rsidR="6F4F8EAB" w:rsidP="6F4F8EAB" w:rsidRDefault="6F4F8EAB" w14:paraId="2F0D9F3D" w14:textId="749055F3">
      <w:pPr>
        <w:rPr>
          <w:b w:val="1"/>
          <w:bCs w:val="1"/>
          <w:sz w:val="22"/>
          <w:szCs w:val="22"/>
        </w:rPr>
      </w:pPr>
    </w:p>
    <w:p w:rsidR="6F4F8EAB" w:rsidP="6F4F8EAB" w:rsidRDefault="6F4F8EAB" w14:paraId="09DE7437" w14:textId="5F8EBB17">
      <w:pPr>
        <w:rPr>
          <w:b w:val="1"/>
          <w:bCs w:val="1"/>
          <w:sz w:val="22"/>
          <w:szCs w:val="22"/>
        </w:rPr>
      </w:pPr>
    </w:p>
    <w:p w:rsidR="6F4F8EAB" w:rsidP="6F4F8EAB" w:rsidRDefault="6F4F8EAB" w14:paraId="54CCE1C0" w14:textId="04222C25">
      <w:pPr>
        <w:pStyle w:val="Normal"/>
        <w:rPr>
          <w:b w:val="1"/>
          <w:bCs w:val="1"/>
          <w:sz w:val="22"/>
          <w:szCs w:val="22"/>
        </w:rPr>
      </w:pPr>
    </w:p>
    <w:p w:rsidR="1F71D4AC" w:rsidP="6F4F8EAB" w:rsidRDefault="1F71D4AC" w14:paraId="5C3AF1AB" w14:textId="556D218C">
      <w:pPr>
        <w:pStyle w:val="Normal"/>
        <w:rPr>
          <w:sz w:val="22"/>
          <w:szCs w:val="22"/>
        </w:rPr>
      </w:pPr>
      <w:r w:rsidRPr="6F4F8EAB" w:rsidR="1F71D4AC">
        <w:rPr>
          <w:b w:val="1"/>
          <w:bCs w:val="1"/>
          <w:sz w:val="22"/>
          <w:szCs w:val="22"/>
        </w:rPr>
        <w:t>Introduction</w:t>
      </w:r>
      <w:r w:rsidRPr="6F4F8EAB" w:rsidR="1F71D4AC">
        <w:rPr>
          <w:sz w:val="22"/>
          <w:szCs w:val="22"/>
        </w:rPr>
        <w:t>:</w:t>
      </w:r>
    </w:p>
    <w:p w:rsidR="1F71D4AC" w:rsidP="6F4F8EAB" w:rsidRDefault="1F71D4AC" w14:paraId="0F435A93" w14:textId="029DA5DE">
      <w:pPr>
        <w:pStyle w:val="Normal"/>
        <w:rPr>
          <w:sz w:val="22"/>
          <w:szCs w:val="22"/>
        </w:rPr>
      </w:pPr>
      <w:r w:rsidRPr="6F4F8EAB" w:rsidR="1F71D4AC">
        <w:rPr>
          <w:sz w:val="22"/>
          <w:szCs w:val="22"/>
        </w:rPr>
        <w:t>This report will explore the fundamentals of the principles of health and social care practice. These practices are important as they aid professionals in the delivery of their care services. When upholding these principles professionals ensure they uphold the dignity and integrity of service users. Care is provided in a person-centred manner in a way that is respectful and high quality.</w:t>
      </w:r>
      <w:r w:rsidRPr="6F4F8EAB" w:rsidR="1F71D4AC">
        <w:rPr>
          <w:sz w:val="22"/>
          <w:szCs w:val="22"/>
        </w:rPr>
        <w:t xml:space="preserve"> </w:t>
      </w:r>
    </w:p>
    <w:p w:rsidR="1F71D4AC" w:rsidP="6F4F8EAB" w:rsidRDefault="1F71D4AC" w14:paraId="4E79C1A5" w14:textId="609FEB09">
      <w:pPr>
        <w:rPr>
          <w:sz w:val="22"/>
          <w:szCs w:val="22"/>
        </w:rPr>
      </w:pPr>
      <w:r w:rsidRPr="6F4F8EAB" w:rsidR="1F71D4AC">
        <w:rPr>
          <w:sz w:val="22"/>
          <w:szCs w:val="22"/>
        </w:rPr>
        <w:t>The aim of this report is to explain the importance of the principles of health and social care and within doing that explore the ways in which people's needs are met at a high care standard. This report will explore how person-centred care is delivered</w:t>
      </w:r>
      <w:r w:rsidRPr="6F4F8EAB" w:rsidR="1F71D4AC">
        <w:rPr>
          <w:sz w:val="22"/>
          <w:szCs w:val="22"/>
        </w:rPr>
        <w:t xml:space="preserve"> </w:t>
      </w:r>
      <w:r w:rsidRPr="6F4F8EAB" w:rsidR="1F71D4AC">
        <w:rPr>
          <w:sz w:val="22"/>
          <w:szCs w:val="22"/>
        </w:rPr>
        <w:t>as well as the impact of it when practiced properly</w:t>
      </w:r>
      <w:r w:rsidRPr="6F4F8EAB" w:rsidR="1F71D4AC">
        <w:rPr>
          <w:sz w:val="22"/>
          <w:szCs w:val="22"/>
        </w:rPr>
        <w:t>.</w:t>
      </w:r>
      <w:r w:rsidRPr="6F4F8EAB" w:rsidR="1F71D4AC">
        <w:rPr>
          <w:sz w:val="22"/>
          <w:szCs w:val="22"/>
        </w:rPr>
        <w:t xml:space="preserve"> This report will explain the importance of partnership working within professionals and families. In task 2 of my report,</w:t>
      </w:r>
      <w:r w:rsidRPr="6F4F8EAB" w:rsidR="1F71D4AC">
        <w:rPr>
          <w:sz w:val="22"/>
          <w:szCs w:val="22"/>
        </w:rPr>
        <w:t xml:space="preserve"> </w:t>
      </w:r>
      <w:r w:rsidRPr="6F4F8EAB" w:rsidR="1F71D4AC">
        <w:rPr>
          <w:sz w:val="22"/>
          <w:szCs w:val="22"/>
        </w:rPr>
        <w:t>I will apply these findings</w:t>
      </w:r>
      <w:r w:rsidRPr="6F4F8EAB" w:rsidR="1F71D4AC">
        <w:rPr>
          <w:sz w:val="22"/>
          <w:szCs w:val="22"/>
        </w:rPr>
        <w:t xml:space="preserve"> </w:t>
      </w:r>
      <w:r w:rsidRPr="6F4F8EAB" w:rsidR="1F71D4AC">
        <w:rPr>
          <w:sz w:val="22"/>
          <w:szCs w:val="22"/>
        </w:rPr>
        <w:t>to a case study and how these principles are applied in a real-life setting.</w:t>
      </w:r>
    </w:p>
    <w:p w:rsidR="6F4F8EAB" w:rsidP="6F4F8EAB" w:rsidRDefault="6F4F8EAB" w14:paraId="5E3CA0E7" w14:textId="12A2B44A">
      <w:pPr>
        <w:rPr>
          <w:b w:val="1"/>
          <w:bCs w:val="1"/>
          <w:sz w:val="22"/>
          <w:szCs w:val="22"/>
        </w:rPr>
      </w:pPr>
    </w:p>
    <w:p w:rsidR="6F4F8EAB" w:rsidP="6F4F8EAB" w:rsidRDefault="6F4F8EAB" w14:paraId="56DD2642" w14:textId="0C970C13">
      <w:pPr>
        <w:rPr>
          <w:b w:val="1"/>
          <w:bCs w:val="1"/>
          <w:sz w:val="22"/>
          <w:szCs w:val="22"/>
        </w:rPr>
      </w:pPr>
    </w:p>
    <w:p w:rsidR="6F4F8EAB" w:rsidP="6F4F8EAB" w:rsidRDefault="6F4F8EAB" w14:paraId="4C869108" w14:textId="30C48CF9">
      <w:pPr>
        <w:rPr>
          <w:b w:val="1"/>
          <w:bCs w:val="1"/>
          <w:sz w:val="22"/>
          <w:szCs w:val="22"/>
        </w:rPr>
      </w:pPr>
    </w:p>
    <w:p w:rsidR="6F4F8EAB" w:rsidP="6F4F8EAB" w:rsidRDefault="6F4F8EAB" w14:paraId="7BF29A1F" w14:textId="413C51E3">
      <w:pPr>
        <w:rPr>
          <w:b w:val="1"/>
          <w:bCs w:val="1"/>
          <w:sz w:val="22"/>
          <w:szCs w:val="22"/>
        </w:rPr>
      </w:pPr>
    </w:p>
    <w:p w:rsidR="6F4F8EAB" w:rsidP="6F4F8EAB" w:rsidRDefault="6F4F8EAB" w14:paraId="1AEDC53B" w14:textId="7589226A">
      <w:pPr>
        <w:rPr>
          <w:b w:val="1"/>
          <w:bCs w:val="1"/>
          <w:sz w:val="22"/>
          <w:szCs w:val="22"/>
        </w:rPr>
      </w:pPr>
    </w:p>
    <w:p w:rsidR="6F4F8EAB" w:rsidP="6F4F8EAB" w:rsidRDefault="6F4F8EAB" w14:paraId="1A9E682F" w14:textId="2450BE14">
      <w:pPr>
        <w:rPr>
          <w:b w:val="1"/>
          <w:bCs w:val="1"/>
          <w:sz w:val="22"/>
          <w:szCs w:val="22"/>
        </w:rPr>
      </w:pPr>
    </w:p>
    <w:p w:rsidR="6F4F8EAB" w:rsidP="6F4F8EAB" w:rsidRDefault="6F4F8EAB" w14:paraId="3BC0A4DF" w14:textId="1B356421">
      <w:pPr>
        <w:rPr>
          <w:b w:val="1"/>
          <w:bCs w:val="1"/>
          <w:sz w:val="22"/>
          <w:szCs w:val="22"/>
        </w:rPr>
      </w:pPr>
    </w:p>
    <w:p w:rsidR="6F4F8EAB" w:rsidP="6F4F8EAB" w:rsidRDefault="6F4F8EAB" w14:paraId="5AA363BD" w14:textId="1A44EEF1">
      <w:pPr>
        <w:rPr>
          <w:b w:val="1"/>
          <w:bCs w:val="1"/>
          <w:sz w:val="22"/>
          <w:szCs w:val="22"/>
        </w:rPr>
      </w:pPr>
    </w:p>
    <w:p w:rsidR="6F4F8EAB" w:rsidP="6F4F8EAB" w:rsidRDefault="6F4F8EAB" w14:paraId="01A826C0" w14:textId="304E205A">
      <w:pPr>
        <w:rPr>
          <w:b w:val="1"/>
          <w:bCs w:val="1"/>
          <w:sz w:val="22"/>
          <w:szCs w:val="22"/>
        </w:rPr>
      </w:pPr>
    </w:p>
    <w:p w:rsidR="6F4F8EAB" w:rsidP="6F4F8EAB" w:rsidRDefault="6F4F8EAB" w14:paraId="53BF4E4C" w14:textId="393E8A26">
      <w:pPr>
        <w:rPr>
          <w:b w:val="1"/>
          <w:bCs w:val="1"/>
          <w:sz w:val="22"/>
          <w:szCs w:val="22"/>
        </w:rPr>
      </w:pPr>
    </w:p>
    <w:p w:rsidR="6F4F8EAB" w:rsidP="6F4F8EAB" w:rsidRDefault="6F4F8EAB" w14:paraId="228195F8" w14:textId="4114BB54">
      <w:pPr>
        <w:rPr>
          <w:b w:val="1"/>
          <w:bCs w:val="1"/>
          <w:sz w:val="22"/>
          <w:szCs w:val="22"/>
        </w:rPr>
      </w:pPr>
    </w:p>
    <w:p w:rsidR="6F4F8EAB" w:rsidP="6F4F8EAB" w:rsidRDefault="6F4F8EAB" w14:paraId="1DE429A3" w14:textId="281E76C9">
      <w:pPr>
        <w:rPr>
          <w:b w:val="1"/>
          <w:bCs w:val="1"/>
          <w:sz w:val="22"/>
          <w:szCs w:val="22"/>
        </w:rPr>
      </w:pPr>
    </w:p>
    <w:p w:rsidR="6F4F8EAB" w:rsidP="6F4F8EAB" w:rsidRDefault="6F4F8EAB" w14:paraId="1C776CB2" w14:textId="28A49DA4">
      <w:pPr>
        <w:rPr>
          <w:b w:val="1"/>
          <w:bCs w:val="1"/>
          <w:sz w:val="22"/>
          <w:szCs w:val="22"/>
        </w:rPr>
      </w:pPr>
    </w:p>
    <w:p w:rsidR="6F4F8EAB" w:rsidP="6F4F8EAB" w:rsidRDefault="6F4F8EAB" w14:paraId="0EDEBB6E" w14:textId="04BB646A">
      <w:pPr>
        <w:rPr>
          <w:b w:val="1"/>
          <w:bCs w:val="1"/>
          <w:sz w:val="22"/>
          <w:szCs w:val="22"/>
        </w:rPr>
      </w:pPr>
    </w:p>
    <w:p w:rsidR="6F4F8EAB" w:rsidP="6F4F8EAB" w:rsidRDefault="6F4F8EAB" w14:paraId="38B88C55" w14:textId="7DF186E5">
      <w:pPr>
        <w:rPr>
          <w:b w:val="1"/>
          <w:bCs w:val="1"/>
          <w:sz w:val="22"/>
          <w:szCs w:val="22"/>
        </w:rPr>
      </w:pPr>
    </w:p>
    <w:p w:rsidR="6F4F8EAB" w:rsidP="6F4F8EAB" w:rsidRDefault="6F4F8EAB" w14:paraId="44F05794" w14:textId="0A07686B">
      <w:pPr>
        <w:rPr>
          <w:b w:val="1"/>
          <w:bCs w:val="1"/>
          <w:sz w:val="22"/>
          <w:szCs w:val="22"/>
        </w:rPr>
      </w:pPr>
    </w:p>
    <w:p w:rsidR="6F4F8EAB" w:rsidP="6F4F8EAB" w:rsidRDefault="6F4F8EAB" w14:paraId="7B7E8864" w14:textId="5D26EF0E">
      <w:pPr>
        <w:rPr>
          <w:b w:val="1"/>
          <w:bCs w:val="1"/>
          <w:sz w:val="22"/>
          <w:szCs w:val="22"/>
        </w:rPr>
      </w:pPr>
    </w:p>
    <w:p w:rsidR="6F4F8EAB" w:rsidP="6F4F8EAB" w:rsidRDefault="6F4F8EAB" w14:paraId="7C883258" w14:textId="494046D7">
      <w:pPr>
        <w:rPr>
          <w:b w:val="1"/>
          <w:bCs w:val="1"/>
          <w:sz w:val="22"/>
          <w:szCs w:val="22"/>
        </w:rPr>
      </w:pPr>
    </w:p>
    <w:p w:rsidR="6F4F8EAB" w:rsidP="6F4F8EAB" w:rsidRDefault="6F4F8EAB" w14:paraId="7E64E0B5" w14:textId="109FC005">
      <w:pPr>
        <w:rPr>
          <w:b w:val="1"/>
          <w:bCs w:val="1"/>
          <w:sz w:val="22"/>
          <w:szCs w:val="22"/>
        </w:rPr>
      </w:pPr>
    </w:p>
    <w:p w:rsidR="6F4F8EAB" w:rsidP="6F4F8EAB" w:rsidRDefault="6F4F8EAB" w14:paraId="54D7D986" w14:textId="6C5BFAD4">
      <w:pPr>
        <w:rPr>
          <w:b w:val="1"/>
          <w:bCs w:val="1"/>
          <w:sz w:val="22"/>
          <w:szCs w:val="22"/>
        </w:rPr>
      </w:pPr>
    </w:p>
    <w:p w:rsidR="6F4F8EAB" w:rsidP="6F4F8EAB" w:rsidRDefault="6F4F8EAB" w14:paraId="609011FF" w14:textId="21012633">
      <w:pPr>
        <w:rPr>
          <w:b w:val="1"/>
          <w:bCs w:val="1"/>
          <w:sz w:val="22"/>
          <w:szCs w:val="22"/>
        </w:rPr>
      </w:pPr>
    </w:p>
    <w:p w:rsidR="6F4F8EAB" w:rsidP="6F4F8EAB" w:rsidRDefault="6F4F8EAB" w14:paraId="5EAC7995" w14:textId="74241A36">
      <w:pPr>
        <w:rPr>
          <w:b w:val="1"/>
          <w:bCs w:val="1"/>
          <w:sz w:val="22"/>
          <w:szCs w:val="22"/>
        </w:rPr>
      </w:pPr>
    </w:p>
    <w:p w:rsidR="1F71D4AC" w:rsidP="6F4F8EAB" w:rsidRDefault="1F71D4AC" w14:paraId="277966CD" w14:textId="6FA80706">
      <w:pPr>
        <w:rPr>
          <w:b w:val="1"/>
          <w:bCs w:val="1"/>
          <w:sz w:val="22"/>
          <w:szCs w:val="22"/>
        </w:rPr>
      </w:pPr>
      <w:r w:rsidRPr="6F4F8EAB" w:rsidR="1F71D4AC">
        <w:rPr>
          <w:b w:val="1"/>
          <w:bCs w:val="1"/>
          <w:sz w:val="22"/>
          <w:szCs w:val="22"/>
        </w:rPr>
        <w:t>Task 1:</w:t>
      </w:r>
    </w:p>
    <w:p w:rsidR="1F71D4AC" w:rsidP="6F4F8EAB" w:rsidRDefault="1F71D4AC" w14:paraId="0113560B" w14:textId="1323FAB2">
      <w:pPr>
        <w:rPr>
          <w:b w:val="1"/>
          <w:bCs w:val="1"/>
          <w:sz w:val="22"/>
          <w:szCs w:val="22"/>
        </w:rPr>
      </w:pPr>
      <w:r w:rsidRPr="6F4F8EAB" w:rsidR="1F71D4AC">
        <w:rPr>
          <w:b w:val="1"/>
          <w:bCs w:val="1"/>
          <w:sz w:val="22"/>
          <w:szCs w:val="22"/>
        </w:rPr>
        <w:t>Reflection of the importance of principles of health and social care.</w:t>
      </w:r>
    </w:p>
    <w:p w:rsidR="1F71D4AC" w:rsidP="6F4F8EAB" w:rsidRDefault="1F71D4AC" w14:paraId="50332373" w14:textId="185C4238">
      <w:pPr>
        <w:rPr>
          <w:sz w:val="22"/>
          <w:szCs w:val="22"/>
        </w:rPr>
      </w:pPr>
      <w:r w:rsidRPr="6F4F8EAB" w:rsidR="1F71D4AC">
        <w:rPr>
          <w:sz w:val="22"/>
          <w:szCs w:val="22"/>
        </w:rPr>
        <w:t>Task 1 will explore the principles of health and social care practise. This section will be focused on partnership working, ethics and person catered care. This section will explain and outline the importance of these principles.</w:t>
      </w:r>
    </w:p>
    <w:p w:rsidR="1F71D4AC" w:rsidP="6F4F8EAB" w:rsidRDefault="1F71D4AC" w14:paraId="08FFE61B" w14:textId="6424DD5D">
      <w:pPr>
        <w:rPr>
          <w:b w:val="1"/>
          <w:bCs w:val="1"/>
          <w:sz w:val="22"/>
          <w:szCs w:val="22"/>
        </w:rPr>
      </w:pPr>
      <w:r w:rsidRPr="6F4F8EAB" w:rsidR="1F71D4AC">
        <w:rPr>
          <w:b w:val="1"/>
          <w:bCs w:val="1"/>
          <w:sz w:val="22"/>
          <w:szCs w:val="22"/>
        </w:rPr>
        <w:t>Person centred care:</w:t>
      </w:r>
    </w:p>
    <w:p w:rsidR="1F71D4AC" w:rsidP="6F4F8EAB" w:rsidRDefault="1F71D4AC" w14:paraId="1A335FFA" w14:textId="0217FA3A">
      <w:pPr>
        <w:rPr>
          <w:sz w:val="22"/>
          <w:szCs w:val="22"/>
        </w:rPr>
      </w:pPr>
      <w:r w:rsidRPr="6F4F8EAB" w:rsidR="1F71D4AC">
        <w:rPr>
          <w:sz w:val="22"/>
          <w:szCs w:val="22"/>
        </w:rPr>
        <w:t>When providing person centred</w:t>
      </w:r>
      <w:r w:rsidRPr="6F4F8EAB" w:rsidR="1F71D4AC">
        <w:rPr>
          <w:sz w:val="22"/>
          <w:szCs w:val="22"/>
        </w:rPr>
        <w:t xml:space="preserve"> </w:t>
      </w:r>
      <w:r w:rsidRPr="6F4F8EAB" w:rsidR="1F71D4AC">
        <w:rPr>
          <w:sz w:val="22"/>
          <w:szCs w:val="22"/>
        </w:rPr>
        <w:t>care, the key components are ensuring the service users' needs are met. This is achieved through valuing</w:t>
      </w:r>
      <w:r w:rsidRPr="6F4F8EAB" w:rsidR="1F71D4AC">
        <w:rPr>
          <w:sz w:val="22"/>
          <w:szCs w:val="22"/>
        </w:rPr>
        <w:t xml:space="preserve"> </w:t>
      </w:r>
      <w:r w:rsidRPr="6F4F8EAB" w:rsidR="1F71D4AC">
        <w:rPr>
          <w:sz w:val="22"/>
          <w:szCs w:val="22"/>
        </w:rPr>
        <w:t>there in put to guide clinical decisions. By leading care in this way service users feel supported and empowered as they feel their preferences are being respected. This is a dignified approach to providing</w:t>
      </w:r>
      <w:r w:rsidRPr="6F4F8EAB" w:rsidR="1F71D4AC">
        <w:rPr>
          <w:sz w:val="22"/>
          <w:szCs w:val="22"/>
        </w:rPr>
        <w:t xml:space="preserve"> </w:t>
      </w:r>
      <w:r w:rsidRPr="6F4F8EAB" w:rsidR="1F71D4AC">
        <w:rPr>
          <w:sz w:val="22"/>
          <w:szCs w:val="22"/>
        </w:rPr>
        <w:t>care</w:t>
      </w:r>
      <w:r w:rsidRPr="6F4F8EAB" w:rsidR="1F71D4AC">
        <w:rPr>
          <w:sz w:val="22"/>
          <w:szCs w:val="22"/>
        </w:rPr>
        <w:t>.</w:t>
      </w:r>
      <w:r w:rsidRPr="6F4F8EAB" w:rsidR="1F71D4AC">
        <w:rPr>
          <w:sz w:val="22"/>
          <w:szCs w:val="22"/>
        </w:rPr>
        <w:t xml:space="preserve"> When care is delivered in this way it helps to aid in recovery as patients feel confident and comfortable.</w:t>
      </w:r>
      <w:r w:rsidRPr="6F4F8EAB" w:rsidR="1F71D4AC">
        <w:rPr>
          <w:sz w:val="22"/>
          <w:szCs w:val="22"/>
        </w:rPr>
        <w:t xml:space="preserve"> </w:t>
      </w:r>
      <w:r w:rsidRPr="6F4F8EAB" w:rsidR="1F71D4AC">
        <w:rPr>
          <w:sz w:val="22"/>
          <w:szCs w:val="22"/>
        </w:rPr>
        <w:t>If person centred care is not being delivered it makes patients lose confidence in the care they receive. (Health Education England, n.d</w:t>
      </w:r>
      <w:r w:rsidRPr="6F4F8EAB" w:rsidR="1F71D4AC">
        <w:rPr>
          <w:sz w:val="22"/>
          <w:szCs w:val="22"/>
        </w:rPr>
        <w:t xml:space="preserve">). </w:t>
      </w:r>
      <w:r w:rsidRPr="6F4F8EAB" w:rsidR="1F71D4AC">
        <w:rPr>
          <w:sz w:val="22"/>
          <w:szCs w:val="22"/>
        </w:rPr>
        <w:t>some of the barriers to implementing person-centred care is limited resources such as staff shortages and budget cuts in addition to staff not having sufficient training in delivering</w:t>
      </w:r>
      <w:r w:rsidRPr="6F4F8EAB" w:rsidR="1F71D4AC">
        <w:rPr>
          <w:sz w:val="22"/>
          <w:szCs w:val="22"/>
        </w:rPr>
        <w:t xml:space="preserve"> </w:t>
      </w:r>
      <w:r w:rsidRPr="6F4F8EAB" w:rsidR="1F71D4AC">
        <w:rPr>
          <w:sz w:val="22"/>
          <w:szCs w:val="22"/>
        </w:rPr>
        <w:t>person</w:t>
      </w:r>
      <w:r w:rsidRPr="6F4F8EAB" w:rsidR="1F71D4AC">
        <w:rPr>
          <w:sz w:val="22"/>
          <w:szCs w:val="22"/>
        </w:rPr>
        <w:t xml:space="preserve"> </w:t>
      </w:r>
      <w:r w:rsidRPr="6F4F8EAB" w:rsidR="1F71D4AC">
        <w:rPr>
          <w:sz w:val="22"/>
          <w:szCs w:val="22"/>
        </w:rPr>
        <w:t xml:space="preserve">centred care. </w:t>
      </w:r>
      <w:r w:rsidRPr="6F4F8EAB" w:rsidR="1F71D4AC">
        <w:rPr>
          <w:sz w:val="22"/>
          <w:szCs w:val="22"/>
        </w:rPr>
        <w:t>(</w:t>
      </w:r>
      <w:r w:rsidRPr="6F4F8EAB" w:rsidR="1F71D4AC">
        <w:rPr>
          <w:sz w:val="22"/>
          <w:szCs w:val="22"/>
        </w:rPr>
        <w:t>Satelite Healthcare, n.d</w:t>
      </w:r>
      <w:r w:rsidRPr="6F4F8EAB" w:rsidR="1F71D4AC">
        <w:rPr>
          <w:sz w:val="22"/>
          <w:szCs w:val="22"/>
        </w:rPr>
        <w:t xml:space="preserve">). </w:t>
      </w:r>
      <w:r w:rsidRPr="6F4F8EAB" w:rsidR="1F71D4AC">
        <w:rPr>
          <w:sz w:val="22"/>
          <w:szCs w:val="22"/>
        </w:rPr>
        <w:t>The care act 2014 is a legislation that proposed local authorities needed to involve adults in the delivery of the care they receive this includes assessments, care plans and reviews</w:t>
      </w:r>
      <w:r w:rsidRPr="6F4F8EAB" w:rsidR="1F71D4AC">
        <w:rPr>
          <w:sz w:val="22"/>
          <w:szCs w:val="22"/>
        </w:rPr>
        <w:t>.</w:t>
      </w:r>
      <w:r w:rsidRPr="6F4F8EAB" w:rsidR="1F71D4AC">
        <w:rPr>
          <w:sz w:val="22"/>
          <w:szCs w:val="22"/>
        </w:rPr>
        <w:t xml:space="preserve"> (Social Care Blog, 2014).</w:t>
      </w:r>
    </w:p>
    <w:p w:rsidR="1F71D4AC" w:rsidP="6F4F8EAB" w:rsidRDefault="1F71D4AC" w14:paraId="2752A8A1" w14:textId="0659D6B7">
      <w:pPr>
        <w:rPr>
          <w:b w:val="1"/>
          <w:bCs w:val="1"/>
          <w:sz w:val="22"/>
          <w:szCs w:val="22"/>
        </w:rPr>
      </w:pPr>
      <w:r w:rsidRPr="6F4F8EAB" w:rsidR="1F71D4AC">
        <w:rPr>
          <w:b w:val="1"/>
          <w:bCs w:val="1"/>
          <w:sz w:val="22"/>
          <w:szCs w:val="22"/>
        </w:rPr>
        <w:t>Ethics:</w:t>
      </w:r>
      <w:r w:rsidRPr="6F4F8EAB" w:rsidR="1F71D4AC">
        <w:rPr>
          <w:b w:val="1"/>
          <w:bCs w:val="1"/>
          <w:sz w:val="22"/>
          <w:szCs w:val="22"/>
        </w:rPr>
        <w:t xml:space="preserve"> </w:t>
      </w:r>
    </w:p>
    <w:p w:rsidR="1F71D4AC" w:rsidP="6F4F8EAB" w:rsidRDefault="1F71D4AC" w14:paraId="2F7C3D86" w14:textId="77DFA81D">
      <w:pPr>
        <w:pStyle w:val="Normal"/>
        <w:suppressLineNumbers w:val="0"/>
        <w:bidi w:val="0"/>
        <w:spacing w:before="0" w:beforeAutospacing="off" w:after="160" w:afterAutospacing="off" w:line="279" w:lineRule="auto"/>
        <w:ind w:left="0" w:right="0"/>
        <w:jc w:val="left"/>
        <w:rPr>
          <w:b w:val="0"/>
          <w:bCs w:val="0"/>
          <w:sz w:val="22"/>
          <w:szCs w:val="22"/>
        </w:rPr>
      </w:pPr>
      <w:r w:rsidRPr="6F4F8EAB" w:rsidR="1F71D4AC">
        <w:rPr>
          <w:b w:val="0"/>
          <w:bCs w:val="0"/>
          <w:sz w:val="22"/>
          <w:szCs w:val="22"/>
        </w:rPr>
        <w:t>Within healthcare for professionals to provide care with high levels of respect and integrity ethics play a vital role. Ethical behaviour in the deliverance of care is how patients' rights are respected and protected. Ethical practice can be divided into four key elements. Autonomy, allowing people to make their own decisions. This also supports person cantered care. Justice, treating everyone with equality and fairness. Non maleficence means to actively avoid harm and beneficence</w:t>
      </w:r>
      <w:r w:rsidRPr="6F4F8EAB" w:rsidR="1F71D4AC">
        <w:rPr>
          <w:b w:val="0"/>
          <w:bCs w:val="0"/>
          <w:sz w:val="22"/>
          <w:szCs w:val="22"/>
        </w:rPr>
        <w:t>,</w:t>
      </w:r>
      <w:r w:rsidRPr="6F4F8EAB" w:rsidR="1F71D4AC">
        <w:rPr>
          <w:b w:val="0"/>
          <w:bCs w:val="0"/>
          <w:sz w:val="22"/>
          <w:szCs w:val="22"/>
        </w:rPr>
        <w:t xml:space="preserve"> working in the best interest of the service user.</w:t>
      </w:r>
      <w:r w:rsidRPr="6F4F8EAB" w:rsidR="1F71D4AC">
        <w:rPr>
          <w:b w:val="0"/>
          <w:bCs w:val="0"/>
          <w:sz w:val="22"/>
          <w:szCs w:val="22"/>
        </w:rPr>
        <w:t xml:space="preserve"> </w:t>
      </w:r>
      <w:r w:rsidRPr="6F4F8EAB" w:rsidR="1F71D4AC">
        <w:rPr>
          <w:b w:val="0"/>
          <w:bCs w:val="0"/>
          <w:sz w:val="22"/>
          <w:szCs w:val="22"/>
        </w:rPr>
        <w:t>(AIHCP, 2024). With the care act 2014 emphasising wellbeing and promoting active</w:t>
      </w:r>
      <w:r w:rsidRPr="6F4F8EAB" w:rsidR="1F71D4AC">
        <w:rPr>
          <w:b w:val="0"/>
          <w:bCs w:val="0"/>
          <w:sz w:val="22"/>
          <w:szCs w:val="22"/>
        </w:rPr>
        <w:t xml:space="preserve"> </w:t>
      </w:r>
      <w:r w:rsidRPr="6F4F8EAB" w:rsidR="1F71D4AC">
        <w:rPr>
          <w:b w:val="0"/>
          <w:bCs w:val="0"/>
          <w:sz w:val="22"/>
          <w:szCs w:val="22"/>
        </w:rPr>
        <w:t>involvement in decision making ethical practice is reinforces. Aswell as that a theory which links to ethical practice in health and social care is the Abraham Maslow hierarchy of needs theory.</w:t>
      </w:r>
      <w:r w:rsidRPr="6F4F8EAB" w:rsidR="1F71D4AC">
        <w:rPr>
          <w:b w:val="0"/>
          <w:bCs w:val="0"/>
          <w:sz w:val="22"/>
          <w:szCs w:val="22"/>
        </w:rPr>
        <w:t xml:space="preserve"> </w:t>
      </w:r>
      <w:r w:rsidRPr="6F4F8EAB" w:rsidR="1F71D4AC">
        <w:rPr>
          <w:b w:val="0"/>
          <w:bCs w:val="0"/>
          <w:sz w:val="22"/>
          <w:szCs w:val="22"/>
        </w:rPr>
        <w:t>Maslow's research theorises that care should not only support physical safety, but it should also promote emotional and psychological wellbeing. (Cherry, 2024).</w:t>
      </w:r>
    </w:p>
    <w:p w:rsidR="1F71D4AC" w:rsidP="6F4F8EAB" w:rsidRDefault="1F71D4AC" w14:paraId="65B76CD6" w14:textId="35B7924D">
      <w:pPr>
        <w:pStyle w:val="Normal"/>
        <w:rPr>
          <w:b w:val="1"/>
          <w:bCs w:val="1"/>
          <w:sz w:val="22"/>
          <w:szCs w:val="22"/>
        </w:rPr>
      </w:pPr>
      <w:r w:rsidRPr="6F4F8EAB" w:rsidR="1F71D4AC">
        <w:rPr>
          <w:b w:val="1"/>
          <w:bCs w:val="1"/>
          <w:sz w:val="22"/>
          <w:szCs w:val="22"/>
        </w:rPr>
        <w:t>Partnership working:</w:t>
      </w:r>
    </w:p>
    <w:p w:rsidR="1F71D4AC" w:rsidRDefault="1F71D4AC" w14:paraId="5FC38870" w14:textId="2039B245">
      <w:r w:rsidRPr="6F4F8EAB" w:rsidR="1F71D4AC">
        <w:rPr>
          <w:b w:val="0"/>
          <w:bCs w:val="0"/>
          <w:sz w:val="22"/>
          <w:szCs w:val="22"/>
        </w:rPr>
        <w:t xml:space="preserve">Partnership working is when multiple organisations </w:t>
      </w:r>
      <w:r w:rsidRPr="6F4F8EAB" w:rsidR="1F71D4AC">
        <w:rPr>
          <w:b w:val="0"/>
          <w:bCs w:val="0"/>
          <w:sz w:val="22"/>
          <w:szCs w:val="22"/>
        </w:rPr>
        <w:t>liase</w:t>
      </w:r>
      <w:r w:rsidRPr="6F4F8EAB" w:rsidR="1F71D4AC">
        <w:rPr>
          <w:b w:val="0"/>
          <w:bCs w:val="0"/>
          <w:sz w:val="22"/>
          <w:szCs w:val="22"/>
        </w:rPr>
        <w:t xml:space="preserve"> together to provide care. An</w:t>
      </w:r>
      <w:r w:rsidRPr="6F4F8EAB" w:rsidR="1F71D4AC">
        <w:rPr>
          <w:b w:val="0"/>
          <w:bCs w:val="0"/>
          <w:sz w:val="22"/>
          <w:szCs w:val="22"/>
        </w:rPr>
        <w:t xml:space="preserve"> </w:t>
      </w:r>
      <w:r w:rsidRPr="6F4F8EAB" w:rsidR="1F71D4AC">
        <w:rPr>
          <w:b w:val="0"/>
          <w:bCs w:val="0"/>
          <w:sz w:val="22"/>
          <w:szCs w:val="22"/>
        </w:rPr>
        <w:t>example of this can be a person leaving hospital but needing on going treatment at home. This means professionals at the hospital will have to communicate with social workers and community nurses to coordinate on going treatment plans.</w:t>
      </w:r>
      <w:r w:rsidRPr="6F4F8EAB" w:rsidR="1F71D4AC">
        <w:rPr>
          <w:b w:val="0"/>
          <w:bCs w:val="0"/>
          <w:sz w:val="22"/>
          <w:szCs w:val="22"/>
        </w:rPr>
        <w:t xml:space="preserve"> </w:t>
      </w:r>
      <w:r w:rsidRPr="6F4F8EAB" w:rsidR="1F71D4AC">
        <w:rPr>
          <w:b w:val="0"/>
          <w:bCs w:val="0"/>
          <w:sz w:val="22"/>
          <w:szCs w:val="22"/>
        </w:rPr>
        <w:t>By doing this they can divide and share responsibilities. This way information is passed around all professionals involved in the care plans. By working this way all organisations involved can</w:t>
      </w:r>
      <w:r w:rsidRPr="6F4F8EAB" w:rsidR="1F71D4AC">
        <w:rPr>
          <w:b w:val="0"/>
          <w:bCs w:val="0"/>
          <w:sz w:val="22"/>
          <w:szCs w:val="22"/>
        </w:rPr>
        <w:t xml:space="preserve"> </w:t>
      </w:r>
      <w:r w:rsidRPr="6F4F8EAB" w:rsidR="1F71D4AC">
        <w:rPr>
          <w:b w:val="0"/>
          <w:bCs w:val="0"/>
          <w:sz w:val="22"/>
          <w:szCs w:val="22"/>
        </w:rPr>
        <w:t>provide person centred care</w:t>
      </w:r>
      <w:r w:rsidRPr="6F4F8EAB" w:rsidR="1F71D4AC">
        <w:rPr>
          <w:b w:val="0"/>
          <w:bCs w:val="0"/>
          <w:sz w:val="22"/>
          <w:szCs w:val="22"/>
        </w:rPr>
        <w:t>.</w:t>
      </w:r>
      <w:r w:rsidRPr="6F4F8EAB" w:rsidR="1F71D4AC">
        <w:rPr>
          <w:b w:val="0"/>
          <w:bCs w:val="0"/>
          <w:sz w:val="22"/>
          <w:szCs w:val="22"/>
        </w:rPr>
        <w:t xml:space="preserve"> By dividing care this way service users care is supported as it is continuous under multiple agencies. Care is provided in a holistic</w:t>
      </w:r>
      <w:r w:rsidRPr="6F4F8EAB" w:rsidR="1F71D4AC">
        <w:rPr>
          <w:b w:val="0"/>
          <w:bCs w:val="0"/>
          <w:sz w:val="22"/>
          <w:szCs w:val="22"/>
        </w:rPr>
        <w:t xml:space="preserve">, </w:t>
      </w:r>
      <w:r w:rsidRPr="6F4F8EAB" w:rsidR="1F71D4AC">
        <w:rPr>
          <w:b w:val="0"/>
          <w:bCs w:val="0"/>
          <w:sz w:val="22"/>
          <w:szCs w:val="22"/>
        </w:rPr>
        <w:t>safe</w:t>
      </w:r>
      <w:r w:rsidRPr="6F4F8EAB" w:rsidR="1F71D4AC">
        <w:rPr>
          <w:b w:val="0"/>
          <w:bCs w:val="0"/>
          <w:sz w:val="22"/>
          <w:szCs w:val="22"/>
        </w:rPr>
        <w:t xml:space="preserve"> and consistent way. However, as many organisations are working together it is possible for miscommunications to take place. When this happens there is delays in treatments which can cause malpractice. Correct record keeping and communication can combat this. (Royal Open College, 2026).</w:t>
      </w:r>
    </w:p>
    <w:p w:rsidR="1F71D4AC" w:rsidP="6F4F8EAB" w:rsidRDefault="1F71D4AC" w14:paraId="6005E7D8" w14:textId="5D2DC05C">
      <w:pPr>
        <w:rPr>
          <w:b w:val="1"/>
          <w:bCs w:val="1"/>
          <w:sz w:val="22"/>
          <w:szCs w:val="22"/>
        </w:rPr>
      </w:pPr>
      <w:r w:rsidRPr="6F4F8EAB" w:rsidR="1F71D4AC">
        <w:rPr>
          <w:b w:val="1"/>
          <w:bCs w:val="1"/>
          <w:sz w:val="22"/>
          <w:szCs w:val="22"/>
        </w:rPr>
        <w:t>Task 2:</w:t>
      </w:r>
    </w:p>
    <w:p w:rsidR="1F71D4AC" w:rsidP="6F4F8EAB" w:rsidRDefault="1F71D4AC" w14:paraId="5038D78E" w14:textId="55533D29">
      <w:pPr>
        <w:rPr>
          <w:b w:val="1"/>
          <w:bCs w:val="1"/>
          <w:sz w:val="22"/>
          <w:szCs w:val="22"/>
        </w:rPr>
      </w:pPr>
      <w:r w:rsidRPr="6F4F8EAB" w:rsidR="1F71D4AC">
        <w:rPr>
          <w:b w:val="1"/>
          <w:bCs w:val="1"/>
          <w:sz w:val="22"/>
          <w:szCs w:val="22"/>
        </w:rPr>
        <w:t>Practice examples of concept in practice.</w:t>
      </w:r>
    </w:p>
    <w:p w:rsidR="1F71D4AC" w:rsidP="6F4F8EAB" w:rsidRDefault="1F71D4AC" w14:paraId="54399CD2" w14:textId="08E7F621">
      <w:pPr>
        <w:rPr>
          <w:b w:val="0"/>
          <w:bCs w:val="0"/>
          <w:sz w:val="22"/>
          <w:szCs w:val="22"/>
        </w:rPr>
      </w:pPr>
      <w:r w:rsidRPr="6F4F8EAB" w:rsidR="1F71D4AC">
        <w:rPr>
          <w:b w:val="0"/>
          <w:bCs w:val="0"/>
          <w:sz w:val="22"/>
          <w:szCs w:val="22"/>
        </w:rPr>
        <w:t>An example of how ethical principles, partnership working and person-centred care is demonstrated in the case study of Mrs C. Mrs C is a patient who is receiving care within the NHS system. She is a widowed women living with a life limiting condition (COPD). This case study shows how these practices are applied in a real world setting to help improve health and wellbeing.</w:t>
      </w:r>
    </w:p>
    <w:p w:rsidR="1F71D4AC" w:rsidP="6F4F8EAB" w:rsidRDefault="1F71D4AC" w14:paraId="0B75DB95" w14:textId="05922E35">
      <w:pPr>
        <w:pStyle w:val="Normal"/>
        <w:suppressLineNumbers w:val="0"/>
        <w:bidi w:val="0"/>
        <w:spacing w:before="0" w:beforeAutospacing="off" w:after="160" w:afterAutospacing="off" w:line="279" w:lineRule="auto"/>
        <w:ind w:left="0" w:right="0"/>
        <w:jc w:val="left"/>
        <w:rPr>
          <w:b w:val="0"/>
          <w:bCs w:val="0"/>
          <w:sz w:val="22"/>
          <w:szCs w:val="22"/>
        </w:rPr>
      </w:pPr>
      <w:r w:rsidRPr="6F4F8EAB" w:rsidR="1F71D4AC">
        <w:rPr>
          <w:b w:val="0"/>
          <w:bCs w:val="0"/>
          <w:sz w:val="22"/>
          <w:szCs w:val="22"/>
        </w:rPr>
        <w:t>Person centred care is important to Mrs Cs on going treatment. The professionals involved in her care ensure that Mrs cs wishes are central to the care she receives. This is demonstrated by allowing her to make changes regarding her treatment, management of her condition and end of life plans. By structuring her care like this, decisions are made based on her personal preferences and emotional wellbeing as well as her medical condition. By doing this Mrs c can feel empowered regarding the care she receives. This positively impacts her mental health as she feels dignified. By allowing Mrs C this involvement she is allowed shared involvement and individual choice. This aligns with the NHS personalised care model. This model ensures those with complex needs gave more choices and greater control over their ongoing treatment. (NHS England, n.d).</w:t>
      </w:r>
    </w:p>
    <w:p w:rsidR="1F71D4AC" w:rsidP="6F4F8EAB" w:rsidRDefault="1F71D4AC" w14:paraId="0E795E27" w14:textId="27B7BCB2">
      <w:pPr>
        <w:pStyle w:val="Normal"/>
        <w:suppressLineNumbers w:val="0"/>
        <w:bidi w:val="0"/>
        <w:spacing w:before="0" w:beforeAutospacing="off" w:after="160" w:afterAutospacing="off" w:line="279" w:lineRule="auto"/>
        <w:ind w:left="0" w:right="0"/>
        <w:jc w:val="left"/>
        <w:rPr>
          <w:b w:val="0"/>
          <w:bCs w:val="0"/>
          <w:sz w:val="22"/>
          <w:szCs w:val="22"/>
        </w:rPr>
      </w:pPr>
      <w:r w:rsidRPr="6F4F8EAB" w:rsidR="1F71D4AC">
        <w:rPr>
          <w:b w:val="0"/>
          <w:bCs w:val="0"/>
          <w:sz w:val="22"/>
          <w:szCs w:val="22"/>
        </w:rPr>
        <w:t xml:space="preserve">To ensure ethical principles are followed in Mrs cs care safe, </w:t>
      </w:r>
      <w:r w:rsidRPr="6F4F8EAB" w:rsidR="1F71D4AC">
        <w:rPr>
          <w:b w:val="0"/>
          <w:bCs w:val="0"/>
          <w:sz w:val="22"/>
          <w:szCs w:val="22"/>
        </w:rPr>
        <w:t>effective</w:t>
      </w:r>
      <w:r w:rsidRPr="6F4F8EAB" w:rsidR="1F71D4AC">
        <w:rPr>
          <w:b w:val="0"/>
          <w:bCs w:val="0"/>
          <w:sz w:val="22"/>
          <w:szCs w:val="22"/>
        </w:rPr>
        <w:t xml:space="preserve"> and person-centred care should be delivered. These principles are aligned with the care quality commissions standards. (CQC). Care should be provided by both providers and care users working in partnership. By doing this service users </w:t>
      </w:r>
      <w:r w:rsidRPr="6F4F8EAB" w:rsidR="72A29F62">
        <w:rPr>
          <w:b w:val="0"/>
          <w:bCs w:val="0"/>
          <w:sz w:val="22"/>
          <w:szCs w:val="22"/>
        </w:rPr>
        <w:t>can</w:t>
      </w:r>
      <w:r w:rsidRPr="6F4F8EAB" w:rsidR="1F71D4AC">
        <w:rPr>
          <w:b w:val="0"/>
          <w:bCs w:val="0"/>
          <w:sz w:val="22"/>
          <w:szCs w:val="22"/>
        </w:rPr>
        <w:t xml:space="preserve"> make informed decisions and adjustments to their care plans. (Care Quality Condition, </w:t>
      </w:r>
      <w:r w:rsidRPr="6F4F8EAB" w:rsidR="1F71D4AC">
        <w:rPr>
          <w:b w:val="0"/>
          <w:bCs w:val="0"/>
          <w:sz w:val="22"/>
          <w:szCs w:val="22"/>
        </w:rPr>
        <w:t>n.d</w:t>
      </w:r>
      <w:r w:rsidRPr="6F4F8EAB" w:rsidR="1F71D4AC">
        <w:rPr>
          <w:b w:val="0"/>
          <w:bCs w:val="0"/>
          <w:sz w:val="22"/>
          <w:szCs w:val="22"/>
        </w:rPr>
        <w:t xml:space="preserve">). Because Mrs c is given the opportunity to make decisions </w:t>
      </w:r>
      <w:r w:rsidRPr="6F4F8EAB" w:rsidR="1F71D4AC">
        <w:rPr>
          <w:b w:val="0"/>
          <w:bCs w:val="0"/>
          <w:sz w:val="22"/>
          <w:szCs w:val="22"/>
        </w:rPr>
        <w:t>regarding</w:t>
      </w:r>
      <w:r w:rsidRPr="6F4F8EAB" w:rsidR="1F71D4AC">
        <w:rPr>
          <w:b w:val="0"/>
          <w:bCs w:val="0"/>
          <w:sz w:val="22"/>
          <w:szCs w:val="22"/>
        </w:rPr>
        <w:t xml:space="preserve"> the treatments she chooses her autonomy is respected. Also, the professionals involved in providing palliative care are working to provide care which is in her best interests. By doing this they are showing beneficence. By giving Mrs c access to treatment which is tailored to her specific needs she is being shown justice. This is also upheld by the access se is given to community services. Another </w:t>
      </w:r>
      <w:r w:rsidRPr="6F4F8EAB" w:rsidR="1F71D4AC">
        <w:rPr>
          <w:b w:val="0"/>
          <w:bCs w:val="0"/>
          <w:sz w:val="22"/>
          <w:szCs w:val="22"/>
        </w:rPr>
        <w:t>important factor</w:t>
      </w:r>
      <w:r w:rsidRPr="6F4F8EAB" w:rsidR="1F71D4AC">
        <w:rPr>
          <w:b w:val="0"/>
          <w:bCs w:val="0"/>
          <w:sz w:val="22"/>
          <w:szCs w:val="22"/>
        </w:rPr>
        <w:t xml:space="preserve"> to Mrs cs care plans is that she is shown non maleficence. They do this by only giving her treatments that are necessary. This avoids any treatments that hinder her quality of life and cause more harm.</w:t>
      </w:r>
    </w:p>
    <w:p w:rsidR="1F71D4AC" w:rsidP="6F4F8EAB" w:rsidRDefault="1F71D4AC" w14:paraId="2462FD98" w14:textId="6ED8E9F0">
      <w:pPr>
        <w:pStyle w:val="Normal"/>
        <w:suppressLineNumbers w:val="0"/>
        <w:bidi w:val="0"/>
        <w:spacing w:before="0" w:beforeAutospacing="off" w:after="160" w:afterAutospacing="off" w:line="279" w:lineRule="auto"/>
        <w:ind w:left="0" w:right="0"/>
        <w:jc w:val="left"/>
        <w:rPr>
          <w:b w:val="0"/>
          <w:bCs w:val="0"/>
          <w:sz w:val="22"/>
          <w:szCs w:val="22"/>
        </w:rPr>
      </w:pPr>
      <w:r w:rsidRPr="6F4F8EAB" w:rsidR="1F71D4AC">
        <w:rPr>
          <w:b w:val="0"/>
          <w:bCs w:val="0"/>
          <w:sz w:val="22"/>
          <w:szCs w:val="22"/>
        </w:rPr>
        <w:t xml:space="preserve">There are many healthcare professionals working together to deliver high-quality care to Mrs c and ensuring despite her life limiting condition she can live as comfortably and independently as possible. This is an example of why partnership Working is essential to Mrs cs on going treatment and management. The professionals involved are her perspiratory specialist, community nurses, social </w:t>
      </w:r>
      <w:r w:rsidRPr="6F4F8EAB" w:rsidR="1F71D4AC">
        <w:rPr>
          <w:b w:val="0"/>
          <w:bCs w:val="0"/>
          <w:sz w:val="22"/>
          <w:szCs w:val="22"/>
        </w:rPr>
        <w:t>services</w:t>
      </w:r>
      <w:r w:rsidRPr="6F4F8EAB" w:rsidR="1F71D4AC">
        <w:rPr>
          <w:b w:val="0"/>
          <w:bCs w:val="0"/>
          <w:sz w:val="22"/>
          <w:szCs w:val="22"/>
        </w:rPr>
        <w:t xml:space="preserve"> and oncologists. These professions work alongside other</w:t>
      </w:r>
      <w:r w:rsidRPr="6F4F8EAB" w:rsidR="106F099B">
        <w:rPr>
          <w:b w:val="0"/>
          <w:bCs w:val="0"/>
          <w:sz w:val="22"/>
          <w:szCs w:val="22"/>
        </w:rPr>
        <w:t>s</w:t>
      </w:r>
      <w:r w:rsidRPr="6F4F8EAB" w:rsidR="1F71D4AC">
        <w:rPr>
          <w:b w:val="0"/>
          <w:bCs w:val="0"/>
          <w:sz w:val="22"/>
          <w:szCs w:val="22"/>
        </w:rPr>
        <w:t xml:space="preserve"> to promote emotional social and physical wellbeing. By having multiple agencies work together it lessens the chances of gaps within Mrs cs care. ICS also known as integrated care systems, main purpose is to encourage multiple organisations to work together effectively in the best interest of the patient. By providing healthcare collaboratively like this the health and care act 2022 legislation is upheld. Aswell as improving care </w:t>
      </w:r>
      <w:r w:rsidRPr="6F4F8EAB" w:rsidR="3E8D92F4">
        <w:rPr>
          <w:b w:val="0"/>
          <w:bCs w:val="0"/>
          <w:sz w:val="22"/>
          <w:szCs w:val="22"/>
        </w:rPr>
        <w:t>Integrated</w:t>
      </w:r>
      <w:r w:rsidRPr="6F4F8EAB" w:rsidR="1F71D4AC">
        <w:rPr>
          <w:b w:val="0"/>
          <w:bCs w:val="0"/>
          <w:sz w:val="22"/>
          <w:szCs w:val="22"/>
        </w:rPr>
        <w:t xml:space="preserve"> care systems strive to reduce inequalities when working with collaborative organisation. (Corrigan et al., 2024).</w:t>
      </w:r>
      <w:r w:rsidRPr="6F4F8EAB" w:rsidR="15BF6AB3">
        <w:rPr>
          <w:b w:val="0"/>
          <w:bCs w:val="0"/>
          <w:sz w:val="22"/>
          <w:szCs w:val="22"/>
        </w:rPr>
        <w:t xml:space="preserve"> </w:t>
      </w:r>
      <w:r w:rsidRPr="6F4F8EAB" w:rsidR="7871B9D1">
        <w:rPr>
          <w:b w:val="0"/>
          <w:bCs w:val="0"/>
          <w:sz w:val="22"/>
          <w:szCs w:val="22"/>
        </w:rPr>
        <w:t>However,</w:t>
      </w:r>
      <w:r w:rsidRPr="6F4F8EAB" w:rsidR="15BF6AB3">
        <w:rPr>
          <w:b w:val="0"/>
          <w:bCs w:val="0"/>
          <w:sz w:val="22"/>
          <w:szCs w:val="22"/>
        </w:rPr>
        <w:t xml:space="preserve"> a limitation that can occur when working with multiple </w:t>
      </w:r>
      <w:r w:rsidRPr="6F4F8EAB" w:rsidR="10337AB9">
        <w:rPr>
          <w:b w:val="0"/>
          <w:bCs w:val="0"/>
          <w:sz w:val="22"/>
          <w:szCs w:val="22"/>
        </w:rPr>
        <w:t xml:space="preserve">agencies </w:t>
      </w:r>
      <w:r w:rsidRPr="6F4F8EAB" w:rsidR="15BF6AB3">
        <w:rPr>
          <w:b w:val="0"/>
          <w:bCs w:val="0"/>
          <w:sz w:val="22"/>
          <w:szCs w:val="22"/>
        </w:rPr>
        <w:t>is a</w:t>
      </w:r>
      <w:r w:rsidRPr="6F4F8EAB" w:rsidR="1C83BADB">
        <w:rPr>
          <w:b w:val="0"/>
          <w:bCs w:val="0"/>
          <w:sz w:val="22"/>
          <w:szCs w:val="22"/>
        </w:rPr>
        <w:t xml:space="preserve"> </w:t>
      </w:r>
      <w:r w:rsidRPr="6F4F8EAB" w:rsidR="15BF6AB3">
        <w:rPr>
          <w:b w:val="0"/>
          <w:bCs w:val="0"/>
          <w:sz w:val="22"/>
          <w:szCs w:val="22"/>
        </w:rPr>
        <w:t xml:space="preserve">breakdown in communication </w:t>
      </w:r>
      <w:r w:rsidRPr="6F4F8EAB" w:rsidR="7CD4734E">
        <w:rPr>
          <w:b w:val="0"/>
          <w:bCs w:val="0"/>
          <w:sz w:val="22"/>
          <w:szCs w:val="22"/>
        </w:rPr>
        <w:t xml:space="preserve">which can </w:t>
      </w:r>
      <w:r w:rsidRPr="6F4F8EAB" w:rsidR="15BF6AB3">
        <w:rPr>
          <w:b w:val="0"/>
          <w:bCs w:val="0"/>
          <w:sz w:val="22"/>
          <w:szCs w:val="22"/>
        </w:rPr>
        <w:t xml:space="preserve">hinder </w:t>
      </w:r>
      <w:r w:rsidRPr="6F4F8EAB" w:rsidR="6E61E9F6">
        <w:rPr>
          <w:b w:val="0"/>
          <w:bCs w:val="0"/>
          <w:sz w:val="22"/>
          <w:szCs w:val="22"/>
        </w:rPr>
        <w:t>Mrs</w:t>
      </w:r>
      <w:r w:rsidRPr="6F4F8EAB" w:rsidR="15BF6AB3">
        <w:rPr>
          <w:b w:val="0"/>
          <w:bCs w:val="0"/>
          <w:sz w:val="22"/>
          <w:szCs w:val="22"/>
        </w:rPr>
        <w:t xml:space="preserve"> </w:t>
      </w:r>
      <w:r w:rsidRPr="6F4F8EAB" w:rsidR="17196918">
        <w:rPr>
          <w:b w:val="0"/>
          <w:bCs w:val="0"/>
          <w:sz w:val="22"/>
          <w:szCs w:val="22"/>
        </w:rPr>
        <w:t>C</w:t>
      </w:r>
      <w:r w:rsidRPr="6F4F8EAB" w:rsidR="15BF6AB3">
        <w:rPr>
          <w:b w:val="0"/>
          <w:bCs w:val="0"/>
          <w:sz w:val="22"/>
          <w:szCs w:val="22"/>
        </w:rPr>
        <w:t xml:space="preserve">s treatment and affect her health </w:t>
      </w:r>
      <w:r w:rsidRPr="6F4F8EAB" w:rsidR="08B3CF6C">
        <w:rPr>
          <w:b w:val="0"/>
          <w:bCs w:val="0"/>
          <w:sz w:val="22"/>
          <w:szCs w:val="22"/>
        </w:rPr>
        <w:t>negatively. To</w:t>
      </w:r>
      <w:r w:rsidRPr="6F4F8EAB" w:rsidR="15BF6AB3">
        <w:rPr>
          <w:b w:val="0"/>
          <w:bCs w:val="0"/>
          <w:sz w:val="22"/>
          <w:szCs w:val="22"/>
        </w:rPr>
        <w:t xml:space="preserve"> ensure this </w:t>
      </w:r>
      <w:r w:rsidRPr="6F4F8EAB" w:rsidR="78BC8B10">
        <w:rPr>
          <w:b w:val="0"/>
          <w:bCs w:val="0"/>
          <w:sz w:val="22"/>
          <w:szCs w:val="22"/>
        </w:rPr>
        <w:t>doesn't</w:t>
      </w:r>
      <w:r w:rsidRPr="6F4F8EAB" w:rsidR="64B6A507">
        <w:rPr>
          <w:b w:val="0"/>
          <w:bCs w:val="0"/>
          <w:sz w:val="22"/>
          <w:szCs w:val="22"/>
        </w:rPr>
        <w:t xml:space="preserve"> </w:t>
      </w:r>
      <w:r w:rsidRPr="6F4F8EAB" w:rsidR="04ABED1B">
        <w:rPr>
          <w:b w:val="0"/>
          <w:bCs w:val="0"/>
          <w:sz w:val="22"/>
          <w:szCs w:val="22"/>
        </w:rPr>
        <w:t>happen</w:t>
      </w:r>
      <w:r w:rsidRPr="6F4F8EAB" w:rsidR="15BF6AB3">
        <w:rPr>
          <w:b w:val="0"/>
          <w:bCs w:val="0"/>
          <w:sz w:val="22"/>
          <w:szCs w:val="22"/>
        </w:rPr>
        <w:t xml:space="preserve"> all involved in he</w:t>
      </w:r>
      <w:r w:rsidRPr="6F4F8EAB" w:rsidR="70DACC3F">
        <w:rPr>
          <w:b w:val="0"/>
          <w:bCs w:val="0"/>
          <w:sz w:val="22"/>
          <w:szCs w:val="22"/>
        </w:rPr>
        <w:t>r care must be confidential and properly trained in record keeping.</w:t>
      </w:r>
    </w:p>
    <w:p w:rsidR="6F4F8EAB" w:rsidP="6F4F8EAB" w:rsidRDefault="6F4F8EAB" w14:paraId="6DBF6E14" w14:textId="193DB68F">
      <w:pPr>
        <w:pStyle w:val="Normal"/>
        <w:suppressLineNumbers w:val="0"/>
        <w:bidi w:val="0"/>
        <w:spacing w:before="0" w:beforeAutospacing="off" w:after="160" w:afterAutospacing="off" w:line="279" w:lineRule="auto"/>
        <w:ind w:left="0" w:right="0"/>
        <w:jc w:val="left"/>
        <w:rPr>
          <w:b w:val="1"/>
          <w:bCs w:val="1"/>
          <w:sz w:val="22"/>
          <w:szCs w:val="22"/>
        </w:rPr>
      </w:pPr>
    </w:p>
    <w:p w:rsidR="6F4F8EAB" w:rsidP="6F4F8EAB" w:rsidRDefault="6F4F8EAB" w14:paraId="73298257" w14:textId="1675D873">
      <w:pPr>
        <w:pStyle w:val="Normal"/>
        <w:suppressLineNumbers w:val="0"/>
        <w:bidi w:val="0"/>
        <w:spacing w:before="0" w:beforeAutospacing="off" w:after="160" w:afterAutospacing="off" w:line="279" w:lineRule="auto"/>
        <w:ind w:left="0" w:right="0"/>
        <w:jc w:val="left"/>
        <w:rPr>
          <w:b w:val="1"/>
          <w:bCs w:val="1"/>
          <w:sz w:val="22"/>
          <w:szCs w:val="22"/>
        </w:rPr>
      </w:pPr>
    </w:p>
    <w:p w:rsidR="6F4F8EAB" w:rsidP="6F4F8EAB" w:rsidRDefault="6F4F8EAB" w14:paraId="60280798" w14:textId="54705D3D">
      <w:pPr>
        <w:pStyle w:val="Normal"/>
        <w:suppressLineNumbers w:val="0"/>
        <w:bidi w:val="0"/>
        <w:spacing w:before="0" w:beforeAutospacing="off" w:after="160" w:afterAutospacing="off" w:line="279" w:lineRule="auto"/>
        <w:ind w:left="0" w:right="0"/>
        <w:jc w:val="left"/>
        <w:rPr>
          <w:b w:val="1"/>
          <w:bCs w:val="1"/>
          <w:sz w:val="22"/>
          <w:szCs w:val="22"/>
        </w:rPr>
      </w:pPr>
    </w:p>
    <w:p w:rsidR="6F4F8EAB" w:rsidP="6F4F8EAB" w:rsidRDefault="6F4F8EAB" w14:paraId="296017AD" w14:textId="723DEB73">
      <w:pPr>
        <w:pStyle w:val="Normal"/>
        <w:suppressLineNumbers w:val="0"/>
        <w:bidi w:val="0"/>
        <w:spacing w:before="0" w:beforeAutospacing="off" w:after="160" w:afterAutospacing="off" w:line="279" w:lineRule="auto"/>
        <w:ind w:left="0" w:right="0"/>
        <w:jc w:val="left"/>
        <w:rPr>
          <w:b w:val="1"/>
          <w:bCs w:val="1"/>
          <w:sz w:val="22"/>
          <w:szCs w:val="22"/>
        </w:rPr>
      </w:pPr>
    </w:p>
    <w:p w:rsidR="6F4F8EAB" w:rsidP="6F4F8EAB" w:rsidRDefault="6F4F8EAB" w14:paraId="0917DF2B" w14:textId="1B2D24AD">
      <w:pPr>
        <w:pStyle w:val="Normal"/>
        <w:suppressLineNumbers w:val="0"/>
        <w:bidi w:val="0"/>
        <w:spacing w:before="0" w:beforeAutospacing="off" w:after="160" w:afterAutospacing="off" w:line="279" w:lineRule="auto"/>
        <w:ind w:left="0" w:right="0"/>
        <w:jc w:val="left"/>
        <w:rPr>
          <w:b w:val="1"/>
          <w:bCs w:val="1"/>
          <w:sz w:val="22"/>
          <w:szCs w:val="22"/>
        </w:rPr>
      </w:pPr>
    </w:p>
    <w:p w:rsidR="6F4F8EAB" w:rsidP="6F4F8EAB" w:rsidRDefault="6F4F8EAB" w14:paraId="7C6A7F3E" w14:textId="507D2369">
      <w:pPr>
        <w:pStyle w:val="Normal"/>
        <w:suppressLineNumbers w:val="0"/>
        <w:bidi w:val="0"/>
        <w:spacing w:before="0" w:beforeAutospacing="off" w:after="160" w:afterAutospacing="off" w:line="279" w:lineRule="auto"/>
        <w:ind w:left="0" w:right="0"/>
        <w:jc w:val="left"/>
        <w:rPr>
          <w:b w:val="1"/>
          <w:bCs w:val="1"/>
          <w:sz w:val="22"/>
          <w:szCs w:val="22"/>
        </w:rPr>
      </w:pPr>
    </w:p>
    <w:p w:rsidR="6F4F8EAB" w:rsidP="6F4F8EAB" w:rsidRDefault="6F4F8EAB" w14:paraId="4C167D9C" w14:textId="32DDBD9F">
      <w:pPr>
        <w:pStyle w:val="Normal"/>
        <w:suppressLineNumbers w:val="0"/>
        <w:bidi w:val="0"/>
        <w:spacing w:before="0" w:beforeAutospacing="off" w:after="160" w:afterAutospacing="off" w:line="279" w:lineRule="auto"/>
        <w:ind w:left="0" w:right="0"/>
        <w:jc w:val="left"/>
        <w:rPr>
          <w:b w:val="1"/>
          <w:bCs w:val="1"/>
          <w:sz w:val="22"/>
          <w:szCs w:val="22"/>
        </w:rPr>
      </w:pPr>
    </w:p>
    <w:p w:rsidR="6F4F8EAB" w:rsidP="6F4F8EAB" w:rsidRDefault="6F4F8EAB" w14:paraId="70F79CF4" w14:textId="71C99707">
      <w:pPr>
        <w:pStyle w:val="Normal"/>
        <w:suppressLineNumbers w:val="0"/>
        <w:bidi w:val="0"/>
        <w:spacing w:before="0" w:beforeAutospacing="off" w:after="160" w:afterAutospacing="off" w:line="279" w:lineRule="auto"/>
        <w:ind w:left="0" w:right="0"/>
        <w:jc w:val="left"/>
        <w:rPr>
          <w:b w:val="1"/>
          <w:bCs w:val="1"/>
          <w:sz w:val="22"/>
          <w:szCs w:val="22"/>
        </w:rPr>
      </w:pPr>
    </w:p>
    <w:p w:rsidR="6F4F8EAB" w:rsidP="6F4F8EAB" w:rsidRDefault="6F4F8EAB" w14:paraId="08FEBF61" w14:textId="20C7E54F">
      <w:pPr>
        <w:pStyle w:val="Normal"/>
        <w:suppressLineNumbers w:val="0"/>
        <w:bidi w:val="0"/>
        <w:spacing w:before="0" w:beforeAutospacing="off" w:after="160" w:afterAutospacing="off" w:line="279" w:lineRule="auto"/>
        <w:ind w:left="0" w:right="0"/>
        <w:jc w:val="left"/>
        <w:rPr>
          <w:b w:val="1"/>
          <w:bCs w:val="1"/>
          <w:sz w:val="22"/>
          <w:szCs w:val="22"/>
        </w:rPr>
      </w:pPr>
    </w:p>
    <w:p w:rsidR="6F4F8EAB" w:rsidP="6F4F8EAB" w:rsidRDefault="6F4F8EAB" w14:paraId="02788707" w14:textId="248A6EA0">
      <w:pPr>
        <w:pStyle w:val="Normal"/>
        <w:suppressLineNumbers w:val="0"/>
        <w:bidi w:val="0"/>
        <w:spacing w:before="0" w:beforeAutospacing="off" w:after="160" w:afterAutospacing="off" w:line="279" w:lineRule="auto"/>
        <w:ind w:left="0" w:right="0"/>
        <w:jc w:val="left"/>
        <w:rPr>
          <w:b w:val="1"/>
          <w:bCs w:val="1"/>
          <w:sz w:val="22"/>
          <w:szCs w:val="22"/>
        </w:rPr>
      </w:pPr>
    </w:p>
    <w:p w:rsidR="6F4F8EAB" w:rsidP="6F4F8EAB" w:rsidRDefault="6F4F8EAB" w14:paraId="3E9013D4" w14:textId="436B5DF3">
      <w:pPr>
        <w:pStyle w:val="Normal"/>
        <w:suppressLineNumbers w:val="0"/>
        <w:bidi w:val="0"/>
        <w:spacing w:before="0" w:beforeAutospacing="off" w:after="160" w:afterAutospacing="off" w:line="279" w:lineRule="auto"/>
        <w:ind w:left="0" w:right="0"/>
        <w:jc w:val="left"/>
        <w:rPr>
          <w:b w:val="1"/>
          <w:bCs w:val="1"/>
          <w:sz w:val="22"/>
          <w:szCs w:val="22"/>
        </w:rPr>
      </w:pPr>
    </w:p>
    <w:p w:rsidR="6F4F8EAB" w:rsidP="6F4F8EAB" w:rsidRDefault="6F4F8EAB" w14:paraId="5ED2561E" w14:textId="0CD74859">
      <w:pPr>
        <w:pStyle w:val="Normal"/>
        <w:suppressLineNumbers w:val="0"/>
        <w:bidi w:val="0"/>
        <w:spacing w:before="0" w:beforeAutospacing="off" w:after="160" w:afterAutospacing="off" w:line="279" w:lineRule="auto"/>
        <w:ind w:left="0" w:right="0"/>
        <w:jc w:val="left"/>
        <w:rPr>
          <w:b w:val="1"/>
          <w:bCs w:val="1"/>
          <w:sz w:val="22"/>
          <w:szCs w:val="22"/>
        </w:rPr>
      </w:pPr>
    </w:p>
    <w:p w:rsidR="6F4F8EAB" w:rsidP="6F4F8EAB" w:rsidRDefault="6F4F8EAB" w14:paraId="74A90AC1" w14:textId="406CDFD4">
      <w:pPr>
        <w:pStyle w:val="Normal"/>
        <w:suppressLineNumbers w:val="0"/>
        <w:bidi w:val="0"/>
        <w:spacing w:before="0" w:beforeAutospacing="off" w:after="160" w:afterAutospacing="off" w:line="279" w:lineRule="auto"/>
        <w:ind w:left="0" w:right="0"/>
        <w:jc w:val="left"/>
        <w:rPr>
          <w:b w:val="1"/>
          <w:bCs w:val="1"/>
          <w:sz w:val="22"/>
          <w:szCs w:val="22"/>
        </w:rPr>
      </w:pPr>
    </w:p>
    <w:p w:rsidR="6F4F8EAB" w:rsidP="6F4F8EAB" w:rsidRDefault="6F4F8EAB" w14:paraId="0CDE0653" w14:textId="387E1FA4">
      <w:pPr>
        <w:pStyle w:val="Normal"/>
        <w:suppressLineNumbers w:val="0"/>
        <w:bidi w:val="0"/>
        <w:spacing w:before="0" w:beforeAutospacing="off" w:after="160" w:afterAutospacing="off" w:line="279" w:lineRule="auto"/>
        <w:ind w:left="0" w:right="0"/>
        <w:jc w:val="left"/>
        <w:rPr>
          <w:b w:val="1"/>
          <w:bCs w:val="1"/>
          <w:sz w:val="22"/>
          <w:szCs w:val="22"/>
        </w:rPr>
      </w:pPr>
    </w:p>
    <w:p w:rsidR="6F4F8EAB" w:rsidP="6F4F8EAB" w:rsidRDefault="6F4F8EAB" w14:paraId="702AD184" w14:textId="582D2BFB">
      <w:pPr>
        <w:pStyle w:val="Normal"/>
        <w:suppressLineNumbers w:val="0"/>
        <w:bidi w:val="0"/>
        <w:spacing w:before="0" w:beforeAutospacing="off" w:after="160" w:afterAutospacing="off" w:line="279" w:lineRule="auto"/>
        <w:ind w:left="0" w:right="0"/>
        <w:jc w:val="left"/>
        <w:rPr>
          <w:b w:val="1"/>
          <w:bCs w:val="1"/>
          <w:sz w:val="22"/>
          <w:szCs w:val="22"/>
        </w:rPr>
      </w:pPr>
    </w:p>
    <w:p w:rsidR="6F4F8EAB" w:rsidP="6F4F8EAB" w:rsidRDefault="6F4F8EAB" w14:paraId="3525BECF" w14:textId="35913D9C">
      <w:pPr>
        <w:pStyle w:val="Normal"/>
        <w:suppressLineNumbers w:val="0"/>
        <w:bidi w:val="0"/>
        <w:spacing w:before="0" w:beforeAutospacing="off" w:after="160" w:afterAutospacing="off" w:line="279" w:lineRule="auto"/>
        <w:ind w:left="0" w:right="0"/>
        <w:jc w:val="left"/>
        <w:rPr>
          <w:b w:val="1"/>
          <w:bCs w:val="1"/>
          <w:sz w:val="22"/>
          <w:szCs w:val="22"/>
        </w:rPr>
      </w:pPr>
    </w:p>
    <w:p w:rsidR="6F4F8EAB" w:rsidP="6F4F8EAB" w:rsidRDefault="6F4F8EAB" w14:paraId="187D098E" w14:textId="51867727">
      <w:pPr>
        <w:pStyle w:val="Normal"/>
        <w:suppressLineNumbers w:val="0"/>
        <w:bidi w:val="0"/>
        <w:spacing w:before="0" w:beforeAutospacing="off" w:after="160" w:afterAutospacing="off" w:line="279" w:lineRule="auto"/>
        <w:ind w:left="0" w:right="0"/>
        <w:jc w:val="left"/>
        <w:rPr>
          <w:b w:val="1"/>
          <w:bCs w:val="1"/>
          <w:sz w:val="22"/>
          <w:szCs w:val="22"/>
        </w:rPr>
      </w:pPr>
    </w:p>
    <w:p w:rsidR="6F4F8EAB" w:rsidP="6F4F8EAB" w:rsidRDefault="6F4F8EAB" w14:paraId="6CBA8951" w14:textId="4F4DF6B8">
      <w:pPr>
        <w:pStyle w:val="Normal"/>
        <w:suppressLineNumbers w:val="0"/>
        <w:bidi w:val="0"/>
        <w:spacing w:before="0" w:beforeAutospacing="off" w:after="160" w:afterAutospacing="off" w:line="279" w:lineRule="auto"/>
        <w:ind w:left="0" w:right="0"/>
        <w:jc w:val="left"/>
        <w:rPr>
          <w:b w:val="1"/>
          <w:bCs w:val="1"/>
          <w:sz w:val="22"/>
          <w:szCs w:val="22"/>
        </w:rPr>
      </w:pPr>
    </w:p>
    <w:p w:rsidR="6F4F8EAB" w:rsidP="6F4F8EAB" w:rsidRDefault="6F4F8EAB" w14:paraId="07DCAFAC" w14:textId="743F58F4">
      <w:pPr>
        <w:pStyle w:val="Normal"/>
        <w:suppressLineNumbers w:val="0"/>
        <w:bidi w:val="0"/>
        <w:spacing w:before="0" w:beforeAutospacing="off" w:after="160" w:afterAutospacing="off" w:line="279" w:lineRule="auto"/>
        <w:ind w:left="0" w:right="0"/>
        <w:jc w:val="left"/>
        <w:rPr>
          <w:b w:val="1"/>
          <w:bCs w:val="1"/>
          <w:sz w:val="22"/>
          <w:szCs w:val="22"/>
        </w:rPr>
      </w:pPr>
    </w:p>
    <w:p w:rsidR="6F4F8EAB" w:rsidP="6F4F8EAB" w:rsidRDefault="6F4F8EAB" w14:paraId="13F791F0" w14:textId="0052D940">
      <w:pPr>
        <w:pStyle w:val="Normal"/>
        <w:suppressLineNumbers w:val="0"/>
        <w:bidi w:val="0"/>
        <w:spacing w:before="0" w:beforeAutospacing="off" w:after="160" w:afterAutospacing="off" w:line="279" w:lineRule="auto"/>
        <w:ind w:left="0" w:right="0"/>
        <w:jc w:val="left"/>
        <w:rPr>
          <w:b w:val="1"/>
          <w:bCs w:val="1"/>
          <w:sz w:val="22"/>
          <w:szCs w:val="22"/>
        </w:rPr>
      </w:pPr>
    </w:p>
    <w:p w:rsidR="6F4F8EAB" w:rsidP="6F4F8EAB" w:rsidRDefault="6F4F8EAB" w14:paraId="33FBAEF0" w14:textId="2769E8A1">
      <w:pPr>
        <w:pStyle w:val="Normal"/>
        <w:suppressLineNumbers w:val="0"/>
        <w:bidi w:val="0"/>
        <w:spacing w:before="0" w:beforeAutospacing="off" w:after="160" w:afterAutospacing="off" w:line="279" w:lineRule="auto"/>
        <w:ind w:left="0" w:right="0"/>
        <w:jc w:val="left"/>
        <w:rPr>
          <w:b w:val="1"/>
          <w:bCs w:val="1"/>
          <w:sz w:val="22"/>
          <w:szCs w:val="22"/>
        </w:rPr>
      </w:pPr>
    </w:p>
    <w:p w:rsidR="6F4F8EAB" w:rsidP="6F4F8EAB" w:rsidRDefault="6F4F8EAB" w14:paraId="0248B67A" w14:textId="1E0AF8E2">
      <w:pPr>
        <w:pStyle w:val="Normal"/>
        <w:suppressLineNumbers w:val="0"/>
        <w:bidi w:val="0"/>
        <w:spacing w:before="0" w:beforeAutospacing="off" w:after="160" w:afterAutospacing="off" w:line="279" w:lineRule="auto"/>
        <w:ind w:left="0" w:right="0"/>
        <w:jc w:val="left"/>
        <w:rPr>
          <w:b w:val="1"/>
          <w:bCs w:val="1"/>
          <w:sz w:val="22"/>
          <w:szCs w:val="22"/>
        </w:rPr>
      </w:pPr>
    </w:p>
    <w:p w:rsidR="6F4F8EAB" w:rsidP="6F4F8EAB" w:rsidRDefault="6F4F8EAB" w14:paraId="70F61192" w14:textId="68339EC7">
      <w:pPr>
        <w:pStyle w:val="Normal"/>
        <w:suppressLineNumbers w:val="0"/>
        <w:bidi w:val="0"/>
        <w:spacing w:before="0" w:beforeAutospacing="off" w:after="160" w:afterAutospacing="off" w:line="279" w:lineRule="auto"/>
        <w:ind w:left="0" w:right="0"/>
        <w:jc w:val="left"/>
        <w:rPr>
          <w:b w:val="1"/>
          <w:bCs w:val="1"/>
          <w:sz w:val="22"/>
          <w:szCs w:val="22"/>
        </w:rPr>
      </w:pPr>
    </w:p>
    <w:p w:rsidR="6F4F8EAB" w:rsidP="6F4F8EAB" w:rsidRDefault="6F4F8EAB" w14:paraId="06804CA8" w14:textId="336FF553">
      <w:pPr>
        <w:pStyle w:val="Normal"/>
        <w:suppressLineNumbers w:val="0"/>
        <w:bidi w:val="0"/>
        <w:spacing w:before="0" w:beforeAutospacing="off" w:after="160" w:afterAutospacing="off" w:line="279" w:lineRule="auto"/>
        <w:ind w:left="0" w:right="0"/>
        <w:jc w:val="left"/>
        <w:rPr>
          <w:b w:val="1"/>
          <w:bCs w:val="1"/>
          <w:sz w:val="22"/>
          <w:szCs w:val="22"/>
        </w:rPr>
      </w:pPr>
    </w:p>
    <w:p w:rsidR="6F4F8EAB" w:rsidP="6F4F8EAB" w:rsidRDefault="6F4F8EAB" w14:paraId="4DFBA542" w14:textId="4F103A29">
      <w:pPr>
        <w:pStyle w:val="Normal"/>
        <w:suppressLineNumbers w:val="0"/>
        <w:bidi w:val="0"/>
        <w:spacing w:before="0" w:beforeAutospacing="off" w:after="160" w:afterAutospacing="off" w:line="279" w:lineRule="auto"/>
        <w:ind w:left="0" w:right="0"/>
        <w:jc w:val="left"/>
        <w:rPr>
          <w:b w:val="1"/>
          <w:bCs w:val="1"/>
          <w:sz w:val="22"/>
          <w:szCs w:val="22"/>
        </w:rPr>
      </w:pPr>
    </w:p>
    <w:p w:rsidR="6F4F8EAB" w:rsidP="6F4F8EAB" w:rsidRDefault="6F4F8EAB" w14:paraId="126C8F5F" w14:textId="280A9F02">
      <w:pPr>
        <w:pStyle w:val="Normal"/>
        <w:suppressLineNumbers w:val="0"/>
        <w:bidi w:val="0"/>
        <w:spacing w:before="0" w:beforeAutospacing="off" w:after="160" w:afterAutospacing="off" w:line="279" w:lineRule="auto"/>
        <w:ind w:left="0" w:right="0"/>
        <w:jc w:val="left"/>
        <w:rPr>
          <w:b w:val="1"/>
          <w:bCs w:val="1"/>
          <w:sz w:val="22"/>
          <w:szCs w:val="22"/>
        </w:rPr>
      </w:pPr>
    </w:p>
    <w:p w:rsidR="6F4F8EAB" w:rsidP="6F4F8EAB" w:rsidRDefault="6F4F8EAB" w14:paraId="0238882B" w14:textId="73A49AC0">
      <w:pPr>
        <w:pStyle w:val="Normal"/>
        <w:suppressLineNumbers w:val="0"/>
        <w:bidi w:val="0"/>
        <w:spacing w:before="0" w:beforeAutospacing="off" w:after="160" w:afterAutospacing="off" w:line="279" w:lineRule="auto"/>
        <w:ind w:left="0" w:right="0"/>
        <w:jc w:val="left"/>
        <w:rPr>
          <w:b w:val="1"/>
          <w:bCs w:val="1"/>
          <w:sz w:val="22"/>
          <w:szCs w:val="22"/>
        </w:rPr>
      </w:pPr>
    </w:p>
    <w:p w:rsidR="6F4F8EAB" w:rsidP="6F4F8EAB" w:rsidRDefault="6F4F8EAB" w14:paraId="0B1DF6B2" w14:textId="0C6E1CF7">
      <w:pPr>
        <w:pStyle w:val="Normal"/>
        <w:suppressLineNumbers w:val="0"/>
        <w:bidi w:val="0"/>
        <w:spacing w:before="0" w:beforeAutospacing="off" w:after="160" w:afterAutospacing="off" w:line="279" w:lineRule="auto"/>
        <w:ind w:left="0" w:right="0"/>
        <w:jc w:val="left"/>
        <w:rPr>
          <w:b w:val="1"/>
          <w:bCs w:val="1"/>
          <w:sz w:val="22"/>
          <w:szCs w:val="22"/>
        </w:rPr>
      </w:pPr>
    </w:p>
    <w:p w:rsidR="6F4F8EAB" w:rsidP="6F4F8EAB" w:rsidRDefault="6F4F8EAB" w14:paraId="629978F6" w14:textId="722F7987">
      <w:pPr>
        <w:pStyle w:val="Normal"/>
        <w:suppressLineNumbers w:val="0"/>
        <w:bidi w:val="0"/>
        <w:spacing w:before="0" w:beforeAutospacing="off" w:after="160" w:afterAutospacing="off" w:line="279" w:lineRule="auto"/>
        <w:ind w:left="0" w:right="0"/>
        <w:jc w:val="left"/>
        <w:rPr>
          <w:b w:val="1"/>
          <w:bCs w:val="1"/>
          <w:sz w:val="22"/>
          <w:szCs w:val="22"/>
        </w:rPr>
      </w:pPr>
    </w:p>
    <w:p w:rsidR="6C7D2A86" w:rsidP="6F4F8EAB" w:rsidRDefault="6C7D2A86" w14:paraId="022C96B0" w14:textId="6B306765">
      <w:pPr>
        <w:pStyle w:val="Normal"/>
        <w:suppressLineNumbers w:val="0"/>
        <w:bidi w:val="0"/>
        <w:spacing w:before="0" w:beforeAutospacing="off" w:after="160" w:afterAutospacing="off" w:line="279" w:lineRule="auto"/>
        <w:ind w:left="0" w:right="0"/>
        <w:jc w:val="left"/>
        <w:rPr>
          <w:b w:val="1"/>
          <w:bCs w:val="1"/>
          <w:sz w:val="22"/>
          <w:szCs w:val="22"/>
        </w:rPr>
      </w:pPr>
      <w:r w:rsidRPr="6F4F8EAB" w:rsidR="6C7D2A86">
        <w:rPr>
          <w:b w:val="1"/>
          <w:bCs w:val="1"/>
          <w:sz w:val="22"/>
          <w:szCs w:val="22"/>
        </w:rPr>
        <w:t>Task 3:</w:t>
      </w:r>
    </w:p>
    <w:p w:rsidR="43EFE333" w:rsidP="6F4F8EAB" w:rsidRDefault="43EFE333" w14:paraId="46243AB0" w14:textId="393C12A0">
      <w:pPr>
        <w:pStyle w:val="Normal"/>
        <w:suppressLineNumbers w:val="0"/>
        <w:bidi w:val="0"/>
        <w:spacing w:before="0" w:beforeAutospacing="off" w:after="160" w:afterAutospacing="off" w:line="279" w:lineRule="auto"/>
        <w:ind w:left="0" w:right="0"/>
        <w:jc w:val="left"/>
        <w:rPr>
          <w:b w:val="0"/>
          <w:bCs w:val="0"/>
          <w:sz w:val="22"/>
          <w:szCs w:val="22"/>
        </w:rPr>
      </w:pPr>
      <w:r w:rsidRPr="6F4F8EAB" w:rsidR="43EFE333">
        <w:rPr>
          <w:b w:val="0"/>
          <w:bCs w:val="0"/>
          <w:sz w:val="22"/>
          <w:szCs w:val="22"/>
        </w:rPr>
        <w:t>Self-reflection</w:t>
      </w:r>
      <w:r w:rsidRPr="6F4F8EAB" w:rsidR="00454975">
        <w:rPr>
          <w:b w:val="0"/>
          <w:bCs w:val="0"/>
          <w:sz w:val="22"/>
          <w:szCs w:val="22"/>
        </w:rPr>
        <w:t>:</w:t>
      </w:r>
    </w:p>
    <w:p w:rsidR="00454975" w:rsidP="6F4F8EAB" w:rsidRDefault="00454975" w14:paraId="43FAF754" w14:textId="542D046B">
      <w:pPr>
        <w:pStyle w:val="Normal"/>
        <w:suppressLineNumbers w:val="0"/>
        <w:bidi w:val="0"/>
        <w:spacing w:before="0" w:beforeAutospacing="off" w:after="160" w:afterAutospacing="off" w:line="279" w:lineRule="auto"/>
        <w:ind w:left="0" w:right="0"/>
        <w:jc w:val="left"/>
        <w:rPr>
          <w:b w:val="0"/>
          <w:bCs w:val="0"/>
          <w:sz w:val="22"/>
          <w:szCs w:val="22"/>
        </w:rPr>
      </w:pPr>
      <w:r w:rsidRPr="6F4F8EAB" w:rsidR="00454975">
        <w:rPr>
          <w:b w:val="0"/>
          <w:bCs w:val="0"/>
          <w:sz w:val="22"/>
          <w:szCs w:val="22"/>
        </w:rPr>
        <w:t xml:space="preserve">As part of my </w:t>
      </w:r>
      <w:r w:rsidRPr="6F4F8EAB" w:rsidR="03922FD4">
        <w:rPr>
          <w:b w:val="0"/>
          <w:bCs w:val="0"/>
          <w:sz w:val="22"/>
          <w:szCs w:val="22"/>
        </w:rPr>
        <w:t>self-reflection,</w:t>
      </w:r>
      <w:r w:rsidRPr="6F4F8EAB" w:rsidR="00454975">
        <w:rPr>
          <w:b w:val="0"/>
          <w:bCs w:val="0"/>
          <w:sz w:val="22"/>
          <w:szCs w:val="22"/>
        </w:rPr>
        <w:t xml:space="preserve"> I will be using the </w:t>
      </w:r>
      <w:r w:rsidRPr="6F4F8EAB" w:rsidR="23DB1792">
        <w:rPr>
          <w:b w:val="0"/>
          <w:bCs w:val="0"/>
          <w:sz w:val="22"/>
          <w:szCs w:val="22"/>
        </w:rPr>
        <w:t>Gibbs</w:t>
      </w:r>
      <w:r w:rsidRPr="6F4F8EAB" w:rsidR="00454975">
        <w:rPr>
          <w:b w:val="0"/>
          <w:bCs w:val="0"/>
          <w:sz w:val="22"/>
          <w:szCs w:val="22"/>
        </w:rPr>
        <w:t xml:space="preserve"> reflective model.</w:t>
      </w:r>
      <w:r w:rsidRPr="6F4F8EAB" w:rsidR="7C2E7CE7">
        <w:rPr>
          <w:b w:val="0"/>
          <w:bCs w:val="0"/>
          <w:sz w:val="22"/>
          <w:szCs w:val="22"/>
        </w:rPr>
        <w:t xml:space="preserve"> This is a framework of reflection that was created in 198 and is still relevant in </w:t>
      </w:r>
      <w:r w:rsidRPr="6F4F8EAB" w:rsidR="30C0E7D8">
        <w:rPr>
          <w:b w:val="0"/>
          <w:bCs w:val="0"/>
          <w:sz w:val="22"/>
          <w:szCs w:val="22"/>
        </w:rPr>
        <w:t>today's</w:t>
      </w:r>
      <w:r w:rsidRPr="6F4F8EAB" w:rsidR="7C2E7CE7">
        <w:rPr>
          <w:b w:val="0"/>
          <w:bCs w:val="0"/>
          <w:sz w:val="22"/>
          <w:szCs w:val="22"/>
        </w:rPr>
        <w:t xml:space="preserve"> </w:t>
      </w:r>
      <w:r w:rsidRPr="6F4F8EAB" w:rsidR="4F580442">
        <w:rPr>
          <w:b w:val="0"/>
          <w:bCs w:val="0"/>
          <w:sz w:val="22"/>
          <w:szCs w:val="22"/>
        </w:rPr>
        <w:t>method</w:t>
      </w:r>
      <w:r w:rsidRPr="6F4F8EAB" w:rsidR="7C2E7CE7">
        <w:rPr>
          <w:b w:val="0"/>
          <w:bCs w:val="0"/>
          <w:sz w:val="22"/>
          <w:szCs w:val="22"/>
        </w:rPr>
        <w:t xml:space="preserve"> of </w:t>
      </w:r>
      <w:r w:rsidRPr="6F4F8EAB" w:rsidR="1A0C166B">
        <w:rPr>
          <w:b w:val="0"/>
          <w:bCs w:val="0"/>
          <w:sz w:val="22"/>
          <w:szCs w:val="22"/>
        </w:rPr>
        <w:t>reflecting</w:t>
      </w:r>
      <w:r w:rsidRPr="6F4F8EAB" w:rsidR="7C2E7CE7">
        <w:rPr>
          <w:b w:val="0"/>
          <w:bCs w:val="0"/>
          <w:sz w:val="22"/>
          <w:szCs w:val="22"/>
        </w:rPr>
        <w:t>.</w:t>
      </w:r>
      <w:r w:rsidRPr="6F4F8EAB" w:rsidR="68539730">
        <w:rPr>
          <w:b w:val="0"/>
          <w:bCs w:val="0"/>
          <w:sz w:val="22"/>
          <w:szCs w:val="22"/>
        </w:rPr>
        <w:t xml:space="preserve"> I will be using this model to </w:t>
      </w:r>
      <w:r w:rsidRPr="6F4F8EAB" w:rsidR="4476EA1E">
        <w:rPr>
          <w:b w:val="0"/>
          <w:bCs w:val="0"/>
          <w:sz w:val="22"/>
          <w:szCs w:val="22"/>
        </w:rPr>
        <w:t>reflect</w:t>
      </w:r>
      <w:r w:rsidRPr="6F4F8EAB" w:rsidR="68539730">
        <w:rPr>
          <w:b w:val="0"/>
          <w:bCs w:val="0"/>
          <w:sz w:val="22"/>
          <w:szCs w:val="22"/>
        </w:rPr>
        <w:t xml:space="preserve"> on my experience as a </w:t>
      </w:r>
      <w:r w:rsidRPr="6F4F8EAB" w:rsidR="64714451">
        <w:rPr>
          <w:b w:val="0"/>
          <w:bCs w:val="0"/>
          <w:sz w:val="22"/>
          <w:szCs w:val="22"/>
        </w:rPr>
        <w:t>childcare</w:t>
      </w:r>
      <w:r w:rsidRPr="6F4F8EAB" w:rsidR="68539730">
        <w:rPr>
          <w:b w:val="0"/>
          <w:bCs w:val="0"/>
          <w:sz w:val="22"/>
          <w:szCs w:val="22"/>
        </w:rPr>
        <w:t xml:space="preserve"> practitioner although it is not a healthcare sector the job role itself </w:t>
      </w:r>
      <w:r w:rsidRPr="6F4F8EAB" w:rsidR="547E323D">
        <w:rPr>
          <w:b w:val="0"/>
          <w:bCs w:val="0"/>
          <w:sz w:val="22"/>
          <w:szCs w:val="22"/>
        </w:rPr>
        <w:t>encompasses</w:t>
      </w:r>
      <w:r w:rsidRPr="6F4F8EAB" w:rsidR="68539730">
        <w:rPr>
          <w:b w:val="0"/>
          <w:bCs w:val="0"/>
          <w:sz w:val="22"/>
          <w:szCs w:val="22"/>
        </w:rPr>
        <w:t xml:space="preserve"> all </w:t>
      </w:r>
      <w:r w:rsidRPr="6F4F8EAB" w:rsidR="2BC7570C">
        <w:rPr>
          <w:b w:val="0"/>
          <w:bCs w:val="0"/>
          <w:sz w:val="22"/>
          <w:szCs w:val="22"/>
        </w:rPr>
        <w:t xml:space="preserve">the </w:t>
      </w:r>
      <w:r w:rsidRPr="6F4F8EAB" w:rsidR="0D6E8638">
        <w:rPr>
          <w:b w:val="0"/>
          <w:bCs w:val="0"/>
          <w:sz w:val="22"/>
          <w:szCs w:val="22"/>
        </w:rPr>
        <w:t xml:space="preserve">same </w:t>
      </w:r>
      <w:r w:rsidRPr="6F4F8EAB" w:rsidR="2BC7570C">
        <w:rPr>
          <w:b w:val="0"/>
          <w:bCs w:val="0"/>
          <w:sz w:val="22"/>
          <w:szCs w:val="22"/>
        </w:rPr>
        <w:t xml:space="preserve">principles. </w:t>
      </w:r>
    </w:p>
    <w:p w:rsidR="1F577B51" w:rsidP="6F4F8EAB" w:rsidRDefault="1F577B51" w14:paraId="5FD5D02B" w14:textId="03B45E27">
      <w:pPr>
        <w:rPr>
          <w:b w:val="0"/>
          <w:bCs w:val="0"/>
          <w:sz w:val="22"/>
          <w:szCs w:val="22"/>
        </w:rPr>
      </w:pPr>
      <w:r w:rsidR="58009B0E">
        <w:drawing>
          <wp:inline wp14:editId="11667A5D" wp14:anchorId="0D4D3020">
            <wp:extent cx="5724525" cy="4295775"/>
            <wp:effectExtent l="0" t="0" r="0" b="0"/>
            <wp:docPr id="183848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384855" name="Picture 18384855"/>
                    <pic:cNvPicPr/>
                  </pic:nvPicPr>
                  <pic:blipFill>
                    <a:blip xmlns:r="http://schemas.openxmlformats.org/officeDocument/2006/relationships" r:embed="rId955427802">
                      <a:extLst>
                        <a:ext uri="{28A0092B-C50C-407E-A947-70E740481C1C}">
                          <a14:useLocalDpi xmlns:a14="http://schemas.microsoft.com/office/drawing/2010/main"/>
                        </a:ext>
                      </a:extLst>
                    </a:blip>
                    <a:stretch>
                      <a:fillRect/>
                    </a:stretch>
                  </pic:blipFill>
                  <pic:spPr>
                    <a:xfrm>
                      <a:off x="0" y="0"/>
                      <a:ext cx="5724525" cy="4295775"/>
                    </a:xfrm>
                    <a:prstGeom prst="rect">
                      <a:avLst/>
                    </a:prstGeom>
                  </pic:spPr>
                </pic:pic>
              </a:graphicData>
            </a:graphic>
          </wp:inline>
        </w:drawing>
      </w:r>
      <w:r w:rsidRPr="6F4F8EAB" w:rsidR="3931F43E">
        <w:rPr>
          <w:b w:val="0"/>
          <w:bCs w:val="0"/>
          <w:sz w:val="22"/>
          <w:szCs w:val="22"/>
        </w:rPr>
        <w:t>(University of Derby, 2025).</w:t>
      </w:r>
    </w:p>
    <w:p w:rsidR="74FE6856" w:rsidP="6F4F8EAB" w:rsidRDefault="74FE6856" w14:paraId="068DD2B4" w14:textId="2B7662A1">
      <w:pPr>
        <w:rPr>
          <w:b w:val="0"/>
          <w:bCs w:val="0"/>
          <w:sz w:val="22"/>
          <w:szCs w:val="22"/>
        </w:rPr>
      </w:pPr>
      <w:r w:rsidRPr="6F4F8EAB" w:rsidR="74FE6856">
        <w:rPr>
          <w:b w:val="0"/>
          <w:bCs w:val="0"/>
          <w:sz w:val="22"/>
          <w:szCs w:val="22"/>
        </w:rPr>
        <w:t xml:space="preserve">As a practitioner </w:t>
      </w:r>
      <w:r w:rsidRPr="6F4F8EAB" w:rsidR="7A2DDB7D">
        <w:rPr>
          <w:b w:val="0"/>
          <w:bCs w:val="0"/>
          <w:sz w:val="22"/>
          <w:szCs w:val="22"/>
        </w:rPr>
        <w:t>I</w:t>
      </w:r>
      <w:r w:rsidRPr="6F4F8EAB" w:rsidR="74FE6856">
        <w:rPr>
          <w:b w:val="0"/>
          <w:bCs w:val="0"/>
          <w:sz w:val="22"/>
          <w:szCs w:val="22"/>
        </w:rPr>
        <w:t xml:space="preserve"> provide person centred care towards the children by first recognising that all children are different and </w:t>
      </w:r>
      <w:r w:rsidRPr="6F4F8EAB" w:rsidR="74FE6856">
        <w:rPr>
          <w:b w:val="0"/>
          <w:bCs w:val="0"/>
          <w:sz w:val="22"/>
          <w:szCs w:val="22"/>
        </w:rPr>
        <w:t>possess</w:t>
      </w:r>
      <w:r w:rsidRPr="6F4F8EAB" w:rsidR="74FE6856">
        <w:rPr>
          <w:b w:val="0"/>
          <w:bCs w:val="0"/>
          <w:sz w:val="22"/>
          <w:szCs w:val="22"/>
        </w:rPr>
        <w:t xml:space="preserve"> different abilities. I plan activities for the children with this in</w:t>
      </w:r>
      <w:r w:rsidRPr="6F4F8EAB" w:rsidR="3AD7252E">
        <w:rPr>
          <w:b w:val="0"/>
          <w:bCs w:val="0"/>
          <w:sz w:val="22"/>
          <w:szCs w:val="22"/>
        </w:rPr>
        <w:t xml:space="preserve"> mind. For example, when planning </w:t>
      </w:r>
      <w:r w:rsidRPr="6F4F8EAB" w:rsidR="2D11F3BF">
        <w:rPr>
          <w:b w:val="0"/>
          <w:bCs w:val="0"/>
          <w:sz w:val="22"/>
          <w:szCs w:val="22"/>
        </w:rPr>
        <w:t>activities,</w:t>
      </w:r>
      <w:r w:rsidRPr="6F4F8EAB" w:rsidR="3AD7252E">
        <w:rPr>
          <w:b w:val="0"/>
          <w:bCs w:val="0"/>
          <w:sz w:val="22"/>
          <w:szCs w:val="22"/>
        </w:rPr>
        <w:t xml:space="preserve"> </w:t>
      </w:r>
      <w:r w:rsidRPr="6F4F8EAB" w:rsidR="5526C1BB">
        <w:rPr>
          <w:b w:val="0"/>
          <w:bCs w:val="0"/>
          <w:sz w:val="22"/>
          <w:szCs w:val="22"/>
        </w:rPr>
        <w:t>I</w:t>
      </w:r>
      <w:r w:rsidRPr="6F4F8EAB" w:rsidR="3AD7252E">
        <w:rPr>
          <w:b w:val="0"/>
          <w:bCs w:val="0"/>
          <w:sz w:val="22"/>
          <w:szCs w:val="22"/>
        </w:rPr>
        <w:t xml:space="preserve"> ensure each t</w:t>
      </w:r>
      <w:r w:rsidRPr="6F4F8EAB" w:rsidR="23F83889">
        <w:rPr>
          <w:b w:val="0"/>
          <w:bCs w:val="0"/>
          <w:sz w:val="22"/>
          <w:szCs w:val="22"/>
        </w:rPr>
        <w:t xml:space="preserve">able is something different so there is something for all children to part take in. This ensures no child is left </w:t>
      </w:r>
      <w:r w:rsidRPr="6F4F8EAB" w:rsidR="77924C18">
        <w:rPr>
          <w:b w:val="0"/>
          <w:bCs w:val="0"/>
          <w:sz w:val="22"/>
          <w:szCs w:val="22"/>
        </w:rPr>
        <w:t>out, and they all feel empowered by taking part in activities tailored to their needs.</w:t>
      </w:r>
      <w:r w:rsidRPr="6F4F8EAB" w:rsidR="459E0D47">
        <w:rPr>
          <w:b w:val="0"/>
          <w:bCs w:val="0"/>
          <w:sz w:val="22"/>
          <w:szCs w:val="22"/>
        </w:rPr>
        <w:t xml:space="preserve"> The care act 2014 is upheld when planning activities as </w:t>
      </w:r>
      <w:r w:rsidRPr="6F4F8EAB" w:rsidR="4395AEA8">
        <w:rPr>
          <w:b w:val="0"/>
          <w:bCs w:val="0"/>
          <w:sz w:val="22"/>
          <w:szCs w:val="22"/>
        </w:rPr>
        <w:t>I</w:t>
      </w:r>
      <w:r w:rsidRPr="6F4F8EAB" w:rsidR="459E0D47">
        <w:rPr>
          <w:b w:val="0"/>
          <w:bCs w:val="0"/>
          <w:sz w:val="22"/>
          <w:szCs w:val="22"/>
        </w:rPr>
        <w:t xml:space="preserve"> ask the children what activities they like for the day this ensures they are involved in the decision making of their education.</w:t>
      </w:r>
      <w:r w:rsidRPr="6F4F8EAB" w:rsidR="09CE9873">
        <w:rPr>
          <w:b w:val="0"/>
          <w:bCs w:val="0"/>
          <w:sz w:val="22"/>
          <w:szCs w:val="22"/>
        </w:rPr>
        <w:t xml:space="preserve"> Understanding their individual needs and planning lessons and activities around that is one of my personal </w:t>
      </w:r>
      <w:r w:rsidRPr="6F4F8EAB" w:rsidR="09CE9873">
        <w:rPr>
          <w:b w:val="0"/>
          <w:bCs w:val="0"/>
          <w:sz w:val="22"/>
          <w:szCs w:val="22"/>
        </w:rPr>
        <w:t>strengths</w:t>
      </w:r>
      <w:r w:rsidRPr="6F4F8EAB" w:rsidR="09CE9873">
        <w:rPr>
          <w:b w:val="0"/>
          <w:bCs w:val="0"/>
          <w:sz w:val="22"/>
          <w:szCs w:val="22"/>
        </w:rPr>
        <w:t>.</w:t>
      </w:r>
    </w:p>
    <w:p w:rsidR="001C2C2D" w:rsidP="6F4F8EAB" w:rsidRDefault="001C2C2D" w14:paraId="119596A7" w14:textId="4915E7C7">
      <w:pPr>
        <w:rPr>
          <w:b w:val="0"/>
          <w:bCs w:val="0"/>
          <w:sz w:val="22"/>
          <w:szCs w:val="22"/>
        </w:rPr>
      </w:pPr>
      <w:r w:rsidRPr="6F4F8EAB" w:rsidR="001C2C2D">
        <w:rPr>
          <w:b w:val="0"/>
          <w:bCs w:val="0"/>
          <w:sz w:val="22"/>
          <w:szCs w:val="22"/>
        </w:rPr>
        <w:t xml:space="preserve">Partnership working is essential to providing </w:t>
      </w:r>
      <w:r w:rsidRPr="6F4F8EAB" w:rsidR="25D96818">
        <w:rPr>
          <w:b w:val="0"/>
          <w:bCs w:val="0"/>
          <w:sz w:val="22"/>
          <w:szCs w:val="22"/>
        </w:rPr>
        <w:t>high-quality</w:t>
      </w:r>
      <w:r w:rsidRPr="6F4F8EAB" w:rsidR="001C2C2D">
        <w:rPr>
          <w:b w:val="0"/>
          <w:bCs w:val="0"/>
          <w:sz w:val="22"/>
          <w:szCs w:val="22"/>
        </w:rPr>
        <w:t xml:space="preserve"> care to the children. </w:t>
      </w:r>
      <w:r w:rsidRPr="6F4F8EAB" w:rsidR="37C17BDE">
        <w:rPr>
          <w:b w:val="0"/>
          <w:bCs w:val="0"/>
          <w:sz w:val="22"/>
          <w:szCs w:val="22"/>
        </w:rPr>
        <w:t>this</w:t>
      </w:r>
      <w:r w:rsidRPr="6F4F8EAB" w:rsidR="001C2C2D">
        <w:rPr>
          <w:b w:val="0"/>
          <w:bCs w:val="0"/>
          <w:sz w:val="22"/>
          <w:szCs w:val="22"/>
        </w:rPr>
        <w:t xml:space="preserve"> is because there are many adults working together in the </w:t>
      </w:r>
      <w:r w:rsidRPr="6F4F8EAB" w:rsidR="54B8A174">
        <w:rPr>
          <w:b w:val="0"/>
          <w:bCs w:val="0"/>
          <w:sz w:val="22"/>
          <w:szCs w:val="22"/>
        </w:rPr>
        <w:t>nursery</w:t>
      </w:r>
      <w:r w:rsidRPr="6F4F8EAB" w:rsidR="001C2C2D">
        <w:rPr>
          <w:b w:val="0"/>
          <w:bCs w:val="0"/>
          <w:sz w:val="22"/>
          <w:szCs w:val="22"/>
        </w:rPr>
        <w:t xml:space="preserve"> setting. By working together and </w:t>
      </w:r>
      <w:r w:rsidRPr="6F4F8EAB" w:rsidR="73760037">
        <w:rPr>
          <w:b w:val="0"/>
          <w:bCs w:val="0"/>
          <w:sz w:val="22"/>
          <w:szCs w:val="22"/>
        </w:rPr>
        <w:t>communication</w:t>
      </w:r>
      <w:r w:rsidRPr="6F4F8EAB" w:rsidR="001C2C2D">
        <w:rPr>
          <w:b w:val="0"/>
          <w:bCs w:val="0"/>
          <w:sz w:val="22"/>
          <w:szCs w:val="22"/>
        </w:rPr>
        <w:t xml:space="preserve"> affectively all children are kept safe. An </w:t>
      </w:r>
      <w:r w:rsidRPr="6F4F8EAB" w:rsidR="446DD777">
        <w:rPr>
          <w:b w:val="0"/>
          <w:bCs w:val="0"/>
          <w:sz w:val="22"/>
          <w:szCs w:val="22"/>
        </w:rPr>
        <w:t>example</w:t>
      </w:r>
      <w:r w:rsidRPr="6F4F8EAB" w:rsidR="001C2C2D">
        <w:rPr>
          <w:b w:val="0"/>
          <w:bCs w:val="0"/>
          <w:sz w:val="22"/>
          <w:szCs w:val="22"/>
        </w:rPr>
        <w:t xml:space="preserve"> of this woul</w:t>
      </w:r>
      <w:r w:rsidRPr="6F4F8EAB" w:rsidR="1D0AB6E8">
        <w:rPr>
          <w:b w:val="0"/>
          <w:bCs w:val="0"/>
          <w:sz w:val="22"/>
          <w:szCs w:val="22"/>
        </w:rPr>
        <w:t>d be a new child starting</w:t>
      </w:r>
      <w:r w:rsidRPr="6F4F8EAB" w:rsidR="08A3FF5C">
        <w:rPr>
          <w:b w:val="0"/>
          <w:bCs w:val="0"/>
          <w:sz w:val="22"/>
          <w:szCs w:val="22"/>
        </w:rPr>
        <w:t xml:space="preserve"> </w:t>
      </w:r>
      <w:r w:rsidRPr="6F4F8EAB" w:rsidR="0F015531">
        <w:rPr>
          <w:b w:val="0"/>
          <w:bCs w:val="0"/>
          <w:sz w:val="22"/>
          <w:szCs w:val="22"/>
        </w:rPr>
        <w:t>nursery</w:t>
      </w:r>
      <w:r w:rsidRPr="6F4F8EAB" w:rsidR="1D0AB6E8">
        <w:rPr>
          <w:b w:val="0"/>
          <w:bCs w:val="0"/>
          <w:sz w:val="22"/>
          <w:szCs w:val="22"/>
        </w:rPr>
        <w:t xml:space="preserve"> and the parents have discussed the </w:t>
      </w:r>
      <w:r w:rsidRPr="6F4F8EAB" w:rsidR="426F8455">
        <w:rPr>
          <w:b w:val="0"/>
          <w:bCs w:val="0"/>
          <w:sz w:val="22"/>
          <w:szCs w:val="22"/>
        </w:rPr>
        <w:t>child's</w:t>
      </w:r>
      <w:r w:rsidRPr="6F4F8EAB" w:rsidR="1D0AB6E8">
        <w:rPr>
          <w:b w:val="0"/>
          <w:bCs w:val="0"/>
          <w:sz w:val="22"/>
          <w:szCs w:val="22"/>
        </w:rPr>
        <w:t xml:space="preserve"> allergies with me it is my </w:t>
      </w:r>
      <w:r w:rsidRPr="6F4F8EAB" w:rsidR="6F90908E">
        <w:rPr>
          <w:b w:val="0"/>
          <w:bCs w:val="0"/>
          <w:sz w:val="22"/>
          <w:szCs w:val="22"/>
        </w:rPr>
        <w:t>job</w:t>
      </w:r>
      <w:r w:rsidRPr="6F4F8EAB" w:rsidR="1D0AB6E8">
        <w:rPr>
          <w:b w:val="0"/>
          <w:bCs w:val="0"/>
          <w:sz w:val="22"/>
          <w:szCs w:val="22"/>
        </w:rPr>
        <w:t xml:space="preserve"> to then ensure all staff are aware especially kitchen staff as they will need to prevent cross contamination.</w:t>
      </w:r>
      <w:r w:rsidRPr="6F4F8EAB" w:rsidR="5E67986E">
        <w:rPr>
          <w:b w:val="0"/>
          <w:bCs w:val="0"/>
          <w:sz w:val="22"/>
          <w:szCs w:val="22"/>
        </w:rPr>
        <w:t xml:space="preserve"> By doing this we work together collaboratively to improve care. This method of communicating care plans supports the health and care act 2022.</w:t>
      </w:r>
      <w:r w:rsidRPr="6F4F8EAB" w:rsidR="16DD10A6">
        <w:rPr>
          <w:b w:val="0"/>
          <w:bCs w:val="0"/>
          <w:sz w:val="22"/>
          <w:szCs w:val="22"/>
        </w:rPr>
        <w:t xml:space="preserve"> This method of collaborative working has given me the confidence and improved my ability to communicate with other professions. I believe this </w:t>
      </w:r>
      <w:r w:rsidRPr="6F4F8EAB" w:rsidR="6A7B18F6">
        <w:rPr>
          <w:b w:val="0"/>
          <w:bCs w:val="0"/>
          <w:sz w:val="22"/>
          <w:szCs w:val="22"/>
        </w:rPr>
        <w:t xml:space="preserve">ables me to better advocate for the </w:t>
      </w:r>
      <w:r w:rsidRPr="6F4F8EAB" w:rsidR="6A7B18F6">
        <w:rPr>
          <w:b w:val="0"/>
          <w:bCs w:val="0"/>
          <w:sz w:val="22"/>
          <w:szCs w:val="22"/>
        </w:rPr>
        <w:t>children's</w:t>
      </w:r>
      <w:r w:rsidRPr="6F4F8EAB" w:rsidR="6A7B18F6">
        <w:rPr>
          <w:b w:val="0"/>
          <w:bCs w:val="0"/>
          <w:sz w:val="22"/>
          <w:szCs w:val="22"/>
        </w:rPr>
        <w:t xml:space="preserve"> needs.</w:t>
      </w:r>
    </w:p>
    <w:p w:rsidR="0D467011" w:rsidP="6F4F8EAB" w:rsidRDefault="0D467011" w14:paraId="0DD499F1" w14:textId="66680E66">
      <w:pPr>
        <w:pStyle w:val="Normal"/>
        <w:suppressLineNumbers w:val="0"/>
        <w:bidi w:val="0"/>
        <w:spacing w:before="0" w:beforeAutospacing="off" w:after="160" w:afterAutospacing="off" w:line="279" w:lineRule="auto"/>
        <w:ind w:left="0" w:right="0"/>
        <w:jc w:val="left"/>
        <w:rPr>
          <w:b w:val="0"/>
          <w:bCs w:val="0"/>
          <w:sz w:val="22"/>
          <w:szCs w:val="22"/>
        </w:rPr>
      </w:pPr>
      <w:r w:rsidRPr="6F4F8EAB" w:rsidR="0D467011">
        <w:rPr>
          <w:b w:val="0"/>
          <w:bCs w:val="0"/>
          <w:sz w:val="22"/>
          <w:szCs w:val="22"/>
        </w:rPr>
        <w:t xml:space="preserve">I work to provide care ethically. I ensure </w:t>
      </w:r>
      <w:r w:rsidRPr="6F4F8EAB" w:rsidR="5A8AF497">
        <w:rPr>
          <w:b w:val="0"/>
          <w:bCs w:val="0"/>
          <w:sz w:val="22"/>
          <w:szCs w:val="22"/>
        </w:rPr>
        <w:t>I</w:t>
      </w:r>
      <w:r w:rsidRPr="6F4F8EAB" w:rsidR="0D467011">
        <w:rPr>
          <w:b w:val="0"/>
          <w:bCs w:val="0"/>
          <w:sz w:val="22"/>
          <w:szCs w:val="22"/>
        </w:rPr>
        <w:t xml:space="preserve"> am doing this by always </w:t>
      </w:r>
      <w:r w:rsidRPr="6F4F8EAB" w:rsidR="0D467011">
        <w:rPr>
          <w:b w:val="0"/>
          <w:bCs w:val="0"/>
          <w:sz w:val="22"/>
          <w:szCs w:val="22"/>
        </w:rPr>
        <w:t>maintaining</w:t>
      </w:r>
      <w:r w:rsidRPr="6F4F8EAB" w:rsidR="0D467011">
        <w:rPr>
          <w:b w:val="0"/>
          <w:bCs w:val="0"/>
          <w:sz w:val="22"/>
          <w:szCs w:val="22"/>
        </w:rPr>
        <w:t xml:space="preserve"> the childs safety and confidentiality.</w:t>
      </w:r>
      <w:r w:rsidRPr="6F4F8EAB" w:rsidR="1AAD6727">
        <w:rPr>
          <w:b w:val="0"/>
          <w:bCs w:val="0"/>
          <w:sz w:val="22"/>
          <w:szCs w:val="22"/>
        </w:rPr>
        <w:t xml:space="preserve"> I strive to </w:t>
      </w:r>
      <w:r w:rsidRPr="6F4F8EAB" w:rsidR="18F40AD6">
        <w:rPr>
          <w:b w:val="0"/>
          <w:bCs w:val="0"/>
          <w:sz w:val="22"/>
          <w:szCs w:val="22"/>
        </w:rPr>
        <w:t xml:space="preserve">make sure </w:t>
      </w:r>
      <w:r w:rsidRPr="6F4F8EAB" w:rsidR="1AAD6727">
        <w:rPr>
          <w:b w:val="0"/>
          <w:bCs w:val="0"/>
          <w:sz w:val="22"/>
          <w:szCs w:val="22"/>
        </w:rPr>
        <w:t>all children are treat</w:t>
      </w:r>
      <w:r w:rsidRPr="6F4F8EAB" w:rsidR="07FACE5C">
        <w:rPr>
          <w:b w:val="0"/>
          <w:bCs w:val="0"/>
          <w:sz w:val="22"/>
          <w:szCs w:val="22"/>
        </w:rPr>
        <w:t>ed</w:t>
      </w:r>
      <w:r w:rsidRPr="6F4F8EAB" w:rsidR="1AAD6727">
        <w:rPr>
          <w:b w:val="0"/>
          <w:bCs w:val="0"/>
          <w:sz w:val="22"/>
          <w:szCs w:val="22"/>
        </w:rPr>
        <w:t xml:space="preserve"> equally and fairly and that they</w:t>
      </w:r>
      <w:r w:rsidRPr="6F4F8EAB" w:rsidR="50E9B54C">
        <w:rPr>
          <w:b w:val="0"/>
          <w:bCs w:val="0"/>
          <w:sz w:val="22"/>
          <w:szCs w:val="22"/>
        </w:rPr>
        <w:t xml:space="preserve"> </w:t>
      </w:r>
      <w:r w:rsidRPr="6F4F8EAB" w:rsidR="1AAD6727">
        <w:rPr>
          <w:b w:val="0"/>
          <w:bCs w:val="0"/>
          <w:sz w:val="22"/>
          <w:szCs w:val="22"/>
        </w:rPr>
        <w:t>are all treated as individuals.</w:t>
      </w:r>
      <w:r w:rsidRPr="6F4F8EAB" w:rsidR="3659F70F">
        <w:rPr>
          <w:b w:val="0"/>
          <w:bCs w:val="0"/>
          <w:sz w:val="22"/>
          <w:szCs w:val="22"/>
        </w:rPr>
        <w:t xml:space="preserve"> By working in this manner, the children and their families feel safe. By working like this </w:t>
      </w:r>
      <w:r w:rsidRPr="6F4F8EAB" w:rsidR="5FE0427B">
        <w:rPr>
          <w:b w:val="0"/>
          <w:bCs w:val="0"/>
          <w:sz w:val="22"/>
          <w:szCs w:val="22"/>
        </w:rPr>
        <w:t>I</w:t>
      </w:r>
      <w:r w:rsidRPr="6F4F8EAB" w:rsidR="3659F70F">
        <w:rPr>
          <w:b w:val="0"/>
          <w:bCs w:val="0"/>
          <w:sz w:val="22"/>
          <w:szCs w:val="22"/>
        </w:rPr>
        <w:t xml:space="preserve"> uphold the </w:t>
      </w:r>
      <w:r w:rsidRPr="6F4F8EAB" w:rsidR="24795FB2">
        <w:rPr>
          <w:b w:val="0"/>
          <w:bCs w:val="0"/>
          <w:sz w:val="22"/>
          <w:szCs w:val="22"/>
        </w:rPr>
        <w:t xml:space="preserve">CSC </w:t>
      </w:r>
      <w:r w:rsidRPr="6F4F8EAB" w:rsidR="2B318280">
        <w:rPr>
          <w:b w:val="0"/>
          <w:bCs w:val="0"/>
          <w:sz w:val="22"/>
          <w:szCs w:val="22"/>
        </w:rPr>
        <w:t>framework</w:t>
      </w:r>
      <w:r w:rsidRPr="6F4F8EAB" w:rsidR="1D2380DE">
        <w:rPr>
          <w:b w:val="0"/>
          <w:bCs w:val="0"/>
          <w:sz w:val="22"/>
          <w:szCs w:val="22"/>
        </w:rPr>
        <w:t xml:space="preserve">. The </w:t>
      </w:r>
      <w:r w:rsidRPr="6F4F8EAB" w:rsidR="698BEF6C">
        <w:rPr>
          <w:b w:val="0"/>
          <w:bCs w:val="0"/>
          <w:sz w:val="22"/>
          <w:szCs w:val="22"/>
        </w:rPr>
        <w:t>standards</w:t>
      </w:r>
      <w:r w:rsidRPr="6F4F8EAB" w:rsidR="1D2380DE">
        <w:rPr>
          <w:b w:val="0"/>
          <w:bCs w:val="0"/>
          <w:sz w:val="22"/>
          <w:szCs w:val="22"/>
        </w:rPr>
        <w:t xml:space="preserve"> of care </w:t>
      </w:r>
      <w:r w:rsidRPr="6F4F8EAB" w:rsidR="193FB5D8">
        <w:rPr>
          <w:b w:val="0"/>
          <w:bCs w:val="0"/>
          <w:sz w:val="22"/>
          <w:szCs w:val="22"/>
        </w:rPr>
        <w:t>I</w:t>
      </w:r>
      <w:r w:rsidRPr="6F4F8EAB" w:rsidR="1D2380DE">
        <w:rPr>
          <w:b w:val="0"/>
          <w:bCs w:val="0"/>
          <w:sz w:val="22"/>
          <w:szCs w:val="22"/>
        </w:rPr>
        <w:t xml:space="preserve"> provide </w:t>
      </w:r>
      <w:r w:rsidRPr="6F4F8EAB" w:rsidR="4E6787EA">
        <w:rPr>
          <w:b w:val="0"/>
          <w:bCs w:val="0"/>
          <w:sz w:val="22"/>
          <w:szCs w:val="22"/>
        </w:rPr>
        <w:t>reflect</w:t>
      </w:r>
      <w:r w:rsidRPr="6F4F8EAB" w:rsidR="1D2380DE">
        <w:rPr>
          <w:b w:val="0"/>
          <w:bCs w:val="0"/>
          <w:sz w:val="22"/>
          <w:szCs w:val="22"/>
        </w:rPr>
        <w:t xml:space="preserve"> how the care quality </w:t>
      </w:r>
      <w:r w:rsidRPr="6F4F8EAB" w:rsidR="68451F4D">
        <w:rPr>
          <w:b w:val="0"/>
          <w:bCs w:val="0"/>
          <w:sz w:val="22"/>
          <w:szCs w:val="22"/>
        </w:rPr>
        <w:t>commissions</w:t>
      </w:r>
      <w:r w:rsidRPr="6F4F8EAB" w:rsidR="1D2380DE">
        <w:rPr>
          <w:b w:val="0"/>
          <w:bCs w:val="0"/>
          <w:sz w:val="22"/>
          <w:szCs w:val="22"/>
        </w:rPr>
        <w:t xml:space="preserve"> </w:t>
      </w:r>
      <w:r w:rsidRPr="6F4F8EAB" w:rsidR="063D131C">
        <w:rPr>
          <w:b w:val="0"/>
          <w:bCs w:val="0"/>
          <w:sz w:val="22"/>
          <w:szCs w:val="22"/>
        </w:rPr>
        <w:t>promote</w:t>
      </w:r>
      <w:r w:rsidRPr="6F4F8EAB" w:rsidR="1D2380DE">
        <w:rPr>
          <w:b w:val="0"/>
          <w:bCs w:val="0"/>
          <w:sz w:val="22"/>
          <w:szCs w:val="22"/>
        </w:rPr>
        <w:t xml:space="preserve"> effective, </w:t>
      </w:r>
      <w:r w:rsidRPr="6F4F8EAB" w:rsidR="1D2380DE">
        <w:rPr>
          <w:b w:val="0"/>
          <w:bCs w:val="0"/>
          <w:sz w:val="22"/>
          <w:szCs w:val="22"/>
        </w:rPr>
        <w:t>safe</w:t>
      </w:r>
      <w:r w:rsidRPr="6F4F8EAB" w:rsidR="1D2380DE">
        <w:rPr>
          <w:b w:val="0"/>
          <w:bCs w:val="0"/>
          <w:sz w:val="22"/>
          <w:szCs w:val="22"/>
        </w:rPr>
        <w:t xml:space="preserve"> </w:t>
      </w:r>
      <w:r w:rsidRPr="6F4F8EAB" w:rsidR="0DC99401">
        <w:rPr>
          <w:b w:val="0"/>
          <w:bCs w:val="0"/>
          <w:sz w:val="22"/>
          <w:szCs w:val="22"/>
        </w:rPr>
        <w:t xml:space="preserve">and </w:t>
      </w:r>
      <w:r w:rsidRPr="6F4F8EAB" w:rsidR="1E488C0E">
        <w:rPr>
          <w:b w:val="0"/>
          <w:bCs w:val="0"/>
          <w:sz w:val="22"/>
          <w:szCs w:val="22"/>
        </w:rPr>
        <w:t>person-centred</w:t>
      </w:r>
      <w:r w:rsidRPr="6F4F8EAB" w:rsidR="0DC99401">
        <w:rPr>
          <w:b w:val="0"/>
          <w:bCs w:val="0"/>
          <w:sz w:val="22"/>
          <w:szCs w:val="22"/>
        </w:rPr>
        <w:t xml:space="preserve"> care.</w:t>
      </w:r>
      <w:r w:rsidRPr="6F4F8EAB" w:rsidR="2481A820">
        <w:rPr>
          <w:b w:val="0"/>
          <w:bCs w:val="0"/>
          <w:sz w:val="22"/>
          <w:szCs w:val="22"/>
        </w:rPr>
        <w:t xml:space="preserve"> </w:t>
      </w:r>
    </w:p>
    <w:p w:rsidR="2481A820" w:rsidP="6F4F8EAB" w:rsidRDefault="2481A820" w14:paraId="3D898D05" w14:textId="669635F0">
      <w:pPr>
        <w:pStyle w:val="Normal"/>
        <w:suppressLineNumbers w:val="0"/>
        <w:bidi w:val="0"/>
        <w:spacing w:before="0" w:beforeAutospacing="off" w:after="160" w:afterAutospacing="off" w:line="279" w:lineRule="auto"/>
        <w:ind w:left="0" w:right="0"/>
        <w:jc w:val="left"/>
        <w:rPr>
          <w:b w:val="0"/>
          <w:bCs w:val="0"/>
          <w:sz w:val="22"/>
          <w:szCs w:val="22"/>
        </w:rPr>
      </w:pPr>
      <w:r w:rsidRPr="6F4F8EAB" w:rsidR="2481A820">
        <w:rPr>
          <w:b w:val="0"/>
          <w:bCs w:val="0"/>
          <w:sz w:val="22"/>
          <w:szCs w:val="22"/>
        </w:rPr>
        <w:t xml:space="preserve">To conclude my time working as a nursery practitioner helped me to understand the </w:t>
      </w:r>
      <w:r w:rsidRPr="6F4F8EAB" w:rsidR="02B39CAB">
        <w:rPr>
          <w:b w:val="0"/>
          <w:bCs w:val="0"/>
          <w:sz w:val="22"/>
          <w:szCs w:val="22"/>
        </w:rPr>
        <w:t>importance</w:t>
      </w:r>
      <w:r w:rsidRPr="6F4F8EAB" w:rsidR="2481A820">
        <w:rPr>
          <w:b w:val="0"/>
          <w:bCs w:val="0"/>
          <w:sz w:val="22"/>
          <w:szCs w:val="22"/>
        </w:rPr>
        <w:t xml:space="preserve"> of collaborative care as </w:t>
      </w:r>
      <w:r w:rsidRPr="6F4F8EAB" w:rsidR="39BD1877">
        <w:rPr>
          <w:b w:val="0"/>
          <w:bCs w:val="0"/>
          <w:sz w:val="22"/>
          <w:szCs w:val="22"/>
        </w:rPr>
        <w:t>I</w:t>
      </w:r>
      <w:r w:rsidRPr="6F4F8EAB" w:rsidR="2481A820">
        <w:rPr>
          <w:b w:val="0"/>
          <w:bCs w:val="0"/>
          <w:sz w:val="22"/>
          <w:szCs w:val="22"/>
        </w:rPr>
        <w:t xml:space="preserve"> saw </w:t>
      </w:r>
      <w:r w:rsidRPr="6F4F8EAB" w:rsidR="4FFB2922">
        <w:rPr>
          <w:b w:val="0"/>
          <w:bCs w:val="0"/>
          <w:sz w:val="22"/>
          <w:szCs w:val="22"/>
        </w:rPr>
        <w:t>firsthand</w:t>
      </w:r>
      <w:r w:rsidRPr="6F4F8EAB" w:rsidR="2481A820">
        <w:rPr>
          <w:b w:val="0"/>
          <w:bCs w:val="0"/>
          <w:sz w:val="22"/>
          <w:szCs w:val="22"/>
        </w:rPr>
        <w:t xml:space="preserve"> how </w:t>
      </w:r>
      <w:r w:rsidRPr="6F4F8EAB" w:rsidR="3DD5DB2F">
        <w:rPr>
          <w:b w:val="0"/>
          <w:bCs w:val="0"/>
          <w:sz w:val="22"/>
          <w:szCs w:val="22"/>
        </w:rPr>
        <w:t>multiple</w:t>
      </w:r>
      <w:r w:rsidRPr="6F4F8EAB" w:rsidR="2481A820">
        <w:rPr>
          <w:b w:val="0"/>
          <w:bCs w:val="0"/>
          <w:sz w:val="22"/>
          <w:szCs w:val="22"/>
        </w:rPr>
        <w:t xml:space="preserve"> agencies working together ensure the best outcome for the </w:t>
      </w:r>
      <w:r w:rsidRPr="6F4F8EAB" w:rsidR="37D1239B">
        <w:rPr>
          <w:b w:val="0"/>
          <w:bCs w:val="0"/>
          <w:sz w:val="22"/>
          <w:szCs w:val="22"/>
        </w:rPr>
        <w:t>child's</w:t>
      </w:r>
      <w:r w:rsidRPr="6F4F8EAB" w:rsidR="2481A820">
        <w:rPr>
          <w:b w:val="0"/>
          <w:bCs w:val="0"/>
          <w:sz w:val="22"/>
          <w:szCs w:val="22"/>
        </w:rPr>
        <w:t xml:space="preserve"> </w:t>
      </w:r>
      <w:r w:rsidRPr="6F4F8EAB" w:rsidR="2DC7C62A">
        <w:rPr>
          <w:b w:val="0"/>
          <w:bCs w:val="0"/>
          <w:sz w:val="22"/>
          <w:szCs w:val="22"/>
        </w:rPr>
        <w:t xml:space="preserve">development. </w:t>
      </w:r>
      <w:r w:rsidRPr="6F4F8EAB" w:rsidR="2DC7C62A">
        <w:rPr>
          <w:b w:val="0"/>
          <w:bCs w:val="0"/>
          <w:sz w:val="22"/>
          <w:szCs w:val="22"/>
        </w:rPr>
        <w:t>I believe my personal strengths</w:t>
      </w:r>
      <w:r w:rsidRPr="6F4F8EAB" w:rsidR="2DC7C62A">
        <w:rPr>
          <w:b w:val="0"/>
          <w:bCs w:val="0"/>
          <w:sz w:val="22"/>
          <w:szCs w:val="22"/>
        </w:rPr>
        <w:t xml:space="preserve"> are communicating with other professionals and families as well as advocating for the children. </w:t>
      </w:r>
      <w:r w:rsidRPr="6F4F8EAB" w:rsidR="2EB79EB1">
        <w:rPr>
          <w:b w:val="0"/>
          <w:bCs w:val="0"/>
          <w:sz w:val="22"/>
          <w:szCs w:val="22"/>
        </w:rPr>
        <w:t>However,</w:t>
      </w:r>
      <w:r w:rsidRPr="6F4F8EAB" w:rsidR="0DE7F545">
        <w:rPr>
          <w:b w:val="0"/>
          <w:bCs w:val="0"/>
          <w:sz w:val="22"/>
          <w:szCs w:val="22"/>
        </w:rPr>
        <w:t xml:space="preserve"> an area </w:t>
      </w:r>
      <w:r w:rsidRPr="6F4F8EAB" w:rsidR="0DE7F545">
        <w:rPr>
          <w:b w:val="0"/>
          <w:bCs w:val="0"/>
          <w:sz w:val="22"/>
          <w:szCs w:val="22"/>
        </w:rPr>
        <w:t>i</w:t>
      </w:r>
      <w:r w:rsidRPr="6F4F8EAB" w:rsidR="0DE7F545">
        <w:rPr>
          <w:b w:val="0"/>
          <w:bCs w:val="0"/>
          <w:sz w:val="22"/>
          <w:szCs w:val="22"/>
        </w:rPr>
        <w:t xml:space="preserve"> would lie to improve on is my </w:t>
      </w:r>
      <w:r w:rsidRPr="6F4F8EAB" w:rsidR="45EEAF99">
        <w:rPr>
          <w:b w:val="0"/>
          <w:bCs w:val="0"/>
          <w:sz w:val="22"/>
          <w:szCs w:val="22"/>
        </w:rPr>
        <w:t>understanding</w:t>
      </w:r>
      <w:r w:rsidRPr="6F4F8EAB" w:rsidR="0DE7F545">
        <w:rPr>
          <w:b w:val="0"/>
          <w:bCs w:val="0"/>
          <w:sz w:val="22"/>
          <w:szCs w:val="22"/>
        </w:rPr>
        <w:t xml:space="preserve"> of </w:t>
      </w:r>
      <w:r w:rsidRPr="6F4F8EAB" w:rsidR="7F71DF8B">
        <w:rPr>
          <w:b w:val="0"/>
          <w:bCs w:val="0"/>
          <w:sz w:val="22"/>
          <w:szCs w:val="22"/>
        </w:rPr>
        <w:t>safeguarding</w:t>
      </w:r>
      <w:r w:rsidRPr="6F4F8EAB" w:rsidR="0DE7F545">
        <w:rPr>
          <w:b w:val="0"/>
          <w:bCs w:val="0"/>
          <w:sz w:val="22"/>
          <w:szCs w:val="22"/>
        </w:rPr>
        <w:t xml:space="preserve"> legislation. I will achieve this by engaging in </w:t>
      </w:r>
      <w:r w:rsidRPr="6F4F8EAB" w:rsidR="67BB9374">
        <w:rPr>
          <w:b w:val="0"/>
          <w:bCs w:val="0"/>
          <w:sz w:val="22"/>
          <w:szCs w:val="22"/>
        </w:rPr>
        <w:t>regular</w:t>
      </w:r>
      <w:r w:rsidRPr="6F4F8EAB" w:rsidR="0DE7F545">
        <w:rPr>
          <w:b w:val="0"/>
          <w:bCs w:val="0"/>
          <w:sz w:val="22"/>
          <w:szCs w:val="22"/>
        </w:rPr>
        <w:t xml:space="preserve"> training. By doing this </w:t>
      </w:r>
      <w:r w:rsidRPr="6F4F8EAB" w:rsidR="575BE45B">
        <w:rPr>
          <w:b w:val="0"/>
          <w:bCs w:val="0"/>
          <w:sz w:val="22"/>
          <w:szCs w:val="22"/>
        </w:rPr>
        <w:t>I</w:t>
      </w:r>
      <w:r w:rsidRPr="6F4F8EAB" w:rsidR="0DE7F545">
        <w:rPr>
          <w:b w:val="0"/>
          <w:bCs w:val="0"/>
          <w:sz w:val="22"/>
          <w:szCs w:val="22"/>
        </w:rPr>
        <w:t xml:space="preserve"> </w:t>
      </w:r>
      <w:r w:rsidRPr="6F4F8EAB" w:rsidR="2AF23D78">
        <w:rPr>
          <w:b w:val="0"/>
          <w:bCs w:val="0"/>
          <w:sz w:val="22"/>
          <w:szCs w:val="22"/>
        </w:rPr>
        <w:t>can</w:t>
      </w:r>
      <w:r w:rsidRPr="6F4F8EAB" w:rsidR="51339326">
        <w:rPr>
          <w:b w:val="0"/>
          <w:bCs w:val="0"/>
          <w:sz w:val="22"/>
          <w:szCs w:val="22"/>
        </w:rPr>
        <w:t xml:space="preserve"> </w:t>
      </w:r>
      <w:r w:rsidRPr="6F4F8EAB" w:rsidR="00A9E265">
        <w:rPr>
          <w:b w:val="0"/>
          <w:bCs w:val="0"/>
          <w:sz w:val="22"/>
          <w:szCs w:val="22"/>
        </w:rPr>
        <w:t>contribute</w:t>
      </w:r>
      <w:r w:rsidRPr="6F4F8EAB" w:rsidR="51339326">
        <w:rPr>
          <w:b w:val="0"/>
          <w:bCs w:val="0"/>
          <w:sz w:val="22"/>
          <w:szCs w:val="22"/>
        </w:rPr>
        <w:t xml:space="preserve"> </w:t>
      </w:r>
      <w:r w:rsidRPr="6F4F8EAB" w:rsidR="71534810">
        <w:rPr>
          <w:b w:val="0"/>
          <w:bCs w:val="0"/>
          <w:sz w:val="22"/>
          <w:szCs w:val="22"/>
        </w:rPr>
        <w:t>to</w:t>
      </w:r>
      <w:r w:rsidRPr="6F4F8EAB" w:rsidR="51339326">
        <w:rPr>
          <w:b w:val="0"/>
          <w:bCs w:val="0"/>
          <w:sz w:val="22"/>
          <w:szCs w:val="22"/>
        </w:rPr>
        <w:t xml:space="preserve"> my provision of ethical and safe </w:t>
      </w:r>
      <w:r w:rsidRPr="6F4F8EAB" w:rsidR="7D5EDD4A">
        <w:rPr>
          <w:b w:val="0"/>
          <w:bCs w:val="0"/>
          <w:sz w:val="22"/>
          <w:szCs w:val="22"/>
        </w:rPr>
        <w:t>care. To</w:t>
      </w:r>
      <w:r w:rsidRPr="6F4F8EAB" w:rsidR="2DC7C62A">
        <w:rPr>
          <w:b w:val="0"/>
          <w:bCs w:val="0"/>
          <w:sz w:val="22"/>
          <w:szCs w:val="22"/>
        </w:rPr>
        <w:t xml:space="preserve"> </w:t>
      </w:r>
      <w:r w:rsidRPr="6F4F8EAB" w:rsidR="3CA1F7AE">
        <w:rPr>
          <w:b w:val="0"/>
          <w:bCs w:val="0"/>
          <w:sz w:val="22"/>
          <w:szCs w:val="22"/>
        </w:rPr>
        <w:t>improve</w:t>
      </w:r>
      <w:r w:rsidRPr="6F4F8EAB" w:rsidR="2DC7C62A">
        <w:rPr>
          <w:b w:val="0"/>
          <w:bCs w:val="0"/>
          <w:sz w:val="22"/>
          <w:szCs w:val="22"/>
        </w:rPr>
        <w:t xml:space="preserve"> for the future so </w:t>
      </w:r>
      <w:r w:rsidRPr="6F4F8EAB" w:rsidR="61A26169">
        <w:rPr>
          <w:b w:val="0"/>
          <w:bCs w:val="0"/>
          <w:sz w:val="22"/>
          <w:szCs w:val="22"/>
        </w:rPr>
        <w:t>I</w:t>
      </w:r>
      <w:r w:rsidRPr="6F4F8EAB" w:rsidR="2DC7C62A">
        <w:rPr>
          <w:b w:val="0"/>
          <w:bCs w:val="0"/>
          <w:sz w:val="22"/>
          <w:szCs w:val="22"/>
        </w:rPr>
        <w:t xml:space="preserve"> </w:t>
      </w:r>
      <w:r w:rsidRPr="6F4F8EAB" w:rsidR="772E9931">
        <w:rPr>
          <w:b w:val="0"/>
          <w:bCs w:val="0"/>
          <w:sz w:val="22"/>
          <w:szCs w:val="22"/>
        </w:rPr>
        <w:t>ca</w:t>
      </w:r>
      <w:r w:rsidRPr="6F4F8EAB" w:rsidR="2DC7C62A">
        <w:rPr>
          <w:b w:val="0"/>
          <w:bCs w:val="0"/>
          <w:sz w:val="22"/>
          <w:szCs w:val="22"/>
        </w:rPr>
        <w:t>n</w:t>
      </w:r>
      <w:r w:rsidRPr="6F4F8EAB" w:rsidR="2DC7C62A">
        <w:rPr>
          <w:b w:val="0"/>
          <w:bCs w:val="0"/>
          <w:sz w:val="22"/>
          <w:szCs w:val="22"/>
        </w:rPr>
        <w:t xml:space="preserve"> </w:t>
      </w:r>
      <w:r w:rsidRPr="6F4F8EAB" w:rsidR="7D7AA01B">
        <w:rPr>
          <w:b w:val="0"/>
          <w:bCs w:val="0"/>
          <w:sz w:val="22"/>
          <w:szCs w:val="22"/>
        </w:rPr>
        <w:t>continue</w:t>
      </w:r>
      <w:r w:rsidRPr="6F4F8EAB" w:rsidR="2DC7C62A">
        <w:rPr>
          <w:b w:val="0"/>
          <w:bCs w:val="0"/>
          <w:sz w:val="22"/>
          <w:szCs w:val="22"/>
        </w:rPr>
        <w:t xml:space="preserve"> to provide high </w:t>
      </w:r>
      <w:r w:rsidRPr="6F4F8EAB" w:rsidR="5DBD2094">
        <w:rPr>
          <w:b w:val="0"/>
          <w:bCs w:val="0"/>
          <w:sz w:val="22"/>
          <w:szCs w:val="22"/>
        </w:rPr>
        <w:t>quality</w:t>
      </w:r>
      <w:r w:rsidRPr="6F4F8EAB" w:rsidR="2DC7C62A">
        <w:rPr>
          <w:b w:val="0"/>
          <w:bCs w:val="0"/>
          <w:sz w:val="22"/>
          <w:szCs w:val="22"/>
        </w:rPr>
        <w:t xml:space="preserve"> of care </w:t>
      </w:r>
      <w:r w:rsidRPr="6F4F8EAB" w:rsidR="76DBE1E0">
        <w:rPr>
          <w:b w:val="0"/>
          <w:bCs w:val="0"/>
          <w:sz w:val="22"/>
          <w:szCs w:val="22"/>
        </w:rPr>
        <w:t>I</w:t>
      </w:r>
      <w:r w:rsidRPr="6F4F8EAB" w:rsidR="2DC7C62A">
        <w:rPr>
          <w:b w:val="0"/>
          <w:bCs w:val="0"/>
          <w:sz w:val="22"/>
          <w:szCs w:val="22"/>
        </w:rPr>
        <w:t xml:space="preserve"> would like to continue </w:t>
      </w:r>
      <w:r w:rsidRPr="6F4F8EAB" w:rsidR="6CFD978C">
        <w:rPr>
          <w:b w:val="0"/>
          <w:bCs w:val="0"/>
          <w:sz w:val="22"/>
          <w:szCs w:val="22"/>
        </w:rPr>
        <w:t>ongoing</w:t>
      </w:r>
      <w:r w:rsidRPr="6F4F8EAB" w:rsidR="2DC7C62A">
        <w:rPr>
          <w:b w:val="0"/>
          <w:bCs w:val="0"/>
          <w:sz w:val="22"/>
          <w:szCs w:val="22"/>
        </w:rPr>
        <w:t xml:space="preserve"> training</w:t>
      </w:r>
      <w:r w:rsidRPr="6F4F8EAB" w:rsidR="12100E15">
        <w:rPr>
          <w:b w:val="0"/>
          <w:bCs w:val="0"/>
          <w:sz w:val="22"/>
          <w:szCs w:val="22"/>
        </w:rPr>
        <w:t xml:space="preserve"> </w:t>
      </w:r>
      <w:r w:rsidRPr="6F4F8EAB" w:rsidR="14E58EFE">
        <w:rPr>
          <w:b w:val="0"/>
          <w:bCs w:val="0"/>
          <w:sz w:val="22"/>
          <w:szCs w:val="22"/>
        </w:rPr>
        <w:t>as well</w:t>
      </w:r>
      <w:r w:rsidRPr="6F4F8EAB" w:rsidR="12100E15">
        <w:rPr>
          <w:b w:val="0"/>
          <w:bCs w:val="0"/>
          <w:sz w:val="22"/>
          <w:szCs w:val="22"/>
        </w:rPr>
        <w:t xml:space="preserve"> as </w:t>
      </w:r>
      <w:r w:rsidRPr="6F4F8EAB" w:rsidR="1F424CB4">
        <w:rPr>
          <w:b w:val="0"/>
          <w:bCs w:val="0"/>
          <w:sz w:val="22"/>
          <w:szCs w:val="22"/>
        </w:rPr>
        <w:t>reflective</w:t>
      </w:r>
      <w:r w:rsidRPr="6F4F8EAB" w:rsidR="12100E15">
        <w:rPr>
          <w:b w:val="0"/>
          <w:bCs w:val="0"/>
          <w:sz w:val="22"/>
          <w:szCs w:val="22"/>
        </w:rPr>
        <w:t xml:space="preserve"> work. I </w:t>
      </w:r>
      <w:r w:rsidRPr="6F4F8EAB" w:rsidR="59864B66">
        <w:rPr>
          <w:b w:val="0"/>
          <w:bCs w:val="0"/>
          <w:sz w:val="22"/>
          <w:szCs w:val="22"/>
        </w:rPr>
        <w:t>believe</w:t>
      </w:r>
      <w:r w:rsidRPr="6F4F8EAB" w:rsidR="12100E15">
        <w:rPr>
          <w:b w:val="0"/>
          <w:bCs w:val="0"/>
          <w:sz w:val="22"/>
          <w:szCs w:val="22"/>
        </w:rPr>
        <w:t xml:space="preserve"> reflecting on pa</w:t>
      </w:r>
      <w:r w:rsidRPr="6F4F8EAB" w:rsidR="42318A3F">
        <w:rPr>
          <w:b w:val="0"/>
          <w:bCs w:val="0"/>
          <w:sz w:val="22"/>
          <w:szCs w:val="22"/>
        </w:rPr>
        <w:t>s</w:t>
      </w:r>
      <w:r w:rsidRPr="6F4F8EAB" w:rsidR="12100E15">
        <w:rPr>
          <w:b w:val="0"/>
          <w:bCs w:val="0"/>
          <w:sz w:val="22"/>
          <w:szCs w:val="22"/>
        </w:rPr>
        <w:t xml:space="preserve">t </w:t>
      </w:r>
      <w:r w:rsidRPr="6F4F8EAB" w:rsidR="7DE95DAE">
        <w:rPr>
          <w:b w:val="0"/>
          <w:bCs w:val="0"/>
          <w:sz w:val="22"/>
          <w:szCs w:val="22"/>
        </w:rPr>
        <w:t>experiences</w:t>
      </w:r>
      <w:r w:rsidRPr="6F4F8EAB" w:rsidR="12100E15">
        <w:rPr>
          <w:b w:val="0"/>
          <w:bCs w:val="0"/>
          <w:sz w:val="22"/>
          <w:szCs w:val="22"/>
        </w:rPr>
        <w:t xml:space="preserve"> will help aid in future situations</w:t>
      </w:r>
      <w:r w:rsidRPr="6F4F8EAB" w:rsidR="3FFBDA22">
        <w:rPr>
          <w:b w:val="0"/>
          <w:bCs w:val="0"/>
          <w:sz w:val="22"/>
          <w:szCs w:val="22"/>
        </w:rPr>
        <w:t xml:space="preserve"> as </w:t>
      </w:r>
      <w:r w:rsidRPr="6F4F8EAB" w:rsidR="04B1139C">
        <w:rPr>
          <w:b w:val="0"/>
          <w:bCs w:val="0"/>
          <w:sz w:val="22"/>
          <w:szCs w:val="22"/>
        </w:rPr>
        <w:t>I</w:t>
      </w:r>
      <w:r w:rsidRPr="6F4F8EAB" w:rsidR="3FFBDA22">
        <w:rPr>
          <w:b w:val="0"/>
          <w:bCs w:val="0"/>
          <w:sz w:val="22"/>
          <w:szCs w:val="22"/>
        </w:rPr>
        <w:t xml:space="preserve"> will have the ability to navigate challenges better </w:t>
      </w:r>
      <w:r w:rsidRPr="6F4F8EAB" w:rsidR="588427FF">
        <w:rPr>
          <w:b w:val="0"/>
          <w:bCs w:val="0"/>
          <w:sz w:val="22"/>
          <w:szCs w:val="22"/>
        </w:rPr>
        <w:t>once,</w:t>
      </w:r>
      <w:r w:rsidRPr="6F4F8EAB" w:rsidR="3FFBDA22">
        <w:rPr>
          <w:b w:val="0"/>
          <w:bCs w:val="0"/>
          <w:sz w:val="22"/>
          <w:szCs w:val="22"/>
        </w:rPr>
        <w:t xml:space="preserve"> </w:t>
      </w:r>
      <w:r w:rsidRPr="6F4F8EAB" w:rsidR="01CC04A6">
        <w:rPr>
          <w:b w:val="0"/>
          <w:bCs w:val="0"/>
          <w:sz w:val="22"/>
          <w:szCs w:val="22"/>
        </w:rPr>
        <w:t>I</w:t>
      </w:r>
      <w:r w:rsidRPr="6F4F8EAB" w:rsidR="3FFBDA22">
        <w:rPr>
          <w:b w:val="0"/>
          <w:bCs w:val="0"/>
          <w:sz w:val="22"/>
          <w:szCs w:val="22"/>
        </w:rPr>
        <w:t xml:space="preserve"> gain more experience.</w:t>
      </w:r>
    </w:p>
    <w:p w:rsidR="6F4F8EAB" w:rsidP="6F4F8EAB" w:rsidRDefault="6F4F8EAB" w14:paraId="24D2CA34" w14:textId="2F093462">
      <w:pPr>
        <w:pStyle w:val="Normal"/>
        <w:suppressLineNumbers w:val="0"/>
        <w:bidi w:val="0"/>
        <w:spacing w:before="0" w:beforeAutospacing="off" w:after="160" w:afterAutospacing="off" w:line="279" w:lineRule="auto"/>
        <w:ind w:left="0" w:right="0"/>
        <w:jc w:val="left"/>
        <w:rPr>
          <w:b w:val="0"/>
          <w:bCs w:val="0"/>
          <w:sz w:val="22"/>
          <w:szCs w:val="22"/>
        </w:rPr>
      </w:pPr>
    </w:p>
    <w:p w:rsidR="6F4F8EAB" w:rsidP="6F4F8EAB" w:rsidRDefault="6F4F8EAB" w14:paraId="359CDAF2" w14:textId="343BA90D">
      <w:pPr>
        <w:rPr>
          <w:b w:val="1"/>
          <w:bCs w:val="1"/>
          <w:sz w:val="22"/>
          <w:szCs w:val="22"/>
        </w:rPr>
      </w:pPr>
    </w:p>
    <w:p w:rsidR="6F4F8EAB" w:rsidP="6F4F8EAB" w:rsidRDefault="6F4F8EAB" w14:paraId="3EE156CC" w14:textId="598FB705">
      <w:pPr>
        <w:rPr>
          <w:b w:val="1"/>
          <w:bCs w:val="1"/>
          <w:sz w:val="22"/>
          <w:szCs w:val="22"/>
        </w:rPr>
      </w:pPr>
    </w:p>
    <w:p w:rsidR="6F4F8EAB" w:rsidP="6F4F8EAB" w:rsidRDefault="6F4F8EAB" w14:paraId="452CE3F0" w14:textId="0360CCD4">
      <w:pPr>
        <w:rPr>
          <w:b w:val="1"/>
          <w:bCs w:val="1"/>
          <w:sz w:val="22"/>
          <w:szCs w:val="22"/>
        </w:rPr>
      </w:pPr>
    </w:p>
    <w:p w:rsidR="6F4F8EAB" w:rsidP="6F4F8EAB" w:rsidRDefault="6F4F8EAB" w14:paraId="6BE3AFA6" w14:textId="5FCA0C8D">
      <w:pPr>
        <w:rPr>
          <w:b w:val="1"/>
          <w:bCs w:val="1"/>
          <w:sz w:val="22"/>
          <w:szCs w:val="22"/>
        </w:rPr>
      </w:pPr>
    </w:p>
    <w:p w:rsidR="6F4F8EAB" w:rsidP="6F4F8EAB" w:rsidRDefault="6F4F8EAB" w14:paraId="58BF9C8D" w14:textId="7C1AF142">
      <w:pPr>
        <w:rPr>
          <w:b w:val="1"/>
          <w:bCs w:val="1"/>
          <w:sz w:val="22"/>
          <w:szCs w:val="22"/>
        </w:rPr>
      </w:pPr>
    </w:p>
    <w:p w:rsidR="6F4F8EAB" w:rsidP="6F4F8EAB" w:rsidRDefault="6F4F8EAB" w14:paraId="60575E77" w14:textId="530BA272">
      <w:pPr>
        <w:rPr>
          <w:b w:val="1"/>
          <w:bCs w:val="1"/>
          <w:sz w:val="22"/>
          <w:szCs w:val="22"/>
        </w:rPr>
      </w:pPr>
    </w:p>
    <w:p w:rsidR="6F4F8EAB" w:rsidP="6F4F8EAB" w:rsidRDefault="6F4F8EAB" w14:paraId="1705EFCE" w14:textId="04932A9E">
      <w:pPr>
        <w:rPr>
          <w:b w:val="1"/>
          <w:bCs w:val="1"/>
          <w:sz w:val="22"/>
          <w:szCs w:val="22"/>
        </w:rPr>
      </w:pPr>
    </w:p>
    <w:p w:rsidR="6F4F8EAB" w:rsidP="6F4F8EAB" w:rsidRDefault="6F4F8EAB" w14:paraId="062DB1CB" w14:textId="21C048BE">
      <w:pPr>
        <w:rPr>
          <w:b w:val="1"/>
          <w:bCs w:val="1"/>
          <w:sz w:val="22"/>
          <w:szCs w:val="22"/>
        </w:rPr>
      </w:pPr>
    </w:p>
    <w:p w:rsidR="6F4F8EAB" w:rsidP="6F4F8EAB" w:rsidRDefault="6F4F8EAB" w14:paraId="2C00FB92" w14:textId="3F4A02CA">
      <w:pPr>
        <w:rPr>
          <w:b w:val="1"/>
          <w:bCs w:val="1"/>
          <w:sz w:val="22"/>
          <w:szCs w:val="22"/>
        </w:rPr>
      </w:pPr>
    </w:p>
    <w:p w:rsidR="6F4F8EAB" w:rsidP="6F4F8EAB" w:rsidRDefault="6F4F8EAB" w14:paraId="348DCAD8" w14:textId="10AE581A">
      <w:pPr>
        <w:rPr>
          <w:b w:val="1"/>
          <w:bCs w:val="1"/>
          <w:sz w:val="22"/>
          <w:szCs w:val="22"/>
        </w:rPr>
      </w:pPr>
    </w:p>
    <w:p w:rsidR="6F4F8EAB" w:rsidP="6F4F8EAB" w:rsidRDefault="6F4F8EAB" w14:paraId="56B195E2" w14:textId="6B2A0504">
      <w:pPr>
        <w:rPr>
          <w:b w:val="1"/>
          <w:bCs w:val="1"/>
          <w:sz w:val="22"/>
          <w:szCs w:val="22"/>
        </w:rPr>
      </w:pPr>
    </w:p>
    <w:p w:rsidR="6F4F8EAB" w:rsidP="6F4F8EAB" w:rsidRDefault="6F4F8EAB" w14:paraId="6AC33A4A" w14:textId="67B7916D">
      <w:pPr>
        <w:rPr>
          <w:b w:val="1"/>
          <w:bCs w:val="1"/>
          <w:sz w:val="22"/>
          <w:szCs w:val="22"/>
        </w:rPr>
      </w:pPr>
    </w:p>
    <w:p w:rsidR="6F4F8EAB" w:rsidP="6F4F8EAB" w:rsidRDefault="6F4F8EAB" w14:paraId="6B08A89C" w14:textId="2ED4E650">
      <w:pPr>
        <w:rPr>
          <w:b w:val="1"/>
          <w:bCs w:val="1"/>
          <w:sz w:val="22"/>
          <w:szCs w:val="22"/>
        </w:rPr>
      </w:pPr>
    </w:p>
    <w:p w:rsidR="6F4F8EAB" w:rsidP="6F4F8EAB" w:rsidRDefault="6F4F8EAB" w14:paraId="75AFE3CC" w14:textId="1C6D28B7">
      <w:pPr>
        <w:rPr>
          <w:b w:val="1"/>
          <w:bCs w:val="1"/>
          <w:sz w:val="22"/>
          <w:szCs w:val="22"/>
        </w:rPr>
      </w:pPr>
    </w:p>
    <w:p w:rsidR="6F4F8EAB" w:rsidP="6F4F8EAB" w:rsidRDefault="6F4F8EAB" w14:paraId="7D2B068F" w14:textId="5528105B">
      <w:pPr>
        <w:rPr>
          <w:b w:val="1"/>
          <w:bCs w:val="1"/>
          <w:sz w:val="22"/>
          <w:szCs w:val="22"/>
        </w:rPr>
      </w:pPr>
    </w:p>
    <w:p w:rsidR="6F4F8EAB" w:rsidP="6F4F8EAB" w:rsidRDefault="6F4F8EAB" w14:paraId="7B9F96AD" w14:textId="5A0246CF">
      <w:pPr>
        <w:pStyle w:val="Normal"/>
        <w:rPr>
          <w:b w:val="1"/>
          <w:bCs w:val="1"/>
          <w:sz w:val="22"/>
          <w:szCs w:val="22"/>
        </w:rPr>
      </w:pPr>
    </w:p>
    <w:p w:rsidR="37D2BD2B" w:rsidP="6F4F8EAB" w:rsidRDefault="37D2BD2B" w14:paraId="3E1A61EC" w14:textId="685379AE">
      <w:pPr>
        <w:pStyle w:val="Normal"/>
        <w:rPr>
          <w:b w:val="1"/>
          <w:bCs w:val="1"/>
          <w:sz w:val="22"/>
          <w:szCs w:val="22"/>
        </w:rPr>
      </w:pPr>
      <w:r w:rsidRPr="6F4F8EAB" w:rsidR="37D2BD2B">
        <w:rPr>
          <w:b w:val="1"/>
          <w:bCs w:val="1"/>
          <w:sz w:val="22"/>
          <w:szCs w:val="22"/>
        </w:rPr>
        <w:t>Conclusion:</w:t>
      </w:r>
    </w:p>
    <w:p w:rsidR="37D2BD2B" w:rsidP="6F4F8EAB" w:rsidRDefault="37D2BD2B" w14:paraId="5DB9C1FA" w14:textId="6B2BBEE7">
      <w:pPr>
        <w:pStyle w:val="Normal"/>
        <w:suppressLineNumbers w:val="0"/>
        <w:bidi w:val="0"/>
        <w:spacing w:before="0" w:beforeAutospacing="off" w:after="160" w:afterAutospacing="off" w:line="279" w:lineRule="auto"/>
        <w:ind w:left="0" w:right="0"/>
        <w:jc w:val="left"/>
        <w:rPr>
          <w:b w:val="0"/>
          <w:bCs w:val="0"/>
          <w:sz w:val="22"/>
          <w:szCs w:val="22"/>
        </w:rPr>
      </w:pPr>
      <w:r w:rsidRPr="6F4F8EAB" w:rsidR="37D2BD2B">
        <w:rPr>
          <w:b w:val="0"/>
          <w:bCs w:val="0"/>
          <w:sz w:val="22"/>
          <w:szCs w:val="22"/>
        </w:rPr>
        <w:t xml:space="preserve">Overall to summarise my report, to ensure the </w:t>
      </w:r>
      <w:r w:rsidRPr="6F4F8EAB" w:rsidR="10F845EA">
        <w:rPr>
          <w:b w:val="0"/>
          <w:bCs w:val="0"/>
          <w:sz w:val="22"/>
          <w:szCs w:val="22"/>
        </w:rPr>
        <w:t>delivery</w:t>
      </w:r>
      <w:r w:rsidRPr="6F4F8EAB" w:rsidR="37D2BD2B">
        <w:rPr>
          <w:b w:val="0"/>
          <w:bCs w:val="0"/>
          <w:sz w:val="22"/>
          <w:szCs w:val="22"/>
        </w:rPr>
        <w:t xml:space="preserve"> of effective and safe care </w:t>
      </w:r>
      <w:r w:rsidRPr="6F4F8EAB" w:rsidR="21DD46C0">
        <w:rPr>
          <w:b w:val="0"/>
          <w:bCs w:val="0"/>
          <w:sz w:val="22"/>
          <w:szCs w:val="22"/>
        </w:rPr>
        <w:t xml:space="preserve">partnership working, person centred care and ethics should be at the </w:t>
      </w:r>
      <w:r w:rsidRPr="6F4F8EAB" w:rsidR="23233F7D">
        <w:rPr>
          <w:b w:val="0"/>
          <w:bCs w:val="0"/>
          <w:sz w:val="22"/>
          <w:szCs w:val="22"/>
        </w:rPr>
        <w:t>forefront</w:t>
      </w:r>
      <w:r w:rsidRPr="6F4F8EAB" w:rsidR="21DD46C0">
        <w:rPr>
          <w:b w:val="0"/>
          <w:bCs w:val="0"/>
          <w:sz w:val="22"/>
          <w:szCs w:val="22"/>
        </w:rPr>
        <w:t xml:space="preserve"> of care providing.</w:t>
      </w:r>
      <w:r w:rsidRPr="6F4F8EAB" w:rsidR="38BA8BD5">
        <w:rPr>
          <w:b w:val="0"/>
          <w:bCs w:val="0"/>
          <w:sz w:val="22"/>
          <w:szCs w:val="22"/>
        </w:rPr>
        <w:t xml:space="preserve"> By </w:t>
      </w:r>
      <w:r w:rsidRPr="6F4F8EAB" w:rsidR="205482C0">
        <w:rPr>
          <w:b w:val="0"/>
          <w:bCs w:val="0"/>
          <w:sz w:val="22"/>
          <w:szCs w:val="22"/>
        </w:rPr>
        <w:t>self-reflecting</w:t>
      </w:r>
      <w:r w:rsidRPr="6F4F8EAB" w:rsidR="205482C0">
        <w:rPr>
          <w:b w:val="0"/>
          <w:bCs w:val="0"/>
          <w:sz w:val="22"/>
          <w:szCs w:val="22"/>
        </w:rPr>
        <w:t>,</w:t>
      </w:r>
      <w:r w:rsidRPr="6F4F8EAB" w:rsidR="38BA8BD5">
        <w:rPr>
          <w:b w:val="0"/>
          <w:bCs w:val="0"/>
          <w:sz w:val="22"/>
          <w:szCs w:val="22"/>
        </w:rPr>
        <w:t xml:space="preserve"> teamwork, wellbeing and professional development is supported.</w:t>
      </w:r>
      <w:r w:rsidRPr="6F4F8EAB" w:rsidR="741796D8">
        <w:rPr>
          <w:b w:val="0"/>
          <w:bCs w:val="0"/>
          <w:sz w:val="22"/>
          <w:szCs w:val="22"/>
        </w:rPr>
        <w:t xml:space="preserve"> </w:t>
      </w:r>
    </w:p>
    <w:p w:rsidR="6F4F8EAB" w:rsidP="6F4F8EAB" w:rsidRDefault="6F4F8EAB" w14:paraId="565D2785" w14:textId="46658221">
      <w:pPr>
        <w:rPr>
          <w:b w:val="0"/>
          <w:bCs w:val="0"/>
          <w:sz w:val="22"/>
          <w:szCs w:val="22"/>
        </w:rPr>
      </w:pPr>
    </w:p>
    <w:p w:rsidR="1F577B51" w:rsidP="6F4F8EAB" w:rsidRDefault="1F577B51" w14:paraId="58588680" w14:textId="095DA13B">
      <w:pPr>
        <w:rPr>
          <w:sz w:val="22"/>
          <w:szCs w:val="22"/>
        </w:rPr>
      </w:pPr>
    </w:p>
    <w:p w:rsidR="1F577B51" w:rsidP="6F4F8EAB" w:rsidRDefault="1F577B51" w14:paraId="45E6545E" w14:textId="2D0B2CBE">
      <w:pPr>
        <w:rPr>
          <w:sz w:val="22"/>
          <w:szCs w:val="22"/>
        </w:rPr>
      </w:pPr>
    </w:p>
    <w:p w:rsidR="1F577B51" w:rsidP="6F4F8EAB" w:rsidRDefault="1F577B51" w14:paraId="67EF9D96" w14:textId="6710189E">
      <w:pPr>
        <w:rPr>
          <w:sz w:val="22"/>
          <w:szCs w:val="22"/>
        </w:rPr>
      </w:pPr>
    </w:p>
    <w:p w:rsidR="1F577B51" w:rsidP="6F4F8EAB" w:rsidRDefault="1F577B51" w14:paraId="18B3837B" w14:textId="1BD39B70">
      <w:pPr>
        <w:rPr>
          <w:sz w:val="22"/>
          <w:szCs w:val="22"/>
        </w:rPr>
      </w:pPr>
    </w:p>
    <w:p w:rsidR="1F577B51" w:rsidP="6F4F8EAB" w:rsidRDefault="1F577B51" w14:paraId="5FCFFAC4" w14:textId="0DE804C9">
      <w:pPr>
        <w:rPr>
          <w:sz w:val="22"/>
          <w:szCs w:val="22"/>
        </w:rPr>
      </w:pPr>
    </w:p>
    <w:p w:rsidR="1F577B51" w:rsidP="6F4F8EAB" w:rsidRDefault="1F577B51" w14:paraId="4A9B7C74" w14:textId="72111856">
      <w:pPr>
        <w:rPr>
          <w:sz w:val="22"/>
          <w:szCs w:val="22"/>
        </w:rPr>
      </w:pPr>
    </w:p>
    <w:p w:rsidR="1F577B51" w:rsidP="6F4F8EAB" w:rsidRDefault="1F577B51" w14:paraId="51DE577F" w14:textId="351FC5C1">
      <w:pPr>
        <w:rPr>
          <w:sz w:val="22"/>
          <w:szCs w:val="22"/>
        </w:rPr>
      </w:pPr>
    </w:p>
    <w:p w:rsidR="46D67A4B" w:rsidP="6F4F8EAB" w:rsidRDefault="46D67A4B" w14:paraId="7E78253D" w14:textId="27C1A2B2">
      <w:pPr>
        <w:rPr>
          <w:sz w:val="22"/>
          <w:szCs w:val="22"/>
        </w:rPr>
      </w:pPr>
    </w:p>
    <w:p w:rsidR="46D67A4B" w:rsidP="6F4F8EAB" w:rsidRDefault="46D67A4B" w14:paraId="10E6A919" w14:textId="581EAAE1">
      <w:pPr>
        <w:rPr>
          <w:sz w:val="22"/>
          <w:szCs w:val="22"/>
        </w:rPr>
      </w:pPr>
    </w:p>
    <w:p w:rsidR="46D67A4B" w:rsidP="6F4F8EAB" w:rsidRDefault="46D67A4B" w14:paraId="23E23391" w14:textId="372ED9A4">
      <w:pPr>
        <w:rPr>
          <w:sz w:val="22"/>
          <w:szCs w:val="22"/>
        </w:rPr>
      </w:pPr>
    </w:p>
    <w:p w:rsidR="46D67A4B" w:rsidP="6F4F8EAB" w:rsidRDefault="46D67A4B" w14:paraId="3103668E" w14:textId="03EFCFD4">
      <w:pPr>
        <w:rPr>
          <w:sz w:val="22"/>
          <w:szCs w:val="22"/>
        </w:rPr>
      </w:pPr>
    </w:p>
    <w:p w:rsidR="46D67A4B" w:rsidP="6F4F8EAB" w:rsidRDefault="46D67A4B" w14:paraId="54A38481" w14:textId="20502BDC">
      <w:pPr>
        <w:rPr>
          <w:sz w:val="22"/>
          <w:szCs w:val="22"/>
        </w:rPr>
      </w:pPr>
    </w:p>
    <w:p w:rsidR="46D67A4B" w:rsidP="6F4F8EAB" w:rsidRDefault="46D67A4B" w14:paraId="3D2C8A67" w14:textId="6EBA5BD6">
      <w:pPr>
        <w:rPr>
          <w:sz w:val="22"/>
          <w:szCs w:val="22"/>
        </w:rPr>
      </w:pPr>
    </w:p>
    <w:p w:rsidR="46D67A4B" w:rsidP="6F4F8EAB" w:rsidRDefault="46D67A4B" w14:paraId="6241F030" w14:textId="31FDB540">
      <w:pPr>
        <w:rPr>
          <w:sz w:val="22"/>
          <w:szCs w:val="22"/>
        </w:rPr>
      </w:pPr>
    </w:p>
    <w:p w:rsidR="46D67A4B" w:rsidP="6F4F8EAB" w:rsidRDefault="46D67A4B" w14:paraId="6EAEC053" w14:textId="773E0550">
      <w:pPr>
        <w:rPr>
          <w:sz w:val="22"/>
          <w:szCs w:val="22"/>
        </w:rPr>
      </w:pPr>
    </w:p>
    <w:p w:rsidR="46D67A4B" w:rsidP="6F4F8EAB" w:rsidRDefault="46D67A4B" w14:paraId="75EBECBC" w14:textId="2F7C6CFC">
      <w:pPr>
        <w:pStyle w:val="Normal"/>
        <w:rPr>
          <w:sz w:val="22"/>
          <w:szCs w:val="22"/>
        </w:rPr>
      </w:pPr>
    </w:p>
    <w:p w:rsidR="46D67A4B" w:rsidP="6F4F8EAB" w:rsidRDefault="46D67A4B" w14:paraId="350AD8C6" w14:textId="2B1BA5BF">
      <w:pPr>
        <w:pStyle w:val="Normal"/>
        <w:rPr>
          <w:sz w:val="22"/>
          <w:szCs w:val="22"/>
        </w:rPr>
      </w:pPr>
    </w:p>
    <w:p w:rsidR="46D67A4B" w:rsidP="6F4F8EAB" w:rsidRDefault="46D67A4B" w14:paraId="25A70807" w14:textId="5D54298C">
      <w:pPr>
        <w:pStyle w:val="Normal"/>
        <w:rPr>
          <w:sz w:val="22"/>
          <w:szCs w:val="22"/>
        </w:rPr>
      </w:pPr>
    </w:p>
    <w:p w:rsidR="46D67A4B" w:rsidP="6F4F8EAB" w:rsidRDefault="46D67A4B" w14:paraId="12CC18DC" w14:textId="42806CD5">
      <w:pPr>
        <w:pStyle w:val="Normal"/>
        <w:rPr>
          <w:sz w:val="22"/>
          <w:szCs w:val="22"/>
        </w:rPr>
      </w:pPr>
    </w:p>
    <w:p w:rsidR="46D67A4B" w:rsidP="6F4F8EAB" w:rsidRDefault="46D67A4B" w14:paraId="37D28B4C" w14:textId="03DD7B6C">
      <w:pPr>
        <w:pStyle w:val="Normal"/>
        <w:rPr>
          <w:sz w:val="22"/>
          <w:szCs w:val="22"/>
        </w:rPr>
      </w:pPr>
    </w:p>
    <w:p w:rsidR="46D67A4B" w:rsidP="6F4F8EAB" w:rsidRDefault="46D67A4B" w14:paraId="4CB5F42A" w14:textId="35C2BDC0">
      <w:pPr>
        <w:pStyle w:val="Normal"/>
        <w:rPr>
          <w:sz w:val="22"/>
          <w:szCs w:val="22"/>
        </w:rPr>
      </w:pPr>
    </w:p>
    <w:p w:rsidR="46D67A4B" w:rsidP="6F4F8EAB" w:rsidRDefault="46D67A4B" w14:paraId="4D949052" w14:textId="245E7B4F">
      <w:pPr>
        <w:pStyle w:val="Normal"/>
        <w:rPr>
          <w:sz w:val="22"/>
          <w:szCs w:val="22"/>
        </w:rPr>
      </w:pPr>
    </w:p>
    <w:p w:rsidR="46D67A4B" w:rsidP="6F4F8EAB" w:rsidRDefault="46D67A4B" w14:paraId="126FC1EF" w14:textId="6F08939F">
      <w:pPr>
        <w:pStyle w:val="Normal"/>
        <w:rPr>
          <w:sz w:val="22"/>
          <w:szCs w:val="22"/>
        </w:rPr>
      </w:pPr>
    </w:p>
    <w:p w:rsidR="46D67A4B" w:rsidP="6F4F8EAB" w:rsidRDefault="46D67A4B" w14:paraId="16466187" w14:textId="73B720C7">
      <w:pPr>
        <w:pStyle w:val="Normal"/>
        <w:rPr>
          <w:sz w:val="22"/>
          <w:szCs w:val="22"/>
        </w:rPr>
      </w:pPr>
    </w:p>
    <w:p w:rsidR="46D67A4B" w:rsidP="6F4F8EAB" w:rsidRDefault="46D67A4B" w14:paraId="2E6CE61F" w14:textId="19D7DBB5">
      <w:pPr>
        <w:pStyle w:val="Normal"/>
        <w:rPr>
          <w:sz w:val="22"/>
          <w:szCs w:val="22"/>
        </w:rPr>
      </w:pPr>
    </w:p>
    <w:p w:rsidR="46D67A4B" w:rsidP="6F4F8EAB" w:rsidRDefault="46D67A4B" w14:paraId="0BE9A2F1" w14:textId="20BBD7F7">
      <w:pPr>
        <w:pStyle w:val="Normal"/>
        <w:rPr>
          <w:sz w:val="22"/>
          <w:szCs w:val="22"/>
        </w:rPr>
      </w:pPr>
    </w:p>
    <w:p w:rsidR="46D67A4B" w:rsidP="6F4F8EAB" w:rsidRDefault="46D67A4B" w14:paraId="7D00B38E" w14:textId="20F8A732">
      <w:pPr>
        <w:pStyle w:val="Normal"/>
        <w:rPr>
          <w:b w:val="1"/>
          <w:bCs w:val="1"/>
          <w:sz w:val="22"/>
          <w:szCs w:val="22"/>
        </w:rPr>
      </w:pPr>
      <w:r w:rsidRPr="6F4F8EAB" w:rsidR="4BAB6DF0">
        <w:rPr>
          <w:b w:val="1"/>
          <w:bCs w:val="1"/>
          <w:sz w:val="22"/>
          <w:szCs w:val="22"/>
        </w:rPr>
        <w:t>References:</w:t>
      </w:r>
    </w:p>
    <w:p w:rsidR="5790233C" w:rsidP="6F4F8EAB" w:rsidRDefault="5790233C" w14:paraId="7F99A50A" w14:textId="2D9E38E3">
      <w:pPr>
        <w:spacing w:before="240" w:beforeAutospacing="off" w:after="240" w:afterAutospacing="off"/>
      </w:pPr>
      <w:r w:rsidRPr="6F4F8EAB" w:rsidR="5790233C">
        <w:rPr>
          <w:rFonts w:ascii="Arial" w:hAnsi="Arial" w:eastAsia="Arial" w:cs="Arial"/>
          <w:noProof w:val="0"/>
          <w:sz w:val="22"/>
          <w:szCs w:val="22"/>
          <w:lang w:val="en-GB"/>
        </w:rPr>
        <w:t xml:space="preserve">AIHCP (2024) </w:t>
      </w:r>
      <w:r w:rsidRPr="6F4F8EAB" w:rsidR="5790233C">
        <w:rPr>
          <w:rFonts w:ascii="Arial" w:hAnsi="Arial" w:eastAsia="Arial" w:cs="Arial"/>
          <w:i w:val="1"/>
          <w:iCs w:val="1"/>
          <w:noProof w:val="0"/>
          <w:sz w:val="22"/>
          <w:szCs w:val="22"/>
          <w:lang w:val="en-GB"/>
        </w:rPr>
        <w:t>The role of ethics in healthcare: a comprehensive guide</w:t>
      </w:r>
      <w:r w:rsidRPr="6F4F8EAB" w:rsidR="5790233C">
        <w:rPr>
          <w:rFonts w:ascii="Arial" w:hAnsi="Arial" w:eastAsia="Arial" w:cs="Arial"/>
          <w:noProof w:val="0"/>
          <w:sz w:val="22"/>
          <w:szCs w:val="22"/>
          <w:lang w:val="en-GB"/>
        </w:rPr>
        <w:t xml:space="preserve">. Available at: </w:t>
      </w:r>
      <w:hyperlink r:id="Rd4d70f8a09334eca">
        <w:r w:rsidRPr="6F4F8EAB" w:rsidR="5790233C">
          <w:rPr>
            <w:rStyle w:val="Hyperlink"/>
            <w:noProof w:val="0"/>
            <w:lang w:val="en-GB"/>
          </w:rPr>
          <w:t>https://aihcp.net/2024/10/15/the-role-of-ethics-in-healthcare-a-comprehensive-guide/</w:t>
        </w:r>
      </w:hyperlink>
      <w:r w:rsidRPr="6F4F8EAB" w:rsidR="5790233C">
        <w:rPr>
          <w:rFonts w:ascii="Arial" w:hAnsi="Arial" w:eastAsia="Arial" w:cs="Arial"/>
          <w:noProof w:val="0"/>
          <w:sz w:val="22"/>
          <w:szCs w:val="22"/>
          <w:lang w:val="en-GB"/>
        </w:rPr>
        <w:t xml:space="preserve"> (Accessed: 4 July 2026).</w:t>
      </w:r>
    </w:p>
    <w:p w:rsidR="5790233C" w:rsidP="6F4F8EAB" w:rsidRDefault="5790233C" w14:paraId="2601D580" w14:textId="63015236">
      <w:pPr>
        <w:spacing w:before="240" w:beforeAutospacing="off" w:after="240" w:afterAutospacing="off"/>
      </w:pPr>
      <w:r w:rsidRPr="6F4F8EAB" w:rsidR="5790233C">
        <w:rPr>
          <w:rFonts w:ascii="Arial" w:hAnsi="Arial" w:eastAsia="Arial" w:cs="Arial"/>
          <w:noProof w:val="0"/>
          <w:sz w:val="22"/>
          <w:szCs w:val="22"/>
          <w:lang w:val="en-GB"/>
        </w:rPr>
        <w:t xml:space="preserve">Care Quality Commission (CQC) (n.d.) </w:t>
      </w:r>
      <w:r w:rsidRPr="6F4F8EAB" w:rsidR="5790233C">
        <w:rPr>
          <w:rFonts w:ascii="Arial" w:hAnsi="Arial" w:eastAsia="Arial" w:cs="Arial"/>
          <w:i w:val="1"/>
          <w:iCs w:val="1"/>
          <w:noProof w:val="0"/>
          <w:sz w:val="22"/>
          <w:szCs w:val="22"/>
          <w:lang w:val="en-GB"/>
        </w:rPr>
        <w:t>Regulation 9: Person-centred care</w:t>
      </w:r>
      <w:r w:rsidRPr="6F4F8EAB" w:rsidR="5790233C">
        <w:rPr>
          <w:rFonts w:ascii="Arial" w:hAnsi="Arial" w:eastAsia="Arial" w:cs="Arial"/>
          <w:noProof w:val="0"/>
          <w:sz w:val="22"/>
          <w:szCs w:val="22"/>
          <w:lang w:val="en-GB"/>
        </w:rPr>
        <w:t xml:space="preserve">. Available at: </w:t>
      </w:r>
      <w:hyperlink r:id="R4ca83300e4db444b">
        <w:r w:rsidRPr="6F4F8EAB" w:rsidR="5790233C">
          <w:rPr>
            <w:rStyle w:val="Hyperlink"/>
            <w:noProof w:val="0"/>
            <w:lang w:val="en-GB"/>
          </w:rPr>
          <w:t>https://www.cqc.org.uk/guidance-regulation/providers/regulations-service-providers-and-managers/health-social-care-act/regulation-9</w:t>
        </w:r>
      </w:hyperlink>
      <w:r w:rsidRPr="6F4F8EAB" w:rsidR="5790233C">
        <w:rPr>
          <w:rFonts w:ascii="Arial" w:hAnsi="Arial" w:eastAsia="Arial" w:cs="Arial"/>
          <w:noProof w:val="0"/>
          <w:sz w:val="22"/>
          <w:szCs w:val="22"/>
          <w:lang w:val="en-GB"/>
        </w:rPr>
        <w:t xml:space="preserve"> (Accessed: 5 July 2026).</w:t>
      </w:r>
    </w:p>
    <w:p w:rsidR="5790233C" w:rsidP="6F4F8EAB" w:rsidRDefault="5790233C" w14:paraId="45ED46C6" w14:textId="3CAB9266">
      <w:pPr>
        <w:spacing w:before="240" w:beforeAutospacing="off" w:after="240" w:afterAutospacing="off"/>
      </w:pPr>
      <w:r w:rsidRPr="6F4F8EAB" w:rsidR="5790233C">
        <w:rPr>
          <w:rFonts w:ascii="Arial" w:hAnsi="Arial" w:eastAsia="Arial" w:cs="Arial"/>
          <w:noProof w:val="0"/>
          <w:sz w:val="22"/>
          <w:szCs w:val="22"/>
          <w:lang w:val="en-GB"/>
        </w:rPr>
        <w:t xml:space="preserve">Cherry, K. (2024) </w:t>
      </w:r>
      <w:r w:rsidRPr="6F4F8EAB" w:rsidR="5790233C">
        <w:rPr>
          <w:rFonts w:ascii="Arial" w:hAnsi="Arial" w:eastAsia="Arial" w:cs="Arial"/>
          <w:i w:val="1"/>
          <w:iCs w:val="1"/>
          <w:noProof w:val="0"/>
          <w:sz w:val="22"/>
          <w:szCs w:val="22"/>
          <w:lang w:val="en-GB"/>
        </w:rPr>
        <w:t>What is Maslow’s hierarchy of needs?</w:t>
      </w:r>
      <w:r w:rsidRPr="6F4F8EAB" w:rsidR="5790233C">
        <w:rPr>
          <w:rFonts w:ascii="Arial" w:hAnsi="Arial" w:eastAsia="Arial" w:cs="Arial"/>
          <w:noProof w:val="0"/>
          <w:sz w:val="22"/>
          <w:szCs w:val="22"/>
          <w:lang w:val="en-GB"/>
        </w:rPr>
        <w:t xml:space="preserve"> Verywell Mind. Available at: </w:t>
      </w:r>
      <w:hyperlink r:id="Rd76f267444864835">
        <w:r w:rsidRPr="6F4F8EAB" w:rsidR="5790233C">
          <w:rPr>
            <w:rStyle w:val="Hyperlink"/>
            <w:noProof w:val="0"/>
            <w:lang w:val="en-GB"/>
          </w:rPr>
          <w:t>https://www.verywellmind.com/what-is-maslows-hierarchy-of-needs-4136760</w:t>
        </w:r>
      </w:hyperlink>
      <w:r w:rsidRPr="6F4F8EAB" w:rsidR="5790233C">
        <w:rPr>
          <w:rFonts w:ascii="Arial" w:hAnsi="Arial" w:eastAsia="Arial" w:cs="Arial"/>
          <w:noProof w:val="0"/>
          <w:sz w:val="22"/>
          <w:szCs w:val="22"/>
          <w:lang w:val="en-GB"/>
        </w:rPr>
        <w:t xml:space="preserve"> (Accessed: 4 July 2026).</w:t>
      </w:r>
    </w:p>
    <w:p w:rsidR="5790233C" w:rsidP="6F4F8EAB" w:rsidRDefault="5790233C" w14:paraId="445A4B37" w14:textId="449AE10A">
      <w:pPr>
        <w:spacing w:before="240" w:beforeAutospacing="off" w:after="240" w:afterAutospacing="off"/>
      </w:pPr>
      <w:r w:rsidRPr="6F4F8EAB" w:rsidR="5790233C">
        <w:rPr>
          <w:rFonts w:ascii="Arial" w:hAnsi="Arial" w:eastAsia="Arial" w:cs="Arial"/>
          <w:noProof w:val="0"/>
          <w:sz w:val="22"/>
          <w:szCs w:val="22"/>
          <w:lang w:val="en-GB"/>
        </w:rPr>
        <w:t xml:space="preserve">Corrigan, O., Danielsen, S., Doherty, S. and Lane, P. (2024) ‘Integrated care systems in England: The significance of collaborative community assets in promoting and sustaining health and wellbeing’, </w:t>
      </w:r>
      <w:r w:rsidRPr="6F4F8EAB" w:rsidR="5790233C">
        <w:rPr>
          <w:rFonts w:ascii="Arial" w:hAnsi="Arial" w:eastAsia="Arial" w:cs="Arial"/>
          <w:i w:val="1"/>
          <w:iCs w:val="1"/>
          <w:noProof w:val="0"/>
          <w:sz w:val="22"/>
          <w:szCs w:val="22"/>
          <w:lang w:val="en-GB"/>
        </w:rPr>
        <w:t>Frontiers in Sociology</w:t>
      </w:r>
      <w:r w:rsidRPr="6F4F8EAB" w:rsidR="5790233C">
        <w:rPr>
          <w:rFonts w:ascii="Arial" w:hAnsi="Arial" w:eastAsia="Arial" w:cs="Arial"/>
          <w:noProof w:val="0"/>
          <w:sz w:val="22"/>
          <w:szCs w:val="22"/>
          <w:lang w:val="en-GB"/>
        </w:rPr>
        <w:t xml:space="preserve">, 9, 1355215. Available at: </w:t>
      </w:r>
      <w:hyperlink r:id="R683ab2cbff214e78">
        <w:r w:rsidRPr="6F4F8EAB" w:rsidR="5790233C">
          <w:rPr>
            <w:rStyle w:val="Hyperlink"/>
            <w:noProof w:val="0"/>
            <w:lang w:val="en-GB"/>
          </w:rPr>
          <w:t>https://doi.org/10.3389/fsoc.2024.1355215</w:t>
        </w:r>
      </w:hyperlink>
      <w:r w:rsidRPr="6F4F8EAB" w:rsidR="5790233C">
        <w:rPr>
          <w:rFonts w:ascii="Arial" w:hAnsi="Arial" w:eastAsia="Arial" w:cs="Arial"/>
          <w:noProof w:val="0"/>
          <w:sz w:val="22"/>
          <w:szCs w:val="22"/>
          <w:lang w:val="en-GB"/>
        </w:rPr>
        <w:t xml:space="preserve"> (Accessed: 5 July 2026).</w:t>
      </w:r>
    </w:p>
    <w:p w:rsidR="5790233C" w:rsidP="6F4F8EAB" w:rsidRDefault="5790233C" w14:paraId="514CA508" w14:textId="68697CCF">
      <w:pPr>
        <w:spacing w:before="240" w:beforeAutospacing="off" w:after="240" w:afterAutospacing="off"/>
      </w:pPr>
      <w:r w:rsidRPr="6F4F8EAB" w:rsidR="5790233C">
        <w:rPr>
          <w:rFonts w:ascii="Arial" w:hAnsi="Arial" w:eastAsia="Arial" w:cs="Arial"/>
          <w:noProof w:val="0"/>
          <w:sz w:val="22"/>
          <w:szCs w:val="22"/>
          <w:lang w:val="en-GB"/>
        </w:rPr>
        <w:t xml:space="preserve">Health Education England (n.d.) </w:t>
      </w:r>
      <w:r w:rsidRPr="6F4F8EAB" w:rsidR="5790233C">
        <w:rPr>
          <w:rFonts w:ascii="Arial" w:hAnsi="Arial" w:eastAsia="Arial" w:cs="Arial"/>
          <w:i w:val="1"/>
          <w:iCs w:val="1"/>
          <w:noProof w:val="0"/>
          <w:sz w:val="22"/>
          <w:szCs w:val="22"/>
          <w:lang w:val="en-GB"/>
        </w:rPr>
        <w:t>Person-centred care</w:t>
      </w:r>
      <w:r w:rsidRPr="6F4F8EAB" w:rsidR="5790233C">
        <w:rPr>
          <w:rFonts w:ascii="Arial" w:hAnsi="Arial" w:eastAsia="Arial" w:cs="Arial"/>
          <w:noProof w:val="0"/>
          <w:sz w:val="22"/>
          <w:szCs w:val="22"/>
          <w:lang w:val="en-GB"/>
        </w:rPr>
        <w:t xml:space="preserve">. Available at: </w:t>
      </w:r>
      <w:hyperlink r:id="R68c2ecb2e9cc479f">
        <w:r w:rsidRPr="6F4F8EAB" w:rsidR="5790233C">
          <w:rPr>
            <w:rStyle w:val="Hyperlink"/>
            <w:noProof w:val="0"/>
            <w:lang w:val="en-GB"/>
          </w:rPr>
          <w:t>https://www.hee.nhs.uk/our-work/person-centred-care</w:t>
        </w:r>
      </w:hyperlink>
      <w:r w:rsidRPr="6F4F8EAB" w:rsidR="5790233C">
        <w:rPr>
          <w:rFonts w:ascii="Arial" w:hAnsi="Arial" w:eastAsia="Arial" w:cs="Arial"/>
          <w:noProof w:val="0"/>
          <w:sz w:val="22"/>
          <w:szCs w:val="22"/>
          <w:lang w:val="en-GB"/>
        </w:rPr>
        <w:t xml:space="preserve"> (Accessed: 4 July 2026).</w:t>
      </w:r>
    </w:p>
    <w:p w:rsidR="5790233C" w:rsidP="6F4F8EAB" w:rsidRDefault="5790233C" w14:paraId="1263BEF6" w14:textId="27BC74AB">
      <w:pPr>
        <w:spacing w:before="240" w:beforeAutospacing="off" w:after="240" w:afterAutospacing="off"/>
      </w:pPr>
      <w:r w:rsidRPr="6F4F8EAB" w:rsidR="5790233C">
        <w:rPr>
          <w:rFonts w:ascii="Arial" w:hAnsi="Arial" w:eastAsia="Arial" w:cs="Arial"/>
          <w:noProof w:val="0"/>
          <w:sz w:val="22"/>
          <w:szCs w:val="22"/>
          <w:lang w:val="en-GB"/>
        </w:rPr>
        <w:t xml:space="preserve">NHS England (n.d.) </w:t>
      </w:r>
      <w:r w:rsidRPr="6F4F8EAB" w:rsidR="5790233C">
        <w:rPr>
          <w:rFonts w:ascii="Arial" w:hAnsi="Arial" w:eastAsia="Arial" w:cs="Arial"/>
          <w:i w:val="1"/>
          <w:iCs w:val="1"/>
          <w:noProof w:val="0"/>
          <w:sz w:val="22"/>
          <w:szCs w:val="22"/>
          <w:lang w:val="en-GB"/>
        </w:rPr>
        <w:t>Comprehensive model of personalised care</w:t>
      </w:r>
      <w:r w:rsidRPr="6F4F8EAB" w:rsidR="5790233C">
        <w:rPr>
          <w:rFonts w:ascii="Arial" w:hAnsi="Arial" w:eastAsia="Arial" w:cs="Arial"/>
          <w:noProof w:val="0"/>
          <w:sz w:val="22"/>
          <w:szCs w:val="22"/>
          <w:lang w:val="en-GB"/>
        </w:rPr>
        <w:t xml:space="preserve">. Available at: </w:t>
      </w:r>
      <w:hyperlink r:id="R0fa89e272e2d4002">
        <w:r w:rsidRPr="6F4F8EAB" w:rsidR="5790233C">
          <w:rPr>
            <w:rStyle w:val="Hyperlink"/>
            <w:noProof w:val="0"/>
            <w:lang w:val="en-GB"/>
          </w:rPr>
          <w:t>https://www.england.nhs.uk/personalisedcare/comprehensive-model-of-personalised-care/</w:t>
        </w:r>
      </w:hyperlink>
      <w:r w:rsidRPr="6F4F8EAB" w:rsidR="5790233C">
        <w:rPr>
          <w:rFonts w:ascii="Arial" w:hAnsi="Arial" w:eastAsia="Arial" w:cs="Arial"/>
          <w:noProof w:val="0"/>
          <w:sz w:val="22"/>
          <w:szCs w:val="22"/>
          <w:lang w:val="en-GB"/>
        </w:rPr>
        <w:t xml:space="preserve"> (Accessed: 5 July 2026).</w:t>
      </w:r>
    </w:p>
    <w:p w:rsidR="5790233C" w:rsidP="6F4F8EAB" w:rsidRDefault="5790233C" w14:paraId="46AFFA5B" w14:textId="2525AA72">
      <w:pPr>
        <w:spacing w:before="240" w:beforeAutospacing="off" w:after="240" w:afterAutospacing="off"/>
      </w:pPr>
      <w:r w:rsidRPr="6F4F8EAB" w:rsidR="5790233C">
        <w:rPr>
          <w:rFonts w:ascii="Arial" w:hAnsi="Arial" w:eastAsia="Arial" w:cs="Arial"/>
          <w:noProof w:val="0"/>
          <w:sz w:val="22"/>
          <w:szCs w:val="22"/>
          <w:lang w:val="en-GB"/>
        </w:rPr>
        <w:t xml:space="preserve">Royal Open College (2026) </w:t>
      </w:r>
      <w:r w:rsidRPr="6F4F8EAB" w:rsidR="5790233C">
        <w:rPr>
          <w:rFonts w:ascii="Arial" w:hAnsi="Arial" w:eastAsia="Arial" w:cs="Arial"/>
          <w:i w:val="1"/>
          <w:iCs w:val="1"/>
          <w:noProof w:val="0"/>
          <w:sz w:val="22"/>
          <w:szCs w:val="22"/>
          <w:lang w:val="en-GB"/>
        </w:rPr>
        <w:t>What is partnership working in health and social care?</w:t>
      </w:r>
      <w:r w:rsidRPr="6F4F8EAB" w:rsidR="5790233C">
        <w:rPr>
          <w:rFonts w:ascii="Arial" w:hAnsi="Arial" w:eastAsia="Arial" w:cs="Arial"/>
          <w:noProof w:val="0"/>
          <w:sz w:val="22"/>
          <w:szCs w:val="22"/>
          <w:lang w:val="en-GB"/>
        </w:rPr>
        <w:t xml:space="preserve"> Available at: </w:t>
      </w:r>
      <w:hyperlink r:id="R2b97c9b5a525405d">
        <w:r w:rsidRPr="6F4F8EAB" w:rsidR="5790233C">
          <w:rPr>
            <w:rStyle w:val="Hyperlink"/>
            <w:noProof w:val="0"/>
            <w:lang w:val="en-GB"/>
          </w:rPr>
          <w:t>https://royalopencollege.org/blog/healthcare/what-is-partnership-working-in-health-and-social-care/</w:t>
        </w:r>
      </w:hyperlink>
      <w:r w:rsidRPr="6F4F8EAB" w:rsidR="5790233C">
        <w:rPr>
          <w:rFonts w:ascii="Arial" w:hAnsi="Arial" w:eastAsia="Arial" w:cs="Arial"/>
          <w:noProof w:val="0"/>
          <w:sz w:val="22"/>
          <w:szCs w:val="22"/>
          <w:lang w:val="en-GB"/>
        </w:rPr>
        <w:t xml:space="preserve"> (Accessed: 4 July 2026).</w:t>
      </w:r>
    </w:p>
    <w:p w:rsidR="5790233C" w:rsidP="6F4F8EAB" w:rsidRDefault="5790233C" w14:paraId="7AE24E2B" w14:textId="49040525">
      <w:pPr>
        <w:spacing w:before="240" w:beforeAutospacing="off" w:after="240" w:afterAutospacing="off"/>
      </w:pPr>
      <w:r w:rsidRPr="6F4F8EAB" w:rsidR="5790233C">
        <w:rPr>
          <w:rFonts w:ascii="Arial" w:hAnsi="Arial" w:eastAsia="Arial" w:cs="Arial"/>
          <w:noProof w:val="0"/>
          <w:sz w:val="22"/>
          <w:szCs w:val="22"/>
          <w:lang w:val="en-GB"/>
        </w:rPr>
        <w:t xml:space="preserve">Satellite Healthcare (n.d.) </w:t>
      </w:r>
      <w:r w:rsidRPr="6F4F8EAB" w:rsidR="5790233C">
        <w:rPr>
          <w:rFonts w:ascii="Arial" w:hAnsi="Arial" w:eastAsia="Arial" w:cs="Arial"/>
          <w:i w:val="1"/>
          <w:iCs w:val="1"/>
          <w:noProof w:val="0"/>
          <w:sz w:val="22"/>
          <w:szCs w:val="22"/>
          <w:lang w:val="en-GB"/>
        </w:rPr>
        <w:t>Challenges and barriers in person-centred care – overcoming obstacles to improve care delivery</w:t>
      </w:r>
      <w:r w:rsidRPr="6F4F8EAB" w:rsidR="5790233C">
        <w:rPr>
          <w:rFonts w:ascii="Arial" w:hAnsi="Arial" w:eastAsia="Arial" w:cs="Arial"/>
          <w:noProof w:val="0"/>
          <w:sz w:val="22"/>
          <w:szCs w:val="22"/>
          <w:lang w:val="en-GB"/>
        </w:rPr>
        <w:t xml:space="preserve">. Available at: </w:t>
      </w:r>
      <w:hyperlink r:id="R02e06c704e0848f4">
        <w:r w:rsidRPr="6F4F8EAB" w:rsidR="5790233C">
          <w:rPr>
            <w:rStyle w:val="Hyperlink"/>
            <w:noProof w:val="0"/>
            <w:lang w:val="en-GB"/>
          </w:rPr>
          <w:t>https://satellitehealthcareltd.com/lesson/6-challenges-and-barriers-in-person-centred-care-overcoming-obstacles-to-improve-care-delivery/</w:t>
        </w:r>
      </w:hyperlink>
      <w:r w:rsidRPr="6F4F8EAB" w:rsidR="5790233C">
        <w:rPr>
          <w:rFonts w:ascii="Arial" w:hAnsi="Arial" w:eastAsia="Arial" w:cs="Arial"/>
          <w:noProof w:val="0"/>
          <w:sz w:val="22"/>
          <w:szCs w:val="22"/>
          <w:lang w:val="en-GB"/>
        </w:rPr>
        <w:t xml:space="preserve"> (Accessed: 4 July 2026).</w:t>
      </w:r>
    </w:p>
    <w:p w:rsidR="5790233C" w:rsidP="6F4F8EAB" w:rsidRDefault="5790233C" w14:paraId="40AC8F48" w14:textId="180D599B">
      <w:pPr>
        <w:spacing w:before="240" w:beforeAutospacing="off" w:after="240" w:afterAutospacing="off"/>
      </w:pPr>
      <w:r w:rsidRPr="6F4F8EAB" w:rsidR="5790233C">
        <w:rPr>
          <w:rFonts w:ascii="Arial" w:hAnsi="Arial" w:eastAsia="Arial" w:cs="Arial"/>
          <w:noProof w:val="0"/>
          <w:sz w:val="22"/>
          <w:szCs w:val="22"/>
          <w:lang w:val="en-GB"/>
        </w:rPr>
        <w:t xml:space="preserve">Social Care Blog (2014) </w:t>
      </w:r>
      <w:r w:rsidRPr="6F4F8EAB" w:rsidR="5790233C">
        <w:rPr>
          <w:rFonts w:ascii="Arial" w:hAnsi="Arial" w:eastAsia="Arial" w:cs="Arial"/>
          <w:i w:val="1"/>
          <w:iCs w:val="1"/>
          <w:noProof w:val="0"/>
          <w:sz w:val="22"/>
          <w:szCs w:val="22"/>
          <w:lang w:val="en-GB"/>
        </w:rPr>
        <w:t>Person-centred care: invest in what works</w:t>
      </w:r>
      <w:r w:rsidRPr="6F4F8EAB" w:rsidR="5790233C">
        <w:rPr>
          <w:rFonts w:ascii="Arial" w:hAnsi="Arial" w:eastAsia="Arial" w:cs="Arial"/>
          <w:noProof w:val="0"/>
          <w:sz w:val="22"/>
          <w:szCs w:val="22"/>
          <w:lang w:val="en-GB"/>
        </w:rPr>
        <w:t xml:space="preserve">. Available at: </w:t>
      </w:r>
      <w:hyperlink r:id="R408f11f86a324f79">
        <w:r w:rsidRPr="6F4F8EAB" w:rsidR="5790233C">
          <w:rPr>
            <w:rStyle w:val="Hyperlink"/>
            <w:noProof w:val="0"/>
            <w:lang w:val="en-GB"/>
          </w:rPr>
          <w:t>https://socialcare.blog.gov.uk/2014/06/25/person-centred-care-invest-in-what-works/</w:t>
        </w:r>
      </w:hyperlink>
      <w:r w:rsidRPr="6F4F8EAB" w:rsidR="5790233C">
        <w:rPr>
          <w:rFonts w:ascii="Arial" w:hAnsi="Arial" w:eastAsia="Arial" w:cs="Arial"/>
          <w:noProof w:val="0"/>
          <w:sz w:val="22"/>
          <w:szCs w:val="22"/>
          <w:lang w:val="en-GB"/>
        </w:rPr>
        <w:t xml:space="preserve"> (Accessed: 4 July 2026).</w:t>
      </w:r>
    </w:p>
    <w:p w:rsidR="5790233C" w:rsidP="6F4F8EAB" w:rsidRDefault="5790233C" w14:paraId="66D7309E" w14:textId="1D5DA633">
      <w:pPr>
        <w:spacing w:before="240" w:beforeAutospacing="off" w:after="240" w:afterAutospacing="off"/>
      </w:pPr>
      <w:r w:rsidRPr="6F4F8EAB" w:rsidR="5790233C">
        <w:rPr>
          <w:rFonts w:ascii="Arial" w:hAnsi="Arial" w:eastAsia="Arial" w:cs="Arial"/>
          <w:noProof w:val="0"/>
          <w:sz w:val="22"/>
          <w:szCs w:val="22"/>
          <w:lang w:val="en-GB"/>
        </w:rPr>
        <w:t xml:space="preserve">University of Derby (2025) </w:t>
      </w:r>
      <w:r w:rsidRPr="6F4F8EAB" w:rsidR="5790233C">
        <w:rPr>
          <w:rFonts w:ascii="Arial" w:hAnsi="Arial" w:eastAsia="Arial" w:cs="Arial"/>
          <w:i w:val="1"/>
          <w:iCs w:val="1"/>
          <w:noProof w:val="0"/>
          <w:sz w:val="22"/>
          <w:szCs w:val="22"/>
          <w:lang w:val="en-GB"/>
        </w:rPr>
        <w:t>Experience, Reflection and Action Model – Resilience</w:t>
      </w:r>
      <w:r w:rsidRPr="6F4F8EAB" w:rsidR="5790233C">
        <w:rPr>
          <w:rFonts w:ascii="Arial" w:hAnsi="Arial" w:eastAsia="Arial" w:cs="Arial"/>
          <w:noProof w:val="0"/>
          <w:sz w:val="22"/>
          <w:szCs w:val="22"/>
          <w:lang w:val="en-GB"/>
        </w:rPr>
        <w:t xml:space="preserve">. Available at: </w:t>
      </w:r>
      <w:hyperlink r:id="R558721fea2434953">
        <w:r w:rsidRPr="6F4F8EAB" w:rsidR="5790233C">
          <w:rPr>
            <w:rStyle w:val="Hyperlink"/>
            <w:noProof w:val="0"/>
            <w:lang w:val="en-GB"/>
          </w:rPr>
          <w:t>https://libguides.derby.ac.uk/develop-at-derby/resilience/gibbs-reflective-cycle</w:t>
        </w:r>
      </w:hyperlink>
      <w:r w:rsidRPr="6F4F8EAB" w:rsidR="5790233C">
        <w:rPr>
          <w:rFonts w:ascii="Arial" w:hAnsi="Arial" w:eastAsia="Arial" w:cs="Arial"/>
          <w:noProof w:val="0"/>
          <w:sz w:val="22"/>
          <w:szCs w:val="22"/>
          <w:lang w:val="en-GB"/>
        </w:rPr>
        <w:t xml:space="preserve"> (Accessed: 5 July 2026).</w:t>
      </w:r>
    </w:p>
    <w:p w:rsidR="6F4F8EAB" w:rsidP="6F4F8EAB" w:rsidRDefault="6F4F8EAB" w14:paraId="2B6DFBF4" w14:textId="0837FDA5">
      <w:pPr>
        <w:pStyle w:val="Normal"/>
        <w:spacing w:before="240" w:beforeAutospacing="off" w:after="240" w:afterAutospacing="off"/>
        <w:rPr>
          <w:rFonts w:ascii="Arial" w:hAnsi="Arial" w:eastAsia="Arial" w:cs="Arial"/>
          <w:noProof w:val="0"/>
          <w:sz w:val="22"/>
          <w:szCs w:val="22"/>
          <w:lang w:val="en-GB"/>
        </w:rPr>
      </w:pPr>
    </w:p>
    <w:p w:rsidR="6F4F8EAB" w:rsidP="6F4F8EAB" w:rsidRDefault="6F4F8EAB" w14:paraId="6F6E6608" w14:textId="294EECE6">
      <w:pPr>
        <w:spacing w:before="240" w:beforeAutospacing="off" w:after="240" w:afterAutospacing="off"/>
        <w:rPr>
          <w:rFonts w:ascii="Arial" w:hAnsi="Arial" w:eastAsia="Arial" w:cs="Arial"/>
          <w:noProof w:val="0"/>
          <w:sz w:val="24"/>
          <w:szCs w:val="24"/>
          <w:lang w:val="en-GB"/>
        </w:rPr>
      </w:pPr>
    </w:p>
    <w:p w:rsidR="6F4F8EAB" w:rsidP="6F4F8EAB" w:rsidRDefault="6F4F8EAB" w14:paraId="6F9C9F69" w14:textId="5AD5A378">
      <w:pPr>
        <w:spacing w:before="240" w:beforeAutospacing="off" w:after="240" w:afterAutospacing="off"/>
        <w:rPr>
          <w:rFonts w:ascii="Arial" w:hAnsi="Arial" w:eastAsia="Arial" w:cs="Arial"/>
          <w:noProof w:val="0"/>
          <w:sz w:val="24"/>
          <w:szCs w:val="24"/>
          <w:lang w:val="en-GB"/>
        </w:rPr>
      </w:pPr>
    </w:p>
    <w:p w:rsidR="1F577B51" w:rsidP="1F577B51" w:rsidRDefault="1F577B51" w14:paraId="7009A322" w14:textId="7121CEB8">
      <w:pPr>
        <w:pStyle w:val="Normal"/>
        <w:rPr>
          <w:rFonts w:ascii="Arial" w:hAnsi="Arial" w:eastAsia="Arial" w:cs="Arial"/>
          <w:noProof w:val="0"/>
          <w:sz w:val="24"/>
          <w:szCs w:val="24"/>
          <w:lang w:val="en-GB"/>
        </w:rPr>
      </w:pPr>
    </w:p>
    <w:p w:rsidR="1F577B51" w:rsidRDefault="1F577B51" w14:paraId="52FCC586" w14:textId="572AAEF4"/>
    <w:p w:rsidR="1F577B51" w:rsidRDefault="1F577B51" w14:paraId="2DB7770F" w14:textId="3E40A292"/>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oRoLzlDYgx7wed" int2:id="R6jPZUk6">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EBF059"/>
    <w:rsid w:val="001C2C2D"/>
    <w:rsid w:val="00214283"/>
    <w:rsid w:val="00454975"/>
    <w:rsid w:val="009783F8"/>
    <w:rsid w:val="00A76A8F"/>
    <w:rsid w:val="00A9E265"/>
    <w:rsid w:val="00E4584F"/>
    <w:rsid w:val="00E7B0B2"/>
    <w:rsid w:val="0131EE9F"/>
    <w:rsid w:val="015FC1D9"/>
    <w:rsid w:val="01BD3A77"/>
    <w:rsid w:val="01CC04A6"/>
    <w:rsid w:val="02263FFE"/>
    <w:rsid w:val="022A4F26"/>
    <w:rsid w:val="02352CE7"/>
    <w:rsid w:val="02513C4F"/>
    <w:rsid w:val="025D4DDF"/>
    <w:rsid w:val="0277EF87"/>
    <w:rsid w:val="02B39CAB"/>
    <w:rsid w:val="02E4FD35"/>
    <w:rsid w:val="0332EA6C"/>
    <w:rsid w:val="03428663"/>
    <w:rsid w:val="0365FFDA"/>
    <w:rsid w:val="036B2CBD"/>
    <w:rsid w:val="03922FD4"/>
    <w:rsid w:val="043273FE"/>
    <w:rsid w:val="0437B8CF"/>
    <w:rsid w:val="047FA18C"/>
    <w:rsid w:val="048D9F33"/>
    <w:rsid w:val="04ABED1B"/>
    <w:rsid w:val="04B1139C"/>
    <w:rsid w:val="04CAF123"/>
    <w:rsid w:val="04E9E0FF"/>
    <w:rsid w:val="04F524B6"/>
    <w:rsid w:val="0516F54C"/>
    <w:rsid w:val="058056E6"/>
    <w:rsid w:val="058D7431"/>
    <w:rsid w:val="059D6F76"/>
    <w:rsid w:val="05F1EE72"/>
    <w:rsid w:val="0614C6E0"/>
    <w:rsid w:val="063D131C"/>
    <w:rsid w:val="06B6E25E"/>
    <w:rsid w:val="06E1773A"/>
    <w:rsid w:val="06F5887C"/>
    <w:rsid w:val="0702EF64"/>
    <w:rsid w:val="0751332A"/>
    <w:rsid w:val="07B9C16B"/>
    <w:rsid w:val="07D0503B"/>
    <w:rsid w:val="07FACE5C"/>
    <w:rsid w:val="081547BE"/>
    <w:rsid w:val="08287970"/>
    <w:rsid w:val="08508033"/>
    <w:rsid w:val="0872B1E2"/>
    <w:rsid w:val="08A3FF5C"/>
    <w:rsid w:val="08A7CDA1"/>
    <w:rsid w:val="08B3CF6C"/>
    <w:rsid w:val="08C743FD"/>
    <w:rsid w:val="08C8289A"/>
    <w:rsid w:val="092A582E"/>
    <w:rsid w:val="0961E634"/>
    <w:rsid w:val="09CE9873"/>
    <w:rsid w:val="0A457C83"/>
    <w:rsid w:val="0AA5214B"/>
    <w:rsid w:val="0AEBCCBF"/>
    <w:rsid w:val="0AFFEB52"/>
    <w:rsid w:val="0B012D77"/>
    <w:rsid w:val="0B1A8CFC"/>
    <w:rsid w:val="0B8E4355"/>
    <w:rsid w:val="0B9264F8"/>
    <w:rsid w:val="0B94F7DD"/>
    <w:rsid w:val="0BE11ADD"/>
    <w:rsid w:val="0C18E289"/>
    <w:rsid w:val="0C297A20"/>
    <w:rsid w:val="0C479EAB"/>
    <w:rsid w:val="0C8E0BD5"/>
    <w:rsid w:val="0CB35856"/>
    <w:rsid w:val="0CC571CC"/>
    <w:rsid w:val="0CD5B3AF"/>
    <w:rsid w:val="0D467011"/>
    <w:rsid w:val="0D6E8638"/>
    <w:rsid w:val="0DA8D85E"/>
    <w:rsid w:val="0DC574A9"/>
    <w:rsid w:val="0DC99401"/>
    <w:rsid w:val="0DE7F545"/>
    <w:rsid w:val="0E1AA988"/>
    <w:rsid w:val="0E2AD4D9"/>
    <w:rsid w:val="0E3BE4A8"/>
    <w:rsid w:val="0E3CC319"/>
    <w:rsid w:val="0E5423A4"/>
    <w:rsid w:val="0E5ED8E1"/>
    <w:rsid w:val="0EBEF317"/>
    <w:rsid w:val="0ED759FB"/>
    <w:rsid w:val="0EF377FB"/>
    <w:rsid w:val="0F015531"/>
    <w:rsid w:val="0F13D1D0"/>
    <w:rsid w:val="0F25033D"/>
    <w:rsid w:val="0F332FC8"/>
    <w:rsid w:val="0F65379A"/>
    <w:rsid w:val="0FB121F1"/>
    <w:rsid w:val="10337AB9"/>
    <w:rsid w:val="106F099B"/>
    <w:rsid w:val="108E7723"/>
    <w:rsid w:val="109C747E"/>
    <w:rsid w:val="10DCBE61"/>
    <w:rsid w:val="10F845EA"/>
    <w:rsid w:val="110B6989"/>
    <w:rsid w:val="1113ECB5"/>
    <w:rsid w:val="11207326"/>
    <w:rsid w:val="117F0CA1"/>
    <w:rsid w:val="117FC742"/>
    <w:rsid w:val="118B750D"/>
    <w:rsid w:val="11953E23"/>
    <w:rsid w:val="12100E15"/>
    <w:rsid w:val="12198310"/>
    <w:rsid w:val="12D2E734"/>
    <w:rsid w:val="134D5B18"/>
    <w:rsid w:val="1353073B"/>
    <w:rsid w:val="13E54B56"/>
    <w:rsid w:val="1404BAFB"/>
    <w:rsid w:val="141B3525"/>
    <w:rsid w:val="149D773F"/>
    <w:rsid w:val="14A2758B"/>
    <w:rsid w:val="14D3517A"/>
    <w:rsid w:val="14D6E6BD"/>
    <w:rsid w:val="14E58EFE"/>
    <w:rsid w:val="14F497C0"/>
    <w:rsid w:val="157A0FBE"/>
    <w:rsid w:val="1588D65A"/>
    <w:rsid w:val="15BF6AB3"/>
    <w:rsid w:val="15D39C05"/>
    <w:rsid w:val="166F1413"/>
    <w:rsid w:val="169B568F"/>
    <w:rsid w:val="16B3F1B2"/>
    <w:rsid w:val="16BE49FF"/>
    <w:rsid w:val="16DD10A6"/>
    <w:rsid w:val="1702C2D5"/>
    <w:rsid w:val="17196918"/>
    <w:rsid w:val="172B971A"/>
    <w:rsid w:val="1744749D"/>
    <w:rsid w:val="17D24D2D"/>
    <w:rsid w:val="17EE7B19"/>
    <w:rsid w:val="18080944"/>
    <w:rsid w:val="181D63B6"/>
    <w:rsid w:val="184CEEFD"/>
    <w:rsid w:val="184DA0DC"/>
    <w:rsid w:val="187E3A5D"/>
    <w:rsid w:val="18F40AD6"/>
    <w:rsid w:val="193FB5D8"/>
    <w:rsid w:val="19462970"/>
    <w:rsid w:val="1965EDFE"/>
    <w:rsid w:val="19710FC4"/>
    <w:rsid w:val="197E265E"/>
    <w:rsid w:val="19872B18"/>
    <w:rsid w:val="198BE9F8"/>
    <w:rsid w:val="198FEFE1"/>
    <w:rsid w:val="19B08BDC"/>
    <w:rsid w:val="19B715C8"/>
    <w:rsid w:val="19DEB475"/>
    <w:rsid w:val="19EEDBB1"/>
    <w:rsid w:val="19EF6972"/>
    <w:rsid w:val="1A0C166B"/>
    <w:rsid w:val="1A6C3AB9"/>
    <w:rsid w:val="1A8D82C2"/>
    <w:rsid w:val="1AAD6727"/>
    <w:rsid w:val="1AC41854"/>
    <w:rsid w:val="1AE5ACE4"/>
    <w:rsid w:val="1B59367F"/>
    <w:rsid w:val="1B666D40"/>
    <w:rsid w:val="1B727B0D"/>
    <w:rsid w:val="1BA9014C"/>
    <w:rsid w:val="1BACF138"/>
    <w:rsid w:val="1BC26445"/>
    <w:rsid w:val="1BE10085"/>
    <w:rsid w:val="1C0AD708"/>
    <w:rsid w:val="1C1F7149"/>
    <w:rsid w:val="1C83BADB"/>
    <w:rsid w:val="1C9474E6"/>
    <w:rsid w:val="1CFF9649"/>
    <w:rsid w:val="1D0AB6E8"/>
    <w:rsid w:val="1D2380DE"/>
    <w:rsid w:val="1D3D82EB"/>
    <w:rsid w:val="1D4CE8AD"/>
    <w:rsid w:val="1D4E8050"/>
    <w:rsid w:val="1D64F7FA"/>
    <w:rsid w:val="1D927B62"/>
    <w:rsid w:val="1DB8F34C"/>
    <w:rsid w:val="1DC40BD0"/>
    <w:rsid w:val="1DEB2ED9"/>
    <w:rsid w:val="1E1CB155"/>
    <w:rsid w:val="1E210E81"/>
    <w:rsid w:val="1E33A236"/>
    <w:rsid w:val="1E3426E8"/>
    <w:rsid w:val="1E3F640C"/>
    <w:rsid w:val="1E488C0E"/>
    <w:rsid w:val="1E5C3937"/>
    <w:rsid w:val="1E647BCB"/>
    <w:rsid w:val="1E779734"/>
    <w:rsid w:val="1E97DDFC"/>
    <w:rsid w:val="1EB08E98"/>
    <w:rsid w:val="1EB1B0A0"/>
    <w:rsid w:val="1EB399ED"/>
    <w:rsid w:val="1EBEFAB7"/>
    <w:rsid w:val="1ECFD2C2"/>
    <w:rsid w:val="1F424CB4"/>
    <w:rsid w:val="1F438449"/>
    <w:rsid w:val="1F4C5DBE"/>
    <w:rsid w:val="1F577B51"/>
    <w:rsid w:val="1F71D4AC"/>
    <w:rsid w:val="205482C0"/>
    <w:rsid w:val="207D33CF"/>
    <w:rsid w:val="20C25867"/>
    <w:rsid w:val="21558A63"/>
    <w:rsid w:val="21B6F98A"/>
    <w:rsid w:val="21C6A137"/>
    <w:rsid w:val="21DD46C0"/>
    <w:rsid w:val="21F2AF42"/>
    <w:rsid w:val="21F320B7"/>
    <w:rsid w:val="21FEBCA8"/>
    <w:rsid w:val="22440B21"/>
    <w:rsid w:val="225F1932"/>
    <w:rsid w:val="227225E7"/>
    <w:rsid w:val="228E4042"/>
    <w:rsid w:val="22B565DB"/>
    <w:rsid w:val="22E5697F"/>
    <w:rsid w:val="22ECB96F"/>
    <w:rsid w:val="23072862"/>
    <w:rsid w:val="23233F7D"/>
    <w:rsid w:val="2365787C"/>
    <w:rsid w:val="237B121D"/>
    <w:rsid w:val="237DC5C0"/>
    <w:rsid w:val="23C76E27"/>
    <w:rsid w:val="23DB1792"/>
    <w:rsid w:val="23F43A8A"/>
    <w:rsid w:val="23F83889"/>
    <w:rsid w:val="2413DC1C"/>
    <w:rsid w:val="24194565"/>
    <w:rsid w:val="24795FB2"/>
    <w:rsid w:val="2481A820"/>
    <w:rsid w:val="24E4CDD2"/>
    <w:rsid w:val="25708B2A"/>
    <w:rsid w:val="2580A646"/>
    <w:rsid w:val="25D96818"/>
    <w:rsid w:val="25D9A8B3"/>
    <w:rsid w:val="25E15CA7"/>
    <w:rsid w:val="261400D3"/>
    <w:rsid w:val="262D0079"/>
    <w:rsid w:val="264F6644"/>
    <w:rsid w:val="26F25254"/>
    <w:rsid w:val="26FE5FE4"/>
    <w:rsid w:val="273B6DA4"/>
    <w:rsid w:val="27C39E5C"/>
    <w:rsid w:val="27DF8C3D"/>
    <w:rsid w:val="27F5046D"/>
    <w:rsid w:val="2827311A"/>
    <w:rsid w:val="28547197"/>
    <w:rsid w:val="28871989"/>
    <w:rsid w:val="29050EFF"/>
    <w:rsid w:val="2952734A"/>
    <w:rsid w:val="29921BBB"/>
    <w:rsid w:val="29A1A7FF"/>
    <w:rsid w:val="29BDB61A"/>
    <w:rsid w:val="2A6F9B5A"/>
    <w:rsid w:val="2A7A88DE"/>
    <w:rsid w:val="2AF23D78"/>
    <w:rsid w:val="2AFA8F66"/>
    <w:rsid w:val="2B251E9D"/>
    <w:rsid w:val="2B318280"/>
    <w:rsid w:val="2BC72DAB"/>
    <w:rsid w:val="2BC7570C"/>
    <w:rsid w:val="2BD01D0A"/>
    <w:rsid w:val="2C4CA5FD"/>
    <w:rsid w:val="2C858960"/>
    <w:rsid w:val="2C8A1CA4"/>
    <w:rsid w:val="2CA88ABC"/>
    <w:rsid w:val="2CC451A1"/>
    <w:rsid w:val="2CFF61F7"/>
    <w:rsid w:val="2D08EAC7"/>
    <w:rsid w:val="2D11F3BF"/>
    <w:rsid w:val="2D365B51"/>
    <w:rsid w:val="2D501CB1"/>
    <w:rsid w:val="2D53B68A"/>
    <w:rsid w:val="2D9086BA"/>
    <w:rsid w:val="2DC7C62A"/>
    <w:rsid w:val="2DD35866"/>
    <w:rsid w:val="2DD8D661"/>
    <w:rsid w:val="2EB79EB1"/>
    <w:rsid w:val="2EBCF86E"/>
    <w:rsid w:val="2ED00224"/>
    <w:rsid w:val="2F5BFECC"/>
    <w:rsid w:val="2F796337"/>
    <w:rsid w:val="2F813BCD"/>
    <w:rsid w:val="2F9D92DD"/>
    <w:rsid w:val="301074D3"/>
    <w:rsid w:val="3058ACE6"/>
    <w:rsid w:val="30BF6034"/>
    <w:rsid w:val="30C0E7D8"/>
    <w:rsid w:val="30DADA26"/>
    <w:rsid w:val="30FB50C6"/>
    <w:rsid w:val="32082A58"/>
    <w:rsid w:val="321CCA04"/>
    <w:rsid w:val="32D3E030"/>
    <w:rsid w:val="3396BA1D"/>
    <w:rsid w:val="33D1471A"/>
    <w:rsid w:val="342CE498"/>
    <w:rsid w:val="3444AF78"/>
    <w:rsid w:val="34EF4DA9"/>
    <w:rsid w:val="34F4557F"/>
    <w:rsid w:val="351E3EDC"/>
    <w:rsid w:val="358852F6"/>
    <w:rsid w:val="361521C8"/>
    <w:rsid w:val="3630B33A"/>
    <w:rsid w:val="3643C40F"/>
    <w:rsid w:val="3656C51E"/>
    <w:rsid w:val="3659F70F"/>
    <w:rsid w:val="36A3A888"/>
    <w:rsid w:val="36AC4317"/>
    <w:rsid w:val="36DF65BD"/>
    <w:rsid w:val="3703CCCB"/>
    <w:rsid w:val="37C17BDE"/>
    <w:rsid w:val="37D1239B"/>
    <w:rsid w:val="37D2BD2B"/>
    <w:rsid w:val="388A2730"/>
    <w:rsid w:val="38BA8BD5"/>
    <w:rsid w:val="3931F43E"/>
    <w:rsid w:val="3977612A"/>
    <w:rsid w:val="3977C093"/>
    <w:rsid w:val="39789DCA"/>
    <w:rsid w:val="39882D5F"/>
    <w:rsid w:val="39BD1877"/>
    <w:rsid w:val="3A5F69E5"/>
    <w:rsid w:val="3A62F25B"/>
    <w:rsid w:val="3A68F7D8"/>
    <w:rsid w:val="3A91F713"/>
    <w:rsid w:val="3AD7252E"/>
    <w:rsid w:val="3AECFD26"/>
    <w:rsid w:val="3B4681EC"/>
    <w:rsid w:val="3B655686"/>
    <w:rsid w:val="3B7A9CC0"/>
    <w:rsid w:val="3C48461A"/>
    <w:rsid w:val="3C4C5887"/>
    <w:rsid w:val="3C659C65"/>
    <w:rsid w:val="3CA1F7AE"/>
    <w:rsid w:val="3CF76429"/>
    <w:rsid w:val="3D9F983B"/>
    <w:rsid w:val="3DAA60AF"/>
    <w:rsid w:val="3DB61D5A"/>
    <w:rsid w:val="3DD5DB2F"/>
    <w:rsid w:val="3DF1BDF6"/>
    <w:rsid w:val="3E5F918E"/>
    <w:rsid w:val="3E816A60"/>
    <w:rsid w:val="3E8D92F4"/>
    <w:rsid w:val="3EA8C1EF"/>
    <w:rsid w:val="3EB2FB08"/>
    <w:rsid w:val="3EE56589"/>
    <w:rsid w:val="3F006D47"/>
    <w:rsid w:val="3F0B8452"/>
    <w:rsid w:val="3FDA0BD8"/>
    <w:rsid w:val="3FE2F2F9"/>
    <w:rsid w:val="3FFBDA22"/>
    <w:rsid w:val="40170529"/>
    <w:rsid w:val="402FD21F"/>
    <w:rsid w:val="40590357"/>
    <w:rsid w:val="40DF5F5B"/>
    <w:rsid w:val="40EC3165"/>
    <w:rsid w:val="419D13C2"/>
    <w:rsid w:val="421A663C"/>
    <w:rsid w:val="42318A3F"/>
    <w:rsid w:val="4252B4B5"/>
    <w:rsid w:val="425A808D"/>
    <w:rsid w:val="426F8455"/>
    <w:rsid w:val="426FB87D"/>
    <w:rsid w:val="42A06ED4"/>
    <w:rsid w:val="43084EBD"/>
    <w:rsid w:val="4312D301"/>
    <w:rsid w:val="432EA683"/>
    <w:rsid w:val="4339FBC9"/>
    <w:rsid w:val="437DFD70"/>
    <w:rsid w:val="4395AEA8"/>
    <w:rsid w:val="43B01EB5"/>
    <w:rsid w:val="43BB5BB1"/>
    <w:rsid w:val="43BFEAA2"/>
    <w:rsid w:val="43EFE333"/>
    <w:rsid w:val="43F564CD"/>
    <w:rsid w:val="43FA1027"/>
    <w:rsid w:val="44002195"/>
    <w:rsid w:val="44308409"/>
    <w:rsid w:val="44486A93"/>
    <w:rsid w:val="445807AE"/>
    <w:rsid w:val="446DD777"/>
    <w:rsid w:val="4476EA1E"/>
    <w:rsid w:val="44C22AEB"/>
    <w:rsid w:val="44E77246"/>
    <w:rsid w:val="451C6977"/>
    <w:rsid w:val="4569675F"/>
    <w:rsid w:val="456BEC2E"/>
    <w:rsid w:val="459E0D47"/>
    <w:rsid w:val="45EEAF99"/>
    <w:rsid w:val="466C23F4"/>
    <w:rsid w:val="4682ADC6"/>
    <w:rsid w:val="46D3B22E"/>
    <w:rsid w:val="46D67A4B"/>
    <w:rsid w:val="4701E972"/>
    <w:rsid w:val="4706B2FF"/>
    <w:rsid w:val="471364B3"/>
    <w:rsid w:val="477A86BE"/>
    <w:rsid w:val="47DCE6F8"/>
    <w:rsid w:val="47FE869C"/>
    <w:rsid w:val="4803D313"/>
    <w:rsid w:val="4873277A"/>
    <w:rsid w:val="4880E95C"/>
    <w:rsid w:val="48F6843D"/>
    <w:rsid w:val="4913FD10"/>
    <w:rsid w:val="491E284A"/>
    <w:rsid w:val="498B44D9"/>
    <w:rsid w:val="49E49855"/>
    <w:rsid w:val="4A25E2DB"/>
    <w:rsid w:val="4A2C6C7B"/>
    <w:rsid w:val="4A96BB17"/>
    <w:rsid w:val="4A9EE7D4"/>
    <w:rsid w:val="4ABFB784"/>
    <w:rsid w:val="4B076474"/>
    <w:rsid w:val="4B07BD20"/>
    <w:rsid w:val="4B4C6BD5"/>
    <w:rsid w:val="4BAB6DF0"/>
    <w:rsid w:val="4BB72C8B"/>
    <w:rsid w:val="4BD34228"/>
    <w:rsid w:val="4BD6E0C0"/>
    <w:rsid w:val="4C953193"/>
    <w:rsid w:val="4CB27E1D"/>
    <w:rsid w:val="4D784B60"/>
    <w:rsid w:val="4DAD4201"/>
    <w:rsid w:val="4DC54FD9"/>
    <w:rsid w:val="4E50E209"/>
    <w:rsid w:val="4E6787EA"/>
    <w:rsid w:val="4E6DE559"/>
    <w:rsid w:val="4EFEB711"/>
    <w:rsid w:val="4F525F48"/>
    <w:rsid w:val="4F580442"/>
    <w:rsid w:val="4F726150"/>
    <w:rsid w:val="4F788569"/>
    <w:rsid w:val="4FC579D5"/>
    <w:rsid w:val="4FD06C0A"/>
    <w:rsid w:val="4FF9CA1D"/>
    <w:rsid w:val="4FFB2922"/>
    <w:rsid w:val="50451BD3"/>
    <w:rsid w:val="5077817B"/>
    <w:rsid w:val="508D1095"/>
    <w:rsid w:val="50C662DA"/>
    <w:rsid w:val="50D9461B"/>
    <w:rsid w:val="50E9B54C"/>
    <w:rsid w:val="51339326"/>
    <w:rsid w:val="5138045C"/>
    <w:rsid w:val="514C742A"/>
    <w:rsid w:val="51881832"/>
    <w:rsid w:val="51C0B23E"/>
    <w:rsid w:val="51C88C0E"/>
    <w:rsid w:val="522D7DB2"/>
    <w:rsid w:val="525E2E34"/>
    <w:rsid w:val="52FE3FBD"/>
    <w:rsid w:val="5317A83A"/>
    <w:rsid w:val="535B2097"/>
    <w:rsid w:val="53A5C3A3"/>
    <w:rsid w:val="53FA11F0"/>
    <w:rsid w:val="546E7531"/>
    <w:rsid w:val="547E323D"/>
    <w:rsid w:val="54920584"/>
    <w:rsid w:val="549260EB"/>
    <w:rsid w:val="54B8A174"/>
    <w:rsid w:val="55035FB0"/>
    <w:rsid w:val="5526C1BB"/>
    <w:rsid w:val="5530DF06"/>
    <w:rsid w:val="553EC891"/>
    <w:rsid w:val="55545391"/>
    <w:rsid w:val="55BF03FF"/>
    <w:rsid w:val="55D13EAD"/>
    <w:rsid w:val="55EBF059"/>
    <w:rsid w:val="5637BDC8"/>
    <w:rsid w:val="5644E9EC"/>
    <w:rsid w:val="566FCFBC"/>
    <w:rsid w:val="5685BCBF"/>
    <w:rsid w:val="569D7E10"/>
    <w:rsid w:val="56A06C69"/>
    <w:rsid w:val="570E63E8"/>
    <w:rsid w:val="575BE45B"/>
    <w:rsid w:val="5786482D"/>
    <w:rsid w:val="5790233C"/>
    <w:rsid w:val="57A000B0"/>
    <w:rsid w:val="58009B0E"/>
    <w:rsid w:val="5848D9B2"/>
    <w:rsid w:val="586ABC68"/>
    <w:rsid w:val="5881FA37"/>
    <w:rsid w:val="588427FF"/>
    <w:rsid w:val="58CB860D"/>
    <w:rsid w:val="58E1B07D"/>
    <w:rsid w:val="591E7AF3"/>
    <w:rsid w:val="59224BEE"/>
    <w:rsid w:val="597908A0"/>
    <w:rsid w:val="59864B66"/>
    <w:rsid w:val="59AB4CB0"/>
    <w:rsid w:val="59B5371C"/>
    <w:rsid w:val="59EF77FC"/>
    <w:rsid w:val="5A0E443F"/>
    <w:rsid w:val="5A19A171"/>
    <w:rsid w:val="5A28C05E"/>
    <w:rsid w:val="5A31716F"/>
    <w:rsid w:val="5A767BB4"/>
    <w:rsid w:val="5A893688"/>
    <w:rsid w:val="5A8AF497"/>
    <w:rsid w:val="5A8FD917"/>
    <w:rsid w:val="5B7238A2"/>
    <w:rsid w:val="5B7406CF"/>
    <w:rsid w:val="5B777EF8"/>
    <w:rsid w:val="5BEEF08F"/>
    <w:rsid w:val="5C6E6DD5"/>
    <w:rsid w:val="5C858B85"/>
    <w:rsid w:val="5C93BC6A"/>
    <w:rsid w:val="5CA56E44"/>
    <w:rsid w:val="5CD8215C"/>
    <w:rsid w:val="5D0F9A35"/>
    <w:rsid w:val="5D240425"/>
    <w:rsid w:val="5D2A31F7"/>
    <w:rsid w:val="5D374117"/>
    <w:rsid w:val="5DBD2094"/>
    <w:rsid w:val="5DEB06A0"/>
    <w:rsid w:val="5E067A9F"/>
    <w:rsid w:val="5E077494"/>
    <w:rsid w:val="5E189239"/>
    <w:rsid w:val="5E56211B"/>
    <w:rsid w:val="5E67986E"/>
    <w:rsid w:val="5F65C17B"/>
    <w:rsid w:val="5F8FC80A"/>
    <w:rsid w:val="5FE0427B"/>
    <w:rsid w:val="5FEE5971"/>
    <w:rsid w:val="5FF4A181"/>
    <w:rsid w:val="6007E406"/>
    <w:rsid w:val="60B9F6F5"/>
    <w:rsid w:val="60EE6B8D"/>
    <w:rsid w:val="60F5A38E"/>
    <w:rsid w:val="616C9A80"/>
    <w:rsid w:val="61860B04"/>
    <w:rsid w:val="618B4BAF"/>
    <w:rsid w:val="619FD3EE"/>
    <w:rsid w:val="61A26169"/>
    <w:rsid w:val="622A3C33"/>
    <w:rsid w:val="624F5EA9"/>
    <w:rsid w:val="625E0C6E"/>
    <w:rsid w:val="626A109A"/>
    <w:rsid w:val="62B075D0"/>
    <w:rsid w:val="62D0658F"/>
    <w:rsid w:val="62F0B960"/>
    <w:rsid w:val="62FF9C09"/>
    <w:rsid w:val="63143597"/>
    <w:rsid w:val="63A1120B"/>
    <w:rsid w:val="63E66774"/>
    <w:rsid w:val="6418A49B"/>
    <w:rsid w:val="64577E94"/>
    <w:rsid w:val="64714451"/>
    <w:rsid w:val="64B6A507"/>
    <w:rsid w:val="64ED4BCF"/>
    <w:rsid w:val="64F35E9A"/>
    <w:rsid w:val="65422C8C"/>
    <w:rsid w:val="65819480"/>
    <w:rsid w:val="658BCE28"/>
    <w:rsid w:val="65A285DC"/>
    <w:rsid w:val="65BD002A"/>
    <w:rsid w:val="66A73E94"/>
    <w:rsid w:val="66BE7205"/>
    <w:rsid w:val="66FF570A"/>
    <w:rsid w:val="6743B34D"/>
    <w:rsid w:val="67940F0F"/>
    <w:rsid w:val="67AF505F"/>
    <w:rsid w:val="67BB9374"/>
    <w:rsid w:val="68451F4D"/>
    <w:rsid w:val="68539730"/>
    <w:rsid w:val="6887B900"/>
    <w:rsid w:val="688D4541"/>
    <w:rsid w:val="68BFD497"/>
    <w:rsid w:val="68CA1C32"/>
    <w:rsid w:val="68E6FF96"/>
    <w:rsid w:val="68F6976C"/>
    <w:rsid w:val="69045C3D"/>
    <w:rsid w:val="696F415C"/>
    <w:rsid w:val="698BEF6C"/>
    <w:rsid w:val="699DE7A2"/>
    <w:rsid w:val="6A21E932"/>
    <w:rsid w:val="6A734EA0"/>
    <w:rsid w:val="6A7B18F6"/>
    <w:rsid w:val="6AD076BB"/>
    <w:rsid w:val="6AD4B763"/>
    <w:rsid w:val="6B5905BD"/>
    <w:rsid w:val="6B7B22B2"/>
    <w:rsid w:val="6B7C4445"/>
    <w:rsid w:val="6BBDFC6F"/>
    <w:rsid w:val="6C7D2A86"/>
    <w:rsid w:val="6C7F1437"/>
    <w:rsid w:val="6CB28C67"/>
    <w:rsid w:val="6CCCB560"/>
    <w:rsid w:val="6CFA86A7"/>
    <w:rsid w:val="6CFD978C"/>
    <w:rsid w:val="6D035425"/>
    <w:rsid w:val="6D1767FA"/>
    <w:rsid w:val="6D3A5631"/>
    <w:rsid w:val="6D3B8B2E"/>
    <w:rsid w:val="6D452057"/>
    <w:rsid w:val="6E4B4216"/>
    <w:rsid w:val="6E4F9BDA"/>
    <w:rsid w:val="6E61E9F6"/>
    <w:rsid w:val="6E683E65"/>
    <w:rsid w:val="6E6C7C0B"/>
    <w:rsid w:val="6EAEAF69"/>
    <w:rsid w:val="6F4F8EAB"/>
    <w:rsid w:val="6F90908E"/>
    <w:rsid w:val="6FC5B446"/>
    <w:rsid w:val="6FEB443D"/>
    <w:rsid w:val="703A3158"/>
    <w:rsid w:val="708F1456"/>
    <w:rsid w:val="708F4ABE"/>
    <w:rsid w:val="70DACC3F"/>
    <w:rsid w:val="71534810"/>
    <w:rsid w:val="7182268F"/>
    <w:rsid w:val="71A7D7E9"/>
    <w:rsid w:val="71F488C3"/>
    <w:rsid w:val="720765DF"/>
    <w:rsid w:val="725E0B71"/>
    <w:rsid w:val="72A29F62"/>
    <w:rsid w:val="72E7862B"/>
    <w:rsid w:val="7370A1EB"/>
    <w:rsid w:val="73760037"/>
    <w:rsid w:val="7381F835"/>
    <w:rsid w:val="7390185C"/>
    <w:rsid w:val="73B5E50B"/>
    <w:rsid w:val="73D7A064"/>
    <w:rsid w:val="73DA5CEA"/>
    <w:rsid w:val="741796D8"/>
    <w:rsid w:val="743D60B0"/>
    <w:rsid w:val="7447A0A1"/>
    <w:rsid w:val="744B2FEB"/>
    <w:rsid w:val="746EEC89"/>
    <w:rsid w:val="74B453D0"/>
    <w:rsid w:val="74FE6856"/>
    <w:rsid w:val="750AE26B"/>
    <w:rsid w:val="7535B658"/>
    <w:rsid w:val="7577C712"/>
    <w:rsid w:val="759B8CF8"/>
    <w:rsid w:val="75C192AA"/>
    <w:rsid w:val="760A5192"/>
    <w:rsid w:val="76863785"/>
    <w:rsid w:val="76C6D1EE"/>
    <w:rsid w:val="76DBE1E0"/>
    <w:rsid w:val="770E02F3"/>
    <w:rsid w:val="772E2A50"/>
    <w:rsid w:val="772E9931"/>
    <w:rsid w:val="776DD541"/>
    <w:rsid w:val="776DF0A7"/>
    <w:rsid w:val="77924C18"/>
    <w:rsid w:val="779D9FB9"/>
    <w:rsid w:val="77CC620B"/>
    <w:rsid w:val="77F42836"/>
    <w:rsid w:val="780119CD"/>
    <w:rsid w:val="784F169E"/>
    <w:rsid w:val="785DD291"/>
    <w:rsid w:val="7871B9D1"/>
    <w:rsid w:val="787D02DF"/>
    <w:rsid w:val="78840F60"/>
    <w:rsid w:val="78BC8B10"/>
    <w:rsid w:val="790609EB"/>
    <w:rsid w:val="793F8E27"/>
    <w:rsid w:val="79841279"/>
    <w:rsid w:val="79C28BC9"/>
    <w:rsid w:val="7A269C37"/>
    <w:rsid w:val="7A2A321B"/>
    <w:rsid w:val="7A2DDB7D"/>
    <w:rsid w:val="7A7D7ADB"/>
    <w:rsid w:val="7A84952E"/>
    <w:rsid w:val="7AE3B3C2"/>
    <w:rsid w:val="7AE51B4E"/>
    <w:rsid w:val="7B8FFB3A"/>
    <w:rsid w:val="7C0A7753"/>
    <w:rsid w:val="7C2E7CE7"/>
    <w:rsid w:val="7C49DAB3"/>
    <w:rsid w:val="7C6B1BF2"/>
    <w:rsid w:val="7C754BA7"/>
    <w:rsid w:val="7C763B6C"/>
    <w:rsid w:val="7CD4734E"/>
    <w:rsid w:val="7CEA94B6"/>
    <w:rsid w:val="7CED8920"/>
    <w:rsid w:val="7D5EDD4A"/>
    <w:rsid w:val="7D7AA01B"/>
    <w:rsid w:val="7DE95DAE"/>
    <w:rsid w:val="7DF3CDC7"/>
    <w:rsid w:val="7E3E7092"/>
    <w:rsid w:val="7E608DD6"/>
    <w:rsid w:val="7EE734F8"/>
    <w:rsid w:val="7EF862E5"/>
    <w:rsid w:val="7F0C6705"/>
    <w:rsid w:val="7F4E4C1C"/>
    <w:rsid w:val="7F71DF8B"/>
    <w:rsid w:val="7F749BA9"/>
    <w:rsid w:val="7F8CB3E0"/>
    <w:rsid w:val="7FA4B93A"/>
    <w:rsid w:val="7FB538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C5AFC"/>
  <w15:chartTrackingRefBased/>
  <w15:docId w15:val="{B7BF0CF0-9665-43F3-9318-FE5BD3DA640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F577B5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955427802" /><Relationship Type="http://schemas.openxmlformats.org/officeDocument/2006/relationships/hyperlink" Target="https://aihcp.net/2024/10/15/the-role-of-ethics-in-healthcare-a-comprehensive-guide/" TargetMode="External" Id="Rd4d70f8a09334eca" /><Relationship Type="http://schemas.openxmlformats.org/officeDocument/2006/relationships/hyperlink" Target="https://www.cqc.org.uk/guidance-regulation/providers/regulations-service-providers-and-managers/health-social-care-act/regulation-9" TargetMode="External" Id="R4ca83300e4db444b" /><Relationship Type="http://schemas.openxmlformats.org/officeDocument/2006/relationships/hyperlink" Target="https://www.verywellmind.com/what-is-maslows-hierarchy-of-needs-4136760" TargetMode="External" Id="Rd76f267444864835" /><Relationship Type="http://schemas.openxmlformats.org/officeDocument/2006/relationships/hyperlink" Target="https://doi.org/10.3389/fsoc.2024.1355215" TargetMode="External" Id="R683ab2cbff214e78" /><Relationship Type="http://schemas.openxmlformats.org/officeDocument/2006/relationships/hyperlink" Target="https://www.hee.nhs.uk/our-work/person-centred-care" TargetMode="External" Id="R68c2ecb2e9cc479f" /><Relationship Type="http://schemas.openxmlformats.org/officeDocument/2006/relationships/hyperlink" Target="https://www.england.nhs.uk/personalisedcare/comprehensive-model-of-personalised-care/" TargetMode="External" Id="R0fa89e272e2d4002" /><Relationship Type="http://schemas.openxmlformats.org/officeDocument/2006/relationships/hyperlink" Target="https://royalopencollege.org/blog/healthcare/what-is-partnership-working-in-health-and-social-care/?utm_source=chatgpt.com" TargetMode="External" Id="R2b97c9b5a525405d" /><Relationship Type="http://schemas.openxmlformats.org/officeDocument/2006/relationships/hyperlink" Target="https://satellitehealthcareltd.com/lesson/6-challenges-and-barriers-in-person-centred-care-overcoming-obstacles-to-improve-care-delivery/" TargetMode="External" Id="R02e06c704e0848f4" /><Relationship Type="http://schemas.openxmlformats.org/officeDocument/2006/relationships/hyperlink" Target="https://socialcare.blog.gov.uk/2014/06/25/person-centred-care-invest-in-what-works/?utm_source=chatgpt.com" TargetMode="External" Id="R408f11f86a324f79" /><Relationship Type="http://schemas.openxmlformats.org/officeDocument/2006/relationships/hyperlink" Target="https://libguides.derby.ac.uk/develop-at-derby/resilience/gibbs-reflective-cycle" TargetMode="External" Id="R558721fea2434953" /><Relationship Type="http://schemas.microsoft.com/office/2020/10/relationships/intelligence" Target="/word/intelligence2.xml" Id="Rbca1980f358e41c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Iram Khan (2432262)</dc:creator>
  <keywords/>
  <dc:description/>
  <lastModifiedBy>Iram Khan (2432262)</lastModifiedBy>
  <revision>3</revision>
  <dcterms:created xsi:type="dcterms:W3CDTF">2026-07-04T18:59:25.5243976Z</dcterms:created>
  <dcterms:modified xsi:type="dcterms:W3CDTF">2026-07-05T01:51:44.9959971Z</dcterms:modified>
</coreProperties>
</file>