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F990D" w14:textId="7AE255CE" w:rsidR="00AD6214" w:rsidRPr="00AD6214" w:rsidRDefault="00AD6214" w:rsidP="00AD6214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374BAD" wp14:editId="39E98015">
                <wp:simplePos x="0" y="0"/>
                <wp:positionH relativeFrom="column">
                  <wp:posOffset>-208344</wp:posOffset>
                </wp:positionH>
                <wp:positionV relativeFrom="paragraph">
                  <wp:posOffset>-598605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6AE100" w14:textId="11D9C9CB" w:rsidR="00AD6214" w:rsidRPr="00AD6214" w:rsidRDefault="00AD6214" w:rsidP="00AD6214">
                            <w:pPr>
                              <w:jc w:val="center"/>
                              <w:rPr>
                                <w:color w:val="ED7D31" w:themeColor="accent2"/>
                                <w:sz w:val="72"/>
                                <w:szCs w:val="72"/>
                                <w14:glow w14:rad="25400">
                                  <w14:srgbClr w14:val="000000">
                                    <w14:alpha w14:val="47000"/>
                                  </w14:srgbClr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6214">
                              <w:rPr>
                                <w:color w:val="ED7D31" w:themeColor="accent2"/>
                                <w:sz w:val="72"/>
                                <w:szCs w:val="72"/>
                                <w14:glow w14:rad="25400">
                                  <w14:srgbClr w14:val="000000">
                                    <w14:alpha w14:val="47000"/>
                                  </w14:srgbClr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Useful Welsh words to use in Drama!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374BA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6.4pt;margin-top:-47.1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" filled="f" stroked="f">
                <v:fill o:detectmouseclick="t"/>
                <v:textbox style="mso-fit-shape-to-text:t">
                  <w:txbxContent>
                    <w:p w14:paraId="1F6AE100" w14:textId="11D9C9CB" w:rsidR="00AD6214" w:rsidRPr="00AD6214" w:rsidRDefault="00AD6214" w:rsidP="00AD6214">
                      <w:pPr>
                        <w:jc w:val="center"/>
                        <w:rPr>
                          <w:color w:val="ED7D31" w:themeColor="accent2"/>
                          <w:sz w:val="72"/>
                          <w:szCs w:val="72"/>
                          <w14:glow w14:rad="25400">
                            <w14:srgbClr w14:val="000000">
                              <w14:alpha w14:val="47000"/>
                            </w14:srgbClr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6214">
                        <w:rPr>
                          <w:color w:val="ED7D31" w:themeColor="accent2"/>
                          <w:sz w:val="72"/>
                          <w:szCs w:val="72"/>
                          <w14:glow w14:rad="25400">
                            <w14:srgbClr w14:val="000000">
                              <w14:alpha w14:val="47000"/>
                            </w14:srgbClr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Useful Welsh words to use in Drama!</w:t>
                      </w:r>
                    </w:p>
                  </w:txbxContent>
                </v:textbox>
              </v:shape>
            </w:pict>
          </mc:Fallback>
        </mc:AlternateContent>
      </w:r>
      <w:r w:rsidRPr="00AD621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D6214">
        <w:rPr>
          <w:rFonts w:ascii="Times New Roman" w:eastAsia="Times New Roman" w:hAnsi="Times New Roman" w:cs="Times New Roman"/>
          <w:lang w:eastAsia="en-GB"/>
        </w:rPr>
        <w:instrText xml:space="preserve"> INCLUDEPICTURE "/var/folders/y8/bpws6_mx6hgfvj29mgthxstw0000gp/T/com.microsoft.Word/WebArchiveCopyPasteTempFiles/paUheppx2EUzY_N3V1WjyGeCtkVfkgEP4az_FEQB2YfiMwqfKqxEINEQB88VEq-7jwREVvWquKkE711VwFClITB5YJ9VXOQ" \* MERGEFORMATINET </w:instrText>
      </w:r>
      <w:r w:rsidRPr="00AD621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D621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9208DA5" w14:textId="719621C7" w:rsidR="00AD6214" w:rsidRPr="00AD6214" w:rsidRDefault="00AD6214" w:rsidP="00AD6214">
      <w:pPr>
        <w:rPr>
          <w:rFonts w:ascii="Times New Roman" w:eastAsia="Times New Roman" w:hAnsi="Times New Roman" w:cs="Times New Roman"/>
          <w:lang w:eastAsia="en-GB"/>
        </w:rPr>
      </w:pPr>
      <w:r w:rsidRPr="00AD621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D6214">
        <w:rPr>
          <w:rFonts w:ascii="Times New Roman" w:eastAsia="Times New Roman" w:hAnsi="Times New Roman" w:cs="Times New Roman"/>
          <w:lang w:eastAsia="en-GB"/>
        </w:rPr>
        <w:instrText xml:space="preserve"> INCLUDEPICTURE "/var/folders/y8/bpws6_mx6hgfvj29mgthxstw0000gp/T/com.microsoft.Word/WebArchiveCopyPasteTempFiles/horn-clipart-loud.png" \* MERGEFORMATINET </w:instrText>
      </w:r>
      <w:r w:rsidRPr="00AD621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D6214">
        <w:rPr>
          <w:rFonts w:ascii="Times New Roman" w:eastAsia="Times New Roman" w:hAnsi="Times New Roman" w:cs="Times New Roman"/>
          <w:lang w:eastAsia="en-GB"/>
        </w:rPr>
        <w:fldChar w:fldCharType="end"/>
      </w:r>
    </w:p>
    <w:tbl>
      <w:tblPr>
        <w:tblStyle w:val="TableGrid"/>
        <w:tblpPr w:leftFromText="180" w:rightFromText="180" w:vertAnchor="page" w:horzAnchor="margin" w:tblpY="3154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AD6214" w14:paraId="5C5764DF" w14:textId="77777777" w:rsidTr="00AD6214">
        <w:tc>
          <w:tcPr>
            <w:tcW w:w="4505" w:type="dxa"/>
          </w:tcPr>
          <w:p w14:paraId="0087CD13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AD6214">
              <w:rPr>
                <w:rFonts w:ascii="Comic Sans MS" w:hAnsi="Comic Sans MS"/>
                <w:sz w:val="72"/>
                <w:szCs w:val="72"/>
              </w:rPr>
              <w:t>Hapus</w:t>
            </w:r>
            <w:proofErr w:type="spellEnd"/>
          </w:p>
        </w:tc>
        <w:tc>
          <w:tcPr>
            <w:tcW w:w="4505" w:type="dxa"/>
          </w:tcPr>
          <w:p w14:paraId="74D2F6EA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>Happy</w:t>
            </w:r>
          </w:p>
        </w:tc>
      </w:tr>
      <w:tr w:rsidR="00AD6214" w14:paraId="21C578BA" w14:textId="77777777" w:rsidTr="00AD6214">
        <w:tc>
          <w:tcPr>
            <w:tcW w:w="4505" w:type="dxa"/>
          </w:tcPr>
          <w:p w14:paraId="1FC599C1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AD6214">
              <w:rPr>
                <w:rFonts w:ascii="Comic Sans MS" w:hAnsi="Comic Sans MS"/>
                <w:sz w:val="72"/>
                <w:szCs w:val="72"/>
              </w:rPr>
              <w:t>Uwch</w:t>
            </w:r>
            <w:proofErr w:type="spellEnd"/>
          </w:p>
        </w:tc>
        <w:tc>
          <w:tcPr>
            <w:tcW w:w="4505" w:type="dxa"/>
          </w:tcPr>
          <w:p w14:paraId="7AA83350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>Louder</w:t>
            </w:r>
          </w:p>
        </w:tc>
      </w:tr>
      <w:tr w:rsidR="00AD6214" w14:paraId="74C81B97" w14:textId="77777777" w:rsidTr="00AD6214">
        <w:tc>
          <w:tcPr>
            <w:tcW w:w="4505" w:type="dxa"/>
          </w:tcPr>
          <w:p w14:paraId="2FB54A5E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 xml:space="preserve">Un </w:t>
            </w:r>
            <w:proofErr w:type="spellStart"/>
            <w:r w:rsidRPr="00AD6214">
              <w:rPr>
                <w:rFonts w:ascii="Comic Sans MS" w:hAnsi="Comic Sans MS"/>
                <w:sz w:val="72"/>
                <w:szCs w:val="72"/>
              </w:rPr>
              <w:t>Ddeg</w:t>
            </w:r>
            <w:proofErr w:type="spellEnd"/>
          </w:p>
        </w:tc>
        <w:tc>
          <w:tcPr>
            <w:tcW w:w="4505" w:type="dxa"/>
          </w:tcPr>
          <w:p w14:paraId="58F2C6F9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>Angry</w:t>
            </w:r>
          </w:p>
        </w:tc>
      </w:tr>
      <w:tr w:rsidR="00AD6214" w14:paraId="18D89DC0" w14:textId="77777777" w:rsidTr="00AD6214">
        <w:tc>
          <w:tcPr>
            <w:tcW w:w="4505" w:type="dxa"/>
          </w:tcPr>
          <w:p w14:paraId="3BD76797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AD6214">
              <w:rPr>
                <w:rFonts w:ascii="Comic Sans MS" w:hAnsi="Comic Sans MS"/>
                <w:sz w:val="72"/>
                <w:szCs w:val="72"/>
              </w:rPr>
              <w:t>Tawel</w:t>
            </w:r>
            <w:proofErr w:type="spellEnd"/>
          </w:p>
        </w:tc>
        <w:tc>
          <w:tcPr>
            <w:tcW w:w="4505" w:type="dxa"/>
          </w:tcPr>
          <w:p w14:paraId="51ADEFE2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>Quiet</w:t>
            </w:r>
          </w:p>
        </w:tc>
      </w:tr>
      <w:tr w:rsidR="00AD6214" w14:paraId="0B69DD34" w14:textId="77777777" w:rsidTr="00AD6214">
        <w:tc>
          <w:tcPr>
            <w:tcW w:w="4505" w:type="dxa"/>
          </w:tcPr>
          <w:p w14:paraId="492890C3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>Trist</w:t>
            </w:r>
          </w:p>
        </w:tc>
        <w:tc>
          <w:tcPr>
            <w:tcW w:w="4505" w:type="dxa"/>
          </w:tcPr>
          <w:p w14:paraId="344663A7" w14:textId="515D45C6" w:rsidR="00AD6214" w:rsidRPr="00AD6214" w:rsidRDefault="00AD6214" w:rsidP="00AD6214">
            <w:r w:rsidRPr="00AD6214">
              <w:rPr>
                <w:rFonts w:ascii="Comic Sans MS" w:hAnsi="Comic Sans MS"/>
                <w:sz w:val="72"/>
                <w:szCs w:val="72"/>
              </w:rPr>
              <w:t>S</w:t>
            </w:r>
            <w:r>
              <w:fldChar w:fldCharType="begin"/>
            </w:r>
            <w:r>
              <w:instrText xml:space="preserve"> INCLUDEPICTURE "/var/folders/y8/bpws6_mx6hgfvj29mgthxstw0000gp/T/com.microsoft.Word/WebArchiveCopyPasteTempFiles/e86d3e9cb7a6628cddb24be736e818d3_stoplight-go-signal-clipart-library-clip-art-library_600-1491.jpeg" \* MERGEFORMATINET </w:instrText>
            </w:r>
            <w:r>
              <w:fldChar w:fldCharType="separate"/>
            </w:r>
            <w:r>
              <w:fldChar w:fldCharType="end"/>
            </w:r>
            <w:r w:rsidRPr="00AD6214">
              <w:rPr>
                <w:rFonts w:ascii="Comic Sans MS" w:hAnsi="Comic Sans MS"/>
                <w:sz w:val="72"/>
                <w:szCs w:val="72"/>
              </w:rPr>
              <w:t>ad</w:t>
            </w:r>
          </w:p>
        </w:tc>
      </w:tr>
      <w:tr w:rsidR="00AD6214" w14:paraId="7269D09F" w14:textId="77777777" w:rsidTr="00AD6214">
        <w:tc>
          <w:tcPr>
            <w:tcW w:w="4505" w:type="dxa"/>
          </w:tcPr>
          <w:p w14:paraId="7757DE11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AD6214">
              <w:rPr>
                <w:rFonts w:ascii="Comic Sans MS" w:hAnsi="Comic Sans MS"/>
                <w:sz w:val="72"/>
                <w:szCs w:val="72"/>
              </w:rPr>
              <w:t>Stopiwch</w:t>
            </w:r>
            <w:proofErr w:type="spellEnd"/>
          </w:p>
        </w:tc>
        <w:tc>
          <w:tcPr>
            <w:tcW w:w="4505" w:type="dxa"/>
          </w:tcPr>
          <w:p w14:paraId="00EF2BA4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>Stop</w:t>
            </w:r>
          </w:p>
        </w:tc>
      </w:tr>
      <w:tr w:rsidR="00AD6214" w14:paraId="65FCBBF7" w14:textId="77777777" w:rsidTr="00AD6214">
        <w:tc>
          <w:tcPr>
            <w:tcW w:w="4505" w:type="dxa"/>
          </w:tcPr>
          <w:p w14:paraId="60755DBF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AD6214">
              <w:rPr>
                <w:rFonts w:ascii="Comic Sans MS" w:hAnsi="Comic Sans MS"/>
                <w:sz w:val="72"/>
                <w:szCs w:val="72"/>
              </w:rPr>
              <w:t>Ewch</w:t>
            </w:r>
            <w:proofErr w:type="spellEnd"/>
          </w:p>
        </w:tc>
        <w:tc>
          <w:tcPr>
            <w:tcW w:w="4505" w:type="dxa"/>
          </w:tcPr>
          <w:p w14:paraId="119A42AE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>Go</w:t>
            </w:r>
          </w:p>
        </w:tc>
      </w:tr>
      <w:tr w:rsidR="00AD6214" w14:paraId="0BEEC244" w14:textId="77777777" w:rsidTr="00AD6214">
        <w:tc>
          <w:tcPr>
            <w:tcW w:w="4505" w:type="dxa"/>
          </w:tcPr>
          <w:p w14:paraId="2BC3D9C2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AD6214">
              <w:rPr>
                <w:rFonts w:ascii="Comic Sans MS" w:hAnsi="Comic Sans MS" w:cs="Arial"/>
                <w:color w:val="222222"/>
                <w:sz w:val="72"/>
                <w:szCs w:val="72"/>
                <w:shd w:val="clear" w:color="auto" w:fill="F8F9FA"/>
              </w:rPr>
              <w:t>Gwrandewch</w:t>
            </w:r>
            <w:proofErr w:type="spellEnd"/>
          </w:p>
        </w:tc>
        <w:tc>
          <w:tcPr>
            <w:tcW w:w="4505" w:type="dxa"/>
          </w:tcPr>
          <w:p w14:paraId="1385B7F4" w14:textId="77777777" w:rsidR="00AD6214" w:rsidRPr="00AD6214" w:rsidRDefault="00AD6214" w:rsidP="00AD6214">
            <w:pPr>
              <w:rPr>
                <w:rFonts w:ascii="Comic Sans MS" w:hAnsi="Comic Sans MS"/>
                <w:sz w:val="72"/>
                <w:szCs w:val="72"/>
              </w:rPr>
            </w:pPr>
            <w:r w:rsidRPr="00AD6214">
              <w:rPr>
                <w:rFonts w:ascii="Comic Sans MS" w:hAnsi="Comic Sans MS"/>
                <w:sz w:val="72"/>
                <w:szCs w:val="72"/>
              </w:rPr>
              <w:t>Listen</w:t>
            </w:r>
          </w:p>
        </w:tc>
      </w:tr>
    </w:tbl>
    <w:p w14:paraId="66E144EB" w14:textId="238A039B" w:rsidR="00AD3498" w:rsidRDefault="00AD6214">
      <w:r>
        <w:rPr>
          <w:noProof/>
        </w:rPr>
        <w:drawing>
          <wp:anchor distT="0" distB="0" distL="114300" distR="114300" simplePos="0" relativeHeight="251662336" behindDoc="0" locked="0" layoutInCell="1" allowOverlap="1" wp14:anchorId="5012020B" wp14:editId="6FB0203B">
            <wp:simplePos x="0" y="0"/>
            <wp:positionH relativeFrom="column">
              <wp:posOffset>2649919</wp:posOffset>
            </wp:positionH>
            <wp:positionV relativeFrom="paragraph">
              <wp:posOffset>6410904</wp:posOffset>
            </wp:positionV>
            <wp:extent cx="844550" cy="2100580"/>
            <wp:effectExtent l="0" t="0" r="6350" b="0"/>
            <wp:wrapSquare wrapText="bothSides"/>
            <wp:docPr id="4" name="Picture 4" descr="Go Traffic Light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o Traffic Light Clipa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210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214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04B7050" wp14:editId="477B9B0F">
            <wp:simplePos x="0" y="0"/>
            <wp:positionH relativeFrom="column">
              <wp:posOffset>-359314</wp:posOffset>
            </wp:positionH>
            <wp:positionV relativeFrom="paragraph">
              <wp:posOffset>7116429</wp:posOffset>
            </wp:positionV>
            <wp:extent cx="1828800" cy="1395095"/>
            <wp:effectExtent l="0" t="0" r="0" b="0"/>
            <wp:wrapSquare wrapText="bothSides"/>
            <wp:docPr id="3" name="Picture 3" descr="Horn clipart loud, Horn loud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rn clipart loud, Horn loud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214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4539C4A" wp14:editId="50E5B4F4">
            <wp:simplePos x="0" y="0"/>
            <wp:positionH relativeFrom="column">
              <wp:posOffset>4884516</wp:posOffset>
            </wp:positionH>
            <wp:positionV relativeFrom="paragraph">
              <wp:posOffset>7159127</wp:posOffset>
            </wp:positionV>
            <wp:extent cx="1352132" cy="1352132"/>
            <wp:effectExtent l="0" t="0" r="0" b="0"/>
            <wp:wrapSquare wrapText="bothSides"/>
            <wp:docPr id="2" name="Picture 2" descr="Free Free Happy Clipart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Free Happy Clipart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653" cy="135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214">
        <w:rPr>
          <w:rFonts w:ascii="Times New Roman" w:eastAsia="Times New Roman" w:hAnsi="Times New Roman" w:cs="Times New Roman"/>
          <w:noProof/>
          <w:lang w:eastAsia="en-GB"/>
        </w:rPr>
        <w:t xml:space="preserve"> </w:t>
      </w:r>
    </w:p>
    <w:sectPr w:rsidR="00AD3498" w:rsidSect="00824AE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14"/>
    <w:rsid w:val="00491E4A"/>
    <w:rsid w:val="006A5ADD"/>
    <w:rsid w:val="00824AE8"/>
    <w:rsid w:val="00907BA7"/>
    <w:rsid w:val="00AD6214"/>
    <w:rsid w:val="00B3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3F084"/>
  <w14:defaultImageDpi w14:val="32767"/>
  <w15:chartTrackingRefBased/>
  <w15:docId w15:val="{1BFE4DEF-08C0-124E-BBA3-1FAFE648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2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Cascarina (1902974)</dc:creator>
  <cp:keywords/>
  <dc:description/>
  <cp:lastModifiedBy>Jade Cascarina (1902974)</cp:lastModifiedBy>
  <cp:revision>1</cp:revision>
  <dcterms:created xsi:type="dcterms:W3CDTF">2020-05-13T19:21:00Z</dcterms:created>
  <dcterms:modified xsi:type="dcterms:W3CDTF">2020-05-13T19:28:00Z</dcterms:modified>
</cp:coreProperties>
</file>