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6209194"/>
        <w:docPartObj>
          <w:docPartGallery w:val="Cover Pages"/>
          <w:docPartUnique/>
        </w:docPartObj>
      </w:sdtPr>
      <w:sdtEndPr/>
      <w:sdtContent>
        <w:p w14:paraId="016314A5" w14:textId="0ACE5C99" w:rsidR="00DC4D13" w:rsidRDefault="00DC4D13">
          <w:r>
            <w:rPr>
              <w:noProof/>
            </w:rPr>
            <mc:AlternateContent>
              <mc:Choice Requires="wpg">
                <w:drawing>
                  <wp:anchor distT="0" distB="0" distL="114300" distR="114300" simplePos="0" relativeHeight="251658242" behindDoc="0" locked="0" layoutInCell="1" allowOverlap="1" wp14:anchorId="511BA0B5" wp14:editId="6F46C196">
                    <wp:simplePos x="0" y="0"/>
                    <wp:positionH relativeFrom="page">
                      <wp:posOffset>219456</wp:posOffset>
                    </wp:positionH>
                    <wp:positionV relativeFrom="page">
                      <wp:posOffset>195072</wp:posOffset>
                    </wp:positionV>
                    <wp:extent cx="7315200" cy="1901952"/>
                    <wp:effectExtent l="0" t="0" r="0" b="3175"/>
                    <wp:wrapNone/>
                    <wp:docPr id="149" name="Group 157"/>
                    <wp:cNvGraphicFramePr/>
                    <a:graphic xmlns:a="http://schemas.openxmlformats.org/drawingml/2006/main">
                      <a:graphicData uri="http://schemas.microsoft.com/office/word/2010/wordprocessingGroup">
                        <wpg:wgp>
                          <wpg:cNvGrpSpPr/>
                          <wpg:grpSpPr>
                            <a:xfrm>
                              <a:off x="0" y="0"/>
                              <a:ext cx="7315200" cy="190195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D2E4C7C" id="Group 157" o:spid="_x0000_s1026" style="position:absolute;margin-left:17.3pt;margin-top:15.35pt;width:8in;height:149.75pt;z-index:251662336;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BlS1lG3gAAAAoBAAAPAAAAZHJz&#10;L2Rvd25yZXYueG1sTI/BTsMwEETvSPyDtUjcqN0WpVUap6oQcKkQauED3HjrRMTrKHaT9O/ZnuC0&#10;2pnR7NtiO/lWDNjHJpCG+UyBQKqCbchp+P56e1qDiMmQNW0g1HDFCNvy/q4wuQ0jHXA4Jie4hGJu&#10;NNQpdbmUsarRmzgLHRJ759B7k3jtnbS9Gbnct3KhVCa9aYgv1KbDlxqrn+PFa3BX2a9SFT6H/fuY&#10;2d1+/BhendaPD9NuAyLhlP7CcMNndCiZ6RQuZKNoNSyfM07yVCsQN3++zlg5sbJUC5BlIf+/UP4C&#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3117694" w14:textId="417C74CC" w:rsidR="00DC4D13" w:rsidRDefault="00575570">
          <w:r>
            <w:rPr>
              <w:noProof/>
            </w:rPr>
            <mc:AlternateContent>
              <mc:Choice Requires="wps">
                <w:drawing>
                  <wp:anchor distT="0" distB="0" distL="114300" distR="114300" simplePos="0" relativeHeight="251658240" behindDoc="0" locked="0" layoutInCell="1" allowOverlap="1" wp14:anchorId="47558094" wp14:editId="57DF181F">
                    <wp:simplePos x="0" y="0"/>
                    <wp:positionH relativeFrom="margin">
                      <wp:posOffset>-691515</wp:posOffset>
                    </wp:positionH>
                    <wp:positionV relativeFrom="page">
                      <wp:posOffset>2918197</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5F60E" w14:textId="06E86B82" w:rsidR="00DC4D13" w:rsidRDefault="00493D95">
                                <w:pPr>
                                  <w:jc w:val="right"/>
                                  <w:rPr>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4D13" w:rsidRPr="006A4DD3">
                                      <w:rPr>
                                        <w:rFonts w:ascii="Times New Roman" w:hAnsi="Times New Roman" w:cs="Times New Roman"/>
                                        <w:caps/>
                                        <w:color w:val="156082" w:themeColor="accent1"/>
                                        <w:sz w:val="64"/>
                                        <w:szCs w:val="64"/>
                                      </w:rPr>
                                      <w:t>Assignment 1</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FD483C" w14:textId="0E52839F" w:rsidR="00DC4D13" w:rsidRPr="006A4DD3" w:rsidRDefault="00DC4D13">
                                    <w:pPr>
                                      <w:jc w:val="right"/>
                                      <w:rPr>
                                        <w:rFonts w:ascii="Times New Roman" w:hAnsi="Times New Roman" w:cs="Times New Roman"/>
                                        <w:smallCaps/>
                                        <w:color w:val="404040" w:themeColor="text1" w:themeTint="BF"/>
                                        <w:sz w:val="36"/>
                                        <w:szCs w:val="36"/>
                                      </w:rPr>
                                    </w:pPr>
                                    <w:r w:rsidRPr="006A4DD3">
                                      <w:rPr>
                                        <w:rFonts w:ascii="Times New Roman" w:hAnsi="Times New Roman" w:cs="Times New Roman"/>
                                        <w:color w:val="404040" w:themeColor="text1" w:themeTint="BF"/>
                                        <w:sz w:val="36"/>
                                        <w:szCs w:val="36"/>
                                      </w:rPr>
                                      <w:t xml:space="preserve">Network Operating Systems </w:t>
                                    </w:r>
                                    <w:r w:rsidR="007C76B0" w:rsidRPr="006A4DD3">
                                      <w:rPr>
                                        <w:rFonts w:ascii="Times New Roman" w:hAnsi="Times New Roman" w:cs="Times New Roman"/>
                                        <w:color w:val="404040" w:themeColor="text1" w:themeTint="BF"/>
                                        <w:sz w:val="36"/>
                                        <w:szCs w:val="36"/>
                                      </w:rPr>
                                      <w:t>&amp; Security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7558094" id="_x0000_t202" coordsize="21600,21600" o:spt="202" path="m,l,21600r21600,l21600,xe">
                    <v:stroke joinstyle="miter"/>
                    <v:path gradientshapeok="t" o:connecttype="rect"/>
                  </v:shapetype>
                  <v:shape id="Text Box 163" o:spid="_x0000_s1026" type="#_x0000_t202" style="position:absolute;margin-left:-54.45pt;margin-top:229.8pt;width:8in;height:286.5pt;z-index:251658240;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" filled="f" stroked="f" strokeweight=".5pt">
                    <v:textbox inset="126pt,0,54pt,0">
                      <w:txbxContent>
                        <w:p w14:paraId="5045F60E" w14:textId="06E86B82" w:rsidR="00DC4D13" w:rsidRDefault="00493D95">
                          <w:pPr>
                            <w:jc w:val="right"/>
                            <w:rPr>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4D13" w:rsidRPr="006A4DD3">
                                <w:rPr>
                                  <w:rFonts w:ascii="Times New Roman" w:hAnsi="Times New Roman" w:cs="Times New Roman"/>
                                  <w:caps/>
                                  <w:color w:val="156082" w:themeColor="accent1"/>
                                  <w:sz w:val="64"/>
                                  <w:szCs w:val="64"/>
                                </w:rPr>
                                <w:t>Assignment 1</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FD483C" w14:textId="0E52839F" w:rsidR="00DC4D13" w:rsidRPr="006A4DD3" w:rsidRDefault="00DC4D13">
                              <w:pPr>
                                <w:jc w:val="right"/>
                                <w:rPr>
                                  <w:rFonts w:ascii="Times New Roman" w:hAnsi="Times New Roman" w:cs="Times New Roman"/>
                                  <w:smallCaps/>
                                  <w:color w:val="404040" w:themeColor="text1" w:themeTint="BF"/>
                                  <w:sz w:val="36"/>
                                  <w:szCs w:val="36"/>
                                </w:rPr>
                              </w:pPr>
                              <w:r w:rsidRPr="006A4DD3">
                                <w:rPr>
                                  <w:rFonts w:ascii="Times New Roman" w:hAnsi="Times New Roman" w:cs="Times New Roman"/>
                                  <w:color w:val="404040" w:themeColor="text1" w:themeTint="BF"/>
                                  <w:sz w:val="36"/>
                                  <w:szCs w:val="36"/>
                                </w:rPr>
                                <w:t xml:space="preserve">Network Operating Systems </w:t>
                              </w:r>
                              <w:r w:rsidR="007C76B0" w:rsidRPr="006A4DD3">
                                <w:rPr>
                                  <w:rFonts w:ascii="Times New Roman" w:hAnsi="Times New Roman" w:cs="Times New Roman"/>
                                  <w:color w:val="404040" w:themeColor="text1" w:themeTint="BF"/>
                                  <w:sz w:val="36"/>
                                  <w:szCs w:val="36"/>
                                </w:rPr>
                                <w:t>&amp; Security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1" behindDoc="0" locked="0" layoutInCell="1" allowOverlap="1" wp14:anchorId="5D0DA6BB" wp14:editId="5E9993B1">
                    <wp:simplePos x="0" y="0"/>
                    <wp:positionH relativeFrom="margin">
                      <wp:align>center</wp:align>
                    </wp:positionH>
                    <wp:positionV relativeFrom="page">
                      <wp:posOffset>7615467</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2EF3D5" w14:textId="14D0D7FE" w:rsidR="00DC4D13" w:rsidRPr="006A4DD3" w:rsidRDefault="00DC4D13">
                                    <w:pPr>
                                      <w:pStyle w:val="NoSpacing"/>
                                      <w:jc w:val="right"/>
                                      <w:rPr>
                                        <w:rFonts w:ascii="Times New Roman" w:hAnsi="Times New Roman" w:cs="Times New Roman"/>
                                        <w:color w:val="595959" w:themeColor="text1" w:themeTint="A6"/>
                                        <w:sz w:val="28"/>
                                        <w:szCs w:val="28"/>
                                      </w:rPr>
                                    </w:pPr>
                                    <w:r w:rsidRPr="006A4DD3">
                                      <w:rPr>
                                        <w:rFonts w:ascii="Times New Roman" w:hAnsi="Times New Roman" w:cs="Times New Roman"/>
                                        <w:color w:val="595959" w:themeColor="text1" w:themeTint="A6"/>
                                        <w:sz w:val="28"/>
                                        <w:szCs w:val="28"/>
                                      </w:rPr>
                                      <w:t>Joshua Longhurst</w:t>
                                    </w:r>
                                  </w:p>
                                </w:sdtContent>
                              </w:sdt>
                              <w:p w14:paraId="074D1344" w14:textId="363EEADB" w:rsidR="00DC4D13" w:rsidRPr="006A4DD3" w:rsidRDefault="00493D95">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C76B0" w:rsidRPr="006A4DD3">
                                      <w:rPr>
                                        <w:rFonts w:ascii="Times New Roman" w:hAnsi="Times New Roman" w:cs="Times New Roman"/>
                                        <w:color w:val="595959" w:themeColor="text1" w:themeTint="A6"/>
                                        <w:sz w:val="18"/>
                                        <w:szCs w:val="18"/>
                                      </w:rPr>
                                      <w:t>2205415</w:t>
                                    </w:r>
                                  </w:sdtContent>
                                </w:sdt>
                                <w:r w:rsidR="007C76B0" w:rsidRPr="006A4DD3">
                                  <w:rPr>
                                    <w:rFonts w:ascii="Times New Roman" w:hAnsi="Times New Roman" w:cs="Times New Roman"/>
                                    <w:color w:val="595959" w:themeColor="text1" w:themeTint="A6"/>
                                    <w:sz w:val="18"/>
                                    <w:szCs w:val="18"/>
                                  </w:rPr>
                                  <w:t>@student.uwtsd.ac.uk</w:t>
                                </w:r>
                              </w:p>
                              <w:p w14:paraId="409812F1" w14:textId="4363976D" w:rsidR="004B2AAC" w:rsidRPr="006A4DD3" w:rsidRDefault="004B2AAC">
                                <w:pPr>
                                  <w:pStyle w:val="NoSpacing"/>
                                  <w:jc w:val="right"/>
                                  <w:rPr>
                                    <w:rFonts w:ascii="Times New Roman" w:hAnsi="Times New Roman" w:cs="Times New Roman"/>
                                    <w:color w:val="595959" w:themeColor="text1" w:themeTint="A6"/>
                                    <w:sz w:val="18"/>
                                    <w:szCs w:val="18"/>
                                  </w:rPr>
                                </w:pPr>
                                <w:r w:rsidRPr="006A4DD3">
                                  <w:rPr>
                                    <w:rFonts w:ascii="Times New Roman" w:hAnsi="Times New Roman" w:cs="Times New Roman"/>
                                    <w:color w:val="595959" w:themeColor="text1" w:themeTint="A6"/>
                                    <w:sz w:val="18"/>
                                    <w:szCs w:val="18"/>
                                  </w:rPr>
                                  <w:t>School of Applied Computing</w:t>
                                </w:r>
                              </w:p>
                              <w:p w14:paraId="62559CBF" w14:textId="1A13DCE2" w:rsidR="004B2AAC" w:rsidRPr="006A4DD3" w:rsidRDefault="00575570">
                                <w:pPr>
                                  <w:pStyle w:val="NoSpacing"/>
                                  <w:jc w:val="right"/>
                                  <w:rPr>
                                    <w:rFonts w:ascii="Times New Roman" w:hAnsi="Times New Roman" w:cs="Times New Roman"/>
                                    <w:color w:val="595959" w:themeColor="text1" w:themeTint="A6"/>
                                    <w:sz w:val="18"/>
                                    <w:szCs w:val="18"/>
                                  </w:rPr>
                                </w:pPr>
                                <w:r w:rsidRPr="006A4DD3">
                                  <w:rPr>
                                    <w:rFonts w:ascii="Times New Roman" w:hAnsi="Times New Roman" w:cs="Times New Roman"/>
                                    <w:color w:val="595959" w:themeColor="text1" w:themeTint="A6"/>
                                    <w:sz w:val="18"/>
                                    <w:szCs w:val="18"/>
                                  </w:rPr>
                                  <w:t>DDA Cybersecurity &amp; Computer Networks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D0DA6BB" id="Text Box 159" o:spid="_x0000_s1027" type="#_x0000_t202" style="position:absolute;margin-left:0;margin-top:599.65pt;width:8in;height:1in;z-index:251658241;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2EF3D5" w14:textId="14D0D7FE" w:rsidR="00DC4D13" w:rsidRPr="006A4DD3" w:rsidRDefault="00DC4D13">
                              <w:pPr>
                                <w:pStyle w:val="NoSpacing"/>
                                <w:jc w:val="right"/>
                                <w:rPr>
                                  <w:rFonts w:ascii="Times New Roman" w:hAnsi="Times New Roman" w:cs="Times New Roman"/>
                                  <w:color w:val="595959" w:themeColor="text1" w:themeTint="A6"/>
                                  <w:sz w:val="28"/>
                                  <w:szCs w:val="28"/>
                                </w:rPr>
                              </w:pPr>
                              <w:r w:rsidRPr="006A4DD3">
                                <w:rPr>
                                  <w:rFonts w:ascii="Times New Roman" w:hAnsi="Times New Roman" w:cs="Times New Roman"/>
                                  <w:color w:val="595959" w:themeColor="text1" w:themeTint="A6"/>
                                  <w:sz w:val="28"/>
                                  <w:szCs w:val="28"/>
                                </w:rPr>
                                <w:t>Joshua Longhurst</w:t>
                              </w:r>
                            </w:p>
                          </w:sdtContent>
                        </w:sdt>
                        <w:p w14:paraId="074D1344" w14:textId="363EEADB" w:rsidR="00DC4D13" w:rsidRPr="006A4DD3" w:rsidRDefault="00493D95">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C76B0" w:rsidRPr="006A4DD3">
                                <w:rPr>
                                  <w:rFonts w:ascii="Times New Roman" w:hAnsi="Times New Roman" w:cs="Times New Roman"/>
                                  <w:color w:val="595959" w:themeColor="text1" w:themeTint="A6"/>
                                  <w:sz w:val="18"/>
                                  <w:szCs w:val="18"/>
                                </w:rPr>
                                <w:t>2205415</w:t>
                              </w:r>
                            </w:sdtContent>
                          </w:sdt>
                          <w:r w:rsidR="007C76B0" w:rsidRPr="006A4DD3">
                            <w:rPr>
                              <w:rFonts w:ascii="Times New Roman" w:hAnsi="Times New Roman" w:cs="Times New Roman"/>
                              <w:color w:val="595959" w:themeColor="text1" w:themeTint="A6"/>
                              <w:sz w:val="18"/>
                              <w:szCs w:val="18"/>
                            </w:rPr>
                            <w:t>@student.uwtsd.ac.uk</w:t>
                          </w:r>
                        </w:p>
                        <w:p w14:paraId="409812F1" w14:textId="4363976D" w:rsidR="004B2AAC" w:rsidRPr="006A4DD3" w:rsidRDefault="004B2AAC">
                          <w:pPr>
                            <w:pStyle w:val="NoSpacing"/>
                            <w:jc w:val="right"/>
                            <w:rPr>
                              <w:rFonts w:ascii="Times New Roman" w:hAnsi="Times New Roman" w:cs="Times New Roman"/>
                              <w:color w:val="595959" w:themeColor="text1" w:themeTint="A6"/>
                              <w:sz w:val="18"/>
                              <w:szCs w:val="18"/>
                            </w:rPr>
                          </w:pPr>
                          <w:r w:rsidRPr="006A4DD3">
                            <w:rPr>
                              <w:rFonts w:ascii="Times New Roman" w:hAnsi="Times New Roman" w:cs="Times New Roman"/>
                              <w:color w:val="595959" w:themeColor="text1" w:themeTint="A6"/>
                              <w:sz w:val="18"/>
                              <w:szCs w:val="18"/>
                            </w:rPr>
                            <w:t>School of Applied Computing</w:t>
                          </w:r>
                        </w:p>
                        <w:p w14:paraId="62559CBF" w14:textId="1A13DCE2" w:rsidR="004B2AAC" w:rsidRPr="006A4DD3" w:rsidRDefault="00575570">
                          <w:pPr>
                            <w:pStyle w:val="NoSpacing"/>
                            <w:jc w:val="right"/>
                            <w:rPr>
                              <w:rFonts w:ascii="Times New Roman" w:hAnsi="Times New Roman" w:cs="Times New Roman"/>
                              <w:color w:val="595959" w:themeColor="text1" w:themeTint="A6"/>
                              <w:sz w:val="18"/>
                              <w:szCs w:val="18"/>
                            </w:rPr>
                          </w:pPr>
                          <w:r w:rsidRPr="006A4DD3">
                            <w:rPr>
                              <w:rFonts w:ascii="Times New Roman" w:hAnsi="Times New Roman" w:cs="Times New Roman"/>
                              <w:color w:val="595959" w:themeColor="text1" w:themeTint="A6"/>
                              <w:sz w:val="18"/>
                              <w:szCs w:val="18"/>
                            </w:rPr>
                            <w:t>DDA Cybersecurity &amp; Computer Networks</w:t>
                          </w:r>
                        </w:p>
                      </w:txbxContent>
                    </v:textbox>
                    <w10:wrap type="square" anchorx="margin" anchory="page"/>
                  </v:shape>
                </w:pict>
              </mc:Fallback>
            </mc:AlternateContent>
          </w:r>
          <w:r w:rsidR="00DC4D13">
            <w:br w:type="page"/>
          </w:r>
        </w:p>
      </w:sdtContent>
    </w:sdt>
    <w:sdt>
      <w:sdtPr>
        <w:rPr>
          <w:rFonts w:asciiTheme="minorHAnsi" w:eastAsiaTheme="minorHAnsi" w:hAnsiTheme="minorHAnsi" w:cstheme="minorBidi"/>
          <w:color w:val="auto"/>
          <w:kern w:val="2"/>
          <w:sz w:val="24"/>
          <w:szCs w:val="24"/>
          <w:lang w:val="en-GB"/>
          <w14:ligatures w14:val="standardContextual"/>
        </w:rPr>
        <w:id w:val="-935137434"/>
        <w:docPartObj>
          <w:docPartGallery w:val="Table of Contents"/>
          <w:docPartUnique/>
        </w:docPartObj>
      </w:sdtPr>
      <w:sdtEndPr>
        <w:rPr>
          <w:b/>
          <w:bCs/>
          <w:noProof/>
        </w:rPr>
      </w:sdtEndPr>
      <w:sdtContent>
        <w:p w14:paraId="52942545" w14:textId="5E1B9B4C" w:rsidR="00F40B85" w:rsidRPr="006A4DD3" w:rsidRDefault="00F40B85">
          <w:pPr>
            <w:pStyle w:val="TOCHeading"/>
            <w:rPr>
              <w:rFonts w:ascii="Times New Roman" w:hAnsi="Times New Roman" w:cs="Times New Roman"/>
            </w:rPr>
          </w:pPr>
          <w:r w:rsidRPr="006A4DD3">
            <w:rPr>
              <w:rFonts w:ascii="Times New Roman" w:hAnsi="Times New Roman" w:cs="Times New Roman"/>
            </w:rPr>
            <w:t>Contents</w:t>
          </w:r>
        </w:p>
        <w:p w14:paraId="6E2FE1EC" w14:textId="2FB309B9" w:rsidR="001131AA" w:rsidRDefault="00F40B85">
          <w:pPr>
            <w:pStyle w:val="TOC1"/>
            <w:tabs>
              <w:tab w:val="right" w:leader="dot" w:pos="9016"/>
            </w:tabs>
            <w:rPr>
              <w:rFonts w:eastAsiaTheme="minorEastAsia"/>
              <w:noProof/>
              <w:lang w:eastAsia="en-GB"/>
            </w:rPr>
          </w:pPr>
          <w:r w:rsidRPr="006A4DD3">
            <w:rPr>
              <w:rFonts w:ascii="Times New Roman" w:hAnsi="Times New Roman" w:cs="Times New Roman"/>
            </w:rPr>
            <w:fldChar w:fldCharType="begin"/>
          </w:r>
          <w:r w:rsidRPr="006A4DD3">
            <w:rPr>
              <w:rFonts w:ascii="Times New Roman" w:hAnsi="Times New Roman" w:cs="Times New Roman"/>
            </w:rPr>
            <w:instrText xml:space="preserve"> TOC \o "1-3" \h \z \u </w:instrText>
          </w:r>
          <w:r w:rsidRPr="006A4DD3">
            <w:rPr>
              <w:rFonts w:ascii="Times New Roman" w:hAnsi="Times New Roman" w:cs="Times New Roman"/>
            </w:rPr>
            <w:fldChar w:fldCharType="separate"/>
          </w:r>
          <w:hyperlink w:anchor="_Toc223430206" w:history="1">
            <w:r w:rsidR="001131AA" w:rsidRPr="00CC5E3D">
              <w:rPr>
                <w:rStyle w:val="Hyperlink"/>
                <w:rFonts w:ascii="Times New Roman" w:hAnsi="Times New Roman" w:cs="Times New Roman"/>
                <w:noProof/>
              </w:rPr>
              <w:t>Task 1</w:t>
            </w:r>
            <w:r w:rsidR="001131AA">
              <w:rPr>
                <w:noProof/>
                <w:webHidden/>
              </w:rPr>
              <w:tab/>
            </w:r>
            <w:r w:rsidR="001131AA">
              <w:rPr>
                <w:noProof/>
                <w:webHidden/>
              </w:rPr>
              <w:fldChar w:fldCharType="begin"/>
            </w:r>
            <w:r w:rsidR="001131AA">
              <w:rPr>
                <w:noProof/>
                <w:webHidden/>
              </w:rPr>
              <w:instrText xml:space="preserve"> PAGEREF _Toc223430206 \h </w:instrText>
            </w:r>
            <w:r w:rsidR="001131AA">
              <w:rPr>
                <w:noProof/>
                <w:webHidden/>
              </w:rPr>
            </w:r>
            <w:r w:rsidR="001131AA">
              <w:rPr>
                <w:noProof/>
                <w:webHidden/>
              </w:rPr>
              <w:fldChar w:fldCharType="separate"/>
            </w:r>
            <w:r w:rsidR="001131AA">
              <w:rPr>
                <w:noProof/>
                <w:webHidden/>
              </w:rPr>
              <w:t>2</w:t>
            </w:r>
            <w:r w:rsidR="001131AA">
              <w:rPr>
                <w:noProof/>
                <w:webHidden/>
              </w:rPr>
              <w:fldChar w:fldCharType="end"/>
            </w:r>
          </w:hyperlink>
        </w:p>
        <w:p w14:paraId="3DFB1E89" w14:textId="55652695" w:rsidR="001131AA" w:rsidRDefault="001131AA">
          <w:pPr>
            <w:pStyle w:val="TOC2"/>
            <w:tabs>
              <w:tab w:val="right" w:leader="dot" w:pos="9016"/>
            </w:tabs>
            <w:rPr>
              <w:rFonts w:eastAsiaTheme="minorEastAsia"/>
              <w:noProof/>
              <w:lang w:eastAsia="en-GB"/>
            </w:rPr>
          </w:pPr>
          <w:hyperlink w:anchor="_Toc223430207" w:history="1">
            <w:r w:rsidRPr="00CC5E3D">
              <w:rPr>
                <w:rStyle w:val="Hyperlink"/>
                <w:rFonts w:ascii="Times New Roman" w:hAnsi="Times New Roman" w:cs="Times New Roman"/>
                <w:noProof/>
              </w:rPr>
              <w:t>Hypervisor</w:t>
            </w:r>
            <w:r>
              <w:rPr>
                <w:noProof/>
                <w:webHidden/>
              </w:rPr>
              <w:tab/>
            </w:r>
            <w:r>
              <w:rPr>
                <w:noProof/>
                <w:webHidden/>
              </w:rPr>
              <w:fldChar w:fldCharType="begin"/>
            </w:r>
            <w:r>
              <w:rPr>
                <w:noProof/>
                <w:webHidden/>
              </w:rPr>
              <w:instrText xml:space="preserve"> PAGEREF _Toc223430207 \h </w:instrText>
            </w:r>
            <w:r>
              <w:rPr>
                <w:noProof/>
                <w:webHidden/>
              </w:rPr>
            </w:r>
            <w:r>
              <w:rPr>
                <w:noProof/>
                <w:webHidden/>
              </w:rPr>
              <w:fldChar w:fldCharType="separate"/>
            </w:r>
            <w:r>
              <w:rPr>
                <w:noProof/>
                <w:webHidden/>
              </w:rPr>
              <w:t>2</w:t>
            </w:r>
            <w:r>
              <w:rPr>
                <w:noProof/>
                <w:webHidden/>
              </w:rPr>
              <w:fldChar w:fldCharType="end"/>
            </w:r>
          </w:hyperlink>
        </w:p>
        <w:p w14:paraId="65CF34BA" w14:textId="475ED0E2" w:rsidR="001131AA" w:rsidRDefault="001131AA">
          <w:pPr>
            <w:pStyle w:val="TOC2"/>
            <w:tabs>
              <w:tab w:val="right" w:leader="dot" w:pos="9016"/>
            </w:tabs>
            <w:rPr>
              <w:rFonts w:eastAsiaTheme="minorEastAsia"/>
              <w:noProof/>
              <w:lang w:eastAsia="en-GB"/>
            </w:rPr>
          </w:pPr>
          <w:hyperlink w:anchor="_Toc223430208" w:history="1">
            <w:r w:rsidRPr="00CC5E3D">
              <w:rPr>
                <w:rStyle w:val="Hyperlink"/>
                <w:rFonts w:ascii="Times New Roman" w:hAnsi="Times New Roman" w:cs="Times New Roman"/>
                <w:noProof/>
              </w:rPr>
              <w:t>IP Addressing</w:t>
            </w:r>
            <w:r>
              <w:rPr>
                <w:noProof/>
                <w:webHidden/>
              </w:rPr>
              <w:tab/>
            </w:r>
            <w:r>
              <w:rPr>
                <w:noProof/>
                <w:webHidden/>
              </w:rPr>
              <w:fldChar w:fldCharType="begin"/>
            </w:r>
            <w:r>
              <w:rPr>
                <w:noProof/>
                <w:webHidden/>
              </w:rPr>
              <w:instrText xml:space="preserve"> PAGEREF _Toc223430208 \h </w:instrText>
            </w:r>
            <w:r>
              <w:rPr>
                <w:noProof/>
                <w:webHidden/>
              </w:rPr>
            </w:r>
            <w:r>
              <w:rPr>
                <w:noProof/>
                <w:webHidden/>
              </w:rPr>
              <w:fldChar w:fldCharType="separate"/>
            </w:r>
            <w:r>
              <w:rPr>
                <w:noProof/>
                <w:webHidden/>
              </w:rPr>
              <w:t>2</w:t>
            </w:r>
            <w:r>
              <w:rPr>
                <w:noProof/>
                <w:webHidden/>
              </w:rPr>
              <w:fldChar w:fldCharType="end"/>
            </w:r>
          </w:hyperlink>
        </w:p>
        <w:p w14:paraId="59269DEF" w14:textId="242C5086" w:rsidR="001131AA" w:rsidRDefault="001131AA">
          <w:pPr>
            <w:pStyle w:val="TOC2"/>
            <w:tabs>
              <w:tab w:val="right" w:leader="dot" w:pos="9016"/>
            </w:tabs>
            <w:rPr>
              <w:rFonts w:eastAsiaTheme="minorEastAsia"/>
              <w:noProof/>
              <w:lang w:eastAsia="en-GB"/>
            </w:rPr>
          </w:pPr>
          <w:hyperlink w:anchor="_Toc223430209" w:history="1">
            <w:r w:rsidRPr="00CC5E3D">
              <w:rPr>
                <w:rStyle w:val="Hyperlink"/>
                <w:rFonts w:ascii="Times New Roman" w:hAnsi="Times New Roman" w:cs="Times New Roman"/>
                <w:noProof/>
              </w:rPr>
              <w:t>Routing</w:t>
            </w:r>
            <w:r>
              <w:rPr>
                <w:noProof/>
                <w:webHidden/>
              </w:rPr>
              <w:tab/>
            </w:r>
            <w:r>
              <w:rPr>
                <w:noProof/>
                <w:webHidden/>
              </w:rPr>
              <w:fldChar w:fldCharType="begin"/>
            </w:r>
            <w:r>
              <w:rPr>
                <w:noProof/>
                <w:webHidden/>
              </w:rPr>
              <w:instrText xml:space="preserve"> PAGEREF _Toc223430209 \h </w:instrText>
            </w:r>
            <w:r>
              <w:rPr>
                <w:noProof/>
                <w:webHidden/>
              </w:rPr>
            </w:r>
            <w:r>
              <w:rPr>
                <w:noProof/>
                <w:webHidden/>
              </w:rPr>
              <w:fldChar w:fldCharType="separate"/>
            </w:r>
            <w:r>
              <w:rPr>
                <w:noProof/>
                <w:webHidden/>
              </w:rPr>
              <w:t>3</w:t>
            </w:r>
            <w:r>
              <w:rPr>
                <w:noProof/>
                <w:webHidden/>
              </w:rPr>
              <w:fldChar w:fldCharType="end"/>
            </w:r>
          </w:hyperlink>
        </w:p>
        <w:p w14:paraId="3985B5E9" w14:textId="26E16A84" w:rsidR="001131AA" w:rsidRDefault="001131AA">
          <w:pPr>
            <w:pStyle w:val="TOC2"/>
            <w:tabs>
              <w:tab w:val="right" w:leader="dot" w:pos="9016"/>
            </w:tabs>
            <w:rPr>
              <w:rFonts w:eastAsiaTheme="minorEastAsia"/>
              <w:noProof/>
              <w:lang w:eastAsia="en-GB"/>
            </w:rPr>
          </w:pPr>
          <w:hyperlink w:anchor="_Toc223430210" w:history="1">
            <w:r w:rsidRPr="00CC5E3D">
              <w:rPr>
                <w:rStyle w:val="Hyperlink"/>
                <w:rFonts w:ascii="Times New Roman" w:hAnsi="Times New Roman" w:cs="Times New Roman"/>
                <w:noProof/>
              </w:rPr>
              <w:t>Network Services</w:t>
            </w:r>
            <w:r>
              <w:rPr>
                <w:noProof/>
                <w:webHidden/>
              </w:rPr>
              <w:tab/>
            </w:r>
            <w:r>
              <w:rPr>
                <w:noProof/>
                <w:webHidden/>
              </w:rPr>
              <w:fldChar w:fldCharType="begin"/>
            </w:r>
            <w:r>
              <w:rPr>
                <w:noProof/>
                <w:webHidden/>
              </w:rPr>
              <w:instrText xml:space="preserve"> PAGEREF _Toc223430210 \h </w:instrText>
            </w:r>
            <w:r>
              <w:rPr>
                <w:noProof/>
                <w:webHidden/>
              </w:rPr>
            </w:r>
            <w:r>
              <w:rPr>
                <w:noProof/>
                <w:webHidden/>
              </w:rPr>
              <w:fldChar w:fldCharType="separate"/>
            </w:r>
            <w:r>
              <w:rPr>
                <w:noProof/>
                <w:webHidden/>
              </w:rPr>
              <w:t>3</w:t>
            </w:r>
            <w:r>
              <w:rPr>
                <w:noProof/>
                <w:webHidden/>
              </w:rPr>
              <w:fldChar w:fldCharType="end"/>
            </w:r>
          </w:hyperlink>
        </w:p>
        <w:p w14:paraId="59A08E8C" w14:textId="54B7251A" w:rsidR="001131AA" w:rsidRDefault="001131AA">
          <w:pPr>
            <w:pStyle w:val="TOC1"/>
            <w:tabs>
              <w:tab w:val="right" w:leader="dot" w:pos="9016"/>
            </w:tabs>
            <w:rPr>
              <w:rFonts w:eastAsiaTheme="minorEastAsia"/>
              <w:noProof/>
              <w:lang w:eastAsia="en-GB"/>
            </w:rPr>
          </w:pPr>
          <w:hyperlink w:anchor="_Toc223430211" w:history="1">
            <w:r w:rsidRPr="00CC5E3D">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_Toc223430211 \h </w:instrText>
            </w:r>
            <w:r>
              <w:rPr>
                <w:noProof/>
                <w:webHidden/>
              </w:rPr>
            </w:r>
            <w:r>
              <w:rPr>
                <w:noProof/>
                <w:webHidden/>
              </w:rPr>
              <w:fldChar w:fldCharType="separate"/>
            </w:r>
            <w:r>
              <w:rPr>
                <w:noProof/>
                <w:webHidden/>
              </w:rPr>
              <w:t>4</w:t>
            </w:r>
            <w:r>
              <w:rPr>
                <w:noProof/>
                <w:webHidden/>
              </w:rPr>
              <w:fldChar w:fldCharType="end"/>
            </w:r>
          </w:hyperlink>
        </w:p>
        <w:p w14:paraId="7F898811" w14:textId="40C11C69" w:rsidR="001131AA" w:rsidRDefault="001131AA">
          <w:pPr>
            <w:pStyle w:val="TOC2"/>
            <w:tabs>
              <w:tab w:val="right" w:leader="dot" w:pos="9016"/>
            </w:tabs>
            <w:rPr>
              <w:rFonts w:eastAsiaTheme="minorEastAsia"/>
              <w:noProof/>
              <w:lang w:eastAsia="en-GB"/>
            </w:rPr>
          </w:pPr>
          <w:hyperlink w:anchor="_Toc223430212" w:history="1">
            <w:r w:rsidRPr="00CC5E3D">
              <w:rPr>
                <w:rStyle w:val="Hyperlink"/>
                <w:rFonts w:ascii="Times New Roman" w:hAnsi="Times New Roman" w:cs="Times New Roman"/>
                <w:noProof/>
              </w:rPr>
              <w:t>Hypervisor</w:t>
            </w:r>
            <w:r>
              <w:rPr>
                <w:noProof/>
                <w:webHidden/>
              </w:rPr>
              <w:tab/>
            </w:r>
            <w:r>
              <w:rPr>
                <w:noProof/>
                <w:webHidden/>
              </w:rPr>
              <w:fldChar w:fldCharType="begin"/>
            </w:r>
            <w:r>
              <w:rPr>
                <w:noProof/>
                <w:webHidden/>
              </w:rPr>
              <w:instrText xml:space="preserve"> PAGEREF _Toc223430212 \h </w:instrText>
            </w:r>
            <w:r>
              <w:rPr>
                <w:noProof/>
                <w:webHidden/>
              </w:rPr>
            </w:r>
            <w:r>
              <w:rPr>
                <w:noProof/>
                <w:webHidden/>
              </w:rPr>
              <w:fldChar w:fldCharType="separate"/>
            </w:r>
            <w:r>
              <w:rPr>
                <w:noProof/>
                <w:webHidden/>
              </w:rPr>
              <w:t>4</w:t>
            </w:r>
            <w:r>
              <w:rPr>
                <w:noProof/>
                <w:webHidden/>
              </w:rPr>
              <w:fldChar w:fldCharType="end"/>
            </w:r>
          </w:hyperlink>
        </w:p>
        <w:p w14:paraId="5A35F401" w14:textId="7CF87501" w:rsidR="001131AA" w:rsidRDefault="001131AA">
          <w:pPr>
            <w:pStyle w:val="TOC2"/>
            <w:tabs>
              <w:tab w:val="right" w:leader="dot" w:pos="9016"/>
            </w:tabs>
            <w:rPr>
              <w:rFonts w:eastAsiaTheme="minorEastAsia"/>
              <w:noProof/>
              <w:lang w:eastAsia="en-GB"/>
            </w:rPr>
          </w:pPr>
          <w:hyperlink w:anchor="_Toc223430213" w:history="1">
            <w:r w:rsidRPr="00CC5E3D">
              <w:rPr>
                <w:rStyle w:val="Hyperlink"/>
                <w:rFonts w:ascii="Times New Roman" w:hAnsi="Times New Roman" w:cs="Times New Roman"/>
                <w:noProof/>
              </w:rPr>
              <w:t>Operating System ISO’s</w:t>
            </w:r>
            <w:r>
              <w:rPr>
                <w:noProof/>
                <w:webHidden/>
              </w:rPr>
              <w:tab/>
            </w:r>
            <w:r>
              <w:rPr>
                <w:noProof/>
                <w:webHidden/>
              </w:rPr>
              <w:fldChar w:fldCharType="begin"/>
            </w:r>
            <w:r>
              <w:rPr>
                <w:noProof/>
                <w:webHidden/>
              </w:rPr>
              <w:instrText xml:space="preserve"> PAGEREF _Toc223430213 \h </w:instrText>
            </w:r>
            <w:r>
              <w:rPr>
                <w:noProof/>
                <w:webHidden/>
              </w:rPr>
            </w:r>
            <w:r>
              <w:rPr>
                <w:noProof/>
                <w:webHidden/>
              </w:rPr>
              <w:fldChar w:fldCharType="separate"/>
            </w:r>
            <w:r>
              <w:rPr>
                <w:noProof/>
                <w:webHidden/>
              </w:rPr>
              <w:t>5</w:t>
            </w:r>
            <w:r>
              <w:rPr>
                <w:noProof/>
                <w:webHidden/>
              </w:rPr>
              <w:fldChar w:fldCharType="end"/>
            </w:r>
          </w:hyperlink>
        </w:p>
        <w:p w14:paraId="62DE9FB4" w14:textId="3A589EFB" w:rsidR="001131AA" w:rsidRDefault="001131AA">
          <w:pPr>
            <w:pStyle w:val="TOC2"/>
            <w:tabs>
              <w:tab w:val="right" w:leader="dot" w:pos="9016"/>
            </w:tabs>
            <w:rPr>
              <w:rFonts w:eastAsiaTheme="minorEastAsia"/>
              <w:noProof/>
              <w:lang w:eastAsia="en-GB"/>
            </w:rPr>
          </w:pPr>
          <w:hyperlink w:anchor="_Toc223430214" w:history="1">
            <w:r w:rsidRPr="00CC5E3D">
              <w:rPr>
                <w:rStyle w:val="Hyperlink"/>
                <w:rFonts w:ascii="Times New Roman" w:hAnsi="Times New Roman" w:cs="Times New Roman"/>
                <w:noProof/>
              </w:rPr>
              <w:t>Download/Setup</w:t>
            </w:r>
            <w:r>
              <w:rPr>
                <w:noProof/>
                <w:webHidden/>
              </w:rPr>
              <w:tab/>
            </w:r>
            <w:r>
              <w:rPr>
                <w:noProof/>
                <w:webHidden/>
              </w:rPr>
              <w:fldChar w:fldCharType="begin"/>
            </w:r>
            <w:r>
              <w:rPr>
                <w:noProof/>
                <w:webHidden/>
              </w:rPr>
              <w:instrText xml:space="preserve"> PAGEREF _Toc223430214 \h </w:instrText>
            </w:r>
            <w:r>
              <w:rPr>
                <w:noProof/>
                <w:webHidden/>
              </w:rPr>
            </w:r>
            <w:r>
              <w:rPr>
                <w:noProof/>
                <w:webHidden/>
              </w:rPr>
              <w:fldChar w:fldCharType="separate"/>
            </w:r>
            <w:r>
              <w:rPr>
                <w:noProof/>
                <w:webHidden/>
              </w:rPr>
              <w:t>7</w:t>
            </w:r>
            <w:r>
              <w:rPr>
                <w:noProof/>
                <w:webHidden/>
              </w:rPr>
              <w:fldChar w:fldCharType="end"/>
            </w:r>
          </w:hyperlink>
        </w:p>
        <w:p w14:paraId="11A1B853" w14:textId="14674D79" w:rsidR="001131AA" w:rsidRDefault="001131AA">
          <w:pPr>
            <w:pStyle w:val="TOC3"/>
            <w:tabs>
              <w:tab w:val="right" w:leader="dot" w:pos="9016"/>
            </w:tabs>
            <w:rPr>
              <w:rFonts w:eastAsiaTheme="minorEastAsia"/>
              <w:noProof/>
              <w:lang w:eastAsia="en-GB"/>
            </w:rPr>
          </w:pPr>
          <w:hyperlink w:anchor="_Toc223430215" w:history="1">
            <w:r w:rsidRPr="00CC5E3D">
              <w:rPr>
                <w:rStyle w:val="Hyperlink"/>
                <w:rFonts w:ascii="Times New Roman" w:hAnsi="Times New Roman" w:cs="Times New Roman"/>
                <w:noProof/>
              </w:rPr>
              <w:t>Windows Server</w:t>
            </w:r>
            <w:r>
              <w:rPr>
                <w:noProof/>
                <w:webHidden/>
              </w:rPr>
              <w:tab/>
            </w:r>
            <w:r>
              <w:rPr>
                <w:noProof/>
                <w:webHidden/>
              </w:rPr>
              <w:fldChar w:fldCharType="begin"/>
            </w:r>
            <w:r>
              <w:rPr>
                <w:noProof/>
                <w:webHidden/>
              </w:rPr>
              <w:instrText xml:space="preserve"> PAGEREF _Toc223430215 \h </w:instrText>
            </w:r>
            <w:r>
              <w:rPr>
                <w:noProof/>
                <w:webHidden/>
              </w:rPr>
            </w:r>
            <w:r>
              <w:rPr>
                <w:noProof/>
                <w:webHidden/>
              </w:rPr>
              <w:fldChar w:fldCharType="separate"/>
            </w:r>
            <w:r>
              <w:rPr>
                <w:noProof/>
                <w:webHidden/>
              </w:rPr>
              <w:t>7</w:t>
            </w:r>
            <w:r>
              <w:rPr>
                <w:noProof/>
                <w:webHidden/>
              </w:rPr>
              <w:fldChar w:fldCharType="end"/>
            </w:r>
          </w:hyperlink>
        </w:p>
        <w:p w14:paraId="04290C44" w14:textId="452E06A2" w:rsidR="001131AA" w:rsidRDefault="001131AA">
          <w:pPr>
            <w:pStyle w:val="TOC3"/>
            <w:tabs>
              <w:tab w:val="right" w:leader="dot" w:pos="9016"/>
            </w:tabs>
            <w:rPr>
              <w:rFonts w:eastAsiaTheme="minorEastAsia"/>
              <w:noProof/>
              <w:lang w:eastAsia="en-GB"/>
            </w:rPr>
          </w:pPr>
          <w:hyperlink w:anchor="_Toc223430216" w:history="1">
            <w:r w:rsidRPr="00CC5E3D">
              <w:rPr>
                <w:rStyle w:val="Hyperlink"/>
                <w:rFonts w:ascii="Times New Roman" w:hAnsi="Times New Roman" w:cs="Times New Roman"/>
                <w:noProof/>
              </w:rPr>
              <w:t>Debian Server CLI</w:t>
            </w:r>
            <w:r>
              <w:rPr>
                <w:noProof/>
                <w:webHidden/>
              </w:rPr>
              <w:tab/>
            </w:r>
            <w:r>
              <w:rPr>
                <w:noProof/>
                <w:webHidden/>
              </w:rPr>
              <w:fldChar w:fldCharType="begin"/>
            </w:r>
            <w:r>
              <w:rPr>
                <w:noProof/>
                <w:webHidden/>
              </w:rPr>
              <w:instrText xml:space="preserve"> PAGEREF _Toc223430216 \h </w:instrText>
            </w:r>
            <w:r>
              <w:rPr>
                <w:noProof/>
                <w:webHidden/>
              </w:rPr>
            </w:r>
            <w:r>
              <w:rPr>
                <w:noProof/>
                <w:webHidden/>
              </w:rPr>
              <w:fldChar w:fldCharType="separate"/>
            </w:r>
            <w:r>
              <w:rPr>
                <w:noProof/>
                <w:webHidden/>
              </w:rPr>
              <w:t>8</w:t>
            </w:r>
            <w:r>
              <w:rPr>
                <w:noProof/>
                <w:webHidden/>
              </w:rPr>
              <w:fldChar w:fldCharType="end"/>
            </w:r>
          </w:hyperlink>
        </w:p>
        <w:p w14:paraId="35C84473" w14:textId="4114210A" w:rsidR="001131AA" w:rsidRDefault="001131AA">
          <w:pPr>
            <w:pStyle w:val="TOC3"/>
            <w:tabs>
              <w:tab w:val="right" w:leader="dot" w:pos="9016"/>
            </w:tabs>
            <w:rPr>
              <w:rFonts w:eastAsiaTheme="minorEastAsia"/>
              <w:noProof/>
              <w:lang w:eastAsia="en-GB"/>
            </w:rPr>
          </w:pPr>
          <w:hyperlink w:anchor="_Toc223430217" w:history="1">
            <w:r w:rsidRPr="00CC5E3D">
              <w:rPr>
                <w:rStyle w:val="Hyperlink"/>
                <w:rFonts w:ascii="Times New Roman" w:hAnsi="Times New Roman" w:cs="Times New Roman"/>
                <w:noProof/>
              </w:rPr>
              <w:t>Windows 11 Client</w:t>
            </w:r>
            <w:r>
              <w:rPr>
                <w:noProof/>
                <w:webHidden/>
              </w:rPr>
              <w:tab/>
            </w:r>
            <w:r>
              <w:rPr>
                <w:noProof/>
                <w:webHidden/>
              </w:rPr>
              <w:fldChar w:fldCharType="begin"/>
            </w:r>
            <w:r>
              <w:rPr>
                <w:noProof/>
                <w:webHidden/>
              </w:rPr>
              <w:instrText xml:space="preserve"> PAGEREF _Toc223430217 \h </w:instrText>
            </w:r>
            <w:r>
              <w:rPr>
                <w:noProof/>
                <w:webHidden/>
              </w:rPr>
            </w:r>
            <w:r>
              <w:rPr>
                <w:noProof/>
                <w:webHidden/>
              </w:rPr>
              <w:fldChar w:fldCharType="separate"/>
            </w:r>
            <w:r>
              <w:rPr>
                <w:noProof/>
                <w:webHidden/>
              </w:rPr>
              <w:t>9</w:t>
            </w:r>
            <w:r>
              <w:rPr>
                <w:noProof/>
                <w:webHidden/>
              </w:rPr>
              <w:fldChar w:fldCharType="end"/>
            </w:r>
          </w:hyperlink>
        </w:p>
        <w:p w14:paraId="5EF6CF02" w14:textId="26206156" w:rsidR="001131AA" w:rsidRDefault="001131AA">
          <w:pPr>
            <w:pStyle w:val="TOC3"/>
            <w:tabs>
              <w:tab w:val="right" w:leader="dot" w:pos="9016"/>
            </w:tabs>
            <w:rPr>
              <w:rFonts w:eastAsiaTheme="minorEastAsia"/>
              <w:noProof/>
              <w:lang w:eastAsia="en-GB"/>
            </w:rPr>
          </w:pPr>
          <w:hyperlink w:anchor="_Toc223430218" w:history="1">
            <w:r w:rsidRPr="00CC5E3D">
              <w:rPr>
                <w:rStyle w:val="Hyperlink"/>
                <w:rFonts w:ascii="Times New Roman" w:hAnsi="Times New Roman" w:cs="Times New Roman"/>
                <w:noProof/>
              </w:rPr>
              <w:t>Debian Client GUI</w:t>
            </w:r>
            <w:r>
              <w:rPr>
                <w:noProof/>
                <w:webHidden/>
              </w:rPr>
              <w:tab/>
            </w:r>
            <w:r>
              <w:rPr>
                <w:noProof/>
                <w:webHidden/>
              </w:rPr>
              <w:fldChar w:fldCharType="begin"/>
            </w:r>
            <w:r>
              <w:rPr>
                <w:noProof/>
                <w:webHidden/>
              </w:rPr>
              <w:instrText xml:space="preserve"> PAGEREF _Toc223430218 \h </w:instrText>
            </w:r>
            <w:r>
              <w:rPr>
                <w:noProof/>
                <w:webHidden/>
              </w:rPr>
            </w:r>
            <w:r>
              <w:rPr>
                <w:noProof/>
                <w:webHidden/>
              </w:rPr>
              <w:fldChar w:fldCharType="separate"/>
            </w:r>
            <w:r>
              <w:rPr>
                <w:noProof/>
                <w:webHidden/>
              </w:rPr>
              <w:t>10</w:t>
            </w:r>
            <w:r>
              <w:rPr>
                <w:noProof/>
                <w:webHidden/>
              </w:rPr>
              <w:fldChar w:fldCharType="end"/>
            </w:r>
          </w:hyperlink>
        </w:p>
        <w:p w14:paraId="3D707AC2" w14:textId="785BED82" w:rsidR="001131AA" w:rsidRDefault="001131AA">
          <w:pPr>
            <w:pStyle w:val="TOC2"/>
            <w:tabs>
              <w:tab w:val="right" w:leader="dot" w:pos="9016"/>
            </w:tabs>
            <w:rPr>
              <w:rFonts w:eastAsiaTheme="minorEastAsia"/>
              <w:noProof/>
              <w:lang w:eastAsia="en-GB"/>
            </w:rPr>
          </w:pPr>
          <w:hyperlink w:anchor="_Toc223430219" w:history="1">
            <w:r w:rsidRPr="00CC5E3D">
              <w:rPr>
                <w:rStyle w:val="Hyperlink"/>
                <w:rFonts w:ascii="Times New Roman" w:hAnsi="Times New Roman" w:cs="Times New Roman"/>
                <w:noProof/>
              </w:rPr>
              <w:t>Configuration of IP’s</w:t>
            </w:r>
            <w:r>
              <w:rPr>
                <w:noProof/>
                <w:webHidden/>
              </w:rPr>
              <w:tab/>
            </w:r>
            <w:r>
              <w:rPr>
                <w:noProof/>
                <w:webHidden/>
              </w:rPr>
              <w:fldChar w:fldCharType="begin"/>
            </w:r>
            <w:r>
              <w:rPr>
                <w:noProof/>
                <w:webHidden/>
              </w:rPr>
              <w:instrText xml:space="preserve"> PAGEREF _Toc223430219 \h </w:instrText>
            </w:r>
            <w:r>
              <w:rPr>
                <w:noProof/>
                <w:webHidden/>
              </w:rPr>
            </w:r>
            <w:r>
              <w:rPr>
                <w:noProof/>
                <w:webHidden/>
              </w:rPr>
              <w:fldChar w:fldCharType="separate"/>
            </w:r>
            <w:r>
              <w:rPr>
                <w:noProof/>
                <w:webHidden/>
              </w:rPr>
              <w:t>11</w:t>
            </w:r>
            <w:r>
              <w:rPr>
                <w:noProof/>
                <w:webHidden/>
              </w:rPr>
              <w:fldChar w:fldCharType="end"/>
            </w:r>
          </w:hyperlink>
        </w:p>
        <w:p w14:paraId="1F22480F" w14:textId="79B3CD4F" w:rsidR="001131AA" w:rsidRDefault="001131AA">
          <w:pPr>
            <w:pStyle w:val="TOC3"/>
            <w:tabs>
              <w:tab w:val="right" w:leader="dot" w:pos="9016"/>
            </w:tabs>
            <w:rPr>
              <w:rFonts w:eastAsiaTheme="minorEastAsia"/>
              <w:noProof/>
              <w:lang w:eastAsia="en-GB"/>
            </w:rPr>
          </w:pPr>
          <w:hyperlink w:anchor="_Toc223430220" w:history="1">
            <w:r w:rsidRPr="00CC5E3D">
              <w:rPr>
                <w:rStyle w:val="Hyperlink"/>
                <w:rFonts w:ascii="Times New Roman" w:hAnsi="Times New Roman" w:cs="Times New Roman"/>
                <w:noProof/>
              </w:rPr>
              <w:t>Windows Server 2022</w:t>
            </w:r>
            <w:r>
              <w:rPr>
                <w:noProof/>
                <w:webHidden/>
              </w:rPr>
              <w:tab/>
            </w:r>
            <w:r>
              <w:rPr>
                <w:noProof/>
                <w:webHidden/>
              </w:rPr>
              <w:fldChar w:fldCharType="begin"/>
            </w:r>
            <w:r>
              <w:rPr>
                <w:noProof/>
                <w:webHidden/>
              </w:rPr>
              <w:instrText xml:space="preserve"> PAGEREF _Toc223430220 \h </w:instrText>
            </w:r>
            <w:r>
              <w:rPr>
                <w:noProof/>
                <w:webHidden/>
              </w:rPr>
            </w:r>
            <w:r>
              <w:rPr>
                <w:noProof/>
                <w:webHidden/>
              </w:rPr>
              <w:fldChar w:fldCharType="separate"/>
            </w:r>
            <w:r>
              <w:rPr>
                <w:noProof/>
                <w:webHidden/>
              </w:rPr>
              <w:t>11</w:t>
            </w:r>
            <w:r>
              <w:rPr>
                <w:noProof/>
                <w:webHidden/>
              </w:rPr>
              <w:fldChar w:fldCharType="end"/>
            </w:r>
          </w:hyperlink>
        </w:p>
        <w:p w14:paraId="01332A4A" w14:textId="5FBB027A" w:rsidR="001131AA" w:rsidRDefault="001131AA">
          <w:pPr>
            <w:pStyle w:val="TOC3"/>
            <w:tabs>
              <w:tab w:val="right" w:leader="dot" w:pos="9016"/>
            </w:tabs>
            <w:rPr>
              <w:rFonts w:eastAsiaTheme="minorEastAsia"/>
              <w:noProof/>
              <w:lang w:eastAsia="en-GB"/>
            </w:rPr>
          </w:pPr>
          <w:hyperlink w:anchor="_Toc223430221" w:history="1">
            <w:r w:rsidRPr="00CC5E3D">
              <w:rPr>
                <w:rStyle w:val="Hyperlink"/>
                <w:rFonts w:ascii="Times New Roman" w:hAnsi="Times New Roman" w:cs="Times New Roman"/>
                <w:noProof/>
              </w:rPr>
              <w:t>Windows 11 Client</w:t>
            </w:r>
            <w:r>
              <w:rPr>
                <w:noProof/>
                <w:webHidden/>
              </w:rPr>
              <w:tab/>
            </w:r>
            <w:r>
              <w:rPr>
                <w:noProof/>
                <w:webHidden/>
              </w:rPr>
              <w:fldChar w:fldCharType="begin"/>
            </w:r>
            <w:r>
              <w:rPr>
                <w:noProof/>
                <w:webHidden/>
              </w:rPr>
              <w:instrText xml:space="preserve"> PAGEREF _Toc223430221 \h </w:instrText>
            </w:r>
            <w:r>
              <w:rPr>
                <w:noProof/>
                <w:webHidden/>
              </w:rPr>
            </w:r>
            <w:r>
              <w:rPr>
                <w:noProof/>
                <w:webHidden/>
              </w:rPr>
              <w:fldChar w:fldCharType="separate"/>
            </w:r>
            <w:r>
              <w:rPr>
                <w:noProof/>
                <w:webHidden/>
              </w:rPr>
              <w:t>12</w:t>
            </w:r>
            <w:r>
              <w:rPr>
                <w:noProof/>
                <w:webHidden/>
              </w:rPr>
              <w:fldChar w:fldCharType="end"/>
            </w:r>
          </w:hyperlink>
        </w:p>
        <w:p w14:paraId="22EA0D43" w14:textId="5029B220" w:rsidR="001131AA" w:rsidRDefault="001131AA">
          <w:pPr>
            <w:pStyle w:val="TOC3"/>
            <w:tabs>
              <w:tab w:val="right" w:leader="dot" w:pos="9016"/>
            </w:tabs>
            <w:rPr>
              <w:rFonts w:eastAsiaTheme="minorEastAsia"/>
              <w:noProof/>
              <w:lang w:eastAsia="en-GB"/>
            </w:rPr>
          </w:pPr>
          <w:hyperlink w:anchor="_Toc223430222" w:history="1">
            <w:r w:rsidRPr="00CC5E3D">
              <w:rPr>
                <w:rStyle w:val="Hyperlink"/>
                <w:rFonts w:ascii="Times New Roman" w:hAnsi="Times New Roman" w:cs="Times New Roman"/>
                <w:noProof/>
              </w:rPr>
              <w:t>Debian Client GUI</w:t>
            </w:r>
            <w:r>
              <w:rPr>
                <w:noProof/>
                <w:webHidden/>
              </w:rPr>
              <w:tab/>
            </w:r>
            <w:r>
              <w:rPr>
                <w:noProof/>
                <w:webHidden/>
              </w:rPr>
              <w:fldChar w:fldCharType="begin"/>
            </w:r>
            <w:r>
              <w:rPr>
                <w:noProof/>
                <w:webHidden/>
              </w:rPr>
              <w:instrText xml:space="preserve"> PAGEREF _Toc223430222 \h </w:instrText>
            </w:r>
            <w:r>
              <w:rPr>
                <w:noProof/>
                <w:webHidden/>
              </w:rPr>
            </w:r>
            <w:r>
              <w:rPr>
                <w:noProof/>
                <w:webHidden/>
              </w:rPr>
              <w:fldChar w:fldCharType="separate"/>
            </w:r>
            <w:r>
              <w:rPr>
                <w:noProof/>
                <w:webHidden/>
              </w:rPr>
              <w:t>13</w:t>
            </w:r>
            <w:r>
              <w:rPr>
                <w:noProof/>
                <w:webHidden/>
              </w:rPr>
              <w:fldChar w:fldCharType="end"/>
            </w:r>
          </w:hyperlink>
        </w:p>
        <w:p w14:paraId="080B758C" w14:textId="161B1AAE" w:rsidR="001131AA" w:rsidRDefault="001131AA">
          <w:pPr>
            <w:pStyle w:val="TOC3"/>
            <w:tabs>
              <w:tab w:val="right" w:leader="dot" w:pos="9016"/>
            </w:tabs>
            <w:rPr>
              <w:rFonts w:eastAsiaTheme="minorEastAsia"/>
              <w:noProof/>
              <w:lang w:eastAsia="en-GB"/>
            </w:rPr>
          </w:pPr>
          <w:hyperlink w:anchor="_Toc223430223" w:history="1">
            <w:r w:rsidRPr="00CC5E3D">
              <w:rPr>
                <w:rStyle w:val="Hyperlink"/>
                <w:rFonts w:ascii="Times New Roman" w:hAnsi="Times New Roman" w:cs="Times New Roman"/>
                <w:noProof/>
              </w:rPr>
              <w:t>Debian Server CLI</w:t>
            </w:r>
            <w:r>
              <w:rPr>
                <w:noProof/>
                <w:webHidden/>
              </w:rPr>
              <w:tab/>
            </w:r>
            <w:r>
              <w:rPr>
                <w:noProof/>
                <w:webHidden/>
              </w:rPr>
              <w:fldChar w:fldCharType="begin"/>
            </w:r>
            <w:r>
              <w:rPr>
                <w:noProof/>
                <w:webHidden/>
              </w:rPr>
              <w:instrText xml:space="preserve"> PAGEREF _Toc223430223 \h </w:instrText>
            </w:r>
            <w:r>
              <w:rPr>
                <w:noProof/>
                <w:webHidden/>
              </w:rPr>
            </w:r>
            <w:r>
              <w:rPr>
                <w:noProof/>
                <w:webHidden/>
              </w:rPr>
              <w:fldChar w:fldCharType="separate"/>
            </w:r>
            <w:r>
              <w:rPr>
                <w:noProof/>
                <w:webHidden/>
              </w:rPr>
              <w:t>13</w:t>
            </w:r>
            <w:r>
              <w:rPr>
                <w:noProof/>
                <w:webHidden/>
              </w:rPr>
              <w:fldChar w:fldCharType="end"/>
            </w:r>
          </w:hyperlink>
        </w:p>
        <w:p w14:paraId="3AA92F4C" w14:textId="00BDDFB6" w:rsidR="001131AA" w:rsidRDefault="001131AA">
          <w:pPr>
            <w:pStyle w:val="TOC2"/>
            <w:tabs>
              <w:tab w:val="right" w:leader="dot" w:pos="9016"/>
            </w:tabs>
            <w:rPr>
              <w:rFonts w:eastAsiaTheme="minorEastAsia"/>
              <w:noProof/>
              <w:lang w:eastAsia="en-GB"/>
            </w:rPr>
          </w:pPr>
          <w:hyperlink w:anchor="_Toc223430224" w:history="1">
            <w:r w:rsidRPr="00CC5E3D">
              <w:rPr>
                <w:rStyle w:val="Hyperlink"/>
                <w:rFonts w:ascii="Times New Roman" w:hAnsi="Times New Roman" w:cs="Times New Roman"/>
                <w:noProof/>
              </w:rPr>
              <w:t>Testing/Troubleshooting</w:t>
            </w:r>
            <w:r>
              <w:rPr>
                <w:noProof/>
                <w:webHidden/>
              </w:rPr>
              <w:tab/>
            </w:r>
            <w:r>
              <w:rPr>
                <w:noProof/>
                <w:webHidden/>
              </w:rPr>
              <w:fldChar w:fldCharType="begin"/>
            </w:r>
            <w:r>
              <w:rPr>
                <w:noProof/>
                <w:webHidden/>
              </w:rPr>
              <w:instrText xml:space="preserve"> PAGEREF _Toc223430224 \h </w:instrText>
            </w:r>
            <w:r>
              <w:rPr>
                <w:noProof/>
                <w:webHidden/>
              </w:rPr>
            </w:r>
            <w:r>
              <w:rPr>
                <w:noProof/>
                <w:webHidden/>
              </w:rPr>
              <w:fldChar w:fldCharType="separate"/>
            </w:r>
            <w:r>
              <w:rPr>
                <w:noProof/>
                <w:webHidden/>
              </w:rPr>
              <w:t>15</w:t>
            </w:r>
            <w:r>
              <w:rPr>
                <w:noProof/>
                <w:webHidden/>
              </w:rPr>
              <w:fldChar w:fldCharType="end"/>
            </w:r>
          </w:hyperlink>
        </w:p>
        <w:p w14:paraId="078857FC" w14:textId="0C6458BD" w:rsidR="001131AA" w:rsidRDefault="001131AA">
          <w:pPr>
            <w:pStyle w:val="TOC3"/>
            <w:tabs>
              <w:tab w:val="right" w:leader="dot" w:pos="9016"/>
            </w:tabs>
            <w:rPr>
              <w:rFonts w:eastAsiaTheme="minorEastAsia"/>
              <w:noProof/>
              <w:lang w:eastAsia="en-GB"/>
            </w:rPr>
          </w:pPr>
          <w:hyperlink w:anchor="_Toc223430225" w:history="1">
            <w:r w:rsidRPr="00CC5E3D">
              <w:rPr>
                <w:rStyle w:val="Hyperlink"/>
                <w:rFonts w:ascii="Times New Roman" w:hAnsi="Times New Roman" w:cs="Times New Roman"/>
                <w:noProof/>
              </w:rPr>
              <w:t>Windows 11 Client</w:t>
            </w:r>
            <w:r>
              <w:rPr>
                <w:noProof/>
                <w:webHidden/>
              </w:rPr>
              <w:tab/>
            </w:r>
            <w:r>
              <w:rPr>
                <w:noProof/>
                <w:webHidden/>
              </w:rPr>
              <w:fldChar w:fldCharType="begin"/>
            </w:r>
            <w:r>
              <w:rPr>
                <w:noProof/>
                <w:webHidden/>
              </w:rPr>
              <w:instrText xml:space="preserve"> PAGEREF _Toc223430225 \h </w:instrText>
            </w:r>
            <w:r>
              <w:rPr>
                <w:noProof/>
                <w:webHidden/>
              </w:rPr>
            </w:r>
            <w:r>
              <w:rPr>
                <w:noProof/>
                <w:webHidden/>
              </w:rPr>
              <w:fldChar w:fldCharType="separate"/>
            </w:r>
            <w:r>
              <w:rPr>
                <w:noProof/>
                <w:webHidden/>
              </w:rPr>
              <w:t>15</w:t>
            </w:r>
            <w:r>
              <w:rPr>
                <w:noProof/>
                <w:webHidden/>
              </w:rPr>
              <w:fldChar w:fldCharType="end"/>
            </w:r>
          </w:hyperlink>
        </w:p>
        <w:p w14:paraId="14A4006B" w14:textId="08B699C8" w:rsidR="001131AA" w:rsidRDefault="001131AA">
          <w:pPr>
            <w:pStyle w:val="TOC3"/>
            <w:tabs>
              <w:tab w:val="right" w:leader="dot" w:pos="9016"/>
            </w:tabs>
            <w:rPr>
              <w:rFonts w:eastAsiaTheme="minorEastAsia"/>
              <w:noProof/>
              <w:lang w:eastAsia="en-GB"/>
            </w:rPr>
          </w:pPr>
          <w:hyperlink w:anchor="_Toc223430226" w:history="1">
            <w:r w:rsidRPr="00CC5E3D">
              <w:rPr>
                <w:rStyle w:val="Hyperlink"/>
                <w:rFonts w:ascii="Times New Roman" w:hAnsi="Times New Roman" w:cs="Times New Roman"/>
                <w:noProof/>
              </w:rPr>
              <w:t>Windows Server 2022</w:t>
            </w:r>
            <w:r>
              <w:rPr>
                <w:noProof/>
                <w:webHidden/>
              </w:rPr>
              <w:tab/>
            </w:r>
            <w:r>
              <w:rPr>
                <w:noProof/>
                <w:webHidden/>
              </w:rPr>
              <w:fldChar w:fldCharType="begin"/>
            </w:r>
            <w:r>
              <w:rPr>
                <w:noProof/>
                <w:webHidden/>
              </w:rPr>
              <w:instrText xml:space="preserve"> PAGEREF _Toc223430226 \h </w:instrText>
            </w:r>
            <w:r>
              <w:rPr>
                <w:noProof/>
                <w:webHidden/>
              </w:rPr>
            </w:r>
            <w:r>
              <w:rPr>
                <w:noProof/>
                <w:webHidden/>
              </w:rPr>
              <w:fldChar w:fldCharType="separate"/>
            </w:r>
            <w:r>
              <w:rPr>
                <w:noProof/>
                <w:webHidden/>
              </w:rPr>
              <w:t>15</w:t>
            </w:r>
            <w:r>
              <w:rPr>
                <w:noProof/>
                <w:webHidden/>
              </w:rPr>
              <w:fldChar w:fldCharType="end"/>
            </w:r>
          </w:hyperlink>
        </w:p>
        <w:p w14:paraId="72B0C03E" w14:textId="1C83218F" w:rsidR="001131AA" w:rsidRDefault="001131AA">
          <w:pPr>
            <w:pStyle w:val="TOC3"/>
            <w:tabs>
              <w:tab w:val="right" w:leader="dot" w:pos="9016"/>
            </w:tabs>
            <w:rPr>
              <w:rFonts w:eastAsiaTheme="minorEastAsia"/>
              <w:noProof/>
              <w:lang w:eastAsia="en-GB"/>
            </w:rPr>
          </w:pPr>
          <w:hyperlink w:anchor="_Toc223430227" w:history="1">
            <w:r w:rsidRPr="00CC5E3D">
              <w:rPr>
                <w:rStyle w:val="Hyperlink"/>
                <w:rFonts w:ascii="Times New Roman" w:hAnsi="Times New Roman" w:cs="Times New Roman"/>
                <w:noProof/>
              </w:rPr>
              <w:t>Debian Client GUI</w:t>
            </w:r>
            <w:r>
              <w:rPr>
                <w:noProof/>
                <w:webHidden/>
              </w:rPr>
              <w:tab/>
            </w:r>
            <w:r>
              <w:rPr>
                <w:noProof/>
                <w:webHidden/>
              </w:rPr>
              <w:fldChar w:fldCharType="begin"/>
            </w:r>
            <w:r>
              <w:rPr>
                <w:noProof/>
                <w:webHidden/>
              </w:rPr>
              <w:instrText xml:space="preserve"> PAGEREF _Toc223430227 \h </w:instrText>
            </w:r>
            <w:r>
              <w:rPr>
                <w:noProof/>
                <w:webHidden/>
              </w:rPr>
            </w:r>
            <w:r>
              <w:rPr>
                <w:noProof/>
                <w:webHidden/>
              </w:rPr>
              <w:fldChar w:fldCharType="separate"/>
            </w:r>
            <w:r>
              <w:rPr>
                <w:noProof/>
                <w:webHidden/>
              </w:rPr>
              <w:t>16</w:t>
            </w:r>
            <w:r>
              <w:rPr>
                <w:noProof/>
                <w:webHidden/>
              </w:rPr>
              <w:fldChar w:fldCharType="end"/>
            </w:r>
          </w:hyperlink>
        </w:p>
        <w:p w14:paraId="01CBED48" w14:textId="5919E900" w:rsidR="001131AA" w:rsidRDefault="001131AA">
          <w:pPr>
            <w:pStyle w:val="TOC3"/>
            <w:tabs>
              <w:tab w:val="right" w:leader="dot" w:pos="9016"/>
            </w:tabs>
            <w:rPr>
              <w:rFonts w:eastAsiaTheme="minorEastAsia"/>
              <w:noProof/>
              <w:lang w:eastAsia="en-GB"/>
            </w:rPr>
          </w:pPr>
          <w:hyperlink w:anchor="_Toc223430228" w:history="1">
            <w:r w:rsidRPr="00CC5E3D">
              <w:rPr>
                <w:rStyle w:val="Hyperlink"/>
                <w:rFonts w:ascii="Times New Roman" w:hAnsi="Times New Roman" w:cs="Times New Roman"/>
                <w:noProof/>
              </w:rPr>
              <w:t>Debian Server CLI</w:t>
            </w:r>
            <w:r>
              <w:rPr>
                <w:noProof/>
                <w:webHidden/>
              </w:rPr>
              <w:tab/>
            </w:r>
            <w:r>
              <w:rPr>
                <w:noProof/>
                <w:webHidden/>
              </w:rPr>
              <w:fldChar w:fldCharType="begin"/>
            </w:r>
            <w:r>
              <w:rPr>
                <w:noProof/>
                <w:webHidden/>
              </w:rPr>
              <w:instrText xml:space="preserve"> PAGEREF _Toc223430228 \h </w:instrText>
            </w:r>
            <w:r>
              <w:rPr>
                <w:noProof/>
                <w:webHidden/>
              </w:rPr>
            </w:r>
            <w:r>
              <w:rPr>
                <w:noProof/>
                <w:webHidden/>
              </w:rPr>
              <w:fldChar w:fldCharType="separate"/>
            </w:r>
            <w:r>
              <w:rPr>
                <w:noProof/>
                <w:webHidden/>
              </w:rPr>
              <w:t>16</w:t>
            </w:r>
            <w:r>
              <w:rPr>
                <w:noProof/>
                <w:webHidden/>
              </w:rPr>
              <w:fldChar w:fldCharType="end"/>
            </w:r>
          </w:hyperlink>
        </w:p>
        <w:p w14:paraId="075AA639" w14:textId="46FA324A" w:rsidR="001131AA" w:rsidRDefault="001131AA">
          <w:pPr>
            <w:pStyle w:val="TOC3"/>
            <w:tabs>
              <w:tab w:val="right" w:leader="dot" w:pos="9016"/>
            </w:tabs>
            <w:rPr>
              <w:rFonts w:eastAsiaTheme="minorEastAsia"/>
              <w:noProof/>
              <w:lang w:eastAsia="en-GB"/>
            </w:rPr>
          </w:pPr>
          <w:hyperlink w:anchor="_Toc223430229" w:history="1">
            <w:r w:rsidRPr="00CC5E3D">
              <w:rPr>
                <w:rStyle w:val="Hyperlink"/>
                <w:rFonts w:ascii="Times New Roman" w:hAnsi="Times New Roman" w:cs="Times New Roman"/>
                <w:noProof/>
              </w:rPr>
              <w:t>Windows Server 2022 to Debian Server Ping test</w:t>
            </w:r>
            <w:r>
              <w:rPr>
                <w:noProof/>
                <w:webHidden/>
              </w:rPr>
              <w:tab/>
            </w:r>
            <w:r>
              <w:rPr>
                <w:noProof/>
                <w:webHidden/>
              </w:rPr>
              <w:fldChar w:fldCharType="begin"/>
            </w:r>
            <w:r>
              <w:rPr>
                <w:noProof/>
                <w:webHidden/>
              </w:rPr>
              <w:instrText xml:space="preserve"> PAGEREF _Toc223430229 \h </w:instrText>
            </w:r>
            <w:r>
              <w:rPr>
                <w:noProof/>
                <w:webHidden/>
              </w:rPr>
            </w:r>
            <w:r>
              <w:rPr>
                <w:noProof/>
                <w:webHidden/>
              </w:rPr>
              <w:fldChar w:fldCharType="separate"/>
            </w:r>
            <w:r>
              <w:rPr>
                <w:noProof/>
                <w:webHidden/>
              </w:rPr>
              <w:t>17</w:t>
            </w:r>
            <w:r>
              <w:rPr>
                <w:noProof/>
                <w:webHidden/>
              </w:rPr>
              <w:fldChar w:fldCharType="end"/>
            </w:r>
          </w:hyperlink>
        </w:p>
        <w:p w14:paraId="3BA77BA0" w14:textId="42B01C08" w:rsidR="001131AA" w:rsidRDefault="001131AA">
          <w:pPr>
            <w:pStyle w:val="TOC3"/>
            <w:tabs>
              <w:tab w:val="right" w:leader="dot" w:pos="9016"/>
            </w:tabs>
            <w:rPr>
              <w:rFonts w:eastAsiaTheme="minorEastAsia"/>
              <w:noProof/>
              <w:lang w:eastAsia="en-GB"/>
            </w:rPr>
          </w:pPr>
          <w:hyperlink w:anchor="_Toc223430230" w:history="1">
            <w:r w:rsidRPr="00CC5E3D">
              <w:rPr>
                <w:rStyle w:val="Hyperlink"/>
                <w:rFonts w:ascii="Times New Roman" w:hAnsi="Times New Roman" w:cs="Times New Roman"/>
                <w:noProof/>
              </w:rPr>
              <w:t>Debian Server CLI to Windows Server Ping test</w:t>
            </w:r>
            <w:r>
              <w:rPr>
                <w:noProof/>
                <w:webHidden/>
              </w:rPr>
              <w:tab/>
            </w:r>
            <w:r>
              <w:rPr>
                <w:noProof/>
                <w:webHidden/>
              </w:rPr>
              <w:fldChar w:fldCharType="begin"/>
            </w:r>
            <w:r>
              <w:rPr>
                <w:noProof/>
                <w:webHidden/>
              </w:rPr>
              <w:instrText xml:space="preserve"> PAGEREF _Toc223430230 \h </w:instrText>
            </w:r>
            <w:r>
              <w:rPr>
                <w:noProof/>
                <w:webHidden/>
              </w:rPr>
            </w:r>
            <w:r>
              <w:rPr>
                <w:noProof/>
                <w:webHidden/>
              </w:rPr>
              <w:fldChar w:fldCharType="separate"/>
            </w:r>
            <w:r>
              <w:rPr>
                <w:noProof/>
                <w:webHidden/>
              </w:rPr>
              <w:t>17</w:t>
            </w:r>
            <w:r>
              <w:rPr>
                <w:noProof/>
                <w:webHidden/>
              </w:rPr>
              <w:fldChar w:fldCharType="end"/>
            </w:r>
          </w:hyperlink>
        </w:p>
        <w:p w14:paraId="233E8C53" w14:textId="4848DCB7" w:rsidR="001131AA" w:rsidRDefault="001131AA">
          <w:pPr>
            <w:pStyle w:val="TOC1"/>
            <w:tabs>
              <w:tab w:val="right" w:leader="dot" w:pos="9016"/>
            </w:tabs>
            <w:rPr>
              <w:rFonts w:eastAsiaTheme="minorEastAsia"/>
              <w:noProof/>
              <w:lang w:eastAsia="en-GB"/>
            </w:rPr>
          </w:pPr>
          <w:hyperlink w:anchor="_Toc223430231" w:history="1">
            <w:r w:rsidRPr="00CC5E3D">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_Toc223430231 \h </w:instrText>
            </w:r>
            <w:r>
              <w:rPr>
                <w:noProof/>
                <w:webHidden/>
              </w:rPr>
            </w:r>
            <w:r>
              <w:rPr>
                <w:noProof/>
                <w:webHidden/>
              </w:rPr>
              <w:fldChar w:fldCharType="separate"/>
            </w:r>
            <w:r>
              <w:rPr>
                <w:noProof/>
                <w:webHidden/>
              </w:rPr>
              <w:t>18</w:t>
            </w:r>
            <w:r>
              <w:rPr>
                <w:noProof/>
                <w:webHidden/>
              </w:rPr>
              <w:fldChar w:fldCharType="end"/>
            </w:r>
          </w:hyperlink>
        </w:p>
        <w:p w14:paraId="319A033A" w14:textId="2496B041" w:rsidR="001131AA" w:rsidRDefault="001131AA">
          <w:pPr>
            <w:pStyle w:val="TOC2"/>
            <w:tabs>
              <w:tab w:val="right" w:leader="dot" w:pos="9016"/>
            </w:tabs>
            <w:rPr>
              <w:rFonts w:eastAsiaTheme="minorEastAsia"/>
              <w:noProof/>
              <w:lang w:eastAsia="en-GB"/>
            </w:rPr>
          </w:pPr>
          <w:hyperlink w:anchor="_Toc223430232" w:history="1">
            <w:r w:rsidRPr="00CC5E3D">
              <w:rPr>
                <w:rStyle w:val="Hyperlink"/>
                <w:rFonts w:ascii="Times New Roman" w:hAnsi="Times New Roman" w:cs="Times New Roman"/>
                <w:noProof/>
              </w:rPr>
              <w:t>Reflection</w:t>
            </w:r>
            <w:r>
              <w:rPr>
                <w:noProof/>
                <w:webHidden/>
              </w:rPr>
              <w:tab/>
            </w:r>
            <w:r>
              <w:rPr>
                <w:noProof/>
                <w:webHidden/>
              </w:rPr>
              <w:fldChar w:fldCharType="begin"/>
            </w:r>
            <w:r>
              <w:rPr>
                <w:noProof/>
                <w:webHidden/>
              </w:rPr>
              <w:instrText xml:space="preserve"> PAGEREF _Toc223430232 \h </w:instrText>
            </w:r>
            <w:r>
              <w:rPr>
                <w:noProof/>
                <w:webHidden/>
              </w:rPr>
            </w:r>
            <w:r>
              <w:rPr>
                <w:noProof/>
                <w:webHidden/>
              </w:rPr>
              <w:fldChar w:fldCharType="separate"/>
            </w:r>
            <w:r>
              <w:rPr>
                <w:noProof/>
                <w:webHidden/>
              </w:rPr>
              <w:t>18</w:t>
            </w:r>
            <w:r>
              <w:rPr>
                <w:noProof/>
                <w:webHidden/>
              </w:rPr>
              <w:fldChar w:fldCharType="end"/>
            </w:r>
          </w:hyperlink>
        </w:p>
        <w:p w14:paraId="7C7A8EF3" w14:textId="135FA875" w:rsidR="001131AA" w:rsidRDefault="001131AA">
          <w:pPr>
            <w:pStyle w:val="TOC1"/>
            <w:tabs>
              <w:tab w:val="right" w:leader="dot" w:pos="9016"/>
            </w:tabs>
            <w:rPr>
              <w:rFonts w:eastAsiaTheme="minorEastAsia"/>
              <w:noProof/>
              <w:lang w:eastAsia="en-GB"/>
            </w:rPr>
          </w:pPr>
          <w:hyperlink w:anchor="_Toc223430233" w:history="1">
            <w:r w:rsidRPr="00CC5E3D">
              <w:rPr>
                <w:rStyle w:val="Hyperlink"/>
                <w:noProof/>
              </w:rPr>
              <w:t>Bibliography</w:t>
            </w:r>
            <w:r>
              <w:rPr>
                <w:noProof/>
                <w:webHidden/>
              </w:rPr>
              <w:tab/>
            </w:r>
            <w:r>
              <w:rPr>
                <w:noProof/>
                <w:webHidden/>
              </w:rPr>
              <w:fldChar w:fldCharType="begin"/>
            </w:r>
            <w:r>
              <w:rPr>
                <w:noProof/>
                <w:webHidden/>
              </w:rPr>
              <w:instrText xml:space="preserve"> PAGEREF _Toc223430233 \h </w:instrText>
            </w:r>
            <w:r>
              <w:rPr>
                <w:noProof/>
                <w:webHidden/>
              </w:rPr>
            </w:r>
            <w:r>
              <w:rPr>
                <w:noProof/>
                <w:webHidden/>
              </w:rPr>
              <w:fldChar w:fldCharType="separate"/>
            </w:r>
            <w:r>
              <w:rPr>
                <w:noProof/>
                <w:webHidden/>
              </w:rPr>
              <w:t>18</w:t>
            </w:r>
            <w:r>
              <w:rPr>
                <w:noProof/>
                <w:webHidden/>
              </w:rPr>
              <w:fldChar w:fldCharType="end"/>
            </w:r>
          </w:hyperlink>
        </w:p>
        <w:p w14:paraId="070342A1" w14:textId="04CAFA0A" w:rsidR="00F40B85" w:rsidRDefault="00F40B85" w:rsidP="00502AD2">
          <w:r w:rsidRPr="006A4DD3">
            <w:rPr>
              <w:rFonts w:ascii="Times New Roman" w:hAnsi="Times New Roman" w:cs="Times New Roman"/>
              <w:b/>
              <w:bCs/>
              <w:noProof/>
            </w:rPr>
            <w:fldChar w:fldCharType="end"/>
          </w:r>
        </w:p>
      </w:sdtContent>
    </w:sdt>
    <w:p w14:paraId="2AF79058" w14:textId="127754F7" w:rsidR="00FA3163" w:rsidRPr="006A4DD3" w:rsidRDefault="007C76B0" w:rsidP="007C76B0">
      <w:pPr>
        <w:pStyle w:val="Heading1"/>
        <w:rPr>
          <w:rFonts w:ascii="Times New Roman" w:hAnsi="Times New Roman" w:cs="Times New Roman"/>
        </w:rPr>
      </w:pPr>
      <w:bookmarkStart w:id="0" w:name="_Toc223430206"/>
      <w:r w:rsidRPr="006A4DD3">
        <w:rPr>
          <w:rFonts w:ascii="Times New Roman" w:hAnsi="Times New Roman" w:cs="Times New Roman"/>
        </w:rPr>
        <w:lastRenderedPageBreak/>
        <w:t>Task 1</w:t>
      </w:r>
      <w:bookmarkEnd w:id="0"/>
    </w:p>
    <w:p w14:paraId="351A1E9F" w14:textId="7EA2AF9E" w:rsidR="00E1089D" w:rsidRPr="00521DA2" w:rsidRDefault="00E1089D" w:rsidP="00026FDD">
      <w:pPr>
        <w:pStyle w:val="Heading2"/>
        <w:rPr>
          <w:rFonts w:ascii="Times New Roman" w:hAnsi="Times New Roman" w:cs="Times New Roman"/>
          <w:sz w:val="28"/>
          <w:szCs w:val="28"/>
        </w:rPr>
      </w:pPr>
      <w:bookmarkStart w:id="1" w:name="_Toc223430207"/>
      <w:r w:rsidRPr="00521DA2">
        <w:rPr>
          <w:rFonts w:ascii="Times New Roman" w:hAnsi="Times New Roman" w:cs="Times New Roman"/>
          <w:sz w:val="28"/>
          <w:szCs w:val="28"/>
        </w:rPr>
        <w:t>Hypervisor</w:t>
      </w:r>
      <w:bookmarkEnd w:id="1"/>
    </w:p>
    <w:p w14:paraId="70787F73" w14:textId="22164087" w:rsidR="00BE327D" w:rsidRPr="006A4DD3" w:rsidRDefault="00026FDD" w:rsidP="00026FDD">
      <w:pPr>
        <w:rPr>
          <w:rFonts w:ascii="Times New Roman" w:hAnsi="Times New Roman" w:cs="Times New Roman"/>
        </w:rPr>
      </w:pPr>
      <w:r w:rsidRPr="006A4DD3">
        <w:rPr>
          <w:rFonts w:ascii="Times New Roman" w:hAnsi="Times New Roman" w:cs="Times New Roman"/>
        </w:rPr>
        <w:t xml:space="preserve">Hypervisors </w:t>
      </w:r>
      <w:r w:rsidR="00B64711" w:rsidRPr="006A4DD3">
        <w:rPr>
          <w:rFonts w:ascii="Times New Roman" w:hAnsi="Times New Roman" w:cs="Times New Roman"/>
        </w:rPr>
        <w:t>are</w:t>
      </w:r>
      <w:r w:rsidR="004A4259" w:rsidRPr="006A4DD3">
        <w:rPr>
          <w:rFonts w:ascii="Times New Roman" w:hAnsi="Times New Roman" w:cs="Times New Roman"/>
        </w:rPr>
        <w:t xml:space="preserve"> sets of software that creates, runs and manages virtual machines</w:t>
      </w:r>
      <w:r w:rsidR="00641986" w:rsidRPr="006A4DD3">
        <w:rPr>
          <w:rFonts w:ascii="Times New Roman" w:hAnsi="Times New Roman" w:cs="Times New Roman"/>
        </w:rPr>
        <w:t>. This permits multiple operating systems</w:t>
      </w:r>
      <w:r w:rsidR="00E666CF" w:rsidRPr="006A4DD3">
        <w:rPr>
          <w:rFonts w:ascii="Times New Roman" w:hAnsi="Times New Roman" w:cs="Times New Roman"/>
        </w:rPr>
        <w:t xml:space="preserve"> </w:t>
      </w:r>
      <w:r w:rsidR="004B447C" w:rsidRPr="006A4DD3">
        <w:rPr>
          <w:rFonts w:ascii="Times New Roman" w:hAnsi="Times New Roman" w:cs="Times New Roman"/>
        </w:rPr>
        <w:t xml:space="preserve">to </w:t>
      </w:r>
      <w:r w:rsidR="00E666CF" w:rsidRPr="006A4DD3">
        <w:rPr>
          <w:rFonts w:ascii="Times New Roman" w:hAnsi="Times New Roman" w:cs="Times New Roman"/>
        </w:rPr>
        <w:t>run on</w:t>
      </w:r>
      <w:r w:rsidR="00B53DF2" w:rsidRPr="006A4DD3">
        <w:rPr>
          <w:rFonts w:ascii="Times New Roman" w:hAnsi="Times New Roman" w:cs="Times New Roman"/>
        </w:rPr>
        <w:t xml:space="preserve"> </w:t>
      </w:r>
      <w:r w:rsidR="004B447C" w:rsidRPr="006A4DD3">
        <w:rPr>
          <w:rFonts w:ascii="Times New Roman" w:hAnsi="Times New Roman" w:cs="Times New Roman"/>
        </w:rPr>
        <w:t xml:space="preserve">one </w:t>
      </w:r>
      <w:r w:rsidR="00256912" w:rsidRPr="006A4DD3">
        <w:rPr>
          <w:rFonts w:ascii="Times New Roman" w:hAnsi="Times New Roman" w:cs="Times New Roman"/>
        </w:rPr>
        <w:t>singular</w:t>
      </w:r>
      <w:r w:rsidR="00B53DF2" w:rsidRPr="006A4DD3">
        <w:rPr>
          <w:rFonts w:ascii="Times New Roman" w:hAnsi="Times New Roman" w:cs="Times New Roman"/>
        </w:rPr>
        <w:t xml:space="preserve"> physical </w:t>
      </w:r>
      <w:r w:rsidR="00256912" w:rsidRPr="006A4DD3">
        <w:rPr>
          <w:rFonts w:ascii="Times New Roman" w:hAnsi="Times New Roman" w:cs="Times New Roman"/>
        </w:rPr>
        <w:t>hardware platform.</w:t>
      </w:r>
      <w:r w:rsidR="000B1582" w:rsidRPr="006A4DD3">
        <w:rPr>
          <w:rFonts w:ascii="Times New Roman" w:hAnsi="Times New Roman" w:cs="Times New Roman"/>
        </w:rPr>
        <w:t xml:space="preserve"> </w:t>
      </w:r>
      <w:r w:rsidR="009E6234" w:rsidRPr="006A4DD3">
        <w:rPr>
          <w:rFonts w:ascii="Times New Roman" w:hAnsi="Times New Roman" w:cs="Times New Roman"/>
        </w:rPr>
        <w:t xml:space="preserve">Industry separates between Type 1 and Type 2 hypervisors with Type 1 operating on bare metal, it offers improved stronger performance and improved scalability. These main attributes make Type 1 Hypervisors the preferred option in enterprise environments where workload management and security </w:t>
      </w:r>
      <w:proofErr w:type="gramStart"/>
      <w:r w:rsidR="00A4082A" w:rsidRPr="006A4DD3">
        <w:rPr>
          <w:rFonts w:ascii="Times New Roman" w:hAnsi="Times New Roman" w:cs="Times New Roman"/>
        </w:rPr>
        <w:t>is</w:t>
      </w:r>
      <w:proofErr w:type="gramEnd"/>
      <w:r w:rsidR="009E6234" w:rsidRPr="006A4DD3">
        <w:rPr>
          <w:rFonts w:ascii="Times New Roman" w:hAnsi="Times New Roman" w:cs="Times New Roman"/>
        </w:rPr>
        <w:t xml:space="preserve"> critical. An example of a type 1 hypervisor is VMware ESXI. Type 2 Hypervisors run directly on top of a host operating system. Type 2 Hypervisors are less efficient but provide excellent accessibility, low hardware requirements and effective in educational, testing and small operation-based environments. </w:t>
      </w:r>
      <w:r w:rsidR="0014695B" w:rsidRPr="006A4DD3">
        <w:rPr>
          <w:rFonts w:ascii="Times New Roman" w:hAnsi="Times New Roman" w:cs="Times New Roman"/>
        </w:rPr>
        <w:t xml:space="preserve">An example of type 2 hypervisors is Oracle </w:t>
      </w:r>
      <w:r w:rsidR="002921E1" w:rsidRPr="006A4DD3">
        <w:rPr>
          <w:rFonts w:ascii="Times New Roman" w:hAnsi="Times New Roman" w:cs="Times New Roman"/>
        </w:rPr>
        <w:t>VirtualBox.</w:t>
      </w:r>
      <w:r w:rsidR="001D1250" w:rsidRPr="006A4DD3">
        <w:rPr>
          <w:rFonts w:ascii="Times New Roman" w:hAnsi="Times New Roman" w:cs="Times New Roman"/>
        </w:rPr>
        <w:t xml:space="preserve"> </w:t>
      </w:r>
      <w:sdt>
        <w:sdtPr>
          <w:rPr>
            <w:rFonts w:ascii="Times New Roman" w:hAnsi="Times New Roman" w:cs="Times New Roman"/>
          </w:rPr>
          <w:id w:val="208768215"/>
          <w:citation/>
        </w:sdtPr>
        <w:sdtEndPr/>
        <w:sdtContent>
          <w:r w:rsidR="001D1250" w:rsidRPr="006A4DD3">
            <w:rPr>
              <w:rFonts w:ascii="Times New Roman" w:hAnsi="Times New Roman" w:cs="Times New Roman"/>
            </w:rPr>
            <w:fldChar w:fldCharType="begin"/>
          </w:r>
          <w:r w:rsidR="001D1250" w:rsidRPr="006A4DD3">
            <w:rPr>
              <w:rFonts w:ascii="Times New Roman" w:hAnsi="Times New Roman" w:cs="Times New Roman"/>
            </w:rPr>
            <w:instrText xml:space="preserve"> CITATION Ste26 \l 2057 </w:instrText>
          </w:r>
          <w:r w:rsidR="001D1250" w:rsidRPr="006A4DD3">
            <w:rPr>
              <w:rFonts w:ascii="Times New Roman" w:hAnsi="Times New Roman" w:cs="Times New Roman"/>
            </w:rPr>
            <w:fldChar w:fldCharType="separate"/>
          </w:r>
          <w:r w:rsidR="00372EEA" w:rsidRPr="00372EEA">
            <w:rPr>
              <w:rFonts w:ascii="Times New Roman" w:hAnsi="Times New Roman" w:cs="Times New Roman"/>
              <w:noProof/>
            </w:rPr>
            <w:t>[1]</w:t>
          </w:r>
          <w:r w:rsidR="001D1250" w:rsidRPr="006A4DD3">
            <w:rPr>
              <w:rFonts w:ascii="Times New Roman" w:hAnsi="Times New Roman" w:cs="Times New Roman"/>
            </w:rPr>
            <w:fldChar w:fldCharType="end"/>
          </w:r>
        </w:sdtContent>
      </w:sdt>
    </w:p>
    <w:p w14:paraId="1FBF18F9" w14:textId="44BDEF80" w:rsidR="00C0188E" w:rsidRPr="006A4DD3" w:rsidRDefault="002921E1" w:rsidP="00026FDD">
      <w:pPr>
        <w:rPr>
          <w:rFonts w:ascii="Times New Roman" w:hAnsi="Times New Roman" w:cs="Times New Roman"/>
        </w:rPr>
      </w:pPr>
      <w:r w:rsidRPr="006A4DD3">
        <w:rPr>
          <w:rFonts w:ascii="Times New Roman" w:hAnsi="Times New Roman" w:cs="Times New Roman"/>
        </w:rPr>
        <w:t>The hypervisor that fits the topology requirements set in the assignment brief, shows</w:t>
      </w:r>
      <w:r w:rsidR="00823C28" w:rsidRPr="006A4DD3">
        <w:rPr>
          <w:rFonts w:ascii="Times New Roman" w:hAnsi="Times New Roman" w:cs="Times New Roman"/>
        </w:rPr>
        <w:t xml:space="preserve"> </w:t>
      </w:r>
      <w:r w:rsidR="00260894" w:rsidRPr="006A4DD3">
        <w:rPr>
          <w:rFonts w:ascii="Times New Roman" w:hAnsi="Times New Roman" w:cs="Times New Roman"/>
        </w:rPr>
        <w:t>that whilst type 1 would be the best option due to scalability</w:t>
      </w:r>
      <w:r w:rsidR="006857FD" w:rsidRPr="006A4DD3">
        <w:rPr>
          <w:rFonts w:ascii="Times New Roman" w:hAnsi="Times New Roman" w:cs="Times New Roman"/>
        </w:rPr>
        <w:t xml:space="preserve"> and performance. A type 2 hypervisor is suitable </w:t>
      </w:r>
      <w:r w:rsidR="00A9237E" w:rsidRPr="006A4DD3">
        <w:rPr>
          <w:rFonts w:ascii="Times New Roman" w:hAnsi="Times New Roman" w:cs="Times New Roman"/>
        </w:rPr>
        <w:t>as well</w:t>
      </w:r>
      <w:r w:rsidR="007B4CC4" w:rsidRPr="006A4DD3">
        <w:rPr>
          <w:rFonts w:ascii="Times New Roman" w:hAnsi="Times New Roman" w:cs="Times New Roman"/>
        </w:rPr>
        <w:t>. A</w:t>
      </w:r>
      <w:r w:rsidR="00A9237E" w:rsidRPr="006A4DD3">
        <w:rPr>
          <w:rFonts w:ascii="Times New Roman" w:hAnsi="Times New Roman" w:cs="Times New Roman"/>
        </w:rPr>
        <w:t>s it meets the usage criteria of small</w:t>
      </w:r>
      <w:r w:rsidR="00FE65DA" w:rsidRPr="006A4DD3">
        <w:rPr>
          <w:rFonts w:ascii="Times New Roman" w:hAnsi="Times New Roman" w:cs="Times New Roman"/>
        </w:rPr>
        <w:t xml:space="preserve"> labs</w:t>
      </w:r>
      <w:r w:rsidR="006D6B2D" w:rsidRPr="006A4DD3">
        <w:rPr>
          <w:rFonts w:ascii="Times New Roman" w:hAnsi="Times New Roman" w:cs="Times New Roman"/>
        </w:rPr>
        <w:t xml:space="preserve"> in a controlled environment.</w:t>
      </w:r>
      <w:r w:rsidR="00FE65DA" w:rsidRPr="006A4DD3">
        <w:rPr>
          <w:rFonts w:ascii="Times New Roman" w:hAnsi="Times New Roman" w:cs="Times New Roman"/>
        </w:rPr>
        <w:t xml:space="preserve"> </w:t>
      </w:r>
      <w:r w:rsidR="001D3854" w:rsidRPr="006A4DD3">
        <w:rPr>
          <w:rFonts w:ascii="Times New Roman" w:hAnsi="Times New Roman" w:cs="Times New Roman"/>
        </w:rPr>
        <w:t xml:space="preserve"> </w:t>
      </w:r>
      <w:sdt>
        <w:sdtPr>
          <w:rPr>
            <w:rFonts w:ascii="Times New Roman" w:hAnsi="Times New Roman" w:cs="Times New Roman"/>
          </w:rPr>
          <w:id w:val="-367059381"/>
          <w:citation/>
        </w:sdtPr>
        <w:sdtEndPr/>
        <w:sdtContent>
          <w:r w:rsidR="001D3854" w:rsidRPr="006A4DD3">
            <w:rPr>
              <w:rFonts w:ascii="Times New Roman" w:hAnsi="Times New Roman" w:cs="Times New Roman"/>
            </w:rPr>
            <w:fldChar w:fldCharType="begin"/>
          </w:r>
          <w:r w:rsidR="001D3854" w:rsidRPr="006A4DD3">
            <w:rPr>
              <w:rFonts w:ascii="Times New Roman" w:hAnsi="Times New Roman" w:cs="Times New Roman"/>
            </w:rPr>
            <w:instrText xml:space="preserve"> CITATION AWS26 \l 2057 </w:instrText>
          </w:r>
          <w:r w:rsidR="001D3854" w:rsidRPr="006A4DD3">
            <w:rPr>
              <w:rFonts w:ascii="Times New Roman" w:hAnsi="Times New Roman" w:cs="Times New Roman"/>
            </w:rPr>
            <w:fldChar w:fldCharType="separate"/>
          </w:r>
          <w:r w:rsidR="00372EEA" w:rsidRPr="00372EEA">
            <w:rPr>
              <w:rFonts w:ascii="Times New Roman" w:hAnsi="Times New Roman" w:cs="Times New Roman"/>
              <w:noProof/>
            </w:rPr>
            <w:t>[2]</w:t>
          </w:r>
          <w:r w:rsidR="001D3854" w:rsidRPr="006A4DD3">
            <w:rPr>
              <w:rFonts w:ascii="Times New Roman" w:hAnsi="Times New Roman" w:cs="Times New Roman"/>
            </w:rPr>
            <w:fldChar w:fldCharType="end"/>
          </w:r>
        </w:sdtContent>
      </w:sdt>
    </w:p>
    <w:p w14:paraId="0D8136C6" w14:textId="1C208184" w:rsidR="00BA736F" w:rsidRPr="006A4DD3" w:rsidRDefault="00691135" w:rsidP="00026FDD">
      <w:pPr>
        <w:rPr>
          <w:rFonts w:ascii="Times New Roman" w:hAnsi="Times New Roman" w:cs="Times New Roman"/>
        </w:rPr>
      </w:pPr>
      <w:r w:rsidRPr="006A4DD3">
        <w:rPr>
          <w:rFonts w:ascii="Times New Roman" w:hAnsi="Times New Roman" w:cs="Times New Roman"/>
        </w:rPr>
        <w:t xml:space="preserve">Upon considering the topology, the hypervisor of choice for the assignment will be a Type 2 hypervisor using Oracle VirtualBox. I have chosen this </w:t>
      </w:r>
      <w:r w:rsidR="00FA72B9" w:rsidRPr="006A4DD3">
        <w:rPr>
          <w:rFonts w:ascii="Times New Roman" w:hAnsi="Times New Roman" w:cs="Times New Roman"/>
        </w:rPr>
        <w:t>because it aligns with the scale, purpose and hardware requirements</w:t>
      </w:r>
      <w:r w:rsidR="004D3988" w:rsidRPr="006A4DD3">
        <w:rPr>
          <w:rFonts w:ascii="Times New Roman" w:hAnsi="Times New Roman" w:cs="Times New Roman"/>
        </w:rPr>
        <w:t xml:space="preserve"> of the domain</w:t>
      </w:r>
      <w:r w:rsidR="00FA72B9" w:rsidRPr="006A4DD3">
        <w:rPr>
          <w:rFonts w:ascii="Times New Roman" w:hAnsi="Times New Roman" w:cs="Times New Roman"/>
        </w:rPr>
        <w:t xml:space="preserve">. </w:t>
      </w:r>
      <w:r w:rsidR="00961091" w:rsidRPr="006A4DD3">
        <w:rPr>
          <w:rFonts w:ascii="Times New Roman" w:hAnsi="Times New Roman" w:cs="Times New Roman"/>
        </w:rPr>
        <w:t>The SWANSEA.ACCA domain will consist of a limited number of machines</w:t>
      </w:r>
      <w:r w:rsidR="00C43674" w:rsidRPr="006A4DD3">
        <w:rPr>
          <w:rFonts w:ascii="Times New Roman" w:hAnsi="Times New Roman" w:cs="Times New Roman"/>
        </w:rPr>
        <w:t>.</w:t>
      </w:r>
      <w:r w:rsidR="00AA6C93" w:rsidRPr="006A4DD3">
        <w:rPr>
          <w:rFonts w:ascii="Times New Roman" w:hAnsi="Times New Roman" w:cs="Times New Roman"/>
        </w:rPr>
        <w:t xml:space="preserve"> It will allow for a controlled environment in which Windows Server 2022, </w:t>
      </w:r>
      <w:r w:rsidR="000E3473" w:rsidRPr="006A4DD3">
        <w:rPr>
          <w:rFonts w:ascii="Times New Roman" w:hAnsi="Times New Roman" w:cs="Times New Roman"/>
        </w:rPr>
        <w:t>Debian Server and 2 clients to run on a single workstation</w:t>
      </w:r>
      <w:r w:rsidR="00426C7A" w:rsidRPr="006A4DD3">
        <w:rPr>
          <w:rFonts w:ascii="Times New Roman" w:hAnsi="Times New Roman" w:cs="Times New Roman"/>
        </w:rPr>
        <w:t xml:space="preserve"> without the need for a dedicated machine.</w:t>
      </w:r>
    </w:p>
    <w:p w14:paraId="42960618" w14:textId="31903C5C" w:rsidR="00E1089D" w:rsidRPr="00676618" w:rsidRDefault="00E1089D" w:rsidP="00A87E58">
      <w:pPr>
        <w:pStyle w:val="Heading2"/>
        <w:rPr>
          <w:rFonts w:ascii="Times New Roman" w:hAnsi="Times New Roman" w:cs="Times New Roman"/>
          <w:sz w:val="28"/>
          <w:szCs w:val="28"/>
        </w:rPr>
      </w:pPr>
      <w:bookmarkStart w:id="2" w:name="_Toc223430208"/>
      <w:r w:rsidRPr="00676618">
        <w:rPr>
          <w:rFonts w:ascii="Times New Roman" w:hAnsi="Times New Roman" w:cs="Times New Roman"/>
          <w:sz w:val="28"/>
          <w:szCs w:val="28"/>
        </w:rPr>
        <w:t>IP Addressing</w:t>
      </w:r>
      <w:bookmarkEnd w:id="2"/>
    </w:p>
    <w:p w14:paraId="72BC30CA" w14:textId="7B682E5C" w:rsidR="00AF4564" w:rsidRPr="006A4DD3" w:rsidRDefault="00AF4564" w:rsidP="00AF4564">
      <w:pPr>
        <w:jc w:val="both"/>
        <w:rPr>
          <w:rFonts w:ascii="Times New Roman" w:hAnsi="Times New Roman" w:cs="Times New Roman"/>
        </w:rPr>
      </w:pPr>
      <w:r w:rsidRPr="006A4DD3">
        <w:rPr>
          <w:rFonts w:ascii="Times New Roman" w:hAnsi="Times New Roman" w:cs="Times New Roman"/>
        </w:rPr>
        <w:t>Data gets transferred from one computer to another through 1 or more interconnected networks.</w:t>
      </w:r>
      <w:r w:rsidR="00646712" w:rsidRPr="006A4DD3">
        <w:rPr>
          <w:rFonts w:ascii="Times New Roman" w:hAnsi="Times New Roman" w:cs="Times New Roman"/>
        </w:rPr>
        <w:t xml:space="preserve"> Networks are made up of IP addresses which are unique identifiers for devices, which can be divided down to make smaller networks using subnetting. Without IP addresses routers would not have the ability to determine destinations of packets. Data is transferred using packets.</w:t>
      </w:r>
      <w:r w:rsidR="00F17133" w:rsidRPr="006A4DD3">
        <w:rPr>
          <w:rFonts w:ascii="Times New Roman" w:hAnsi="Times New Roman" w:cs="Times New Roman"/>
        </w:rPr>
        <w:t xml:space="preserve"> </w:t>
      </w:r>
      <w:sdt>
        <w:sdtPr>
          <w:rPr>
            <w:rFonts w:ascii="Times New Roman" w:hAnsi="Times New Roman" w:cs="Times New Roman"/>
          </w:rPr>
          <w:id w:val="-1548601048"/>
          <w:citation/>
        </w:sdtPr>
        <w:sdtEndPr/>
        <w:sdtContent>
          <w:r w:rsidR="00F17133" w:rsidRPr="006A4DD3">
            <w:rPr>
              <w:rFonts w:ascii="Times New Roman" w:hAnsi="Times New Roman" w:cs="Times New Roman"/>
            </w:rPr>
            <w:fldChar w:fldCharType="begin"/>
          </w:r>
          <w:r w:rsidR="00F17133" w:rsidRPr="006A4DD3">
            <w:rPr>
              <w:rFonts w:ascii="Times New Roman" w:hAnsi="Times New Roman" w:cs="Times New Roman"/>
            </w:rPr>
            <w:instrText xml:space="preserve"> CITATION Clo26 \l 2057 </w:instrText>
          </w:r>
          <w:r w:rsidR="00F17133" w:rsidRPr="006A4DD3">
            <w:rPr>
              <w:rFonts w:ascii="Times New Roman" w:hAnsi="Times New Roman" w:cs="Times New Roman"/>
            </w:rPr>
            <w:fldChar w:fldCharType="separate"/>
          </w:r>
          <w:r w:rsidR="00372EEA" w:rsidRPr="00372EEA">
            <w:rPr>
              <w:rFonts w:ascii="Times New Roman" w:hAnsi="Times New Roman" w:cs="Times New Roman"/>
              <w:noProof/>
            </w:rPr>
            <w:t>[3]</w:t>
          </w:r>
          <w:r w:rsidR="00F17133" w:rsidRPr="006A4DD3">
            <w:rPr>
              <w:rFonts w:ascii="Times New Roman" w:hAnsi="Times New Roman" w:cs="Times New Roman"/>
            </w:rPr>
            <w:fldChar w:fldCharType="end"/>
          </w:r>
        </w:sdtContent>
      </w:sdt>
    </w:p>
    <w:p w14:paraId="38A8ADCB" w14:textId="1D4A38B8" w:rsidR="00AF4564" w:rsidRPr="006A4DD3" w:rsidRDefault="0050672B" w:rsidP="00AF4564">
      <w:pPr>
        <w:rPr>
          <w:rFonts w:ascii="Times New Roman" w:hAnsi="Times New Roman" w:cs="Times New Roman"/>
        </w:rPr>
      </w:pPr>
      <w:r w:rsidRPr="006A4DD3">
        <w:rPr>
          <w:rFonts w:ascii="Times New Roman" w:hAnsi="Times New Roman" w:cs="Times New Roman"/>
        </w:rPr>
        <w:t>IPV4 is a 32-bit decimal value represented by dotted decimals. IPv4 suffers from overuse and the need for subnetting has increased. IPV6 a 128-bit hexadecimal value allowing for a larger address selection. IPv6 supports improved routing and hierarchical addressing. Whilst IPv6 offers scalability due to its complexity, IPv4 still has industry dominance with most enterprise networks adopting dual-stack deployment. The topology design set in the assignment aligns with the use of IPv4 addressing.</w:t>
      </w:r>
      <w:r w:rsidR="00CD5074" w:rsidRPr="006A4DD3">
        <w:rPr>
          <w:rFonts w:ascii="Times New Roman" w:hAnsi="Times New Roman" w:cs="Times New Roman"/>
        </w:rPr>
        <w:t xml:space="preserve"> </w:t>
      </w:r>
      <w:sdt>
        <w:sdtPr>
          <w:rPr>
            <w:rFonts w:ascii="Times New Roman" w:hAnsi="Times New Roman" w:cs="Times New Roman"/>
          </w:rPr>
          <w:id w:val="-906917744"/>
          <w:citation/>
        </w:sdtPr>
        <w:sdtEndPr/>
        <w:sdtContent>
          <w:r w:rsidR="00CD5074" w:rsidRPr="006A4DD3">
            <w:rPr>
              <w:rFonts w:ascii="Times New Roman" w:hAnsi="Times New Roman" w:cs="Times New Roman"/>
            </w:rPr>
            <w:fldChar w:fldCharType="begin"/>
          </w:r>
          <w:r w:rsidR="00CD5074" w:rsidRPr="006A4DD3">
            <w:rPr>
              <w:rFonts w:ascii="Times New Roman" w:hAnsi="Times New Roman" w:cs="Times New Roman"/>
            </w:rPr>
            <w:instrText xml:space="preserve"> CITATION IBM21 \l 2057 </w:instrText>
          </w:r>
          <w:r w:rsidR="00CD5074" w:rsidRPr="006A4DD3">
            <w:rPr>
              <w:rFonts w:ascii="Times New Roman" w:hAnsi="Times New Roman" w:cs="Times New Roman"/>
            </w:rPr>
            <w:fldChar w:fldCharType="separate"/>
          </w:r>
          <w:r w:rsidR="00372EEA" w:rsidRPr="00372EEA">
            <w:rPr>
              <w:rFonts w:ascii="Times New Roman" w:hAnsi="Times New Roman" w:cs="Times New Roman"/>
              <w:noProof/>
            </w:rPr>
            <w:t>[4]</w:t>
          </w:r>
          <w:r w:rsidR="00CD5074" w:rsidRPr="006A4DD3">
            <w:rPr>
              <w:rFonts w:ascii="Times New Roman" w:hAnsi="Times New Roman" w:cs="Times New Roman"/>
            </w:rPr>
            <w:fldChar w:fldCharType="end"/>
          </w:r>
        </w:sdtContent>
      </w:sdt>
    </w:p>
    <w:p w14:paraId="3A201AB1" w14:textId="74465414" w:rsidR="00AF4564" w:rsidRPr="006A4DD3" w:rsidRDefault="00AF4564" w:rsidP="00AF4564">
      <w:pPr>
        <w:jc w:val="both"/>
        <w:rPr>
          <w:rFonts w:ascii="Times New Roman" w:hAnsi="Times New Roman" w:cs="Times New Roman"/>
        </w:rPr>
      </w:pPr>
      <w:r w:rsidRPr="006A4DD3">
        <w:rPr>
          <w:rFonts w:ascii="Times New Roman" w:hAnsi="Times New Roman" w:cs="Times New Roman"/>
        </w:rPr>
        <w:t>Routers and switches operate at different layers of the OSI, layer 2 for switches and layer 3 for routers. However, you can have a switch that operates on both layer 2 and 3 of the OSI. They enable t</w:t>
      </w:r>
      <w:r w:rsidR="007B4CC4" w:rsidRPr="006A4DD3">
        <w:rPr>
          <w:rFonts w:ascii="Times New Roman" w:hAnsi="Times New Roman" w:cs="Times New Roman"/>
        </w:rPr>
        <w:t>he</w:t>
      </w:r>
      <w:r w:rsidRPr="006A4DD3">
        <w:rPr>
          <w:rFonts w:ascii="Times New Roman" w:hAnsi="Times New Roman" w:cs="Times New Roman"/>
        </w:rPr>
        <w:t xml:space="preserve"> flow of data.</w:t>
      </w:r>
      <w:r w:rsidR="00BF6108" w:rsidRPr="006A4DD3">
        <w:rPr>
          <w:rFonts w:ascii="Times New Roman" w:hAnsi="Times New Roman" w:cs="Times New Roman"/>
        </w:rPr>
        <w:t xml:space="preserve"> </w:t>
      </w:r>
      <w:sdt>
        <w:sdtPr>
          <w:rPr>
            <w:rFonts w:ascii="Times New Roman" w:hAnsi="Times New Roman" w:cs="Times New Roman"/>
          </w:rPr>
          <w:id w:val="-714192141"/>
          <w:citation/>
        </w:sdtPr>
        <w:sdtEndPr/>
        <w:sdtContent>
          <w:r w:rsidR="00BF6108" w:rsidRPr="006A4DD3">
            <w:rPr>
              <w:rFonts w:ascii="Times New Roman" w:hAnsi="Times New Roman" w:cs="Times New Roman"/>
            </w:rPr>
            <w:fldChar w:fldCharType="begin"/>
          </w:r>
          <w:r w:rsidR="00BF6108" w:rsidRPr="006A4DD3">
            <w:rPr>
              <w:rFonts w:ascii="Times New Roman" w:hAnsi="Times New Roman" w:cs="Times New Roman"/>
            </w:rPr>
            <w:instrText xml:space="preserve"> CITATION Cis26 \l 2057 </w:instrText>
          </w:r>
          <w:r w:rsidR="00BF6108" w:rsidRPr="006A4DD3">
            <w:rPr>
              <w:rFonts w:ascii="Times New Roman" w:hAnsi="Times New Roman" w:cs="Times New Roman"/>
            </w:rPr>
            <w:fldChar w:fldCharType="separate"/>
          </w:r>
          <w:r w:rsidR="00372EEA" w:rsidRPr="00372EEA">
            <w:rPr>
              <w:rFonts w:ascii="Times New Roman" w:hAnsi="Times New Roman" w:cs="Times New Roman"/>
              <w:noProof/>
            </w:rPr>
            <w:t>[5]</w:t>
          </w:r>
          <w:r w:rsidR="00BF6108" w:rsidRPr="006A4DD3">
            <w:rPr>
              <w:rFonts w:ascii="Times New Roman" w:hAnsi="Times New Roman" w:cs="Times New Roman"/>
            </w:rPr>
            <w:fldChar w:fldCharType="end"/>
          </w:r>
        </w:sdtContent>
      </w:sdt>
    </w:p>
    <w:p w14:paraId="1C8DB474" w14:textId="77777777" w:rsidR="00DF0B33" w:rsidRDefault="00DF0B33" w:rsidP="00DF0B33">
      <w:pPr>
        <w:rPr>
          <w:noProof/>
        </w:rPr>
      </w:pPr>
      <w:r w:rsidRPr="00F840D3">
        <w:rPr>
          <w:noProof/>
        </w:rPr>
        <w:lastRenderedPageBreak/>
        <w:drawing>
          <wp:anchor distT="0" distB="0" distL="114300" distR="114300" simplePos="0" relativeHeight="251658246" behindDoc="1" locked="0" layoutInCell="1" allowOverlap="1" wp14:anchorId="4623F367" wp14:editId="6C3D9281">
            <wp:simplePos x="0" y="0"/>
            <wp:positionH relativeFrom="column">
              <wp:posOffset>2245360</wp:posOffset>
            </wp:positionH>
            <wp:positionV relativeFrom="paragraph">
              <wp:posOffset>212090</wp:posOffset>
            </wp:positionV>
            <wp:extent cx="4168140" cy="1203960"/>
            <wp:effectExtent l="0" t="0" r="3810" b="0"/>
            <wp:wrapTight wrapText="bothSides">
              <wp:wrapPolygon edited="0">
                <wp:start x="0" y="0"/>
                <wp:lineTo x="0" y="21190"/>
                <wp:lineTo x="21521" y="21190"/>
                <wp:lineTo x="21521" y="0"/>
                <wp:lineTo x="0" y="0"/>
              </wp:wrapPolygon>
            </wp:wrapTight>
            <wp:docPr id="813541023" name="Picture 1" descr="The image displays a series of IP addresses with their corresponding subnet masks, ranging from 255.255.255.255 to 255.255.255.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41023" name="Picture 1" descr="The image displays a series of IP addresses with their corresponding subnet masks, ranging from 255.255.255.255 to 255.255.255.0.&#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68140" cy="1203960"/>
                    </a:xfrm>
                    <a:prstGeom prst="rect">
                      <a:avLst/>
                    </a:prstGeom>
                  </pic:spPr>
                </pic:pic>
              </a:graphicData>
            </a:graphic>
          </wp:anchor>
        </w:drawing>
      </w:r>
      <w:r w:rsidRPr="003538DD">
        <w:rPr>
          <w:noProof/>
        </w:rPr>
        <w:drawing>
          <wp:anchor distT="0" distB="0" distL="114300" distR="114300" simplePos="0" relativeHeight="251658247" behindDoc="1" locked="0" layoutInCell="1" allowOverlap="1" wp14:anchorId="112A41C6" wp14:editId="1D29F36B">
            <wp:simplePos x="0" y="0"/>
            <wp:positionH relativeFrom="column">
              <wp:posOffset>-304800</wp:posOffset>
            </wp:positionH>
            <wp:positionV relativeFrom="paragraph">
              <wp:posOffset>19050</wp:posOffset>
            </wp:positionV>
            <wp:extent cx="2298700" cy="1605280"/>
            <wp:effectExtent l="0" t="0" r="6350" b="0"/>
            <wp:wrapTight wrapText="bothSides">
              <wp:wrapPolygon edited="0">
                <wp:start x="0" y="0"/>
                <wp:lineTo x="0" y="21275"/>
                <wp:lineTo x="21481" y="21275"/>
                <wp:lineTo x="21481" y="0"/>
                <wp:lineTo x="0" y="0"/>
              </wp:wrapPolygon>
            </wp:wrapTight>
            <wp:docPr id="576256634" name="Picture 1" descr="The diagram illustrates a network configuration with two Debian servers connected, IP addresses, subnet mask, Net ID, and broadcast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56634" name="Picture 1" descr="The diagram illustrates a network configuration with two Debian servers connected, IP addresses, subnet mask, Net ID, and broadcast addres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298700" cy="1605280"/>
                    </a:xfrm>
                    <a:prstGeom prst="rect">
                      <a:avLst/>
                    </a:prstGeom>
                  </pic:spPr>
                </pic:pic>
              </a:graphicData>
            </a:graphic>
          </wp:anchor>
        </w:drawing>
      </w:r>
      <w:r w:rsidRPr="00F840D3">
        <w:rPr>
          <w:noProof/>
        </w:rPr>
        <w:t xml:space="preserve"> </w:t>
      </w:r>
    </w:p>
    <w:p w14:paraId="03507F77" w14:textId="77777777" w:rsidR="00DF0B33" w:rsidRDefault="00DF0B33" w:rsidP="00DF0B33">
      <w:pPr>
        <w:rPr>
          <w:noProof/>
        </w:rPr>
      </w:pPr>
    </w:p>
    <w:p w14:paraId="13C8E1DE" w14:textId="72EA71A9" w:rsidR="00DF0B33" w:rsidRPr="006A4DD3" w:rsidRDefault="00DF0B33" w:rsidP="00DF0B33">
      <w:pPr>
        <w:rPr>
          <w:rFonts w:ascii="Times New Roman" w:hAnsi="Times New Roman" w:cs="Times New Roman"/>
        </w:rPr>
      </w:pPr>
      <w:r w:rsidRPr="006A4DD3">
        <w:rPr>
          <w:rFonts w:ascii="Times New Roman" w:hAnsi="Times New Roman" w:cs="Times New Roman"/>
          <w:noProof/>
        </w:rPr>
        <w:t>The diagrams illustrate the use of subnetting and the effect on IPv4 networks. The use of /30 network used in point-to-point networks prevents the waste of IPv4 addresses by subnetting it down to 2 usable IP’s. The subnet table displays the binary network sizes and demon</w:t>
      </w:r>
      <w:r w:rsidR="00136EAE">
        <w:rPr>
          <w:rFonts w:ascii="Times New Roman" w:hAnsi="Times New Roman" w:cs="Times New Roman"/>
          <w:noProof/>
        </w:rPr>
        <w:t>str</w:t>
      </w:r>
      <w:r w:rsidRPr="006A4DD3">
        <w:rPr>
          <w:rFonts w:ascii="Times New Roman" w:hAnsi="Times New Roman" w:cs="Times New Roman"/>
          <w:noProof/>
        </w:rPr>
        <w:t>ates the CIDR notation against the subnet mask and useable IP’s in the subnet. They both reinforce the practical IP allocation and use of subnetting to segment a network.</w:t>
      </w:r>
    </w:p>
    <w:p w14:paraId="23E9E51C" w14:textId="003EA67E" w:rsidR="00E1089D" w:rsidRPr="00521DA2" w:rsidRDefault="00A87E58" w:rsidP="00E1089D">
      <w:pPr>
        <w:pStyle w:val="Heading2"/>
        <w:rPr>
          <w:rFonts w:ascii="Times New Roman" w:hAnsi="Times New Roman" w:cs="Times New Roman"/>
          <w:sz w:val="28"/>
          <w:szCs w:val="28"/>
        </w:rPr>
      </w:pPr>
      <w:bookmarkStart w:id="3" w:name="_Toc223430209"/>
      <w:r w:rsidRPr="00521DA2">
        <w:rPr>
          <w:rFonts w:ascii="Times New Roman" w:hAnsi="Times New Roman" w:cs="Times New Roman"/>
          <w:sz w:val="28"/>
          <w:szCs w:val="28"/>
        </w:rPr>
        <w:t>Routing</w:t>
      </w:r>
      <w:bookmarkEnd w:id="3"/>
    </w:p>
    <w:p w14:paraId="279A8703" w14:textId="6CEB997B" w:rsidR="00D70EDF" w:rsidRPr="006A4DD3" w:rsidRDefault="00D70EDF" w:rsidP="00A87E58">
      <w:pPr>
        <w:rPr>
          <w:rFonts w:ascii="Times New Roman" w:hAnsi="Times New Roman" w:cs="Times New Roman"/>
        </w:rPr>
      </w:pPr>
      <w:r w:rsidRPr="006A4DD3">
        <w:rPr>
          <w:rFonts w:ascii="Times New Roman" w:hAnsi="Times New Roman" w:cs="Times New Roman"/>
        </w:rPr>
        <w:t xml:space="preserve">Routing is the process of transporting data from one network to another. Routing can be set out by 2 different types static or dynamic. Static routing is manually configured, and the route doesn’t change unless told to by a configuration change usually carried out by an administrator. Static routing can be secure and suitable, but it doesn’t </w:t>
      </w:r>
      <w:r w:rsidR="005829D8" w:rsidRPr="006A4DD3">
        <w:rPr>
          <w:rFonts w:ascii="Times New Roman" w:hAnsi="Times New Roman" w:cs="Times New Roman"/>
        </w:rPr>
        <w:t>consider</w:t>
      </w:r>
      <w:r w:rsidRPr="006A4DD3">
        <w:rPr>
          <w:rFonts w:ascii="Times New Roman" w:hAnsi="Times New Roman" w:cs="Times New Roman"/>
        </w:rPr>
        <w:t xml:space="preserve"> network failures or topology changes. </w:t>
      </w:r>
      <w:r w:rsidR="005829D8" w:rsidRPr="006A4DD3">
        <w:rPr>
          <w:rFonts w:ascii="Times New Roman" w:hAnsi="Times New Roman" w:cs="Times New Roman"/>
        </w:rPr>
        <w:t xml:space="preserve">Static routing reduces the risk of spoofing and malicious routes. </w:t>
      </w:r>
      <w:r w:rsidRPr="006A4DD3">
        <w:rPr>
          <w:rFonts w:ascii="Times New Roman" w:hAnsi="Times New Roman" w:cs="Times New Roman"/>
        </w:rPr>
        <w:t xml:space="preserve">Dynamic routing uses protocols such as RIP, OSPF and EIGRP to learn and update routes. </w:t>
      </w:r>
      <w:r w:rsidR="005829D8" w:rsidRPr="006A4DD3">
        <w:rPr>
          <w:rFonts w:ascii="Times New Roman" w:hAnsi="Times New Roman" w:cs="Times New Roman"/>
        </w:rPr>
        <w:t>It can adjust paths when network topology changes or when network failures occur. This makes dynamic routing scalable and resilient. Dynamic routing requires additional security to protect against routes being intercepted or manipulated.</w:t>
      </w:r>
      <w:r w:rsidR="009D5F33" w:rsidRPr="006A4DD3">
        <w:rPr>
          <w:rFonts w:ascii="Times New Roman" w:hAnsi="Times New Roman" w:cs="Times New Roman"/>
        </w:rPr>
        <w:t xml:space="preserve"> </w:t>
      </w:r>
      <w:sdt>
        <w:sdtPr>
          <w:rPr>
            <w:rFonts w:ascii="Times New Roman" w:hAnsi="Times New Roman" w:cs="Times New Roman"/>
          </w:rPr>
          <w:id w:val="-514765542"/>
          <w:citation/>
        </w:sdtPr>
        <w:sdtEndPr/>
        <w:sdtContent>
          <w:r w:rsidR="009D5F33" w:rsidRPr="006A4DD3">
            <w:rPr>
              <w:rFonts w:ascii="Times New Roman" w:hAnsi="Times New Roman" w:cs="Times New Roman"/>
            </w:rPr>
            <w:fldChar w:fldCharType="begin"/>
          </w:r>
          <w:r w:rsidR="009D5F33" w:rsidRPr="006A4DD3">
            <w:rPr>
              <w:rFonts w:ascii="Times New Roman" w:hAnsi="Times New Roman" w:cs="Times New Roman"/>
              <w:lang w:val="en-US"/>
            </w:rPr>
            <w:instrText xml:space="preserve"> CITATION Jun26 \l 1033 </w:instrText>
          </w:r>
          <w:r w:rsidR="009D5F33" w:rsidRPr="006A4DD3">
            <w:rPr>
              <w:rFonts w:ascii="Times New Roman" w:hAnsi="Times New Roman" w:cs="Times New Roman"/>
            </w:rPr>
            <w:fldChar w:fldCharType="separate"/>
          </w:r>
          <w:r w:rsidR="00372EEA" w:rsidRPr="00372EEA">
            <w:rPr>
              <w:rFonts w:ascii="Times New Roman" w:hAnsi="Times New Roman" w:cs="Times New Roman"/>
              <w:noProof/>
              <w:lang w:val="en-US"/>
            </w:rPr>
            <w:t>[6]</w:t>
          </w:r>
          <w:r w:rsidR="009D5F33" w:rsidRPr="006A4DD3">
            <w:rPr>
              <w:rFonts w:ascii="Times New Roman" w:hAnsi="Times New Roman" w:cs="Times New Roman"/>
            </w:rPr>
            <w:fldChar w:fldCharType="end"/>
          </w:r>
        </w:sdtContent>
      </w:sdt>
      <w:r w:rsidR="009D5F33" w:rsidRPr="006A4DD3">
        <w:rPr>
          <w:rFonts w:ascii="Times New Roman" w:hAnsi="Times New Roman" w:cs="Times New Roman"/>
        </w:rPr>
        <w:t xml:space="preserve"> </w:t>
      </w:r>
      <w:sdt>
        <w:sdtPr>
          <w:rPr>
            <w:rFonts w:ascii="Times New Roman" w:hAnsi="Times New Roman" w:cs="Times New Roman"/>
          </w:rPr>
          <w:id w:val="207621153"/>
          <w:citation/>
        </w:sdtPr>
        <w:sdtEndPr/>
        <w:sdtContent>
          <w:r w:rsidR="009D5F33" w:rsidRPr="006A4DD3">
            <w:rPr>
              <w:rFonts w:ascii="Times New Roman" w:hAnsi="Times New Roman" w:cs="Times New Roman"/>
            </w:rPr>
            <w:fldChar w:fldCharType="begin"/>
          </w:r>
          <w:r w:rsidR="009D5F33" w:rsidRPr="006A4DD3">
            <w:rPr>
              <w:rFonts w:ascii="Times New Roman" w:hAnsi="Times New Roman" w:cs="Times New Roman"/>
              <w:lang w:val="en-US"/>
            </w:rPr>
            <w:instrText xml:space="preserve"> CITATION rui26 \l 1033 </w:instrText>
          </w:r>
          <w:r w:rsidR="009D5F33" w:rsidRPr="006A4DD3">
            <w:rPr>
              <w:rFonts w:ascii="Times New Roman" w:hAnsi="Times New Roman" w:cs="Times New Roman"/>
            </w:rPr>
            <w:fldChar w:fldCharType="separate"/>
          </w:r>
          <w:r w:rsidR="00372EEA" w:rsidRPr="00372EEA">
            <w:rPr>
              <w:rFonts w:ascii="Times New Roman" w:hAnsi="Times New Roman" w:cs="Times New Roman"/>
              <w:noProof/>
              <w:lang w:val="en-US"/>
            </w:rPr>
            <w:t>[7]</w:t>
          </w:r>
          <w:r w:rsidR="009D5F33" w:rsidRPr="006A4DD3">
            <w:rPr>
              <w:rFonts w:ascii="Times New Roman" w:hAnsi="Times New Roman" w:cs="Times New Roman"/>
            </w:rPr>
            <w:fldChar w:fldCharType="end"/>
          </w:r>
        </w:sdtContent>
      </w:sdt>
    </w:p>
    <w:p w14:paraId="264FFE11" w14:textId="4A2E3CB0" w:rsidR="005829D8" w:rsidRPr="006A4DD3" w:rsidRDefault="005829D8" w:rsidP="00A87E58">
      <w:pPr>
        <w:rPr>
          <w:rFonts w:ascii="Times New Roman" w:hAnsi="Times New Roman" w:cs="Times New Roman"/>
        </w:rPr>
      </w:pPr>
      <w:r w:rsidRPr="006A4DD3">
        <w:rPr>
          <w:rFonts w:ascii="Times New Roman" w:hAnsi="Times New Roman" w:cs="Times New Roman"/>
        </w:rPr>
        <w:t xml:space="preserve">To meet the requirements of the assignment the most suitable routing style is static routing. The network is small and stable which allows static routing to be implemented. It also allows for routing to be secure, simple and have full administrative control. If dynamic routing was implemented, it would introduce security concerns which are not required into the topology. </w:t>
      </w:r>
      <w:r w:rsidR="00F2681E" w:rsidRPr="006A4DD3">
        <w:rPr>
          <w:rFonts w:ascii="Times New Roman" w:hAnsi="Times New Roman" w:cs="Times New Roman"/>
        </w:rPr>
        <w:t xml:space="preserve">The Debian server will work by forwarding DHCP requests to the subnets rather than providing dynamic routes making static routing suitable. Whilst the Windows server will provide domain controller services such as DNS, DHCP, Active Directory. As the routing paths are fixed and unlikely </w:t>
      </w:r>
      <w:r w:rsidR="007B4CC4" w:rsidRPr="006A4DD3">
        <w:rPr>
          <w:rFonts w:ascii="Times New Roman" w:hAnsi="Times New Roman" w:cs="Times New Roman"/>
        </w:rPr>
        <w:t xml:space="preserve">to </w:t>
      </w:r>
      <w:r w:rsidR="00F2681E" w:rsidRPr="006A4DD3">
        <w:rPr>
          <w:rFonts w:ascii="Times New Roman" w:hAnsi="Times New Roman" w:cs="Times New Roman"/>
        </w:rPr>
        <w:t xml:space="preserve">change with the 2 subnets connected via 1 single point, static routing </w:t>
      </w:r>
      <w:proofErr w:type="gramStart"/>
      <w:r w:rsidR="00F2681E" w:rsidRPr="006A4DD3">
        <w:rPr>
          <w:rFonts w:ascii="Times New Roman" w:hAnsi="Times New Roman" w:cs="Times New Roman"/>
        </w:rPr>
        <w:t>is able to</w:t>
      </w:r>
      <w:proofErr w:type="gramEnd"/>
      <w:r w:rsidR="00F2681E" w:rsidRPr="006A4DD3">
        <w:rPr>
          <w:rFonts w:ascii="Times New Roman" w:hAnsi="Times New Roman" w:cs="Times New Roman"/>
        </w:rPr>
        <w:t xml:space="preserve"> work effectively within the network design. </w:t>
      </w:r>
    </w:p>
    <w:p w14:paraId="7EF803A5" w14:textId="7FA6535D" w:rsidR="00A87E58" w:rsidRPr="00521DA2" w:rsidRDefault="00A87E58" w:rsidP="00A87E58">
      <w:pPr>
        <w:pStyle w:val="Heading2"/>
        <w:rPr>
          <w:rFonts w:ascii="Times New Roman" w:hAnsi="Times New Roman" w:cs="Times New Roman"/>
          <w:sz w:val="28"/>
          <w:szCs w:val="28"/>
        </w:rPr>
      </w:pPr>
      <w:bookmarkStart w:id="4" w:name="_Toc223430210"/>
      <w:r w:rsidRPr="00521DA2">
        <w:rPr>
          <w:rFonts w:ascii="Times New Roman" w:hAnsi="Times New Roman" w:cs="Times New Roman"/>
          <w:sz w:val="28"/>
          <w:szCs w:val="28"/>
        </w:rPr>
        <w:t>Network Services</w:t>
      </w:r>
      <w:bookmarkEnd w:id="4"/>
    </w:p>
    <w:p w14:paraId="58E54C73" w14:textId="28E70763" w:rsidR="0056793A" w:rsidRPr="006A4DD3" w:rsidRDefault="009D5F33" w:rsidP="0056793A">
      <w:pPr>
        <w:rPr>
          <w:rFonts w:ascii="Times New Roman" w:hAnsi="Times New Roman" w:cs="Times New Roman"/>
        </w:rPr>
      </w:pPr>
      <w:r w:rsidRPr="006A4DD3">
        <w:rPr>
          <w:rFonts w:ascii="Times New Roman" w:hAnsi="Times New Roman" w:cs="Times New Roman"/>
        </w:rPr>
        <w:t>VPN’s or Virtual Private Networks are essential in many scenarios</w:t>
      </w:r>
      <w:r w:rsidR="00F828C7" w:rsidRPr="006A4DD3">
        <w:rPr>
          <w:rFonts w:ascii="Times New Roman" w:hAnsi="Times New Roman" w:cs="Times New Roman"/>
        </w:rPr>
        <w:t xml:space="preserve"> and are relatively cheap and easy to setup</w:t>
      </w:r>
      <w:r w:rsidR="002973BF" w:rsidRPr="006A4DD3">
        <w:rPr>
          <w:rFonts w:ascii="Times New Roman" w:hAnsi="Times New Roman" w:cs="Times New Roman"/>
        </w:rPr>
        <w:t xml:space="preserve">. They can provide encrypted remote access </w:t>
      </w:r>
      <w:proofErr w:type="gramStart"/>
      <w:r w:rsidR="002973BF" w:rsidRPr="006A4DD3">
        <w:rPr>
          <w:rFonts w:ascii="Times New Roman" w:hAnsi="Times New Roman" w:cs="Times New Roman"/>
        </w:rPr>
        <w:t>through the use of</w:t>
      </w:r>
      <w:proofErr w:type="gramEnd"/>
      <w:r w:rsidR="002973BF" w:rsidRPr="006A4DD3">
        <w:rPr>
          <w:rFonts w:ascii="Times New Roman" w:hAnsi="Times New Roman" w:cs="Times New Roman"/>
        </w:rPr>
        <w:t xml:space="preserve"> VPN Tunnels but can also act as entry points for cybercriminals to access protected networks. Victoria Walsh a Security Specialist at BT said, “VPN’s can be a great tool for improving your business security</w:t>
      </w:r>
      <w:r w:rsidR="00F828C7" w:rsidRPr="006A4DD3">
        <w:rPr>
          <w:rFonts w:ascii="Times New Roman" w:hAnsi="Times New Roman" w:cs="Times New Roman"/>
        </w:rPr>
        <w:t xml:space="preserve"> without having to invest a lot of money</w:t>
      </w:r>
      <w:r w:rsidR="002973BF" w:rsidRPr="006A4DD3">
        <w:rPr>
          <w:rFonts w:ascii="Times New Roman" w:hAnsi="Times New Roman" w:cs="Times New Roman"/>
        </w:rPr>
        <w:t xml:space="preserve">”. </w:t>
      </w:r>
      <w:sdt>
        <w:sdtPr>
          <w:rPr>
            <w:rFonts w:ascii="Times New Roman" w:hAnsi="Times New Roman" w:cs="Times New Roman"/>
          </w:rPr>
          <w:id w:val="-1438056892"/>
          <w:citation/>
        </w:sdtPr>
        <w:sdtEndPr/>
        <w:sdtContent>
          <w:r w:rsidR="002973BF" w:rsidRPr="006A4DD3">
            <w:rPr>
              <w:rFonts w:ascii="Times New Roman" w:hAnsi="Times New Roman" w:cs="Times New Roman"/>
            </w:rPr>
            <w:fldChar w:fldCharType="begin"/>
          </w:r>
          <w:r w:rsidR="00427F6B" w:rsidRPr="006A4DD3">
            <w:rPr>
              <w:rFonts w:ascii="Times New Roman" w:hAnsi="Times New Roman" w:cs="Times New Roman"/>
              <w:lang w:val="en-US"/>
            </w:rPr>
            <w:instrText xml:space="preserve">CITATION Vic26 \l 1033 </w:instrText>
          </w:r>
          <w:r w:rsidR="002973BF" w:rsidRPr="006A4DD3">
            <w:rPr>
              <w:rFonts w:ascii="Times New Roman" w:hAnsi="Times New Roman" w:cs="Times New Roman"/>
            </w:rPr>
            <w:fldChar w:fldCharType="separate"/>
          </w:r>
          <w:r w:rsidR="00372EEA" w:rsidRPr="00372EEA">
            <w:rPr>
              <w:rFonts w:ascii="Times New Roman" w:hAnsi="Times New Roman" w:cs="Times New Roman"/>
              <w:noProof/>
              <w:lang w:val="en-US"/>
            </w:rPr>
            <w:t>[8]</w:t>
          </w:r>
          <w:r w:rsidR="002973BF" w:rsidRPr="006A4DD3">
            <w:rPr>
              <w:rFonts w:ascii="Times New Roman" w:hAnsi="Times New Roman" w:cs="Times New Roman"/>
            </w:rPr>
            <w:fldChar w:fldCharType="end"/>
          </w:r>
        </w:sdtContent>
      </w:sdt>
    </w:p>
    <w:p w14:paraId="468E47E6" w14:textId="065A0181" w:rsidR="00427F6B" w:rsidRPr="006A4DD3" w:rsidRDefault="00427F6B" w:rsidP="0056793A">
      <w:pPr>
        <w:rPr>
          <w:rFonts w:ascii="Times New Roman" w:hAnsi="Times New Roman" w:cs="Times New Roman"/>
        </w:rPr>
      </w:pPr>
      <w:r w:rsidRPr="006A4DD3">
        <w:rPr>
          <w:rFonts w:ascii="Times New Roman" w:hAnsi="Times New Roman" w:cs="Times New Roman"/>
        </w:rPr>
        <w:t xml:space="preserve">DHCP is considered essential in modern networking. Specialists argue in industry that it doesn’t just automate the assignment of IP addresses but allows for resilience and control. It </w:t>
      </w:r>
      <w:r w:rsidRPr="006A4DD3">
        <w:rPr>
          <w:rFonts w:ascii="Times New Roman" w:hAnsi="Times New Roman" w:cs="Times New Roman"/>
        </w:rPr>
        <w:lastRenderedPageBreak/>
        <w:t xml:space="preserve">allows for failover configurations, scope design and avoids the duplication of IP addresses within a network. Industry engineers recommend avoiding installing DHCP </w:t>
      </w:r>
      <w:r w:rsidR="00F828C7" w:rsidRPr="006A4DD3">
        <w:rPr>
          <w:rFonts w:ascii="Times New Roman" w:hAnsi="Times New Roman" w:cs="Times New Roman"/>
        </w:rPr>
        <w:t>Roles on to a domain controller to reduce a potential attack surface.</w:t>
      </w:r>
      <w:sdt>
        <w:sdtPr>
          <w:rPr>
            <w:rFonts w:ascii="Times New Roman" w:hAnsi="Times New Roman" w:cs="Times New Roman"/>
          </w:rPr>
          <w:id w:val="1244922188"/>
          <w:citation/>
        </w:sdtPr>
        <w:sdtEndPr/>
        <w:sdtContent>
          <w:r w:rsidR="00F828C7" w:rsidRPr="006A4DD3">
            <w:rPr>
              <w:rFonts w:ascii="Times New Roman" w:hAnsi="Times New Roman" w:cs="Times New Roman"/>
            </w:rPr>
            <w:fldChar w:fldCharType="begin"/>
          </w:r>
          <w:r w:rsidR="00F828C7" w:rsidRPr="006A4DD3">
            <w:rPr>
              <w:rFonts w:ascii="Times New Roman" w:hAnsi="Times New Roman" w:cs="Times New Roman"/>
              <w:lang w:val="en-US"/>
            </w:rPr>
            <w:instrText xml:space="preserve"> CITATION Mic \l 1033 </w:instrText>
          </w:r>
          <w:r w:rsidR="00F828C7" w:rsidRPr="006A4DD3">
            <w:rPr>
              <w:rFonts w:ascii="Times New Roman" w:hAnsi="Times New Roman" w:cs="Times New Roman"/>
            </w:rPr>
            <w:fldChar w:fldCharType="separate"/>
          </w:r>
          <w:r w:rsidR="00372EEA">
            <w:rPr>
              <w:rFonts w:ascii="Times New Roman" w:hAnsi="Times New Roman" w:cs="Times New Roman"/>
              <w:noProof/>
              <w:lang w:val="en-US"/>
            </w:rPr>
            <w:t xml:space="preserve"> </w:t>
          </w:r>
          <w:r w:rsidR="00372EEA" w:rsidRPr="00372EEA">
            <w:rPr>
              <w:rFonts w:ascii="Times New Roman" w:hAnsi="Times New Roman" w:cs="Times New Roman"/>
              <w:noProof/>
              <w:lang w:val="en-US"/>
            </w:rPr>
            <w:t>[9]</w:t>
          </w:r>
          <w:r w:rsidR="00F828C7" w:rsidRPr="006A4DD3">
            <w:rPr>
              <w:rFonts w:ascii="Times New Roman" w:hAnsi="Times New Roman" w:cs="Times New Roman"/>
            </w:rPr>
            <w:fldChar w:fldCharType="end"/>
          </w:r>
        </w:sdtContent>
      </w:sdt>
    </w:p>
    <w:p w14:paraId="64B0AE97" w14:textId="0D0FD355" w:rsidR="00F828C7" w:rsidRPr="006A4DD3" w:rsidRDefault="00F828C7" w:rsidP="0056793A">
      <w:pPr>
        <w:rPr>
          <w:rFonts w:ascii="Times New Roman" w:hAnsi="Times New Roman" w:cs="Times New Roman"/>
        </w:rPr>
      </w:pPr>
      <w:r w:rsidRPr="006A4DD3">
        <w:rPr>
          <w:rFonts w:ascii="Times New Roman" w:hAnsi="Times New Roman" w:cs="Times New Roman"/>
        </w:rPr>
        <w:t>Active Directory Domain Services are high worth targets in the security world for cybercriminals. AD is dominant</w:t>
      </w:r>
      <w:r w:rsidR="00C82F2A" w:rsidRPr="006A4DD3">
        <w:rPr>
          <w:rFonts w:ascii="Times New Roman" w:hAnsi="Times New Roman" w:cs="Times New Roman"/>
        </w:rPr>
        <w:t xml:space="preserve"> and essential</w:t>
      </w:r>
      <w:r w:rsidRPr="006A4DD3">
        <w:rPr>
          <w:rFonts w:ascii="Times New Roman" w:hAnsi="Times New Roman" w:cs="Times New Roman"/>
        </w:rPr>
        <w:t xml:space="preserve"> technology for identity and access management used by 90% of organisations worldwide. </w:t>
      </w:r>
      <w:r w:rsidR="00C82F2A" w:rsidRPr="006A4DD3">
        <w:rPr>
          <w:rFonts w:ascii="Times New Roman" w:hAnsi="Times New Roman" w:cs="Times New Roman"/>
        </w:rPr>
        <w:t xml:space="preserve">Microsoft advises to avoid granting excessive privileges, keep </w:t>
      </w:r>
      <w:proofErr w:type="gramStart"/>
      <w:r w:rsidR="00C82F2A" w:rsidRPr="006A4DD3">
        <w:rPr>
          <w:rFonts w:ascii="Times New Roman" w:hAnsi="Times New Roman" w:cs="Times New Roman"/>
        </w:rPr>
        <w:t>DC’s</w:t>
      </w:r>
      <w:proofErr w:type="gramEnd"/>
      <w:r w:rsidR="00C82F2A" w:rsidRPr="006A4DD3">
        <w:rPr>
          <w:rFonts w:ascii="Times New Roman" w:hAnsi="Times New Roman" w:cs="Times New Roman"/>
        </w:rPr>
        <w:t xml:space="preserve"> secure and to use MFA for administrators carrying out administrative tasks in AD.</w:t>
      </w:r>
      <w:sdt>
        <w:sdtPr>
          <w:rPr>
            <w:rFonts w:ascii="Times New Roman" w:hAnsi="Times New Roman" w:cs="Times New Roman"/>
          </w:rPr>
          <w:id w:val="1302885636"/>
          <w:citation/>
        </w:sdtPr>
        <w:sdtEndPr/>
        <w:sdtContent>
          <w:r w:rsidR="00C82F2A" w:rsidRPr="006A4DD3">
            <w:rPr>
              <w:rFonts w:ascii="Times New Roman" w:hAnsi="Times New Roman" w:cs="Times New Roman"/>
            </w:rPr>
            <w:fldChar w:fldCharType="begin"/>
          </w:r>
          <w:r w:rsidR="00C82F2A" w:rsidRPr="006A4DD3">
            <w:rPr>
              <w:rFonts w:ascii="Times New Roman" w:hAnsi="Times New Roman" w:cs="Times New Roman"/>
              <w:lang w:val="en-US"/>
            </w:rPr>
            <w:instrText xml:space="preserve"> CITATION Mic1 \l 1033 </w:instrText>
          </w:r>
          <w:r w:rsidR="00C82F2A" w:rsidRPr="006A4DD3">
            <w:rPr>
              <w:rFonts w:ascii="Times New Roman" w:hAnsi="Times New Roman" w:cs="Times New Roman"/>
            </w:rPr>
            <w:fldChar w:fldCharType="separate"/>
          </w:r>
          <w:r w:rsidR="00372EEA">
            <w:rPr>
              <w:rFonts w:ascii="Times New Roman" w:hAnsi="Times New Roman" w:cs="Times New Roman"/>
              <w:noProof/>
              <w:lang w:val="en-US"/>
            </w:rPr>
            <w:t xml:space="preserve"> </w:t>
          </w:r>
          <w:r w:rsidR="00372EEA" w:rsidRPr="00372EEA">
            <w:rPr>
              <w:rFonts w:ascii="Times New Roman" w:hAnsi="Times New Roman" w:cs="Times New Roman"/>
              <w:noProof/>
              <w:lang w:val="en-US"/>
            </w:rPr>
            <w:t>[10]</w:t>
          </w:r>
          <w:r w:rsidR="00C82F2A" w:rsidRPr="006A4DD3">
            <w:rPr>
              <w:rFonts w:ascii="Times New Roman" w:hAnsi="Times New Roman" w:cs="Times New Roman"/>
            </w:rPr>
            <w:fldChar w:fldCharType="end"/>
          </w:r>
        </w:sdtContent>
      </w:sdt>
    </w:p>
    <w:p w14:paraId="18CB844B" w14:textId="65D0ACC1" w:rsidR="00C82F2A" w:rsidRPr="006A4DD3" w:rsidRDefault="00FF0224" w:rsidP="0056793A">
      <w:pPr>
        <w:rPr>
          <w:rFonts w:ascii="Times New Roman" w:hAnsi="Times New Roman" w:cs="Times New Roman"/>
        </w:rPr>
      </w:pPr>
      <w:r w:rsidRPr="006A4DD3">
        <w:rPr>
          <w:rFonts w:ascii="Times New Roman" w:hAnsi="Times New Roman" w:cs="Times New Roman"/>
        </w:rPr>
        <w:t xml:space="preserve">Certificate authorities are one of the most sensitive components in security architecture. If the root CA is comprised, every certificate beneath it becomes untrustworthy. </w:t>
      </w:r>
      <w:r w:rsidR="00F40B85" w:rsidRPr="006A4DD3">
        <w:rPr>
          <w:rFonts w:ascii="Times New Roman" w:hAnsi="Times New Roman" w:cs="Times New Roman"/>
        </w:rPr>
        <w:t>The best practice in industry is offline root CA’s with have minimal exposure and are tightly controlled. CA authenticates an entity such as devices or users by issuing a digital signed certificate.</w:t>
      </w:r>
      <w:sdt>
        <w:sdtPr>
          <w:rPr>
            <w:rFonts w:ascii="Times New Roman" w:hAnsi="Times New Roman" w:cs="Times New Roman"/>
          </w:rPr>
          <w:id w:val="1658273086"/>
          <w:citation/>
        </w:sdtPr>
        <w:sdtEndPr/>
        <w:sdtContent>
          <w:r w:rsidR="00F40B85" w:rsidRPr="006A4DD3">
            <w:rPr>
              <w:rFonts w:ascii="Times New Roman" w:hAnsi="Times New Roman" w:cs="Times New Roman"/>
            </w:rPr>
            <w:fldChar w:fldCharType="begin"/>
          </w:r>
          <w:r w:rsidR="00F40B85" w:rsidRPr="006A4DD3">
            <w:rPr>
              <w:rFonts w:ascii="Times New Roman" w:hAnsi="Times New Roman" w:cs="Times New Roman"/>
            </w:rPr>
            <w:instrText xml:space="preserve"> CITATION Mic2 \l 2057 </w:instrText>
          </w:r>
          <w:r w:rsidR="00F40B85" w:rsidRPr="006A4DD3">
            <w:rPr>
              <w:rFonts w:ascii="Times New Roman" w:hAnsi="Times New Roman" w:cs="Times New Roman"/>
            </w:rPr>
            <w:fldChar w:fldCharType="separate"/>
          </w:r>
          <w:r w:rsidR="00372EEA">
            <w:rPr>
              <w:rFonts w:ascii="Times New Roman" w:hAnsi="Times New Roman" w:cs="Times New Roman"/>
              <w:noProof/>
            </w:rPr>
            <w:t xml:space="preserve"> </w:t>
          </w:r>
          <w:r w:rsidR="00372EEA" w:rsidRPr="00372EEA">
            <w:rPr>
              <w:rFonts w:ascii="Times New Roman" w:hAnsi="Times New Roman" w:cs="Times New Roman"/>
              <w:noProof/>
            </w:rPr>
            <w:t>[11]</w:t>
          </w:r>
          <w:r w:rsidR="00F40B85" w:rsidRPr="006A4DD3">
            <w:rPr>
              <w:rFonts w:ascii="Times New Roman" w:hAnsi="Times New Roman" w:cs="Times New Roman"/>
            </w:rPr>
            <w:fldChar w:fldCharType="end"/>
          </w:r>
        </w:sdtContent>
      </w:sdt>
    </w:p>
    <w:p w14:paraId="50170C10" w14:textId="6E53CEFD" w:rsidR="00502AD2" w:rsidRPr="006A4DD3" w:rsidRDefault="0056793A" w:rsidP="00BE6D0D">
      <w:pPr>
        <w:pStyle w:val="Heading1"/>
        <w:rPr>
          <w:rFonts w:ascii="Times New Roman" w:hAnsi="Times New Roman" w:cs="Times New Roman"/>
        </w:rPr>
      </w:pPr>
      <w:bookmarkStart w:id="5" w:name="_Toc223430211"/>
      <w:r w:rsidRPr="006A4DD3">
        <w:rPr>
          <w:rFonts w:ascii="Times New Roman" w:hAnsi="Times New Roman" w:cs="Times New Roman"/>
        </w:rPr>
        <w:t>Task 2</w:t>
      </w:r>
      <w:bookmarkEnd w:id="5"/>
    </w:p>
    <w:p w14:paraId="211EDB04" w14:textId="3FC18A8A" w:rsidR="0092096B" w:rsidRPr="00521DA2" w:rsidRDefault="0092096B" w:rsidP="0092096B">
      <w:pPr>
        <w:pStyle w:val="Heading2"/>
        <w:rPr>
          <w:rFonts w:ascii="Times New Roman" w:hAnsi="Times New Roman" w:cs="Times New Roman"/>
          <w:sz w:val="28"/>
          <w:szCs w:val="28"/>
        </w:rPr>
      </w:pPr>
      <w:bookmarkStart w:id="6" w:name="_Toc223430212"/>
      <w:r w:rsidRPr="00521DA2">
        <w:rPr>
          <w:rFonts w:ascii="Times New Roman" w:hAnsi="Times New Roman" w:cs="Times New Roman"/>
          <w:sz w:val="28"/>
          <w:szCs w:val="28"/>
        </w:rPr>
        <w:t>Hypervisor</w:t>
      </w:r>
      <w:bookmarkEnd w:id="6"/>
      <w:r w:rsidRPr="00521DA2">
        <w:rPr>
          <w:rFonts w:ascii="Times New Roman" w:hAnsi="Times New Roman" w:cs="Times New Roman"/>
          <w:sz w:val="28"/>
          <w:szCs w:val="28"/>
        </w:rPr>
        <w:t xml:space="preserve"> </w:t>
      </w:r>
    </w:p>
    <w:p w14:paraId="59249CE9" w14:textId="77777777" w:rsidR="0092096B" w:rsidRDefault="0092096B" w:rsidP="0092096B">
      <w:r>
        <w:rPr>
          <w:noProof/>
        </w:rPr>
        <w:drawing>
          <wp:inline distT="0" distB="0" distL="0" distR="0" wp14:anchorId="31E8BC69" wp14:editId="21C57605">
            <wp:extent cx="5564981" cy="2051643"/>
            <wp:effectExtent l="0" t="0" r="0" b="6350"/>
            <wp:docPr id="163006764" name="Picture 13" descr="NOSS ASS1.doc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6764" name="Picture 13" descr="NOSS ASS1.docx&#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2619" t="36341" r="255"/>
                    <a:stretch>
                      <a:fillRect/>
                    </a:stretch>
                  </pic:blipFill>
                  <pic:spPr bwMode="auto">
                    <a:xfrm>
                      <a:off x="0" y="0"/>
                      <a:ext cx="5566108" cy="2052059"/>
                    </a:xfrm>
                    <a:prstGeom prst="rect">
                      <a:avLst/>
                    </a:prstGeom>
                    <a:noFill/>
                    <a:ln>
                      <a:noFill/>
                    </a:ln>
                    <a:extLst>
                      <a:ext uri="{53640926-AAD7-44D8-BBD7-CCE9431645EC}">
                        <a14:shadowObscured xmlns:a14="http://schemas.microsoft.com/office/drawing/2010/main"/>
                      </a:ext>
                    </a:extLst>
                  </pic:spPr>
                </pic:pic>
              </a:graphicData>
            </a:graphic>
          </wp:inline>
        </w:drawing>
      </w:r>
    </w:p>
    <w:p w14:paraId="46598337" w14:textId="0EC4A8D1" w:rsidR="0092096B" w:rsidRPr="006A4DD3" w:rsidRDefault="0092096B" w:rsidP="0092096B">
      <w:pPr>
        <w:rPr>
          <w:rFonts w:ascii="Times New Roman" w:hAnsi="Times New Roman" w:cs="Times New Roman"/>
        </w:rPr>
      </w:pPr>
      <w:r w:rsidRPr="006A4DD3">
        <w:rPr>
          <w:rFonts w:ascii="Times New Roman" w:hAnsi="Times New Roman" w:cs="Times New Roman"/>
        </w:rPr>
        <w:t xml:space="preserve">For the assignment I chose to use </w:t>
      </w:r>
      <w:r w:rsidR="00727830" w:rsidRPr="006A4DD3">
        <w:rPr>
          <w:rFonts w:ascii="Times New Roman" w:hAnsi="Times New Roman" w:cs="Times New Roman"/>
        </w:rPr>
        <w:t xml:space="preserve">Oracle VirtualBox a type 2 hypervisor. </w:t>
      </w:r>
      <w:r w:rsidR="00863F4A" w:rsidRPr="006A4DD3">
        <w:rPr>
          <w:rFonts w:ascii="Times New Roman" w:hAnsi="Times New Roman" w:cs="Times New Roman"/>
        </w:rPr>
        <w:t xml:space="preserve">The hypervisor will run 4 different Virtual Machines, One Windows Server, One Windows Client, </w:t>
      </w:r>
      <w:r w:rsidR="007B4CC4" w:rsidRPr="006A4DD3">
        <w:rPr>
          <w:rFonts w:ascii="Times New Roman" w:hAnsi="Times New Roman" w:cs="Times New Roman"/>
        </w:rPr>
        <w:t xml:space="preserve">1 </w:t>
      </w:r>
      <w:r w:rsidR="00863F4A" w:rsidRPr="006A4DD3">
        <w:rPr>
          <w:rFonts w:ascii="Times New Roman" w:hAnsi="Times New Roman" w:cs="Times New Roman"/>
        </w:rPr>
        <w:t xml:space="preserve">Debian CLI server and one Debian </w:t>
      </w:r>
      <w:r w:rsidR="008D6D5E" w:rsidRPr="006A4DD3">
        <w:rPr>
          <w:rFonts w:ascii="Times New Roman" w:hAnsi="Times New Roman" w:cs="Times New Roman"/>
        </w:rPr>
        <w:t>GUI client.</w:t>
      </w:r>
      <w:r w:rsidR="00D13A77" w:rsidRPr="006A4DD3">
        <w:rPr>
          <w:rFonts w:ascii="Times New Roman" w:hAnsi="Times New Roman" w:cs="Times New Roman"/>
        </w:rPr>
        <w:t xml:space="preserve"> I chose to use Oracle VirtualBox due to </w:t>
      </w:r>
      <w:r w:rsidR="000E5090" w:rsidRPr="006A4DD3">
        <w:rPr>
          <w:rFonts w:ascii="Times New Roman" w:hAnsi="Times New Roman" w:cs="Times New Roman"/>
        </w:rPr>
        <w:t>its</w:t>
      </w:r>
      <w:r w:rsidR="00D13A77" w:rsidRPr="006A4DD3">
        <w:rPr>
          <w:rFonts w:ascii="Times New Roman" w:hAnsi="Times New Roman" w:cs="Times New Roman"/>
        </w:rPr>
        <w:t xml:space="preserve"> </w:t>
      </w:r>
      <w:r w:rsidR="00415BE5" w:rsidRPr="006A4DD3">
        <w:rPr>
          <w:rFonts w:ascii="Times New Roman" w:hAnsi="Times New Roman" w:cs="Times New Roman"/>
        </w:rPr>
        <w:t xml:space="preserve">flexibility, </w:t>
      </w:r>
      <w:r w:rsidR="000E6CF1" w:rsidRPr="006A4DD3">
        <w:rPr>
          <w:rFonts w:ascii="Times New Roman" w:hAnsi="Times New Roman" w:cs="Times New Roman"/>
        </w:rPr>
        <w:t>low hardware requirements with the need for dedicated hardware removed compared to type 1 hypervisors.</w:t>
      </w:r>
      <w:r w:rsidR="00972689" w:rsidRPr="006A4DD3">
        <w:rPr>
          <w:rFonts w:ascii="Times New Roman" w:hAnsi="Times New Roman" w:cs="Times New Roman"/>
        </w:rPr>
        <w:t xml:space="preserve"> </w:t>
      </w:r>
      <w:r w:rsidR="007D02A4" w:rsidRPr="006A4DD3">
        <w:rPr>
          <w:rFonts w:ascii="Times New Roman" w:hAnsi="Times New Roman" w:cs="Times New Roman"/>
        </w:rPr>
        <w:t>T</w:t>
      </w:r>
      <w:r w:rsidR="00976603" w:rsidRPr="006A4DD3">
        <w:rPr>
          <w:rFonts w:ascii="Times New Roman" w:hAnsi="Times New Roman" w:cs="Times New Roman"/>
        </w:rPr>
        <w:t xml:space="preserve">ype 2 hypervisors are perfect for </w:t>
      </w:r>
      <w:proofErr w:type="gramStart"/>
      <w:r w:rsidR="00976603" w:rsidRPr="006A4DD3">
        <w:rPr>
          <w:rFonts w:ascii="Times New Roman" w:hAnsi="Times New Roman" w:cs="Times New Roman"/>
        </w:rPr>
        <w:t>small controlled</w:t>
      </w:r>
      <w:proofErr w:type="gramEnd"/>
      <w:r w:rsidR="00976603" w:rsidRPr="006A4DD3">
        <w:rPr>
          <w:rFonts w:ascii="Times New Roman" w:hAnsi="Times New Roman" w:cs="Times New Roman"/>
        </w:rPr>
        <w:t xml:space="preserve"> lab environments, educational settings</w:t>
      </w:r>
      <w:r w:rsidR="00FF1D2C" w:rsidRPr="006A4DD3">
        <w:rPr>
          <w:rFonts w:ascii="Times New Roman" w:hAnsi="Times New Roman" w:cs="Times New Roman"/>
        </w:rPr>
        <w:t xml:space="preserve"> and testing environments</w:t>
      </w:r>
      <w:r w:rsidR="00E927DB" w:rsidRPr="006A4DD3">
        <w:rPr>
          <w:rFonts w:ascii="Times New Roman" w:hAnsi="Times New Roman" w:cs="Times New Roman"/>
        </w:rPr>
        <w:t xml:space="preserve">. </w:t>
      </w:r>
      <w:sdt>
        <w:sdtPr>
          <w:rPr>
            <w:rFonts w:ascii="Times New Roman" w:hAnsi="Times New Roman" w:cs="Times New Roman"/>
          </w:rPr>
          <w:id w:val="1276066150"/>
          <w:citation/>
        </w:sdtPr>
        <w:sdtContent>
          <w:r w:rsidR="00770D12">
            <w:rPr>
              <w:rFonts w:ascii="Times New Roman" w:hAnsi="Times New Roman" w:cs="Times New Roman"/>
            </w:rPr>
            <w:fldChar w:fldCharType="begin"/>
          </w:r>
          <w:r w:rsidR="00770D12">
            <w:rPr>
              <w:rFonts w:ascii="Times New Roman" w:hAnsi="Times New Roman" w:cs="Times New Roman"/>
            </w:rPr>
            <w:instrText xml:space="preserve"> CITATION Edw25 \l 2057 </w:instrText>
          </w:r>
          <w:r w:rsidR="00770D12">
            <w:rPr>
              <w:rFonts w:ascii="Times New Roman" w:hAnsi="Times New Roman" w:cs="Times New Roman"/>
            </w:rPr>
            <w:fldChar w:fldCharType="separate"/>
          </w:r>
          <w:r w:rsidR="00372EEA" w:rsidRPr="00372EEA">
            <w:rPr>
              <w:rFonts w:ascii="Times New Roman" w:hAnsi="Times New Roman" w:cs="Times New Roman"/>
              <w:noProof/>
            </w:rPr>
            <w:t>[12]</w:t>
          </w:r>
          <w:r w:rsidR="00770D12">
            <w:rPr>
              <w:rFonts w:ascii="Times New Roman" w:hAnsi="Times New Roman" w:cs="Times New Roman"/>
            </w:rPr>
            <w:fldChar w:fldCharType="end"/>
          </w:r>
        </w:sdtContent>
      </w:sdt>
    </w:p>
    <w:p w14:paraId="1F946F76" w14:textId="03C1A3F4" w:rsidR="00F1081E" w:rsidRPr="00521DA2" w:rsidRDefault="00087517" w:rsidP="00F1081E">
      <w:pPr>
        <w:pStyle w:val="Heading2"/>
        <w:rPr>
          <w:rFonts w:ascii="Times New Roman" w:hAnsi="Times New Roman" w:cs="Times New Roman"/>
          <w:sz w:val="28"/>
          <w:szCs w:val="28"/>
        </w:rPr>
      </w:pPr>
      <w:bookmarkStart w:id="7" w:name="_Toc223430213"/>
      <w:r w:rsidRPr="00521DA2">
        <w:rPr>
          <w:rFonts w:ascii="Times New Roman" w:hAnsi="Times New Roman" w:cs="Times New Roman"/>
          <w:sz w:val="28"/>
          <w:szCs w:val="28"/>
        </w:rPr>
        <w:lastRenderedPageBreak/>
        <w:t>Operating System ISO’s</w:t>
      </w:r>
      <w:bookmarkEnd w:id="7"/>
    </w:p>
    <w:p w14:paraId="64BABAA2" w14:textId="77777777" w:rsidR="00087517" w:rsidRDefault="009C4B29" w:rsidP="00087517">
      <w:r>
        <w:rPr>
          <w:noProof/>
        </w:rPr>
        <w:drawing>
          <wp:inline distT="0" distB="0" distL="0" distR="0" wp14:anchorId="33E8840A" wp14:editId="03F05D5C">
            <wp:extent cx="5731510" cy="3580765"/>
            <wp:effectExtent l="0" t="0" r="2540" b="635"/>
            <wp:docPr id="620694193" name="Picture 29" descr="26200.6584.250915-1905.25h2_ge_release_svc_refresh_CLIENTENTERPRISEEVAL_OEMRET_x64FRE_en-g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94193" name="Picture 29" descr="26200.6584.250915-1905.25h2_ge_release_svc_refresh_CLIENTENTERPRISEEVAL_OEMRET_x64FRE_en-gb&#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80765"/>
                    </a:xfrm>
                    <a:prstGeom prst="rect">
                      <a:avLst/>
                    </a:prstGeom>
                    <a:noFill/>
                    <a:ln>
                      <a:noFill/>
                    </a:ln>
                  </pic:spPr>
                </pic:pic>
              </a:graphicData>
            </a:graphic>
          </wp:inline>
        </w:drawing>
      </w:r>
    </w:p>
    <w:p w14:paraId="5BCD74BC" w14:textId="3DA1FC86" w:rsidR="00087517" w:rsidRPr="006A4DD3" w:rsidRDefault="00087517" w:rsidP="00087517">
      <w:pPr>
        <w:rPr>
          <w:rFonts w:ascii="Times New Roman" w:hAnsi="Times New Roman" w:cs="Times New Roman"/>
        </w:rPr>
      </w:pPr>
      <w:r w:rsidRPr="006A4DD3">
        <w:rPr>
          <w:rFonts w:ascii="Times New Roman" w:hAnsi="Times New Roman" w:cs="Times New Roman"/>
        </w:rPr>
        <w:t xml:space="preserve">Here is the file explorer page from my </w:t>
      </w:r>
      <w:r w:rsidR="00F57F8F" w:rsidRPr="006A4DD3">
        <w:rPr>
          <w:rFonts w:ascii="Times New Roman" w:hAnsi="Times New Roman" w:cs="Times New Roman"/>
        </w:rPr>
        <w:t>machine I am running the type 2 hypervisor on. I gathered one Windows 11</w:t>
      </w:r>
      <w:r w:rsidR="008752AD" w:rsidRPr="006A4DD3">
        <w:rPr>
          <w:rFonts w:ascii="Times New Roman" w:hAnsi="Times New Roman" w:cs="Times New Roman"/>
        </w:rPr>
        <w:t xml:space="preserve"> Evaluation </w:t>
      </w:r>
      <w:r w:rsidR="00573567" w:rsidRPr="006A4DD3">
        <w:rPr>
          <w:rFonts w:ascii="Times New Roman" w:hAnsi="Times New Roman" w:cs="Times New Roman"/>
        </w:rPr>
        <w:t xml:space="preserve">ISO, one Windows Server 2022 Evaluation ISO and one Debian ISO as you can </w:t>
      </w:r>
      <w:r w:rsidR="00022C62" w:rsidRPr="006A4DD3">
        <w:rPr>
          <w:rFonts w:ascii="Times New Roman" w:hAnsi="Times New Roman" w:cs="Times New Roman"/>
        </w:rPr>
        <w:t>use</w:t>
      </w:r>
      <w:r w:rsidR="00573567" w:rsidRPr="006A4DD3">
        <w:rPr>
          <w:rFonts w:ascii="Times New Roman" w:hAnsi="Times New Roman" w:cs="Times New Roman"/>
        </w:rPr>
        <w:t xml:space="preserve"> the same ISO for the CLI and GUI operating system interfaces</w:t>
      </w:r>
      <w:r w:rsidR="00022C62" w:rsidRPr="006A4DD3">
        <w:rPr>
          <w:rFonts w:ascii="Times New Roman" w:hAnsi="Times New Roman" w:cs="Times New Roman"/>
        </w:rPr>
        <w:t>.</w:t>
      </w:r>
    </w:p>
    <w:p w14:paraId="5FBDD2C7" w14:textId="71454B04" w:rsidR="00573567" w:rsidRDefault="003A0CA0" w:rsidP="00087517">
      <w:r>
        <w:rPr>
          <w:noProof/>
        </w:rPr>
        <w:lastRenderedPageBreak/>
        <w:drawing>
          <wp:anchor distT="0" distB="0" distL="114300" distR="114300" simplePos="0" relativeHeight="251658245" behindDoc="1" locked="0" layoutInCell="1" allowOverlap="1" wp14:anchorId="06F1D13F" wp14:editId="46EDA6B1">
            <wp:simplePos x="0" y="0"/>
            <wp:positionH relativeFrom="margin">
              <wp:posOffset>989330</wp:posOffset>
            </wp:positionH>
            <wp:positionV relativeFrom="paragraph">
              <wp:posOffset>2371353</wp:posOffset>
            </wp:positionV>
            <wp:extent cx="3747770" cy="2340610"/>
            <wp:effectExtent l="0" t="0" r="5080" b="2540"/>
            <wp:wrapTight wrapText="bothSides">
              <wp:wrapPolygon edited="0">
                <wp:start x="0" y="0"/>
                <wp:lineTo x="0" y="21448"/>
                <wp:lineTo x="21519" y="21448"/>
                <wp:lineTo x="21519" y="0"/>
                <wp:lineTo x="0" y="0"/>
              </wp:wrapPolygon>
            </wp:wrapTight>
            <wp:docPr id="59009974" name="Picture 28" descr="The image is a webpage screenshot from Microsoft's Evaluation Center, featuring a download section for Windows Server 2022, offering options for different languages, ISO downloads, and a link to create a virtu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974" name="Picture 28" descr="The image is a webpage screenshot from Microsoft's Evaluation Center, featuring a download section for Windows Server 2022, offering options for different languages, ISO downloads, and a link to create a virtual machin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47770" cy="2340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1" locked="0" layoutInCell="1" allowOverlap="1" wp14:anchorId="005D1F2D" wp14:editId="2B636BFB">
            <wp:simplePos x="0" y="0"/>
            <wp:positionH relativeFrom="page">
              <wp:posOffset>3838575</wp:posOffset>
            </wp:positionH>
            <wp:positionV relativeFrom="paragraph">
              <wp:posOffset>0</wp:posOffset>
            </wp:positionV>
            <wp:extent cx="3716655" cy="2320925"/>
            <wp:effectExtent l="0" t="0" r="0" b="3175"/>
            <wp:wrapTight wrapText="bothSides">
              <wp:wrapPolygon edited="0">
                <wp:start x="0" y="0"/>
                <wp:lineTo x="0" y="21452"/>
                <wp:lineTo x="21478" y="21452"/>
                <wp:lineTo x="21478" y="0"/>
                <wp:lineTo x="0" y="0"/>
              </wp:wrapPolygon>
            </wp:wrapTight>
            <wp:docPr id="798066275" name="Picture 27" descr="The image shows a Microsoft page for downloading Windows 11 Enterprise, offering various language and edition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66275" name="Picture 27" descr="The image shows a Microsoft page for downloading Windows 11 Enterprise, offering various language and edition option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16655" cy="2320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6E4F556E" wp14:editId="4A464DD4">
            <wp:simplePos x="0" y="0"/>
            <wp:positionH relativeFrom="page">
              <wp:align>left</wp:align>
            </wp:positionH>
            <wp:positionV relativeFrom="paragraph">
              <wp:posOffset>0</wp:posOffset>
            </wp:positionV>
            <wp:extent cx="3751580" cy="2343785"/>
            <wp:effectExtent l="0" t="0" r="1270" b="0"/>
            <wp:wrapTight wrapText="bothSides">
              <wp:wrapPolygon edited="0">
                <wp:start x="0" y="0"/>
                <wp:lineTo x="0" y="21419"/>
                <wp:lineTo x="21498" y="21419"/>
                <wp:lineTo x="21498" y="0"/>
                <wp:lineTo x="0" y="0"/>
              </wp:wrapPolygon>
            </wp:wrapTight>
            <wp:docPr id="1050365306" name="Picture 26" descr="The image shows a Debian community event or conference, featuring a group photo and various downloads and community re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65306" name="Picture 26" descr="The image shows a Debian community event or conference, featuring a group photo and various downloads and community resourc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56377" cy="23464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190794" w14:textId="2A4DF354" w:rsidR="00B9506F" w:rsidRDefault="00B9506F" w:rsidP="00087517"/>
    <w:p w14:paraId="423B49B6" w14:textId="5DE93A50" w:rsidR="00B9506F" w:rsidRDefault="00B9506F" w:rsidP="00087517"/>
    <w:p w14:paraId="123455A5" w14:textId="3D89F9EA" w:rsidR="00B9506F" w:rsidRDefault="00B9506F" w:rsidP="00087517"/>
    <w:p w14:paraId="481F7432" w14:textId="77777777" w:rsidR="00B9506F" w:rsidRDefault="00B9506F" w:rsidP="00087517"/>
    <w:p w14:paraId="4111991F" w14:textId="77777777" w:rsidR="003A0CA0" w:rsidRDefault="003A0CA0" w:rsidP="00087517"/>
    <w:p w14:paraId="73A646DC" w14:textId="77777777" w:rsidR="003A0CA0" w:rsidRDefault="003A0CA0" w:rsidP="00087517"/>
    <w:p w14:paraId="6A34956E" w14:textId="77777777" w:rsidR="003A0CA0" w:rsidRDefault="003A0CA0" w:rsidP="00087517"/>
    <w:p w14:paraId="0D839108" w14:textId="318DE568" w:rsidR="003A0CA0" w:rsidRPr="00E81BF4" w:rsidRDefault="003A0CA0" w:rsidP="00087517">
      <w:pPr>
        <w:rPr>
          <w:rFonts w:ascii="Times New Roman" w:hAnsi="Times New Roman" w:cs="Times New Roman"/>
        </w:rPr>
      </w:pPr>
      <w:r w:rsidRPr="00E81BF4">
        <w:rPr>
          <w:rFonts w:ascii="Times New Roman" w:hAnsi="Times New Roman" w:cs="Times New Roman"/>
        </w:rPr>
        <w:t xml:space="preserve">Here I show the </w:t>
      </w:r>
      <w:r w:rsidR="00FD0CB3" w:rsidRPr="00E81BF4">
        <w:rPr>
          <w:rFonts w:ascii="Times New Roman" w:hAnsi="Times New Roman" w:cs="Times New Roman"/>
        </w:rPr>
        <w:t>websites</w:t>
      </w:r>
      <w:r w:rsidRPr="00E81BF4">
        <w:rPr>
          <w:rFonts w:ascii="Times New Roman" w:hAnsi="Times New Roman" w:cs="Times New Roman"/>
        </w:rPr>
        <w:t xml:space="preserve"> and </w:t>
      </w:r>
      <w:r w:rsidR="00252350" w:rsidRPr="00E81BF4">
        <w:rPr>
          <w:rFonts w:ascii="Times New Roman" w:hAnsi="Times New Roman" w:cs="Times New Roman"/>
        </w:rPr>
        <w:t xml:space="preserve">URL’s of where I decided to download the </w:t>
      </w:r>
      <w:r w:rsidR="00FD0CB3" w:rsidRPr="00E81BF4">
        <w:rPr>
          <w:rFonts w:ascii="Times New Roman" w:hAnsi="Times New Roman" w:cs="Times New Roman"/>
        </w:rPr>
        <w:t>ISOs. I decided to install from the Windows Evaluation Centre</w:t>
      </w:r>
      <w:r w:rsidR="00D35E87" w:rsidRPr="00E81BF4">
        <w:rPr>
          <w:rFonts w:ascii="Times New Roman" w:hAnsi="Times New Roman" w:cs="Times New Roman"/>
        </w:rPr>
        <w:t xml:space="preserve"> for the Windows ISOs</w:t>
      </w:r>
      <w:r w:rsidR="00FD0CB3" w:rsidRPr="00E81BF4">
        <w:rPr>
          <w:rFonts w:ascii="Times New Roman" w:hAnsi="Times New Roman" w:cs="Times New Roman"/>
        </w:rPr>
        <w:t xml:space="preserve"> as the Microsoft website is a trusted</w:t>
      </w:r>
      <w:r w:rsidR="00881451" w:rsidRPr="00E81BF4">
        <w:rPr>
          <w:rFonts w:ascii="Times New Roman" w:hAnsi="Times New Roman" w:cs="Times New Roman"/>
        </w:rPr>
        <w:t xml:space="preserve"> official website and source of the ISOs</w:t>
      </w:r>
      <w:r w:rsidR="00FD0CB3" w:rsidRPr="00E81BF4">
        <w:rPr>
          <w:rFonts w:ascii="Times New Roman" w:hAnsi="Times New Roman" w:cs="Times New Roman"/>
        </w:rPr>
        <w:t xml:space="preserve"> and it features the </w:t>
      </w:r>
      <w:r w:rsidR="00C6495A" w:rsidRPr="00E81BF4">
        <w:rPr>
          <w:rFonts w:ascii="Times New Roman" w:hAnsi="Times New Roman" w:cs="Times New Roman"/>
        </w:rPr>
        <w:t xml:space="preserve">padlock in the URL </w:t>
      </w:r>
      <w:r w:rsidR="005670EF" w:rsidRPr="00E81BF4">
        <w:rPr>
          <w:rFonts w:ascii="Times New Roman" w:hAnsi="Times New Roman" w:cs="Times New Roman"/>
        </w:rPr>
        <w:t>indicating that the website has a secure, encrypted HTTPs connection</w:t>
      </w:r>
      <w:r w:rsidR="00D35E87" w:rsidRPr="00E81BF4">
        <w:rPr>
          <w:rFonts w:ascii="Times New Roman" w:hAnsi="Times New Roman" w:cs="Times New Roman"/>
        </w:rPr>
        <w:t>. I also decided to install the Debian OS from the Debian</w:t>
      </w:r>
      <w:r w:rsidR="002F75C0" w:rsidRPr="00E81BF4">
        <w:rPr>
          <w:rFonts w:ascii="Times New Roman" w:hAnsi="Times New Roman" w:cs="Times New Roman"/>
        </w:rPr>
        <w:t xml:space="preserve">.org site as it features the same encrypted HTTPs connection and is the official home </w:t>
      </w:r>
      <w:r w:rsidR="00881451" w:rsidRPr="00E81BF4">
        <w:rPr>
          <w:rFonts w:ascii="Times New Roman" w:hAnsi="Times New Roman" w:cs="Times New Roman"/>
        </w:rPr>
        <w:t xml:space="preserve">and source of Debian. </w:t>
      </w:r>
      <w:sdt>
        <w:sdtPr>
          <w:rPr>
            <w:rFonts w:ascii="Times New Roman" w:hAnsi="Times New Roman" w:cs="Times New Roman"/>
          </w:rPr>
          <w:id w:val="-1109190751"/>
          <w:citation/>
        </w:sdtPr>
        <w:sdtContent>
          <w:r w:rsidR="009221C1">
            <w:rPr>
              <w:rFonts w:ascii="Times New Roman" w:hAnsi="Times New Roman" w:cs="Times New Roman"/>
            </w:rPr>
            <w:fldChar w:fldCharType="begin"/>
          </w:r>
          <w:r w:rsidR="009221C1">
            <w:rPr>
              <w:rFonts w:ascii="Times New Roman" w:hAnsi="Times New Roman" w:cs="Times New Roman"/>
            </w:rPr>
            <w:instrText xml:space="preserve"> CITATION Mic26 \l 2057 </w:instrText>
          </w:r>
          <w:r w:rsidR="009221C1">
            <w:rPr>
              <w:rFonts w:ascii="Times New Roman" w:hAnsi="Times New Roman" w:cs="Times New Roman"/>
            </w:rPr>
            <w:fldChar w:fldCharType="separate"/>
          </w:r>
          <w:r w:rsidR="00372EEA" w:rsidRPr="00372EEA">
            <w:rPr>
              <w:rFonts w:ascii="Times New Roman" w:hAnsi="Times New Roman" w:cs="Times New Roman"/>
              <w:noProof/>
            </w:rPr>
            <w:t>[13]</w:t>
          </w:r>
          <w:r w:rsidR="009221C1">
            <w:rPr>
              <w:rFonts w:ascii="Times New Roman" w:hAnsi="Times New Roman" w:cs="Times New Roman"/>
            </w:rPr>
            <w:fldChar w:fldCharType="end"/>
          </w:r>
        </w:sdtContent>
      </w:sdt>
    </w:p>
    <w:p w14:paraId="76F33689" w14:textId="79975DB6" w:rsidR="00502AD2" w:rsidRPr="00E81BF4" w:rsidRDefault="00502AD2" w:rsidP="00502AD2">
      <w:pPr>
        <w:pStyle w:val="Heading2"/>
        <w:rPr>
          <w:rFonts w:ascii="Times New Roman" w:hAnsi="Times New Roman" w:cs="Times New Roman"/>
        </w:rPr>
      </w:pPr>
      <w:bookmarkStart w:id="8" w:name="_Toc223430214"/>
      <w:r w:rsidRPr="00E81BF4">
        <w:rPr>
          <w:rFonts w:ascii="Times New Roman" w:hAnsi="Times New Roman" w:cs="Times New Roman"/>
        </w:rPr>
        <w:lastRenderedPageBreak/>
        <w:t>Download/Setup</w:t>
      </w:r>
      <w:bookmarkEnd w:id="8"/>
    </w:p>
    <w:p w14:paraId="5AE1E6C4" w14:textId="44D6E424" w:rsidR="005D0476" w:rsidRPr="00E81BF4" w:rsidRDefault="005D0476" w:rsidP="005D0476">
      <w:pPr>
        <w:pStyle w:val="Heading3"/>
        <w:rPr>
          <w:rFonts w:ascii="Times New Roman" w:hAnsi="Times New Roman" w:cs="Times New Roman"/>
        </w:rPr>
      </w:pPr>
      <w:bookmarkStart w:id="9" w:name="_Toc223430215"/>
      <w:r w:rsidRPr="00E81BF4">
        <w:rPr>
          <w:rFonts w:ascii="Times New Roman" w:hAnsi="Times New Roman" w:cs="Times New Roman"/>
        </w:rPr>
        <w:t>Windows Server</w:t>
      </w:r>
      <w:bookmarkEnd w:id="9"/>
    </w:p>
    <w:p w14:paraId="0A8ED1EC" w14:textId="77777777" w:rsidR="00502AD2" w:rsidRDefault="00A14616" w:rsidP="00502AD2">
      <w:r>
        <w:rPr>
          <w:noProof/>
        </w:rPr>
        <w:drawing>
          <wp:inline distT="0" distB="0" distL="0" distR="0" wp14:anchorId="7897DBE1" wp14:editId="5DE8C98E">
            <wp:extent cx="5731510" cy="3223895"/>
            <wp:effectExtent l="0" t="0" r="2540" b="0"/>
            <wp:docPr id="276000217" name="Picture 14" descr="The image displays the Oracle VM VirtualBox Manager interface, showcasing various settings and components such as memory, CPU, network, storage, and audio configurations, along with a list of virtual machines and their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00217" name="Picture 14" descr="The image displays the Oracle VM VirtualBox Manager interface, showcasing various settings and components such as memory, CPU, network, storage, and audio configurations, along with a list of virtual machines and their status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CE9C25D" w14:textId="3E78B7B0" w:rsidR="00090269" w:rsidRDefault="005D0476" w:rsidP="00502AD2">
      <w:r>
        <w:rPr>
          <w:noProof/>
        </w:rPr>
        <w:drawing>
          <wp:inline distT="0" distB="0" distL="0" distR="0" wp14:anchorId="4DF6094C" wp14:editId="6D5DE21E">
            <wp:extent cx="5731510" cy="3580130"/>
            <wp:effectExtent l="0" t="0" r="2540" b="1270"/>
            <wp:docPr id="2109396003" name="Picture 24" descr="The image shows a computer screen with an open Oracle VM VirtualBox window, displaying various system settings and contr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96003" name="Picture 24" descr="The image shows a computer screen with an open Oracle VM VirtualBox window, displaying various system settings and control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5956E44E" w14:textId="45B89B80" w:rsidR="002B79AD" w:rsidRPr="00E81BF4" w:rsidRDefault="002B79AD" w:rsidP="00502AD2">
      <w:pPr>
        <w:rPr>
          <w:rFonts w:ascii="Times New Roman" w:hAnsi="Times New Roman" w:cs="Times New Roman"/>
        </w:rPr>
      </w:pPr>
      <w:r w:rsidRPr="00E81BF4">
        <w:rPr>
          <w:rFonts w:ascii="Times New Roman" w:hAnsi="Times New Roman" w:cs="Times New Roman"/>
        </w:rPr>
        <w:t>The above Screenshot</w:t>
      </w:r>
      <w:r w:rsidR="005D0476" w:rsidRPr="00E81BF4">
        <w:rPr>
          <w:rFonts w:ascii="Times New Roman" w:hAnsi="Times New Roman" w:cs="Times New Roman"/>
        </w:rPr>
        <w:t>s</w:t>
      </w:r>
      <w:r w:rsidRPr="00E81BF4">
        <w:rPr>
          <w:rFonts w:ascii="Times New Roman" w:hAnsi="Times New Roman" w:cs="Times New Roman"/>
        </w:rPr>
        <w:t xml:space="preserve"> show system settings of the Windows Server 2022 which is named S-DC as it will run as a domain controller. </w:t>
      </w:r>
      <w:r w:rsidR="0017759B" w:rsidRPr="00E81BF4">
        <w:rPr>
          <w:rFonts w:ascii="Times New Roman" w:hAnsi="Times New Roman" w:cs="Times New Roman"/>
        </w:rPr>
        <w:t xml:space="preserve">3 network </w:t>
      </w:r>
      <w:r w:rsidR="00A56A11" w:rsidRPr="00E81BF4">
        <w:rPr>
          <w:rFonts w:ascii="Times New Roman" w:hAnsi="Times New Roman" w:cs="Times New Roman"/>
        </w:rPr>
        <w:t>adapters are set</w:t>
      </w:r>
      <w:r w:rsidR="007B4CC4" w:rsidRPr="00E81BF4">
        <w:rPr>
          <w:rFonts w:ascii="Times New Roman" w:hAnsi="Times New Roman" w:cs="Times New Roman"/>
        </w:rPr>
        <w:t>, one</w:t>
      </w:r>
      <w:r w:rsidR="00A56A11" w:rsidRPr="00E81BF4">
        <w:rPr>
          <w:rFonts w:ascii="Times New Roman" w:hAnsi="Times New Roman" w:cs="Times New Roman"/>
        </w:rPr>
        <w:t xml:space="preserve"> as a NAT for internet access, one for the server-to-server network</w:t>
      </w:r>
      <w:r w:rsidR="00863095" w:rsidRPr="00E81BF4">
        <w:rPr>
          <w:rFonts w:ascii="Times New Roman" w:hAnsi="Times New Roman" w:cs="Times New Roman"/>
        </w:rPr>
        <w:t xml:space="preserve"> called External</w:t>
      </w:r>
      <w:r w:rsidR="00A56A11" w:rsidRPr="00E81BF4">
        <w:rPr>
          <w:rFonts w:ascii="Times New Roman" w:hAnsi="Times New Roman" w:cs="Times New Roman"/>
        </w:rPr>
        <w:t xml:space="preserve"> and then the </w:t>
      </w:r>
      <w:r w:rsidR="00863095" w:rsidRPr="00E81BF4">
        <w:rPr>
          <w:rFonts w:ascii="Times New Roman" w:hAnsi="Times New Roman" w:cs="Times New Roman"/>
        </w:rPr>
        <w:t xml:space="preserve">LAN facing IP being </w:t>
      </w:r>
      <w:proofErr w:type="spellStart"/>
      <w:r w:rsidR="00863095" w:rsidRPr="00E81BF4">
        <w:rPr>
          <w:rFonts w:ascii="Times New Roman" w:hAnsi="Times New Roman" w:cs="Times New Roman"/>
        </w:rPr>
        <w:t>IntSwa</w:t>
      </w:r>
      <w:proofErr w:type="spellEnd"/>
      <w:r w:rsidR="00863095" w:rsidRPr="00E81BF4">
        <w:rPr>
          <w:rFonts w:ascii="Times New Roman" w:hAnsi="Times New Roman" w:cs="Times New Roman"/>
        </w:rPr>
        <w:t>.</w:t>
      </w:r>
    </w:p>
    <w:p w14:paraId="35E10770" w14:textId="4C4E5A89" w:rsidR="00192358" w:rsidRPr="00E81BF4" w:rsidRDefault="00192358" w:rsidP="00192358">
      <w:pPr>
        <w:pStyle w:val="Heading3"/>
        <w:rPr>
          <w:rFonts w:ascii="Times New Roman" w:hAnsi="Times New Roman" w:cs="Times New Roman"/>
        </w:rPr>
      </w:pPr>
      <w:bookmarkStart w:id="10" w:name="_Toc223430216"/>
      <w:r w:rsidRPr="00E81BF4">
        <w:rPr>
          <w:rFonts w:ascii="Times New Roman" w:hAnsi="Times New Roman" w:cs="Times New Roman"/>
        </w:rPr>
        <w:lastRenderedPageBreak/>
        <w:t>Debian Server CLI</w:t>
      </w:r>
      <w:bookmarkEnd w:id="10"/>
    </w:p>
    <w:p w14:paraId="245F1216" w14:textId="77777777" w:rsidR="002B79AD" w:rsidRDefault="00A14616" w:rsidP="00502AD2">
      <w:r>
        <w:rPr>
          <w:noProof/>
        </w:rPr>
        <w:drawing>
          <wp:inline distT="0" distB="0" distL="0" distR="0" wp14:anchorId="580977F7" wp14:editId="550C4C68">
            <wp:extent cx="5731510" cy="3223895"/>
            <wp:effectExtent l="0" t="0" r="2540" b="0"/>
            <wp:docPr id="678478071" name="Picture 15" descr="The image displays a screenshot of the Oracle VM VirtualBox Manager, showing a virtual machine configuration for a Debian (64-bit) system, with various settings such as memory allocation, CPU cores, display options, and attached storage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78071" name="Picture 15" descr="The image displays a screenshot of the Oracle VM VirtualBox Manager, showing a virtual machine configuration for a Debian (64-bit) system, with various settings such as memory allocation, CPU cores, display options, and attached storage devic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C1D16A1" w14:textId="14994038" w:rsidR="00513C1F" w:rsidRPr="00E81BF4" w:rsidRDefault="002B79AD" w:rsidP="00502AD2">
      <w:pPr>
        <w:rPr>
          <w:rFonts w:ascii="Times New Roman" w:hAnsi="Times New Roman" w:cs="Times New Roman"/>
        </w:rPr>
      </w:pPr>
      <w:r w:rsidRPr="00E81BF4">
        <w:rPr>
          <w:rFonts w:ascii="Times New Roman" w:hAnsi="Times New Roman" w:cs="Times New Roman"/>
        </w:rPr>
        <w:t>This screenshot shows the system configuration for the Debian Server which will run as a domain member.</w:t>
      </w:r>
      <w:r w:rsidR="009C39A7" w:rsidRPr="00E81BF4">
        <w:rPr>
          <w:rFonts w:ascii="Times New Roman" w:hAnsi="Times New Roman" w:cs="Times New Roman"/>
        </w:rPr>
        <w:t xml:space="preserve"> It follows the </w:t>
      </w:r>
      <w:r w:rsidR="007B4CC4" w:rsidRPr="00E81BF4">
        <w:rPr>
          <w:rFonts w:ascii="Times New Roman" w:hAnsi="Times New Roman" w:cs="Times New Roman"/>
        </w:rPr>
        <w:t>s</w:t>
      </w:r>
      <w:r w:rsidR="009C39A7" w:rsidRPr="00E81BF4">
        <w:rPr>
          <w:rFonts w:ascii="Times New Roman" w:hAnsi="Times New Roman" w:cs="Times New Roman"/>
        </w:rPr>
        <w:t xml:space="preserve">ame network design as the Windows Server with one to see out to the internet, </w:t>
      </w:r>
      <w:proofErr w:type="gramStart"/>
      <w:r w:rsidR="009C39A7" w:rsidRPr="00E81BF4">
        <w:rPr>
          <w:rFonts w:ascii="Times New Roman" w:hAnsi="Times New Roman" w:cs="Times New Roman"/>
        </w:rPr>
        <w:t>One</w:t>
      </w:r>
      <w:proofErr w:type="gramEnd"/>
      <w:r w:rsidR="009C39A7" w:rsidRPr="00E81BF4">
        <w:rPr>
          <w:rFonts w:ascii="Times New Roman" w:hAnsi="Times New Roman" w:cs="Times New Roman"/>
        </w:rPr>
        <w:t xml:space="preserve"> for the Server-to-Server connection and the London LAN facing adapter called IntLon.</w:t>
      </w:r>
    </w:p>
    <w:p w14:paraId="2C19DEF3" w14:textId="77777777" w:rsidR="007D1630" w:rsidRDefault="007D1630" w:rsidP="007D1630">
      <w:r>
        <w:rPr>
          <w:noProof/>
        </w:rPr>
        <w:drawing>
          <wp:inline distT="0" distB="0" distL="0" distR="0" wp14:anchorId="22D205C9" wp14:editId="6E34B7E0">
            <wp:extent cx="5731510" cy="3218815"/>
            <wp:effectExtent l="0" t="0" r="2540" b="635"/>
            <wp:docPr id="561169099" name="Picture 5" descr="The image shows a Debian Linux console with a command prompt, a list of installed software, and some error mess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3196" name="Picture 5" descr="The image shows a Debian Linux console with a command prompt, a list of installed software, and some error messag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7589C362" w14:textId="40F5BD92" w:rsidR="009C39A7" w:rsidRPr="00E81BF4" w:rsidRDefault="007D1630" w:rsidP="00502AD2">
      <w:pPr>
        <w:rPr>
          <w:rFonts w:ascii="Times New Roman" w:hAnsi="Times New Roman" w:cs="Times New Roman"/>
        </w:rPr>
      </w:pPr>
      <w:r w:rsidRPr="00E81BF4">
        <w:rPr>
          <w:rFonts w:ascii="Times New Roman" w:hAnsi="Times New Roman" w:cs="Times New Roman"/>
        </w:rPr>
        <w:t>Here I show the Debian Server setup as a CLI</w:t>
      </w:r>
      <w:r w:rsidR="00BA40AC">
        <w:rPr>
          <w:rFonts w:ascii="Times New Roman" w:hAnsi="Times New Roman" w:cs="Times New Roman"/>
        </w:rPr>
        <w:t xml:space="preserve"> in line with the requirements of the assignment brief</w:t>
      </w:r>
      <w:r w:rsidRPr="00E81BF4">
        <w:rPr>
          <w:rFonts w:ascii="Times New Roman" w:hAnsi="Times New Roman" w:cs="Times New Roman"/>
        </w:rPr>
        <w:t xml:space="preserve">. I chose to use </w:t>
      </w:r>
      <w:proofErr w:type="spellStart"/>
      <w:r w:rsidR="00BF61A7">
        <w:rPr>
          <w:rFonts w:ascii="Times New Roman" w:hAnsi="Times New Roman" w:cs="Times New Roman"/>
        </w:rPr>
        <w:t>localadmin</w:t>
      </w:r>
      <w:proofErr w:type="spellEnd"/>
      <w:r w:rsidRPr="00E81BF4">
        <w:rPr>
          <w:rFonts w:ascii="Times New Roman" w:hAnsi="Times New Roman" w:cs="Times New Roman"/>
        </w:rPr>
        <w:t xml:space="preserve"> as the username</w:t>
      </w:r>
      <w:r w:rsidR="00BF61A7">
        <w:rPr>
          <w:rFonts w:ascii="Times New Roman" w:hAnsi="Times New Roman" w:cs="Times New Roman"/>
        </w:rPr>
        <w:t xml:space="preserve"> for ease of remembering </w:t>
      </w:r>
      <w:proofErr w:type="gramStart"/>
      <w:r w:rsidR="00BF61A7">
        <w:rPr>
          <w:rFonts w:ascii="Times New Roman" w:hAnsi="Times New Roman" w:cs="Times New Roman"/>
        </w:rPr>
        <w:t>and also</w:t>
      </w:r>
      <w:proofErr w:type="gramEnd"/>
      <w:r w:rsidR="004837DC">
        <w:rPr>
          <w:rFonts w:ascii="Times New Roman" w:hAnsi="Times New Roman" w:cs="Times New Roman"/>
        </w:rPr>
        <w:t xml:space="preserve"> to differentiate in future between </w:t>
      </w:r>
      <w:r w:rsidR="0009061C">
        <w:rPr>
          <w:rFonts w:ascii="Times New Roman" w:hAnsi="Times New Roman" w:cs="Times New Roman"/>
        </w:rPr>
        <w:t xml:space="preserve">potential user accounts and </w:t>
      </w:r>
      <w:r w:rsidR="00BA1F3E">
        <w:rPr>
          <w:rFonts w:ascii="Times New Roman" w:hAnsi="Times New Roman" w:cs="Times New Roman"/>
        </w:rPr>
        <w:t>generic account</w:t>
      </w:r>
      <w:r w:rsidR="00B114B5">
        <w:rPr>
          <w:rFonts w:ascii="Times New Roman" w:hAnsi="Times New Roman" w:cs="Times New Roman"/>
        </w:rPr>
        <w:t>s.</w:t>
      </w:r>
    </w:p>
    <w:p w14:paraId="1F7AFCF0" w14:textId="06F70023" w:rsidR="00272306" w:rsidRPr="00E81BF4" w:rsidRDefault="00272306" w:rsidP="00272306">
      <w:pPr>
        <w:pStyle w:val="Heading3"/>
        <w:rPr>
          <w:rFonts w:ascii="Times New Roman" w:hAnsi="Times New Roman" w:cs="Times New Roman"/>
        </w:rPr>
      </w:pPr>
      <w:bookmarkStart w:id="11" w:name="_Toc223430217"/>
      <w:r w:rsidRPr="00E81BF4">
        <w:rPr>
          <w:rFonts w:ascii="Times New Roman" w:hAnsi="Times New Roman" w:cs="Times New Roman"/>
        </w:rPr>
        <w:lastRenderedPageBreak/>
        <w:t>Windows 11 Client</w:t>
      </w:r>
      <w:bookmarkEnd w:id="11"/>
    </w:p>
    <w:p w14:paraId="764EC078" w14:textId="77777777" w:rsidR="00090269" w:rsidRDefault="008B3F70" w:rsidP="00502AD2">
      <w:r>
        <w:rPr>
          <w:noProof/>
        </w:rPr>
        <w:drawing>
          <wp:inline distT="0" distB="0" distL="0" distR="0" wp14:anchorId="6514716D" wp14:editId="1568E9FB">
            <wp:extent cx="5817476" cy="3272250"/>
            <wp:effectExtent l="0" t="0" r="0" b="4445"/>
            <wp:docPr id="715666386" name="Picture 16" descr="The image shows the Oracle VM VirtualBox Manager interface with various settings and configurations displayed, including memory allocation, CPU, network adapters, and storage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66386" name="Picture 16" descr="The image shows the Oracle VM VirtualBox Manager interface with various settings and configurations displayed, including memory allocation, CPU, network adapters, and storage devic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8475" cy="3306561"/>
                    </a:xfrm>
                    <a:prstGeom prst="rect">
                      <a:avLst/>
                    </a:prstGeom>
                    <a:noFill/>
                    <a:ln>
                      <a:noFill/>
                    </a:ln>
                  </pic:spPr>
                </pic:pic>
              </a:graphicData>
            </a:graphic>
          </wp:inline>
        </w:drawing>
      </w:r>
    </w:p>
    <w:p w14:paraId="482E7C40" w14:textId="53F27FDB" w:rsidR="00950C6D" w:rsidRDefault="00BF4AB7" w:rsidP="00502AD2">
      <w:r>
        <w:rPr>
          <w:noProof/>
        </w:rPr>
        <w:drawing>
          <wp:inline distT="0" distB="0" distL="0" distR="0" wp14:anchorId="7C31E77C" wp14:editId="362D54E2">
            <wp:extent cx="5809593" cy="3269103"/>
            <wp:effectExtent l="0" t="0" r="1270" b="7620"/>
            <wp:docPr id="6937869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75761" cy="3306336"/>
                    </a:xfrm>
                    <a:prstGeom prst="rect">
                      <a:avLst/>
                    </a:prstGeom>
                    <a:noFill/>
                    <a:ln>
                      <a:noFill/>
                    </a:ln>
                  </pic:spPr>
                </pic:pic>
              </a:graphicData>
            </a:graphic>
          </wp:inline>
        </w:drawing>
      </w:r>
    </w:p>
    <w:p w14:paraId="05EAB553" w14:textId="56416AED" w:rsidR="00007955" w:rsidRPr="00E81BF4" w:rsidRDefault="00007955" w:rsidP="00502AD2">
      <w:pPr>
        <w:rPr>
          <w:rFonts w:ascii="Times New Roman" w:hAnsi="Times New Roman" w:cs="Times New Roman"/>
        </w:rPr>
      </w:pPr>
      <w:r w:rsidRPr="00E81BF4">
        <w:rPr>
          <w:rFonts w:ascii="Times New Roman" w:hAnsi="Times New Roman" w:cs="Times New Roman"/>
        </w:rPr>
        <w:t>The above screen capture</w:t>
      </w:r>
      <w:r w:rsidR="00BF4AB7" w:rsidRPr="00E81BF4">
        <w:rPr>
          <w:rFonts w:ascii="Times New Roman" w:hAnsi="Times New Roman" w:cs="Times New Roman"/>
        </w:rPr>
        <w:t>s</w:t>
      </w:r>
      <w:r w:rsidRPr="00E81BF4">
        <w:rPr>
          <w:rFonts w:ascii="Times New Roman" w:hAnsi="Times New Roman" w:cs="Times New Roman"/>
        </w:rPr>
        <w:t xml:space="preserve"> show the Windows 11</w:t>
      </w:r>
      <w:r w:rsidR="00442474" w:rsidRPr="00E81BF4">
        <w:rPr>
          <w:rFonts w:ascii="Times New Roman" w:hAnsi="Times New Roman" w:cs="Times New Roman"/>
        </w:rPr>
        <w:t xml:space="preserve"> </w:t>
      </w:r>
      <w:r w:rsidR="00995298" w:rsidRPr="00E81BF4">
        <w:rPr>
          <w:rFonts w:ascii="Times New Roman" w:hAnsi="Times New Roman" w:cs="Times New Roman"/>
        </w:rPr>
        <w:t xml:space="preserve">machine installed. Which will work as </w:t>
      </w:r>
      <w:r w:rsidR="00DB01FF" w:rsidRPr="00E81BF4">
        <w:rPr>
          <w:rFonts w:ascii="Times New Roman" w:hAnsi="Times New Roman" w:cs="Times New Roman"/>
        </w:rPr>
        <w:t>the Windows</w:t>
      </w:r>
      <w:r w:rsidR="00071533" w:rsidRPr="00E81BF4">
        <w:rPr>
          <w:rFonts w:ascii="Times New Roman" w:hAnsi="Times New Roman" w:cs="Times New Roman"/>
        </w:rPr>
        <w:t xml:space="preserve"> client in the SWANSEA.ACCA domain</w:t>
      </w:r>
      <w:r w:rsidR="003838E3" w:rsidRPr="00E81BF4">
        <w:rPr>
          <w:rFonts w:ascii="Times New Roman" w:hAnsi="Times New Roman" w:cs="Times New Roman"/>
        </w:rPr>
        <w:t>.</w:t>
      </w:r>
      <w:r w:rsidR="00DB01FF" w:rsidRPr="00E81BF4">
        <w:rPr>
          <w:rFonts w:ascii="Times New Roman" w:hAnsi="Times New Roman" w:cs="Times New Roman"/>
        </w:rPr>
        <w:t xml:space="preserve"> </w:t>
      </w:r>
      <w:r w:rsidR="0051421C">
        <w:rPr>
          <w:rFonts w:ascii="Times New Roman" w:hAnsi="Times New Roman" w:cs="Times New Roman"/>
        </w:rPr>
        <w:t>Whilst the assignment brief requested Windows 10</w:t>
      </w:r>
      <w:r w:rsidR="00490038">
        <w:rPr>
          <w:rFonts w:ascii="Times New Roman" w:hAnsi="Times New Roman" w:cs="Times New Roman"/>
        </w:rPr>
        <w:t>,</w:t>
      </w:r>
      <w:r w:rsidR="0051421C">
        <w:rPr>
          <w:rFonts w:ascii="Times New Roman" w:hAnsi="Times New Roman" w:cs="Times New Roman"/>
        </w:rPr>
        <w:t xml:space="preserve"> due to end of support from Microsoft</w:t>
      </w:r>
      <w:r w:rsidR="002A63E2">
        <w:rPr>
          <w:rFonts w:ascii="Times New Roman" w:hAnsi="Times New Roman" w:cs="Times New Roman"/>
        </w:rPr>
        <w:t xml:space="preserve"> for Windows 10, they no longer provide the ISO in the evaluation Centre</w:t>
      </w:r>
      <w:r w:rsidR="00490038">
        <w:rPr>
          <w:rFonts w:ascii="Times New Roman" w:hAnsi="Times New Roman" w:cs="Times New Roman"/>
        </w:rPr>
        <w:t xml:space="preserve">. This meant only Windows 11 was </w:t>
      </w:r>
      <w:r w:rsidR="00CC1122">
        <w:rPr>
          <w:rFonts w:ascii="Times New Roman" w:hAnsi="Times New Roman" w:cs="Times New Roman"/>
        </w:rPr>
        <w:t>available from the evaluation centre. However, for long term security having Windows 11 already installed</w:t>
      </w:r>
      <w:r w:rsidR="000E0C3F">
        <w:rPr>
          <w:rFonts w:ascii="Times New Roman" w:hAnsi="Times New Roman" w:cs="Times New Roman"/>
        </w:rPr>
        <w:t xml:space="preserve"> puts me in a better position than Windows 10.</w:t>
      </w:r>
    </w:p>
    <w:p w14:paraId="6CB37C23" w14:textId="665E7DD1" w:rsidR="00272306" w:rsidRPr="00E81BF4" w:rsidRDefault="00272306" w:rsidP="00272306">
      <w:pPr>
        <w:pStyle w:val="Heading3"/>
        <w:rPr>
          <w:rFonts w:ascii="Times New Roman" w:hAnsi="Times New Roman" w:cs="Times New Roman"/>
        </w:rPr>
      </w:pPr>
      <w:bookmarkStart w:id="12" w:name="_Toc223430218"/>
      <w:r w:rsidRPr="00E81BF4">
        <w:rPr>
          <w:rFonts w:ascii="Times New Roman" w:hAnsi="Times New Roman" w:cs="Times New Roman"/>
        </w:rPr>
        <w:lastRenderedPageBreak/>
        <w:t>Debian Client GUI</w:t>
      </w:r>
      <w:bookmarkEnd w:id="12"/>
    </w:p>
    <w:p w14:paraId="62995D4B" w14:textId="019DD63E" w:rsidR="003838E3" w:rsidRDefault="008B3F70" w:rsidP="00502AD2">
      <w:r>
        <w:rPr>
          <w:noProof/>
        </w:rPr>
        <w:drawing>
          <wp:inline distT="0" distB="0" distL="0" distR="0" wp14:anchorId="385A78A1" wp14:editId="6431A3A8">
            <wp:extent cx="5731510" cy="3223895"/>
            <wp:effectExtent l="0" t="0" r="2540" b="0"/>
            <wp:docPr id="1484349890" name="Picture 17" descr="The image displays a desktop interface for the Oracle VM VirtualBox Manager, showcasing a virtual machine configuration with various settings and components, such as memory allocation, network adapters, and storage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49890" name="Picture 17" descr="The image displays a desktop interface for the Oracle VM VirtualBox Manager, showcasing a virtual machine configuration with various settings and components, such as memory allocation, network adapters, and storage option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774368">
        <w:rPr>
          <w:noProof/>
        </w:rPr>
        <w:drawing>
          <wp:inline distT="0" distB="0" distL="0" distR="0" wp14:anchorId="637A0395" wp14:editId="37906ADB">
            <wp:extent cx="5731510" cy="3225165"/>
            <wp:effectExtent l="0" t="0" r="2540" b="0"/>
            <wp:docPr id="15424725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6BDAD1A5" w14:textId="44CA04E0" w:rsidR="00B40E62" w:rsidRPr="00E81BF4" w:rsidRDefault="00B40E62" w:rsidP="00502AD2">
      <w:pPr>
        <w:rPr>
          <w:rFonts w:ascii="Times New Roman" w:hAnsi="Times New Roman" w:cs="Times New Roman"/>
        </w:rPr>
      </w:pPr>
      <w:r w:rsidRPr="00E81BF4">
        <w:rPr>
          <w:rFonts w:ascii="Times New Roman" w:hAnsi="Times New Roman" w:cs="Times New Roman"/>
        </w:rPr>
        <w:t>The above screen capture</w:t>
      </w:r>
      <w:r w:rsidR="00774368" w:rsidRPr="00E81BF4">
        <w:rPr>
          <w:rFonts w:ascii="Times New Roman" w:hAnsi="Times New Roman" w:cs="Times New Roman"/>
        </w:rPr>
        <w:t>s</w:t>
      </w:r>
      <w:r w:rsidRPr="00E81BF4">
        <w:rPr>
          <w:rFonts w:ascii="Times New Roman" w:hAnsi="Times New Roman" w:cs="Times New Roman"/>
        </w:rPr>
        <w:t xml:space="preserve"> </w:t>
      </w:r>
      <w:r w:rsidR="009221C1" w:rsidRPr="00E81BF4">
        <w:rPr>
          <w:rFonts w:ascii="Times New Roman" w:hAnsi="Times New Roman" w:cs="Times New Roman"/>
        </w:rPr>
        <w:t>show</w:t>
      </w:r>
      <w:r w:rsidRPr="00E81BF4">
        <w:rPr>
          <w:rFonts w:ascii="Times New Roman" w:hAnsi="Times New Roman" w:cs="Times New Roman"/>
        </w:rPr>
        <w:t xml:space="preserve"> the Debian machine installed. Which will work as a client in the SWANSEA.ACCA domain</w:t>
      </w:r>
      <w:r w:rsidR="002D3607">
        <w:rPr>
          <w:rFonts w:ascii="Times New Roman" w:hAnsi="Times New Roman" w:cs="Times New Roman"/>
        </w:rPr>
        <w:t>.</w:t>
      </w:r>
    </w:p>
    <w:p w14:paraId="45A5E4A1" w14:textId="6B9405B2" w:rsidR="00502AD2" w:rsidRPr="00E81BF4" w:rsidRDefault="00502AD2" w:rsidP="00502AD2">
      <w:pPr>
        <w:pStyle w:val="Heading2"/>
        <w:rPr>
          <w:rFonts w:ascii="Times New Roman" w:hAnsi="Times New Roman" w:cs="Times New Roman"/>
        </w:rPr>
      </w:pPr>
      <w:bookmarkStart w:id="13" w:name="_Toc223430219"/>
      <w:r w:rsidRPr="00E81BF4">
        <w:rPr>
          <w:rFonts w:ascii="Times New Roman" w:hAnsi="Times New Roman" w:cs="Times New Roman"/>
        </w:rPr>
        <w:lastRenderedPageBreak/>
        <w:t>Configuration of IP’s</w:t>
      </w:r>
      <w:bookmarkEnd w:id="13"/>
    </w:p>
    <w:p w14:paraId="6E83EFB3" w14:textId="42836132" w:rsidR="00272306" w:rsidRPr="00E81BF4" w:rsidRDefault="00272306" w:rsidP="00272306">
      <w:pPr>
        <w:pStyle w:val="Heading3"/>
        <w:rPr>
          <w:rFonts w:ascii="Times New Roman" w:hAnsi="Times New Roman" w:cs="Times New Roman"/>
        </w:rPr>
      </w:pPr>
      <w:bookmarkStart w:id="14" w:name="_Toc223430220"/>
      <w:r w:rsidRPr="00E81BF4">
        <w:rPr>
          <w:rFonts w:ascii="Times New Roman" w:hAnsi="Times New Roman" w:cs="Times New Roman"/>
        </w:rPr>
        <w:t>Windows Server 2022</w:t>
      </w:r>
      <w:bookmarkEnd w:id="14"/>
    </w:p>
    <w:p w14:paraId="4B3808BA" w14:textId="77777777" w:rsidR="007B2CAA" w:rsidRDefault="006A0B32" w:rsidP="00502AD2">
      <w:r>
        <w:rPr>
          <w:noProof/>
        </w:rPr>
        <w:drawing>
          <wp:inline distT="0" distB="0" distL="0" distR="0" wp14:anchorId="1A77A134" wp14:editId="2E016DA0">
            <wp:extent cx="5731510" cy="3225165"/>
            <wp:effectExtent l="0" t="0" r="2540" b="0"/>
            <wp:docPr id="1213247474" name="Picture 9" descr="The image displays a Microsoft Windows Server Manager dashboard with various settings and options for network configurations, IP address assignments, and DNS server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47474" name="Picture 9" descr="The image displays a Microsoft Windows Server Manager dashboard with various settings and options for network configurations, IP address assignments, and DNS server managemen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7A8DEAFF" w14:textId="34D8FA8D" w:rsidR="00775958" w:rsidRPr="00E81BF4" w:rsidRDefault="00775958" w:rsidP="00502AD2">
      <w:pPr>
        <w:rPr>
          <w:rFonts w:ascii="Times New Roman" w:hAnsi="Times New Roman" w:cs="Times New Roman"/>
        </w:rPr>
      </w:pPr>
      <w:r w:rsidRPr="00E81BF4">
        <w:rPr>
          <w:rFonts w:ascii="Times New Roman" w:hAnsi="Times New Roman" w:cs="Times New Roman"/>
        </w:rPr>
        <w:t>The screenshot above shows the</w:t>
      </w:r>
      <w:r w:rsidR="00F71F36" w:rsidRPr="00E81BF4">
        <w:rPr>
          <w:rFonts w:ascii="Times New Roman" w:hAnsi="Times New Roman" w:cs="Times New Roman"/>
        </w:rPr>
        <w:t xml:space="preserve"> Swansea</w:t>
      </w:r>
      <w:r w:rsidRPr="00E81BF4">
        <w:rPr>
          <w:rFonts w:ascii="Times New Roman" w:hAnsi="Times New Roman" w:cs="Times New Roman"/>
        </w:rPr>
        <w:t xml:space="preserve"> </w:t>
      </w:r>
      <w:r w:rsidR="001833FD" w:rsidRPr="00E81BF4">
        <w:rPr>
          <w:rFonts w:ascii="Times New Roman" w:hAnsi="Times New Roman" w:cs="Times New Roman"/>
        </w:rPr>
        <w:t xml:space="preserve">LAN facing IP address assigned on the Windows Server Operating System. </w:t>
      </w:r>
      <w:r w:rsidR="001A6195">
        <w:rPr>
          <w:rFonts w:ascii="Times New Roman" w:hAnsi="Times New Roman" w:cs="Times New Roman"/>
        </w:rPr>
        <w:t>The subnet</w:t>
      </w:r>
      <w:r w:rsidR="005F0733">
        <w:rPr>
          <w:rFonts w:ascii="Times New Roman" w:hAnsi="Times New Roman" w:cs="Times New Roman"/>
        </w:rPr>
        <w:t xml:space="preserve"> used means this network has 256 available IP addresses.</w:t>
      </w:r>
    </w:p>
    <w:p w14:paraId="298C613D" w14:textId="77777777" w:rsidR="006A0B32" w:rsidRDefault="00263ABF" w:rsidP="00502AD2">
      <w:r>
        <w:rPr>
          <w:noProof/>
        </w:rPr>
        <w:drawing>
          <wp:inline distT="0" distB="0" distL="0" distR="0" wp14:anchorId="03134822" wp14:editId="4AF40CBF">
            <wp:extent cx="5731510" cy="3225165"/>
            <wp:effectExtent l="0" t="0" r="2540" b="0"/>
            <wp:docPr id="400567251" name="Picture 10" descr="The image shows the Oracle VM VirtualBox interface with various options such as Server Manager, Network Connections, and IP Address Proper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67251" name="Picture 10" descr="The image shows the Oracle VM VirtualBox interface with various options such as Server Manager, Network Connections, and IP Address Properties.&#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6BE956CF" w14:textId="3D4B3CAE" w:rsidR="001833FD" w:rsidRPr="00E81BF4" w:rsidRDefault="001833FD" w:rsidP="00502AD2">
      <w:pPr>
        <w:rPr>
          <w:rFonts w:ascii="Times New Roman" w:hAnsi="Times New Roman" w:cs="Times New Roman"/>
        </w:rPr>
      </w:pPr>
      <w:r w:rsidRPr="00E81BF4">
        <w:rPr>
          <w:rFonts w:ascii="Times New Roman" w:hAnsi="Times New Roman" w:cs="Times New Roman"/>
        </w:rPr>
        <w:t xml:space="preserve">The above screenshot shows the </w:t>
      </w:r>
      <w:r w:rsidR="007C44BA" w:rsidRPr="00E81BF4">
        <w:rPr>
          <w:rFonts w:ascii="Times New Roman" w:hAnsi="Times New Roman" w:cs="Times New Roman"/>
        </w:rPr>
        <w:t xml:space="preserve">Server to Server IP address used on the Windows Server. In this case </w:t>
      </w:r>
      <w:r w:rsidR="00CD4E6C" w:rsidRPr="00E81BF4">
        <w:rPr>
          <w:rFonts w:ascii="Times New Roman" w:hAnsi="Times New Roman" w:cs="Times New Roman"/>
        </w:rPr>
        <w:t xml:space="preserve">20.0.0.1 will be used on the Windows Server and 20.0.0.2 will be used on the Debian Server using the subnet of 255.255.255.252 as </w:t>
      </w:r>
      <w:r w:rsidR="00B44D15" w:rsidRPr="00E81BF4">
        <w:rPr>
          <w:rFonts w:ascii="Times New Roman" w:hAnsi="Times New Roman" w:cs="Times New Roman"/>
        </w:rPr>
        <w:t xml:space="preserve">the subnet’s range is for 2 usable </w:t>
      </w:r>
      <w:proofErr w:type="gramStart"/>
      <w:r w:rsidR="00B44D15" w:rsidRPr="00E81BF4">
        <w:rPr>
          <w:rFonts w:ascii="Times New Roman" w:hAnsi="Times New Roman" w:cs="Times New Roman"/>
        </w:rPr>
        <w:t>IP’s</w:t>
      </w:r>
      <w:proofErr w:type="gramEnd"/>
      <w:r w:rsidR="00B44D15" w:rsidRPr="00E81BF4">
        <w:rPr>
          <w:rFonts w:ascii="Times New Roman" w:hAnsi="Times New Roman" w:cs="Times New Roman"/>
        </w:rPr>
        <w:t>.</w:t>
      </w:r>
    </w:p>
    <w:p w14:paraId="1CC665BB" w14:textId="77777777" w:rsidR="007B2CAA" w:rsidRDefault="007B2CAA" w:rsidP="00502AD2">
      <w:r>
        <w:rPr>
          <w:noProof/>
        </w:rPr>
        <w:lastRenderedPageBreak/>
        <w:drawing>
          <wp:inline distT="0" distB="0" distL="0" distR="0" wp14:anchorId="30E7CA70" wp14:editId="2CC15CC1">
            <wp:extent cx="5731510" cy="3223895"/>
            <wp:effectExtent l="0" t="0" r="2540" b="0"/>
            <wp:docPr id="898922498" name="Picture 20" descr="The image displays a Microsoft Server Manager interface with various network connection options and a dash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22498" name="Picture 20" descr="The image displays a Microsoft Server Manager interface with various network connection options and a dashboard.&#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7229EA7" w14:textId="19D57ED2" w:rsidR="007B2CAA" w:rsidRPr="00E81BF4" w:rsidRDefault="007B2CAA" w:rsidP="00502AD2">
      <w:pPr>
        <w:rPr>
          <w:rFonts w:ascii="Times New Roman" w:hAnsi="Times New Roman" w:cs="Times New Roman"/>
        </w:rPr>
      </w:pPr>
      <w:r w:rsidRPr="00E81BF4">
        <w:rPr>
          <w:rFonts w:ascii="Times New Roman" w:hAnsi="Times New Roman" w:cs="Times New Roman"/>
        </w:rPr>
        <w:t xml:space="preserve">The 3 Network adapters are assigned as External, </w:t>
      </w:r>
      <w:proofErr w:type="spellStart"/>
      <w:r w:rsidR="00B47CA3" w:rsidRPr="00E81BF4">
        <w:rPr>
          <w:rFonts w:ascii="Times New Roman" w:hAnsi="Times New Roman" w:cs="Times New Roman"/>
        </w:rPr>
        <w:t>IntSwa</w:t>
      </w:r>
      <w:proofErr w:type="spellEnd"/>
      <w:r w:rsidR="00B47CA3" w:rsidRPr="00E81BF4">
        <w:rPr>
          <w:rFonts w:ascii="Times New Roman" w:hAnsi="Times New Roman" w:cs="Times New Roman"/>
        </w:rPr>
        <w:t xml:space="preserve"> and Internet</w:t>
      </w:r>
      <w:r w:rsidR="0082525D" w:rsidRPr="00E81BF4">
        <w:rPr>
          <w:rFonts w:ascii="Times New Roman" w:hAnsi="Times New Roman" w:cs="Times New Roman"/>
        </w:rPr>
        <w:t xml:space="preserve"> as shown here on the Windows Server</w:t>
      </w:r>
      <w:r w:rsidR="00B47CA3" w:rsidRPr="00E81BF4">
        <w:rPr>
          <w:rFonts w:ascii="Times New Roman" w:hAnsi="Times New Roman" w:cs="Times New Roman"/>
        </w:rPr>
        <w:t>.</w:t>
      </w:r>
    </w:p>
    <w:p w14:paraId="54085DCB" w14:textId="79FBEE61" w:rsidR="00F1081E" w:rsidRPr="00E81BF4" w:rsidRDefault="00F1081E" w:rsidP="00F1081E">
      <w:pPr>
        <w:pStyle w:val="Heading3"/>
        <w:rPr>
          <w:rFonts w:ascii="Times New Roman" w:hAnsi="Times New Roman" w:cs="Times New Roman"/>
        </w:rPr>
      </w:pPr>
      <w:bookmarkStart w:id="15" w:name="_Toc223430221"/>
      <w:r w:rsidRPr="00E81BF4">
        <w:rPr>
          <w:rFonts w:ascii="Times New Roman" w:hAnsi="Times New Roman" w:cs="Times New Roman"/>
        </w:rPr>
        <w:t>Windows 11 Client</w:t>
      </w:r>
      <w:bookmarkEnd w:id="15"/>
    </w:p>
    <w:p w14:paraId="1CFA574E" w14:textId="77777777" w:rsidR="00263ABF" w:rsidRDefault="00263ABF" w:rsidP="00502AD2">
      <w:r>
        <w:rPr>
          <w:noProof/>
        </w:rPr>
        <w:drawing>
          <wp:inline distT="0" distB="0" distL="0" distR="0" wp14:anchorId="6A4C7BA1" wp14:editId="7B254C0E">
            <wp:extent cx="5731510" cy="3225165"/>
            <wp:effectExtent l="0" t="0" r="2540" b="0"/>
            <wp:docPr id="10048149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6290188E" w14:textId="2C1A2D63" w:rsidR="00ED2BCD" w:rsidRPr="00E81BF4" w:rsidRDefault="00A90A3E" w:rsidP="00502AD2">
      <w:pPr>
        <w:rPr>
          <w:rFonts w:ascii="Times New Roman" w:hAnsi="Times New Roman" w:cs="Times New Roman"/>
        </w:rPr>
      </w:pPr>
      <w:r w:rsidRPr="00E81BF4">
        <w:rPr>
          <w:rFonts w:ascii="Times New Roman" w:hAnsi="Times New Roman" w:cs="Times New Roman"/>
        </w:rPr>
        <w:t xml:space="preserve">This screenshot shows the IPV4 Configuration for </w:t>
      </w:r>
      <w:r w:rsidR="007B4CC4" w:rsidRPr="00E81BF4">
        <w:rPr>
          <w:rFonts w:ascii="Times New Roman" w:hAnsi="Times New Roman" w:cs="Times New Roman"/>
        </w:rPr>
        <w:t xml:space="preserve">Windows </w:t>
      </w:r>
      <w:r w:rsidRPr="00E81BF4">
        <w:rPr>
          <w:rFonts w:ascii="Times New Roman" w:hAnsi="Times New Roman" w:cs="Times New Roman"/>
        </w:rPr>
        <w:t>client. The client is connected to the Windows Server using the IP of 192.168.1.10</w:t>
      </w:r>
      <w:r w:rsidR="00AB03FC" w:rsidRPr="00E81BF4">
        <w:rPr>
          <w:rFonts w:ascii="Times New Roman" w:hAnsi="Times New Roman" w:cs="Times New Roman"/>
        </w:rPr>
        <w:t xml:space="preserve">. </w:t>
      </w:r>
    </w:p>
    <w:p w14:paraId="5EB1098F" w14:textId="34E98D4E" w:rsidR="00F1081E" w:rsidRPr="00521DA2" w:rsidRDefault="00F1081E" w:rsidP="00F1081E">
      <w:pPr>
        <w:pStyle w:val="Heading3"/>
        <w:rPr>
          <w:rFonts w:ascii="Times New Roman" w:hAnsi="Times New Roman" w:cs="Times New Roman"/>
        </w:rPr>
      </w:pPr>
      <w:bookmarkStart w:id="16" w:name="_Toc223430222"/>
      <w:r w:rsidRPr="00521DA2">
        <w:rPr>
          <w:rFonts w:ascii="Times New Roman" w:hAnsi="Times New Roman" w:cs="Times New Roman"/>
        </w:rPr>
        <w:lastRenderedPageBreak/>
        <w:t>Debian Client GUI</w:t>
      </w:r>
      <w:bookmarkEnd w:id="16"/>
    </w:p>
    <w:p w14:paraId="6090797D" w14:textId="77777777" w:rsidR="00286465" w:rsidRDefault="00921FB5" w:rsidP="00502AD2">
      <w:r>
        <w:rPr>
          <w:noProof/>
        </w:rPr>
        <w:drawing>
          <wp:inline distT="0" distB="0" distL="0" distR="0" wp14:anchorId="256A2422" wp14:editId="7822F7F4">
            <wp:extent cx="5731510" cy="3220720"/>
            <wp:effectExtent l="0" t="0" r="2540" b="0"/>
            <wp:docPr id="1488929249" name="Picture 6" descr="The image shows a computer screen displaying a network configuration page, with IPv4 and IPv6 details, network settings, and various options for sharing and notif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29249" name="Picture 6" descr="The image shows a computer screen displaying a network configuration page, with IPv4 and IPv6 details, network settings, and various options for sharing and notification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3018490C" w14:textId="6860E8E5" w:rsidR="00921FB5" w:rsidRPr="00E81BF4" w:rsidRDefault="00921FB5" w:rsidP="00502AD2">
      <w:pPr>
        <w:rPr>
          <w:rFonts w:ascii="Times New Roman" w:hAnsi="Times New Roman" w:cs="Times New Roman"/>
        </w:rPr>
      </w:pPr>
      <w:r w:rsidRPr="00E81BF4">
        <w:rPr>
          <w:rFonts w:ascii="Times New Roman" w:hAnsi="Times New Roman" w:cs="Times New Roman"/>
        </w:rPr>
        <w:t xml:space="preserve">The screenshot above outlines </w:t>
      </w:r>
      <w:r w:rsidR="00726FCE" w:rsidRPr="00E81BF4">
        <w:rPr>
          <w:rFonts w:ascii="Times New Roman" w:hAnsi="Times New Roman" w:cs="Times New Roman"/>
        </w:rPr>
        <w:t xml:space="preserve">the configuration of the Debian client </w:t>
      </w:r>
      <w:r w:rsidR="00F71F36" w:rsidRPr="00E81BF4">
        <w:rPr>
          <w:rFonts w:ascii="Times New Roman" w:hAnsi="Times New Roman" w:cs="Times New Roman"/>
        </w:rPr>
        <w:t>using the 192.168.2.10 address in the London LAN</w:t>
      </w:r>
      <w:r w:rsidR="004840DF" w:rsidRPr="00E81BF4">
        <w:rPr>
          <w:rFonts w:ascii="Times New Roman" w:hAnsi="Times New Roman" w:cs="Times New Roman"/>
        </w:rPr>
        <w:t>.</w:t>
      </w:r>
    </w:p>
    <w:p w14:paraId="3F1E331F" w14:textId="09DAFDE0" w:rsidR="00F1081E" w:rsidRPr="00E81BF4" w:rsidRDefault="00F1081E" w:rsidP="00F1081E">
      <w:pPr>
        <w:pStyle w:val="Heading3"/>
        <w:rPr>
          <w:rFonts w:ascii="Times New Roman" w:hAnsi="Times New Roman" w:cs="Times New Roman"/>
        </w:rPr>
      </w:pPr>
      <w:bookmarkStart w:id="17" w:name="_Toc223430223"/>
      <w:r w:rsidRPr="00E81BF4">
        <w:rPr>
          <w:rFonts w:ascii="Times New Roman" w:hAnsi="Times New Roman" w:cs="Times New Roman"/>
        </w:rPr>
        <w:t>Debian Server CLI</w:t>
      </w:r>
      <w:bookmarkEnd w:id="17"/>
    </w:p>
    <w:p w14:paraId="180DC4B5" w14:textId="77777777" w:rsidR="0094477B" w:rsidRDefault="00E55FD0" w:rsidP="00502AD2">
      <w:r>
        <w:rPr>
          <w:noProof/>
        </w:rPr>
        <w:drawing>
          <wp:inline distT="0" distB="0" distL="0" distR="0" wp14:anchorId="7B80C928" wp14:editId="0E4E8F7B">
            <wp:extent cx="5731510" cy="3580130"/>
            <wp:effectExtent l="0" t="0" r="2540" b="1270"/>
            <wp:docPr id="18555615" name="Picture 21" descr="The image shows a text-based user interface displaying network configuration settings for various virtual network interfaces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615" name="Picture 21" descr="The image shows a text-based user interface displaying network configuration settings for various virtual network interfaces on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0AB97F9C" w14:textId="545D24DD" w:rsidR="008B3F70" w:rsidRDefault="00AB69E6" w:rsidP="00502AD2">
      <w:r>
        <w:rPr>
          <w:noProof/>
        </w:rPr>
        <w:lastRenderedPageBreak/>
        <w:drawing>
          <wp:inline distT="0" distB="0" distL="0" distR="0" wp14:anchorId="5EB570DC" wp14:editId="3D57EC43">
            <wp:extent cx="5731510" cy="3568700"/>
            <wp:effectExtent l="0" t="0" r="2540" b="0"/>
            <wp:docPr id="1854876214" name="Picture 18" descr="The image displays a computer screen with various network configuration commands and interface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76214" name="Picture 18" descr="The image displays a computer screen with various network configuration commands and interface detail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568700"/>
                    </a:xfrm>
                    <a:prstGeom prst="rect">
                      <a:avLst/>
                    </a:prstGeom>
                    <a:noFill/>
                    <a:ln>
                      <a:noFill/>
                    </a:ln>
                  </pic:spPr>
                </pic:pic>
              </a:graphicData>
            </a:graphic>
          </wp:inline>
        </w:drawing>
      </w:r>
    </w:p>
    <w:p w14:paraId="6DF3A768" w14:textId="36AB02E1" w:rsidR="0094477B" w:rsidRPr="00E81BF4" w:rsidRDefault="0094477B" w:rsidP="00502AD2">
      <w:pPr>
        <w:rPr>
          <w:rFonts w:ascii="Times New Roman" w:hAnsi="Times New Roman" w:cs="Times New Roman"/>
        </w:rPr>
      </w:pPr>
      <w:r w:rsidRPr="00E81BF4">
        <w:rPr>
          <w:rFonts w:ascii="Times New Roman" w:hAnsi="Times New Roman" w:cs="Times New Roman"/>
        </w:rPr>
        <w:t>The above screenshot</w:t>
      </w:r>
      <w:r w:rsidR="002A01A4" w:rsidRPr="00E81BF4">
        <w:rPr>
          <w:rFonts w:ascii="Times New Roman" w:hAnsi="Times New Roman" w:cs="Times New Roman"/>
        </w:rPr>
        <w:t>s</w:t>
      </w:r>
      <w:r w:rsidRPr="00E81BF4">
        <w:rPr>
          <w:rFonts w:ascii="Times New Roman" w:hAnsi="Times New Roman" w:cs="Times New Roman"/>
        </w:rPr>
        <w:t xml:space="preserve"> </w:t>
      </w:r>
      <w:r w:rsidR="00E55FD0" w:rsidRPr="00E81BF4">
        <w:rPr>
          <w:rFonts w:ascii="Times New Roman" w:hAnsi="Times New Roman" w:cs="Times New Roman"/>
        </w:rPr>
        <w:t>show</w:t>
      </w:r>
      <w:r w:rsidRPr="00E81BF4">
        <w:rPr>
          <w:rFonts w:ascii="Times New Roman" w:hAnsi="Times New Roman" w:cs="Times New Roman"/>
        </w:rPr>
        <w:t xml:space="preserve"> the Deb</w:t>
      </w:r>
      <w:r w:rsidR="007B4CC4" w:rsidRPr="00E81BF4">
        <w:rPr>
          <w:rFonts w:ascii="Times New Roman" w:hAnsi="Times New Roman" w:cs="Times New Roman"/>
        </w:rPr>
        <w:t>ia</w:t>
      </w:r>
      <w:r w:rsidRPr="00E81BF4">
        <w:rPr>
          <w:rFonts w:ascii="Times New Roman" w:hAnsi="Times New Roman" w:cs="Times New Roman"/>
        </w:rPr>
        <w:t xml:space="preserve">n Server using the CLI, the assigned </w:t>
      </w:r>
      <w:r w:rsidR="001948C9" w:rsidRPr="00E81BF4">
        <w:rPr>
          <w:rFonts w:ascii="Times New Roman" w:hAnsi="Times New Roman" w:cs="Times New Roman"/>
        </w:rPr>
        <w:t>IP addresses including the Server-to-Server address using the .252 subnet allowing for 2 usable addresses. It also shows the London LAN facing IP address of 192.168.2.1</w:t>
      </w:r>
    </w:p>
    <w:p w14:paraId="5FA4C964" w14:textId="56246CD3" w:rsidR="00AB3EF1" w:rsidRPr="00E81BF4" w:rsidRDefault="00AB3EF1" w:rsidP="00502AD2">
      <w:pPr>
        <w:rPr>
          <w:rFonts w:ascii="Times New Roman" w:hAnsi="Times New Roman" w:cs="Times New Roman"/>
        </w:rPr>
      </w:pPr>
      <w:r w:rsidRPr="00E81BF4">
        <w:rPr>
          <w:rFonts w:ascii="Times New Roman" w:hAnsi="Times New Roman" w:cs="Times New Roman"/>
        </w:rPr>
        <w:t>It also shows the automatically assigned loopback address, Debian CLI’s</w:t>
      </w:r>
      <w:r w:rsidR="00960669" w:rsidRPr="00E81BF4">
        <w:rPr>
          <w:rFonts w:ascii="Times New Roman" w:hAnsi="Times New Roman" w:cs="Times New Roman"/>
        </w:rPr>
        <w:t xml:space="preserve"> have loopback addresses assigned as part of OS installation</w:t>
      </w:r>
      <w:r w:rsidR="00A46B2F" w:rsidRPr="00E81BF4">
        <w:rPr>
          <w:rFonts w:ascii="Times New Roman" w:hAnsi="Times New Roman" w:cs="Times New Roman"/>
        </w:rPr>
        <w:t xml:space="preserve">. </w:t>
      </w:r>
      <w:r w:rsidR="00AA738E" w:rsidRPr="00E81BF4">
        <w:rPr>
          <w:rFonts w:ascii="Times New Roman" w:hAnsi="Times New Roman" w:cs="Times New Roman"/>
        </w:rPr>
        <w:t>Default loopback address is assigned as 127.0.0.</w:t>
      </w:r>
      <w:r w:rsidR="00DD759A" w:rsidRPr="00E81BF4">
        <w:rPr>
          <w:rFonts w:ascii="Times New Roman" w:hAnsi="Times New Roman" w:cs="Times New Roman"/>
        </w:rPr>
        <w:t>1.</w:t>
      </w:r>
    </w:p>
    <w:p w14:paraId="5142E584" w14:textId="44F65C52" w:rsidR="00502AD2" w:rsidRPr="00E81BF4" w:rsidRDefault="00502AD2" w:rsidP="00502AD2">
      <w:pPr>
        <w:pStyle w:val="Heading2"/>
        <w:rPr>
          <w:rFonts w:ascii="Times New Roman" w:hAnsi="Times New Roman" w:cs="Times New Roman"/>
        </w:rPr>
      </w:pPr>
      <w:bookmarkStart w:id="18" w:name="_Toc223430224"/>
      <w:r w:rsidRPr="00E81BF4">
        <w:rPr>
          <w:rFonts w:ascii="Times New Roman" w:hAnsi="Times New Roman" w:cs="Times New Roman"/>
        </w:rPr>
        <w:lastRenderedPageBreak/>
        <w:t>Testing/Troubleshooting</w:t>
      </w:r>
      <w:bookmarkEnd w:id="18"/>
    </w:p>
    <w:p w14:paraId="6F072810" w14:textId="2B57C7CE" w:rsidR="00F1081E" w:rsidRPr="00E81BF4" w:rsidRDefault="00F1081E" w:rsidP="00F1081E">
      <w:pPr>
        <w:pStyle w:val="Heading3"/>
        <w:rPr>
          <w:rFonts w:ascii="Times New Roman" w:hAnsi="Times New Roman" w:cs="Times New Roman"/>
        </w:rPr>
      </w:pPr>
      <w:bookmarkStart w:id="19" w:name="_Toc223430225"/>
      <w:r w:rsidRPr="00E81BF4">
        <w:rPr>
          <w:rFonts w:ascii="Times New Roman" w:hAnsi="Times New Roman" w:cs="Times New Roman"/>
        </w:rPr>
        <w:t>Windows 11 Client</w:t>
      </w:r>
      <w:bookmarkEnd w:id="19"/>
    </w:p>
    <w:p w14:paraId="57494263" w14:textId="77777777" w:rsidR="00502AD2" w:rsidRDefault="001C74D3" w:rsidP="00502AD2">
      <w:r>
        <w:rPr>
          <w:noProof/>
        </w:rPr>
        <w:drawing>
          <wp:inline distT="0" distB="0" distL="0" distR="0" wp14:anchorId="163B04C6" wp14:editId="4A4E4A3A">
            <wp:extent cx="5731510" cy="3225165"/>
            <wp:effectExtent l="0" t="0" r="2540" b="0"/>
            <wp:docPr id="614125064" name="Picture 7" descr="The image shows a computer screen displaying a command prompt, a ping command to IP address 192.168.1.1, and the result of the ping command indicating connection iss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125064" name="Picture 7" descr="The image shows a computer screen displaying a command prompt, a ping command to IP address 192.168.1.1, and the result of the ping command indicating connection issue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5553E111" w14:textId="0C804BD2" w:rsidR="00AB03FC" w:rsidRPr="00E81BF4" w:rsidRDefault="00AB03FC" w:rsidP="00502AD2">
      <w:pPr>
        <w:rPr>
          <w:rFonts w:ascii="Times New Roman" w:hAnsi="Times New Roman" w:cs="Times New Roman"/>
        </w:rPr>
      </w:pPr>
      <w:r w:rsidRPr="00E81BF4">
        <w:rPr>
          <w:rFonts w:ascii="Times New Roman" w:hAnsi="Times New Roman" w:cs="Times New Roman"/>
        </w:rPr>
        <w:t>In the 1</w:t>
      </w:r>
      <w:r w:rsidRPr="00E81BF4">
        <w:rPr>
          <w:rFonts w:ascii="Times New Roman" w:hAnsi="Times New Roman" w:cs="Times New Roman"/>
          <w:vertAlign w:val="superscript"/>
        </w:rPr>
        <w:t>st</w:t>
      </w:r>
      <w:r w:rsidRPr="00E81BF4">
        <w:rPr>
          <w:rFonts w:ascii="Times New Roman" w:hAnsi="Times New Roman" w:cs="Times New Roman"/>
        </w:rPr>
        <w:t xml:space="preserve"> instance I had an issue with pinging the </w:t>
      </w:r>
      <w:r w:rsidR="000160DC" w:rsidRPr="00E81BF4">
        <w:rPr>
          <w:rFonts w:ascii="Times New Roman" w:hAnsi="Times New Roman" w:cs="Times New Roman"/>
        </w:rPr>
        <w:t xml:space="preserve">Windows </w:t>
      </w:r>
      <w:r w:rsidRPr="00E81BF4">
        <w:rPr>
          <w:rFonts w:ascii="Times New Roman" w:hAnsi="Times New Roman" w:cs="Times New Roman"/>
        </w:rPr>
        <w:t>Server LAN</w:t>
      </w:r>
      <w:r w:rsidR="00BB5B0F" w:rsidRPr="00E81BF4">
        <w:rPr>
          <w:rFonts w:ascii="Times New Roman" w:hAnsi="Times New Roman" w:cs="Times New Roman"/>
        </w:rPr>
        <w:t xml:space="preserve"> facing IPV4 address</w:t>
      </w:r>
      <w:r w:rsidR="00F44D4F" w:rsidRPr="00E81BF4">
        <w:rPr>
          <w:rFonts w:ascii="Times New Roman" w:hAnsi="Times New Roman" w:cs="Times New Roman"/>
        </w:rPr>
        <w:t>. As seen in the screenshot, this was because I had missed turning off the Firewall. Upon carrying out a change on the firewall, the ping test was successful.</w:t>
      </w:r>
    </w:p>
    <w:p w14:paraId="42520202" w14:textId="46C44116" w:rsidR="00F1081E" w:rsidRPr="00E81BF4" w:rsidRDefault="00F1081E" w:rsidP="00F1081E">
      <w:pPr>
        <w:pStyle w:val="Heading3"/>
        <w:rPr>
          <w:rFonts w:ascii="Times New Roman" w:hAnsi="Times New Roman" w:cs="Times New Roman"/>
        </w:rPr>
      </w:pPr>
      <w:bookmarkStart w:id="20" w:name="_Toc223430226"/>
      <w:r w:rsidRPr="00E81BF4">
        <w:rPr>
          <w:rFonts w:ascii="Times New Roman" w:hAnsi="Times New Roman" w:cs="Times New Roman"/>
        </w:rPr>
        <w:t>Windows Server 2022</w:t>
      </w:r>
      <w:bookmarkEnd w:id="20"/>
    </w:p>
    <w:p w14:paraId="448EAD6B" w14:textId="345C03CF" w:rsidR="001C74D3" w:rsidRDefault="00E060BE" w:rsidP="00502AD2">
      <w:r>
        <w:rPr>
          <w:noProof/>
        </w:rPr>
        <w:drawing>
          <wp:inline distT="0" distB="0" distL="0" distR="0" wp14:anchorId="1C50E6F9" wp14:editId="26D7F5C4">
            <wp:extent cx="5731510" cy="3225165"/>
            <wp:effectExtent l="0" t="0" r="2540" b="0"/>
            <wp:docPr id="2027270530" name="Picture 8" descr="The image shows a desktop screen with an open Command Prompt window in Windows, displaying a ping test result to IP address 192.168.1.10, with no packet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70530" name="Picture 8" descr="The image shows a desktop screen with an open Command Prompt window in Windows, displaying a ping test result to IP address 192.168.1.10, with no packet loss.&#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963DB12" w14:textId="5C444EF7" w:rsidR="00E060BE" w:rsidRPr="00E81BF4" w:rsidRDefault="000504CF" w:rsidP="00502AD2">
      <w:pPr>
        <w:rPr>
          <w:rFonts w:ascii="Times New Roman" w:hAnsi="Times New Roman" w:cs="Times New Roman"/>
        </w:rPr>
      </w:pPr>
      <w:r w:rsidRPr="00E81BF4">
        <w:rPr>
          <w:rFonts w:ascii="Times New Roman" w:hAnsi="Times New Roman" w:cs="Times New Roman"/>
        </w:rPr>
        <w:t>The screenshot above shows the PING test on the Windows server to ping the Windows Client on the IPV4 address of 192.168.1.10</w:t>
      </w:r>
    </w:p>
    <w:p w14:paraId="4A1A85DA" w14:textId="3344FF6F" w:rsidR="00F1081E" w:rsidRPr="00E81BF4" w:rsidRDefault="00F1081E" w:rsidP="00F1081E">
      <w:pPr>
        <w:pStyle w:val="Heading3"/>
        <w:rPr>
          <w:rFonts w:ascii="Times New Roman" w:hAnsi="Times New Roman" w:cs="Times New Roman"/>
        </w:rPr>
      </w:pPr>
      <w:bookmarkStart w:id="21" w:name="_Toc223430227"/>
      <w:r w:rsidRPr="00E81BF4">
        <w:rPr>
          <w:rFonts w:ascii="Times New Roman" w:hAnsi="Times New Roman" w:cs="Times New Roman"/>
        </w:rPr>
        <w:lastRenderedPageBreak/>
        <w:t>Debian Client GUI</w:t>
      </w:r>
      <w:bookmarkEnd w:id="21"/>
    </w:p>
    <w:p w14:paraId="5EFC365A" w14:textId="7FCAF603" w:rsidR="004902DF" w:rsidRDefault="00D37F07" w:rsidP="00502AD2">
      <w:r>
        <w:rPr>
          <w:noProof/>
        </w:rPr>
        <w:drawing>
          <wp:inline distT="0" distB="0" distL="0" distR="0" wp14:anchorId="7A55291F" wp14:editId="29156BF4">
            <wp:extent cx="5731510" cy="3221990"/>
            <wp:effectExtent l="0" t="0" r="2540" b="0"/>
            <wp:docPr id="1214533778" name="Picture 9" descr="The image shows a terminal window displaying the output of a ping command to the IP address 192.168.2.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33778" name="Picture 9" descr="The image shows a terminal window displaying the output of a ping command to the IP address 192.168.2.1.&#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09786DE9" w14:textId="17857F77" w:rsidR="00D37F07" w:rsidRPr="00E81BF4" w:rsidRDefault="00D37F07" w:rsidP="00502AD2">
      <w:pPr>
        <w:rPr>
          <w:rFonts w:ascii="Times New Roman" w:hAnsi="Times New Roman" w:cs="Times New Roman"/>
        </w:rPr>
      </w:pPr>
      <w:r w:rsidRPr="00E81BF4">
        <w:rPr>
          <w:rFonts w:ascii="Times New Roman" w:hAnsi="Times New Roman" w:cs="Times New Roman"/>
        </w:rPr>
        <w:t>Here I have demonstrated the successful ping test from the Debian Client to the Debian Server</w:t>
      </w:r>
      <w:r w:rsidR="00214424">
        <w:rPr>
          <w:rFonts w:ascii="Times New Roman" w:hAnsi="Times New Roman" w:cs="Times New Roman"/>
        </w:rPr>
        <w:t xml:space="preserve"> using the address of 192.168.2.1</w:t>
      </w:r>
    </w:p>
    <w:p w14:paraId="6BA3259B" w14:textId="0B61CB97" w:rsidR="00F1081E" w:rsidRPr="00E81BF4" w:rsidRDefault="00F1081E" w:rsidP="00F1081E">
      <w:pPr>
        <w:pStyle w:val="Heading3"/>
        <w:rPr>
          <w:rFonts w:ascii="Times New Roman" w:hAnsi="Times New Roman" w:cs="Times New Roman"/>
        </w:rPr>
      </w:pPr>
      <w:bookmarkStart w:id="22" w:name="_Toc223430228"/>
      <w:r w:rsidRPr="00E81BF4">
        <w:rPr>
          <w:rFonts w:ascii="Times New Roman" w:hAnsi="Times New Roman" w:cs="Times New Roman"/>
        </w:rPr>
        <w:t>Debian Server CLI</w:t>
      </w:r>
      <w:bookmarkEnd w:id="22"/>
    </w:p>
    <w:p w14:paraId="53C5BB99" w14:textId="06A1AFAD" w:rsidR="00D37F07" w:rsidRDefault="00C270B2" w:rsidP="00502AD2">
      <w:r>
        <w:rPr>
          <w:noProof/>
        </w:rPr>
        <w:drawing>
          <wp:inline distT="0" distB="0" distL="0" distR="0" wp14:anchorId="1C91F8C4" wp14:editId="606B6C43">
            <wp:extent cx="5731510" cy="1040765"/>
            <wp:effectExtent l="0" t="0" r="2540" b="6985"/>
            <wp:docPr id="2087151397" name="Picture 10" descr="The image shows a terminal window displaying a ping command to an IP address, indicating a successful network connection with minimal lat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51397" name="Picture 10" descr="The image shows a terminal window displaying a ping command to an IP address, indicating a successful network connection with minimal latency.&#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040765"/>
                    </a:xfrm>
                    <a:prstGeom prst="rect">
                      <a:avLst/>
                    </a:prstGeom>
                    <a:noFill/>
                    <a:ln>
                      <a:noFill/>
                    </a:ln>
                  </pic:spPr>
                </pic:pic>
              </a:graphicData>
            </a:graphic>
          </wp:inline>
        </w:drawing>
      </w:r>
    </w:p>
    <w:p w14:paraId="16175B38" w14:textId="0399EEA8" w:rsidR="00683E71" w:rsidRPr="00E81BF4" w:rsidRDefault="00C270B2" w:rsidP="00502AD2">
      <w:pPr>
        <w:rPr>
          <w:rFonts w:ascii="Times New Roman" w:hAnsi="Times New Roman" w:cs="Times New Roman"/>
        </w:rPr>
      </w:pPr>
      <w:r w:rsidRPr="00E81BF4">
        <w:rPr>
          <w:rFonts w:ascii="Times New Roman" w:hAnsi="Times New Roman" w:cs="Times New Roman"/>
        </w:rPr>
        <w:t>Whilst here I am demonstrating the successful ping test from the Debian server to the Debian Client</w:t>
      </w:r>
      <w:r w:rsidR="000D3E2F">
        <w:rPr>
          <w:rFonts w:ascii="Times New Roman" w:hAnsi="Times New Roman" w:cs="Times New Roman"/>
        </w:rPr>
        <w:t xml:space="preserve"> using the IP address of 192.168.2.10</w:t>
      </w:r>
    </w:p>
    <w:p w14:paraId="43CF0BE7" w14:textId="77777777" w:rsidR="00F1081E" w:rsidRPr="00E81BF4" w:rsidRDefault="00F1081E" w:rsidP="00F1081E">
      <w:pPr>
        <w:rPr>
          <w:rFonts w:ascii="Times New Roman" w:hAnsi="Times New Roman" w:cs="Times New Roman"/>
        </w:rPr>
      </w:pPr>
    </w:p>
    <w:p w14:paraId="51F7E238" w14:textId="77777777" w:rsidR="00F1081E" w:rsidRPr="00E81BF4" w:rsidRDefault="00F1081E" w:rsidP="00F1081E">
      <w:pPr>
        <w:rPr>
          <w:rFonts w:ascii="Times New Roman" w:hAnsi="Times New Roman" w:cs="Times New Roman"/>
        </w:rPr>
      </w:pPr>
    </w:p>
    <w:p w14:paraId="181D2AD9" w14:textId="3201815A" w:rsidR="00F1081E" w:rsidRPr="00E81BF4" w:rsidRDefault="00F1081E" w:rsidP="00F1081E">
      <w:pPr>
        <w:tabs>
          <w:tab w:val="left" w:pos="2880"/>
        </w:tabs>
        <w:rPr>
          <w:rFonts w:ascii="Times New Roman" w:hAnsi="Times New Roman" w:cs="Times New Roman"/>
        </w:rPr>
      </w:pPr>
      <w:r w:rsidRPr="00E81BF4">
        <w:rPr>
          <w:rFonts w:ascii="Times New Roman" w:hAnsi="Times New Roman" w:cs="Times New Roman"/>
        </w:rPr>
        <w:tab/>
      </w:r>
    </w:p>
    <w:p w14:paraId="7A15C99F" w14:textId="77DD3ABE" w:rsidR="00F1081E" w:rsidRPr="00E81BF4" w:rsidRDefault="00F1081E" w:rsidP="00F1081E">
      <w:pPr>
        <w:pStyle w:val="Heading3"/>
        <w:rPr>
          <w:rFonts w:ascii="Times New Roman" w:hAnsi="Times New Roman" w:cs="Times New Roman"/>
        </w:rPr>
      </w:pPr>
      <w:bookmarkStart w:id="23" w:name="_Toc223430229"/>
      <w:r w:rsidRPr="00E81BF4">
        <w:rPr>
          <w:rFonts w:ascii="Times New Roman" w:hAnsi="Times New Roman" w:cs="Times New Roman"/>
        </w:rPr>
        <w:lastRenderedPageBreak/>
        <w:t>Windows Server 2022 to Debian Server Ping test</w:t>
      </w:r>
      <w:bookmarkEnd w:id="23"/>
    </w:p>
    <w:p w14:paraId="7191A20F" w14:textId="3F22A894" w:rsidR="00683E71" w:rsidRDefault="00683E71" w:rsidP="00502AD2">
      <w:r>
        <w:rPr>
          <w:noProof/>
        </w:rPr>
        <w:drawing>
          <wp:inline distT="0" distB="0" distL="0" distR="0" wp14:anchorId="108424F0" wp14:editId="1913271F">
            <wp:extent cx="5731510" cy="3221990"/>
            <wp:effectExtent l="0" t="0" r="2540" b="0"/>
            <wp:docPr id="1400922544" name="Picture 11" descr="The image shows a computer screen displaying a ping command result to the IP address 20.0.0.2, indicating a successful connection with an average round trip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22544" name="Picture 11" descr="The image shows a computer screen displaying a ping command result to the IP address 20.0.0.2, indicating a successful connection with an average round trip tim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7CBF3DBD" w14:textId="31937399" w:rsidR="00F1081E" w:rsidRPr="00E81BF4" w:rsidRDefault="00683E71" w:rsidP="00502AD2">
      <w:pPr>
        <w:rPr>
          <w:rFonts w:ascii="Times New Roman" w:hAnsi="Times New Roman" w:cs="Times New Roman"/>
        </w:rPr>
      </w:pPr>
      <w:r w:rsidRPr="00E81BF4">
        <w:rPr>
          <w:rFonts w:ascii="Times New Roman" w:hAnsi="Times New Roman" w:cs="Times New Roman"/>
        </w:rPr>
        <w:t xml:space="preserve">I tested the connection of the 255.255.255.252 subnet used on the </w:t>
      </w:r>
      <w:r w:rsidR="007B4CC4" w:rsidRPr="00E81BF4">
        <w:rPr>
          <w:rFonts w:ascii="Times New Roman" w:hAnsi="Times New Roman" w:cs="Times New Roman"/>
        </w:rPr>
        <w:t>server-to-server</w:t>
      </w:r>
      <w:r w:rsidRPr="00E81BF4">
        <w:rPr>
          <w:rFonts w:ascii="Times New Roman" w:hAnsi="Times New Roman" w:cs="Times New Roman"/>
        </w:rPr>
        <w:t xml:space="preserve"> connection via a ping test. The above screenshot </w:t>
      </w:r>
      <w:r w:rsidR="007B4CC4" w:rsidRPr="00E81BF4">
        <w:rPr>
          <w:rFonts w:ascii="Times New Roman" w:hAnsi="Times New Roman" w:cs="Times New Roman"/>
        </w:rPr>
        <w:t>shows</w:t>
      </w:r>
      <w:r w:rsidRPr="00E81BF4">
        <w:rPr>
          <w:rFonts w:ascii="Times New Roman" w:hAnsi="Times New Roman" w:cs="Times New Roman"/>
        </w:rPr>
        <w:t xml:space="preserve"> the connection</w:t>
      </w:r>
      <w:r w:rsidR="001136AD" w:rsidRPr="00E81BF4">
        <w:rPr>
          <w:rFonts w:ascii="Times New Roman" w:hAnsi="Times New Roman" w:cs="Times New Roman"/>
        </w:rPr>
        <w:t xml:space="preserve">, by the Windows Server </w:t>
      </w:r>
      <w:r w:rsidR="009221C1">
        <w:rPr>
          <w:rFonts w:ascii="Times New Roman" w:hAnsi="Times New Roman" w:cs="Times New Roman"/>
        </w:rPr>
        <w:t xml:space="preserve">successfully </w:t>
      </w:r>
      <w:r w:rsidR="001136AD" w:rsidRPr="00E81BF4">
        <w:rPr>
          <w:rFonts w:ascii="Times New Roman" w:hAnsi="Times New Roman" w:cs="Times New Roman"/>
        </w:rPr>
        <w:t>pinging the Debian Server.</w:t>
      </w:r>
    </w:p>
    <w:p w14:paraId="3EE05260" w14:textId="5417B23D" w:rsidR="00F1081E" w:rsidRPr="00E81BF4" w:rsidRDefault="00F1081E" w:rsidP="00F1081E">
      <w:pPr>
        <w:pStyle w:val="Heading3"/>
        <w:rPr>
          <w:rFonts w:ascii="Times New Roman" w:hAnsi="Times New Roman" w:cs="Times New Roman"/>
        </w:rPr>
      </w:pPr>
      <w:bookmarkStart w:id="24" w:name="_Toc223430230"/>
      <w:r w:rsidRPr="00E81BF4">
        <w:rPr>
          <w:rFonts w:ascii="Times New Roman" w:hAnsi="Times New Roman" w:cs="Times New Roman"/>
        </w:rPr>
        <w:t>Debian Server CLI to Windows Server Ping test</w:t>
      </w:r>
      <w:bookmarkEnd w:id="24"/>
    </w:p>
    <w:p w14:paraId="00241572" w14:textId="347161BC" w:rsidR="001136AD" w:rsidRDefault="001136AD" w:rsidP="00502AD2">
      <w:r>
        <w:rPr>
          <w:noProof/>
        </w:rPr>
        <w:drawing>
          <wp:inline distT="0" distB="0" distL="0" distR="0" wp14:anchorId="277B3972" wp14:editId="222AE3CB">
            <wp:extent cx="5731510" cy="3221990"/>
            <wp:effectExtent l="0" t="0" r="2540" b="0"/>
            <wp:docPr id="567300694" name="Picture 12" descr="The image shows a network performance test result for Debian Server (Smapshott 5), indicating the latency and packet loss for various ICMP (Internet Control Message Protocol) sequ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00694" name="Picture 12" descr="The image shows a network performance test result for Debian Server (Smapshott 5), indicating the latency and packet loss for various ICMP (Internet Control Message Protocol) sequences.&#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6CA0CB43" w14:textId="152AA16D" w:rsidR="00574341" w:rsidRPr="00E81BF4" w:rsidRDefault="00685840" w:rsidP="00CD73AE">
      <w:pPr>
        <w:rPr>
          <w:rFonts w:ascii="Times New Roman" w:hAnsi="Times New Roman" w:cs="Times New Roman"/>
        </w:rPr>
      </w:pPr>
      <w:r w:rsidRPr="00E81BF4">
        <w:rPr>
          <w:rFonts w:ascii="Times New Roman" w:hAnsi="Times New Roman" w:cs="Times New Roman"/>
        </w:rPr>
        <w:t>The connection between the Debian server and the windows server was also tested</w:t>
      </w:r>
      <w:r w:rsidR="009221C1">
        <w:rPr>
          <w:rFonts w:ascii="Times New Roman" w:hAnsi="Times New Roman" w:cs="Times New Roman"/>
        </w:rPr>
        <w:t>.</w:t>
      </w:r>
      <w:r w:rsidRPr="00E81BF4">
        <w:rPr>
          <w:rFonts w:ascii="Times New Roman" w:hAnsi="Times New Roman" w:cs="Times New Roman"/>
        </w:rPr>
        <w:t xml:space="preserve"> </w:t>
      </w:r>
      <w:r w:rsidR="009221C1">
        <w:rPr>
          <w:rFonts w:ascii="Times New Roman" w:hAnsi="Times New Roman" w:cs="Times New Roman"/>
        </w:rPr>
        <w:t xml:space="preserve">As </w:t>
      </w:r>
      <w:r w:rsidRPr="00E81BF4">
        <w:rPr>
          <w:rFonts w:ascii="Times New Roman" w:hAnsi="Times New Roman" w:cs="Times New Roman"/>
        </w:rPr>
        <w:t>shown above the ping test being performed on the Debian S</w:t>
      </w:r>
      <w:r w:rsidR="00FC1B77" w:rsidRPr="00E81BF4">
        <w:rPr>
          <w:rFonts w:ascii="Times New Roman" w:hAnsi="Times New Roman" w:cs="Times New Roman"/>
        </w:rPr>
        <w:t>erver to ping the windows server.</w:t>
      </w:r>
    </w:p>
    <w:p w14:paraId="6DFA03EB" w14:textId="20FEDE3F" w:rsidR="00502AD2" w:rsidRPr="00E81BF4" w:rsidRDefault="00502AD2" w:rsidP="00502AD2">
      <w:pPr>
        <w:pStyle w:val="Heading1"/>
        <w:rPr>
          <w:rFonts w:ascii="Times New Roman" w:hAnsi="Times New Roman" w:cs="Times New Roman"/>
        </w:rPr>
      </w:pPr>
      <w:bookmarkStart w:id="25" w:name="_Toc223430231"/>
      <w:r w:rsidRPr="00E81BF4">
        <w:rPr>
          <w:rFonts w:ascii="Times New Roman" w:hAnsi="Times New Roman" w:cs="Times New Roman"/>
        </w:rPr>
        <w:lastRenderedPageBreak/>
        <w:t>Task 3</w:t>
      </w:r>
      <w:bookmarkEnd w:id="25"/>
    </w:p>
    <w:p w14:paraId="003AC7BC" w14:textId="45CE0DE7" w:rsidR="00502AD2" w:rsidRPr="00E81BF4" w:rsidRDefault="00502AD2" w:rsidP="00502AD2">
      <w:pPr>
        <w:pStyle w:val="Heading2"/>
        <w:rPr>
          <w:rFonts w:ascii="Times New Roman" w:hAnsi="Times New Roman" w:cs="Times New Roman"/>
        </w:rPr>
      </w:pPr>
      <w:bookmarkStart w:id="26" w:name="_Toc223430232"/>
      <w:r w:rsidRPr="00521DA2">
        <w:rPr>
          <w:rFonts w:ascii="Times New Roman" w:hAnsi="Times New Roman" w:cs="Times New Roman"/>
          <w:sz w:val="28"/>
          <w:szCs w:val="28"/>
        </w:rPr>
        <w:t>Reflection</w:t>
      </w:r>
      <w:bookmarkEnd w:id="26"/>
    </w:p>
    <w:p w14:paraId="3AB10D37" w14:textId="08C60629" w:rsidR="00E71042" w:rsidRPr="00E81BF4" w:rsidRDefault="00C635F4" w:rsidP="00502AD2">
      <w:pPr>
        <w:rPr>
          <w:rFonts w:ascii="Times New Roman" w:hAnsi="Times New Roman" w:cs="Times New Roman"/>
        </w:rPr>
      </w:pPr>
      <w:r w:rsidRPr="00E81BF4">
        <w:rPr>
          <w:rFonts w:ascii="Times New Roman" w:hAnsi="Times New Roman" w:cs="Times New Roman"/>
        </w:rPr>
        <w:t xml:space="preserve">Upon reflection, </w:t>
      </w:r>
      <w:r w:rsidR="00361771" w:rsidRPr="00E81BF4">
        <w:rPr>
          <w:rFonts w:ascii="Times New Roman" w:hAnsi="Times New Roman" w:cs="Times New Roman"/>
        </w:rPr>
        <w:t xml:space="preserve">technical and personal </w:t>
      </w:r>
      <w:r w:rsidR="002B69D2" w:rsidRPr="00E81BF4">
        <w:rPr>
          <w:rFonts w:ascii="Times New Roman" w:hAnsi="Times New Roman" w:cs="Times New Roman"/>
        </w:rPr>
        <w:t xml:space="preserve">areas </w:t>
      </w:r>
      <w:r w:rsidR="00361771" w:rsidRPr="00E81BF4">
        <w:rPr>
          <w:rFonts w:ascii="Times New Roman" w:hAnsi="Times New Roman" w:cs="Times New Roman"/>
        </w:rPr>
        <w:t>could be improved</w:t>
      </w:r>
      <w:r w:rsidR="00BB7A31" w:rsidRPr="00E81BF4">
        <w:rPr>
          <w:rFonts w:ascii="Times New Roman" w:hAnsi="Times New Roman" w:cs="Times New Roman"/>
        </w:rPr>
        <w:t>. I</w:t>
      </w:r>
      <w:r w:rsidR="007D5632" w:rsidRPr="00E81BF4">
        <w:rPr>
          <w:rFonts w:ascii="Times New Roman" w:hAnsi="Times New Roman" w:cs="Times New Roman"/>
        </w:rPr>
        <w:t xml:space="preserve">ssues occurred during the </w:t>
      </w:r>
      <w:r w:rsidR="009A0316" w:rsidRPr="00E81BF4">
        <w:rPr>
          <w:rFonts w:ascii="Times New Roman" w:hAnsi="Times New Roman" w:cs="Times New Roman"/>
        </w:rPr>
        <w:t>P</w:t>
      </w:r>
      <w:r w:rsidR="00E46483" w:rsidRPr="00E81BF4">
        <w:rPr>
          <w:rFonts w:ascii="Times New Roman" w:hAnsi="Times New Roman" w:cs="Times New Roman"/>
        </w:rPr>
        <w:t>ing</w:t>
      </w:r>
      <w:r w:rsidR="009A0316" w:rsidRPr="00E81BF4">
        <w:rPr>
          <w:rFonts w:ascii="Times New Roman" w:hAnsi="Times New Roman" w:cs="Times New Roman"/>
        </w:rPr>
        <w:t xml:space="preserve"> test</w:t>
      </w:r>
      <w:r w:rsidR="00E46483" w:rsidRPr="00E81BF4">
        <w:rPr>
          <w:rFonts w:ascii="Times New Roman" w:hAnsi="Times New Roman" w:cs="Times New Roman"/>
        </w:rPr>
        <w:t xml:space="preserve">, </w:t>
      </w:r>
      <w:r w:rsidR="009A0316" w:rsidRPr="00E81BF4">
        <w:rPr>
          <w:rFonts w:ascii="Times New Roman" w:hAnsi="Times New Roman" w:cs="Times New Roman"/>
        </w:rPr>
        <w:t>due to firewall config</w:t>
      </w:r>
      <w:r w:rsidR="00854DD0" w:rsidRPr="00E81BF4">
        <w:rPr>
          <w:rFonts w:ascii="Times New Roman" w:hAnsi="Times New Roman" w:cs="Times New Roman"/>
        </w:rPr>
        <w:t>uration</w:t>
      </w:r>
      <w:r w:rsidR="0074143E" w:rsidRPr="00E81BF4">
        <w:rPr>
          <w:rFonts w:ascii="Times New Roman" w:hAnsi="Times New Roman" w:cs="Times New Roman"/>
        </w:rPr>
        <w:t xml:space="preserve">. This was spotted when I attempted to ping </w:t>
      </w:r>
      <w:r w:rsidR="000160DC" w:rsidRPr="00E81BF4">
        <w:rPr>
          <w:rFonts w:ascii="Times New Roman" w:hAnsi="Times New Roman" w:cs="Times New Roman"/>
        </w:rPr>
        <w:t>the Windows Server</w:t>
      </w:r>
      <w:r w:rsidR="007B4CC4" w:rsidRPr="00E81BF4">
        <w:rPr>
          <w:rFonts w:ascii="Times New Roman" w:hAnsi="Times New Roman" w:cs="Times New Roman"/>
        </w:rPr>
        <w:t xml:space="preserve"> LAN IP </w:t>
      </w:r>
      <w:r w:rsidR="000160DC" w:rsidRPr="00E81BF4">
        <w:rPr>
          <w:rFonts w:ascii="Times New Roman" w:hAnsi="Times New Roman" w:cs="Times New Roman"/>
        </w:rPr>
        <w:t xml:space="preserve">address </w:t>
      </w:r>
      <w:r w:rsidR="00545C43" w:rsidRPr="00E81BF4">
        <w:rPr>
          <w:rFonts w:ascii="Times New Roman" w:hAnsi="Times New Roman" w:cs="Times New Roman"/>
        </w:rPr>
        <w:t xml:space="preserve">from the Windows Client, the test displayed the </w:t>
      </w:r>
      <w:r w:rsidR="00AC466B" w:rsidRPr="00E81BF4">
        <w:rPr>
          <w:rFonts w:ascii="Times New Roman" w:hAnsi="Times New Roman" w:cs="Times New Roman"/>
        </w:rPr>
        <w:t>Request Timed Out message</w:t>
      </w:r>
      <w:r w:rsidR="00FE1F34" w:rsidRPr="00E81BF4">
        <w:rPr>
          <w:rFonts w:ascii="Times New Roman" w:hAnsi="Times New Roman" w:cs="Times New Roman"/>
        </w:rPr>
        <w:t xml:space="preserve">. To fault find this I </w:t>
      </w:r>
      <w:r w:rsidR="00683BAA" w:rsidRPr="00E81BF4">
        <w:rPr>
          <w:rFonts w:ascii="Times New Roman" w:hAnsi="Times New Roman" w:cs="Times New Roman"/>
        </w:rPr>
        <w:t>introduced</w:t>
      </w:r>
      <w:r w:rsidR="009700D4" w:rsidRPr="00E81BF4">
        <w:rPr>
          <w:rFonts w:ascii="Times New Roman" w:hAnsi="Times New Roman" w:cs="Times New Roman"/>
        </w:rPr>
        <w:t xml:space="preserve"> the OSI </w:t>
      </w:r>
      <w:r w:rsidR="009A22ED" w:rsidRPr="00E81BF4">
        <w:rPr>
          <w:rFonts w:ascii="Times New Roman" w:hAnsi="Times New Roman" w:cs="Times New Roman"/>
        </w:rPr>
        <w:t>7-layer</w:t>
      </w:r>
      <w:r w:rsidR="009700D4" w:rsidRPr="00E81BF4">
        <w:rPr>
          <w:rFonts w:ascii="Times New Roman" w:hAnsi="Times New Roman" w:cs="Times New Roman"/>
        </w:rPr>
        <w:t xml:space="preserve"> Model. I firstly checked </w:t>
      </w:r>
      <w:r w:rsidR="004E372D" w:rsidRPr="00E81BF4">
        <w:rPr>
          <w:rFonts w:ascii="Times New Roman" w:hAnsi="Times New Roman" w:cs="Times New Roman"/>
        </w:rPr>
        <w:t xml:space="preserve">layer 1 by seeing </w:t>
      </w:r>
      <w:r w:rsidR="009700D4" w:rsidRPr="00E81BF4">
        <w:rPr>
          <w:rFonts w:ascii="Times New Roman" w:hAnsi="Times New Roman" w:cs="Times New Roman"/>
        </w:rPr>
        <w:t>if the Windows Server was powered</w:t>
      </w:r>
      <w:r w:rsidR="004E372D" w:rsidRPr="00E81BF4">
        <w:rPr>
          <w:rFonts w:ascii="Times New Roman" w:hAnsi="Times New Roman" w:cs="Times New Roman"/>
        </w:rPr>
        <w:t xml:space="preserve">. </w:t>
      </w:r>
      <w:r w:rsidR="00E12471" w:rsidRPr="00E81BF4">
        <w:rPr>
          <w:rFonts w:ascii="Times New Roman" w:hAnsi="Times New Roman" w:cs="Times New Roman"/>
        </w:rPr>
        <w:t>I then moved on</w:t>
      </w:r>
      <w:r w:rsidR="00683BAA" w:rsidRPr="00E81BF4">
        <w:rPr>
          <w:rFonts w:ascii="Times New Roman" w:hAnsi="Times New Roman" w:cs="Times New Roman"/>
        </w:rPr>
        <w:t xml:space="preserve">to Layer 3 </w:t>
      </w:r>
      <w:r w:rsidR="003B045A" w:rsidRPr="00E81BF4">
        <w:rPr>
          <w:rFonts w:ascii="Times New Roman" w:hAnsi="Times New Roman" w:cs="Times New Roman"/>
        </w:rPr>
        <w:t>by checking if the Server had the correct IP address and Subnet assigned</w:t>
      </w:r>
      <w:r w:rsidR="000B1EA4" w:rsidRPr="00E81BF4">
        <w:rPr>
          <w:rFonts w:ascii="Times New Roman" w:hAnsi="Times New Roman" w:cs="Times New Roman"/>
        </w:rPr>
        <w:t xml:space="preserve">. </w:t>
      </w:r>
      <w:r w:rsidR="00D0413E" w:rsidRPr="00E81BF4">
        <w:rPr>
          <w:rFonts w:ascii="Times New Roman" w:hAnsi="Times New Roman" w:cs="Times New Roman"/>
        </w:rPr>
        <w:t xml:space="preserve">On </w:t>
      </w:r>
      <w:r w:rsidR="00383093" w:rsidRPr="00E81BF4">
        <w:rPr>
          <w:rFonts w:ascii="Times New Roman" w:hAnsi="Times New Roman" w:cs="Times New Roman"/>
        </w:rPr>
        <w:t>the</w:t>
      </w:r>
      <w:r w:rsidR="00D0413E" w:rsidRPr="00E81BF4">
        <w:rPr>
          <w:rFonts w:ascii="Times New Roman" w:hAnsi="Times New Roman" w:cs="Times New Roman"/>
        </w:rPr>
        <w:t xml:space="preserve"> information I had </w:t>
      </w:r>
      <w:r w:rsidR="00383093" w:rsidRPr="00E81BF4">
        <w:rPr>
          <w:rFonts w:ascii="Times New Roman" w:hAnsi="Times New Roman" w:cs="Times New Roman"/>
        </w:rPr>
        <w:t>at</w:t>
      </w:r>
      <w:r w:rsidR="00406476" w:rsidRPr="00E81BF4">
        <w:rPr>
          <w:rFonts w:ascii="Times New Roman" w:hAnsi="Times New Roman" w:cs="Times New Roman"/>
        </w:rPr>
        <w:t xml:space="preserve"> this point</w:t>
      </w:r>
      <w:r w:rsidR="004E372D" w:rsidRPr="00E81BF4">
        <w:rPr>
          <w:rFonts w:ascii="Times New Roman" w:hAnsi="Times New Roman" w:cs="Times New Roman"/>
        </w:rPr>
        <w:t>,</w:t>
      </w:r>
      <w:r w:rsidR="00406476" w:rsidRPr="00E81BF4">
        <w:rPr>
          <w:rFonts w:ascii="Times New Roman" w:hAnsi="Times New Roman" w:cs="Times New Roman"/>
        </w:rPr>
        <w:t xml:space="preserve"> </w:t>
      </w:r>
      <w:r w:rsidR="00D0413E" w:rsidRPr="00E81BF4">
        <w:rPr>
          <w:rFonts w:ascii="Times New Roman" w:hAnsi="Times New Roman" w:cs="Times New Roman"/>
        </w:rPr>
        <w:t>I check</w:t>
      </w:r>
      <w:r w:rsidR="004E372D" w:rsidRPr="00E81BF4">
        <w:rPr>
          <w:rFonts w:ascii="Times New Roman" w:hAnsi="Times New Roman" w:cs="Times New Roman"/>
        </w:rPr>
        <w:t>ed</w:t>
      </w:r>
      <w:r w:rsidR="00D0413E" w:rsidRPr="00E81BF4">
        <w:rPr>
          <w:rFonts w:ascii="Times New Roman" w:hAnsi="Times New Roman" w:cs="Times New Roman"/>
        </w:rPr>
        <w:t xml:space="preserve"> layer 4 of the OSI</w:t>
      </w:r>
      <w:r w:rsidR="00383093" w:rsidRPr="00E81BF4">
        <w:rPr>
          <w:rFonts w:ascii="Times New Roman" w:hAnsi="Times New Roman" w:cs="Times New Roman"/>
        </w:rPr>
        <w:t>.</w:t>
      </w:r>
      <w:r w:rsidR="00481069" w:rsidRPr="00E81BF4">
        <w:rPr>
          <w:rFonts w:ascii="Times New Roman" w:hAnsi="Times New Roman" w:cs="Times New Roman"/>
        </w:rPr>
        <w:t xml:space="preserve"> Checking if </w:t>
      </w:r>
      <w:r w:rsidR="00D0413E" w:rsidRPr="00E81BF4">
        <w:rPr>
          <w:rFonts w:ascii="Times New Roman" w:hAnsi="Times New Roman" w:cs="Times New Roman"/>
        </w:rPr>
        <w:t>the packets were being blocked,</w:t>
      </w:r>
      <w:r w:rsidR="00481069" w:rsidRPr="00E81BF4">
        <w:rPr>
          <w:rFonts w:ascii="Times New Roman" w:hAnsi="Times New Roman" w:cs="Times New Roman"/>
        </w:rPr>
        <w:t xml:space="preserve"> </w:t>
      </w:r>
      <w:r w:rsidR="00FF04B4" w:rsidRPr="00E81BF4">
        <w:rPr>
          <w:rFonts w:ascii="Times New Roman" w:hAnsi="Times New Roman" w:cs="Times New Roman"/>
        </w:rPr>
        <w:t xml:space="preserve">where </w:t>
      </w:r>
      <w:r w:rsidR="00481069" w:rsidRPr="00E81BF4">
        <w:rPr>
          <w:rFonts w:ascii="Times New Roman" w:hAnsi="Times New Roman" w:cs="Times New Roman"/>
        </w:rPr>
        <w:t>I noticed the Firewall as being on</w:t>
      </w:r>
      <w:r w:rsidR="00D0413E" w:rsidRPr="00E81BF4">
        <w:rPr>
          <w:rFonts w:ascii="Times New Roman" w:hAnsi="Times New Roman" w:cs="Times New Roman"/>
        </w:rPr>
        <w:t xml:space="preserve">. To test I turned the Firewalls </w:t>
      </w:r>
      <w:r w:rsidR="00481069" w:rsidRPr="00E81BF4">
        <w:rPr>
          <w:rFonts w:ascii="Times New Roman" w:hAnsi="Times New Roman" w:cs="Times New Roman"/>
        </w:rPr>
        <w:t>off,</w:t>
      </w:r>
      <w:r w:rsidR="00D0413E" w:rsidRPr="00E81BF4">
        <w:rPr>
          <w:rFonts w:ascii="Times New Roman" w:hAnsi="Times New Roman" w:cs="Times New Roman"/>
        </w:rPr>
        <w:t xml:space="preserve"> and the ping tests were successful. </w:t>
      </w:r>
      <w:r w:rsidR="00481069" w:rsidRPr="00E81BF4">
        <w:rPr>
          <w:rFonts w:ascii="Times New Roman" w:hAnsi="Times New Roman" w:cs="Times New Roman"/>
        </w:rPr>
        <w:t>Whilst</w:t>
      </w:r>
      <w:r w:rsidR="00D47C75" w:rsidRPr="00E81BF4">
        <w:rPr>
          <w:rFonts w:ascii="Times New Roman" w:hAnsi="Times New Roman" w:cs="Times New Roman"/>
        </w:rPr>
        <w:t xml:space="preserve"> </w:t>
      </w:r>
      <w:r w:rsidR="001F254B" w:rsidRPr="00E81BF4">
        <w:rPr>
          <w:rFonts w:ascii="Times New Roman" w:hAnsi="Times New Roman" w:cs="Times New Roman"/>
        </w:rPr>
        <w:t>I recognise</w:t>
      </w:r>
      <w:r w:rsidR="00D47C75" w:rsidRPr="00E81BF4">
        <w:rPr>
          <w:rFonts w:ascii="Times New Roman" w:hAnsi="Times New Roman" w:cs="Times New Roman"/>
        </w:rPr>
        <w:t xml:space="preserve"> firewalls</w:t>
      </w:r>
      <w:r w:rsidR="006A397F" w:rsidRPr="00E81BF4">
        <w:rPr>
          <w:rFonts w:ascii="Times New Roman" w:hAnsi="Times New Roman" w:cs="Times New Roman"/>
        </w:rPr>
        <w:t xml:space="preserve"> are critically important in industry networks</w:t>
      </w:r>
      <w:r w:rsidR="00D47C75" w:rsidRPr="00E81BF4">
        <w:rPr>
          <w:rFonts w:ascii="Times New Roman" w:hAnsi="Times New Roman" w:cs="Times New Roman"/>
        </w:rPr>
        <w:t xml:space="preserve"> and I </w:t>
      </w:r>
      <w:r w:rsidR="006A397F" w:rsidRPr="00E81BF4">
        <w:rPr>
          <w:rFonts w:ascii="Times New Roman" w:hAnsi="Times New Roman" w:cs="Times New Roman"/>
        </w:rPr>
        <w:t xml:space="preserve">strongly </w:t>
      </w:r>
      <w:r w:rsidR="00D47C75" w:rsidRPr="00E81BF4">
        <w:rPr>
          <w:rFonts w:ascii="Times New Roman" w:hAnsi="Times New Roman" w:cs="Times New Roman"/>
        </w:rPr>
        <w:t>do</w:t>
      </w:r>
      <w:r w:rsidR="00790F55" w:rsidRPr="00E81BF4">
        <w:rPr>
          <w:rFonts w:ascii="Times New Roman" w:hAnsi="Times New Roman" w:cs="Times New Roman"/>
        </w:rPr>
        <w:t xml:space="preserve"> not </w:t>
      </w:r>
      <w:r w:rsidR="00D47C75" w:rsidRPr="00E81BF4">
        <w:rPr>
          <w:rFonts w:ascii="Times New Roman" w:hAnsi="Times New Roman" w:cs="Times New Roman"/>
        </w:rPr>
        <w:t xml:space="preserve">recommend turning the Firewalls off, in this </w:t>
      </w:r>
      <w:r w:rsidR="00064A08" w:rsidRPr="00E81BF4">
        <w:rPr>
          <w:rFonts w:ascii="Times New Roman" w:hAnsi="Times New Roman" w:cs="Times New Roman"/>
        </w:rPr>
        <w:t xml:space="preserve">controlled </w:t>
      </w:r>
      <w:r w:rsidR="00D47C75" w:rsidRPr="00E81BF4">
        <w:rPr>
          <w:rFonts w:ascii="Times New Roman" w:hAnsi="Times New Roman" w:cs="Times New Roman"/>
        </w:rPr>
        <w:t xml:space="preserve">educational environment </w:t>
      </w:r>
      <w:r w:rsidR="008A2CCF" w:rsidRPr="00E81BF4">
        <w:rPr>
          <w:rFonts w:ascii="Times New Roman" w:hAnsi="Times New Roman" w:cs="Times New Roman"/>
        </w:rPr>
        <w:t>where the configuration</w:t>
      </w:r>
      <w:r w:rsidR="00064A08" w:rsidRPr="00E81BF4">
        <w:rPr>
          <w:rFonts w:ascii="Times New Roman" w:hAnsi="Times New Roman" w:cs="Times New Roman"/>
        </w:rPr>
        <w:t>s are isolated in</w:t>
      </w:r>
      <w:r w:rsidR="008A2CCF" w:rsidRPr="00E81BF4">
        <w:rPr>
          <w:rFonts w:ascii="Times New Roman" w:hAnsi="Times New Roman" w:cs="Times New Roman"/>
        </w:rPr>
        <w:t xml:space="preserve"> Virtual Machines</w:t>
      </w:r>
      <w:r w:rsidR="001F254B" w:rsidRPr="00E81BF4">
        <w:rPr>
          <w:rFonts w:ascii="Times New Roman" w:hAnsi="Times New Roman" w:cs="Times New Roman"/>
        </w:rPr>
        <w:t>, it is acceptable to turn the firewalls off</w:t>
      </w:r>
      <w:r w:rsidR="009D1BE7" w:rsidRPr="00E81BF4">
        <w:rPr>
          <w:rFonts w:ascii="Times New Roman" w:hAnsi="Times New Roman" w:cs="Times New Roman"/>
        </w:rPr>
        <w:t xml:space="preserve"> for testing and troubleshooting</w:t>
      </w:r>
      <w:r w:rsidR="00FD22C5" w:rsidRPr="00E81BF4">
        <w:rPr>
          <w:rFonts w:ascii="Times New Roman" w:hAnsi="Times New Roman" w:cs="Times New Roman"/>
        </w:rPr>
        <w:t xml:space="preserve">. </w:t>
      </w:r>
      <w:r w:rsidR="00DE763E" w:rsidRPr="00E81BF4">
        <w:rPr>
          <w:rFonts w:ascii="Times New Roman" w:hAnsi="Times New Roman" w:cs="Times New Roman"/>
        </w:rPr>
        <w:t xml:space="preserve">For future use of this </w:t>
      </w:r>
      <w:r w:rsidR="00C5223F" w:rsidRPr="00E81BF4">
        <w:rPr>
          <w:rFonts w:ascii="Times New Roman" w:hAnsi="Times New Roman" w:cs="Times New Roman"/>
        </w:rPr>
        <w:t>Virtual Network, Firewalls will be implemented and tested.</w:t>
      </w:r>
    </w:p>
    <w:p w14:paraId="389ECF3A" w14:textId="689B8D87" w:rsidR="00502AD2" w:rsidRDefault="0038388B" w:rsidP="001131AA">
      <w:pPr>
        <w:rPr>
          <w:rFonts w:ascii="Times New Roman" w:hAnsi="Times New Roman" w:cs="Times New Roman"/>
        </w:rPr>
      </w:pPr>
      <w:r w:rsidRPr="00E81BF4">
        <w:rPr>
          <w:rFonts w:ascii="Times New Roman" w:hAnsi="Times New Roman" w:cs="Times New Roman"/>
        </w:rPr>
        <w:t>On a personal level,</w:t>
      </w:r>
      <w:r w:rsidR="00406476" w:rsidRPr="00E81BF4">
        <w:rPr>
          <w:rFonts w:ascii="Times New Roman" w:hAnsi="Times New Roman" w:cs="Times New Roman"/>
        </w:rPr>
        <w:t xml:space="preserve"> during the assignment I was invited to meet the royal family which </w:t>
      </w:r>
      <w:r w:rsidR="00C50D80" w:rsidRPr="00E81BF4">
        <w:rPr>
          <w:rFonts w:ascii="Times New Roman" w:hAnsi="Times New Roman" w:cs="Times New Roman"/>
        </w:rPr>
        <w:t>understandably</w:t>
      </w:r>
      <w:r w:rsidR="00C062FC" w:rsidRPr="00E81BF4">
        <w:rPr>
          <w:rFonts w:ascii="Times New Roman" w:hAnsi="Times New Roman" w:cs="Times New Roman"/>
        </w:rPr>
        <w:t xml:space="preserve"> </w:t>
      </w:r>
      <w:r w:rsidR="00C50D80" w:rsidRPr="00E81BF4">
        <w:rPr>
          <w:rFonts w:ascii="Times New Roman" w:hAnsi="Times New Roman" w:cs="Times New Roman"/>
        </w:rPr>
        <w:t>caused</w:t>
      </w:r>
      <w:r w:rsidR="007D1F21" w:rsidRPr="00E81BF4">
        <w:rPr>
          <w:rFonts w:ascii="Times New Roman" w:hAnsi="Times New Roman" w:cs="Times New Roman"/>
        </w:rPr>
        <w:t xml:space="preserve"> temporary </w:t>
      </w:r>
      <w:r w:rsidR="00C062FC" w:rsidRPr="00E81BF4">
        <w:rPr>
          <w:rFonts w:ascii="Times New Roman" w:hAnsi="Times New Roman" w:cs="Times New Roman"/>
        </w:rPr>
        <w:t>backlog</w:t>
      </w:r>
      <w:r w:rsidR="007D1F21" w:rsidRPr="00E81BF4">
        <w:rPr>
          <w:rFonts w:ascii="Times New Roman" w:hAnsi="Times New Roman" w:cs="Times New Roman"/>
        </w:rPr>
        <w:t>. U</w:t>
      </w:r>
      <w:r w:rsidR="00C062FC" w:rsidRPr="00E81BF4">
        <w:rPr>
          <w:rFonts w:ascii="Times New Roman" w:hAnsi="Times New Roman" w:cs="Times New Roman"/>
        </w:rPr>
        <w:t>pon return</w:t>
      </w:r>
      <w:r w:rsidR="007D1F21" w:rsidRPr="00E81BF4">
        <w:rPr>
          <w:rFonts w:ascii="Times New Roman" w:hAnsi="Times New Roman" w:cs="Times New Roman"/>
        </w:rPr>
        <w:t>ing</w:t>
      </w:r>
      <w:r w:rsidR="00C062FC" w:rsidRPr="00E81BF4">
        <w:rPr>
          <w:rFonts w:ascii="Times New Roman" w:hAnsi="Times New Roman" w:cs="Times New Roman"/>
        </w:rPr>
        <w:t xml:space="preserve"> to university I </w:t>
      </w:r>
      <w:r w:rsidR="007D1F21" w:rsidRPr="00E81BF4">
        <w:rPr>
          <w:rFonts w:ascii="Times New Roman" w:hAnsi="Times New Roman" w:cs="Times New Roman"/>
        </w:rPr>
        <w:t>focused</w:t>
      </w:r>
      <w:r w:rsidR="003A0462" w:rsidRPr="00E81BF4">
        <w:rPr>
          <w:rFonts w:ascii="Times New Roman" w:hAnsi="Times New Roman" w:cs="Times New Roman"/>
        </w:rPr>
        <w:t xml:space="preserve"> on</w:t>
      </w:r>
      <w:r w:rsidR="00C062FC" w:rsidRPr="00E81BF4">
        <w:rPr>
          <w:rFonts w:ascii="Times New Roman" w:hAnsi="Times New Roman" w:cs="Times New Roman"/>
        </w:rPr>
        <w:t xml:space="preserve"> catching up </w:t>
      </w:r>
      <w:r w:rsidR="003A0462" w:rsidRPr="00E81BF4">
        <w:rPr>
          <w:rFonts w:ascii="Times New Roman" w:hAnsi="Times New Roman" w:cs="Times New Roman"/>
        </w:rPr>
        <w:t>and ensured that deliverables were completed by expected deadlines. Although I met the required timeline</w:t>
      </w:r>
      <w:r w:rsidR="00E97D59" w:rsidRPr="00E81BF4">
        <w:rPr>
          <w:rFonts w:ascii="Times New Roman" w:hAnsi="Times New Roman" w:cs="Times New Roman"/>
        </w:rPr>
        <w:t xml:space="preserve">, I recognise with improved time management before my departure the </w:t>
      </w:r>
      <w:r w:rsidR="00FF04B4" w:rsidRPr="00E81BF4">
        <w:rPr>
          <w:rFonts w:ascii="Times New Roman" w:hAnsi="Times New Roman" w:cs="Times New Roman"/>
        </w:rPr>
        <w:t>catch-up</w:t>
      </w:r>
      <w:r w:rsidR="00E97D59" w:rsidRPr="00E81BF4">
        <w:rPr>
          <w:rFonts w:ascii="Times New Roman" w:hAnsi="Times New Roman" w:cs="Times New Roman"/>
        </w:rPr>
        <w:t xml:space="preserve"> process</w:t>
      </w:r>
      <w:r w:rsidR="007B4CC4" w:rsidRPr="00E81BF4">
        <w:rPr>
          <w:rFonts w:ascii="Times New Roman" w:hAnsi="Times New Roman" w:cs="Times New Roman"/>
        </w:rPr>
        <w:t xml:space="preserve"> would be</w:t>
      </w:r>
      <w:r w:rsidR="00E97D59" w:rsidRPr="00E81BF4">
        <w:rPr>
          <w:rFonts w:ascii="Times New Roman" w:hAnsi="Times New Roman" w:cs="Times New Roman"/>
        </w:rPr>
        <w:t xml:space="preserve"> more efficient and effective.</w:t>
      </w:r>
    </w:p>
    <w:bookmarkStart w:id="27" w:name="_Toc223430233" w:displacedByCustomXml="next"/>
    <w:sdt>
      <w:sdtPr>
        <w:id w:val="1779601283"/>
        <w:docPartObj>
          <w:docPartGallery w:val="Bibliographies"/>
          <w:docPartUnique/>
        </w:docPartObj>
      </w:sdtPr>
      <w:sdtEndPr>
        <w:rPr>
          <w:rFonts w:asciiTheme="minorHAnsi" w:eastAsiaTheme="minorHAnsi" w:hAnsiTheme="minorHAnsi" w:cstheme="minorBidi"/>
          <w:color w:val="auto"/>
          <w:sz w:val="24"/>
          <w:szCs w:val="24"/>
        </w:rPr>
      </w:sdtEndPr>
      <w:sdtContent>
        <w:p w14:paraId="40D99039" w14:textId="44135750" w:rsidR="001131AA" w:rsidRDefault="001131AA">
          <w:pPr>
            <w:pStyle w:val="Heading1"/>
          </w:pPr>
          <w:r>
            <w:t>Bibliography</w:t>
          </w:r>
          <w:bookmarkEnd w:id="27"/>
        </w:p>
        <w:sdt>
          <w:sdtPr>
            <w:id w:val="111145805"/>
            <w:bibliography/>
          </w:sdtPr>
          <w:sdtContent>
            <w:p w14:paraId="201F3A04" w14:textId="77777777" w:rsidR="001131AA" w:rsidRDefault="001131A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131AA" w14:paraId="5EB6B27C" w14:textId="77777777" w:rsidTr="001131AA">
                <w:trPr>
                  <w:divId w:val="854147492"/>
                  <w:tblCellSpacing w:w="15" w:type="dxa"/>
                </w:trPr>
                <w:tc>
                  <w:tcPr>
                    <w:tcW w:w="237" w:type="pct"/>
                    <w:hideMark/>
                  </w:tcPr>
                  <w:p w14:paraId="5A109DAE" w14:textId="31BC4E93" w:rsidR="001131AA" w:rsidRDefault="001131AA">
                    <w:pPr>
                      <w:pStyle w:val="Bibliography"/>
                      <w:rPr>
                        <w:noProof/>
                        <w:kern w:val="0"/>
                        <w14:ligatures w14:val="none"/>
                      </w:rPr>
                    </w:pPr>
                    <w:r>
                      <w:rPr>
                        <w:noProof/>
                      </w:rPr>
                      <w:t xml:space="preserve">[1] </w:t>
                    </w:r>
                  </w:p>
                </w:tc>
                <w:tc>
                  <w:tcPr>
                    <w:tcW w:w="0" w:type="auto"/>
                    <w:hideMark/>
                  </w:tcPr>
                  <w:p w14:paraId="4A7DFF44" w14:textId="77777777" w:rsidR="001131AA" w:rsidRDefault="001131AA">
                    <w:pPr>
                      <w:pStyle w:val="Bibliography"/>
                      <w:rPr>
                        <w:noProof/>
                      </w:rPr>
                    </w:pPr>
                    <w:r>
                      <w:rPr>
                        <w:noProof/>
                      </w:rPr>
                      <w:t>S. S. +. I. Smalley, “IBM,” IBM, [Online]. Available: https://www.ibm.com/think/topics/hypervisors. [Accessed 27 01 26].</w:t>
                    </w:r>
                  </w:p>
                </w:tc>
              </w:tr>
              <w:tr w:rsidR="001131AA" w14:paraId="4E90E4B2" w14:textId="77777777" w:rsidTr="001131AA">
                <w:trPr>
                  <w:divId w:val="854147492"/>
                  <w:tblCellSpacing w:w="15" w:type="dxa"/>
                </w:trPr>
                <w:tc>
                  <w:tcPr>
                    <w:tcW w:w="237" w:type="pct"/>
                    <w:hideMark/>
                  </w:tcPr>
                  <w:p w14:paraId="21EA36A2" w14:textId="77777777" w:rsidR="001131AA" w:rsidRDefault="001131AA">
                    <w:pPr>
                      <w:pStyle w:val="Bibliography"/>
                      <w:rPr>
                        <w:noProof/>
                      </w:rPr>
                    </w:pPr>
                    <w:r>
                      <w:rPr>
                        <w:noProof/>
                      </w:rPr>
                      <w:t xml:space="preserve">[2] </w:t>
                    </w:r>
                  </w:p>
                </w:tc>
                <w:tc>
                  <w:tcPr>
                    <w:tcW w:w="0" w:type="auto"/>
                    <w:hideMark/>
                  </w:tcPr>
                  <w:p w14:paraId="313EBACC" w14:textId="77777777" w:rsidR="001131AA" w:rsidRDefault="001131AA">
                    <w:pPr>
                      <w:pStyle w:val="Bibliography"/>
                      <w:rPr>
                        <w:noProof/>
                      </w:rPr>
                    </w:pPr>
                    <w:r>
                      <w:rPr>
                        <w:noProof/>
                      </w:rPr>
                      <w:t>AWS, “AWS,” Amazon Web Services, [Online]. Available: https://aws.amazon.com/compare/the-difference-between-type-1-and-type-2-hypervisors/. [Accessed 27 01 2026].</w:t>
                    </w:r>
                  </w:p>
                </w:tc>
              </w:tr>
              <w:tr w:rsidR="001131AA" w14:paraId="013B7505" w14:textId="77777777" w:rsidTr="001131AA">
                <w:trPr>
                  <w:divId w:val="854147492"/>
                  <w:tblCellSpacing w:w="15" w:type="dxa"/>
                </w:trPr>
                <w:tc>
                  <w:tcPr>
                    <w:tcW w:w="237" w:type="pct"/>
                    <w:hideMark/>
                  </w:tcPr>
                  <w:p w14:paraId="27A27089" w14:textId="77777777" w:rsidR="001131AA" w:rsidRDefault="001131AA">
                    <w:pPr>
                      <w:pStyle w:val="Bibliography"/>
                      <w:rPr>
                        <w:noProof/>
                      </w:rPr>
                    </w:pPr>
                    <w:r>
                      <w:rPr>
                        <w:noProof/>
                      </w:rPr>
                      <w:t xml:space="preserve">[3] </w:t>
                    </w:r>
                  </w:p>
                </w:tc>
                <w:tc>
                  <w:tcPr>
                    <w:tcW w:w="0" w:type="auto"/>
                    <w:hideMark/>
                  </w:tcPr>
                  <w:p w14:paraId="1DC3F284" w14:textId="77777777" w:rsidR="001131AA" w:rsidRDefault="001131AA">
                    <w:pPr>
                      <w:pStyle w:val="Bibliography"/>
                      <w:rPr>
                        <w:noProof/>
                      </w:rPr>
                    </w:pPr>
                    <w:r>
                      <w:rPr>
                        <w:noProof/>
                      </w:rPr>
                      <w:t>Cloudflare, “Cloudflare,” Cloudflare, [Online]. Available: https://www.cloudflare.com/learning/network-layer/internet-protocol/. [Accessed 27 01 26].</w:t>
                    </w:r>
                  </w:p>
                </w:tc>
              </w:tr>
              <w:tr w:rsidR="001131AA" w14:paraId="333F5C64" w14:textId="77777777" w:rsidTr="001131AA">
                <w:trPr>
                  <w:divId w:val="854147492"/>
                  <w:tblCellSpacing w:w="15" w:type="dxa"/>
                </w:trPr>
                <w:tc>
                  <w:tcPr>
                    <w:tcW w:w="237" w:type="pct"/>
                    <w:hideMark/>
                  </w:tcPr>
                  <w:p w14:paraId="6104E3BB" w14:textId="77777777" w:rsidR="001131AA" w:rsidRDefault="001131AA">
                    <w:pPr>
                      <w:pStyle w:val="Bibliography"/>
                      <w:rPr>
                        <w:noProof/>
                      </w:rPr>
                    </w:pPr>
                    <w:r>
                      <w:rPr>
                        <w:noProof/>
                      </w:rPr>
                      <w:t xml:space="preserve">[4] </w:t>
                    </w:r>
                  </w:p>
                </w:tc>
                <w:tc>
                  <w:tcPr>
                    <w:tcW w:w="0" w:type="auto"/>
                    <w:hideMark/>
                  </w:tcPr>
                  <w:p w14:paraId="13A16F81" w14:textId="77777777" w:rsidR="001131AA" w:rsidRDefault="001131AA">
                    <w:pPr>
                      <w:pStyle w:val="Bibliography"/>
                      <w:rPr>
                        <w:noProof/>
                      </w:rPr>
                    </w:pPr>
                    <w:r>
                      <w:rPr>
                        <w:noProof/>
                      </w:rPr>
                      <w:t>IBM, “IPv6 Addressing,” IBM, 27 02 2021. [Online]. Available: https://www.ibm.com/docs/en/zvm/7.2.0?topic=addressing-ipv6. [Accessed 01 03 2026].</w:t>
                    </w:r>
                  </w:p>
                </w:tc>
              </w:tr>
              <w:tr w:rsidR="001131AA" w14:paraId="60A75F23" w14:textId="77777777" w:rsidTr="001131AA">
                <w:trPr>
                  <w:divId w:val="854147492"/>
                  <w:tblCellSpacing w:w="15" w:type="dxa"/>
                </w:trPr>
                <w:tc>
                  <w:tcPr>
                    <w:tcW w:w="237" w:type="pct"/>
                    <w:hideMark/>
                  </w:tcPr>
                  <w:p w14:paraId="20C82878" w14:textId="77777777" w:rsidR="001131AA" w:rsidRDefault="001131AA">
                    <w:pPr>
                      <w:pStyle w:val="Bibliography"/>
                      <w:rPr>
                        <w:noProof/>
                      </w:rPr>
                    </w:pPr>
                    <w:r>
                      <w:rPr>
                        <w:noProof/>
                      </w:rPr>
                      <w:lastRenderedPageBreak/>
                      <w:t xml:space="preserve">[5] </w:t>
                    </w:r>
                  </w:p>
                </w:tc>
                <w:tc>
                  <w:tcPr>
                    <w:tcW w:w="0" w:type="auto"/>
                    <w:hideMark/>
                  </w:tcPr>
                  <w:p w14:paraId="39C549A7" w14:textId="77777777" w:rsidR="001131AA" w:rsidRDefault="001131AA">
                    <w:pPr>
                      <w:pStyle w:val="Bibliography"/>
                      <w:rPr>
                        <w:noProof/>
                      </w:rPr>
                    </w:pPr>
                    <w:r>
                      <w:rPr>
                        <w:noProof/>
                      </w:rPr>
                      <w:t>“Cisco,” Cisco, [Online]. Available: https://www.cisco.com/c/en_uk/solutions/small-business/resource-center/networking/what-is-a-router.html. [Accessed 27 01 26].</w:t>
                    </w:r>
                  </w:p>
                </w:tc>
              </w:tr>
              <w:tr w:rsidR="001131AA" w14:paraId="2A8F25E8" w14:textId="77777777" w:rsidTr="001131AA">
                <w:trPr>
                  <w:divId w:val="854147492"/>
                  <w:tblCellSpacing w:w="15" w:type="dxa"/>
                </w:trPr>
                <w:tc>
                  <w:tcPr>
                    <w:tcW w:w="237" w:type="pct"/>
                    <w:hideMark/>
                  </w:tcPr>
                  <w:p w14:paraId="0FF9A8E5" w14:textId="77777777" w:rsidR="001131AA" w:rsidRDefault="001131AA">
                    <w:pPr>
                      <w:pStyle w:val="Bibliography"/>
                      <w:rPr>
                        <w:noProof/>
                      </w:rPr>
                    </w:pPr>
                    <w:r>
                      <w:rPr>
                        <w:noProof/>
                      </w:rPr>
                      <w:t xml:space="preserve">[6] </w:t>
                    </w:r>
                  </w:p>
                </w:tc>
                <w:tc>
                  <w:tcPr>
                    <w:tcW w:w="0" w:type="auto"/>
                    <w:hideMark/>
                  </w:tcPr>
                  <w:p w14:paraId="77D1113C" w14:textId="77777777" w:rsidR="001131AA" w:rsidRDefault="001131AA">
                    <w:pPr>
                      <w:pStyle w:val="Bibliography"/>
                      <w:rPr>
                        <w:noProof/>
                      </w:rPr>
                    </w:pPr>
                    <w:r>
                      <w:rPr>
                        <w:noProof/>
                      </w:rPr>
                      <w:t>Juniper Networks, “Static Routes,” HPE Juniper Networks, [Online]. Available: https://www.juniper.net/documentation/us/en/software/junos/static-routing/topics/topic-map/config_static-routes.html. [Accessed 14 02 2026].</w:t>
                    </w:r>
                  </w:p>
                </w:tc>
              </w:tr>
              <w:tr w:rsidR="001131AA" w14:paraId="03922EB5" w14:textId="77777777" w:rsidTr="001131AA">
                <w:trPr>
                  <w:divId w:val="854147492"/>
                  <w:tblCellSpacing w:w="15" w:type="dxa"/>
                </w:trPr>
                <w:tc>
                  <w:tcPr>
                    <w:tcW w:w="237" w:type="pct"/>
                    <w:hideMark/>
                  </w:tcPr>
                  <w:p w14:paraId="50ADF98A" w14:textId="77777777" w:rsidR="001131AA" w:rsidRDefault="001131AA">
                    <w:pPr>
                      <w:pStyle w:val="Bibliography"/>
                      <w:rPr>
                        <w:noProof/>
                      </w:rPr>
                    </w:pPr>
                    <w:r>
                      <w:rPr>
                        <w:noProof/>
                      </w:rPr>
                      <w:t xml:space="preserve">[7] </w:t>
                    </w:r>
                  </w:p>
                </w:tc>
                <w:tc>
                  <w:tcPr>
                    <w:tcW w:w="0" w:type="auto"/>
                    <w:hideMark/>
                  </w:tcPr>
                  <w:p w14:paraId="3D4B0F2E" w14:textId="77777777" w:rsidR="001131AA" w:rsidRDefault="001131AA">
                    <w:pPr>
                      <w:pStyle w:val="Bibliography"/>
                      <w:rPr>
                        <w:noProof/>
                      </w:rPr>
                    </w:pPr>
                    <w:r>
                      <w:rPr>
                        <w:noProof/>
                      </w:rPr>
                      <w:t>ruijie, “dynamic route vs static route,” ruijie Networks, [Online]. Available: https://www.ruijie.com/en-global/support/faq/dynamic-route-vs-static-route. [Accessed 14 02 2026].</w:t>
                    </w:r>
                  </w:p>
                </w:tc>
              </w:tr>
              <w:tr w:rsidR="001131AA" w14:paraId="14A173A7" w14:textId="77777777" w:rsidTr="001131AA">
                <w:trPr>
                  <w:divId w:val="854147492"/>
                  <w:tblCellSpacing w:w="15" w:type="dxa"/>
                </w:trPr>
                <w:tc>
                  <w:tcPr>
                    <w:tcW w:w="237" w:type="pct"/>
                    <w:hideMark/>
                  </w:tcPr>
                  <w:p w14:paraId="1A1684D0" w14:textId="77777777" w:rsidR="001131AA" w:rsidRDefault="001131AA">
                    <w:pPr>
                      <w:pStyle w:val="Bibliography"/>
                      <w:rPr>
                        <w:noProof/>
                      </w:rPr>
                    </w:pPr>
                    <w:r>
                      <w:rPr>
                        <w:noProof/>
                      </w:rPr>
                      <w:t xml:space="preserve">[8] </w:t>
                    </w:r>
                  </w:p>
                </w:tc>
                <w:tc>
                  <w:tcPr>
                    <w:tcW w:w="0" w:type="auto"/>
                    <w:hideMark/>
                  </w:tcPr>
                  <w:p w14:paraId="6CF1D5BC" w14:textId="77777777" w:rsidR="001131AA" w:rsidRDefault="001131AA">
                    <w:pPr>
                      <w:pStyle w:val="Bibliography"/>
                      <w:rPr>
                        <w:noProof/>
                      </w:rPr>
                    </w:pPr>
                    <w:r>
                      <w:rPr>
                        <w:noProof/>
                      </w:rPr>
                      <w:t xml:space="preserve">V. Walsh, Interviewee, </w:t>
                    </w:r>
                    <w:r>
                      <w:rPr>
                        <w:i/>
                        <w:iCs/>
                        <w:noProof/>
                      </w:rPr>
                      <w:t xml:space="preserve">Security Advisory Specialist. </w:t>
                    </w:r>
                    <w:r>
                      <w:rPr>
                        <w:noProof/>
                      </w:rPr>
                      <w:t>[Interview]. 27 10 2025.</w:t>
                    </w:r>
                  </w:p>
                </w:tc>
              </w:tr>
              <w:tr w:rsidR="001131AA" w14:paraId="7F15BCEC" w14:textId="77777777" w:rsidTr="001131AA">
                <w:trPr>
                  <w:divId w:val="854147492"/>
                  <w:tblCellSpacing w:w="15" w:type="dxa"/>
                </w:trPr>
                <w:tc>
                  <w:tcPr>
                    <w:tcW w:w="237" w:type="pct"/>
                    <w:hideMark/>
                  </w:tcPr>
                  <w:p w14:paraId="10DE85F1" w14:textId="77777777" w:rsidR="001131AA" w:rsidRDefault="001131AA">
                    <w:pPr>
                      <w:pStyle w:val="Bibliography"/>
                      <w:rPr>
                        <w:noProof/>
                      </w:rPr>
                    </w:pPr>
                    <w:r>
                      <w:rPr>
                        <w:noProof/>
                      </w:rPr>
                      <w:t xml:space="preserve">[9] </w:t>
                    </w:r>
                  </w:p>
                </w:tc>
                <w:tc>
                  <w:tcPr>
                    <w:tcW w:w="0" w:type="auto"/>
                    <w:hideMark/>
                  </w:tcPr>
                  <w:p w14:paraId="43C531D6" w14:textId="77777777" w:rsidR="001131AA" w:rsidRDefault="001131AA">
                    <w:pPr>
                      <w:pStyle w:val="Bibliography"/>
                      <w:rPr>
                        <w:noProof/>
                      </w:rPr>
                    </w:pPr>
                    <w:r>
                      <w:rPr>
                        <w:noProof/>
                      </w:rPr>
                      <w:t xml:space="preserve">Microsoft, “Microsoft Learn,” </w:t>
                    </w:r>
                    <w:r>
                      <w:rPr>
                        <w:i/>
                        <w:iCs/>
                        <w:noProof/>
                      </w:rPr>
                      <w:t xml:space="preserve">Turn off or remove the Dynamic Host Configuration Protocol (DHCP) Server service installed on any of the domain controllers, </w:t>
                    </w:r>
                    <w:r>
                      <w:rPr>
                        <w:noProof/>
                      </w:rPr>
                      <w:t xml:space="preserve">no. https://learn.microsoft.com/en-us/services-hub/unified/health/remediation-steps-ad/disable-or-remove-the-dhcp-server-service-installed-on-any-domain-controllers, p. 1. </w:t>
                    </w:r>
                  </w:p>
                </w:tc>
              </w:tr>
              <w:tr w:rsidR="001131AA" w14:paraId="27E76A59" w14:textId="77777777" w:rsidTr="001131AA">
                <w:trPr>
                  <w:divId w:val="854147492"/>
                  <w:tblCellSpacing w:w="15" w:type="dxa"/>
                </w:trPr>
                <w:tc>
                  <w:tcPr>
                    <w:tcW w:w="237" w:type="pct"/>
                    <w:hideMark/>
                  </w:tcPr>
                  <w:p w14:paraId="7FFDB64C" w14:textId="77777777" w:rsidR="001131AA" w:rsidRDefault="001131AA">
                    <w:pPr>
                      <w:pStyle w:val="Bibliography"/>
                      <w:rPr>
                        <w:noProof/>
                      </w:rPr>
                    </w:pPr>
                    <w:r>
                      <w:rPr>
                        <w:noProof/>
                      </w:rPr>
                      <w:t xml:space="preserve">[10] </w:t>
                    </w:r>
                  </w:p>
                </w:tc>
                <w:tc>
                  <w:tcPr>
                    <w:tcW w:w="0" w:type="auto"/>
                    <w:hideMark/>
                  </w:tcPr>
                  <w:p w14:paraId="43477885" w14:textId="77777777" w:rsidR="001131AA" w:rsidRDefault="001131AA">
                    <w:pPr>
                      <w:pStyle w:val="Bibliography"/>
                      <w:rPr>
                        <w:noProof/>
                      </w:rPr>
                    </w:pPr>
                    <w:r>
                      <w:rPr>
                        <w:noProof/>
                      </w:rPr>
                      <w:t xml:space="preserve">Microsoft, “Microsoft Learn,” </w:t>
                    </w:r>
                    <w:r>
                      <w:rPr>
                        <w:i/>
                        <w:iCs/>
                        <w:noProof/>
                      </w:rPr>
                      <w:t xml:space="preserve">Best practices for securing Active Directory, </w:t>
                    </w:r>
                    <w:r>
                      <w:rPr>
                        <w:noProof/>
                      </w:rPr>
                      <w:t xml:space="preserve">p. 1. </w:t>
                    </w:r>
                  </w:p>
                </w:tc>
              </w:tr>
              <w:tr w:rsidR="001131AA" w14:paraId="4253F808" w14:textId="77777777" w:rsidTr="001131AA">
                <w:trPr>
                  <w:divId w:val="854147492"/>
                  <w:tblCellSpacing w:w="15" w:type="dxa"/>
                </w:trPr>
                <w:tc>
                  <w:tcPr>
                    <w:tcW w:w="237" w:type="pct"/>
                    <w:hideMark/>
                  </w:tcPr>
                  <w:p w14:paraId="73E79E9D" w14:textId="77777777" w:rsidR="001131AA" w:rsidRDefault="001131AA">
                    <w:pPr>
                      <w:pStyle w:val="Bibliography"/>
                      <w:rPr>
                        <w:noProof/>
                      </w:rPr>
                    </w:pPr>
                    <w:r>
                      <w:rPr>
                        <w:noProof/>
                      </w:rPr>
                      <w:t xml:space="preserve">[11] </w:t>
                    </w:r>
                  </w:p>
                </w:tc>
                <w:tc>
                  <w:tcPr>
                    <w:tcW w:w="0" w:type="auto"/>
                    <w:hideMark/>
                  </w:tcPr>
                  <w:p w14:paraId="17BCD56A" w14:textId="77777777" w:rsidR="001131AA" w:rsidRDefault="001131AA">
                    <w:pPr>
                      <w:pStyle w:val="Bibliography"/>
                      <w:rPr>
                        <w:noProof/>
                      </w:rPr>
                    </w:pPr>
                    <w:r>
                      <w:rPr>
                        <w:noProof/>
                      </w:rPr>
                      <w:t xml:space="preserve">Microsoft, “Microsoft Learn,” </w:t>
                    </w:r>
                    <w:r>
                      <w:rPr>
                        <w:i/>
                        <w:iCs/>
                        <w:noProof/>
                      </w:rPr>
                      <w:t xml:space="preserve">What is the Certification Authority Role Service?, </w:t>
                    </w:r>
                    <w:r>
                      <w:rPr>
                        <w:noProof/>
                      </w:rPr>
                      <w:t xml:space="preserve">p. 1. </w:t>
                    </w:r>
                  </w:p>
                </w:tc>
              </w:tr>
              <w:tr w:rsidR="001131AA" w14:paraId="4AA6515C" w14:textId="77777777" w:rsidTr="001131AA">
                <w:trPr>
                  <w:divId w:val="854147492"/>
                  <w:tblCellSpacing w:w="15" w:type="dxa"/>
                </w:trPr>
                <w:tc>
                  <w:tcPr>
                    <w:tcW w:w="237" w:type="pct"/>
                    <w:hideMark/>
                  </w:tcPr>
                  <w:p w14:paraId="2A5F3169" w14:textId="77777777" w:rsidR="001131AA" w:rsidRDefault="001131AA">
                    <w:pPr>
                      <w:pStyle w:val="Bibliography"/>
                      <w:rPr>
                        <w:noProof/>
                      </w:rPr>
                    </w:pPr>
                    <w:r>
                      <w:rPr>
                        <w:noProof/>
                      </w:rPr>
                      <w:t xml:space="preserve">[12] </w:t>
                    </w:r>
                  </w:p>
                </w:tc>
                <w:tc>
                  <w:tcPr>
                    <w:tcW w:w="0" w:type="auto"/>
                    <w:hideMark/>
                  </w:tcPr>
                  <w:p w14:paraId="20F74F34" w14:textId="77777777" w:rsidR="001131AA" w:rsidRDefault="001131AA">
                    <w:pPr>
                      <w:pStyle w:val="Bibliography"/>
                      <w:rPr>
                        <w:noProof/>
                      </w:rPr>
                    </w:pPr>
                    <w:r>
                      <w:rPr>
                        <w:noProof/>
                      </w:rPr>
                      <w:t>E. Mendelson, “PCMag,” 06 01 2025. [Online]. Available: https://uk.pcmag.com/system-performance/18779/oracle-vm-virtualbox-for-mac. [Accessed 27 02 2026].</w:t>
                    </w:r>
                  </w:p>
                </w:tc>
              </w:tr>
              <w:tr w:rsidR="001131AA" w14:paraId="3AC16905" w14:textId="77777777" w:rsidTr="001131AA">
                <w:trPr>
                  <w:divId w:val="854147492"/>
                  <w:tblCellSpacing w:w="15" w:type="dxa"/>
                </w:trPr>
                <w:tc>
                  <w:tcPr>
                    <w:tcW w:w="237" w:type="pct"/>
                    <w:hideMark/>
                  </w:tcPr>
                  <w:p w14:paraId="698C1D99" w14:textId="77777777" w:rsidR="001131AA" w:rsidRDefault="001131AA">
                    <w:pPr>
                      <w:pStyle w:val="Bibliography"/>
                      <w:rPr>
                        <w:noProof/>
                      </w:rPr>
                    </w:pPr>
                    <w:r>
                      <w:rPr>
                        <w:noProof/>
                      </w:rPr>
                      <w:t xml:space="preserve">[13] </w:t>
                    </w:r>
                  </w:p>
                </w:tc>
                <w:tc>
                  <w:tcPr>
                    <w:tcW w:w="0" w:type="auto"/>
                    <w:hideMark/>
                  </w:tcPr>
                  <w:p w14:paraId="3F5854FE" w14:textId="77777777" w:rsidR="001131AA" w:rsidRDefault="001131AA">
                    <w:pPr>
                      <w:pStyle w:val="Bibliography"/>
                      <w:rPr>
                        <w:noProof/>
                      </w:rPr>
                    </w:pPr>
                    <w:r>
                      <w:rPr>
                        <w:noProof/>
                      </w:rPr>
                      <w:t>Microsoft, “Evaluation Centre,” Microsoft, [Online]. Available: https://www.microsoft.com/en-gb/evalcenter. [Accessed 02 2026].</w:t>
                    </w:r>
                  </w:p>
                </w:tc>
              </w:tr>
            </w:tbl>
            <w:p w14:paraId="32F3AA48" w14:textId="77777777" w:rsidR="001131AA" w:rsidRDefault="001131AA">
              <w:pPr>
                <w:divId w:val="854147492"/>
                <w:rPr>
                  <w:rFonts w:eastAsia="Times New Roman"/>
                  <w:noProof/>
                </w:rPr>
              </w:pPr>
            </w:p>
            <w:p w14:paraId="0C349F77" w14:textId="0DE80E48" w:rsidR="001131AA" w:rsidRPr="00B5148F" w:rsidRDefault="001131AA" w:rsidP="001131AA">
              <w:r>
                <w:rPr>
                  <w:b/>
                  <w:bCs/>
                  <w:noProof/>
                </w:rPr>
                <w:fldChar w:fldCharType="end"/>
              </w:r>
            </w:p>
          </w:sdtContent>
        </w:sdt>
      </w:sdtContent>
    </w:sdt>
    <w:sectPr w:rsidR="001131AA" w:rsidRPr="00B5148F" w:rsidSect="00DC4D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C4E"/>
    <w:rsid w:val="0000279F"/>
    <w:rsid w:val="00007955"/>
    <w:rsid w:val="000160DC"/>
    <w:rsid w:val="00022C62"/>
    <w:rsid w:val="00026FDD"/>
    <w:rsid w:val="0004364E"/>
    <w:rsid w:val="000504CF"/>
    <w:rsid w:val="00064A08"/>
    <w:rsid w:val="00071533"/>
    <w:rsid w:val="00087517"/>
    <w:rsid w:val="00090269"/>
    <w:rsid w:val="0009061C"/>
    <w:rsid w:val="000A7AB4"/>
    <w:rsid w:val="000B1582"/>
    <w:rsid w:val="000B1EA4"/>
    <w:rsid w:val="000B40B0"/>
    <w:rsid w:val="000D3E2F"/>
    <w:rsid w:val="000E0C3F"/>
    <w:rsid w:val="000E3473"/>
    <w:rsid w:val="000E5090"/>
    <w:rsid w:val="000E6CF1"/>
    <w:rsid w:val="000F530D"/>
    <w:rsid w:val="00101BC3"/>
    <w:rsid w:val="001131AA"/>
    <w:rsid w:val="001136AD"/>
    <w:rsid w:val="001263BB"/>
    <w:rsid w:val="00136EAE"/>
    <w:rsid w:val="0014695B"/>
    <w:rsid w:val="00164F8D"/>
    <w:rsid w:val="0017759B"/>
    <w:rsid w:val="001833FD"/>
    <w:rsid w:val="0018367E"/>
    <w:rsid w:val="00192358"/>
    <w:rsid w:val="001948C9"/>
    <w:rsid w:val="001A6195"/>
    <w:rsid w:val="001B365C"/>
    <w:rsid w:val="001B52BB"/>
    <w:rsid w:val="001B5384"/>
    <w:rsid w:val="001C74D3"/>
    <w:rsid w:val="001D1250"/>
    <w:rsid w:val="001D3854"/>
    <w:rsid w:val="001F254B"/>
    <w:rsid w:val="002062DE"/>
    <w:rsid w:val="00214424"/>
    <w:rsid w:val="0022435C"/>
    <w:rsid w:val="002351C4"/>
    <w:rsid w:val="00252350"/>
    <w:rsid w:val="00256912"/>
    <w:rsid w:val="00260894"/>
    <w:rsid w:val="00263ABF"/>
    <w:rsid w:val="00272306"/>
    <w:rsid w:val="00286465"/>
    <w:rsid w:val="002921E1"/>
    <w:rsid w:val="002973BF"/>
    <w:rsid w:val="002A01A4"/>
    <w:rsid w:val="002A63E2"/>
    <w:rsid w:val="002B69D2"/>
    <w:rsid w:val="002B79AD"/>
    <w:rsid w:val="002C0DB4"/>
    <w:rsid w:val="002C29F1"/>
    <w:rsid w:val="002D3607"/>
    <w:rsid w:val="002F75C0"/>
    <w:rsid w:val="00317A17"/>
    <w:rsid w:val="00354EA9"/>
    <w:rsid w:val="00361771"/>
    <w:rsid w:val="00372EEA"/>
    <w:rsid w:val="00383093"/>
    <w:rsid w:val="0038388B"/>
    <w:rsid w:val="003838E3"/>
    <w:rsid w:val="00394FFC"/>
    <w:rsid w:val="003A0462"/>
    <w:rsid w:val="003A0CA0"/>
    <w:rsid w:val="003B045A"/>
    <w:rsid w:val="003C32D8"/>
    <w:rsid w:val="00406476"/>
    <w:rsid w:val="00412E3A"/>
    <w:rsid w:val="00414CF4"/>
    <w:rsid w:val="00415BE5"/>
    <w:rsid w:val="00426C7A"/>
    <w:rsid w:val="00427F6B"/>
    <w:rsid w:val="0043616C"/>
    <w:rsid w:val="00442474"/>
    <w:rsid w:val="004678F3"/>
    <w:rsid w:val="0047525C"/>
    <w:rsid w:val="00477647"/>
    <w:rsid w:val="00481069"/>
    <w:rsid w:val="004837DC"/>
    <w:rsid w:val="00483C05"/>
    <w:rsid w:val="00483D36"/>
    <w:rsid w:val="004840DF"/>
    <w:rsid w:val="00490038"/>
    <w:rsid w:val="004902DF"/>
    <w:rsid w:val="00493D95"/>
    <w:rsid w:val="00495AEB"/>
    <w:rsid w:val="0049618B"/>
    <w:rsid w:val="004A4259"/>
    <w:rsid w:val="004A795D"/>
    <w:rsid w:val="004B2AAC"/>
    <w:rsid w:val="004B447C"/>
    <w:rsid w:val="004D3988"/>
    <w:rsid w:val="004E372D"/>
    <w:rsid w:val="004E69CB"/>
    <w:rsid w:val="004F7146"/>
    <w:rsid w:val="00502AD2"/>
    <w:rsid w:val="00505771"/>
    <w:rsid w:val="0050672B"/>
    <w:rsid w:val="0050792D"/>
    <w:rsid w:val="00513C1F"/>
    <w:rsid w:val="0051421C"/>
    <w:rsid w:val="00521DA2"/>
    <w:rsid w:val="00537410"/>
    <w:rsid w:val="00545C43"/>
    <w:rsid w:val="005670EF"/>
    <w:rsid w:val="00567108"/>
    <w:rsid w:val="0056793A"/>
    <w:rsid w:val="00573567"/>
    <w:rsid w:val="00574341"/>
    <w:rsid w:val="00575570"/>
    <w:rsid w:val="005829D8"/>
    <w:rsid w:val="005A09D0"/>
    <w:rsid w:val="005D0476"/>
    <w:rsid w:val="005F0733"/>
    <w:rsid w:val="00641986"/>
    <w:rsid w:val="00646712"/>
    <w:rsid w:val="00646944"/>
    <w:rsid w:val="006516E8"/>
    <w:rsid w:val="00676618"/>
    <w:rsid w:val="00682B0A"/>
    <w:rsid w:val="00683BAA"/>
    <w:rsid w:val="00683E71"/>
    <w:rsid w:val="006857FD"/>
    <w:rsid w:val="00685840"/>
    <w:rsid w:val="00691135"/>
    <w:rsid w:val="006A0B32"/>
    <w:rsid w:val="006A397F"/>
    <w:rsid w:val="006A4DD3"/>
    <w:rsid w:val="006B3E35"/>
    <w:rsid w:val="006D6B2D"/>
    <w:rsid w:val="00710EDF"/>
    <w:rsid w:val="00726FCE"/>
    <w:rsid w:val="00727830"/>
    <w:rsid w:val="0074143E"/>
    <w:rsid w:val="00766FC6"/>
    <w:rsid w:val="00770D12"/>
    <w:rsid w:val="00774368"/>
    <w:rsid w:val="00775958"/>
    <w:rsid w:val="00790A1E"/>
    <w:rsid w:val="00790F55"/>
    <w:rsid w:val="007B2CAA"/>
    <w:rsid w:val="007B4CC4"/>
    <w:rsid w:val="007C44BA"/>
    <w:rsid w:val="007C6B8C"/>
    <w:rsid w:val="007C76B0"/>
    <w:rsid w:val="007D02A4"/>
    <w:rsid w:val="007D1630"/>
    <w:rsid w:val="007D1F21"/>
    <w:rsid w:val="007D5632"/>
    <w:rsid w:val="007F73F3"/>
    <w:rsid w:val="008171D5"/>
    <w:rsid w:val="00823C28"/>
    <w:rsid w:val="0082525D"/>
    <w:rsid w:val="008424F2"/>
    <w:rsid w:val="00850C94"/>
    <w:rsid w:val="00854DD0"/>
    <w:rsid w:val="00863095"/>
    <w:rsid w:val="008637FD"/>
    <w:rsid w:val="00863F4A"/>
    <w:rsid w:val="008752AD"/>
    <w:rsid w:val="00881451"/>
    <w:rsid w:val="00895B6A"/>
    <w:rsid w:val="008A2CCF"/>
    <w:rsid w:val="008B1D26"/>
    <w:rsid w:val="008B3F70"/>
    <w:rsid w:val="008C4EAC"/>
    <w:rsid w:val="008D1D5F"/>
    <w:rsid w:val="008D402C"/>
    <w:rsid w:val="008D6D5E"/>
    <w:rsid w:val="0092096B"/>
    <w:rsid w:val="00921AD5"/>
    <w:rsid w:val="00921FB5"/>
    <w:rsid w:val="009221C1"/>
    <w:rsid w:val="0094477B"/>
    <w:rsid w:val="00950C6D"/>
    <w:rsid w:val="009566E0"/>
    <w:rsid w:val="00960238"/>
    <w:rsid w:val="00960669"/>
    <w:rsid w:val="00961091"/>
    <w:rsid w:val="009700D4"/>
    <w:rsid w:val="00972689"/>
    <w:rsid w:val="009730D8"/>
    <w:rsid w:val="00976603"/>
    <w:rsid w:val="00995298"/>
    <w:rsid w:val="009A0316"/>
    <w:rsid w:val="009A22ED"/>
    <w:rsid w:val="009B1EB9"/>
    <w:rsid w:val="009B6F1D"/>
    <w:rsid w:val="009C39A7"/>
    <w:rsid w:val="009C4B29"/>
    <w:rsid w:val="009C51F1"/>
    <w:rsid w:val="009D1BE7"/>
    <w:rsid w:val="009D5F33"/>
    <w:rsid w:val="009E6234"/>
    <w:rsid w:val="009E7489"/>
    <w:rsid w:val="00A14616"/>
    <w:rsid w:val="00A4082A"/>
    <w:rsid w:val="00A46B2F"/>
    <w:rsid w:val="00A4796D"/>
    <w:rsid w:val="00A56A11"/>
    <w:rsid w:val="00A84762"/>
    <w:rsid w:val="00A87E58"/>
    <w:rsid w:val="00A90A3E"/>
    <w:rsid w:val="00A9237E"/>
    <w:rsid w:val="00A93C3E"/>
    <w:rsid w:val="00AA6C93"/>
    <w:rsid w:val="00AA738E"/>
    <w:rsid w:val="00AB03FC"/>
    <w:rsid w:val="00AB3EF1"/>
    <w:rsid w:val="00AB69E6"/>
    <w:rsid w:val="00AC466B"/>
    <w:rsid w:val="00AE5BBE"/>
    <w:rsid w:val="00AF4564"/>
    <w:rsid w:val="00B05EDE"/>
    <w:rsid w:val="00B114B5"/>
    <w:rsid w:val="00B40E62"/>
    <w:rsid w:val="00B44D15"/>
    <w:rsid w:val="00B47CA3"/>
    <w:rsid w:val="00B5148F"/>
    <w:rsid w:val="00B53DF2"/>
    <w:rsid w:val="00B61910"/>
    <w:rsid w:val="00B64711"/>
    <w:rsid w:val="00B72571"/>
    <w:rsid w:val="00B87F13"/>
    <w:rsid w:val="00B9506F"/>
    <w:rsid w:val="00BA1F3E"/>
    <w:rsid w:val="00BA40AC"/>
    <w:rsid w:val="00BA736F"/>
    <w:rsid w:val="00BB5B0F"/>
    <w:rsid w:val="00BB7A31"/>
    <w:rsid w:val="00BE327D"/>
    <w:rsid w:val="00BE6D0D"/>
    <w:rsid w:val="00BF4AB7"/>
    <w:rsid w:val="00BF6108"/>
    <w:rsid w:val="00BF61A7"/>
    <w:rsid w:val="00C0188E"/>
    <w:rsid w:val="00C062FC"/>
    <w:rsid w:val="00C270B2"/>
    <w:rsid w:val="00C43674"/>
    <w:rsid w:val="00C50D80"/>
    <w:rsid w:val="00C5223F"/>
    <w:rsid w:val="00C635F4"/>
    <w:rsid w:val="00C6495A"/>
    <w:rsid w:val="00C82F2A"/>
    <w:rsid w:val="00C92DA5"/>
    <w:rsid w:val="00CC1122"/>
    <w:rsid w:val="00CD4E6C"/>
    <w:rsid w:val="00CD5074"/>
    <w:rsid w:val="00CD73AE"/>
    <w:rsid w:val="00CF43C4"/>
    <w:rsid w:val="00D0413E"/>
    <w:rsid w:val="00D136BB"/>
    <w:rsid w:val="00D13A77"/>
    <w:rsid w:val="00D22545"/>
    <w:rsid w:val="00D35E87"/>
    <w:rsid w:val="00D37F07"/>
    <w:rsid w:val="00D47C75"/>
    <w:rsid w:val="00D70EDF"/>
    <w:rsid w:val="00DA690B"/>
    <w:rsid w:val="00DB01FF"/>
    <w:rsid w:val="00DB6127"/>
    <w:rsid w:val="00DC4D13"/>
    <w:rsid w:val="00DD759A"/>
    <w:rsid w:val="00DE763E"/>
    <w:rsid w:val="00DF0B33"/>
    <w:rsid w:val="00E060BE"/>
    <w:rsid w:val="00E1089D"/>
    <w:rsid w:val="00E12471"/>
    <w:rsid w:val="00E46483"/>
    <w:rsid w:val="00E54744"/>
    <w:rsid w:val="00E55FD0"/>
    <w:rsid w:val="00E666CF"/>
    <w:rsid w:val="00E71042"/>
    <w:rsid w:val="00E81791"/>
    <w:rsid w:val="00E81BF4"/>
    <w:rsid w:val="00E84FFE"/>
    <w:rsid w:val="00E927DB"/>
    <w:rsid w:val="00E97D59"/>
    <w:rsid w:val="00EA01FE"/>
    <w:rsid w:val="00ED2BCD"/>
    <w:rsid w:val="00F03A39"/>
    <w:rsid w:val="00F050DD"/>
    <w:rsid w:val="00F1081E"/>
    <w:rsid w:val="00F17133"/>
    <w:rsid w:val="00F2681E"/>
    <w:rsid w:val="00F40B85"/>
    <w:rsid w:val="00F42328"/>
    <w:rsid w:val="00F44D4F"/>
    <w:rsid w:val="00F57F8F"/>
    <w:rsid w:val="00F65826"/>
    <w:rsid w:val="00F71F36"/>
    <w:rsid w:val="00F828C7"/>
    <w:rsid w:val="00F97629"/>
    <w:rsid w:val="00FA3163"/>
    <w:rsid w:val="00FA72B9"/>
    <w:rsid w:val="00FC1B77"/>
    <w:rsid w:val="00FD0CB3"/>
    <w:rsid w:val="00FD1C4E"/>
    <w:rsid w:val="00FD22C5"/>
    <w:rsid w:val="00FE1F34"/>
    <w:rsid w:val="00FE65DA"/>
    <w:rsid w:val="00FF0224"/>
    <w:rsid w:val="00FF04B4"/>
    <w:rsid w:val="00FF1D2C"/>
    <w:rsid w:val="00FF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4690"/>
  <w15:chartTrackingRefBased/>
  <w15:docId w15:val="{29FEA239-7268-4412-9E1E-FC32ECEE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1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1C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C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C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C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C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C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C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C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1C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1C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C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C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C4E"/>
    <w:rPr>
      <w:rFonts w:eastAsiaTheme="majorEastAsia" w:cstheme="majorBidi"/>
      <w:color w:val="272727" w:themeColor="text1" w:themeTint="D8"/>
    </w:rPr>
  </w:style>
  <w:style w:type="paragraph" w:styleId="Title">
    <w:name w:val="Title"/>
    <w:basedOn w:val="Normal"/>
    <w:next w:val="Normal"/>
    <w:link w:val="TitleChar"/>
    <w:uiPriority w:val="10"/>
    <w:qFormat/>
    <w:rsid w:val="00FD1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C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C4E"/>
    <w:pPr>
      <w:spacing w:before="160"/>
      <w:jc w:val="center"/>
    </w:pPr>
    <w:rPr>
      <w:i/>
      <w:iCs/>
      <w:color w:val="404040" w:themeColor="text1" w:themeTint="BF"/>
    </w:rPr>
  </w:style>
  <w:style w:type="character" w:customStyle="1" w:styleId="QuoteChar">
    <w:name w:val="Quote Char"/>
    <w:basedOn w:val="DefaultParagraphFont"/>
    <w:link w:val="Quote"/>
    <w:uiPriority w:val="29"/>
    <w:rsid w:val="00FD1C4E"/>
    <w:rPr>
      <w:i/>
      <w:iCs/>
      <w:color w:val="404040" w:themeColor="text1" w:themeTint="BF"/>
    </w:rPr>
  </w:style>
  <w:style w:type="paragraph" w:styleId="ListParagraph">
    <w:name w:val="List Paragraph"/>
    <w:basedOn w:val="Normal"/>
    <w:uiPriority w:val="34"/>
    <w:qFormat/>
    <w:rsid w:val="00FD1C4E"/>
    <w:pPr>
      <w:ind w:left="720"/>
      <w:contextualSpacing/>
    </w:pPr>
  </w:style>
  <w:style w:type="character" w:styleId="IntenseEmphasis">
    <w:name w:val="Intense Emphasis"/>
    <w:basedOn w:val="DefaultParagraphFont"/>
    <w:uiPriority w:val="21"/>
    <w:qFormat/>
    <w:rsid w:val="00FD1C4E"/>
    <w:rPr>
      <w:i/>
      <w:iCs/>
      <w:color w:val="0F4761" w:themeColor="accent1" w:themeShade="BF"/>
    </w:rPr>
  </w:style>
  <w:style w:type="paragraph" w:styleId="IntenseQuote">
    <w:name w:val="Intense Quote"/>
    <w:basedOn w:val="Normal"/>
    <w:next w:val="Normal"/>
    <w:link w:val="IntenseQuoteChar"/>
    <w:uiPriority w:val="30"/>
    <w:qFormat/>
    <w:rsid w:val="00FD1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C4E"/>
    <w:rPr>
      <w:i/>
      <w:iCs/>
      <w:color w:val="0F4761" w:themeColor="accent1" w:themeShade="BF"/>
    </w:rPr>
  </w:style>
  <w:style w:type="character" w:styleId="IntenseReference">
    <w:name w:val="Intense Reference"/>
    <w:basedOn w:val="DefaultParagraphFont"/>
    <w:uiPriority w:val="32"/>
    <w:qFormat/>
    <w:rsid w:val="00FD1C4E"/>
    <w:rPr>
      <w:b/>
      <w:bCs/>
      <w:smallCaps/>
      <w:color w:val="0F4761" w:themeColor="accent1" w:themeShade="BF"/>
      <w:spacing w:val="5"/>
    </w:rPr>
  </w:style>
  <w:style w:type="paragraph" w:styleId="NoSpacing">
    <w:name w:val="No Spacing"/>
    <w:link w:val="NoSpacingChar"/>
    <w:uiPriority w:val="1"/>
    <w:qFormat/>
    <w:rsid w:val="00DC4D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4D1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40B8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0B85"/>
    <w:pPr>
      <w:spacing w:after="100"/>
    </w:pPr>
  </w:style>
  <w:style w:type="paragraph" w:styleId="TOC2">
    <w:name w:val="toc 2"/>
    <w:basedOn w:val="Normal"/>
    <w:next w:val="Normal"/>
    <w:autoRedefine/>
    <w:uiPriority w:val="39"/>
    <w:unhideWhenUsed/>
    <w:rsid w:val="00F40B85"/>
    <w:pPr>
      <w:spacing w:after="100"/>
      <w:ind w:left="240"/>
    </w:pPr>
  </w:style>
  <w:style w:type="character" w:styleId="Hyperlink">
    <w:name w:val="Hyperlink"/>
    <w:basedOn w:val="DefaultParagraphFont"/>
    <w:uiPriority w:val="99"/>
    <w:unhideWhenUsed/>
    <w:rsid w:val="00F40B85"/>
    <w:rPr>
      <w:color w:val="467886" w:themeColor="hyperlink"/>
      <w:u w:val="single"/>
    </w:rPr>
  </w:style>
  <w:style w:type="paragraph" w:styleId="Bibliography">
    <w:name w:val="Bibliography"/>
    <w:basedOn w:val="Normal"/>
    <w:next w:val="Normal"/>
    <w:uiPriority w:val="37"/>
    <w:unhideWhenUsed/>
    <w:rsid w:val="00502AD2"/>
  </w:style>
  <w:style w:type="paragraph" w:styleId="TOC3">
    <w:name w:val="toc 3"/>
    <w:basedOn w:val="Normal"/>
    <w:next w:val="Normal"/>
    <w:autoRedefine/>
    <w:uiPriority w:val="39"/>
    <w:unhideWhenUsed/>
    <w:rsid w:val="00F1081E"/>
    <w:pPr>
      <w:spacing w:after="100"/>
      <w:ind w:left="480"/>
    </w:pPr>
  </w:style>
  <w:style w:type="paragraph" w:styleId="Caption">
    <w:name w:val="caption"/>
    <w:basedOn w:val="Normal"/>
    <w:next w:val="Normal"/>
    <w:uiPriority w:val="35"/>
    <w:unhideWhenUsed/>
    <w:qFormat/>
    <w:rsid w:val="004A795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906">
      <w:bodyDiv w:val="1"/>
      <w:marLeft w:val="0"/>
      <w:marRight w:val="0"/>
      <w:marTop w:val="0"/>
      <w:marBottom w:val="0"/>
      <w:divBdr>
        <w:top w:val="none" w:sz="0" w:space="0" w:color="auto"/>
        <w:left w:val="none" w:sz="0" w:space="0" w:color="auto"/>
        <w:bottom w:val="none" w:sz="0" w:space="0" w:color="auto"/>
        <w:right w:val="none" w:sz="0" w:space="0" w:color="auto"/>
      </w:divBdr>
    </w:div>
    <w:div w:id="11154025">
      <w:bodyDiv w:val="1"/>
      <w:marLeft w:val="0"/>
      <w:marRight w:val="0"/>
      <w:marTop w:val="0"/>
      <w:marBottom w:val="0"/>
      <w:divBdr>
        <w:top w:val="none" w:sz="0" w:space="0" w:color="auto"/>
        <w:left w:val="none" w:sz="0" w:space="0" w:color="auto"/>
        <w:bottom w:val="none" w:sz="0" w:space="0" w:color="auto"/>
        <w:right w:val="none" w:sz="0" w:space="0" w:color="auto"/>
      </w:divBdr>
    </w:div>
    <w:div w:id="24910344">
      <w:bodyDiv w:val="1"/>
      <w:marLeft w:val="0"/>
      <w:marRight w:val="0"/>
      <w:marTop w:val="0"/>
      <w:marBottom w:val="0"/>
      <w:divBdr>
        <w:top w:val="none" w:sz="0" w:space="0" w:color="auto"/>
        <w:left w:val="none" w:sz="0" w:space="0" w:color="auto"/>
        <w:bottom w:val="none" w:sz="0" w:space="0" w:color="auto"/>
        <w:right w:val="none" w:sz="0" w:space="0" w:color="auto"/>
      </w:divBdr>
    </w:div>
    <w:div w:id="33040924">
      <w:bodyDiv w:val="1"/>
      <w:marLeft w:val="0"/>
      <w:marRight w:val="0"/>
      <w:marTop w:val="0"/>
      <w:marBottom w:val="0"/>
      <w:divBdr>
        <w:top w:val="none" w:sz="0" w:space="0" w:color="auto"/>
        <w:left w:val="none" w:sz="0" w:space="0" w:color="auto"/>
        <w:bottom w:val="none" w:sz="0" w:space="0" w:color="auto"/>
        <w:right w:val="none" w:sz="0" w:space="0" w:color="auto"/>
      </w:divBdr>
    </w:div>
    <w:div w:id="52781073">
      <w:bodyDiv w:val="1"/>
      <w:marLeft w:val="0"/>
      <w:marRight w:val="0"/>
      <w:marTop w:val="0"/>
      <w:marBottom w:val="0"/>
      <w:divBdr>
        <w:top w:val="none" w:sz="0" w:space="0" w:color="auto"/>
        <w:left w:val="none" w:sz="0" w:space="0" w:color="auto"/>
        <w:bottom w:val="none" w:sz="0" w:space="0" w:color="auto"/>
        <w:right w:val="none" w:sz="0" w:space="0" w:color="auto"/>
      </w:divBdr>
    </w:div>
    <w:div w:id="87391745">
      <w:bodyDiv w:val="1"/>
      <w:marLeft w:val="0"/>
      <w:marRight w:val="0"/>
      <w:marTop w:val="0"/>
      <w:marBottom w:val="0"/>
      <w:divBdr>
        <w:top w:val="none" w:sz="0" w:space="0" w:color="auto"/>
        <w:left w:val="none" w:sz="0" w:space="0" w:color="auto"/>
        <w:bottom w:val="none" w:sz="0" w:space="0" w:color="auto"/>
        <w:right w:val="none" w:sz="0" w:space="0" w:color="auto"/>
      </w:divBdr>
    </w:div>
    <w:div w:id="95056220">
      <w:bodyDiv w:val="1"/>
      <w:marLeft w:val="0"/>
      <w:marRight w:val="0"/>
      <w:marTop w:val="0"/>
      <w:marBottom w:val="0"/>
      <w:divBdr>
        <w:top w:val="none" w:sz="0" w:space="0" w:color="auto"/>
        <w:left w:val="none" w:sz="0" w:space="0" w:color="auto"/>
        <w:bottom w:val="none" w:sz="0" w:space="0" w:color="auto"/>
        <w:right w:val="none" w:sz="0" w:space="0" w:color="auto"/>
      </w:divBdr>
    </w:div>
    <w:div w:id="102115412">
      <w:bodyDiv w:val="1"/>
      <w:marLeft w:val="0"/>
      <w:marRight w:val="0"/>
      <w:marTop w:val="0"/>
      <w:marBottom w:val="0"/>
      <w:divBdr>
        <w:top w:val="none" w:sz="0" w:space="0" w:color="auto"/>
        <w:left w:val="none" w:sz="0" w:space="0" w:color="auto"/>
        <w:bottom w:val="none" w:sz="0" w:space="0" w:color="auto"/>
        <w:right w:val="none" w:sz="0" w:space="0" w:color="auto"/>
      </w:divBdr>
    </w:div>
    <w:div w:id="103236711">
      <w:bodyDiv w:val="1"/>
      <w:marLeft w:val="0"/>
      <w:marRight w:val="0"/>
      <w:marTop w:val="0"/>
      <w:marBottom w:val="0"/>
      <w:divBdr>
        <w:top w:val="none" w:sz="0" w:space="0" w:color="auto"/>
        <w:left w:val="none" w:sz="0" w:space="0" w:color="auto"/>
        <w:bottom w:val="none" w:sz="0" w:space="0" w:color="auto"/>
        <w:right w:val="none" w:sz="0" w:space="0" w:color="auto"/>
      </w:divBdr>
    </w:div>
    <w:div w:id="118883290">
      <w:bodyDiv w:val="1"/>
      <w:marLeft w:val="0"/>
      <w:marRight w:val="0"/>
      <w:marTop w:val="0"/>
      <w:marBottom w:val="0"/>
      <w:divBdr>
        <w:top w:val="none" w:sz="0" w:space="0" w:color="auto"/>
        <w:left w:val="none" w:sz="0" w:space="0" w:color="auto"/>
        <w:bottom w:val="none" w:sz="0" w:space="0" w:color="auto"/>
        <w:right w:val="none" w:sz="0" w:space="0" w:color="auto"/>
      </w:divBdr>
    </w:div>
    <w:div w:id="133300565">
      <w:bodyDiv w:val="1"/>
      <w:marLeft w:val="0"/>
      <w:marRight w:val="0"/>
      <w:marTop w:val="0"/>
      <w:marBottom w:val="0"/>
      <w:divBdr>
        <w:top w:val="none" w:sz="0" w:space="0" w:color="auto"/>
        <w:left w:val="none" w:sz="0" w:space="0" w:color="auto"/>
        <w:bottom w:val="none" w:sz="0" w:space="0" w:color="auto"/>
        <w:right w:val="none" w:sz="0" w:space="0" w:color="auto"/>
      </w:divBdr>
    </w:div>
    <w:div w:id="133330749">
      <w:bodyDiv w:val="1"/>
      <w:marLeft w:val="0"/>
      <w:marRight w:val="0"/>
      <w:marTop w:val="0"/>
      <w:marBottom w:val="0"/>
      <w:divBdr>
        <w:top w:val="none" w:sz="0" w:space="0" w:color="auto"/>
        <w:left w:val="none" w:sz="0" w:space="0" w:color="auto"/>
        <w:bottom w:val="none" w:sz="0" w:space="0" w:color="auto"/>
        <w:right w:val="none" w:sz="0" w:space="0" w:color="auto"/>
      </w:divBdr>
    </w:div>
    <w:div w:id="137505274">
      <w:bodyDiv w:val="1"/>
      <w:marLeft w:val="0"/>
      <w:marRight w:val="0"/>
      <w:marTop w:val="0"/>
      <w:marBottom w:val="0"/>
      <w:divBdr>
        <w:top w:val="none" w:sz="0" w:space="0" w:color="auto"/>
        <w:left w:val="none" w:sz="0" w:space="0" w:color="auto"/>
        <w:bottom w:val="none" w:sz="0" w:space="0" w:color="auto"/>
        <w:right w:val="none" w:sz="0" w:space="0" w:color="auto"/>
      </w:divBdr>
    </w:div>
    <w:div w:id="138814231">
      <w:bodyDiv w:val="1"/>
      <w:marLeft w:val="0"/>
      <w:marRight w:val="0"/>
      <w:marTop w:val="0"/>
      <w:marBottom w:val="0"/>
      <w:divBdr>
        <w:top w:val="none" w:sz="0" w:space="0" w:color="auto"/>
        <w:left w:val="none" w:sz="0" w:space="0" w:color="auto"/>
        <w:bottom w:val="none" w:sz="0" w:space="0" w:color="auto"/>
        <w:right w:val="none" w:sz="0" w:space="0" w:color="auto"/>
      </w:divBdr>
    </w:div>
    <w:div w:id="141043066">
      <w:bodyDiv w:val="1"/>
      <w:marLeft w:val="0"/>
      <w:marRight w:val="0"/>
      <w:marTop w:val="0"/>
      <w:marBottom w:val="0"/>
      <w:divBdr>
        <w:top w:val="none" w:sz="0" w:space="0" w:color="auto"/>
        <w:left w:val="none" w:sz="0" w:space="0" w:color="auto"/>
        <w:bottom w:val="none" w:sz="0" w:space="0" w:color="auto"/>
        <w:right w:val="none" w:sz="0" w:space="0" w:color="auto"/>
      </w:divBdr>
    </w:div>
    <w:div w:id="152531516">
      <w:bodyDiv w:val="1"/>
      <w:marLeft w:val="0"/>
      <w:marRight w:val="0"/>
      <w:marTop w:val="0"/>
      <w:marBottom w:val="0"/>
      <w:divBdr>
        <w:top w:val="none" w:sz="0" w:space="0" w:color="auto"/>
        <w:left w:val="none" w:sz="0" w:space="0" w:color="auto"/>
        <w:bottom w:val="none" w:sz="0" w:space="0" w:color="auto"/>
        <w:right w:val="none" w:sz="0" w:space="0" w:color="auto"/>
      </w:divBdr>
    </w:div>
    <w:div w:id="186061275">
      <w:bodyDiv w:val="1"/>
      <w:marLeft w:val="0"/>
      <w:marRight w:val="0"/>
      <w:marTop w:val="0"/>
      <w:marBottom w:val="0"/>
      <w:divBdr>
        <w:top w:val="none" w:sz="0" w:space="0" w:color="auto"/>
        <w:left w:val="none" w:sz="0" w:space="0" w:color="auto"/>
        <w:bottom w:val="none" w:sz="0" w:space="0" w:color="auto"/>
        <w:right w:val="none" w:sz="0" w:space="0" w:color="auto"/>
      </w:divBdr>
    </w:div>
    <w:div w:id="203031220">
      <w:bodyDiv w:val="1"/>
      <w:marLeft w:val="0"/>
      <w:marRight w:val="0"/>
      <w:marTop w:val="0"/>
      <w:marBottom w:val="0"/>
      <w:divBdr>
        <w:top w:val="none" w:sz="0" w:space="0" w:color="auto"/>
        <w:left w:val="none" w:sz="0" w:space="0" w:color="auto"/>
        <w:bottom w:val="none" w:sz="0" w:space="0" w:color="auto"/>
        <w:right w:val="none" w:sz="0" w:space="0" w:color="auto"/>
      </w:divBdr>
    </w:div>
    <w:div w:id="222982623">
      <w:bodyDiv w:val="1"/>
      <w:marLeft w:val="0"/>
      <w:marRight w:val="0"/>
      <w:marTop w:val="0"/>
      <w:marBottom w:val="0"/>
      <w:divBdr>
        <w:top w:val="none" w:sz="0" w:space="0" w:color="auto"/>
        <w:left w:val="none" w:sz="0" w:space="0" w:color="auto"/>
        <w:bottom w:val="none" w:sz="0" w:space="0" w:color="auto"/>
        <w:right w:val="none" w:sz="0" w:space="0" w:color="auto"/>
      </w:divBdr>
    </w:div>
    <w:div w:id="225379590">
      <w:bodyDiv w:val="1"/>
      <w:marLeft w:val="0"/>
      <w:marRight w:val="0"/>
      <w:marTop w:val="0"/>
      <w:marBottom w:val="0"/>
      <w:divBdr>
        <w:top w:val="none" w:sz="0" w:space="0" w:color="auto"/>
        <w:left w:val="none" w:sz="0" w:space="0" w:color="auto"/>
        <w:bottom w:val="none" w:sz="0" w:space="0" w:color="auto"/>
        <w:right w:val="none" w:sz="0" w:space="0" w:color="auto"/>
      </w:divBdr>
    </w:div>
    <w:div w:id="239173447">
      <w:bodyDiv w:val="1"/>
      <w:marLeft w:val="0"/>
      <w:marRight w:val="0"/>
      <w:marTop w:val="0"/>
      <w:marBottom w:val="0"/>
      <w:divBdr>
        <w:top w:val="none" w:sz="0" w:space="0" w:color="auto"/>
        <w:left w:val="none" w:sz="0" w:space="0" w:color="auto"/>
        <w:bottom w:val="none" w:sz="0" w:space="0" w:color="auto"/>
        <w:right w:val="none" w:sz="0" w:space="0" w:color="auto"/>
      </w:divBdr>
    </w:div>
    <w:div w:id="240795885">
      <w:bodyDiv w:val="1"/>
      <w:marLeft w:val="0"/>
      <w:marRight w:val="0"/>
      <w:marTop w:val="0"/>
      <w:marBottom w:val="0"/>
      <w:divBdr>
        <w:top w:val="none" w:sz="0" w:space="0" w:color="auto"/>
        <w:left w:val="none" w:sz="0" w:space="0" w:color="auto"/>
        <w:bottom w:val="none" w:sz="0" w:space="0" w:color="auto"/>
        <w:right w:val="none" w:sz="0" w:space="0" w:color="auto"/>
      </w:divBdr>
    </w:div>
    <w:div w:id="265189987">
      <w:bodyDiv w:val="1"/>
      <w:marLeft w:val="0"/>
      <w:marRight w:val="0"/>
      <w:marTop w:val="0"/>
      <w:marBottom w:val="0"/>
      <w:divBdr>
        <w:top w:val="none" w:sz="0" w:space="0" w:color="auto"/>
        <w:left w:val="none" w:sz="0" w:space="0" w:color="auto"/>
        <w:bottom w:val="none" w:sz="0" w:space="0" w:color="auto"/>
        <w:right w:val="none" w:sz="0" w:space="0" w:color="auto"/>
      </w:divBdr>
    </w:div>
    <w:div w:id="272440793">
      <w:bodyDiv w:val="1"/>
      <w:marLeft w:val="0"/>
      <w:marRight w:val="0"/>
      <w:marTop w:val="0"/>
      <w:marBottom w:val="0"/>
      <w:divBdr>
        <w:top w:val="none" w:sz="0" w:space="0" w:color="auto"/>
        <w:left w:val="none" w:sz="0" w:space="0" w:color="auto"/>
        <w:bottom w:val="none" w:sz="0" w:space="0" w:color="auto"/>
        <w:right w:val="none" w:sz="0" w:space="0" w:color="auto"/>
      </w:divBdr>
    </w:div>
    <w:div w:id="277101258">
      <w:bodyDiv w:val="1"/>
      <w:marLeft w:val="0"/>
      <w:marRight w:val="0"/>
      <w:marTop w:val="0"/>
      <w:marBottom w:val="0"/>
      <w:divBdr>
        <w:top w:val="none" w:sz="0" w:space="0" w:color="auto"/>
        <w:left w:val="none" w:sz="0" w:space="0" w:color="auto"/>
        <w:bottom w:val="none" w:sz="0" w:space="0" w:color="auto"/>
        <w:right w:val="none" w:sz="0" w:space="0" w:color="auto"/>
      </w:divBdr>
    </w:div>
    <w:div w:id="318268137">
      <w:bodyDiv w:val="1"/>
      <w:marLeft w:val="0"/>
      <w:marRight w:val="0"/>
      <w:marTop w:val="0"/>
      <w:marBottom w:val="0"/>
      <w:divBdr>
        <w:top w:val="none" w:sz="0" w:space="0" w:color="auto"/>
        <w:left w:val="none" w:sz="0" w:space="0" w:color="auto"/>
        <w:bottom w:val="none" w:sz="0" w:space="0" w:color="auto"/>
        <w:right w:val="none" w:sz="0" w:space="0" w:color="auto"/>
      </w:divBdr>
    </w:div>
    <w:div w:id="331297047">
      <w:bodyDiv w:val="1"/>
      <w:marLeft w:val="0"/>
      <w:marRight w:val="0"/>
      <w:marTop w:val="0"/>
      <w:marBottom w:val="0"/>
      <w:divBdr>
        <w:top w:val="none" w:sz="0" w:space="0" w:color="auto"/>
        <w:left w:val="none" w:sz="0" w:space="0" w:color="auto"/>
        <w:bottom w:val="none" w:sz="0" w:space="0" w:color="auto"/>
        <w:right w:val="none" w:sz="0" w:space="0" w:color="auto"/>
      </w:divBdr>
    </w:div>
    <w:div w:id="338512234">
      <w:bodyDiv w:val="1"/>
      <w:marLeft w:val="0"/>
      <w:marRight w:val="0"/>
      <w:marTop w:val="0"/>
      <w:marBottom w:val="0"/>
      <w:divBdr>
        <w:top w:val="none" w:sz="0" w:space="0" w:color="auto"/>
        <w:left w:val="none" w:sz="0" w:space="0" w:color="auto"/>
        <w:bottom w:val="none" w:sz="0" w:space="0" w:color="auto"/>
        <w:right w:val="none" w:sz="0" w:space="0" w:color="auto"/>
      </w:divBdr>
    </w:div>
    <w:div w:id="390276117">
      <w:bodyDiv w:val="1"/>
      <w:marLeft w:val="0"/>
      <w:marRight w:val="0"/>
      <w:marTop w:val="0"/>
      <w:marBottom w:val="0"/>
      <w:divBdr>
        <w:top w:val="none" w:sz="0" w:space="0" w:color="auto"/>
        <w:left w:val="none" w:sz="0" w:space="0" w:color="auto"/>
        <w:bottom w:val="none" w:sz="0" w:space="0" w:color="auto"/>
        <w:right w:val="none" w:sz="0" w:space="0" w:color="auto"/>
      </w:divBdr>
    </w:div>
    <w:div w:id="391083500">
      <w:bodyDiv w:val="1"/>
      <w:marLeft w:val="0"/>
      <w:marRight w:val="0"/>
      <w:marTop w:val="0"/>
      <w:marBottom w:val="0"/>
      <w:divBdr>
        <w:top w:val="none" w:sz="0" w:space="0" w:color="auto"/>
        <w:left w:val="none" w:sz="0" w:space="0" w:color="auto"/>
        <w:bottom w:val="none" w:sz="0" w:space="0" w:color="auto"/>
        <w:right w:val="none" w:sz="0" w:space="0" w:color="auto"/>
      </w:divBdr>
    </w:div>
    <w:div w:id="397479441">
      <w:bodyDiv w:val="1"/>
      <w:marLeft w:val="0"/>
      <w:marRight w:val="0"/>
      <w:marTop w:val="0"/>
      <w:marBottom w:val="0"/>
      <w:divBdr>
        <w:top w:val="none" w:sz="0" w:space="0" w:color="auto"/>
        <w:left w:val="none" w:sz="0" w:space="0" w:color="auto"/>
        <w:bottom w:val="none" w:sz="0" w:space="0" w:color="auto"/>
        <w:right w:val="none" w:sz="0" w:space="0" w:color="auto"/>
      </w:divBdr>
    </w:div>
    <w:div w:id="407774326">
      <w:bodyDiv w:val="1"/>
      <w:marLeft w:val="0"/>
      <w:marRight w:val="0"/>
      <w:marTop w:val="0"/>
      <w:marBottom w:val="0"/>
      <w:divBdr>
        <w:top w:val="none" w:sz="0" w:space="0" w:color="auto"/>
        <w:left w:val="none" w:sz="0" w:space="0" w:color="auto"/>
        <w:bottom w:val="none" w:sz="0" w:space="0" w:color="auto"/>
        <w:right w:val="none" w:sz="0" w:space="0" w:color="auto"/>
      </w:divBdr>
    </w:div>
    <w:div w:id="421486935">
      <w:bodyDiv w:val="1"/>
      <w:marLeft w:val="0"/>
      <w:marRight w:val="0"/>
      <w:marTop w:val="0"/>
      <w:marBottom w:val="0"/>
      <w:divBdr>
        <w:top w:val="none" w:sz="0" w:space="0" w:color="auto"/>
        <w:left w:val="none" w:sz="0" w:space="0" w:color="auto"/>
        <w:bottom w:val="none" w:sz="0" w:space="0" w:color="auto"/>
        <w:right w:val="none" w:sz="0" w:space="0" w:color="auto"/>
      </w:divBdr>
    </w:div>
    <w:div w:id="476729307">
      <w:bodyDiv w:val="1"/>
      <w:marLeft w:val="0"/>
      <w:marRight w:val="0"/>
      <w:marTop w:val="0"/>
      <w:marBottom w:val="0"/>
      <w:divBdr>
        <w:top w:val="none" w:sz="0" w:space="0" w:color="auto"/>
        <w:left w:val="none" w:sz="0" w:space="0" w:color="auto"/>
        <w:bottom w:val="none" w:sz="0" w:space="0" w:color="auto"/>
        <w:right w:val="none" w:sz="0" w:space="0" w:color="auto"/>
      </w:divBdr>
    </w:div>
    <w:div w:id="482240160">
      <w:bodyDiv w:val="1"/>
      <w:marLeft w:val="0"/>
      <w:marRight w:val="0"/>
      <w:marTop w:val="0"/>
      <w:marBottom w:val="0"/>
      <w:divBdr>
        <w:top w:val="none" w:sz="0" w:space="0" w:color="auto"/>
        <w:left w:val="none" w:sz="0" w:space="0" w:color="auto"/>
        <w:bottom w:val="none" w:sz="0" w:space="0" w:color="auto"/>
        <w:right w:val="none" w:sz="0" w:space="0" w:color="auto"/>
      </w:divBdr>
    </w:div>
    <w:div w:id="512914755">
      <w:bodyDiv w:val="1"/>
      <w:marLeft w:val="0"/>
      <w:marRight w:val="0"/>
      <w:marTop w:val="0"/>
      <w:marBottom w:val="0"/>
      <w:divBdr>
        <w:top w:val="none" w:sz="0" w:space="0" w:color="auto"/>
        <w:left w:val="none" w:sz="0" w:space="0" w:color="auto"/>
        <w:bottom w:val="none" w:sz="0" w:space="0" w:color="auto"/>
        <w:right w:val="none" w:sz="0" w:space="0" w:color="auto"/>
      </w:divBdr>
    </w:div>
    <w:div w:id="530194432">
      <w:bodyDiv w:val="1"/>
      <w:marLeft w:val="0"/>
      <w:marRight w:val="0"/>
      <w:marTop w:val="0"/>
      <w:marBottom w:val="0"/>
      <w:divBdr>
        <w:top w:val="none" w:sz="0" w:space="0" w:color="auto"/>
        <w:left w:val="none" w:sz="0" w:space="0" w:color="auto"/>
        <w:bottom w:val="none" w:sz="0" w:space="0" w:color="auto"/>
        <w:right w:val="none" w:sz="0" w:space="0" w:color="auto"/>
      </w:divBdr>
    </w:div>
    <w:div w:id="585579268">
      <w:bodyDiv w:val="1"/>
      <w:marLeft w:val="0"/>
      <w:marRight w:val="0"/>
      <w:marTop w:val="0"/>
      <w:marBottom w:val="0"/>
      <w:divBdr>
        <w:top w:val="none" w:sz="0" w:space="0" w:color="auto"/>
        <w:left w:val="none" w:sz="0" w:space="0" w:color="auto"/>
        <w:bottom w:val="none" w:sz="0" w:space="0" w:color="auto"/>
        <w:right w:val="none" w:sz="0" w:space="0" w:color="auto"/>
      </w:divBdr>
    </w:div>
    <w:div w:id="592014581">
      <w:bodyDiv w:val="1"/>
      <w:marLeft w:val="0"/>
      <w:marRight w:val="0"/>
      <w:marTop w:val="0"/>
      <w:marBottom w:val="0"/>
      <w:divBdr>
        <w:top w:val="none" w:sz="0" w:space="0" w:color="auto"/>
        <w:left w:val="none" w:sz="0" w:space="0" w:color="auto"/>
        <w:bottom w:val="none" w:sz="0" w:space="0" w:color="auto"/>
        <w:right w:val="none" w:sz="0" w:space="0" w:color="auto"/>
      </w:divBdr>
    </w:div>
    <w:div w:id="610356455">
      <w:bodyDiv w:val="1"/>
      <w:marLeft w:val="0"/>
      <w:marRight w:val="0"/>
      <w:marTop w:val="0"/>
      <w:marBottom w:val="0"/>
      <w:divBdr>
        <w:top w:val="none" w:sz="0" w:space="0" w:color="auto"/>
        <w:left w:val="none" w:sz="0" w:space="0" w:color="auto"/>
        <w:bottom w:val="none" w:sz="0" w:space="0" w:color="auto"/>
        <w:right w:val="none" w:sz="0" w:space="0" w:color="auto"/>
      </w:divBdr>
    </w:div>
    <w:div w:id="616907156">
      <w:bodyDiv w:val="1"/>
      <w:marLeft w:val="0"/>
      <w:marRight w:val="0"/>
      <w:marTop w:val="0"/>
      <w:marBottom w:val="0"/>
      <w:divBdr>
        <w:top w:val="none" w:sz="0" w:space="0" w:color="auto"/>
        <w:left w:val="none" w:sz="0" w:space="0" w:color="auto"/>
        <w:bottom w:val="none" w:sz="0" w:space="0" w:color="auto"/>
        <w:right w:val="none" w:sz="0" w:space="0" w:color="auto"/>
      </w:divBdr>
    </w:div>
    <w:div w:id="665210236">
      <w:bodyDiv w:val="1"/>
      <w:marLeft w:val="0"/>
      <w:marRight w:val="0"/>
      <w:marTop w:val="0"/>
      <w:marBottom w:val="0"/>
      <w:divBdr>
        <w:top w:val="none" w:sz="0" w:space="0" w:color="auto"/>
        <w:left w:val="none" w:sz="0" w:space="0" w:color="auto"/>
        <w:bottom w:val="none" w:sz="0" w:space="0" w:color="auto"/>
        <w:right w:val="none" w:sz="0" w:space="0" w:color="auto"/>
      </w:divBdr>
    </w:div>
    <w:div w:id="683090312">
      <w:bodyDiv w:val="1"/>
      <w:marLeft w:val="0"/>
      <w:marRight w:val="0"/>
      <w:marTop w:val="0"/>
      <w:marBottom w:val="0"/>
      <w:divBdr>
        <w:top w:val="none" w:sz="0" w:space="0" w:color="auto"/>
        <w:left w:val="none" w:sz="0" w:space="0" w:color="auto"/>
        <w:bottom w:val="none" w:sz="0" w:space="0" w:color="auto"/>
        <w:right w:val="none" w:sz="0" w:space="0" w:color="auto"/>
      </w:divBdr>
    </w:div>
    <w:div w:id="693772908">
      <w:bodyDiv w:val="1"/>
      <w:marLeft w:val="0"/>
      <w:marRight w:val="0"/>
      <w:marTop w:val="0"/>
      <w:marBottom w:val="0"/>
      <w:divBdr>
        <w:top w:val="none" w:sz="0" w:space="0" w:color="auto"/>
        <w:left w:val="none" w:sz="0" w:space="0" w:color="auto"/>
        <w:bottom w:val="none" w:sz="0" w:space="0" w:color="auto"/>
        <w:right w:val="none" w:sz="0" w:space="0" w:color="auto"/>
      </w:divBdr>
    </w:div>
    <w:div w:id="701134661">
      <w:bodyDiv w:val="1"/>
      <w:marLeft w:val="0"/>
      <w:marRight w:val="0"/>
      <w:marTop w:val="0"/>
      <w:marBottom w:val="0"/>
      <w:divBdr>
        <w:top w:val="none" w:sz="0" w:space="0" w:color="auto"/>
        <w:left w:val="none" w:sz="0" w:space="0" w:color="auto"/>
        <w:bottom w:val="none" w:sz="0" w:space="0" w:color="auto"/>
        <w:right w:val="none" w:sz="0" w:space="0" w:color="auto"/>
      </w:divBdr>
    </w:div>
    <w:div w:id="711730152">
      <w:bodyDiv w:val="1"/>
      <w:marLeft w:val="0"/>
      <w:marRight w:val="0"/>
      <w:marTop w:val="0"/>
      <w:marBottom w:val="0"/>
      <w:divBdr>
        <w:top w:val="none" w:sz="0" w:space="0" w:color="auto"/>
        <w:left w:val="none" w:sz="0" w:space="0" w:color="auto"/>
        <w:bottom w:val="none" w:sz="0" w:space="0" w:color="auto"/>
        <w:right w:val="none" w:sz="0" w:space="0" w:color="auto"/>
      </w:divBdr>
    </w:div>
    <w:div w:id="733552862">
      <w:bodyDiv w:val="1"/>
      <w:marLeft w:val="0"/>
      <w:marRight w:val="0"/>
      <w:marTop w:val="0"/>
      <w:marBottom w:val="0"/>
      <w:divBdr>
        <w:top w:val="none" w:sz="0" w:space="0" w:color="auto"/>
        <w:left w:val="none" w:sz="0" w:space="0" w:color="auto"/>
        <w:bottom w:val="none" w:sz="0" w:space="0" w:color="auto"/>
        <w:right w:val="none" w:sz="0" w:space="0" w:color="auto"/>
      </w:divBdr>
    </w:div>
    <w:div w:id="740248186">
      <w:bodyDiv w:val="1"/>
      <w:marLeft w:val="0"/>
      <w:marRight w:val="0"/>
      <w:marTop w:val="0"/>
      <w:marBottom w:val="0"/>
      <w:divBdr>
        <w:top w:val="none" w:sz="0" w:space="0" w:color="auto"/>
        <w:left w:val="none" w:sz="0" w:space="0" w:color="auto"/>
        <w:bottom w:val="none" w:sz="0" w:space="0" w:color="auto"/>
        <w:right w:val="none" w:sz="0" w:space="0" w:color="auto"/>
      </w:divBdr>
    </w:div>
    <w:div w:id="743575103">
      <w:bodyDiv w:val="1"/>
      <w:marLeft w:val="0"/>
      <w:marRight w:val="0"/>
      <w:marTop w:val="0"/>
      <w:marBottom w:val="0"/>
      <w:divBdr>
        <w:top w:val="none" w:sz="0" w:space="0" w:color="auto"/>
        <w:left w:val="none" w:sz="0" w:space="0" w:color="auto"/>
        <w:bottom w:val="none" w:sz="0" w:space="0" w:color="auto"/>
        <w:right w:val="none" w:sz="0" w:space="0" w:color="auto"/>
      </w:divBdr>
    </w:div>
    <w:div w:id="778525012">
      <w:bodyDiv w:val="1"/>
      <w:marLeft w:val="0"/>
      <w:marRight w:val="0"/>
      <w:marTop w:val="0"/>
      <w:marBottom w:val="0"/>
      <w:divBdr>
        <w:top w:val="none" w:sz="0" w:space="0" w:color="auto"/>
        <w:left w:val="none" w:sz="0" w:space="0" w:color="auto"/>
        <w:bottom w:val="none" w:sz="0" w:space="0" w:color="auto"/>
        <w:right w:val="none" w:sz="0" w:space="0" w:color="auto"/>
      </w:divBdr>
    </w:div>
    <w:div w:id="796602185">
      <w:bodyDiv w:val="1"/>
      <w:marLeft w:val="0"/>
      <w:marRight w:val="0"/>
      <w:marTop w:val="0"/>
      <w:marBottom w:val="0"/>
      <w:divBdr>
        <w:top w:val="none" w:sz="0" w:space="0" w:color="auto"/>
        <w:left w:val="none" w:sz="0" w:space="0" w:color="auto"/>
        <w:bottom w:val="none" w:sz="0" w:space="0" w:color="auto"/>
        <w:right w:val="none" w:sz="0" w:space="0" w:color="auto"/>
      </w:divBdr>
    </w:div>
    <w:div w:id="802770812">
      <w:bodyDiv w:val="1"/>
      <w:marLeft w:val="0"/>
      <w:marRight w:val="0"/>
      <w:marTop w:val="0"/>
      <w:marBottom w:val="0"/>
      <w:divBdr>
        <w:top w:val="none" w:sz="0" w:space="0" w:color="auto"/>
        <w:left w:val="none" w:sz="0" w:space="0" w:color="auto"/>
        <w:bottom w:val="none" w:sz="0" w:space="0" w:color="auto"/>
        <w:right w:val="none" w:sz="0" w:space="0" w:color="auto"/>
      </w:divBdr>
    </w:div>
    <w:div w:id="813180748">
      <w:bodyDiv w:val="1"/>
      <w:marLeft w:val="0"/>
      <w:marRight w:val="0"/>
      <w:marTop w:val="0"/>
      <w:marBottom w:val="0"/>
      <w:divBdr>
        <w:top w:val="none" w:sz="0" w:space="0" w:color="auto"/>
        <w:left w:val="none" w:sz="0" w:space="0" w:color="auto"/>
        <w:bottom w:val="none" w:sz="0" w:space="0" w:color="auto"/>
        <w:right w:val="none" w:sz="0" w:space="0" w:color="auto"/>
      </w:divBdr>
    </w:div>
    <w:div w:id="823351399">
      <w:bodyDiv w:val="1"/>
      <w:marLeft w:val="0"/>
      <w:marRight w:val="0"/>
      <w:marTop w:val="0"/>
      <w:marBottom w:val="0"/>
      <w:divBdr>
        <w:top w:val="none" w:sz="0" w:space="0" w:color="auto"/>
        <w:left w:val="none" w:sz="0" w:space="0" w:color="auto"/>
        <w:bottom w:val="none" w:sz="0" w:space="0" w:color="auto"/>
        <w:right w:val="none" w:sz="0" w:space="0" w:color="auto"/>
      </w:divBdr>
    </w:div>
    <w:div w:id="836924418">
      <w:bodyDiv w:val="1"/>
      <w:marLeft w:val="0"/>
      <w:marRight w:val="0"/>
      <w:marTop w:val="0"/>
      <w:marBottom w:val="0"/>
      <w:divBdr>
        <w:top w:val="none" w:sz="0" w:space="0" w:color="auto"/>
        <w:left w:val="none" w:sz="0" w:space="0" w:color="auto"/>
        <w:bottom w:val="none" w:sz="0" w:space="0" w:color="auto"/>
        <w:right w:val="none" w:sz="0" w:space="0" w:color="auto"/>
      </w:divBdr>
    </w:div>
    <w:div w:id="854147492">
      <w:bodyDiv w:val="1"/>
      <w:marLeft w:val="0"/>
      <w:marRight w:val="0"/>
      <w:marTop w:val="0"/>
      <w:marBottom w:val="0"/>
      <w:divBdr>
        <w:top w:val="none" w:sz="0" w:space="0" w:color="auto"/>
        <w:left w:val="none" w:sz="0" w:space="0" w:color="auto"/>
        <w:bottom w:val="none" w:sz="0" w:space="0" w:color="auto"/>
        <w:right w:val="none" w:sz="0" w:space="0" w:color="auto"/>
      </w:divBdr>
    </w:div>
    <w:div w:id="893854279">
      <w:bodyDiv w:val="1"/>
      <w:marLeft w:val="0"/>
      <w:marRight w:val="0"/>
      <w:marTop w:val="0"/>
      <w:marBottom w:val="0"/>
      <w:divBdr>
        <w:top w:val="none" w:sz="0" w:space="0" w:color="auto"/>
        <w:left w:val="none" w:sz="0" w:space="0" w:color="auto"/>
        <w:bottom w:val="none" w:sz="0" w:space="0" w:color="auto"/>
        <w:right w:val="none" w:sz="0" w:space="0" w:color="auto"/>
      </w:divBdr>
    </w:div>
    <w:div w:id="907157342">
      <w:bodyDiv w:val="1"/>
      <w:marLeft w:val="0"/>
      <w:marRight w:val="0"/>
      <w:marTop w:val="0"/>
      <w:marBottom w:val="0"/>
      <w:divBdr>
        <w:top w:val="none" w:sz="0" w:space="0" w:color="auto"/>
        <w:left w:val="none" w:sz="0" w:space="0" w:color="auto"/>
        <w:bottom w:val="none" w:sz="0" w:space="0" w:color="auto"/>
        <w:right w:val="none" w:sz="0" w:space="0" w:color="auto"/>
      </w:divBdr>
    </w:div>
    <w:div w:id="912738620">
      <w:bodyDiv w:val="1"/>
      <w:marLeft w:val="0"/>
      <w:marRight w:val="0"/>
      <w:marTop w:val="0"/>
      <w:marBottom w:val="0"/>
      <w:divBdr>
        <w:top w:val="none" w:sz="0" w:space="0" w:color="auto"/>
        <w:left w:val="none" w:sz="0" w:space="0" w:color="auto"/>
        <w:bottom w:val="none" w:sz="0" w:space="0" w:color="auto"/>
        <w:right w:val="none" w:sz="0" w:space="0" w:color="auto"/>
      </w:divBdr>
    </w:div>
    <w:div w:id="918946717">
      <w:bodyDiv w:val="1"/>
      <w:marLeft w:val="0"/>
      <w:marRight w:val="0"/>
      <w:marTop w:val="0"/>
      <w:marBottom w:val="0"/>
      <w:divBdr>
        <w:top w:val="none" w:sz="0" w:space="0" w:color="auto"/>
        <w:left w:val="none" w:sz="0" w:space="0" w:color="auto"/>
        <w:bottom w:val="none" w:sz="0" w:space="0" w:color="auto"/>
        <w:right w:val="none" w:sz="0" w:space="0" w:color="auto"/>
      </w:divBdr>
    </w:div>
    <w:div w:id="924144520">
      <w:bodyDiv w:val="1"/>
      <w:marLeft w:val="0"/>
      <w:marRight w:val="0"/>
      <w:marTop w:val="0"/>
      <w:marBottom w:val="0"/>
      <w:divBdr>
        <w:top w:val="none" w:sz="0" w:space="0" w:color="auto"/>
        <w:left w:val="none" w:sz="0" w:space="0" w:color="auto"/>
        <w:bottom w:val="none" w:sz="0" w:space="0" w:color="auto"/>
        <w:right w:val="none" w:sz="0" w:space="0" w:color="auto"/>
      </w:divBdr>
    </w:div>
    <w:div w:id="937325200">
      <w:bodyDiv w:val="1"/>
      <w:marLeft w:val="0"/>
      <w:marRight w:val="0"/>
      <w:marTop w:val="0"/>
      <w:marBottom w:val="0"/>
      <w:divBdr>
        <w:top w:val="none" w:sz="0" w:space="0" w:color="auto"/>
        <w:left w:val="none" w:sz="0" w:space="0" w:color="auto"/>
        <w:bottom w:val="none" w:sz="0" w:space="0" w:color="auto"/>
        <w:right w:val="none" w:sz="0" w:space="0" w:color="auto"/>
      </w:divBdr>
    </w:div>
    <w:div w:id="946618770">
      <w:bodyDiv w:val="1"/>
      <w:marLeft w:val="0"/>
      <w:marRight w:val="0"/>
      <w:marTop w:val="0"/>
      <w:marBottom w:val="0"/>
      <w:divBdr>
        <w:top w:val="none" w:sz="0" w:space="0" w:color="auto"/>
        <w:left w:val="none" w:sz="0" w:space="0" w:color="auto"/>
        <w:bottom w:val="none" w:sz="0" w:space="0" w:color="auto"/>
        <w:right w:val="none" w:sz="0" w:space="0" w:color="auto"/>
      </w:divBdr>
    </w:div>
    <w:div w:id="959920652">
      <w:bodyDiv w:val="1"/>
      <w:marLeft w:val="0"/>
      <w:marRight w:val="0"/>
      <w:marTop w:val="0"/>
      <w:marBottom w:val="0"/>
      <w:divBdr>
        <w:top w:val="none" w:sz="0" w:space="0" w:color="auto"/>
        <w:left w:val="none" w:sz="0" w:space="0" w:color="auto"/>
        <w:bottom w:val="none" w:sz="0" w:space="0" w:color="auto"/>
        <w:right w:val="none" w:sz="0" w:space="0" w:color="auto"/>
      </w:divBdr>
    </w:div>
    <w:div w:id="1010959167">
      <w:bodyDiv w:val="1"/>
      <w:marLeft w:val="0"/>
      <w:marRight w:val="0"/>
      <w:marTop w:val="0"/>
      <w:marBottom w:val="0"/>
      <w:divBdr>
        <w:top w:val="none" w:sz="0" w:space="0" w:color="auto"/>
        <w:left w:val="none" w:sz="0" w:space="0" w:color="auto"/>
        <w:bottom w:val="none" w:sz="0" w:space="0" w:color="auto"/>
        <w:right w:val="none" w:sz="0" w:space="0" w:color="auto"/>
      </w:divBdr>
    </w:div>
    <w:div w:id="1036125065">
      <w:bodyDiv w:val="1"/>
      <w:marLeft w:val="0"/>
      <w:marRight w:val="0"/>
      <w:marTop w:val="0"/>
      <w:marBottom w:val="0"/>
      <w:divBdr>
        <w:top w:val="none" w:sz="0" w:space="0" w:color="auto"/>
        <w:left w:val="none" w:sz="0" w:space="0" w:color="auto"/>
        <w:bottom w:val="none" w:sz="0" w:space="0" w:color="auto"/>
        <w:right w:val="none" w:sz="0" w:space="0" w:color="auto"/>
      </w:divBdr>
    </w:div>
    <w:div w:id="1045179401">
      <w:bodyDiv w:val="1"/>
      <w:marLeft w:val="0"/>
      <w:marRight w:val="0"/>
      <w:marTop w:val="0"/>
      <w:marBottom w:val="0"/>
      <w:divBdr>
        <w:top w:val="none" w:sz="0" w:space="0" w:color="auto"/>
        <w:left w:val="none" w:sz="0" w:space="0" w:color="auto"/>
        <w:bottom w:val="none" w:sz="0" w:space="0" w:color="auto"/>
        <w:right w:val="none" w:sz="0" w:space="0" w:color="auto"/>
      </w:divBdr>
    </w:div>
    <w:div w:id="1053579297">
      <w:bodyDiv w:val="1"/>
      <w:marLeft w:val="0"/>
      <w:marRight w:val="0"/>
      <w:marTop w:val="0"/>
      <w:marBottom w:val="0"/>
      <w:divBdr>
        <w:top w:val="none" w:sz="0" w:space="0" w:color="auto"/>
        <w:left w:val="none" w:sz="0" w:space="0" w:color="auto"/>
        <w:bottom w:val="none" w:sz="0" w:space="0" w:color="auto"/>
        <w:right w:val="none" w:sz="0" w:space="0" w:color="auto"/>
      </w:divBdr>
    </w:div>
    <w:div w:id="1059012672">
      <w:bodyDiv w:val="1"/>
      <w:marLeft w:val="0"/>
      <w:marRight w:val="0"/>
      <w:marTop w:val="0"/>
      <w:marBottom w:val="0"/>
      <w:divBdr>
        <w:top w:val="none" w:sz="0" w:space="0" w:color="auto"/>
        <w:left w:val="none" w:sz="0" w:space="0" w:color="auto"/>
        <w:bottom w:val="none" w:sz="0" w:space="0" w:color="auto"/>
        <w:right w:val="none" w:sz="0" w:space="0" w:color="auto"/>
      </w:divBdr>
    </w:div>
    <w:div w:id="1059019269">
      <w:bodyDiv w:val="1"/>
      <w:marLeft w:val="0"/>
      <w:marRight w:val="0"/>
      <w:marTop w:val="0"/>
      <w:marBottom w:val="0"/>
      <w:divBdr>
        <w:top w:val="none" w:sz="0" w:space="0" w:color="auto"/>
        <w:left w:val="none" w:sz="0" w:space="0" w:color="auto"/>
        <w:bottom w:val="none" w:sz="0" w:space="0" w:color="auto"/>
        <w:right w:val="none" w:sz="0" w:space="0" w:color="auto"/>
      </w:divBdr>
    </w:div>
    <w:div w:id="1061169762">
      <w:bodyDiv w:val="1"/>
      <w:marLeft w:val="0"/>
      <w:marRight w:val="0"/>
      <w:marTop w:val="0"/>
      <w:marBottom w:val="0"/>
      <w:divBdr>
        <w:top w:val="none" w:sz="0" w:space="0" w:color="auto"/>
        <w:left w:val="none" w:sz="0" w:space="0" w:color="auto"/>
        <w:bottom w:val="none" w:sz="0" w:space="0" w:color="auto"/>
        <w:right w:val="none" w:sz="0" w:space="0" w:color="auto"/>
      </w:divBdr>
    </w:div>
    <w:div w:id="1063528897">
      <w:bodyDiv w:val="1"/>
      <w:marLeft w:val="0"/>
      <w:marRight w:val="0"/>
      <w:marTop w:val="0"/>
      <w:marBottom w:val="0"/>
      <w:divBdr>
        <w:top w:val="none" w:sz="0" w:space="0" w:color="auto"/>
        <w:left w:val="none" w:sz="0" w:space="0" w:color="auto"/>
        <w:bottom w:val="none" w:sz="0" w:space="0" w:color="auto"/>
        <w:right w:val="none" w:sz="0" w:space="0" w:color="auto"/>
      </w:divBdr>
    </w:div>
    <w:div w:id="1070423851">
      <w:bodyDiv w:val="1"/>
      <w:marLeft w:val="0"/>
      <w:marRight w:val="0"/>
      <w:marTop w:val="0"/>
      <w:marBottom w:val="0"/>
      <w:divBdr>
        <w:top w:val="none" w:sz="0" w:space="0" w:color="auto"/>
        <w:left w:val="none" w:sz="0" w:space="0" w:color="auto"/>
        <w:bottom w:val="none" w:sz="0" w:space="0" w:color="auto"/>
        <w:right w:val="none" w:sz="0" w:space="0" w:color="auto"/>
      </w:divBdr>
    </w:div>
    <w:div w:id="1076130508">
      <w:bodyDiv w:val="1"/>
      <w:marLeft w:val="0"/>
      <w:marRight w:val="0"/>
      <w:marTop w:val="0"/>
      <w:marBottom w:val="0"/>
      <w:divBdr>
        <w:top w:val="none" w:sz="0" w:space="0" w:color="auto"/>
        <w:left w:val="none" w:sz="0" w:space="0" w:color="auto"/>
        <w:bottom w:val="none" w:sz="0" w:space="0" w:color="auto"/>
        <w:right w:val="none" w:sz="0" w:space="0" w:color="auto"/>
      </w:divBdr>
    </w:div>
    <w:div w:id="1091245563">
      <w:bodyDiv w:val="1"/>
      <w:marLeft w:val="0"/>
      <w:marRight w:val="0"/>
      <w:marTop w:val="0"/>
      <w:marBottom w:val="0"/>
      <w:divBdr>
        <w:top w:val="none" w:sz="0" w:space="0" w:color="auto"/>
        <w:left w:val="none" w:sz="0" w:space="0" w:color="auto"/>
        <w:bottom w:val="none" w:sz="0" w:space="0" w:color="auto"/>
        <w:right w:val="none" w:sz="0" w:space="0" w:color="auto"/>
      </w:divBdr>
    </w:div>
    <w:div w:id="1094476763">
      <w:bodyDiv w:val="1"/>
      <w:marLeft w:val="0"/>
      <w:marRight w:val="0"/>
      <w:marTop w:val="0"/>
      <w:marBottom w:val="0"/>
      <w:divBdr>
        <w:top w:val="none" w:sz="0" w:space="0" w:color="auto"/>
        <w:left w:val="none" w:sz="0" w:space="0" w:color="auto"/>
        <w:bottom w:val="none" w:sz="0" w:space="0" w:color="auto"/>
        <w:right w:val="none" w:sz="0" w:space="0" w:color="auto"/>
      </w:divBdr>
    </w:div>
    <w:div w:id="1114205670">
      <w:bodyDiv w:val="1"/>
      <w:marLeft w:val="0"/>
      <w:marRight w:val="0"/>
      <w:marTop w:val="0"/>
      <w:marBottom w:val="0"/>
      <w:divBdr>
        <w:top w:val="none" w:sz="0" w:space="0" w:color="auto"/>
        <w:left w:val="none" w:sz="0" w:space="0" w:color="auto"/>
        <w:bottom w:val="none" w:sz="0" w:space="0" w:color="auto"/>
        <w:right w:val="none" w:sz="0" w:space="0" w:color="auto"/>
      </w:divBdr>
    </w:div>
    <w:div w:id="1119955777">
      <w:bodyDiv w:val="1"/>
      <w:marLeft w:val="0"/>
      <w:marRight w:val="0"/>
      <w:marTop w:val="0"/>
      <w:marBottom w:val="0"/>
      <w:divBdr>
        <w:top w:val="none" w:sz="0" w:space="0" w:color="auto"/>
        <w:left w:val="none" w:sz="0" w:space="0" w:color="auto"/>
        <w:bottom w:val="none" w:sz="0" w:space="0" w:color="auto"/>
        <w:right w:val="none" w:sz="0" w:space="0" w:color="auto"/>
      </w:divBdr>
    </w:div>
    <w:div w:id="1131753110">
      <w:bodyDiv w:val="1"/>
      <w:marLeft w:val="0"/>
      <w:marRight w:val="0"/>
      <w:marTop w:val="0"/>
      <w:marBottom w:val="0"/>
      <w:divBdr>
        <w:top w:val="none" w:sz="0" w:space="0" w:color="auto"/>
        <w:left w:val="none" w:sz="0" w:space="0" w:color="auto"/>
        <w:bottom w:val="none" w:sz="0" w:space="0" w:color="auto"/>
        <w:right w:val="none" w:sz="0" w:space="0" w:color="auto"/>
      </w:divBdr>
    </w:div>
    <w:div w:id="1139422926">
      <w:bodyDiv w:val="1"/>
      <w:marLeft w:val="0"/>
      <w:marRight w:val="0"/>
      <w:marTop w:val="0"/>
      <w:marBottom w:val="0"/>
      <w:divBdr>
        <w:top w:val="none" w:sz="0" w:space="0" w:color="auto"/>
        <w:left w:val="none" w:sz="0" w:space="0" w:color="auto"/>
        <w:bottom w:val="none" w:sz="0" w:space="0" w:color="auto"/>
        <w:right w:val="none" w:sz="0" w:space="0" w:color="auto"/>
      </w:divBdr>
    </w:div>
    <w:div w:id="1143691815">
      <w:bodyDiv w:val="1"/>
      <w:marLeft w:val="0"/>
      <w:marRight w:val="0"/>
      <w:marTop w:val="0"/>
      <w:marBottom w:val="0"/>
      <w:divBdr>
        <w:top w:val="none" w:sz="0" w:space="0" w:color="auto"/>
        <w:left w:val="none" w:sz="0" w:space="0" w:color="auto"/>
        <w:bottom w:val="none" w:sz="0" w:space="0" w:color="auto"/>
        <w:right w:val="none" w:sz="0" w:space="0" w:color="auto"/>
      </w:divBdr>
    </w:div>
    <w:div w:id="1201017425">
      <w:bodyDiv w:val="1"/>
      <w:marLeft w:val="0"/>
      <w:marRight w:val="0"/>
      <w:marTop w:val="0"/>
      <w:marBottom w:val="0"/>
      <w:divBdr>
        <w:top w:val="none" w:sz="0" w:space="0" w:color="auto"/>
        <w:left w:val="none" w:sz="0" w:space="0" w:color="auto"/>
        <w:bottom w:val="none" w:sz="0" w:space="0" w:color="auto"/>
        <w:right w:val="none" w:sz="0" w:space="0" w:color="auto"/>
      </w:divBdr>
    </w:div>
    <w:div w:id="1213036703">
      <w:bodyDiv w:val="1"/>
      <w:marLeft w:val="0"/>
      <w:marRight w:val="0"/>
      <w:marTop w:val="0"/>
      <w:marBottom w:val="0"/>
      <w:divBdr>
        <w:top w:val="none" w:sz="0" w:space="0" w:color="auto"/>
        <w:left w:val="none" w:sz="0" w:space="0" w:color="auto"/>
        <w:bottom w:val="none" w:sz="0" w:space="0" w:color="auto"/>
        <w:right w:val="none" w:sz="0" w:space="0" w:color="auto"/>
      </w:divBdr>
    </w:div>
    <w:div w:id="1217545377">
      <w:bodyDiv w:val="1"/>
      <w:marLeft w:val="0"/>
      <w:marRight w:val="0"/>
      <w:marTop w:val="0"/>
      <w:marBottom w:val="0"/>
      <w:divBdr>
        <w:top w:val="none" w:sz="0" w:space="0" w:color="auto"/>
        <w:left w:val="none" w:sz="0" w:space="0" w:color="auto"/>
        <w:bottom w:val="none" w:sz="0" w:space="0" w:color="auto"/>
        <w:right w:val="none" w:sz="0" w:space="0" w:color="auto"/>
      </w:divBdr>
    </w:div>
    <w:div w:id="1229417424">
      <w:bodyDiv w:val="1"/>
      <w:marLeft w:val="0"/>
      <w:marRight w:val="0"/>
      <w:marTop w:val="0"/>
      <w:marBottom w:val="0"/>
      <w:divBdr>
        <w:top w:val="none" w:sz="0" w:space="0" w:color="auto"/>
        <w:left w:val="none" w:sz="0" w:space="0" w:color="auto"/>
        <w:bottom w:val="none" w:sz="0" w:space="0" w:color="auto"/>
        <w:right w:val="none" w:sz="0" w:space="0" w:color="auto"/>
      </w:divBdr>
    </w:div>
    <w:div w:id="1232152530">
      <w:bodyDiv w:val="1"/>
      <w:marLeft w:val="0"/>
      <w:marRight w:val="0"/>
      <w:marTop w:val="0"/>
      <w:marBottom w:val="0"/>
      <w:divBdr>
        <w:top w:val="none" w:sz="0" w:space="0" w:color="auto"/>
        <w:left w:val="none" w:sz="0" w:space="0" w:color="auto"/>
        <w:bottom w:val="none" w:sz="0" w:space="0" w:color="auto"/>
        <w:right w:val="none" w:sz="0" w:space="0" w:color="auto"/>
      </w:divBdr>
    </w:div>
    <w:div w:id="1261181342">
      <w:bodyDiv w:val="1"/>
      <w:marLeft w:val="0"/>
      <w:marRight w:val="0"/>
      <w:marTop w:val="0"/>
      <w:marBottom w:val="0"/>
      <w:divBdr>
        <w:top w:val="none" w:sz="0" w:space="0" w:color="auto"/>
        <w:left w:val="none" w:sz="0" w:space="0" w:color="auto"/>
        <w:bottom w:val="none" w:sz="0" w:space="0" w:color="auto"/>
        <w:right w:val="none" w:sz="0" w:space="0" w:color="auto"/>
      </w:divBdr>
    </w:div>
    <w:div w:id="1306738902">
      <w:bodyDiv w:val="1"/>
      <w:marLeft w:val="0"/>
      <w:marRight w:val="0"/>
      <w:marTop w:val="0"/>
      <w:marBottom w:val="0"/>
      <w:divBdr>
        <w:top w:val="none" w:sz="0" w:space="0" w:color="auto"/>
        <w:left w:val="none" w:sz="0" w:space="0" w:color="auto"/>
        <w:bottom w:val="none" w:sz="0" w:space="0" w:color="auto"/>
        <w:right w:val="none" w:sz="0" w:space="0" w:color="auto"/>
      </w:divBdr>
    </w:div>
    <w:div w:id="1315137277">
      <w:bodyDiv w:val="1"/>
      <w:marLeft w:val="0"/>
      <w:marRight w:val="0"/>
      <w:marTop w:val="0"/>
      <w:marBottom w:val="0"/>
      <w:divBdr>
        <w:top w:val="none" w:sz="0" w:space="0" w:color="auto"/>
        <w:left w:val="none" w:sz="0" w:space="0" w:color="auto"/>
        <w:bottom w:val="none" w:sz="0" w:space="0" w:color="auto"/>
        <w:right w:val="none" w:sz="0" w:space="0" w:color="auto"/>
      </w:divBdr>
    </w:div>
    <w:div w:id="1321689590">
      <w:bodyDiv w:val="1"/>
      <w:marLeft w:val="0"/>
      <w:marRight w:val="0"/>
      <w:marTop w:val="0"/>
      <w:marBottom w:val="0"/>
      <w:divBdr>
        <w:top w:val="none" w:sz="0" w:space="0" w:color="auto"/>
        <w:left w:val="none" w:sz="0" w:space="0" w:color="auto"/>
        <w:bottom w:val="none" w:sz="0" w:space="0" w:color="auto"/>
        <w:right w:val="none" w:sz="0" w:space="0" w:color="auto"/>
      </w:divBdr>
    </w:div>
    <w:div w:id="1328023347">
      <w:bodyDiv w:val="1"/>
      <w:marLeft w:val="0"/>
      <w:marRight w:val="0"/>
      <w:marTop w:val="0"/>
      <w:marBottom w:val="0"/>
      <w:divBdr>
        <w:top w:val="none" w:sz="0" w:space="0" w:color="auto"/>
        <w:left w:val="none" w:sz="0" w:space="0" w:color="auto"/>
        <w:bottom w:val="none" w:sz="0" w:space="0" w:color="auto"/>
        <w:right w:val="none" w:sz="0" w:space="0" w:color="auto"/>
      </w:divBdr>
    </w:div>
    <w:div w:id="1342898515">
      <w:bodyDiv w:val="1"/>
      <w:marLeft w:val="0"/>
      <w:marRight w:val="0"/>
      <w:marTop w:val="0"/>
      <w:marBottom w:val="0"/>
      <w:divBdr>
        <w:top w:val="none" w:sz="0" w:space="0" w:color="auto"/>
        <w:left w:val="none" w:sz="0" w:space="0" w:color="auto"/>
        <w:bottom w:val="none" w:sz="0" w:space="0" w:color="auto"/>
        <w:right w:val="none" w:sz="0" w:space="0" w:color="auto"/>
      </w:divBdr>
    </w:div>
    <w:div w:id="1347251896">
      <w:bodyDiv w:val="1"/>
      <w:marLeft w:val="0"/>
      <w:marRight w:val="0"/>
      <w:marTop w:val="0"/>
      <w:marBottom w:val="0"/>
      <w:divBdr>
        <w:top w:val="none" w:sz="0" w:space="0" w:color="auto"/>
        <w:left w:val="none" w:sz="0" w:space="0" w:color="auto"/>
        <w:bottom w:val="none" w:sz="0" w:space="0" w:color="auto"/>
        <w:right w:val="none" w:sz="0" w:space="0" w:color="auto"/>
      </w:divBdr>
    </w:div>
    <w:div w:id="1357536196">
      <w:bodyDiv w:val="1"/>
      <w:marLeft w:val="0"/>
      <w:marRight w:val="0"/>
      <w:marTop w:val="0"/>
      <w:marBottom w:val="0"/>
      <w:divBdr>
        <w:top w:val="none" w:sz="0" w:space="0" w:color="auto"/>
        <w:left w:val="none" w:sz="0" w:space="0" w:color="auto"/>
        <w:bottom w:val="none" w:sz="0" w:space="0" w:color="auto"/>
        <w:right w:val="none" w:sz="0" w:space="0" w:color="auto"/>
      </w:divBdr>
    </w:div>
    <w:div w:id="1359618415">
      <w:bodyDiv w:val="1"/>
      <w:marLeft w:val="0"/>
      <w:marRight w:val="0"/>
      <w:marTop w:val="0"/>
      <w:marBottom w:val="0"/>
      <w:divBdr>
        <w:top w:val="none" w:sz="0" w:space="0" w:color="auto"/>
        <w:left w:val="none" w:sz="0" w:space="0" w:color="auto"/>
        <w:bottom w:val="none" w:sz="0" w:space="0" w:color="auto"/>
        <w:right w:val="none" w:sz="0" w:space="0" w:color="auto"/>
      </w:divBdr>
    </w:div>
    <w:div w:id="1362510141">
      <w:bodyDiv w:val="1"/>
      <w:marLeft w:val="0"/>
      <w:marRight w:val="0"/>
      <w:marTop w:val="0"/>
      <w:marBottom w:val="0"/>
      <w:divBdr>
        <w:top w:val="none" w:sz="0" w:space="0" w:color="auto"/>
        <w:left w:val="none" w:sz="0" w:space="0" w:color="auto"/>
        <w:bottom w:val="none" w:sz="0" w:space="0" w:color="auto"/>
        <w:right w:val="none" w:sz="0" w:space="0" w:color="auto"/>
      </w:divBdr>
    </w:div>
    <w:div w:id="1378776712">
      <w:bodyDiv w:val="1"/>
      <w:marLeft w:val="0"/>
      <w:marRight w:val="0"/>
      <w:marTop w:val="0"/>
      <w:marBottom w:val="0"/>
      <w:divBdr>
        <w:top w:val="none" w:sz="0" w:space="0" w:color="auto"/>
        <w:left w:val="none" w:sz="0" w:space="0" w:color="auto"/>
        <w:bottom w:val="none" w:sz="0" w:space="0" w:color="auto"/>
        <w:right w:val="none" w:sz="0" w:space="0" w:color="auto"/>
      </w:divBdr>
    </w:div>
    <w:div w:id="1381200943">
      <w:bodyDiv w:val="1"/>
      <w:marLeft w:val="0"/>
      <w:marRight w:val="0"/>
      <w:marTop w:val="0"/>
      <w:marBottom w:val="0"/>
      <w:divBdr>
        <w:top w:val="none" w:sz="0" w:space="0" w:color="auto"/>
        <w:left w:val="none" w:sz="0" w:space="0" w:color="auto"/>
        <w:bottom w:val="none" w:sz="0" w:space="0" w:color="auto"/>
        <w:right w:val="none" w:sz="0" w:space="0" w:color="auto"/>
      </w:divBdr>
    </w:div>
    <w:div w:id="1412973070">
      <w:bodyDiv w:val="1"/>
      <w:marLeft w:val="0"/>
      <w:marRight w:val="0"/>
      <w:marTop w:val="0"/>
      <w:marBottom w:val="0"/>
      <w:divBdr>
        <w:top w:val="none" w:sz="0" w:space="0" w:color="auto"/>
        <w:left w:val="none" w:sz="0" w:space="0" w:color="auto"/>
        <w:bottom w:val="none" w:sz="0" w:space="0" w:color="auto"/>
        <w:right w:val="none" w:sz="0" w:space="0" w:color="auto"/>
      </w:divBdr>
    </w:div>
    <w:div w:id="1415128829">
      <w:bodyDiv w:val="1"/>
      <w:marLeft w:val="0"/>
      <w:marRight w:val="0"/>
      <w:marTop w:val="0"/>
      <w:marBottom w:val="0"/>
      <w:divBdr>
        <w:top w:val="none" w:sz="0" w:space="0" w:color="auto"/>
        <w:left w:val="none" w:sz="0" w:space="0" w:color="auto"/>
        <w:bottom w:val="none" w:sz="0" w:space="0" w:color="auto"/>
        <w:right w:val="none" w:sz="0" w:space="0" w:color="auto"/>
      </w:divBdr>
    </w:div>
    <w:div w:id="1416126586">
      <w:bodyDiv w:val="1"/>
      <w:marLeft w:val="0"/>
      <w:marRight w:val="0"/>
      <w:marTop w:val="0"/>
      <w:marBottom w:val="0"/>
      <w:divBdr>
        <w:top w:val="none" w:sz="0" w:space="0" w:color="auto"/>
        <w:left w:val="none" w:sz="0" w:space="0" w:color="auto"/>
        <w:bottom w:val="none" w:sz="0" w:space="0" w:color="auto"/>
        <w:right w:val="none" w:sz="0" w:space="0" w:color="auto"/>
      </w:divBdr>
    </w:div>
    <w:div w:id="1417826929">
      <w:bodyDiv w:val="1"/>
      <w:marLeft w:val="0"/>
      <w:marRight w:val="0"/>
      <w:marTop w:val="0"/>
      <w:marBottom w:val="0"/>
      <w:divBdr>
        <w:top w:val="none" w:sz="0" w:space="0" w:color="auto"/>
        <w:left w:val="none" w:sz="0" w:space="0" w:color="auto"/>
        <w:bottom w:val="none" w:sz="0" w:space="0" w:color="auto"/>
        <w:right w:val="none" w:sz="0" w:space="0" w:color="auto"/>
      </w:divBdr>
    </w:div>
    <w:div w:id="1423262534">
      <w:bodyDiv w:val="1"/>
      <w:marLeft w:val="0"/>
      <w:marRight w:val="0"/>
      <w:marTop w:val="0"/>
      <w:marBottom w:val="0"/>
      <w:divBdr>
        <w:top w:val="none" w:sz="0" w:space="0" w:color="auto"/>
        <w:left w:val="none" w:sz="0" w:space="0" w:color="auto"/>
        <w:bottom w:val="none" w:sz="0" w:space="0" w:color="auto"/>
        <w:right w:val="none" w:sz="0" w:space="0" w:color="auto"/>
      </w:divBdr>
    </w:div>
    <w:div w:id="1427537470">
      <w:bodyDiv w:val="1"/>
      <w:marLeft w:val="0"/>
      <w:marRight w:val="0"/>
      <w:marTop w:val="0"/>
      <w:marBottom w:val="0"/>
      <w:divBdr>
        <w:top w:val="none" w:sz="0" w:space="0" w:color="auto"/>
        <w:left w:val="none" w:sz="0" w:space="0" w:color="auto"/>
        <w:bottom w:val="none" w:sz="0" w:space="0" w:color="auto"/>
        <w:right w:val="none" w:sz="0" w:space="0" w:color="auto"/>
      </w:divBdr>
    </w:div>
    <w:div w:id="1479230230">
      <w:bodyDiv w:val="1"/>
      <w:marLeft w:val="0"/>
      <w:marRight w:val="0"/>
      <w:marTop w:val="0"/>
      <w:marBottom w:val="0"/>
      <w:divBdr>
        <w:top w:val="none" w:sz="0" w:space="0" w:color="auto"/>
        <w:left w:val="none" w:sz="0" w:space="0" w:color="auto"/>
        <w:bottom w:val="none" w:sz="0" w:space="0" w:color="auto"/>
        <w:right w:val="none" w:sz="0" w:space="0" w:color="auto"/>
      </w:divBdr>
    </w:div>
    <w:div w:id="1481575954">
      <w:bodyDiv w:val="1"/>
      <w:marLeft w:val="0"/>
      <w:marRight w:val="0"/>
      <w:marTop w:val="0"/>
      <w:marBottom w:val="0"/>
      <w:divBdr>
        <w:top w:val="none" w:sz="0" w:space="0" w:color="auto"/>
        <w:left w:val="none" w:sz="0" w:space="0" w:color="auto"/>
        <w:bottom w:val="none" w:sz="0" w:space="0" w:color="auto"/>
        <w:right w:val="none" w:sz="0" w:space="0" w:color="auto"/>
      </w:divBdr>
    </w:div>
    <w:div w:id="1496528023">
      <w:bodyDiv w:val="1"/>
      <w:marLeft w:val="0"/>
      <w:marRight w:val="0"/>
      <w:marTop w:val="0"/>
      <w:marBottom w:val="0"/>
      <w:divBdr>
        <w:top w:val="none" w:sz="0" w:space="0" w:color="auto"/>
        <w:left w:val="none" w:sz="0" w:space="0" w:color="auto"/>
        <w:bottom w:val="none" w:sz="0" w:space="0" w:color="auto"/>
        <w:right w:val="none" w:sz="0" w:space="0" w:color="auto"/>
      </w:divBdr>
    </w:div>
    <w:div w:id="1505633261">
      <w:bodyDiv w:val="1"/>
      <w:marLeft w:val="0"/>
      <w:marRight w:val="0"/>
      <w:marTop w:val="0"/>
      <w:marBottom w:val="0"/>
      <w:divBdr>
        <w:top w:val="none" w:sz="0" w:space="0" w:color="auto"/>
        <w:left w:val="none" w:sz="0" w:space="0" w:color="auto"/>
        <w:bottom w:val="none" w:sz="0" w:space="0" w:color="auto"/>
        <w:right w:val="none" w:sz="0" w:space="0" w:color="auto"/>
      </w:divBdr>
    </w:div>
    <w:div w:id="1522814283">
      <w:bodyDiv w:val="1"/>
      <w:marLeft w:val="0"/>
      <w:marRight w:val="0"/>
      <w:marTop w:val="0"/>
      <w:marBottom w:val="0"/>
      <w:divBdr>
        <w:top w:val="none" w:sz="0" w:space="0" w:color="auto"/>
        <w:left w:val="none" w:sz="0" w:space="0" w:color="auto"/>
        <w:bottom w:val="none" w:sz="0" w:space="0" w:color="auto"/>
        <w:right w:val="none" w:sz="0" w:space="0" w:color="auto"/>
      </w:divBdr>
    </w:div>
    <w:div w:id="1554464122">
      <w:bodyDiv w:val="1"/>
      <w:marLeft w:val="0"/>
      <w:marRight w:val="0"/>
      <w:marTop w:val="0"/>
      <w:marBottom w:val="0"/>
      <w:divBdr>
        <w:top w:val="none" w:sz="0" w:space="0" w:color="auto"/>
        <w:left w:val="none" w:sz="0" w:space="0" w:color="auto"/>
        <w:bottom w:val="none" w:sz="0" w:space="0" w:color="auto"/>
        <w:right w:val="none" w:sz="0" w:space="0" w:color="auto"/>
      </w:divBdr>
    </w:div>
    <w:div w:id="1578855897">
      <w:bodyDiv w:val="1"/>
      <w:marLeft w:val="0"/>
      <w:marRight w:val="0"/>
      <w:marTop w:val="0"/>
      <w:marBottom w:val="0"/>
      <w:divBdr>
        <w:top w:val="none" w:sz="0" w:space="0" w:color="auto"/>
        <w:left w:val="none" w:sz="0" w:space="0" w:color="auto"/>
        <w:bottom w:val="none" w:sz="0" w:space="0" w:color="auto"/>
        <w:right w:val="none" w:sz="0" w:space="0" w:color="auto"/>
      </w:divBdr>
    </w:div>
    <w:div w:id="1591310035">
      <w:bodyDiv w:val="1"/>
      <w:marLeft w:val="0"/>
      <w:marRight w:val="0"/>
      <w:marTop w:val="0"/>
      <w:marBottom w:val="0"/>
      <w:divBdr>
        <w:top w:val="none" w:sz="0" w:space="0" w:color="auto"/>
        <w:left w:val="none" w:sz="0" w:space="0" w:color="auto"/>
        <w:bottom w:val="none" w:sz="0" w:space="0" w:color="auto"/>
        <w:right w:val="none" w:sz="0" w:space="0" w:color="auto"/>
      </w:divBdr>
    </w:div>
    <w:div w:id="1593736412">
      <w:bodyDiv w:val="1"/>
      <w:marLeft w:val="0"/>
      <w:marRight w:val="0"/>
      <w:marTop w:val="0"/>
      <w:marBottom w:val="0"/>
      <w:divBdr>
        <w:top w:val="none" w:sz="0" w:space="0" w:color="auto"/>
        <w:left w:val="none" w:sz="0" w:space="0" w:color="auto"/>
        <w:bottom w:val="none" w:sz="0" w:space="0" w:color="auto"/>
        <w:right w:val="none" w:sz="0" w:space="0" w:color="auto"/>
      </w:divBdr>
    </w:div>
    <w:div w:id="1617255095">
      <w:bodyDiv w:val="1"/>
      <w:marLeft w:val="0"/>
      <w:marRight w:val="0"/>
      <w:marTop w:val="0"/>
      <w:marBottom w:val="0"/>
      <w:divBdr>
        <w:top w:val="none" w:sz="0" w:space="0" w:color="auto"/>
        <w:left w:val="none" w:sz="0" w:space="0" w:color="auto"/>
        <w:bottom w:val="none" w:sz="0" w:space="0" w:color="auto"/>
        <w:right w:val="none" w:sz="0" w:space="0" w:color="auto"/>
      </w:divBdr>
    </w:div>
    <w:div w:id="1620644941">
      <w:bodyDiv w:val="1"/>
      <w:marLeft w:val="0"/>
      <w:marRight w:val="0"/>
      <w:marTop w:val="0"/>
      <w:marBottom w:val="0"/>
      <w:divBdr>
        <w:top w:val="none" w:sz="0" w:space="0" w:color="auto"/>
        <w:left w:val="none" w:sz="0" w:space="0" w:color="auto"/>
        <w:bottom w:val="none" w:sz="0" w:space="0" w:color="auto"/>
        <w:right w:val="none" w:sz="0" w:space="0" w:color="auto"/>
      </w:divBdr>
    </w:div>
    <w:div w:id="1645355512">
      <w:bodyDiv w:val="1"/>
      <w:marLeft w:val="0"/>
      <w:marRight w:val="0"/>
      <w:marTop w:val="0"/>
      <w:marBottom w:val="0"/>
      <w:divBdr>
        <w:top w:val="none" w:sz="0" w:space="0" w:color="auto"/>
        <w:left w:val="none" w:sz="0" w:space="0" w:color="auto"/>
        <w:bottom w:val="none" w:sz="0" w:space="0" w:color="auto"/>
        <w:right w:val="none" w:sz="0" w:space="0" w:color="auto"/>
      </w:divBdr>
    </w:div>
    <w:div w:id="1646272766">
      <w:bodyDiv w:val="1"/>
      <w:marLeft w:val="0"/>
      <w:marRight w:val="0"/>
      <w:marTop w:val="0"/>
      <w:marBottom w:val="0"/>
      <w:divBdr>
        <w:top w:val="none" w:sz="0" w:space="0" w:color="auto"/>
        <w:left w:val="none" w:sz="0" w:space="0" w:color="auto"/>
        <w:bottom w:val="none" w:sz="0" w:space="0" w:color="auto"/>
        <w:right w:val="none" w:sz="0" w:space="0" w:color="auto"/>
      </w:divBdr>
    </w:div>
    <w:div w:id="1680496802">
      <w:bodyDiv w:val="1"/>
      <w:marLeft w:val="0"/>
      <w:marRight w:val="0"/>
      <w:marTop w:val="0"/>
      <w:marBottom w:val="0"/>
      <w:divBdr>
        <w:top w:val="none" w:sz="0" w:space="0" w:color="auto"/>
        <w:left w:val="none" w:sz="0" w:space="0" w:color="auto"/>
        <w:bottom w:val="none" w:sz="0" w:space="0" w:color="auto"/>
        <w:right w:val="none" w:sz="0" w:space="0" w:color="auto"/>
      </w:divBdr>
    </w:div>
    <w:div w:id="1702243862">
      <w:bodyDiv w:val="1"/>
      <w:marLeft w:val="0"/>
      <w:marRight w:val="0"/>
      <w:marTop w:val="0"/>
      <w:marBottom w:val="0"/>
      <w:divBdr>
        <w:top w:val="none" w:sz="0" w:space="0" w:color="auto"/>
        <w:left w:val="none" w:sz="0" w:space="0" w:color="auto"/>
        <w:bottom w:val="none" w:sz="0" w:space="0" w:color="auto"/>
        <w:right w:val="none" w:sz="0" w:space="0" w:color="auto"/>
      </w:divBdr>
    </w:div>
    <w:div w:id="1704818243">
      <w:bodyDiv w:val="1"/>
      <w:marLeft w:val="0"/>
      <w:marRight w:val="0"/>
      <w:marTop w:val="0"/>
      <w:marBottom w:val="0"/>
      <w:divBdr>
        <w:top w:val="none" w:sz="0" w:space="0" w:color="auto"/>
        <w:left w:val="none" w:sz="0" w:space="0" w:color="auto"/>
        <w:bottom w:val="none" w:sz="0" w:space="0" w:color="auto"/>
        <w:right w:val="none" w:sz="0" w:space="0" w:color="auto"/>
      </w:divBdr>
    </w:div>
    <w:div w:id="1725980234">
      <w:bodyDiv w:val="1"/>
      <w:marLeft w:val="0"/>
      <w:marRight w:val="0"/>
      <w:marTop w:val="0"/>
      <w:marBottom w:val="0"/>
      <w:divBdr>
        <w:top w:val="none" w:sz="0" w:space="0" w:color="auto"/>
        <w:left w:val="none" w:sz="0" w:space="0" w:color="auto"/>
        <w:bottom w:val="none" w:sz="0" w:space="0" w:color="auto"/>
        <w:right w:val="none" w:sz="0" w:space="0" w:color="auto"/>
      </w:divBdr>
    </w:div>
    <w:div w:id="1734505616">
      <w:bodyDiv w:val="1"/>
      <w:marLeft w:val="0"/>
      <w:marRight w:val="0"/>
      <w:marTop w:val="0"/>
      <w:marBottom w:val="0"/>
      <w:divBdr>
        <w:top w:val="none" w:sz="0" w:space="0" w:color="auto"/>
        <w:left w:val="none" w:sz="0" w:space="0" w:color="auto"/>
        <w:bottom w:val="none" w:sz="0" w:space="0" w:color="auto"/>
        <w:right w:val="none" w:sz="0" w:space="0" w:color="auto"/>
      </w:divBdr>
    </w:div>
    <w:div w:id="1792625518">
      <w:bodyDiv w:val="1"/>
      <w:marLeft w:val="0"/>
      <w:marRight w:val="0"/>
      <w:marTop w:val="0"/>
      <w:marBottom w:val="0"/>
      <w:divBdr>
        <w:top w:val="none" w:sz="0" w:space="0" w:color="auto"/>
        <w:left w:val="none" w:sz="0" w:space="0" w:color="auto"/>
        <w:bottom w:val="none" w:sz="0" w:space="0" w:color="auto"/>
        <w:right w:val="none" w:sz="0" w:space="0" w:color="auto"/>
      </w:divBdr>
    </w:div>
    <w:div w:id="1813327615">
      <w:bodyDiv w:val="1"/>
      <w:marLeft w:val="0"/>
      <w:marRight w:val="0"/>
      <w:marTop w:val="0"/>
      <w:marBottom w:val="0"/>
      <w:divBdr>
        <w:top w:val="none" w:sz="0" w:space="0" w:color="auto"/>
        <w:left w:val="none" w:sz="0" w:space="0" w:color="auto"/>
        <w:bottom w:val="none" w:sz="0" w:space="0" w:color="auto"/>
        <w:right w:val="none" w:sz="0" w:space="0" w:color="auto"/>
      </w:divBdr>
    </w:div>
    <w:div w:id="1840003281">
      <w:bodyDiv w:val="1"/>
      <w:marLeft w:val="0"/>
      <w:marRight w:val="0"/>
      <w:marTop w:val="0"/>
      <w:marBottom w:val="0"/>
      <w:divBdr>
        <w:top w:val="none" w:sz="0" w:space="0" w:color="auto"/>
        <w:left w:val="none" w:sz="0" w:space="0" w:color="auto"/>
        <w:bottom w:val="none" w:sz="0" w:space="0" w:color="auto"/>
        <w:right w:val="none" w:sz="0" w:space="0" w:color="auto"/>
      </w:divBdr>
    </w:div>
    <w:div w:id="1845977531">
      <w:bodyDiv w:val="1"/>
      <w:marLeft w:val="0"/>
      <w:marRight w:val="0"/>
      <w:marTop w:val="0"/>
      <w:marBottom w:val="0"/>
      <w:divBdr>
        <w:top w:val="none" w:sz="0" w:space="0" w:color="auto"/>
        <w:left w:val="none" w:sz="0" w:space="0" w:color="auto"/>
        <w:bottom w:val="none" w:sz="0" w:space="0" w:color="auto"/>
        <w:right w:val="none" w:sz="0" w:space="0" w:color="auto"/>
      </w:divBdr>
    </w:div>
    <w:div w:id="1850409848">
      <w:bodyDiv w:val="1"/>
      <w:marLeft w:val="0"/>
      <w:marRight w:val="0"/>
      <w:marTop w:val="0"/>
      <w:marBottom w:val="0"/>
      <w:divBdr>
        <w:top w:val="none" w:sz="0" w:space="0" w:color="auto"/>
        <w:left w:val="none" w:sz="0" w:space="0" w:color="auto"/>
        <w:bottom w:val="none" w:sz="0" w:space="0" w:color="auto"/>
        <w:right w:val="none" w:sz="0" w:space="0" w:color="auto"/>
      </w:divBdr>
    </w:div>
    <w:div w:id="1858156433">
      <w:bodyDiv w:val="1"/>
      <w:marLeft w:val="0"/>
      <w:marRight w:val="0"/>
      <w:marTop w:val="0"/>
      <w:marBottom w:val="0"/>
      <w:divBdr>
        <w:top w:val="none" w:sz="0" w:space="0" w:color="auto"/>
        <w:left w:val="none" w:sz="0" w:space="0" w:color="auto"/>
        <w:bottom w:val="none" w:sz="0" w:space="0" w:color="auto"/>
        <w:right w:val="none" w:sz="0" w:space="0" w:color="auto"/>
      </w:divBdr>
    </w:div>
    <w:div w:id="1862283707">
      <w:bodyDiv w:val="1"/>
      <w:marLeft w:val="0"/>
      <w:marRight w:val="0"/>
      <w:marTop w:val="0"/>
      <w:marBottom w:val="0"/>
      <w:divBdr>
        <w:top w:val="none" w:sz="0" w:space="0" w:color="auto"/>
        <w:left w:val="none" w:sz="0" w:space="0" w:color="auto"/>
        <w:bottom w:val="none" w:sz="0" w:space="0" w:color="auto"/>
        <w:right w:val="none" w:sz="0" w:space="0" w:color="auto"/>
      </w:divBdr>
    </w:div>
    <w:div w:id="1883520633">
      <w:bodyDiv w:val="1"/>
      <w:marLeft w:val="0"/>
      <w:marRight w:val="0"/>
      <w:marTop w:val="0"/>
      <w:marBottom w:val="0"/>
      <w:divBdr>
        <w:top w:val="none" w:sz="0" w:space="0" w:color="auto"/>
        <w:left w:val="none" w:sz="0" w:space="0" w:color="auto"/>
        <w:bottom w:val="none" w:sz="0" w:space="0" w:color="auto"/>
        <w:right w:val="none" w:sz="0" w:space="0" w:color="auto"/>
      </w:divBdr>
    </w:div>
    <w:div w:id="1906333845">
      <w:bodyDiv w:val="1"/>
      <w:marLeft w:val="0"/>
      <w:marRight w:val="0"/>
      <w:marTop w:val="0"/>
      <w:marBottom w:val="0"/>
      <w:divBdr>
        <w:top w:val="none" w:sz="0" w:space="0" w:color="auto"/>
        <w:left w:val="none" w:sz="0" w:space="0" w:color="auto"/>
        <w:bottom w:val="none" w:sz="0" w:space="0" w:color="auto"/>
        <w:right w:val="none" w:sz="0" w:space="0" w:color="auto"/>
      </w:divBdr>
    </w:div>
    <w:div w:id="1931815188">
      <w:bodyDiv w:val="1"/>
      <w:marLeft w:val="0"/>
      <w:marRight w:val="0"/>
      <w:marTop w:val="0"/>
      <w:marBottom w:val="0"/>
      <w:divBdr>
        <w:top w:val="none" w:sz="0" w:space="0" w:color="auto"/>
        <w:left w:val="none" w:sz="0" w:space="0" w:color="auto"/>
        <w:bottom w:val="none" w:sz="0" w:space="0" w:color="auto"/>
        <w:right w:val="none" w:sz="0" w:space="0" w:color="auto"/>
      </w:divBdr>
    </w:div>
    <w:div w:id="1978605888">
      <w:bodyDiv w:val="1"/>
      <w:marLeft w:val="0"/>
      <w:marRight w:val="0"/>
      <w:marTop w:val="0"/>
      <w:marBottom w:val="0"/>
      <w:divBdr>
        <w:top w:val="none" w:sz="0" w:space="0" w:color="auto"/>
        <w:left w:val="none" w:sz="0" w:space="0" w:color="auto"/>
        <w:bottom w:val="none" w:sz="0" w:space="0" w:color="auto"/>
        <w:right w:val="none" w:sz="0" w:space="0" w:color="auto"/>
      </w:divBdr>
    </w:div>
    <w:div w:id="2022900686">
      <w:bodyDiv w:val="1"/>
      <w:marLeft w:val="0"/>
      <w:marRight w:val="0"/>
      <w:marTop w:val="0"/>
      <w:marBottom w:val="0"/>
      <w:divBdr>
        <w:top w:val="none" w:sz="0" w:space="0" w:color="auto"/>
        <w:left w:val="none" w:sz="0" w:space="0" w:color="auto"/>
        <w:bottom w:val="none" w:sz="0" w:space="0" w:color="auto"/>
        <w:right w:val="none" w:sz="0" w:space="0" w:color="auto"/>
      </w:divBdr>
    </w:div>
    <w:div w:id="2044935888">
      <w:bodyDiv w:val="1"/>
      <w:marLeft w:val="0"/>
      <w:marRight w:val="0"/>
      <w:marTop w:val="0"/>
      <w:marBottom w:val="0"/>
      <w:divBdr>
        <w:top w:val="none" w:sz="0" w:space="0" w:color="auto"/>
        <w:left w:val="none" w:sz="0" w:space="0" w:color="auto"/>
        <w:bottom w:val="none" w:sz="0" w:space="0" w:color="auto"/>
        <w:right w:val="none" w:sz="0" w:space="0" w:color="auto"/>
      </w:divBdr>
    </w:div>
    <w:div w:id="2103601951">
      <w:bodyDiv w:val="1"/>
      <w:marLeft w:val="0"/>
      <w:marRight w:val="0"/>
      <w:marTop w:val="0"/>
      <w:marBottom w:val="0"/>
      <w:divBdr>
        <w:top w:val="none" w:sz="0" w:space="0" w:color="auto"/>
        <w:left w:val="none" w:sz="0" w:space="0" w:color="auto"/>
        <w:bottom w:val="none" w:sz="0" w:space="0" w:color="auto"/>
        <w:right w:val="none" w:sz="0" w:space="0" w:color="auto"/>
      </w:divBdr>
    </w:div>
    <w:div w:id="213963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2205415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Pet16</b:Tag>
    <b:SourceType>InternetSite</b:SourceType>
    <b:Guid>{C87462E9-C576-47BA-A456-DA1C4EAC294B}</b:Guid>
    <b:Author>
      <b:Author>
        <b:Corporate>Peter Paluch</b:Corporate>
      </b:Author>
    </b:Author>
    <b:Title>Cisco Community</b:Title>
    <b:ProductionCompany>Cisco</b:ProductionCompany>
    <b:Year>2016</b:Year>
    <b:Month>06</b:Month>
    <b:Day>26</b:Day>
    <b:YearAccessed>2026</b:YearAccessed>
    <b:MonthAccessed>01</b:MonthAccessed>
    <b:DayAccessed>27</b:DayAccessed>
    <b:URL>https://community.cisco.com/t5/switching/what-are-the-functional-differences-between-layer-3-switches-and/td-p/2910784</b:URL>
    <b:Comments>Cisco Employee</b:Comments>
    <b:RefOrder>14</b:RefOrder>
  </b:Source>
  <b:Source>
    <b:Tag>Cis26</b:Tag>
    <b:SourceType>InternetSite</b:SourceType>
    <b:Guid>{0DD9ADDE-0A67-45F2-B9B6-A758376B050F}</b:Guid>
    <b:Title>Cisco</b:Title>
    <b:ProductionCompany>Cisco</b:ProductionCompany>
    <b:YearAccessed>26</b:YearAccessed>
    <b:MonthAccessed>01</b:MonthAccessed>
    <b:DayAccessed>27</b:DayAccessed>
    <b:URL>https://www.cisco.com/c/en_uk/solutions/small-business/resource-center/networking/what-is-a-router.html</b:URL>
    <b:RefOrder>5</b:RefOrder>
  </b:Source>
  <b:Source>
    <b:Tag>Clo26</b:Tag>
    <b:SourceType>InternetSite</b:SourceType>
    <b:Guid>{88AA01C8-393A-4417-9690-825F57E69E03}</b:Guid>
    <b:Author>
      <b:Author>
        <b:Corporate>Cloudflare</b:Corporate>
      </b:Author>
    </b:Author>
    <b:Title>Cloudflare</b:Title>
    <b:ProductionCompany>Cloudflare</b:ProductionCompany>
    <b:YearAccessed>26</b:YearAccessed>
    <b:MonthAccessed>01</b:MonthAccessed>
    <b:DayAccessed>27</b:DayAccessed>
    <b:URL>https://www.cloudflare.com/learning/network-layer/internet-protocol/</b:URL>
    <b:RefOrder>3</b:RefOrder>
  </b:Source>
  <b:Source>
    <b:Tag>Ste26</b:Tag>
    <b:SourceType>InternetSite</b:SourceType>
    <b:Guid>{FA4E00EA-FB94-4C52-979A-EC31FFB8D350}</b:Guid>
    <b:Author>
      <b:Author>
        <b:NameList>
          <b:Person>
            <b:Last>Smalley</b:Last>
            <b:First>Stephanie</b:First>
            <b:Middle>Susnjara + Ian</b:Middle>
          </b:Person>
        </b:NameList>
      </b:Author>
    </b:Author>
    <b:Title>IBM</b:Title>
    <b:ProductionCompany>IBM</b:ProductionCompany>
    <b:YearAccessed>26</b:YearAccessed>
    <b:MonthAccessed>01</b:MonthAccessed>
    <b:DayAccessed>27</b:DayAccessed>
    <b:URL>https://www.ibm.com/think/topics/hypervisors</b:URL>
    <b:RefOrder>1</b:RefOrder>
  </b:Source>
  <b:Source>
    <b:Tag>AWS26</b:Tag>
    <b:SourceType>InternetSite</b:SourceType>
    <b:Guid>{9B9671B2-E0FA-4699-8BC0-29F1EABC6B97}</b:Guid>
    <b:Author>
      <b:Author>
        <b:Corporate>AWS</b:Corporate>
      </b:Author>
    </b:Author>
    <b:Title>AWS</b:Title>
    <b:ProductionCompany>Amazon Web Services</b:ProductionCompany>
    <b:YearAccessed>2026</b:YearAccessed>
    <b:MonthAccessed>01</b:MonthAccessed>
    <b:DayAccessed>27</b:DayAccessed>
    <b:URL>https://aws.amazon.com/compare/the-difference-between-type-1-and-type-2-hypervisors/</b:URL>
    <b:RefOrder>2</b:RefOrder>
  </b:Source>
  <b:Source>
    <b:Tag>Jun26</b:Tag>
    <b:SourceType>InternetSite</b:SourceType>
    <b:Guid>{58D33FC4-DE71-488F-83FD-B6CD8BB0AE1F}</b:Guid>
    <b:Author>
      <b:Author>
        <b:Corporate>Juniper Networks</b:Corporate>
      </b:Author>
    </b:Author>
    <b:Title>Static Routes</b:Title>
    <b:ProductionCompany>HPE Juniper Networks</b:ProductionCompany>
    <b:YearAccessed>2026</b:YearAccessed>
    <b:MonthAccessed>02</b:MonthAccessed>
    <b:DayAccessed>14</b:DayAccessed>
    <b:URL>https://www.juniper.net/documentation/us/en/software/junos/static-routing/topics/topic-map/config_static-routes.html</b:URL>
    <b:RefOrder>6</b:RefOrder>
  </b:Source>
  <b:Source>
    <b:Tag>rui26</b:Tag>
    <b:SourceType>InternetSite</b:SourceType>
    <b:Guid>{9C9E7C62-7E87-4E50-8664-D3E8CE89215E}</b:Guid>
    <b:Author>
      <b:Author>
        <b:Corporate>ruijie</b:Corporate>
      </b:Author>
    </b:Author>
    <b:Title>dynamic route vs static route</b:Title>
    <b:ProductionCompany>ruijie Networks</b:ProductionCompany>
    <b:YearAccessed>2026</b:YearAccessed>
    <b:MonthAccessed>02</b:MonthAccessed>
    <b:DayAccessed>14</b:DayAccessed>
    <b:URL>https://www.ruijie.com/en-global/support/faq/dynamic-route-vs-static-route</b:URL>
    <b:RefOrder>7</b:RefOrder>
  </b:Source>
  <b:Source>
    <b:Tag>Vic26</b:Tag>
    <b:SourceType>Interview</b:SourceType>
    <b:Guid>{2268D0CD-5B4F-4522-B73D-C489569F5EED}</b:Guid>
    <b:Title>Security Advisory Specialist</b:Title>
    <b:Year>2025</b:Year>
    <b:Month>10</b:Month>
    <b:Day>27</b:Day>
    <b:Author>
      <b:Author>
        <b:NameList>
          <b:Person>
            <b:Last>Victoria</b:Last>
          </b:Person>
        </b:NameList>
      </b:Author>
      <b:Interviewee>
        <b:NameList>
          <b:Person>
            <b:Last>Walsh</b:Last>
            <b:First>Victoria</b:First>
          </b:Person>
        </b:NameList>
      </b:Interviewee>
    </b:Author>
    <b:RefOrder>8</b:RefOrder>
  </b:Source>
  <b:Source>
    <b:Tag>Mic</b:Tag>
    <b:SourceType>JournalArticle</b:SourceType>
    <b:Guid>{485AF169-1475-47C8-A6FA-4ED2766720BB}</b:Guid>
    <b:Title>Microsoft Learn</b:Title>
    <b:Author>
      <b:Author>
        <b:Corporate>Microsoft</b:Corporate>
      </b:Author>
    </b:Author>
    <b:JournalName>Turn off or remove the Dynamic Host Configuration Protocol (DHCP) Server service installed on any of the domain controllers</b:JournalName>
    <b:Pages>1</b:Pages>
    <b:Issue>https://learn.microsoft.com/en-us/services-hub/unified/health/remediation-steps-ad/disable-or-remove-the-dhcp-server-service-installed-on-any-domain-controllers</b:Issue>
    <b:RefOrder>9</b:RefOrder>
  </b:Source>
  <b:Source>
    <b:Tag>Mic1</b:Tag>
    <b:SourceType>JournalArticle</b:SourceType>
    <b:Guid>{4C374E27-19FA-46B5-B424-04F1244A3289}</b:Guid>
    <b:Author>
      <b:Author>
        <b:Corporate>Microsoft</b:Corporate>
      </b:Author>
    </b:Author>
    <b:Title>Microsoft Learn</b:Title>
    <b:JournalName>Best practices for securing Active Directory</b:JournalName>
    <b:Pages>1</b:Pages>
    <b:RefOrder>10</b:RefOrder>
  </b:Source>
  <b:Source>
    <b:Tag>Mic2</b:Tag>
    <b:SourceType>JournalArticle</b:SourceType>
    <b:Guid>{06E77323-9C8C-497D-8B2F-0CF8968D6005}</b:Guid>
    <b:Author>
      <b:Author>
        <b:Corporate>Microsoft</b:Corporate>
      </b:Author>
    </b:Author>
    <b:Title>Microsoft Learn</b:Title>
    <b:JournalName>What is the Certification Authority Role Service?</b:JournalName>
    <b:Pages>1</b:Pages>
    <b:RefOrder>11</b:RefOrder>
  </b:Source>
  <b:Source>
    <b:Tag>IBM21</b:Tag>
    <b:SourceType>InternetSite</b:SourceType>
    <b:Guid>{44D3DCEB-A2C0-4126-8D3B-7475277EF8FD}</b:Guid>
    <b:Author>
      <b:Author>
        <b:Corporate>IBM</b:Corporate>
      </b:Author>
    </b:Author>
    <b:Title>IPv6 Addressing</b:Title>
    <b:ProductionCompany>IBM</b:ProductionCompany>
    <b:Year>2021</b:Year>
    <b:Month>02</b:Month>
    <b:Day>27</b:Day>
    <b:YearAccessed>2026</b:YearAccessed>
    <b:MonthAccessed>03</b:MonthAccessed>
    <b:DayAccessed>01</b:DayAccessed>
    <b:URL>https://www.ibm.com/docs/en/zvm/7.2.0?topic=addressing-ipv6</b:URL>
    <b:RefOrder>4</b:RefOrder>
  </b:Source>
  <b:Source>
    <b:Tag>Mic26</b:Tag>
    <b:SourceType>InternetSite</b:SourceType>
    <b:Guid>{80EC7B2C-4836-4FF6-973B-0B55FFD786E7}</b:Guid>
    <b:Author>
      <b:Author>
        <b:Corporate>Microsoft</b:Corporate>
      </b:Author>
    </b:Author>
    <b:Title>Evaluation Centre</b:Title>
    <b:ProductionCompany>Microsoft</b:ProductionCompany>
    <b:YearAccessed>2026</b:YearAccessed>
    <b:MonthAccessed>02</b:MonthAccessed>
    <b:URL>https://www.microsoft.com/en-gb/evalcenter</b:URL>
    <b:RefOrder>13</b:RefOrder>
  </b:Source>
  <b:Source>
    <b:Tag>Edw25</b:Tag>
    <b:SourceType>DocumentFromInternetSite</b:SourceType>
    <b:Guid>{801B60AA-3EE9-4561-96AC-5758BD1EBA83}</b:Guid>
    <b:Author>
      <b:Author>
        <b:NameList>
          <b:Person>
            <b:Last>Mendelson</b:Last>
            <b:First>Edward</b:First>
          </b:Person>
        </b:NameList>
      </b:Author>
    </b:Author>
    <b:Title>PCMag</b:Title>
    <b:Year>2025</b:Year>
    <b:Month>01</b:Month>
    <b:Day>06</b:Day>
    <b:YearAccessed>2026</b:YearAccessed>
    <b:MonthAccessed>02</b:MonthAccessed>
    <b:DayAccessed>27</b:DayAccessed>
    <b:URL>https://uk.pcmag.com/system-performance/18779/oracle-vm-virtualbox-for-mac</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EA0E61-0459-4AB7-8C6B-2C924445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20</Pages>
  <Words>2725</Words>
  <Characters>15536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Operating Systems &amp; Security</dc:subject>
  <dc:creator>Joshua Longhurst</dc:creator>
  <cp:keywords/>
  <dc:description/>
  <cp:lastModifiedBy>Joshua Rhys Longhurst</cp:lastModifiedBy>
  <cp:revision>228</cp:revision>
  <dcterms:created xsi:type="dcterms:W3CDTF">2026-02-14T17:53:00Z</dcterms:created>
  <dcterms:modified xsi:type="dcterms:W3CDTF">2026-03-03T11:37:00Z</dcterms:modified>
</cp:coreProperties>
</file>