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DA1DB" w14:textId="07CD60CB" w:rsidR="00535095" w:rsidRDefault="00A262AF">
      <w:bookmarkStart w:id="0" w:name="_Hlk9707073"/>
      <w:bookmarkEnd w:id="0"/>
      <w:r>
        <w:rPr>
          <w:noProof/>
        </w:rPr>
        <w:drawing>
          <wp:anchor distT="0" distB="0" distL="114300" distR="114300" simplePos="0" relativeHeight="251660288" behindDoc="0" locked="0" layoutInCell="1" allowOverlap="1" wp14:anchorId="6D0701EB" wp14:editId="768FA253">
            <wp:simplePos x="0" y="0"/>
            <wp:positionH relativeFrom="margin">
              <wp:align>left</wp:align>
            </wp:positionH>
            <wp:positionV relativeFrom="paragraph">
              <wp:posOffset>0</wp:posOffset>
            </wp:positionV>
            <wp:extent cx="5727649" cy="3535045"/>
            <wp:effectExtent l="0" t="0" r="6985" b="825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rot="10800000" flipV="1">
                      <a:off x="0" y="0"/>
                      <a:ext cx="5727649" cy="3535045"/>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6848DFB2" wp14:editId="77206F5D">
                <wp:simplePos x="0" y="0"/>
                <wp:positionH relativeFrom="page">
                  <wp:align>right</wp:align>
                </wp:positionH>
                <wp:positionV relativeFrom="margin">
                  <wp:align>bottom</wp:align>
                </wp:positionV>
                <wp:extent cx="7372350" cy="5724525"/>
                <wp:effectExtent l="0" t="0" r="0" b="9525"/>
                <wp:wrapNone/>
                <wp:docPr id="2" name="Text Box 138"/>
                <wp:cNvGraphicFramePr/>
                <a:graphic xmlns:a="http://schemas.openxmlformats.org/drawingml/2006/main">
                  <a:graphicData uri="http://schemas.microsoft.com/office/word/2010/wordprocessingShape">
                    <wps:wsp>
                      <wps:cNvSpPr txBox="1"/>
                      <wps:spPr>
                        <a:xfrm>
                          <a:off x="0" y="0"/>
                          <a:ext cx="7372350" cy="5724525"/>
                        </a:xfrm>
                        <a:prstGeom prst="rect">
                          <a:avLst/>
                        </a:prstGeom>
                        <a:solidFill>
                          <a:srgbClr val="FFFFFF"/>
                        </a:solidFill>
                        <a:ln>
                          <a:noFill/>
                          <a:prstDash/>
                        </a:ln>
                      </wps:spPr>
                      <wps:txbx>
                        <w:txbxContent>
                          <w:tbl>
                            <w:tblPr>
                              <w:tblW w:w="4993" w:type="pct"/>
                              <w:jc w:val="center"/>
                              <w:tblLayout w:type="fixed"/>
                              <w:tblCellMar>
                                <w:left w:w="10" w:type="dxa"/>
                                <w:right w:w="10" w:type="dxa"/>
                              </w:tblCellMar>
                              <w:tblLook w:val="0000" w:firstRow="0" w:lastRow="0" w:firstColumn="0" w:lastColumn="0" w:noHBand="0" w:noVBand="0"/>
                            </w:tblPr>
                            <w:tblGrid>
                              <w:gridCol w:w="8080"/>
                              <w:gridCol w:w="3529"/>
                            </w:tblGrid>
                            <w:tr w:rsidR="00535095" w14:paraId="1773322C" w14:textId="77777777" w:rsidTr="00A262AF">
                              <w:trPr>
                                <w:jc w:val="center"/>
                              </w:trPr>
                              <w:tc>
                                <w:tcPr>
                                  <w:tcW w:w="8080" w:type="dxa"/>
                                  <w:tcBorders>
                                    <w:right w:val="single" w:sz="12" w:space="0" w:color="ED7D31"/>
                                  </w:tcBorders>
                                  <w:shd w:val="clear" w:color="auto" w:fill="auto"/>
                                  <w:tcMar>
                                    <w:top w:w="1296" w:type="dxa"/>
                                    <w:left w:w="360" w:type="dxa"/>
                                    <w:bottom w:w="1296" w:type="dxa"/>
                                    <w:right w:w="360" w:type="dxa"/>
                                  </w:tcMar>
                                  <w:vAlign w:val="center"/>
                                </w:tcPr>
                                <w:p w14:paraId="4DE13710" w14:textId="74EB73FB" w:rsidR="00535095" w:rsidRDefault="00535095">
                                  <w:pPr>
                                    <w:jc w:val="right"/>
                                  </w:pPr>
                                </w:p>
                                <w:p w14:paraId="540A36C1" w14:textId="77777777" w:rsidR="00535095" w:rsidRDefault="00707EAF">
                                  <w:pPr>
                                    <w:jc w:val="right"/>
                                  </w:pPr>
                                  <w:r>
                                    <w:t>Figure 1.0</w:t>
                                  </w:r>
                                </w:p>
                                <w:p w14:paraId="26E37111" w14:textId="77777777" w:rsidR="00535095" w:rsidRPr="007B7253" w:rsidRDefault="00707EAF">
                                  <w:pPr>
                                    <w:pStyle w:val="NoSpacing"/>
                                    <w:spacing w:line="312" w:lineRule="auto"/>
                                    <w:jc w:val="right"/>
                                    <w:rPr>
                                      <w:u w:val="single"/>
                                    </w:rPr>
                                  </w:pPr>
                                  <w:r w:rsidRPr="007B7253">
                                    <w:rPr>
                                      <w:rFonts w:ascii="Calibri Light" w:eastAsia="Times New Roman" w:hAnsi="Calibri Light"/>
                                      <w:spacing w:val="-10"/>
                                      <w:kern w:val="3"/>
                                      <w:sz w:val="56"/>
                                      <w:szCs w:val="56"/>
                                      <w:u w:val="single"/>
                                    </w:rPr>
                                    <w:t>Suspension Investigation – Data Collection</w:t>
                                  </w:r>
                                </w:p>
                                <w:p w14:paraId="7E7562AD" w14:textId="77777777" w:rsidR="00535095" w:rsidRDefault="00707EAF">
                                  <w:pPr>
                                    <w:jc w:val="right"/>
                                  </w:pPr>
                                  <w:r>
                                    <w:rPr>
                                      <w:color w:val="000000"/>
                                      <w:sz w:val="24"/>
                                      <w:szCs w:val="24"/>
                                    </w:rPr>
                                    <w:t xml:space="preserve">     </w:t>
                                  </w:r>
                                </w:p>
                              </w:tc>
                              <w:tc>
                                <w:tcPr>
                                  <w:tcW w:w="3529" w:type="dxa"/>
                                  <w:tcBorders>
                                    <w:left w:val="single" w:sz="12" w:space="0" w:color="ED7D31"/>
                                  </w:tcBorders>
                                  <w:shd w:val="clear" w:color="auto" w:fill="auto"/>
                                  <w:tcMar>
                                    <w:top w:w="1296" w:type="dxa"/>
                                    <w:left w:w="360" w:type="dxa"/>
                                    <w:bottom w:w="1296" w:type="dxa"/>
                                    <w:right w:w="360" w:type="dxa"/>
                                  </w:tcMar>
                                  <w:vAlign w:val="center"/>
                                </w:tcPr>
                                <w:p w14:paraId="78578E51" w14:textId="13D4AB82" w:rsidR="00535095" w:rsidRDefault="00707EAF">
                                  <w:pPr>
                                    <w:pStyle w:val="NoSpacing"/>
                                    <w:rPr>
                                      <w:caps/>
                                      <w:color w:val="ED7D31"/>
                                      <w:sz w:val="26"/>
                                      <w:szCs w:val="26"/>
                                    </w:rPr>
                                  </w:pPr>
                                  <w:r>
                                    <w:rPr>
                                      <w:caps/>
                                      <w:color w:val="ED7D31"/>
                                      <w:sz w:val="26"/>
                                      <w:szCs w:val="26"/>
                                    </w:rPr>
                                    <w:t>Abstract</w:t>
                                  </w:r>
                                </w:p>
                                <w:p w14:paraId="5A2D4B50" w14:textId="77777777" w:rsidR="00480A39" w:rsidRDefault="00480A39">
                                  <w:pPr>
                                    <w:pStyle w:val="NoSpacing"/>
                                    <w:rPr>
                                      <w:caps/>
                                      <w:color w:val="ED7D31"/>
                                      <w:sz w:val="26"/>
                                      <w:szCs w:val="26"/>
                                    </w:rPr>
                                  </w:pPr>
                                </w:p>
                                <w:p w14:paraId="7583DE63" w14:textId="171148D8" w:rsidR="00F33E3B" w:rsidRDefault="00707EAF">
                                  <w:pPr>
                                    <w:pStyle w:val="NoSpacing"/>
                                    <w:rPr>
                                      <w:caps/>
                                      <w:color w:val="ED7D31"/>
                                      <w:sz w:val="26"/>
                                      <w:szCs w:val="26"/>
                                    </w:rPr>
                                  </w:pPr>
                                  <w:r>
                                    <w:rPr>
                                      <w:caps/>
                                      <w:color w:val="ED7D31"/>
                                      <w:sz w:val="26"/>
                                      <w:szCs w:val="26"/>
                                    </w:rPr>
                                    <w:t xml:space="preserve">report </w:t>
                                  </w:r>
                                  <w:r w:rsidR="00480A39">
                                    <w:rPr>
                                      <w:caps/>
                                      <w:color w:val="ED7D31"/>
                                      <w:sz w:val="26"/>
                                      <w:szCs w:val="26"/>
                                    </w:rPr>
                                    <w:t>covering</w:t>
                                  </w:r>
                                  <w:r>
                                    <w:rPr>
                                      <w:caps/>
                                      <w:color w:val="ED7D31"/>
                                      <w:sz w:val="26"/>
                                      <w:szCs w:val="26"/>
                                    </w:rPr>
                                    <w:t xml:space="preserve"> data</w:t>
                                  </w:r>
                                  <w:r w:rsidR="00D57899">
                                    <w:rPr>
                                      <w:caps/>
                                      <w:color w:val="ED7D31"/>
                                      <w:sz w:val="26"/>
                                      <w:szCs w:val="26"/>
                                    </w:rPr>
                                    <w:t xml:space="preserve"> GATHERED FROM</w:t>
                                  </w:r>
                                  <w:r w:rsidR="006E2949">
                                    <w:rPr>
                                      <w:caps/>
                                      <w:color w:val="ED7D31"/>
                                      <w:sz w:val="26"/>
                                      <w:szCs w:val="26"/>
                                    </w:rPr>
                                    <w:t xml:space="preserve"> suspension</w:t>
                                  </w:r>
                                  <w:r>
                                    <w:rPr>
                                      <w:caps/>
                                      <w:color w:val="ED7D31"/>
                                      <w:sz w:val="26"/>
                                      <w:szCs w:val="26"/>
                                    </w:rPr>
                                    <w:t xml:space="preserve"> varia</w:t>
                                  </w:r>
                                  <w:r w:rsidR="00C40FE4">
                                    <w:rPr>
                                      <w:caps/>
                                      <w:color w:val="ED7D31"/>
                                      <w:sz w:val="26"/>
                                      <w:szCs w:val="26"/>
                                    </w:rPr>
                                    <w:t>T</w:t>
                                  </w:r>
                                  <w:r w:rsidR="001A34BD">
                                    <w:rPr>
                                      <w:caps/>
                                      <w:color w:val="ED7D31"/>
                                      <w:sz w:val="26"/>
                                      <w:szCs w:val="26"/>
                                    </w:rPr>
                                    <w:t>I</w:t>
                                  </w:r>
                                  <w:r>
                                    <w:rPr>
                                      <w:caps/>
                                      <w:color w:val="ED7D31"/>
                                      <w:sz w:val="26"/>
                                      <w:szCs w:val="26"/>
                                    </w:rPr>
                                    <w:t>ons</w:t>
                                  </w:r>
                                  <w:r w:rsidR="001A34BD">
                                    <w:rPr>
                                      <w:caps/>
                                      <w:color w:val="ED7D31"/>
                                      <w:sz w:val="26"/>
                                      <w:szCs w:val="26"/>
                                    </w:rPr>
                                    <w:t>,</w:t>
                                  </w:r>
                                  <w:r>
                                    <w:rPr>
                                      <w:caps/>
                                      <w:color w:val="ED7D31"/>
                                      <w:sz w:val="26"/>
                                      <w:szCs w:val="26"/>
                                    </w:rPr>
                                    <w:t xml:space="preserve"> collected on</w:t>
                                  </w:r>
                                  <w:r w:rsidR="00DA30A5">
                                    <w:rPr>
                                      <w:caps/>
                                      <w:color w:val="ED7D31"/>
                                      <w:sz w:val="26"/>
                                      <w:szCs w:val="26"/>
                                    </w:rPr>
                                    <w:t xml:space="preserve"> an</w:t>
                                  </w:r>
                                  <w:r>
                                    <w:rPr>
                                      <w:caps/>
                                      <w:color w:val="ED7D31"/>
                                      <w:sz w:val="26"/>
                                      <w:szCs w:val="26"/>
                                    </w:rPr>
                                    <w:t xml:space="preserve"> mj chassis </w:t>
                                  </w:r>
                                  <w:r w:rsidR="005E1E8A">
                                    <w:rPr>
                                      <w:caps/>
                                      <w:color w:val="ED7D31"/>
                                      <w:sz w:val="26"/>
                                      <w:szCs w:val="26"/>
                                    </w:rPr>
                                    <w:t xml:space="preserve">from </w:t>
                                  </w:r>
                                  <w:r w:rsidR="009C73D8">
                                    <w:rPr>
                                      <w:caps/>
                                      <w:color w:val="ED7D31"/>
                                      <w:sz w:val="26"/>
                                      <w:szCs w:val="26"/>
                                    </w:rPr>
                                    <w:t xml:space="preserve">our </w:t>
                                  </w:r>
                                  <w:r w:rsidR="00DA30A5">
                                    <w:rPr>
                                      <w:caps/>
                                      <w:color w:val="ED7D31"/>
                                      <w:sz w:val="26"/>
                                      <w:szCs w:val="26"/>
                                    </w:rPr>
                                    <w:t xml:space="preserve">group </w:t>
                                  </w:r>
                                  <w:r w:rsidR="009C73D8">
                                    <w:rPr>
                                      <w:caps/>
                                      <w:color w:val="ED7D31"/>
                                      <w:sz w:val="26"/>
                                      <w:szCs w:val="26"/>
                                    </w:rPr>
                                    <w:t>investigation</w:t>
                                  </w:r>
                                  <w:r w:rsidR="00062B19">
                                    <w:rPr>
                                      <w:caps/>
                                      <w:color w:val="ED7D31"/>
                                      <w:sz w:val="26"/>
                                      <w:szCs w:val="26"/>
                                    </w:rPr>
                                    <w:t xml:space="preserve"> at </w:t>
                                  </w:r>
                                  <w:r w:rsidR="00F33E3B">
                                    <w:rPr>
                                      <w:caps/>
                                      <w:color w:val="ED7D31"/>
                                      <w:sz w:val="26"/>
                                      <w:szCs w:val="26"/>
                                    </w:rPr>
                                    <w:t>UWTSD</w:t>
                                  </w:r>
                                  <w:r w:rsidR="00DA30A5">
                                    <w:rPr>
                                      <w:caps/>
                                      <w:color w:val="ED7D31"/>
                                      <w:sz w:val="26"/>
                                      <w:szCs w:val="26"/>
                                    </w:rPr>
                                    <w:t>.</w:t>
                                  </w:r>
                                </w:p>
                                <w:p w14:paraId="51FBA2D9" w14:textId="32C236E4" w:rsidR="00535095" w:rsidRDefault="009D034F">
                                  <w:pPr>
                                    <w:pStyle w:val="NoSpacing"/>
                                    <w:rPr>
                                      <w:caps/>
                                      <w:color w:val="ED7D31"/>
                                      <w:sz w:val="26"/>
                                      <w:szCs w:val="26"/>
                                    </w:rPr>
                                  </w:pPr>
                                  <w:r>
                                    <w:rPr>
                                      <w:caps/>
                                      <w:color w:val="ED7D31"/>
                                      <w:sz w:val="26"/>
                                      <w:szCs w:val="26"/>
                                    </w:rPr>
                                    <w:t xml:space="preserve">This report will </w:t>
                                  </w:r>
                                  <w:r w:rsidR="00D06A68">
                                    <w:rPr>
                                      <w:caps/>
                                      <w:color w:val="ED7D31"/>
                                      <w:sz w:val="26"/>
                                      <w:szCs w:val="26"/>
                                    </w:rPr>
                                    <w:t xml:space="preserve">find variations </w:t>
                                  </w:r>
                                  <w:r w:rsidR="00F1790E">
                                    <w:rPr>
                                      <w:caps/>
                                      <w:color w:val="ED7D31"/>
                                      <w:sz w:val="26"/>
                                      <w:szCs w:val="26"/>
                                    </w:rPr>
                                    <w:t xml:space="preserve">of the contact </w:t>
                                  </w:r>
                                  <w:r w:rsidR="00D740FB">
                                    <w:rPr>
                                      <w:caps/>
                                      <w:color w:val="ED7D31"/>
                                      <w:sz w:val="26"/>
                                      <w:szCs w:val="26"/>
                                    </w:rPr>
                                    <w:t xml:space="preserve">on the </w:t>
                                  </w:r>
                                  <w:r w:rsidR="00F1790E">
                                    <w:rPr>
                                      <w:caps/>
                                      <w:color w:val="ED7D31"/>
                                      <w:sz w:val="26"/>
                                      <w:szCs w:val="26"/>
                                    </w:rPr>
                                    <w:t>tyre</w:t>
                                  </w:r>
                                  <w:r w:rsidR="003B37CE">
                                    <w:rPr>
                                      <w:caps/>
                                      <w:color w:val="ED7D31"/>
                                      <w:sz w:val="26"/>
                                      <w:szCs w:val="26"/>
                                    </w:rPr>
                                    <w:t>,</w:t>
                                  </w:r>
                                  <w:r w:rsidR="006253F1">
                                    <w:rPr>
                                      <w:caps/>
                                      <w:color w:val="ED7D31"/>
                                      <w:sz w:val="26"/>
                                      <w:szCs w:val="26"/>
                                    </w:rPr>
                                    <w:t xml:space="preserve"> </w:t>
                                  </w:r>
                                  <w:r w:rsidR="00F42B04">
                                    <w:rPr>
                                      <w:caps/>
                                      <w:color w:val="ED7D31"/>
                                      <w:sz w:val="26"/>
                                      <w:szCs w:val="26"/>
                                    </w:rPr>
                                    <w:t xml:space="preserve">and movementys on </w:t>
                                  </w:r>
                                  <w:r w:rsidR="007950BE">
                                    <w:rPr>
                                      <w:caps/>
                                      <w:color w:val="ED7D31"/>
                                      <w:sz w:val="26"/>
                                      <w:szCs w:val="26"/>
                                    </w:rPr>
                                    <w:t xml:space="preserve">the </w:t>
                                  </w:r>
                                  <w:r w:rsidR="00F42B04">
                                    <w:rPr>
                                      <w:caps/>
                                      <w:color w:val="ED7D31"/>
                                      <w:sz w:val="26"/>
                                      <w:szCs w:val="26"/>
                                    </w:rPr>
                                    <w:t>cha</w:t>
                                  </w:r>
                                  <w:r w:rsidR="006106F9">
                                    <w:rPr>
                                      <w:caps/>
                                      <w:color w:val="ED7D31"/>
                                      <w:sz w:val="26"/>
                                      <w:szCs w:val="26"/>
                                    </w:rPr>
                                    <w:t>s</w:t>
                                  </w:r>
                                  <w:r w:rsidR="00F42B04">
                                    <w:rPr>
                                      <w:caps/>
                                      <w:color w:val="ED7D31"/>
                                      <w:sz w:val="26"/>
                                      <w:szCs w:val="26"/>
                                    </w:rPr>
                                    <w:t>sis</w:t>
                                  </w:r>
                                  <w:r w:rsidR="007950BE">
                                    <w:rPr>
                                      <w:caps/>
                                      <w:color w:val="ED7D31"/>
                                      <w:sz w:val="26"/>
                                      <w:szCs w:val="26"/>
                                    </w:rPr>
                                    <w:t>.</w:t>
                                  </w:r>
                                  <w:r w:rsidR="009C73D8">
                                    <w:rPr>
                                      <w:caps/>
                                      <w:color w:val="ED7D31"/>
                                      <w:sz w:val="26"/>
                                      <w:szCs w:val="26"/>
                                    </w:rPr>
                                    <w:t xml:space="preserve"> </w:t>
                                  </w:r>
                                </w:p>
                                <w:p w14:paraId="3DA34E8D" w14:textId="77777777" w:rsidR="00535095" w:rsidRDefault="00535095">
                                  <w:pPr>
                                    <w:pStyle w:val="NoSpacing"/>
                                    <w:rPr>
                                      <w:color w:val="ED7D31"/>
                                      <w:sz w:val="26"/>
                                      <w:szCs w:val="26"/>
                                    </w:rPr>
                                  </w:pPr>
                                </w:p>
                                <w:p w14:paraId="3D094A65" w14:textId="77777777" w:rsidR="00535095" w:rsidRDefault="00707EAF">
                                  <w:pPr>
                                    <w:pStyle w:val="NoSpacing"/>
                                  </w:pPr>
                                  <w:r>
                                    <w:rPr>
                                      <w:color w:val="ED7D31"/>
                                      <w:sz w:val="26"/>
                                      <w:szCs w:val="26"/>
                                    </w:rPr>
                                    <w:t>Steven Patch (1802858)</w:t>
                                  </w:r>
                                </w:p>
                                <w:p w14:paraId="2877CFFF" w14:textId="77777777" w:rsidR="00535095" w:rsidRDefault="00707EAF">
                                  <w:pPr>
                                    <w:pStyle w:val="NoSpacing"/>
                                  </w:pPr>
                                  <w:r>
                                    <w:rPr>
                                      <w:color w:val="44546A"/>
                                    </w:rPr>
                                    <w:t>Vehicle Systems</w:t>
                                  </w:r>
                                </w:p>
                              </w:tc>
                            </w:tr>
                          </w:tbl>
                          <w:p w14:paraId="39586EDE" w14:textId="77777777" w:rsidR="00535095" w:rsidRDefault="00535095"/>
                        </w:txbxContent>
                      </wps:txbx>
                      <wps:bodyPr vert="horz" wrap="square" lIns="0" tIns="0" rIns="0" bIns="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6848DFB2" id="_x0000_t202" coordsize="21600,21600" o:spt="202" path="m,l,21600r21600,l21600,xe">
                <v:stroke joinstyle="miter"/>
                <v:path gradientshapeok="t" o:connecttype="rect"/>
              </v:shapetype>
              <v:shape id="Text Box 138" o:spid="_x0000_s1026" type="#_x0000_t202" style="position:absolute;margin-left:529.3pt;margin-top:0;width:580.5pt;height:450.75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" stroked="f">
                <v:textbox inset="0,0,0,0">
                  <w:txbxContent>
                    <w:tbl>
                      <w:tblPr>
                        <w:tblW w:w="4993" w:type="pct"/>
                        <w:jc w:val="center"/>
                        <w:tblLayout w:type="fixed"/>
                        <w:tblCellMar>
                          <w:left w:w="10" w:type="dxa"/>
                          <w:right w:w="10" w:type="dxa"/>
                        </w:tblCellMar>
                        <w:tblLook w:val="0000" w:firstRow="0" w:lastRow="0" w:firstColumn="0" w:lastColumn="0" w:noHBand="0" w:noVBand="0"/>
                      </w:tblPr>
                      <w:tblGrid>
                        <w:gridCol w:w="8080"/>
                        <w:gridCol w:w="3529"/>
                      </w:tblGrid>
                      <w:tr w:rsidR="00535095" w14:paraId="1773322C" w14:textId="77777777" w:rsidTr="00A262AF">
                        <w:trPr>
                          <w:jc w:val="center"/>
                        </w:trPr>
                        <w:tc>
                          <w:tcPr>
                            <w:tcW w:w="8080" w:type="dxa"/>
                            <w:tcBorders>
                              <w:right w:val="single" w:sz="12" w:space="0" w:color="ED7D31"/>
                            </w:tcBorders>
                            <w:shd w:val="clear" w:color="auto" w:fill="auto"/>
                            <w:tcMar>
                              <w:top w:w="1296" w:type="dxa"/>
                              <w:left w:w="360" w:type="dxa"/>
                              <w:bottom w:w="1296" w:type="dxa"/>
                              <w:right w:w="360" w:type="dxa"/>
                            </w:tcMar>
                            <w:vAlign w:val="center"/>
                          </w:tcPr>
                          <w:p w14:paraId="4DE13710" w14:textId="74EB73FB" w:rsidR="00535095" w:rsidRDefault="00535095">
                            <w:pPr>
                              <w:jc w:val="right"/>
                            </w:pPr>
                          </w:p>
                          <w:p w14:paraId="540A36C1" w14:textId="77777777" w:rsidR="00535095" w:rsidRDefault="00707EAF">
                            <w:pPr>
                              <w:jc w:val="right"/>
                            </w:pPr>
                            <w:r>
                              <w:t>Figure 1.0</w:t>
                            </w:r>
                          </w:p>
                          <w:p w14:paraId="26E37111" w14:textId="77777777" w:rsidR="00535095" w:rsidRPr="007B7253" w:rsidRDefault="00707EAF">
                            <w:pPr>
                              <w:pStyle w:val="NoSpacing"/>
                              <w:spacing w:line="312" w:lineRule="auto"/>
                              <w:jc w:val="right"/>
                              <w:rPr>
                                <w:u w:val="single"/>
                              </w:rPr>
                            </w:pPr>
                            <w:r w:rsidRPr="007B7253">
                              <w:rPr>
                                <w:rFonts w:ascii="Calibri Light" w:eastAsia="Times New Roman" w:hAnsi="Calibri Light"/>
                                <w:spacing w:val="-10"/>
                                <w:kern w:val="3"/>
                                <w:sz w:val="56"/>
                                <w:szCs w:val="56"/>
                                <w:u w:val="single"/>
                              </w:rPr>
                              <w:t>Suspension Investigation – Data Collection</w:t>
                            </w:r>
                          </w:p>
                          <w:p w14:paraId="7E7562AD" w14:textId="77777777" w:rsidR="00535095" w:rsidRDefault="00707EAF">
                            <w:pPr>
                              <w:jc w:val="right"/>
                            </w:pPr>
                            <w:r>
                              <w:rPr>
                                <w:color w:val="000000"/>
                                <w:sz w:val="24"/>
                                <w:szCs w:val="24"/>
                              </w:rPr>
                              <w:t xml:space="preserve">     </w:t>
                            </w:r>
                          </w:p>
                        </w:tc>
                        <w:tc>
                          <w:tcPr>
                            <w:tcW w:w="3529" w:type="dxa"/>
                            <w:tcBorders>
                              <w:left w:val="single" w:sz="12" w:space="0" w:color="ED7D31"/>
                            </w:tcBorders>
                            <w:shd w:val="clear" w:color="auto" w:fill="auto"/>
                            <w:tcMar>
                              <w:top w:w="1296" w:type="dxa"/>
                              <w:left w:w="360" w:type="dxa"/>
                              <w:bottom w:w="1296" w:type="dxa"/>
                              <w:right w:w="360" w:type="dxa"/>
                            </w:tcMar>
                            <w:vAlign w:val="center"/>
                          </w:tcPr>
                          <w:p w14:paraId="78578E51" w14:textId="13D4AB82" w:rsidR="00535095" w:rsidRDefault="00707EAF">
                            <w:pPr>
                              <w:pStyle w:val="NoSpacing"/>
                              <w:rPr>
                                <w:caps/>
                                <w:color w:val="ED7D31"/>
                                <w:sz w:val="26"/>
                                <w:szCs w:val="26"/>
                              </w:rPr>
                            </w:pPr>
                            <w:r>
                              <w:rPr>
                                <w:caps/>
                                <w:color w:val="ED7D31"/>
                                <w:sz w:val="26"/>
                                <w:szCs w:val="26"/>
                              </w:rPr>
                              <w:t>Abstract</w:t>
                            </w:r>
                          </w:p>
                          <w:p w14:paraId="5A2D4B50" w14:textId="77777777" w:rsidR="00480A39" w:rsidRDefault="00480A39">
                            <w:pPr>
                              <w:pStyle w:val="NoSpacing"/>
                              <w:rPr>
                                <w:caps/>
                                <w:color w:val="ED7D31"/>
                                <w:sz w:val="26"/>
                                <w:szCs w:val="26"/>
                              </w:rPr>
                            </w:pPr>
                          </w:p>
                          <w:p w14:paraId="7583DE63" w14:textId="171148D8" w:rsidR="00F33E3B" w:rsidRDefault="00707EAF">
                            <w:pPr>
                              <w:pStyle w:val="NoSpacing"/>
                              <w:rPr>
                                <w:caps/>
                                <w:color w:val="ED7D31"/>
                                <w:sz w:val="26"/>
                                <w:szCs w:val="26"/>
                              </w:rPr>
                            </w:pPr>
                            <w:r>
                              <w:rPr>
                                <w:caps/>
                                <w:color w:val="ED7D31"/>
                                <w:sz w:val="26"/>
                                <w:szCs w:val="26"/>
                              </w:rPr>
                              <w:t xml:space="preserve">report </w:t>
                            </w:r>
                            <w:r w:rsidR="00480A39">
                              <w:rPr>
                                <w:caps/>
                                <w:color w:val="ED7D31"/>
                                <w:sz w:val="26"/>
                                <w:szCs w:val="26"/>
                              </w:rPr>
                              <w:t>covering</w:t>
                            </w:r>
                            <w:r>
                              <w:rPr>
                                <w:caps/>
                                <w:color w:val="ED7D31"/>
                                <w:sz w:val="26"/>
                                <w:szCs w:val="26"/>
                              </w:rPr>
                              <w:t xml:space="preserve"> data</w:t>
                            </w:r>
                            <w:r w:rsidR="00D57899">
                              <w:rPr>
                                <w:caps/>
                                <w:color w:val="ED7D31"/>
                                <w:sz w:val="26"/>
                                <w:szCs w:val="26"/>
                              </w:rPr>
                              <w:t xml:space="preserve"> GATHERED FROM</w:t>
                            </w:r>
                            <w:r w:rsidR="006E2949">
                              <w:rPr>
                                <w:caps/>
                                <w:color w:val="ED7D31"/>
                                <w:sz w:val="26"/>
                                <w:szCs w:val="26"/>
                              </w:rPr>
                              <w:t xml:space="preserve"> suspension</w:t>
                            </w:r>
                            <w:r>
                              <w:rPr>
                                <w:caps/>
                                <w:color w:val="ED7D31"/>
                                <w:sz w:val="26"/>
                                <w:szCs w:val="26"/>
                              </w:rPr>
                              <w:t xml:space="preserve"> varia</w:t>
                            </w:r>
                            <w:r w:rsidR="00C40FE4">
                              <w:rPr>
                                <w:caps/>
                                <w:color w:val="ED7D31"/>
                                <w:sz w:val="26"/>
                                <w:szCs w:val="26"/>
                              </w:rPr>
                              <w:t>T</w:t>
                            </w:r>
                            <w:r w:rsidR="001A34BD">
                              <w:rPr>
                                <w:caps/>
                                <w:color w:val="ED7D31"/>
                                <w:sz w:val="26"/>
                                <w:szCs w:val="26"/>
                              </w:rPr>
                              <w:t>I</w:t>
                            </w:r>
                            <w:r>
                              <w:rPr>
                                <w:caps/>
                                <w:color w:val="ED7D31"/>
                                <w:sz w:val="26"/>
                                <w:szCs w:val="26"/>
                              </w:rPr>
                              <w:t>ons</w:t>
                            </w:r>
                            <w:r w:rsidR="001A34BD">
                              <w:rPr>
                                <w:caps/>
                                <w:color w:val="ED7D31"/>
                                <w:sz w:val="26"/>
                                <w:szCs w:val="26"/>
                              </w:rPr>
                              <w:t>,</w:t>
                            </w:r>
                            <w:r>
                              <w:rPr>
                                <w:caps/>
                                <w:color w:val="ED7D31"/>
                                <w:sz w:val="26"/>
                                <w:szCs w:val="26"/>
                              </w:rPr>
                              <w:t xml:space="preserve"> collected on</w:t>
                            </w:r>
                            <w:r w:rsidR="00DA30A5">
                              <w:rPr>
                                <w:caps/>
                                <w:color w:val="ED7D31"/>
                                <w:sz w:val="26"/>
                                <w:szCs w:val="26"/>
                              </w:rPr>
                              <w:t xml:space="preserve"> an</w:t>
                            </w:r>
                            <w:r>
                              <w:rPr>
                                <w:caps/>
                                <w:color w:val="ED7D31"/>
                                <w:sz w:val="26"/>
                                <w:szCs w:val="26"/>
                              </w:rPr>
                              <w:t xml:space="preserve"> mj chassis </w:t>
                            </w:r>
                            <w:r w:rsidR="005E1E8A">
                              <w:rPr>
                                <w:caps/>
                                <w:color w:val="ED7D31"/>
                                <w:sz w:val="26"/>
                                <w:szCs w:val="26"/>
                              </w:rPr>
                              <w:t xml:space="preserve">from </w:t>
                            </w:r>
                            <w:r w:rsidR="009C73D8">
                              <w:rPr>
                                <w:caps/>
                                <w:color w:val="ED7D31"/>
                                <w:sz w:val="26"/>
                                <w:szCs w:val="26"/>
                              </w:rPr>
                              <w:t xml:space="preserve">our </w:t>
                            </w:r>
                            <w:r w:rsidR="00DA30A5">
                              <w:rPr>
                                <w:caps/>
                                <w:color w:val="ED7D31"/>
                                <w:sz w:val="26"/>
                                <w:szCs w:val="26"/>
                              </w:rPr>
                              <w:t xml:space="preserve">group </w:t>
                            </w:r>
                            <w:r w:rsidR="009C73D8">
                              <w:rPr>
                                <w:caps/>
                                <w:color w:val="ED7D31"/>
                                <w:sz w:val="26"/>
                                <w:szCs w:val="26"/>
                              </w:rPr>
                              <w:t>investigation</w:t>
                            </w:r>
                            <w:r w:rsidR="00062B19">
                              <w:rPr>
                                <w:caps/>
                                <w:color w:val="ED7D31"/>
                                <w:sz w:val="26"/>
                                <w:szCs w:val="26"/>
                              </w:rPr>
                              <w:t xml:space="preserve"> at </w:t>
                            </w:r>
                            <w:r w:rsidR="00F33E3B">
                              <w:rPr>
                                <w:caps/>
                                <w:color w:val="ED7D31"/>
                                <w:sz w:val="26"/>
                                <w:szCs w:val="26"/>
                              </w:rPr>
                              <w:t>UWTSD</w:t>
                            </w:r>
                            <w:r w:rsidR="00DA30A5">
                              <w:rPr>
                                <w:caps/>
                                <w:color w:val="ED7D31"/>
                                <w:sz w:val="26"/>
                                <w:szCs w:val="26"/>
                              </w:rPr>
                              <w:t>.</w:t>
                            </w:r>
                          </w:p>
                          <w:p w14:paraId="51FBA2D9" w14:textId="32C236E4" w:rsidR="00535095" w:rsidRDefault="009D034F">
                            <w:pPr>
                              <w:pStyle w:val="NoSpacing"/>
                              <w:rPr>
                                <w:caps/>
                                <w:color w:val="ED7D31"/>
                                <w:sz w:val="26"/>
                                <w:szCs w:val="26"/>
                              </w:rPr>
                            </w:pPr>
                            <w:r>
                              <w:rPr>
                                <w:caps/>
                                <w:color w:val="ED7D31"/>
                                <w:sz w:val="26"/>
                                <w:szCs w:val="26"/>
                              </w:rPr>
                              <w:t xml:space="preserve">This report will </w:t>
                            </w:r>
                            <w:r w:rsidR="00D06A68">
                              <w:rPr>
                                <w:caps/>
                                <w:color w:val="ED7D31"/>
                                <w:sz w:val="26"/>
                                <w:szCs w:val="26"/>
                              </w:rPr>
                              <w:t xml:space="preserve">find variations </w:t>
                            </w:r>
                            <w:r w:rsidR="00F1790E">
                              <w:rPr>
                                <w:caps/>
                                <w:color w:val="ED7D31"/>
                                <w:sz w:val="26"/>
                                <w:szCs w:val="26"/>
                              </w:rPr>
                              <w:t xml:space="preserve">of the contact </w:t>
                            </w:r>
                            <w:r w:rsidR="00D740FB">
                              <w:rPr>
                                <w:caps/>
                                <w:color w:val="ED7D31"/>
                                <w:sz w:val="26"/>
                                <w:szCs w:val="26"/>
                              </w:rPr>
                              <w:t xml:space="preserve">on the </w:t>
                            </w:r>
                            <w:r w:rsidR="00F1790E">
                              <w:rPr>
                                <w:caps/>
                                <w:color w:val="ED7D31"/>
                                <w:sz w:val="26"/>
                                <w:szCs w:val="26"/>
                              </w:rPr>
                              <w:t>tyre</w:t>
                            </w:r>
                            <w:r w:rsidR="003B37CE">
                              <w:rPr>
                                <w:caps/>
                                <w:color w:val="ED7D31"/>
                                <w:sz w:val="26"/>
                                <w:szCs w:val="26"/>
                              </w:rPr>
                              <w:t>,</w:t>
                            </w:r>
                            <w:r w:rsidR="006253F1">
                              <w:rPr>
                                <w:caps/>
                                <w:color w:val="ED7D31"/>
                                <w:sz w:val="26"/>
                                <w:szCs w:val="26"/>
                              </w:rPr>
                              <w:t xml:space="preserve"> </w:t>
                            </w:r>
                            <w:r w:rsidR="00F42B04">
                              <w:rPr>
                                <w:caps/>
                                <w:color w:val="ED7D31"/>
                                <w:sz w:val="26"/>
                                <w:szCs w:val="26"/>
                              </w:rPr>
                              <w:t xml:space="preserve">and movementys on </w:t>
                            </w:r>
                            <w:r w:rsidR="007950BE">
                              <w:rPr>
                                <w:caps/>
                                <w:color w:val="ED7D31"/>
                                <w:sz w:val="26"/>
                                <w:szCs w:val="26"/>
                              </w:rPr>
                              <w:t xml:space="preserve">the </w:t>
                            </w:r>
                            <w:r w:rsidR="00F42B04">
                              <w:rPr>
                                <w:caps/>
                                <w:color w:val="ED7D31"/>
                                <w:sz w:val="26"/>
                                <w:szCs w:val="26"/>
                              </w:rPr>
                              <w:t>cha</w:t>
                            </w:r>
                            <w:r w:rsidR="006106F9">
                              <w:rPr>
                                <w:caps/>
                                <w:color w:val="ED7D31"/>
                                <w:sz w:val="26"/>
                                <w:szCs w:val="26"/>
                              </w:rPr>
                              <w:t>s</w:t>
                            </w:r>
                            <w:r w:rsidR="00F42B04">
                              <w:rPr>
                                <w:caps/>
                                <w:color w:val="ED7D31"/>
                                <w:sz w:val="26"/>
                                <w:szCs w:val="26"/>
                              </w:rPr>
                              <w:t>sis</w:t>
                            </w:r>
                            <w:r w:rsidR="007950BE">
                              <w:rPr>
                                <w:caps/>
                                <w:color w:val="ED7D31"/>
                                <w:sz w:val="26"/>
                                <w:szCs w:val="26"/>
                              </w:rPr>
                              <w:t>.</w:t>
                            </w:r>
                            <w:r w:rsidR="009C73D8">
                              <w:rPr>
                                <w:caps/>
                                <w:color w:val="ED7D31"/>
                                <w:sz w:val="26"/>
                                <w:szCs w:val="26"/>
                              </w:rPr>
                              <w:t xml:space="preserve"> </w:t>
                            </w:r>
                          </w:p>
                          <w:p w14:paraId="3DA34E8D" w14:textId="77777777" w:rsidR="00535095" w:rsidRDefault="00535095">
                            <w:pPr>
                              <w:pStyle w:val="NoSpacing"/>
                              <w:rPr>
                                <w:color w:val="ED7D31"/>
                                <w:sz w:val="26"/>
                                <w:szCs w:val="26"/>
                              </w:rPr>
                            </w:pPr>
                          </w:p>
                          <w:p w14:paraId="3D094A65" w14:textId="77777777" w:rsidR="00535095" w:rsidRDefault="00707EAF">
                            <w:pPr>
                              <w:pStyle w:val="NoSpacing"/>
                            </w:pPr>
                            <w:r>
                              <w:rPr>
                                <w:color w:val="ED7D31"/>
                                <w:sz w:val="26"/>
                                <w:szCs w:val="26"/>
                              </w:rPr>
                              <w:t>Steven Patch (1802858)</w:t>
                            </w:r>
                          </w:p>
                          <w:p w14:paraId="2877CFFF" w14:textId="77777777" w:rsidR="00535095" w:rsidRDefault="00707EAF">
                            <w:pPr>
                              <w:pStyle w:val="NoSpacing"/>
                            </w:pPr>
                            <w:r>
                              <w:rPr>
                                <w:color w:val="44546A"/>
                              </w:rPr>
                              <w:t>Vehicle Systems</w:t>
                            </w:r>
                          </w:p>
                        </w:tc>
                      </w:tr>
                    </w:tbl>
                    <w:p w14:paraId="39586EDE" w14:textId="77777777" w:rsidR="00535095" w:rsidRDefault="00535095"/>
                  </w:txbxContent>
                </v:textbox>
                <w10:wrap anchorx="page" anchory="margin"/>
              </v:shape>
            </w:pict>
          </mc:Fallback>
        </mc:AlternateContent>
      </w:r>
    </w:p>
    <w:p w14:paraId="20372B79" w14:textId="77777777" w:rsidR="00535095" w:rsidRDefault="00535095">
      <w:pPr>
        <w:pageBreakBefore/>
      </w:pPr>
    </w:p>
    <w:p w14:paraId="7F8B7D6C" w14:textId="77777777" w:rsidR="00535095" w:rsidRDefault="00707EAF">
      <w:pPr>
        <w:pStyle w:val="Title"/>
        <w:jc w:val="center"/>
      </w:pPr>
      <w:r>
        <w:t>Suspension Investigation – Data Collection</w:t>
      </w:r>
    </w:p>
    <w:p w14:paraId="2557887B" w14:textId="77777777" w:rsidR="00535095" w:rsidRDefault="00535095"/>
    <w:p w14:paraId="7DC7DA7C" w14:textId="7715C872" w:rsidR="002A7D8E" w:rsidRPr="002A7D8E" w:rsidRDefault="00707EAF">
      <w:pPr>
        <w:rPr>
          <w:i/>
          <w:iCs/>
          <w:color w:val="4472C4"/>
        </w:rPr>
      </w:pPr>
      <w:r>
        <w:rPr>
          <w:rStyle w:val="IntenseEmphasis"/>
        </w:rPr>
        <w:t>Steven Patch 1802858  - Lecturer</w:t>
      </w:r>
      <w:r w:rsidR="002A7D8E">
        <w:rPr>
          <w:rStyle w:val="IntenseEmphasis"/>
        </w:rPr>
        <w:t xml:space="preserve"> Mark Samford.</w:t>
      </w:r>
    </w:p>
    <w:p w14:paraId="7E2591D7" w14:textId="45C40C0E" w:rsidR="00535095" w:rsidRDefault="00535095">
      <w:pPr>
        <w:pStyle w:val="Heading2"/>
      </w:pPr>
    </w:p>
    <w:p w14:paraId="0D0F3F58" w14:textId="1CFDC6AC" w:rsidR="00D11A36" w:rsidRDefault="00D11A36" w:rsidP="00D11A36"/>
    <w:p w14:paraId="4EBB74B3" w14:textId="77777777" w:rsidR="00D11A36" w:rsidRPr="00D11A36" w:rsidRDefault="00D11A36" w:rsidP="00D11A36"/>
    <w:p w14:paraId="0258CE62" w14:textId="69E011E8" w:rsidR="00535095" w:rsidRDefault="00707EAF">
      <w:pPr>
        <w:pStyle w:val="TOCHeading"/>
        <w:outlineLvl w:val="9"/>
      </w:pPr>
      <w:r>
        <w:t>Contents</w:t>
      </w:r>
    </w:p>
    <w:p w14:paraId="541BF2FB" w14:textId="77777777" w:rsidR="00A97A55" w:rsidRPr="00A97A55" w:rsidRDefault="00A97A55" w:rsidP="00A97A55">
      <w:pPr>
        <w:rPr>
          <w:lang w:val="en-US"/>
        </w:rPr>
      </w:pPr>
    </w:p>
    <w:p w14:paraId="12AD5919" w14:textId="3FF52AF4" w:rsidR="00513983" w:rsidRDefault="00707EAF">
      <w:pPr>
        <w:pStyle w:val="TOC1"/>
        <w:tabs>
          <w:tab w:val="right" w:leader="dot" w:pos="9016"/>
        </w:tabs>
        <w:rPr>
          <w:rFonts w:asciiTheme="minorHAnsi" w:eastAsiaTheme="minorEastAsia" w:hAnsiTheme="minorHAnsi" w:cstheme="minorBidi"/>
          <w:noProof/>
          <w:lang w:eastAsia="en-GB"/>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8809554" w:history="1">
        <w:r w:rsidR="00513983" w:rsidRPr="005F043A">
          <w:rPr>
            <w:rStyle w:val="Hyperlink"/>
            <w:noProof/>
          </w:rPr>
          <w:t>Introduction</w:t>
        </w:r>
        <w:r w:rsidR="00513983">
          <w:rPr>
            <w:noProof/>
          </w:rPr>
          <w:tab/>
        </w:r>
        <w:r w:rsidR="00513983">
          <w:rPr>
            <w:noProof/>
          </w:rPr>
          <w:fldChar w:fldCharType="begin"/>
        </w:r>
        <w:r w:rsidR="00513983">
          <w:rPr>
            <w:noProof/>
          </w:rPr>
          <w:instrText xml:space="preserve"> PAGEREF _Toc8809554 \h </w:instrText>
        </w:r>
        <w:r w:rsidR="00513983">
          <w:rPr>
            <w:noProof/>
          </w:rPr>
        </w:r>
        <w:r w:rsidR="00513983">
          <w:rPr>
            <w:noProof/>
          </w:rPr>
          <w:fldChar w:fldCharType="separate"/>
        </w:r>
        <w:r w:rsidR="00513983">
          <w:rPr>
            <w:noProof/>
          </w:rPr>
          <w:t>2</w:t>
        </w:r>
        <w:r w:rsidR="00513983">
          <w:rPr>
            <w:noProof/>
          </w:rPr>
          <w:fldChar w:fldCharType="end"/>
        </w:r>
      </w:hyperlink>
    </w:p>
    <w:p w14:paraId="1F3FD50C" w14:textId="31B6F998" w:rsidR="00513983" w:rsidRDefault="00480A39">
      <w:pPr>
        <w:pStyle w:val="TOC2"/>
        <w:tabs>
          <w:tab w:val="right" w:leader="dot" w:pos="9016"/>
        </w:tabs>
        <w:rPr>
          <w:rFonts w:asciiTheme="minorHAnsi" w:eastAsiaTheme="minorEastAsia" w:hAnsiTheme="minorHAnsi" w:cstheme="minorBidi"/>
          <w:noProof/>
          <w:lang w:eastAsia="en-GB"/>
        </w:rPr>
      </w:pPr>
      <w:hyperlink w:anchor="_Toc8809555" w:history="1">
        <w:r w:rsidR="00513983" w:rsidRPr="005F043A">
          <w:rPr>
            <w:rStyle w:val="Hyperlink"/>
            <w:noProof/>
          </w:rPr>
          <w:t>Camber</w:t>
        </w:r>
        <w:r w:rsidR="00513983">
          <w:rPr>
            <w:noProof/>
          </w:rPr>
          <w:tab/>
        </w:r>
        <w:r w:rsidR="00513983">
          <w:rPr>
            <w:noProof/>
          </w:rPr>
          <w:fldChar w:fldCharType="begin"/>
        </w:r>
        <w:r w:rsidR="00513983">
          <w:rPr>
            <w:noProof/>
          </w:rPr>
          <w:instrText xml:space="preserve"> PAGEREF _Toc8809555 \h </w:instrText>
        </w:r>
        <w:r w:rsidR="00513983">
          <w:rPr>
            <w:noProof/>
          </w:rPr>
        </w:r>
        <w:r w:rsidR="00513983">
          <w:rPr>
            <w:noProof/>
          </w:rPr>
          <w:fldChar w:fldCharType="separate"/>
        </w:r>
        <w:r w:rsidR="00513983">
          <w:rPr>
            <w:noProof/>
          </w:rPr>
          <w:t>3</w:t>
        </w:r>
        <w:r w:rsidR="00513983">
          <w:rPr>
            <w:noProof/>
          </w:rPr>
          <w:fldChar w:fldCharType="end"/>
        </w:r>
      </w:hyperlink>
    </w:p>
    <w:p w14:paraId="6EDCF357" w14:textId="10DCC6A4" w:rsidR="00513983" w:rsidRDefault="00480A39">
      <w:pPr>
        <w:pStyle w:val="TOC2"/>
        <w:tabs>
          <w:tab w:val="right" w:leader="dot" w:pos="9016"/>
        </w:tabs>
        <w:rPr>
          <w:rFonts w:asciiTheme="minorHAnsi" w:eastAsiaTheme="minorEastAsia" w:hAnsiTheme="minorHAnsi" w:cstheme="minorBidi"/>
          <w:noProof/>
          <w:lang w:eastAsia="en-GB"/>
        </w:rPr>
      </w:pPr>
      <w:hyperlink w:anchor="_Toc8809556" w:history="1">
        <w:r w:rsidR="00513983" w:rsidRPr="005F043A">
          <w:rPr>
            <w:rStyle w:val="Hyperlink"/>
            <w:noProof/>
          </w:rPr>
          <w:t>Caster</w:t>
        </w:r>
        <w:r w:rsidR="00513983">
          <w:rPr>
            <w:noProof/>
          </w:rPr>
          <w:tab/>
        </w:r>
        <w:r w:rsidR="00513983">
          <w:rPr>
            <w:noProof/>
          </w:rPr>
          <w:fldChar w:fldCharType="begin"/>
        </w:r>
        <w:r w:rsidR="00513983">
          <w:rPr>
            <w:noProof/>
          </w:rPr>
          <w:instrText xml:space="preserve"> PAGEREF _Toc8809556 \h </w:instrText>
        </w:r>
        <w:r w:rsidR="00513983">
          <w:rPr>
            <w:noProof/>
          </w:rPr>
        </w:r>
        <w:r w:rsidR="00513983">
          <w:rPr>
            <w:noProof/>
          </w:rPr>
          <w:fldChar w:fldCharType="separate"/>
        </w:r>
        <w:r w:rsidR="00513983">
          <w:rPr>
            <w:noProof/>
          </w:rPr>
          <w:t>3</w:t>
        </w:r>
        <w:r w:rsidR="00513983">
          <w:rPr>
            <w:noProof/>
          </w:rPr>
          <w:fldChar w:fldCharType="end"/>
        </w:r>
      </w:hyperlink>
    </w:p>
    <w:p w14:paraId="2D704379" w14:textId="011715E0" w:rsidR="00513983" w:rsidRDefault="00480A39">
      <w:pPr>
        <w:pStyle w:val="TOC2"/>
        <w:tabs>
          <w:tab w:val="right" w:leader="dot" w:pos="9016"/>
        </w:tabs>
        <w:rPr>
          <w:rFonts w:asciiTheme="minorHAnsi" w:eastAsiaTheme="minorEastAsia" w:hAnsiTheme="minorHAnsi" w:cstheme="minorBidi"/>
          <w:noProof/>
          <w:lang w:eastAsia="en-GB"/>
        </w:rPr>
      </w:pPr>
      <w:hyperlink w:anchor="_Toc8809557" w:history="1">
        <w:r w:rsidR="00513983" w:rsidRPr="005F043A">
          <w:rPr>
            <w:rStyle w:val="Hyperlink"/>
            <w:noProof/>
          </w:rPr>
          <w:t>Toe in and Toe 0ut</w:t>
        </w:r>
        <w:r w:rsidR="00513983">
          <w:rPr>
            <w:noProof/>
          </w:rPr>
          <w:tab/>
        </w:r>
        <w:r w:rsidR="00513983">
          <w:rPr>
            <w:noProof/>
          </w:rPr>
          <w:fldChar w:fldCharType="begin"/>
        </w:r>
        <w:r w:rsidR="00513983">
          <w:rPr>
            <w:noProof/>
          </w:rPr>
          <w:instrText xml:space="preserve"> PAGEREF _Toc8809557 \h </w:instrText>
        </w:r>
        <w:r w:rsidR="00513983">
          <w:rPr>
            <w:noProof/>
          </w:rPr>
        </w:r>
        <w:r w:rsidR="00513983">
          <w:rPr>
            <w:noProof/>
          </w:rPr>
          <w:fldChar w:fldCharType="separate"/>
        </w:r>
        <w:r w:rsidR="00513983">
          <w:rPr>
            <w:noProof/>
          </w:rPr>
          <w:t>3</w:t>
        </w:r>
        <w:r w:rsidR="00513983">
          <w:rPr>
            <w:noProof/>
          </w:rPr>
          <w:fldChar w:fldCharType="end"/>
        </w:r>
      </w:hyperlink>
    </w:p>
    <w:p w14:paraId="46D93DF7" w14:textId="52C494B3" w:rsidR="00513983" w:rsidRDefault="00480A39">
      <w:pPr>
        <w:pStyle w:val="TOC1"/>
        <w:tabs>
          <w:tab w:val="right" w:leader="dot" w:pos="9016"/>
        </w:tabs>
        <w:rPr>
          <w:rFonts w:asciiTheme="minorHAnsi" w:eastAsiaTheme="minorEastAsia" w:hAnsiTheme="minorHAnsi" w:cstheme="minorBidi"/>
          <w:noProof/>
          <w:lang w:eastAsia="en-GB"/>
        </w:rPr>
      </w:pPr>
      <w:hyperlink w:anchor="_Toc8809558" w:history="1">
        <w:r w:rsidR="00513983" w:rsidRPr="005F043A">
          <w:rPr>
            <w:rStyle w:val="Hyperlink"/>
            <w:noProof/>
          </w:rPr>
          <w:t>Equipment</w:t>
        </w:r>
        <w:r w:rsidR="00513983">
          <w:rPr>
            <w:noProof/>
          </w:rPr>
          <w:tab/>
        </w:r>
        <w:r w:rsidR="00513983">
          <w:rPr>
            <w:noProof/>
          </w:rPr>
          <w:fldChar w:fldCharType="begin"/>
        </w:r>
        <w:r w:rsidR="00513983">
          <w:rPr>
            <w:noProof/>
          </w:rPr>
          <w:instrText xml:space="preserve"> PAGEREF _Toc8809558 \h </w:instrText>
        </w:r>
        <w:r w:rsidR="00513983">
          <w:rPr>
            <w:noProof/>
          </w:rPr>
        </w:r>
        <w:r w:rsidR="00513983">
          <w:rPr>
            <w:noProof/>
          </w:rPr>
          <w:fldChar w:fldCharType="separate"/>
        </w:r>
        <w:r w:rsidR="00513983">
          <w:rPr>
            <w:noProof/>
          </w:rPr>
          <w:t>3</w:t>
        </w:r>
        <w:r w:rsidR="00513983">
          <w:rPr>
            <w:noProof/>
          </w:rPr>
          <w:fldChar w:fldCharType="end"/>
        </w:r>
      </w:hyperlink>
    </w:p>
    <w:p w14:paraId="172B11BD" w14:textId="1ADEA50B" w:rsidR="00513983" w:rsidRDefault="00480A39">
      <w:pPr>
        <w:pStyle w:val="TOC1"/>
        <w:tabs>
          <w:tab w:val="right" w:leader="dot" w:pos="9016"/>
        </w:tabs>
        <w:rPr>
          <w:rFonts w:asciiTheme="minorHAnsi" w:eastAsiaTheme="minorEastAsia" w:hAnsiTheme="minorHAnsi" w:cstheme="minorBidi"/>
          <w:noProof/>
          <w:lang w:eastAsia="en-GB"/>
        </w:rPr>
      </w:pPr>
      <w:hyperlink w:anchor="_Toc8809559" w:history="1">
        <w:r w:rsidR="00513983" w:rsidRPr="005F043A">
          <w:rPr>
            <w:rStyle w:val="Hyperlink"/>
            <w:noProof/>
          </w:rPr>
          <w:t>Methodology</w:t>
        </w:r>
        <w:r w:rsidR="00513983">
          <w:rPr>
            <w:noProof/>
          </w:rPr>
          <w:tab/>
        </w:r>
        <w:r w:rsidR="00513983">
          <w:rPr>
            <w:noProof/>
          </w:rPr>
          <w:fldChar w:fldCharType="begin"/>
        </w:r>
        <w:r w:rsidR="00513983">
          <w:rPr>
            <w:noProof/>
          </w:rPr>
          <w:instrText xml:space="preserve"> PAGEREF _Toc8809559 \h </w:instrText>
        </w:r>
        <w:r w:rsidR="00513983">
          <w:rPr>
            <w:noProof/>
          </w:rPr>
        </w:r>
        <w:r w:rsidR="00513983">
          <w:rPr>
            <w:noProof/>
          </w:rPr>
          <w:fldChar w:fldCharType="separate"/>
        </w:r>
        <w:r w:rsidR="00513983">
          <w:rPr>
            <w:noProof/>
          </w:rPr>
          <w:t>3</w:t>
        </w:r>
        <w:r w:rsidR="00513983">
          <w:rPr>
            <w:noProof/>
          </w:rPr>
          <w:fldChar w:fldCharType="end"/>
        </w:r>
      </w:hyperlink>
    </w:p>
    <w:p w14:paraId="6A542D70" w14:textId="6A6C6188" w:rsidR="00513983" w:rsidRDefault="00480A39">
      <w:pPr>
        <w:pStyle w:val="TOC1"/>
        <w:tabs>
          <w:tab w:val="right" w:leader="dot" w:pos="9016"/>
        </w:tabs>
        <w:rPr>
          <w:rFonts w:asciiTheme="minorHAnsi" w:eastAsiaTheme="minorEastAsia" w:hAnsiTheme="minorHAnsi" w:cstheme="minorBidi"/>
          <w:noProof/>
          <w:lang w:eastAsia="en-GB"/>
        </w:rPr>
      </w:pPr>
      <w:hyperlink w:anchor="_Toc8809560" w:history="1">
        <w:r w:rsidR="00513983" w:rsidRPr="005F043A">
          <w:rPr>
            <w:rStyle w:val="Hyperlink"/>
            <w:noProof/>
          </w:rPr>
          <w:t>Results</w:t>
        </w:r>
        <w:r w:rsidR="00513983">
          <w:rPr>
            <w:noProof/>
          </w:rPr>
          <w:tab/>
        </w:r>
        <w:r w:rsidR="00513983">
          <w:rPr>
            <w:noProof/>
          </w:rPr>
          <w:fldChar w:fldCharType="begin"/>
        </w:r>
        <w:r w:rsidR="00513983">
          <w:rPr>
            <w:noProof/>
          </w:rPr>
          <w:instrText xml:space="preserve"> PAGEREF _Toc8809560 \h </w:instrText>
        </w:r>
        <w:r w:rsidR="00513983">
          <w:rPr>
            <w:noProof/>
          </w:rPr>
        </w:r>
        <w:r w:rsidR="00513983">
          <w:rPr>
            <w:noProof/>
          </w:rPr>
          <w:fldChar w:fldCharType="separate"/>
        </w:r>
        <w:r w:rsidR="00513983">
          <w:rPr>
            <w:noProof/>
          </w:rPr>
          <w:t>4</w:t>
        </w:r>
        <w:r w:rsidR="00513983">
          <w:rPr>
            <w:noProof/>
          </w:rPr>
          <w:fldChar w:fldCharType="end"/>
        </w:r>
      </w:hyperlink>
    </w:p>
    <w:p w14:paraId="3A602137" w14:textId="41153198" w:rsidR="00513983" w:rsidRDefault="00480A39">
      <w:pPr>
        <w:pStyle w:val="TOC2"/>
        <w:tabs>
          <w:tab w:val="right" w:leader="dot" w:pos="9016"/>
        </w:tabs>
        <w:rPr>
          <w:rFonts w:asciiTheme="minorHAnsi" w:eastAsiaTheme="minorEastAsia" w:hAnsiTheme="minorHAnsi" w:cstheme="minorBidi"/>
          <w:noProof/>
          <w:lang w:eastAsia="en-GB"/>
        </w:rPr>
      </w:pPr>
      <w:hyperlink w:anchor="_Toc8809561" w:history="1">
        <w:r w:rsidR="00513983" w:rsidRPr="005F043A">
          <w:rPr>
            <w:rStyle w:val="Hyperlink"/>
            <w:i/>
            <w:iCs/>
            <w:noProof/>
          </w:rPr>
          <w:t>Measurements of Toe Steer Values</w:t>
        </w:r>
        <w:r w:rsidR="00513983">
          <w:rPr>
            <w:noProof/>
          </w:rPr>
          <w:tab/>
        </w:r>
        <w:r w:rsidR="00513983">
          <w:rPr>
            <w:noProof/>
          </w:rPr>
          <w:fldChar w:fldCharType="begin"/>
        </w:r>
        <w:r w:rsidR="00513983">
          <w:rPr>
            <w:noProof/>
          </w:rPr>
          <w:instrText xml:space="preserve"> PAGEREF _Toc8809561 \h </w:instrText>
        </w:r>
        <w:r w:rsidR="00513983">
          <w:rPr>
            <w:noProof/>
          </w:rPr>
        </w:r>
        <w:r w:rsidR="00513983">
          <w:rPr>
            <w:noProof/>
          </w:rPr>
          <w:fldChar w:fldCharType="separate"/>
        </w:r>
        <w:r w:rsidR="00513983">
          <w:rPr>
            <w:noProof/>
          </w:rPr>
          <w:t>5</w:t>
        </w:r>
        <w:r w:rsidR="00513983">
          <w:rPr>
            <w:noProof/>
          </w:rPr>
          <w:fldChar w:fldCharType="end"/>
        </w:r>
      </w:hyperlink>
    </w:p>
    <w:p w14:paraId="3587A803" w14:textId="4D92E349" w:rsidR="006B2F9D" w:rsidRDefault="00480A39" w:rsidP="00C65113">
      <w:pPr>
        <w:pStyle w:val="TOC1"/>
        <w:tabs>
          <w:tab w:val="right" w:leader="dot" w:pos="9016"/>
        </w:tabs>
        <w:rPr>
          <w:noProof/>
        </w:rPr>
      </w:pPr>
      <w:hyperlink w:anchor="_Toc8809562" w:history="1">
        <w:r w:rsidR="00513983" w:rsidRPr="005F043A">
          <w:rPr>
            <w:rStyle w:val="Hyperlink"/>
            <w:noProof/>
          </w:rPr>
          <w:t>Evaluation</w:t>
        </w:r>
        <w:r w:rsidR="00513983">
          <w:rPr>
            <w:noProof/>
          </w:rPr>
          <w:tab/>
        </w:r>
        <w:r w:rsidR="00513983">
          <w:rPr>
            <w:noProof/>
          </w:rPr>
          <w:fldChar w:fldCharType="begin"/>
        </w:r>
        <w:r w:rsidR="00513983">
          <w:rPr>
            <w:noProof/>
          </w:rPr>
          <w:instrText xml:space="preserve"> PAGEREF _Toc8809562 \h </w:instrText>
        </w:r>
        <w:r w:rsidR="00513983">
          <w:rPr>
            <w:noProof/>
          </w:rPr>
        </w:r>
        <w:r w:rsidR="00513983">
          <w:rPr>
            <w:noProof/>
          </w:rPr>
          <w:fldChar w:fldCharType="separate"/>
        </w:r>
        <w:r w:rsidR="00513983">
          <w:rPr>
            <w:noProof/>
          </w:rPr>
          <w:t>9</w:t>
        </w:r>
        <w:r w:rsidR="00513983">
          <w:rPr>
            <w:noProof/>
          </w:rPr>
          <w:fldChar w:fldCharType="end"/>
        </w:r>
      </w:hyperlink>
    </w:p>
    <w:p w14:paraId="17264CAD" w14:textId="51543632" w:rsidR="00480A39" w:rsidRDefault="00480A39" w:rsidP="00480A39">
      <w:r>
        <w:t>Conclusion……………………………………………………………………………………………………………………………………….10</w:t>
      </w:r>
    </w:p>
    <w:p w14:paraId="26AFF4BB" w14:textId="2C979536" w:rsidR="00480A39" w:rsidRPr="00480A39" w:rsidRDefault="00480A39" w:rsidP="00480A39">
      <w:r>
        <w:t>References……………………………………………………………………………………………………………………………………….11</w:t>
      </w:r>
    </w:p>
    <w:p w14:paraId="00F6C3E1" w14:textId="5D1387F9" w:rsidR="00513983" w:rsidRDefault="00480A39">
      <w:pPr>
        <w:pStyle w:val="TOC1"/>
        <w:tabs>
          <w:tab w:val="right" w:leader="dot" w:pos="9016"/>
        </w:tabs>
        <w:rPr>
          <w:rFonts w:asciiTheme="minorHAnsi" w:eastAsiaTheme="minorEastAsia" w:hAnsiTheme="minorHAnsi" w:cstheme="minorBidi"/>
          <w:noProof/>
          <w:lang w:eastAsia="en-GB"/>
        </w:rPr>
      </w:pPr>
      <w:hyperlink w:anchor="_Toc8809563" w:history="1"/>
    </w:p>
    <w:p w14:paraId="0CE2C9C7" w14:textId="3E54D1E5" w:rsidR="00535095" w:rsidRDefault="00707EAF">
      <w:r>
        <w:fldChar w:fldCharType="end"/>
      </w:r>
    </w:p>
    <w:p w14:paraId="57052238" w14:textId="7AFEAAFD" w:rsidR="0089774B" w:rsidRDefault="0089774B"/>
    <w:p w14:paraId="16F2944A" w14:textId="6FE3015E" w:rsidR="0089774B" w:rsidRDefault="00E73103">
      <w:r>
        <w:tab/>
      </w:r>
    </w:p>
    <w:p w14:paraId="029D6F4A" w14:textId="6CC30993" w:rsidR="0089774B" w:rsidRDefault="0089774B"/>
    <w:p w14:paraId="1153463E" w14:textId="42BA6A0D" w:rsidR="0089774B" w:rsidRDefault="0089774B"/>
    <w:p w14:paraId="0483510A" w14:textId="3CC897B8" w:rsidR="0089774B" w:rsidRDefault="0089774B"/>
    <w:p w14:paraId="76713253" w14:textId="6FA49B1A" w:rsidR="0089774B" w:rsidRDefault="0089774B"/>
    <w:p w14:paraId="18DF2584" w14:textId="43AEF02D" w:rsidR="0089774B" w:rsidRDefault="0089774B"/>
    <w:p w14:paraId="2940C32B" w14:textId="348C13C6" w:rsidR="0089774B" w:rsidRDefault="0089774B"/>
    <w:p w14:paraId="7CDF73E2" w14:textId="77777777" w:rsidR="0089774B" w:rsidRDefault="0089774B"/>
    <w:p w14:paraId="73639422" w14:textId="77777777" w:rsidR="00535095" w:rsidRDefault="00535095">
      <w:pPr>
        <w:pStyle w:val="Heading1"/>
      </w:pPr>
    </w:p>
    <w:p w14:paraId="26CCA6F6" w14:textId="37D2456A" w:rsidR="00535095" w:rsidRDefault="00707EAF" w:rsidP="005071FB">
      <w:pPr>
        <w:pStyle w:val="Heading1"/>
      </w:pPr>
      <w:bookmarkStart w:id="1" w:name="_Toc8809554"/>
      <w:bookmarkStart w:id="2" w:name="_Toc26703275"/>
      <w:r>
        <w:t>Introduction</w:t>
      </w:r>
      <w:bookmarkEnd w:id="1"/>
      <w:bookmarkEnd w:id="2"/>
    </w:p>
    <w:p w14:paraId="18BDC52F" w14:textId="77777777" w:rsidR="005071FB" w:rsidRPr="005071FB" w:rsidRDefault="005071FB" w:rsidP="005071FB"/>
    <w:p w14:paraId="142DE2AB" w14:textId="4A336444" w:rsidR="00535095" w:rsidRDefault="00707EAF">
      <w:r>
        <w:t xml:space="preserve">The suspension investigation was </w:t>
      </w:r>
      <w:r w:rsidR="000C2DAC">
        <w:t xml:space="preserve">a </w:t>
      </w:r>
      <w:r>
        <w:t xml:space="preserve">group led, in the Laboratory on an MJ chassis. The investigation was to record steer value information.  These results </w:t>
      </w:r>
      <w:r w:rsidR="008C3759">
        <w:t>were</w:t>
      </w:r>
      <w:r>
        <w:t xml:space="preserve"> obtained by raising and lowering the suspension height, by using the spring load on the damper.</w:t>
      </w:r>
      <w:bookmarkStart w:id="3" w:name="_Hlk6857382"/>
      <w:r>
        <w:t xml:space="preserve"> </w:t>
      </w:r>
    </w:p>
    <w:p w14:paraId="3F5D6F8C" w14:textId="0E96CC97" w:rsidR="00535095" w:rsidRDefault="00707EAF">
      <w:r>
        <w:t>The data tables had been collected using WINGEO 03 program. The data collected gave an overview which enabled the users to check the measurement results. This report will look at how effective the results are in the different ride heights, how the wheel would sit and how the vehicle would handle.</w:t>
      </w:r>
    </w:p>
    <w:bookmarkEnd w:id="3"/>
    <w:p w14:paraId="7E8D14E3" w14:textId="4BEE4340" w:rsidR="00535095" w:rsidRDefault="00707EAF">
      <w:r>
        <w:t xml:space="preserve">The vehicle that the data has been obtained for this investigation was the MJ chassis. The MJ Chassis is used for racing purposes as it has the inboard dampers and suspension spring. This would need to be adjusted on the suspension to meet the track conditions. The cornering would apply to each individual track, and weather conditions. The suspension was introduced to prevent body roll that would give more feeling to the driver, while on the road or track. </w:t>
      </w:r>
      <w:r w:rsidR="000C2DAC">
        <w:t>T</w:t>
      </w:r>
      <w:r>
        <w:t>he following data would present how the toe</w:t>
      </w:r>
      <w:r w:rsidR="000C2DAC">
        <w:t>-</w:t>
      </w:r>
      <w:r>
        <w:t>in, toe</w:t>
      </w:r>
      <w:r w:rsidR="000C2DAC">
        <w:t>-</w:t>
      </w:r>
      <w:r>
        <w:t>out, caster and camber settings affect the suspension while driving.</w:t>
      </w:r>
    </w:p>
    <w:p w14:paraId="40AAB03D" w14:textId="77777777" w:rsidR="0089774B" w:rsidRDefault="0089774B">
      <w:pPr>
        <w:pStyle w:val="Heading2"/>
      </w:pPr>
      <w:bookmarkStart w:id="4" w:name="_Toc8809555"/>
    </w:p>
    <w:p w14:paraId="0567502A" w14:textId="43424F1A" w:rsidR="00535095" w:rsidRDefault="00707EAF">
      <w:pPr>
        <w:pStyle w:val="Heading2"/>
      </w:pPr>
      <w:bookmarkStart w:id="5" w:name="_Toc26703276"/>
      <w:r>
        <w:t>Camber</w:t>
      </w:r>
      <w:bookmarkEnd w:id="4"/>
      <w:bookmarkEnd w:id="5"/>
    </w:p>
    <w:p w14:paraId="61E166AB" w14:textId="77777777" w:rsidR="005071FB" w:rsidRPr="005071FB" w:rsidRDefault="005071FB" w:rsidP="005071FB"/>
    <w:p w14:paraId="677B0CEF" w14:textId="507B8257" w:rsidR="00535095" w:rsidRDefault="00707EAF">
      <w:r>
        <w:t xml:space="preserve">When a negative camber is introduced for racing, this then allows for less roll and better cornering. When cornering hard the vehicle inner front wheel tends to lift, even sometimes clears the road, the negative camber improves this making the car more stable and sharper cornering. This method is great when racing but not really used </w:t>
      </w:r>
      <w:r w:rsidR="000C2DAC">
        <w:t>i</w:t>
      </w:r>
      <w:r>
        <w:t>n our everyday car because of the wear it would have on the tyres inner edge, on a race car they would have a better budget and would buy harder tyres, camber is run between -0.5 and -5.0 in some cases.</w:t>
      </w:r>
    </w:p>
    <w:p w14:paraId="76AC1712" w14:textId="77777777" w:rsidR="00535095" w:rsidRDefault="00535095"/>
    <w:p w14:paraId="42FDFD1C" w14:textId="5CFEBAEF" w:rsidR="00535095" w:rsidRDefault="00707EAF">
      <w:pPr>
        <w:pStyle w:val="Heading2"/>
      </w:pPr>
      <w:bookmarkStart w:id="6" w:name="_Toc8809556"/>
      <w:bookmarkStart w:id="7" w:name="_Toc26703277"/>
      <w:r>
        <w:t>Caster</w:t>
      </w:r>
      <w:bookmarkEnd w:id="6"/>
      <w:bookmarkEnd w:id="7"/>
    </w:p>
    <w:p w14:paraId="33564F65" w14:textId="77777777" w:rsidR="006A59B6" w:rsidRPr="006A59B6" w:rsidRDefault="006A59B6" w:rsidP="006A59B6"/>
    <w:p w14:paraId="24E3E07C" w14:textId="4156884A" w:rsidR="00535095" w:rsidRDefault="00707EAF">
      <w:r>
        <w:t>Caster or otherwise called castor is applied to front</w:t>
      </w:r>
      <w:r w:rsidR="000C2DAC">
        <w:t>-</w:t>
      </w:r>
      <w:r>
        <w:t xml:space="preserve">wheel steering is normally set between +2 and 5.5 Degrees, positive. The higher the degrees, the lighter steering will feel when cornering. This causes the feeling of floating and causes oversteer. Modern cars are normally set from </w:t>
      </w:r>
      <w:r w:rsidR="00DC38EE">
        <w:t xml:space="preserve">the </w:t>
      </w:r>
      <w:r>
        <w:t>factory making it very hard for</w:t>
      </w:r>
      <w:r w:rsidR="009B3E89">
        <w:t xml:space="preserve"> a</w:t>
      </w:r>
      <w:r>
        <w:t xml:space="preserve"> technician to adjust. But on race cars can be fitted with camber plates making it adjustable.</w:t>
      </w:r>
    </w:p>
    <w:p w14:paraId="5527A932" w14:textId="77777777" w:rsidR="00535095" w:rsidRDefault="00535095"/>
    <w:p w14:paraId="6D92CD2F" w14:textId="1130B71A" w:rsidR="00535095" w:rsidRDefault="00707EAF">
      <w:pPr>
        <w:pStyle w:val="Heading2"/>
      </w:pPr>
      <w:bookmarkStart w:id="8" w:name="_Toc8809557"/>
      <w:bookmarkStart w:id="9" w:name="_Toc26703278"/>
      <w:r>
        <w:t>Toe</w:t>
      </w:r>
      <w:r w:rsidR="000C2DAC">
        <w:t>-</w:t>
      </w:r>
      <w:r>
        <w:t>in and Toe 0ut</w:t>
      </w:r>
      <w:bookmarkEnd w:id="8"/>
      <w:bookmarkEnd w:id="9"/>
    </w:p>
    <w:p w14:paraId="14ED1905" w14:textId="77777777" w:rsidR="006A59B6" w:rsidRPr="006A59B6" w:rsidRDefault="006A59B6" w:rsidP="006A59B6"/>
    <w:p w14:paraId="65CB5D38" w14:textId="2904C2DA" w:rsidR="00D11A36" w:rsidRDefault="00707EAF" w:rsidP="00E006F0">
      <w:r>
        <w:t xml:space="preserve">This can be very </w:t>
      </w:r>
      <w:r w:rsidR="000C2DAC">
        <w:t>e</w:t>
      </w:r>
      <w:r>
        <w:t xml:space="preserve">ffective </w:t>
      </w:r>
      <w:r w:rsidR="000C2DAC">
        <w:t>in</w:t>
      </w:r>
      <w:r>
        <w:t xml:space="preserve"> steering and road handling for all vehicles, front or rear wheel drives, for the most </w:t>
      </w:r>
      <w:r w:rsidR="000C2DAC">
        <w:t>e</w:t>
      </w:r>
      <w:r>
        <w:t>ffective wear on the tyre while driving the Toe in /Toe out would be set at zero. Most front</w:t>
      </w:r>
      <w:r w:rsidR="000C2DAC">
        <w:t>-</w:t>
      </w:r>
      <w:r>
        <w:t>wheel drives are set to toe out because of understeer, but rear</w:t>
      </w:r>
      <w:r w:rsidR="000C2DAC">
        <w:t>-</w:t>
      </w:r>
      <w:r>
        <w:lastRenderedPageBreak/>
        <w:t xml:space="preserve">wheel which are normally set to run as </w:t>
      </w:r>
      <w:r w:rsidR="00465D9A">
        <w:t xml:space="preserve">the </w:t>
      </w:r>
      <w:r>
        <w:t>toe</w:t>
      </w:r>
      <w:r w:rsidR="000C2DAC">
        <w:t>-</w:t>
      </w:r>
      <w:r>
        <w:t xml:space="preserve">in setting. But the downfalls of this is that if you Toe in would scrub outer tyre and Toe out would scrub the inner side of </w:t>
      </w:r>
      <w:r w:rsidR="00465D9A">
        <w:t xml:space="preserve">the </w:t>
      </w:r>
      <w:r>
        <w:t>tyre. If too much of an adjustment is made, it would cause the tyres to wear excessively, on the inner or outer edges while driving.</w:t>
      </w:r>
    </w:p>
    <w:p w14:paraId="038FBA62" w14:textId="36B3EEED" w:rsidR="00535095" w:rsidRDefault="00707EAF" w:rsidP="00E006F0">
      <w:r>
        <w:t xml:space="preserve"> Cars that are set up for racing purposes can use this to their advantage by adjusting the Toe in /Toe out, it can cause the tyres to scrub allowing better heat and grip in the tyres which makes the compound of the tyre sticky which would give better handling, extra grip under braking and</w:t>
      </w:r>
      <w:r w:rsidR="00216BE4">
        <w:t xml:space="preserve"> </w:t>
      </w:r>
      <w:r>
        <w:t>cornering.</w:t>
      </w:r>
      <w:r w:rsidR="007B7253">
        <w:t xml:space="preserve"> While setting up the Toe in and Toe out we also need to </w:t>
      </w:r>
      <w:r w:rsidR="000F5A67">
        <w:t>consider</w:t>
      </w:r>
      <w:r w:rsidR="007B7253">
        <w:t xml:space="preserve"> that if we adjust the height of the damper or height of the spring, this will also affect the position of the Toe</w:t>
      </w:r>
      <w:r w:rsidR="000C2DAC">
        <w:t>-</w:t>
      </w:r>
      <w:r w:rsidR="007B7253">
        <w:t>in and out.</w:t>
      </w:r>
    </w:p>
    <w:p w14:paraId="3BEDF11B" w14:textId="2CA7B037" w:rsidR="00535095" w:rsidRDefault="00535095"/>
    <w:p w14:paraId="324778CB" w14:textId="76549A03" w:rsidR="00535095" w:rsidRDefault="00C01474" w:rsidP="00332B9E">
      <w:pPr>
        <w:pStyle w:val="Heading1"/>
      </w:pPr>
      <w:bookmarkStart w:id="10" w:name="_Toc8809558"/>
      <w:bookmarkStart w:id="11" w:name="_Toc26703279"/>
      <w:r>
        <w:t>Equipment</w:t>
      </w:r>
      <w:bookmarkEnd w:id="10"/>
      <w:bookmarkEnd w:id="11"/>
    </w:p>
    <w:p w14:paraId="0F768DBD" w14:textId="77777777" w:rsidR="006A59B6" w:rsidRDefault="006A59B6" w:rsidP="003C7680"/>
    <w:p w14:paraId="75F5166E" w14:textId="2FE1C9BF" w:rsidR="003C7680" w:rsidRDefault="00FC36DA" w:rsidP="003C7680">
      <w:r>
        <w:t>A steel ruler was used to measure the space from the centre of the hub to the front of the car</w:t>
      </w:r>
      <w:r w:rsidR="00F00FF3">
        <w:t>.</w:t>
      </w:r>
      <w:r w:rsidR="00F878A2">
        <w:t xml:space="preserve"> </w:t>
      </w:r>
      <w:r w:rsidR="00D83835">
        <w:t>A set</w:t>
      </w:r>
      <w:r w:rsidR="00F878A2">
        <w:t xml:space="preserve"> square</w:t>
      </w:r>
      <w:r w:rsidR="00DE01A0">
        <w:t xml:space="preserve"> was used</w:t>
      </w:r>
      <w:r w:rsidR="00F878A2">
        <w:t xml:space="preserve"> to </w:t>
      </w:r>
      <w:r w:rsidR="00BA08E4">
        <w:t xml:space="preserve">ensure </w:t>
      </w:r>
      <w:r w:rsidR="00AE3B0D">
        <w:t xml:space="preserve">the alignment was correct to enable </w:t>
      </w:r>
      <w:r w:rsidR="001A3022">
        <w:t>to</w:t>
      </w:r>
      <w:r w:rsidR="00AE3B0D">
        <w:t xml:space="preserve"> </w:t>
      </w:r>
      <w:r w:rsidR="00F878A2">
        <w:t>check for forward or backward movement. The inclin</w:t>
      </w:r>
      <w:r w:rsidR="000C2DAC">
        <w:t>o</w:t>
      </w:r>
      <w:r w:rsidR="00F878A2">
        <w:t>met</w:t>
      </w:r>
      <w:r w:rsidR="005F1C3C">
        <w:t>er</w:t>
      </w:r>
      <w:r w:rsidR="002F612F">
        <w:t xml:space="preserve"> measures as a protractor would, this was used to measure the degrees of the top arm</w:t>
      </w:r>
      <w:r w:rsidR="007524AB">
        <w:t>.</w:t>
      </w:r>
      <w:r w:rsidR="006A32D5">
        <w:t xml:space="preserve"> </w:t>
      </w:r>
      <w:r w:rsidR="00785E35">
        <w:t>A spring compressor was used</w:t>
      </w:r>
      <w:r w:rsidR="006A32D5">
        <w:t>.</w:t>
      </w:r>
      <w:r w:rsidR="00944030">
        <w:t xml:space="preserve"> </w:t>
      </w:r>
      <w:r w:rsidR="00EE4248">
        <w:t>T</w:t>
      </w:r>
      <w:r w:rsidR="00317C7B">
        <w:t>o measure</w:t>
      </w:r>
      <w:r w:rsidR="00D01298">
        <w:t xml:space="preserve"> the thread between the bolt and nu</w:t>
      </w:r>
      <w:r w:rsidR="00FB1A4A">
        <w:t>t</w:t>
      </w:r>
      <w:r w:rsidR="00D01298">
        <w:t xml:space="preserve"> </w:t>
      </w:r>
      <w:r w:rsidR="00AC58F5">
        <w:t xml:space="preserve">we used a </w:t>
      </w:r>
      <w:r w:rsidR="00D01298">
        <w:t>Vern</w:t>
      </w:r>
      <w:r w:rsidR="00EE4248">
        <w:t>ier</w:t>
      </w:r>
      <w:r w:rsidR="00D01298">
        <w:t xml:space="preserve"> </w:t>
      </w:r>
      <w:r w:rsidR="00EE4248">
        <w:t>ca</w:t>
      </w:r>
      <w:r w:rsidR="00465D9A">
        <w:t>l</w:t>
      </w:r>
      <w:r w:rsidR="00EE4248">
        <w:t>liper</w:t>
      </w:r>
      <w:r w:rsidR="00D01298">
        <w:t>. A Vern</w:t>
      </w:r>
      <w:r w:rsidR="00AC58F5">
        <w:t>ier</w:t>
      </w:r>
      <w:r w:rsidR="00D01298">
        <w:t xml:space="preserve"> gauge</w:t>
      </w:r>
      <w:r w:rsidR="00D40F3E">
        <w:t xml:space="preserve"> is a measuring instrument that measures small gaps. </w:t>
      </w:r>
      <w:r w:rsidR="0025218E">
        <w:t xml:space="preserve">To measure the </w:t>
      </w:r>
      <w:r w:rsidR="00D40F3E">
        <w:t xml:space="preserve">height of the </w:t>
      </w:r>
      <w:r w:rsidR="0078418C">
        <w:t>bal</w:t>
      </w:r>
      <w:r w:rsidR="00D40F3E">
        <w:t>l joint</w:t>
      </w:r>
      <w:r w:rsidR="0078418C">
        <w:t xml:space="preserve"> </w:t>
      </w:r>
      <w:r w:rsidR="00AB515B">
        <w:t xml:space="preserve">we used </w:t>
      </w:r>
      <w:r w:rsidR="0078418C">
        <w:t xml:space="preserve">a </w:t>
      </w:r>
      <w:r w:rsidR="00ED32D3">
        <w:t>H</w:t>
      </w:r>
      <w:r w:rsidR="0078418C">
        <w:t>eight gauge</w:t>
      </w:r>
      <w:r w:rsidR="00AB515B">
        <w:t>.</w:t>
      </w:r>
      <w:r w:rsidR="00ED32D3">
        <w:t xml:space="preserve"> </w:t>
      </w:r>
      <w:r w:rsidR="005656D0">
        <w:t>The caster was measured</w:t>
      </w:r>
      <w:r w:rsidR="00026798">
        <w:t xml:space="preserve"> with the DTI gauge</w:t>
      </w:r>
      <w:r w:rsidR="007003E5">
        <w:t xml:space="preserve"> and square engineering blocks were used.</w:t>
      </w:r>
      <w:r w:rsidR="005C49D9">
        <w:t xml:space="preserve"> A DTI gauge is a circular gauge, it measures from </w:t>
      </w:r>
      <w:r w:rsidR="00826DE8">
        <w:t>a thou</w:t>
      </w:r>
      <w:r w:rsidR="000C2DAC">
        <w:t>sand</w:t>
      </w:r>
      <w:r w:rsidR="00527C4C">
        <w:t>. The nut on the spring damper</w:t>
      </w:r>
      <w:r w:rsidR="00BF211E">
        <w:t xml:space="preserve"> was turned one resolution at </w:t>
      </w:r>
      <w:r w:rsidR="00416A3D">
        <w:t xml:space="preserve">a </w:t>
      </w:r>
      <w:r w:rsidR="00BF211E">
        <w:t>time</w:t>
      </w:r>
      <w:r w:rsidR="005F2DC0">
        <w:t xml:space="preserve"> with a spanner.</w:t>
      </w:r>
      <w:r w:rsidR="00826DE8">
        <w:t xml:space="preserve"> </w:t>
      </w:r>
      <w:r w:rsidR="000A198C">
        <w:t xml:space="preserve">The chassis was bolted down to a machine </w:t>
      </w:r>
      <w:r w:rsidR="00FB5194">
        <w:t>flatbed throughout the whole process</w:t>
      </w:r>
      <w:r w:rsidR="000A198C">
        <w:t>.</w:t>
      </w:r>
      <w:r w:rsidR="009B6A51">
        <w:t xml:space="preserve"> All the data</w:t>
      </w:r>
      <w:r w:rsidR="00386818">
        <w:t xml:space="preserve"> was then inputted </w:t>
      </w:r>
      <w:bookmarkStart w:id="12" w:name="_Toc8809559"/>
    </w:p>
    <w:p w14:paraId="2EABBB79" w14:textId="77777777" w:rsidR="0089774B" w:rsidRDefault="0089774B" w:rsidP="003C7680">
      <w:pPr>
        <w:pStyle w:val="Heading1"/>
      </w:pPr>
    </w:p>
    <w:p w14:paraId="682C6D8E" w14:textId="52284CFF" w:rsidR="00535095" w:rsidRDefault="00CB7944" w:rsidP="003C7680">
      <w:pPr>
        <w:pStyle w:val="Heading1"/>
      </w:pPr>
      <w:bookmarkStart w:id="13" w:name="_Toc26703280"/>
      <w:r>
        <w:t>M</w:t>
      </w:r>
      <w:r w:rsidR="00707EAF">
        <w:t>ethodology</w:t>
      </w:r>
      <w:bookmarkEnd w:id="12"/>
      <w:bookmarkEnd w:id="13"/>
    </w:p>
    <w:p w14:paraId="6F1EBB75" w14:textId="77777777" w:rsidR="006A59B6" w:rsidRPr="006A59B6" w:rsidRDefault="006A59B6" w:rsidP="006A59B6"/>
    <w:p w14:paraId="77F5BA51" w14:textId="40279DCD" w:rsidR="00535095" w:rsidRDefault="00707EAF">
      <w:r>
        <w:t xml:space="preserve">The MJ chassis </w:t>
      </w:r>
      <w:r w:rsidR="006A32D5">
        <w:t>was</w:t>
      </w:r>
      <w:r>
        <w:t xml:space="preserve"> mounted securely on a flatbed of steel</w:t>
      </w:r>
      <w:r w:rsidR="008E55C7">
        <w:t>,</w:t>
      </w:r>
      <w:r>
        <w:t xml:space="preserve"> this </w:t>
      </w:r>
      <w:r w:rsidR="005C2104">
        <w:t>was</w:t>
      </w:r>
      <w:r>
        <w:t xml:space="preserve"> to make sure when our group measure</w:t>
      </w:r>
      <w:r w:rsidR="005C2104">
        <w:t>d</w:t>
      </w:r>
      <w:r>
        <w:t xml:space="preserve"> the suspension</w:t>
      </w:r>
      <w:r w:rsidR="00586EAD">
        <w:t>,</w:t>
      </w:r>
      <w:r>
        <w:t xml:space="preserve"> we could get accurate readings. Allowing the suspension to raise squarely, we were able to leave the wheel off so we could get the measurements with ease. To allow us to get good results the steel bed is machined flat. So, we could use the correct instruments to get our results. </w:t>
      </w:r>
      <w:r w:rsidR="00AD5ABE">
        <w:t>I</w:t>
      </w:r>
      <w:r w:rsidR="00505F07">
        <w:t>t</w:t>
      </w:r>
      <w:r w:rsidR="00AD5ABE">
        <w:t xml:space="preserve"> s</w:t>
      </w:r>
      <w:r>
        <w:t>how</w:t>
      </w:r>
      <w:r w:rsidR="00AD5ABE">
        <w:t>ed</w:t>
      </w:r>
      <w:r>
        <w:t xml:space="preserve"> the results of the suspension had moved, after </w:t>
      </w:r>
      <w:r w:rsidR="009745CC">
        <w:t xml:space="preserve">2 </w:t>
      </w:r>
      <w:r w:rsidR="005E6301">
        <w:t xml:space="preserve">full </w:t>
      </w:r>
      <w:r>
        <w:t>turn</w:t>
      </w:r>
      <w:r w:rsidR="001C7370">
        <w:t>s</w:t>
      </w:r>
      <w:r w:rsidR="002F79F2">
        <w:t xml:space="preserve"> </w:t>
      </w:r>
      <w:r>
        <w:t xml:space="preserve">of the screw tensioner on the spring. </w:t>
      </w:r>
      <w:r w:rsidR="00570586">
        <w:t xml:space="preserve">The </w:t>
      </w:r>
      <w:r>
        <w:t>group w</w:t>
      </w:r>
      <w:r w:rsidR="000C2DAC">
        <w:t>as</w:t>
      </w:r>
      <w:r>
        <w:t xml:space="preserve"> able to see how the suspension would move and affect the movement of the wheel. </w:t>
      </w:r>
      <w:r w:rsidR="00134F48">
        <w:t xml:space="preserve">This gave </w:t>
      </w:r>
      <w:r w:rsidR="00BB2A65">
        <w:t xml:space="preserve">an insight </w:t>
      </w:r>
      <w:r w:rsidR="000C2DAC">
        <w:t>in</w:t>
      </w:r>
      <w:r w:rsidR="00BB2A65">
        <w:t>to</w:t>
      </w:r>
      <w:r>
        <w:t xml:space="preserve"> how the suspension affects the road positioning for the wheel</w:t>
      </w:r>
      <w:r w:rsidR="00556051">
        <w:t xml:space="preserve"> and tyre position on </w:t>
      </w:r>
      <w:r w:rsidR="00354D57">
        <w:t xml:space="preserve">the </w:t>
      </w:r>
      <w:r w:rsidR="00556051">
        <w:t>road</w:t>
      </w:r>
      <w:r>
        <w:t xml:space="preserve"> and road handling</w:t>
      </w:r>
      <w:r w:rsidR="00BB2A65">
        <w:t>.</w:t>
      </w:r>
      <w:r>
        <w:t xml:space="preserve">  </w:t>
      </w:r>
      <w:r w:rsidR="00D84C8D">
        <w:t>O</w:t>
      </w:r>
      <w:r>
        <w:t xml:space="preserve">ur group </w:t>
      </w:r>
      <w:r w:rsidR="000F482A">
        <w:t>realise</w:t>
      </w:r>
      <w:r w:rsidR="00D84C8D">
        <w:t>d</w:t>
      </w:r>
      <w:r>
        <w:t xml:space="preserve"> how important the set-up of all the</w:t>
      </w:r>
      <w:r w:rsidR="00D84C8D">
        <w:t xml:space="preserve"> accurate</w:t>
      </w:r>
      <w:r>
        <w:t xml:space="preserve"> measurements would affect a road car handling and the difference</w:t>
      </w:r>
      <w:r w:rsidR="007D339E">
        <w:t>s</w:t>
      </w:r>
      <w:r w:rsidR="001334AC">
        <w:t xml:space="preserve"> that can be made</w:t>
      </w:r>
      <w:r>
        <w:t xml:space="preserve"> for a race </w:t>
      </w:r>
      <w:r w:rsidR="00DA24F1">
        <w:t>car performance</w:t>
      </w:r>
      <w:r w:rsidR="00A839ED">
        <w:t xml:space="preserve"> handl</w:t>
      </w:r>
      <w:r w:rsidR="00DA24F1">
        <w:t>i</w:t>
      </w:r>
      <w:r w:rsidR="00A839ED">
        <w:t>ng</w:t>
      </w:r>
      <w:r>
        <w:t xml:space="preserve">.    </w:t>
      </w:r>
    </w:p>
    <w:p w14:paraId="626C0564" w14:textId="4D337379" w:rsidR="00CC3698" w:rsidRDefault="005C17D4">
      <w:r>
        <w:t>The toe</w:t>
      </w:r>
      <w:r w:rsidR="000C2DAC">
        <w:t>-</w:t>
      </w:r>
      <w:r>
        <w:t xml:space="preserve">in </w:t>
      </w:r>
      <w:r w:rsidR="00025AC4">
        <w:t>and toe</w:t>
      </w:r>
      <w:r w:rsidR="000C2DAC">
        <w:t>-</w:t>
      </w:r>
      <w:r w:rsidR="00025AC4">
        <w:t xml:space="preserve">out value will change </w:t>
      </w:r>
      <w:r w:rsidR="00FD528B">
        <w:t>d</w:t>
      </w:r>
      <w:r w:rsidR="00D44124">
        <w:t>ue</w:t>
      </w:r>
      <w:r w:rsidR="00FD528B">
        <w:t xml:space="preserve"> to wear and </w:t>
      </w:r>
      <w:r w:rsidR="00E73C7A">
        <w:t xml:space="preserve">the way that </w:t>
      </w:r>
      <w:r w:rsidR="00AF0E1F">
        <w:t xml:space="preserve">the vehicle is driven </w:t>
      </w:r>
      <w:r w:rsidR="003960C4">
        <w:t>which would affect the suspension set up</w:t>
      </w:r>
      <w:r w:rsidR="002F72BC">
        <w:t>.</w:t>
      </w:r>
      <w:r w:rsidR="003540E8">
        <w:t xml:space="preserve"> As</w:t>
      </w:r>
      <w:r w:rsidR="00413549">
        <w:t xml:space="preserve"> </w:t>
      </w:r>
      <w:r w:rsidR="003540E8">
        <w:t xml:space="preserve">you look at the figures below </w:t>
      </w:r>
      <w:r w:rsidR="00413549">
        <w:t>in the chart</w:t>
      </w:r>
      <w:r w:rsidR="00223E36">
        <w:t>, the readings are</w:t>
      </w:r>
      <w:r w:rsidR="00445EA4">
        <w:t xml:space="preserve"> very much evenly spaced </w:t>
      </w:r>
      <w:r w:rsidR="009C7929">
        <w:t xml:space="preserve">this is due to </w:t>
      </w:r>
      <w:r w:rsidR="001D0DF8">
        <w:t>relatively</w:t>
      </w:r>
      <w:r w:rsidR="009C7929">
        <w:t xml:space="preserve"> </w:t>
      </w:r>
      <w:r w:rsidR="001D0DF8">
        <w:t>new components</w:t>
      </w:r>
      <w:r w:rsidR="0027645C">
        <w:t>,</w:t>
      </w:r>
      <w:r w:rsidR="001D0DF8">
        <w:t xml:space="preserve"> </w:t>
      </w:r>
      <w:r w:rsidR="00E7363D">
        <w:lastRenderedPageBreak/>
        <w:t xml:space="preserve">it makes it easy to see with </w:t>
      </w:r>
      <w:r w:rsidR="00094DE3">
        <w:t>h</w:t>
      </w:r>
      <w:r w:rsidR="001F4A50">
        <w:t>igher</w:t>
      </w:r>
      <w:bookmarkStart w:id="14" w:name="_GoBack"/>
      <w:bookmarkEnd w:id="14"/>
      <w:r w:rsidR="001F4A50">
        <w:t xml:space="preserve"> </w:t>
      </w:r>
      <w:r w:rsidR="0058138F">
        <w:t xml:space="preserve">and lowering </w:t>
      </w:r>
      <w:r w:rsidR="00AD7046">
        <w:t>from point n</w:t>
      </w:r>
      <w:r w:rsidR="00F53234">
        <w:t>o</w:t>
      </w:r>
      <w:r w:rsidR="00AD7046">
        <w:t>ught.</w:t>
      </w:r>
      <w:r w:rsidR="00094DE3">
        <w:t xml:space="preserve"> </w:t>
      </w:r>
      <w:r w:rsidR="000C2DAC">
        <w:t xml:space="preserve">As the suspension is higher </w:t>
      </w:r>
      <w:r w:rsidR="00501BD1">
        <w:t>or</w:t>
      </w:r>
      <w:r w:rsidR="000C2DAC">
        <w:t xml:space="preserve"> lowered the contact patch of the tyre will move on the </w:t>
      </w:r>
      <w:r w:rsidR="00501BD1">
        <w:t>road</w:t>
      </w:r>
      <w:r w:rsidR="000C2DAC">
        <w:t xml:space="preserve"> surface</w:t>
      </w:r>
      <w:r w:rsidR="00501BD1">
        <w:t xml:space="preserve"> causing a contact wear area of the tyre</w:t>
      </w:r>
      <w:r w:rsidR="000C2DAC">
        <w:t>.</w:t>
      </w:r>
      <w:r w:rsidR="00F53234">
        <w:t xml:space="preserve"> </w:t>
      </w:r>
      <w:r w:rsidR="00501BD1">
        <w:t>The contact point can cause blistering or excessive wear and become dangerous. The point of contact can change with the angle of the tyre as it sits on the surface.</w:t>
      </w:r>
      <w:r w:rsidR="00AC11A6">
        <w:t xml:space="preserve">  The contact patch will move with adjustment of the camber or caster.</w:t>
      </w:r>
    </w:p>
    <w:p w14:paraId="561700F0" w14:textId="513FEA11" w:rsidR="00CC3698" w:rsidRDefault="006361B3" w:rsidP="006361B3">
      <w:pPr>
        <w:jc w:val="center"/>
      </w:pPr>
      <w:r>
        <w:rPr>
          <w:noProof/>
        </w:rPr>
        <w:drawing>
          <wp:inline distT="0" distB="0" distL="0" distR="0" wp14:anchorId="3A00BC9A" wp14:editId="3DE67877">
            <wp:extent cx="3886200" cy="3866272"/>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13205" b="38937"/>
                    <a:stretch/>
                  </pic:blipFill>
                  <pic:spPr bwMode="auto">
                    <a:xfrm>
                      <a:off x="0" y="0"/>
                      <a:ext cx="3911546" cy="3891488"/>
                    </a:xfrm>
                    <a:prstGeom prst="rect">
                      <a:avLst/>
                    </a:prstGeom>
                    <a:noFill/>
                    <a:ln>
                      <a:noFill/>
                    </a:ln>
                    <a:extLst>
                      <a:ext uri="{53640926-AAD7-44D8-BBD7-CCE9431645EC}">
                        <a14:shadowObscured xmlns:a14="http://schemas.microsoft.com/office/drawing/2010/main"/>
                      </a:ext>
                    </a:extLst>
                  </pic:spPr>
                </pic:pic>
              </a:graphicData>
            </a:graphic>
          </wp:inline>
        </w:drawing>
      </w:r>
    </w:p>
    <w:p w14:paraId="1C03713C" w14:textId="245CF6E4" w:rsidR="00BD62DC" w:rsidRDefault="00A41300" w:rsidP="006361B3">
      <w:pPr>
        <w:jc w:val="center"/>
      </w:pPr>
      <w:r>
        <w:t>Fig 1.1</w:t>
      </w:r>
    </w:p>
    <w:p w14:paraId="1D785615" w14:textId="77777777" w:rsidR="00A41300" w:rsidRDefault="00A41300" w:rsidP="006361B3">
      <w:pPr>
        <w:jc w:val="center"/>
      </w:pPr>
    </w:p>
    <w:p w14:paraId="034D31A5" w14:textId="1BD238C0" w:rsidR="00B55F52" w:rsidRDefault="00D52883">
      <w:r>
        <w:t>The diagram</w:t>
      </w:r>
      <w:r w:rsidR="005D58EC">
        <w:t xml:space="preserve"> above</w:t>
      </w:r>
      <w:r w:rsidR="004F0FB1" w:rsidRPr="004F0FB1">
        <w:t xml:space="preserve"> shows </w:t>
      </w:r>
      <w:r w:rsidR="000C2DAC">
        <w:t xml:space="preserve">the </w:t>
      </w:r>
      <w:r w:rsidR="004F0FB1" w:rsidRPr="004F0FB1">
        <w:t>setup of the method which we use to record the to</w:t>
      </w:r>
      <w:r w:rsidR="004F0FB1">
        <w:t>e</w:t>
      </w:r>
      <w:r w:rsidR="000C2DAC">
        <w:t>-</w:t>
      </w:r>
      <w:r w:rsidR="004F0FB1" w:rsidRPr="004F0FB1">
        <w:t xml:space="preserve">in and </w:t>
      </w:r>
      <w:r w:rsidR="004F0FB1">
        <w:t>toe</w:t>
      </w:r>
      <w:r w:rsidR="000C2DAC">
        <w:t>-</w:t>
      </w:r>
      <w:r w:rsidR="004F0FB1" w:rsidRPr="004F0FB1">
        <w:t>out.</w:t>
      </w:r>
    </w:p>
    <w:p w14:paraId="73CDD6F8" w14:textId="67822FBF" w:rsidR="00AE1601" w:rsidRDefault="00283162" w:rsidP="00B55F52">
      <w:pPr>
        <w:pStyle w:val="ListParagraph"/>
        <w:numPr>
          <w:ilvl w:val="0"/>
          <w:numId w:val="3"/>
        </w:numPr>
      </w:pPr>
      <w:r>
        <w:t>The</w:t>
      </w:r>
      <w:r w:rsidR="00B25ACE" w:rsidRPr="00B25ACE">
        <w:t xml:space="preserve"> ride height was -25 on the to st</w:t>
      </w:r>
      <w:r w:rsidR="009E7769">
        <w:t>eer</w:t>
      </w:r>
      <w:r w:rsidR="00B25ACE" w:rsidRPr="00B25ACE">
        <w:t xml:space="preserve"> value table </w:t>
      </w:r>
      <w:r w:rsidRPr="00283162">
        <w:t xml:space="preserve">and the DTI gauge was set at </w:t>
      </w:r>
      <w:r w:rsidR="009E7769">
        <w:t>0</w:t>
      </w:r>
      <w:r>
        <w:t>.</w:t>
      </w:r>
    </w:p>
    <w:p w14:paraId="086E9F90" w14:textId="4BF08717" w:rsidR="00B55F52" w:rsidRDefault="00723F1C" w:rsidP="003652CA">
      <w:pPr>
        <w:pStyle w:val="ListParagraph"/>
        <w:numPr>
          <w:ilvl w:val="0"/>
          <w:numId w:val="3"/>
        </w:numPr>
      </w:pPr>
      <w:r w:rsidRPr="00723F1C">
        <w:t>Turn</w:t>
      </w:r>
      <w:r w:rsidR="00CE6BF8">
        <w:t>ed</w:t>
      </w:r>
      <w:r w:rsidRPr="00723F1C">
        <w:t xml:space="preserve"> the damper </w:t>
      </w:r>
      <w:r>
        <w:t>thread</w:t>
      </w:r>
      <w:r w:rsidR="00FB78CA">
        <w:t xml:space="preserve"> </w:t>
      </w:r>
      <w:r w:rsidR="00FB78CA" w:rsidRPr="00FB78CA">
        <w:t>2 complete full tur</w:t>
      </w:r>
      <w:r w:rsidR="00762DB0">
        <w:t>ns</w:t>
      </w:r>
      <w:r w:rsidR="00404417">
        <w:t xml:space="preserve">. </w:t>
      </w:r>
      <w:r w:rsidR="00F11D48" w:rsidRPr="00F11D48">
        <w:t>Which evaluated to -20 on the to</w:t>
      </w:r>
      <w:r w:rsidR="00404417">
        <w:t>e steer</w:t>
      </w:r>
      <w:r w:rsidR="00F11D48" w:rsidRPr="00F11D48">
        <w:t xml:space="preserve"> value which gave the reading of minus 2.15 reading a and -2000 on reading B</w:t>
      </w:r>
      <w:r w:rsidR="00FA1E06">
        <w:t>,</w:t>
      </w:r>
      <w:r w:rsidR="00F11D48" w:rsidRPr="00F11D48">
        <w:t xml:space="preserve"> the t</w:t>
      </w:r>
      <w:r w:rsidR="008D20ED">
        <w:t xml:space="preserve">oe steer </w:t>
      </w:r>
      <w:r w:rsidR="00F11D48" w:rsidRPr="00F11D48">
        <w:t xml:space="preserve">angle was -2 point nought 25898273 </w:t>
      </w:r>
    </w:p>
    <w:p w14:paraId="7AFC58E8" w14:textId="77777777" w:rsidR="00CC3698" w:rsidRDefault="00CC3698"/>
    <w:p w14:paraId="27F3DC34" w14:textId="77777777" w:rsidR="00CC3698" w:rsidRDefault="00CC3698">
      <w:pPr>
        <w:pStyle w:val="Heading1"/>
      </w:pPr>
    </w:p>
    <w:p w14:paraId="49AA6702" w14:textId="77777777" w:rsidR="000B4A48" w:rsidRDefault="000B4A48">
      <w:pPr>
        <w:suppressAutoHyphens w:val="0"/>
        <w:rPr>
          <w:rFonts w:ascii="Calibri Light" w:eastAsia="Times New Roman" w:hAnsi="Calibri Light"/>
          <w:color w:val="2F5496"/>
          <w:sz w:val="32"/>
          <w:szCs w:val="32"/>
        </w:rPr>
      </w:pPr>
      <w:bookmarkStart w:id="15" w:name="_Toc8809560"/>
      <w:r>
        <w:br w:type="page"/>
      </w:r>
    </w:p>
    <w:p w14:paraId="0EA59412" w14:textId="501EBE8F" w:rsidR="00535095" w:rsidRDefault="00707EAF">
      <w:pPr>
        <w:pStyle w:val="Heading1"/>
      </w:pPr>
      <w:bookmarkStart w:id="16" w:name="_Toc26703281"/>
      <w:r>
        <w:lastRenderedPageBreak/>
        <w:t>Result</w:t>
      </w:r>
      <w:bookmarkEnd w:id="15"/>
      <w:r w:rsidR="001815EE">
        <w:t xml:space="preserve"> Tables</w:t>
      </w:r>
      <w:bookmarkEnd w:id="16"/>
    </w:p>
    <w:p w14:paraId="012E200E" w14:textId="77777777" w:rsidR="00535095" w:rsidRDefault="00535095"/>
    <w:p w14:paraId="61905E53" w14:textId="77777777" w:rsidR="00535095" w:rsidRPr="00437E7E" w:rsidRDefault="00707EAF" w:rsidP="00437E7E">
      <w:pPr>
        <w:pStyle w:val="Quote"/>
        <w:rPr>
          <w:sz w:val="26"/>
          <w:szCs w:val="26"/>
        </w:rPr>
      </w:pPr>
      <w:bookmarkStart w:id="17" w:name="_Toc8809561"/>
      <w:r w:rsidRPr="00437E7E">
        <w:rPr>
          <w:rStyle w:val="SubtleEmphasis"/>
          <w:sz w:val="26"/>
          <w:szCs w:val="26"/>
        </w:rPr>
        <w:t>Measurements of Toe Steer Values</w:t>
      </w:r>
      <w:bookmarkEnd w:id="17"/>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535095" w14:paraId="28AB8E9F" w14:textId="77777777">
        <w:trPr>
          <w:trHeight w:val="1052"/>
        </w:trPr>
        <w:tc>
          <w:tcPr>
            <w:tcW w:w="2254"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7A7F7A8E" w14:textId="77777777" w:rsidR="00535095" w:rsidRDefault="00707EAF">
            <w:pPr>
              <w:spacing w:after="0" w:line="240" w:lineRule="auto"/>
              <w:rPr>
                <w:b/>
                <w:bCs/>
              </w:rPr>
            </w:pPr>
            <w:r>
              <w:rPr>
                <w:b/>
                <w:bCs/>
              </w:rPr>
              <w:t>Ride</w:t>
            </w:r>
          </w:p>
        </w:tc>
        <w:tc>
          <w:tcPr>
            <w:tcW w:w="2254"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078D8E2E" w14:textId="77777777" w:rsidR="00535095" w:rsidRDefault="00707EAF">
            <w:pPr>
              <w:spacing w:after="0" w:line="240" w:lineRule="auto"/>
              <w:rPr>
                <w:b/>
                <w:bCs/>
              </w:rPr>
            </w:pPr>
            <w:r>
              <w:rPr>
                <w:b/>
                <w:bCs/>
              </w:rPr>
              <w:t xml:space="preserve">               DTI</w:t>
            </w:r>
          </w:p>
          <w:p w14:paraId="5C942019" w14:textId="77777777" w:rsidR="00535095" w:rsidRDefault="00707EAF">
            <w:pPr>
              <w:spacing w:after="0" w:line="240" w:lineRule="auto"/>
              <w:rPr>
                <w:b/>
                <w:bCs/>
              </w:rPr>
            </w:pPr>
            <w:r>
              <w:rPr>
                <w:b/>
                <w:bCs/>
              </w:rPr>
              <w:t xml:space="preserve">        Reading A</w:t>
            </w:r>
          </w:p>
          <w:p w14:paraId="39A0516C" w14:textId="77777777" w:rsidR="00535095" w:rsidRDefault="00707EAF">
            <w:pPr>
              <w:spacing w:after="0" w:line="240" w:lineRule="auto"/>
              <w:rPr>
                <w:b/>
                <w:bCs/>
              </w:rPr>
            </w:pPr>
            <w:r>
              <w:rPr>
                <w:b/>
                <w:bCs/>
              </w:rPr>
              <w:t xml:space="preserve">         In inches</w:t>
            </w:r>
          </w:p>
        </w:tc>
        <w:tc>
          <w:tcPr>
            <w:tcW w:w="2254"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56607D1E" w14:textId="77777777" w:rsidR="00535095" w:rsidRDefault="00707EAF">
            <w:pPr>
              <w:spacing w:after="0" w:line="240" w:lineRule="auto"/>
              <w:rPr>
                <w:b/>
                <w:bCs/>
              </w:rPr>
            </w:pPr>
            <w:r>
              <w:rPr>
                <w:b/>
                <w:bCs/>
              </w:rPr>
              <w:t xml:space="preserve">               DTI</w:t>
            </w:r>
          </w:p>
          <w:p w14:paraId="4EACBC6B" w14:textId="77777777" w:rsidR="00535095" w:rsidRDefault="00707EAF">
            <w:pPr>
              <w:spacing w:after="0" w:line="240" w:lineRule="auto"/>
              <w:rPr>
                <w:b/>
                <w:bCs/>
              </w:rPr>
            </w:pPr>
            <w:r>
              <w:rPr>
                <w:b/>
                <w:bCs/>
              </w:rPr>
              <w:t xml:space="preserve">         Reading B</w:t>
            </w:r>
          </w:p>
        </w:tc>
        <w:tc>
          <w:tcPr>
            <w:tcW w:w="2254"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53C52A83" w14:textId="77777777" w:rsidR="00535095" w:rsidRDefault="00707EAF">
            <w:pPr>
              <w:spacing w:after="0" w:line="240" w:lineRule="auto"/>
              <w:rPr>
                <w:b/>
                <w:bCs/>
              </w:rPr>
            </w:pPr>
            <w:r>
              <w:rPr>
                <w:b/>
                <w:bCs/>
              </w:rPr>
              <w:t xml:space="preserve">      Toe steer angle</w:t>
            </w:r>
          </w:p>
          <w:p w14:paraId="4DFCD508" w14:textId="77777777" w:rsidR="00535095" w:rsidRDefault="00707EAF">
            <w:pPr>
              <w:spacing w:after="0" w:line="240" w:lineRule="auto"/>
              <w:rPr>
                <w:b/>
                <w:bCs/>
              </w:rPr>
            </w:pPr>
            <w:r>
              <w:rPr>
                <w:b/>
                <w:bCs/>
              </w:rPr>
              <w:t xml:space="preserve">            degrees</w:t>
            </w:r>
          </w:p>
          <w:p w14:paraId="77856DE4" w14:textId="77777777" w:rsidR="00535095" w:rsidRDefault="00707EAF">
            <w:pPr>
              <w:spacing w:after="0" w:line="240" w:lineRule="auto"/>
              <w:rPr>
                <w:b/>
                <w:bCs/>
              </w:rPr>
            </w:pPr>
            <w:r>
              <w:rPr>
                <w:b/>
                <w:bCs/>
              </w:rPr>
              <w:t xml:space="preserve">          (A-B) x 180</w:t>
            </w:r>
          </w:p>
          <w:p w14:paraId="54D5C9CD" w14:textId="77777777" w:rsidR="00535095" w:rsidRDefault="00707EAF">
            <w:pPr>
              <w:spacing w:after="0" w:line="240" w:lineRule="auto"/>
              <w:rPr>
                <w:b/>
                <w:bCs/>
              </w:rPr>
            </w:pPr>
            <w:r>
              <w:rPr>
                <w:b/>
                <w:bCs/>
              </w:rPr>
              <w:t xml:space="preserve">          Span x 3.142</w:t>
            </w:r>
          </w:p>
        </w:tc>
      </w:tr>
      <w:tr w:rsidR="00535095" w14:paraId="615F78EB"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88B38BC" w14:textId="77777777" w:rsidR="00535095" w:rsidRDefault="00707EAF">
            <w:pPr>
              <w:spacing w:after="0" w:line="240" w:lineRule="auto"/>
              <w:rPr>
                <w:b/>
                <w:bCs/>
              </w:rPr>
            </w:pPr>
            <w:r>
              <w:rPr>
                <w:b/>
                <w:bCs/>
              </w:rPr>
              <w:t xml:space="preserve">                 +25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00C6F5E" w14:textId="77777777" w:rsidR="00535095" w:rsidRDefault="00707EAF">
            <w:pPr>
              <w:spacing w:after="0" w:line="240" w:lineRule="auto"/>
            </w:pPr>
            <w:r>
              <w:t xml:space="preserve">         +20.000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81958A5" w14:textId="77777777" w:rsidR="00535095" w:rsidRDefault="00707EAF">
            <w:pPr>
              <w:pStyle w:val="ListParagraph"/>
              <w:numPr>
                <w:ilvl w:val="0"/>
                <w:numId w:val="1"/>
              </w:numPr>
              <w:spacing w:after="0" w:line="240" w:lineRule="auto"/>
            </w:pPr>
            <w:r>
              <w:t>84 000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F6A7034" w14:textId="77777777" w:rsidR="00535095" w:rsidRDefault="00707EAF">
            <w:pPr>
              <w:pStyle w:val="ListParagraph"/>
              <w:numPr>
                <w:ilvl w:val="0"/>
                <w:numId w:val="1"/>
              </w:numPr>
              <w:spacing w:after="0" w:line="240" w:lineRule="auto"/>
            </w:pPr>
            <w:r>
              <w:t>3666.42448Y</w:t>
            </w:r>
          </w:p>
        </w:tc>
      </w:tr>
      <w:tr w:rsidR="00535095" w14:paraId="3D22A4AD"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6AEBD4B" w14:textId="77777777" w:rsidR="00535095" w:rsidRDefault="00707EAF">
            <w:pPr>
              <w:spacing w:after="0" w:line="240" w:lineRule="auto"/>
              <w:rPr>
                <w:b/>
                <w:bCs/>
              </w:rPr>
            </w:pPr>
            <w:r>
              <w:rPr>
                <w:b/>
                <w:bCs/>
              </w:rPr>
              <w:t xml:space="preserve">                 +20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8A0ABA2" w14:textId="77777777" w:rsidR="00535095" w:rsidRDefault="00707EAF">
            <w:pPr>
              <w:spacing w:after="0" w:line="240" w:lineRule="auto"/>
            </w:pPr>
            <w:r>
              <w:t xml:space="preserve">         +25.000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6E520F8" w14:textId="77777777" w:rsidR="00535095" w:rsidRDefault="00707EAF">
            <w:pPr>
              <w:pStyle w:val="ListParagraph"/>
              <w:numPr>
                <w:ilvl w:val="0"/>
                <w:numId w:val="1"/>
              </w:numPr>
              <w:spacing w:after="0" w:line="240" w:lineRule="auto"/>
            </w:pPr>
            <w:r>
              <w:t>70 000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F2EAFFE" w14:textId="77777777" w:rsidR="00535095" w:rsidRDefault="00707EAF">
            <w:pPr>
              <w:pStyle w:val="ListParagraph"/>
              <w:numPr>
                <w:ilvl w:val="0"/>
                <w:numId w:val="1"/>
              </w:numPr>
              <w:spacing w:after="0" w:line="240" w:lineRule="auto"/>
            </w:pPr>
            <w:r>
              <w:t>535.327816</w:t>
            </w:r>
          </w:p>
        </w:tc>
      </w:tr>
      <w:tr w:rsidR="00535095" w14:paraId="66F8BE9A"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5144EFF" w14:textId="77777777" w:rsidR="00535095" w:rsidRDefault="00707EAF">
            <w:pPr>
              <w:spacing w:after="0" w:line="240" w:lineRule="auto"/>
              <w:rPr>
                <w:b/>
                <w:bCs/>
              </w:rPr>
            </w:pPr>
            <w:r>
              <w:rPr>
                <w:b/>
                <w:bCs/>
              </w:rPr>
              <w:t xml:space="preserve">                 +15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72777C9" w14:textId="77777777" w:rsidR="00535095" w:rsidRDefault="00707EAF">
            <w:pPr>
              <w:spacing w:after="0" w:line="240" w:lineRule="auto"/>
            </w:pPr>
            <w:r>
              <w:t xml:space="preserve">         +58 000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02B2A45" w14:textId="77777777" w:rsidR="00535095" w:rsidRDefault="00707EAF">
            <w:pPr>
              <w:pStyle w:val="ListParagraph"/>
              <w:numPr>
                <w:ilvl w:val="0"/>
                <w:numId w:val="1"/>
              </w:numPr>
              <w:spacing w:after="0" w:line="240" w:lineRule="auto"/>
            </w:pPr>
            <w:r>
              <w:t>58 000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3016127" w14:textId="77777777" w:rsidR="00535095" w:rsidRDefault="00707EAF">
            <w:pPr>
              <w:pStyle w:val="ListParagraph"/>
              <w:numPr>
                <w:ilvl w:val="0"/>
                <w:numId w:val="1"/>
              </w:numPr>
              <w:spacing w:after="0" w:line="240" w:lineRule="auto"/>
            </w:pPr>
            <w:r>
              <w:t>535.3278167</w:t>
            </w:r>
          </w:p>
        </w:tc>
      </w:tr>
      <w:tr w:rsidR="00535095" w14:paraId="15B6DE54"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FB504F1" w14:textId="77777777" w:rsidR="00535095" w:rsidRDefault="00707EAF">
            <w:pPr>
              <w:spacing w:after="0" w:line="240" w:lineRule="auto"/>
              <w:rPr>
                <w:b/>
                <w:bCs/>
              </w:rPr>
            </w:pPr>
            <w:r>
              <w:rPr>
                <w:b/>
                <w:bCs/>
              </w:rPr>
              <w:t xml:space="preserve">                 +10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E8B9115" w14:textId="77777777" w:rsidR="00535095" w:rsidRDefault="00707EAF">
            <w:pPr>
              <w:spacing w:after="0" w:line="240" w:lineRule="auto"/>
            </w:pPr>
            <w:r>
              <w:t xml:space="preserve">         +32 000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B498C1A" w14:textId="77777777" w:rsidR="00535095" w:rsidRDefault="00707EAF">
            <w:pPr>
              <w:pStyle w:val="ListParagraph"/>
              <w:numPr>
                <w:ilvl w:val="0"/>
                <w:numId w:val="1"/>
              </w:numPr>
              <w:spacing w:after="0" w:line="240" w:lineRule="auto"/>
            </w:pPr>
            <w:r>
              <w:t>47 000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F908122" w14:textId="77777777" w:rsidR="00535095" w:rsidRDefault="00707EAF">
            <w:pPr>
              <w:pStyle w:val="ListParagraph"/>
              <w:numPr>
                <w:ilvl w:val="0"/>
                <w:numId w:val="1"/>
              </w:numPr>
              <w:spacing w:after="0" w:line="240" w:lineRule="auto"/>
            </w:pPr>
            <w:r>
              <w:t>478.0760025</w:t>
            </w:r>
          </w:p>
        </w:tc>
      </w:tr>
      <w:tr w:rsidR="00535095" w14:paraId="236163D7"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37C026D" w14:textId="77777777" w:rsidR="00535095" w:rsidRDefault="00707EAF">
            <w:pPr>
              <w:spacing w:after="0" w:line="240" w:lineRule="auto"/>
              <w:rPr>
                <w:b/>
                <w:bCs/>
              </w:rPr>
            </w:pPr>
            <w:r>
              <w:rPr>
                <w:b/>
                <w:bCs/>
              </w:rPr>
              <w:t xml:space="preserve">                 +5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775D521" w14:textId="77777777" w:rsidR="00535095" w:rsidRDefault="00707EAF">
            <w:pPr>
              <w:spacing w:after="0" w:line="240" w:lineRule="auto"/>
            </w:pPr>
            <w:r>
              <w:t xml:space="preserve">         +33 000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E7E4268" w14:textId="77777777" w:rsidR="00535095" w:rsidRDefault="00707EAF">
            <w:pPr>
              <w:pStyle w:val="ListParagraph"/>
              <w:numPr>
                <w:ilvl w:val="0"/>
                <w:numId w:val="1"/>
              </w:numPr>
              <w:spacing w:after="0" w:line="240" w:lineRule="auto"/>
            </w:pPr>
            <w:r>
              <w:t>37 000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CC66D71" w14:textId="77777777" w:rsidR="00535095" w:rsidRDefault="00707EAF">
            <w:pPr>
              <w:pStyle w:val="ListParagraph"/>
              <w:numPr>
                <w:ilvl w:val="0"/>
                <w:numId w:val="1"/>
              </w:numPr>
              <w:spacing w:after="0" w:line="240" w:lineRule="auto"/>
            </w:pPr>
            <w:r>
              <w:t>693.6346276</w:t>
            </w:r>
          </w:p>
        </w:tc>
      </w:tr>
      <w:tr w:rsidR="00535095" w14:paraId="69C1D0A6"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A3FF623" w14:textId="77777777" w:rsidR="00535095" w:rsidRDefault="00707EAF">
            <w:pPr>
              <w:spacing w:after="0" w:line="240" w:lineRule="auto"/>
              <w:rPr>
                <w:b/>
                <w:bCs/>
              </w:rPr>
            </w:pPr>
            <w:r>
              <w:rPr>
                <w:b/>
                <w:bCs/>
              </w:rPr>
              <w:t xml:space="preserve">                  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2D27E0C" w14:textId="77777777" w:rsidR="00535095" w:rsidRDefault="00707EAF">
            <w:pPr>
              <w:spacing w:after="0" w:line="240" w:lineRule="auto"/>
            </w:pPr>
            <w:r>
              <w:t xml:space="preserve">         +32 000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03A6A53" w14:textId="77777777" w:rsidR="00535095" w:rsidRDefault="00707EAF">
            <w:pPr>
              <w:pStyle w:val="ListParagraph"/>
              <w:numPr>
                <w:ilvl w:val="0"/>
                <w:numId w:val="1"/>
              </w:numPr>
              <w:spacing w:after="0" w:line="240" w:lineRule="auto"/>
            </w:pPr>
            <w:r>
              <w:t xml:space="preserve">28 000 </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C0DD56E" w14:textId="77777777" w:rsidR="00535095" w:rsidRDefault="00707EAF">
            <w:pPr>
              <w:pStyle w:val="ListParagraph"/>
              <w:numPr>
                <w:ilvl w:val="0"/>
                <w:numId w:val="1"/>
              </w:numPr>
              <w:spacing w:after="0" w:line="240" w:lineRule="auto"/>
            </w:pPr>
            <w:r>
              <w:t>255.1686624</w:t>
            </w:r>
          </w:p>
        </w:tc>
      </w:tr>
      <w:tr w:rsidR="00535095" w14:paraId="6616E783"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B6E5B87" w14:textId="77777777" w:rsidR="00535095" w:rsidRDefault="00707EAF">
            <w:pPr>
              <w:spacing w:after="0" w:line="240" w:lineRule="auto"/>
              <w:rPr>
                <w:b/>
                <w:bCs/>
              </w:rPr>
            </w:pPr>
            <w:r>
              <w:rPr>
                <w:b/>
                <w:bCs/>
              </w:rPr>
              <w:t xml:space="preserve">                 -5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3BA211C" w14:textId="77777777" w:rsidR="00535095" w:rsidRDefault="00707EAF">
            <w:pPr>
              <w:spacing w:after="0" w:line="240" w:lineRule="auto"/>
            </w:pPr>
            <w:r>
              <w:t xml:space="preserve">         +30 000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6950B8E" w14:textId="77777777" w:rsidR="00535095" w:rsidRDefault="00707EAF">
            <w:pPr>
              <w:pStyle w:val="ListParagraph"/>
              <w:numPr>
                <w:ilvl w:val="0"/>
                <w:numId w:val="1"/>
              </w:numPr>
              <w:spacing w:after="0" w:line="240" w:lineRule="auto"/>
            </w:pPr>
            <w:r>
              <w:t>18 000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EE9455D" w14:textId="77777777" w:rsidR="00535095" w:rsidRDefault="00707EAF">
            <w:pPr>
              <w:pStyle w:val="ListParagraph"/>
              <w:numPr>
                <w:ilvl w:val="0"/>
                <w:numId w:val="1"/>
              </w:numPr>
              <w:spacing w:after="0" w:line="240" w:lineRule="auto"/>
            </w:pPr>
            <w:r>
              <w:t>171.8650541</w:t>
            </w:r>
          </w:p>
        </w:tc>
      </w:tr>
      <w:tr w:rsidR="00535095" w14:paraId="0686CF0B"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7BC678E" w14:textId="77777777" w:rsidR="00535095" w:rsidRDefault="00707EAF">
            <w:pPr>
              <w:spacing w:after="0" w:line="240" w:lineRule="auto"/>
              <w:rPr>
                <w:b/>
                <w:bCs/>
              </w:rPr>
            </w:pPr>
            <w:r>
              <w:rPr>
                <w:b/>
                <w:bCs/>
              </w:rPr>
              <w:t xml:space="preserve">                 -10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1DD79B2" w14:textId="77777777" w:rsidR="00535095" w:rsidRDefault="00707EAF">
            <w:pPr>
              <w:spacing w:after="0" w:line="240" w:lineRule="auto"/>
            </w:pPr>
            <w:r>
              <w:t xml:space="preserve">         +25 000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892639B" w14:textId="77777777" w:rsidR="00535095" w:rsidRDefault="00707EAF">
            <w:pPr>
              <w:pStyle w:val="ListParagraph"/>
              <w:numPr>
                <w:ilvl w:val="0"/>
                <w:numId w:val="1"/>
              </w:numPr>
              <w:spacing w:after="0" w:line="240" w:lineRule="auto"/>
            </w:pPr>
            <w:r>
              <w:t>12 000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303DECA" w14:textId="77777777" w:rsidR="00535095" w:rsidRDefault="00707EAF">
            <w:pPr>
              <w:pStyle w:val="ListParagraph"/>
              <w:numPr>
                <w:ilvl w:val="0"/>
                <w:numId w:val="1"/>
              </w:numPr>
              <w:spacing w:after="0" w:line="240" w:lineRule="auto"/>
            </w:pPr>
            <w:r>
              <w:t>95.4805861</w:t>
            </w:r>
          </w:p>
        </w:tc>
      </w:tr>
      <w:tr w:rsidR="00535095" w14:paraId="7308A384"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CC17C6F" w14:textId="77777777" w:rsidR="00535095" w:rsidRDefault="00707EAF">
            <w:pPr>
              <w:spacing w:after="0" w:line="240" w:lineRule="auto"/>
              <w:rPr>
                <w:b/>
                <w:bCs/>
              </w:rPr>
            </w:pPr>
            <w:r>
              <w:rPr>
                <w:b/>
                <w:bCs/>
              </w:rPr>
              <w:t xml:space="preserve">                 -15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5CFAB4E" w14:textId="77777777" w:rsidR="00535095" w:rsidRDefault="00707EAF">
            <w:pPr>
              <w:spacing w:after="0" w:line="240" w:lineRule="auto"/>
            </w:pPr>
            <w:r>
              <w:t xml:space="preserve">           -2.24</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AEBA847" w14:textId="77777777" w:rsidR="00535095" w:rsidRDefault="00707EAF">
            <w:pPr>
              <w:spacing w:after="0" w:line="240" w:lineRule="auto"/>
            </w:pPr>
            <w:r>
              <w:t xml:space="preserve">       -      7 000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DA37693" w14:textId="77777777" w:rsidR="00535095" w:rsidRDefault="00707EAF">
            <w:pPr>
              <w:spacing w:after="0" w:line="240" w:lineRule="auto"/>
            </w:pPr>
            <w:r>
              <w:t xml:space="preserve">       -      42.329728629</w:t>
            </w:r>
          </w:p>
        </w:tc>
      </w:tr>
      <w:tr w:rsidR="00535095" w14:paraId="5F3DD605"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D75EF0C" w14:textId="77777777" w:rsidR="00535095" w:rsidRDefault="00707EAF">
            <w:pPr>
              <w:spacing w:after="0" w:line="240" w:lineRule="auto"/>
              <w:rPr>
                <w:b/>
                <w:bCs/>
              </w:rPr>
            </w:pPr>
            <w:r>
              <w:rPr>
                <w:b/>
                <w:bCs/>
              </w:rPr>
              <w:t xml:space="preserve">                 -20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0606F03" w14:textId="77777777" w:rsidR="00535095" w:rsidRDefault="00707EAF">
            <w:pPr>
              <w:spacing w:after="0" w:line="240" w:lineRule="auto"/>
            </w:pPr>
            <w:r>
              <w:t xml:space="preserve">           -2.15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E8F7CCA" w14:textId="77777777" w:rsidR="00535095" w:rsidRDefault="00707EAF">
            <w:pPr>
              <w:spacing w:after="0" w:line="240" w:lineRule="auto"/>
            </w:pPr>
            <w:r>
              <w:t xml:space="preserve">       -      2 000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1B31BC9" w14:textId="77777777" w:rsidR="00535095" w:rsidRDefault="00707EAF">
            <w:pPr>
              <w:spacing w:after="0" w:line="240" w:lineRule="auto"/>
            </w:pPr>
            <w:r>
              <w:t xml:space="preserve">       -      2.025898273</w:t>
            </w:r>
          </w:p>
        </w:tc>
      </w:tr>
      <w:tr w:rsidR="00535095" w14:paraId="0F5AF0FF" w14:textId="77777777">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2485C26" w14:textId="77777777" w:rsidR="00535095" w:rsidRDefault="00707EAF">
            <w:pPr>
              <w:spacing w:after="0" w:line="240" w:lineRule="auto"/>
              <w:rPr>
                <w:b/>
                <w:bCs/>
              </w:rPr>
            </w:pPr>
            <w:r>
              <w:rPr>
                <w:b/>
                <w:bCs/>
              </w:rPr>
              <w:t xml:space="preserve">                 -25</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D0411F2" w14:textId="77777777" w:rsidR="00535095" w:rsidRDefault="00707EAF">
            <w:pPr>
              <w:spacing w:after="0" w:line="240" w:lineRule="auto"/>
            </w:pPr>
            <w:r>
              <w:t xml:space="preserve">                0  </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0313938" w14:textId="77777777" w:rsidR="00535095" w:rsidRDefault="00707EAF">
            <w:pPr>
              <w:spacing w:after="0" w:line="240" w:lineRule="auto"/>
            </w:pPr>
            <w:r>
              <w:t xml:space="preserve">                    0</w:t>
            </w:r>
          </w:p>
        </w:tc>
        <w:tc>
          <w:tcPr>
            <w:tcW w:w="225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B6CFE0D" w14:textId="77777777" w:rsidR="00535095" w:rsidRDefault="00707EAF">
            <w:pPr>
              <w:spacing w:after="0" w:line="240" w:lineRule="auto"/>
            </w:pPr>
            <w:r>
              <w:t xml:space="preserve">                           0</w:t>
            </w:r>
          </w:p>
        </w:tc>
      </w:tr>
    </w:tbl>
    <w:p w14:paraId="2EDC29EC" w14:textId="36AA24F6" w:rsidR="00535095" w:rsidRDefault="00535095"/>
    <w:p w14:paraId="3858C630" w14:textId="25A6A479" w:rsidR="009D0F83" w:rsidRDefault="000D1881">
      <w:r>
        <w:t>Fig1.2</w:t>
      </w:r>
    </w:p>
    <w:p w14:paraId="7D8B108B" w14:textId="77777777" w:rsidR="00636E2A" w:rsidRDefault="00636E2A">
      <w:pPr>
        <w:rPr>
          <w:rStyle w:val="SubtleEmphasis"/>
          <w:sz w:val="26"/>
          <w:szCs w:val="26"/>
        </w:rPr>
      </w:pPr>
    </w:p>
    <w:p w14:paraId="7A8D2559" w14:textId="233D30EF" w:rsidR="00535095" w:rsidRDefault="00707EAF" w:rsidP="00437E7E">
      <w:pPr>
        <w:pStyle w:val="Quote"/>
        <w:rPr>
          <w:rStyle w:val="SubtleEmphasis"/>
          <w:sz w:val="26"/>
          <w:szCs w:val="26"/>
        </w:rPr>
      </w:pPr>
      <w:r>
        <w:rPr>
          <w:rStyle w:val="SubtleEmphasis"/>
          <w:sz w:val="26"/>
          <w:szCs w:val="26"/>
        </w:rPr>
        <w:t>Camber and Toe Steer Results</w:t>
      </w:r>
    </w:p>
    <w:p w14:paraId="19CD5B65" w14:textId="77777777" w:rsidR="00636E2A" w:rsidRDefault="00636E2A"/>
    <w:p w14:paraId="13DEBB66" w14:textId="77777777" w:rsidR="00535095" w:rsidRDefault="00535095"/>
    <w:tbl>
      <w:tblPr>
        <w:tblW w:w="7036" w:type="dxa"/>
        <w:tblInd w:w="1980" w:type="dxa"/>
        <w:tblCellMar>
          <w:left w:w="10" w:type="dxa"/>
          <w:right w:w="10" w:type="dxa"/>
        </w:tblCellMar>
        <w:tblLook w:val="0000" w:firstRow="0" w:lastRow="0" w:firstColumn="0" w:lastColumn="0" w:noHBand="0" w:noVBand="0"/>
      </w:tblPr>
      <w:tblGrid>
        <w:gridCol w:w="3402"/>
        <w:gridCol w:w="3634"/>
      </w:tblGrid>
      <w:tr w:rsidR="00535095" w14:paraId="7F50D251" w14:textId="77777777">
        <w:trPr>
          <w:trHeight w:val="274"/>
        </w:trPr>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C7F977" w14:textId="77777777" w:rsidR="00535095" w:rsidRDefault="00707EAF">
            <w:pPr>
              <w:spacing w:after="0" w:line="240" w:lineRule="auto"/>
              <w:rPr>
                <w:b/>
              </w:rPr>
            </w:pPr>
            <w:r>
              <w:rPr>
                <w:b/>
              </w:rPr>
              <w:t>Measured Value</w:t>
            </w:r>
          </w:p>
        </w:tc>
        <w:tc>
          <w:tcPr>
            <w:tcW w:w="36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BA3A06" w14:textId="77777777" w:rsidR="00535095" w:rsidRDefault="00707EAF">
            <w:pPr>
              <w:spacing w:after="0" w:line="240" w:lineRule="auto"/>
              <w:rPr>
                <w:b/>
              </w:rPr>
            </w:pPr>
            <w:r>
              <w:rPr>
                <w:b/>
              </w:rPr>
              <w:t>Zeroed Results</w:t>
            </w:r>
          </w:p>
        </w:tc>
      </w:tr>
    </w:tbl>
    <w:p w14:paraId="5AA15AF8" w14:textId="77777777" w:rsidR="00535095" w:rsidRDefault="00535095"/>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535095" w14:paraId="34AED7CF" w14:textId="77777777">
        <w:trPr>
          <w:trHeight w:val="989"/>
        </w:trPr>
        <w:tc>
          <w:tcPr>
            <w:tcW w:w="1803"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7B2BCB82" w14:textId="77777777" w:rsidR="00535095" w:rsidRDefault="00535095">
            <w:pPr>
              <w:spacing w:after="0" w:line="240" w:lineRule="auto"/>
              <w:rPr>
                <w:b/>
                <w:bCs/>
              </w:rPr>
            </w:pPr>
          </w:p>
        </w:tc>
        <w:tc>
          <w:tcPr>
            <w:tcW w:w="1803"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5A2B3E40" w14:textId="77777777" w:rsidR="00535095" w:rsidRDefault="00707EAF">
            <w:pPr>
              <w:spacing w:after="0" w:line="240" w:lineRule="auto"/>
              <w:rPr>
                <w:b/>
                <w:bCs/>
              </w:rPr>
            </w:pPr>
            <w:r>
              <w:rPr>
                <w:b/>
                <w:bCs/>
              </w:rPr>
              <w:t>Measured Camber (Degrees)</w:t>
            </w:r>
          </w:p>
        </w:tc>
        <w:tc>
          <w:tcPr>
            <w:tcW w:w="1803"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47FFF930" w14:textId="77777777" w:rsidR="00535095" w:rsidRDefault="00707EAF">
            <w:pPr>
              <w:spacing w:after="0" w:line="240" w:lineRule="auto"/>
              <w:rPr>
                <w:b/>
                <w:bCs/>
              </w:rPr>
            </w:pPr>
            <w:r>
              <w:rPr>
                <w:b/>
                <w:bCs/>
              </w:rPr>
              <w:t xml:space="preserve">Measured Toe </w:t>
            </w:r>
          </w:p>
          <w:p w14:paraId="42077B68" w14:textId="77777777" w:rsidR="00535095" w:rsidRDefault="00707EAF">
            <w:pPr>
              <w:spacing w:after="0" w:line="240" w:lineRule="auto"/>
              <w:rPr>
                <w:b/>
                <w:bCs/>
              </w:rPr>
            </w:pPr>
            <w:r>
              <w:rPr>
                <w:b/>
                <w:bCs/>
              </w:rPr>
              <w:t>(Degrees)</w:t>
            </w:r>
          </w:p>
        </w:tc>
        <w:tc>
          <w:tcPr>
            <w:tcW w:w="1803"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34161DDF" w14:textId="77777777" w:rsidR="00535095" w:rsidRDefault="00707EAF">
            <w:pPr>
              <w:spacing w:after="0" w:line="240" w:lineRule="auto"/>
              <w:rPr>
                <w:b/>
                <w:bCs/>
              </w:rPr>
            </w:pPr>
            <w:r>
              <w:rPr>
                <w:b/>
                <w:bCs/>
              </w:rPr>
              <w:t>Zeroed Camber (Degrees)</w:t>
            </w:r>
          </w:p>
        </w:tc>
        <w:tc>
          <w:tcPr>
            <w:tcW w:w="1804" w:type="dxa"/>
            <w:tcBorders>
              <w:top w:val="single" w:sz="4" w:space="0" w:color="999999"/>
              <w:left w:val="single" w:sz="4" w:space="0" w:color="999999"/>
              <w:bottom w:val="single" w:sz="12" w:space="0" w:color="666666"/>
              <w:right w:val="single" w:sz="4" w:space="0" w:color="999999"/>
            </w:tcBorders>
            <w:shd w:val="clear" w:color="auto" w:fill="auto"/>
            <w:tcMar>
              <w:top w:w="0" w:type="dxa"/>
              <w:left w:w="108" w:type="dxa"/>
              <w:bottom w:w="0" w:type="dxa"/>
              <w:right w:w="108" w:type="dxa"/>
            </w:tcMar>
          </w:tcPr>
          <w:p w14:paraId="4F84CCBA" w14:textId="77777777" w:rsidR="00535095" w:rsidRDefault="00707EAF">
            <w:pPr>
              <w:spacing w:after="0" w:line="240" w:lineRule="auto"/>
              <w:rPr>
                <w:b/>
                <w:bCs/>
              </w:rPr>
            </w:pPr>
            <w:r>
              <w:rPr>
                <w:b/>
                <w:bCs/>
              </w:rPr>
              <w:t>Zeroed Toe (Degrees)</w:t>
            </w:r>
          </w:p>
        </w:tc>
      </w:tr>
      <w:tr w:rsidR="00535095" w14:paraId="4C703471"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299EAAE" w14:textId="77777777" w:rsidR="00535095" w:rsidRDefault="00707EAF">
            <w:pPr>
              <w:spacing w:after="0" w:line="240" w:lineRule="auto"/>
              <w:rPr>
                <w:b/>
                <w:bCs/>
              </w:rPr>
            </w:pPr>
            <w:r>
              <w:rPr>
                <w:b/>
                <w:bCs/>
              </w:rPr>
              <w:t xml:space="preserve">         +25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5CCDDD1" w14:textId="77777777" w:rsidR="00535095" w:rsidRDefault="00707EAF">
            <w:pPr>
              <w:spacing w:after="0" w:line="240" w:lineRule="auto"/>
            </w:pPr>
            <w:r>
              <w:t xml:space="preserve">        -3.08</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F667524"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8A8B43B"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B170038" w14:textId="77777777" w:rsidR="00535095" w:rsidRDefault="00535095">
            <w:pPr>
              <w:spacing w:after="0" w:line="240" w:lineRule="auto"/>
            </w:pPr>
          </w:p>
        </w:tc>
      </w:tr>
      <w:tr w:rsidR="00535095" w14:paraId="1730B6C2"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798B390" w14:textId="77777777" w:rsidR="00535095" w:rsidRDefault="00707EAF">
            <w:pPr>
              <w:spacing w:after="0" w:line="240" w:lineRule="auto"/>
              <w:rPr>
                <w:b/>
                <w:bCs/>
              </w:rPr>
            </w:pPr>
            <w:r>
              <w:rPr>
                <w:b/>
                <w:bCs/>
              </w:rPr>
              <w:t xml:space="preserve">         +20</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82D4CFE" w14:textId="77777777" w:rsidR="00535095" w:rsidRDefault="00707EAF">
            <w:pPr>
              <w:spacing w:after="0" w:line="240" w:lineRule="auto"/>
            </w:pPr>
            <w:r>
              <w:t xml:space="preserve">        -2.96</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CEF7028"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8AE9E1A"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DF410AD" w14:textId="77777777" w:rsidR="00535095" w:rsidRDefault="00535095">
            <w:pPr>
              <w:spacing w:after="0" w:line="240" w:lineRule="auto"/>
            </w:pPr>
          </w:p>
        </w:tc>
      </w:tr>
      <w:tr w:rsidR="00535095" w14:paraId="02884474"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2DFF855" w14:textId="77777777" w:rsidR="00535095" w:rsidRDefault="00707EAF">
            <w:pPr>
              <w:spacing w:after="0" w:line="240" w:lineRule="auto"/>
              <w:rPr>
                <w:b/>
                <w:bCs/>
              </w:rPr>
            </w:pPr>
            <w:r>
              <w:rPr>
                <w:b/>
                <w:bCs/>
              </w:rPr>
              <w:t xml:space="preserve">         +15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546B623" w14:textId="77777777" w:rsidR="00535095" w:rsidRDefault="00707EAF">
            <w:pPr>
              <w:spacing w:after="0" w:line="240" w:lineRule="auto"/>
            </w:pPr>
            <w:r>
              <w:t xml:space="preserve">        -2.85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4C62DB7"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1D48684"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1396945" w14:textId="77777777" w:rsidR="00535095" w:rsidRDefault="00535095">
            <w:pPr>
              <w:spacing w:after="0" w:line="240" w:lineRule="auto"/>
            </w:pPr>
          </w:p>
        </w:tc>
      </w:tr>
      <w:tr w:rsidR="00535095" w14:paraId="2119362A"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0B6B516" w14:textId="77777777" w:rsidR="00535095" w:rsidRDefault="00707EAF">
            <w:pPr>
              <w:spacing w:after="0" w:line="240" w:lineRule="auto"/>
              <w:rPr>
                <w:b/>
                <w:bCs/>
              </w:rPr>
            </w:pPr>
            <w:r>
              <w:rPr>
                <w:b/>
                <w:bCs/>
              </w:rPr>
              <w:t xml:space="preserve">         +10</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C4DE782" w14:textId="77777777" w:rsidR="00535095" w:rsidRDefault="00707EAF">
            <w:pPr>
              <w:spacing w:after="0" w:line="240" w:lineRule="auto"/>
            </w:pPr>
            <w:r>
              <w:t xml:space="preserve">        -2.75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3B740E5"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8413C6C"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9B7F404" w14:textId="77777777" w:rsidR="00535095" w:rsidRDefault="00535095">
            <w:pPr>
              <w:spacing w:after="0" w:line="240" w:lineRule="auto"/>
            </w:pPr>
          </w:p>
        </w:tc>
      </w:tr>
      <w:tr w:rsidR="00535095" w14:paraId="05F5C11E"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F3FB4B6" w14:textId="77777777" w:rsidR="00535095" w:rsidRDefault="00707EAF">
            <w:pPr>
              <w:spacing w:after="0" w:line="240" w:lineRule="auto"/>
              <w:rPr>
                <w:b/>
                <w:bCs/>
              </w:rPr>
            </w:pPr>
            <w:r>
              <w:rPr>
                <w:b/>
                <w:bCs/>
              </w:rPr>
              <w:t xml:space="preserve">         +5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A048096" w14:textId="77777777" w:rsidR="00535095" w:rsidRDefault="00707EAF">
            <w:pPr>
              <w:spacing w:after="0" w:line="240" w:lineRule="auto"/>
            </w:pPr>
            <w:r>
              <w:t xml:space="preserve">        -2.64</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9C5C580"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3366C29"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9E01E42" w14:textId="77777777" w:rsidR="00535095" w:rsidRDefault="00535095">
            <w:pPr>
              <w:spacing w:after="0" w:line="240" w:lineRule="auto"/>
            </w:pPr>
          </w:p>
        </w:tc>
      </w:tr>
      <w:tr w:rsidR="00535095" w14:paraId="4CD57032"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FFE5F09" w14:textId="77777777" w:rsidR="00535095" w:rsidRDefault="00707EAF">
            <w:pPr>
              <w:spacing w:after="0" w:line="240" w:lineRule="auto"/>
              <w:rPr>
                <w:b/>
                <w:bCs/>
              </w:rPr>
            </w:pPr>
            <w:r>
              <w:rPr>
                <w:b/>
                <w:bCs/>
              </w:rPr>
              <w:t xml:space="preserve">         0</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C90AC85" w14:textId="77777777" w:rsidR="00535095" w:rsidRDefault="00707EAF">
            <w:pPr>
              <w:spacing w:after="0" w:line="240" w:lineRule="auto"/>
            </w:pPr>
            <w:r>
              <w:t xml:space="preserve">        -2.54</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5373265"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19542DA"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6329045" w14:textId="77777777" w:rsidR="00535095" w:rsidRDefault="00535095">
            <w:pPr>
              <w:spacing w:after="0" w:line="240" w:lineRule="auto"/>
            </w:pPr>
          </w:p>
        </w:tc>
      </w:tr>
      <w:tr w:rsidR="00535095" w14:paraId="35242659"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33E12CB" w14:textId="77777777" w:rsidR="00535095" w:rsidRDefault="00707EAF">
            <w:pPr>
              <w:spacing w:after="0" w:line="240" w:lineRule="auto"/>
              <w:rPr>
                <w:b/>
                <w:bCs/>
              </w:rPr>
            </w:pPr>
            <w:r>
              <w:rPr>
                <w:b/>
                <w:bCs/>
              </w:rPr>
              <w:t xml:space="preserve">         -5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F63CD69" w14:textId="77777777" w:rsidR="00535095" w:rsidRDefault="00707EAF">
            <w:pPr>
              <w:spacing w:after="0" w:line="240" w:lineRule="auto"/>
            </w:pPr>
            <w:r>
              <w:t xml:space="preserve">        -2.43</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2CC22EA"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C6448E4"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E4D4385" w14:textId="77777777" w:rsidR="00535095" w:rsidRDefault="00535095">
            <w:pPr>
              <w:spacing w:after="0" w:line="240" w:lineRule="auto"/>
            </w:pPr>
          </w:p>
        </w:tc>
      </w:tr>
      <w:tr w:rsidR="00535095" w14:paraId="6D3AA1FA"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6E006CA" w14:textId="77777777" w:rsidR="00535095" w:rsidRDefault="00707EAF">
            <w:pPr>
              <w:spacing w:after="0" w:line="240" w:lineRule="auto"/>
              <w:rPr>
                <w:b/>
                <w:bCs/>
              </w:rPr>
            </w:pPr>
            <w:r>
              <w:rPr>
                <w:b/>
                <w:bCs/>
              </w:rPr>
              <w:t xml:space="preserve">         -10</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B7140C9" w14:textId="77777777" w:rsidR="00535095" w:rsidRDefault="00707EAF">
            <w:pPr>
              <w:spacing w:after="0" w:line="240" w:lineRule="auto"/>
            </w:pPr>
            <w:r>
              <w:t xml:space="preserve">        -2.33</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2CF2AD8"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40AB99C7"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237440F" w14:textId="77777777" w:rsidR="00535095" w:rsidRDefault="00535095">
            <w:pPr>
              <w:spacing w:after="0" w:line="240" w:lineRule="auto"/>
            </w:pPr>
          </w:p>
        </w:tc>
      </w:tr>
      <w:tr w:rsidR="00535095" w14:paraId="5B41AB66"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D64EC4D" w14:textId="77777777" w:rsidR="00535095" w:rsidRDefault="00707EAF">
            <w:pPr>
              <w:spacing w:after="0" w:line="240" w:lineRule="auto"/>
              <w:rPr>
                <w:b/>
                <w:bCs/>
              </w:rPr>
            </w:pPr>
            <w:r>
              <w:rPr>
                <w:b/>
                <w:bCs/>
              </w:rPr>
              <w:t xml:space="preserve">         -15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3CA492D" w14:textId="77777777" w:rsidR="00535095" w:rsidRDefault="00707EAF">
            <w:pPr>
              <w:spacing w:after="0" w:line="240" w:lineRule="auto"/>
            </w:pPr>
            <w:r>
              <w:t xml:space="preserve">        -2.24</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265F8EC"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D0B4AB4"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53DB47A" w14:textId="77777777" w:rsidR="00535095" w:rsidRDefault="00535095">
            <w:pPr>
              <w:spacing w:after="0" w:line="240" w:lineRule="auto"/>
            </w:pPr>
          </w:p>
        </w:tc>
      </w:tr>
      <w:tr w:rsidR="00535095" w14:paraId="0CE5C84A"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159444C" w14:textId="77777777" w:rsidR="00535095" w:rsidRDefault="00707EAF">
            <w:pPr>
              <w:spacing w:after="0" w:line="240" w:lineRule="auto"/>
              <w:rPr>
                <w:b/>
                <w:bCs/>
              </w:rPr>
            </w:pPr>
            <w:r>
              <w:rPr>
                <w:b/>
                <w:bCs/>
              </w:rPr>
              <w:t xml:space="preserve">         -20</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589DBBB9" w14:textId="77777777" w:rsidR="00535095" w:rsidRDefault="00707EAF">
            <w:pPr>
              <w:spacing w:after="0" w:line="240" w:lineRule="auto"/>
            </w:pPr>
            <w:r>
              <w:t xml:space="preserve">        -2.15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637972E"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DAF7F07"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0A8F5AE" w14:textId="77777777" w:rsidR="00535095" w:rsidRDefault="00535095">
            <w:pPr>
              <w:spacing w:after="0" w:line="240" w:lineRule="auto"/>
            </w:pPr>
          </w:p>
        </w:tc>
      </w:tr>
      <w:tr w:rsidR="00535095" w14:paraId="779889AA"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6417B93" w14:textId="77777777" w:rsidR="00535095" w:rsidRDefault="00707EAF">
            <w:pPr>
              <w:spacing w:after="0" w:line="240" w:lineRule="auto"/>
              <w:rPr>
                <w:b/>
                <w:bCs/>
              </w:rPr>
            </w:pPr>
            <w:r>
              <w:rPr>
                <w:b/>
                <w:bCs/>
              </w:rPr>
              <w:t xml:space="preserve">         -25</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92E952F" w14:textId="77777777" w:rsidR="00535095" w:rsidRDefault="00707EAF">
            <w:pPr>
              <w:spacing w:after="0" w:line="240" w:lineRule="auto"/>
            </w:pPr>
            <w:r>
              <w:t xml:space="preserve">        -2.06</w:t>
            </w: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0B1E23AA" w14:textId="77777777" w:rsidR="00535095" w:rsidRDefault="00535095">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1E4AE057" w14:textId="77777777" w:rsidR="00535095" w:rsidRDefault="00535095">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98D2A32" w14:textId="77777777" w:rsidR="00535095" w:rsidRDefault="00535095">
            <w:pPr>
              <w:spacing w:after="0" w:line="240" w:lineRule="auto"/>
            </w:pPr>
          </w:p>
        </w:tc>
      </w:tr>
      <w:tr w:rsidR="004F2E70" w14:paraId="21092254" w14:textId="77777777">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209947C1" w14:textId="77777777" w:rsidR="004F2E70" w:rsidRDefault="004F2E70">
            <w:pPr>
              <w:spacing w:after="0" w:line="240" w:lineRule="auto"/>
              <w:rPr>
                <w:b/>
                <w:bCs/>
              </w:rPr>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33627DEC" w14:textId="77777777" w:rsidR="004F2E70" w:rsidRDefault="004F2E70">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64859329" w14:textId="77777777" w:rsidR="004F2E70" w:rsidRDefault="004F2E70">
            <w:pPr>
              <w:spacing w:after="0" w:line="240" w:lineRule="auto"/>
            </w:pPr>
          </w:p>
        </w:tc>
        <w:tc>
          <w:tcPr>
            <w:tcW w:w="1803"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36B7038" w14:textId="77777777" w:rsidR="004F2E70" w:rsidRDefault="004F2E70">
            <w:pPr>
              <w:spacing w:after="0" w:line="240" w:lineRule="auto"/>
            </w:pPr>
          </w:p>
        </w:tc>
        <w:tc>
          <w:tcPr>
            <w:tcW w:w="1804" w:type="dxa"/>
            <w:tcBorders>
              <w:top w:val="single" w:sz="4" w:space="0" w:color="999999"/>
              <w:left w:val="single" w:sz="4" w:space="0" w:color="999999"/>
              <w:bottom w:val="single" w:sz="4" w:space="0" w:color="999999"/>
              <w:right w:val="single" w:sz="4" w:space="0" w:color="999999"/>
            </w:tcBorders>
            <w:shd w:val="clear" w:color="auto" w:fill="auto"/>
            <w:tcMar>
              <w:top w:w="0" w:type="dxa"/>
              <w:left w:w="108" w:type="dxa"/>
              <w:bottom w:w="0" w:type="dxa"/>
              <w:right w:w="108" w:type="dxa"/>
            </w:tcMar>
          </w:tcPr>
          <w:p w14:paraId="7BBD1CDC" w14:textId="77777777" w:rsidR="004F2E70" w:rsidRDefault="004F2E70">
            <w:pPr>
              <w:spacing w:after="0" w:line="240" w:lineRule="auto"/>
            </w:pPr>
          </w:p>
        </w:tc>
      </w:tr>
    </w:tbl>
    <w:p w14:paraId="5DB9E373" w14:textId="34533300" w:rsidR="00332B9E" w:rsidRDefault="004F2E70" w:rsidP="000D1881">
      <w:pPr>
        <w:rPr>
          <w:rStyle w:val="SubtleEmphasis"/>
          <w:sz w:val="26"/>
          <w:szCs w:val="26"/>
        </w:rPr>
      </w:pPr>
      <w:r>
        <w:rPr>
          <w:rStyle w:val="SubtleEmphasis"/>
          <w:sz w:val="26"/>
          <w:szCs w:val="26"/>
        </w:rPr>
        <w:t>Fig 1.3</w:t>
      </w:r>
    </w:p>
    <w:p w14:paraId="01403ACB" w14:textId="62C86561" w:rsidR="000D1881" w:rsidRDefault="000D1881">
      <w:pPr>
        <w:rPr>
          <w:rStyle w:val="SubtleEmphasis"/>
          <w:sz w:val="26"/>
          <w:szCs w:val="26"/>
        </w:rPr>
      </w:pPr>
    </w:p>
    <w:p w14:paraId="29171672" w14:textId="77777777" w:rsidR="00B979B9" w:rsidRDefault="00B979B9">
      <w:pPr>
        <w:rPr>
          <w:rStyle w:val="SubtleEmphasis"/>
          <w:sz w:val="26"/>
          <w:szCs w:val="26"/>
        </w:rPr>
      </w:pPr>
    </w:p>
    <w:p w14:paraId="1ABB373C" w14:textId="77777777" w:rsidR="00B979B9" w:rsidRDefault="00B979B9" w:rsidP="00437E7E">
      <w:pPr>
        <w:pStyle w:val="Quote"/>
        <w:rPr>
          <w:rStyle w:val="SubtleEmphasis"/>
          <w:sz w:val="26"/>
          <w:szCs w:val="26"/>
        </w:rPr>
      </w:pPr>
    </w:p>
    <w:p w14:paraId="104FB96B" w14:textId="75C4D20D" w:rsidR="00535095" w:rsidRDefault="00707EAF" w:rsidP="00437E7E">
      <w:pPr>
        <w:pStyle w:val="Quote"/>
      </w:pPr>
      <w:r>
        <w:rPr>
          <w:rStyle w:val="SubtleEmphasis"/>
          <w:sz w:val="26"/>
          <w:szCs w:val="26"/>
        </w:rPr>
        <w:t>Measurement of spring length change vs Ride height change</w:t>
      </w:r>
    </w:p>
    <w:p w14:paraId="5D890A12" w14:textId="35188711" w:rsidR="00535095" w:rsidRDefault="00837DAA">
      <w:r>
        <w:lastRenderedPageBreak/>
        <w:t>Fig 1.4</w:t>
      </w: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535095" w14:paraId="0D635283" w14:textId="77777777">
        <w:trPr>
          <w:trHeight w:val="972"/>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544A53" w14:textId="77777777" w:rsidR="00535095" w:rsidRDefault="00707EAF">
            <w:pPr>
              <w:spacing w:after="0" w:line="240" w:lineRule="auto"/>
            </w:pPr>
            <w:r>
              <w:rPr>
                <w:rStyle w:val="Strong"/>
              </w:rPr>
              <w:t xml:space="preserve">Ride </w:t>
            </w:r>
          </w:p>
          <w:p w14:paraId="55B440AC" w14:textId="77777777" w:rsidR="00535095" w:rsidRDefault="00707EAF">
            <w:pPr>
              <w:spacing w:after="0" w:line="240" w:lineRule="auto"/>
            </w:pPr>
            <w:r>
              <w:rPr>
                <w:rStyle w:val="Strong"/>
              </w:rPr>
              <w:t>Height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21DD53" w14:textId="77777777" w:rsidR="00535095" w:rsidRDefault="00707EAF">
            <w:pPr>
              <w:spacing w:after="0" w:line="240" w:lineRule="auto"/>
            </w:pPr>
            <w:r>
              <w:rPr>
                <w:rStyle w:val="Strong"/>
              </w:rPr>
              <w:t>Change in Ride</w:t>
            </w:r>
          </w:p>
          <w:p w14:paraId="5134A6FF" w14:textId="77777777" w:rsidR="00535095" w:rsidRDefault="00707EAF">
            <w:pPr>
              <w:spacing w:after="0" w:line="240" w:lineRule="auto"/>
            </w:pPr>
            <w:r>
              <w:rPr>
                <w:rStyle w:val="Strong"/>
              </w:rPr>
              <w:t>Height from start</w:t>
            </w:r>
          </w:p>
          <w:p w14:paraId="6BF76990" w14:textId="77777777" w:rsidR="00535095" w:rsidRDefault="00707EAF">
            <w:pPr>
              <w:spacing w:after="0" w:line="240" w:lineRule="auto"/>
            </w:pPr>
            <w:r>
              <w:rPr>
                <w:rStyle w:val="Strong"/>
              </w:rPr>
              <w:t>Position at +25 ride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99ACDB" w14:textId="77777777" w:rsidR="00535095" w:rsidRDefault="00707EAF">
            <w:pPr>
              <w:spacing w:after="0" w:line="240" w:lineRule="auto"/>
            </w:pPr>
            <w:r>
              <w:rPr>
                <w:rStyle w:val="Strong"/>
              </w:rPr>
              <w:t>Spring/Damper</w:t>
            </w:r>
          </w:p>
          <w:p w14:paraId="5B8904A1" w14:textId="77777777" w:rsidR="00535095" w:rsidRDefault="00707EAF">
            <w:pPr>
              <w:spacing w:after="0" w:line="240" w:lineRule="auto"/>
            </w:pPr>
            <w:r>
              <w:rPr>
                <w:rStyle w:val="Strong"/>
              </w:rPr>
              <w:t>Length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8381BC" w14:textId="77777777" w:rsidR="00535095" w:rsidRDefault="00707EAF">
            <w:pPr>
              <w:spacing w:after="0" w:line="240" w:lineRule="auto"/>
            </w:pPr>
            <w:r>
              <w:rPr>
                <w:rStyle w:val="Strong"/>
              </w:rPr>
              <w:t xml:space="preserve">Change in spring </w:t>
            </w:r>
          </w:p>
          <w:p w14:paraId="7A14DCB0" w14:textId="77777777" w:rsidR="00535095" w:rsidRDefault="00707EAF">
            <w:pPr>
              <w:spacing w:after="0" w:line="240" w:lineRule="auto"/>
            </w:pPr>
            <w:r>
              <w:rPr>
                <w:rStyle w:val="Strong"/>
              </w:rPr>
              <w:t>Length from start position at +25 ride</w:t>
            </w:r>
          </w:p>
        </w:tc>
      </w:tr>
      <w:tr w:rsidR="00535095" w14:paraId="1CA01962"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6127C2" w14:textId="77777777" w:rsidR="00535095" w:rsidRDefault="00707EAF">
            <w:pPr>
              <w:spacing w:after="0" w:line="240" w:lineRule="auto"/>
            </w:pPr>
            <w:r>
              <w:rPr>
                <w:rStyle w:val="Strong"/>
              </w:rPr>
              <w:t xml:space="preserve">              +25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3F11D8" w14:textId="77777777" w:rsidR="00535095" w:rsidRDefault="00707EAF">
            <w:pPr>
              <w:spacing w:after="0" w:line="240" w:lineRule="auto"/>
            </w:pPr>
            <w:r>
              <w:rPr>
                <w:rStyle w:val="Strong"/>
              </w:rPr>
              <w:t xml:space="preserve">                   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9C798A" w14:textId="77777777" w:rsidR="00535095" w:rsidRDefault="00707EAF">
            <w:pPr>
              <w:spacing w:after="0" w:line="240" w:lineRule="auto"/>
            </w:pPr>
            <w:r>
              <w:rPr>
                <w:rStyle w:val="Strong"/>
              </w:rPr>
              <w:t xml:space="preserve">               4</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F7674" w14:textId="77777777" w:rsidR="00535095" w:rsidRDefault="00707EAF">
            <w:pPr>
              <w:spacing w:after="0" w:line="240" w:lineRule="auto"/>
            </w:pPr>
            <w:r>
              <w:rPr>
                <w:rStyle w:val="Strong"/>
              </w:rPr>
              <w:t xml:space="preserve">                 0</w:t>
            </w:r>
          </w:p>
        </w:tc>
      </w:tr>
      <w:tr w:rsidR="00535095" w14:paraId="11103F21"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FA84E4" w14:textId="77777777" w:rsidR="00535095" w:rsidRDefault="00707EAF">
            <w:pPr>
              <w:spacing w:after="0" w:line="240" w:lineRule="auto"/>
            </w:pPr>
            <w:r>
              <w:rPr>
                <w:rStyle w:val="Strong"/>
              </w:rPr>
              <w:t xml:space="preserve">              +20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C8F2D2" w14:textId="77777777" w:rsidR="00535095" w:rsidRDefault="00707EAF">
            <w:pPr>
              <w:spacing w:after="0" w:line="240" w:lineRule="auto"/>
            </w:pPr>
            <w:r>
              <w:rPr>
                <w:rStyle w:val="Strong"/>
              </w:rPr>
              <w:t xml:space="preserve">                   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1853E2" w14:textId="77777777" w:rsidR="00535095" w:rsidRDefault="00707EAF">
            <w:pPr>
              <w:spacing w:after="0" w:line="240" w:lineRule="auto"/>
            </w:pPr>
            <w:r>
              <w:rPr>
                <w:rStyle w:val="Strong"/>
              </w:rPr>
              <w:t xml:space="preserve">               6.7</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6C6A9" w14:textId="77777777" w:rsidR="00535095" w:rsidRDefault="00707EAF">
            <w:pPr>
              <w:spacing w:after="0" w:line="240" w:lineRule="auto"/>
            </w:pPr>
            <w:r>
              <w:rPr>
                <w:rStyle w:val="Strong"/>
              </w:rPr>
              <w:t xml:space="preserve">                30 </w:t>
            </w:r>
          </w:p>
        </w:tc>
      </w:tr>
      <w:tr w:rsidR="00535095" w14:paraId="40A8FA58"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5280AC" w14:textId="77777777" w:rsidR="00535095" w:rsidRDefault="00707EAF">
            <w:pPr>
              <w:spacing w:after="0" w:line="240" w:lineRule="auto"/>
            </w:pPr>
            <w:r>
              <w:rPr>
                <w:rStyle w:val="Strong"/>
              </w:rPr>
              <w:t xml:space="preserve">              +15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1F1C59" w14:textId="77777777" w:rsidR="00535095" w:rsidRDefault="00707EAF">
            <w:pPr>
              <w:spacing w:after="0" w:line="240" w:lineRule="auto"/>
            </w:pPr>
            <w:r>
              <w:rPr>
                <w:rStyle w:val="Strong"/>
              </w:rPr>
              <w:t xml:space="preserve">                  10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8F88AF" w14:textId="77777777" w:rsidR="00535095" w:rsidRDefault="00707EAF">
            <w:pPr>
              <w:spacing w:after="0" w:line="240" w:lineRule="auto"/>
            </w:pPr>
            <w:r>
              <w:rPr>
                <w:rStyle w:val="Strong"/>
              </w:rPr>
              <w:t xml:space="preserve">               9.9</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7B48EA" w14:textId="77777777" w:rsidR="00535095" w:rsidRDefault="00707EAF">
            <w:pPr>
              <w:spacing w:after="0" w:line="240" w:lineRule="auto"/>
            </w:pPr>
            <w:r>
              <w:rPr>
                <w:rStyle w:val="Strong"/>
              </w:rPr>
              <w:t xml:space="preserve">                70</w:t>
            </w:r>
          </w:p>
        </w:tc>
      </w:tr>
      <w:tr w:rsidR="00535095" w14:paraId="51984D7E"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98EACB" w14:textId="77777777" w:rsidR="00535095" w:rsidRDefault="00707EAF">
            <w:pPr>
              <w:spacing w:after="0" w:line="240" w:lineRule="auto"/>
            </w:pPr>
            <w:r>
              <w:rPr>
                <w:rStyle w:val="Strong"/>
              </w:rPr>
              <w:t xml:space="preserve">              +10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744C01" w14:textId="77777777" w:rsidR="00535095" w:rsidRDefault="00707EAF">
            <w:pPr>
              <w:spacing w:after="0" w:line="240" w:lineRule="auto"/>
            </w:pPr>
            <w:r>
              <w:rPr>
                <w:rStyle w:val="IntenseEmphasis"/>
              </w:rPr>
              <w:t xml:space="preserve">                  </w:t>
            </w:r>
            <w:r>
              <w:rPr>
                <w:rStyle w:val="Strong"/>
              </w:rPr>
              <w:t>15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94AF89" w14:textId="77777777" w:rsidR="00535095" w:rsidRDefault="00707EAF">
            <w:pPr>
              <w:spacing w:after="0" w:line="240" w:lineRule="auto"/>
            </w:pPr>
            <w:r>
              <w:rPr>
                <w:rStyle w:val="Strong"/>
              </w:rPr>
              <w:t xml:space="preserve">               13.1</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1EE733" w14:textId="77777777" w:rsidR="00535095" w:rsidRDefault="00707EAF">
            <w:pPr>
              <w:spacing w:after="0" w:line="240" w:lineRule="auto"/>
            </w:pPr>
            <w:r>
              <w:rPr>
                <w:rStyle w:val="Strong"/>
              </w:rPr>
              <w:t xml:space="preserve">               110</w:t>
            </w:r>
          </w:p>
        </w:tc>
      </w:tr>
      <w:tr w:rsidR="00535095" w14:paraId="1C214FE9"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E1BCEE" w14:textId="77777777" w:rsidR="00535095" w:rsidRDefault="00707EAF">
            <w:pPr>
              <w:spacing w:after="0" w:line="240" w:lineRule="auto"/>
            </w:pPr>
            <w:r>
              <w:rPr>
                <w:rStyle w:val="Strong"/>
              </w:rPr>
              <w:t xml:space="preserve">               +5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19CE5B" w14:textId="77777777" w:rsidR="00535095" w:rsidRDefault="00707EAF">
            <w:pPr>
              <w:spacing w:after="0" w:line="240" w:lineRule="auto"/>
            </w:pPr>
            <w:r>
              <w:rPr>
                <w:rStyle w:val="Strong"/>
              </w:rPr>
              <w:t xml:space="preserve">                  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0E2F01" w14:textId="77777777" w:rsidR="00535095" w:rsidRDefault="00707EAF">
            <w:pPr>
              <w:spacing w:after="0" w:line="240" w:lineRule="auto"/>
            </w:pPr>
            <w:r>
              <w:rPr>
                <w:rStyle w:val="IntenseEmphasis"/>
              </w:rPr>
              <w:t xml:space="preserve">           </w:t>
            </w:r>
            <w:r>
              <w:rPr>
                <w:rStyle w:val="Strong"/>
              </w:rPr>
              <w:t xml:space="preserve">    16</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2E312D" w14:textId="77777777" w:rsidR="00535095" w:rsidRDefault="00707EAF">
            <w:pPr>
              <w:spacing w:after="0" w:line="240" w:lineRule="auto"/>
            </w:pPr>
            <w:r>
              <w:rPr>
                <w:rStyle w:val="Strong"/>
              </w:rPr>
              <w:t xml:space="preserve">               149</w:t>
            </w:r>
          </w:p>
        </w:tc>
      </w:tr>
      <w:tr w:rsidR="00535095" w14:paraId="13C3A917"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0358D7" w14:textId="77777777" w:rsidR="00535095" w:rsidRDefault="00707EAF">
            <w:pPr>
              <w:spacing w:after="0" w:line="240" w:lineRule="auto"/>
            </w:pPr>
            <w:r>
              <w:rPr>
                <w:rStyle w:val="Strong"/>
              </w:rPr>
              <w:t xml:space="preserve">                 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73F69D" w14:textId="77777777" w:rsidR="00535095" w:rsidRDefault="00707EAF">
            <w:pPr>
              <w:spacing w:after="0" w:line="240" w:lineRule="auto"/>
            </w:pPr>
            <w:r>
              <w:rPr>
                <w:rStyle w:val="Strong"/>
              </w:rPr>
              <w:t xml:space="preserve">                  25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C8BBF3" w14:textId="77777777" w:rsidR="00535095" w:rsidRDefault="00707EAF">
            <w:pPr>
              <w:spacing w:after="0" w:line="240" w:lineRule="auto"/>
            </w:pPr>
            <w:r>
              <w:rPr>
                <w:rStyle w:val="Strong"/>
              </w:rPr>
              <w:t xml:space="preserve">               18.8</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DF4E17" w14:textId="77777777" w:rsidR="00535095" w:rsidRDefault="00707EAF">
            <w:pPr>
              <w:spacing w:after="0" w:line="240" w:lineRule="auto"/>
            </w:pPr>
            <w:r>
              <w:rPr>
                <w:rStyle w:val="Strong"/>
              </w:rPr>
              <w:t xml:space="preserve">               187</w:t>
            </w:r>
          </w:p>
        </w:tc>
      </w:tr>
      <w:tr w:rsidR="00535095" w14:paraId="4FF2B80E"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3A9E03" w14:textId="77777777" w:rsidR="00535095" w:rsidRDefault="00707EAF">
            <w:pPr>
              <w:spacing w:after="0" w:line="240" w:lineRule="auto"/>
            </w:pPr>
            <w:r>
              <w:rPr>
                <w:rStyle w:val="Strong"/>
              </w:rPr>
              <w:t xml:space="preserve">               -5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CCBDF1" w14:textId="77777777" w:rsidR="00535095" w:rsidRDefault="00707EAF">
            <w:pPr>
              <w:spacing w:after="0" w:line="240" w:lineRule="auto"/>
            </w:pPr>
            <w:r>
              <w:rPr>
                <w:rStyle w:val="Strong"/>
              </w:rPr>
              <w:t xml:space="preserve">                  30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9FB31F" w14:textId="77777777" w:rsidR="00535095" w:rsidRDefault="00707EAF">
            <w:pPr>
              <w:spacing w:after="0" w:line="240" w:lineRule="auto"/>
            </w:pPr>
            <w:r>
              <w:rPr>
                <w:rStyle w:val="Strong"/>
              </w:rPr>
              <w:t xml:space="preserve">               21.7</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A78DAB" w14:textId="77777777" w:rsidR="00535095" w:rsidRDefault="00707EAF">
            <w:pPr>
              <w:spacing w:after="0" w:line="240" w:lineRule="auto"/>
            </w:pPr>
            <w:r>
              <w:rPr>
                <w:rStyle w:val="Strong"/>
              </w:rPr>
              <w:t xml:space="preserve">               229</w:t>
            </w:r>
          </w:p>
        </w:tc>
      </w:tr>
      <w:tr w:rsidR="00535095" w14:paraId="7776E7C0"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8BD052" w14:textId="77777777" w:rsidR="00535095" w:rsidRDefault="00707EAF">
            <w:pPr>
              <w:spacing w:after="0" w:line="240" w:lineRule="auto"/>
            </w:pPr>
            <w:r>
              <w:rPr>
                <w:rStyle w:val="Strong"/>
              </w:rPr>
              <w:t xml:space="preserve">              -10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C3AE75" w14:textId="77777777" w:rsidR="00535095" w:rsidRDefault="00707EAF">
            <w:pPr>
              <w:spacing w:after="0" w:line="240" w:lineRule="auto"/>
            </w:pPr>
            <w:r>
              <w:rPr>
                <w:rStyle w:val="Strong"/>
              </w:rPr>
              <w:t xml:space="preserve">                  35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08A215" w14:textId="77777777" w:rsidR="00535095" w:rsidRDefault="00707EAF">
            <w:pPr>
              <w:spacing w:after="0" w:line="240" w:lineRule="auto"/>
            </w:pPr>
            <w:r>
              <w:rPr>
                <w:rStyle w:val="IntenseEmphasis"/>
              </w:rPr>
              <w:t xml:space="preserve">               </w:t>
            </w:r>
            <w:r>
              <w:rPr>
                <w:rStyle w:val="Strong"/>
              </w:rPr>
              <w:t>24.9</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3EE8D4" w14:textId="77777777" w:rsidR="00535095" w:rsidRDefault="00707EAF">
            <w:pPr>
              <w:spacing w:after="0" w:line="240" w:lineRule="auto"/>
            </w:pPr>
            <w:r>
              <w:rPr>
                <w:rStyle w:val="Strong"/>
              </w:rPr>
              <w:t xml:space="preserve">               268</w:t>
            </w:r>
          </w:p>
        </w:tc>
      </w:tr>
      <w:tr w:rsidR="00535095" w14:paraId="37364509"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5AFAE" w14:textId="77777777" w:rsidR="00535095" w:rsidRDefault="00707EAF">
            <w:pPr>
              <w:spacing w:after="0" w:line="240" w:lineRule="auto"/>
            </w:pPr>
            <w:r>
              <w:rPr>
                <w:rStyle w:val="Strong"/>
              </w:rPr>
              <w:t xml:space="preserve">              -15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5174AA" w14:textId="77777777" w:rsidR="00535095" w:rsidRDefault="00707EAF">
            <w:pPr>
              <w:spacing w:after="0" w:line="240" w:lineRule="auto"/>
            </w:pPr>
            <w:r>
              <w:rPr>
                <w:rStyle w:val="Strong"/>
              </w:rPr>
              <w:t xml:space="preserve">                  40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F5580D" w14:textId="77777777" w:rsidR="00535095" w:rsidRDefault="00707EAF">
            <w:pPr>
              <w:spacing w:after="0" w:line="240" w:lineRule="auto"/>
            </w:pPr>
            <w:r>
              <w:rPr>
                <w:rStyle w:val="Strong"/>
              </w:rPr>
              <w:t xml:space="preserve">               27.4</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3FD0B2" w14:textId="77777777" w:rsidR="00535095" w:rsidRDefault="00707EAF">
            <w:pPr>
              <w:spacing w:after="0" w:line="240" w:lineRule="auto"/>
            </w:pPr>
            <w:r>
              <w:rPr>
                <w:rStyle w:val="Strong"/>
              </w:rPr>
              <w:t xml:space="preserve">               308</w:t>
            </w:r>
          </w:p>
        </w:tc>
      </w:tr>
      <w:tr w:rsidR="00535095" w14:paraId="5FB6B333"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033439" w14:textId="77777777" w:rsidR="00535095" w:rsidRDefault="00707EAF">
            <w:pPr>
              <w:spacing w:after="0" w:line="240" w:lineRule="auto"/>
            </w:pPr>
            <w:r>
              <w:rPr>
                <w:rStyle w:val="Strong"/>
              </w:rPr>
              <w:t xml:space="preserve">              -20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F75342" w14:textId="1231478E" w:rsidR="00535095" w:rsidRDefault="00707EAF" w:rsidP="001A386B">
            <w:pPr>
              <w:spacing w:after="0" w:line="240" w:lineRule="auto"/>
              <w:jc w:val="center"/>
            </w:pPr>
            <w:r>
              <w:rPr>
                <w:rStyle w:val="Strong"/>
              </w:rPr>
              <w:t>45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2020A" w14:textId="77777777" w:rsidR="00535095" w:rsidRDefault="00707EAF">
            <w:pPr>
              <w:spacing w:after="0" w:line="240" w:lineRule="auto"/>
            </w:pPr>
            <w:r>
              <w:rPr>
                <w:rStyle w:val="Strong"/>
              </w:rPr>
              <w:t xml:space="preserve">               30.8</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55053D" w14:textId="77777777" w:rsidR="00535095" w:rsidRDefault="00707EAF">
            <w:pPr>
              <w:spacing w:after="0" w:line="240" w:lineRule="auto"/>
            </w:pPr>
            <w:r>
              <w:rPr>
                <w:rStyle w:val="Strong"/>
              </w:rPr>
              <w:t xml:space="preserve">               347</w:t>
            </w:r>
          </w:p>
        </w:tc>
      </w:tr>
      <w:tr w:rsidR="00535095" w14:paraId="5BF7757F" w14:textId="77777777">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0594A6" w14:textId="77777777" w:rsidR="00535095" w:rsidRDefault="00707EAF">
            <w:pPr>
              <w:spacing w:after="0" w:line="240" w:lineRule="auto"/>
            </w:pPr>
            <w:r>
              <w:rPr>
                <w:rStyle w:val="IntenseEmphasis"/>
              </w:rPr>
              <w:t xml:space="preserve">             </w:t>
            </w:r>
            <w:r>
              <w:rPr>
                <w:rStyle w:val="Strong"/>
              </w:rPr>
              <w:t xml:space="preserve"> -25</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249E71" w14:textId="1D06CD23" w:rsidR="00FD75D0" w:rsidRPr="00FD75D0" w:rsidRDefault="00707EAF" w:rsidP="00FD75D0">
            <w:pPr>
              <w:spacing w:after="0" w:line="240" w:lineRule="auto"/>
              <w:rPr>
                <w:b/>
                <w:bCs/>
              </w:rPr>
            </w:pPr>
            <w:r>
              <w:rPr>
                <w:rStyle w:val="Strong"/>
              </w:rPr>
              <w:t xml:space="preserve">                  50</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DF0B86" w14:textId="77777777" w:rsidR="00535095" w:rsidRDefault="00707EAF">
            <w:pPr>
              <w:spacing w:after="0" w:line="240" w:lineRule="auto"/>
            </w:pPr>
            <w:r>
              <w:rPr>
                <w:rStyle w:val="Strong"/>
              </w:rPr>
              <w:t xml:space="preserve">               32.7</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C9EF8B" w14:textId="77777777" w:rsidR="00535095" w:rsidRDefault="00707EAF">
            <w:pPr>
              <w:spacing w:after="0" w:line="240" w:lineRule="auto"/>
            </w:pPr>
            <w:r>
              <w:rPr>
                <w:rStyle w:val="Strong"/>
              </w:rPr>
              <w:t xml:space="preserve">               358</w:t>
            </w:r>
          </w:p>
        </w:tc>
      </w:tr>
    </w:tbl>
    <w:p w14:paraId="6D0A5DB9" w14:textId="77777777" w:rsidR="00837DAA" w:rsidRDefault="00837DAA" w:rsidP="00EA5330"/>
    <w:p w14:paraId="5C440ACF" w14:textId="77777777" w:rsidR="00837DAA" w:rsidRPr="005C6224" w:rsidRDefault="004A50D0" w:rsidP="00437E7E">
      <w:pPr>
        <w:pStyle w:val="Quote"/>
        <w:rPr>
          <w:i w:val="0"/>
          <w:iCs w:val="0"/>
          <w:sz w:val="26"/>
          <w:szCs w:val="26"/>
        </w:rPr>
      </w:pPr>
      <w:r>
        <w:rPr>
          <w:noProof/>
        </w:rPr>
        <w:drawing>
          <wp:anchor distT="0" distB="0" distL="114300" distR="114300" simplePos="0" relativeHeight="251661312" behindDoc="0" locked="0" layoutInCell="1" allowOverlap="1" wp14:anchorId="1DDC3502" wp14:editId="068C954A">
            <wp:simplePos x="0" y="0"/>
            <wp:positionH relativeFrom="margin">
              <wp:align>left</wp:align>
            </wp:positionH>
            <wp:positionV relativeFrom="paragraph">
              <wp:posOffset>382270</wp:posOffset>
            </wp:positionV>
            <wp:extent cx="5486400" cy="3390900"/>
            <wp:effectExtent l="0" t="0" r="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0B57EB">
        <w:t xml:space="preserve">   </w:t>
      </w:r>
      <w:r w:rsidR="00837DAA" w:rsidRPr="005C6224">
        <w:rPr>
          <w:i w:val="0"/>
          <w:iCs w:val="0"/>
          <w:sz w:val="26"/>
          <w:szCs w:val="26"/>
        </w:rPr>
        <w:t xml:space="preserve">Tow steer ride height graph       </w:t>
      </w:r>
    </w:p>
    <w:p w14:paraId="4715A5C4" w14:textId="79D146F5" w:rsidR="00C83E88" w:rsidRDefault="00837DAA" w:rsidP="00EA5330">
      <w:r>
        <w:t>Fig</w:t>
      </w:r>
      <w:r w:rsidR="00284F79">
        <w:t xml:space="preserve"> 1.5</w:t>
      </w:r>
    </w:p>
    <w:p w14:paraId="4F926B0D" w14:textId="77777777" w:rsidR="0055592F" w:rsidRDefault="0055592F" w:rsidP="00EA5330"/>
    <w:p w14:paraId="49806403" w14:textId="3001DC37" w:rsidR="00885213" w:rsidRDefault="000B57EB" w:rsidP="00B27E51">
      <w:pPr>
        <w:pStyle w:val="Quote"/>
      </w:pPr>
      <w:r>
        <w:t xml:space="preserve">   </w:t>
      </w:r>
      <w:r w:rsidR="00AD6D54">
        <w:rPr>
          <w:i w:val="0"/>
          <w:iCs w:val="0"/>
          <w:sz w:val="26"/>
          <w:szCs w:val="26"/>
        </w:rPr>
        <w:t xml:space="preserve">Values </w:t>
      </w:r>
      <w:r w:rsidR="00F8407D">
        <w:rPr>
          <w:i w:val="0"/>
          <w:iCs w:val="0"/>
          <w:sz w:val="26"/>
          <w:szCs w:val="26"/>
        </w:rPr>
        <w:t>in</w:t>
      </w:r>
      <w:r w:rsidR="000244B2">
        <w:rPr>
          <w:i w:val="0"/>
          <w:iCs w:val="0"/>
          <w:sz w:val="26"/>
          <w:szCs w:val="26"/>
        </w:rPr>
        <w:t xml:space="preserve"> </w:t>
      </w:r>
      <w:proofErr w:type="spellStart"/>
      <w:r w:rsidR="000244B2">
        <w:rPr>
          <w:i w:val="0"/>
          <w:iCs w:val="0"/>
          <w:sz w:val="26"/>
          <w:szCs w:val="26"/>
        </w:rPr>
        <w:t>Win</w:t>
      </w:r>
      <w:r w:rsidR="00CB60D3">
        <w:rPr>
          <w:i w:val="0"/>
          <w:iCs w:val="0"/>
          <w:sz w:val="26"/>
          <w:szCs w:val="26"/>
        </w:rPr>
        <w:t>G</w:t>
      </w:r>
      <w:r w:rsidR="000244B2">
        <w:rPr>
          <w:i w:val="0"/>
          <w:iCs w:val="0"/>
          <w:sz w:val="26"/>
          <w:szCs w:val="26"/>
        </w:rPr>
        <w:t>eo</w:t>
      </w:r>
      <w:proofErr w:type="spellEnd"/>
      <w:r>
        <w:t xml:space="preserve">                                           </w:t>
      </w:r>
    </w:p>
    <w:p w14:paraId="060C03D3" w14:textId="2F3F2E8D" w:rsidR="00885213" w:rsidRDefault="00CA2AFF" w:rsidP="00EA5330">
      <w:r>
        <w:rPr>
          <w:noProof/>
        </w:rPr>
        <w:lastRenderedPageBreak/>
        <w:drawing>
          <wp:inline distT="0" distB="0" distL="0" distR="0" wp14:anchorId="25E9A6F3" wp14:editId="167B731A">
            <wp:extent cx="5731510" cy="56656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665695"/>
                    </a:xfrm>
                    <a:prstGeom prst="rect">
                      <a:avLst/>
                    </a:prstGeom>
                  </pic:spPr>
                </pic:pic>
              </a:graphicData>
            </a:graphic>
          </wp:inline>
        </w:drawing>
      </w:r>
    </w:p>
    <w:p w14:paraId="634549BA" w14:textId="090A7C21" w:rsidR="00611545" w:rsidRDefault="005B1F87" w:rsidP="00EA5330">
      <w:r>
        <w:t>Fig</w:t>
      </w:r>
      <w:r w:rsidR="007A3D0F">
        <w:t xml:space="preserve"> 1</w:t>
      </w:r>
      <w:r w:rsidR="00CA192B">
        <w:t>.</w:t>
      </w:r>
      <w:r w:rsidR="00B27E51">
        <w:t>6</w:t>
      </w:r>
    </w:p>
    <w:p w14:paraId="7248C4F1" w14:textId="6CB85246" w:rsidR="006A59B6" w:rsidRDefault="006A59B6" w:rsidP="00EA5330"/>
    <w:p w14:paraId="76394A07" w14:textId="0ED9DF77" w:rsidR="006A59B6" w:rsidRDefault="006A59B6" w:rsidP="00EA5330"/>
    <w:p w14:paraId="66874637" w14:textId="2C83580D" w:rsidR="006A59B6" w:rsidRDefault="006A59B6" w:rsidP="00EA5330"/>
    <w:p w14:paraId="45D5AADC" w14:textId="0C5B1CDE" w:rsidR="00927481" w:rsidRDefault="00927481" w:rsidP="00EA5330"/>
    <w:p w14:paraId="1E6F28B2" w14:textId="29790969" w:rsidR="00927481" w:rsidRDefault="00927481" w:rsidP="00EA5330"/>
    <w:p w14:paraId="236AC555" w14:textId="52210C98" w:rsidR="00927481" w:rsidRDefault="00927481" w:rsidP="00EA5330"/>
    <w:p w14:paraId="58ECFE55" w14:textId="16E5D7ED" w:rsidR="00927481" w:rsidRDefault="00927481" w:rsidP="00EA5330"/>
    <w:p w14:paraId="0A9958CC" w14:textId="37F03857" w:rsidR="00927481" w:rsidRDefault="00927481" w:rsidP="00EA5330"/>
    <w:p w14:paraId="15AE3E38" w14:textId="5895B14D" w:rsidR="00927481" w:rsidRDefault="00927481" w:rsidP="00EA5330"/>
    <w:p w14:paraId="01BFB157" w14:textId="58484D2F" w:rsidR="00927481" w:rsidRPr="00624F8C" w:rsidRDefault="004A1BF0" w:rsidP="0086600A">
      <w:pPr>
        <w:pStyle w:val="Quote"/>
        <w:rPr>
          <w:i w:val="0"/>
          <w:iCs w:val="0"/>
          <w:sz w:val="26"/>
          <w:szCs w:val="26"/>
        </w:rPr>
      </w:pPr>
      <w:r w:rsidRPr="00624F8C">
        <w:rPr>
          <w:i w:val="0"/>
          <w:iCs w:val="0"/>
          <w:sz w:val="26"/>
          <w:szCs w:val="26"/>
        </w:rPr>
        <w:t xml:space="preserve">Diagram of </w:t>
      </w:r>
      <w:proofErr w:type="spellStart"/>
      <w:r w:rsidRPr="00624F8C">
        <w:rPr>
          <w:i w:val="0"/>
          <w:iCs w:val="0"/>
          <w:sz w:val="26"/>
          <w:szCs w:val="26"/>
        </w:rPr>
        <w:t>WinGeo</w:t>
      </w:r>
      <w:proofErr w:type="spellEnd"/>
      <w:r w:rsidR="00927481" w:rsidRPr="00624F8C">
        <w:rPr>
          <w:i w:val="0"/>
          <w:iCs w:val="0"/>
          <w:sz w:val="26"/>
          <w:szCs w:val="26"/>
        </w:rPr>
        <w:t xml:space="preserve">                                                                            </w:t>
      </w:r>
    </w:p>
    <w:p w14:paraId="39FCD56D" w14:textId="77777777" w:rsidR="00927481" w:rsidRDefault="00927481" w:rsidP="00EA5330"/>
    <w:p w14:paraId="22EC452A" w14:textId="4882D309" w:rsidR="0082122C" w:rsidRDefault="00447769" w:rsidP="00EA5330">
      <w:r>
        <w:rPr>
          <w:noProof/>
        </w:rPr>
        <w:drawing>
          <wp:inline distT="0" distB="0" distL="0" distR="0" wp14:anchorId="5DE6D383" wp14:editId="55C67AF5">
            <wp:extent cx="5731510" cy="3126105"/>
            <wp:effectExtent l="0" t="0" r="2540" b="0"/>
            <wp:docPr id="6" name="Picture 6" descr="WinGeo3: G:\Mitchell\Geometry\IRCE Symmetrical chassis.g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90CE45.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0575DA91" w14:textId="4C7B2D3D" w:rsidR="00885213" w:rsidRDefault="00D56774" w:rsidP="00EA5330">
      <w:r>
        <w:lastRenderedPageBreak/>
        <w:t>Fi</w:t>
      </w:r>
      <w:r w:rsidR="00927481">
        <w:t>g 1.7</w:t>
      </w:r>
    </w:p>
    <w:p w14:paraId="5CFB1AD9" w14:textId="544E5AE9" w:rsidR="00885213" w:rsidRDefault="00885213" w:rsidP="00EA5330"/>
    <w:p w14:paraId="0416B84F" w14:textId="6C527392" w:rsidR="00885213" w:rsidRDefault="00885213" w:rsidP="00EA5330"/>
    <w:p w14:paraId="5C8C99FB" w14:textId="61429FED" w:rsidR="00885213" w:rsidRDefault="00885213" w:rsidP="00EA5330"/>
    <w:p w14:paraId="7FDD1438" w14:textId="45EB3E04" w:rsidR="00885213" w:rsidRDefault="001815EE" w:rsidP="001815EE">
      <w:pPr>
        <w:pStyle w:val="Heading1"/>
      </w:pPr>
      <w:bookmarkStart w:id="18" w:name="_Toc26703282"/>
      <w:r>
        <w:t>Results</w:t>
      </w:r>
      <w:bookmarkEnd w:id="18"/>
    </w:p>
    <w:p w14:paraId="1D78394D" w14:textId="0F74D620" w:rsidR="00AF2B2A" w:rsidRPr="00AF2B2A" w:rsidRDefault="00AF2B2A" w:rsidP="00AF2B2A"/>
    <w:p w14:paraId="01E19290" w14:textId="77BC23AF" w:rsidR="00F83B3A" w:rsidRPr="00341434" w:rsidRDefault="00FD0EAB" w:rsidP="00341434">
      <w:pPr>
        <w:suppressAutoHyphens w:val="0"/>
        <w:rPr>
          <w:rFonts w:ascii="Calibri Light" w:eastAsia="Times New Roman" w:hAnsi="Calibri Light"/>
          <w:color w:val="2F5496"/>
          <w:sz w:val="32"/>
          <w:szCs w:val="32"/>
        </w:rPr>
      </w:pPr>
      <w:r>
        <w:t>T</w:t>
      </w:r>
      <w:r w:rsidR="00F55CBD">
        <w:t xml:space="preserve">he results of the ride height on the suspension </w:t>
      </w:r>
      <w:r w:rsidR="00831443">
        <w:t>that w</w:t>
      </w:r>
      <w:r w:rsidR="000C2DAC">
        <w:t>as</w:t>
      </w:r>
      <w:r w:rsidR="00831443">
        <w:t xml:space="preserve"> </w:t>
      </w:r>
      <w:r w:rsidR="00F55CBD">
        <w:t>used for measuring</w:t>
      </w:r>
      <w:r w:rsidR="00831443">
        <w:t xml:space="preserve"> showed</w:t>
      </w:r>
      <w:r w:rsidR="00F55CBD">
        <w:t xml:space="preserve"> how the suspension reacts on the wheels,</w:t>
      </w:r>
      <w:r w:rsidR="000C3B8B">
        <w:t xml:space="preserve"> </w:t>
      </w:r>
      <w:r w:rsidR="00F55CBD">
        <w:t>how the caster, toe</w:t>
      </w:r>
      <w:r w:rsidR="000C2DAC">
        <w:t>-</w:t>
      </w:r>
      <w:r w:rsidR="00F55CBD">
        <w:t>in</w:t>
      </w:r>
      <w:r w:rsidR="000C2DAC">
        <w:t>,</w:t>
      </w:r>
      <w:r w:rsidR="00F55CBD">
        <w:t xml:space="preserve"> and tow out changes. The suspension</w:t>
      </w:r>
      <w:r w:rsidR="000C3B8B">
        <w:t xml:space="preserve"> </w:t>
      </w:r>
      <w:r w:rsidR="001A3FAA">
        <w:t>c</w:t>
      </w:r>
      <w:r w:rsidR="00F54F10">
        <w:t>ould</w:t>
      </w:r>
      <w:r w:rsidR="001A3FAA">
        <w:t xml:space="preserve"> be set up </w:t>
      </w:r>
      <w:r w:rsidR="00836933" w:rsidRPr="00836933">
        <w:t xml:space="preserve">for </w:t>
      </w:r>
      <w:r w:rsidR="005E709B" w:rsidRPr="005E709B">
        <w:t xml:space="preserve">certain conditions on </w:t>
      </w:r>
      <w:r w:rsidR="00C2221D">
        <w:t>t</w:t>
      </w:r>
      <w:r w:rsidR="007A58A6" w:rsidRPr="007A58A6">
        <w:t>he road for passenger cars</w:t>
      </w:r>
      <w:r w:rsidR="00947971">
        <w:t xml:space="preserve"> by the toe</w:t>
      </w:r>
      <w:r w:rsidR="000C2DAC">
        <w:t>-</w:t>
      </w:r>
      <w:r w:rsidR="00947971">
        <w:t>in and toe</w:t>
      </w:r>
      <w:r w:rsidR="000C2DAC">
        <w:t>-</w:t>
      </w:r>
      <w:r w:rsidR="00947971">
        <w:t>out angl</w:t>
      </w:r>
      <w:r w:rsidR="000F3E63">
        <w:t>e.</w:t>
      </w:r>
      <w:r w:rsidR="00140C57">
        <w:t xml:space="preserve">                                                                                                                                                                                                                                                                                                                                     </w:t>
      </w:r>
      <w:r w:rsidR="005F03DB">
        <w:t xml:space="preserve">The </w:t>
      </w:r>
      <w:r w:rsidR="00F83B3A">
        <w:t xml:space="preserve">figures are pre-set </w:t>
      </w:r>
      <w:r w:rsidR="00691CE6">
        <w:t xml:space="preserve">by the </w:t>
      </w:r>
      <w:r w:rsidR="0088341B">
        <w:t>manufacturer</w:t>
      </w:r>
      <w:r w:rsidR="00691CE6">
        <w:t xml:space="preserve"> to give the op</w:t>
      </w:r>
      <w:r w:rsidR="005528D1">
        <w:t>timum ride for that specific vehicle</w:t>
      </w:r>
      <w:r w:rsidR="00F54F10">
        <w:t>.</w:t>
      </w:r>
      <w:r w:rsidR="005528D1">
        <w:t xml:space="preserve"> The toe</w:t>
      </w:r>
      <w:r w:rsidR="000C2DAC">
        <w:t>-</w:t>
      </w:r>
      <w:r w:rsidR="005528D1">
        <w:t>in and toe</w:t>
      </w:r>
      <w:r w:rsidR="000C2DAC">
        <w:t>-</w:t>
      </w:r>
      <w:r w:rsidR="005528D1">
        <w:t xml:space="preserve">out would only be reset if there was </w:t>
      </w:r>
      <w:r w:rsidR="00961AD0">
        <w:t xml:space="preserve">damage or wear to the bushes, </w:t>
      </w:r>
      <w:r w:rsidR="00BC40DC">
        <w:t>ball joints</w:t>
      </w:r>
      <w:r w:rsidR="00961AD0">
        <w:t xml:space="preserve">, track rod ends </w:t>
      </w:r>
      <w:r w:rsidR="00160ACA">
        <w:t>steering rack or dampers</w:t>
      </w:r>
      <w:r w:rsidR="00C10E61">
        <w:t>. This could simpl</w:t>
      </w:r>
      <w:r w:rsidR="00B83092">
        <w:t>y occur from hitting a pothole in the road</w:t>
      </w:r>
      <w:r w:rsidR="00B52C02">
        <w:t>.</w:t>
      </w:r>
    </w:p>
    <w:p w14:paraId="7E56F531" w14:textId="07B1E9F6" w:rsidR="005F03DB" w:rsidRDefault="007A58A6" w:rsidP="00DC076C">
      <w:r w:rsidRPr="007A58A6">
        <w:t xml:space="preserve"> </w:t>
      </w:r>
      <w:r w:rsidR="002825FB">
        <w:t>In a</w:t>
      </w:r>
      <w:r w:rsidR="000474B8" w:rsidRPr="000474B8">
        <w:t>dvanced racing cars</w:t>
      </w:r>
      <w:r w:rsidR="002825FB">
        <w:t xml:space="preserve"> </w:t>
      </w:r>
      <w:r w:rsidR="009C7B1B">
        <w:t xml:space="preserve">the castor </w:t>
      </w:r>
      <w:r w:rsidR="00037BEA">
        <w:t>of the wheel and the toe in or toe out needs to be set up to allow the car to corner at spe</w:t>
      </w:r>
      <w:r w:rsidR="00F3748C">
        <w:t>e</w:t>
      </w:r>
      <w:r w:rsidR="00037BEA">
        <w:t>d</w:t>
      </w:r>
      <w:r w:rsidR="008729FC">
        <w:t>.</w:t>
      </w:r>
      <w:r w:rsidR="00037BEA">
        <w:t xml:space="preserve"> </w:t>
      </w:r>
      <w:r w:rsidR="008729FC">
        <w:t>A</w:t>
      </w:r>
      <w:r w:rsidR="00F3748C">
        <w:t>t different racetracks</w:t>
      </w:r>
      <w:r w:rsidR="000C2DAC">
        <w:t>,</w:t>
      </w:r>
      <w:r w:rsidR="00F3748C">
        <w:t xml:space="preserve"> the car would need to be set up differently</w:t>
      </w:r>
      <w:r w:rsidR="00155B03">
        <w:t xml:space="preserve"> to account for different</w:t>
      </w:r>
      <w:r w:rsidR="002825FB">
        <w:t xml:space="preserve"> camber</w:t>
      </w:r>
      <w:r w:rsidR="00155B03">
        <w:t xml:space="preserve"> angles</w:t>
      </w:r>
      <w:r w:rsidR="002825FB">
        <w:t xml:space="preserve"> of the</w:t>
      </w:r>
      <w:r w:rsidR="009C7B1B">
        <w:t xml:space="preserve"> road</w:t>
      </w:r>
      <w:r w:rsidR="000474B8" w:rsidRPr="000474B8">
        <w:t xml:space="preserve">. </w:t>
      </w:r>
    </w:p>
    <w:p w14:paraId="259A1945" w14:textId="77777777" w:rsidR="005F03DB" w:rsidRDefault="00563E34" w:rsidP="00DC076C">
      <w:r w:rsidRPr="00563E34">
        <w:t xml:space="preserve">As </w:t>
      </w:r>
      <w:r w:rsidR="008729FC">
        <w:t>the</w:t>
      </w:r>
      <w:r w:rsidRPr="00563E34">
        <w:t xml:space="preserve"> damper length was adjusted the picture of how the suspension was recorded and noted showing how the camber of the vehicle wheels to the road surface</w:t>
      </w:r>
      <w:r w:rsidR="008729FC">
        <w:t xml:space="preserve"> changed</w:t>
      </w:r>
      <w:r w:rsidRPr="00563E34">
        <w:t>, and negative camber results to w</w:t>
      </w:r>
      <w:r w:rsidR="0039291B">
        <w:t>hen</w:t>
      </w:r>
      <w:r w:rsidRPr="00563E34">
        <w:t xml:space="preserve"> the top of the 2 tires </w:t>
      </w:r>
      <w:r w:rsidR="0039291B">
        <w:t>pointed</w:t>
      </w:r>
      <w:r w:rsidRPr="00563E34">
        <w:t xml:space="preserve"> inwards. </w:t>
      </w:r>
    </w:p>
    <w:p w14:paraId="58F37234" w14:textId="13BEE013" w:rsidR="00491A1E" w:rsidRDefault="00563E34" w:rsidP="00DC076C">
      <w:r w:rsidRPr="00563E34">
        <w:t xml:space="preserve">When the wheels tilt </w:t>
      </w:r>
      <w:r w:rsidR="000528DB" w:rsidRPr="00563E34">
        <w:t>outwards,</w:t>
      </w:r>
      <w:r w:rsidRPr="00563E34">
        <w:t xml:space="preserve"> we observe that it is a positive camber</w:t>
      </w:r>
      <w:r w:rsidR="00C65618">
        <w:t>,</w:t>
      </w:r>
      <w:r w:rsidR="00051D8D">
        <w:t xml:space="preserve"> this</w:t>
      </w:r>
      <w:r w:rsidR="000F769F" w:rsidRPr="000F769F">
        <w:t xml:space="preserve"> mak</w:t>
      </w:r>
      <w:r w:rsidR="00051D8D">
        <w:t>es</w:t>
      </w:r>
      <w:r w:rsidR="000F769F" w:rsidRPr="000F769F">
        <w:t xml:space="preserve"> the steering process l</w:t>
      </w:r>
      <w:r w:rsidR="0057779E">
        <w:t>ighter</w:t>
      </w:r>
      <w:r w:rsidR="000F769F" w:rsidRPr="000F769F">
        <w:t xml:space="preserve">. The results showed how </w:t>
      </w:r>
      <w:r w:rsidR="009674DE">
        <w:t>we ca</w:t>
      </w:r>
      <w:r w:rsidR="00E3554C">
        <w:t>n</w:t>
      </w:r>
      <w:r w:rsidR="009674DE">
        <w:t xml:space="preserve"> determine the best</w:t>
      </w:r>
      <w:r w:rsidR="007737F2">
        <w:t xml:space="preserve"> ride </w:t>
      </w:r>
      <w:r w:rsidR="00D835B6">
        <w:t>height for the suspension</w:t>
      </w:r>
      <w:r w:rsidR="00D87199">
        <w:t xml:space="preserve"> for</w:t>
      </w:r>
      <w:r w:rsidR="003F1208">
        <w:t xml:space="preserve"> </w:t>
      </w:r>
      <w:r w:rsidR="00D87199">
        <w:t>handling and comfort</w:t>
      </w:r>
      <w:r w:rsidR="003F1208">
        <w:t xml:space="preserve"> while driving for all types </w:t>
      </w:r>
      <w:r w:rsidR="00E807BB">
        <w:t>of vehicle</w:t>
      </w:r>
      <w:r w:rsidR="000C2DAC">
        <w:t>s</w:t>
      </w:r>
      <w:r w:rsidR="00D2747D">
        <w:t>.</w:t>
      </w:r>
    </w:p>
    <w:p w14:paraId="239A0F47" w14:textId="1CA6E50A" w:rsidR="001A2591" w:rsidRDefault="008E7C67" w:rsidP="004C7494">
      <w:r>
        <w:t>The</w:t>
      </w:r>
      <w:r w:rsidR="000F769F" w:rsidRPr="000F769F">
        <w:t xml:space="preserve"> results</w:t>
      </w:r>
      <w:r w:rsidR="00C26AA4">
        <w:t xml:space="preserve"> </w:t>
      </w:r>
      <w:r w:rsidR="00FF53B2">
        <w:t>we had to</w:t>
      </w:r>
      <w:r w:rsidR="000F769F" w:rsidRPr="000F769F">
        <w:t xml:space="preserve"> put into</w:t>
      </w:r>
      <w:r w:rsidR="003619AB">
        <w:t xml:space="preserve"> WINGEO</w:t>
      </w:r>
      <w:r w:rsidR="003E5BE2">
        <w:t xml:space="preserve"> had to be accurate</w:t>
      </w:r>
      <w:r w:rsidR="00C26AA4">
        <w:t>,</w:t>
      </w:r>
      <w:r w:rsidR="000F769F" w:rsidRPr="000F769F">
        <w:t xml:space="preserve">  the measurements showed how we have to take care in all the measuring process making sure the figures taken from each instrument was recorded precisely</w:t>
      </w:r>
      <w:r w:rsidR="00A46A5A">
        <w:t>,</w:t>
      </w:r>
      <w:r w:rsidR="000F769F" w:rsidRPr="000F769F">
        <w:t xml:space="preserve"> after imputing the information </w:t>
      </w:r>
      <w:r w:rsidR="00C63DCD" w:rsidRPr="00C63DCD">
        <w:t xml:space="preserve">our results showed we </w:t>
      </w:r>
      <w:r w:rsidR="003619AB">
        <w:t>were</w:t>
      </w:r>
      <w:r w:rsidR="00C63DCD" w:rsidRPr="00C63DCD">
        <w:t xml:space="preserve"> </w:t>
      </w:r>
      <w:r w:rsidR="00F922E1">
        <w:t>0.01</w:t>
      </w:r>
      <w:r w:rsidR="00C63DCD" w:rsidRPr="00C63DCD">
        <w:t xml:space="preserve"> mm out on the results that were stored in the machine</w:t>
      </w:r>
      <w:r w:rsidR="00D56188">
        <w:t>,</w:t>
      </w:r>
      <w:r w:rsidR="00C63DCD" w:rsidRPr="00C63DCD">
        <w:t xml:space="preserve"> remember</w:t>
      </w:r>
      <w:r w:rsidR="00B871FE">
        <w:t xml:space="preserve"> that</w:t>
      </w:r>
      <w:r w:rsidR="00C63DCD" w:rsidRPr="00C63DCD">
        <w:t xml:space="preserve"> every time the suspension is moved it would produce w</w:t>
      </w:r>
      <w:r w:rsidR="00491A1E">
        <w:t>ear</w:t>
      </w:r>
      <w:r w:rsidR="00C63DCD" w:rsidRPr="00C63DCD">
        <w:t xml:space="preserve"> in the joints generating different results and changing the outcome</w:t>
      </w:r>
      <w:r w:rsidR="00791A2D">
        <w:t>.</w:t>
      </w:r>
      <w:r w:rsidR="008B29EF">
        <w:t xml:space="preserve"> While checking the steering</w:t>
      </w:r>
      <w:r w:rsidR="00C63DCD" w:rsidRPr="00C63DCD">
        <w:t xml:space="preserve"> </w:t>
      </w:r>
      <w:r w:rsidR="008561DE">
        <w:t xml:space="preserve">toe in and tow out </w:t>
      </w:r>
      <w:r w:rsidR="000E3604">
        <w:t>on any vehicle you need to do some vit</w:t>
      </w:r>
      <w:r w:rsidR="00F113CB">
        <w:t>al steps</w:t>
      </w:r>
      <w:r w:rsidR="003A7B9F">
        <w:t>, the use of a pry bar comes in handy to</w:t>
      </w:r>
      <w:r w:rsidR="00BD167A">
        <w:t xml:space="preserve"> check for </w:t>
      </w:r>
      <w:r w:rsidR="00394BF0">
        <w:t>wear</w:t>
      </w:r>
      <w:r w:rsidR="00BD167A">
        <w:t xml:space="preserve"> or</w:t>
      </w:r>
      <w:r w:rsidR="004F4D72">
        <w:t xml:space="preserve"> play in ball joints, bushes</w:t>
      </w:r>
      <w:r w:rsidR="00DA5139">
        <w:t>, track rod end</w:t>
      </w:r>
      <w:r w:rsidR="001B517F">
        <w:t xml:space="preserve">s </w:t>
      </w:r>
      <w:r w:rsidR="00394BF0">
        <w:t>whilst</w:t>
      </w:r>
      <w:r w:rsidR="001B517F">
        <w:t xml:space="preserve"> visually lookin</w:t>
      </w:r>
      <w:r w:rsidR="00D44569">
        <w:t xml:space="preserve">g for any damage on steering </w:t>
      </w:r>
      <w:r w:rsidR="00757F7D">
        <w:t>arm</w:t>
      </w:r>
      <w:r w:rsidR="00E31879">
        <w:t>,</w:t>
      </w:r>
      <w:r w:rsidR="00757F7D">
        <w:t xml:space="preserve"> </w:t>
      </w:r>
      <w:r w:rsidR="00E31879">
        <w:t>a</w:t>
      </w:r>
      <w:r w:rsidR="0070118A">
        <w:t>ny defects</w:t>
      </w:r>
      <w:r w:rsidR="00757F7D">
        <w:t xml:space="preserve"> found in this </w:t>
      </w:r>
      <w:r w:rsidR="00AC79B1">
        <w:t xml:space="preserve">process would make </w:t>
      </w:r>
      <w:r w:rsidR="009B7777">
        <w:t>it harder to obtain the desired</w:t>
      </w:r>
      <w:r w:rsidR="00B944AA">
        <w:t xml:space="preserve"> results.</w:t>
      </w:r>
      <w:r w:rsidR="00DA5139">
        <w:t xml:space="preserve"> </w:t>
      </w:r>
    </w:p>
    <w:p w14:paraId="59318A44" w14:textId="53767A25" w:rsidR="00341434" w:rsidRDefault="00341434" w:rsidP="00341434">
      <w:pPr>
        <w:pStyle w:val="Heading1"/>
      </w:pPr>
    </w:p>
    <w:p w14:paraId="0338C43F" w14:textId="33CD6075" w:rsidR="006A01D3" w:rsidRDefault="006A01D3" w:rsidP="006A01D3"/>
    <w:p w14:paraId="68FA2B7D" w14:textId="558D9884" w:rsidR="006A01D3" w:rsidRDefault="009E48BF" w:rsidP="00C65113">
      <w:pPr>
        <w:pStyle w:val="Heading1"/>
      </w:pPr>
      <w:bookmarkStart w:id="19" w:name="_Toc26703283"/>
      <w:r>
        <w:lastRenderedPageBreak/>
        <w:t>Conclusion</w:t>
      </w:r>
      <w:bookmarkEnd w:id="19"/>
    </w:p>
    <w:p w14:paraId="3420E615" w14:textId="04058174" w:rsidR="009E48BF" w:rsidRPr="009E48BF" w:rsidRDefault="00106415" w:rsidP="009E48BF">
      <w:r>
        <w:t>Throughout this investigation</w:t>
      </w:r>
      <w:r w:rsidR="00465D9A">
        <w:t>,</w:t>
      </w:r>
      <w:r>
        <w:t xml:space="preserve"> i</w:t>
      </w:r>
      <w:r w:rsidR="00761D6E">
        <w:t>t has given the knowledge to perform the same ta</w:t>
      </w:r>
      <w:r w:rsidR="00303452">
        <w:t>sk on other vehicles.</w:t>
      </w:r>
      <w:r w:rsidR="00FB5918">
        <w:t xml:space="preserve"> </w:t>
      </w:r>
      <w:r>
        <w:t>T</w:t>
      </w:r>
      <w:r w:rsidR="00043EE7">
        <w:t>h</w:t>
      </w:r>
      <w:r w:rsidR="00B02156">
        <w:t>e</w:t>
      </w:r>
      <w:r w:rsidR="00043EE7">
        <w:t xml:space="preserve"> </w:t>
      </w:r>
      <w:r w:rsidR="00B433E4">
        <w:t xml:space="preserve">report </w:t>
      </w:r>
      <w:r w:rsidR="00BB2F1A">
        <w:t xml:space="preserve">has shown the results </w:t>
      </w:r>
      <w:r w:rsidR="007661EF">
        <w:t xml:space="preserve">only on this </w:t>
      </w:r>
      <w:r w:rsidR="00326F1B">
        <w:t>chassis</w:t>
      </w:r>
      <w:r w:rsidR="00267CEC">
        <w:t>. A small amount of adjustment</w:t>
      </w:r>
      <w:r w:rsidR="00802771">
        <w:t xml:space="preserve"> could be carried out</w:t>
      </w:r>
      <w:r w:rsidR="00ED3003">
        <w:t>, t</w:t>
      </w:r>
      <w:r w:rsidR="00EB4016">
        <w:t>his is due to Inboard Springs</w:t>
      </w:r>
      <w:r w:rsidR="00ED3003">
        <w:t xml:space="preserve">. </w:t>
      </w:r>
      <w:r w:rsidR="00B9792C">
        <w:t>The position of the driver</w:t>
      </w:r>
      <w:r w:rsidR="008C000B">
        <w:t xml:space="preserve">, </w:t>
      </w:r>
      <w:r w:rsidR="000D248E">
        <w:t>weight, height</w:t>
      </w:r>
      <w:r w:rsidR="00874578">
        <w:t xml:space="preserve"> and roll can all be </w:t>
      </w:r>
      <w:r w:rsidR="00667966">
        <w:t>considered</w:t>
      </w:r>
      <w:r w:rsidR="00D2243D">
        <w:t xml:space="preserve"> and calculated</w:t>
      </w:r>
      <w:r w:rsidR="00212681">
        <w:t>.</w:t>
      </w:r>
      <w:r w:rsidR="000D248E">
        <w:t xml:space="preserve"> </w:t>
      </w:r>
      <w:r w:rsidR="00F70AE4">
        <w:t>The</w:t>
      </w:r>
      <w:r w:rsidR="00DD3BE8">
        <w:t xml:space="preserve"> driver</w:t>
      </w:r>
      <w:r w:rsidR="00F70AE4">
        <w:t xml:space="preserve"> information </w:t>
      </w:r>
      <w:r w:rsidR="00D32000">
        <w:t>would affect the rotation of the suspension</w:t>
      </w:r>
      <w:r w:rsidR="009144D8">
        <w:t xml:space="preserve"> when</w:t>
      </w:r>
      <w:r w:rsidR="001367D2">
        <w:t xml:space="preserve"> the values</w:t>
      </w:r>
      <w:r w:rsidR="00FA24F2">
        <w:t xml:space="preserve"> are</w:t>
      </w:r>
      <w:r w:rsidR="009144D8">
        <w:t xml:space="preserve"> </w:t>
      </w:r>
      <w:r w:rsidR="00FA24F2">
        <w:t>inputted into</w:t>
      </w:r>
      <w:r w:rsidR="001367D2">
        <w:t xml:space="preserve"> </w:t>
      </w:r>
      <w:proofErr w:type="spellStart"/>
      <w:r w:rsidR="009144D8">
        <w:t>WinGeo</w:t>
      </w:r>
      <w:proofErr w:type="spellEnd"/>
      <w:r w:rsidR="00D32000">
        <w:t>.</w:t>
      </w:r>
      <w:r w:rsidR="00ED3003">
        <w:t xml:space="preserve"> </w:t>
      </w:r>
      <w:r w:rsidR="00784FB6">
        <w:t>Thro</w:t>
      </w:r>
      <w:r w:rsidR="00B74B7F">
        <w:t>ugho</w:t>
      </w:r>
      <w:r w:rsidR="00784FB6">
        <w:t>u</w:t>
      </w:r>
      <w:r w:rsidR="009729DC">
        <w:t xml:space="preserve">t this investigation, the importance of accuracy is </w:t>
      </w:r>
      <w:r w:rsidR="00B93C6D">
        <w:t>imperative to gaining the correct results</w:t>
      </w:r>
      <w:r w:rsidR="009A34A3">
        <w:t xml:space="preserve">. Human error </w:t>
      </w:r>
      <w:r w:rsidR="004622FD">
        <w:t xml:space="preserve">would render the whole </w:t>
      </w:r>
      <w:r w:rsidR="00B97FBA">
        <w:t>investigation worthless</w:t>
      </w:r>
      <w:r w:rsidR="00FC27E0">
        <w:t>.</w:t>
      </w:r>
      <w:r w:rsidR="00294A19">
        <w:t xml:space="preserve"> I have concluded </w:t>
      </w:r>
      <w:r w:rsidR="00A849A2">
        <w:t xml:space="preserve">the importance </w:t>
      </w:r>
      <w:r w:rsidR="00A636FC">
        <w:t xml:space="preserve">of </w:t>
      </w:r>
      <w:r w:rsidR="00E93EF6">
        <w:t xml:space="preserve">checking for play </w:t>
      </w:r>
      <w:r w:rsidR="00557E52">
        <w:t>in the bushes and suspension</w:t>
      </w:r>
      <w:r w:rsidR="00F45394">
        <w:t xml:space="preserve"> joints</w:t>
      </w:r>
      <w:r w:rsidR="00D44B60">
        <w:t xml:space="preserve"> </w:t>
      </w:r>
      <w:r w:rsidR="002B3BF7">
        <w:t xml:space="preserve">before </w:t>
      </w:r>
      <w:r w:rsidR="008946C4">
        <w:t>taking measurements</w:t>
      </w:r>
      <w:r w:rsidR="00C020FE">
        <w:t>.</w:t>
      </w:r>
      <w:r w:rsidR="00F45394">
        <w:t xml:space="preserve"> </w:t>
      </w:r>
    </w:p>
    <w:p w14:paraId="5E83EB9C" w14:textId="05F2B5EA" w:rsidR="006A01D3" w:rsidRDefault="006A01D3" w:rsidP="006A01D3"/>
    <w:p w14:paraId="4B39773F" w14:textId="77777777" w:rsidR="006A01D3" w:rsidRPr="006A01D3" w:rsidRDefault="006A01D3" w:rsidP="006A01D3"/>
    <w:p w14:paraId="5C924830" w14:textId="444554B4" w:rsidR="00341434" w:rsidRDefault="00DC3464" w:rsidP="00DC3464">
      <w:pPr>
        <w:pStyle w:val="Heading1"/>
      </w:pPr>
      <w:bookmarkStart w:id="20" w:name="_Toc26703284"/>
      <w:r>
        <w:t>References</w:t>
      </w:r>
      <w:bookmarkEnd w:id="20"/>
    </w:p>
    <w:p w14:paraId="72E85272" w14:textId="77777777" w:rsidR="00341434" w:rsidRDefault="00341434" w:rsidP="00341434">
      <w:pPr>
        <w:pStyle w:val="Bibliography"/>
        <w:ind w:left="720" w:hanging="720"/>
      </w:pPr>
    </w:p>
    <w:sdt>
      <w:sdtPr>
        <w:id w:val="-573587230"/>
        <w:bibliography/>
      </w:sdtPr>
      <w:sdtEndPr/>
      <w:sdtContent>
        <w:p w14:paraId="55AFC6AA" w14:textId="77777777" w:rsidR="00341434" w:rsidRDefault="00341434" w:rsidP="00341434">
          <w:pPr>
            <w:pStyle w:val="Bibliography"/>
            <w:ind w:left="720" w:hanging="720"/>
            <w:rPr>
              <w:noProof/>
              <w:sz w:val="24"/>
              <w:szCs w:val="24"/>
            </w:rPr>
          </w:pPr>
          <w:r>
            <w:fldChar w:fldCharType="begin"/>
          </w:r>
          <w:r>
            <w:instrText xml:space="preserve"> BIBLIOGRAPHY </w:instrText>
          </w:r>
          <w:r>
            <w:fldChar w:fldCharType="separate"/>
          </w:r>
          <w:r>
            <w:rPr>
              <w:noProof/>
            </w:rPr>
            <w:t xml:space="preserve">Know your Parts. (n.d.). </w:t>
          </w:r>
          <w:r>
            <w:rPr>
              <w:i/>
              <w:iCs/>
              <w:noProof/>
            </w:rPr>
            <w:t>Steering Geometry Diagnostics</w:t>
          </w:r>
          <w:r>
            <w:rPr>
              <w:noProof/>
            </w:rPr>
            <w:t>. Retrieved 05 08, 2019, from Know your Parts: https://www.knowyourparts.com/technical-resources/suspension/steering-geometry-diagnostics/</w:t>
          </w:r>
        </w:p>
        <w:p w14:paraId="53654D49" w14:textId="77777777" w:rsidR="00341434" w:rsidRDefault="00341434" w:rsidP="00341434">
          <w:pPr>
            <w:pStyle w:val="Bibliography"/>
            <w:ind w:left="720" w:hanging="720"/>
            <w:rPr>
              <w:noProof/>
            </w:rPr>
          </w:pPr>
          <w:r>
            <w:rPr>
              <w:noProof/>
            </w:rPr>
            <w:t xml:space="preserve">Pavidis, M. (n.d.). </w:t>
          </w:r>
          <w:r>
            <w:rPr>
              <w:i/>
              <w:iCs/>
              <w:noProof/>
            </w:rPr>
            <w:t>Basic Suspension Tuning (Image).fig1.0</w:t>
          </w:r>
          <w:r>
            <w:rPr>
              <w:noProof/>
            </w:rPr>
            <w:t xml:space="preserve"> Retrieved 05 08, 2019, from PetitRC: http://site.petitrc.com/reglages/BasicSuspensionTuning/</w:t>
          </w:r>
        </w:p>
        <w:p w14:paraId="19DEF417" w14:textId="36A46B7C" w:rsidR="00E869D6" w:rsidRDefault="00341434" w:rsidP="00341434">
          <w:pPr>
            <w:rPr>
              <w:b/>
              <w:bCs/>
              <w:noProof/>
            </w:rPr>
          </w:pPr>
          <w:r>
            <w:rPr>
              <w:b/>
              <w:bCs/>
              <w:noProof/>
            </w:rPr>
            <w:fldChar w:fldCharType="end"/>
          </w:r>
        </w:p>
        <w:p w14:paraId="682016AC" w14:textId="5A376307" w:rsidR="00E2122D" w:rsidRDefault="00A41300" w:rsidP="00341434">
          <w:r>
            <w:rPr>
              <w:bCs/>
              <w:noProof/>
            </w:rPr>
            <w:t xml:space="preserve">Fig 1.1 </w:t>
          </w:r>
          <w:r w:rsidR="002565EC">
            <w:rPr>
              <w:bCs/>
              <w:noProof/>
            </w:rPr>
            <w:t xml:space="preserve">Diagram drawn by </w:t>
          </w:r>
          <w:r w:rsidR="00ED799D">
            <w:rPr>
              <w:bCs/>
              <w:noProof/>
            </w:rPr>
            <w:t>report author Steven Patch Stude</w:t>
          </w:r>
          <w:r w:rsidR="00B976E4">
            <w:rPr>
              <w:bCs/>
              <w:noProof/>
            </w:rPr>
            <w:t>nt UWTSD.</w:t>
          </w:r>
        </w:p>
      </w:sdtContent>
    </w:sdt>
    <w:p w14:paraId="56A413ED" w14:textId="52F3499E" w:rsidR="00E869D6" w:rsidRPr="00E869D6" w:rsidRDefault="00510313" w:rsidP="00E869D6">
      <w:pPr>
        <w:suppressAutoHyphens w:val="0"/>
      </w:pPr>
      <w:r>
        <w:t>Fig</w:t>
      </w:r>
      <w:r w:rsidR="000C1BBA">
        <w:t xml:space="preserve"> 1.2</w:t>
      </w:r>
      <w:r w:rsidR="009F34AB">
        <w:t xml:space="preserve"> </w:t>
      </w:r>
      <w:r w:rsidR="006A01D3">
        <w:t>–</w:t>
      </w:r>
      <w:r w:rsidR="009F34AB">
        <w:t xml:space="preserve"> </w:t>
      </w:r>
      <w:r w:rsidR="006A01D3">
        <w:t xml:space="preserve">fig </w:t>
      </w:r>
      <w:r w:rsidR="00C70053">
        <w:t>1.6 Measurements</w:t>
      </w:r>
      <w:r w:rsidR="000C1BBA">
        <w:t xml:space="preserve"> </w:t>
      </w:r>
      <w:r w:rsidR="009959C1">
        <w:t xml:space="preserve">of </w:t>
      </w:r>
      <w:r w:rsidR="00D4439D">
        <w:t>Toe in and Toe out values</w:t>
      </w:r>
    </w:p>
    <w:p w14:paraId="2A3F55BF" w14:textId="0FF5755C" w:rsidR="00513983" w:rsidRDefault="000C1C3C" w:rsidP="00E869D6">
      <w:r>
        <w:t>Fig 1</w:t>
      </w:r>
      <w:r w:rsidR="00466582">
        <w:t>.</w:t>
      </w:r>
      <w:r w:rsidR="005A012F">
        <w:t>3 Table of camber</w:t>
      </w:r>
    </w:p>
    <w:p w14:paraId="08C4084B" w14:textId="70636FA5" w:rsidR="00B12310" w:rsidRDefault="00B12310">
      <w:pPr>
        <w:suppressAutoHyphens w:val="0"/>
      </w:pPr>
      <w:r>
        <w:t>Fig</w:t>
      </w:r>
      <w:r w:rsidR="008E344C">
        <w:t xml:space="preserve"> 1.4</w:t>
      </w:r>
      <w:r w:rsidR="006A12AA">
        <w:t xml:space="preserve"> Ride </w:t>
      </w:r>
      <w:r w:rsidR="00AD1BF8">
        <w:t>height and Sprin</w:t>
      </w:r>
      <w:r w:rsidR="00836CAB">
        <w:t>g</w:t>
      </w:r>
      <w:r w:rsidR="00F222B5">
        <w:t xml:space="preserve"> Damper values</w:t>
      </w:r>
      <w:r w:rsidR="00813EC8">
        <w:t>.</w:t>
      </w:r>
    </w:p>
    <w:p w14:paraId="31BEF10C" w14:textId="63BDD5F8" w:rsidR="00813EC8" w:rsidRDefault="00E25D3C">
      <w:pPr>
        <w:suppressAutoHyphens w:val="0"/>
      </w:pPr>
      <w:r>
        <w:t xml:space="preserve">Fig 1.5 </w:t>
      </w:r>
      <w:r w:rsidR="00DA4D4D">
        <w:t xml:space="preserve">Graph </w:t>
      </w:r>
      <w:r w:rsidR="00C54DA3">
        <w:t xml:space="preserve">depicting </w:t>
      </w:r>
      <w:r w:rsidR="004E482F">
        <w:t>ride height as damper was adjusted</w:t>
      </w:r>
      <w:r w:rsidR="005D08CD">
        <w:t>.</w:t>
      </w:r>
    </w:p>
    <w:p w14:paraId="04C670C6" w14:textId="51D06A24" w:rsidR="005D08CD" w:rsidRDefault="005D08CD">
      <w:pPr>
        <w:suppressAutoHyphens w:val="0"/>
      </w:pPr>
      <w:r>
        <w:t>Fig 1.</w:t>
      </w:r>
      <w:r w:rsidR="00F8407D">
        <w:t>6</w:t>
      </w:r>
      <w:r w:rsidR="00CB60D3">
        <w:t xml:space="preserve"> </w:t>
      </w:r>
      <w:r w:rsidR="00BA43C9">
        <w:t xml:space="preserve">Image of </w:t>
      </w:r>
      <w:r w:rsidR="00CB60D3">
        <w:t xml:space="preserve">Values in </w:t>
      </w:r>
      <w:proofErr w:type="spellStart"/>
      <w:r w:rsidR="00CB60D3">
        <w:t>WinGeo</w:t>
      </w:r>
      <w:proofErr w:type="spellEnd"/>
      <w:r>
        <w:t xml:space="preserve"> </w:t>
      </w:r>
    </w:p>
    <w:p w14:paraId="4384B933" w14:textId="5945F0A6" w:rsidR="00FC5A63" w:rsidRPr="004C7494" w:rsidRDefault="00FC5A63">
      <w:pPr>
        <w:suppressAutoHyphens w:val="0"/>
      </w:pPr>
      <w:r>
        <w:t xml:space="preserve">Fig 1.7 </w:t>
      </w:r>
      <w:r w:rsidR="00B369CC">
        <w:t xml:space="preserve">Image </w:t>
      </w:r>
      <w:proofErr w:type="spellStart"/>
      <w:r w:rsidR="00B369CC">
        <w:t>Win</w:t>
      </w:r>
      <w:r w:rsidR="00A2374F">
        <w:t>G</w:t>
      </w:r>
      <w:r w:rsidR="00B369CC">
        <w:t>eo</w:t>
      </w:r>
      <w:proofErr w:type="spellEnd"/>
      <w:r w:rsidR="00B369CC">
        <w:t xml:space="preserve"> </w:t>
      </w:r>
      <w:r w:rsidR="00A2374F">
        <w:t>symmetrical chassis</w:t>
      </w:r>
    </w:p>
    <w:sectPr w:rsidR="00FC5A63" w:rsidRPr="004C7494">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BCC52" w14:textId="77777777" w:rsidR="00A75CB7" w:rsidRDefault="00A75CB7">
      <w:pPr>
        <w:spacing w:after="0" w:line="240" w:lineRule="auto"/>
      </w:pPr>
      <w:r>
        <w:separator/>
      </w:r>
    </w:p>
  </w:endnote>
  <w:endnote w:type="continuationSeparator" w:id="0">
    <w:p w14:paraId="0B0DDB5F" w14:textId="77777777" w:rsidR="00A75CB7" w:rsidRDefault="00A75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FBA57" w14:textId="77777777" w:rsidR="00A75CB7" w:rsidRDefault="00A75CB7">
      <w:pPr>
        <w:spacing w:after="0" w:line="240" w:lineRule="auto"/>
      </w:pPr>
      <w:r>
        <w:rPr>
          <w:color w:val="000000"/>
        </w:rPr>
        <w:separator/>
      </w:r>
    </w:p>
  </w:footnote>
  <w:footnote w:type="continuationSeparator" w:id="0">
    <w:p w14:paraId="09431A62" w14:textId="77777777" w:rsidR="00A75CB7" w:rsidRDefault="00A75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25879"/>
    <w:multiLevelType w:val="hybridMultilevel"/>
    <w:tmpl w:val="B5564DD2"/>
    <w:lvl w:ilvl="0" w:tplc="0809000F">
      <w:numFmt w:val="decimal"/>
      <w:lvlText w:val="%1."/>
      <w:lvlJc w:val="left"/>
      <w:pPr>
        <w:ind w:left="9000" w:hanging="360"/>
      </w:pPr>
      <w:rPr>
        <w:rFonts w:hint="default"/>
      </w:rPr>
    </w:lvl>
    <w:lvl w:ilvl="1" w:tplc="08090019" w:tentative="1">
      <w:start w:val="1"/>
      <w:numFmt w:val="lowerLetter"/>
      <w:lvlText w:val="%2."/>
      <w:lvlJc w:val="left"/>
      <w:pPr>
        <w:ind w:left="9720" w:hanging="360"/>
      </w:pPr>
    </w:lvl>
    <w:lvl w:ilvl="2" w:tplc="0809001B" w:tentative="1">
      <w:start w:val="1"/>
      <w:numFmt w:val="lowerRoman"/>
      <w:lvlText w:val="%3."/>
      <w:lvlJc w:val="right"/>
      <w:pPr>
        <w:ind w:left="10440" w:hanging="180"/>
      </w:pPr>
    </w:lvl>
    <w:lvl w:ilvl="3" w:tplc="0809000F" w:tentative="1">
      <w:start w:val="1"/>
      <w:numFmt w:val="decimal"/>
      <w:lvlText w:val="%4."/>
      <w:lvlJc w:val="left"/>
      <w:pPr>
        <w:ind w:left="11160" w:hanging="360"/>
      </w:pPr>
    </w:lvl>
    <w:lvl w:ilvl="4" w:tplc="08090019" w:tentative="1">
      <w:start w:val="1"/>
      <w:numFmt w:val="lowerLetter"/>
      <w:lvlText w:val="%5."/>
      <w:lvlJc w:val="left"/>
      <w:pPr>
        <w:ind w:left="11880" w:hanging="360"/>
      </w:pPr>
    </w:lvl>
    <w:lvl w:ilvl="5" w:tplc="0809001B" w:tentative="1">
      <w:start w:val="1"/>
      <w:numFmt w:val="lowerRoman"/>
      <w:lvlText w:val="%6."/>
      <w:lvlJc w:val="right"/>
      <w:pPr>
        <w:ind w:left="12600" w:hanging="180"/>
      </w:pPr>
    </w:lvl>
    <w:lvl w:ilvl="6" w:tplc="0809000F" w:tentative="1">
      <w:start w:val="1"/>
      <w:numFmt w:val="decimal"/>
      <w:lvlText w:val="%7."/>
      <w:lvlJc w:val="left"/>
      <w:pPr>
        <w:ind w:left="13320" w:hanging="360"/>
      </w:pPr>
    </w:lvl>
    <w:lvl w:ilvl="7" w:tplc="08090019" w:tentative="1">
      <w:start w:val="1"/>
      <w:numFmt w:val="lowerLetter"/>
      <w:lvlText w:val="%8."/>
      <w:lvlJc w:val="left"/>
      <w:pPr>
        <w:ind w:left="14040" w:hanging="360"/>
      </w:pPr>
    </w:lvl>
    <w:lvl w:ilvl="8" w:tplc="0809001B" w:tentative="1">
      <w:start w:val="1"/>
      <w:numFmt w:val="lowerRoman"/>
      <w:lvlText w:val="%9."/>
      <w:lvlJc w:val="right"/>
      <w:pPr>
        <w:ind w:left="14760" w:hanging="180"/>
      </w:pPr>
    </w:lvl>
  </w:abstractNum>
  <w:abstractNum w:abstractNumId="1" w15:restartNumberingAfterBreak="0">
    <w:nsid w:val="43752741"/>
    <w:multiLevelType w:val="hybridMultilevel"/>
    <w:tmpl w:val="4CF6D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2B33DD"/>
    <w:multiLevelType w:val="multilevel"/>
    <w:tmpl w:val="C94264CC"/>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SxNLS0MDcyNDA1NLJQ0lEKTi0uzszPAykwrQUAX2kT2iwAAAA="/>
  </w:docVars>
  <w:rsids>
    <w:rsidRoot w:val="00535095"/>
    <w:rsid w:val="00014A28"/>
    <w:rsid w:val="000244B2"/>
    <w:rsid w:val="00025AC4"/>
    <w:rsid w:val="00026798"/>
    <w:rsid w:val="00033784"/>
    <w:rsid w:val="0003407E"/>
    <w:rsid w:val="00037BEA"/>
    <w:rsid w:val="00043EE7"/>
    <w:rsid w:val="000474B8"/>
    <w:rsid w:val="00051D8D"/>
    <w:rsid w:val="000528DB"/>
    <w:rsid w:val="00055E37"/>
    <w:rsid w:val="00062B19"/>
    <w:rsid w:val="00065C0C"/>
    <w:rsid w:val="00094DE3"/>
    <w:rsid w:val="00096C8B"/>
    <w:rsid w:val="000A198C"/>
    <w:rsid w:val="000B1726"/>
    <w:rsid w:val="000B2826"/>
    <w:rsid w:val="000B4A48"/>
    <w:rsid w:val="000B57EB"/>
    <w:rsid w:val="000C11FF"/>
    <w:rsid w:val="000C1BBA"/>
    <w:rsid w:val="000C1C3C"/>
    <w:rsid w:val="000C2DAC"/>
    <w:rsid w:val="000C2DCF"/>
    <w:rsid w:val="000C3B8B"/>
    <w:rsid w:val="000D1881"/>
    <w:rsid w:val="000D248E"/>
    <w:rsid w:val="000E3604"/>
    <w:rsid w:val="000F3E63"/>
    <w:rsid w:val="000F482A"/>
    <w:rsid w:val="000F5A67"/>
    <w:rsid w:val="000F769F"/>
    <w:rsid w:val="00100DB1"/>
    <w:rsid w:val="00106415"/>
    <w:rsid w:val="00110E00"/>
    <w:rsid w:val="001334AC"/>
    <w:rsid w:val="00134F48"/>
    <w:rsid w:val="001367D2"/>
    <w:rsid w:val="00140C57"/>
    <w:rsid w:val="00143E16"/>
    <w:rsid w:val="00150568"/>
    <w:rsid w:val="00155B03"/>
    <w:rsid w:val="00160494"/>
    <w:rsid w:val="001609A7"/>
    <w:rsid w:val="00160ACA"/>
    <w:rsid w:val="0016465D"/>
    <w:rsid w:val="001652D2"/>
    <w:rsid w:val="001815EE"/>
    <w:rsid w:val="001A2591"/>
    <w:rsid w:val="001A3022"/>
    <w:rsid w:val="001A34BD"/>
    <w:rsid w:val="001A386B"/>
    <w:rsid w:val="001A3FAA"/>
    <w:rsid w:val="001A73F9"/>
    <w:rsid w:val="001B517F"/>
    <w:rsid w:val="001C7370"/>
    <w:rsid w:val="001D0DF8"/>
    <w:rsid w:val="001F0794"/>
    <w:rsid w:val="001F4A50"/>
    <w:rsid w:val="00203332"/>
    <w:rsid w:val="002073A5"/>
    <w:rsid w:val="00212681"/>
    <w:rsid w:val="0021389F"/>
    <w:rsid w:val="00216BE4"/>
    <w:rsid w:val="00223E36"/>
    <w:rsid w:val="0025218E"/>
    <w:rsid w:val="002565EC"/>
    <w:rsid w:val="00267CEC"/>
    <w:rsid w:val="0027645C"/>
    <w:rsid w:val="00276A45"/>
    <w:rsid w:val="002825FB"/>
    <w:rsid w:val="00283162"/>
    <w:rsid w:val="00284F79"/>
    <w:rsid w:val="00294A19"/>
    <w:rsid w:val="00296225"/>
    <w:rsid w:val="002A7D8E"/>
    <w:rsid w:val="002B3BF7"/>
    <w:rsid w:val="002D003D"/>
    <w:rsid w:val="002D7F1A"/>
    <w:rsid w:val="002F612F"/>
    <w:rsid w:val="002F72BC"/>
    <w:rsid w:val="002F79F2"/>
    <w:rsid w:val="00303452"/>
    <w:rsid w:val="00306BEC"/>
    <w:rsid w:val="00317C7B"/>
    <w:rsid w:val="0032338E"/>
    <w:rsid w:val="00326F1B"/>
    <w:rsid w:val="0033044D"/>
    <w:rsid w:val="00332B9E"/>
    <w:rsid w:val="00337367"/>
    <w:rsid w:val="00340469"/>
    <w:rsid w:val="00341434"/>
    <w:rsid w:val="003415DC"/>
    <w:rsid w:val="003425A7"/>
    <w:rsid w:val="00347391"/>
    <w:rsid w:val="003540E8"/>
    <w:rsid w:val="00354D57"/>
    <w:rsid w:val="003619AB"/>
    <w:rsid w:val="003652CA"/>
    <w:rsid w:val="00386818"/>
    <w:rsid w:val="0039291B"/>
    <w:rsid w:val="00394BF0"/>
    <w:rsid w:val="003960C4"/>
    <w:rsid w:val="003A7B9F"/>
    <w:rsid w:val="003B37CE"/>
    <w:rsid w:val="003C5D44"/>
    <w:rsid w:val="003C7680"/>
    <w:rsid w:val="003D51C5"/>
    <w:rsid w:val="003D74F2"/>
    <w:rsid w:val="003E5BE2"/>
    <w:rsid w:val="003F1208"/>
    <w:rsid w:val="00404417"/>
    <w:rsid w:val="00413549"/>
    <w:rsid w:val="004164EF"/>
    <w:rsid w:val="00416A3D"/>
    <w:rsid w:val="00436513"/>
    <w:rsid w:val="00437E7E"/>
    <w:rsid w:val="00445EA4"/>
    <w:rsid w:val="00447769"/>
    <w:rsid w:val="004622FD"/>
    <w:rsid w:val="00463D0A"/>
    <w:rsid w:val="00465D9A"/>
    <w:rsid w:val="00466582"/>
    <w:rsid w:val="00480A39"/>
    <w:rsid w:val="00491A1E"/>
    <w:rsid w:val="0049201A"/>
    <w:rsid w:val="0049356E"/>
    <w:rsid w:val="00496CB2"/>
    <w:rsid w:val="004A1BF0"/>
    <w:rsid w:val="004A4554"/>
    <w:rsid w:val="004A50D0"/>
    <w:rsid w:val="004B2E09"/>
    <w:rsid w:val="004B49A2"/>
    <w:rsid w:val="004B6447"/>
    <w:rsid w:val="004B7226"/>
    <w:rsid w:val="004C1437"/>
    <w:rsid w:val="004C7494"/>
    <w:rsid w:val="004D6403"/>
    <w:rsid w:val="004D72D7"/>
    <w:rsid w:val="004E482F"/>
    <w:rsid w:val="004F0FB1"/>
    <w:rsid w:val="004F2E70"/>
    <w:rsid w:val="004F4D72"/>
    <w:rsid w:val="00501BD1"/>
    <w:rsid w:val="00505F07"/>
    <w:rsid w:val="005071FB"/>
    <w:rsid w:val="00510313"/>
    <w:rsid w:val="00513983"/>
    <w:rsid w:val="00527989"/>
    <w:rsid w:val="00527C4C"/>
    <w:rsid w:val="00535095"/>
    <w:rsid w:val="005528D1"/>
    <w:rsid w:val="0055592F"/>
    <w:rsid w:val="00556051"/>
    <w:rsid w:val="00557E52"/>
    <w:rsid w:val="00563E34"/>
    <w:rsid w:val="005656D0"/>
    <w:rsid w:val="00570586"/>
    <w:rsid w:val="0057779E"/>
    <w:rsid w:val="005809DB"/>
    <w:rsid w:val="0058138F"/>
    <w:rsid w:val="00586EAD"/>
    <w:rsid w:val="005A012F"/>
    <w:rsid w:val="005A020C"/>
    <w:rsid w:val="005B1F87"/>
    <w:rsid w:val="005C17D4"/>
    <w:rsid w:val="005C2104"/>
    <w:rsid w:val="005C418F"/>
    <w:rsid w:val="005C49D9"/>
    <w:rsid w:val="005C6224"/>
    <w:rsid w:val="005D08CD"/>
    <w:rsid w:val="005D0D4F"/>
    <w:rsid w:val="005D58EC"/>
    <w:rsid w:val="005E1E8A"/>
    <w:rsid w:val="005E6301"/>
    <w:rsid w:val="005E64A4"/>
    <w:rsid w:val="005E709B"/>
    <w:rsid w:val="005F03DB"/>
    <w:rsid w:val="005F1C3C"/>
    <w:rsid w:val="005F2DC0"/>
    <w:rsid w:val="005F4218"/>
    <w:rsid w:val="0060415D"/>
    <w:rsid w:val="006106F9"/>
    <w:rsid w:val="00611545"/>
    <w:rsid w:val="0061246A"/>
    <w:rsid w:val="00624F8C"/>
    <w:rsid w:val="006253F1"/>
    <w:rsid w:val="006361B3"/>
    <w:rsid w:val="00636E2A"/>
    <w:rsid w:val="00646980"/>
    <w:rsid w:val="00667966"/>
    <w:rsid w:val="00691CE6"/>
    <w:rsid w:val="006A01D3"/>
    <w:rsid w:val="006A12AA"/>
    <w:rsid w:val="006A32D5"/>
    <w:rsid w:val="006A59B6"/>
    <w:rsid w:val="006B2F9D"/>
    <w:rsid w:val="006C727B"/>
    <w:rsid w:val="006E2949"/>
    <w:rsid w:val="007003E5"/>
    <w:rsid w:val="0070118A"/>
    <w:rsid w:val="00707EAF"/>
    <w:rsid w:val="00723F1C"/>
    <w:rsid w:val="007524AB"/>
    <w:rsid w:val="00757F7D"/>
    <w:rsid w:val="00761D6E"/>
    <w:rsid w:val="00762DB0"/>
    <w:rsid w:val="00765DE8"/>
    <w:rsid w:val="007661EF"/>
    <w:rsid w:val="007737F2"/>
    <w:rsid w:val="0078418C"/>
    <w:rsid w:val="00784FB6"/>
    <w:rsid w:val="00785E35"/>
    <w:rsid w:val="00791A2D"/>
    <w:rsid w:val="007950BE"/>
    <w:rsid w:val="007A3D0F"/>
    <w:rsid w:val="007A58A6"/>
    <w:rsid w:val="007B7253"/>
    <w:rsid w:val="007C1324"/>
    <w:rsid w:val="007D2282"/>
    <w:rsid w:val="007D339E"/>
    <w:rsid w:val="007D7CFC"/>
    <w:rsid w:val="007E34DA"/>
    <w:rsid w:val="007F6259"/>
    <w:rsid w:val="00802771"/>
    <w:rsid w:val="00813EC8"/>
    <w:rsid w:val="0082122C"/>
    <w:rsid w:val="00826DE8"/>
    <w:rsid w:val="00831443"/>
    <w:rsid w:val="00836933"/>
    <w:rsid w:val="00836CAB"/>
    <w:rsid w:val="00837346"/>
    <w:rsid w:val="00837DAA"/>
    <w:rsid w:val="008479C3"/>
    <w:rsid w:val="008561DE"/>
    <w:rsid w:val="0086600A"/>
    <w:rsid w:val="008729FC"/>
    <w:rsid w:val="00874578"/>
    <w:rsid w:val="0088341B"/>
    <w:rsid w:val="00885213"/>
    <w:rsid w:val="00892923"/>
    <w:rsid w:val="008946C4"/>
    <w:rsid w:val="0089774B"/>
    <w:rsid w:val="008A305D"/>
    <w:rsid w:val="008B2399"/>
    <w:rsid w:val="008B29EF"/>
    <w:rsid w:val="008C000B"/>
    <w:rsid w:val="008C3759"/>
    <w:rsid w:val="008D20ED"/>
    <w:rsid w:val="008E344C"/>
    <w:rsid w:val="008E55C7"/>
    <w:rsid w:val="008E7C67"/>
    <w:rsid w:val="008F21BC"/>
    <w:rsid w:val="00902DF5"/>
    <w:rsid w:val="00903654"/>
    <w:rsid w:val="00910B53"/>
    <w:rsid w:val="009144D8"/>
    <w:rsid w:val="00927481"/>
    <w:rsid w:val="00944030"/>
    <w:rsid w:val="00946D4F"/>
    <w:rsid w:val="00947971"/>
    <w:rsid w:val="00957823"/>
    <w:rsid w:val="00961AD0"/>
    <w:rsid w:val="00962560"/>
    <w:rsid w:val="0096617B"/>
    <w:rsid w:val="009674DE"/>
    <w:rsid w:val="009729DC"/>
    <w:rsid w:val="009745CC"/>
    <w:rsid w:val="00990789"/>
    <w:rsid w:val="009959C1"/>
    <w:rsid w:val="009A34A3"/>
    <w:rsid w:val="009A7F2C"/>
    <w:rsid w:val="009B246F"/>
    <w:rsid w:val="009B3E89"/>
    <w:rsid w:val="009B6A51"/>
    <w:rsid w:val="009B7777"/>
    <w:rsid w:val="009C73D8"/>
    <w:rsid w:val="009C7929"/>
    <w:rsid w:val="009C7B1B"/>
    <w:rsid w:val="009D034F"/>
    <w:rsid w:val="009D0F83"/>
    <w:rsid w:val="009E0114"/>
    <w:rsid w:val="009E012A"/>
    <w:rsid w:val="009E48BF"/>
    <w:rsid w:val="009E7769"/>
    <w:rsid w:val="009F1D11"/>
    <w:rsid w:val="009F34AB"/>
    <w:rsid w:val="009F4DF2"/>
    <w:rsid w:val="00A128CF"/>
    <w:rsid w:val="00A2209F"/>
    <w:rsid w:val="00A2374F"/>
    <w:rsid w:val="00A262AF"/>
    <w:rsid w:val="00A33090"/>
    <w:rsid w:val="00A345E7"/>
    <w:rsid w:val="00A41300"/>
    <w:rsid w:val="00A46A5A"/>
    <w:rsid w:val="00A62857"/>
    <w:rsid w:val="00A636FC"/>
    <w:rsid w:val="00A72579"/>
    <w:rsid w:val="00A75CB7"/>
    <w:rsid w:val="00A81068"/>
    <w:rsid w:val="00A839ED"/>
    <w:rsid w:val="00A849A2"/>
    <w:rsid w:val="00A91798"/>
    <w:rsid w:val="00A97A55"/>
    <w:rsid w:val="00AB515B"/>
    <w:rsid w:val="00AC11A6"/>
    <w:rsid w:val="00AC58F5"/>
    <w:rsid w:val="00AC79B1"/>
    <w:rsid w:val="00AD007A"/>
    <w:rsid w:val="00AD1BF8"/>
    <w:rsid w:val="00AD5ABE"/>
    <w:rsid w:val="00AD6D54"/>
    <w:rsid w:val="00AD7046"/>
    <w:rsid w:val="00AE1601"/>
    <w:rsid w:val="00AE3B0D"/>
    <w:rsid w:val="00AF0E1F"/>
    <w:rsid w:val="00AF2B2A"/>
    <w:rsid w:val="00B02156"/>
    <w:rsid w:val="00B12310"/>
    <w:rsid w:val="00B25306"/>
    <w:rsid w:val="00B25ACE"/>
    <w:rsid w:val="00B27E51"/>
    <w:rsid w:val="00B33701"/>
    <w:rsid w:val="00B369CC"/>
    <w:rsid w:val="00B433E4"/>
    <w:rsid w:val="00B52C02"/>
    <w:rsid w:val="00B53D81"/>
    <w:rsid w:val="00B55F52"/>
    <w:rsid w:val="00B667B0"/>
    <w:rsid w:val="00B72E2C"/>
    <w:rsid w:val="00B74B7F"/>
    <w:rsid w:val="00B83092"/>
    <w:rsid w:val="00B85BBD"/>
    <w:rsid w:val="00B871FE"/>
    <w:rsid w:val="00B93C6D"/>
    <w:rsid w:val="00B944AA"/>
    <w:rsid w:val="00B976E4"/>
    <w:rsid w:val="00B9792C"/>
    <w:rsid w:val="00B979B9"/>
    <w:rsid w:val="00B97FBA"/>
    <w:rsid w:val="00BA08E4"/>
    <w:rsid w:val="00BA43C9"/>
    <w:rsid w:val="00BA7F66"/>
    <w:rsid w:val="00BB2A65"/>
    <w:rsid w:val="00BB2F1A"/>
    <w:rsid w:val="00BC0988"/>
    <w:rsid w:val="00BC40DC"/>
    <w:rsid w:val="00BC62C6"/>
    <w:rsid w:val="00BD167A"/>
    <w:rsid w:val="00BD62DC"/>
    <w:rsid w:val="00BF211E"/>
    <w:rsid w:val="00BF5DFC"/>
    <w:rsid w:val="00C01474"/>
    <w:rsid w:val="00C020FE"/>
    <w:rsid w:val="00C078B1"/>
    <w:rsid w:val="00C10E61"/>
    <w:rsid w:val="00C2221D"/>
    <w:rsid w:val="00C227AC"/>
    <w:rsid w:val="00C26AA4"/>
    <w:rsid w:val="00C40FE4"/>
    <w:rsid w:val="00C44F07"/>
    <w:rsid w:val="00C462B2"/>
    <w:rsid w:val="00C51794"/>
    <w:rsid w:val="00C54DA3"/>
    <w:rsid w:val="00C55100"/>
    <w:rsid w:val="00C611B9"/>
    <w:rsid w:val="00C62648"/>
    <w:rsid w:val="00C63DCD"/>
    <w:rsid w:val="00C65113"/>
    <w:rsid w:val="00C65618"/>
    <w:rsid w:val="00C70053"/>
    <w:rsid w:val="00C712CC"/>
    <w:rsid w:val="00C83E88"/>
    <w:rsid w:val="00CA192B"/>
    <w:rsid w:val="00CA2AFF"/>
    <w:rsid w:val="00CB445D"/>
    <w:rsid w:val="00CB60D3"/>
    <w:rsid w:val="00CB7944"/>
    <w:rsid w:val="00CC3698"/>
    <w:rsid w:val="00CD5C49"/>
    <w:rsid w:val="00CD7F4B"/>
    <w:rsid w:val="00CE299A"/>
    <w:rsid w:val="00CE5048"/>
    <w:rsid w:val="00CE6BF8"/>
    <w:rsid w:val="00CF5419"/>
    <w:rsid w:val="00D01298"/>
    <w:rsid w:val="00D06A68"/>
    <w:rsid w:val="00D11A36"/>
    <w:rsid w:val="00D21911"/>
    <w:rsid w:val="00D2243D"/>
    <w:rsid w:val="00D2747D"/>
    <w:rsid w:val="00D32000"/>
    <w:rsid w:val="00D40F3E"/>
    <w:rsid w:val="00D44124"/>
    <w:rsid w:val="00D4439D"/>
    <w:rsid w:val="00D44569"/>
    <w:rsid w:val="00D44B60"/>
    <w:rsid w:val="00D52883"/>
    <w:rsid w:val="00D56188"/>
    <w:rsid w:val="00D56774"/>
    <w:rsid w:val="00D57899"/>
    <w:rsid w:val="00D740FB"/>
    <w:rsid w:val="00D835B6"/>
    <w:rsid w:val="00D83835"/>
    <w:rsid w:val="00D84C8D"/>
    <w:rsid w:val="00D87199"/>
    <w:rsid w:val="00DA24F1"/>
    <w:rsid w:val="00DA30A5"/>
    <w:rsid w:val="00DA4D4D"/>
    <w:rsid w:val="00DA5139"/>
    <w:rsid w:val="00DC076C"/>
    <w:rsid w:val="00DC3464"/>
    <w:rsid w:val="00DC38EE"/>
    <w:rsid w:val="00DD3BE8"/>
    <w:rsid w:val="00DE01A0"/>
    <w:rsid w:val="00DF67C7"/>
    <w:rsid w:val="00E006F0"/>
    <w:rsid w:val="00E1463C"/>
    <w:rsid w:val="00E1649A"/>
    <w:rsid w:val="00E2122D"/>
    <w:rsid w:val="00E25D3C"/>
    <w:rsid w:val="00E31879"/>
    <w:rsid w:val="00E3554C"/>
    <w:rsid w:val="00E63900"/>
    <w:rsid w:val="00E73103"/>
    <w:rsid w:val="00E7363D"/>
    <w:rsid w:val="00E73C7A"/>
    <w:rsid w:val="00E807BB"/>
    <w:rsid w:val="00E866D4"/>
    <w:rsid w:val="00E869D6"/>
    <w:rsid w:val="00E93EF6"/>
    <w:rsid w:val="00EA5330"/>
    <w:rsid w:val="00EB4016"/>
    <w:rsid w:val="00EC354C"/>
    <w:rsid w:val="00ED3003"/>
    <w:rsid w:val="00ED32D3"/>
    <w:rsid w:val="00ED799D"/>
    <w:rsid w:val="00EE4248"/>
    <w:rsid w:val="00EE762C"/>
    <w:rsid w:val="00EF19B3"/>
    <w:rsid w:val="00F00FF3"/>
    <w:rsid w:val="00F113CB"/>
    <w:rsid w:val="00F11D48"/>
    <w:rsid w:val="00F1790E"/>
    <w:rsid w:val="00F222B5"/>
    <w:rsid w:val="00F22AA4"/>
    <w:rsid w:val="00F33E3B"/>
    <w:rsid w:val="00F3748C"/>
    <w:rsid w:val="00F4117E"/>
    <w:rsid w:val="00F41C41"/>
    <w:rsid w:val="00F42B04"/>
    <w:rsid w:val="00F45394"/>
    <w:rsid w:val="00F53234"/>
    <w:rsid w:val="00F54F10"/>
    <w:rsid w:val="00F55A88"/>
    <w:rsid w:val="00F55CBD"/>
    <w:rsid w:val="00F70AE4"/>
    <w:rsid w:val="00F83B3A"/>
    <w:rsid w:val="00F8407D"/>
    <w:rsid w:val="00F878A2"/>
    <w:rsid w:val="00F922E1"/>
    <w:rsid w:val="00F946A1"/>
    <w:rsid w:val="00FA1E06"/>
    <w:rsid w:val="00FA24F2"/>
    <w:rsid w:val="00FB1A4A"/>
    <w:rsid w:val="00FB5194"/>
    <w:rsid w:val="00FB5918"/>
    <w:rsid w:val="00FB78CA"/>
    <w:rsid w:val="00FC27E0"/>
    <w:rsid w:val="00FC36DA"/>
    <w:rsid w:val="00FC5A63"/>
    <w:rsid w:val="00FC76CD"/>
    <w:rsid w:val="00FC76E4"/>
    <w:rsid w:val="00FD0EAB"/>
    <w:rsid w:val="00FD528B"/>
    <w:rsid w:val="00FD75D0"/>
    <w:rsid w:val="00FE2393"/>
    <w:rsid w:val="00FF471C"/>
    <w:rsid w:val="00FF5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2532D"/>
  <w15:docId w15:val="{DC191B59-3D21-4862-87F7-254867361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styleId="IntenseEmphasis">
    <w:name w:val="Intense Emphasis"/>
    <w:basedOn w:val="DefaultParagraphFont"/>
    <w:rPr>
      <w:i/>
      <w:iCs/>
      <w:color w:val="4472C4"/>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NoSpacing">
    <w:name w:val="No Spacing"/>
    <w:pPr>
      <w:suppressAutoHyphens/>
      <w:spacing w:after="0" w:line="240" w:lineRule="auto"/>
    </w:pPr>
  </w:style>
  <w:style w:type="paragraph" w:styleId="ListParagraph">
    <w:name w:val="List Paragraph"/>
    <w:basedOn w:val="Normal"/>
    <w:pPr>
      <w:ind w:left="720"/>
    </w:pPr>
  </w:style>
  <w:style w:type="character" w:styleId="SubtleEmphasis">
    <w:name w:val="Subtle Emphasis"/>
    <w:basedOn w:val="DefaultParagraphFont"/>
    <w:rPr>
      <w:i/>
      <w:iCs/>
      <w:color w:val="404040"/>
    </w:rPr>
  </w:style>
  <w:style w:type="character" w:styleId="Emphasis">
    <w:name w:val="Emphasis"/>
    <w:basedOn w:val="DefaultParagraphFont"/>
    <w:rPr>
      <w:i/>
      <w:iCs/>
    </w:rPr>
  </w:style>
  <w:style w:type="character" w:styleId="Strong">
    <w:name w:val="Strong"/>
    <w:basedOn w:val="DefaultParagraphFont"/>
    <w:rPr>
      <w:b/>
      <w:bCs/>
    </w:rPr>
  </w:style>
  <w:style w:type="paragraph" w:styleId="TOCHeading">
    <w:name w:val="TOC Heading"/>
    <w:basedOn w:val="Heading1"/>
    <w:next w:val="Normal"/>
    <w:uiPriority w:val="39"/>
    <w:qFormat/>
    <w:rPr>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NoSpacingChar">
    <w:name w:val="No Spacing Char"/>
    <w:basedOn w:val="DefaultParagraphFont"/>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FollowedHyperlink">
    <w:name w:val="FollowedHyperlink"/>
    <w:basedOn w:val="DefaultParagraphFont"/>
    <w:uiPriority w:val="99"/>
    <w:semiHidden/>
    <w:unhideWhenUsed/>
    <w:rsid w:val="00332B9E"/>
    <w:rPr>
      <w:color w:val="954F72" w:themeColor="followedHyperlink"/>
      <w:u w:val="single"/>
    </w:rPr>
  </w:style>
  <w:style w:type="paragraph" w:styleId="Bibliography">
    <w:name w:val="Bibliography"/>
    <w:basedOn w:val="Normal"/>
    <w:next w:val="Normal"/>
    <w:uiPriority w:val="37"/>
    <w:unhideWhenUsed/>
    <w:rsid w:val="003C5D44"/>
  </w:style>
  <w:style w:type="paragraph" w:styleId="Subtitle">
    <w:name w:val="Subtitle"/>
    <w:basedOn w:val="Normal"/>
    <w:next w:val="Normal"/>
    <w:link w:val="SubtitleChar"/>
    <w:uiPriority w:val="11"/>
    <w:qFormat/>
    <w:rsid w:val="00EC354C"/>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C354C"/>
    <w:rPr>
      <w:rFonts w:asciiTheme="minorHAnsi" w:eastAsiaTheme="minorEastAsia" w:hAnsiTheme="minorHAnsi" w:cstheme="minorBidi"/>
      <w:color w:val="5A5A5A" w:themeColor="text1" w:themeTint="A5"/>
      <w:spacing w:val="15"/>
    </w:rPr>
  </w:style>
  <w:style w:type="paragraph" w:styleId="Quote">
    <w:name w:val="Quote"/>
    <w:basedOn w:val="Normal"/>
    <w:next w:val="Normal"/>
    <w:link w:val="QuoteChar"/>
    <w:uiPriority w:val="29"/>
    <w:qFormat/>
    <w:rsid w:val="00437E7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37E7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6468">
      <w:bodyDiv w:val="1"/>
      <w:marLeft w:val="0"/>
      <w:marRight w:val="0"/>
      <w:marTop w:val="0"/>
      <w:marBottom w:val="0"/>
      <w:divBdr>
        <w:top w:val="none" w:sz="0" w:space="0" w:color="auto"/>
        <w:left w:val="none" w:sz="0" w:space="0" w:color="auto"/>
        <w:bottom w:val="none" w:sz="0" w:space="0" w:color="auto"/>
        <w:right w:val="none" w:sz="0" w:space="0" w:color="auto"/>
      </w:divBdr>
    </w:div>
    <w:div w:id="404883492">
      <w:bodyDiv w:val="1"/>
      <w:marLeft w:val="0"/>
      <w:marRight w:val="0"/>
      <w:marTop w:val="0"/>
      <w:marBottom w:val="0"/>
      <w:divBdr>
        <w:top w:val="none" w:sz="0" w:space="0" w:color="auto"/>
        <w:left w:val="none" w:sz="0" w:space="0" w:color="auto"/>
        <w:bottom w:val="none" w:sz="0" w:space="0" w:color="auto"/>
        <w:right w:val="none" w:sz="0" w:space="0" w:color="auto"/>
      </w:divBdr>
    </w:div>
    <w:div w:id="1122579394">
      <w:bodyDiv w:val="1"/>
      <w:marLeft w:val="0"/>
      <w:marRight w:val="0"/>
      <w:marTop w:val="0"/>
      <w:marBottom w:val="0"/>
      <w:divBdr>
        <w:top w:val="none" w:sz="0" w:space="0" w:color="auto"/>
        <w:left w:val="none" w:sz="0" w:space="0" w:color="auto"/>
        <w:bottom w:val="none" w:sz="0" w:space="0" w:color="auto"/>
        <w:right w:val="none" w:sz="0" w:space="0" w:color="auto"/>
      </w:divBdr>
    </w:div>
    <w:div w:id="1627274171">
      <w:bodyDiv w:val="1"/>
      <w:marLeft w:val="0"/>
      <w:marRight w:val="0"/>
      <w:marTop w:val="0"/>
      <w:marBottom w:val="0"/>
      <w:divBdr>
        <w:top w:val="none" w:sz="0" w:space="0" w:color="auto"/>
        <w:left w:val="none" w:sz="0" w:space="0" w:color="auto"/>
        <w:bottom w:val="none" w:sz="0" w:space="0" w:color="auto"/>
        <w:right w:val="none" w:sz="0" w:space="0" w:color="auto"/>
      </w:divBdr>
    </w:div>
    <w:div w:id="18541085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0115135452960912"/>
          <c:y val="6.5976650529605302E-2"/>
          <c:w val="0.86437053374211814"/>
          <c:h val="0.87403952958918807"/>
        </c:manualLayout>
      </c:layout>
      <c:scatterChart>
        <c:scatterStyle val="lineMarker"/>
        <c:varyColors val="0"/>
        <c:ser>
          <c:idx val="0"/>
          <c:order val="0"/>
          <c:tx>
            <c:strRef>
              <c:f>Sheet1!$B$1</c:f>
              <c:strCache>
                <c:ptCount val="1"/>
                <c:pt idx="0">
                  <c:v>Y-Values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Sheet1!$A$2:$A$12</c:f>
              <c:numCache>
                <c:formatCode>General</c:formatCode>
                <c:ptCount val="11"/>
                <c:pt idx="0">
                  <c:v>0</c:v>
                </c:pt>
                <c:pt idx="1">
                  <c:v>5</c:v>
                </c:pt>
                <c:pt idx="2">
                  <c:v>10</c:v>
                </c:pt>
                <c:pt idx="3">
                  <c:v>15</c:v>
                </c:pt>
                <c:pt idx="4">
                  <c:v>20</c:v>
                </c:pt>
                <c:pt idx="5">
                  <c:v>25</c:v>
                </c:pt>
                <c:pt idx="6">
                  <c:v>30</c:v>
                </c:pt>
                <c:pt idx="7">
                  <c:v>35</c:v>
                </c:pt>
                <c:pt idx="8">
                  <c:v>40</c:v>
                </c:pt>
                <c:pt idx="9">
                  <c:v>45</c:v>
                </c:pt>
                <c:pt idx="10">
                  <c:v>50</c:v>
                </c:pt>
              </c:numCache>
            </c:numRef>
          </c:xVal>
          <c:yVal>
            <c:numRef>
              <c:f>Sheet1!$B$2:$B$12</c:f>
              <c:numCache>
                <c:formatCode>General</c:formatCode>
                <c:ptCount val="11"/>
                <c:pt idx="0">
                  <c:v>4</c:v>
                </c:pt>
                <c:pt idx="1">
                  <c:v>6.7</c:v>
                </c:pt>
                <c:pt idx="2">
                  <c:v>9.9</c:v>
                </c:pt>
                <c:pt idx="3">
                  <c:v>13.1</c:v>
                </c:pt>
                <c:pt idx="4">
                  <c:v>16</c:v>
                </c:pt>
                <c:pt idx="5">
                  <c:v>18.8</c:v>
                </c:pt>
                <c:pt idx="6">
                  <c:v>21.7</c:v>
                </c:pt>
                <c:pt idx="7">
                  <c:v>24.9</c:v>
                </c:pt>
                <c:pt idx="8">
                  <c:v>27.4</c:v>
                </c:pt>
                <c:pt idx="9">
                  <c:v>30.8</c:v>
                </c:pt>
                <c:pt idx="10">
                  <c:v>32.700000000000003</c:v>
                </c:pt>
              </c:numCache>
            </c:numRef>
          </c:yVal>
          <c:smooth val="0"/>
          <c:extLst>
            <c:ext xmlns:c16="http://schemas.microsoft.com/office/drawing/2014/chart" uri="{C3380CC4-5D6E-409C-BE32-E72D297353CC}">
              <c16:uniqueId val="{00000000-4F75-4420-B9A3-DE8CA3A6E133}"/>
            </c:ext>
          </c:extLst>
        </c:ser>
        <c:ser>
          <c:idx val="1"/>
          <c:order val="1"/>
          <c:tx>
            <c:strRef>
              <c:f>Sheet1!$C$1</c:f>
              <c:strCache>
                <c:ptCount val="1"/>
                <c:pt idx="0">
                  <c:v>X-Values2</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Sheet1!$A$2:$A$12</c:f>
              <c:numCache>
                <c:formatCode>General</c:formatCode>
                <c:ptCount val="11"/>
                <c:pt idx="0">
                  <c:v>0</c:v>
                </c:pt>
                <c:pt idx="1">
                  <c:v>5</c:v>
                </c:pt>
                <c:pt idx="2">
                  <c:v>10</c:v>
                </c:pt>
                <c:pt idx="3">
                  <c:v>15</c:v>
                </c:pt>
                <c:pt idx="4">
                  <c:v>20</c:v>
                </c:pt>
                <c:pt idx="5">
                  <c:v>25</c:v>
                </c:pt>
                <c:pt idx="6">
                  <c:v>30</c:v>
                </c:pt>
                <c:pt idx="7">
                  <c:v>35</c:v>
                </c:pt>
                <c:pt idx="8">
                  <c:v>40</c:v>
                </c:pt>
                <c:pt idx="9">
                  <c:v>45</c:v>
                </c:pt>
                <c:pt idx="10">
                  <c:v>50</c:v>
                </c:pt>
              </c:numCache>
            </c:numRef>
          </c:xVal>
          <c:yVal>
            <c:numRef>
              <c:f>Sheet1!$C$2:$C$12</c:f>
              <c:numCache>
                <c:formatCode>General</c:formatCode>
                <c:ptCount val="11"/>
              </c:numCache>
            </c:numRef>
          </c:yVal>
          <c:smooth val="0"/>
          <c:extLst>
            <c:ext xmlns:c16="http://schemas.microsoft.com/office/drawing/2014/chart" uri="{C3380CC4-5D6E-409C-BE32-E72D297353CC}">
              <c16:uniqueId val="{00000001-4F75-4420-B9A3-DE8CA3A6E133}"/>
            </c:ext>
          </c:extLst>
        </c:ser>
        <c:ser>
          <c:idx val="2"/>
          <c:order val="2"/>
          <c:tx>
            <c:strRef>
              <c:f>Sheet1!$D$1</c:f>
              <c:strCache>
                <c:ptCount val="1"/>
                <c:pt idx="0">
                  <c:v>Y-Values2</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Sheet1!$A$2:$A$12</c:f>
              <c:numCache>
                <c:formatCode>General</c:formatCode>
                <c:ptCount val="11"/>
                <c:pt idx="0">
                  <c:v>0</c:v>
                </c:pt>
                <c:pt idx="1">
                  <c:v>5</c:v>
                </c:pt>
                <c:pt idx="2">
                  <c:v>10</c:v>
                </c:pt>
                <c:pt idx="3">
                  <c:v>15</c:v>
                </c:pt>
                <c:pt idx="4">
                  <c:v>20</c:v>
                </c:pt>
                <c:pt idx="5">
                  <c:v>25</c:v>
                </c:pt>
                <c:pt idx="6">
                  <c:v>30</c:v>
                </c:pt>
                <c:pt idx="7">
                  <c:v>35</c:v>
                </c:pt>
                <c:pt idx="8">
                  <c:v>40</c:v>
                </c:pt>
                <c:pt idx="9">
                  <c:v>45</c:v>
                </c:pt>
                <c:pt idx="10">
                  <c:v>50</c:v>
                </c:pt>
              </c:numCache>
            </c:numRef>
          </c:xVal>
          <c:yVal>
            <c:numRef>
              <c:f>Sheet1!$D$2:$D$12</c:f>
              <c:numCache>
                <c:formatCode>General</c:formatCode>
                <c:ptCount val="11"/>
              </c:numCache>
            </c:numRef>
          </c:yVal>
          <c:smooth val="0"/>
          <c:extLst>
            <c:ext xmlns:c16="http://schemas.microsoft.com/office/drawing/2014/chart" uri="{C3380CC4-5D6E-409C-BE32-E72D297353CC}">
              <c16:uniqueId val="{00000002-4F75-4420-B9A3-DE8CA3A6E133}"/>
            </c:ext>
          </c:extLst>
        </c:ser>
        <c:dLbls>
          <c:showLegendKey val="0"/>
          <c:showVal val="0"/>
          <c:showCatName val="0"/>
          <c:showSerName val="0"/>
          <c:showPercent val="0"/>
          <c:showBubbleSize val="0"/>
        </c:dLbls>
        <c:axId val="414785440"/>
        <c:axId val="414785768"/>
      </c:scatterChart>
      <c:valAx>
        <c:axId val="414785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a:t>
                </a:r>
                <a:endParaRPr lang="en-GB"/>
              </a:p>
            </c:rich>
          </c:tx>
          <c:layout>
            <c:manualLayout>
              <c:xMode val="edge"/>
              <c:yMode val="edge"/>
              <c:x val="0.44911927675707203"/>
              <c:y val="0.938445315694761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785768"/>
        <c:crosses val="autoZero"/>
        <c:crossBetween val="midCat"/>
      </c:valAx>
      <c:valAx>
        <c:axId val="414785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a:t>
                </a:r>
                <a:r>
                  <a:rPr lang="en-GB" baseline="0"/>
                  <a:t>/Damper Length</a:t>
                </a:r>
                <a:endParaRPr lang="en-GB"/>
              </a:p>
            </c:rich>
          </c:tx>
          <c:layout>
            <c:manualLayout>
              <c:xMode val="edge"/>
              <c:yMode val="edge"/>
              <c:x val="2.446338723314135E-2"/>
              <c:y val="0.353349035254088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785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Ste19</b:Tag>
    <b:SourceType>InternetSite</b:SourceType>
    <b:Guid>{D0F2A631-8BF0-4E1E-AF87-1DB2FAC22A24}</b:Guid>
    <b:Title>Steering Geometry Diagnostics</b:Title>
    <b:InternetSiteTitle>Know your Parts</b:InternetSiteTitle>
    <b:URL>https://www.knowyourparts.com/technical-resources/suspension/steering-geometry-diagnostics/</b:URL>
    <b:YearAccessed>2019</b:YearAccessed>
    <b:MonthAccessed>05</b:MonthAccessed>
    <b:DayAccessed>08</b:DayAccessed>
    <b:Author>
      <b:Author>
        <b:Corporate>Know your Parts</b:Corporate>
      </b:Author>
    </b:Author>
    <b:RefOrder>1</b:RefOrder>
  </b:Source>
  <b:Source>
    <b:Tag>Mar19</b:Tag>
    <b:SourceType>DocumentFromInternetSite</b:SourceType>
    <b:Guid>{D965D2AB-8917-46D8-8FDE-E92BA6901F50}</b:Guid>
    <b:Title>Basic Suspension Tuning (Image)</b:Title>
    <b:InternetSiteTitle>PetitRC</b:InternetSiteTitle>
    <b:URL>http://site.petitrc.com/reglages/BasicSuspensionTuning/</b:URL>
    <b:YearAccessed>2019</b:YearAccessed>
    <b:MonthAccessed>05</b:MonthAccessed>
    <b:DayAccessed>08</b:DayAccessed>
    <b:Author>
      <b:Author>
        <b:NameList>
          <b:Person>
            <b:Last>Pavidis</b:Last>
            <b:First>Mark</b:First>
          </b:Person>
        </b:NameList>
      </b:Author>
    </b:Author>
    <b:RefOrder>2</b:RefOrder>
  </b:Source>
</b:Sources>
</file>

<file path=customXml/itemProps1.xml><?xml version="1.0" encoding="utf-8"?>
<ds:datastoreItem xmlns:ds="http://schemas.openxmlformats.org/officeDocument/2006/customXml" ds:itemID="{249CD784-3629-4B38-8CED-477B19CA2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3591</TotalTime>
  <Pages>10</Pages>
  <Words>2068</Words>
  <Characters>11791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Suspension Investigation – Data Collection</vt:lpstr>
    </vt:vector>
  </TitlesOfParts>
  <Company/>
  <LinksUpToDate>false</LinksUpToDate>
  <CharactersWithSpaces>13832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Suspension Investigation – Data Collection</dc:title>
  <dc:subject/>
  <dc:creator>Steven Patch (1802858)</dc:creator>
  <cp:keywords/>
  <dc:description/>
  <cp:lastModifiedBy>steve patch</cp:lastModifiedBy>
  <cp:revision>446</cp:revision>
  <cp:lastPrinted>2019-05-13T17:36:00Z</cp:lastPrinted>
  <dcterms:created xsi:type="dcterms:W3CDTF">2019-04-28T05:04:00Z</dcterms:created>
  <dcterms:modified xsi:type="dcterms:W3CDTF">2019-12-08T15:56:00Z</dcterms:modified>
</cp:coreProperties>
</file>