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FFB77" w14:textId="77777777" w:rsidR="001C0B84" w:rsidRPr="001271C3" w:rsidRDefault="001C0B84" w:rsidP="001C0B84">
      <w:pPr>
        <w:jc w:val="center"/>
        <w:rPr>
          <w:rFonts w:ascii="Century Gothic" w:hAnsi="Century Gothic"/>
          <w:sz w:val="28"/>
        </w:rPr>
      </w:pPr>
      <w:r w:rsidRPr="001271C3">
        <w:rPr>
          <w:rFonts w:ascii="Century Gothic" w:hAnsi="Century Gothic"/>
          <w:sz w:val="28"/>
        </w:rPr>
        <w:t>University of Wales Trinity Saint David</w:t>
      </w:r>
    </w:p>
    <w:p w14:paraId="606EEF74" w14:textId="77777777" w:rsidR="001C0B84" w:rsidRPr="001271C3" w:rsidRDefault="001C0B84" w:rsidP="001C0B84">
      <w:pPr>
        <w:jc w:val="center"/>
        <w:rPr>
          <w:rFonts w:ascii="Century Gothic" w:hAnsi="Century Gothic"/>
          <w:sz w:val="28"/>
        </w:rPr>
      </w:pPr>
      <w:r w:rsidRPr="001271C3">
        <w:rPr>
          <w:rFonts w:ascii="Century Gothic" w:hAnsi="Century Gothic"/>
          <w:sz w:val="28"/>
        </w:rPr>
        <w:t>School of Engineering</w:t>
      </w:r>
    </w:p>
    <w:p w14:paraId="1AE50C36" w14:textId="77777777" w:rsidR="001C0B84" w:rsidRDefault="001C0B84" w:rsidP="001C0B84">
      <w:pPr>
        <w:jc w:val="center"/>
        <w:rPr>
          <w:rFonts w:ascii="Century Gothic" w:hAnsi="Century Gothic"/>
          <w:sz w:val="28"/>
        </w:rPr>
      </w:pPr>
      <w:r w:rsidRPr="0083036D">
        <w:rPr>
          <w:rFonts w:ascii="Century Gothic" w:hAnsi="Century Gothic"/>
          <w:sz w:val="28"/>
        </w:rPr>
        <w:t xml:space="preserve">Heat Exchanger Laboratory Analysis </w:t>
      </w:r>
    </w:p>
    <w:p w14:paraId="601229A4" w14:textId="77777777" w:rsidR="001C0B84" w:rsidRPr="001271C3" w:rsidRDefault="001C0B84" w:rsidP="001C0B84">
      <w:pPr>
        <w:jc w:val="center"/>
        <w:rPr>
          <w:rFonts w:ascii="Century Gothic" w:hAnsi="Century Gothic"/>
          <w:sz w:val="28"/>
        </w:rPr>
      </w:pPr>
      <w:r w:rsidRPr="001271C3">
        <w:rPr>
          <w:rFonts w:ascii="Century Gothic" w:hAnsi="Century Gothic"/>
          <w:sz w:val="28"/>
        </w:rPr>
        <w:t>James Gregory</w:t>
      </w:r>
      <w:bookmarkStart w:id="0" w:name="_GoBack"/>
      <w:bookmarkEnd w:id="0"/>
    </w:p>
    <w:p w14:paraId="33D450FF" w14:textId="77777777" w:rsidR="001C0B84" w:rsidRPr="001271C3" w:rsidRDefault="001C0B84" w:rsidP="001C0B84">
      <w:pPr>
        <w:jc w:val="center"/>
        <w:rPr>
          <w:rFonts w:ascii="Century Gothic" w:hAnsi="Century Gothic"/>
          <w:sz w:val="28"/>
        </w:rPr>
      </w:pPr>
      <w:r w:rsidRPr="001271C3">
        <w:rPr>
          <w:rFonts w:ascii="Century Gothic" w:hAnsi="Century Gothic"/>
          <w:sz w:val="28"/>
        </w:rPr>
        <w:t>P148409</w:t>
      </w:r>
    </w:p>
    <w:p w14:paraId="733406FF" w14:textId="77777777" w:rsidR="001C0B84" w:rsidRPr="001271C3" w:rsidRDefault="001C0B84" w:rsidP="001C0B84">
      <w:pPr>
        <w:jc w:val="center"/>
        <w:rPr>
          <w:rFonts w:ascii="Century Gothic" w:hAnsi="Century Gothic"/>
          <w:sz w:val="28"/>
        </w:rPr>
      </w:pPr>
      <w:r w:rsidRPr="001271C3">
        <w:rPr>
          <w:rFonts w:ascii="Century Gothic" w:hAnsi="Century Gothic"/>
          <w:sz w:val="28"/>
        </w:rPr>
        <w:t>Mechanical Engineering</w:t>
      </w:r>
    </w:p>
    <w:p w14:paraId="2DFD65F7" w14:textId="6B7B9722" w:rsidR="001C0B84" w:rsidRPr="001271C3" w:rsidRDefault="001C0B84" w:rsidP="001C0B84">
      <w:pPr>
        <w:jc w:val="center"/>
        <w:rPr>
          <w:rFonts w:ascii="Century Gothic" w:hAnsi="Century Gothic"/>
          <w:sz w:val="28"/>
        </w:rPr>
      </w:pPr>
      <w:r>
        <w:rPr>
          <w:rFonts w:ascii="Century Gothic" w:hAnsi="Century Gothic"/>
          <w:sz w:val="28"/>
        </w:rPr>
        <w:t>1</w:t>
      </w:r>
      <w:r w:rsidR="00A419C8">
        <w:rPr>
          <w:rFonts w:ascii="Century Gothic" w:hAnsi="Century Gothic"/>
          <w:sz w:val="28"/>
        </w:rPr>
        <w:t>2</w:t>
      </w:r>
      <w:r>
        <w:rPr>
          <w:rFonts w:ascii="Century Gothic" w:hAnsi="Century Gothic"/>
          <w:sz w:val="28"/>
        </w:rPr>
        <w:t>/04</w:t>
      </w:r>
      <w:r w:rsidRPr="001271C3">
        <w:rPr>
          <w:rFonts w:ascii="Century Gothic" w:hAnsi="Century Gothic"/>
          <w:sz w:val="28"/>
        </w:rPr>
        <w:t>/2019</w:t>
      </w:r>
    </w:p>
    <w:p w14:paraId="6D3D7BFC" w14:textId="77777777" w:rsidR="001C0B84" w:rsidRDefault="001C0B84" w:rsidP="001C0B84">
      <w:pPr>
        <w:jc w:val="center"/>
        <w:rPr>
          <w:rFonts w:ascii="Century Gothic" w:hAnsi="Century Gothic"/>
          <w:sz w:val="28"/>
        </w:rPr>
      </w:pPr>
      <w:r w:rsidRPr="0083036D">
        <w:rPr>
          <w:rFonts w:ascii="Century Gothic" w:hAnsi="Century Gothic"/>
          <w:sz w:val="28"/>
        </w:rPr>
        <w:t>Thermofluid Mechanics</w:t>
      </w:r>
    </w:p>
    <w:p w14:paraId="6ACA68C8" w14:textId="77777777" w:rsidR="001C0B84" w:rsidRDefault="001C0B84" w:rsidP="001C0B84">
      <w:pPr>
        <w:jc w:val="center"/>
        <w:rPr>
          <w:rFonts w:ascii="Century Gothic" w:hAnsi="Century Gothic"/>
          <w:sz w:val="28"/>
        </w:rPr>
      </w:pPr>
      <w:r w:rsidRPr="001271C3">
        <w:rPr>
          <w:rFonts w:ascii="Century Gothic" w:hAnsi="Century Gothic"/>
          <w:sz w:val="28"/>
        </w:rPr>
        <w:t xml:space="preserve"> </w:t>
      </w:r>
      <w:r w:rsidRPr="0083036D">
        <w:rPr>
          <w:rFonts w:ascii="Century Gothic" w:hAnsi="Century Gothic"/>
          <w:sz w:val="28"/>
        </w:rPr>
        <w:t>M5X00406</w:t>
      </w:r>
    </w:p>
    <w:p w14:paraId="7B7AAE87" w14:textId="75F52201" w:rsidR="001C0B84" w:rsidRDefault="001C0B84">
      <w:r>
        <w:rPr>
          <w:noProof/>
          <w:lang w:eastAsia="en-GB"/>
        </w:rPr>
        <w:drawing>
          <wp:anchor distT="0" distB="0" distL="114300" distR="114300" simplePos="0" relativeHeight="251659264" behindDoc="1" locked="0" layoutInCell="1" allowOverlap="1" wp14:anchorId="0740D709" wp14:editId="10F498E1">
            <wp:simplePos x="0" y="0"/>
            <wp:positionH relativeFrom="margin">
              <wp:posOffset>151130</wp:posOffset>
            </wp:positionH>
            <wp:positionV relativeFrom="paragraph">
              <wp:posOffset>1628140</wp:posOffset>
            </wp:positionV>
            <wp:extent cx="5423208" cy="1800000"/>
            <wp:effectExtent l="0" t="0" r="6350" b="0"/>
            <wp:wrapTight wrapText="bothSides">
              <wp:wrapPolygon edited="0">
                <wp:start x="0" y="0"/>
                <wp:lineTo x="0" y="12805"/>
                <wp:lineTo x="152" y="14634"/>
                <wp:lineTo x="1062" y="18292"/>
                <wp:lineTo x="1138" y="20579"/>
                <wp:lineTo x="3187" y="21265"/>
                <wp:lineTo x="8878" y="21265"/>
                <wp:lineTo x="9485" y="21265"/>
                <wp:lineTo x="16541" y="21265"/>
                <wp:lineTo x="17680" y="20807"/>
                <wp:lineTo x="17528" y="18292"/>
                <wp:lineTo x="21549" y="16006"/>
                <wp:lineTo x="21549" y="11433"/>
                <wp:lineTo x="12520" y="10975"/>
                <wp:lineTo x="18742" y="9375"/>
                <wp:lineTo x="18742" y="7317"/>
                <wp:lineTo x="19425" y="3658"/>
                <wp:lineTo x="19577" y="1372"/>
                <wp:lineTo x="18970" y="686"/>
                <wp:lineTo x="14796" y="0"/>
                <wp:lineTo x="0" y="0"/>
              </wp:wrapPolygon>
            </wp:wrapTight>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3208" cy="180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2842C1" w14:textId="77777777" w:rsidR="001C0B84" w:rsidRPr="001C0B84" w:rsidRDefault="001C0B84" w:rsidP="001C0B84"/>
    <w:p w14:paraId="147EF600" w14:textId="77777777" w:rsidR="001C0B84" w:rsidRPr="001C0B84" w:rsidRDefault="001C0B84" w:rsidP="001C0B84"/>
    <w:p w14:paraId="2DB83136" w14:textId="77777777" w:rsidR="001C0B84" w:rsidRPr="001C0B84" w:rsidRDefault="001C0B84" w:rsidP="001C0B84"/>
    <w:p w14:paraId="7B4622F6" w14:textId="77777777" w:rsidR="001C0B84" w:rsidRPr="001C0B84" w:rsidRDefault="001C0B84" w:rsidP="001C0B84"/>
    <w:p w14:paraId="518F1557" w14:textId="77777777" w:rsidR="001C0B84" w:rsidRPr="001C0B84" w:rsidRDefault="001C0B84" w:rsidP="001C0B84"/>
    <w:p w14:paraId="23EFE57E" w14:textId="77777777" w:rsidR="001C0B84" w:rsidRPr="001C0B84" w:rsidRDefault="001C0B84" w:rsidP="001C0B84"/>
    <w:p w14:paraId="5464138F" w14:textId="77777777" w:rsidR="001C0B84" w:rsidRPr="001C0B84" w:rsidRDefault="001C0B84" w:rsidP="001C0B84"/>
    <w:p w14:paraId="5FE2401F" w14:textId="77777777" w:rsidR="001C0B84" w:rsidRPr="001C0B84" w:rsidRDefault="001C0B84" w:rsidP="001C0B84"/>
    <w:p w14:paraId="1C9449D3" w14:textId="77777777" w:rsidR="001C0B84" w:rsidRPr="001C0B84" w:rsidRDefault="001C0B84" w:rsidP="001C0B84"/>
    <w:p w14:paraId="582686DC" w14:textId="7FE0E882" w:rsidR="0062211B" w:rsidRDefault="0062211B" w:rsidP="001C0B84">
      <w:pPr>
        <w:jc w:val="center"/>
      </w:pPr>
    </w:p>
    <w:p w14:paraId="7244C0A7" w14:textId="529FC991" w:rsidR="001C0B84" w:rsidRDefault="001C0B84" w:rsidP="001C0B84">
      <w:pPr>
        <w:jc w:val="center"/>
      </w:pPr>
    </w:p>
    <w:p w14:paraId="5704A61A" w14:textId="686518E5" w:rsidR="001C0B84" w:rsidRDefault="001C0B84" w:rsidP="001C0B84">
      <w:pPr>
        <w:jc w:val="center"/>
      </w:pPr>
    </w:p>
    <w:p w14:paraId="30E71575" w14:textId="2C2EEC7E" w:rsidR="001C0B84" w:rsidRDefault="001C0B84" w:rsidP="001C0B84">
      <w:pPr>
        <w:jc w:val="center"/>
      </w:pPr>
    </w:p>
    <w:sdt>
      <w:sdtPr>
        <w:rPr>
          <w:rFonts w:ascii="Century Gothic" w:eastAsiaTheme="minorHAnsi" w:hAnsi="Century Gothic" w:cstheme="minorBidi"/>
          <w:b/>
          <w:color w:val="auto"/>
          <w:sz w:val="22"/>
          <w:szCs w:val="22"/>
          <w:lang w:val="en-GB"/>
        </w:rPr>
        <w:id w:val="-421254550"/>
        <w:docPartObj>
          <w:docPartGallery w:val="Table of Contents"/>
          <w:docPartUnique/>
        </w:docPartObj>
      </w:sdtPr>
      <w:sdtEndPr>
        <w:rPr>
          <w:rFonts w:ascii="Arial" w:hAnsi="Arial"/>
          <w:bCs/>
          <w:noProof/>
        </w:rPr>
      </w:sdtEndPr>
      <w:sdtContent>
        <w:p w14:paraId="3F71E98E" w14:textId="1A2E0B43" w:rsidR="001C0B84" w:rsidRPr="001C0B84" w:rsidRDefault="001C0B84" w:rsidP="009451B4">
          <w:pPr>
            <w:pStyle w:val="TOCHeading"/>
            <w:numPr>
              <w:ilvl w:val="0"/>
              <w:numId w:val="0"/>
            </w:numPr>
            <w:ind w:left="432" w:hanging="432"/>
            <w:rPr>
              <w:rFonts w:ascii="Century Gothic" w:hAnsi="Century Gothic"/>
              <w:b/>
            </w:rPr>
          </w:pPr>
          <w:r w:rsidRPr="001C0B84">
            <w:rPr>
              <w:rFonts w:ascii="Century Gothic" w:hAnsi="Century Gothic"/>
            </w:rPr>
            <w:t>Contents</w:t>
          </w:r>
        </w:p>
        <w:p w14:paraId="18E08FEF" w14:textId="217C268E" w:rsidR="00953093" w:rsidRDefault="001C0B84">
          <w:pPr>
            <w:pStyle w:val="TOC1"/>
            <w:tabs>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5985558" w:history="1">
            <w:r w:rsidR="00953093" w:rsidRPr="00992A53">
              <w:rPr>
                <w:rStyle w:val="Hyperlink"/>
                <w:rFonts w:ascii="Century Gothic" w:hAnsi="Century Gothic"/>
                <w:noProof/>
              </w:rPr>
              <w:t>Table of figures</w:t>
            </w:r>
            <w:r w:rsidR="00953093">
              <w:rPr>
                <w:noProof/>
                <w:webHidden/>
              </w:rPr>
              <w:tab/>
            </w:r>
            <w:r w:rsidR="00953093">
              <w:rPr>
                <w:noProof/>
                <w:webHidden/>
              </w:rPr>
              <w:fldChar w:fldCharType="begin"/>
            </w:r>
            <w:r w:rsidR="00953093">
              <w:rPr>
                <w:noProof/>
                <w:webHidden/>
              </w:rPr>
              <w:instrText xml:space="preserve"> PAGEREF _Toc5985558 \h </w:instrText>
            </w:r>
            <w:r w:rsidR="00953093">
              <w:rPr>
                <w:noProof/>
                <w:webHidden/>
              </w:rPr>
            </w:r>
            <w:r w:rsidR="00953093">
              <w:rPr>
                <w:noProof/>
                <w:webHidden/>
              </w:rPr>
              <w:fldChar w:fldCharType="separate"/>
            </w:r>
            <w:r w:rsidR="00953093">
              <w:rPr>
                <w:noProof/>
                <w:webHidden/>
              </w:rPr>
              <w:t>3</w:t>
            </w:r>
            <w:r w:rsidR="00953093">
              <w:rPr>
                <w:noProof/>
                <w:webHidden/>
              </w:rPr>
              <w:fldChar w:fldCharType="end"/>
            </w:r>
          </w:hyperlink>
        </w:p>
        <w:p w14:paraId="79FE8C0D" w14:textId="1D493FA2" w:rsidR="00953093" w:rsidRDefault="00D06C3C">
          <w:pPr>
            <w:pStyle w:val="TOC1"/>
            <w:tabs>
              <w:tab w:val="left" w:pos="440"/>
              <w:tab w:val="right" w:leader="dot" w:pos="9016"/>
            </w:tabs>
            <w:rPr>
              <w:rFonts w:asciiTheme="minorHAnsi" w:eastAsiaTheme="minorEastAsia" w:hAnsiTheme="minorHAnsi"/>
              <w:noProof/>
              <w:lang w:eastAsia="en-GB"/>
            </w:rPr>
          </w:pPr>
          <w:hyperlink w:anchor="_Toc5985559" w:history="1">
            <w:r w:rsidR="00953093" w:rsidRPr="00992A53">
              <w:rPr>
                <w:rStyle w:val="Hyperlink"/>
                <w:rFonts w:ascii="Century Gothic" w:hAnsi="Century Gothic"/>
                <w:b/>
                <w:noProof/>
              </w:rPr>
              <w:t>1</w:t>
            </w:r>
            <w:r w:rsidR="00953093">
              <w:rPr>
                <w:rFonts w:asciiTheme="minorHAnsi" w:eastAsiaTheme="minorEastAsia" w:hAnsiTheme="minorHAnsi"/>
                <w:noProof/>
                <w:lang w:eastAsia="en-GB"/>
              </w:rPr>
              <w:tab/>
            </w:r>
            <w:r w:rsidR="00953093" w:rsidRPr="00992A53">
              <w:rPr>
                <w:rStyle w:val="Hyperlink"/>
                <w:rFonts w:ascii="Century Gothic" w:hAnsi="Century Gothic"/>
                <w:b/>
                <w:noProof/>
              </w:rPr>
              <w:t>Introduction</w:t>
            </w:r>
            <w:r w:rsidR="00953093">
              <w:rPr>
                <w:noProof/>
                <w:webHidden/>
              </w:rPr>
              <w:tab/>
            </w:r>
            <w:r w:rsidR="00953093">
              <w:rPr>
                <w:noProof/>
                <w:webHidden/>
              </w:rPr>
              <w:fldChar w:fldCharType="begin"/>
            </w:r>
            <w:r w:rsidR="00953093">
              <w:rPr>
                <w:noProof/>
                <w:webHidden/>
              </w:rPr>
              <w:instrText xml:space="preserve"> PAGEREF _Toc5985559 \h </w:instrText>
            </w:r>
            <w:r w:rsidR="00953093">
              <w:rPr>
                <w:noProof/>
                <w:webHidden/>
              </w:rPr>
            </w:r>
            <w:r w:rsidR="00953093">
              <w:rPr>
                <w:noProof/>
                <w:webHidden/>
              </w:rPr>
              <w:fldChar w:fldCharType="separate"/>
            </w:r>
            <w:r w:rsidR="00953093">
              <w:rPr>
                <w:noProof/>
                <w:webHidden/>
              </w:rPr>
              <w:t>4</w:t>
            </w:r>
            <w:r w:rsidR="00953093">
              <w:rPr>
                <w:noProof/>
                <w:webHidden/>
              </w:rPr>
              <w:fldChar w:fldCharType="end"/>
            </w:r>
          </w:hyperlink>
        </w:p>
        <w:p w14:paraId="354FD2D2" w14:textId="5416575C" w:rsidR="00953093" w:rsidRDefault="00D06C3C">
          <w:pPr>
            <w:pStyle w:val="TOC1"/>
            <w:tabs>
              <w:tab w:val="left" w:pos="440"/>
              <w:tab w:val="right" w:leader="dot" w:pos="9016"/>
            </w:tabs>
            <w:rPr>
              <w:rFonts w:asciiTheme="minorHAnsi" w:eastAsiaTheme="minorEastAsia" w:hAnsiTheme="minorHAnsi"/>
              <w:noProof/>
              <w:lang w:eastAsia="en-GB"/>
            </w:rPr>
          </w:pPr>
          <w:hyperlink w:anchor="_Toc5985560" w:history="1">
            <w:r w:rsidR="00953093" w:rsidRPr="00992A53">
              <w:rPr>
                <w:rStyle w:val="Hyperlink"/>
                <w:rFonts w:ascii="Century Gothic" w:hAnsi="Century Gothic"/>
                <w:b/>
                <w:noProof/>
              </w:rPr>
              <w:t>2</w:t>
            </w:r>
            <w:r w:rsidR="00953093">
              <w:rPr>
                <w:rFonts w:asciiTheme="minorHAnsi" w:eastAsiaTheme="minorEastAsia" w:hAnsiTheme="minorHAnsi"/>
                <w:noProof/>
                <w:lang w:eastAsia="en-GB"/>
              </w:rPr>
              <w:tab/>
            </w:r>
            <w:r w:rsidR="00953093" w:rsidRPr="00992A53">
              <w:rPr>
                <w:rStyle w:val="Hyperlink"/>
                <w:rFonts w:ascii="Century Gothic" w:hAnsi="Century Gothic"/>
                <w:b/>
                <w:noProof/>
              </w:rPr>
              <w:t>Literature review</w:t>
            </w:r>
            <w:r w:rsidR="00953093">
              <w:rPr>
                <w:noProof/>
                <w:webHidden/>
              </w:rPr>
              <w:tab/>
            </w:r>
            <w:r w:rsidR="00953093">
              <w:rPr>
                <w:noProof/>
                <w:webHidden/>
              </w:rPr>
              <w:fldChar w:fldCharType="begin"/>
            </w:r>
            <w:r w:rsidR="00953093">
              <w:rPr>
                <w:noProof/>
                <w:webHidden/>
              </w:rPr>
              <w:instrText xml:space="preserve"> PAGEREF _Toc5985560 \h </w:instrText>
            </w:r>
            <w:r w:rsidR="00953093">
              <w:rPr>
                <w:noProof/>
                <w:webHidden/>
              </w:rPr>
            </w:r>
            <w:r w:rsidR="00953093">
              <w:rPr>
                <w:noProof/>
                <w:webHidden/>
              </w:rPr>
              <w:fldChar w:fldCharType="separate"/>
            </w:r>
            <w:r w:rsidR="00953093">
              <w:rPr>
                <w:noProof/>
                <w:webHidden/>
              </w:rPr>
              <w:t>5</w:t>
            </w:r>
            <w:r w:rsidR="00953093">
              <w:rPr>
                <w:noProof/>
                <w:webHidden/>
              </w:rPr>
              <w:fldChar w:fldCharType="end"/>
            </w:r>
          </w:hyperlink>
        </w:p>
        <w:p w14:paraId="5257A51E" w14:textId="072930C8"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61" w:history="1">
            <w:r w:rsidR="00953093" w:rsidRPr="00992A53">
              <w:rPr>
                <w:rStyle w:val="Hyperlink"/>
                <w:rFonts w:ascii="Century Gothic" w:hAnsi="Century Gothic"/>
                <w:noProof/>
              </w:rPr>
              <w:t>2.1</w:t>
            </w:r>
            <w:r w:rsidR="00953093">
              <w:rPr>
                <w:rFonts w:asciiTheme="minorHAnsi" w:eastAsiaTheme="minorEastAsia" w:hAnsiTheme="minorHAnsi"/>
                <w:noProof/>
                <w:lang w:eastAsia="en-GB"/>
              </w:rPr>
              <w:tab/>
            </w:r>
            <w:r w:rsidR="00953093" w:rsidRPr="00992A53">
              <w:rPr>
                <w:rStyle w:val="Hyperlink"/>
                <w:rFonts w:ascii="Century Gothic" w:hAnsi="Century Gothic"/>
                <w:noProof/>
              </w:rPr>
              <w:t>Heat transfer</w:t>
            </w:r>
            <w:r w:rsidR="00953093">
              <w:rPr>
                <w:noProof/>
                <w:webHidden/>
              </w:rPr>
              <w:tab/>
            </w:r>
            <w:r w:rsidR="00953093">
              <w:rPr>
                <w:noProof/>
                <w:webHidden/>
              </w:rPr>
              <w:fldChar w:fldCharType="begin"/>
            </w:r>
            <w:r w:rsidR="00953093">
              <w:rPr>
                <w:noProof/>
                <w:webHidden/>
              </w:rPr>
              <w:instrText xml:space="preserve"> PAGEREF _Toc5985561 \h </w:instrText>
            </w:r>
            <w:r w:rsidR="00953093">
              <w:rPr>
                <w:noProof/>
                <w:webHidden/>
              </w:rPr>
            </w:r>
            <w:r w:rsidR="00953093">
              <w:rPr>
                <w:noProof/>
                <w:webHidden/>
              </w:rPr>
              <w:fldChar w:fldCharType="separate"/>
            </w:r>
            <w:r w:rsidR="00953093">
              <w:rPr>
                <w:noProof/>
                <w:webHidden/>
              </w:rPr>
              <w:t>5</w:t>
            </w:r>
            <w:r w:rsidR="00953093">
              <w:rPr>
                <w:noProof/>
                <w:webHidden/>
              </w:rPr>
              <w:fldChar w:fldCharType="end"/>
            </w:r>
          </w:hyperlink>
        </w:p>
        <w:p w14:paraId="07666025" w14:textId="359F7751"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62" w:history="1">
            <w:r w:rsidR="00953093" w:rsidRPr="00992A53">
              <w:rPr>
                <w:rStyle w:val="Hyperlink"/>
                <w:rFonts w:ascii="Century Gothic" w:hAnsi="Century Gothic"/>
                <w:noProof/>
              </w:rPr>
              <w:t>2.2</w:t>
            </w:r>
            <w:r w:rsidR="00953093">
              <w:rPr>
                <w:rFonts w:asciiTheme="minorHAnsi" w:eastAsiaTheme="minorEastAsia" w:hAnsiTheme="minorHAnsi"/>
                <w:noProof/>
                <w:lang w:eastAsia="en-GB"/>
              </w:rPr>
              <w:tab/>
            </w:r>
            <w:r w:rsidR="00953093" w:rsidRPr="00992A53">
              <w:rPr>
                <w:rStyle w:val="Hyperlink"/>
                <w:rFonts w:ascii="Century Gothic" w:hAnsi="Century Gothic"/>
                <w:noProof/>
              </w:rPr>
              <w:t>Heat exchanger</w:t>
            </w:r>
            <w:r w:rsidR="00953093">
              <w:rPr>
                <w:noProof/>
                <w:webHidden/>
              </w:rPr>
              <w:tab/>
            </w:r>
            <w:r w:rsidR="00953093">
              <w:rPr>
                <w:noProof/>
                <w:webHidden/>
              </w:rPr>
              <w:fldChar w:fldCharType="begin"/>
            </w:r>
            <w:r w:rsidR="00953093">
              <w:rPr>
                <w:noProof/>
                <w:webHidden/>
              </w:rPr>
              <w:instrText xml:space="preserve"> PAGEREF _Toc5985562 \h </w:instrText>
            </w:r>
            <w:r w:rsidR="00953093">
              <w:rPr>
                <w:noProof/>
                <w:webHidden/>
              </w:rPr>
            </w:r>
            <w:r w:rsidR="00953093">
              <w:rPr>
                <w:noProof/>
                <w:webHidden/>
              </w:rPr>
              <w:fldChar w:fldCharType="separate"/>
            </w:r>
            <w:r w:rsidR="00953093">
              <w:rPr>
                <w:noProof/>
                <w:webHidden/>
              </w:rPr>
              <w:t>6</w:t>
            </w:r>
            <w:r w:rsidR="00953093">
              <w:rPr>
                <w:noProof/>
                <w:webHidden/>
              </w:rPr>
              <w:fldChar w:fldCharType="end"/>
            </w:r>
          </w:hyperlink>
        </w:p>
        <w:p w14:paraId="7D8322A9" w14:textId="6FBCC996"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63" w:history="1">
            <w:r w:rsidR="00953093" w:rsidRPr="00992A53">
              <w:rPr>
                <w:rStyle w:val="Hyperlink"/>
                <w:rFonts w:ascii="Century Gothic" w:hAnsi="Century Gothic"/>
                <w:noProof/>
              </w:rPr>
              <w:t>2.2.1</w:t>
            </w:r>
            <w:r w:rsidR="00953093">
              <w:rPr>
                <w:rFonts w:asciiTheme="minorHAnsi" w:eastAsiaTheme="minorEastAsia" w:hAnsiTheme="minorHAnsi"/>
                <w:noProof/>
                <w:lang w:eastAsia="en-GB"/>
              </w:rPr>
              <w:tab/>
            </w:r>
            <w:r w:rsidR="00953093" w:rsidRPr="00992A53">
              <w:rPr>
                <w:rStyle w:val="Hyperlink"/>
                <w:rFonts w:ascii="Century Gothic" w:hAnsi="Century Gothic"/>
                <w:noProof/>
              </w:rPr>
              <w:t>What is a heat exchanger?</w:t>
            </w:r>
            <w:r w:rsidR="00953093">
              <w:rPr>
                <w:noProof/>
                <w:webHidden/>
              </w:rPr>
              <w:tab/>
            </w:r>
            <w:r w:rsidR="00953093">
              <w:rPr>
                <w:noProof/>
                <w:webHidden/>
              </w:rPr>
              <w:fldChar w:fldCharType="begin"/>
            </w:r>
            <w:r w:rsidR="00953093">
              <w:rPr>
                <w:noProof/>
                <w:webHidden/>
              </w:rPr>
              <w:instrText xml:space="preserve"> PAGEREF _Toc5985563 \h </w:instrText>
            </w:r>
            <w:r w:rsidR="00953093">
              <w:rPr>
                <w:noProof/>
                <w:webHidden/>
              </w:rPr>
            </w:r>
            <w:r w:rsidR="00953093">
              <w:rPr>
                <w:noProof/>
                <w:webHidden/>
              </w:rPr>
              <w:fldChar w:fldCharType="separate"/>
            </w:r>
            <w:r w:rsidR="00953093">
              <w:rPr>
                <w:noProof/>
                <w:webHidden/>
              </w:rPr>
              <w:t>6</w:t>
            </w:r>
            <w:r w:rsidR="00953093">
              <w:rPr>
                <w:noProof/>
                <w:webHidden/>
              </w:rPr>
              <w:fldChar w:fldCharType="end"/>
            </w:r>
          </w:hyperlink>
        </w:p>
        <w:p w14:paraId="2AD5A894" w14:textId="270A6D96"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64" w:history="1">
            <w:r w:rsidR="00953093" w:rsidRPr="00992A53">
              <w:rPr>
                <w:rStyle w:val="Hyperlink"/>
                <w:rFonts w:ascii="Century Gothic" w:hAnsi="Century Gothic"/>
                <w:noProof/>
              </w:rPr>
              <w:t>2.2.2</w:t>
            </w:r>
            <w:r w:rsidR="00953093">
              <w:rPr>
                <w:rFonts w:asciiTheme="minorHAnsi" w:eastAsiaTheme="minorEastAsia" w:hAnsiTheme="minorHAnsi"/>
                <w:noProof/>
                <w:lang w:eastAsia="en-GB"/>
              </w:rPr>
              <w:tab/>
            </w:r>
            <w:r w:rsidR="00953093" w:rsidRPr="00992A53">
              <w:rPr>
                <w:rStyle w:val="Hyperlink"/>
                <w:rFonts w:ascii="Century Gothic" w:hAnsi="Century Gothic"/>
                <w:noProof/>
              </w:rPr>
              <w:t>Types of flow arrangements in a heat exchanger?</w:t>
            </w:r>
            <w:r w:rsidR="00953093">
              <w:rPr>
                <w:noProof/>
                <w:webHidden/>
              </w:rPr>
              <w:tab/>
            </w:r>
            <w:r w:rsidR="00953093">
              <w:rPr>
                <w:noProof/>
                <w:webHidden/>
              </w:rPr>
              <w:fldChar w:fldCharType="begin"/>
            </w:r>
            <w:r w:rsidR="00953093">
              <w:rPr>
                <w:noProof/>
                <w:webHidden/>
              </w:rPr>
              <w:instrText xml:space="preserve"> PAGEREF _Toc5985564 \h </w:instrText>
            </w:r>
            <w:r w:rsidR="00953093">
              <w:rPr>
                <w:noProof/>
                <w:webHidden/>
              </w:rPr>
            </w:r>
            <w:r w:rsidR="00953093">
              <w:rPr>
                <w:noProof/>
                <w:webHidden/>
              </w:rPr>
              <w:fldChar w:fldCharType="separate"/>
            </w:r>
            <w:r w:rsidR="00953093">
              <w:rPr>
                <w:noProof/>
                <w:webHidden/>
              </w:rPr>
              <w:t>6</w:t>
            </w:r>
            <w:r w:rsidR="00953093">
              <w:rPr>
                <w:noProof/>
                <w:webHidden/>
              </w:rPr>
              <w:fldChar w:fldCharType="end"/>
            </w:r>
          </w:hyperlink>
        </w:p>
        <w:p w14:paraId="61B100EB" w14:textId="2FED83EB"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65" w:history="1">
            <w:r w:rsidR="00953093" w:rsidRPr="00992A53">
              <w:rPr>
                <w:rStyle w:val="Hyperlink"/>
                <w:rFonts w:ascii="Century Gothic" w:hAnsi="Century Gothic"/>
                <w:noProof/>
              </w:rPr>
              <w:t>2.2.3</w:t>
            </w:r>
            <w:r w:rsidR="00953093">
              <w:rPr>
                <w:rFonts w:asciiTheme="minorHAnsi" w:eastAsiaTheme="minorEastAsia" w:hAnsiTheme="minorHAnsi"/>
                <w:noProof/>
                <w:lang w:eastAsia="en-GB"/>
              </w:rPr>
              <w:tab/>
            </w:r>
            <w:r w:rsidR="00953093" w:rsidRPr="00992A53">
              <w:rPr>
                <w:rStyle w:val="Hyperlink"/>
                <w:rFonts w:ascii="Century Gothic" w:hAnsi="Century Gothic"/>
                <w:noProof/>
              </w:rPr>
              <w:t>Types of heat exchangers?</w:t>
            </w:r>
            <w:r w:rsidR="00953093">
              <w:rPr>
                <w:noProof/>
                <w:webHidden/>
              </w:rPr>
              <w:tab/>
            </w:r>
            <w:r w:rsidR="00953093">
              <w:rPr>
                <w:noProof/>
                <w:webHidden/>
              </w:rPr>
              <w:fldChar w:fldCharType="begin"/>
            </w:r>
            <w:r w:rsidR="00953093">
              <w:rPr>
                <w:noProof/>
                <w:webHidden/>
              </w:rPr>
              <w:instrText xml:space="preserve"> PAGEREF _Toc5985565 \h </w:instrText>
            </w:r>
            <w:r w:rsidR="00953093">
              <w:rPr>
                <w:noProof/>
                <w:webHidden/>
              </w:rPr>
            </w:r>
            <w:r w:rsidR="00953093">
              <w:rPr>
                <w:noProof/>
                <w:webHidden/>
              </w:rPr>
              <w:fldChar w:fldCharType="separate"/>
            </w:r>
            <w:r w:rsidR="00953093">
              <w:rPr>
                <w:noProof/>
                <w:webHidden/>
              </w:rPr>
              <w:t>7</w:t>
            </w:r>
            <w:r w:rsidR="00953093">
              <w:rPr>
                <w:noProof/>
                <w:webHidden/>
              </w:rPr>
              <w:fldChar w:fldCharType="end"/>
            </w:r>
          </w:hyperlink>
        </w:p>
        <w:p w14:paraId="5E7D1854" w14:textId="4092DEA8" w:rsidR="00953093" w:rsidRDefault="00D06C3C">
          <w:pPr>
            <w:pStyle w:val="TOC1"/>
            <w:tabs>
              <w:tab w:val="left" w:pos="440"/>
              <w:tab w:val="right" w:leader="dot" w:pos="9016"/>
            </w:tabs>
            <w:rPr>
              <w:rFonts w:asciiTheme="minorHAnsi" w:eastAsiaTheme="minorEastAsia" w:hAnsiTheme="minorHAnsi"/>
              <w:noProof/>
              <w:lang w:eastAsia="en-GB"/>
            </w:rPr>
          </w:pPr>
          <w:hyperlink w:anchor="_Toc5985566" w:history="1">
            <w:r w:rsidR="00953093" w:rsidRPr="00992A53">
              <w:rPr>
                <w:rStyle w:val="Hyperlink"/>
                <w:rFonts w:ascii="Century Gothic" w:hAnsi="Century Gothic"/>
                <w:b/>
                <w:noProof/>
              </w:rPr>
              <w:t>3</w:t>
            </w:r>
            <w:r w:rsidR="00953093">
              <w:rPr>
                <w:rFonts w:asciiTheme="minorHAnsi" w:eastAsiaTheme="minorEastAsia" w:hAnsiTheme="minorHAnsi"/>
                <w:noProof/>
                <w:lang w:eastAsia="en-GB"/>
              </w:rPr>
              <w:tab/>
            </w:r>
            <w:r w:rsidR="00953093" w:rsidRPr="00992A53">
              <w:rPr>
                <w:rStyle w:val="Hyperlink"/>
                <w:rFonts w:ascii="Century Gothic" w:hAnsi="Century Gothic"/>
                <w:b/>
                <w:noProof/>
              </w:rPr>
              <w:t>Methodology</w:t>
            </w:r>
            <w:r w:rsidR="00953093">
              <w:rPr>
                <w:noProof/>
                <w:webHidden/>
              </w:rPr>
              <w:tab/>
            </w:r>
            <w:r w:rsidR="00953093">
              <w:rPr>
                <w:noProof/>
                <w:webHidden/>
              </w:rPr>
              <w:fldChar w:fldCharType="begin"/>
            </w:r>
            <w:r w:rsidR="00953093">
              <w:rPr>
                <w:noProof/>
                <w:webHidden/>
              </w:rPr>
              <w:instrText xml:space="preserve"> PAGEREF _Toc5985566 \h </w:instrText>
            </w:r>
            <w:r w:rsidR="00953093">
              <w:rPr>
                <w:noProof/>
                <w:webHidden/>
              </w:rPr>
            </w:r>
            <w:r w:rsidR="00953093">
              <w:rPr>
                <w:noProof/>
                <w:webHidden/>
              </w:rPr>
              <w:fldChar w:fldCharType="separate"/>
            </w:r>
            <w:r w:rsidR="00953093">
              <w:rPr>
                <w:noProof/>
                <w:webHidden/>
              </w:rPr>
              <w:t>9</w:t>
            </w:r>
            <w:r w:rsidR="00953093">
              <w:rPr>
                <w:noProof/>
                <w:webHidden/>
              </w:rPr>
              <w:fldChar w:fldCharType="end"/>
            </w:r>
          </w:hyperlink>
        </w:p>
        <w:p w14:paraId="001B2A02" w14:textId="5030C78D"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67" w:history="1">
            <w:r w:rsidR="00953093" w:rsidRPr="00992A53">
              <w:rPr>
                <w:rStyle w:val="Hyperlink"/>
                <w:rFonts w:ascii="Century Gothic" w:hAnsi="Century Gothic" w:cs="Arial"/>
                <w:noProof/>
              </w:rPr>
              <w:t>3.1</w:t>
            </w:r>
            <w:r w:rsidR="00953093">
              <w:rPr>
                <w:rFonts w:asciiTheme="minorHAnsi" w:eastAsiaTheme="minorEastAsia" w:hAnsiTheme="minorHAnsi"/>
                <w:noProof/>
                <w:lang w:eastAsia="en-GB"/>
              </w:rPr>
              <w:tab/>
            </w:r>
            <w:r w:rsidR="00953093" w:rsidRPr="00992A53">
              <w:rPr>
                <w:rStyle w:val="Hyperlink"/>
                <w:rFonts w:ascii="Century Gothic" w:hAnsi="Century Gothic" w:cs="Arial"/>
                <w:noProof/>
              </w:rPr>
              <w:t>Operation of the TD1007 heat exchanger</w:t>
            </w:r>
            <w:r w:rsidR="00953093">
              <w:rPr>
                <w:noProof/>
                <w:webHidden/>
              </w:rPr>
              <w:tab/>
            </w:r>
            <w:r w:rsidR="00953093">
              <w:rPr>
                <w:noProof/>
                <w:webHidden/>
              </w:rPr>
              <w:fldChar w:fldCharType="begin"/>
            </w:r>
            <w:r w:rsidR="00953093">
              <w:rPr>
                <w:noProof/>
                <w:webHidden/>
              </w:rPr>
              <w:instrText xml:space="preserve"> PAGEREF _Toc5985567 \h </w:instrText>
            </w:r>
            <w:r w:rsidR="00953093">
              <w:rPr>
                <w:noProof/>
                <w:webHidden/>
              </w:rPr>
            </w:r>
            <w:r w:rsidR="00953093">
              <w:rPr>
                <w:noProof/>
                <w:webHidden/>
              </w:rPr>
              <w:fldChar w:fldCharType="separate"/>
            </w:r>
            <w:r w:rsidR="00953093">
              <w:rPr>
                <w:noProof/>
                <w:webHidden/>
              </w:rPr>
              <w:t>9</w:t>
            </w:r>
            <w:r w:rsidR="00953093">
              <w:rPr>
                <w:noProof/>
                <w:webHidden/>
              </w:rPr>
              <w:fldChar w:fldCharType="end"/>
            </w:r>
          </w:hyperlink>
        </w:p>
        <w:p w14:paraId="2D2739E3" w14:textId="443F0CBE"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68" w:history="1">
            <w:r w:rsidR="00953093" w:rsidRPr="00992A53">
              <w:rPr>
                <w:rStyle w:val="Hyperlink"/>
                <w:rFonts w:ascii="Century Gothic" w:hAnsi="Century Gothic"/>
                <w:noProof/>
              </w:rPr>
              <w:t>3.2</w:t>
            </w:r>
            <w:r w:rsidR="00953093">
              <w:rPr>
                <w:rFonts w:asciiTheme="minorHAnsi" w:eastAsiaTheme="minorEastAsia" w:hAnsiTheme="minorHAnsi"/>
                <w:noProof/>
                <w:lang w:eastAsia="en-GB"/>
              </w:rPr>
              <w:tab/>
            </w:r>
            <w:r w:rsidR="00953093" w:rsidRPr="00992A53">
              <w:rPr>
                <w:rStyle w:val="Hyperlink"/>
                <w:rFonts w:ascii="Century Gothic" w:hAnsi="Century Gothic"/>
                <w:noProof/>
              </w:rPr>
              <w:t>Learning outcomes</w:t>
            </w:r>
            <w:r w:rsidR="00953093">
              <w:rPr>
                <w:noProof/>
                <w:webHidden/>
              </w:rPr>
              <w:tab/>
            </w:r>
            <w:r w:rsidR="00953093">
              <w:rPr>
                <w:noProof/>
                <w:webHidden/>
              </w:rPr>
              <w:fldChar w:fldCharType="begin"/>
            </w:r>
            <w:r w:rsidR="00953093">
              <w:rPr>
                <w:noProof/>
                <w:webHidden/>
              </w:rPr>
              <w:instrText xml:space="preserve"> PAGEREF _Toc5985568 \h </w:instrText>
            </w:r>
            <w:r w:rsidR="00953093">
              <w:rPr>
                <w:noProof/>
                <w:webHidden/>
              </w:rPr>
            </w:r>
            <w:r w:rsidR="00953093">
              <w:rPr>
                <w:noProof/>
                <w:webHidden/>
              </w:rPr>
              <w:fldChar w:fldCharType="separate"/>
            </w:r>
            <w:r w:rsidR="00953093">
              <w:rPr>
                <w:noProof/>
                <w:webHidden/>
              </w:rPr>
              <w:t>10</w:t>
            </w:r>
            <w:r w:rsidR="00953093">
              <w:rPr>
                <w:noProof/>
                <w:webHidden/>
              </w:rPr>
              <w:fldChar w:fldCharType="end"/>
            </w:r>
          </w:hyperlink>
        </w:p>
        <w:p w14:paraId="54E484EB" w14:textId="4C4D8A74"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69" w:history="1">
            <w:r w:rsidR="00953093" w:rsidRPr="00992A53">
              <w:rPr>
                <w:rStyle w:val="Hyperlink"/>
                <w:rFonts w:ascii="Century Gothic" w:hAnsi="Century Gothic"/>
                <w:noProof/>
              </w:rPr>
              <w:t>3.3</w:t>
            </w:r>
            <w:r w:rsidR="00953093">
              <w:rPr>
                <w:rFonts w:asciiTheme="minorHAnsi" w:eastAsiaTheme="minorEastAsia" w:hAnsiTheme="minorHAnsi"/>
                <w:noProof/>
                <w:lang w:eastAsia="en-GB"/>
              </w:rPr>
              <w:tab/>
            </w:r>
            <w:r w:rsidR="00953093" w:rsidRPr="00992A53">
              <w:rPr>
                <w:rStyle w:val="Hyperlink"/>
                <w:rFonts w:ascii="Century Gothic" w:hAnsi="Century Gothic"/>
                <w:noProof/>
              </w:rPr>
              <w:t>Experiment one</w:t>
            </w:r>
            <w:r w:rsidR="00953093">
              <w:rPr>
                <w:noProof/>
                <w:webHidden/>
              </w:rPr>
              <w:tab/>
            </w:r>
            <w:r w:rsidR="00953093">
              <w:rPr>
                <w:noProof/>
                <w:webHidden/>
              </w:rPr>
              <w:fldChar w:fldCharType="begin"/>
            </w:r>
            <w:r w:rsidR="00953093">
              <w:rPr>
                <w:noProof/>
                <w:webHidden/>
              </w:rPr>
              <w:instrText xml:space="preserve"> PAGEREF _Toc5985569 \h </w:instrText>
            </w:r>
            <w:r w:rsidR="00953093">
              <w:rPr>
                <w:noProof/>
                <w:webHidden/>
              </w:rPr>
            </w:r>
            <w:r w:rsidR="00953093">
              <w:rPr>
                <w:noProof/>
                <w:webHidden/>
              </w:rPr>
              <w:fldChar w:fldCharType="separate"/>
            </w:r>
            <w:r w:rsidR="00953093">
              <w:rPr>
                <w:noProof/>
                <w:webHidden/>
              </w:rPr>
              <w:t>11</w:t>
            </w:r>
            <w:r w:rsidR="00953093">
              <w:rPr>
                <w:noProof/>
                <w:webHidden/>
              </w:rPr>
              <w:fldChar w:fldCharType="end"/>
            </w:r>
          </w:hyperlink>
        </w:p>
        <w:p w14:paraId="5DCC1039" w14:textId="47084BE6"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70" w:history="1">
            <w:r w:rsidR="00953093" w:rsidRPr="00992A53">
              <w:rPr>
                <w:rStyle w:val="Hyperlink"/>
                <w:rFonts w:ascii="Century Gothic" w:hAnsi="Century Gothic"/>
                <w:noProof/>
              </w:rPr>
              <w:t>3.3.1</w:t>
            </w:r>
            <w:r w:rsidR="00953093">
              <w:rPr>
                <w:rFonts w:asciiTheme="minorHAnsi" w:eastAsiaTheme="minorEastAsia" w:hAnsiTheme="minorHAnsi"/>
                <w:noProof/>
                <w:lang w:eastAsia="en-GB"/>
              </w:rPr>
              <w:tab/>
            </w:r>
            <w:r w:rsidR="00953093" w:rsidRPr="00992A53">
              <w:rPr>
                <w:rStyle w:val="Hyperlink"/>
                <w:rFonts w:ascii="Century Gothic" w:hAnsi="Century Gothic"/>
                <w:noProof/>
              </w:rPr>
              <w:t>Aim</w:t>
            </w:r>
            <w:r w:rsidR="00953093">
              <w:rPr>
                <w:noProof/>
                <w:webHidden/>
              </w:rPr>
              <w:tab/>
            </w:r>
            <w:r w:rsidR="00953093">
              <w:rPr>
                <w:noProof/>
                <w:webHidden/>
              </w:rPr>
              <w:fldChar w:fldCharType="begin"/>
            </w:r>
            <w:r w:rsidR="00953093">
              <w:rPr>
                <w:noProof/>
                <w:webHidden/>
              </w:rPr>
              <w:instrText xml:space="preserve"> PAGEREF _Toc5985570 \h </w:instrText>
            </w:r>
            <w:r w:rsidR="00953093">
              <w:rPr>
                <w:noProof/>
                <w:webHidden/>
              </w:rPr>
            </w:r>
            <w:r w:rsidR="00953093">
              <w:rPr>
                <w:noProof/>
                <w:webHidden/>
              </w:rPr>
              <w:fldChar w:fldCharType="separate"/>
            </w:r>
            <w:r w:rsidR="00953093">
              <w:rPr>
                <w:noProof/>
                <w:webHidden/>
              </w:rPr>
              <w:t>11</w:t>
            </w:r>
            <w:r w:rsidR="00953093">
              <w:rPr>
                <w:noProof/>
                <w:webHidden/>
              </w:rPr>
              <w:fldChar w:fldCharType="end"/>
            </w:r>
          </w:hyperlink>
        </w:p>
        <w:p w14:paraId="78974746" w14:textId="28E97656"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71" w:history="1">
            <w:r w:rsidR="00953093" w:rsidRPr="00992A53">
              <w:rPr>
                <w:rStyle w:val="Hyperlink"/>
                <w:rFonts w:ascii="Century Gothic" w:hAnsi="Century Gothic"/>
                <w:noProof/>
              </w:rPr>
              <w:t>3.3.2</w:t>
            </w:r>
            <w:r w:rsidR="00953093">
              <w:rPr>
                <w:rFonts w:asciiTheme="minorHAnsi" w:eastAsiaTheme="minorEastAsia" w:hAnsiTheme="minorHAnsi"/>
                <w:noProof/>
                <w:lang w:eastAsia="en-GB"/>
              </w:rPr>
              <w:tab/>
            </w:r>
            <w:r w:rsidR="00953093" w:rsidRPr="00992A53">
              <w:rPr>
                <w:rStyle w:val="Hyperlink"/>
                <w:rFonts w:ascii="Century Gothic" w:hAnsi="Century Gothic"/>
                <w:noProof/>
              </w:rPr>
              <w:t>Procedure</w:t>
            </w:r>
            <w:r w:rsidR="00953093">
              <w:rPr>
                <w:noProof/>
                <w:webHidden/>
              </w:rPr>
              <w:tab/>
            </w:r>
            <w:r w:rsidR="00953093">
              <w:rPr>
                <w:noProof/>
                <w:webHidden/>
              </w:rPr>
              <w:fldChar w:fldCharType="begin"/>
            </w:r>
            <w:r w:rsidR="00953093">
              <w:rPr>
                <w:noProof/>
                <w:webHidden/>
              </w:rPr>
              <w:instrText xml:space="preserve"> PAGEREF _Toc5985571 \h </w:instrText>
            </w:r>
            <w:r w:rsidR="00953093">
              <w:rPr>
                <w:noProof/>
                <w:webHidden/>
              </w:rPr>
            </w:r>
            <w:r w:rsidR="00953093">
              <w:rPr>
                <w:noProof/>
                <w:webHidden/>
              </w:rPr>
              <w:fldChar w:fldCharType="separate"/>
            </w:r>
            <w:r w:rsidR="00953093">
              <w:rPr>
                <w:noProof/>
                <w:webHidden/>
              </w:rPr>
              <w:t>11</w:t>
            </w:r>
            <w:r w:rsidR="00953093">
              <w:rPr>
                <w:noProof/>
                <w:webHidden/>
              </w:rPr>
              <w:fldChar w:fldCharType="end"/>
            </w:r>
          </w:hyperlink>
        </w:p>
        <w:p w14:paraId="5E965033" w14:textId="796A7E00"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72" w:history="1">
            <w:r w:rsidR="00953093" w:rsidRPr="00992A53">
              <w:rPr>
                <w:rStyle w:val="Hyperlink"/>
                <w:rFonts w:ascii="Century Gothic" w:hAnsi="Century Gothic"/>
                <w:noProof/>
              </w:rPr>
              <w:t>3.3.3</w:t>
            </w:r>
            <w:r w:rsidR="00953093">
              <w:rPr>
                <w:rFonts w:asciiTheme="minorHAnsi" w:eastAsiaTheme="minorEastAsia" w:hAnsiTheme="minorHAnsi"/>
                <w:noProof/>
                <w:lang w:eastAsia="en-GB"/>
              </w:rPr>
              <w:tab/>
            </w:r>
            <w:r w:rsidR="00953093" w:rsidRPr="00992A53">
              <w:rPr>
                <w:rStyle w:val="Hyperlink"/>
                <w:rFonts w:ascii="Century Gothic" w:hAnsi="Century Gothic"/>
                <w:noProof/>
              </w:rPr>
              <w:t>Results and analysis</w:t>
            </w:r>
            <w:r w:rsidR="00953093">
              <w:rPr>
                <w:noProof/>
                <w:webHidden/>
              </w:rPr>
              <w:tab/>
            </w:r>
            <w:r w:rsidR="00953093">
              <w:rPr>
                <w:noProof/>
                <w:webHidden/>
              </w:rPr>
              <w:fldChar w:fldCharType="begin"/>
            </w:r>
            <w:r w:rsidR="00953093">
              <w:rPr>
                <w:noProof/>
                <w:webHidden/>
              </w:rPr>
              <w:instrText xml:space="preserve"> PAGEREF _Toc5985572 \h </w:instrText>
            </w:r>
            <w:r w:rsidR="00953093">
              <w:rPr>
                <w:noProof/>
                <w:webHidden/>
              </w:rPr>
            </w:r>
            <w:r w:rsidR="00953093">
              <w:rPr>
                <w:noProof/>
                <w:webHidden/>
              </w:rPr>
              <w:fldChar w:fldCharType="separate"/>
            </w:r>
            <w:r w:rsidR="00953093">
              <w:rPr>
                <w:noProof/>
                <w:webHidden/>
              </w:rPr>
              <w:t>12</w:t>
            </w:r>
            <w:r w:rsidR="00953093">
              <w:rPr>
                <w:noProof/>
                <w:webHidden/>
              </w:rPr>
              <w:fldChar w:fldCharType="end"/>
            </w:r>
          </w:hyperlink>
        </w:p>
        <w:p w14:paraId="478F9376" w14:textId="4D40BFD2"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73" w:history="1">
            <w:r w:rsidR="00953093" w:rsidRPr="00992A53">
              <w:rPr>
                <w:rStyle w:val="Hyperlink"/>
                <w:rFonts w:ascii="Century Gothic" w:hAnsi="Century Gothic"/>
                <w:noProof/>
              </w:rPr>
              <w:t>3.4</w:t>
            </w:r>
            <w:r w:rsidR="00953093">
              <w:rPr>
                <w:rFonts w:asciiTheme="minorHAnsi" w:eastAsiaTheme="minorEastAsia" w:hAnsiTheme="minorHAnsi"/>
                <w:noProof/>
                <w:lang w:eastAsia="en-GB"/>
              </w:rPr>
              <w:tab/>
            </w:r>
            <w:r w:rsidR="00953093" w:rsidRPr="00992A53">
              <w:rPr>
                <w:rStyle w:val="Hyperlink"/>
                <w:rFonts w:ascii="Century Gothic" w:hAnsi="Century Gothic"/>
                <w:noProof/>
              </w:rPr>
              <w:t>Experiment two</w:t>
            </w:r>
            <w:r w:rsidR="00953093">
              <w:rPr>
                <w:noProof/>
                <w:webHidden/>
              </w:rPr>
              <w:tab/>
            </w:r>
            <w:r w:rsidR="00953093">
              <w:rPr>
                <w:noProof/>
                <w:webHidden/>
              </w:rPr>
              <w:fldChar w:fldCharType="begin"/>
            </w:r>
            <w:r w:rsidR="00953093">
              <w:rPr>
                <w:noProof/>
                <w:webHidden/>
              </w:rPr>
              <w:instrText xml:space="preserve"> PAGEREF _Toc5985573 \h </w:instrText>
            </w:r>
            <w:r w:rsidR="00953093">
              <w:rPr>
                <w:noProof/>
                <w:webHidden/>
              </w:rPr>
            </w:r>
            <w:r w:rsidR="00953093">
              <w:rPr>
                <w:noProof/>
                <w:webHidden/>
              </w:rPr>
              <w:fldChar w:fldCharType="separate"/>
            </w:r>
            <w:r w:rsidR="00953093">
              <w:rPr>
                <w:noProof/>
                <w:webHidden/>
              </w:rPr>
              <w:t>15</w:t>
            </w:r>
            <w:r w:rsidR="00953093">
              <w:rPr>
                <w:noProof/>
                <w:webHidden/>
              </w:rPr>
              <w:fldChar w:fldCharType="end"/>
            </w:r>
          </w:hyperlink>
        </w:p>
        <w:p w14:paraId="6A18F506" w14:textId="13E871E6"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74" w:history="1">
            <w:r w:rsidR="00953093" w:rsidRPr="00992A53">
              <w:rPr>
                <w:rStyle w:val="Hyperlink"/>
                <w:rFonts w:ascii="Century Gothic" w:hAnsi="Century Gothic"/>
                <w:noProof/>
              </w:rPr>
              <w:t>3.4.1</w:t>
            </w:r>
            <w:r w:rsidR="00953093">
              <w:rPr>
                <w:rFonts w:asciiTheme="minorHAnsi" w:eastAsiaTheme="minorEastAsia" w:hAnsiTheme="minorHAnsi"/>
                <w:noProof/>
                <w:lang w:eastAsia="en-GB"/>
              </w:rPr>
              <w:tab/>
            </w:r>
            <w:r w:rsidR="00953093" w:rsidRPr="00992A53">
              <w:rPr>
                <w:rStyle w:val="Hyperlink"/>
                <w:rFonts w:ascii="Century Gothic" w:hAnsi="Century Gothic"/>
                <w:noProof/>
              </w:rPr>
              <w:t>Aim</w:t>
            </w:r>
            <w:r w:rsidR="00953093">
              <w:rPr>
                <w:noProof/>
                <w:webHidden/>
              </w:rPr>
              <w:tab/>
            </w:r>
            <w:r w:rsidR="00953093">
              <w:rPr>
                <w:noProof/>
                <w:webHidden/>
              </w:rPr>
              <w:fldChar w:fldCharType="begin"/>
            </w:r>
            <w:r w:rsidR="00953093">
              <w:rPr>
                <w:noProof/>
                <w:webHidden/>
              </w:rPr>
              <w:instrText xml:space="preserve"> PAGEREF _Toc5985574 \h </w:instrText>
            </w:r>
            <w:r w:rsidR="00953093">
              <w:rPr>
                <w:noProof/>
                <w:webHidden/>
              </w:rPr>
            </w:r>
            <w:r w:rsidR="00953093">
              <w:rPr>
                <w:noProof/>
                <w:webHidden/>
              </w:rPr>
              <w:fldChar w:fldCharType="separate"/>
            </w:r>
            <w:r w:rsidR="00953093">
              <w:rPr>
                <w:noProof/>
                <w:webHidden/>
              </w:rPr>
              <w:t>15</w:t>
            </w:r>
            <w:r w:rsidR="00953093">
              <w:rPr>
                <w:noProof/>
                <w:webHidden/>
              </w:rPr>
              <w:fldChar w:fldCharType="end"/>
            </w:r>
          </w:hyperlink>
        </w:p>
        <w:p w14:paraId="5A7CDB3E" w14:textId="45F3DCC6"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75" w:history="1">
            <w:r w:rsidR="00953093" w:rsidRPr="00992A53">
              <w:rPr>
                <w:rStyle w:val="Hyperlink"/>
                <w:rFonts w:ascii="Century Gothic" w:hAnsi="Century Gothic"/>
                <w:noProof/>
              </w:rPr>
              <w:t>3.4.2</w:t>
            </w:r>
            <w:r w:rsidR="00953093">
              <w:rPr>
                <w:rFonts w:asciiTheme="minorHAnsi" w:eastAsiaTheme="minorEastAsia" w:hAnsiTheme="minorHAnsi"/>
                <w:noProof/>
                <w:lang w:eastAsia="en-GB"/>
              </w:rPr>
              <w:tab/>
            </w:r>
            <w:r w:rsidR="00953093" w:rsidRPr="00992A53">
              <w:rPr>
                <w:rStyle w:val="Hyperlink"/>
                <w:rFonts w:ascii="Century Gothic" w:hAnsi="Century Gothic"/>
                <w:noProof/>
              </w:rPr>
              <w:t>Procedure</w:t>
            </w:r>
            <w:r w:rsidR="00953093">
              <w:rPr>
                <w:noProof/>
                <w:webHidden/>
              </w:rPr>
              <w:tab/>
            </w:r>
            <w:r w:rsidR="00953093">
              <w:rPr>
                <w:noProof/>
                <w:webHidden/>
              </w:rPr>
              <w:fldChar w:fldCharType="begin"/>
            </w:r>
            <w:r w:rsidR="00953093">
              <w:rPr>
                <w:noProof/>
                <w:webHidden/>
              </w:rPr>
              <w:instrText xml:space="preserve"> PAGEREF _Toc5985575 \h </w:instrText>
            </w:r>
            <w:r w:rsidR="00953093">
              <w:rPr>
                <w:noProof/>
                <w:webHidden/>
              </w:rPr>
            </w:r>
            <w:r w:rsidR="00953093">
              <w:rPr>
                <w:noProof/>
                <w:webHidden/>
              </w:rPr>
              <w:fldChar w:fldCharType="separate"/>
            </w:r>
            <w:r w:rsidR="00953093">
              <w:rPr>
                <w:noProof/>
                <w:webHidden/>
              </w:rPr>
              <w:t>15</w:t>
            </w:r>
            <w:r w:rsidR="00953093">
              <w:rPr>
                <w:noProof/>
                <w:webHidden/>
              </w:rPr>
              <w:fldChar w:fldCharType="end"/>
            </w:r>
          </w:hyperlink>
        </w:p>
        <w:p w14:paraId="02F3C13A" w14:textId="7B830D94"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76" w:history="1">
            <w:r w:rsidR="00953093" w:rsidRPr="00992A53">
              <w:rPr>
                <w:rStyle w:val="Hyperlink"/>
                <w:rFonts w:ascii="Century Gothic" w:hAnsi="Century Gothic"/>
                <w:noProof/>
              </w:rPr>
              <w:t>3.4.3</w:t>
            </w:r>
            <w:r w:rsidR="00953093">
              <w:rPr>
                <w:rFonts w:asciiTheme="minorHAnsi" w:eastAsiaTheme="minorEastAsia" w:hAnsiTheme="minorHAnsi"/>
                <w:noProof/>
                <w:lang w:eastAsia="en-GB"/>
              </w:rPr>
              <w:tab/>
            </w:r>
            <w:r w:rsidR="00953093" w:rsidRPr="00992A53">
              <w:rPr>
                <w:rStyle w:val="Hyperlink"/>
                <w:rFonts w:ascii="Century Gothic" w:hAnsi="Century Gothic"/>
                <w:noProof/>
              </w:rPr>
              <w:t>Results and analysis</w:t>
            </w:r>
            <w:r w:rsidR="00953093">
              <w:rPr>
                <w:noProof/>
                <w:webHidden/>
              </w:rPr>
              <w:tab/>
            </w:r>
            <w:r w:rsidR="00953093">
              <w:rPr>
                <w:noProof/>
                <w:webHidden/>
              </w:rPr>
              <w:fldChar w:fldCharType="begin"/>
            </w:r>
            <w:r w:rsidR="00953093">
              <w:rPr>
                <w:noProof/>
                <w:webHidden/>
              </w:rPr>
              <w:instrText xml:space="preserve"> PAGEREF _Toc5985576 \h </w:instrText>
            </w:r>
            <w:r w:rsidR="00953093">
              <w:rPr>
                <w:noProof/>
                <w:webHidden/>
              </w:rPr>
            </w:r>
            <w:r w:rsidR="00953093">
              <w:rPr>
                <w:noProof/>
                <w:webHidden/>
              </w:rPr>
              <w:fldChar w:fldCharType="separate"/>
            </w:r>
            <w:r w:rsidR="00953093">
              <w:rPr>
                <w:noProof/>
                <w:webHidden/>
              </w:rPr>
              <w:t>16</w:t>
            </w:r>
            <w:r w:rsidR="00953093">
              <w:rPr>
                <w:noProof/>
                <w:webHidden/>
              </w:rPr>
              <w:fldChar w:fldCharType="end"/>
            </w:r>
          </w:hyperlink>
        </w:p>
        <w:p w14:paraId="5C489088" w14:textId="7E40686C"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77" w:history="1">
            <w:r w:rsidR="00953093" w:rsidRPr="00992A53">
              <w:rPr>
                <w:rStyle w:val="Hyperlink"/>
                <w:rFonts w:ascii="Century Gothic" w:hAnsi="Century Gothic"/>
                <w:noProof/>
              </w:rPr>
              <w:t>3.5</w:t>
            </w:r>
            <w:r w:rsidR="00953093">
              <w:rPr>
                <w:rFonts w:asciiTheme="minorHAnsi" w:eastAsiaTheme="minorEastAsia" w:hAnsiTheme="minorHAnsi"/>
                <w:noProof/>
                <w:lang w:eastAsia="en-GB"/>
              </w:rPr>
              <w:tab/>
            </w:r>
            <w:r w:rsidR="00953093" w:rsidRPr="00992A53">
              <w:rPr>
                <w:rStyle w:val="Hyperlink"/>
                <w:rFonts w:ascii="Century Gothic" w:hAnsi="Century Gothic"/>
                <w:noProof/>
              </w:rPr>
              <w:t>Experiment three</w:t>
            </w:r>
            <w:r w:rsidR="00953093">
              <w:rPr>
                <w:noProof/>
                <w:webHidden/>
              </w:rPr>
              <w:tab/>
            </w:r>
            <w:r w:rsidR="00953093">
              <w:rPr>
                <w:noProof/>
                <w:webHidden/>
              </w:rPr>
              <w:fldChar w:fldCharType="begin"/>
            </w:r>
            <w:r w:rsidR="00953093">
              <w:rPr>
                <w:noProof/>
                <w:webHidden/>
              </w:rPr>
              <w:instrText xml:space="preserve"> PAGEREF _Toc5985577 \h </w:instrText>
            </w:r>
            <w:r w:rsidR="00953093">
              <w:rPr>
                <w:noProof/>
                <w:webHidden/>
              </w:rPr>
            </w:r>
            <w:r w:rsidR="00953093">
              <w:rPr>
                <w:noProof/>
                <w:webHidden/>
              </w:rPr>
              <w:fldChar w:fldCharType="separate"/>
            </w:r>
            <w:r w:rsidR="00953093">
              <w:rPr>
                <w:noProof/>
                <w:webHidden/>
              </w:rPr>
              <w:t>19</w:t>
            </w:r>
            <w:r w:rsidR="00953093">
              <w:rPr>
                <w:noProof/>
                <w:webHidden/>
              </w:rPr>
              <w:fldChar w:fldCharType="end"/>
            </w:r>
          </w:hyperlink>
        </w:p>
        <w:p w14:paraId="66DD8FAB" w14:textId="074E6521"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78" w:history="1">
            <w:r w:rsidR="00953093" w:rsidRPr="00992A53">
              <w:rPr>
                <w:rStyle w:val="Hyperlink"/>
                <w:rFonts w:ascii="Century Gothic" w:hAnsi="Century Gothic"/>
                <w:noProof/>
              </w:rPr>
              <w:t>3.5.1</w:t>
            </w:r>
            <w:r w:rsidR="00953093">
              <w:rPr>
                <w:rFonts w:asciiTheme="minorHAnsi" w:eastAsiaTheme="minorEastAsia" w:hAnsiTheme="minorHAnsi"/>
                <w:noProof/>
                <w:lang w:eastAsia="en-GB"/>
              </w:rPr>
              <w:tab/>
            </w:r>
            <w:r w:rsidR="00953093" w:rsidRPr="00992A53">
              <w:rPr>
                <w:rStyle w:val="Hyperlink"/>
                <w:rFonts w:ascii="Century Gothic" w:hAnsi="Century Gothic"/>
                <w:noProof/>
              </w:rPr>
              <w:t>Aim</w:t>
            </w:r>
            <w:r w:rsidR="00953093">
              <w:rPr>
                <w:noProof/>
                <w:webHidden/>
              </w:rPr>
              <w:tab/>
            </w:r>
            <w:r w:rsidR="00953093">
              <w:rPr>
                <w:noProof/>
                <w:webHidden/>
              </w:rPr>
              <w:fldChar w:fldCharType="begin"/>
            </w:r>
            <w:r w:rsidR="00953093">
              <w:rPr>
                <w:noProof/>
                <w:webHidden/>
              </w:rPr>
              <w:instrText xml:space="preserve"> PAGEREF _Toc5985578 \h </w:instrText>
            </w:r>
            <w:r w:rsidR="00953093">
              <w:rPr>
                <w:noProof/>
                <w:webHidden/>
              </w:rPr>
            </w:r>
            <w:r w:rsidR="00953093">
              <w:rPr>
                <w:noProof/>
                <w:webHidden/>
              </w:rPr>
              <w:fldChar w:fldCharType="separate"/>
            </w:r>
            <w:r w:rsidR="00953093">
              <w:rPr>
                <w:noProof/>
                <w:webHidden/>
              </w:rPr>
              <w:t>19</w:t>
            </w:r>
            <w:r w:rsidR="00953093">
              <w:rPr>
                <w:noProof/>
                <w:webHidden/>
              </w:rPr>
              <w:fldChar w:fldCharType="end"/>
            </w:r>
          </w:hyperlink>
        </w:p>
        <w:p w14:paraId="5CDD70EE" w14:textId="4F2B7954"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79" w:history="1">
            <w:r w:rsidR="00953093" w:rsidRPr="00992A53">
              <w:rPr>
                <w:rStyle w:val="Hyperlink"/>
                <w:rFonts w:ascii="Century Gothic" w:hAnsi="Century Gothic"/>
                <w:noProof/>
              </w:rPr>
              <w:t>3.5.2</w:t>
            </w:r>
            <w:r w:rsidR="00953093">
              <w:rPr>
                <w:rFonts w:asciiTheme="minorHAnsi" w:eastAsiaTheme="minorEastAsia" w:hAnsiTheme="minorHAnsi"/>
                <w:noProof/>
                <w:lang w:eastAsia="en-GB"/>
              </w:rPr>
              <w:tab/>
            </w:r>
            <w:r w:rsidR="00953093" w:rsidRPr="00992A53">
              <w:rPr>
                <w:rStyle w:val="Hyperlink"/>
                <w:rFonts w:ascii="Century Gothic" w:hAnsi="Century Gothic"/>
                <w:noProof/>
              </w:rPr>
              <w:t>Procedure</w:t>
            </w:r>
            <w:r w:rsidR="00953093">
              <w:rPr>
                <w:noProof/>
                <w:webHidden/>
              </w:rPr>
              <w:tab/>
            </w:r>
            <w:r w:rsidR="00953093">
              <w:rPr>
                <w:noProof/>
                <w:webHidden/>
              </w:rPr>
              <w:fldChar w:fldCharType="begin"/>
            </w:r>
            <w:r w:rsidR="00953093">
              <w:rPr>
                <w:noProof/>
                <w:webHidden/>
              </w:rPr>
              <w:instrText xml:space="preserve"> PAGEREF _Toc5985579 \h </w:instrText>
            </w:r>
            <w:r w:rsidR="00953093">
              <w:rPr>
                <w:noProof/>
                <w:webHidden/>
              </w:rPr>
            </w:r>
            <w:r w:rsidR="00953093">
              <w:rPr>
                <w:noProof/>
                <w:webHidden/>
              </w:rPr>
              <w:fldChar w:fldCharType="separate"/>
            </w:r>
            <w:r w:rsidR="00953093">
              <w:rPr>
                <w:noProof/>
                <w:webHidden/>
              </w:rPr>
              <w:t>19</w:t>
            </w:r>
            <w:r w:rsidR="00953093">
              <w:rPr>
                <w:noProof/>
                <w:webHidden/>
              </w:rPr>
              <w:fldChar w:fldCharType="end"/>
            </w:r>
          </w:hyperlink>
        </w:p>
        <w:p w14:paraId="36424430" w14:textId="40AE4EC0" w:rsidR="00953093" w:rsidRDefault="00D06C3C">
          <w:pPr>
            <w:pStyle w:val="TOC3"/>
            <w:tabs>
              <w:tab w:val="left" w:pos="1320"/>
              <w:tab w:val="right" w:leader="dot" w:pos="9016"/>
            </w:tabs>
            <w:rPr>
              <w:rFonts w:asciiTheme="minorHAnsi" w:eastAsiaTheme="minorEastAsia" w:hAnsiTheme="minorHAnsi"/>
              <w:noProof/>
              <w:lang w:eastAsia="en-GB"/>
            </w:rPr>
          </w:pPr>
          <w:hyperlink w:anchor="_Toc5985580" w:history="1">
            <w:r w:rsidR="00953093" w:rsidRPr="00992A53">
              <w:rPr>
                <w:rStyle w:val="Hyperlink"/>
                <w:rFonts w:ascii="Century Gothic" w:hAnsi="Century Gothic"/>
                <w:noProof/>
              </w:rPr>
              <w:t>3.5.3</w:t>
            </w:r>
            <w:r w:rsidR="00953093">
              <w:rPr>
                <w:rFonts w:asciiTheme="minorHAnsi" w:eastAsiaTheme="minorEastAsia" w:hAnsiTheme="minorHAnsi"/>
                <w:noProof/>
                <w:lang w:eastAsia="en-GB"/>
              </w:rPr>
              <w:tab/>
            </w:r>
            <w:r w:rsidR="00953093" w:rsidRPr="00992A53">
              <w:rPr>
                <w:rStyle w:val="Hyperlink"/>
                <w:rFonts w:ascii="Century Gothic" w:hAnsi="Century Gothic"/>
                <w:noProof/>
              </w:rPr>
              <w:t>Results and analysis</w:t>
            </w:r>
            <w:r w:rsidR="00953093">
              <w:rPr>
                <w:noProof/>
                <w:webHidden/>
              </w:rPr>
              <w:tab/>
            </w:r>
            <w:r w:rsidR="00953093">
              <w:rPr>
                <w:noProof/>
                <w:webHidden/>
              </w:rPr>
              <w:fldChar w:fldCharType="begin"/>
            </w:r>
            <w:r w:rsidR="00953093">
              <w:rPr>
                <w:noProof/>
                <w:webHidden/>
              </w:rPr>
              <w:instrText xml:space="preserve"> PAGEREF _Toc5985580 \h </w:instrText>
            </w:r>
            <w:r w:rsidR="00953093">
              <w:rPr>
                <w:noProof/>
                <w:webHidden/>
              </w:rPr>
            </w:r>
            <w:r w:rsidR="00953093">
              <w:rPr>
                <w:noProof/>
                <w:webHidden/>
              </w:rPr>
              <w:fldChar w:fldCharType="separate"/>
            </w:r>
            <w:r w:rsidR="00953093">
              <w:rPr>
                <w:noProof/>
                <w:webHidden/>
              </w:rPr>
              <w:t>20</w:t>
            </w:r>
            <w:r w:rsidR="00953093">
              <w:rPr>
                <w:noProof/>
                <w:webHidden/>
              </w:rPr>
              <w:fldChar w:fldCharType="end"/>
            </w:r>
          </w:hyperlink>
        </w:p>
        <w:p w14:paraId="273EA43B" w14:textId="041E41F7" w:rsidR="00953093" w:rsidRDefault="00D06C3C">
          <w:pPr>
            <w:pStyle w:val="TOC1"/>
            <w:tabs>
              <w:tab w:val="left" w:pos="440"/>
              <w:tab w:val="right" w:leader="dot" w:pos="9016"/>
            </w:tabs>
            <w:rPr>
              <w:rFonts w:asciiTheme="minorHAnsi" w:eastAsiaTheme="minorEastAsia" w:hAnsiTheme="minorHAnsi"/>
              <w:noProof/>
              <w:lang w:eastAsia="en-GB"/>
            </w:rPr>
          </w:pPr>
          <w:hyperlink w:anchor="_Toc5985581" w:history="1">
            <w:r w:rsidR="00953093" w:rsidRPr="00992A53">
              <w:rPr>
                <w:rStyle w:val="Hyperlink"/>
                <w:rFonts w:ascii="Century Gothic" w:hAnsi="Century Gothic"/>
                <w:b/>
                <w:noProof/>
              </w:rPr>
              <w:t>4</w:t>
            </w:r>
            <w:r w:rsidR="00953093">
              <w:rPr>
                <w:rFonts w:asciiTheme="minorHAnsi" w:eastAsiaTheme="minorEastAsia" w:hAnsiTheme="minorHAnsi"/>
                <w:noProof/>
                <w:lang w:eastAsia="en-GB"/>
              </w:rPr>
              <w:tab/>
            </w:r>
            <w:r w:rsidR="00953093" w:rsidRPr="00992A53">
              <w:rPr>
                <w:rStyle w:val="Hyperlink"/>
                <w:rFonts w:ascii="Century Gothic" w:hAnsi="Century Gothic"/>
                <w:b/>
                <w:noProof/>
              </w:rPr>
              <w:t>Conclusion</w:t>
            </w:r>
            <w:r w:rsidR="00953093">
              <w:rPr>
                <w:noProof/>
                <w:webHidden/>
              </w:rPr>
              <w:tab/>
            </w:r>
            <w:r w:rsidR="00953093">
              <w:rPr>
                <w:noProof/>
                <w:webHidden/>
              </w:rPr>
              <w:fldChar w:fldCharType="begin"/>
            </w:r>
            <w:r w:rsidR="00953093">
              <w:rPr>
                <w:noProof/>
                <w:webHidden/>
              </w:rPr>
              <w:instrText xml:space="preserve"> PAGEREF _Toc5985581 \h </w:instrText>
            </w:r>
            <w:r w:rsidR="00953093">
              <w:rPr>
                <w:noProof/>
                <w:webHidden/>
              </w:rPr>
            </w:r>
            <w:r w:rsidR="00953093">
              <w:rPr>
                <w:noProof/>
                <w:webHidden/>
              </w:rPr>
              <w:fldChar w:fldCharType="separate"/>
            </w:r>
            <w:r w:rsidR="00953093">
              <w:rPr>
                <w:noProof/>
                <w:webHidden/>
              </w:rPr>
              <w:t>24</w:t>
            </w:r>
            <w:r w:rsidR="00953093">
              <w:rPr>
                <w:noProof/>
                <w:webHidden/>
              </w:rPr>
              <w:fldChar w:fldCharType="end"/>
            </w:r>
          </w:hyperlink>
        </w:p>
        <w:p w14:paraId="292F2727" w14:textId="449F1D37" w:rsidR="00953093" w:rsidRDefault="00D06C3C">
          <w:pPr>
            <w:pStyle w:val="TOC1"/>
            <w:tabs>
              <w:tab w:val="left" w:pos="440"/>
              <w:tab w:val="right" w:leader="dot" w:pos="9016"/>
            </w:tabs>
            <w:rPr>
              <w:rFonts w:asciiTheme="minorHAnsi" w:eastAsiaTheme="minorEastAsia" w:hAnsiTheme="minorHAnsi"/>
              <w:noProof/>
              <w:lang w:eastAsia="en-GB"/>
            </w:rPr>
          </w:pPr>
          <w:hyperlink w:anchor="_Toc5985582" w:history="1">
            <w:r w:rsidR="00953093" w:rsidRPr="00992A53">
              <w:rPr>
                <w:rStyle w:val="Hyperlink"/>
                <w:rFonts w:ascii="Century Gothic" w:hAnsi="Century Gothic"/>
                <w:b/>
                <w:noProof/>
              </w:rPr>
              <w:t>5</w:t>
            </w:r>
            <w:r w:rsidR="00953093">
              <w:rPr>
                <w:rFonts w:asciiTheme="minorHAnsi" w:eastAsiaTheme="minorEastAsia" w:hAnsiTheme="minorHAnsi"/>
                <w:noProof/>
                <w:lang w:eastAsia="en-GB"/>
              </w:rPr>
              <w:tab/>
            </w:r>
            <w:r w:rsidR="00953093" w:rsidRPr="00992A53">
              <w:rPr>
                <w:rStyle w:val="Hyperlink"/>
                <w:rFonts w:ascii="Century Gothic" w:hAnsi="Century Gothic"/>
                <w:b/>
                <w:noProof/>
              </w:rPr>
              <w:t>Evaluation</w:t>
            </w:r>
            <w:r w:rsidR="00953093">
              <w:rPr>
                <w:noProof/>
                <w:webHidden/>
              </w:rPr>
              <w:tab/>
            </w:r>
            <w:r w:rsidR="00953093">
              <w:rPr>
                <w:noProof/>
                <w:webHidden/>
              </w:rPr>
              <w:fldChar w:fldCharType="begin"/>
            </w:r>
            <w:r w:rsidR="00953093">
              <w:rPr>
                <w:noProof/>
                <w:webHidden/>
              </w:rPr>
              <w:instrText xml:space="preserve"> PAGEREF _Toc5985582 \h </w:instrText>
            </w:r>
            <w:r w:rsidR="00953093">
              <w:rPr>
                <w:noProof/>
                <w:webHidden/>
              </w:rPr>
            </w:r>
            <w:r w:rsidR="00953093">
              <w:rPr>
                <w:noProof/>
                <w:webHidden/>
              </w:rPr>
              <w:fldChar w:fldCharType="separate"/>
            </w:r>
            <w:r w:rsidR="00953093">
              <w:rPr>
                <w:noProof/>
                <w:webHidden/>
              </w:rPr>
              <w:t>25</w:t>
            </w:r>
            <w:r w:rsidR="00953093">
              <w:rPr>
                <w:noProof/>
                <w:webHidden/>
              </w:rPr>
              <w:fldChar w:fldCharType="end"/>
            </w:r>
          </w:hyperlink>
        </w:p>
        <w:p w14:paraId="10FDD418" w14:textId="53F73BCC"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83" w:history="1">
            <w:r w:rsidR="00953093" w:rsidRPr="00992A53">
              <w:rPr>
                <w:rStyle w:val="Hyperlink"/>
                <w:rFonts w:ascii="Century Gothic" w:hAnsi="Century Gothic"/>
                <w:noProof/>
              </w:rPr>
              <w:t>5.1</w:t>
            </w:r>
            <w:r w:rsidR="00953093">
              <w:rPr>
                <w:rFonts w:asciiTheme="minorHAnsi" w:eastAsiaTheme="minorEastAsia" w:hAnsiTheme="minorHAnsi"/>
                <w:noProof/>
                <w:lang w:eastAsia="en-GB"/>
              </w:rPr>
              <w:tab/>
            </w:r>
            <w:r w:rsidR="00953093" w:rsidRPr="00992A53">
              <w:rPr>
                <w:rStyle w:val="Hyperlink"/>
                <w:rFonts w:ascii="Century Gothic" w:hAnsi="Century Gothic"/>
                <w:noProof/>
              </w:rPr>
              <w:t>How the laboratory experiment was carried out?</w:t>
            </w:r>
            <w:r w:rsidR="00953093">
              <w:rPr>
                <w:noProof/>
                <w:webHidden/>
              </w:rPr>
              <w:tab/>
            </w:r>
            <w:r w:rsidR="00953093">
              <w:rPr>
                <w:noProof/>
                <w:webHidden/>
              </w:rPr>
              <w:fldChar w:fldCharType="begin"/>
            </w:r>
            <w:r w:rsidR="00953093">
              <w:rPr>
                <w:noProof/>
                <w:webHidden/>
              </w:rPr>
              <w:instrText xml:space="preserve"> PAGEREF _Toc5985583 \h </w:instrText>
            </w:r>
            <w:r w:rsidR="00953093">
              <w:rPr>
                <w:noProof/>
                <w:webHidden/>
              </w:rPr>
            </w:r>
            <w:r w:rsidR="00953093">
              <w:rPr>
                <w:noProof/>
                <w:webHidden/>
              </w:rPr>
              <w:fldChar w:fldCharType="separate"/>
            </w:r>
            <w:r w:rsidR="00953093">
              <w:rPr>
                <w:noProof/>
                <w:webHidden/>
              </w:rPr>
              <w:t>25</w:t>
            </w:r>
            <w:r w:rsidR="00953093">
              <w:rPr>
                <w:noProof/>
                <w:webHidden/>
              </w:rPr>
              <w:fldChar w:fldCharType="end"/>
            </w:r>
          </w:hyperlink>
        </w:p>
        <w:p w14:paraId="74BE56C9" w14:textId="38977B7D"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84" w:history="1">
            <w:r w:rsidR="00953093" w:rsidRPr="00992A53">
              <w:rPr>
                <w:rStyle w:val="Hyperlink"/>
                <w:rFonts w:ascii="Century Gothic" w:hAnsi="Century Gothic"/>
                <w:noProof/>
              </w:rPr>
              <w:t>5.2</w:t>
            </w:r>
            <w:r w:rsidR="00953093">
              <w:rPr>
                <w:rFonts w:asciiTheme="minorHAnsi" w:eastAsiaTheme="minorEastAsia" w:hAnsiTheme="minorHAnsi"/>
                <w:noProof/>
                <w:lang w:eastAsia="en-GB"/>
              </w:rPr>
              <w:tab/>
            </w:r>
            <w:r w:rsidR="00953093" w:rsidRPr="00992A53">
              <w:rPr>
                <w:rStyle w:val="Hyperlink"/>
                <w:rFonts w:ascii="Century Gothic" w:hAnsi="Century Gothic"/>
                <w:noProof/>
              </w:rPr>
              <w:t>Why the laboratory was carried out?</w:t>
            </w:r>
            <w:r w:rsidR="00953093">
              <w:rPr>
                <w:noProof/>
                <w:webHidden/>
              </w:rPr>
              <w:tab/>
            </w:r>
            <w:r w:rsidR="00953093">
              <w:rPr>
                <w:noProof/>
                <w:webHidden/>
              </w:rPr>
              <w:fldChar w:fldCharType="begin"/>
            </w:r>
            <w:r w:rsidR="00953093">
              <w:rPr>
                <w:noProof/>
                <w:webHidden/>
              </w:rPr>
              <w:instrText xml:space="preserve"> PAGEREF _Toc5985584 \h </w:instrText>
            </w:r>
            <w:r w:rsidR="00953093">
              <w:rPr>
                <w:noProof/>
                <w:webHidden/>
              </w:rPr>
            </w:r>
            <w:r w:rsidR="00953093">
              <w:rPr>
                <w:noProof/>
                <w:webHidden/>
              </w:rPr>
              <w:fldChar w:fldCharType="separate"/>
            </w:r>
            <w:r w:rsidR="00953093">
              <w:rPr>
                <w:noProof/>
                <w:webHidden/>
              </w:rPr>
              <w:t>25</w:t>
            </w:r>
            <w:r w:rsidR="00953093">
              <w:rPr>
                <w:noProof/>
                <w:webHidden/>
              </w:rPr>
              <w:fldChar w:fldCharType="end"/>
            </w:r>
          </w:hyperlink>
        </w:p>
        <w:p w14:paraId="45145475" w14:textId="65D6A222" w:rsidR="00953093" w:rsidRDefault="00D06C3C">
          <w:pPr>
            <w:pStyle w:val="TOC2"/>
            <w:tabs>
              <w:tab w:val="left" w:pos="880"/>
              <w:tab w:val="right" w:leader="dot" w:pos="9016"/>
            </w:tabs>
            <w:rPr>
              <w:rFonts w:asciiTheme="minorHAnsi" w:eastAsiaTheme="minorEastAsia" w:hAnsiTheme="minorHAnsi"/>
              <w:noProof/>
              <w:lang w:eastAsia="en-GB"/>
            </w:rPr>
          </w:pPr>
          <w:hyperlink w:anchor="_Toc5985585" w:history="1">
            <w:r w:rsidR="00953093" w:rsidRPr="00992A53">
              <w:rPr>
                <w:rStyle w:val="Hyperlink"/>
                <w:rFonts w:ascii="Century Gothic" w:hAnsi="Century Gothic"/>
                <w:noProof/>
              </w:rPr>
              <w:t>5.3</w:t>
            </w:r>
            <w:r w:rsidR="00953093">
              <w:rPr>
                <w:rFonts w:asciiTheme="minorHAnsi" w:eastAsiaTheme="minorEastAsia" w:hAnsiTheme="minorHAnsi"/>
                <w:noProof/>
                <w:lang w:eastAsia="en-GB"/>
              </w:rPr>
              <w:tab/>
            </w:r>
            <w:r w:rsidR="00953093" w:rsidRPr="00992A53">
              <w:rPr>
                <w:rStyle w:val="Hyperlink"/>
                <w:rFonts w:ascii="Century Gothic" w:hAnsi="Century Gothic"/>
                <w:noProof/>
              </w:rPr>
              <w:t>If you were performing the experiment again, what would you do different and why?</w:t>
            </w:r>
            <w:r w:rsidR="00953093">
              <w:rPr>
                <w:noProof/>
                <w:webHidden/>
              </w:rPr>
              <w:tab/>
            </w:r>
            <w:r w:rsidR="00953093">
              <w:rPr>
                <w:noProof/>
                <w:webHidden/>
              </w:rPr>
              <w:fldChar w:fldCharType="begin"/>
            </w:r>
            <w:r w:rsidR="00953093">
              <w:rPr>
                <w:noProof/>
                <w:webHidden/>
              </w:rPr>
              <w:instrText xml:space="preserve"> PAGEREF _Toc5985585 \h </w:instrText>
            </w:r>
            <w:r w:rsidR="00953093">
              <w:rPr>
                <w:noProof/>
                <w:webHidden/>
              </w:rPr>
            </w:r>
            <w:r w:rsidR="00953093">
              <w:rPr>
                <w:noProof/>
                <w:webHidden/>
              </w:rPr>
              <w:fldChar w:fldCharType="separate"/>
            </w:r>
            <w:r w:rsidR="00953093">
              <w:rPr>
                <w:noProof/>
                <w:webHidden/>
              </w:rPr>
              <w:t>25</w:t>
            </w:r>
            <w:r w:rsidR="00953093">
              <w:rPr>
                <w:noProof/>
                <w:webHidden/>
              </w:rPr>
              <w:fldChar w:fldCharType="end"/>
            </w:r>
          </w:hyperlink>
        </w:p>
        <w:p w14:paraId="37F8D4A9" w14:textId="2CEBA237" w:rsidR="00953093" w:rsidRDefault="00D06C3C">
          <w:pPr>
            <w:pStyle w:val="TOC1"/>
            <w:tabs>
              <w:tab w:val="left" w:pos="440"/>
              <w:tab w:val="right" w:leader="dot" w:pos="9016"/>
            </w:tabs>
            <w:rPr>
              <w:rFonts w:asciiTheme="minorHAnsi" w:eastAsiaTheme="minorEastAsia" w:hAnsiTheme="minorHAnsi"/>
              <w:noProof/>
              <w:lang w:eastAsia="en-GB"/>
            </w:rPr>
          </w:pPr>
          <w:hyperlink w:anchor="_Toc5985586" w:history="1">
            <w:r w:rsidR="00953093" w:rsidRPr="00992A53">
              <w:rPr>
                <w:rStyle w:val="Hyperlink"/>
                <w:rFonts w:ascii="Century Gothic" w:hAnsi="Century Gothic"/>
                <w:b/>
                <w:noProof/>
              </w:rPr>
              <w:t>6</w:t>
            </w:r>
            <w:r w:rsidR="00953093">
              <w:rPr>
                <w:rFonts w:asciiTheme="minorHAnsi" w:eastAsiaTheme="minorEastAsia" w:hAnsiTheme="minorHAnsi"/>
                <w:noProof/>
                <w:lang w:eastAsia="en-GB"/>
              </w:rPr>
              <w:tab/>
            </w:r>
            <w:r w:rsidR="00953093" w:rsidRPr="00992A53">
              <w:rPr>
                <w:rStyle w:val="Hyperlink"/>
                <w:rFonts w:ascii="Century Gothic" w:hAnsi="Century Gothic"/>
                <w:b/>
                <w:noProof/>
              </w:rPr>
              <w:t>References</w:t>
            </w:r>
            <w:r w:rsidR="00953093">
              <w:rPr>
                <w:noProof/>
                <w:webHidden/>
              </w:rPr>
              <w:tab/>
            </w:r>
            <w:r w:rsidR="00953093">
              <w:rPr>
                <w:noProof/>
                <w:webHidden/>
              </w:rPr>
              <w:fldChar w:fldCharType="begin"/>
            </w:r>
            <w:r w:rsidR="00953093">
              <w:rPr>
                <w:noProof/>
                <w:webHidden/>
              </w:rPr>
              <w:instrText xml:space="preserve"> PAGEREF _Toc5985586 \h </w:instrText>
            </w:r>
            <w:r w:rsidR="00953093">
              <w:rPr>
                <w:noProof/>
                <w:webHidden/>
              </w:rPr>
            </w:r>
            <w:r w:rsidR="00953093">
              <w:rPr>
                <w:noProof/>
                <w:webHidden/>
              </w:rPr>
              <w:fldChar w:fldCharType="separate"/>
            </w:r>
            <w:r w:rsidR="00953093">
              <w:rPr>
                <w:noProof/>
                <w:webHidden/>
              </w:rPr>
              <w:t>27</w:t>
            </w:r>
            <w:r w:rsidR="00953093">
              <w:rPr>
                <w:noProof/>
                <w:webHidden/>
              </w:rPr>
              <w:fldChar w:fldCharType="end"/>
            </w:r>
          </w:hyperlink>
        </w:p>
        <w:p w14:paraId="7536082D" w14:textId="51359F69" w:rsidR="001C0B84" w:rsidRDefault="001C0B84" w:rsidP="001C0B84">
          <w:r>
            <w:rPr>
              <w:b/>
              <w:bCs/>
              <w:noProof/>
            </w:rPr>
            <w:fldChar w:fldCharType="end"/>
          </w:r>
        </w:p>
      </w:sdtContent>
    </w:sdt>
    <w:p w14:paraId="42CAC17D" w14:textId="63FD1246" w:rsidR="001C0B84" w:rsidRPr="001C0B84" w:rsidRDefault="001C0B84" w:rsidP="00A904F6">
      <w:pPr>
        <w:pStyle w:val="Heading1"/>
        <w:numPr>
          <w:ilvl w:val="0"/>
          <w:numId w:val="0"/>
        </w:numPr>
        <w:spacing w:before="0"/>
        <w:ind w:left="432" w:hanging="432"/>
        <w:rPr>
          <w:rFonts w:ascii="Century Gothic" w:hAnsi="Century Gothic"/>
        </w:rPr>
      </w:pPr>
      <w:bookmarkStart w:id="1" w:name="_Toc5985558"/>
      <w:r w:rsidRPr="001C0B84">
        <w:rPr>
          <w:rFonts w:ascii="Century Gothic" w:hAnsi="Century Gothic"/>
        </w:rPr>
        <w:t>Table of figures</w:t>
      </w:r>
      <w:bookmarkEnd w:id="1"/>
    </w:p>
    <w:p w14:paraId="36B42372" w14:textId="0DEA50AB" w:rsidR="00953093" w:rsidRDefault="001C0B84">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7" w:anchor="_Toc5985542" w:history="1">
        <w:r w:rsidR="00953093" w:rsidRPr="002B1270">
          <w:rPr>
            <w:rStyle w:val="Hyperlink"/>
            <w:rFonts w:ascii="Century Gothic" w:hAnsi="Century Gothic"/>
            <w:b/>
            <w:noProof/>
          </w:rPr>
          <w:t>Figure 1:</w:t>
        </w:r>
        <w:r w:rsidR="00953093" w:rsidRPr="002B1270">
          <w:rPr>
            <w:rStyle w:val="Hyperlink"/>
            <w:rFonts w:ascii="Century Gothic" w:hAnsi="Century Gothic"/>
            <w:noProof/>
          </w:rPr>
          <w:t xml:space="preserve"> TD1007 water to air heat exchanger</w:t>
        </w:r>
        <w:r w:rsidR="00953093">
          <w:rPr>
            <w:noProof/>
            <w:webHidden/>
          </w:rPr>
          <w:tab/>
        </w:r>
        <w:r w:rsidR="00953093">
          <w:rPr>
            <w:noProof/>
            <w:webHidden/>
          </w:rPr>
          <w:fldChar w:fldCharType="begin"/>
        </w:r>
        <w:r w:rsidR="00953093">
          <w:rPr>
            <w:noProof/>
            <w:webHidden/>
          </w:rPr>
          <w:instrText xml:space="preserve"> PAGEREF _Toc5985542 \h </w:instrText>
        </w:r>
        <w:r w:rsidR="00953093">
          <w:rPr>
            <w:noProof/>
            <w:webHidden/>
          </w:rPr>
        </w:r>
        <w:r w:rsidR="00953093">
          <w:rPr>
            <w:noProof/>
            <w:webHidden/>
          </w:rPr>
          <w:fldChar w:fldCharType="separate"/>
        </w:r>
        <w:r w:rsidR="00953093">
          <w:rPr>
            <w:noProof/>
            <w:webHidden/>
          </w:rPr>
          <w:t>4</w:t>
        </w:r>
        <w:r w:rsidR="00953093">
          <w:rPr>
            <w:noProof/>
            <w:webHidden/>
          </w:rPr>
          <w:fldChar w:fldCharType="end"/>
        </w:r>
      </w:hyperlink>
    </w:p>
    <w:p w14:paraId="37C0A8BA" w14:textId="525E5F67" w:rsidR="00953093" w:rsidRDefault="00D06C3C">
      <w:pPr>
        <w:pStyle w:val="TableofFigures"/>
        <w:tabs>
          <w:tab w:val="right" w:leader="dot" w:pos="9016"/>
        </w:tabs>
        <w:rPr>
          <w:rFonts w:asciiTheme="minorHAnsi" w:eastAsiaTheme="minorEastAsia" w:hAnsiTheme="minorHAnsi"/>
          <w:noProof/>
          <w:lang w:eastAsia="en-GB"/>
        </w:rPr>
      </w:pPr>
      <w:hyperlink r:id="rId8" w:anchor="_Toc5985543" w:history="1">
        <w:r w:rsidR="00953093" w:rsidRPr="002B1270">
          <w:rPr>
            <w:rStyle w:val="Hyperlink"/>
            <w:rFonts w:ascii="Century Gothic" w:hAnsi="Century Gothic"/>
            <w:b/>
            <w:noProof/>
          </w:rPr>
          <w:t xml:space="preserve">Figure 2: </w:t>
        </w:r>
        <w:r w:rsidR="00953093" w:rsidRPr="002B1270">
          <w:rPr>
            <w:rStyle w:val="Hyperlink"/>
            <w:rFonts w:ascii="Century Gothic" w:hAnsi="Century Gothic"/>
            <w:noProof/>
          </w:rPr>
          <w:t>Diagram of three modes of heat transfer, from left to right: conduction, convection and radiation (Alfa Laval, 2004)</w:t>
        </w:r>
        <w:r w:rsidR="00953093">
          <w:rPr>
            <w:noProof/>
            <w:webHidden/>
          </w:rPr>
          <w:tab/>
        </w:r>
        <w:r w:rsidR="00953093">
          <w:rPr>
            <w:noProof/>
            <w:webHidden/>
          </w:rPr>
          <w:fldChar w:fldCharType="begin"/>
        </w:r>
        <w:r w:rsidR="00953093">
          <w:rPr>
            <w:noProof/>
            <w:webHidden/>
          </w:rPr>
          <w:instrText xml:space="preserve"> PAGEREF _Toc5985543 \h </w:instrText>
        </w:r>
        <w:r w:rsidR="00953093">
          <w:rPr>
            <w:noProof/>
            <w:webHidden/>
          </w:rPr>
        </w:r>
        <w:r w:rsidR="00953093">
          <w:rPr>
            <w:noProof/>
            <w:webHidden/>
          </w:rPr>
          <w:fldChar w:fldCharType="separate"/>
        </w:r>
        <w:r w:rsidR="00953093">
          <w:rPr>
            <w:noProof/>
            <w:webHidden/>
          </w:rPr>
          <w:t>5</w:t>
        </w:r>
        <w:r w:rsidR="00953093">
          <w:rPr>
            <w:noProof/>
            <w:webHidden/>
          </w:rPr>
          <w:fldChar w:fldCharType="end"/>
        </w:r>
      </w:hyperlink>
    </w:p>
    <w:p w14:paraId="7515B904" w14:textId="66309FD0" w:rsidR="00953093" w:rsidRDefault="00D06C3C">
      <w:pPr>
        <w:pStyle w:val="TableofFigures"/>
        <w:tabs>
          <w:tab w:val="right" w:leader="dot" w:pos="9016"/>
        </w:tabs>
        <w:rPr>
          <w:rFonts w:asciiTheme="minorHAnsi" w:eastAsiaTheme="minorEastAsia" w:hAnsiTheme="minorHAnsi"/>
          <w:noProof/>
          <w:lang w:eastAsia="en-GB"/>
        </w:rPr>
      </w:pPr>
      <w:hyperlink r:id="rId9" w:anchor="_Toc5985544" w:history="1">
        <w:r w:rsidR="00953093" w:rsidRPr="002B1270">
          <w:rPr>
            <w:rStyle w:val="Hyperlink"/>
            <w:rFonts w:ascii="Century Gothic" w:hAnsi="Century Gothic"/>
            <w:b/>
            <w:noProof/>
          </w:rPr>
          <w:t>Figure 3:</w:t>
        </w:r>
        <w:r w:rsidR="00953093" w:rsidRPr="002B1270">
          <w:rPr>
            <w:rStyle w:val="Hyperlink"/>
            <w:rFonts w:ascii="Century Gothic" w:hAnsi="Century Gothic"/>
            <w:noProof/>
          </w:rPr>
          <w:t xml:space="preserve"> Schematic diagram of three common flow arrangements, from left to right: parallel flow, counter flow and crossflow (Brogan, 2011)</w:t>
        </w:r>
        <w:r w:rsidR="00953093">
          <w:rPr>
            <w:noProof/>
            <w:webHidden/>
          </w:rPr>
          <w:tab/>
        </w:r>
        <w:r w:rsidR="00953093">
          <w:rPr>
            <w:noProof/>
            <w:webHidden/>
          </w:rPr>
          <w:fldChar w:fldCharType="begin"/>
        </w:r>
        <w:r w:rsidR="00953093">
          <w:rPr>
            <w:noProof/>
            <w:webHidden/>
          </w:rPr>
          <w:instrText xml:space="preserve"> PAGEREF _Toc5985544 \h </w:instrText>
        </w:r>
        <w:r w:rsidR="00953093">
          <w:rPr>
            <w:noProof/>
            <w:webHidden/>
          </w:rPr>
        </w:r>
        <w:r w:rsidR="00953093">
          <w:rPr>
            <w:noProof/>
            <w:webHidden/>
          </w:rPr>
          <w:fldChar w:fldCharType="separate"/>
        </w:r>
        <w:r w:rsidR="00953093">
          <w:rPr>
            <w:noProof/>
            <w:webHidden/>
          </w:rPr>
          <w:t>6</w:t>
        </w:r>
        <w:r w:rsidR="00953093">
          <w:rPr>
            <w:noProof/>
            <w:webHidden/>
          </w:rPr>
          <w:fldChar w:fldCharType="end"/>
        </w:r>
      </w:hyperlink>
    </w:p>
    <w:p w14:paraId="5D67B94D" w14:textId="6419DAA8" w:rsidR="00953093" w:rsidRDefault="00D06C3C">
      <w:pPr>
        <w:pStyle w:val="TableofFigures"/>
        <w:tabs>
          <w:tab w:val="right" w:leader="dot" w:pos="9016"/>
        </w:tabs>
        <w:rPr>
          <w:rFonts w:asciiTheme="minorHAnsi" w:eastAsiaTheme="minorEastAsia" w:hAnsiTheme="minorHAnsi"/>
          <w:noProof/>
          <w:lang w:eastAsia="en-GB"/>
        </w:rPr>
      </w:pPr>
      <w:hyperlink r:id="rId10" w:anchor="_Toc5985545" w:history="1">
        <w:r w:rsidR="00953093" w:rsidRPr="002B1270">
          <w:rPr>
            <w:rStyle w:val="Hyperlink"/>
            <w:rFonts w:ascii="Century Gothic" w:hAnsi="Century Gothic"/>
            <w:b/>
            <w:noProof/>
          </w:rPr>
          <w:t>Figure 4:</w:t>
        </w:r>
        <w:r w:rsidR="00953093" w:rsidRPr="002B1270">
          <w:rPr>
            <w:rStyle w:val="Hyperlink"/>
            <w:rFonts w:ascii="Century Gothic" w:hAnsi="Century Gothic"/>
            <w:noProof/>
          </w:rPr>
          <w:t xml:space="preserve"> Shell and tube heat exchanger (Thermofin, 2018)</w:t>
        </w:r>
        <w:r w:rsidR="00953093">
          <w:rPr>
            <w:noProof/>
            <w:webHidden/>
          </w:rPr>
          <w:tab/>
        </w:r>
        <w:r w:rsidR="00953093">
          <w:rPr>
            <w:noProof/>
            <w:webHidden/>
          </w:rPr>
          <w:fldChar w:fldCharType="begin"/>
        </w:r>
        <w:r w:rsidR="00953093">
          <w:rPr>
            <w:noProof/>
            <w:webHidden/>
          </w:rPr>
          <w:instrText xml:space="preserve"> PAGEREF _Toc5985545 \h </w:instrText>
        </w:r>
        <w:r w:rsidR="00953093">
          <w:rPr>
            <w:noProof/>
            <w:webHidden/>
          </w:rPr>
        </w:r>
        <w:r w:rsidR="00953093">
          <w:rPr>
            <w:noProof/>
            <w:webHidden/>
          </w:rPr>
          <w:fldChar w:fldCharType="separate"/>
        </w:r>
        <w:r w:rsidR="00953093">
          <w:rPr>
            <w:noProof/>
            <w:webHidden/>
          </w:rPr>
          <w:t>7</w:t>
        </w:r>
        <w:r w:rsidR="00953093">
          <w:rPr>
            <w:noProof/>
            <w:webHidden/>
          </w:rPr>
          <w:fldChar w:fldCharType="end"/>
        </w:r>
      </w:hyperlink>
    </w:p>
    <w:p w14:paraId="6F3C99B5" w14:textId="7DDCCC0D" w:rsidR="00953093" w:rsidRDefault="00D06C3C">
      <w:pPr>
        <w:pStyle w:val="TableofFigures"/>
        <w:tabs>
          <w:tab w:val="right" w:leader="dot" w:pos="9016"/>
        </w:tabs>
        <w:rPr>
          <w:rFonts w:asciiTheme="minorHAnsi" w:eastAsiaTheme="minorEastAsia" w:hAnsiTheme="minorHAnsi"/>
          <w:noProof/>
          <w:lang w:eastAsia="en-GB"/>
        </w:rPr>
      </w:pPr>
      <w:hyperlink r:id="rId11" w:anchor="_Toc5985546" w:history="1">
        <w:r w:rsidR="00953093" w:rsidRPr="002B1270">
          <w:rPr>
            <w:rStyle w:val="Hyperlink"/>
            <w:rFonts w:ascii="Century Gothic" w:hAnsi="Century Gothic"/>
            <w:b/>
            <w:noProof/>
          </w:rPr>
          <w:t>Figure 5:</w:t>
        </w:r>
        <w:r w:rsidR="00953093" w:rsidRPr="002B1270">
          <w:rPr>
            <w:rStyle w:val="Hyperlink"/>
            <w:rFonts w:ascii="Century Gothic" w:hAnsi="Century Gothic"/>
            <w:noProof/>
          </w:rPr>
          <w:t xml:space="preserve"> Gasket plate heat exchanger (Alfa Laval, 2019)</w:t>
        </w:r>
        <w:r w:rsidR="00953093">
          <w:rPr>
            <w:noProof/>
            <w:webHidden/>
          </w:rPr>
          <w:tab/>
        </w:r>
        <w:r w:rsidR="00953093">
          <w:rPr>
            <w:noProof/>
            <w:webHidden/>
          </w:rPr>
          <w:fldChar w:fldCharType="begin"/>
        </w:r>
        <w:r w:rsidR="00953093">
          <w:rPr>
            <w:noProof/>
            <w:webHidden/>
          </w:rPr>
          <w:instrText xml:space="preserve"> PAGEREF _Toc5985546 \h </w:instrText>
        </w:r>
        <w:r w:rsidR="00953093">
          <w:rPr>
            <w:noProof/>
            <w:webHidden/>
          </w:rPr>
        </w:r>
        <w:r w:rsidR="00953093">
          <w:rPr>
            <w:noProof/>
            <w:webHidden/>
          </w:rPr>
          <w:fldChar w:fldCharType="separate"/>
        </w:r>
        <w:r w:rsidR="00953093">
          <w:rPr>
            <w:noProof/>
            <w:webHidden/>
          </w:rPr>
          <w:t>8</w:t>
        </w:r>
        <w:r w:rsidR="00953093">
          <w:rPr>
            <w:noProof/>
            <w:webHidden/>
          </w:rPr>
          <w:fldChar w:fldCharType="end"/>
        </w:r>
      </w:hyperlink>
    </w:p>
    <w:p w14:paraId="02E1B3B0" w14:textId="0C18A746" w:rsidR="00953093" w:rsidRDefault="00D06C3C">
      <w:pPr>
        <w:pStyle w:val="TableofFigures"/>
        <w:tabs>
          <w:tab w:val="right" w:leader="dot" w:pos="9016"/>
        </w:tabs>
        <w:rPr>
          <w:rFonts w:asciiTheme="minorHAnsi" w:eastAsiaTheme="minorEastAsia" w:hAnsiTheme="minorHAnsi"/>
          <w:noProof/>
          <w:lang w:eastAsia="en-GB"/>
        </w:rPr>
      </w:pPr>
      <w:hyperlink r:id="rId12" w:anchor="_Toc5985547" w:history="1">
        <w:r w:rsidR="00953093" w:rsidRPr="002B1270">
          <w:rPr>
            <w:rStyle w:val="Hyperlink"/>
            <w:rFonts w:ascii="Century Gothic" w:hAnsi="Century Gothic"/>
            <w:b/>
            <w:noProof/>
          </w:rPr>
          <w:t>Figure 6:</w:t>
        </w:r>
        <w:r w:rsidR="00953093" w:rsidRPr="002B1270">
          <w:rPr>
            <w:rStyle w:val="Hyperlink"/>
            <w:rFonts w:ascii="Century Gothic" w:hAnsi="Century Gothic"/>
            <w:noProof/>
          </w:rPr>
          <w:t xml:space="preserve"> Labelled TD1007 heat exchanger (TecQuipment Ltd, 2014)</w:t>
        </w:r>
        <w:r w:rsidR="00953093">
          <w:rPr>
            <w:noProof/>
            <w:webHidden/>
          </w:rPr>
          <w:tab/>
        </w:r>
        <w:r w:rsidR="00953093">
          <w:rPr>
            <w:noProof/>
            <w:webHidden/>
          </w:rPr>
          <w:fldChar w:fldCharType="begin"/>
        </w:r>
        <w:r w:rsidR="00953093">
          <w:rPr>
            <w:noProof/>
            <w:webHidden/>
          </w:rPr>
          <w:instrText xml:space="preserve"> PAGEREF _Toc5985547 \h </w:instrText>
        </w:r>
        <w:r w:rsidR="00953093">
          <w:rPr>
            <w:noProof/>
            <w:webHidden/>
          </w:rPr>
        </w:r>
        <w:r w:rsidR="00953093">
          <w:rPr>
            <w:noProof/>
            <w:webHidden/>
          </w:rPr>
          <w:fldChar w:fldCharType="separate"/>
        </w:r>
        <w:r w:rsidR="00953093">
          <w:rPr>
            <w:noProof/>
            <w:webHidden/>
          </w:rPr>
          <w:t>9</w:t>
        </w:r>
        <w:r w:rsidR="00953093">
          <w:rPr>
            <w:noProof/>
            <w:webHidden/>
          </w:rPr>
          <w:fldChar w:fldCharType="end"/>
        </w:r>
      </w:hyperlink>
    </w:p>
    <w:p w14:paraId="27B70F07" w14:textId="0443A9BE" w:rsidR="00953093" w:rsidRDefault="00D06C3C">
      <w:pPr>
        <w:pStyle w:val="TableofFigures"/>
        <w:tabs>
          <w:tab w:val="right" w:leader="dot" w:pos="9016"/>
        </w:tabs>
        <w:rPr>
          <w:rFonts w:asciiTheme="minorHAnsi" w:eastAsiaTheme="minorEastAsia" w:hAnsiTheme="minorHAnsi"/>
          <w:noProof/>
          <w:lang w:eastAsia="en-GB"/>
        </w:rPr>
      </w:pPr>
      <w:hyperlink r:id="rId13" w:anchor="_Toc5985548" w:history="1">
        <w:r w:rsidR="00953093" w:rsidRPr="002B1270">
          <w:rPr>
            <w:rStyle w:val="Hyperlink"/>
            <w:rFonts w:ascii="Century Gothic" w:hAnsi="Century Gothic"/>
            <w:b/>
            <w:noProof/>
          </w:rPr>
          <w:t>Figure 7:</w:t>
        </w:r>
        <w:r w:rsidR="00953093" w:rsidRPr="002B1270">
          <w:rPr>
            <w:rStyle w:val="Hyperlink"/>
            <w:rFonts w:ascii="Century Gothic" w:hAnsi="Century Gothic" w:cstheme="minorHAnsi"/>
            <w:noProof/>
          </w:rPr>
          <w:t xml:space="preserve"> Results for heat emitted vs. heat absorbed (experiment one)</w:t>
        </w:r>
        <w:r w:rsidR="00953093">
          <w:rPr>
            <w:noProof/>
            <w:webHidden/>
          </w:rPr>
          <w:tab/>
        </w:r>
        <w:r w:rsidR="00953093">
          <w:rPr>
            <w:noProof/>
            <w:webHidden/>
          </w:rPr>
          <w:fldChar w:fldCharType="begin"/>
        </w:r>
        <w:r w:rsidR="00953093">
          <w:rPr>
            <w:noProof/>
            <w:webHidden/>
          </w:rPr>
          <w:instrText xml:space="preserve"> PAGEREF _Toc5985548 \h </w:instrText>
        </w:r>
        <w:r w:rsidR="00953093">
          <w:rPr>
            <w:noProof/>
            <w:webHidden/>
          </w:rPr>
        </w:r>
        <w:r w:rsidR="00953093">
          <w:rPr>
            <w:noProof/>
            <w:webHidden/>
          </w:rPr>
          <w:fldChar w:fldCharType="separate"/>
        </w:r>
        <w:r w:rsidR="00953093">
          <w:rPr>
            <w:noProof/>
            <w:webHidden/>
          </w:rPr>
          <w:t>12</w:t>
        </w:r>
        <w:r w:rsidR="00953093">
          <w:rPr>
            <w:noProof/>
            <w:webHidden/>
          </w:rPr>
          <w:fldChar w:fldCharType="end"/>
        </w:r>
      </w:hyperlink>
    </w:p>
    <w:p w14:paraId="34C839D7" w14:textId="22AC2B8A" w:rsidR="00953093" w:rsidRDefault="00D06C3C">
      <w:pPr>
        <w:pStyle w:val="TableofFigures"/>
        <w:tabs>
          <w:tab w:val="right" w:leader="dot" w:pos="9016"/>
        </w:tabs>
        <w:rPr>
          <w:rFonts w:asciiTheme="minorHAnsi" w:eastAsiaTheme="minorEastAsia" w:hAnsiTheme="minorHAnsi"/>
          <w:noProof/>
          <w:lang w:eastAsia="en-GB"/>
        </w:rPr>
      </w:pPr>
      <w:hyperlink r:id="rId14" w:anchor="_Toc5985549" w:history="1">
        <w:r w:rsidR="00953093" w:rsidRPr="002B1270">
          <w:rPr>
            <w:rStyle w:val="Hyperlink"/>
            <w:rFonts w:ascii="Century Gothic" w:hAnsi="Century Gothic"/>
            <w:b/>
            <w:noProof/>
          </w:rPr>
          <w:t>Figure 8:</w:t>
        </w:r>
        <w:r w:rsidR="00953093" w:rsidRPr="002B1270">
          <w:rPr>
            <w:rStyle w:val="Hyperlink"/>
            <w:rFonts w:ascii="Century Gothic" w:hAnsi="Century Gothic"/>
            <w:noProof/>
          </w:rPr>
          <w:t xml:space="preserve"> Results for air, water and mean temperature efficiencies (experiment one)</w:t>
        </w:r>
        <w:r w:rsidR="00953093">
          <w:rPr>
            <w:noProof/>
            <w:webHidden/>
          </w:rPr>
          <w:tab/>
        </w:r>
        <w:r w:rsidR="00953093">
          <w:rPr>
            <w:noProof/>
            <w:webHidden/>
          </w:rPr>
          <w:fldChar w:fldCharType="begin"/>
        </w:r>
        <w:r w:rsidR="00953093">
          <w:rPr>
            <w:noProof/>
            <w:webHidden/>
          </w:rPr>
          <w:instrText xml:space="preserve"> PAGEREF _Toc5985549 \h </w:instrText>
        </w:r>
        <w:r w:rsidR="00953093">
          <w:rPr>
            <w:noProof/>
            <w:webHidden/>
          </w:rPr>
        </w:r>
        <w:r w:rsidR="00953093">
          <w:rPr>
            <w:noProof/>
            <w:webHidden/>
          </w:rPr>
          <w:fldChar w:fldCharType="separate"/>
        </w:r>
        <w:r w:rsidR="00953093">
          <w:rPr>
            <w:noProof/>
            <w:webHidden/>
          </w:rPr>
          <w:t>13</w:t>
        </w:r>
        <w:r w:rsidR="00953093">
          <w:rPr>
            <w:noProof/>
            <w:webHidden/>
          </w:rPr>
          <w:fldChar w:fldCharType="end"/>
        </w:r>
      </w:hyperlink>
    </w:p>
    <w:p w14:paraId="005FC3BA" w14:textId="1112821B" w:rsidR="00953093" w:rsidRDefault="00D06C3C">
      <w:pPr>
        <w:pStyle w:val="TableofFigures"/>
        <w:tabs>
          <w:tab w:val="right" w:leader="dot" w:pos="9016"/>
        </w:tabs>
        <w:rPr>
          <w:rFonts w:asciiTheme="minorHAnsi" w:eastAsiaTheme="minorEastAsia" w:hAnsiTheme="minorHAnsi"/>
          <w:noProof/>
          <w:lang w:eastAsia="en-GB"/>
        </w:rPr>
      </w:pPr>
      <w:hyperlink r:id="rId15" w:anchor="_Toc5985550" w:history="1">
        <w:r w:rsidR="00953093" w:rsidRPr="002B1270">
          <w:rPr>
            <w:rStyle w:val="Hyperlink"/>
            <w:rFonts w:ascii="Century Gothic" w:hAnsi="Century Gothic"/>
            <w:b/>
            <w:noProof/>
          </w:rPr>
          <w:t>Figure 9:</w:t>
        </w:r>
        <w:r w:rsidR="00953093" w:rsidRPr="002B1270">
          <w:rPr>
            <w:rStyle w:val="Hyperlink"/>
            <w:rFonts w:ascii="Century Gothic" w:hAnsi="Century Gothic"/>
            <w:noProof/>
          </w:rPr>
          <w:t xml:space="preserve"> Results for heat transfer coefficient (experiment one)</w:t>
        </w:r>
        <w:r w:rsidR="00953093">
          <w:rPr>
            <w:noProof/>
            <w:webHidden/>
          </w:rPr>
          <w:tab/>
        </w:r>
        <w:r w:rsidR="00953093">
          <w:rPr>
            <w:noProof/>
            <w:webHidden/>
          </w:rPr>
          <w:fldChar w:fldCharType="begin"/>
        </w:r>
        <w:r w:rsidR="00953093">
          <w:rPr>
            <w:noProof/>
            <w:webHidden/>
          </w:rPr>
          <w:instrText xml:space="preserve"> PAGEREF _Toc5985550 \h </w:instrText>
        </w:r>
        <w:r w:rsidR="00953093">
          <w:rPr>
            <w:noProof/>
            <w:webHidden/>
          </w:rPr>
        </w:r>
        <w:r w:rsidR="00953093">
          <w:rPr>
            <w:noProof/>
            <w:webHidden/>
          </w:rPr>
          <w:fldChar w:fldCharType="separate"/>
        </w:r>
        <w:r w:rsidR="00953093">
          <w:rPr>
            <w:noProof/>
            <w:webHidden/>
          </w:rPr>
          <w:t>14</w:t>
        </w:r>
        <w:r w:rsidR="00953093">
          <w:rPr>
            <w:noProof/>
            <w:webHidden/>
          </w:rPr>
          <w:fldChar w:fldCharType="end"/>
        </w:r>
      </w:hyperlink>
    </w:p>
    <w:p w14:paraId="74E46925" w14:textId="34C2F50E" w:rsidR="00953093" w:rsidRDefault="00D06C3C">
      <w:pPr>
        <w:pStyle w:val="TableofFigures"/>
        <w:tabs>
          <w:tab w:val="right" w:leader="dot" w:pos="9016"/>
        </w:tabs>
        <w:rPr>
          <w:rFonts w:asciiTheme="minorHAnsi" w:eastAsiaTheme="minorEastAsia" w:hAnsiTheme="minorHAnsi"/>
          <w:noProof/>
          <w:lang w:eastAsia="en-GB"/>
        </w:rPr>
      </w:pPr>
      <w:hyperlink r:id="rId16" w:anchor="_Toc5985551" w:history="1">
        <w:r w:rsidR="00953093" w:rsidRPr="002B1270">
          <w:rPr>
            <w:rStyle w:val="Hyperlink"/>
            <w:rFonts w:ascii="Century Gothic" w:hAnsi="Century Gothic"/>
            <w:b/>
            <w:noProof/>
          </w:rPr>
          <w:t xml:space="preserve">Figure 10: </w:t>
        </w:r>
        <w:r w:rsidR="00953093" w:rsidRPr="002B1270">
          <w:rPr>
            <w:rStyle w:val="Hyperlink"/>
            <w:rFonts w:ascii="Century Gothic" w:hAnsi="Century Gothic"/>
            <w:noProof/>
          </w:rPr>
          <w:t>Results for heat emitted vs heat absorbed (experiment two)</w:t>
        </w:r>
        <w:r w:rsidR="00953093">
          <w:rPr>
            <w:noProof/>
            <w:webHidden/>
          </w:rPr>
          <w:tab/>
        </w:r>
        <w:r w:rsidR="00953093">
          <w:rPr>
            <w:noProof/>
            <w:webHidden/>
          </w:rPr>
          <w:fldChar w:fldCharType="begin"/>
        </w:r>
        <w:r w:rsidR="00953093">
          <w:rPr>
            <w:noProof/>
            <w:webHidden/>
          </w:rPr>
          <w:instrText xml:space="preserve"> PAGEREF _Toc5985551 \h </w:instrText>
        </w:r>
        <w:r w:rsidR="00953093">
          <w:rPr>
            <w:noProof/>
            <w:webHidden/>
          </w:rPr>
        </w:r>
        <w:r w:rsidR="00953093">
          <w:rPr>
            <w:noProof/>
            <w:webHidden/>
          </w:rPr>
          <w:fldChar w:fldCharType="separate"/>
        </w:r>
        <w:r w:rsidR="00953093">
          <w:rPr>
            <w:noProof/>
            <w:webHidden/>
          </w:rPr>
          <w:t>16</w:t>
        </w:r>
        <w:r w:rsidR="00953093">
          <w:rPr>
            <w:noProof/>
            <w:webHidden/>
          </w:rPr>
          <w:fldChar w:fldCharType="end"/>
        </w:r>
      </w:hyperlink>
    </w:p>
    <w:p w14:paraId="79A2A195" w14:textId="50ED3762" w:rsidR="00953093" w:rsidRDefault="00D06C3C">
      <w:pPr>
        <w:pStyle w:val="TableofFigures"/>
        <w:tabs>
          <w:tab w:val="right" w:leader="dot" w:pos="9016"/>
        </w:tabs>
        <w:rPr>
          <w:rFonts w:asciiTheme="minorHAnsi" w:eastAsiaTheme="minorEastAsia" w:hAnsiTheme="minorHAnsi"/>
          <w:noProof/>
          <w:lang w:eastAsia="en-GB"/>
        </w:rPr>
      </w:pPr>
      <w:hyperlink r:id="rId17" w:anchor="_Toc5985552" w:history="1">
        <w:r w:rsidR="00953093" w:rsidRPr="002B1270">
          <w:rPr>
            <w:rStyle w:val="Hyperlink"/>
            <w:rFonts w:ascii="Century Gothic" w:hAnsi="Century Gothic"/>
            <w:b/>
            <w:noProof/>
          </w:rPr>
          <w:t xml:space="preserve">Figure 11: </w:t>
        </w:r>
        <w:r w:rsidR="00953093" w:rsidRPr="002B1270">
          <w:rPr>
            <w:rStyle w:val="Hyperlink"/>
            <w:rFonts w:ascii="Century Gothic" w:hAnsi="Century Gothic"/>
            <w:noProof/>
          </w:rPr>
          <w:t>Results for air, water and mean temperature efficiency (experiment two)</w:t>
        </w:r>
        <w:r w:rsidR="00953093">
          <w:rPr>
            <w:noProof/>
            <w:webHidden/>
          </w:rPr>
          <w:tab/>
        </w:r>
        <w:r w:rsidR="00953093">
          <w:rPr>
            <w:noProof/>
            <w:webHidden/>
          </w:rPr>
          <w:fldChar w:fldCharType="begin"/>
        </w:r>
        <w:r w:rsidR="00953093">
          <w:rPr>
            <w:noProof/>
            <w:webHidden/>
          </w:rPr>
          <w:instrText xml:space="preserve"> PAGEREF _Toc5985552 \h </w:instrText>
        </w:r>
        <w:r w:rsidR="00953093">
          <w:rPr>
            <w:noProof/>
            <w:webHidden/>
          </w:rPr>
        </w:r>
        <w:r w:rsidR="00953093">
          <w:rPr>
            <w:noProof/>
            <w:webHidden/>
          </w:rPr>
          <w:fldChar w:fldCharType="separate"/>
        </w:r>
        <w:r w:rsidR="00953093">
          <w:rPr>
            <w:noProof/>
            <w:webHidden/>
          </w:rPr>
          <w:t>17</w:t>
        </w:r>
        <w:r w:rsidR="00953093">
          <w:rPr>
            <w:noProof/>
            <w:webHidden/>
          </w:rPr>
          <w:fldChar w:fldCharType="end"/>
        </w:r>
      </w:hyperlink>
    </w:p>
    <w:p w14:paraId="6F1DC3FE" w14:textId="16838054" w:rsidR="00953093" w:rsidRDefault="00D06C3C">
      <w:pPr>
        <w:pStyle w:val="TableofFigures"/>
        <w:tabs>
          <w:tab w:val="right" w:leader="dot" w:pos="9016"/>
        </w:tabs>
        <w:rPr>
          <w:rFonts w:asciiTheme="minorHAnsi" w:eastAsiaTheme="minorEastAsia" w:hAnsiTheme="minorHAnsi"/>
          <w:noProof/>
          <w:lang w:eastAsia="en-GB"/>
        </w:rPr>
      </w:pPr>
      <w:hyperlink r:id="rId18" w:anchor="_Toc5985553" w:history="1">
        <w:r w:rsidR="00953093" w:rsidRPr="002B1270">
          <w:rPr>
            <w:rStyle w:val="Hyperlink"/>
            <w:rFonts w:ascii="Century Gothic" w:hAnsi="Century Gothic"/>
            <w:b/>
            <w:noProof/>
          </w:rPr>
          <w:t>Figure 12:</w:t>
        </w:r>
        <w:r w:rsidR="00953093" w:rsidRPr="002B1270">
          <w:rPr>
            <w:rStyle w:val="Hyperlink"/>
            <w:rFonts w:ascii="Century Gothic" w:hAnsi="Century Gothic"/>
            <w:noProof/>
          </w:rPr>
          <w:t xml:space="preserve"> Results for heat transfer coefficient (experiment two)</w:t>
        </w:r>
        <w:r w:rsidR="00953093">
          <w:rPr>
            <w:noProof/>
            <w:webHidden/>
          </w:rPr>
          <w:tab/>
        </w:r>
        <w:r w:rsidR="00953093">
          <w:rPr>
            <w:noProof/>
            <w:webHidden/>
          </w:rPr>
          <w:fldChar w:fldCharType="begin"/>
        </w:r>
        <w:r w:rsidR="00953093">
          <w:rPr>
            <w:noProof/>
            <w:webHidden/>
          </w:rPr>
          <w:instrText xml:space="preserve"> PAGEREF _Toc5985553 \h </w:instrText>
        </w:r>
        <w:r w:rsidR="00953093">
          <w:rPr>
            <w:noProof/>
            <w:webHidden/>
          </w:rPr>
        </w:r>
        <w:r w:rsidR="00953093">
          <w:rPr>
            <w:noProof/>
            <w:webHidden/>
          </w:rPr>
          <w:fldChar w:fldCharType="separate"/>
        </w:r>
        <w:r w:rsidR="00953093">
          <w:rPr>
            <w:noProof/>
            <w:webHidden/>
          </w:rPr>
          <w:t>18</w:t>
        </w:r>
        <w:r w:rsidR="00953093">
          <w:rPr>
            <w:noProof/>
            <w:webHidden/>
          </w:rPr>
          <w:fldChar w:fldCharType="end"/>
        </w:r>
      </w:hyperlink>
    </w:p>
    <w:p w14:paraId="63F4D2A5" w14:textId="2D6AE84A" w:rsidR="00953093" w:rsidRDefault="00D06C3C">
      <w:pPr>
        <w:pStyle w:val="TableofFigures"/>
        <w:tabs>
          <w:tab w:val="right" w:leader="dot" w:pos="9016"/>
        </w:tabs>
        <w:rPr>
          <w:rFonts w:asciiTheme="minorHAnsi" w:eastAsiaTheme="minorEastAsia" w:hAnsiTheme="minorHAnsi"/>
          <w:noProof/>
          <w:lang w:eastAsia="en-GB"/>
        </w:rPr>
      </w:pPr>
      <w:hyperlink r:id="rId19" w:anchor="_Toc5985554" w:history="1">
        <w:r w:rsidR="00953093" w:rsidRPr="002B1270">
          <w:rPr>
            <w:rStyle w:val="Hyperlink"/>
            <w:rFonts w:ascii="Century Gothic" w:hAnsi="Century Gothic"/>
            <w:b/>
            <w:noProof/>
          </w:rPr>
          <w:t xml:space="preserve">Figure 13: </w:t>
        </w:r>
        <w:r w:rsidR="00953093" w:rsidRPr="002B1270">
          <w:rPr>
            <w:rStyle w:val="Hyperlink"/>
            <w:rFonts w:ascii="Century Gothic" w:hAnsi="Century Gothic"/>
            <w:noProof/>
          </w:rPr>
          <w:t>Results for heat emitted vs heat absorbed (experiment three)</w:t>
        </w:r>
        <w:r w:rsidR="00953093">
          <w:rPr>
            <w:noProof/>
            <w:webHidden/>
          </w:rPr>
          <w:tab/>
        </w:r>
        <w:r w:rsidR="00953093">
          <w:rPr>
            <w:noProof/>
            <w:webHidden/>
          </w:rPr>
          <w:fldChar w:fldCharType="begin"/>
        </w:r>
        <w:r w:rsidR="00953093">
          <w:rPr>
            <w:noProof/>
            <w:webHidden/>
          </w:rPr>
          <w:instrText xml:space="preserve"> PAGEREF _Toc5985554 \h </w:instrText>
        </w:r>
        <w:r w:rsidR="00953093">
          <w:rPr>
            <w:noProof/>
            <w:webHidden/>
          </w:rPr>
        </w:r>
        <w:r w:rsidR="00953093">
          <w:rPr>
            <w:noProof/>
            <w:webHidden/>
          </w:rPr>
          <w:fldChar w:fldCharType="separate"/>
        </w:r>
        <w:r w:rsidR="00953093">
          <w:rPr>
            <w:noProof/>
            <w:webHidden/>
          </w:rPr>
          <w:t>20</w:t>
        </w:r>
        <w:r w:rsidR="00953093">
          <w:rPr>
            <w:noProof/>
            <w:webHidden/>
          </w:rPr>
          <w:fldChar w:fldCharType="end"/>
        </w:r>
      </w:hyperlink>
    </w:p>
    <w:p w14:paraId="4241E905" w14:textId="13829144" w:rsidR="00953093" w:rsidRDefault="00D06C3C">
      <w:pPr>
        <w:pStyle w:val="TableofFigures"/>
        <w:tabs>
          <w:tab w:val="right" w:leader="dot" w:pos="9016"/>
        </w:tabs>
        <w:rPr>
          <w:rFonts w:asciiTheme="minorHAnsi" w:eastAsiaTheme="minorEastAsia" w:hAnsiTheme="minorHAnsi"/>
          <w:noProof/>
          <w:lang w:eastAsia="en-GB"/>
        </w:rPr>
      </w:pPr>
      <w:hyperlink r:id="rId20" w:anchor="_Toc5985555" w:history="1">
        <w:r w:rsidR="00953093" w:rsidRPr="002B1270">
          <w:rPr>
            <w:rStyle w:val="Hyperlink"/>
            <w:rFonts w:ascii="Century Gothic" w:hAnsi="Century Gothic"/>
            <w:b/>
            <w:noProof/>
          </w:rPr>
          <w:t xml:space="preserve">Figure 14: </w:t>
        </w:r>
        <w:r w:rsidR="00953093" w:rsidRPr="002B1270">
          <w:rPr>
            <w:rStyle w:val="Hyperlink"/>
            <w:rFonts w:ascii="Century Gothic" w:hAnsi="Century Gothic"/>
            <w:noProof/>
          </w:rPr>
          <w:t>Comparison of water powers (experiment three)</w:t>
        </w:r>
        <w:r w:rsidR="00953093">
          <w:rPr>
            <w:noProof/>
            <w:webHidden/>
          </w:rPr>
          <w:tab/>
        </w:r>
        <w:r w:rsidR="00953093">
          <w:rPr>
            <w:noProof/>
            <w:webHidden/>
          </w:rPr>
          <w:fldChar w:fldCharType="begin"/>
        </w:r>
        <w:r w:rsidR="00953093">
          <w:rPr>
            <w:noProof/>
            <w:webHidden/>
          </w:rPr>
          <w:instrText xml:space="preserve"> PAGEREF _Toc5985555 \h </w:instrText>
        </w:r>
        <w:r w:rsidR="00953093">
          <w:rPr>
            <w:noProof/>
            <w:webHidden/>
          </w:rPr>
        </w:r>
        <w:r w:rsidR="00953093">
          <w:rPr>
            <w:noProof/>
            <w:webHidden/>
          </w:rPr>
          <w:fldChar w:fldCharType="separate"/>
        </w:r>
        <w:r w:rsidR="00953093">
          <w:rPr>
            <w:noProof/>
            <w:webHidden/>
          </w:rPr>
          <w:t>21</w:t>
        </w:r>
        <w:r w:rsidR="00953093">
          <w:rPr>
            <w:noProof/>
            <w:webHidden/>
          </w:rPr>
          <w:fldChar w:fldCharType="end"/>
        </w:r>
      </w:hyperlink>
    </w:p>
    <w:p w14:paraId="75953FED" w14:textId="453D8CAA" w:rsidR="00953093" w:rsidRDefault="00D06C3C">
      <w:pPr>
        <w:pStyle w:val="TableofFigures"/>
        <w:tabs>
          <w:tab w:val="right" w:leader="dot" w:pos="9016"/>
        </w:tabs>
        <w:rPr>
          <w:rFonts w:asciiTheme="minorHAnsi" w:eastAsiaTheme="minorEastAsia" w:hAnsiTheme="minorHAnsi"/>
          <w:noProof/>
          <w:lang w:eastAsia="en-GB"/>
        </w:rPr>
      </w:pPr>
      <w:hyperlink r:id="rId21" w:anchor="_Toc5985556" w:history="1">
        <w:r w:rsidR="00953093" w:rsidRPr="002B1270">
          <w:rPr>
            <w:rStyle w:val="Hyperlink"/>
            <w:rFonts w:ascii="Century Gothic" w:hAnsi="Century Gothic"/>
            <w:b/>
            <w:noProof/>
          </w:rPr>
          <w:t>Figure 15:</w:t>
        </w:r>
        <w:r w:rsidR="00953093" w:rsidRPr="002B1270">
          <w:rPr>
            <w:rStyle w:val="Hyperlink"/>
            <w:rFonts w:ascii="Century Gothic" w:hAnsi="Century Gothic"/>
            <w:noProof/>
          </w:rPr>
          <w:t xml:space="preserve"> Results for air, water and mean temperature efficiencies (experiment three)</w:t>
        </w:r>
        <w:r w:rsidR="00953093">
          <w:rPr>
            <w:noProof/>
            <w:webHidden/>
          </w:rPr>
          <w:tab/>
        </w:r>
        <w:r w:rsidR="00953093">
          <w:rPr>
            <w:noProof/>
            <w:webHidden/>
          </w:rPr>
          <w:fldChar w:fldCharType="begin"/>
        </w:r>
        <w:r w:rsidR="00953093">
          <w:rPr>
            <w:noProof/>
            <w:webHidden/>
          </w:rPr>
          <w:instrText xml:space="preserve"> PAGEREF _Toc5985556 \h </w:instrText>
        </w:r>
        <w:r w:rsidR="00953093">
          <w:rPr>
            <w:noProof/>
            <w:webHidden/>
          </w:rPr>
        </w:r>
        <w:r w:rsidR="00953093">
          <w:rPr>
            <w:noProof/>
            <w:webHidden/>
          </w:rPr>
          <w:fldChar w:fldCharType="separate"/>
        </w:r>
        <w:r w:rsidR="00953093">
          <w:rPr>
            <w:noProof/>
            <w:webHidden/>
          </w:rPr>
          <w:t>22</w:t>
        </w:r>
        <w:r w:rsidR="00953093">
          <w:rPr>
            <w:noProof/>
            <w:webHidden/>
          </w:rPr>
          <w:fldChar w:fldCharType="end"/>
        </w:r>
      </w:hyperlink>
    </w:p>
    <w:p w14:paraId="79C26280" w14:textId="58516D52" w:rsidR="00953093" w:rsidRDefault="00D06C3C">
      <w:pPr>
        <w:pStyle w:val="TableofFigures"/>
        <w:tabs>
          <w:tab w:val="right" w:leader="dot" w:pos="9016"/>
        </w:tabs>
        <w:rPr>
          <w:rFonts w:asciiTheme="minorHAnsi" w:eastAsiaTheme="minorEastAsia" w:hAnsiTheme="minorHAnsi"/>
          <w:noProof/>
          <w:lang w:eastAsia="en-GB"/>
        </w:rPr>
      </w:pPr>
      <w:hyperlink r:id="rId22" w:anchor="_Toc5985557" w:history="1">
        <w:r w:rsidR="00953093" w:rsidRPr="002B1270">
          <w:rPr>
            <w:rStyle w:val="Hyperlink"/>
            <w:rFonts w:ascii="Century Gothic" w:hAnsi="Century Gothic"/>
            <w:b/>
            <w:noProof/>
          </w:rPr>
          <w:t xml:space="preserve">Figure 16: </w:t>
        </w:r>
        <w:r w:rsidR="00953093" w:rsidRPr="002B1270">
          <w:rPr>
            <w:rStyle w:val="Hyperlink"/>
            <w:rFonts w:ascii="Century Gothic" w:hAnsi="Century Gothic"/>
            <w:noProof/>
          </w:rPr>
          <w:t>Results for heat transfer coefficient (experiment three)</w:t>
        </w:r>
        <w:r w:rsidR="00953093">
          <w:rPr>
            <w:noProof/>
            <w:webHidden/>
          </w:rPr>
          <w:tab/>
        </w:r>
        <w:r w:rsidR="00953093">
          <w:rPr>
            <w:noProof/>
            <w:webHidden/>
          </w:rPr>
          <w:fldChar w:fldCharType="begin"/>
        </w:r>
        <w:r w:rsidR="00953093">
          <w:rPr>
            <w:noProof/>
            <w:webHidden/>
          </w:rPr>
          <w:instrText xml:space="preserve"> PAGEREF _Toc5985557 \h </w:instrText>
        </w:r>
        <w:r w:rsidR="00953093">
          <w:rPr>
            <w:noProof/>
            <w:webHidden/>
          </w:rPr>
        </w:r>
        <w:r w:rsidR="00953093">
          <w:rPr>
            <w:noProof/>
            <w:webHidden/>
          </w:rPr>
          <w:fldChar w:fldCharType="separate"/>
        </w:r>
        <w:r w:rsidR="00953093">
          <w:rPr>
            <w:noProof/>
            <w:webHidden/>
          </w:rPr>
          <w:t>23</w:t>
        </w:r>
        <w:r w:rsidR="00953093">
          <w:rPr>
            <w:noProof/>
            <w:webHidden/>
          </w:rPr>
          <w:fldChar w:fldCharType="end"/>
        </w:r>
      </w:hyperlink>
    </w:p>
    <w:p w14:paraId="1C8E3DA6" w14:textId="5522E4E6" w:rsidR="00A904F6" w:rsidRDefault="001C0B84" w:rsidP="001C0B84">
      <w:r>
        <w:fldChar w:fldCharType="end"/>
      </w:r>
    </w:p>
    <w:p w14:paraId="241C10EF" w14:textId="63C253C6" w:rsidR="00681807" w:rsidRDefault="00681807" w:rsidP="001C0B84"/>
    <w:p w14:paraId="74B3A6A9" w14:textId="660C20C1" w:rsidR="00681807" w:rsidRDefault="00681807" w:rsidP="001C0B84"/>
    <w:p w14:paraId="7A517948" w14:textId="77777777" w:rsidR="00681807" w:rsidRDefault="00681807" w:rsidP="001C0B84"/>
    <w:p w14:paraId="7F11E28A" w14:textId="26977A25" w:rsidR="00A904F6" w:rsidRDefault="00A904F6" w:rsidP="00A904F6">
      <w:pPr>
        <w:pStyle w:val="Heading1"/>
        <w:spacing w:after="240"/>
        <w:ind w:left="431" w:hanging="431"/>
        <w:rPr>
          <w:rFonts w:ascii="Century Gothic" w:hAnsi="Century Gothic"/>
          <w:b/>
        </w:rPr>
      </w:pPr>
      <w:bookmarkStart w:id="2" w:name="_Toc5985559"/>
      <w:r w:rsidRPr="00A904F6">
        <w:rPr>
          <w:rFonts w:ascii="Century Gothic" w:hAnsi="Century Gothic"/>
          <w:b/>
        </w:rPr>
        <w:lastRenderedPageBreak/>
        <w:t>Introduction</w:t>
      </w:r>
      <w:bookmarkEnd w:id="2"/>
    </w:p>
    <w:p w14:paraId="5B8A07AB" w14:textId="0C929527" w:rsidR="00A904F6" w:rsidRDefault="007901A6" w:rsidP="00A904F6">
      <w:pPr>
        <w:spacing w:after="240"/>
        <w:jc w:val="both"/>
        <w:rPr>
          <w:rFonts w:ascii="Century Gothic" w:hAnsi="Century Gothic"/>
        </w:rPr>
      </w:pPr>
      <w:r>
        <w:rPr>
          <w:rFonts w:ascii="Century Gothic" w:hAnsi="Century Gothic"/>
          <w:noProof/>
          <w:lang w:eastAsia="en-GB"/>
        </w:rPr>
        <w:drawing>
          <wp:anchor distT="0" distB="0" distL="114300" distR="114300" simplePos="0" relativeHeight="251660288" behindDoc="1" locked="0" layoutInCell="1" allowOverlap="1" wp14:anchorId="7A8529EC" wp14:editId="7F60D313">
            <wp:simplePos x="0" y="0"/>
            <wp:positionH relativeFrom="margin">
              <wp:align>center</wp:align>
            </wp:positionH>
            <wp:positionV relativeFrom="paragraph">
              <wp:posOffset>3923665</wp:posOffset>
            </wp:positionV>
            <wp:extent cx="5400000" cy="4048504"/>
            <wp:effectExtent l="0" t="0" r="0" b="0"/>
            <wp:wrapTight wrapText="bothSides">
              <wp:wrapPolygon edited="0">
                <wp:start x="0" y="0"/>
                <wp:lineTo x="0" y="21448"/>
                <wp:lineTo x="21491" y="21448"/>
                <wp:lineTo x="21491" y="0"/>
                <wp:lineTo x="0" y="0"/>
              </wp:wrapPolygon>
            </wp:wrapTight>
            <wp:docPr id="1" name="Picture 1" descr="A picture containing microscope, indoor, object, devic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436.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00" cy="4048504"/>
                    </a:xfrm>
                    <a:prstGeom prst="rect">
                      <a:avLst/>
                    </a:prstGeom>
                  </pic:spPr>
                </pic:pic>
              </a:graphicData>
            </a:graphic>
            <wp14:sizeRelH relativeFrom="margin">
              <wp14:pctWidth>0</wp14:pctWidth>
            </wp14:sizeRelH>
            <wp14:sizeRelV relativeFrom="margin">
              <wp14:pctHeight>0</wp14:pctHeight>
            </wp14:sizeRelV>
          </wp:anchor>
        </w:drawing>
      </w:r>
      <w:r w:rsidR="00CC07A8">
        <w:rPr>
          <w:noProof/>
          <w:lang w:eastAsia="en-GB"/>
        </w:rPr>
        <mc:AlternateContent>
          <mc:Choice Requires="wps">
            <w:drawing>
              <wp:anchor distT="0" distB="0" distL="114300" distR="114300" simplePos="0" relativeHeight="251662336" behindDoc="1" locked="0" layoutInCell="1" allowOverlap="1" wp14:anchorId="3A6ED0DC" wp14:editId="538253D3">
                <wp:simplePos x="0" y="0"/>
                <wp:positionH relativeFrom="column">
                  <wp:posOffset>-77470</wp:posOffset>
                </wp:positionH>
                <wp:positionV relativeFrom="paragraph">
                  <wp:posOffset>8075295</wp:posOffset>
                </wp:positionV>
                <wp:extent cx="573151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8B7F84E" w14:textId="0B12F9FE" w:rsidR="002E4A44" w:rsidRPr="00CC07A8" w:rsidRDefault="002E4A44" w:rsidP="00CC07A8">
                            <w:pPr>
                              <w:pStyle w:val="Caption"/>
                              <w:jc w:val="center"/>
                              <w:rPr>
                                <w:rFonts w:ascii="Century Gothic" w:hAnsi="Century Gothic"/>
                                <w:noProof/>
                                <w:sz w:val="20"/>
                              </w:rPr>
                            </w:pPr>
                            <w:bookmarkStart w:id="3" w:name="_Toc5985542"/>
                            <w:r w:rsidRPr="00CC07A8">
                              <w:rPr>
                                <w:rFonts w:ascii="Century Gothic" w:hAnsi="Century Gothic"/>
                                <w:b/>
                                <w:sz w:val="20"/>
                              </w:rPr>
                              <w:t xml:space="preserve">Figure </w:t>
                            </w:r>
                            <w:r w:rsidRPr="00CC07A8">
                              <w:rPr>
                                <w:rFonts w:ascii="Century Gothic" w:hAnsi="Century Gothic"/>
                                <w:b/>
                                <w:sz w:val="20"/>
                              </w:rPr>
                              <w:fldChar w:fldCharType="begin"/>
                            </w:r>
                            <w:r w:rsidRPr="00CC07A8">
                              <w:rPr>
                                <w:rFonts w:ascii="Century Gothic" w:hAnsi="Century Gothic"/>
                                <w:b/>
                                <w:sz w:val="20"/>
                              </w:rPr>
                              <w:instrText xml:space="preserve"> SEQ Figure \* ARABIC </w:instrText>
                            </w:r>
                            <w:r w:rsidRPr="00CC07A8">
                              <w:rPr>
                                <w:rFonts w:ascii="Century Gothic" w:hAnsi="Century Gothic"/>
                                <w:b/>
                                <w:sz w:val="20"/>
                              </w:rPr>
                              <w:fldChar w:fldCharType="separate"/>
                            </w:r>
                            <w:r>
                              <w:rPr>
                                <w:rFonts w:ascii="Century Gothic" w:hAnsi="Century Gothic"/>
                                <w:b/>
                                <w:noProof/>
                                <w:sz w:val="20"/>
                              </w:rPr>
                              <w:t>1</w:t>
                            </w:r>
                            <w:r w:rsidRPr="00CC07A8">
                              <w:rPr>
                                <w:rFonts w:ascii="Century Gothic" w:hAnsi="Century Gothic"/>
                                <w:b/>
                                <w:sz w:val="20"/>
                              </w:rPr>
                              <w:fldChar w:fldCharType="end"/>
                            </w:r>
                            <w:r w:rsidRPr="00CC07A8">
                              <w:rPr>
                                <w:rFonts w:ascii="Century Gothic" w:hAnsi="Century Gothic"/>
                                <w:b/>
                                <w:sz w:val="20"/>
                              </w:rPr>
                              <w:t>:</w:t>
                            </w:r>
                            <w:r w:rsidRPr="00CC07A8">
                              <w:rPr>
                                <w:rFonts w:ascii="Century Gothic" w:hAnsi="Century Gothic"/>
                                <w:sz w:val="20"/>
                              </w:rPr>
                              <w:t xml:space="preserve"> TD1007 water to air heat exchanger</w:t>
                            </w:r>
                            <w:bookmarkEnd w:id="3"/>
                            <w:r>
                              <w:rPr>
                                <w:rFonts w:ascii="Century Gothic" w:hAnsi="Century Gothic"/>
                                <w:sz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A6ED0DC" id="_x0000_t202" coordsize="21600,21600" o:spt="202" path="m,l,21600r21600,l21600,xe">
                <v:stroke joinstyle="miter"/>
                <v:path gradientshapeok="t" o:connecttype="rect"/>
              </v:shapetype>
              <v:shape id="Text Box 3" o:spid="_x0000_s1026" type="#_x0000_t202" style="position:absolute;left:0;text-align:left;margin-left:-6.1pt;margin-top:635.85pt;width:451.3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" stroked="f">
                <v:textbox style="mso-fit-shape-to-text:t" inset="0,0,0,0">
                  <w:txbxContent>
                    <w:p w14:paraId="68B7F84E" w14:textId="0B12F9FE" w:rsidR="002E4A44" w:rsidRPr="00CC07A8" w:rsidRDefault="002E4A44" w:rsidP="00CC07A8">
                      <w:pPr>
                        <w:pStyle w:val="Caption"/>
                        <w:jc w:val="center"/>
                        <w:rPr>
                          <w:rFonts w:ascii="Century Gothic" w:hAnsi="Century Gothic"/>
                          <w:noProof/>
                          <w:sz w:val="20"/>
                        </w:rPr>
                      </w:pPr>
                      <w:bookmarkStart w:id="3" w:name="_Toc5985542"/>
                      <w:r w:rsidRPr="00CC07A8">
                        <w:rPr>
                          <w:rFonts w:ascii="Century Gothic" w:hAnsi="Century Gothic"/>
                          <w:b/>
                          <w:sz w:val="20"/>
                        </w:rPr>
                        <w:t xml:space="preserve">Figure </w:t>
                      </w:r>
                      <w:r w:rsidRPr="00CC07A8">
                        <w:rPr>
                          <w:rFonts w:ascii="Century Gothic" w:hAnsi="Century Gothic"/>
                          <w:b/>
                          <w:sz w:val="20"/>
                        </w:rPr>
                        <w:fldChar w:fldCharType="begin"/>
                      </w:r>
                      <w:r w:rsidRPr="00CC07A8">
                        <w:rPr>
                          <w:rFonts w:ascii="Century Gothic" w:hAnsi="Century Gothic"/>
                          <w:b/>
                          <w:sz w:val="20"/>
                        </w:rPr>
                        <w:instrText xml:space="preserve"> SEQ Figure \* ARABIC </w:instrText>
                      </w:r>
                      <w:r w:rsidRPr="00CC07A8">
                        <w:rPr>
                          <w:rFonts w:ascii="Century Gothic" w:hAnsi="Century Gothic"/>
                          <w:b/>
                          <w:sz w:val="20"/>
                        </w:rPr>
                        <w:fldChar w:fldCharType="separate"/>
                      </w:r>
                      <w:r>
                        <w:rPr>
                          <w:rFonts w:ascii="Century Gothic" w:hAnsi="Century Gothic"/>
                          <w:b/>
                          <w:noProof/>
                          <w:sz w:val="20"/>
                        </w:rPr>
                        <w:t>1</w:t>
                      </w:r>
                      <w:r w:rsidRPr="00CC07A8">
                        <w:rPr>
                          <w:rFonts w:ascii="Century Gothic" w:hAnsi="Century Gothic"/>
                          <w:b/>
                          <w:sz w:val="20"/>
                        </w:rPr>
                        <w:fldChar w:fldCharType="end"/>
                      </w:r>
                      <w:r w:rsidRPr="00CC07A8">
                        <w:rPr>
                          <w:rFonts w:ascii="Century Gothic" w:hAnsi="Century Gothic"/>
                          <w:b/>
                          <w:sz w:val="20"/>
                        </w:rPr>
                        <w:t>:</w:t>
                      </w:r>
                      <w:r w:rsidRPr="00CC07A8">
                        <w:rPr>
                          <w:rFonts w:ascii="Century Gothic" w:hAnsi="Century Gothic"/>
                          <w:sz w:val="20"/>
                        </w:rPr>
                        <w:t xml:space="preserve"> TD1007 water to air heat exchanger</w:t>
                      </w:r>
                      <w:bookmarkEnd w:id="3"/>
                      <w:r>
                        <w:rPr>
                          <w:rFonts w:ascii="Century Gothic" w:hAnsi="Century Gothic"/>
                          <w:sz w:val="20"/>
                        </w:rPr>
                        <w:t xml:space="preserve"> </w:t>
                      </w:r>
                    </w:p>
                  </w:txbxContent>
                </v:textbox>
                <w10:wrap type="tight"/>
              </v:shape>
            </w:pict>
          </mc:Fallback>
        </mc:AlternateContent>
      </w:r>
      <w:r w:rsidR="00A904F6" w:rsidRPr="007A6D98">
        <w:rPr>
          <w:rFonts w:ascii="Century Gothic" w:hAnsi="Century Gothic"/>
        </w:rPr>
        <w:t>The aim of this</w:t>
      </w:r>
      <w:r w:rsidR="00A904F6">
        <w:rPr>
          <w:rFonts w:ascii="Century Gothic" w:hAnsi="Century Gothic"/>
        </w:rPr>
        <w:t xml:space="preserve"> report was to conduct three experiments in a standard 32 tube crossflow heat exchanger</w:t>
      </w:r>
      <w:r w:rsidR="00CC07A8">
        <w:rPr>
          <w:rFonts w:ascii="Century Gothic" w:hAnsi="Century Gothic"/>
        </w:rPr>
        <w:t xml:space="preserve"> as shown in figure one</w:t>
      </w:r>
      <w:r w:rsidR="00A904F6">
        <w:rPr>
          <w:rFonts w:ascii="Century Gothic" w:hAnsi="Century Gothic"/>
        </w:rPr>
        <w:t>; looking at the effects of variation in water flow rate, air flow rate and temperature. The experiments were conducted on the 19/02/2019 as a group laboratory session. The results gathered will be used to show how different water and air flow rates and temperatures affect the performance of the heat exchanger for a given fixed variable. This will be done by performing a series of calculations in Microsoft Excel and illustrated by graphs which will be explained further on in the report. The report structure will consist of a literature review into heat transfer and heat exchangers: their functions and types and the relevance of it in this report.</w:t>
      </w:r>
      <w:r w:rsidR="00031960">
        <w:rPr>
          <w:rFonts w:ascii="Century Gothic" w:hAnsi="Century Gothic"/>
        </w:rPr>
        <w:t xml:space="preserve"> </w:t>
      </w:r>
      <w:r w:rsidR="00A904F6">
        <w:rPr>
          <w:rFonts w:ascii="Century Gothic" w:hAnsi="Century Gothic"/>
        </w:rPr>
        <w:t>A</w:t>
      </w:r>
      <w:r w:rsidR="00031960">
        <w:rPr>
          <w:rFonts w:ascii="Century Gothic" w:hAnsi="Century Gothic"/>
        </w:rPr>
        <w:t xml:space="preserve"> </w:t>
      </w:r>
      <w:r w:rsidR="00A904F6">
        <w:rPr>
          <w:rFonts w:ascii="Century Gothic" w:hAnsi="Century Gothic"/>
        </w:rPr>
        <w:t>methodology into</w:t>
      </w:r>
      <w:r>
        <w:rPr>
          <w:rFonts w:ascii="Century Gothic" w:hAnsi="Century Gothic"/>
        </w:rPr>
        <w:t xml:space="preserve"> the operation </w:t>
      </w:r>
      <w:r w:rsidR="00031960">
        <w:rPr>
          <w:rFonts w:ascii="Century Gothic" w:hAnsi="Century Gothic"/>
        </w:rPr>
        <w:t>of</w:t>
      </w:r>
      <w:r>
        <w:rPr>
          <w:rFonts w:ascii="Century Gothic" w:hAnsi="Century Gothic"/>
        </w:rPr>
        <w:t xml:space="preserve"> the heat exchanger, learning outcomes and </w:t>
      </w:r>
      <w:r w:rsidR="00A904F6">
        <w:rPr>
          <w:rFonts w:ascii="Century Gothic" w:hAnsi="Century Gothic"/>
        </w:rPr>
        <w:t xml:space="preserve">explaining the aim, procedure, the results and analysis for </w:t>
      </w:r>
      <w:r>
        <w:rPr>
          <w:rFonts w:ascii="Century Gothic" w:hAnsi="Century Gothic"/>
        </w:rPr>
        <w:t>the three experiments</w:t>
      </w:r>
      <w:r w:rsidR="00A904F6">
        <w:rPr>
          <w:rFonts w:ascii="Century Gothic" w:hAnsi="Century Gothic"/>
        </w:rPr>
        <w:t xml:space="preserve">. A conclusion, looking back at the results and determining what they mean and finally, an evaluation into </w:t>
      </w:r>
      <w:r w:rsidR="008E7AEF">
        <w:rPr>
          <w:rFonts w:ascii="Century Gothic" w:hAnsi="Century Gothic"/>
        </w:rPr>
        <w:t>how and why the experiment was carried out and areas in which the experiment</w:t>
      </w:r>
      <w:r w:rsidR="00A904F6">
        <w:rPr>
          <w:rFonts w:ascii="Century Gothic" w:hAnsi="Century Gothic"/>
        </w:rPr>
        <w:t xml:space="preserve"> could be improved</w:t>
      </w:r>
      <w:r w:rsidR="00031960">
        <w:rPr>
          <w:rFonts w:ascii="Century Gothic" w:hAnsi="Century Gothic"/>
        </w:rPr>
        <w:t>.</w:t>
      </w:r>
    </w:p>
    <w:p w14:paraId="52670D3C" w14:textId="3C1CF997" w:rsidR="00A904F6" w:rsidRDefault="00CC07A8" w:rsidP="00CC07A8">
      <w:pPr>
        <w:pStyle w:val="Heading1"/>
        <w:spacing w:after="240"/>
        <w:ind w:left="431" w:hanging="431"/>
        <w:rPr>
          <w:rFonts w:ascii="Century Gothic" w:hAnsi="Century Gothic"/>
          <w:b/>
        </w:rPr>
      </w:pPr>
      <w:bookmarkStart w:id="4" w:name="_Toc5985560"/>
      <w:r w:rsidRPr="00CC07A8">
        <w:rPr>
          <w:rFonts w:ascii="Century Gothic" w:hAnsi="Century Gothic"/>
          <w:b/>
        </w:rPr>
        <w:lastRenderedPageBreak/>
        <w:t>Literature review</w:t>
      </w:r>
      <w:bookmarkEnd w:id="4"/>
    </w:p>
    <w:p w14:paraId="3E9FEAC0" w14:textId="1029C246" w:rsidR="00CC07A8" w:rsidRDefault="00CC07A8" w:rsidP="00CC07A8">
      <w:pPr>
        <w:pStyle w:val="Heading2"/>
        <w:spacing w:after="40"/>
        <w:ind w:left="578" w:hanging="578"/>
        <w:rPr>
          <w:rFonts w:ascii="Century Gothic" w:hAnsi="Century Gothic"/>
        </w:rPr>
      </w:pPr>
      <w:bookmarkStart w:id="5" w:name="_Toc5985561"/>
      <w:r w:rsidRPr="00CC07A8">
        <w:rPr>
          <w:rFonts w:ascii="Century Gothic" w:hAnsi="Century Gothic"/>
        </w:rPr>
        <w:t>Heat transfer</w:t>
      </w:r>
      <w:bookmarkEnd w:id="5"/>
    </w:p>
    <w:p w14:paraId="259FE4E3" w14:textId="16A475EB" w:rsidR="00CC07A8" w:rsidRDefault="00CC07A8" w:rsidP="00351ADB">
      <w:pPr>
        <w:spacing w:after="240"/>
        <w:jc w:val="both"/>
        <w:rPr>
          <w:rFonts w:ascii="Century Gothic" w:hAnsi="Century Gothic"/>
        </w:rPr>
      </w:pPr>
      <w:r>
        <w:rPr>
          <w:rFonts w:ascii="Century Gothic" w:hAnsi="Century Gothic"/>
        </w:rPr>
        <w:t>In short context, h</w:t>
      </w:r>
      <w:r w:rsidRPr="00E26220">
        <w:rPr>
          <w:rFonts w:ascii="Century Gothic" w:hAnsi="Century Gothic"/>
        </w:rPr>
        <w:t>eat transfer is a discipline of thermal energy</w:t>
      </w:r>
      <w:r w:rsidR="00BA589C">
        <w:rPr>
          <w:rFonts w:ascii="Century Gothic" w:hAnsi="Century Gothic"/>
        </w:rPr>
        <w:t>,</w:t>
      </w:r>
      <w:r w:rsidRPr="00E26220">
        <w:rPr>
          <w:rFonts w:ascii="Century Gothic" w:hAnsi="Century Gothic"/>
        </w:rPr>
        <w:t xml:space="preserve"> </w:t>
      </w:r>
      <w:r>
        <w:rPr>
          <w:rFonts w:ascii="Century Gothic" w:hAnsi="Century Gothic"/>
        </w:rPr>
        <w:t>which is concerned with the exchange and/or conversion of energy between material bodies as a result of a temperature difference. There are three modes of heat transfer which can occur, these are: conduction, convection and radiation and</w:t>
      </w:r>
      <w:r w:rsidRPr="00387343">
        <w:rPr>
          <w:rFonts w:ascii="Century Gothic" w:hAnsi="Century Gothic"/>
        </w:rPr>
        <w:t xml:space="preserve"> </w:t>
      </w:r>
      <w:r>
        <w:rPr>
          <w:rFonts w:ascii="Century Gothic" w:hAnsi="Century Gothic"/>
        </w:rPr>
        <w:t xml:space="preserve">are each </w:t>
      </w:r>
      <w:r w:rsidRPr="00AF06E2">
        <w:rPr>
          <w:rFonts w:ascii="Century Gothic" w:hAnsi="Century Gothic"/>
        </w:rPr>
        <w:t>shown</w:t>
      </w:r>
      <w:r w:rsidRPr="000A1750">
        <w:rPr>
          <w:rFonts w:ascii="Century Gothic" w:hAnsi="Century Gothic"/>
        </w:rPr>
        <w:t xml:space="preserve"> in </w:t>
      </w:r>
      <w:r w:rsidRPr="00351ADB">
        <w:rPr>
          <w:rFonts w:ascii="Century Gothic" w:hAnsi="Century Gothic"/>
        </w:rPr>
        <w:t xml:space="preserve">figure two </w:t>
      </w:r>
      <w:r w:rsidRPr="000A1750">
        <w:rPr>
          <w:rFonts w:ascii="Century Gothic" w:hAnsi="Century Gothic"/>
        </w:rPr>
        <w:t>below</w:t>
      </w:r>
      <w:r>
        <w:rPr>
          <w:rFonts w:ascii="Century Gothic" w:hAnsi="Century Gothic"/>
        </w:rPr>
        <w:t xml:space="preserve"> </w:t>
      </w:r>
      <w:sdt>
        <w:sdtPr>
          <w:rPr>
            <w:rFonts w:ascii="Century Gothic" w:hAnsi="Century Gothic"/>
          </w:rPr>
          <w:id w:val="-105586007"/>
          <w:citation/>
        </w:sdtPr>
        <w:sdtEndPr/>
        <w:sdtContent>
          <w:r w:rsidRPr="000820EE">
            <w:rPr>
              <w:rFonts w:ascii="Century Gothic" w:hAnsi="Century Gothic"/>
            </w:rPr>
            <w:fldChar w:fldCharType="begin"/>
          </w:r>
          <w:r>
            <w:rPr>
              <w:rFonts w:ascii="Century Gothic" w:hAnsi="Century Gothic"/>
            </w:rPr>
            <w:instrText xml:space="preserve">CITATION Hol10 \l 2057 </w:instrText>
          </w:r>
          <w:r w:rsidRPr="000820EE">
            <w:rPr>
              <w:rFonts w:ascii="Century Gothic" w:hAnsi="Century Gothic"/>
            </w:rPr>
            <w:fldChar w:fldCharType="separate"/>
          </w:r>
          <w:r w:rsidR="000152C7" w:rsidRPr="000152C7">
            <w:rPr>
              <w:rFonts w:ascii="Century Gothic" w:hAnsi="Century Gothic"/>
              <w:noProof/>
            </w:rPr>
            <w:t>(Holman, 2010)</w:t>
          </w:r>
          <w:r w:rsidRPr="000820EE">
            <w:rPr>
              <w:rFonts w:ascii="Century Gothic" w:hAnsi="Century Gothic"/>
            </w:rPr>
            <w:fldChar w:fldCharType="end"/>
          </w:r>
        </w:sdtContent>
      </w:sdt>
      <w:r>
        <w:rPr>
          <w:rFonts w:ascii="Century Gothic" w:hAnsi="Century Gothic"/>
        </w:rPr>
        <w:t xml:space="preserve">. In a bit more detail, conduction is the process whereby </w:t>
      </w:r>
      <w:r w:rsidRPr="00D173E4">
        <w:rPr>
          <w:rFonts w:ascii="Century Gothic" w:hAnsi="Century Gothic"/>
        </w:rPr>
        <w:t>heat will flow from a hot to cold region if there is a temperature difference present between one or more mediums</w:t>
      </w:r>
      <w:r>
        <w:rPr>
          <w:rFonts w:ascii="Century Gothic" w:hAnsi="Century Gothic"/>
        </w:rPr>
        <w:t xml:space="preserve"> </w:t>
      </w:r>
      <w:sdt>
        <w:sdtPr>
          <w:rPr>
            <w:rFonts w:ascii="Century Gothic" w:hAnsi="Century Gothic"/>
          </w:rPr>
          <w:id w:val="1840577700"/>
          <w:citation/>
        </w:sdtPr>
        <w:sdtEndPr/>
        <w:sdtContent>
          <w:r w:rsidRPr="009255B3">
            <w:rPr>
              <w:rFonts w:ascii="Century Gothic" w:hAnsi="Century Gothic"/>
            </w:rPr>
            <w:fldChar w:fldCharType="begin"/>
          </w:r>
          <w:r>
            <w:rPr>
              <w:rFonts w:ascii="Century Gothic" w:hAnsi="Century Gothic"/>
            </w:rPr>
            <w:instrText xml:space="preserve">CITATION Rog92 \l 2057 </w:instrText>
          </w:r>
          <w:r w:rsidRPr="009255B3">
            <w:rPr>
              <w:rFonts w:ascii="Century Gothic" w:hAnsi="Century Gothic"/>
            </w:rPr>
            <w:fldChar w:fldCharType="separate"/>
          </w:r>
          <w:r w:rsidR="000152C7" w:rsidRPr="000152C7">
            <w:rPr>
              <w:rFonts w:ascii="Century Gothic" w:hAnsi="Century Gothic"/>
              <w:noProof/>
            </w:rPr>
            <w:t>(Rogers &amp; Mayhew, 1992)</w:t>
          </w:r>
          <w:r w:rsidRPr="009255B3">
            <w:rPr>
              <w:rFonts w:ascii="Century Gothic" w:hAnsi="Century Gothic"/>
            </w:rPr>
            <w:fldChar w:fldCharType="end"/>
          </w:r>
        </w:sdtContent>
      </w:sdt>
      <w:r>
        <w:rPr>
          <w:rFonts w:ascii="Century Gothic" w:hAnsi="Century Gothic"/>
        </w:rPr>
        <w:t>.</w:t>
      </w:r>
      <w:r w:rsidRPr="00387343">
        <w:rPr>
          <w:rFonts w:ascii="Century Gothic" w:hAnsi="Century Gothic"/>
        </w:rPr>
        <w:t xml:space="preserve"> </w:t>
      </w:r>
      <w:r>
        <w:rPr>
          <w:rFonts w:ascii="Century Gothic" w:hAnsi="Century Gothic"/>
        </w:rPr>
        <w:t xml:space="preserve">Convection, which can be natural or forced, occurs when fluid transfers heat from one location to another </w:t>
      </w:r>
      <w:sdt>
        <w:sdtPr>
          <w:rPr>
            <w:rFonts w:ascii="Century Gothic" w:hAnsi="Century Gothic"/>
          </w:rPr>
          <w:id w:val="936722333"/>
          <w:citation/>
        </w:sdtPr>
        <w:sdtEndPr/>
        <w:sdtContent>
          <w:r>
            <w:rPr>
              <w:rFonts w:ascii="Century Gothic" w:hAnsi="Century Gothic"/>
            </w:rPr>
            <w:fldChar w:fldCharType="begin"/>
          </w:r>
          <w:r>
            <w:rPr>
              <w:rFonts w:ascii="Century Gothic" w:hAnsi="Century Gothic"/>
            </w:rPr>
            <w:instrText xml:space="preserve">CITATION Alf04 \l 2057 </w:instrText>
          </w:r>
          <w:r>
            <w:rPr>
              <w:rFonts w:ascii="Century Gothic" w:hAnsi="Century Gothic"/>
            </w:rPr>
            <w:fldChar w:fldCharType="separate"/>
          </w:r>
          <w:r w:rsidR="000152C7" w:rsidRPr="000152C7">
            <w:rPr>
              <w:rFonts w:ascii="Century Gothic" w:hAnsi="Century Gothic"/>
              <w:noProof/>
            </w:rPr>
            <w:t>(Alfa Laval, 2004)</w:t>
          </w:r>
          <w:r>
            <w:rPr>
              <w:rFonts w:ascii="Century Gothic" w:hAnsi="Century Gothic"/>
            </w:rPr>
            <w:fldChar w:fldCharType="end"/>
          </w:r>
        </w:sdtContent>
      </w:sdt>
      <w:r>
        <w:rPr>
          <w:rFonts w:ascii="Century Gothic" w:hAnsi="Century Gothic"/>
        </w:rPr>
        <w:t>. Finally, radiation, is the process whereby heat transfer takes place in the form of electromagnetic waves</w:t>
      </w:r>
      <w:r w:rsidR="00351ADB">
        <w:rPr>
          <w:rFonts w:ascii="Century Gothic" w:hAnsi="Century Gothic"/>
        </w:rPr>
        <w:t xml:space="preserve"> </w:t>
      </w:r>
      <w:sdt>
        <w:sdtPr>
          <w:rPr>
            <w:rFonts w:ascii="Century Gothic" w:hAnsi="Century Gothic"/>
          </w:rPr>
          <w:id w:val="1136525145"/>
          <w:citation/>
        </w:sdtPr>
        <w:sdtEndPr/>
        <w:sdtContent>
          <w:r>
            <w:rPr>
              <w:rFonts w:ascii="Century Gothic" w:hAnsi="Century Gothic"/>
            </w:rPr>
            <w:fldChar w:fldCharType="begin"/>
          </w:r>
          <w:r>
            <w:rPr>
              <w:rFonts w:ascii="Century Gothic" w:hAnsi="Century Gothic"/>
            </w:rPr>
            <w:instrText xml:space="preserve"> CITATION Doy19 \l 2057 </w:instrText>
          </w:r>
          <w:r>
            <w:rPr>
              <w:rFonts w:ascii="Century Gothic" w:hAnsi="Century Gothic"/>
            </w:rPr>
            <w:fldChar w:fldCharType="separate"/>
          </w:r>
          <w:r w:rsidR="000152C7" w:rsidRPr="000152C7">
            <w:rPr>
              <w:rFonts w:ascii="Century Gothic" w:hAnsi="Century Gothic"/>
              <w:noProof/>
            </w:rPr>
            <w:t>(Doyle, 2019)</w:t>
          </w:r>
          <w:r>
            <w:rPr>
              <w:rFonts w:ascii="Century Gothic" w:hAnsi="Century Gothic"/>
            </w:rPr>
            <w:fldChar w:fldCharType="end"/>
          </w:r>
        </w:sdtContent>
      </w:sdt>
      <w:r>
        <w:rPr>
          <w:rFonts w:ascii="Century Gothic" w:hAnsi="Century Gothic"/>
        </w:rPr>
        <w:t>.</w:t>
      </w:r>
    </w:p>
    <w:p w14:paraId="2D0EA36A" w14:textId="607236BA" w:rsidR="00CC07A8" w:rsidRPr="00CC07A8" w:rsidRDefault="00CC07A8" w:rsidP="00CC07A8">
      <w:r>
        <w:rPr>
          <w:noProof/>
          <w:lang w:eastAsia="en-GB"/>
        </w:rPr>
        <mc:AlternateContent>
          <mc:Choice Requires="wpg">
            <w:drawing>
              <wp:anchor distT="0" distB="0" distL="114300" distR="114300" simplePos="0" relativeHeight="251664384" behindDoc="0" locked="0" layoutInCell="1" allowOverlap="1" wp14:anchorId="183513A9" wp14:editId="15E96309">
                <wp:simplePos x="0" y="0"/>
                <wp:positionH relativeFrom="margin">
                  <wp:align>center</wp:align>
                </wp:positionH>
                <wp:positionV relativeFrom="paragraph">
                  <wp:posOffset>342265</wp:posOffset>
                </wp:positionV>
                <wp:extent cx="5220000" cy="2700000"/>
                <wp:effectExtent l="0" t="0" r="0" b="5715"/>
                <wp:wrapTight wrapText="bothSides">
                  <wp:wrapPolygon edited="0">
                    <wp:start x="16003" y="0"/>
                    <wp:lineTo x="0" y="1372"/>
                    <wp:lineTo x="0" y="21493"/>
                    <wp:lineTo x="5991" y="21493"/>
                    <wp:lineTo x="21521" y="21493"/>
                    <wp:lineTo x="21521" y="0"/>
                    <wp:lineTo x="16003" y="0"/>
                  </wp:wrapPolygon>
                </wp:wrapTight>
                <wp:docPr id="33" name="Group 33"/>
                <wp:cNvGraphicFramePr/>
                <a:graphic xmlns:a="http://schemas.openxmlformats.org/drawingml/2006/main">
                  <a:graphicData uri="http://schemas.microsoft.com/office/word/2010/wordprocessingGroup">
                    <wpg:wgp>
                      <wpg:cNvGrpSpPr/>
                      <wpg:grpSpPr>
                        <a:xfrm>
                          <a:off x="0" y="0"/>
                          <a:ext cx="5220000" cy="2700000"/>
                          <a:chOff x="0" y="0"/>
                          <a:chExt cx="6660515" cy="3108325"/>
                        </a:xfrm>
                      </wpg:grpSpPr>
                      <pic:pic xmlns:pic="http://schemas.openxmlformats.org/drawingml/2006/picture">
                        <pic:nvPicPr>
                          <pic:cNvPr id="242" name="Picture 242"/>
                          <pic:cNvPicPr>
                            <a:picLocks noChangeAspect="1"/>
                          </pic:cNvPicPr>
                        </pic:nvPicPr>
                        <pic:blipFill rotWithShape="1">
                          <a:blip r:embed="rId24">
                            <a:extLst>
                              <a:ext uri="{28A0092B-C50C-407E-A947-70E740481C1C}">
                                <a14:useLocalDpi xmlns:a14="http://schemas.microsoft.com/office/drawing/2010/main" val="0"/>
                              </a:ext>
                            </a:extLst>
                          </a:blip>
                          <a:srcRect l="60485" t="29108" r="24592" b="21793"/>
                          <a:stretch/>
                        </pic:blipFill>
                        <pic:spPr bwMode="auto">
                          <a:xfrm>
                            <a:off x="4991100" y="0"/>
                            <a:ext cx="1669415" cy="308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4" name="Picture 244"/>
                          <pic:cNvPicPr>
                            <a:picLocks noChangeAspect="1"/>
                          </pic:cNvPicPr>
                        </pic:nvPicPr>
                        <pic:blipFill rotWithShape="1">
                          <a:blip r:embed="rId25">
                            <a:extLst>
                              <a:ext uri="{28A0092B-C50C-407E-A947-70E740481C1C}">
                                <a14:useLocalDpi xmlns:a14="http://schemas.microsoft.com/office/drawing/2010/main" val="0"/>
                              </a:ext>
                            </a:extLst>
                          </a:blip>
                          <a:srcRect l="48360" t="39902" r="36308" b="16772"/>
                          <a:stretch/>
                        </pic:blipFill>
                        <pic:spPr bwMode="auto">
                          <a:xfrm>
                            <a:off x="0" y="228600"/>
                            <a:ext cx="1812290" cy="2879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5" name="Picture 255"/>
                          <pic:cNvPicPr>
                            <a:picLocks noChangeAspect="1"/>
                          </pic:cNvPicPr>
                        </pic:nvPicPr>
                        <pic:blipFill rotWithShape="1">
                          <a:blip r:embed="rId25">
                            <a:extLst>
                              <a:ext uri="{28A0092B-C50C-407E-A947-70E740481C1C}">
                                <a14:useLocalDpi xmlns:a14="http://schemas.microsoft.com/office/drawing/2010/main" val="0"/>
                              </a:ext>
                            </a:extLst>
                          </a:blip>
                          <a:srcRect l="23889" t="40387" r="54977" b="17168"/>
                          <a:stretch/>
                        </pic:blipFill>
                        <pic:spPr bwMode="auto">
                          <a:xfrm>
                            <a:off x="2076450" y="209550"/>
                            <a:ext cx="2549525" cy="287972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0BB9F54" id="Group 33" o:spid="_x0000_s1026" style="position:absolute;margin-left:0;margin-top:26.95pt;width:411pt;height:212.6pt;z-index:251664384;mso-position-horizontal:center;mso-position-horizontal-relative:margin;mso-width-relative:margin;mso-height-relative:margin" coordsize="66605,310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2" o:spid="_x0000_s1027" type="#_x0000_t75" style="position:absolute;left:49911;width:16694;height:30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">
                  <v:imagedata r:id="rId26" o:title="" croptop="19076f" cropbottom="14282f" cropleft="39639f" cropright="16117f"/>
                </v:shape>
                <v:shape id="Picture 244" o:spid="_x0000_s1028" type="#_x0000_t75" style="position:absolute;top:2286;width:18122;height:28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">
                  <v:imagedata r:id="rId27" o:title="" croptop="26150f" cropbottom="10992f" cropleft="31693f" cropright="23795f"/>
                </v:shape>
                <v:shape id="Picture 255" o:spid="_x0000_s1029" type="#_x0000_t75" style="position:absolute;left:20764;top:2095;width:25495;height:28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">
                  <v:imagedata r:id="rId27" o:title="" croptop="26468f" cropbottom="11251f" cropleft="15656f" cropright="36030f"/>
                </v:shape>
                <w10:wrap type="tight" anchorx="margin"/>
              </v:group>
            </w:pict>
          </mc:Fallback>
        </mc:AlternateContent>
      </w:r>
    </w:p>
    <w:p w14:paraId="2BA8A191" w14:textId="18AA7802" w:rsidR="00A904F6" w:rsidRDefault="00CC07A8" w:rsidP="00A904F6">
      <w:pPr>
        <w:spacing w:after="240"/>
        <w:jc w:val="both"/>
        <w:rPr>
          <w:rFonts w:ascii="Century Gothic" w:hAnsi="Century Gothic"/>
        </w:rPr>
      </w:pPr>
      <w:r>
        <w:rPr>
          <w:noProof/>
          <w:lang w:eastAsia="en-GB"/>
        </w:rPr>
        <mc:AlternateContent>
          <mc:Choice Requires="wps">
            <w:drawing>
              <wp:anchor distT="0" distB="0" distL="114300" distR="114300" simplePos="0" relativeHeight="251666432" behindDoc="1" locked="0" layoutInCell="1" allowOverlap="1" wp14:anchorId="2CFE25C8" wp14:editId="07A16EC6">
                <wp:simplePos x="0" y="0"/>
                <wp:positionH relativeFrom="column">
                  <wp:posOffset>255905</wp:posOffset>
                </wp:positionH>
                <wp:positionV relativeFrom="paragraph">
                  <wp:posOffset>2994660</wp:posOffset>
                </wp:positionV>
                <wp:extent cx="52197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5219700" cy="635"/>
                        </a:xfrm>
                        <a:prstGeom prst="rect">
                          <a:avLst/>
                        </a:prstGeom>
                        <a:solidFill>
                          <a:prstClr val="white"/>
                        </a:solidFill>
                        <a:ln>
                          <a:noFill/>
                        </a:ln>
                      </wps:spPr>
                      <wps:txbx>
                        <w:txbxContent>
                          <w:p w14:paraId="7D7C57B7" w14:textId="3333D8DE" w:rsidR="002E4A44" w:rsidRPr="00CC07A8" w:rsidRDefault="002E4A44" w:rsidP="00CC07A8">
                            <w:pPr>
                              <w:pStyle w:val="Caption"/>
                              <w:jc w:val="center"/>
                              <w:rPr>
                                <w:rFonts w:ascii="Century Gothic" w:hAnsi="Century Gothic"/>
                                <w:noProof/>
                                <w:sz w:val="20"/>
                                <w:szCs w:val="20"/>
                              </w:rPr>
                            </w:pPr>
                            <w:bookmarkStart w:id="6" w:name="_Toc5985543"/>
                            <w:r w:rsidRPr="00CC07A8">
                              <w:rPr>
                                <w:rFonts w:ascii="Century Gothic" w:hAnsi="Century Gothic"/>
                                <w:b/>
                                <w:sz w:val="20"/>
                                <w:szCs w:val="20"/>
                              </w:rPr>
                              <w:t xml:space="preserve">Figure </w:t>
                            </w:r>
                            <w:r w:rsidRPr="00CC07A8">
                              <w:rPr>
                                <w:rFonts w:ascii="Century Gothic" w:hAnsi="Century Gothic"/>
                                <w:b/>
                                <w:sz w:val="20"/>
                                <w:szCs w:val="20"/>
                              </w:rPr>
                              <w:fldChar w:fldCharType="begin"/>
                            </w:r>
                            <w:r w:rsidRPr="00CC07A8">
                              <w:rPr>
                                <w:rFonts w:ascii="Century Gothic" w:hAnsi="Century Gothic"/>
                                <w:b/>
                                <w:sz w:val="20"/>
                                <w:szCs w:val="20"/>
                              </w:rPr>
                              <w:instrText xml:space="preserve"> SEQ Figure \* ARABIC </w:instrText>
                            </w:r>
                            <w:r w:rsidRPr="00CC07A8">
                              <w:rPr>
                                <w:rFonts w:ascii="Century Gothic" w:hAnsi="Century Gothic"/>
                                <w:b/>
                                <w:sz w:val="20"/>
                                <w:szCs w:val="20"/>
                              </w:rPr>
                              <w:fldChar w:fldCharType="separate"/>
                            </w:r>
                            <w:r>
                              <w:rPr>
                                <w:rFonts w:ascii="Century Gothic" w:hAnsi="Century Gothic"/>
                                <w:b/>
                                <w:noProof/>
                                <w:sz w:val="20"/>
                                <w:szCs w:val="20"/>
                              </w:rPr>
                              <w:t>2</w:t>
                            </w:r>
                            <w:r w:rsidRPr="00CC07A8">
                              <w:rPr>
                                <w:rFonts w:ascii="Century Gothic" w:hAnsi="Century Gothic"/>
                                <w:b/>
                                <w:sz w:val="20"/>
                                <w:szCs w:val="20"/>
                              </w:rPr>
                              <w:fldChar w:fldCharType="end"/>
                            </w:r>
                            <w:r w:rsidRPr="00CC07A8">
                              <w:rPr>
                                <w:rFonts w:ascii="Century Gothic" w:hAnsi="Century Gothic"/>
                                <w:b/>
                                <w:sz w:val="20"/>
                                <w:szCs w:val="20"/>
                              </w:rPr>
                              <w:t xml:space="preserve">: </w:t>
                            </w:r>
                            <w:r w:rsidRPr="00CC07A8">
                              <w:rPr>
                                <w:rFonts w:ascii="Century Gothic" w:hAnsi="Century Gothic"/>
                                <w:sz w:val="20"/>
                                <w:szCs w:val="20"/>
                              </w:rPr>
                              <w:t xml:space="preserve">Diagram of three modes of heat transfer, from left to right: conduction, convection and radiation </w:t>
                            </w:r>
                            <w:sdt>
                              <w:sdtPr>
                                <w:rPr>
                                  <w:rFonts w:ascii="Century Gothic" w:hAnsi="Century Gothic"/>
                                  <w:sz w:val="20"/>
                                  <w:szCs w:val="20"/>
                                </w:rPr>
                                <w:id w:val="952447275"/>
                                <w:citation/>
                              </w:sdtPr>
                              <w:sdtEndPr/>
                              <w:sdtContent>
                                <w:r w:rsidRPr="00CC07A8">
                                  <w:rPr>
                                    <w:rFonts w:ascii="Century Gothic" w:hAnsi="Century Gothic"/>
                                    <w:sz w:val="20"/>
                                    <w:szCs w:val="20"/>
                                  </w:rPr>
                                  <w:fldChar w:fldCharType="begin"/>
                                </w:r>
                                <w:r w:rsidRPr="00CC07A8">
                                  <w:rPr>
                                    <w:rFonts w:ascii="Century Gothic" w:hAnsi="Century Gothic"/>
                                    <w:sz w:val="20"/>
                                    <w:szCs w:val="20"/>
                                  </w:rPr>
                                  <w:instrText xml:space="preserve">CITATION Alf04 \l 2057 </w:instrText>
                                </w:r>
                                <w:r w:rsidRPr="00CC07A8">
                                  <w:rPr>
                                    <w:rFonts w:ascii="Century Gothic" w:hAnsi="Century Gothic"/>
                                    <w:sz w:val="20"/>
                                    <w:szCs w:val="20"/>
                                  </w:rPr>
                                  <w:fldChar w:fldCharType="separate"/>
                                </w:r>
                                <w:r w:rsidRPr="000152C7">
                                  <w:rPr>
                                    <w:rFonts w:ascii="Century Gothic" w:hAnsi="Century Gothic"/>
                                    <w:noProof/>
                                    <w:sz w:val="20"/>
                                    <w:szCs w:val="20"/>
                                  </w:rPr>
                                  <w:t>(Alfa Laval, 2004)</w:t>
                                </w:r>
                                <w:r w:rsidRPr="00CC07A8">
                                  <w:rPr>
                                    <w:rFonts w:ascii="Century Gothic" w:hAnsi="Century Gothic"/>
                                    <w:sz w:val="20"/>
                                    <w:szCs w:val="20"/>
                                  </w:rP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2CFE25C8" id="Text Box 4" o:spid="_x0000_s1027" type="#_x0000_t202" style="position:absolute;left:0;text-align:left;margin-left:20.15pt;margin-top:235.8pt;width:411pt;height:.0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" stroked="f">
                <v:textbox style="mso-fit-shape-to-text:t" inset="0,0,0,0">
                  <w:txbxContent>
                    <w:p w14:paraId="7D7C57B7" w14:textId="3333D8DE" w:rsidR="002E4A44" w:rsidRPr="00CC07A8" w:rsidRDefault="002E4A44" w:rsidP="00CC07A8">
                      <w:pPr>
                        <w:pStyle w:val="Caption"/>
                        <w:jc w:val="center"/>
                        <w:rPr>
                          <w:rFonts w:ascii="Century Gothic" w:hAnsi="Century Gothic"/>
                          <w:noProof/>
                          <w:sz w:val="20"/>
                          <w:szCs w:val="20"/>
                        </w:rPr>
                      </w:pPr>
                      <w:bookmarkStart w:id="8" w:name="_Toc5985543"/>
                      <w:r w:rsidRPr="00CC07A8">
                        <w:rPr>
                          <w:rFonts w:ascii="Century Gothic" w:hAnsi="Century Gothic"/>
                          <w:b/>
                          <w:sz w:val="20"/>
                          <w:szCs w:val="20"/>
                        </w:rPr>
                        <w:t xml:space="preserve">Figure </w:t>
                      </w:r>
                      <w:r w:rsidRPr="00CC07A8">
                        <w:rPr>
                          <w:rFonts w:ascii="Century Gothic" w:hAnsi="Century Gothic"/>
                          <w:b/>
                          <w:sz w:val="20"/>
                          <w:szCs w:val="20"/>
                        </w:rPr>
                        <w:fldChar w:fldCharType="begin"/>
                      </w:r>
                      <w:r w:rsidRPr="00CC07A8">
                        <w:rPr>
                          <w:rFonts w:ascii="Century Gothic" w:hAnsi="Century Gothic"/>
                          <w:b/>
                          <w:sz w:val="20"/>
                          <w:szCs w:val="20"/>
                        </w:rPr>
                        <w:instrText xml:space="preserve"> SEQ Figure \* ARABIC </w:instrText>
                      </w:r>
                      <w:r w:rsidRPr="00CC07A8">
                        <w:rPr>
                          <w:rFonts w:ascii="Century Gothic" w:hAnsi="Century Gothic"/>
                          <w:b/>
                          <w:sz w:val="20"/>
                          <w:szCs w:val="20"/>
                        </w:rPr>
                        <w:fldChar w:fldCharType="separate"/>
                      </w:r>
                      <w:r>
                        <w:rPr>
                          <w:rFonts w:ascii="Century Gothic" w:hAnsi="Century Gothic"/>
                          <w:b/>
                          <w:noProof/>
                          <w:sz w:val="20"/>
                          <w:szCs w:val="20"/>
                        </w:rPr>
                        <w:t>2</w:t>
                      </w:r>
                      <w:r w:rsidRPr="00CC07A8">
                        <w:rPr>
                          <w:rFonts w:ascii="Century Gothic" w:hAnsi="Century Gothic"/>
                          <w:b/>
                          <w:sz w:val="20"/>
                          <w:szCs w:val="20"/>
                        </w:rPr>
                        <w:fldChar w:fldCharType="end"/>
                      </w:r>
                      <w:r w:rsidRPr="00CC07A8">
                        <w:rPr>
                          <w:rFonts w:ascii="Century Gothic" w:hAnsi="Century Gothic"/>
                          <w:b/>
                          <w:sz w:val="20"/>
                          <w:szCs w:val="20"/>
                        </w:rPr>
                        <w:t xml:space="preserve">: </w:t>
                      </w:r>
                      <w:r w:rsidRPr="00CC07A8">
                        <w:rPr>
                          <w:rFonts w:ascii="Century Gothic" w:hAnsi="Century Gothic"/>
                          <w:sz w:val="20"/>
                          <w:szCs w:val="20"/>
                        </w:rPr>
                        <w:t xml:space="preserve">Diagram of three modes of heat transfer, from left to right: conduction, convection and radiation </w:t>
                      </w:r>
                      <w:sdt>
                        <w:sdtPr>
                          <w:rPr>
                            <w:rFonts w:ascii="Century Gothic" w:hAnsi="Century Gothic"/>
                            <w:sz w:val="20"/>
                            <w:szCs w:val="20"/>
                          </w:rPr>
                          <w:id w:val="952447275"/>
                          <w:citation/>
                        </w:sdtPr>
                        <w:sdtContent>
                          <w:r w:rsidRPr="00CC07A8">
                            <w:rPr>
                              <w:rFonts w:ascii="Century Gothic" w:hAnsi="Century Gothic"/>
                              <w:sz w:val="20"/>
                              <w:szCs w:val="20"/>
                            </w:rPr>
                            <w:fldChar w:fldCharType="begin"/>
                          </w:r>
                          <w:r w:rsidRPr="00CC07A8">
                            <w:rPr>
                              <w:rFonts w:ascii="Century Gothic" w:hAnsi="Century Gothic"/>
                              <w:sz w:val="20"/>
                              <w:szCs w:val="20"/>
                            </w:rPr>
                            <w:instrText xml:space="preserve">CITATION Alf04 \l 2057 </w:instrText>
                          </w:r>
                          <w:r w:rsidRPr="00CC07A8">
                            <w:rPr>
                              <w:rFonts w:ascii="Century Gothic" w:hAnsi="Century Gothic"/>
                              <w:sz w:val="20"/>
                              <w:szCs w:val="20"/>
                            </w:rPr>
                            <w:fldChar w:fldCharType="separate"/>
                          </w:r>
                          <w:r w:rsidRPr="000152C7">
                            <w:rPr>
                              <w:rFonts w:ascii="Century Gothic" w:hAnsi="Century Gothic"/>
                              <w:noProof/>
                              <w:sz w:val="20"/>
                              <w:szCs w:val="20"/>
                            </w:rPr>
                            <w:t>(Alfa Laval, 2004)</w:t>
                          </w:r>
                          <w:r w:rsidRPr="00CC07A8">
                            <w:rPr>
                              <w:rFonts w:ascii="Century Gothic" w:hAnsi="Century Gothic"/>
                              <w:sz w:val="20"/>
                              <w:szCs w:val="20"/>
                            </w:rPr>
                            <w:fldChar w:fldCharType="end"/>
                          </w:r>
                        </w:sdtContent>
                      </w:sdt>
                      <w:bookmarkEnd w:id="8"/>
                    </w:p>
                  </w:txbxContent>
                </v:textbox>
                <w10:wrap type="tight"/>
              </v:shape>
            </w:pict>
          </mc:Fallback>
        </mc:AlternateContent>
      </w:r>
    </w:p>
    <w:p w14:paraId="7D7BABAA" w14:textId="4318A89B" w:rsidR="00A904F6" w:rsidRDefault="00A904F6" w:rsidP="00A904F6">
      <w:pPr>
        <w:spacing w:after="240"/>
        <w:jc w:val="both"/>
        <w:rPr>
          <w:rFonts w:ascii="Century Gothic" w:hAnsi="Century Gothic"/>
        </w:rPr>
      </w:pPr>
    </w:p>
    <w:p w14:paraId="17825B38" w14:textId="4ABF5747" w:rsidR="00A904F6" w:rsidRDefault="00A904F6" w:rsidP="00A904F6">
      <w:pPr>
        <w:spacing w:after="240"/>
        <w:jc w:val="both"/>
        <w:rPr>
          <w:rFonts w:ascii="Century Gothic" w:hAnsi="Century Gothic"/>
        </w:rPr>
      </w:pPr>
    </w:p>
    <w:p w14:paraId="29841410" w14:textId="4B027869" w:rsidR="00CC07A8" w:rsidRDefault="00CC07A8" w:rsidP="00A904F6">
      <w:pPr>
        <w:spacing w:after="240"/>
        <w:jc w:val="both"/>
        <w:rPr>
          <w:rFonts w:ascii="Century Gothic" w:hAnsi="Century Gothic"/>
        </w:rPr>
      </w:pPr>
    </w:p>
    <w:p w14:paraId="38D242BD" w14:textId="717C1C7F" w:rsidR="00CC07A8" w:rsidRDefault="00CC07A8" w:rsidP="00AA30FC">
      <w:pPr>
        <w:pStyle w:val="Heading2"/>
        <w:spacing w:after="120"/>
        <w:ind w:left="578" w:hanging="578"/>
        <w:rPr>
          <w:rFonts w:ascii="Century Gothic" w:hAnsi="Century Gothic"/>
        </w:rPr>
      </w:pPr>
      <w:bookmarkStart w:id="7" w:name="_Toc5985562"/>
      <w:r w:rsidRPr="00CC07A8">
        <w:rPr>
          <w:rFonts w:ascii="Century Gothic" w:hAnsi="Century Gothic"/>
        </w:rPr>
        <w:lastRenderedPageBreak/>
        <w:t>Heat exchanger</w:t>
      </w:r>
      <w:bookmarkEnd w:id="7"/>
    </w:p>
    <w:p w14:paraId="415E2906" w14:textId="57C2CB63" w:rsidR="00CC07A8" w:rsidRDefault="00CC07A8" w:rsidP="00CC07A8">
      <w:pPr>
        <w:pStyle w:val="Heading3"/>
        <w:spacing w:after="40"/>
        <w:rPr>
          <w:rFonts w:ascii="Century Gothic" w:hAnsi="Century Gothic"/>
        </w:rPr>
      </w:pPr>
      <w:bookmarkStart w:id="8" w:name="_Toc5985563"/>
      <w:r w:rsidRPr="00CC07A8">
        <w:rPr>
          <w:rFonts w:ascii="Century Gothic" w:hAnsi="Century Gothic"/>
        </w:rPr>
        <w:t>What is a heat exchanger?</w:t>
      </w:r>
      <w:bookmarkEnd w:id="8"/>
    </w:p>
    <w:p w14:paraId="3449BD22" w14:textId="0D0FB26D" w:rsidR="00CC07A8" w:rsidRDefault="00CC07A8" w:rsidP="00CC07A8">
      <w:pPr>
        <w:spacing w:after="120"/>
        <w:jc w:val="both"/>
        <w:rPr>
          <w:rFonts w:ascii="Century Gothic" w:hAnsi="Century Gothic"/>
        </w:rPr>
      </w:pPr>
      <w:r>
        <w:rPr>
          <w:rFonts w:ascii="Century Gothic" w:hAnsi="Century Gothic"/>
        </w:rPr>
        <w:t xml:space="preserve">A heat exchanger is a device used to exchange heat between two fluids that are at different temperatures while preventing them from intermixing. The fluid could be a liquid, such as water or oil, or moving air. Heat exchangers are commonly used in an array of industries and applications, such as: HVAC, power generation, refrigeration, pharmaceuticals, petrochemical, manufacturing and food and beverage processing </w:t>
      </w:r>
      <w:sdt>
        <w:sdtPr>
          <w:rPr>
            <w:rFonts w:ascii="Century Gothic" w:hAnsi="Century Gothic"/>
          </w:rPr>
          <w:id w:val="-1145126706"/>
          <w:citation/>
        </w:sdtPr>
        <w:sdtEndPr/>
        <w:sdtContent>
          <w:r>
            <w:rPr>
              <w:rFonts w:ascii="Century Gothic" w:hAnsi="Century Gothic"/>
            </w:rPr>
            <w:fldChar w:fldCharType="begin"/>
          </w:r>
          <w:r>
            <w:rPr>
              <w:rFonts w:ascii="Century Gothic" w:hAnsi="Century Gothic"/>
            </w:rPr>
            <w:instrText xml:space="preserve">CITATION Bas12 \l 2057 </w:instrText>
          </w:r>
          <w:r>
            <w:rPr>
              <w:rFonts w:ascii="Century Gothic" w:hAnsi="Century Gothic"/>
            </w:rPr>
            <w:fldChar w:fldCharType="separate"/>
          </w:r>
          <w:r w:rsidR="000152C7" w:rsidRPr="000152C7">
            <w:rPr>
              <w:rFonts w:ascii="Century Gothic" w:hAnsi="Century Gothic"/>
              <w:noProof/>
            </w:rPr>
            <w:t>(Baskharone, 2012)</w:t>
          </w:r>
          <w:r>
            <w:rPr>
              <w:rFonts w:ascii="Century Gothic" w:hAnsi="Century Gothic"/>
            </w:rPr>
            <w:fldChar w:fldCharType="end"/>
          </w:r>
        </w:sdtContent>
      </w:sdt>
      <w:r>
        <w:rPr>
          <w:rFonts w:ascii="Century Gothic" w:hAnsi="Century Gothic"/>
        </w:rPr>
        <w:t>.</w:t>
      </w:r>
    </w:p>
    <w:p w14:paraId="2300F525" w14:textId="7E900D4E" w:rsidR="00CC07A8" w:rsidRDefault="0063220E" w:rsidP="00AA30FC">
      <w:pPr>
        <w:pStyle w:val="Heading3"/>
        <w:spacing w:after="40"/>
        <w:rPr>
          <w:rFonts w:ascii="Century Gothic" w:hAnsi="Century Gothic"/>
        </w:rPr>
      </w:pPr>
      <w:bookmarkStart w:id="9" w:name="_Toc5985564"/>
      <w:r w:rsidRPr="00AA30FC">
        <w:rPr>
          <w:rFonts w:ascii="Century Gothic" w:hAnsi="Century Gothic"/>
        </w:rPr>
        <w:t xml:space="preserve">Types of flow </w:t>
      </w:r>
      <w:r w:rsidR="00AA30FC" w:rsidRPr="00AA30FC">
        <w:rPr>
          <w:rFonts w:ascii="Century Gothic" w:hAnsi="Century Gothic"/>
        </w:rPr>
        <w:t>arrangements in a heat exchanger?</w:t>
      </w:r>
      <w:bookmarkEnd w:id="9"/>
    </w:p>
    <w:p w14:paraId="1039A16F" w14:textId="3A622FA2" w:rsidR="00AA30FC" w:rsidRPr="00F5503C" w:rsidRDefault="00AA30FC" w:rsidP="00AA30FC">
      <w:pPr>
        <w:spacing w:after="120"/>
        <w:jc w:val="both"/>
        <w:rPr>
          <w:rFonts w:ascii="Century Gothic" w:hAnsi="Century Gothic"/>
        </w:rPr>
      </w:pPr>
      <w:r w:rsidRPr="00095FB6">
        <w:rPr>
          <w:rFonts w:ascii="Century Gothic" w:hAnsi="Century Gothic"/>
        </w:rPr>
        <w:t xml:space="preserve">Heat exchangers are classified based on the arrangement of flow which occurs within the system, there are three main types of flow arrangements, these are: crossflow, parallel flow and counter flow, as shown in figure </w:t>
      </w:r>
      <w:r w:rsidR="00351ADB">
        <w:rPr>
          <w:rFonts w:ascii="Century Gothic" w:hAnsi="Century Gothic"/>
        </w:rPr>
        <w:t>three</w:t>
      </w:r>
      <w:r w:rsidRPr="00095FB6">
        <w:rPr>
          <w:rFonts w:ascii="Century Gothic" w:hAnsi="Century Gothic"/>
        </w:rPr>
        <w:t xml:space="preserve"> </w:t>
      </w:r>
      <w:sdt>
        <w:sdtPr>
          <w:rPr>
            <w:rFonts w:ascii="Century Gothic" w:hAnsi="Century Gothic"/>
          </w:rPr>
          <w:id w:val="-1019698808"/>
          <w:citation/>
        </w:sdtPr>
        <w:sdtEndPr/>
        <w:sdtContent>
          <w:r w:rsidRPr="00095FB6">
            <w:rPr>
              <w:rFonts w:ascii="Century Gothic" w:hAnsi="Century Gothic"/>
            </w:rPr>
            <w:fldChar w:fldCharType="begin"/>
          </w:r>
          <w:r w:rsidRPr="00095FB6">
            <w:rPr>
              <w:rFonts w:ascii="Century Gothic" w:hAnsi="Century Gothic"/>
            </w:rPr>
            <w:instrText xml:space="preserve"> CITATION Hua19 \l 2057 </w:instrText>
          </w:r>
          <w:r w:rsidRPr="00095FB6">
            <w:rPr>
              <w:rFonts w:ascii="Century Gothic" w:hAnsi="Century Gothic"/>
            </w:rPr>
            <w:fldChar w:fldCharType="separate"/>
          </w:r>
          <w:r w:rsidR="000152C7" w:rsidRPr="000152C7">
            <w:rPr>
              <w:rFonts w:ascii="Century Gothic" w:hAnsi="Century Gothic"/>
              <w:noProof/>
            </w:rPr>
            <w:t>(Huang, et al., 2019)</w:t>
          </w:r>
          <w:r w:rsidRPr="00095FB6">
            <w:rPr>
              <w:rFonts w:ascii="Century Gothic" w:hAnsi="Century Gothic"/>
            </w:rPr>
            <w:fldChar w:fldCharType="end"/>
          </w:r>
        </w:sdtContent>
      </w:sdt>
      <w:r>
        <w:rPr>
          <w:rFonts w:ascii="Century Gothic" w:hAnsi="Century Gothic"/>
        </w:rPr>
        <w:t xml:space="preserve">. </w:t>
      </w:r>
      <w:r w:rsidRPr="00095FB6">
        <w:rPr>
          <w:rFonts w:ascii="Century Gothic" w:hAnsi="Century Gothic"/>
        </w:rPr>
        <w:t>A crossflow arrangement consists of two fluids flowing perpendicular to one another, for instance, one fluid will flow through a tube while the second fluid passes around the tube at 90</w:t>
      </w:r>
      <w:r w:rsidRPr="00095FB6">
        <w:rPr>
          <w:rFonts w:ascii="Century Gothic" w:hAnsi="Century Gothic" w:cs="Arial"/>
          <w:shd w:val="clear" w:color="auto" w:fill="FFFFFF"/>
        </w:rPr>
        <w:t>°</w:t>
      </w:r>
      <w:r w:rsidR="00953093">
        <w:rPr>
          <w:rFonts w:ascii="Century Gothic" w:hAnsi="Century Gothic" w:cs="Arial"/>
          <w:shd w:val="clear" w:color="auto" w:fill="FFFFFF"/>
        </w:rPr>
        <w:t xml:space="preserve"> </w:t>
      </w:r>
      <w:sdt>
        <w:sdtPr>
          <w:rPr>
            <w:rFonts w:ascii="Century Gothic" w:hAnsi="Century Gothic"/>
          </w:rPr>
          <w:id w:val="2088105465"/>
          <w:citation/>
        </w:sdtPr>
        <w:sdtEndPr/>
        <w:sdtContent>
          <w:r w:rsidRPr="00F5503C">
            <w:rPr>
              <w:rFonts w:ascii="Century Gothic" w:hAnsi="Century Gothic"/>
            </w:rPr>
            <w:fldChar w:fldCharType="begin"/>
          </w:r>
          <w:r w:rsidRPr="00F5503C">
            <w:rPr>
              <w:rFonts w:ascii="Century Gothic" w:hAnsi="Century Gothic"/>
            </w:rPr>
            <w:instrText xml:space="preserve"> CITATION Hof00 \l 2057 </w:instrText>
          </w:r>
          <w:r w:rsidRPr="00F5503C">
            <w:rPr>
              <w:rFonts w:ascii="Century Gothic" w:hAnsi="Century Gothic"/>
            </w:rPr>
            <w:fldChar w:fldCharType="separate"/>
          </w:r>
          <w:r w:rsidR="000152C7" w:rsidRPr="000152C7">
            <w:rPr>
              <w:rFonts w:ascii="Century Gothic" w:hAnsi="Century Gothic"/>
              <w:noProof/>
            </w:rPr>
            <w:t>(Hofmann, 2000)</w:t>
          </w:r>
          <w:r w:rsidRPr="00F5503C">
            <w:rPr>
              <w:rFonts w:ascii="Century Gothic" w:hAnsi="Century Gothic"/>
            </w:rPr>
            <w:fldChar w:fldCharType="end"/>
          </w:r>
        </w:sdtContent>
      </w:sdt>
      <w:r w:rsidRPr="00F5503C">
        <w:rPr>
          <w:rFonts w:ascii="Century Gothic" w:hAnsi="Century Gothic"/>
        </w:rPr>
        <w:t>.</w:t>
      </w:r>
      <w:r>
        <w:rPr>
          <w:rFonts w:ascii="Century Gothic" w:hAnsi="Century Gothic"/>
        </w:rPr>
        <w:t xml:space="preserve"> A parallel flow arrangement consists of two fluids flowing independently but in the same direction, one fluid flows through the tube side and the other through the shell side </w:t>
      </w:r>
      <w:sdt>
        <w:sdtPr>
          <w:rPr>
            <w:rFonts w:ascii="Century Gothic" w:hAnsi="Century Gothic"/>
          </w:rPr>
          <w:id w:val="-1183964638"/>
          <w:citation/>
        </w:sdtPr>
        <w:sdtEndPr/>
        <w:sdtContent>
          <w:r>
            <w:rPr>
              <w:rFonts w:ascii="Century Gothic" w:hAnsi="Century Gothic"/>
            </w:rPr>
            <w:fldChar w:fldCharType="begin"/>
          </w:r>
          <w:r>
            <w:rPr>
              <w:rFonts w:ascii="Century Gothic" w:hAnsi="Century Gothic"/>
            </w:rPr>
            <w:instrText xml:space="preserve"> CITATION LiZ13 \l 2057 </w:instrText>
          </w:r>
          <w:r>
            <w:rPr>
              <w:rFonts w:ascii="Century Gothic" w:hAnsi="Century Gothic"/>
            </w:rPr>
            <w:fldChar w:fldCharType="separate"/>
          </w:r>
          <w:r w:rsidR="000152C7" w:rsidRPr="000152C7">
            <w:rPr>
              <w:rFonts w:ascii="Century Gothic" w:hAnsi="Century Gothic"/>
              <w:noProof/>
            </w:rPr>
            <w:t>(Li &amp; Qing-qing, 2013)</w:t>
          </w:r>
          <w:r>
            <w:rPr>
              <w:rFonts w:ascii="Century Gothic" w:hAnsi="Century Gothic"/>
            </w:rPr>
            <w:fldChar w:fldCharType="end"/>
          </w:r>
        </w:sdtContent>
      </w:sdt>
      <w:r>
        <w:rPr>
          <w:rFonts w:ascii="Century Gothic" w:hAnsi="Century Gothic"/>
        </w:rPr>
        <w:t xml:space="preserve">. A counter flow arrangement consists of fluids </w:t>
      </w:r>
      <w:r w:rsidRPr="00F5503C">
        <w:rPr>
          <w:rFonts w:ascii="Century Gothic" w:hAnsi="Century Gothic"/>
        </w:rPr>
        <w:t>flowing parallel to each other</w:t>
      </w:r>
      <w:r w:rsidR="00BA589C">
        <w:rPr>
          <w:rFonts w:ascii="Century Gothic" w:hAnsi="Century Gothic"/>
        </w:rPr>
        <w:t>,</w:t>
      </w:r>
      <w:r w:rsidRPr="00F5503C">
        <w:rPr>
          <w:rFonts w:ascii="Century Gothic" w:hAnsi="Century Gothic"/>
        </w:rPr>
        <w:t xml:space="preserve"> but in opposite directions within the system</w:t>
      </w:r>
      <w:r w:rsidR="00BA589C">
        <w:rPr>
          <w:rFonts w:ascii="Century Gothic" w:hAnsi="Century Gothic"/>
        </w:rPr>
        <w:t xml:space="preserve">. It </w:t>
      </w:r>
      <w:r w:rsidRPr="00F5503C">
        <w:rPr>
          <w:rFonts w:ascii="Century Gothic" w:hAnsi="Century Gothic"/>
        </w:rPr>
        <w:t xml:space="preserve">is considered to be the most efficient of the three arrangements because it provides better thermal </w:t>
      </w:r>
      <w:r w:rsidR="00BA589C" w:rsidRPr="00F5503C">
        <w:rPr>
          <w:rFonts w:ascii="Century Gothic" w:hAnsi="Century Gothic"/>
        </w:rPr>
        <w:t>conductivity</w:t>
      </w:r>
      <w:r w:rsidR="00BA589C">
        <w:rPr>
          <w:rFonts w:ascii="Century Gothic" w:hAnsi="Century Gothic"/>
        </w:rPr>
        <w:t xml:space="preserve"> but</w:t>
      </w:r>
      <w:r w:rsidRPr="00F5503C">
        <w:rPr>
          <w:rFonts w:ascii="Century Gothic" w:hAnsi="Century Gothic"/>
        </w:rPr>
        <w:t xml:space="preserve"> allowing a larger change in temperature between both fluids </w:t>
      </w:r>
      <w:sdt>
        <w:sdtPr>
          <w:rPr>
            <w:rFonts w:ascii="Century Gothic" w:hAnsi="Century Gothic"/>
          </w:rPr>
          <w:id w:val="54439265"/>
          <w:citation/>
        </w:sdtPr>
        <w:sdtEndPr/>
        <w:sdtContent>
          <w:r w:rsidRPr="00F5503C">
            <w:rPr>
              <w:rFonts w:ascii="Century Gothic" w:hAnsi="Century Gothic"/>
            </w:rPr>
            <w:fldChar w:fldCharType="begin"/>
          </w:r>
          <w:r>
            <w:rPr>
              <w:rFonts w:ascii="Century Gothic" w:hAnsi="Century Gothic"/>
            </w:rPr>
            <w:instrText xml:space="preserve">CITATION DAM16 \l 2057 </w:instrText>
          </w:r>
          <w:r w:rsidRPr="00F5503C">
            <w:rPr>
              <w:rFonts w:ascii="Century Gothic" w:hAnsi="Century Gothic"/>
            </w:rPr>
            <w:fldChar w:fldCharType="separate"/>
          </w:r>
          <w:r w:rsidR="000152C7" w:rsidRPr="000152C7">
            <w:rPr>
              <w:rFonts w:ascii="Century Gothic" w:hAnsi="Century Gothic"/>
              <w:noProof/>
            </w:rPr>
            <w:t>(Vijay &amp; Snehalatha, 2016)</w:t>
          </w:r>
          <w:r w:rsidRPr="00F5503C">
            <w:rPr>
              <w:rFonts w:ascii="Century Gothic" w:hAnsi="Century Gothic"/>
            </w:rPr>
            <w:fldChar w:fldCharType="end"/>
          </w:r>
        </w:sdtContent>
      </w:sdt>
      <w:r w:rsidRPr="00F5503C">
        <w:rPr>
          <w:rFonts w:ascii="Century Gothic" w:hAnsi="Century Gothic"/>
        </w:rPr>
        <w:t>.</w:t>
      </w:r>
    </w:p>
    <w:p w14:paraId="775B5AA0" w14:textId="17767B9B" w:rsidR="00AA30FC" w:rsidRPr="00AA30FC" w:rsidRDefault="00AA30FC" w:rsidP="00AA30FC">
      <w:r>
        <w:rPr>
          <w:noProof/>
          <w:lang w:eastAsia="en-GB"/>
        </w:rPr>
        <mc:AlternateContent>
          <mc:Choice Requires="wps">
            <w:drawing>
              <wp:anchor distT="0" distB="0" distL="114300" distR="114300" simplePos="0" relativeHeight="251670528" behindDoc="1" locked="0" layoutInCell="1" allowOverlap="1" wp14:anchorId="3770A1CE" wp14:editId="3336FF3F">
                <wp:simplePos x="0" y="0"/>
                <wp:positionH relativeFrom="column">
                  <wp:posOffset>-708660</wp:posOffset>
                </wp:positionH>
                <wp:positionV relativeFrom="paragraph">
                  <wp:posOffset>2275205</wp:posOffset>
                </wp:positionV>
                <wp:extent cx="7149465"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7149465" cy="635"/>
                        </a:xfrm>
                        <a:prstGeom prst="rect">
                          <a:avLst/>
                        </a:prstGeom>
                        <a:solidFill>
                          <a:prstClr val="white"/>
                        </a:solidFill>
                        <a:ln>
                          <a:noFill/>
                        </a:ln>
                      </wps:spPr>
                      <wps:txbx>
                        <w:txbxContent>
                          <w:p w14:paraId="48D5FA72" w14:textId="4B4D4FD6" w:rsidR="002E4A44" w:rsidRPr="00AA30FC" w:rsidRDefault="002E4A44" w:rsidP="00AA30FC">
                            <w:pPr>
                              <w:pStyle w:val="Caption"/>
                              <w:jc w:val="center"/>
                              <w:rPr>
                                <w:rFonts w:ascii="Century Gothic" w:hAnsi="Century Gothic"/>
                                <w:noProof/>
                                <w:sz w:val="20"/>
                                <w:szCs w:val="20"/>
                              </w:rPr>
                            </w:pPr>
                            <w:bookmarkStart w:id="10" w:name="_Toc5985544"/>
                            <w:r w:rsidRPr="00AA30FC">
                              <w:rPr>
                                <w:rFonts w:ascii="Century Gothic" w:hAnsi="Century Gothic"/>
                                <w:b/>
                                <w:sz w:val="20"/>
                                <w:szCs w:val="20"/>
                              </w:rPr>
                              <w:t xml:space="preserve">Figure </w:t>
                            </w:r>
                            <w:r w:rsidRPr="00AA30FC">
                              <w:rPr>
                                <w:rFonts w:ascii="Century Gothic" w:hAnsi="Century Gothic"/>
                                <w:b/>
                                <w:sz w:val="20"/>
                                <w:szCs w:val="20"/>
                              </w:rPr>
                              <w:fldChar w:fldCharType="begin"/>
                            </w:r>
                            <w:r w:rsidRPr="00AA30FC">
                              <w:rPr>
                                <w:rFonts w:ascii="Century Gothic" w:hAnsi="Century Gothic"/>
                                <w:b/>
                                <w:sz w:val="20"/>
                                <w:szCs w:val="20"/>
                              </w:rPr>
                              <w:instrText xml:space="preserve"> SEQ Figure \* ARABIC </w:instrText>
                            </w:r>
                            <w:r w:rsidRPr="00AA30FC">
                              <w:rPr>
                                <w:rFonts w:ascii="Century Gothic" w:hAnsi="Century Gothic"/>
                                <w:b/>
                                <w:sz w:val="20"/>
                                <w:szCs w:val="20"/>
                              </w:rPr>
                              <w:fldChar w:fldCharType="separate"/>
                            </w:r>
                            <w:r>
                              <w:rPr>
                                <w:rFonts w:ascii="Century Gothic" w:hAnsi="Century Gothic"/>
                                <w:b/>
                                <w:noProof/>
                                <w:sz w:val="20"/>
                                <w:szCs w:val="20"/>
                              </w:rPr>
                              <w:t>3</w:t>
                            </w:r>
                            <w:r w:rsidRPr="00AA30FC">
                              <w:rPr>
                                <w:rFonts w:ascii="Century Gothic" w:hAnsi="Century Gothic"/>
                                <w:b/>
                                <w:sz w:val="20"/>
                                <w:szCs w:val="20"/>
                              </w:rPr>
                              <w:fldChar w:fldCharType="end"/>
                            </w:r>
                            <w:r w:rsidRPr="00AA30FC">
                              <w:rPr>
                                <w:rFonts w:ascii="Century Gothic" w:hAnsi="Century Gothic"/>
                                <w:b/>
                                <w:sz w:val="20"/>
                                <w:szCs w:val="20"/>
                              </w:rPr>
                              <w:t>:</w:t>
                            </w:r>
                            <w:r w:rsidRPr="00AA30FC">
                              <w:rPr>
                                <w:rFonts w:ascii="Century Gothic" w:hAnsi="Century Gothic"/>
                                <w:sz w:val="20"/>
                                <w:szCs w:val="20"/>
                              </w:rPr>
                              <w:t xml:space="preserve"> Schematic diagram of three common flow arrangements, from left to right: parallel flow, counter flow and crossflow </w:t>
                            </w:r>
                            <w:sdt>
                              <w:sdtPr>
                                <w:rPr>
                                  <w:rFonts w:ascii="Century Gothic" w:hAnsi="Century Gothic"/>
                                  <w:sz w:val="20"/>
                                  <w:szCs w:val="20"/>
                                </w:rPr>
                                <w:id w:val="-1857955506"/>
                                <w:citation/>
                              </w:sdtPr>
                              <w:sdtEndPr/>
                              <w:sdtContent>
                                <w:r w:rsidRPr="00AA30FC">
                                  <w:rPr>
                                    <w:rFonts w:ascii="Century Gothic" w:hAnsi="Century Gothic"/>
                                    <w:sz w:val="20"/>
                                    <w:szCs w:val="20"/>
                                  </w:rPr>
                                  <w:fldChar w:fldCharType="begin"/>
                                </w:r>
                                <w:r w:rsidRPr="00AA30FC">
                                  <w:rPr>
                                    <w:rFonts w:ascii="Century Gothic" w:hAnsi="Century Gothic"/>
                                    <w:sz w:val="20"/>
                                    <w:szCs w:val="20"/>
                                  </w:rPr>
                                  <w:instrText xml:space="preserve">CITATION Bro11 \l 2057 </w:instrText>
                                </w:r>
                                <w:r w:rsidRPr="00AA30FC">
                                  <w:rPr>
                                    <w:rFonts w:ascii="Century Gothic" w:hAnsi="Century Gothic"/>
                                    <w:sz w:val="20"/>
                                    <w:szCs w:val="20"/>
                                  </w:rPr>
                                  <w:fldChar w:fldCharType="separate"/>
                                </w:r>
                                <w:r w:rsidRPr="000152C7">
                                  <w:rPr>
                                    <w:rFonts w:ascii="Century Gothic" w:hAnsi="Century Gothic"/>
                                    <w:noProof/>
                                    <w:sz w:val="20"/>
                                    <w:szCs w:val="20"/>
                                  </w:rPr>
                                  <w:t>(Brogan, 2011)</w:t>
                                </w:r>
                                <w:r w:rsidRPr="00AA30FC">
                                  <w:rPr>
                                    <w:rFonts w:ascii="Century Gothic" w:hAnsi="Century Gothic"/>
                                    <w:sz w:val="20"/>
                                    <w:szCs w:val="20"/>
                                  </w:rP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70A1CE" id="Text Box 5" o:spid="_x0000_s1028" type="#_x0000_t202" style="position:absolute;margin-left:-55.8pt;margin-top:179.15pt;width:562.9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" stroked="f">
                <v:textbox style="mso-fit-shape-to-text:t" inset="0,0,0,0">
                  <w:txbxContent>
                    <w:p w14:paraId="48D5FA72" w14:textId="4B4D4FD6" w:rsidR="002E4A44" w:rsidRPr="00AA30FC" w:rsidRDefault="002E4A44" w:rsidP="00AA30FC">
                      <w:pPr>
                        <w:pStyle w:val="Caption"/>
                        <w:jc w:val="center"/>
                        <w:rPr>
                          <w:rFonts w:ascii="Century Gothic" w:hAnsi="Century Gothic"/>
                          <w:noProof/>
                          <w:sz w:val="20"/>
                          <w:szCs w:val="20"/>
                        </w:rPr>
                      </w:pPr>
                      <w:bookmarkStart w:id="13" w:name="_Toc5985544"/>
                      <w:r w:rsidRPr="00AA30FC">
                        <w:rPr>
                          <w:rFonts w:ascii="Century Gothic" w:hAnsi="Century Gothic"/>
                          <w:b/>
                          <w:sz w:val="20"/>
                          <w:szCs w:val="20"/>
                        </w:rPr>
                        <w:t xml:space="preserve">Figure </w:t>
                      </w:r>
                      <w:r w:rsidRPr="00AA30FC">
                        <w:rPr>
                          <w:rFonts w:ascii="Century Gothic" w:hAnsi="Century Gothic"/>
                          <w:b/>
                          <w:sz w:val="20"/>
                          <w:szCs w:val="20"/>
                        </w:rPr>
                        <w:fldChar w:fldCharType="begin"/>
                      </w:r>
                      <w:r w:rsidRPr="00AA30FC">
                        <w:rPr>
                          <w:rFonts w:ascii="Century Gothic" w:hAnsi="Century Gothic"/>
                          <w:b/>
                          <w:sz w:val="20"/>
                          <w:szCs w:val="20"/>
                        </w:rPr>
                        <w:instrText xml:space="preserve"> SEQ Figure \* ARABIC </w:instrText>
                      </w:r>
                      <w:r w:rsidRPr="00AA30FC">
                        <w:rPr>
                          <w:rFonts w:ascii="Century Gothic" w:hAnsi="Century Gothic"/>
                          <w:b/>
                          <w:sz w:val="20"/>
                          <w:szCs w:val="20"/>
                        </w:rPr>
                        <w:fldChar w:fldCharType="separate"/>
                      </w:r>
                      <w:r>
                        <w:rPr>
                          <w:rFonts w:ascii="Century Gothic" w:hAnsi="Century Gothic"/>
                          <w:b/>
                          <w:noProof/>
                          <w:sz w:val="20"/>
                          <w:szCs w:val="20"/>
                        </w:rPr>
                        <w:t>3</w:t>
                      </w:r>
                      <w:r w:rsidRPr="00AA30FC">
                        <w:rPr>
                          <w:rFonts w:ascii="Century Gothic" w:hAnsi="Century Gothic"/>
                          <w:b/>
                          <w:sz w:val="20"/>
                          <w:szCs w:val="20"/>
                        </w:rPr>
                        <w:fldChar w:fldCharType="end"/>
                      </w:r>
                      <w:r w:rsidRPr="00AA30FC">
                        <w:rPr>
                          <w:rFonts w:ascii="Century Gothic" w:hAnsi="Century Gothic"/>
                          <w:b/>
                          <w:sz w:val="20"/>
                          <w:szCs w:val="20"/>
                        </w:rPr>
                        <w:t>:</w:t>
                      </w:r>
                      <w:r w:rsidRPr="00AA30FC">
                        <w:rPr>
                          <w:rFonts w:ascii="Century Gothic" w:hAnsi="Century Gothic"/>
                          <w:sz w:val="20"/>
                          <w:szCs w:val="20"/>
                        </w:rPr>
                        <w:t xml:space="preserve"> Schematic diagram of three common flow arrangements, from left to right: parallel flow, counter flow and crossflow </w:t>
                      </w:r>
                      <w:sdt>
                        <w:sdtPr>
                          <w:rPr>
                            <w:rFonts w:ascii="Century Gothic" w:hAnsi="Century Gothic"/>
                            <w:sz w:val="20"/>
                            <w:szCs w:val="20"/>
                          </w:rPr>
                          <w:id w:val="-1857955506"/>
                          <w:citation/>
                        </w:sdtPr>
                        <w:sdtContent>
                          <w:r w:rsidRPr="00AA30FC">
                            <w:rPr>
                              <w:rFonts w:ascii="Century Gothic" w:hAnsi="Century Gothic"/>
                              <w:sz w:val="20"/>
                              <w:szCs w:val="20"/>
                            </w:rPr>
                            <w:fldChar w:fldCharType="begin"/>
                          </w:r>
                          <w:r w:rsidRPr="00AA30FC">
                            <w:rPr>
                              <w:rFonts w:ascii="Century Gothic" w:hAnsi="Century Gothic"/>
                              <w:sz w:val="20"/>
                              <w:szCs w:val="20"/>
                            </w:rPr>
                            <w:instrText xml:space="preserve">CITATION Bro11 \l 2057 </w:instrText>
                          </w:r>
                          <w:r w:rsidRPr="00AA30FC">
                            <w:rPr>
                              <w:rFonts w:ascii="Century Gothic" w:hAnsi="Century Gothic"/>
                              <w:sz w:val="20"/>
                              <w:szCs w:val="20"/>
                            </w:rPr>
                            <w:fldChar w:fldCharType="separate"/>
                          </w:r>
                          <w:r w:rsidRPr="000152C7">
                            <w:rPr>
                              <w:rFonts w:ascii="Century Gothic" w:hAnsi="Century Gothic"/>
                              <w:noProof/>
                              <w:sz w:val="20"/>
                              <w:szCs w:val="20"/>
                            </w:rPr>
                            <w:t>(Brogan, 2011)</w:t>
                          </w:r>
                          <w:r w:rsidRPr="00AA30FC">
                            <w:rPr>
                              <w:rFonts w:ascii="Century Gothic" w:hAnsi="Century Gothic"/>
                              <w:sz w:val="20"/>
                              <w:szCs w:val="20"/>
                            </w:rPr>
                            <w:fldChar w:fldCharType="end"/>
                          </w:r>
                        </w:sdtContent>
                      </w:sdt>
                      <w:bookmarkEnd w:id="13"/>
                    </w:p>
                  </w:txbxContent>
                </v:textbox>
                <w10:wrap type="tight"/>
              </v:shape>
            </w:pict>
          </mc:Fallback>
        </mc:AlternateContent>
      </w:r>
      <w:r>
        <w:rPr>
          <w:noProof/>
          <w:lang w:eastAsia="en-GB"/>
        </w:rPr>
        <mc:AlternateContent>
          <mc:Choice Requires="wpg">
            <w:drawing>
              <wp:anchor distT="0" distB="0" distL="114300" distR="114300" simplePos="0" relativeHeight="251668480" behindDoc="0" locked="0" layoutInCell="1" allowOverlap="1" wp14:anchorId="77D3AFB2" wp14:editId="44B3628E">
                <wp:simplePos x="0" y="0"/>
                <wp:positionH relativeFrom="margin">
                  <wp:posOffset>-708660</wp:posOffset>
                </wp:positionH>
                <wp:positionV relativeFrom="margin">
                  <wp:posOffset>6329045</wp:posOffset>
                </wp:positionV>
                <wp:extent cx="7149465" cy="1856740"/>
                <wp:effectExtent l="0" t="0" r="0" b="0"/>
                <wp:wrapTight wrapText="bothSides">
                  <wp:wrapPolygon edited="0">
                    <wp:start x="16633" y="0"/>
                    <wp:lineTo x="0" y="1995"/>
                    <wp:lineTo x="0" y="19724"/>
                    <wp:lineTo x="16633" y="21275"/>
                    <wp:lineTo x="21525" y="21275"/>
                    <wp:lineTo x="21525" y="0"/>
                    <wp:lineTo x="16633" y="0"/>
                  </wp:wrapPolygon>
                </wp:wrapTight>
                <wp:docPr id="17" name="Group 17"/>
                <wp:cNvGraphicFramePr/>
                <a:graphic xmlns:a="http://schemas.openxmlformats.org/drawingml/2006/main">
                  <a:graphicData uri="http://schemas.microsoft.com/office/word/2010/wordprocessingGroup">
                    <wpg:wgp>
                      <wpg:cNvGrpSpPr/>
                      <wpg:grpSpPr>
                        <a:xfrm>
                          <a:off x="0" y="0"/>
                          <a:ext cx="7149465" cy="1856740"/>
                          <a:chOff x="-126797" y="-137907"/>
                          <a:chExt cx="7330483" cy="1433026"/>
                        </a:xfrm>
                      </wpg:grpSpPr>
                      <pic:pic xmlns:pic="http://schemas.openxmlformats.org/drawingml/2006/picture">
                        <pic:nvPicPr>
                          <pic:cNvPr id="18" name="Picture 18" descr="Cocurrent flow."/>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126797" y="10451"/>
                            <a:ext cx="2478689" cy="1164653"/>
                          </a:xfrm>
                          <a:prstGeom prst="rect">
                            <a:avLst/>
                          </a:prstGeom>
                          <a:noFill/>
                          <a:ln>
                            <a:noFill/>
                          </a:ln>
                        </pic:spPr>
                      </pic:pic>
                      <pic:pic xmlns:pic="http://schemas.openxmlformats.org/drawingml/2006/picture">
                        <pic:nvPicPr>
                          <pic:cNvPr id="23" name="Picture 23" descr="Countercurrent flow."/>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2537914" y="252506"/>
                            <a:ext cx="2807867" cy="678057"/>
                          </a:xfrm>
                          <a:prstGeom prst="rect">
                            <a:avLst/>
                          </a:prstGeom>
                          <a:noFill/>
                          <a:ln>
                            <a:noFill/>
                          </a:ln>
                        </pic:spPr>
                      </pic:pic>
                      <pic:pic xmlns:pic="http://schemas.openxmlformats.org/drawingml/2006/picture">
                        <pic:nvPicPr>
                          <pic:cNvPr id="24" name="Picture 24" descr="Crossflow."/>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5557111" y="-137907"/>
                            <a:ext cx="1646575" cy="1433026"/>
                          </a:xfrm>
                          <a:prstGeom prst="rect">
                            <a:avLst/>
                          </a:prstGeom>
                          <a:noFill/>
                          <a:ln>
                            <a:noFill/>
                          </a:ln>
                        </pic:spPr>
                      </pic:pic>
                    </wpg:wgp>
                  </a:graphicData>
                </a:graphic>
              </wp:anchor>
            </w:drawing>
          </mc:Choice>
          <mc:Fallback>
            <w:pict>
              <v:group w14:anchorId="14ADA58F" id="Group 17" o:spid="_x0000_s1026" style="position:absolute;margin-left:-55.8pt;margin-top:498.35pt;width:562.95pt;height:146.2pt;z-index:251668480;mso-position-horizontal-relative:margin;mso-position-vertical-relative:margin" coordorigin="-1267,-1379" coordsize="73304,1433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">
                <v:shape id="Picture 18" o:spid="_x0000_s1027" type="#_x0000_t75" alt="Cocurrent flow." style="position:absolute;left:-1267;top:104;width:24785;height:11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">
                  <v:imagedata r:id="rId31" o:title="Cocurrent flow"/>
                </v:shape>
                <v:shape id="Picture 23" o:spid="_x0000_s1028" type="#_x0000_t75" alt="Countercurrent flow." style="position:absolute;left:25379;top:2525;width:28078;height:6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">
                  <v:imagedata r:id="rId32" o:title="Countercurrent flow"/>
                </v:shape>
                <v:shape id="Picture 24" o:spid="_x0000_s1029" type="#_x0000_t75" alt="Crossflow." style="position:absolute;left:55571;top:-1379;width:16465;height:14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">
                  <v:imagedata r:id="rId33" o:title="Crossflow"/>
                </v:shape>
                <w10:wrap type="tight" anchorx="margin" anchory="margin"/>
              </v:group>
            </w:pict>
          </mc:Fallback>
        </mc:AlternateContent>
      </w:r>
    </w:p>
    <w:p w14:paraId="6701777E" w14:textId="6EA656FE" w:rsidR="00CC07A8" w:rsidRDefault="00CC07A8" w:rsidP="00CC07A8"/>
    <w:p w14:paraId="7E64452E" w14:textId="0F99F22A" w:rsidR="00AA30FC" w:rsidRDefault="00AA30FC" w:rsidP="00AA30FC">
      <w:pPr>
        <w:pStyle w:val="Heading3"/>
        <w:spacing w:after="120"/>
        <w:rPr>
          <w:rFonts w:ascii="Century Gothic" w:hAnsi="Century Gothic"/>
        </w:rPr>
      </w:pPr>
      <w:bookmarkStart w:id="11" w:name="_Toc5985565"/>
      <w:r w:rsidRPr="00AA30FC">
        <w:rPr>
          <w:rFonts w:ascii="Century Gothic" w:hAnsi="Century Gothic"/>
        </w:rPr>
        <w:lastRenderedPageBreak/>
        <w:t>Types of heat exchangers?</w:t>
      </w:r>
      <w:bookmarkEnd w:id="11"/>
    </w:p>
    <w:p w14:paraId="1A396ED1" w14:textId="6E70B76E" w:rsidR="000C1F79" w:rsidRPr="00F15A6E" w:rsidRDefault="00F15A6E" w:rsidP="000C1F79">
      <w:pPr>
        <w:jc w:val="both"/>
        <w:rPr>
          <w:rFonts w:ascii="Century Gothic" w:hAnsi="Century Gothic"/>
        </w:rPr>
      </w:pPr>
      <w:r w:rsidRPr="00F15A6E">
        <w:rPr>
          <w:rFonts w:ascii="Century Gothic" w:hAnsi="Century Gothic"/>
        </w:rPr>
        <w:t>There are many types of heat exchangers available, each coming in different shape</w:t>
      </w:r>
      <w:r w:rsidR="000C1F79">
        <w:rPr>
          <w:rFonts w:ascii="Century Gothic" w:hAnsi="Century Gothic"/>
        </w:rPr>
        <w:t>s</w:t>
      </w:r>
      <w:r w:rsidRPr="00F15A6E">
        <w:rPr>
          <w:rFonts w:ascii="Century Gothic" w:hAnsi="Century Gothic"/>
        </w:rPr>
        <w:t xml:space="preserve"> and size</w:t>
      </w:r>
      <w:r w:rsidR="000C1F79">
        <w:rPr>
          <w:rFonts w:ascii="Century Gothic" w:hAnsi="Century Gothic"/>
        </w:rPr>
        <w:t>s</w:t>
      </w:r>
      <w:r w:rsidRPr="00F15A6E">
        <w:rPr>
          <w:rFonts w:ascii="Century Gothic" w:hAnsi="Century Gothic"/>
        </w:rPr>
        <w:t xml:space="preserve"> depending on the application they are used for </w:t>
      </w:r>
      <w:r w:rsidR="000C1F79">
        <w:rPr>
          <w:rFonts w:ascii="Century Gothic" w:hAnsi="Century Gothic"/>
        </w:rPr>
        <w:t>and the needs of the customer. However, the construction of most heat exchangers falls into two categories: shell and tube, or plate. Each built with a purpose of providing efficient heat transfer</w:t>
      </w:r>
      <w:r w:rsidR="00031960">
        <w:rPr>
          <w:rFonts w:ascii="Century Gothic" w:hAnsi="Century Gothic"/>
        </w:rPr>
        <w:t>,</w:t>
      </w:r>
      <w:r w:rsidR="000C1F79">
        <w:rPr>
          <w:rFonts w:ascii="Century Gothic" w:hAnsi="Century Gothic"/>
        </w:rPr>
        <w:t xml:space="preserve"> but as in all mechanical devices, they both have their advantages and disadvantages.</w:t>
      </w:r>
    </w:p>
    <w:p w14:paraId="541C3893" w14:textId="259490D4" w:rsidR="00AA30FC" w:rsidRPr="00AA30FC" w:rsidRDefault="00AA30FC" w:rsidP="00AA30FC">
      <w:pPr>
        <w:pStyle w:val="Heading4"/>
        <w:spacing w:after="40"/>
        <w:ind w:left="862" w:hanging="862"/>
        <w:rPr>
          <w:rFonts w:ascii="Century Gothic" w:hAnsi="Century Gothic"/>
        </w:rPr>
      </w:pPr>
      <w:r w:rsidRPr="00AA30FC">
        <w:rPr>
          <w:rFonts w:ascii="Century Gothic" w:hAnsi="Century Gothic"/>
        </w:rPr>
        <w:t>Shell and tube heat exchanger</w:t>
      </w:r>
    </w:p>
    <w:p w14:paraId="3C826F45" w14:textId="0E729238" w:rsidR="00AA30FC" w:rsidRDefault="000C1F79" w:rsidP="00D21A36">
      <w:pPr>
        <w:spacing w:after="120"/>
        <w:jc w:val="both"/>
        <w:rPr>
          <w:rFonts w:ascii="Century Gothic" w:hAnsi="Century Gothic"/>
        </w:rPr>
      </w:pPr>
      <w:r>
        <w:rPr>
          <w:noProof/>
          <w:lang w:eastAsia="en-GB"/>
        </w:rPr>
        <w:drawing>
          <wp:anchor distT="0" distB="0" distL="114300" distR="114300" simplePos="0" relativeHeight="251671552" behindDoc="1" locked="0" layoutInCell="1" allowOverlap="1" wp14:anchorId="234B0018" wp14:editId="4C66F443">
            <wp:simplePos x="0" y="0"/>
            <wp:positionH relativeFrom="margin">
              <wp:posOffset>198755</wp:posOffset>
            </wp:positionH>
            <wp:positionV relativeFrom="paragraph">
              <wp:posOffset>2689860</wp:posOffset>
            </wp:positionV>
            <wp:extent cx="5331460" cy="3310890"/>
            <wp:effectExtent l="0" t="0" r="2540" b="3810"/>
            <wp:wrapTight wrapText="bothSides">
              <wp:wrapPolygon edited="0">
                <wp:start x="0" y="0"/>
                <wp:lineTo x="0" y="21501"/>
                <wp:lineTo x="21533" y="21501"/>
                <wp:lineTo x="21533" y="0"/>
                <wp:lineTo x="0" y="0"/>
              </wp:wrapPolygon>
            </wp:wrapTight>
            <wp:docPr id="6" name="Picture 6" descr="Details of a shell and tube heat exch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tails of a shell and tube heat exchang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1460" cy="3310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1B4A" w:rsidRPr="00D21A36">
        <w:rPr>
          <w:rFonts w:ascii="Century Gothic" w:hAnsi="Century Gothic"/>
        </w:rPr>
        <w:t>Shell and tube heat exchangers are one of the most common types of exchangers used in industrial processing</w:t>
      </w:r>
      <w:r w:rsidR="00691FF6">
        <w:rPr>
          <w:rFonts w:ascii="Century Gothic" w:hAnsi="Century Gothic"/>
        </w:rPr>
        <w:t>,</w:t>
      </w:r>
      <w:r w:rsidR="00CB30D7" w:rsidRPr="00D21A36">
        <w:rPr>
          <w:rFonts w:ascii="Century Gothic" w:hAnsi="Century Gothic"/>
        </w:rPr>
        <w:t xml:space="preserve"> for example, petrochemical plants</w:t>
      </w:r>
      <w:r w:rsidR="00BB1B4A" w:rsidRPr="00D21A36">
        <w:rPr>
          <w:rFonts w:ascii="Century Gothic" w:hAnsi="Century Gothic"/>
        </w:rPr>
        <w:t xml:space="preserve">. This exchanger consists of a vessel which contains a bundle of tubes inside </w:t>
      </w:r>
      <w:r w:rsidR="00CB30D7" w:rsidRPr="00D21A36">
        <w:rPr>
          <w:rFonts w:ascii="Century Gothic" w:hAnsi="Century Gothic"/>
        </w:rPr>
        <w:t>and heat transfer occurs within the</w:t>
      </w:r>
      <w:r w:rsidR="008E7AEF">
        <w:rPr>
          <w:rFonts w:ascii="Century Gothic" w:hAnsi="Century Gothic"/>
        </w:rPr>
        <w:t>se</w:t>
      </w:r>
      <w:r w:rsidR="00CB30D7" w:rsidRPr="00D21A36">
        <w:rPr>
          <w:rFonts w:ascii="Century Gothic" w:hAnsi="Century Gothic"/>
        </w:rPr>
        <w:t xml:space="preserve"> tubes and along the shell side of the vessel</w:t>
      </w:r>
      <w:r w:rsidR="00BA589C">
        <w:rPr>
          <w:rFonts w:ascii="Century Gothic" w:hAnsi="Century Gothic"/>
        </w:rPr>
        <w:t xml:space="preserve">; </w:t>
      </w:r>
      <w:r w:rsidR="00CB30D7" w:rsidRPr="00D21A36">
        <w:rPr>
          <w:rFonts w:ascii="Century Gothic" w:hAnsi="Century Gothic"/>
        </w:rPr>
        <w:t>therefore, categorising the flow arrangement as either parallel or cross/counter flow. The rate of heat transfer is dependent on several factors such as</w:t>
      </w:r>
      <w:r w:rsidR="00BA589C">
        <w:rPr>
          <w:rFonts w:ascii="Century Gothic" w:hAnsi="Century Gothic"/>
        </w:rPr>
        <w:t>:</w:t>
      </w:r>
      <w:r w:rsidR="00CB30D7" w:rsidRPr="00D21A36">
        <w:rPr>
          <w:rFonts w:ascii="Century Gothic" w:hAnsi="Century Gothic"/>
        </w:rPr>
        <w:t xml:space="preserve"> shell diameter, tube geometry, number of tubes, feed temperature and pressure, baffle spacing and cutting spacing </w:t>
      </w:r>
      <w:sdt>
        <w:sdtPr>
          <w:rPr>
            <w:rFonts w:ascii="Century Gothic" w:hAnsi="Century Gothic"/>
          </w:rPr>
          <w:id w:val="-221453465"/>
          <w:citation/>
        </w:sdtPr>
        <w:sdtEndPr/>
        <w:sdtContent>
          <w:r w:rsidR="00CB30D7" w:rsidRPr="00D21A36">
            <w:rPr>
              <w:rFonts w:ascii="Century Gothic" w:hAnsi="Century Gothic"/>
            </w:rPr>
            <w:fldChar w:fldCharType="begin"/>
          </w:r>
          <w:r w:rsidR="00CB30D7" w:rsidRPr="00D21A36">
            <w:rPr>
              <w:rFonts w:ascii="Century Gothic" w:hAnsi="Century Gothic"/>
            </w:rPr>
            <w:instrText xml:space="preserve"> CITATION Abd18 \l 2057 </w:instrText>
          </w:r>
          <w:r w:rsidR="00CB30D7" w:rsidRPr="00D21A36">
            <w:rPr>
              <w:rFonts w:ascii="Century Gothic" w:hAnsi="Century Gothic"/>
            </w:rPr>
            <w:fldChar w:fldCharType="separate"/>
          </w:r>
          <w:r w:rsidR="000152C7" w:rsidRPr="000152C7">
            <w:rPr>
              <w:rFonts w:ascii="Century Gothic" w:hAnsi="Century Gothic"/>
              <w:noProof/>
            </w:rPr>
            <w:t>(Abd, et al., 2018)</w:t>
          </w:r>
          <w:r w:rsidR="00CB30D7" w:rsidRPr="00D21A36">
            <w:rPr>
              <w:rFonts w:ascii="Century Gothic" w:hAnsi="Century Gothic"/>
            </w:rPr>
            <w:fldChar w:fldCharType="end"/>
          </w:r>
        </w:sdtContent>
      </w:sdt>
      <w:r w:rsidR="00CB30D7" w:rsidRPr="00D21A36">
        <w:rPr>
          <w:rFonts w:ascii="Century Gothic" w:hAnsi="Century Gothic"/>
        </w:rPr>
        <w:t xml:space="preserve">. </w:t>
      </w:r>
      <w:r w:rsidR="00D21A36" w:rsidRPr="00D21A36">
        <w:rPr>
          <w:rFonts w:ascii="Century Gothic" w:hAnsi="Century Gothic"/>
        </w:rPr>
        <w:t xml:space="preserve">Some advantages of using this exchanger are: it can operate at higher temperatures and pressures, less expensive to install and can be repaired more easily and it is easier to detect and locate leaks </w:t>
      </w:r>
      <w:sdt>
        <w:sdtPr>
          <w:rPr>
            <w:rFonts w:ascii="Century Gothic" w:hAnsi="Century Gothic"/>
          </w:rPr>
          <w:id w:val="-722753974"/>
          <w:citation/>
        </w:sdtPr>
        <w:sdtEndPr/>
        <w:sdtContent>
          <w:r w:rsidR="00D21A36" w:rsidRPr="00D21A36">
            <w:rPr>
              <w:rFonts w:ascii="Century Gothic" w:hAnsi="Century Gothic"/>
            </w:rPr>
            <w:fldChar w:fldCharType="begin"/>
          </w:r>
          <w:r w:rsidR="00D21A36" w:rsidRPr="00D21A36">
            <w:rPr>
              <w:rFonts w:ascii="Century Gothic" w:hAnsi="Century Gothic"/>
            </w:rPr>
            <w:instrText xml:space="preserve"> CITATION Sco15 \l 2057 </w:instrText>
          </w:r>
          <w:r w:rsidR="00D21A36" w:rsidRPr="00D21A36">
            <w:rPr>
              <w:rFonts w:ascii="Century Gothic" w:hAnsi="Century Gothic"/>
            </w:rPr>
            <w:fldChar w:fldCharType="separate"/>
          </w:r>
          <w:r w:rsidR="000152C7" w:rsidRPr="000152C7">
            <w:rPr>
              <w:rFonts w:ascii="Century Gothic" w:hAnsi="Century Gothic"/>
              <w:noProof/>
            </w:rPr>
            <w:t>(ScottTech, 2015)</w:t>
          </w:r>
          <w:r w:rsidR="00D21A36" w:rsidRPr="00D21A36">
            <w:rPr>
              <w:rFonts w:ascii="Century Gothic" w:hAnsi="Century Gothic"/>
            </w:rPr>
            <w:fldChar w:fldCharType="end"/>
          </w:r>
        </w:sdtContent>
      </w:sdt>
      <w:r w:rsidR="00D21A36" w:rsidRPr="00D21A36">
        <w:rPr>
          <w:rFonts w:ascii="Century Gothic" w:hAnsi="Century Gothic"/>
        </w:rPr>
        <w:t>.</w:t>
      </w:r>
    </w:p>
    <w:p w14:paraId="0DFE3D2F" w14:textId="1B2C52D6" w:rsidR="009451B4" w:rsidRDefault="000C1F79" w:rsidP="000C1F79">
      <w:pPr>
        <w:spacing w:after="120"/>
        <w:jc w:val="both"/>
        <w:rPr>
          <w:rFonts w:ascii="Century Gothic" w:hAnsi="Century Gothic"/>
        </w:rPr>
      </w:pPr>
      <w:r>
        <w:rPr>
          <w:noProof/>
          <w:lang w:eastAsia="en-GB"/>
        </w:rPr>
        <mc:AlternateContent>
          <mc:Choice Requires="wps">
            <w:drawing>
              <wp:anchor distT="0" distB="0" distL="114300" distR="114300" simplePos="0" relativeHeight="251673600" behindDoc="1" locked="0" layoutInCell="1" allowOverlap="1" wp14:anchorId="2ADA473D" wp14:editId="77ACEC32">
                <wp:simplePos x="0" y="0"/>
                <wp:positionH relativeFrom="column">
                  <wp:posOffset>65405</wp:posOffset>
                </wp:positionH>
                <wp:positionV relativeFrom="paragraph">
                  <wp:posOffset>3649980</wp:posOffset>
                </wp:positionV>
                <wp:extent cx="559816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5598160" cy="635"/>
                        </a:xfrm>
                        <a:prstGeom prst="rect">
                          <a:avLst/>
                        </a:prstGeom>
                        <a:solidFill>
                          <a:prstClr val="white"/>
                        </a:solidFill>
                        <a:ln>
                          <a:noFill/>
                        </a:ln>
                      </wps:spPr>
                      <wps:txbx>
                        <w:txbxContent>
                          <w:p w14:paraId="55824B5E" w14:textId="69D2F7C8" w:rsidR="002E4A44" w:rsidRPr="00AF0AAC" w:rsidRDefault="002E4A44" w:rsidP="00AF0AAC">
                            <w:pPr>
                              <w:pStyle w:val="Caption"/>
                              <w:jc w:val="center"/>
                              <w:rPr>
                                <w:rFonts w:ascii="Century Gothic" w:hAnsi="Century Gothic"/>
                                <w:noProof/>
                                <w:sz w:val="20"/>
                              </w:rPr>
                            </w:pPr>
                            <w:bookmarkStart w:id="12" w:name="_Toc5985545"/>
                            <w:r w:rsidRPr="00AF0AAC">
                              <w:rPr>
                                <w:rFonts w:ascii="Century Gothic" w:hAnsi="Century Gothic"/>
                                <w:b/>
                                <w:sz w:val="20"/>
                              </w:rPr>
                              <w:t xml:space="preserve">Figure </w:t>
                            </w:r>
                            <w:r w:rsidRPr="00AF0AAC">
                              <w:rPr>
                                <w:rFonts w:ascii="Century Gothic" w:hAnsi="Century Gothic"/>
                                <w:b/>
                                <w:sz w:val="20"/>
                              </w:rPr>
                              <w:fldChar w:fldCharType="begin"/>
                            </w:r>
                            <w:r w:rsidRPr="00AF0AAC">
                              <w:rPr>
                                <w:rFonts w:ascii="Century Gothic" w:hAnsi="Century Gothic"/>
                                <w:b/>
                                <w:sz w:val="20"/>
                              </w:rPr>
                              <w:instrText xml:space="preserve"> SEQ Figure \* ARABIC </w:instrText>
                            </w:r>
                            <w:r w:rsidRPr="00AF0AAC">
                              <w:rPr>
                                <w:rFonts w:ascii="Century Gothic" w:hAnsi="Century Gothic"/>
                                <w:b/>
                                <w:sz w:val="20"/>
                              </w:rPr>
                              <w:fldChar w:fldCharType="separate"/>
                            </w:r>
                            <w:r>
                              <w:rPr>
                                <w:rFonts w:ascii="Century Gothic" w:hAnsi="Century Gothic"/>
                                <w:b/>
                                <w:noProof/>
                                <w:sz w:val="20"/>
                              </w:rPr>
                              <w:t>4</w:t>
                            </w:r>
                            <w:r w:rsidRPr="00AF0AAC">
                              <w:rPr>
                                <w:rFonts w:ascii="Century Gothic" w:hAnsi="Century Gothic"/>
                                <w:b/>
                                <w:sz w:val="20"/>
                              </w:rPr>
                              <w:fldChar w:fldCharType="end"/>
                            </w:r>
                            <w:r w:rsidRPr="00AF0AAC">
                              <w:rPr>
                                <w:rFonts w:ascii="Century Gothic" w:hAnsi="Century Gothic"/>
                                <w:b/>
                                <w:sz w:val="20"/>
                              </w:rPr>
                              <w:t>:</w:t>
                            </w:r>
                            <w:r w:rsidRPr="00AF0AAC">
                              <w:rPr>
                                <w:rFonts w:ascii="Century Gothic" w:hAnsi="Century Gothic"/>
                                <w:sz w:val="20"/>
                              </w:rPr>
                              <w:t xml:space="preserve"> Shell and tube heat exchanger</w:t>
                            </w:r>
                            <w:r>
                              <w:rPr>
                                <w:rFonts w:ascii="Century Gothic" w:hAnsi="Century Gothic"/>
                                <w:sz w:val="20"/>
                              </w:rPr>
                              <w:t xml:space="preserve"> </w:t>
                            </w:r>
                            <w:sdt>
                              <w:sdtPr>
                                <w:rPr>
                                  <w:rFonts w:ascii="Century Gothic" w:hAnsi="Century Gothic"/>
                                  <w:sz w:val="20"/>
                                </w:rPr>
                                <w:id w:val="-178662043"/>
                                <w:citation/>
                              </w:sdtPr>
                              <w:sdtEndPr/>
                              <w:sdtContent>
                                <w:r>
                                  <w:rPr>
                                    <w:rFonts w:ascii="Century Gothic" w:hAnsi="Century Gothic"/>
                                    <w:sz w:val="20"/>
                                  </w:rPr>
                                  <w:fldChar w:fldCharType="begin"/>
                                </w:r>
                                <w:r>
                                  <w:rPr>
                                    <w:rFonts w:ascii="Century Gothic" w:hAnsi="Century Gothic"/>
                                    <w:sz w:val="20"/>
                                  </w:rPr>
                                  <w:instrText xml:space="preserve"> CITATION The18 \l 2057 </w:instrText>
                                </w:r>
                                <w:r>
                                  <w:rPr>
                                    <w:rFonts w:ascii="Century Gothic" w:hAnsi="Century Gothic"/>
                                    <w:sz w:val="20"/>
                                  </w:rPr>
                                  <w:fldChar w:fldCharType="separate"/>
                                </w:r>
                                <w:r w:rsidRPr="000152C7">
                                  <w:rPr>
                                    <w:rFonts w:ascii="Century Gothic" w:hAnsi="Century Gothic"/>
                                    <w:noProof/>
                                    <w:sz w:val="20"/>
                                  </w:rPr>
                                  <w:t>(Thermofin, 2018)</w:t>
                                </w:r>
                                <w:r>
                                  <w:rPr>
                                    <w:rFonts w:ascii="Century Gothic" w:hAnsi="Century Gothic"/>
                                    <w:sz w:val="20"/>
                                  </w:rP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DA473D" id="Text Box 7" o:spid="_x0000_s1029" type="#_x0000_t202" style="position:absolute;left:0;text-align:left;margin-left:5.15pt;margin-top:287.4pt;width:440.8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" stroked="f">
                <v:textbox style="mso-fit-shape-to-text:t" inset="0,0,0,0">
                  <w:txbxContent>
                    <w:p w14:paraId="55824B5E" w14:textId="69D2F7C8" w:rsidR="002E4A44" w:rsidRPr="00AF0AAC" w:rsidRDefault="002E4A44" w:rsidP="00AF0AAC">
                      <w:pPr>
                        <w:pStyle w:val="Caption"/>
                        <w:jc w:val="center"/>
                        <w:rPr>
                          <w:rFonts w:ascii="Century Gothic" w:hAnsi="Century Gothic"/>
                          <w:noProof/>
                          <w:sz w:val="20"/>
                        </w:rPr>
                      </w:pPr>
                      <w:bookmarkStart w:id="16" w:name="_Toc5985545"/>
                      <w:r w:rsidRPr="00AF0AAC">
                        <w:rPr>
                          <w:rFonts w:ascii="Century Gothic" w:hAnsi="Century Gothic"/>
                          <w:b/>
                          <w:sz w:val="20"/>
                        </w:rPr>
                        <w:t xml:space="preserve">Figure </w:t>
                      </w:r>
                      <w:r w:rsidRPr="00AF0AAC">
                        <w:rPr>
                          <w:rFonts w:ascii="Century Gothic" w:hAnsi="Century Gothic"/>
                          <w:b/>
                          <w:sz w:val="20"/>
                        </w:rPr>
                        <w:fldChar w:fldCharType="begin"/>
                      </w:r>
                      <w:r w:rsidRPr="00AF0AAC">
                        <w:rPr>
                          <w:rFonts w:ascii="Century Gothic" w:hAnsi="Century Gothic"/>
                          <w:b/>
                          <w:sz w:val="20"/>
                        </w:rPr>
                        <w:instrText xml:space="preserve"> SEQ Figure \* ARABIC </w:instrText>
                      </w:r>
                      <w:r w:rsidRPr="00AF0AAC">
                        <w:rPr>
                          <w:rFonts w:ascii="Century Gothic" w:hAnsi="Century Gothic"/>
                          <w:b/>
                          <w:sz w:val="20"/>
                        </w:rPr>
                        <w:fldChar w:fldCharType="separate"/>
                      </w:r>
                      <w:r>
                        <w:rPr>
                          <w:rFonts w:ascii="Century Gothic" w:hAnsi="Century Gothic"/>
                          <w:b/>
                          <w:noProof/>
                          <w:sz w:val="20"/>
                        </w:rPr>
                        <w:t>4</w:t>
                      </w:r>
                      <w:r w:rsidRPr="00AF0AAC">
                        <w:rPr>
                          <w:rFonts w:ascii="Century Gothic" w:hAnsi="Century Gothic"/>
                          <w:b/>
                          <w:sz w:val="20"/>
                        </w:rPr>
                        <w:fldChar w:fldCharType="end"/>
                      </w:r>
                      <w:r w:rsidRPr="00AF0AAC">
                        <w:rPr>
                          <w:rFonts w:ascii="Century Gothic" w:hAnsi="Century Gothic"/>
                          <w:b/>
                          <w:sz w:val="20"/>
                        </w:rPr>
                        <w:t>:</w:t>
                      </w:r>
                      <w:r w:rsidRPr="00AF0AAC">
                        <w:rPr>
                          <w:rFonts w:ascii="Century Gothic" w:hAnsi="Century Gothic"/>
                          <w:sz w:val="20"/>
                        </w:rPr>
                        <w:t xml:space="preserve"> Shell and tube heat exchanger</w:t>
                      </w:r>
                      <w:r>
                        <w:rPr>
                          <w:rFonts w:ascii="Century Gothic" w:hAnsi="Century Gothic"/>
                          <w:sz w:val="20"/>
                        </w:rPr>
                        <w:t xml:space="preserve"> </w:t>
                      </w:r>
                      <w:sdt>
                        <w:sdtPr>
                          <w:rPr>
                            <w:rFonts w:ascii="Century Gothic" w:hAnsi="Century Gothic"/>
                            <w:sz w:val="20"/>
                          </w:rPr>
                          <w:id w:val="-178662043"/>
                          <w:citation/>
                        </w:sdtPr>
                        <w:sdtContent>
                          <w:r>
                            <w:rPr>
                              <w:rFonts w:ascii="Century Gothic" w:hAnsi="Century Gothic"/>
                              <w:sz w:val="20"/>
                            </w:rPr>
                            <w:fldChar w:fldCharType="begin"/>
                          </w:r>
                          <w:r>
                            <w:rPr>
                              <w:rFonts w:ascii="Century Gothic" w:hAnsi="Century Gothic"/>
                              <w:sz w:val="20"/>
                            </w:rPr>
                            <w:instrText xml:space="preserve"> CITATION The18 \l 2057 </w:instrText>
                          </w:r>
                          <w:r>
                            <w:rPr>
                              <w:rFonts w:ascii="Century Gothic" w:hAnsi="Century Gothic"/>
                              <w:sz w:val="20"/>
                            </w:rPr>
                            <w:fldChar w:fldCharType="separate"/>
                          </w:r>
                          <w:r w:rsidRPr="000152C7">
                            <w:rPr>
                              <w:rFonts w:ascii="Century Gothic" w:hAnsi="Century Gothic"/>
                              <w:noProof/>
                              <w:sz w:val="20"/>
                            </w:rPr>
                            <w:t>(Thermofin, 2018)</w:t>
                          </w:r>
                          <w:r>
                            <w:rPr>
                              <w:rFonts w:ascii="Century Gothic" w:hAnsi="Century Gothic"/>
                              <w:sz w:val="20"/>
                            </w:rPr>
                            <w:fldChar w:fldCharType="end"/>
                          </w:r>
                        </w:sdtContent>
                      </w:sdt>
                      <w:bookmarkEnd w:id="16"/>
                    </w:p>
                  </w:txbxContent>
                </v:textbox>
                <w10:wrap type="tight"/>
              </v:shape>
            </w:pict>
          </mc:Fallback>
        </mc:AlternateContent>
      </w:r>
    </w:p>
    <w:p w14:paraId="15BAF4C6" w14:textId="3B2AED5E" w:rsidR="009451B4" w:rsidRDefault="009451B4" w:rsidP="009451B4">
      <w:pPr>
        <w:pStyle w:val="Heading4"/>
        <w:spacing w:after="40"/>
        <w:ind w:left="862" w:hanging="862"/>
        <w:rPr>
          <w:rFonts w:ascii="Century Gothic" w:hAnsi="Century Gothic"/>
        </w:rPr>
      </w:pPr>
      <w:r w:rsidRPr="009451B4">
        <w:rPr>
          <w:rFonts w:ascii="Century Gothic" w:hAnsi="Century Gothic"/>
        </w:rPr>
        <w:lastRenderedPageBreak/>
        <w:t>Plate heat exchangers (PHEs)</w:t>
      </w:r>
    </w:p>
    <w:p w14:paraId="285F3C34" w14:textId="79B19F7E" w:rsidR="00AD715E" w:rsidRDefault="00AD715E" w:rsidP="009451B4">
      <w:pPr>
        <w:jc w:val="both"/>
        <w:rPr>
          <w:rFonts w:ascii="Century Gothic" w:hAnsi="Century Gothic"/>
        </w:rPr>
      </w:pPr>
      <w:r>
        <w:rPr>
          <w:noProof/>
          <w:lang w:eastAsia="en-GB"/>
        </w:rPr>
        <mc:AlternateContent>
          <mc:Choice Requires="wps">
            <w:drawing>
              <wp:anchor distT="0" distB="0" distL="114300" distR="114300" simplePos="0" relativeHeight="251676672" behindDoc="1" locked="0" layoutInCell="1" allowOverlap="1" wp14:anchorId="417B7284" wp14:editId="5B0ECE5E">
                <wp:simplePos x="0" y="0"/>
                <wp:positionH relativeFrom="column">
                  <wp:posOffset>-270510</wp:posOffset>
                </wp:positionH>
                <wp:positionV relativeFrom="paragraph">
                  <wp:posOffset>6163945</wp:posOffset>
                </wp:positionV>
                <wp:extent cx="627316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6273165" cy="635"/>
                        </a:xfrm>
                        <a:prstGeom prst="rect">
                          <a:avLst/>
                        </a:prstGeom>
                        <a:solidFill>
                          <a:prstClr val="white"/>
                        </a:solidFill>
                        <a:ln>
                          <a:noFill/>
                        </a:ln>
                      </wps:spPr>
                      <wps:txbx>
                        <w:txbxContent>
                          <w:p w14:paraId="0C9B8A36" w14:textId="26F04C2C" w:rsidR="002E4A44" w:rsidRPr="00AD715E" w:rsidRDefault="002E4A44" w:rsidP="00AD715E">
                            <w:pPr>
                              <w:pStyle w:val="Caption"/>
                              <w:jc w:val="center"/>
                              <w:rPr>
                                <w:rFonts w:ascii="Century Gothic" w:hAnsi="Century Gothic"/>
                                <w:sz w:val="20"/>
                              </w:rPr>
                            </w:pPr>
                            <w:bookmarkStart w:id="13" w:name="_Toc5985546"/>
                            <w:r w:rsidRPr="00AD715E">
                              <w:rPr>
                                <w:rFonts w:ascii="Century Gothic" w:hAnsi="Century Gothic"/>
                                <w:b/>
                                <w:sz w:val="20"/>
                              </w:rPr>
                              <w:t xml:space="preserve">Figure </w:t>
                            </w:r>
                            <w:r w:rsidRPr="00AD715E">
                              <w:rPr>
                                <w:rFonts w:ascii="Century Gothic" w:hAnsi="Century Gothic"/>
                                <w:b/>
                                <w:sz w:val="20"/>
                              </w:rPr>
                              <w:fldChar w:fldCharType="begin"/>
                            </w:r>
                            <w:r w:rsidRPr="00AD715E">
                              <w:rPr>
                                <w:rFonts w:ascii="Century Gothic" w:hAnsi="Century Gothic"/>
                                <w:b/>
                                <w:sz w:val="20"/>
                              </w:rPr>
                              <w:instrText xml:space="preserve"> SEQ Figure \* ARABIC </w:instrText>
                            </w:r>
                            <w:r w:rsidRPr="00AD715E">
                              <w:rPr>
                                <w:rFonts w:ascii="Century Gothic" w:hAnsi="Century Gothic"/>
                                <w:b/>
                                <w:sz w:val="20"/>
                              </w:rPr>
                              <w:fldChar w:fldCharType="separate"/>
                            </w:r>
                            <w:r>
                              <w:rPr>
                                <w:rFonts w:ascii="Century Gothic" w:hAnsi="Century Gothic"/>
                                <w:b/>
                                <w:noProof/>
                                <w:sz w:val="20"/>
                              </w:rPr>
                              <w:t>5</w:t>
                            </w:r>
                            <w:r w:rsidRPr="00AD715E">
                              <w:rPr>
                                <w:rFonts w:ascii="Century Gothic" w:hAnsi="Century Gothic"/>
                                <w:b/>
                                <w:sz w:val="20"/>
                              </w:rPr>
                              <w:fldChar w:fldCharType="end"/>
                            </w:r>
                            <w:r w:rsidRPr="00AD715E">
                              <w:rPr>
                                <w:rFonts w:ascii="Century Gothic" w:hAnsi="Century Gothic"/>
                                <w:b/>
                                <w:sz w:val="20"/>
                              </w:rPr>
                              <w:t>:</w:t>
                            </w:r>
                            <w:r w:rsidRPr="00AD715E">
                              <w:rPr>
                                <w:rFonts w:ascii="Century Gothic" w:hAnsi="Century Gothic"/>
                                <w:sz w:val="20"/>
                              </w:rPr>
                              <w:t xml:space="preserve"> Gasket plate heat exchanger</w:t>
                            </w:r>
                            <w:r>
                              <w:rPr>
                                <w:rFonts w:ascii="Century Gothic" w:hAnsi="Century Gothic"/>
                                <w:sz w:val="20"/>
                              </w:rPr>
                              <w:t xml:space="preserve"> </w:t>
                            </w:r>
                            <w:sdt>
                              <w:sdtPr>
                                <w:rPr>
                                  <w:rFonts w:ascii="Century Gothic" w:hAnsi="Century Gothic"/>
                                  <w:sz w:val="20"/>
                                </w:rPr>
                                <w:id w:val="-464743129"/>
                                <w:citation/>
                              </w:sdtPr>
                              <w:sdtEndPr/>
                              <w:sdtContent>
                                <w:r>
                                  <w:rPr>
                                    <w:rFonts w:ascii="Century Gothic" w:hAnsi="Century Gothic"/>
                                    <w:sz w:val="20"/>
                                  </w:rPr>
                                  <w:fldChar w:fldCharType="begin"/>
                                </w:r>
                                <w:r>
                                  <w:rPr>
                                    <w:rFonts w:ascii="Century Gothic" w:hAnsi="Century Gothic"/>
                                    <w:sz w:val="20"/>
                                  </w:rPr>
                                  <w:instrText xml:space="preserve"> CITATION Alf19 \l 2057 </w:instrText>
                                </w:r>
                                <w:r>
                                  <w:rPr>
                                    <w:rFonts w:ascii="Century Gothic" w:hAnsi="Century Gothic"/>
                                    <w:sz w:val="20"/>
                                  </w:rPr>
                                  <w:fldChar w:fldCharType="separate"/>
                                </w:r>
                                <w:r w:rsidRPr="000152C7">
                                  <w:rPr>
                                    <w:rFonts w:ascii="Century Gothic" w:hAnsi="Century Gothic"/>
                                    <w:noProof/>
                                    <w:sz w:val="20"/>
                                  </w:rPr>
                                  <w:t>(Alfa Laval, 2019)</w:t>
                                </w:r>
                                <w:r>
                                  <w:rPr>
                                    <w:rFonts w:ascii="Century Gothic" w:hAnsi="Century Gothic"/>
                                    <w:sz w:val="20"/>
                                  </w:rPr>
                                  <w:fldChar w:fldCharType="end"/>
                                </w:r>
                              </w:sdtContent>
                            </w:sdt>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7B7284" id="Text Box 9" o:spid="_x0000_s1030" type="#_x0000_t202" style="position:absolute;left:0;text-align:left;margin-left:-21.3pt;margin-top:485.35pt;width:493.9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" stroked="f">
                <v:textbox style="mso-fit-shape-to-text:t" inset="0,0,0,0">
                  <w:txbxContent>
                    <w:p w14:paraId="0C9B8A36" w14:textId="26F04C2C" w:rsidR="002E4A44" w:rsidRPr="00AD715E" w:rsidRDefault="002E4A44" w:rsidP="00AD715E">
                      <w:pPr>
                        <w:pStyle w:val="Caption"/>
                        <w:jc w:val="center"/>
                        <w:rPr>
                          <w:rFonts w:ascii="Century Gothic" w:hAnsi="Century Gothic"/>
                          <w:sz w:val="20"/>
                        </w:rPr>
                      </w:pPr>
                      <w:bookmarkStart w:id="18" w:name="_Toc5985546"/>
                      <w:r w:rsidRPr="00AD715E">
                        <w:rPr>
                          <w:rFonts w:ascii="Century Gothic" w:hAnsi="Century Gothic"/>
                          <w:b/>
                          <w:sz w:val="20"/>
                        </w:rPr>
                        <w:t xml:space="preserve">Figure </w:t>
                      </w:r>
                      <w:r w:rsidRPr="00AD715E">
                        <w:rPr>
                          <w:rFonts w:ascii="Century Gothic" w:hAnsi="Century Gothic"/>
                          <w:b/>
                          <w:sz w:val="20"/>
                        </w:rPr>
                        <w:fldChar w:fldCharType="begin"/>
                      </w:r>
                      <w:r w:rsidRPr="00AD715E">
                        <w:rPr>
                          <w:rFonts w:ascii="Century Gothic" w:hAnsi="Century Gothic"/>
                          <w:b/>
                          <w:sz w:val="20"/>
                        </w:rPr>
                        <w:instrText xml:space="preserve"> SEQ Figure \* ARABIC </w:instrText>
                      </w:r>
                      <w:r w:rsidRPr="00AD715E">
                        <w:rPr>
                          <w:rFonts w:ascii="Century Gothic" w:hAnsi="Century Gothic"/>
                          <w:b/>
                          <w:sz w:val="20"/>
                        </w:rPr>
                        <w:fldChar w:fldCharType="separate"/>
                      </w:r>
                      <w:r>
                        <w:rPr>
                          <w:rFonts w:ascii="Century Gothic" w:hAnsi="Century Gothic"/>
                          <w:b/>
                          <w:noProof/>
                          <w:sz w:val="20"/>
                        </w:rPr>
                        <w:t>5</w:t>
                      </w:r>
                      <w:r w:rsidRPr="00AD715E">
                        <w:rPr>
                          <w:rFonts w:ascii="Century Gothic" w:hAnsi="Century Gothic"/>
                          <w:b/>
                          <w:sz w:val="20"/>
                        </w:rPr>
                        <w:fldChar w:fldCharType="end"/>
                      </w:r>
                      <w:r w:rsidRPr="00AD715E">
                        <w:rPr>
                          <w:rFonts w:ascii="Century Gothic" w:hAnsi="Century Gothic"/>
                          <w:b/>
                          <w:sz w:val="20"/>
                        </w:rPr>
                        <w:t>:</w:t>
                      </w:r>
                      <w:r w:rsidRPr="00AD715E">
                        <w:rPr>
                          <w:rFonts w:ascii="Century Gothic" w:hAnsi="Century Gothic"/>
                          <w:sz w:val="20"/>
                        </w:rPr>
                        <w:t xml:space="preserve"> Gasket plate heat exchanger</w:t>
                      </w:r>
                      <w:r>
                        <w:rPr>
                          <w:rFonts w:ascii="Century Gothic" w:hAnsi="Century Gothic"/>
                          <w:sz w:val="20"/>
                        </w:rPr>
                        <w:t xml:space="preserve"> </w:t>
                      </w:r>
                      <w:sdt>
                        <w:sdtPr>
                          <w:rPr>
                            <w:rFonts w:ascii="Century Gothic" w:hAnsi="Century Gothic"/>
                            <w:sz w:val="20"/>
                          </w:rPr>
                          <w:id w:val="-464743129"/>
                          <w:citation/>
                        </w:sdtPr>
                        <w:sdtContent>
                          <w:r>
                            <w:rPr>
                              <w:rFonts w:ascii="Century Gothic" w:hAnsi="Century Gothic"/>
                              <w:sz w:val="20"/>
                            </w:rPr>
                            <w:fldChar w:fldCharType="begin"/>
                          </w:r>
                          <w:r>
                            <w:rPr>
                              <w:rFonts w:ascii="Century Gothic" w:hAnsi="Century Gothic"/>
                              <w:sz w:val="20"/>
                            </w:rPr>
                            <w:instrText xml:space="preserve"> CITATION Alf19 \l 2057 </w:instrText>
                          </w:r>
                          <w:r>
                            <w:rPr>
                              <w:rFonts w:ascii="Century Gothic" w:hAnsi="Century Gothic"/>
                              <w:sz w:val="20"/>
                            </w:rPr>
                            <w:fldChar w:fldCharType="separate"/>
                          </w:r>
                          <w:r w:rsidRPr="000152C7">
                            <w:rPr>
                              <w:rFonts w:ascii="Century Gothic" w:hAnsi="Century Gothic"/>
                              <w:noProof/>
                              <w:sz w:val="20"/>
                            </w:rPr>
                            <w:t>(Alfa Laval, 2019)</w:t>
                          </w:r>
                          <w:r>
                            <w:rPr>
                              <w:rFonts w:ascii="Century Gothic" w:hAnsi="Century Gothic"/>
                              <w:sz w:val="20"/>
                            </w:rPr>
                            <w:fldChar w:fldCharType="end"/>
                          </w:r>
                        </w:sdtContent>
                      </w:sdt>
                      <w:bookmarkEnd w:id="18"/>
                    </w:p>
                  </w:txbxContent>
                </v:textbox>
                <w10:wrap type="tight"/>
              </v:shape>
            </w:pict>
          </mc:Fallback>
        </mc:AlternateContent>
      </w:r>
      <w:r w:rsidRPr="00AD715E">
        <w:rPr>
          <w:rFonts w:ascii="Century Gothic" w:hAnsi="Century Gothic"/>
          <w:noProof/>
          <w:lang w:eastAsia="en-GB"/>
        </w:rPr>
        <w:drawing>
          <wp:anchor distT="0" distB="0" distL="114300" distR="114300" simplePos="0" relativeHeight="251674624" behindDoc="1" locked="0" layoutInCell="1" allowOverlap="1" wp14:anchorId="38DBA546" wp14:editId="7AE5CA3B">
            <wp:simplePos x="0" y="0"/>
            <wp:positionH relativeFrom="margin">
              <wp:posOffset>-270510</wp:posOffset>
            </wp:positionH>
            <wp:positionV relativeFrom="paragraph">
              <wp:posOffset>2022475</wp:posOffset>
            </wp:positionV>
            <wp:extent cx="6273165" cy="3979545"/>
            <wp:effectExtent l="0" t="0" r="0" b="1905"/>
            <wp:wrapTight wrapText="bothSides">
              <wp:wrapPolygon edited="0">
                <wp:start x="0" y="0"/>
                <wp:lineTo x="0" y="21507"/>
                <wp:lineTo x="21515" y="21507"/>
                <wp:lineTo x="21515" y="0"/>
                <wp:lineTo x="0" y="0"/>
              </wp:wrapPolygon>
            </wp:wrapTight>
            <wp:docPr id="8" name="Picture 8" descr="https://www.alfalaval.com/globalassets/images/microsites/gphe/gphe-parts-illust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lfalaval.com/globalassets/images/microsites/gphe/gphe-parts-illustration.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73165" cy="3979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51B4" w:rsidRPr="009451B4">
        <w:rPr>
          <w:rFonts w:ascii="Century Gothic" w:hAnsi="Century Gothic"/>
        </w:rPr>
        <w:t>In many industries today, plate type heat exchangers are becoming more widespread because of their low cost, flexibility, easy maintenance and high thermal efficiency.</w:t>
      </w:r>
      <w:r>
        <w:rPr>
          <w:rFonts w:ascii="Century Gothic" w:hAnsi="Century Gothic"/>
        </w:rPr>
        <w:t xml:space="preserve"> A PHE is a counter flow exchanger which consists of corrugated plates fastened together between a fixed frame plate and a moveable pressure plate. The ‘plate pack’ produces turbulent flow when fluid runs along them as a result of the surface pattern used on the plate, thus producing high thermal efficiency </w:t>
      </w:r>
      <w:sdt>
        <w:sdtPr>
          <w:rPr>
            <w:rFonts w:ascii="Century Gothic" w:hAnsi="Century Gothic"/>
          </w:rPr>
          <w:id w:val="1054891396"/>
          <w:citation/>
        </w:sdtPr>
        <w:sdtEndPr/>
        <w:sdtContent>
          <w:r>
            <w:rPr>
              <w:rFonts w:ascii="Century Gothic" w:hAnsi="Century Gothic"/>
            </w:rPr>
            <w:fldChar w:fldCharType="begin"/>
          </w:r>
          <w:r>
            <w:rPr>
              <w:rFonts w:ascii="Century Gothic" w:hAnsi="Century Gothic"/>
            </w:rPr>
            <w:instrText xml:space="preserve"> CITATION Elm16 \l 2057 </w:instrText>
          </w:r>
          <w:r>
            <w:rPr>
              <w:rFonts w:ascii="Century Gothic" w:hAnsi="Century Gothic"/>
            </w:rPr>
            <w:fldChar w:fldCharType="separate"/>
          </w:r>
          <w:r w:rsidR="000152C7" w:rsidRPr="000152C7">
            <w:rPr>
              <w:rFonts w:ascii="Century Gothic" w:hAnsi="Century Gothic"/>
              <w:noProof/>
            </w:rPr>
            <w:t>(Elmaaty, et al., 2016)</w:t>
          </w:r>
          <w:r>
            <w:rPr>
              <w:rFonts w:ascii="Century Gothic" w:hAnsi="Century Gothic"/>
            </w:rPr>
            <w:fldChar w:fldCharType="end"/>
          </w:r>
        </w:sdtContent>
      </w:sdt>
      <w:r>
        <w:rPr>
          <w:rFonts w:ascii="Century Gothic" w:hAnsi="Century Gothic"/>
        </w:rPr>
        <w:t>.</w:t>
      </w:r>
    </w:p>
    <w:p w14:paraId="17E56389" w14:textId="03B29410" w:rsidR="00AD715E" w:rsidRDefault="00AD715E" w:rsidP="009451B4">
      <w:pPr>
        <w:jc w:val="both"/>
        <w:rPr>
          <w:rFonts w:ascii="Century Gothic" w:hAnsi="Century Gothic"/>
        </w:rPr>
      </w:pPr>
    </w:p>
    <w:p w14:paraId="235B0A8F" w14:textId="1827FB9A" w:rsidR="009451B4" w:rsidRPr="009451B4" w:rsidRDefault="009451B4" w:rsidP="009451B4">
      <w:pPr>
        <w:rPr>
          <w:rFonts w:ascii="Century Gothic" w:hAnsi="Century Gothic"/>
        </w:rPr>
      </w:pPr>
    </w:p>
    <w:p w14:paraId="688C9465" w14:textId="77777777" w:rsidR="009451B4" w:rsidRPr="009451B4" w:rsidRDefault="009451B4" w:rsidP="009451B4">
      <w:pPr>
        <w:rPr>
          <w:rFonts w:ascii="Century Gothic" w:hAnsi="Century Gothic"/>
        </w:rPr>
      </w:pPr>
    </w:p>
    <w:p w14:paraId="6D14D0FD" w14:textId="77777777" w:rsidR="009451B4" w:rsidRPr="009451B4" w:rsidRDefault="009451B4" w:rsidP="009451B4">
      <w:pPr>
        <w:rPr>
          <w:rFonts w:ascii="Century Gothic" w:hAnsi="Century Gothic"/>
        </w:rPr>
      </w:pPr>
    </w:p>
    <w:p w14:paraId="3EC335D1" w14:textId="77777777" w:rsidR="009451B4" w:rsidRPr="009451B4" w:rsidRDefault="009451B4" w:rsidP="009451B4">
      <w:pPr>
        <w:rPr>
          <w:rFonts w:ascii="Century Gothic" w:hAnsi="Century Gothic"/>
        </w:rPr>
      </w:pPr>
    </w:p>
    <w:p w14:paraId="77D55A31" w14:textId="77777777" w:rsidR="009451B4" w:rsidRPr="009451B4" w:rsidRDefault="009451B4" w:rsidP="009451B4">
      <w:pPr>
        <w:rPr>
          <w:rFonts w:ascii="Century Gothic" w:hAnsi="Century Gothic"/>
        </w:rPr>
      </w:pPr>
    </w:p>
    <w:p w14:paraId="36C436B2" w14:textId="7CB1BE97" w:rsidR="009451B4" w:rsidRDefault="008814CF" w:rsidP="008814CF">
      <w:pPr>
        <w:pStyle w:val="Heading1"/>
        <w:spacing w:after="240"/>
        <w:ind w:left="431" w:hanging="431"/>
        <w:rPr>
          <w:rFonts w:ascii="Century Gothic" w:hAnsi="Century Gothic"/>
          <w:b/>
        </w:rPr>
      </w:pPr>
      <w:bookmarkStart w:id="14" w:name="_Toc5985566"/>
      <w:r w:rsidRPr="008814CF">
        <w:rPr>
          <w:rFonts w:ascii="Century Gothic" w:hAnsi="Century Gothic"/>
          <w:b/>
        </w:rPr>
        <w:lastRenderedPageBreak/>
        <w:t>Methodology</w:t>
      </w:r>
      <w:bookmarkEnd w:id="14"/>
    </w:p>
    <w:bookmarkStart w:id="15" w:name="_Toc5985567"/>
    <w:p w14:paraId="4145927F" w14:textId="1438A7F5" w:rsidR="009B661F" w:rsidRDefault="00447925" w:rsidP="009B661F">
      <w:pPr>
        <w:pStyle w:val="Heading2"/>
        <w:ind w:left="578" w:hanging="578"/>
        <w:rPr>
          <w:rFonts w:ascii="Century Gothic" w:hAnsi="Century Gothic" w:cs="Arial"/>
        </w:rPr>
      </w:pPr>
      <w:r>
        <w:rPr>
          <w:noProof/>
          <w:lang w:eastAsia="en-GB"/>
        </w:rPr>
        <mc:AlternateContent>
          <mc:Choice Requires="wps">
            <w:drawing>
              <wp:anchor distT="0" distB="0" distL="114300" distR="114300" simplePos="0" relativeHeight="251720704" behindDoc="1" locked="0" layoutInCell="1" allowOverlap="1" wp14:anchorId="715118EE" wp14:editId="4BED9A6A">
                <wp:simplePos x="0" y="0"/>
                <wp:positionH relativeFrom="column">
                  <wp:posOffset>303530</wp:posOffset>
                </wp:positionH>
                <wp:positionV relativeFrom="paragraph">
                  <wp:posOffset>4049395</wp:posOffset>
                </wp:positionV>
                <wp:extent cx="5118100" cy="635"/>
                <wp:effectExtent l="0" t="0" r="0" b="0"/>
                <wp:wrapTight wrapText="bothSides">
                  <wp:wrapPolygon edited="0">
                    <wp:start x="0" y="0"/>
                    <wp:lineTo x="0" y="21600"/>
                    <wp:lineTo x="21600" y="21600"/>
                    <wp:lineTo x="21600" y="0"/>
                  </wp:wrapPolygon>
                </wp:wrapTight>
                <wp:docPr id="225" name="Text Box 225"/>
                <wp:cNvGraphicFramePr/>
                <a:graphic xmlns:a="http://schemas.openxmlformats.org/drawingml/2006/main">
                  <a:graphicData uri="http://schemas.microsoft.com/office/word/2010/wordprocessingShape">
                    <wps:wsp>
                      <wps:cNvSpPr txBox="1"/>
                      <wps:spPr>
                        <a:xfrm>
                          <a:off x="0" y="0"/>
                          <a:ext cx="5118100" cy="635"/>
                        </a:xfrm>
                        <a:prstGeom prst="rect">
                          <a:avLst/>
                        </a:prstGeom>
                        <a:solidFill>
                          <a:prstClr val="white"/>
                        </a:solidFill>
                        <a:ln>
                          <a:noFill/>
                        </a:ln>
                      </wps:spPr>
                      <wps:txbx>
                        <w:txbxContent>
                          <w:p w14:paraId="0F901E3F" w14:textId="25257042" w:rsidR="002E4A44" w:rsidRPr="00447925" w:rsidRDefault="002E4A44" w:rsidP="00447925">
                            <w:pPr>
                              <w:pStyle w:val="Caption"/>
                              <w:jc w:val="center"/>
                              <w:rPr>
                                <w:rFonts w:ascii="Century Gothic" w:hAnsi="Century Gothic"/>
                                <w:noProof/>
                                <w:sz w:val="20"/>
                              </w:rPr>
                            </w:pPr>
                            <w:bookmarkStart w:id="16" w:name="_Toc5985547"/>
                            <w:r w:rsidRPr="00447925">
                              <w:rPr>
                                <w:rFonts w:ascii="Century Gothic" w:hAnsi="Century Gothic"/>
                                <w:b/>
                                <w:sz w:val="20"/>
                              </w:rPr>
                              <w:t xml:space="preserve">Figure </w:t>
                            </w:r>
                            <w:r w:rsidRPr="00447925">
                              <w:rPr>
                                <w:rFonts w:ascii="Century Gothic" w:hAnsi="Century Gothic"/>
                                <w:b/>
                                <w:sz w:val="20"/>
                              </w:rPr>
                              <w:fldChar w:fldCharType="begin"/>
                            </w:r>
                            <w:r w:rsidRPr="00447925">
                              <w:rPr>
                                <w:rFonts w:ascii="Century Gothic" w:hAnsi="Century Gothic"/>
                                <w:b/>
                                <w:sz w:val="20"/>
                              </w:rPr>
                              <w:instrText xml:space="preserve"> SEQ Figure \* ARABIC </w:instrText>
                            </w:r>
                            <w:r w:rsidRPr="00447925">
                              <w:rPr>
                                <w:rFonts w:ascii="Century Gothic" w:hAnsi="Century Gothic"/>
                                <w:b/>
                                <w:sz w:val="20"/>
                              </w:rPr>
                              <w:fldChar w:fldCharType="separate"/>
                            </w:r>
                            <w:r w:rsidRPr="00447925">
                              <w:rPr>
                                <w:rFonts w:ascii="Century Gothic" w:hAnsi="Century Gothic"/>
                                <w:b/>
                                <w:noProof/>
                                <w:sz w:val="20"/>
                              </w:rPr>
                              <w:t>6</w:t>
                            </w:r>
                            <w:r w:rsidRPr="00447925">
                              <w:rPr>
                                <w:rFonts w:ascii="Century Gothic" w:hAnsi="Century Gothic"/>
                                <w:b/>
                                <w:sz w:val="20"/>
                              </w:rPr>
                              <w:fldChar w:fldCharType="end"/>
                            </w:r>
                            <w:r w:rsidRPr="00447925">
                              <w:rPr>
                                <w:rFonts w:ascii="Century Gothic" w:hAnsi="Century Gothic"/>
                                <w:b/>
                                <w:sz w:val="20"/>
                              </w:rPr>
                              <w:t>:</w:t>
                            </w:r>
                            <w:r w:rsidRPr="00447925">
                              <w:rPr>
                                <w:rFonts w:ascii="Century Gothic" w:hAnsi="Century Gothic"/>
                                <w:sz w:val="20"/>
                              </w:rPr>
                              <w:t xml:space="preserve"> Labelled TD1007 heat exchanger</w:t>
                            </w:r>
                            <w:r>
                              <w:rPr>
                                <w:rFonts w:ascii="Century Gothic" w:hAnsi="Century Gothic"/>
                                <w:sz w:val="20"/>
                              </w:rPr>
                              <w:t xml:space="preserve"> </w:t>
                            </w:r>
                            <w:sdt>
                              <w:sdtPr>
                                <w:rPr>
                                  <w:rFonts w:ascii="Century Gothic" w:hAnsi="Century Gothic"/>
                                  <w:sz w:val="20"/>
                                </w:rPr>
                                <w:id w:val="462929764"/>
                                <w:citation/>
                              </w:sdtPr>
                              <w:sdtEndPr/>
                              <w:sdtContent>
                                <w:r>
                                  <w:rPr>
                                    <w:rFonts w:ascii="Century Gothic" w:hAnsi="Century Gothic"/>
                                    <w:sz w:val="20"/>
                                  </w:rPr>
                                  <w:fldChar w:fldCharType="begin"/>
                                </w:r>
                                <w:r>
                                  <w:rPr>
                                    <w:rFonts w:ascii="Century Gothic" w:hAnsi="Century Gothic"/>
                                    <w:sz w:val="20"/>
                                  </w:rPr>
                                  <w:instrText xml:space="preserve"> CITATION Tec14 \l 2057 </w:instrText>
                                </w:r>
                                <w:r>
                                  <w:rPr>
                                    <w:rFonts w:ascii="Century Gothic" w:hAnsi="Century Gothic"/>
                                    <w:sz w:val="20"/>
                                  </w:rPr>
                                  <w:fldChar w:fldCharType="separate"/>
                                </w:r>
                                <w:r w:rsidRPr="000152C7">
                                  <w:rPr>
                                    <w:rFonts w:ascii="Century Gothic" w:hAnsi="Century Gothic"/>
                                    <w:noProof/>
                                    <w:sz w:val="20"/>
                                  </w:rPr>
                                  <w:t>(TecQuipment Ltd, 2014)</w:t>
                                </w:r>
                                <w:r>
                                  <w:rPr>
                                    <w:rFonts w:ascii="Century Gothic" w:hAnsi="Century Gothic"/>
                                    <w:sz w:val="20"/>
                                  </w:rP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5118EE" id="Text Box 225" o:spid="_x0000_s1031" type="#_x0000_t202" style="position:absolute;left:0;text-align:left;margin-left:23.9pt;margin-top:318.85pt;width:403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" stroked="f">
                <v:textbox style="mso-fit-shape-to-text:t" inset="0,0,0,0">
                  <w:txbxContent>
                    <w:p w14:paraId="0F901E3F" w14:textId="25257042" w:rsidR="002E4A44" w:rsidRPr="00447925" w:rsidRDefault="002E4A44" w:rsidP="00447925">
                      <w:pPr>
                        <w:pStyle w:val="Caption"/>
                        <w:jc w:val="center"/>
                        <w:rPr>
                          <w:rFonts w:ascii="Century Gothic" w:hAnsi="Century Gothic"/>
                          <w:noProof/>
                          <w:sz w:val="20"/>
                        </w:rPr>
                      </w:pPr>
                      <w:bookmarkStart w:id="22" w:name="_Toc5985547"/>
                      <w:r w:rsidRPr="00447925">
                        <w:rPr>
                          <w:rFonts w:ascii="Century Gothic" w:hAnsi="Century Gothic"/>
                          <w:b/>
                          <w:sz w:val="20"/>
                        </w:rPr>
                        <w:t xml:space="preserve">Figure </w:t>
                      </w:r>
                      <w:r w:rsidRPr="00447925">
                        <w:rPr>
                          <w:rFonts w:ascii="Century Gothic" w:hAnsi="Century Gothic"/>
                          <w:b/>
                          <w:sz w:val="20"/>
                        </w:rPr>
                        <w:fldChar w:fldCharType="begin"/>
                      </w:r>
                      <w:r w:rsidRPr="00447925">
                        <w:rPr>
                          <w:rFonts w:ascii="Century Gothic" w:hAnsi="Century Gothic"/>
                          <w:b/>
                          <w:sz w:val="20"/>
                        </w:rPr>
                        <w:instrText xml:space="preserve"> SEQ Figure \* ARABIC </w:instrText>
                      </w:r>
                      <w:r w:rsidRPr="00447925">
                        <w:rPr>
                          <w:rFonts w:ascii="Century Gothic" w:hAnsi="Century Gothic"/>
                          <w:b/>
                          <w:sz w:val="20"/>
                        </w:rPr>
                        <w:fldChar w:fldCharType="separate"/>
                      </w:r>
                      <w:r w:rsidRPr="00447925">
                        <w:rPr>
                          <w:rFonts w:ascii="Century Gothic" w:hAnsi="Century Gothic"/>
                          <w:b/>
                          <w:noProof/>
                          <w:sz w:val="20"/>
                        </w:rPr>
                        <w:t>6</w:t>
                      </w:r>
                      <w:r w:rsidRPr="00447925">
                        <w:rPr>
                          <w:rFonts w:ascii="Century Gothic" w:hAnsi="Century Gothic"/>
                          <w:b/>
                          <w:sz w:val="20"/>
                        </w:rPr>
                        <w:fldChar w:fldCharType="end"/>
                      </w:r>
                      <w:r w:rsidRPr="00447925">
                        <w:rPr>
                          <w:rFonts w:ascii="Century Gothic" w:hAnsi="Century Gothic"/>
                          <w:b/>
                          <w:sz w:val="20"/>
                        </w:rPr>
                        <w:t>:</w:t>
                      </w:r>
                      <w:r w:rsidRPr="00447925">
                        <w:rPr>
                          <w:rFonts w:ascii="Century Gothic" w:hAnsi="Century Gothic"/>
                          <w:sz w:val="20"/>
                        </w:rPr>
                        <w:t xml:space="preserve"> Labelled TD1007 heat exchanger</w:t>
                      </w:r>
                      <w:r>
                        <w:rPr>
                          <w:rFonts w:ascii="Century Gothic" w:hAnsi="Century Gothic"/>
                          <w:sz w:val="20"/>
                        </w:rPr>
                        <w:t xml:space="preserve"> </w:t>
                      </w:r>
                      <w:sdt>
                        <w:sdtPr>
                          <w:rPr>
                            <w:rFonts w:ascii="Century Gothic" w:hAnsi="Century Gothic"/>
                            <w:sz w:val="20"/>
                          </w:rPr>
                          <w:id w:val="462929764"/>
                          <w:citation/>
                        </w:sdtPr>
                        <w:sdtContent>
                          <w:r>
                            <w:rPr>
                              <w:rFonts w:ascii="Century Gothic" w:hAnsi="Century Gothic"/>
                              <w:sz w:val="20"/>
                            </w:rPr>
                            <w:fldChar w:fldCharType="begin"/>
                          </w:r>
                          <w:r>
                            <w:rPr>
                              <w:rFonts w:ascii="Century Gothic" w:hAnsi="Century Gothic"/>
                              <w:sz w:val="20"/>
                            </w:rPr>
                            <w:instrText xml:space="preserve"> CITATION Tec14 \l 2057 </w:instrText>
                          </w:r>
                          <w:r>
                            <w:rPr>
                              <w:rFonts w:ascii="Century Gothic" w:hAnsi="Century Gothic"/>
                              <w:sz w:val="20"/>
                            </w:rPr>
                            <w:fldChar w:fldCharType="separate"/>
                          </w:r>
                          <w:r w:rsidRPr="000152C7">
                            <w:rPr>
                              <w:rFonts w:ascii="Century Gothic" w:hAnsi="Century Gothic"/>
                              <w:noProof/>
                              <w:sz w:val="20"/>
                            </w:rPr>
                            <w:t>(TecQuipment Ltd, 2014)</w:t>
                          </w:r>
                          <w:r>
                            <w:rPr>
                              <w:rFonts w:ascii="Century Gothic" w:hAnsi="Century Gothic"/>
                              <w:sz w:val="20"/>
                            </w:rPr>
                            <w:fldChar w:fldCharType="end"/>
                          </w:r>
                        </w:sdtContent>
                      </w:sdt>
                      <w:bookmarkEnd w:id="22"/>
                    </w:p>
                  </w:txbxContent>
                </v:textbox>
                <w10:wrap type="tight"/>
              </v:shape>
            </w:pict>
          </mc:Fallback>
        </mc:AlternateContent>
      </w:r>
      <w:r w:rsidR="009B661F" w:rsidRPr="009B661F">
        <w:rPr>
          <w:rFonts w:ascii="Century Gothic" w:hAnsi="Century Gothic" w:cs="Arial"/>
        </w:rPr>
        <w:t>Operation of the TD1007 heat exchanger</w:t>
      </w:r>
      <w:bookmarkEnd w:id="15"/>
    </w:p>
    <w:p w14:paraId="5E025293" w14:textId="4AF42B94" w:rsidR="00624BFA" w:rsidRDefault="00624BFA" w:rsidP="00624BFA">
      <w:r>
        <w:rPr>
          <w:noProof/>
          <w:lang w:eastAsia="en-GB"/>
        </w:rPr>
        <w:drawing>
          <wp:anchor distT="0" distB="0" distL="114300" distR="114300" simplePos="0" relativeHeight="251718656" behindDoc="1" locked="0" layoutInCell="1" allowOverlap="1" wp14:anchorId="455DB540" wp14:editId="53050A1D">
            <wp:simplePos x="0" y="0"/>
            <wp:positionH relativeFrom="margin">
              <wp:align>center</wp:align>
            </wp:positionH>
            <wp:positionV relativeFrom="paragraph">
              <wp:posOffset>132080</wp:posOffset>
            </wp:positionV>
            <wp:extent cx="5118100" cy="3509010"/>
            <wp:effectExtent l="0" t="0" r="6350" b="0"/>
            <wp:wrapTight wrapText="bothSides">
              <wp:wrapPolygon edited="0">
                <wp:start x="0" y="0"/>
                <wp:lineTo x="0" y="21459"/>
                <wp:lineTo x="21546" y="21459"/>
                <wp:lineTo x="2154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6590" t="20895" r="17904" b="7692"/>
                    <a:stretch/>
                  </pic:blipFill>
                  <pic:spPr bwMode="auto">
                    <a:xfrm>
                      <a:off x="0" y="0"/>
                      <a:ext cx="5118100" cy="3509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B961B5" w14:textId="3CB522D3" w:rsidR="00624BFA" w:rsidRPr="00FA441E" w:rsidRDefault="0044413D" w:rsidP="00FA441E">
      <w:pPr>
        <w:jc w:val="both"/>
        <w:rPr>
          <w:rFonts w:ascii="Century Gothic" w:hAnsi="Century Gothic"/>
        </w:rPr>
      </w:pPr>
      <w:r w:rsidRPr="00032ADD">
        <w:rPr>
          <w:rFonts w:ascii="Century Gothic" w:hAnsi="Century Gothic"/>
        </w:rPr>
        <w:t xml:space="preserve">The operation of the heat exchanger shown above involves </w:t>
      </w:r>
      <w:r w:rsidR="005479C5">
        <w:rPr>
          <w:rFonts w:ascii="Century Gothic" w:hAnsi="Century Gothic"/>
        </w:rPr>
        <w:t>an electrically operated valve which opens to allow the tank to fill up with clean, cold water.</w:t>
      </w:r>
      <w:r w:rsidR="0020234C">
        <w:rPr>
          <w:rFonts w:ascii="Century Gothic" w:hAnsi="Century Gothic"/>
        </w:rPr>
        <w:t xml:space="preserve"> The tank has a system in place to protect it from low water level, overfilling and high temperatures. The water flow rate is controlled by a precision needle valve and a flow meter. Cool air passes through </w:t>
      </w:r>
      <w:r w:rsidR="0020234C" w:rsidRPr="00032ADD">
        <w:rPr>
          <w:rFonts w:ascii="Century Gothic" w:hAnsi="Century Gothic"/>
        </w:rPr>
        <w:t>a vertical cylindrical inlet duct containing an orifice plate which connects to a differential pressure transducer. The air then travels and passes through a fixed speed centrifugal fan, where the fan accelerates the flow of air and changes the direction of flow 90</w:t>
      </w:r>
      <w:r w:rsidR="0020234C" w:rsidRPr="00032ADD">
        <w:rPr>
          <w:rStyle w:val="Strong"/>
          <w:rFonts w:ascii="Century Gothic" w:hAnsi="Century Gothic" w:cs="Arial"/>
          <w:color w:val="333333"/>
          <w:shd w:val="clear" w:color="auto" w:fill="F8F8F8"/>
        </w:rPr>
        <w:t>°</w:t>
      </w:r>
      <w:r w:rsidR="0020234C" w:rsidRPr="00032ADD">
        <w:rPr>
          <w:rFonts w:ascii="Century Gothic" w:hAnsi="Century Gothic"/>
        </w:rPr>
        <w:t xml:space="preserve"> and forces it along the horizontal rectangular section of the duct.</w:t>
      </w:r>
      <w:r w:rsidR="0020234C" w:rsidRPr="0020234C">
        <w:rPr>
          <w:rFonts w:ascii="Century Gothic" w:hAnsi="Century Gothic"/>
        </w:rPr>
        <w:t xml:space="preserve"> </w:t>
      </w:r>
      <w:r w:rsidR="0020234C" w:rsidRPr="00032ADD">
        <w:rPr>
          <w:rFonts w:ascii="Century Gothic" w:hAnsi="Century Gothic"/>
        </w:rPr>
        <w:t>The air travels through the heat exchanger and exists through a hand operate</w:t>
      </w:r>
      <w:r w:rsidR="00B819E6">
        <w:rPr>
          <w:rFonts w:ascii="Century Gothic" w:hAnsi="Century Gothic"/>
        </w:rPr>
        <w:t>d</w:t>
      </w:r>
      <w:r w:rsidR="0020234C" w:rsidRPr="00032ADD">
        <w:rPr>
          <w:rFonts w:ascii="Century Gothic" w:hAnsi="Century Gothic"/>
        </w:rPr>
        <w:t xml:space="preserve"> slide-valve. The orifice located at the top of inlet duct works with an air pressure senor to measure and control air flow rate. Thermocouples used along the air duct </w:t>
      </w:r>
      <w:r w:rsidR="0020234C">
        <w:rPr>
          <w:rFonts w:ascii="Century Gothic" w:hAnsi="Century Gothic"/>
        </w:rPr>
        <w:t xml:space="preserve">to </w:t>
      </w:r>
      <w:r w:rsidR="0020234C" w:rsidRPr="00032ADD">
        <w:rPr>
          <w:rFonts w:ascii="Century Gothic" w:hAnsi="Century Gothic"/>
        </w:rPr>
        <w:t>measure the ambient air temperature at the inlet and before and after the heat exchanger</w:t>
      </w:r>
      <w:r w:rsidR="00156F8A">
        <w:rPr>
          <w:rFonts w:ascii="Century Gothic" w:hAnsi="Century Gothic"/>
        </w:rPr>
        <w:t xml:space="preserve"> </w:t>
      </w:r>
      <w:sdt>
        <w:sdtPr>
          <w:rPr>
            <w:rFonts w:ascii="Century Gothic" w:hAnsi="Century Gothic"/>
          </w:rPr>
          <w:id w:val="676157227"/>
          <w:citation/>
        </w:sdtPr>
        <w:sdtEndPr/>
        <w:sdtContent>
          <w:r w:rsidR="00156F8A">
            <w:rPr>
              <w:rFonts w:ascii="Century Gothic" w:hAnsi="Century Gothic"/>
            </w:rPr>
            <w:fldChar w:fldCharType="begin"/>
          </w:r>
          <w:r w:rsidR="00156F8A">
            <w:rPr>
              <w:rFonts w:ascii="Century Gothic" w:hAnsi="Century Gothic"/>
            </w:rPr>
            <w:instrText xml:space="preserve"> CITATION Tec14 \l 2057 </w:instrText>
          </w:r>
          <w:r w:rsidR="00156F8A">
            <w:rPr>
              <w:rFonts w:ascii="Century Gothic" w:hAnsi="Century Gothic"/>
            </w:rPr>
            <w:fldChar w:fldCharType="separate"/>
          </w:r>
          <w:r w:rsidR="00156F8A" w:rsidRPr="00156F8A">
            <w:rPr>
              <w:rFonts w:ascii="Century Gothic" w:hAnsi="Century Gothic"/>
              <w:noProof/>
            </w:rPr>
            <w:t>(TecQuipment Ltd, 2014)</w:t>
          </w:r>
          <w:r w:rsidR="00156F8A">
            <w:rPr>
              <w:rFonts w:ascii="Century Gothic" w:hAnsi="Century Gothic"/>
            </w:rPr>
            <w:fldChar w:fldCharType="end"/>
          </w:r>
        </w:sdtContent>
      </w:sdt>
      <w:r w:rsidR="00156F8A">
        <w:rPr>
          <w:rFonts w:ascii="Century Gothic" w:hAnsi="Century Gothic"/>
        </w:rPr>
        <w:t>.</w:t>
      </w:r>
    </w:p>
    <w:p w14:paraId="572FD7BC" w14:textId="6C1126FD" w:rsidR="009B661F" w:rsidRPr="009B661F" w:rsidRDefault="009B661F" w:rsidP="009B661F">
      <w:pPr>
        <w:pStyle w:val="Heading2"/>
        <w:ind w:left="578" w:hanging="578"/>
        <w:rPr>
          <w:rFonts w:ascii="Century Gothic" w:hAnsi="Century Gothic"/>
        </w:rPr>
      </w:pPr>
      <w:bookmarkStart w:id="17" w:name="_Toc5985568"/>
      <w:r w:rsidRPr="009B661F">
        <w:rPr>
          <w:rFonts w:ascii="Century Gothic" w:hAnsi="Century Gothic"/>
        </w:rPr>
        <w:lastRenderedPageBreak/>
        <w:t>Learning outcomes</w:t>
      </w:r>
      <w:bookmarkEnd w:id="17"/>
    </w:p>
    <w:p w14:paraId="3B8E07E1" w14:textId="359AAED3" w:rsidR="009B661F" w:rsidRPr="00A958A2" w:rsidRDefault="00447925" w:rsidP="00A958A2">
      <w:pPr>
        <w:jc w:val="both"/>
        <w:rPr>
          <w:rFonts w:ascii="Century Gothic" w:hAnsi="Century Gothic"/>
        </w:rPr>
      </w:pPr>
      <w:r>
        <w:rPr>
          <w:rFonts w:ascii="Century Gothic" w:hAnsi="Century Gothic"/>
        </w:rPr>
        <w:t>At the end of this experiment</w:t>
      </w:r>
      <w:r w:rsidR="00B819E6">
        <w:rPr>
          <w:rFonts w:ascii="Century Gothic" w:hAnsi="Century Gothic"/>
        </w:rPr>
        <w:t>,</w:t>
      </w:r>
      <w:r w:rsidR="00A958A2" w:rsidRPr="00A958A2">
        <w:rPr>
          <w:rFonts w:ascii="Century Gothic" w:hAnsi="Century Gothic"/>
        </w:rPr>
        <w:t xml:space="preserve"> the following learning outcomes should be achieved:</w:t>
      </w:r>
    </w:p>
    <w:p w14:paraId="5CF83ABB" w14:textId="1D43EED5" w:rsidR="009B661F" w:rsidRPr="00624BFA" w:rsidRDefault="00A958A2" w:rsidP="00624BFA">
      <w:pPr>
        <w:pStyle w:val="ListParagraph"/>
        <w:numPr>
          <w:ilvl w:val="0"/>
          <w:numId w:val="6"/>
        </w:numPr>
        <w:spacing w:after="120" w:line="360" w:lineRule="auto"/>
        <w:ind w:left="714" w:hanging="357"/>
        <w:contextualSpacing w:val="0"/>
        <w:jc w:val="both"/>
        <w:rPr>
          <w:rFonts w:ascii="Century Gothic" w:hAnsi="Century Gothic"/>
        </w:rPr>
      </w:pPr>
      <w:r w:rsidRPr="00624BFA">
        <w:rPr>
          <w:rFonts w:ascii="Century Gothic" w:hAnsi="Century Gothic"/>
        </w:rPr>
        <w:t>An understanding of heat transfer between fluids through a solid wall.</w:t>
      </w:r>
    </w:p>
    <w:p w14:paraId="3753ED07" w14:textId="240F60F5" w:rsidR="00A958A2" w:rsidRPr="00624BFA" w:rsidRDefault="00A958A2" w:rsidP="00624BFA">
      <w:pPr>
        <w:pStyle w:val="ListParagraph"/>
        <w:numPr>
          <w:ilvl w:val="0"/>
          <w:numId w:val="6"/>
        </w:numPr>
        <w:spacing w:after="120" w:line="360" w:lineRule="auto"/>
        <w:ind w:left="714" w:hanging="357"/>
        <w:contextualSpacing w:val="0"/>
        <w:jc w:val="both"/>
        <w:rPr>
          <w:rFonts w:ascii="Century Gothic" w:hAnsi="Century Gothic"/>
        </w:rPr>
      </w:pPr>
      <w:r w:rsidRPr="00624BFA">
        <w:rPr>
          <w:rFonts w:ascii="Century Gothic" w:hAnsi="Century Gothic"/>
        </w:rPr>
        <w:t>An understanding of energy balance and efficiency.</w:t>
      </w:r>
    </w:p>
    <w:p w14:paraId="7D074A7A" w14:textId="1A1750B4" w:rsidR="00A958A2" w:rsidRPr="00624BFA" w:rsidRDefault="00A958A2" w:rsidP="00624BFA">
      <w:pPr>
        <w:pStyle w:val="ListParagraph"/>
        <w:numPr>
          <w:ilvl w:val="0"/>
          <w:numId w:val="6"/>
        </w:numPr>
        <w:spacing w:after="120" w:line="360" w:lineRule="auto"/>
        <w:ind w:left="714" w:hanging="357"/>
        <w:contextualSpacing w:val="0"/>
        <w:jc w:val="both"/>
        <w:rPr>
          <w:rFonts w:ascii="Century Gothic" w:hAnsi="Century Gothic"/>
        </w:rPr>
      </w:pPr>
      <w:r w:rsidRPr="00624BFA">
        <w:rPr>
          <w:rFonts w:ascii="Century Gothic" w:hAnsi="Century Gothic"/>
        </w:rPr>
        <w:t>Finding the heat transfer coefficient and Logarithmic Mean Temperature Difference (LMTD) at each water flow rate and air pressure.</w:t>
      </w:r>
    </w:p>
    <w:p w14:paraId="0B7FCB7B" w14:textId="6F42E1B2" w:rsidR="00A958A2" w:rsidRPr="00624BFA" w:rsidRDefault="001C4B2D" w:rsidP="00624BFA">
      <w:pPr>
        <w:pStyle w:val="ListParagraph"/>
        <w:numPr>
          <w:ilvl w:val="0"/>
          <w:numId w:val="6"/>
        </w:numPr>
        <w:spacing w:after="120" w:line="360" w:lineRule="auto"/>
        <w:ind w:left="714" w:hanging="357"/>
        <w:contextualSpacing w:val="0"/>
        <w:jc w:val="both"/>
        <w:rPr>
          <w:rFonts w:ascii="Century Gothic" w:hAnsi="Century Gothic"/>
        </w:rPr>
      </w:pPr>
      <w:r w:rsidRPr="00624BFA">
        <w:rPr>
          <w:rFonts w:ascii="Century Gothic" w:hAnsi="Century Gothic"/>
        </w:rPr>
        <w:t>An understanding of the effect of water temperature (the ‘driving force’).</w:t>
      </w:r>
    </w:p>
    <w:p w14:paraId="3AA45EED" w14:textId="3A10D9E5" w:rsidR="009B661F" w:rsidRPr="00953093" w:rsidRDefault="001C4B2D" w:rsidP="009B661F">
      <w:pPr>
        <w:pStyle w:val="ListParagraph"/>
        <w:numPr>
          <w:ilvl w:val="0"/>
          <w:numId w:val="6"/>
        </w:numPr>
        <w:spacing w:after="120" w:line="360" w:lineRule="auto"/>
        <w:ind w:left="714" w:hanging="357"/>
        <w:contextualSpacing w:val="0"/>
        <w:jc w:val="both"/>
        <w:rPr>
          <w:rFonts w:ascii="Century Gothic" w:hAnsi="Century Gothic"/>
        </w:rPr>
      </w:pPr>
      <w:r w:rsidRPr="00624BFA">
        <w:rPr>
          <w:rFonts w:ascii="Century Gothic" w:hAnsi="Century Gothic"/>
        </w:rPr>
        <w:t>Comparing the actual midpoint temperature with the average ba</w:t>
      </w:r>
      <w:r w:rsidR="00624BFA" w:rsidRPr="00624BFA">
        <w:rPr>
          <w:rFonts w:ascii="Century Gothic" w:hAnsi="Century Gothic"/>
        </w:rPr>
        <w:t>sed on overall inlet and outlet temperatures</w:t>
      </w:r>
      <w:r w:rsidR="00953093">
        <w:rPr>
          <w:rFonts w:ascii="Century Gothic" w:hAnsi="Century Gothic"/>
        </w:rPr>
        <w:t>.</w:t>
      </w:r>
    </w:p>
    <w:p w14:paraId="0DB0CE80" w14:textId="46DA7274" w:rsidR="009B661F" w:rsidRDefault="009B661F" w:rsidP="009B661F"/>
    <w:p w14:paraId="4565A77A" w14:textId="6EACD58E" w:rsidR="009B661F" w:rsidRDefault="009B661F" w:rsidP="009B661F"/>
    <w:p w14:paraId="7789A0FE" w14:textId="65820C4B" w:rsidR="009B661F" w:rsidRDefault="009B661F" w:rsidP="009B661F"/>
    <w:p w14:paraId="491E7D33" w14:textId="2E0EF668" w:rsidR="009B661F" w:rsidRDefault="009B661F" w:rsidP="009B661F"/>
    <w:p w14:paraId="0F0FB07A" w14:textId="653798D4" w:rsidR="009B661F" w:rsidRDefault="009B661F" w:rsidP="009B661F"/>
    <w:p w14:paraId="14B661D6" w14:textId="1D18F89C" w:rsidR="009B661F" w:rsidRDefault="009B661F" w:rsidP="009B661F"/>
    <w:p w14:paraId="6206391C" w14:textId="45932E8F" w:rsidR="00624BFA" w:rsidRDefault="00624BFA" w:rsidP="009B661F"/>
    <w:p w14:paraId="3A6DF300" w14:textId="3329E359" w:rsidR="00624BFA" w:rsidRDefault="00624BFA" w:rsidP="009B661F"/>
    <w:p w14:paraId="6903A179" w14:textId="1C76100D" w:rsidR="00624BFA" w:rsidRDefault="00624BFA" w:rsidP="009B661F"/>
    <w:p w14:paraId="78528D93" w14:textId="3383FC96" w:rsidR="00624BFA" w:rsidRDefault="00624BFA" w:rsidP="009B661F"/>
    <w:p w14:paraId="697DCA86" w14:textId="19CF7430" w:rsidR="00953093" w:rsidRDefault="00953093" w:rsidP="009B661F"/>
    <w:p w14:paraId="46A9126E" w14:textId="5F34DA41" w:rsidR="00953093" w:rsidRDefault="00953093" w:rsidP="009B661F"/>
    <w:p w14:paraId="09A5D6B8" w14:textId="77777777" w:rsidR="00953093" w:rsidRDefault="00953093" w:rsidP="009B661F"/>
    <w:p w14:paraId="21A8A23F" w14:textId="69DB4C4D" w:rsidR="00624BFA" w:rsidRDefault="00624BFA" w:rsidP="009B661F"/>
    <w:p w14:paraId="1D0B03EF" w14:textId="77777777" w:rsidR="00624BFA" w:rsidRPr="009B661F" w:rsidRDefault="00624BFA" w:rsidP="009B661F"/>
    <w:p w14:paraId="6A7D48F0" w14:textId="074FC3D5" w:rsidR="008814CF" w:rsidRDefault="008814CF" w:rsidP="005317FA">
      <w:pPr>
        <w:pStyle w:val="Heading2"/>
        <w:spacing w:after="120"/>
        <w:ind w:left="578" w:hanging="578"/>
        <w:rPr>
          <w:rFonts w:ascii="Century Gothic" w:hAnsi="Century Gothic"/>
        </w:rPr>
      </w:pPr>
      <w:bookmarkStart w:id="18" w:name="_Toc5985569"/>
      <w:r w:rsidRPr="005317FA">
        <w:rPr>
          <w:rFonts w:ascii="Century Gothic" w:hAnsi="Century Gothic"/>
        </w:rPr>
        <w:lastRenderedPageBreak/>
        <w:t>Experiment one</w:t>
      </w:r>
      <w:bookmarkEnd w:id="18"/>
    </w:p>
    <w:p w14:paraId="1A188059" w14:textId="3B4C2A74" w:rsidR="005317FA" w:rsidRDefault="005317FA" w:rsidP="005317FA">
      <w:pPr>
        <w:pStyle w:val="Heading3"/>
        <w:spacing w:after="40"/>
        <w:rPr>
          <w:rFonts w:ascii="Century Gothic" w:hAnsi="Century Gothic"/>
        </w:rPr>
      </w:pPr>
      <w:bookmarkStart w:id="19" w:name="_Toc5985570"/>
      <w:r w:rsidRPr="005317FA">
        <w:rPr>
          <w:rFonts w:ascii="Century Gothic" w:hAnsi="Century Gothic"/>
        </w:rPr>
        <w:t>Aim</w:t>
      </w:r>
      <w:bookmarkEnd w:id="19"/>
    </w:p>
    <w:p w14:paraId="055B6699" w14:textId="6EB8FE24" w:rsidR="005317FA" w:rsidRDefault="005317FA" w:rsidP="005317FA">
      <w:pPr>
        <w:spacing w:after="120"/>
        <w:jc w:val="both"/>
        <w:rPr>
          <w:rFonts w:ascii="Century Gothic" w:hAnsi="Century Gothic"/>
        </w:rPr>
      </w:pPr>
      <w:r w:rsidRPr="00592BA9">
        <w:rPr>
          <w:rFonts w:ascii="Century Gothic" w:hAnsi="Century Gothic"/>
        </w:rPr>
        <w:t>To show how different water flow rates affect the performance of the heat exchanger for a given fixed air flow and water temperature.</w:t>
      </w:r>
    </w:p>
    <w:p w14:paraId="49FA9866" w14:textId="01D72AA1" w:rsidR="005317FA" w:rsidRDefault="005317FA" w:rsidP="005317FA">
      <w:pPr>
        <w:pStyle w:val="Heading3"/>
        <w:spacing w:after="40"/>
        <w:rPr>
          <w:rFonts w:ascii="Century Gothic" w:hAnsi="Century Gothic"/>
        </w:rPr>
      </w:pPr>
      <w:bookmarkStart w:id="20" w:name="_Toc5985571"/>
      <w:r w:rsidRPr="005317FA">
        <w:rPr>
          <w:rFonts w:ascii="Century Gothic" w:hAnsi="Century Gothic"/>
        </w:rPr>
        <w:t>Procedure</w:t>
      </w:r>
      <w:bookmarkEnd w:id="20"/>
    </w:p>
    <w:p w14:paraId="7C1FBBE6" w14:textId="77777777" w:rsidR="005317FA" w:rsidRDefault="005317FA" w:rsidP="005317FA">
      <w:pPr>
        <w:pStyle w:val="ListParagraph"/>
        <w:numPr>
          <w:ilvl w:val="0"/>
          <w:numId w:val="2"/>
        </w:numPr>
        <w:spacing w:after="120" w:line="360" w:lineRule="auto"/>
        <w:ind w:left="714" w:hanging="357"/>
        <w:contextualSpacing w:val="0"/>
        <w:jc w:val="both"/>
        <w:rPr>
          <w:rFonts w:ascii="Century Gothic" w:hAnsi="Century Gothic"/>
        </w:rPr>
      </w:pPr>
      <w:r>
        <w:rPr>
          <w:rFonts w:ascii="Century Gothic" w:hAnsi="Century Gothic"/>
        </w:rPr>
        <w:t>Before commencing with the experiment make sure the heat exchanger has cooled down, if it has been used beforehand.</w:t>
      </w:r>
    </w:p>
    <w:p w14:paraId="6878688E" w14:textId="77777777" w:rsidR="005317FA" w:rsidRDefault="005317FA" w:rsidP="005317FA">
      <w:pPr>
        <w:pStyle w:val="ListParagraph"/>
        <w:numPr>
          <w:ilvl w:val="0"/>
          <w:numId w:val="2"/>
        </w:numPr>
        <w:spacing w:after="120" w:line="360" w:lineRule="auto"/>
        <w:ind w:left="714" w:hanging="357"/>
        <w:contextualSpacing w:val="0"/>
        <w:jc w:val="both"/>
        <w:rPr>
          <w:rFonts w:ascii="Century Gothic" w:hAnsi="Century Gothic"/>
        </w:rPr>
      </w:pPr>
      <w:r w:rsidRPr="00963608">
        <w:rPr>
          <w:rFonts w:ascii="Century Gothic" w:hAnsi="Century Gothic"/>
        </w:rPr>
        <w:t>Begin by connecting and setting up the heat exchanger in a parallel flow arrangement and set a heater tank temperature of 60°C. As a result of the flow arrangement, water will enter the bottom of the heat exchanger and</w:t>
      </w:r>
      <w:r>
        <w:rPr>
          <w:rFonts w:ascii="Century Gothic" w:hAnsi="Century Gothic"/>
        </w:rPr>
        <w:t xml:space="preserve"> exit</w:t>
      </w:r>
      <w:r w:rsidRPr="00963608">
        <w:rPr>
          <w:rFonts w:ascii="Century Gothic" w:hAnsi="Century Gothic"/>
        </w:rPr>
        <w:t xml:space="preserve"> at the top.</w:t>
      </w:r>
    </w:p>
    <w:p w14:paraId="6E4FEF1E" w14:textId="77777777" w:rsidR="005317FA" w:rsidRDefault="005317FA" w:rsidP="005317FA">
      <w:pPr>
        <w:pStyle w:val="ListParagraph"/>
        <w:numPr>
          <w:ilvl w:val="0"/>
          <w:numId w:val="2"/>
        </w:numPr>
        <w:spacing w:after="120" w:line="360" w:lineRule="auto"/>
        <w:contextualSpacing w:val="0"/>
        <w:jc w:val="both"/>
        <w:rPr>
          <w:rFonts w:ascii="Century Gothic" w:hAnsi="Century Gothic"/>
        </w:rPr>
      </w:pPr>
      <w:r w:rsidRPr="00963608">
        <w:rPr>
          <w:rFonts w:ascii="Century Gothic" w:hAnsi="Century Gothic"/>
        </w:rPr>
        <w:t>Note the ambient (atmospheric) air pressure.</w:t>
      </w:r>
    </w:p>
    <w:p w14:paraId="0B954272" w14:textId="7B8B19D8" w:rsidR="005317FA" w:rsidRPr="00B819E6" w:rsidRDefault="005317FA" w:rsidP="00B819E6">
      <w:pPr>
        <w:pStyle w:val="ListParagraph"/>
        <w:numPr>
          <w:ilvl w:val="0"/>
          <w:numId w:val="2"/>
        </w:numPr>
        <w:spacing w:after="120" w:line="360" w:lineRule="auto"/>
        <w:contextualSpacing w:val="0"/>
        <w:jc w:val="both"/>
        <w:rPr>
          <w:rFonts w:ascii="Century Gothic" w:hAnsi="Century Gothic"/>
        </w:rPr>
      </w:pPr>
      <w:r>
        <w:rPr>
          <w:rFonts w:ascii="Century Gothic" w:hAnsi="Century Gothic"/>
        </w:rPr>
        <w:t xml:space="preserve">Inspect </w:t>
      </w:r>
      <w:r w:rsidR="00B819E6">
        <w:rPr>
          <w:rFonts w:ascii="Century Gothic" w:hAnsi="Century Gothic"/>
        </w:rPr>
        <w:t xml:space="preserve">the top of the inlet duct, where the orifice is located, </w:t>
      </w:r>
      <w:r w:rsidRPr="00B819E6">
        <w:rPr>
          <w:rFonts w:ascii="Century Gothic" w:hAnsi="Century Gothic"/>
        </w:rPr>
        <w:t>there will be a value stamped on the surface indicating the orifice diameter (in mm).</w:t>
      </w:r>
    </w:p>
    <w:p w14:paraId="7822BC4B" w14:textId="06A0256A" w:rsidR="005317FA" w:rsidRDefault="005317FA" w:rsidP="005317FA">
      <w:pPr>
        <w:pStyle w:val="ListParagraph"/>
        <w:numPr>
          <w:ilvl w:val="0"/>
          <w:numId w:val="2"/>
        </w:numPr>
        <w:spacing w:after="120" w:line="360" w:lineRule="auto"/>
        <w:contextualSpacing w:val="0"/>
        <w:jc w:val="both"/>
        <w:rPr>
          <w:rFonts w:ascii="Century Gothic" w:hAnsi="Century Gothic"/>
        </w:rPr>
      </w:pPr>
      <w:r w:rsidRPr="00AB218C">
        <w:rPr>
          <w:rFonts w:ascii="Century Gothic" w:hAnsi="Century Gothic"/>
        </w:rPr>
        <w:t>Turn on the fan and use the</w:t>
      </w:r>
      <w:r w:rsidR="00B819E6">
        <w:rPr>
          <w:rFonts w:ascii="Century Gothic" w:hAnsi="Century Gothic"/>
        </w:rPr>
        <w:t xml:space="preserve"> hand operated</w:t>
      </w:r>
      <w:r w:rsidRPr="00AB218C">
        <w:rPr>
          <w:rFonts w:ascii="Century Gothic" w:hAnsi="Century Gothic"/>
        </w:rPr>
        <w:t xml:space="preserve"> side valve to adjust an airflow which will produce an orifice drop of 250 Pa (+/- 5 Pa tolerance).</w:t>
      </w:r>
    </w:p>
    <w:p w14:paraId="679E81E1" w14:textId="77777777" w:rsidR="005317FA" w:rsidRDefault="005317FA" w:rsidP="005317FA">
      <w:pPr>
        <w:pStyle w:val="ListParagraph"/>
        <w:numPr>
          <w:ilvl w:val="0"/>
          <w:numId w:val="2"/>
        </w:numPr>
        <w:spacing w:after="120" w:line="360" w:lineRule="auto"/>
        <w:contextualSpacing w:val="0"/>
        <w:jc w:val="both"/>
        <w:rPr>
          <w:rFonts w:ascii="Century Gothic" w:hAnsi="Century Gothic"/>
        </w:rPr>
      </w:pPr>
      <w:r>
        <w:rPr>
          <w:rFonts w:ascii="Century Gothic" w:hAnsi="Century Gothic"/>
        </w:rPr>
        <w:t>Turn on the pump and use the hand operated water supply valve to adjust the water flow to 2.25 L/minute (+/- 0.01 L/minute tolerance).</w:t>
      </w:r>
    </w:p>
    <w:p w14:paraId="46E97FA9" w14:textId="77777777" w:rsidR="005317FA" w:rsidRDefault="005317FA" w:rsidP="005317FA">
      <w:pPr>
        <w:pStyle w:val="ListParagraph"/>
        <w:numPr>
          <w:ilvl w:val="0"/>
          <w:numId w:val="2"/>
        </w:numPr>
        <w:spacing w:after="120" w:line="360" w:lineRule="auto"/>
        <w:contextualSpacing w:val="0"/>
        <w:jc w:val="both"/>
        <w:rPr>
          <w:rFonts w:ascii="Century Gothic" w:hAnsi="Century Gothic"/>
        </w:rPr>
      </w:pPr>
      <w:r>
        <w:rPr>
          <w:rFonts w:ascii="Century Gothic" w:hAnsi="Century Gothic"/>
        </w:rPr>
        <w:t>Allow at least five minutes for the heat exchanger temperatures to stabilize and then record all readings.</w:t>
      </w:r>
    </w:p>
    <w:p w14:paraId="5D083103" w14:textId="2995D042" w:rsidR="002B0C56" w:rsidRPr="00A958A2" w:rsidRDefault="005317FA" w:rsidP="005317FA">
      <w:pPr>
        <w:pStyle w:val="ListParagraph"/>
        <w:numPr>
          <w:ilvl w:val="0"/>
          <w:numId w:val="2"/>
        </w:numPr>
        <w:spacing w:after="120" w:line="360" w:lineRule="auto"/>
        <w:ind w:left="714" w:hanging="357"/>
        <w:contextualSpacing w:val="0"/>
        <w:jc w:val="both"/>
        <w:rPr>
          <w:rFonts w:ascii="Century Gothic" w:hAnsi="Century Gothic"/>
        </w:rPr>
      </w:pPr>
      <w:r>
        <w:rPr>
          <w:rFonts w:ascii="Century Gothic" w:hAnsi="Century Gothic"/>
        </w:rPr>
        <w:t xml:space="preserve">Repeat the procedure for flow rates </w:t>
      </w:r>
      <w:r w:rsidRPr="0099077B">
        <w:rPr>
          <w:rFonts w:ascii="Century Gothic" w:hAnsi="Century Gothic"/>
        </w:rPr>
        <w:t>1.75</w:t>
      </w:r>
      <w:r>
        <w:rPr>
          <w:rFonts w:ascii="Century Gothic" w:hAnsi="Century Gothic"/>
        </w:rPr>
        <w:t xml:space="preserve">, </w:t>
      </w:r>
      <w:r w:rsidRPr="0099077B">
        <w:rPr>
          <w:rFonts w:ascii="Century Gothic" w:hAnsi="Century Gothic"/>
        </w:rPr>
        <w:t>1.25</w:t>
      </w:r>
      <w:r>
        <w:rPr>
          <w:rFonts w:ascii="Century Gothic" w:hAnsi="Century Gothic"/>
        </w:rPr>
        <w:t xml:space="preserve">, </w:t>
      </w:r>
      <w:r w:rsidRPr="0099077B">
        <w:rPr>
          <w:rFonts w:ascii="Century Gothic" w:hAnsi="Century Gothic"/>
        </w:rPr>
        <w:t>0.75</w:t>
      </w:r>
      <w:r>
        <w:rPr>
          <w:rFonts w:ascii="Century Gothic" w:hAnsi="Century Gothic"/>
        </w:rPr>
        <w:t xml:space="preserve"> and </w:t>
      </w:r>
      <w:r w:rsidRPr="0099077B">
        <w:rPr>
          <w:rFonts w:ascii="Century Gothic" w:hAnsi="Century Gothic"/>
        </w:rPr>
        <w:t>0.25</w:t>
      </w:r>
      <w:r>
        <w:rPr>
          <w:rFonts w:ascii="Century Gothic" w:hAnsi="Century Gothic"/>
        </w:rPr>
        <w:t xml:space="preserve"> L/minute.</w:t>
      </w:r>
    </w:p>
    <w:bookmarkStart w:id="21" w:name="_Toc5985572"/>
    <w:p w14:paraId="1024C2E9" w14:textId="3B2D528D" w:rsidR="002B0C56" w:rsidRPr="002B0C56" w:rsidRDefault="002B0C56" w:rsidP="002B0C56">
      <w:pPr>
        <w:pStyle w:val="Heading3"/>
        <w:spacing w:after="40"/>
        <w:rPr>
          <w:rFonts w:ascii="Century Gothic" w:hAnsi="Century Gothic"/>
        </w:rPr>
      </w:pPr>
      <w:r>
        <w:rPr>
          <w:noProof/>
          <w:lang w:eastAsia="en-GB"/>
        </w:rPr>
        <w:lastRenderedPageBreak/>
        <mc:AlternateContent>
          <mc:Choice Requires="wps">
            <w:drawing>
              <wp:anchor distT="0" distB="0" distL="114300" distR="114300" simplePos="0" relativeHeight="251680768" behindDoc="1" locked="0" layoutInCell="1" allowOverlap="1" wp14:anchorId="54C4C091" wp14:editId="74BFEF53">
                <wp:simplePos x="0" y="0"/>
                <wp:positionH relativeFrom="column">
                  <wp:posOffset>160655</wp:posOffset>
                </wp:positionH>
                <wp:positionV relativeFrom="paragraph">
                  <wp:posOffset>4120515</wp:posOffset>
                </wp:positionV>
                <wp:extent cx="5399405"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58B469A5" w14:textId="2CB66E56" w:rsidR="002E4A44" w:rsidRPr="002B0C56" w:rsidRDefault="002E4A44" w:rsidP="002B0C56">
                            <w:pPr>
                              <w:pStyle w:val="Caption"/>
                              <w:jc w:val="center"/>
                              <w:rPr>
                                <w:rFonts w:ascii="Century Gothic" w:hAnsi="Century Gothic" w:cstheme="minorHAnsi"/>
                                <w:sz w:val="20"/>
                                <w:szCs w:val="20"/>
                              </w:rPr>
                            </w:pPr>
                            <w:bookmarkStart w:id="22" w:name="_Toc5985548"/>
                            <w:r w:rsidRPr="002B0C56">
                              <w:rPr>
                                <w:rFonts w:ascii="Century Gothic" w:hAnsi="Century Gothic"/>
                                <w:b/>
                                <w:sz w:val="20"/>
                                <w:szCs w:val="20"/>
                              </w:rPr>
                              <w:t xml:space="preserve">Figure </w:t>
                            </w:r>
                            <w:r w:rsidRPr="002B0C56">
                              <w:rPr>
                                <w:rFonts w:ascii="Century Gothic" w:hAnsi="Century Gothic"/>
                                <w:b/>
                                <w:sz w:val="20"/>
                                <w:szCs w:val="20"/>
                              </w:rPr>
                              <w:fldChar w:fldCharType="begin"/>
                            </w:r>
                            <w:r w:rsidRPr="002B0C56">
                              <w:rPr>
                                <w:rFonts w:ascii="Century Gothic" w:hAnsi="Century Gothic"/>
                                <w:b/>
                                <w:sz w:val="20"/>
                                <w:szCs w:val="20"/>
                              </w:rPr>
                              <w:instrText xml:space="preserve"> SEQ Figure \* ARABIC </w:instrText>
                            </w:r>
                            <w:r w:rsidRPr="002B0C56">
                              <w:rPr>
                                <w:rFonts w:ascii="Century Gothic" w:hAnsi="Century Gothic"/>
                                <w:b/>
                                <w:sz w:val="20"/>
                                <w:szCs w:val="20"/>
                              </w:rPr>
                              <w:fldChar w:fldCharType="separate"/>
                            </w:r>
                            <w:r>
                              <w:rPr>
                                <w:rFonts w:ascii="Century Gothic" w:hAnsi="Century Gothic"/>
                                <w:b/>
                                <w:noProof/>
                                <w:sz w:val="20"/>
                                <w:szCs w:val="20"/>
                              </w:rPr>
                              <w:t>7</w:t>
                            </w:r>
                            <w:r w:rsidRPr="002B0C56">
                              <w:rPr>
                                <w:rFonts w:ascii="Century Gothic" w:hAnsi="Century Gothic"/>
                                <w:b/>
                                <w:sz w:val="20"/>
                                <w:szCs w:val="20"/>
                              </w:rPr>
                              <w:fldChar w:fldCharType="end"/>
                            </w:r>
                            <w:r w:rsidRPr="002B0C56">
                              <w:rPr>
                                <w:rFonts w:ascii="Century Gothic" w:hAnsi="Century Gothic"/>
                                <w:b/>
                                <w:sz w:val="20"/>
                                <w:szCs w:val="20"/>
                              </w:rPr>
                              <w:t>:</w:t>
                            </w:r>
                            <w:r w:rsidRPr="002B0C56">
                              <w:rPr>
                                <w:rFonts w:ascii="Century Gothic" w:hAnsi="Century Gothic" w:cstheme="minorHAnsi"/>
                                <w:sz w:val="20"/>
                                <w:szCs w:val="20"/>
                              </w:rPr>
                              <w:t xml:space="preserve"> Results for heat emitted vs. heat absorbed (experiment one)</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C4C091" id="Text Box 10" o:spid="_x0000_s1032" type="#_x0000_t202" style="position:absolute;left:0;text-align:left;margin-left:12.65pt;margin-top:324.45pt;width:425.1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" stroked="f">
                <v:textbox style="mso-fit-shape-to-text:t" inset="0,0,0,0">
                  <w:txbxContent>
                    <w:p w14:paraId="58B469A5" w14:textId="2CB66E56" w:rsidR="002E4A44" w:rsidRPr="002B0C56" w:rsidRDefault="002E4A44" w:rsidP="002B0C56">
                      <w:pPr>
                        <w:pStyle w:val="Caption"/>
                        <w:jc w:val="center"/>
                        <w:rPr>
                          <w:rFonts w:ascii="Century Gothic" w:hAnsi="Century Gothic" w:cstheme="minorHAnsi"/>
                          <w:sz w:val="20"/>
                          <w:szCs w:val="20"/>
                        </w:rPr>
                      </w:pPr>
                      <w:bookmarkStart w:id="29" w:name="_Toc5985548"/>
                      <w:r w:rsidRPr="002B0C56">
                        <w:rPr>
                          <w:rFonts w:ascii="Century Gothic" w:hAnsi="Century Gothic"/>
                          <w:b/>
                          <w:sz w:val="20"/>
                          <w:szCs w:val="20"/>
                        </w:rPr>
                        <w:t xml:space="preserve">Figure </w:t>
                      </w:r>
                      <w:r w:rsidRPr="002B0C56">
                        <w:rPr>
                          <w:rFonts w:ascii="Century Gothic" w:hAnsi="Century Gothic"/>
                          <w:b/>
                          <w:sz w:val="20"/>
                          <w:szCs w:val="20"/>
                        </w:rPr>
                        <w:fldChar w:fldCharType="begin"/>
                      </w:r>
                      <w:r w:rsidRPr="002B0C56">
                        <w:rPr>
                          <w:rFonts w:ascii="Century Gothic" w:hAnsi="Century Gothic"/>
                          <w:b/>
                          <w:sz w:val="20"/>
                          <w:szCs w:val="20"/>
                        </w:rPr>
                        <w:instrText xml:space="preserve"> SEQ Figure \* ARABIC </w:instrText>
                      </w:r>
                      <w:r w:rsidRPr="002B0C56">
                        <w:rPr>
                          <w:rFonts w:ascii="Century Gothic" w:hAnsi="Century Gothic"/>
                          <w:b/>
                          <w:sz w:val="20"/>
                          <w:szCs w:val="20"/>
                        </w:rPr>
                        <w:fldChar w:fldCharType="separate"/>
                      </w:r>
                      <w:r>
                        <w:rPr>
                          <w:rFonts w:ascii="Century Gothic" w:hAnsi="Century Gothic"/>
                          <w:b/>
                          <w:noProof/>
                          <w:sz w:val="20"/>
                          <w:szCs w:val="20"/>
                        </w:rPr>
                        <w:t>7</w:t>
                      </w:r>
                      <w:r w:rsidRPr="002B0C56">
                        <w:rPr>
                          <w:rFonts w:ascii="Century Gothic" w:hAnsi="Century Gothic"/>
                          <w:b/>
                          <w:sz w:val="20"/>
                          <w:szCs w:val="20"/>
                        </w:rPr>
                        <w:fldChar w:fldCharType="end"/>
                      </w:r>
                      <w:r w:rsidRPr="002B0C56">
                        <w:rPr>
                          <w:rFonts w:ascii="Century Gothic" w:hAnsi="Century Gothic"/>
                          <w:b/>
                          <w:sz w:val="20"/>
                          <w:szCs w:val="20"/>
                        </w:rPr>
                        <w:t>:</w:t>
                      </w:r>
                      <w:r w:rsidRPr="002B0C56">
                        <w:rPr>
                          <w:rFonts w:ascii="Century Gothic" w:hAnsi="Century Gothic" w:cstheme="minorHAnsi"/>
                          <w:sz w:val="20"/>
                          <w:szCs w:val="20"/>
                        </w:rPr>
                        <w:t xml:space="preserve"> Results for heat emitted vs. heat absorbed (experiment one)</w:t>
                      </w:r>
                      <w:bookmarkEnd w:id="29"/>
                    </w:p>
                  </w:txbxContent>
                </v:textbox>
                <w10:wrap type="tight"/>
              </v:shape>
            </w:pict>
          </mc:Fallback>
        </mc:AlternateContent>
      </w:r>
      <w:r w:rsidRPr="00E62820">
        <w:rPr>
          <w:noProof/>
          <w:lang w:eastAsia="en-GB"/>
        </w:rPr>
        <w:drawing>
          <wp:anchor distT="0" distB="0" distL="114300" distR="114300" simplePos="0" relativeHeight="251678720" behindDoc="1" locked="0" layoutInCell="1" allowOverlap="1" wp14:anchorId="38E85C1F" wp14:editId="65D3672D">
            <wp:simplePos x="0" y="0"/>
            <wp:positionH relativeFrom="margin">
              <wp:posOffset>160655</wp:posOffset>
            </wp:positionH>
            <wp:positionV relativeFrom="paragraph">
              <wp:posOffset>447675</wp:posOffset>
            </wp:positionV>
            <wp:extent cx="5399405" cy="3599815"/>
            <wp:effectExtent l="0" t="0" r="10795" b="635"/>
            <wp:wrapTight wrapText="bothSides">
              <wp:wrapPolygon edited="0">
                <wp:start x="0" y="0"/>
                <wp:lineTo x="0" y="21490"/>
                <wp:lineTo x="21567" y="21490"/>
                <wp:lineTo x="21567" y="0"/>
                <wp:lineTo x="0" y="0"/>
              </wp:wrapPolygon>
            </wp:wrapTight>
            <wp:docPr id="12" name="Chart 12">
              <a:extLst xmlns:a="http://schemas.openxmlformats.org/drawingml/2006/main">
                <a:ext uri="{FF2B5EF4-FFF2-40B4-BE49-F238E27FC236}">
                  <a16:creationId xmlns:a16="http://schemas.microsoft.com/office/drawing/2014/main" id="{00000000-0008-0000-0000-00001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r w:rsidRPr="002B0C56">
        <w:rPr>
          <w:rFonts w:ascii="Century Gothic" w:hAnsi="Century Gothic"/>
        </w:rPr>
        <w:t>Results and analysis</w:t>
      </w:r>
      <w:bookmarkEnd w:id="21"/>
    </w:p>
    <w:p w14:paraId="74056A58" w14:textId="78C03704" w:rsidR="005317FA" w:rsidRPr="005317FA" w:rsidRDefault="005317FA" w:rsidP="005317FA"/>
    <w:p w14:paraId="691AEC02" w14:textId="781D7942" w:rsidR="002B0C56" w:rsidRDefault="002B0C56" w:rsidP="002B0C56">
      <w:pPr>
        <w:spacing w:after="120"/>
        <w:jc w:val="both"/>
        <w:rPr>
          <w:rFonts w:ascii="Century Gothic" w:hAnsi="Century Gothic"/>
        </w:rPr>
      </w:pPr>
      <w:r w:rsidRPr="00301672">
        <w:rPr>
          <w:rFonts w:ascii="Century Gothic" w:hAnsi="Century Gothic"/>
        </w:rPr>
        <w:t xml:space="preserve">Heat energy (power) results for the standard heat exchanger. Figure </w:t>
      </w:r>
      <w:r w:rsidR="00447925">
        <w:rPr>
          <w:rFonts w:ascii="Century Gothic" w:hAnsi="Century Gothic"/>
        </w:rPr>
        <w:t>seven</w:t>
      </w:r>
      <w:r w:rsidRPr="00301672">
        <w:rPr>
          <w:rFonts w:ascii="Century Gothic" w:hAnsi="Century Gothic"/>
        </w:rPr>
        <w:t xml:space="preserve"> shows the heat emitted by water vs the heat absorbed by air, the results plotted demonstrate that both air and water power increase with water flow. This is as a result of a gradual increase of water mass being heated (at 60°C), therefore, gradually increasing the energy emitted, and thus the flow of air absorbing the heat. This can be proven by the similar values between water and air power in the graph, showing a good energy balance coefficient which varies from 0.97 to 1.06. However, as the slope increases there is a sudden change in water power as it increases from 634.40 W to 692.29 W indicating a possible anomaly which could have occurred due to a sudden increase in water flow or external conditions.</w:t>
      </w:r>
    </w:p>
    <w:p w14:paraId="5F903EF5" w14:textId="3BCC2A53" w:rsidR="002B0C56" w:rsidRDefault="002B0C56" w:rsidP="002B0C56">
      <w:pPr>
        <w:spacing w:after="120"/>
        <w:jc w:val="both"/>
        <w:rPr>
          <w:rFonts w:ascii="Century Gothic" w:hAnsi="Century Gothic"/>
        </w:rPr>
      </w:pPr>
    </w:p>
    <w:p w14:paraId="22808C85" w14:textId="389B800A" w:rsidR="002B0C56" w:rsidRDefault="002B0C56" w:rsidP="002B0C56">
      <w:pPr>
        <w:spacing w:after="120"/>
        <w:jc w:val="both"/>
        <w:rPr>
          <w:rFonts w:ascii="Century Gothic" w:hAnsi="Century Gothic"/>
        </w:rPr>
      </w:pPr>
    </w:p>
    <w:p w14:paraId="408BE28A" w14:textId="517E98FB" w:rsidR="002B0C56" w:rsidRDefault="002B0C56" w:rsidP="002B0C56">
      <w:pPr>
        <w:spacing w:after="120"/>
        <w:jc w:val="both"/>
        <w:rPr>
          <w:rFonts w:ascii="Century Gothic" w:hAnsi="Century Gothic"/>
        </w:rPr>
      </w:pPr>
    </w:p>
    <w:p w14:paraId="7CA65521" w14:textId="141CD12C" w:rsidR="002B0C56" w:rsidRDefault="002B0C56" w:rsidP="002B0C56">
      <w:pPr>
        <w:spacing w:after="120"/>
        <w:jc w:val="both"/>
        <w:rPr>
          <w:rFonts w:ascii="Century Gothic" w:hAnsi="Century Gothic"/>
        </w:rPr>
      </w:pPr>
    </w:p>
    <w:p w14:paraId="309133F7" w14:textId="187A308A" w:rsidR="002B0C56" w:rsidRDefault="002B0C56" w:rsidP="002B0C56">
      <w:pPr>
        <w:spacing w:after="120"/>
        <w:jc w:val="both"/>
        <w:rPr>
          <w:rFonts w:ascii="Century Gothic" w:hAnsi="Century Gothic"/>
        </w:rPr>
      </w:pPr>
      <w:r>
        <w:rPr>
          <w:noProof/>
          <w:lang w:eastAsia="en-GB"/>
        </w:rPr>
        <w:lastRenderedPageBreak/>
        <mc:AlternateContent>
          <mc:Choice Requires="wps">
            <w:drawing>
              <wp:anchor distT="0" distB="0" distL="114300" distR="114300" simplePos="0" relativeHeight="251684864" behindDoc="1" locked="0" layoutInCell="1" allowOverlap="1" wp14:anchorId="22A4CB8B" wp14:editId="41D50E2B">
                <wp:simplePos x="0" y="0"/>
                <wp:positionH relativeFrom="column">
                  <wp:posOffset>160655</wp:posOffset>
                </wp:positionH>
                <wp:positionV relativeFrom="paragraph">
                  <wp:posOffset>3656965</wp:posOffset>
                </wp:positionV>
                <wp:extent cx="539940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77C72930" w14:textId="48F4B918" w:rsidR="002E4A44" w:rsidRPr="002B0C56" w:rsidRDefault="002E4A44" w:rsidP="002B0C56">
                            <w:pPr>
                              <w:pStyle w:val="Caption"/>
                              <w:jc w:val="center"/>
                              <w:rPr>
                                <w:rFonts w:ascii="Century Gothic" w:hAnsi="Century Gothic"/>
                                <w:noProof/>
                                <w:sz w:val="20"/>
                                <w:szCs w:val="20"/>
                              </w:rPr>
                            </w:pPr>
                            <w:bookmarkStart w:id="23" w:name="_Toc5985549"/>
                            <w:r w:rsidRPr="002B0C56">
                              <w:rPr>
                                <w:rFonts w:ascii="Century Gothic" w:hAnsi="Century Gothic"/>
                                <w:b/>
                                <w:sz w:val="20"/>
                                <w:szCs w:val="20"/>
                              </w:rPr>
                              <w:t xml:space="preserve">Figure </w:t>
                            </w:r>
                            <w:r w:rsidRPr="002B0C56">
                              <w:rPr>
                                <w:rFonts w:ascii="Century Gothic" w:hAnsi="Century Gothic"/>
                                <w:b/>
                                <w:sz w:val="20"/>
                                <w:szCs w:val="20"/>
                              </w:rPr>
                              <w:fldChar w:fldCharType="begin"/>
                            </w:r>
                            <w:r w:rsidRPr="002B0C56">
                              <w:rPr>
                                <w:rFonts w:ascii="Century Gothic" w:hAnsi="Century Gothic"/>
                                <w:b/>
                                <w:sz w:val="20"/>
                                <w:szCs w:val="20"/>
                              </w:rPr>
                              <w:instrText xml:space="preserve"> SEQ Figure \* ARABIC </w:instrText>
                            </w:r>
                            <w:r w:rsidRPr="002B0C56">
                              <w:rPr>
                                <w:rFonts w:ascii="Century Gothic" w:hAnsi="Century Gothic"/>
                                <w:b/>
                                <w:sz w:val="20"/>
                                <w:szCs w:val="20"/>
                              </w:rPr>
                              <w:fldChar w:fldCharType="separate"/>
                            </w:r>
                            <w:r>
                              <w:rPr>
                                <w:rFonts w:ascii="Century Gothic" w:hAnsi="Century Gothic"/>
                                <w:b/>
                                <w:noProof/>
                                <w:sz w:val="20"/>
                                <w:szCs w:val="20"/>
                              </w:rPr>
                              <w:t>8</w:t>
                            </w:r>
                            <w:r w:rsidRPr="002B0C56">
                              <w:rPr>
                                <w:rFonts w:ascii="Century Gothic" w:hAnsi="Century Gothic"/>
                                <w:b/>
                                <w:sz w:val="20"/>
                                <w:szCs w:val="20"/>
                              </w:rPr>
                              <w:fldChar w:fldCharType="end"/>
                            </w:r>
                            <w:r w:rsidRPr="002B0C56">
                              <w:rPr>
                                <w:rFonts w:ascii="Century Gothic" w:hAnsi="Century Gothic"/>
                                <w:b/>
                                <w:sz w:val="20"/>
                                <w:szCs w:val="20"/>
                              </w:rPr>
                              <w:t>:</w:t>
                            </w:r>
                            <w:r w:rsidRPr="002B0C56">
                              <w:rPr>
                                <w:rFonts w:ascii="Century Gothic" w:hAnsi="Century Gothic"/>
                                <w:sz w:val="20"/>
                                <w:szCs w:val="20"/>
                              </w:rPr>
                              <w:t xml:space="preserve"> Results for air, water and mean temperature efficiencies (experiment one)</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A4CB8B" id="Text Box 11" o:spid="_x0000_s1033" type="#_x0000_t202" style="position:absolute;left:0;text-align:left;margin-left:12.65pt;margin-top:287.95pt;width:425.15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" stroked="f">
                <v:textbox style="mso-fit-shape-to-text:t" inset="0,0,0,0">
                  <w:txbxContent>
                    <w:p w14:paraId="77C72930" w14:textId="48F4B918" w:rsidR="002E4A44" w:rsidRPr="002B0C56" w:rsidRDefault="002E4A44" w:rsidP="002B0C56">
                      <w:pPr>
                        <w:pStyle w:val="Caption"/>
                        <w:jc w:val="center"/>
                        <w:rPr>
                          <w:rFonts w:ascii="Century Gothic" w:hAnsi="Century Gothic"/>
                          <w:noProof/>
                          <w:sz w:val="20"/>
                          <w:szCs w:val="20"/>
                        </w:rPr>
                      </w:pPr>
                      <w:bookmarkStart w:id="31" w:name="_Toc5985549"/>
                      <w:r w:rsidRPr="002B0C56">
                        <w:rPr>
                          <w:rFonts w:ascii="Century Gothic" w:hAnsi="Century Gothic"/>
                          <w:b/>
                          <w:sz w:val="20"/>
                          <w:szCs w:val="20"/>
                        </w:rPr>
                        <w:t xml:space="preserve">Figure </w:t>
                      </w:r>
                      <w:r w:rsidRPr="002B0C56">
                        <w:rPr>
                          <w:rFonts w:ascii="Century Gothic" w:hAnsi="Century Gothic"/>
                          <w:b/>
                          <w:sz w:val="20"/>
                          <w:szCs w:val="20"/>
                        </w:rPr>
                        <w:fldChar w:fldCharType="begin"/>
                      </w:r>
                      <w:r w:rsidRPr="002B0C56">
                        <w:rPr>
                          <w:rFonts w:ascii="Century Gothic" w:hAnsi="Century Gothic"/>
                          <w:b/>
                          <w:sz w:val="20"/>
                          <w:szCs w:val="20"/>
                        </w:rPr>
                        <w:instrText xml:space="preserve"> SEQ Figure \* ARABIC </w:instrText>
                      </w:r>
                      <w:r w:rsidRPr="002B0C56">
                        <w:rPr>
                          <w:rFonts w:ascii="Century Gothic" w:hAnsi="Century Gothic"/>
                          <w:b/>
                          <w:sz w:val="20"/>
                          <w:szCs w:val="20"/>
                        </w:rPr>
                        <w:fldChar w:fldCharType="separate"/>
                      </w:r>
                      <w:r>
                        <w:rPr>
                          <w:rFonts w:ascii="Century Gothic" w:hAnsi="Century Gothic"/>
                          <w:b/>
                          <w:noProof/>
                          <w:sz w:val="20"/>
                          <w:szCs w:val="20"/>
                        </w:rPr>
                        <w:t>8</w:t>
                      </w:r>
                      <w:r w:rsidRPr="002B0C56">
                        <w:rPr>
                          <w:rFonts w:ascii="Century Gothic" w:hAnsi="Century Gothic"/>
                          <w:b/>
                          <w:sz w:val="20"/>
                          <w:szCs w:val="20"/>
                        </w:rPr>
                        <w:fldChar w:fldCharType="end"/>
                      </w:r>
                      <w:r w:rsidRPr="002B0C56">
                        <w:rPr>
                          <w:rFonts w:ascii="Century Gothic" w:hAnsi="Century Gothic"/>
                          <w:b/>
                          <w:sz w:val="20"/>
                          <w:szCs w:val="20"/>
                        </w:rPr>
                        <w:t>:</w:t>
                      </w:r>
                      <w:r w:rsidRPr="002B0C56">
                        <w:rPr>
                          <w:rFonts w:ascii="Century Gothic" w:hAnsi="Century Gothic"/>
                          <w:sz w:val="20"/>
                          <w:szCs w:val="20"/>
                        </w:rPr>
                        <w:t xml:space="preserve"> Results for air, water and mean temperature efficiencies (experiment one)</w:t>
                      </w:r>
                      <w:bookmarkEnd w:id="31"/>
                    </w:p>
                  </w:txbxContent>
                </v:textbox>
                <w10:wrap type="tight"/>
              </v:shape>
            </w:pict>
          </mc:Fallback>
        </mc:AlternateContent>
      </w:r>
      <w:r>
        <w:rPr>
          <w:noProof/>
          <w:lang w:eastAsia="en-GB"/>
        </w:rPr>
        <w:drawing>
          <wp:anchor distT="0" distB="0" distL="114300" distR="114300" simplePos="0" relativeHeight="251682816" behindDoc="1" locked="0" layoutInCell="1" allowOverlap="1" wp14:anchorId="54DB4DAF" wp14:editId="0D74A36D">
            <wp:simplePos x="0" y="0"/>
            <wp:positionH relativeFrom="margin">
              <wp:align>center</wp:align>
            </wp:positionH>
            <wp:positionV relativeFrom="paragraph">
              <wp:posOffset>0</wp:posOffset>
            </wp:positionV>
            <wp:extent cx="5399405" cy="3599815"/>
            <wp:effectExtent l="0" t="0" r="10795" b="635"/>
            <wp:wrapTight wrapText="bothSides">
              <wp:wrapPolygon edited="0">
                <wp:start x="0" y="0"/>
                <wp:lineTo x="0" y="21490"/>
                <wp:lineTo x="21567" y="21490"/>
                <wp:lineTo x="21567" y="0"/>
                <wp:lineTo x="0" y="0"/>
              </wp:wrapPolygon>
            </wp:wrapTight>
            <wp:docPr id="13" name="Chart 13">
              <a:extLst xmlns:a="http://schemas.openxmlformats.org/drawingml/2006/main">
                <a:ext uri="{FF2B5EF4-FFF2-40B4-BE49-F238E27FC236}">
                  <a16:creationId xmlns:a16="http://schemas.microsoft.com/office/drawing/2014/main" id="{00000000-0008-0000-0000-00001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p>
    <w:p w14:paraId="71FF1C20" w14:textId="18423A8D" w:rsidR="002B0C56" w:rsidRPr="007C5BDC" w:rsidRDefault="002B0C56" w:rsidP="002B0C56">
      <w:pPr>
        <w:jc w:val="both"/>
        <w:rPr>
          <w:rFonts w:ascii="Century Gothic" w:hAnsi="Century Gothic"/>
        </w:rPr>
      </w:pPr>
      <w:r>
        <w:rPr>
          <w:rFonts w:ascii="Century Gothic" w:hAnsi="Century Gothic"/>
        </w:rPr>
        <w:t xml:space="preserve">Temperature efficiencies for the standard heat exchanger. Figure </w:t>
      </w:r>
      <w:r w:rsidR="00447925">
        <w:rPr>
          <w:rFonts w:ascii="Century Gothic" w:hAnsi="Century Gothic"/>
        </w:rPr>
        <w:t>eight</w:t>
      </w:r>
      <w:r>
        <w:rPr>
          <w:rFonts w:ascii="Century Gothic" w:hAnsi="Century Gothic"/>
        </w:rPr>
        <w:t xml:space="preserve"> shows the deviation between air, water and mean temperature efficiency</w:t>
      </w:r>
      <w:r w:rsidRPr="00054F9C">
        <w:rPr>
          <w:rFonts w:ascii="Century Gothic" w:hAnsi="Century Gothic"/>
        </w:rPr>
        <w:t xml:space="preserve"> </w:t>
      </w:r>
      <w:r>
        <w:rPr>
          <w:rFonts w:ascii="Century Gothic" w:hAnsi="Century Gothic"/>
        </w:rPr>
        <w:t>with respect to water flow rate. The results plotted show that as water efficiency decreases from 60.8% to 12.0%, air efficiency increases from 9.5% to 15.4%</w:t>
      </w:r>
      <w:r w:rsidR="007C5BDC">
        <w:rPr>
          <w:rFonts w:ascii="Century Gothic" w:hAnsi="Century Gothic"/>
        </w:rPr>
        <w:t>. H</w:t>
      </w:r>
      <w:r>
        <w:rPr>
          <w:rFonts w:ascii="Century Gothic" w:hAnsi="Century Gothic"/>
        </w:rPr>
        <w:t xml:space="preserve">owever, </w:t>
      </w:r>
      <w:r w:rsidR="007C5BDC">
        <w:rPr>
          <w:rFonts w:ascii="Century Gothic" w:hAnsi="Century Gothic"/>
        </w:rPr>
        <w:t xml:space="preserve">even over the range of flow rates, the change in efficiency is still greater in water than that of air as a result of the higher temperature difference in the water compared to air. </w:t>
      </w:r>
      <w:r>
        <w:rPr>
          <w:rFonts w:ascii="Century Gothic" w:hAnsi="Century Gothic"/>
        </w:rPr>
        <w:t>Hence, the mean temperature efficiency shows a gradual decrease from 35.2% to 13.7%, with increasing flow rate.</w:t>
      </w:r>
    </w:p>
    <w:p w14:paraId="01F50722" w14:textId="0BDB89F4" w:rsidR="00D21A36" w:rsidRDefault="00D21A36" w:rsidP="009451B4">
      <w:pPr>
        <w:rPr>
          <w:rFonts w:ascii="Century Gothic" w:hAnsi="Century Gothic"/>
        </w:rPr>
      </w:pPr>
    </w:p>
    <w:p w14:paraId="0047FAF6" w14:textId="64734E03" w:rsidR="002B0C56" w:rsidRDefault="002B0C56" w:rsidP="009451B4">
      <w:pPr>
        <w:rPr>
          <w:rFonts w:ascii="Century Gothic" w:hAnsi="Century Gothic"/>
        </w:rPr>
      </w:pPr>
    </w:p>
    <w:p w14:paraId="3684AE18" w14:textId="1B17B141" w:rsidR="002B0C56" w:rsidRDefault="002B0C56" w:rsidP="009451B4">
      <w:pPr>
        <w:rPr>
          <w:rFonts w:ascii="Century Gothic" w:hAnsi="Century Gothic"/>
        </w:rPr>
      </w:pPr>
    </w:p>
    <w:p w14:paraId="76F7B89E" w14:textId="18727379" w:rsidR="002B0C56" w:rsidRDefault="002B0C56" w:rsidP="009451B4">
      <w:pPr>
        <w:rPr>
          <w:rFonts w:ascii="Century Gothic" w:hAnsi="Century Gothic"/>
        </w:rPr>
      </w:pPr>
    </w:p>
    <w:p w14:paraId="79C495FC" w14:textId="05BAEB1F" w:rsidR="002B0C56" w:rsidRDefault="002B0C56" w:rsidP="009451B4">
      <w:pPr>
        <w:rPr>
          <w:rFonts w:ascii="Century Gothic" w:hAnsi="Century Gothic"/>
        </w:rPr>
      </w:pPr>
    </w:p>
    <w:p w14:paraId="0C5FC596" w14:textId="512BCC87" w:rsidR="002B0C56" w:rsidRDefault="002B0C56" w:rsidP="009451B4">
      <w:pPr>
        <w:rPr>
          <w:rFonts w:ascii="Century Gothic" w:hAnsi="Century Gothic"/>
        </w:rPr>
      </w:pPr>
    </w:p>
    <w:p w14:paraId="18524A5C" w14:textId="77764ADB" w:rsidR="00713F79" w:rsidRDefault="002B0C56" w:rsidP="009451B4">
      <w:pPr>
        <w:rPr>
          <w:rFonts w:ascii="Century Gothic" w:hAnsi="Century Gothic"/>
        </w:rPr>
      </w:pPr>
      <w:r>
        <w:rPr>
          <w:noProof/>
          <w:lang w:eastAsia="en-GB"/>
        </w:rPr>
        <w:lastRenderedPageBreak/>
        <mc:AlternateContent>
          <mc:Choice Requires="wps">
            <w:drawing>
              <wp:anchor distT="0" distB="0" distL="114300" distR="114300" simplePos="0" relativeHeight="251688960" behindDoc="1" locked="0" layoutInCell="1" allowOverlap="1" wp14:anchorId="690737CC" wp14:editId="5DB720E8">
                <wp:simplePos x="0" y="0"/>
                <wp:positionH relativeFrom="column">
                  <wp:posOffset>160655</wp:posOffset>
                </wp:positionH>
                <wp:positionV relativeFrom="paragraph">
                  <wp:posOffset>3656965</wp:posOffset>
                </wp:positionV>
                <wp:extent cx="539940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6A123627" w14:textId="6D69D8B0" w:rsidR="002E4A44" w:rsidRPr="002B0C56" w:rsidRDefault="002E4A44" w:rsidP="002B0C56">
                            <w:pPr>
                              <w:pStyle w:val="Caption"/>
                              <w:jc w:val="center"/>
                              <w:rPr>
                                <w:rFonts w:ascii="Century Gothic" w:hAnsi="Century Gothic"/>
                                <w:noProof/>
                                <w:sz w:val="20"/>
                                <w:szCs w:val="20"/>
                              </w:rPr>
                            </w:pPr>
                            <w:bookmarkStart w:id="24" w:name="_Toc5985550"/>
                            <w:r w:rsidRPr="002B0C56">
                              <w:rPr>
                                <w:rFonts w:ascii="Century Gothic" w:hAnsi="Century Gothic"/>
                                <w:b/>
                                <w:sz w:val="20"/>
                                <w:szCs w:val="20"/>
                              </w:rPr>
                              <w:t xml:space="preserve">Figure </w:t>
                            </w:r>
                            <w:r w:rsidRPr="002B0C56">
                              <w:rPr>
                                <w:rFonts w:ascii="Century Gothic" w:hAnsi="Century Gothic"/>
                                <w:b/>
                                <w:sz w:val="20"/>
                                <w:szCs w:val="20"/>
                              </w:rPr>
                              <w:fldChar w:fldCharType="begin"/>
                            </w:r>
                            <w:r w:rsidRPr="002B0C56">
                              <w:rPr>
                                <w:rFonts w:ascii="Century Gothic" w:hAnsi="Century Gothic"/>
                                <w:b/>
                                <w:sz w:val="20"/>
                                <w:szCs w:val="20"/>
                              </w:rPr>
                              <w:instrText xml:space="preserve"> SEQ Figure \* ARABIC </w:instrText>
                            </w:r>
                            <w:r w:rsidRPr="002B0C56">
                              <w:rPr>
                                <w:rFonts w:ascii="Century Gothic" w:hAnsi="Century Gothic"/>
                                <w:b/>
                                <w:sz w:val="20"/>
                                <w:szCs w:val="20"/>
                              </w:rPr>
                              <w:fldChar w:fldCharType="separate"/>
                            </w:r>
                            <w:r>
                              <w:rPr>
                                <w:rFonts w:ascii="Century Gothic" w:hAnsi="Century Gothic"/>
                                <w:b/>
                                <w:noProof/>
                                <w:sz w:val="20"/>
                                <w:szCs w:val="20"/>
                              </w:rPr>
                              <w:t>9</w:t>
                            </w:r>
                            <w:r w:rsidRPr="002B0C56">
                              <w:rPr>
                                <w:rFonts w:ascii="Century Gothic" w:hAnsi="Century Gothic"/>
                                <w:b/>
                                <w:sz w:val="20"/>
                                <w:szCs w:val="20"/>
                              </w:rPr>
                              <w:fldChar w:fldCharType="end"/>
                            </w:r>
                            <w:r w:rsidRPr="002B0C56">
                              <w:rPr>
                                <w:rFonts w:ascii="Century Gothic" w:hAnsi="Century Gothic"/>
                                <w:b/>
                                <w:sz w:val="20"/>
                                <w:szCs w:val="20"/>
                              </w:rPr>
                              <w:t>:</w:t>
                            </w:r>
                            <w:r w:rsidRPr="002B0C56">
                              <w:rPr>
                                <w:rFonts w:ascii="Century Gothic" w:hAnsi="Century Gothic"/>
                                <w:sz w:val="20"/>
                                <w:szCs w:val="20"/>
                              </w:rPr>
                              <w:t xml:space="preserve"> Results for heat transfer coefficient (experiment one)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0737CC" id="Text Box 16" o:spid="_x0000_s1034" type="#_x0000_t202" style="position:absolute;margin-left:12.65pt;margin-top:287.95pt;width:425.1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" stroked="f">
                <v:textbox style="mso-fit-shape-to-text:t" inset="0,0,0,0">
                  <w:txbxContent>
                    <w:p w14:paraId="6A123627" w14:textId="6D69D8B0" w:rsidR="002E4A44" w:rsidRPr="002B0C56" w:rsidRDefault="002E4A44" w:rsidP="002B0C56">
                      <w:pPr>
                        <w:pStyle w:val="Caption"/>
                        <w:jc w:val="center"/>
                        <w:rPr>
                          <w:rFonts w:ascii="Century Gothic" w:hAnsi="Century Gothic"/>
                          <w:noProof/>
                          <w:sz w:val="20"/>
                          <w:szCs w:val="20"/>
                        </w:rPr>
                      </w:pPr>
                      <w:bookmarkStart w:id="33" w:name="_Toc5985550"/>
                      <w:r w:rsidRPr="002B0C56">
                        <w:rPr>
                          <w:rFonts w:ascii="Century Gothic" w:hAnsi="Century Gothic"/>
                          <w:b/>
                          <w:sz w:val="20"/>
                          <w:szCs w:val="20"/>
                        </w:rPr>
                        <w:t xml:space="preserve">Figure </w:t>
                      </w:r>
                      <w:r w:rsidRPr="002B0C56">
                        <w:rPr>
                          <w:rFonts w:ascii="Century Gothic" w:hAnsi="Century Gothic"/>
                          <w:b/>
                          <w:sz w:val="20"/>
                          <w:szCs w:val="20"/>
                        </w:rPr>
                        <w:fldChar w:fldCharType="begin"/>
                      </w:r>
                      <w:r w:rsidRPr="002B0C56">
                        <w:rPr>
                          <w:rFonts w:ascii="Century Gothic" w:hAnsi="Century Gothic"/>
                          <w:b/>
                          <w:sz w:val="20"/>
                          <w:szCs w:val="20"/>
                        </w:rPr>
                        <w:instrText xml:space="preserve"> SEQ Figure \* ARABIC </w:instrText>
                      </w:r>
                      <w:r w:rsidRPr="002B0C56">
                        <w:rPr>
                          <w:rFonts w:ascii="Century Gothic" w:hAnsi="Century Gothic"/>
                          <w:b/>
                          <w:sz w:val="20"/>
                          <w:szCs w:val="20"/>
                        </w:rPr>
                        <w:fldChar w:fldCharType="separate"/>
                      </w:r>
                      <w:r>
                        <w:rPr>
                          <w:rFonts w:ascii="Century Gothic" w:hAnsi="Century Gothic"/>
                          <w:b/>
                          <w:noProof/>
                          <w:sz w:val="20"/>
                          <w:szCs w:val="20"/>
                        </w:rPr>
                        <w:t>9</w:t>
                      </w:r>
                      <w:r w:rsidRPr="002B0C56">
                        <w:rPr>
                          <w:rFonts w:ascii="Century Gothic" w:hAnsi="Century Gothic"/>
                          <w:b/>
                          <w:sz w:val="20"/>
                          <w:szCs w:val="20"/>
                        </w:rPr>
                        <w:fldChar w:fldCharType="end"/>
                      </w:r>
                      <w:r w:rsidRPr="002B0C56">
                        <w:rPr>
                          <w:rFonts w:ascii="Century Gothic" w:hAnsi="Century Gothic"/>
                          <w:b/>
                          <w:sz w:val="20"/>
                          <w:szCs w:val="20"/>
                        </w:rPr>
                        <w:t>:</w:t>
                      </w:r>
                      <w:r w:rsidRPr="002B0C56">
                        <w:rPr>
                          <w:rFonts w:ascii="Century Gothic" w:hAnsi="Century Gothic"/>
                          <w:sz w:val="20"/>
                          <w:szCs w:val="20"/>
                        </w:rPr>
                        <w:t xml:space="preserve"> Results for heat transfer coefficient (experiment one)</w:t>
                      </w:r>
                      <w:bookmarkEnd w:id="33"/>
                    </w:p>
                  </w:txbxContent>
                </v:textbox>
                <w10:wrap type="tight"/>
              </v:shape>
            </w:pict>
          </mc:Fallback>
        </mc:AlternateContent>
      </w:r>
      <w:r>
        <w:rPr>
          <w:noProof/>
          <w:lang w:eastAsia="en-GB"/>
        </w:rPr>
        <w:drawing>
          <wp:anchor distT="0" distB="0" distL="114300" distR="114300" simplePos="0" relativeHeight="251686912" behindDoc="1" locked="0" layoutInCell="1" allowOverlap="1" wp14:anchorId="74966B24" wp14:editId="2570196B">
            <wp:simplePos x="0" y="0"/>
            <wp:positionH relativeFrom="margin">
              <wp:posOffset>160655</wp:posOffset>
            </wp:positionH>
            <wp:positionV relativeFrom="paragraph">
              <wp:posOffset>0</wp:posOffset>
            </wp:positionV>
            <wp:extent cx="5399405" cy="3599815"/>
            <wp:effectExtent l="0" t="0" r="10795" b="635"/>
            <wp:wrapTight wrapText="bothSides">
              <wp:wrapPolygon edited="0">
                <wp:start x="0" y="0"/>
                <wp:lineTo x="0" y="21490"/>
                <wp:lineTo x="21567" y="21490"/>
                <wp:lineTo x="21567" y="0"/>
                <wp:lineTo x="0" y="0"/>
              </wp:wrapPolygon>
            </wp:wrapTight>
            <wp:docPr id="15" name="Chart 1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p>
    <w:p w14:paraId="5DBFF496" w14:textId="26FC45CB" w:rsidR="007C5BDC" w:rsidRPr="00B61A2E" w:rsidRDefault="00713F79" w:rsidP="00713F79">
      <w:pPr>
        <w:jc w:val="both"/>
      </w:pPr>
      <w:r>
        <w:rPr>
          <w:rFonts w:ascii="Century Gothic" w:hAnsi="Century Gothic"/>
        </w:rPr>
        <w:t xml:space="preserve">Heat transfer coefficient for the standard heat exchanger. Figure </w:t>
      </w:r>
      <w:r w:rsidR="00447925">
        <w:rPr>
          <w:rFonts w:ascii="Century Gothic" w:hAnsi="Century Gothic"/>
        </w:rPr>
        <w:t>nine</w:t>
      </w:r>
      <w:r>
        <w:rPr>
          <w:rFonts w:ascii="Century Gothic" w:hAnsi="Century Gothic"/>
        </w:rPr>
        <w:t xml:space="preserve"> shows the initial increase of water flow rate at 0.25 </w:t>
      </w:r>
      <w:r w:rsidRPr="00CD33B7">
        <w:rPr>
          <w:rFonts w:ascii="Century Gothic" w:hAnsi="Century Gothic"/>
        </w:rPr>
        <w:t>L/min</w:t>
      </w:r>
      <w:r w:rsidRPr="00CD33B7">
        <w:rPr>
          <w:rFonts w:ascii="Century Gothic" w:hAnsi="Century Gothic"/>
          <w:vertAlign w:val="superscript"/>
        </w:rPr>
        <w:t>-1</w:t>
      </w:r>
      <w:r>
        <w:rPr>
          <w:rFonts w:ascii="Century Gothic" w:hAnsi="Century Gothic"/>
        </w:rPr>
        <w:t xml:space="preserve"> where the heat transfer coefficient is </w:t>
      </w:r>
      <w:r w:rsidRPr="00302C31">
        <w:rPr>
          <w:rFonts w:ascii="Century Gothic" w:hAnsi="Century Gothic"/>
        </w:rPr>
        <w:t>115.6</w:t>
      </w:r>
      <w:r>
        <w:rPr>
          <w:rFonts w:ascii="Century Gothic" w:hAnsi="Century Gothic"/>
        </w:rPr>
        <w:t>4</w:t>
      </w:r>
      <w:r>
        <w:t xml:space="preserve"> </w:t>
      </w:r>
      <w:bookmarkStart w:id="25" w:name="_Hlk5738978"/>
      <w:r w:rsidRPr="00302C31">
        <w:rPr>
          <w:rFonts w:ascii="Century Gothic" w:hAnsi="Century Gothic"/>
        </w:rPr>
        <w:t>W.m</w:t>
      </w:r>
      <w:r w:rsidRPr="00302C31">
        <w:rPr>
          <w:rFonts w:ascii="Century Gothic" w:hAnsi="Century Gothic"/>
          <w:vertAlign w:val="superscript"/>
        </w:rPr>
        <w:t>-2</w:t>
      </w:r>
      <w:r w:rsidRPr="00302C31">
        <w:rPr>
          <w:rFonts w:ascii="Century Gothic" w:hAnsi="Century Gothic"/>
        </w:rPr>
        <w:t>.K</w:t>
      </w:r>
      <w:r w:rsidRPr="00302C31">
        <w:rPr>
          <w:rFonts w:ascii="Century Gothic" w:hAnsi="Century Gothic"/>
          <w:vertAlign w:val="superscript"/>
        </w:rPr>
        <w:t>-1</w:t>
      </w:r>
      <w:r>
        <w:rPr>
          <w:rFonts w:ascii="Century Gothic" w:hAnsi="Century Gothic"/>
        </w:rPr>
        <w:t xml:space="preserve"> </w:t>
      </w:r>
      <w:bookmarkEnd w:id="25"/>
      <w:r>
        <w:rPr>
          <w:rFonts w:ascii="Century Gothic" w:hAnsi="Century Gothic"/>
        </w:rPr>
        <w:t xml:space="preserve">and gradually increases to </w:t>
      </w:r>
      <w:r w:rsidRPr="005028B5">
        <w:rPr>
          <w:rFonts w:ascii="Century Gothic" w:hAnsi="Century Gothic"/>
        </w:rPr>
        <w:t>138.0</w:t>
      </w:r>
      <w:r>
        <w:rPr>
          <w:rFonts w:ascii="Century Gothic" w:hAnsi="Century Gothic"/>
        </w:rPr>
        <w:t xml:space="preserve">8 </w:t>
      </w:r>
      <w:r w:rsidRPr="00302C31">
        <w:rPr>
          <w:rFonts w:ascii="Century Gothic" w:hAnsi="Century Gothic"/>
        </w:rPr>
        <w:t>W.m</w:t>
      </w:r>
      <w:r w:rsidRPr="00302C31">
        <w:rPr>
          <w:rFonts w:ascii="Century Gothic" w:hAnsi="Century Gothic"/>
          <w:vertAlign w:val="superscript"/>
        </w:rPr>
        <w:t>-2</w:t>
      </w:r>
      <w:r w:rsidRPr="00302C31">
        <w:rPr>
          <w:rFonts w:ascii="Century Gothic" w:hAnsi="Century Gothic"/>
        </w:rPr>
        <w:t>.K</w:t>
      </w:r>
      <w:r w:rsidRPr="00302C31">
        <w:rPr>
          <w:rFonts w:ascii="Century Gothic" w:hAnsi="Century Gothic"/>
          <w:vertAlign w:val="superscript"/>
        </w:rPr>
        <w:t>-1</w:t>
      </w:r>
      <w:r>
        <w:rPr>
          <w:rFonts w:ascii="Century Gothic" w:hAnsi="Century Gothic"/>
        </w:rPr>
        <w:t xml:space="preserve"> at 2.25</w:t>
      </w:r>
      <w:r>
        <w:t xml:space="preserve"> </w:t>
      </w:r>
      <w:r w:rsidRPr="00CD33B7">
        <w:rPr>
          <w:rFonts w:ascii="Century Gothic" w:hAnsi="Century Gothic"/>
        </w:rPr>
        <w:t>L/min</w:t>
      </w:r>
      <w:r w:rsidRPr="00CD33B7">
        <w:rPr>
          <w:rFonts w:ascii="Century Gothic" w:hAnsi="Century Gothic"/>
          <w:vertAlign w:val="superscript"/>
        </w:rPr>
        <w:t>-1</w:t>
      </w:r>
      <w:r w:rsidR="007C5BDC">
        <w:rPr>
          <w:rFonts w:ascii="Century Gothic" w:hAnsi="Century Gothic"/>
        </w:rPr>
        <w:t>. Between 123.52</w:t>
      </w:r>
      <w:r w:rsidR="00521405">
        <w:rPr>
          <w:rFonts w:ascii="Century Gothic" w:hAnsi="Century Gothic"/>
        </w:rPr>
        <w:t xml:space="preserve"> </w:t>
      </w:r>
      <w:r w:rsidR="007C5BDC">
        <w:rPr>
          <w:rFonts w:ascii="Century Gothic" w:hAnsi="Century Gothic"/>
        </w:rPr>
        <w:t xml:space="preserve">and </w:t>
      </w:r>
      <w:r w:rsidR="00B61A2E">
        <w:rPr>
          <w:rFonts w:ascii="Century Gothic" w:hAnsi="Century Gothic"/>
        </w:rPr>
        <w:t xml:space="preserve">129.51 </w:t>
      </w:r>
      <w:r w:rsidR="00B61A2E" w:rsidRPr="00302C31">
        <w:rPr>
          <w:rFonts w:ascii="Century Gothic" w:hAnsi="Century Gothic"/>
        </w:rPr>
        <w:t>W.m</w:t>
      </w:r>
      <w:r w:rsidR="00B61A2E" w:rsidRPr="00302C31">
        <w:rPr>
          <w:rFonts w:ascii="Century Gothic" w:hAnsi="Century Gothic"/>
          <w:vertAlign w:val="superscript"/>
        </w:rPr>
        <w:t>-2</w:t>
      </w:r>
      <w:r w:rsidR="00B61A2E" w:rsidRPr="00302C31">
        <w:rPr>
          <w:rFonts w:ascii="Century Gothic" w:hAnsi="Century Gothic"/>
        </w:rPr>
        <w:t>.K</w:t>
      </w:r>
      <w:r w:rsidR="00B61A2E" w:rsidRPr="00302C31">
        <w:rPr>
          <w:rFonts w:ascii="Century Gothic" w:hAnsi="Century Gothic"/>
          <w:vertAlign w:val="superscript"/>
        </w:rPr>
        <w:t>-1</w:t>
      </w:r>
      <w:r w:rsidR="00B61A2E">
        <w:rPr>
          <w:rFonts w:ascii="Century Gothic" w:hAnsi="Century Gothic"/>
        </w:rPr>
        <w:t xml:space="preserve"> the flow rate seems to stabilise, showing that that no improvement to the performance would occur by increasing the water flow past a certain optimum.</w:t>
      </w:r>
      <w:r w:rsidR="00B61A2E">
        <w:t xml:space="preserve"> H</w:t>
      </w:r>
      <w:r w:rsidR="00B61A2E">
        <w:rPr>
          <w:rFonts w:ascii="Century Gothic" w:hAnsi="Century Gothic"/>
        </w:rPr>
        <w:t>owever, as you can you continue along the graph there is a sudden increase in heat transfer coefficient.</w:t>
      </w:r>
    </w:p>
    <w:p w14:paraId="14B1C183" w14:textId="77777777" w:rsidR="007C5BDC" w:rsidRDefault="007C5BDC" w:rsidP="00713F79">
      <w:pPr>
        <w:jc w:val="both"/>
        <w:rPr>
          <w:rFonts w:ascii="Century Gothic" w:hAnsi="Century Gothic"/>
        </w:rPr>
      </w:pPr>
    </w:p>
    <w:p w14:paraId="1022A4C7" w14:textId="75709869" w:rsidR="002B0C56" w:rsidRDefault="002B0C56" w:rsidP="00713F79">
      <w:pPr>
        <w:rPr>
          <w:rFonts w:ascii="Century Gothic" w:hAnsi="Century Gothic"/>
        </w:rPr>
      </w:pPr>
    </w:p>
    <w:p w14:paraId="7B93DADE" w14:textId="7240780C" w:rsidR="00447925" w:rsidRDefault="00447925" w:rsidP="00713F79">
      <w:pPr>
        <w:rPr>
          <w:rFonts w:ascii="Century Gothic" w:hAnsi="Century Gothic"/>
        </w:rPr>
      </w:pPr>
    </w:p>
    <w:p w14:paraId="2E4A58E0" w14:textId="77777777" w:rsidR="00447925" w:rsidRDefault="00447925" w:rsidP="00713F79">
      <w:pPr>
        <w:rPr>
          <w:rFonts w:ascii="Century Gothic" w:hAnsi="Century Gothic"/>
        </w:rPr>
      </w:pPr>
    </w:p>
    <w:p w14:paraId="42BF7ED3" w14:textId="47712A43" w:rsidR="00713F79" w:rsidRDefault="00713F79" w:rsidP="00713F79">
      <w:pPr>
        <w:rPr>
          <w:rFonts w:ascii="Century Gothic" w:hAnsi="Century Gothic"/>
        </w:rPr>
      </w:pPr>
    </w:p>
    <w:p w14:paraId="5B6F1C5D" w14:textId="509FF553" w:rsidR="00713F79" w:rsidRDefault="00713F79" w:rsidP="00713F79">
      <w:pPr>
        <w:rPr>
          <w:rFonts w:ascii="Century Gothic" w:hAnsi="Century Gothic"/>
        </w:rPr>
      </w:pPr>
    </w:p>
    <w:p w14:paraId="23934D51" w14:textId="7D82BFC5" w:rsidR="00713F79" w:rsidRDefault="00713F79" w:rsidP="00713F79">
      <w:pPr>
        <w:pStyle w:val="Heading2"/>
        <w:spacing w:after="120"/>
        <w:ind w:left="578" w:hanging="578"/>
        <w:rPr>
          <w:rFonts w:ascii="Century Gothic" w:hAnsi="Century Gothic"/>
        </w:rPr>
      </w:pPr>
      <w:bookmarkStart w:id="26" w:name="_Toc5985573"/>
      <w:r w:rsidRPr="00713F79">
        <w:rPr>
          <w:rFonts w:ascii="Century Gothic" w:hAnsi="Century Gothic"/>
        </w:rPr>
        <w:lastRenderedPageBreak/>
        <w:t>Experiment two</w:t>
      </w:r>
      <w:bookmarkEnd w:id="26"/>
    </w:p>
    <w:p w14:paraId="1C03F343" w14:textId="6D59C76A" w:rsidR="00713F79" w:rsidRDefault="00713F79" w:rsidP="00713F79">
      <w:pPr>
        <w:pStyle w:val="Heading3"/>
        <w:spacing w:after="40"/>
        <w:rPr>
          <w:rFonts w:ascii="Century Gothic" w:hAnsi="Century Gothic"/>
        </w:rPr>
      </w:pPr>
      <w:bookmarkStart w:id="27" w:name="_Toc5985574"/>
      <w:r w:rsidRPr="00713F79">
        <w:rPr>
          <w:rFonts w:ascii="Century Gothic" w:hAnsi="Century Gothic"/>
        </w:rPr>
        <w:t>Aim</w:t>
      </w:r>
      <w:bookmarkEnd w:id="27"/>
    </w:p>
    <w:p w14:paraId="493D4AA9" w14:textId="4F660FD5" w:rsidR="00713F79" w:rsidRDefault="00713F79" w:rsidP="00713F79">
      <w:pPr>
        <w:spacing w:after="120"/>
        <w:jc w:val="both"/>
        <w:rPr>
          <w:rFonts w:ascii="Century Gothic" w:hAnsi="Century Gothic"/>
        </w:rPr>
      </w:pPr>
      <w:r w:rsidRPr="00C52585">
        <w:rPr>
          <w:rFonts w:ascii="Century Gothic" w:hAnsi="Century Gothic"/>
        </w:rPr>
        <w:t>To show how different air flow rates affect the performance of the heat exchanger</w:t>
      </w:r>
      <w:r>
        <w:rPr>
          <w:rFonts w:ascii="Century Gothic" w:hAnsi="Century Gothic"/>
        </w:rPr>
        <w:t xml:space="preserve"> </w:t>
      </w:r>
      <w:r w:rsidRPr="00C52585">
        <w:rPr>
          <w:rFonts w:ascii="Century Gothic" w:hAnsi="Century Gothic"/>
        </w:rPr>
        <w:t>for a given fixed water flow and temperature.</w:t>
      </w:r>
    </w:p>
    <w:p w14:paraId="197A4170" w14:textId="5F6E1837" w:rsidR="00713F79" w:rsidRDefault="00713F79" w:rsidP="00713F79">
      <w:pPr>
        <w:pStyle w:val="Heading3"/>
        <w:spacing w:after="40"/>
        <w:rPr>
          <w:rFonts w:ascii="Century Gothic" w:hAnsi="Century Gothic"/>
        </w:rPr>
      </w:pPr>
      <w:bookmarkStart w:id="28" w:name="_Toc5985575"/>
      <w:r w:rsidRPr="00713F79">
        <w:rPr>
          <w:rFonts w:ascii="Century Gothic" w:hAnsi="Century Gothic"/>
        </w:rPr>
        <w:t>Procedure</w:t>
      </w:r>
      <w:bookmarkEnd w:id="28"/>
    </w:p>
    <w:p w14:paraId="7A30D24B" w14:textId="77777777" w:rsidR="00713F79" w:rsidRPr="00521405" w:rsidRDefault="00713F79" w:rsidP="00521405">
      <w:pPr>
        <w:pStyle w:val="ListParagraph"/>
        <w:numPr>
          <w:ilvl w:val="0"/>
          <w:numId w:val="9"/>
        </w:numPr>
        <w:spacing w:after="120" w:line="360" w:lineRule="auto"/>
        <w:ind w:left="714" w:hanging="357"/>
        <w:contextualSpacing w:val="0"/>
        <w:jc w:val="both"/>
        <w:rPr>
          <w:rFonts w:ascii="Century Gothic" w:hAnsi="Century Gothic"/>
        </w:rPr>
      </w:pPr>
      <w:r w:rsidRPr="00521405">
        <w:rPr>
          <w:rFonts w:ascii="Century Gothic" w:hAnsi="Century Gothic"/>
        </w:rPr>
        <w:t>Connect and set up the heat exchanger in a parallel flow arrangement and set a heater tank temperature of 60°C. As a result of the flow arrangement, water will enter the bottom of the heat exchanger and exit at the top.</w:t>
      </w:r>
    </w:p>
    <w:p w14:paraId="3E0075B1" w14:textId="77777777" w:rsidR="00713F79" w:rsidRPr="00521405" w:rsidRDefault="00713F79" w:rsidP="00521405">
      <w:pPr>
        <w:pStyle w:val="ListParagraph"/>
        <w:numPr>
          <w:ilvl w:val="0"/>
          <w:numId w:val="9"/>
        </w:numPr>
        <w:spacing w:after="120" w:line="360" w:lineRule="auto"/>
        <w:ind w:left="714" w:hanging="357"/>
        <w:contextualSpacing w:val="0"/>
        <w:jc w:val="both"/>
        <w:rPr>
          <w:rFonts w:ascii="Century Gothic" w:hAnsi="Century Gothic"/>
        </w:rPr>
      </w:pPr>
      <w:r w:rsidRPr="00521405">
        <w:rPr>
          <w:rFonts w:ascii="Century Gothic" w:hAnsi="Century Gothic"/>
        </w:rPr>
        <w:t>Note the ambient (atmospheric)  air pressure.</w:t>
      </w:r>
    </w:p>
    <w:p w14:paraId="590347AC" w14:textId="77777777" w:rsidR="00B61A2E" w:rsidRPr="00521405" w:rsidRDefault="00B61A2E" w:rsidP="00521405">
      <w:pPr>
        <w:pStyle w:val="ListParagraph"/>
        <w:numPr>
          <w:ilvl w:val="0"/>
          <w:numId w:val="9"/>
        </w:numPr>
        <w:spacing w:after="120" w:line="360" w:lineRule="auto"/>
        <w:ind w:left="714" w:hanging="357"/>
        <w:contextualSpacing w:val="0"/>
        <w:jc w:val="both"/>
        <w:rPr>
          <w:rFonts w:ascii="Century Gothic" w:hAnsi="Century Gothic"/>
        </w:rPr>
      </w:pPr>
      <w:r w:rsidRPr="00521405">
        <w:rPr>
          <w:rFonts w:ascii="Century Gothic" w:hAnsi="Century Gothic"/>
        </w:rPr>
        <w:t>Inspect the top of the inlet duct, where the orifice is located, there will be a value stamped on the surface indicating the orifice diameter (in mm).</w:t>
      </w:r>
    </w:p>
    <w:p w14:paraId="1EE184D3" w14:textId="2DC00FAA" w:rsidR="00713F79" w:rsidRPr="00521405" w:rsidRDefault="00713F79" w:rsidP="00521405">
      <w:pPr>
        <w:pStyle w:val="ListParagraph"/>
        <w:numPr>
          <w:ilvl w:val="0"/>
          <w:numId w:val="9"/>
        </w:numPr>
        <w:spacing w:after="120" w:line="360" w:lineRule="auto"/>
        <w:ind w:left="714" w:hanging="357"/>
        <w:contextualSpacing w:val="0"/>
        <w:jc w:val="both"/>
        <w:rPr>
          <w:rFonts w:ascii="Century Gothic" w:hAnsi="Century Gothic"/>
        </w:rPr>
      </w:pPr>
      <w:r w:rsidRPr="00521405">
        <w:rPr>
          <w:rFonts w:ascii="Century Gothic" w:hAnsi="Century Gothic"/>
        </w:rPr>
        <w:t xml:space="preserve">Turn on the fan and use the </w:t>
      </w:r>
      <w:r w:rsidR="00B61A2E" w:rsidRPr="00521405">
        <w:rPr>
          <w:rFonts w:ascii="Century Gothic" w:hAnsi="Century Gothic"/>
        </w:rPr>
        <w:t xml:space="preserve">hand operated </w:t>
      </w:r>
      <w:r w:rsidRPr="00521405">
        <w:rPr>
          <w:rFonts w:ascii="Century Gothic" w:hAnsi="Century Gothic"/>
        </w:rPr>
        <w:t>side valve to adjust an airflow which will produce an orifice drop of 250 Pa (+/- 5 Pa tolerance).</w:t>
      </w:r>
    </w:p>
    <w:p w14:paraId="4CB14C92" w14:textId="77777777" w:rsidR="00713F79" w:rsidRPr="00521405" w:rsidRDefault="00713F79" w:rsidP="00521405">
      <w:pPr>
        <w:pStyle w:val="ListParagraph"/>
        <w:numPr>
          <w:ilvl w:val="0"/>
          <w:numId w:val="9"/>
        </w:numPr>
        <w:spacing w:after="120" w:line="360" w:lineRule="auto"/>
        <w:ind w:left="714" w:hanging="357"/>
        <w:contextualSpacing w:val="0"/>
        <w:jc w:val="both"/>
        <w:rPr>
          <w:rFonts w:ascii="Century Gothic" w:hAnsi="Century Gothic"/>
        </w:rPr>
      </w:pPr>
      <w:r w:rsidRPr="00521405">
        <w:rPr>
          <w:rFonts w:ascii="Century Gothic" w:hAnsi="Century Gothic"/>
        </w:rPr>
        <w:t>Turn on the pump and use the hand operated water supply valve to adjust the water flow to 2.25 L/minute (+/- 0.01 L/minute tolerance).</w:t>
      </w:r>
    </w:p>
    <w:p w14:paraId="48D3668A" w14:textId="77777777" w:rsidR="00713F79" w:rsidRPr="00521405" w:rsidRDefault="00713F79" w:rsidP="00521405">
      <w:pPr>
        <w:pStyle w:val="ListParagraph"/>
        <w:numPr>
          <w:ilvl w:val="0"/>
          <w:numId w:val="9"/>
        </w:numPr>
        <w:spacing w:after="120" w:line="360" w:lineRule="auto"/>
        <w:ind w:left="714" w:hanging="357"/>
        <w:contextualSpacing w:val="0"/>
        <w:jc w:val="both"/>
        <w:rPr>
          <w:rFonts w:ascii="Century Gothic" w:hAnsi="Century Gothic"/>
        </w:rPr>
      </w:pPr>
      <w:r w:rsidRPr="00521405">
        <w:rPr>
          <w:rFonts w:ascii="Century Gothic" w:hAnsi="Century Gothic"/>
        </w:rPr>
        <w:t>Allow at least five minutes for the heat exchanger temperatures to stabilize and then record all readings.</w:t>
      </w:r>
    </w:p>
    <w:p w14:paraId="71118C61" w14:textId="494353AF" w:rsidR="00713F79" w:rsidRPr="00521405" w:rsidRDefault="00713F79" w:rsidP="00521405">
      <w:pPr>
        <w:pStyle w:val="ListParagraph"/>
        <w:numPr>
          <w:ilvl w:val="0"/>
          <w:numId w:val="9"/>
        </w:numPr>
        <w:spacing w:after="120" w:line="360" w:lineRule="auto"/>
        <w:ind w:left="714" w:hanging="357"/>
        <w:contextualSpacing w:val="0"/>
        <w:jc w:val="both"/>
        <w:rPr>
          <w:rFonts w:ascii="Century Gothic" w:hAnsi="Century Gothic"/>
        </w:rPr>
      </w:pPr>
      <w:r w:rsidRPr="00521405">
        <w:rPr>
          <w:rFonts w:ascii="Century Gothic" w:hAnsi="Century Gothic"/>
        </w:rPr>
        <w:t>Repeat the procedure for pressure values of 200, 150, 100 and 50 Pa.</w:t>
      </w:r>
    </w:p>
    <w:p w14:paraId="36EE3086" w14:textId="76381869" w:rsidR="00713F79" w:rsidRDefault="00713F79" w:rsidP="00713F79">
      <w:pPr>
        <w:spacing w:after="120"/>
        <w:jc w:val="both"/>
        <w:rPr>
          <w:rFonts w:ascii="Century Gothic" w:hAnsi="Century Gothic"/>
        </w:rPr>
      </w:pPr>
    </w:p>
    <w:p w14:paraId="610D5B9E" w14:textId="6FFD0F10" w:rsidR="00713F79" w:rsidRDefault="00713F79" w:rsidP="00713F79">
      <w:pPr>
        <w:spacing w:after="120"/>
        <w:jc w:val="both"/>
        <w:rPr>
          <w:rFonts w:ascii="Century Gothic" w:hAnsi="Century Gothic"/>
        </w:rPr>
      </w:pPr>
    </w:p>
    <w:p w14:paraId="5A37BC77" w14:textId="2746118D" w:rsidR="00713F79" w:rsidRDefault="00713F79" w:rsidP="00713F79">
      <w:pPr>
        <w:spacing w:after="120"/>
        <w:jc w:val="both"/>
        <w:rPr>
          <w:rFonts w:ascii="Century Gothic" w:hAnsi="Century Gothic"/>
        </w:rPr>
      </w:pPr>
    </w:p>
    <w:p w14:paraId="4D78084E" w14:textId="10E375B3" w:rsidR="00713F79" w:rsidRDefault="00713F79" w:rsidP="00713F79">
      <w:pPr>
        <w:spacing w:after="120"/>
        <w:jc w:val="both"/>
        <w:rPr>
          <w:rFonts w:ascii="Century Gothic" w:hAnsi="Century Gothic"/>
        </w:rPr>
      </w:pPr>
    </w:p>
    <w:bookmarkStart w:id="29" w:name="_Toc5985576"/>
    <w:p w14:paraId="012713F2" w14:textId="0FE8BA4C" w:rsidR="00713F79" w:rsidRDefault="00460BBD" w:rsidP="00713F79">
      <w:pPr>
        <w:pStyle w:val="Heading3"/>
        <w:spacing w:after="40"/>
        <w:rPr>
          <w:rFonts w:ascii="Century Gothic" w:hAnsi="Century Gothic"/>
        </w:rPr>
      </w:pPr>
      <w:r>
        <w:rPr>
          <w:noProof/>
          <w:lang w:eastAsia="en-GB"/>
        </w:rPr>
        <w:lastRenderedPageBreak/>
        <mc:AlternateContent>
          <mc:Choice Requires="wps">
            <w:drawing>
              <wp:anchor distT="0" distB="0" distL="114300" distR="114300" simplePos="0" relativeHeight="251693056" behindDoc="1" locked="0" layoutInCell="1" allowOverlap="1" wp14:anchorId="6E3FB55F" wp14:editId="18ABFFF5">
                <wp:simplePos x="0" y="0"/>
                <wp:positionH relativeFrom="column">
                  <wp:posOffset>160655</wp:posOffset>
                </wp:positionH>
                <wp:positionV relativeFrom="paragraph">
                  <wp:posOffset>4076700</wp:posOffset>
                </wp:positionV>
                <wp:extent cx="5399405"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3B5361E8" w14:textId="186AE925" w:rsidR="002E4A44" w:rsidRPr="00460BBD" w:rsidRDefault="002E4A44" w:rsidP="00460BBD">
                            <w:pPr>
                              <w:pStyle w:val="Caption"/>
                              <w:jc w:val="center"/>
                              <w:rPr>
                                <w:rFonts w:ascii="Century Gothic" w:hAnsi="Century Gothic"/>
                                <w:noProof/>
                                <w:sz w:val="20"/>
                                <w:szCs w:val="20"/>
                              </w:rPr>
                            </w:pPr>
                            <w:bookmarkStart w:id="30" w:name="_Toc5985551"/>
                            <w:r w:rsidRPr="00460BBD">
                              <w:rPr>
                                <w:rFonts w:ascii="Century Gothic" w:hAnsi="Century Gothic"/>
                                <w:b/>
                                <w:sz w:val="20"/>
                                <w:szCs w:val="20"/>
                              </w:rPr>
                              <w:t xml:space="preserve">Figure </w:t>
                            </w:r>
                            <w:r w:rsidRPr="00460BBD">
                              <w:rPr>
                                <w:rFonts w:ascii="Century Gothic" w:hAnsi="Century Gothic"/>
                                <w:b/>
                                <w:sz w:val="20"/>
                                <w:szCs w:val="20"/>
                              </w:rPr>
                              <w:fldChar w:fldCharType="begin"/>
                            </w:r>
                            <w:r w:rsidRPr="00460BBD">
                              <w:rPr>
                                <w:rFonts w:ascii="Century Gothic" w:hAnsi="Century Gothic"/>
                                <w:b/>
                                <w:sz w:val="20"/>
                                <w:szCs w:val="20"/>
                              </w:rPr>
                              <w:instrText xml:space="preserve"> SEQ Figure \* ARABIC </w:instrText>
                            </w:r>
                            <w:r w:rsidRPr="00460BBD">
                              <w:rPr>
                                <w:rFonts w:ascii="Century Gothic" w:hAnsi="Century Gothic"/>
                                <w:b/>
                                <w:sz w:val="20"/>
                                <w:szCs w:val="20"/>
                              </w:rPr>
                              <w:fldChar w:fldCharType="separate"/>
                            </w:r>
                            <w:r>
                              <w:rPr>
                                <w:rFonts w:ascii="Century Gothic" w:hAnsi="Century Gothic"/>
                                <w:b/>
                                <w:noProof/>
                                <w:sz w:val="20"/>
                                <w:szCs w:val="20"/>
                              </w:rPr>
                              <w:t>10</w:t>
                            </w:r>
                            <w:r w:rsidRPr="00460BBD">
                              <w:rPr>
                                <w:rFonts w:ascii="Century Gothic" w:hAnsi="Century Gothic"/>
                                <w:b/>
                                <w:sz w:val="20"/>
                                <w:szCs w:val="20"/>
                              </w:rPr>
                              <w:fldChar w:fldCharType="end"/>
                            </w:r>
                            <w:r w:rsidRPr="00460BBD">
                              <w:rPr>
                                <w:rFonts w:ascii="Century Gothic" w:hAnsi="Century Gothic"/>
                                <w:b/>
                                <w:sz w:val="20"/>
                                <w:szCs w:val="20"/>
                              </w:rPr>
                              <w:t xml:space="preserve">: </w:t>
                            </w:r>
                            <w:r w:rsidRPr="00460BBD">
                              <w:rPr>
                                <w:rFonts w:ascii="Century Gothic" w:hAnsi="Century Gothic"/>
                                <w:sz w:val="20"/>
                                <w:szCs w:val="20"/>
                              </w:rPr>
                              <w:t>Results for heat emitted vs heat absorbed (experiment two)</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3FB55F" id="Text Box 20" o:spid="_x0000_s1035" type="#_x0000_t202" style="position:absolute;left:0;text-align:left;margin-left:12.65pt;margin-top:321pt;width:425.1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" stroked="f">
                <v:textbox style="mso-fit-shape-to-text:t" inset="0,0,0,0">
                  <w:txbxContent>
                    <w:p w14:paraId="3B5361E8" w14:textId="186AE925" w:rsidR="002E4A44" w:rsidRPr="00460BBD" w:rsidRDefault="002E4A44" w:rsidP="00460BBD">
                      <w:pPr>
                        <w:pStyle w:val="Caption"/>
                        <w:jc w:val="center"/>
                        <w:rPr>
                          <w:rFonts w:ascii="Century Gothic" w:hAnsi="Century Gothic"/>
                          <w:noProof/>
                          <w:sz w:val="20"/>
                          <w:szCs w:val="20"/>
                        </w:rPr>
                      </w:pPr>
                      <w:bookmarkStart w:id="40" w:name="_Toc5985551"/>
                      <w:r w:rsidRPr="00460BBD">
                        <w:rPr>
                          <w:rFonts w:ascii="Century Gothic" w:hAnsi="Century Gothic"/>
                          <w:b/>
                          <w:sz w:val="20"/>
                          <w:szCs w:val="20"/>
                        </w:rPr>
                        <w:t xml:space="preserve">Figure </w:t>
                      </w:r>
                      <w:r w:rsidRPr="00460BBD">
                        <w:rPr>
                          <w:rFonts w:ascii="Century Gothic" w:hAnsi="Century Gothic"/>
                          <w:b/>
                          <w:sz w:val="20"/>
                          <w:szCs w:val="20"/>
                        </w:rPr>
                        <w:fldChar w:fldCharType="begin"/>
                      </w:r>
                      <w:r w:rsidRPr="00460BBD">
                        <w:rPr>
                          <w:rFonts w:ascii="Century Gothic" w:hAnsi="Century Gothic"/>
                          <w:b/>
                          <w:sz w:val="20"/>
                          <w:szCs w:val="20"/>
                        </w:rPr>
                        <w:instrText xml:space="preserve"> SEQ Figure \* ARABIC </w:instrText>
                      </w:r>
                      <w:r w:rsidRPr="00460BBD">
                        <w:rPr>
                          <w:rFonts w:ascii="Century Gothic" w:hAnsi="Century Gothic"/>
                          <w:b/>
                          <w:sz w:val="20"/>
                          <w:szCs w:val="20"/>
                        </w:rPr>
                        <w:fldChar w:fldCharType="separate"/>
                      </w:r>
                      <w:r>
                        <w:rPr>
                          <w:rFonts w:ascii="Century Gothic" w:hAnsi="Century Gothic"/>
                          <w:b/>
                          <w:noProof/>
                          <w:sz w:val="20"/>
                          <w:szCs w:val="20"/>
                        </w:rPr>
                        <w:t>10</w:t>
                      </w:r>
                      <w:r w:rsidRPr="00460BBD">
                        <w:rPr>
                          <w:rFonts w:ascii="Century Gothic" w:hAnsi="Century Gothic"/>
                          <w:b/>
                          <w:sz w:val="20"/>
                          <w:szCs w:val="20"/>
                        </w:rPr>
                        <w:fldChar w:fldCharType="end"/>
                      </w:r>
                      <w:r w:rsidRPr="00460BBD">
                        <w:rPr>
                          <w:rFonts w:ascii="Century Gothic" w:hAnsi="Century Gothic"/>
                          <w:b/>
                          <w:sz w:val="20"/>
                          <w:szCs w:val="20"/>
                        </w:rPr>
                        <w:t xml:space="preserve">: </w:t>
                      </w:r>
                      <w:r w:rsidRPr="00460BBD">
                        <w:rPr>
                          <w:rFonts w:ascii="Century Gothic" w:hAnsi="Century Gothic"/>
                          <w:sz w:val="20"/>
                          <w:szCs w:val="20"/>
                        </w:rPr>
                        <w:t>Results for heat emitted vs heat absorbed (experiment two)</w:t>
                      </w:r>
                      <w:bookmarkEnd w:id="40"/>
                    </w:p>
                  </w:txbxContent>
                </v:textbox>
                <w10:wrap type="tight"/>
              </v:shape>
            </w:pict>
          </mc:Fallback>
        </mc:AlternateContent>
      </w:r>
      <w:r>
        <w:rPr>
          <w:noProof/>
          <w:lang w:eastAsia="en-GB"/>
        </w:rPr>
        <w:drawing>
          <wp:anchor distT="0" distB="0" distL="114300" distR="114300" simplePos="0" relativeHeight="251691008" behindDoc="1" locked="0" layoutInCell="1" allowOverlap="1" wp14:anchorId="5D02957F" wp14:editId="5370FC55">
            <wp:simplePos x="0" y="0"/>
            <wp:positionH relativeFrom="margin">
              <wp:posOffset>160655</wp:posOffset>
            </wp:positionH>
            <wp:positionV relativeFrom="paragraph">
              <wp:posOffset>419735</wp:posOffset>
            </wp:positionV>
            <wp:extent cx="5399405" cy="3599815"/>
            <wp:effectExtent l="0" t="0" r="10795" b="635"/>
            <wp:wrapTight wrapText="bothSides">
              <wp:wrapPolygon edited="0">
                <wp:start x="0" y="0"/>
                <wp:lineTo x="0" y="21490"/>
                <wp:lineTo x="21567" y="21490"/>
                <wp:lineTo x="21567" y="0"/>
                <wp:lineTo x="0" y="0"/>
              </wp:wrapPolygon>
            </wp:wrapTight>
            <wp:docPr id="19" name="Chart 1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r w:rsidR="00713F79" w:rsidRPr="00713F79">
        <w:rPr>
          <w:rFonts w:ascii="Century Gothic" w:hAnsi="Century Gothic"/>
        </w:rPr>
        <w:t>Results and analysis</w:t>
      </w:r>
      <w:bookmarkEnd w:id="29"/>
    </w:p>
    <w:p w14:paraId="6AC849E2" w14:textId="1CB13119" w:rsidR="00713F79" w:rsidRPr="00713F79" w:rsidRDefault="00713F79" w:rsidP="00713F79"/>
    <w:p w14:paraId="42C13232" w14:textId="7C347A86" w:rsidR="00460BBD" w:rsidRDefault="00460BBD" w:rsidP="00460BBD">
      <w:pPr>
        <w:spacing w:after="120"/>
        <w:jc w:val="both"/>
        <w:rPr>
          <w:rFonts w:ascii="Century Gothic" w:hAnsi="Century Gothic"/>
        </w:rPr>
      </w:pPr>
      <w:r w:rsidRPr="003E749F">
        <w:rPr>
          <w:rFonts w:ascii="Century Gothic" w:hAnsi="Century Gothic"/>
        </w:rPr>
        <w:t xml:space="preserve">Heat energy (power) results for the standard heat exchanger. Figure </w:t>
      </w:r>
      <w:r w:rsidR="00447925">
        <w:rPr>
          <w:rFonts w:ascii="Century Gothic" w:hAnsi="Century Gothic"/>
        </w:rPr>
        <w:t>ten</w:t>
      </w:r>
      <w:r w:rsidRPr="003E749F">
        <w:rPr>
          <w:rFonts w:ascii="Century Gothic" w:hAnsi="Century Gothic"/>
        </w:rPr>
        <w:t xml:space="preserve"> shows how power transfer improves with air flow. Results are reasonably linear except for what appears to be an anomaly for water power towards the </w:t>
      </w:r>
      <w:r>
        <w:rPr>
          <w:rFonts w:ascii="Century Gothic" w:hAnsi="Century Gothic"/>
        </w:rPr>
        <w:t>higher end of the trend</w:t>
      </w:r>
      <w:r w:rsidRPr="003E749F">
        <w:rPr>
          <w:rFonts w:ascii="Century Gothic" w:hAnsi="Century Gothic"/>
        </w:rPr>
        <w:t>. Once water power reaches 338.46 W it decreases slightly to 336.47 W</w:t>
      </w:r>
      <w:r w:rsidR="00C26CC3">
        <w:rPr>
          <w:rFonts w:ascii="Century Gothic" w:hAnsi="Century Gothic"/>
        </w:rPr>
        <w:t xml:space="preserve"> and could be as a result of some slight loss of water power in the exchanger. </w:t>
      </w:r>
      <w:r w:rsidRPr="003E749F">
        <w:rPr>
          <w:rFonts w:ascii="Century Gothic" w:hAnsi="Century Gothic"/>
        </w:rPr>
        <w:t>Heat emitted by water is slightly greater than the heat absorbed by air at lower air flow rates</w:t>
      </w:r>
      <w:r w:rsidR="00C26CC3">
        <w:rPr>
          <w:rFonts w:ascii="Century Gothic" w:hAnsi="Century Gothic"/>
        </w:rPr>
        <w:t>,</w:t>
      </w:r>
      <w:r w:rsidRPr="003E749F">
        <w:rPr>
          <w:rFonts w:ascii="Century Gothic" w:hAnsi="Century Gothic"/>
        </w:rPr>
        <w:t xml:space="preserve"> this could be as a result of possible heat loss through the duct or metalwork of the system. Furthermore, as air flow increases the difference in power between water and air reduces and the two values start to converge, indicating a good energy balance coefficient ranging from 0.77 to 1.06. </w:t>
      </w:r>
      <w:r w:rsidR="00C26CC3">
        <w:rPr>
          <w:rFonts w:ascii="Century Gothic" w:hAnsi="Century Gothic"/>
        </w:rPr>
        <w:t xml:space="preserve">In contrast to experiment one, increasing air flow rate could </w:t>
      </w:r>
      <w:r w:rsidR="00C26CC3" w:rsidRPr="003E749F">
        <w:rPr>
          <w:rFonts w:ascii="Century Gothic" w:hAnsi="Century Gothic"/>
        </w:rPr>
        <w:t>further increase the heat transfer</w:t>
      </w:r>
      <w:r w:rsidR="00C26CC3">
        <w:rPr>
          <w:rFonts w:ascii="Century Gothic" w:hAnsi="Century Gothic"/>
        </w:rPr>
        <w:t>.</w:t>
      </w:r>
    </w:p>
    <w:p w14:paraId="4DE4EB83" w14:textId="622BE032" w:rsidR="00460BBD" w:rsidRDefault="00460BBD" w:rsidP="00460BBD">
      <w:pPr>
        <w:spacing w:after="120"/>
        <w:jc w:val="both"/>
        <w:rPr>
          <w:rFonts w:ascii="Century Gothic" w:hAnsi="Century Gothic"/>
        </w:rPr>
      </w:pPr>
    </w:p>
    <w:p w14:paraId="4844D5AD" w14:textId="13C61CD3" w:rsidR="00460BBD" w:rsidRDefault="00460BBD" w:rsidP="00460BBD">
      <w:pPr>
        <w:spacing w:after="120"/>
        <w:jc w:val="both"/>
        <w:rPr>
          <w:rFonts w:ascii="Century Gothic" w:hAnsi="Century Gothic"/>
        </w:rPr>
      </w:pPr>
    </w:p>
    <w:p w14:paraId="19790295" w14:textId="77777777" w:rsidR="00414AED" w:rsidRDefault="00460BBD" w:rsidP="00460BBD">
      <w:pPr>
        <w:spacing w:after="120"/>
        <w:jc w:val="both"/>
        <w:rPr>
          <w:rFonts w:ascii="Century Gothic" w:hAnsi="Century Gothic"/>
        </w:rPr>
      </w:pPr>
      <w:r>
        <w:rPr>
          <w:noProof/>
          <w:lang w:eastAsia="en-GB"/>
        </w:rPr>
        <w:lastRenderedPageBreak/>
        <mc:AlternateContent>
          <mc:Choice Requires="wps">
            <w:drawing>
              <wp:anchor distT="0" distB="0" distL="114300" distR="114300" simplePos="0" relativeHeight="251697152" behindDoc="1" locked="0" layoutInCell="1" allowOverlap="1" wp14:anchorId="7D2E7ECF" wp14:editId="371E278A">
                <wp:simplePos x="0" y="0"/>
                <wp:positionH relativeFrom="column">
                  <wp:posOffset>160655</wp:posOffset>
                </wp:positionH>
                <wp:positionV relativeFrom="paragraph">
                  <wp:posOffset>3656965</wp:posOffset>
                </wp:positionV>
                <wp:extent cx="5399405"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4F77A34F" w14:textId="170A3E5D" w:rsidR="002E4A44" w:rsidRPr="00460BBD" w:rsidRDefault="002E4A44" w:rsidP="00460BBD">
                            <w:pPr>
                              <w:pStyle w:val="Caption"/>
                              <w:jc w:val="center"/>
                              <w:rPr>
                                <w:rFonts w:ascii="Century Gothic" w:hAnsi="Century Gothic"/>
                                <w:noProof/>
                                <w:sz w:val="20"/>
                                <w:szCs w:val="20"/>
                              </w:rPr>
                            </w:pPr>
                            <w:bookmarkStart w:id="31" w:name="_Toc5985552"/>
                            <w:r w:rsidRPr="00460BBD">
                              <w:rPr>
                                <w:rFonts w:ascii="Century Gothic" w:hAnsi="Century Gothic"/>
                                <w:b/>
                                <w:sz w:val="20"/>
                                <w:szCs w:val="20"/>
                              </w:rPr>
                              <w:t xml:space="preserve">Figure </w:t>
                            </w:r>
                            <w:r w:rsidRPr="00460BBD">
                              <w:rPr>
                                <w:rFonts w:ascii="Century Gothic" w:hAnsi="Century Gothic"/>
                                <w:b/>
                                <w:sz w:val="20"/>
                                <w:szCs w:val="20"/>
                              </w:rPr>
                              <w:fldChar w:fldCharType="begin"/>
                            </w:r>
                            <w:r w:rsidRPr="00460BBD">
                              <w:rPr>
                                <w:rFonts w:ascii="Century Gothic" w:hAnsi="Century Gothic"/>
                                <w:b/>
                                <w:sz w:val="20"/>
                                <w:szCs w:val="20"/>
                              </w:rPr>
                              <w:instrText xml:space="preserve"> SEQ Figure \* ARABIC </w:instrText>
                            </w:r>
                            <w:r w:rsidRPr="00460BBD">
                              <w:rPr>
                                <w:rFonts w:ascii="Century Gothic" w:hAnsi="Century Gothic"/>
                                <w:b/>
                                <w:sz w:val="20"/>
                                <w:szCs w:val="20"/>
                              </w:rPr>
                              <w:fldChar w:fldCharType="separate"/>
                            </w:r>
                            <w:r>
                              <w:rPr>
                                <w:rFonts w:ascii="Century Gothic" w:hAnsi="Century Gothic"/>
                                <w:b/>
                                <w:noProof/>
                                <w:sz w:val="20"/>
                                <w:szCs w:val="20"/>
                              </w:rPr>
                              <w:t>11</w:t>
                            </w:r>
                            <w:r w:rsidRPr="00460BBD">
                              <w:rPr>
                                <w:rFonts w:ascii="Century Gothic" w:hAnsi="Century Gothic"/>
                                <w:b/>
                                <w:sz w:val="20"/>
                                <w:szCs w:val="20"/>
                              </w:rPr>
                              <w:fldChar w:fldCharType="end"/>
                            </w:r>
                            <w:r w:rsidRPr="00460BBD">
                              <w:rPr>
                                <w:rFonts w:ascii="Century Gothic" w:hAnsi="Century Gothic"/>
                                <w:b/>
                                <w:sz w:val="20"/>
                                <w:szCs w:val="20"/>
                              </w:rPr>
                              <w:t xml:space="preserve">: </w:t>
                            </w:r>
                            <w:r w:rsidRPr="00460BBD">
                              <w:rPr>
                                <w:rFonts w:ascii="Century Gothic" w:hAnsi="Century Gothic"/>
                                <w:sz w:val="20"/>
                                <w:szCs w:val="20"/>
                              </w:rPr>
                              <w:t>Results for air, water and mean temperature efficiency (experiment two)</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2E7ECF" id="Text Box 22" o:spid="_x0000_s1036" type="#_x0000_t202" style="position:absolute;left:0;text-align:left;margin-left:12.65pt;margin-top:287.95pt;width:425.1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" stroked="f">
                <v:textbox style="mso-fit-shape-to-text:t" inset="0,0,0,0">
                  <w:txbxContent>
                    <w:p w14:paraId="4F77A34F" w14:textId="170A3E5D" w:rsidR="002E4A44" w:rsidRPr="00460BBD" w:rsidRDefault="002E4A44" w:rsidP="00460BBD">
                      <w:pPr>
                        <w:pStyle w:val="Caption"/>
                        <w:jc w:val="center"/>
                        <w:rPr>
                          <w:rFonts w:ascii="Century Gothic" w:hAnsi="Century Gothic"/>
                          <w:noProof/>
                          <w:sz w:val="20"/>
                          <w:szCs w:val="20"/>
                        </w:rPr>
                      </w:pPr>
                      <w:bookmarkStart w:id="42" w:name="_Toc5985552"/>
                      <w:r w:rsidRPr="00460BBD">
                        <w:rPr>
                          <w:rFonts w:ascii="Century Gothic" w:hAnsi="Century Gothic"/>
                          <w:b/>
                          <w:sz w:val="20"/>
                          <w:szCs w:val="20"/>
                        </w:rPr>
                        <w:t xml:space="preserve">Figure </w:t>
                      </w:r>
                      <w:r w:rsidRPr="00460BBD">
                        <w:rPr>
                          <w:rFonts w:ascii="Century Gothic" w:hAnsi="Century Gothic"/>
                          <w:b/>
                          <w:sz w:val="20"/>
                          <w:szCs w:val="20"/>
                        </w:rPr>
                        <w:fldChar w:fldCharType="begin"/>
                      </w:r>
                      <w:r w:rsidRPr="00460BBD">
                        <w:rPr>
                          <w:rFonts w:ascii="Century Gothic" w:hAnsi="Century Gothic"/>
                          <w:b/>
                          <w:sz w:val="20"/>
                          <w:szCs w:val="20"/>
                        </w:rPr>
                        <w:instrText xml:space="preserve"> SEQ Figure \* ARABIC </w:instrText>
                      </w:r>
                      <w:r w:rsidRPr="00460BBD">
                        <w:rPr>
                          <w:rFonts w:ascii="Century Gothic" w:hAnsi="Century Gothic"/>
                          <w:b/>
                          <w:sz w:val="20"/>
                          <w:szCs w:val="20"/>
                        </w:rPr>
                        <w:fldChar w:fldCharType="separate"/>
                      </w:r>
                      <w:r>
                        <w:rPr>
                          <w:rFonts w:ascii="Century Gothic" w:hAnsi="Century Gothic"/>
                          <w:b/>
                          <w:noProof/>
                          <w:sz w:val="20"/>
                          <w:szCs w:val="20"/>
                        </w:rPr>
                        <w:t>11</w:t>
                      </w:r>
                      <w:r w:rsidRPr="00460BBD">
                        <w:rPr>
                          <w:rFonts w:ascii="Century Gothic" w:hAnsi="Century Gothic"/>
                          <w:b/>
                          <w:sz w:val="20"/>
                          <w:szCs w:val="20"/>
                        </w:rPr>
                        <w:fldChar w:fldCharType="end"/>
                      </w:r>
                      <w:r w:rsidRPr="00460BBD">
                        <w:rPr>
                          <w:rFonts w:ascii="Century Gothic" w:hAnsi="Century Gothic"/>
                          <w:b/>
                          <w:sz w:val="20"/>
                          <w:szCs w:val="20"/>
                        </w:rPr>
                        <w:t xml:space="preserve">: </w:t>
                      </w:r>
                      <w:r w:rsidRPr="00460BBD">
                        <w:rPr>
                          <w:rFonts w:ascii="Century Gothic" w:hAnsi="Century Gothic"/>
                          <w:sz w:val="20"/>
                          <w:szCs w:val="20"/>
                        </w:rPr>
                        <w:t>Results for air, water and mean temperature efficiency (experiment two)</w:t>
                      </w:r>
                      <w:bookmarkEnd w:id="42"/>
                    </w:p>
                  </w:txbxContent>
                </v:textbox>
                <w10:wrap type="tight"/>
              </v:shape>
            </w:pict>
          </mc:Fallback>
        </mc:AlternateContent>
      </w:r>
      <w:r>
        <w:rPr>
          <w:noProof/>
          <w:lang w:eastAsia="en-GB"/>
        </w:rPr>
        <w:drawing>
          <wp:anchor distT="0" distB="0" distL="114300" distR="114300" simplePos="0" relativeHeight="251695104" behindDoc="1" locked="0" layoutInCell="1" allowOverlap="1" wp14:anchorId="5311887A" wp14:editId="1469E794">
            <wp:simplePos x="0" y="0"/>
            <wp:positionH relativeFrom="margin">
              <wp:posOffset>160655</wp:posOffset>
            </wp:positionH>
            <wp:positionV relativeFrom="paragraph">
              <wp:posOffset>0</wp:posOffset>
            </wp:positionV>
            <wp:extent cx="5400000" cy="3600000"/>
            <wp:effectExtent l="0" t="0" r="10795" b="635"/>
            <wp:wrapTight wrapText="bothSides">
              <wp:wrapPolygon edited="0">
                <wp:start x="0" y="0"/>
                <wp:lineTo x="0" y="21490"/>
                <wp:lineTo x="21567" y="21490"/>
                <wp:lineTo x="21567" y="0"/>
                <wp:lineTo x="0" y="0"/>
              </wp:wrapPolygon>
            </wp:wrapTight>
            <wp:docPr id="21" name="Chart 2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p>
    <w:p w14:paraId="0EEAD9BC" w14:textId="52123853" w:rsidR="00460BBD" w:rsidRPr="00480C39" w:rsidRDefault="00460BBD" w:rsidP="00480C39">
      <w:pPr>
        <w:spacing w:after="120"/>
        <w:jc w:val="both"/>
        <w:rPr>
          <w:rFonts w:ascii="Century Gothic" w:eastAsia="Times New Roman" w:hAnsi="Century Gothic" w:cs="Calibri"/>
          <w:color w:val="000000"/>
          <w:lang w:eastAsia="en-GB"/>
        </w:rPr>
      </w:pPr>
      <w:r w:rsidRPr="00480C39">
        <w:rPr>
          <w:rFonts w:ascii="Century Gothic" w:hAnsi="Century Gothic"/>
        </w:rPr>
        <w:t xml:space="preserve">Temperature efficiencies for the standard heat exchanger. Figure </w:t>
      </w:r>
      <w:r w:rsidR="00447925" w:rsidRPr="00480C39">
        <w:rPr>
          <w:rFonts w:ascii="Century Gothic" w:hAnsi="Century Gothic"/>
        </w:rPr>
        <w:t>eleven</w:t>
      </w:r>
      <w:r w:rsidRPr="00480C39">
        <w:rPr>
          <w:rFonts w:ascii="Century Gothic" w:hAnsi="Century Gothic"/>
        </w:rPr>
        <w:t xml:space="preserve"> shows that </w:t>
      </w:r>
      <w:r w:rsidR="00414AED" w:rsidRPr="00480C39">
        <w:rPr>
          <w:rFonts w:ascii="Century Gothic" w:hAnsi="Century Gothic"/>
        </w:rPr>
        <w:t>as air flow increases</w:t>
      </w:r>
      <w:r w:rsidR="00480C39" w:rsidRPr="00480C39">
        <w:rPr>
          <w:rFonts w:ascii="Century Gothic" w:hAnsi="Century Gothic"/>
        </w:rPr>
        <w:t xml:space="preserve"> from </w:t>
      </w:r>
      <w:r w:rsidR="00480C39" w:rsidRPr="00480C39">
        <w:rPr>
          <w:rFonts w:ascii="Century Gothic" w:eastAsia="Times New Roman" w:hAnsi="Century Gothic" w:cs="Calibri"/>
          <w:color w:val="000000"/>
          <w:lang w:eastAsia="en-GB"/>
        </w:rPr>
        <w:t>0.036 kg.s</w:t>
      </w:r>
      <w:r w:rsidR="00480C39" w:rsidRPr="00480C39">
        <w:rPr>
          <w:rFonts w:ascii="Century Gothic" w:eastAsia="Times New Roman" w:hAnsi="Century Gothic" w:cs="Calibri"/>
          <w:color w:val="000000"/>
          <w:vertAlign w:val="superscript"/>
          <w:lang w:eastAsia="en-GB"/>
        </w:rPr>
        <w:t>-1</w:t>
      </w:r>
      <w:r w:rsidR="00480C39">
        <w:rPr>
          <w:rFonts w:ascii="Century Gothic" w:eastAsia="Times New Roman" w:hAnsi="Century Gothic" w:cs="Calibri"/>
          <w:color w:val="000000"/>
          <w:vertAlign w:val="superscript"/>
          <w:lang w:eastAsia="en-GB"/>
        </w:rPr>
        <w:t xml:space="preserve"> </w:t>
      </w:r>
      <w:r w:rsidR="00480C39" w:rsidRPr="00480C39">
        <w:rPr>
          <w:rFonts w:ascii="Century Gothic" w:eastAsia="Times New Roman" w:hAnsi="Century Gothic" w:cs="Calibri"/>
          <w:color w:val="000000"/>
          <w:lang w:eastAsia="en-GB"/>
        </w:rPr>
        <w:t>to 0.115 kg.s</w:t>
      </w:r>
      <w:r w:rsidR="00480C39" w:rsidRPr="00480C39">
        <w:rPr>
          <w:rFonts w:ascii="Century Gothic" w:eastAsia="Times New Roman" w:hAnsi="Century Gothic" w:cs="Calibri"/>
          <w:color w:val="000000"/>
          <w:vertAlign w:val="superscript"/>
          <w:lang w:eastAsia="en-GB"/>
        </w:rPr>
        <w:t>-1</w:t>
      </w:r>
      <w:r w:rsidR="00480C39" w:rsidRPr="00480C39">
        <w:rPr>
          <w:rFonts w:ascii="Century Gothic" w:eastAsia="Times New Roman" w:hAnsi="Century Gothic" w:cs="Calibri"/>
          <w:color w:val="000000"/>
          <w:lang w:eastAsia="en-GB"/>
        </w:rPr>
        <w:t xml:space="preserve">, </w:t>
      </w:r>
      <w:r w:rsidRPr="00480C39">
        <w:rPr>
          <w:rFonts w:ascii="Century Gothic" w:hAnsi="Century Gothic"/>
        </w:rPr>
        <w:t>water efficiency</w:t>
      </w:r>
      <w:r w:rsidR="00414AED" w:rsidRPr="00480C39">
        <w:rPr>
          <w:rFonts w:ascii="Century Gothic" w:hAnsi="Century Gothic"/>
        </w:rPr>
        <w:t xml:space="preserve"> </w:t>
      </w:r>
      <w:r w:rsidRPr="00480C39">
        <w:rPr>
          <w:rFonts w:ascii="Century Gothic" w:hAnsi="Century Gothic"/>
        </w:rPr>
        <w:t>increases from 45.5% to 60.8%, while air efficiency decreases from 16.3% to 9.5%</w:t>
      </w:r>
      <w:r w:rsidR="00414AED" w:rsidRPr="00480C39">
        <w:rPr>
          <w:rFonts w:ascii="Century Gothic" w:hAnsi="Century Gothic"/>
        </w:rPr>
        <w:t xml:space="preserve">. </w:t>
      </w:r>
      <w:r w:rsidRPr="00480C39">
        <w:rPr>
          <w:rFonts w:ascii="Century Gothic" w:hAnsi="Century Gothic"/>
        </w:rPr>
        <w:t>The mean efficiency shows a gradual increase with air flow.</w:t>
      </w:r>
    </w:p>
    <w:p w14:paraId="2844124A" w14:textId="77777777" w:rsidR="00713F79" w:rsidRPr="00713F79" w:rsidRDefault="00713F79" w:rsidP="00713F79"/>
    <w:p w14:paraId="406F4B7B" w14:textId="77777777" w:rsidR="00713F79" w:rsidRPr="00713F79" w:rsidRDefault="00713F79" w:rsidP="00713F79"/>
    <w:p w14:paraId="0F488756" w14:textId="5F9908A1" w:rsidR="00713F79" w:rsidRDefault="00713F79" w:rsidP="00713F79"/>
    <w:p w14:paraId="0CED00D4" w14:textId="612EC9C4" w:rsidR="00F61D32" w:rsidRDefault="00F61D32" w:rsidP="00713F79"/>
    <w:p w14:paraId="5AFF4875" w14:textId="0E8B8BB2" w:rsidR="00F61D32" w:rsidRDefault="00F61D32" w:rsidP="00713F79"/>
    <w:p w14:paraId="1A7AE151" w14:textId="772295FF" w:rsidR="00F61D32" w:rsidRDefault="00F61D32" w:rsidP="00713F79"/>
    <w:p w14:paraId="04E152F9" w14:textId="5338CD55" w:rsidR="00F61D32" w:rsidRDefault="00F61D32" w:rsidP="00713F79"/>
    <w:p w14:paraId="452A1C88" w14:textId="7B956166" w:rsidR="00F61D32" w:rsidRDefault="00F61D32" w:rsidP="00713F79"/>
    <w:p w14:paraId="2CC677A6" w14:textId="54E8DCDE" w:rsidR="00F61D32" w:rsidRDefault="00F61D32" w:rsidP="00713F79"/>
    <w:p w14:paraId="046E0805" w14:textId="0C36535A" w:rsidR="00F61D32" w:rsidRDefault="00F61D32" w:rsidP="00713F79"/>
    <w:p w14:paraId="1B286BA1" w14:textId="06954765" w:rsidR="00F61D32" w:rsidRDefault="00F61D32" w:rsidP="00713F79">
      <w:r>
        <w:rPr>
          <w:noProof/>
          <w:lang w:eastAsia="en-GB"/>
        </w:rPr>
        <w:lastRenderedPageBreak/>
        <mc:AlternateContent>
          <mc:Choice Requires="wps">
            <w:drawing>
              <wp:anchor distT="0" distB="0" distL="114300" distR="114300" simplePos="0" relativeHeight="251701248" behindDoc="1" locked="0" layoutInCell="1" allowOverlap="1" wp14:anchorId="021D01F1" wp14:editId="2786829B">
                <wp:simplePos x="0" y="0"/>
                <wp:positionH relativeFrom="column">
                  <wp:posOffset>160655</wp:posOffset>
                </wp:positionH>
                <wp:positionV relativeFrom="paragraph">
                  <wp:posOffset>3656965</wp:posOffset>
                </wp:positionV>
                <wp:extent cx="5399405"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4263E80D" w14:textId="47AF5C90" w:rsidR="002E4A44" w:rsidRPr="00F61D32" w:rsidRDefault="002E4A44" w:rsidP="00F61D32">
                            <w:pPr>
                              <w:pStyle w:val="Caption"/>
                              <w:jc w:val="center"/>
                              <w:rPr>
                                <w:rFonts w:ascii="Century Gothic" w:hAnsi="Century Gothic"/>
                                <w:noProof/>
                                <w:sz w:val="20"/>
                                <w:szCs w:val="20"/>
                              </w:rPr>
                            </w:pPr>
                            <w:bookmarkStart w:id="32" w:name="_Toc5985553"/>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12</w:t>
                            </w:r>
                            <w:r w:rsidRPr="00F61D32">
                              <w:rPr>
                                <w:rFonts w:ascii="Century Gothic" w:hAnsi="Century Gothic"/>
                                <w:b/>
                                <w:sz w:val="20"/>
                                <w:szCs w:val="20"/>
                              </w:rPr>
                              <w:fldChar w:fldCharType="end"/>
                            </w:r>
                            <w:r w:rsidRPr="00F61D32">
                              <w:rPr>
                                <w:rFonts w:ascii="Century Gothic" w:hAnsi="Century Gothic"/>
                                <w:b/>
                                <w:sz w:val="20"/>
                                <w:szCs w:val="20"/>
                              </w:rPr>
                              <w:t>:</w:t>
                            </w:r>
                            <w:r w:rsidRPr="00F61D32">
                              <w:rPr>
                                <w:rFonts w:ascii="Century Gothic" w:hAnsi="Century Gothic"/>
                                <w:sz w:val="20"/>
                                <w:szCs w:val="20"/>
                              </w:rPr>
                              <w:t xml:space="preserve"> Results for heat transfer coefficient (experiment two)</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1D01F1" id="Text Box 26" o:spid="_x0000_s1037" type="#_x0000_t202" style="position:absolute;margin-left:12.65pt;margin-top:287.95pt;width:425.1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jhNMAIAAGcEAAAOAAAAZHJzL2Uyb0RvYy54bWysVMFu2zAMvQ/YPwi6L07SJVi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" stroked="f">
                <v:textbox style="mso-fit-shape-to-text:t" inset="0,0,0,0">
                  <w:txbxContent>
                    <w:p w14:paraId="4263E80D" w14:textId="47AF5C90" w:rsidR="002E4A44" w:rsidRPr="00F61D32" w:rsidRDefault="002E4A44" w:rsidP="00F61D32">
                      <w:pPr>
                        <w:pStyle w:val="Caption"/>
                        <w:jc w:val="center"/>
                        <w:rPr>
                          <w:rFonts w:ascii="Century Gothic" w:hAnsi="Century Gothic"/>
                          <w:noProof/>
                          <w:sz w:val="20"/>
                          <w:szCs w:val="20"/>
                        </w:rPr>
                      </w:pPr>
                      <w:bookmarkStart w:id="44" w:name="_Toc5985553"/>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12</w:t>
                      </w:r>
                      <w:r w:rsidRPr="00F61D32">
                        <w:rPr>
                          <w:rFonts w:ascii="Century Gothic" w:hAnsi="Century Gothic"/>
                          <w:b/>
                          <w:sz w:val="20"/>
                          <w:szCs w:val="20"/>
                        </w:rPr>
                        <w:fldChar w:fldCharType="end"/>
                      </w:r>
                      <w:r w:rsidRPr="00F61D32">
                        <w:rPr>
                          <w:rFonts w:ascii="Century Gothic" w:hAnsi="Century Gothic"/>
                          <w:b/>
                          <w:sz w:val="20"/>
                          <w:szCs w:val="20"/>
                        </w:rPr>
                        <w:t>:</w:t>
                      </w:r>
                      <w:r w:rsidRPr="00F61D32">
                        <w:rPr>
                          <w:rFonts w:ascii="Century Gothic" w:hAnsi="Century Gothic"/>
                          <w:sz w:val="20"/>
                          <w:szCs w:val="20"/>
                        </w:rPr>
                        <w:t xml:space="preserve"> Results for heat transfer coefficient (experiment two)</w:t>
                      </w:r>
                      <w:bookmarkEnd w:id="44"/>
                    </w:p>
                  </w:txbxContent>
                </v:textbox>
                <w10:wrap type="tight"/>
              </v:shape>
            </w:pict>
          </mc:Fallback>
        </mc:AlternateContent>
      </w:r>
      <w:r>
        <w:rPr>
          <w:noProof/>
          <w:lang w:eastAsia="en-GB"/>
        </w:rPr>
        <w:drawing>
          <wp:anchor distT="0" distB="0" distL="114300" distR="114300" simplePos="0" relativeHeight="251699200" behindDoc="1" locked="0" layoutInCell="1" allowOverlap="1" wp14:anchorId="29734002" wp14:editId="02FFC7AD">
            <wp:simplePos x="0" y="0"/>
            <wp:positionH relativeFrom="margin">
              <wp:posOffset>160655</wp:posOffset>
            </wp:positionH>
            <wp:positionV relativeFrom="paragraph">
              <wp:posOffset>0</wp:posOffset>
            </wp:positionV>
            <wp:extent cx="5399405" cy="3599815"/>
            <wp:effectExtent l="0" t="0" r="10795" b="635"/>
            <wp:wrapTight wrapText="bothSides">
              <wp:wrapPolygon edited="0">
                <wp:start x="0" y="0"/>
                <wp:lineTo x="0" y="21490"/>
                <wp:lineTo x="21567" y="21490"/>
                <wp:lineTo x="21567" y="0"/>
                <wp:lineTo x="0" y="0"/>
              </wp:wrapPolygon>
            </wp:wrapTight>
            <wp:docPr id="25" name="Chart 25">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p>
    <w:p w14:paraId="47263907" w14:textId="1613820C" w:rsidR="00F61D32" w:rsidRDefault="00F61D32" w:rsidP="00F61D32">
      <w:pPr>
        <w:spacing w:after="120"/>
        <w:jc w:val="both"/>
        <w:rPr>
          <w:rFonts w:ascii="Century Gothic" w:hAnsi="Century Gothic"/>
          <w:lang w:eastAsia="en-GB"/>
        </w:rPr>
      </w:pPr>
      <w:bookmarkStart w:id="33" w:name="_Hlk5835510"/>
      <w:r w:rsidRPr="003B3E0D">
        <w:rPr>
          <w:rFonts w:ascii="Century Gothic" w:hAnsi="Century Gothic"/>
          <w:lang w:eastAsia="en-GB"/>
        </w:rPr>
        <w:t xml:space="preserve">Heat transfer coefficient for the standard heat exchanger. Figure </w:t>
      </w:r>
      <w:r w:rsidR="00447925">
        <w:rPr>
          <w:rFonts w:ascii="Century Gothic" w:hAnsi="Century Gothic"/>
          <w:lang w:eastAsia="en-GB"/>
        </w:rPr>
        <w:t>twelve</w:t>
      </w:r>
      <w:r w:rsidRPr="003B3E0D">
        <w:rPr>
          <w:rFonts w:ascii="Century Gothic" w:hAnsi="Century Gothic"/>
          <w:lang w:eastAsia="en-GB"/>
        </w:rPr>
        <w:t xml:space="preserve"> shows </w:t>
      </w:r>
      <w:r w:rsidR="00480C39">
        <w:rPr>
          <w:rFonts w:ascii="Century Gothic" w:hAnsi="Century Gothic"/>
          <w:lang w:eastAsia="en-GB"/>
        </w:rPr>
        <w:t xml:space="preserve">a </w:t>
      </w:r>
      <w:r w:rsidRPr="003B3E0D">
        <w:rPr>
          <w:rFonts w:ascii="Century Gothic" w:hAnsi="Century Gothic"/>
          <w:lang w:eastAsia="en-GB"/>
        </w:rPr>
        <w:t>reasonable increase in heat transfer coefficient from 77.99 W.m</w:t>
      </w:r>
      <w:r w:rsidRPr="003B3E0D">
        <w:rPr>
          <w:rFonts w:ascii="Century Gothic" w:hAnsi="Century Gothic"/>
          <w:vertAlign w:val="superscript"/>
          <w:lang w:eastAsia="en-GB"/>
        </w:rPr>
        <w:t>-2</w:t>
      </w:r>
      <w:r w:rsidRPr="003B3E0D">
        <w:rPr>
          <w:rFonts w:ascii="Century Gothic" w:hAnsi="Century Gothic"/>
          <w:lang w:eastAsia="en-GB"/>
        </w:rPr>
        <w:t>.K</w:t>
      </w:r>
      <w:r w:rsidRPr="003B3E0D">
        <w:rPr>
          <w:rFonts w:ascii="Century Gothic" w:hAnsi="Century Gothic"/>
          <w:vertAlign w:val="superscript"/>
          <w:lang w:eastAsia="en-GB"/>
        </w:rPr>
        <w:t>-1</w:t>
      </w:r>
      <w:r w:rsidRPr="003B3E0D">
        <w:rPr>
          <w:rFonts w:ascii="Century Gothic" w:hAnsi="Century Gothic"/>
          <w:lang w:eastAsia="en-GB"/>
        </w:rPr>
        <w:t xml:space="preserve"> to 115.64 W.m</w:t>
      </w:r>
      <w:r w:rsidRPr="003B3E0D">
        <w:rPr>
          <w:rFonts w:ascii="Century Gothic" w:hAnsi="Century Gothic"/>
          <w:vertAlign w:val="superscript"/>
          <w:lang w:eastAsia="en-GB"/>
        </w:rPr>
        <w:t>-2</w:t>
      </w:r>
      <w:r w:rsidRPr="003B3E0D">
        <w:rPr>
          <w:rFonts w:ascii="Century Gothic" w:hAnsi="Century Gothic"/>
          <w:lang w:eastAsia="en-GB"/>
        </w:rPr>
        <w:t>.K</w:t>
      </w:r>
      <w:r w:rsidR="000A3EEA">
        <w:rPr>
          <w:rFonts w:ascii="Century Gothic" w:hAnsi="Century Gothic"/>
          <w:vertAlign w:val="superscript"/>
          <w:lang w:eastAsia="en-GB"/>
        </w:rPr>
        <w:t>-</w:t>
      </w:r>
      <w:r w:rsidRPr="003B3E0D">
        <w:rPr>
          <w:rFonts w:ascii="Century Gothic" w:hAnsi="Century Gothic"/>
          <w:vertAlign w:val="superscript"/>
          <w:lang w:eastAsia="en-GB"/>
        </w:rPr>
        <w:t>1</w:t>
      </w:r>
      <w:r w:rsidRPr="003B3E0D">
        <w:rPr>
          <w:rFonts w:ascii="Century Gothic" w:hAnsi="Century Gothic"/>
          <w:lang w:eastAsia="en-GB"/>
        </w:rPr>
        <w:t xml:space="preserve"> with increasing flow rate as a result of an increased air flow improving the heat exchanger performance. Once again, the trend line suggests increasing air flow rate could increase</w:t>
      </w:r>
      <w:r w:rsidR="00480C39">
        <w:rPr>
          <w:rFonts w:ascii="Century Gothic" w:hAnsi="Century Gothic"/>
          <w:lang w:eastAsia="en-GB"/>
        </w:rPr>
        <w:t xml:space="preserve"> the he</w:t>
      </w:r>
      <w:r w:rsidRPr="003B3E0D">
        <w:rPr>
          <w:rFonts w:ascii="Century Gothic" w:hAnsi="Century Gothic"/>
          <w:lang w:eastAsia="en-GB"/>
        </w:rPr>
        <w:t>at transfer</w:t>
      </w:r>
      <w:r w:rsidR="00480C39">
        <w:rPr>
          <w:rFonts w:ascii="Century Gothic" w:hAnsi="Century Gothic"/>
          <w:lang w:eastAsia="en-GB"/>
        </w:rPr>
        <w:t xml:space="preserve"> coefficient</w:t>
      </w:r>
      <w:r w:rsidRPr="003B3E0D">
        <w:rPr>
          <w:rFonts w:ascii="Century Gothic" w:hAnsi="Century Gothic"/>
          <w:lang w:eastAsia="en-GB"/>
        </w:rPr>
        <w:t>.</w:t>
      </w:r>
    </w:p>
    <w:bookmarkEnd w:id="33"/>
    <w:p w14:paraId="27E0A4EA" w14:textId="20668D5F" w:rsidR="00F61D32" w:rsidRDefault="00F61D32" w:rsidP="00F61D32"/>
    <w:p w14:paraId="50A71330" w14:textId="3497F5E0" w:rsidR="00F61D32" w:rsidRDefault="00F61D32" w:rsidP="00F61D32"/>
    <w:p w14:paraId="44C05942" w14:textId="371EC778" w:rsidR="00F61D32" w:rsidRDefault="00F61D32" w:rsidP="00F61D32"/>
    <w:p w14:paraId="32D72416" w14:textId="029035B7" w:rsidR="00BB061F" w:rsidRDefault="00BB061F" w:rsidP="00F61D32"/>
    <w:p w14:paraId="71695929" w14:textId="735F4B8A" w:rsidR="00BB061F" w:rsidRDefault="00BB061F" w:rsidP="00F61D32"/>
    <w:p w14:paraId="29E1D18A" w14:textId="77777777" w:rsidR="00BB061F" w:rsidRDefault="00BB061F" w:rsidP="00F61D32"/>
    <w:p w14:paraId="354078B8" w14:textId="37C6EC4C" w:rsidR="00F61D32" w:rsidRDefault="00F61D32" w:rsidP="00F61D32">
      <w:pPr>
        <w:pStyle w:val="Heading2"/>
        <w:spacing w:after="120"/>
        <w:ind w:left="578" w:hanging="578"/>
        <w:rPr>
          <w:rFonts w:ascii="Century Gothic" w:hAnsi="Century Gothic"/>
        </w:rPr>
      </w:pPr>
      <w:bookmarkStart w:id="34" w:name="_Toc5985577"/>
      <w:r w:rsidRPr="00F61D32">
        <w:rPr>
          <w:rFonts w:ascii="Century Gothic" w:hAnsi="Century Gothic"/>
        </w:rPr>
        <w:lastRenderedPageBreak/>
        <w:t>Experiment three</w:t>
      </w:r>
      <w:bookmarkEnd w:id="34"/>
    </w:p>
    <w:p w14:paraId="6563FE2B" w14:textId="7F5B1D85" w:rsidR="00F61D32" w:rsidRDefault="00F61D32" w:rsidP="00F61D32">
      <w:pPr>
        <w:pStyle w:val="Heading3"/>
        <w:spacing w:after="40"/>
        <w:rPr>
          <w:rFonts w:ascii="Century Gothic" w:hAnsi="Century Gothic"/>
        </w:rPr>
      </w:pPr>
      <w:bookmarkStart w:id="35" w:name="_Toc5985578"/>
      <w:r w:rsidRPr="00F61D32">
        <w:rPr>
          <w:rFonts w:ascii="Century Gothic" w:hAnsi="Century Gothic"/>
        </w:rPr>
        <w:t>Aim</w:t>
      </w:r>
      <w:bookmarkEnd w:id="35"/>
    </w:p>
    <w:p w14:paraId="3EC26BDC" w14:textId="43B0A586" w:rsidR="00F61D32" w:rsidRPr="0062211B" w:rsidRDefault="00F61D32" w:rsidP="0062211B">
      <w:pPr>
        <w:rPr>
          <w:rFonts w:ascii="Century Gothic" w:hAnsi="Century Gothic"/>
        </w:rPr>
      </w:pPr>
      <w:r w:rsidRPr="0062211B">
        <w:rPr>
          <w:rFonts w:ascii="Century Gothic" w:hAnsi="Century Gothic"/>
        </w:rPr>
        <w:t xml:space="preserve">To show how different hot water supply temperatures affect the performance of the heat exchanger for a given fixed water flow. </w:t>
      </w:r>
    </w:p>
    <w:p w14:paraId="6ACACDE9" w14:textId="193A51DA" w:rsidR="00F61D32" w:rsidRDefault="00F61D32" w:rsidP="00F61D32">
      <w:pPr>
        <w:pStyle w:val="Heading3"/>
        <w:spacing w:after="40"/>
        <w:rPr>
          <w:rFonts w:ascii="Century Gothic" w:hAnsi="Century Gothic"/>
        </w:rPr>
      </w:pPr>
      <w:bookmarkStart w:id="36" w:name="_Toc5985579"/>
      <w:r w:rsidRPr="00F61D32">
        <w:rPr>
          <w:rFonts w:ascii="Century Gothic" w:hAnsi="Century Gothic"/>
        </w:rPr>
        <w:t>Procedure</w:t>
      </w:r>
      <w:bookmarkEnd w:id="36"/>
    </w:p>
    <w:p w14:paraId="774FB2B4" w14:textId="77777777" w:rsidR="00F61D32" w:rsidRPr="00521405" w:rsidRDefault="00F61D32" w:rsidP="00521405">
      <w:pPr>
        <w:pStyle w:val="ListParagraph"/>
        <w:numPr>
          <w:ilvl w:val="0"/>
          <w:numId w:val="10"/>
        </w:numPr>
        <w:spacing w:after="120" w:line="360" w:lineRule="auto"/>
        <w:ind w:left="714" w:hanging="357"/>
        <w:contextualSpacing w:val="0"/>
        <w:jc w:val="both"/>
        <w:rPr>
          <w:rFonts w:ascii="Century Gothic" w:hAnsi="Century Gothic"/>
        </w:rPr>
      </w:pPr>
      <w:r w:rsidRPr="00521405">
        <w:rPr>
          <w:rFonts w:ascii="Century Gothic" w:hAnsi="Century Gothic"/>
        </w:rPr>
        <w:t>Connect and set up the heat exchanger in a parallel flow arrangement and set a heater tank temperature of 45°C. As a result of the flow arrangement, water will enter the bottom of the heat exchanger and exit at the top.</w:t>
      </w:r>
    </w:p>
    <w:p w14:paraId="47879C96" w14:textId="77777777" w:rsidR="00F61D32" w:rsidRPr="00521405" w:rsidRDefault="00F61D32" w:rsidP="00521405">
      <w:pPr>
        <w:pStyle w:val="ListParagraph"/>
        <w:numPr>
          <w:ilvl w:val="0"/>
          <w:numId w:val="10"/>
        </w:numPr>
        <w:spacing w:after="120" w:line="360" w:lineRule="auto"/>
        <w:ind w:left="714" w:hanging="357"/>
        <w:contextualSpacing w:val="0"/>
        <w:jc w:val="both"/>
        <w:rPr>
          <w:rFonts w:ascii="Century Gothic" w:hAnsi="Century Gothic"/>
        </w:rPr>
      </w:pPr>
      <w:r w:rsidRPr="00521405">
        <w:rPr>
          <w:rFonts w:ascii="Century Gothic" w:hAnsi="Century Gothic"/>
        </w:rPr>
        <w:t>Note the ambient (atmospheric)  air pressure.</w:t>
      </w:r>
    </w:p>
    <w:p w14:paraId="3EA1144F" w14:textId="77777777" w:rsidR="00160B2B" w:rsidRPr="00521405" w:rsidRDefault="00160B2B" w:rsidP="00521405">
      <w:pPr>
        <w:pStyle w:val="ListParagraph"/>
        <w:numPr>
          <w:ilvl w:val="0"/>
          <w:numId w:val="10"/>
        </w:numPr>
        <w:spacing w:after="120" w:line="360" w:lineRule="auto"/>
        <w:ind w:left="714" w:hanging="357"/>
        <w:contextualSpacing w:val="0"/>
        <w:jc w:val="both"/>
        <w:rPr>
          <w:rFonts w:ascii="Century Gothic" w:hAnsi="Century Gothic"/>
        </w:rPr>
      </w:pPr>
      <w:r w:rsidRPr="00521405">
        <w:rPr>
          <w:rFonts w:ascii="Century Gothic" w:hAnsi="Century Gothic"/>
        </w:rPr>
        <w:t>Inspect the top of the inlet duct, where the orifice is located, there will be a value stamped on the surface indicating the orifice diameter (in mm).</w:t>
      </w:r>
    </w:p>
    <w:p w14:paraId="62CCFA60" w14:textId="12A3F3AC" w:rsidR="00F61D32" w:rsidRPr="00521405" w:rsidRDefault="00F61D32" w:rsidP="00521405">
      <w:pPr>
        <w:pStyle w:val="ListParagraph"/>
        <w:numPr>
          <w:ilvl w:val="0"/>
          <w:numId w:val="10"/>
        </w:numPr>
        <w:spacing w:after="120" w:line="360" w:lineRule="auto"/>
        <w:ind w:left="714" w:hanging="357"/>
        <w:contextualSpacing w:val="0"/>
        <w:jc w:val="both"/>
        <w:rPr>
          <w:rFonts w:ascii="Century Gothic" w:hAnsi="Century Gothic"/>
        </w:rPr>
      </w:pPr>
      <w:r w:rsidRPr="00521405">
        <w:rPr>
          <w:rFonts w:ascii="Century Gothic" w:hAnsi="Century Gothic"/>
        </w:rPr>
        <w:t xml:space="preserve">Turn on the fan and use the </w:t>
      </w:r>
      <w:r w:rsidR="00160B2B" w:rsidRPr="00521405">
        <w:rPr>
          <w:rFonts w:ascii="Century Gothic" w:hAnsi="Century Gothic"/>
        </w:rPr>
        <w:t xml:space="preserve">hand operated </w:t>
      </w:r>
      <w:r w:rsidRPr="00521405">
        <w:rPr>
          <w:rFonts w:ascii="Century Gothic" w:hAnsi="Century Gothic"/>
        </w:rPr>
        <w:t>side valve to adjust an airflow which will produce an orifice drop of 250 Pa (+/- 5 Pa tolerance).</w:t>
      </w:r>
    </w:p>
    <w:p w14:paraId="6CAE178E" w14:textId="77777777" w:rsidR="00F61D32" w:rsidRPr="00521405" w:rsidRDefault="00F61D32" w:rsidP="00521405">
      <w:pPr>
        <w:pStyle w:val="ListParagraph"/>
        <w:numPr>
          <w:ilvl w:val="0"/>
          <w:numId w:val="10"/>
        </w:numPr>
        <w:spacing w:after="120" w:line="360" w:lineRule="auto"/>
        <w:ind w:left="714" w:hanging="357"/>
        <w:contextualSpacing w:val="0"/>
        <w:jc w:val="both"/>
        <w:rPr>
          <w:rFonts w:ascii="Century Gothic" w:hAnsi="Century Gothic"/>
        </w:rPr>
      </w:pPr>
      <w:r w:rsidRPr="00521405">
        <w:rPr>
          <w:rFonts w:ascii="Century Gothic" w:hAnsi="Century Gothic"/>
        </w:rPr>
        <w:t>Turn on the pump and use the hand operated water supply valve to adjust the water flow to 2.25 L/minute (+/- 0.01 L/minute tolerance).</w:t>
      </w:r>
    </w:p>
    <w:p w14:paraId="6DCA84E4" w14:textId="77777777" w:rsidR="00F61D32" w:rsidRPr="00521405" w:rsidRDefault="00F61D32" w:rsidP="00521405">
      <w:pPr>
        <w:pStyle w:val="ListParagraph"/>
        <w:numPr>
          <w:ilvl w:val="0"/>
          <w:numId w:val="10"/>
        </w:numPr>
        <w:spacing w:after="120" w:line="360" w:lineRule="auto"/>
        <w:ind w:left="714" w:hanging="357"/>
        <w:contextualSpacing w:val="0"/>
        <w:jc w:val="both"/>
        <w:rPr>
          <w:rFonts w:ascii="Century Gothic" w:hAnsi="Century Gothic"/>
        </w:rPr>
      </w:pPr>
      <w:r w:rsidRPr="00521405">
        <w:rPr>
          <w:rFonts w:ascii="Century Gothic" w:hAnsi="Century Gothic"/>
        </w:rPr>
        <w:t>Allow at least five minutes for the heat exchanger temperatures to stabilize and then record all readings.</w:t>
      </w:r>
    </w:p>
    <w:p w14:paraId="0D5904A9" w14:textId="77777777" w:rsidR="00F61D32" w:rsidRPr="00521405" w:rsidRDefault="00F61D32" w:rsidP="00521405">
      <w:pPr>
        <w:pStyle w:val="ListParagraph"/>
        <w:numPr>
          <w:ilvl w:val="0"/>
          <w:numId w:val="10"/>
        </w:numPr>
        <w:spacing w:after="120" w:line="360" w:lineRule="auto"/>
        <w:ind w:left="714" w:hanging="357"/>
        <w:contextualSpacing w:val="0"/>
        <w:jc w:val="both"/>
        <w:rPr>
          <w:rFonts w:ascii="Century Gothic" w:hAnsi="Century Gothic"/>
        </w:rPr>
      </w:pPr>
      <w:r w:rsidRPr="00521405">
        <w:rPr>
          <w:rFonts w:ascii="Century Gothic" w:hAnsi="Century Gothic"/>
        </w:rPr>
        <w:t>Repeat the procedure for pressure values of 200, 150, 100 and 50 Pa.</w:t>
      </w:r>
    </w:p>
    <w:p w14:paraId="6D62EA2B" w14:textId="77777777" w:rsidR="00F61D32" w:rsidRPr="00F61D32" w:rsidRDefault="00F61D32" w:rsidP="00F61D32"/>
    <w:p w14:paraId="6588786A" w14:textId="77777777" w:rsidR="00F61D32" w:rsidRPr="00F61D32" w:rsidRDefault="00F61D32" w:rsidP="00F61D32"/>
    <w:p w14:paraId="0E04D149" w14:textId="69DDA047" w:rsidR="00F61D32" w:rsidRDefault="00F61D32" w:rsidP="00F61D32"/>
    <w:p w14:paraId="765ABDEC" w14:textId="123509C9" w:rsidR="00F61D32" w:rsidRDefault="00F61D32" w:rsidP="00F61D32"/>
    <w:bookmarkStart w:id="37" w:name="_Toc5985580"/>
    <w:p w14:paraId="0388633C" w14:textId="3463E395" w:rsidR="00F61D32" w:rsidRPr="00160B2B" w:rsidRDefault="00F61D32" w:rsidP="00F61D32">
      <w:pPr>
        <w:pStyle w:val="Heading3"/>
        <w:spacing w:after="40"/>
        <w:rPr>
          <w:rFonts w:ascii="Century Gothic" w:hAnsi="Century Gothic"/>
        </w:rPr>
      </w:pPr>
      <w:r>
        <w:rPr>
          <w:noProof/>
          <w:lang w:eastAsia="en-GB"/>
        </w:rPr>
        <w:lastRenderedPageBreak/>
        <mc:AlternateContent>
          <mc:Choice Requires="wps">
            <w:drawing>
              <wp:anchor distT="0" distB="0" distL="114300" distR="114300" simplePos="0" relativeHeight="251705344" behindDoc="1" locked="0" layoutInCell="1" allowOverlap="1" wp14:anchorId="3B821656" wp14:editId="1685E9D9">
                <wp:simplePos x="0" y="0"/>
                <wp:positionH relativeFrom="column">
                  <wp:posOffset>160655</wp:posOffset>
                </wp:positionH>
                <wp:positionV relativeFrom="paragraph">
                  <wp:posOffset>4076700</wp:posOffset>
                </wp:positionV>
                <wp:extent cx="5399405"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4511E3A1" w14:textId="7E1406A8" w:rsidR="002E4A44" w:rsidRPr="00F61D32" w:rsidRDefault="002E4A44" w:rsidP="00F61D32">
                            <w:pPr>
                              <w:pStyle w:val="Caption"/>
                              <w:jc w:val="center"/>
                              <w:rPr>
                                <w:rFonts w:ascii="Century Gothic" w:hAnsi="Century Gothic"/>
                                <w:noProof/>
                                <w:sz w:val="20"/>
                                <w:szCs w:val="20"/>
                              </w:rPr>
                            </w:pPr>
                            <w:bookmarkStart w:id="38" w:name="_Toc5985554"/>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13</w:t>
                            </w:r>
                            <w:r w:rsidRPr="00F61D32">
                              <w:rPr>
                                <w:rFonts w:ascii="Century Gothic" w:hAnsi="Century Gothic"/>
                                <w:b/>
                                <w:sz w:val="20"/>
                                <w:szCs w:val="20"/>
                              </w:rPr>
                              <w:fldChar w:fldCharType="end"/>
                            </w:r>
                            <w:r w:rsidRPr="00F61D32">
                              <w:rPr>
                                <w:rFonts w:ascii="Century Gothic" w:hAnsi="Century Gothic"/>
                                <w:b/>
                                <w:sz w:val="20"/>
                                <w:szCs w:val="20"/>
                              </w:rPr>
                              <w:t xml:space="preserve">: </w:t>
                            </w:r>
                            <w:r w:rsidRPr="00F61D32">
                              <w:rPr>
                                <w:rFonts w:ascii="Century Gothic" w:hAnsi="Century Gothic"/>
                                <w:sz w:val="20"/>
                                <w:szCs w:val="20"/>
                              </w:rPr>
                              <w:t>Results for heat emitted vs heat absorbed (experiment three)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821656" id="Text Box 28" o:spid="_x0000_s1038" type="#_x0000_t202" style="position:absolute;left:0;text-align:left;margin-left:12.65pt;margin-top:321pt;width:425.15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EhuMAIAAGcEAAAOAAAAZHJzL2Uyb0RvYy54bWysVMFu2zAMvQ/YPwi6L07SpViN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" stroked="f">
                <v:textbox style="mso-fit-shape-to-text:t" inset="0,0,0,0">
                  <w:txbxContent>
                    <w:p w14:paraId="4511E3A1" w14:textId="7E1406A8" w:rsidR="002E4A44" w:rsidRPr="00F61D32" w:rsidRDefault="002E4A44" w:rsidP="00F61D32">
                      <w:pPr>
                        <w:pStyle w:val="Caption"/>
                        <w:jc w:val="center"/>
                        <w:rPr>
                          <w:rFonts w:ascii="Century Gothic" w:hAnsi="Century Gothic"/>
                          <w:noProof/>
                          <w:sz w:val="20"/>
                          <w:szCs w:val="20"/>
                        </w:rPr>
                      </w:pPr>
                      <w:bookmarkStart w:id="51" w:name="_Toc5985554"/>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13</w:t>
                      </w:r>
                      <w:r w:rsidRPr="00F61D32">
                        <w:rPr>
                          <w:rFonts w:ascii="Century Gothic" w:hAnsi="Century Gothic"/>
                          <w:b/>
                          <w:sz w:val="20"/>
                          <w:szCs w:val="20"/>
                        </w:rPr>
                        <w:fldChar w:fldCharType="end"/>
                      </w:r>
                      <w:r w:rsidRPr="00F61D32">
                        <w:rPr>
                          <w:rFonts w:ascii="Century Gothic" w:hAnsi="Century Gothic"/>
                          <w:b/>
                          <w:sz w:val="20"/>
                          <w:szCs w:val="20"/>
                        </w:rPr>
                        <w:t xml:space="preserve">: </w:t>
                      </w:r>
                      <w:r w:rsidRPr="00F61D32">
                        <w:rPr>
                          <w:rFonts w:ascii="Century Gothic" w:hAnsi="Century Gothic"/>
                          <w:sz w:val="20"/>
                          <w:szCs w:val="20"/>
                        </w:rPr>
                        <w:t>Results for heat emitted vs heat absorbed (experiment three)</w:t>
                      </w:r>
                      <w:bookmarkEnd w:id="51"/>
                    </w:p>
                  </w:txbxContent>
                </v:textbox>
                <w10:wrap type="tight"/>
              </v:shape>
            </w:pict>
          </mc:Fallback>
        </mc:AlternateContent>
      </w:r>
      <w:r>
        <w:rPr>
          <w:noProof/>
          <w:lang w:eastAsia="en-GB"/>
        </w:rPr>
        <w:drawing>
          <wp:anchor distT="0" distB="0" distL="114300" distR="114300" simplePos="0" relativeHeight="251703296" behindDoc="1" locked="0" layoutInCell="1" allowOverlap="1" wp14:anchorId="79B6D20D" wp14:editId="621C22FF">
            <wp:simplePos x="0" y="0"/>
            <wp:positionH relativeFrom="margin">
              <wp:posOffset>160655</wp:posOffset>
            </wp:positionH>
            <wp:positionV relativeFrom="paragraph">
              <wp:posOffset>419735</wp:posOffset>
            </wp:positionV>
            <wp:extent cx="5399405" cy="3599815"/>
            <wp:effectExtent l="0" t="0" r="10795" b="635"/>
            <wp:wrapTight wrapText="bothSides">
              <wp:wrapPolygon edited="0">
                <wp:start x="0" y="0"/>
                <wp:lineTo x="0" y="21490"/>
                <wp:lineTo x="21567" y="21490"/>
                <wp:lineTo x="21567" y="0"/>
                <wp:lineTo x="0" y="0"/>
              </wp:wrapPolygon>
            </wp:wrapTight>
            <wp:docPr id="27" name="Chart 27">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r w:rsidRPr="00F61D32">
        <w:rPr>
          <w:rFonts w:ascii="Century Gothic" w:hAnsi="Century Gothic"/>
        </w:rPr>
        <w:t>Results and analysis</w:t>
      </w:r>
      <w:bookmarkEnd w:id="37"/>
    </w:p>
    <w:p w14:paraId="676BB432" w14:textId="77777777" w:rsidR="00160B2B" w:rsidRDefault="00160B2B" w:rsidP="00F61D32">
      <w:pPr>
        <w:spacing w:after="120"/>
        <w:jc w:val="both"/>
        <w:rPr>
          <w:rFonts w:ascii="Century Gothic" w:hAnsi="Century Gothic"/>
        </w:rPr>
      </w:pPr>
    </w:p>
    <w:p w14:paraId="7C34F3BD" w14:textId="3F7760D1" w:rsidR="00F61D32" w:rsidRDefault="00F61D32" w:rsidP="00F61D32">
      <w:pPr>
        <w:spacing w:after="120"/>
        <w:jc w:val="both"/>
        <w:rPr>
          <w:rFonts w:ascii="Century Gothic" w:hAnsi="Century Gothic"/>
        </w:rPr>
      </w:pPr>
      <w:r w:rsidRPr="003E749F">
        <w:rPr>
          <w:rFonts w:ascii="Century Gothic" w:hAnsi="Century Gothic"/>
        </w:rPr>
        <w:t>Heat energy (power) results for the standard heat exchanger.</w:t>
      </w:r>
      <w:r>
        <w:rPr>
          <w:rFonts w:ascii="Century Gothic" w:hAnsi="Century Gothic"/>
        </w:rPr>
        <w:t xml:space="preserve"> Figure </w:t>
      </w:r>
      <w:r w:rsidR="00BB061F">
        <w:rPr>
          <w:rFonts w:ascii="Century Gothic" w:hAnsi="Century Gothic"/>
        </w:rPr>
        <w:t>thirteen</w:t>
      </w:r>
      <w:r>
        <w:rPr>
          <w:rFonts w:ascii="Century Gothic" w:hAnsi="Century Gothic"/>
        </w:rPr>
        <w:t xml:space="preserve"> shows that at 45°C water and air power</w:t>
      </w:r>
      <w:r w:rsidR="00003719">
        <w:rPr>
          <w:rFonts w:ascii="Century Gothic" w:hAnsi="Century Gothic"/>
        </w:rPr>
        <w:t xml:space="preserve"> increase as air flow increases. The graph is supposed to show both plots trailing off towards the end suggesting a reduced driving force at 45°C. This trail does occur with water power, however, as you can see from air power that there is an unexpected increase in air power suggesting an anomaly with the  results. </w:t>
      </w:r>
    </w:p>
    <w:p w14:paraId="16779A21" w14:textId="24CE6DE6" w:rsidR="00F61D32" w:rsidRDefault="00F61D32" w:rsidP="00F61D32">
      <w:pPr>
        <w:jc w:val="both"/>
        <w:rPr>
          <w:rFonts w:ascii="Century Gothic" w:hAnsi="Century Gothic"/>
        </w:rPr>
      </w:pPr>
      <w:r>
        <w:rPr>
          <w:rFonts w:ascii="Century Gothic" w:hAnsi="Century Gothic"/>
        </w:rPr>
        <w:t xml:space="preserve">At both temperatures </w:t>
      </w:r>
      <w:r w:rsidR="00003719">
        <w:rPr>
          <w:rFonts w:ascii="Century Gothic" w:hAnsi="Century Gothic"/>
        </w:rPr>
        <w:t xml:space="preserve">(45°C and 60°C) </w:t>
      </w:r>
      <w:r>
        <w:rPr>
          <w:rFonts w:ascii="Century Gothic" w:hAnsi="Century Gothic"/>
        </w:rPr>
        <w:t>the efficiency of heat transfer plots shows a similar set of results. At 45°C there is no effect on heat transfer coefficient in contrast to power because it allows for the starting temperature through the Logarithmic Mean Temperature Difference (LMTD) term. This factors in the available power, which is lower at 45°C temperature.</w:t>
      </w:r>
    </w:p>
    <w:p w14:paraId="3FC6A817" w14:textId="432B5219" w:rsidR="00F61D32" w:rsidRDefault="00F61D32" w:rsidP="00F61D32">
      <w:pPr>
        <w:jc w:val="both"/>
      </w:pPr>
    </w:p>
    <w:p w14:paraId="6FF95774" w14:textId="4B9CFD31" w:rsidR="00F61D32" w:rsidRDefault="00F61D32" w:rsidP="00F61D32">
      <w:pPr>
        <w:jc w:val="both"/>
      </w:pPr>
    </w:p>
    <w:p w14:paraId="276650E7" w14:textId="1B3A7254" w:rsidR="00F61D32" w:rsidRDefault="00F61D32" w:rsidP="00F61D32">
      <w:pPr>
        <w:jc w:val="both"/>
      </w:pPr>
    </w:p>
    <w:p w14:paraId="2C40D423" w14:textId="05D7BB2F" w:rsidR="00F61D32" w:rsidRDefault="00F61D32" w:rsidP="00F61D32">
      <w:pPr>
        <w:jc w:val="both"/>
      </w:pPr>
      <w:r>
        <w:rPr>
          <w:noProof/>
          <w:lang w:eastAsia="en-GB"/>
        </w:rPr>
        <w:lastRenderedPageBreak/>
        <mc:AlternateContent>
          <mc:Choice Requires="wps">
            <w:drawing>
              <wp:anchor distT="0" distB="0" distL="114300" distR="114300" simplePos="0" relativeHeight="251709440" behindDoc="1" locked="0" layoutInCell="1" allowOverlap="1" wp14:anchorId="4034B232" wp14:editId="083DE2B1">
                <wp:simplePos x="0" y="0"/>
                <wp:positionH relativeFrom="column">
                  <wp:posOffset>160655</wp:posOffset>
                </wp:positionH>
                <wp:positionV relativeFrom="paragraph">
                  <wp:posOffset>3656965</wp:posOffset>
                </wp:positionV>
                <wp:extent cx="5399405"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227FB418" w14:textId="08B0FCD3" w:rsidR="002E4A44" w:rsidRPr="00F61D32" w:rsidRDefault="002E4A44" w:rsidP="00F61D32">
                            <w:pPr>
                              <w:pStyle w:val="Caption"/>
                              <w:jc w:val="center"/>
                              <w:rPr>
                                <w:rFonts w:ascii="Century Gothic" w:hAnsi="Century Gothic"/>
                                <w:noProof/>
                                <w:sz w:val="20"/>
                                <w:szCs w:val="20"/>
                              </w:rPr>
                            </w:pPr>
                            <w:bookmarkStart w:id="39" w:name="_Toc5985555"/>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14</w:t>
                            </w:r>
                            <w:r w:rsidRPr="00F61D32">
                              <w:rPr>
                                <w:rFonts w:ascii="Century Gothic" w:hAnsi="Century Gothic"/>
                                <w:b/>
                                <w:sz w:val="20"/>
                                <w:szCs w:val="20"/>
                              </w:rPr>
                              <w:fldChar w:fldCharType="end"/>
                            </w:r>
                            <w:r w:rsidRPr="00F61D32">
                              <w:rPr>
                                <w:rFonts w:ascii="Century Gothic" w:hAnsi="Century Gothic"/>
                                <w:b/>
                                <w:sz w:val="20"/>
                                <w:szCs w:val="20"/>
                              </w:rPr>
                              <w:t xml:space="preserve">: </w:t>
                            </w:r>
                            <w:r w:rsidRPr="00F61D32">
                              <w:rPr>
                                <w:rFonts w:ascii="Century Gothic" w:hAnsi="Century Gothic"/>
                                <w:sz w:val="20"/>
                                <w:szCs w:val="20"/>
                              </w:rPr>
                              <w:t>Comparison of water powers (experiment three)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34B232" id="Text Box 30" o:spid="_x0000_s1039" type="#_x0000_t202" style="position:absolute;left:0;text-align:left;margin-left:12.65pt;margin-top:287.95pt;width:425.15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" stroked="f">
                <v:textbox style="mso-fit-shape-to-text:t" inset="0,0,0,0">
                  <w:txbxContent>
                    <w:p w14:paraId="227FB418" w14:textId="08B0FCD3" w:rsidR="002E4A44" w:rsidRPr="00F61D32" w:rsidRDefault="002E4A44" w:rsidP="00F61D32">
                      <w:pPr>
                        <w:pStyle w:val="Caption"/>
                        <w:jc w:val="center"/>
                        <w:rPr>
                          <w:rFonts w:ascii="Century Gothic" w:hAnsi="Century Gothic"/>
                          <w:noProof/>
                          <w:sz w:val="20"/>
                          <w:szCs w:val="20"/>
                        </w:rPr>
                      </w:pPr>
                      <w:bookmarkStart w:id="53" w:name="_Toc5985555"/>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14</w:t>
                      </w:r>
                      <w:r w:rsidRPr="00F61D32">
                        <w:rPr>
                          <w:rFonts w:ascii="Century Gothic" w:hAnsi="Century Gothic"/>
                          <w:b/>
                          <w:sz w:val="20"/>
                          <w:szCs w:val="20"/>
                        </w:rPr>
                        <w:fldChar w:fldCharType="end"/>
                      </w:r>
                      <w:r w:rsidRPr="00F61D32">
                        <w:rPr>
                          <w:rFonts w:ascii="Century Gothic" w:hAnsi="Century Gothic"/>
                          <w:b/>
                          <w:sz w:val="20"/>
                          <w:szCs w:val="20"/>
                        </w:rPr>
                        <w:t xml:space="preserve">: </w:t>
                      </w:r>
                      <w:r w:rsidRPr="00F61D32">
                        <w:rPr>
                          <w:rFonts w:ascii="Century Gothic" w:hAnsi="Century Gothic"/>
                          <w:sz w:val="20"/>
                          <w:szCs w:val="20"/>
                        </w:rPr>
                        <w:t>Comparison of water powers (experiment three)</w:t>
                      </w:r>
                      <w:bookmarkEnd w:id="53"/>
                    </w:p>
                  </w:txbxContent>
                </v:textbox>
                <w10:wrap type="tight"/>
              </v:shape>
            </w:pict>
          </mc:Fallback>
        </mc:AlternateContent>
      </w:r>
      <w:r>
        <w:rPr>
          <w:noProof/>
          <w:lang w:eastAsia="en-GB"/>
        </w:rPr>
        <w:drawing>
          <wp:anchor distT="0" distB="0" distL="114300" distR="114300" simplePos="0" relativeHeight="251707392" behindDoc="1" locked="0" layoutInCell="1" allowOverlap="1" wp14:anchorId="19754532" wp14:editId="467F2DFD">
            <wp:simplePos x="0" y="0"/>
            <wp:positionH relativeFrom="margin">
              <wp:posOffset>160655</wp:posOffset>
            </wp:positionH>
            <wp:positionV relativeFrom="paragraph">
              <wp:posOffset>0</wp:posOffset>
            </wp:positionV>
            <wp:extent cx="5399405" cy="3599815"/>
            <wp:effectExtent l="0" t="0" r="10795" b="635"/>
            <wp:wrapTight wrapText="bothSides">
              <wp:wrapPolygon edited="0">
                <wp:start x="0" y="0"/>
                <wp:lineTo x="0" y="21490"/>
                <wp:lineTo x="21567" y="21490"/>
                <wp:lineTo x="21567" y="0"/>
                <wp:lineTo x="0" y="0"/>
              </wp:wrapPolygon>
            </wp:wrapTight>
            <wp:docPr id="29" name="Chart 29">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p>
    <w:p w14:paraId="63A8C8F4" w14:textId="70D1EC8A" w:rsidR="00F61D32" w:rsidRPr="000152C7" w:rsidRDefault="00F61D32" w:rsidP="00F61D32">
      <w:pPr>
        <w:spacing w:after="120"/>
        <w:jc w:val="both"/>
        <w:rPr>
          <w:rFonts w:ascii="Century Gothic" w:eastAsia="Calibri" w:hAnsi="Century Gothic" w:cs="Times New Roman"/>
        </w:rPr>
      </w:pPr>
      <w:r w:rsidRPr="00F61D32">
        <w:rPr>
          <w:rFonts w:ascii="Century Gothic" w:eastAsia="Calibri" w:hAnsi="Century Gothic" w:cs="Times New Roman"/>
        </w:rPr>
        <w:t xml:space="preserve">Comparison of water powers for the standard heat exchanger. Figure </w:t>
      </w:r>
      <w:r w:rsidR="00BB061F">
        <w:rPr>
          <w:rFonts w:ascii="Century Gothic" w:eastAsia="Calibri" w:hAnsi="Century Gothic" w:cs="Times New Roman"/>
        </w:rPr>
        <w:t>fourteen</w:t>
      </w:r>
      <w:r w:rsidRPr="00F61D32">
        <w:rPr>
          <w:rFonts w:ascii="Century Gothic" w:eastAsia="Calibri" w:hAnsi="Century Gothic" w:cs="Times New Roman"/>
        </w:rPr>
        <w:t xml:space="preserve"> shows the </w:t>
      </w:r>
      <w:r w:rsidR="00B67FE8">
        <w:rPr>
          <w:rFonts w:ascii="Century Gothic" w:eastAsia="Calibri" w:hAnsi="Century Gothic" w:cs="Times New Roman"/>
        </w:rPr>
        <w:t>comparison</w:t>
      </w:r>
      <w:r w:rsidRPr="00F61D32">
        <w:rPr>
          <w:rFonts w:ascii="Century Gothic" w:eastAsia="Calibri" w:hAnsi="Century Gothic" w:cs="Times New Roman"/>
        </w:rPr>
        <w:t xml:space="preserve"> of water power when the temperature was set at 60°C and then changed to 45</w:t>
      </w:r>
      <w:bookmarkStart w:id="40" w:name="_Hlk5917884"/>
      <w:r w:rsidRPr="00F61D32">
        <w:rPr>
          <w:rFonts w:ascii="Century Gothic" w:eastAsia="Calibri" w:hAnsi="Century Gothic" w:cs="Times New Roman"/>
        </w:rPr>
        <w:t>°C</w:t>
      </w:r>
      <w:bookmarkEnd w:id="40"/>
      <w:r w:rsidRPr="00F61D32">
        <w:rPr>
          <w:rFonts w:ascii="Century Gothic" w:eastAsia="Calibri" w:hAnsi="Century Gothic" w:cs="Times New Roman"/>
        </w:rPr>
        <w:t>. A</w:t>
      </w:r>
      <w:r w:rsidR="00B67FE8">
        <w:rPr>
          <w:rFonts w:ascii="Century Gothic" w:eastAsia="Calibri" w:hAnsi="Century Gothic" w:cs="Times New Roman"/>
        </w:rPr>
        <w:t>s</w:t>
      </w:r>
      <w:r w:rsidRPr="00F61D32">
        <w:rPr>
          <w:rFonts w:ascii="Century Gothic" w:eastAsia="Calibri" w:hAnsi="Century Gothic" w:cs="Times New Roman"/>
        </w:rPr>
        <w:t xml:space="preserve"> you can see from the results plotted</w:t>
      </w:r>
      <w:r w:rsidR="000152C7">
        <w:rPr>
          <w:rFonts w:ascii="Century Gothic" w:eastAsia="Calibri" w:hAnsi="Century Gothic" w:cs="Times New Roman"/>
        </w:rPr>
        <w:t xml:space="preserve">, </w:t>
      </w:r>
      <w:r w:rsidRPr="00F61D32">
        <w:rPr>
          <w:rFonts w:ascii="Century Gothic" w:eastAsia="Calibri" w:hAnsi="Century Gothic" w:cs="Times New Roman"/>
        </w:rPr>
        <w:t>as air flow increases from 0.036 kg.s</w:t>
      </w:r>
      <w:r w:rsidRPr="00F61D32">
        <w:rPr>
          <w:rFonts w:ascii="Century Gothic" w:eastAsia="Calibri" w:hAnsi="Century Gothic" w:cs="Times New Roman"/>
          <w:vertAlign w:val="superscript"/>
        </w:rPr>
        <w:t>-1</w:t>
      </w:r>
      <w:r w:rsidRPr="00F61D32">
        <w:rPr>
          <w:rFonts w:ascii="Century Gothic" w:eastAsia="Calibri" w:hAnsi="Century Gothic" w:cs="Times New Roman"/>
        </w:rPr>
        <w:t xml:space="preserve"> to </w:t>
      </w:r>
      <w:r w:rsidRPr="00F61D32">
        <w:rPr>
          <w:rFonts w:ascii="Century Gothic" w:eastAsia="Times New Roman" w:hAnsi="Century Gothic" w:cs="Times New Roman"/>
          <w:color w:val="000000"/>
          <w:lang w:eastAsia="en-GB"/>
        </w:rPr>
        <w:t xml:space="preserve">0.115 </w:t>
      </w:r>
      <w:r w:rsidRPr="00F61D32">
        <w:rPr>
          <w:rFonts w:ascii="Century Gothic" w:eastAsia="Calibri" w:hAnsi="Century Gothic" w:cs="Times New Roman"/>
        </w:rPr>
        <w:t>kg.s</w:t>
      </w:r>
      <w:r w:rsidRPr="00F61D32">
        <w:rPr>
          <w:rFonts w:ascii="Century Gothic" w:eastAsia="Calibri" w:hAnsi="Century Gothic" w:cs="Times New Roman"/>
          <w:vertAlign w:val="superscript"/>
        </w:rPr>
        <w:t>-1</w:t>
      </w:r>
      <w:r w:rsidRPr="00F61D32">
        <w:rPr>
          <w:rFonts w:ascii="Century Gothic" w:eastAsia="Calibri" w:hAnsi="Century Gothic" w:cs="Times New Roman"/>
        </w:rPr>
        <w:t xml:space="preserve">, water power </w:t>
      </w:r>
      <w:r w:rsidR="000152C7">
        <w:rPr>
          <w:rFonts w:ascii="Century Gothic" w:eastAsia="Calibri" w:hAnsi="Century Gothic" w:cs="Times New Roman"/>
        </w:rPr>
        <w:t>at 60</w:t>
      </w:r>
      <w:r w:rsidR="000152C7" w:rsidRPr="00F61D32">
        <w:rPr>
          <w:rFonts w:ascii="Century Gothic" w:eastAsia="Calibri" w:hAnsi="Century Gothic" w:cs="Times New Roman"/>
        </w:rPr>
        <w:t>°C</w:t>
      </w:r>
      <w:r w:rsidR="000152C7">
        <w:rPr>
          <w:rFonts w:ascii="Century Gothic" w:eastAsia="Calibri" w:hAnsi="Century Gothic" w:cs="Times New Roman"/>
        </w:rPr>
        <w:t xml:space="preserve"> increases at a higher rate than when the temperature is at 45</w:t>
      </w:r>
      <w:r w:rsidR="000152C7" w:rsidRPr="00F61D32">
        <w:rPr>
          <w:rFonts w:ascii="Century Gothic" w:eastAsia="Calibri" w:hAnsi="Century Gothic" w:cs="Times New Roman"/>
        </w:rPr>
        <w:t>°C</w:t>
      </w:r>
      <w:r w:rsidR="000152C7">
        <w:rPr>
          <w:rFonts w:ascii="Century Gothic" w:eastAsia="Calibri" w:hAnsi="Century Gothic" w:cs="Times New Roman"/>
        </w:rPr>
        <w:t xml:space="preserve">, however, both </w:t>
      </w:r>
      <w:r w:rsidRPr="00F61D32">
        <w:rPr>
          <w:rFonts w:ascii="Century Gothic" w:eastAsia="Calibri" w:hAnsi="Century Gothic" w:cs="Times New Roman"/>
        </w:rPr>
        <w:t xml:space="preserve">temperatures increase at a gradual rate.  </w:t>
      </w:r>
    </w:p>
    <w:p w14:paraId="210C9ECD" w14:textId="45355DAD" w:rsidR="00F61D32" w:rsidRDefault="00F61D32" w:rsidP="00F61D32"/>
    <w:p w14:paraId="2B57A1AC" w14:textId="5CBFBAB3" w:rsidR="00F61D32" w:rsidRDefault="00F61D32" w:rsidP="00F61D32"/>
    <w:p w14:paraId="426A55F2" w14:textId="046FF47E" w:rsidR="00F61D32" w:rsidRDefault="00F61D32" w:rsidP="00F61D32"/>
    <w:p w14:paraId="56033580" w14:textId="54286463" w:rsidR="00F61D32" w:rsidRDefault="00F61D32" w:rsidP="00F61D32"/>
    <w:p w14:paraId="2CA01198" w14:textId="13CFAFB7" w:rsidR="00F61D32" w:rsidRDefault="00F61D32" w:rsidP="00F61D32"/>
    <w:p w14:paraId="2194BB80" w14:textId="61E9E3EE" w:rsidR="00F61D32" w:rsidRDefault="00F61D32" w:rsidP="00F61D32"/>
    <w:p w14:paraId="64DA17C5" w14:textId="1DCED981" w:rsidR="00F61D32" w:rsidRDefault="00F61D32" w:rsidP="00F61D32"/>
    <w:p w14:paraId="237AE3C9" w14:textId="3C815928" w:rsidR="00F61D32" w:rsidRDefault="00F61D32" w:rsidP="00F61D32"/>
    <w:p w14:paraId="494623C7" w14:textId="22D777BD" w:rsidR="00F61D32" w:rsidRDefault="00F61D32" w:rsidP="00F61D32"/>
    <w:p w14:paraId="3F195D76" w14:textId="1278130C" w:rsidR="00F61D32" w:rsidRDefault="00F61D32" w:rsidP="00F61D32">
      <w:r>
        <w:rPr>
          <w:noProof/>
          <w:lang w:eastAsia="en-GB"/>
        </w:rPr>
        <w:lastRenderedPageBreak/>
        <mc:AlternateContent>
          <mc:Choice Requires="wps">
            <w:drawing>
              <wp:anchor distT="0" distB="0" distL="114300" distR="114300" simplePos="0" relativeHeight="251713536" behindDoc="1" locked="0" layoutInCell="1" allowOverlap="1" wp14:anchorId="31036CD2" wp14:editId="237F74EC">
                <wp:simplePos x="0" y="0"/>
                <wp:positionH relativeFrom="column">
                  <wp:posOffset>160655</wp:posOffset>
                </wp:positionH>
                <wp:positionV relativeFrom="paragraph">
                  <wp:posOffset>3656965</wp:posOffset>
                </wp:positionV>
                <wp:extent cx="5399405" cy="635"/>
                <wp:effectExtent l="0" t="0" r="0" b="0"/>
                <wp:wrapTight wrapText="bothSides">
                  <wp:wrapPolygon edited="0">
                    <wp:start x="0" y="0"/>
                    <wp:lineTo x="0" y="21600"/>
                    <wp:lineTo x="21600" y="21600"/>
                    <wp:lineTo x="21600" y="0"/>
                  </wp:wrapPolygon>
                </wp:wrapTight>
                <wp:docPr id="224" name="Text Box 224"/>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1219A78E" w14:textId="66171F2A" w:rsidR="002E4A44" w:rsidRPr="00F61D32" w:rsidRDefault="002E4A44" w:rsidP="00F61D32">
                            <w:pPr>
                              <w:pStyle w:val="Caption"/>
                              <w:jc w:val="center"/>
                              <w:rPr>
                                <w:rFonts w:ascii="Century Gothic" w:hAnsi="Century Gothic"/>
                                <w:noProof/>
                                <w:sz w:val="20"/>
                                <w:szCs w:val="20"/>
                              </w:rPr>
                            </w:pPr>
                            <w:bookmarkStart w:id="41" w:name="_Toc5985556"/>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15</w:t>
                            </w:r>
                            <w:r w:rsidRPr="00F61D32">
                              <w:rPr>
                                <w:rFonts w:ascii="Century Gothic" w:hAnsi="Century Gothic"/>
                                <w:b/>
                                <w:sz w:val="20"/>
                                <w:szCs w:val="20"/>
                              </w:rPr>
                              <w:fldChar w:fldCharType="end"/>
                            </w:r>
                            <w:r w:rsidRPr="00F61D32">
                              <w:rPr>
                                <w:rFonts w:ascii="Century Gothic" w:hAnsi="Century Gothic"/>
                                <w:b/>
                                <w:sz w:val="20"/>
                                <w:szCs w:val="20"/>
                              </w:rPr>
                              <w:t>:</w:t>
                            </w:r>
                            <w:r w:rsidRPr="00F61D32">
                              <w:rPr>
                                <w:rFonts w:ascii="Century Gothic" w:hAnsi="Century Gothic"/>
                                <w:sz w:val="20"/>
                                <w:szCs w:val="20"/>
                              </w:rPr>
                              <w:t xml:space="preserve"> Results for air, water and mean temperature efficiencies (experiment three)</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036CD2" id="Text Box 224" o:spid="_x0000_s1040" type="#_x0000_t202" style="position:absolute;margin-left:12.65pt;margin-top:287.95pt;width:425.15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" stroked="f">
                <v:textbox style="mso-fit-shape-to-text:t" inset="0,0,0,0">
                  <w:txbxContent>
                    <w:p w14:paraId="1219A78E" w14:textId="66171F2A" w:rsidR="002E4A44" w:rsidRPr="00F61D32" w:rsidRDefault="002E4A44" w:rsidP="00F61D32">
                      <w:pPr>
                        <w:pStyle w:val="Caption"/>
                        <w:jc w:val="center"/>
                        <w:rPr>
                          <w:rFonts w:ascii="Century Gothic" w:hAnsi="Century Gothic"/>
                          <w:noProof/>
                          <w:sz w:val="20"/>
                          <w:szCs w:val="20"/>
                        </w:rPr>
                      </w:pPr>
                      <w:bookmarkStart w:id="56" w:name="_Toc5985556"/>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15</w:t>
                      </w:r>
                      <w:r w:rsidRPr="00F61D32">
                        <w:rPr>
                          <w:rFonts w:ascii="Century Gothic" w:hAnsi="Century Gothic"/>
                          <w:b/>
                          <w:sz w:val="20"/>
                          <w:szCs w:val="20"/>
                        </w:rPr>
                        <w:fldChar w:fldCharType="end"/>
                      </w:r>
                      <w:r w:rsidRPr="00F61D32">
                        <w:rPr>
                          <w:rFonts w:ascii="Century Gothic" w:hAnsi="Century Gothic"/>
                          <w:b/>
                          <w:sz w:val="20"/>
                          <w:szCs w:val="20"/>
                        </w:rPr>
                        <w:t>:</w:t>
                      </w:r>
                      <w:r w:rsidRPr="00F61D32">
                        <w:rPr>
                          <w:rFonts w:ascii="Century Gothic" w:hAnsi="Century Gothic"/>
                          <w:sz w:val="20"/>
                          <w:szCs w:val="20"/>
                        </w:rPr>
                        <w:t xml:space="preserve"> Results for air, water and mean temperature efficiencies (experiment three)</w:t>
                      </w:r>
                      <w:bookmarkEnd w:id="56"/>
                    </w:p>
                  </w:txbxContent>
                </v:textbox>
                <w10:wrap type="tight"/>
              </v:shape>
            </w:pict>
          </mc:Fallback>
        </mc:AlternateContent>
      </w:r>
      <w:r>
        <w:rPr>
          <w:noProof/>
          <w:lang w:eastAsia="en-GB"/>
        </w:rPr>
        <w:drawing>
          <wp:anchor distT="0" distB="0" distL="114300" distR="114300" simplePos="0" relativeHeight="251711488" behindDoc="1" locked="0" layoutInCell="1" allowOverlap="1" wp14:anchorId="4077F87E" wp14:editId="71385295">
            <wp:simplePos x="0" y="0"/>
            <wp:positionH relativeFrom="margin">
              <wp:posOffset>160655</wp:posOffset>
            </wp:positionH>
            <wp:positionV relativeFrom="paragraph">
              <wp:posOffset>0</wp:posOffset>
            </wp:positionV>
            <wp:extent cx="5399405" cy="3599815"/>
            <wp:effectExtent l="0" t="0" r="10795" b="635"/>
            <wp:wrapTight wrapText="bothSides">
              <wp:wrapPolygon edited="0">
                <wp:start x="0" y="0"/>
                <wp:lineTo x="0" y="21490"/>
                <wp:lineTo x="21567" y="21490"/>
                <wp:lineTo x="21567" y="0"/>
                <wp:lineTo x="0" y="0"/>
              </wp:wrapPolygon>
            </wp:wrapTight>
            <wp:docPr id="31" name="Chart 3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anchor>
        </w:drawing>
      </w:r>
    </w:p>
    <w:p w14:paraId="02C2A983" w14:textId="2F6DAFF9" w:rsidR="002D190B" w:rsidRPr="00EB273B" w:rsidRDefault="00102C69" w:rsidP="00EB273B">
      <w:pPr>
        <w:spacing w:after="120"/>
        <w:jc w:val="both"/>
        <w:rPr>
          <w:rFonts w:ascii="Century Gothic" w:eastAsia="Times New Roman" w:hAnsi="Century Gothic" w:cs="Calibri"/>
          <w:color w:val="000000"/>
          <w:lang w:eastAsia="en-GB"/>
        </w:rPr>
      </w:pPr>
      <w:r w:rsidRPr="00EB273B">
        <w:rPr>
          <w:rFonts w:ascii="Century Gothic" w:hAnsi="Century Gothic"/>
        </w:rPr>
        <w:t xml:space="preserve">Temperature efficiencies for the standard heat exchanger. Figure fifteen shows how </w:t>
      </w:r>
      <w:r w:rsidR="002D190B" w:rsidRPr="00EB273B">
        <w:rPr>
          <w:rFonts w:ascii="Century Gothic" w:hAnsi="Century Gothic"/>
        </w:rPr>
        <w:t>air flow increases from</w:t>
      </w:r>
      <w:r w:rsidRPr="00EB273B">
        <w:rPr>
          <w:rFonts w:ascii="Century Gothic" w:hAnsi="Century Gothic"/>
        </w:rPr>
        <w:t xml:space="preserve"> </w:t>
      </w:r>
      <w:r w:rsidR="002D190B" w:rsidRPr="00EB273B">
        <w:rPr>
          <w:rFonts w:ascii="Century Gothic" w:eastAsia="Times New Roman" w:hAnsi="Century Gothic" w:cs="Calibri"/>
          <w:color w:val="000000"/>
          <w:lang w:eastAsia="en-GB"/>
        </w:rPr>
        <w:t>0.036</w:t>
      </w:r>
      <w:r w:rsidR="002D190B" w:rsidRPr="00EB273B">
        <w:rPr>
          <w:rFonts w:ascii="Century Gothic" w:eastAsia="Calibri" w:hAnsi="Century Gothic" w:cs="Times New Roman"/>
        </w:rPr>
        <w:t xml:space="preserve"> kg.s</w:t>
      </w:r>
      <w:r w:rsidR="002D190B" w:rsidRPr="00EB273B">
        <w:rPr>
          <w:rFonts w:ascii="Century Gothic" w:eastAsia="Calibri" w:hAnsi="Century Gothic" w:cs="Times New Roman"/>
          <w:vertAlign w:val="superscript"/>
        </w:rPr>
        <w:t>-1</w:t>
      </w:r>
      <w:r w:rsidR="002D190B" w:rsidRPr="00EB273B">
        <w:rPr>
          <w:rFonts w:ascii="Century Gothic" w:eastAsia="Calibri" w:hAnsi="Century Gothic" w:cs="Times New Roman"/>
        </w:rPr>
        <w:t xml:space="preserve"> to 0.115 kg.s</w:t>
      </w:r>
      <w:r w:rsidR="002D190B" w:rsidRPr="00EB273B">
        <w:rPr>
          <w:rFonts w:ascii="Century Gothic" w:eastAsia="Calibri" w:hAnsi="Century Gothic" w:cs="Times New Roman"/>
          <w:vertAlign w:val="superscript"/>
        </w:rPr>
        <w:t>-1</w:t>
      </w:r>
      <w:r w:rsidR="002D190B" w:rsidRPr="00EB273B">
        <w:rPr>
          <w:rFonts w:ascii="Century Gothic" w:eastAsia="Calibri" w:hAnsi="Century Gothic" w:cs="Times New Roman"/>
        </w:rPr>
        <w:t>, water efficiency increases from  44.5% to 60% and air efficiency decreases from 15.9</w:t>
      </w:r>
      <w:r w:rsidR="00EB273B" w:rsidRPr="00EB273B">
        <w:rPr>
          <w:rFonts w:ascii="Century Gothic" w:eastAsia="Calibri" w:hAnsi="Century Gothic" w:cs="Times New Roman"/>
        </w:rPr>
        <w:t>% to10%.</w:t>
      </w:r>
    </w:p>
    <w:p w14:paraId="04FE5596" w14:textId="52C1FAA9" w:rsidR="00F61D32" w:rsidRPr="00F61D32" w:rsidRDefault="00F61D32" w:rsidP="00F61D32"/>
    <w:p w14:paraId="4BEDC832" w14:textId="77777777" w:rsidR="00F61D32" w:rsidRPr="00F61D32" w:rsidRDefault="00F61D32" w:rsidP="00F61D32"/>
    <w:p w14:paraId="59147573" w14:textId="77777777" w:rsidR="00F61D32" w:rsidRPr="00F61D32" w:rsidRDefault="00F61D32" w:rsidP="00F61D32"/>
    <w:p w14:paraId="3E966478" w14:textId="5BB0360C" w:rsidR="00F61D32" w:rsidRDefault="00F61D32" w:rsidP="00F61D32"/>
    <w:p w14:paraId="12165822" w14:textId="1D38BE9C" w:rsidR="00F61D32" w:rsidRDefault="00F61D32" w:rsidP="00F61D32"/>
    <w:p w14:paraId="24F5296F" w14:textId="6C435B17" w:rsidR="00F61D32" w:rsidRDefault="00F61D32" w:rsidP="00F61D32"/>
    <w:p w14:paraId="6F0A8467" w14:textId="018657C9" w:rsidR="00F61D32" w:rsidRDefault="00F61D32" w:rsidP="00F61D32"/>
    <w:p w14:paraId="19E270F2" w14:textId="1F13ACDD" w:rsidR="00F61D32" w:rsidRDefault="00F61D32" w:rsidP="00F61D32"/>
    <w:p w14:paraId="50DB5B0F" w14:textId="0A413C8F" w:rsidR="00F61D32" w:rsidRDefault="00F61D32" w:rsidP="00F61D32"/>
    <w:p w14:paraId="03BCFD8A" w14:textId="04574478" w:rsidR="00F61D32" w:rsidRDefault="00F61D32" w:rsidP="00F61D32"/>
    <w:p w14:paraId="1E3D291A" w14:textId="2B5E84D1" w:rsidR="00F61D32" w:rsidRDefault="00F61D32" w:rsidP="00F61D32"/>
    <w:p w14:paraId="641A0C82" w14:textId="04FC43E8" w:rsidR="00F61D32" w:rsidRDefault="00F61D32" w:rsidP="00F61D32">
      <w:r>
        <w:rPr>
          <w:noProof/>
          <w:lang w:eastAsia="en-GB"/>
        </w:rPr>
        <w:lastRenderedPageBreak/>
        <mc:AlternateContent>
          <mc:Choice Requires="wps">
            <w:drawing>
              <wp:anchor distT="0" distB="0" distL="114300" distR="114300" simplePos="0" relativeHeight="251717632" behindDoc="1" locked="0" layoutInCell="1" allowOverlap="1" wp14:anchorId="5CC5CBFC" wp14:editId="6803086D">
                <wp:simplePos x="0" y="0"/>
                <wp:positionH relativeFrom="column">
                  <wp:posOffset>160655</wp:posOffset>
                </wp:positionH>
                <wp:positionV relativeFrom="paragraph">
                  <wp:posOffset>3656965</wp:posOffset>
                </wp:positionV>
                <wp:extent cx="5399405" cy="635"/>
                <wp:effectExtent l="0" t="0" r="0" b="0"/>
                <wp:wrapTight wrapText="bothSides">
                  <wp:wrapPolygon edited="0">
                    <wp:start x="0" y="0"/>
                    <wp:lineTo x="0" y="21600"/>
                    <wp:lineTo x="21600" y="21600"/>
                    <wp:lineTo x="21600" y="0"/>
                  </wp:wrapPolygon>
                </wp:wrapTight>
                <wp:docPr id="227" name="Text Box 227"/>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2C192ACF" w14:textId="0A54E20C" w:rsidR="002E4A44" w:rsidRPr="00F61D32" w:rsidRDefault="002E4A44" w:rsidP="00F61D32">
                            <w:pPr>
                              <w:pStyle w:val="Caption"/>
                              <w:jc w:val="center"/>
                              <w:rPr>
                                <w:rFonts w:ascii="Century Gothic" w:hAnsi="Century Gothic"/>
                                <w:noProof/>
                                <w:sz w:val="20"/>
                                <w:szCs w:val="20"/>
                              </w:rPr>
                            </w:pPr>
                            <w:bookmarkStart w:id="42" w:name="_Toc5985557"/>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16</w:t>
                            </w:r>
                            <w:r w:rsidRPr="00F61D32">
                              <w:rPr>
                                <w:rFonts w:ascii="Century Gothic" w:hAnsi="Century Gothic"/>
                                <w:b/>
                                <w:sz w:val="20"/>
                                <w:szCs w:val="20"/>
                              </w:rPr>
                              <w:fldChar w:fldCharType="end"/>
                            </w:r>
                            <w:r w:rsidRPr="00F61D32">
                              <w:rPr>
                                <w:rFonts w:ascii="Century Gothic" w:hAnsi="Century Gothic"/>
                                <w:b/>
                                <w:sz w:val="20"/>
                                <w:szCs w:val="20"/>
                              </w:rPr>
                              <w:t xml:space="preserve">: </w:t>
                            </w:r>
                            <w:r w:rsidRPr="00F61D32">
                              <w:rPr>
                                <w:rFonts w:ascii="Century Gothic" w:hAnsi="Century Gothic"/>
                                <w:sz w:val="20"/>
                                <w:szCs w:val="20"/>
                              </w:rPr>
                              <w:t>Results for heat transfer coefficient (experiment three)</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C5CBFC" id="Text Box 227" o:spid="_x0000_s1041" type="#_x0000_t202" style="position:absolute;margin-left:12.65pt;margin-top:287.95pt;width:425.15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" stroked="f">
                <v:textbox style="mso-fit-shape-to-text:t" inset="0,0,0,0">
                  <w:txbxContent>
                    <w:p w14:paraId="2C192ACF" w14:textId="0A54E20C" w:rsidR="002E4A44" w:rsidRPr="00F61D32" w:rsidRDefault="002E4A44" w:rsidP="00F61D32">
                      <w:pPr>
                        <w:pStyle w:val="Caption"/>
                        <w:jc w:val="center"/>
                        <w:rPr>
                          <w:rFonts w:ascii="Century Gothic" w:hAnsi="Century Gothic"/>
                          <w:noProof/>
                          <w:sz w:val="20"/>
                          <w:szCs w:val="20"/>
                        </w:rPr>
                      </w:pPr>
                      <w:bookmarkStart w:id="58" w:name="_Toc5985557"/>
                      <w:r w:rsidRPr="00F61D32">
                        <w:rPr>
                          <w:rFonts w:ascii="Century Gothic" w:hAnsi="Century Gothic"/>
                          <w:b/>
                          <w:sz w:val="20"/>
                          <w:szCs w:val="20"/>
                        </w:rPr>
                        <w:t xml:space="preserve">Figure </w:t>
                      </w:r>
                      <w:r w:rsidRPr="00F61D32">
                        <w:rPr>
                          <w:rFonts w:ascii="Century Gothic" w:hAnsi="Century Gothic"/>
                          <w:b/>
                          <w:sz w:val="20"/>
                          <w:szCs w:val="20"/>
                        </w:rPr>
                        <w:fldChar w:fldCharType="begin"/>
                      </w:r>
                      <w:r w:rsidRPr="00F61D32">
                        <w:rPr>
                          <w:rFonts w:ascii="Century Gothic" w:hAnsi="Century Gothic"/>
                          <w:b/>
                          <w:sz w:val="20"/>
                          <w:szCs w:val="20"/>
                        </w:rPr>
                        <w:instrText xml:space="preserve"> SEQ Figure \* ARABIC </w:instrText>
                      </w:r>
                      <w:r w:rsidRPr="00F61D32">
                        <w:rPr>
                          <w:rFonts w:ascii="Century Gothic" w:hAnsi="Century Gothic"/>
                          <w:b/>
                          <w:sz w:val="20"/>
                          <w:szCs w:val="20"/>
                        </w:rPr>
                        <w:fldChar w:fldCharType="separate"/>
                      </w:r>
                      <w:r>
                        <w:rPr>
                          <w:rFonts w:ascii="Century Gothic" w:hAnsi="Century Gothic"/>
                          <w:b/>
                          <w:noProof/>
                          <w:sz w:val="20"/>
                          <w:szCs w:val="20"/>
                        </w:rPr>
                        <w:t>16</w:t>
                      </w:r>
                      <w:r w:rsidRPr="00F61D32">
                        <w:rPr>
                          <w:rFonts w:ascii="Century Gothic" w:hAnsi="Century Gothic"/>
                          <w:b/>
                          <w:sz w:val="20"/>
                          <w:szCs w:val="20"/>
                        </w:rPr>
                        <w:fldChar w:fldCharType="end"/>
                      </w:r>
                      <w:r w:rsidRPr="00F61D32">
                        <w:rPr>
                          <w:rFonts w:ascii="Century Gothic" w:hAnsi="Century Gothic"/>
                          <w:b/>
                          <w:sz w:val="20"/>
                          <w:szCs w:val="20"/>
                        </w:rPr>
                        <w:t xml:space="preserve">: </w:t>
                      </w:r>
                      <w:r w:rsidRPr="00F61D32">
                        <w:rPr>
                          <w:rFonts w:ascii="Century Gothic" w:hAnsi="Century Gothic"/>
                          <w:sz w:val="20"/>
                          <w:szCs w:val="20"/>
                        </w:rPr>
                        <w:t>Results for heat transfer coefficient (experiment three)</w:t>
                      </w:r>
                      <w:bookmarkEnd w:id="58"/>
                    </w:p>
                  </w:txbxContent>
                </v:textbox>
                <w10:wrap type="tight"/>
              </v:shape>
            </w:pict>
          </mc:Fallback>
        </mc:AlternateContent>
      </w:r>
      <w:r>
        <w:rPr>
          <w:noProof/>
          <w:lang w:eastAsia="en-GB"/>
        </w:rPr>
        <w:drawing>
          <wp:anchor distT="0" distB="0" distL="114300" distR="114300" simplePos="0" relativeHeight="251715584" behindDoc="1" locked="0" layoutInCell="1" allowOverlap="1" wp14:anchorId="0A56E3DE" wp14:editId="2100D57E">
            <wp:simplePos x="0" y="0"/>
            <wp:positionH relativeFrom="margin">
              <wp:align>center</wp:align>
            </wp:positionH>
            <wp:positionV relativeFrom="paragraph">
              <wp:posOffset>0</wp:posOffset>
            </wp:positionV>
            <wp:extent cx="5400000" cy="3600000"/>
            <wp:effectExtent l="0" t="0" r="10795" b="635"/>
            <wp:wrapTight wrapText="bothSides">
              <wp:wrapPolygon edited="0">
                <wp:start x="0" y="0"/>
                <wp:lineTo x="0" y="21490"/>
                <wp:lineTo x="21567" y="21490"/>
                <wp:lineTo x="21567" y="0"/>
                <wp:lineTo x="0" y="0"/>
              </wp:wrapPolygon>
            </wp:wrapTight>
            <wp:docPr id="226" name="Chart 226">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anchor>
        </w:drawing>
      </w:r>
    </w:p>
    <w:p w14:paraId="5471B31D" w14:textId="3F7860D6" w:rsidR="00EB273B" w:rsidRPr="00EB273B" w:rsidRDefault="00EB273B" w:rsidP="00EB273B">
      <w:pPr>
        <w:spacing w:after="120"/>
        <w:jc w:val="both"/>
        <w:rPr>
          <w:rFonts w:ascii="Century Gothic" w:eastAsia="Times New Roman" w:hAnsi="Century Gothic" w:cs="Calibri"/>
          <w:color w:val="000000"/>
          <w:lang w:eastAsia="en-GB"/>
        </w:rPr>
      </w:pPr>
      <w:r w:rsidRPr="00EB273B">
        <w:rPr>
          <w:rFonts w:ascii="Century Gothic" w:hAnsi="Century Gothic"/>
          <w:lang w:eastAsia="en-GB"/>
        </w:rPr>
        <w:t xml:space="preserve">Heat transfer coefficient for the standard heat exchanger. Figure sixteen shows how the heat transfer coefficient increases from </w:t>
      </w:r>
      <w:r w:rsidRPr="00EB273B">
        <w:rPr>
          <w:rFonts w:ascii="Century Gothic" w:eastAsia="Times New Roman" w:hAnsi="Century Gothic" w:cs="Calibri"/>
          <w:color w:val="000000"/>
          <w:lang w:eastAsia="en-GB"/>
        </w:rPr>
        <w:t>75.56 W.m</w:t>
      </w:r>
      <w:r w:rsidRPr="00EB273B">
        <w:rPr>
          <w:rFonts w:ascii="Century Gothic" w:eastAsia="Times New Roman" w:hAnsi="Century Gothic" w:cs="Calibri"/>
          <w:color w:val="000000"/>
          <w:vertAlign w:val="superscript"/>
          <w:lang w:eastAsia="en-GB"/>
        </w:rPr>
        <w:t>-2</w:t>
      </w:r>
      <w:r w:rsidRPr="00EB273B">
        <w:rPr>
          <w:rFonts w:ascii="Century Gothic" w:eastAsia="Times New Roman" w:hAnsi="Century Gothic" w:cs="Calibri"/>
          <w:color w:val="000000"/>
          <w:lang w:eastAsia="en-GB"/>
        </w:rPr>
        <w:t>.K</w:t>
      </w:r>
      <w:r w:rsidRPr="00EB273B">
        <w:rPr>
          <w:rFonts w:ascii="Century Gothic" w:eastAsia="Times New Roman" w:hAnsi="Century Gothic" w:cs="Calibri"/>
          <w:color w:val="000000"/>
          <w:vertAlign w:val="superscript"/>
          <w:lang w:eastAsia="en-GB"/>
        </w:rPr>
        <w:t>-1</w:t>
      </w:r>
      <w:r w:rsidRPr="00EB273B">
        <w:rPr>
          <w:rFonts w:ascii="Century Gothic" w:eastAsia="Times New Roman" w:hAnsi="Century Gothic" w:cs="Calibri"/>
          <w:color w:val="000000"/>
          <w:lang w:eastAsia="en-GB"/>
        </w:rPr>
        <w:t xml:space="preserve"> to 114.12 W.m</w:t>
      </w:r>
      <w:r w:rsidRPr="00EB273B">
        <w:rPr>
          <w:rFonts w:ascii="Century Gothic" w:eastAsia="Times New Roman" w:hAnsi="Century Gothic" w:cs="Calibri"/>
          <w:color w:val="000000"/>
          <w:vertAlign w:val="superscript"/>
          <w:lang w:eastAsia="en-GB"/>
        </w:rPr>
        <w:t>-2</w:t>
      </w:r>
      <w:r w:rsidRPr="00EB273B">
        <w:rPr>
          <w:rFonts w:ascii="Century Gothic" w:eastAsia="Times New Roman" w:hAnsi="Century Gothic" w:cs="Calibri"/>
          <w:color w:val="000000"/>
          <w:lang w:eastAsia="en-GB"/>
        </w:rPr>
        <w:t>.K</w:t>
      </w:r>
      <w:r w:rsidRPr="00EB273B">
        <w:rPr>
          <w:rFonts w:ascii="Century Gothic" w:eastAsia="Times New Roman" w:hAnsi="Century Gothic" w:cs="Calibri"/>
          <w:color w:val="000000"/>
          <w:vertAlign w:val="superscript"/>
          <w:lang w:eastAsia="en-GB"/>
        </w:rPr>
        <w:t xml:space="preserve">-1 </w:t>
      </w:r>
      <w:r w:rsidRPr="00EB273B">
        <w:rPr>
          <w:rFonts w:ascii="Century Gothic" w:eastAsia="Times New Roman" w:hAnsi="Century Gothic" w:cs="Calibri"/>
          <w:color w:val="000000"/>
          <w:lang w:eastAsia="en-GB"/>
        </w:rPr>
        <w:t>as air flow increases</w:t>
      </w:r>
      <w:r w:rsidR="00CF6942">
        <w:rPr>
          <w:rFonts w:ascii="Century Gothic" w:eastAsia="Times New Roman" w:hAnsi="Century Gothic" w:cs="Calibri"/>
          <w:color w:val="000000"/>
          <w:lang w:eastAsia="en-GB"/>
        </w:rPr>
        <w:t>.</w:t>
      </w:r>
    </w:p>
    <w:p w14:paraId="7ACDC1FC" w14:textId="4F210513" w:rsidR="00EB273B" w:rsidRPr="00EB273B" w:rsidRDefault="00EB273B" w:rsidP="00EB273B">
      <w:pPr>
        <w:spacing w:line="240" w:lineRule="auto"/>
        <w:rPr>
          <w:rFonts w:ascii="Calibri" w:eastAsia="Times New Roman" w:hAnsi="Calibri" w:cs="Calibri"/>
          <w:color w:val="000000"/>
          <w:lang w:eastAsia="en-GB"/>
        </w:rPr>
      </w:pPr>
    </w:p>
    <w:p w14:paraId="41BB076B" w14:textId="27265B13" w:rsidR="00F61D32" w:rsidRDefault="00F61D32" w:rsidP="00F61D32"/>
    <w:p w14:paraId="24CE97EE" w14:textId="24A75663" w:rsidR="00F61D32" w:rsidRDefault="00F61D32" w:rsidP="00F61D32"/>
    <w:p w14:paraId="42A9CE09" w14:textId="07520059" w:rsidR="00F61D32" w:rsidRDefault="00F61D32" w:rsidP="00F61D32"/>
    <w:p w14:paraId="6FE3F7F9" w14:textId="75404E3B" w:rsidR="00F61D32" w:rsidRDefault="00F61D32" w:rsidP="00F61D32"/>
    <w:p w14:paraId="3F062ADD" w14:textId="6AA73CD2" w:rsidR="00447925" w:rsidRDefault="00447925" w:rsidP="00F61D32"/>
    <w:p w14:paraId="2CD52AA5" w14:textId="08D1B411" w:rsidR="00447925" w:rsidRDefault="00447925" w:rsidP="00F61D32"/>
    <w:p w14:paraId="6FF5A586" w14:textId="3DDBEC1B" w:rsidR="00447925" w:rsidRDefault="00447925" w:rsidP="00F61D32"/>
    <w:p w14:paraId="38FDAD56" w14:textId="76EF9ACC" w:rsidR="00447925" w:rsidRDefault="00447925" w:rsidP="00F61D32"/>
    <w:p w14:paraId="61128D27" w14:textId="77777777" w:rsidR="00447925" w:rsidRDefault="00447925" w:rsidP="00F61D32"/>
    <w:p w14:paraId="32913D53" w14:textId="08EA7385" w:rsidR="0062211B" w:rsidRDefault="0062211B" w:rsidP="00F61D32"/>
    <w:p w14:paraId="255E6B0B" w14:textId="24C87D95" w:rsidR="0062211B" w:rsidRDefault="0062211B" w:rsidP="0062211B">
      <w:pPr>
        <w:pStyle w:val="Heading1"/>
        <w:spacing w:after="240"/>
        <w:ind w:left="431" w:hanging="431"/>
        <w:rPr>
          <w:rFonts w:ascii="Century Gothic" w:hAnsi="Century Gothic"/>
          <w:b/>
        </w:rPr>
      </w:pPr>
      <w:bookmarkStart w:id="43" w:name="_Toc5985581"/>
      <w:r w:rsidRPr="0062211B">
        <w:rPr>
          <w:rFonts w:ascii="Century Gothic" w:hAnsi="Century Gothic"/>
          <w:b/>
        </w:rPr>
        <w:lastRenderedPageBreak/>
        <w:t>Conclusion</w:t>
      </w:r>
      <w:bookmarkEnd w:id="43"/>
    </w:p>
    <w:p w14:paraId="2E135F25" w14:textId="54E07E5A" w:rsidR="0062211B" w:rsidRDefault="000152C7" w:rsidP="00F82C43">
      <w:pPr>
        <w:jc w:val="both"/>
        <w:rPr>
          <w:rFonts w:ascii="Century Gothic" w:hAnsi="Century Gothic"/>
        </w:rPr>
      </w:pPr>
      <w:r w:rsidRPr="007A6D98">
        <w:rPr>
          <w:rFonts w:ascii="Century Gothic" w:hAnsi="Century Gothic"/>
        </w:rPr>
        <w:t>The aim of this</w:t>
      </w:r>
      <w:r>
        <w:rPr>
          <w:rFonts w:ascii="Century Gothic" w:hAnsi="Century Gothic"/>
        </w:rPr>
        <w:t xml:space="preserve"> report was to conduct three experiments in a standard 32 tube crossflow heat exchange</w:t>
      </w:r>
      <w:r w:rsidR="00FD7AF0">
        <w:rPr>
          <w:rFonts w:ascii="Century Gothic" w:hAnsi="Century Gothic"/>
        </w:rPr>
        <w:t>r</w:t>
      </w:r>
      <w:r>
        <w:rPr>
          <w:rFonts w:ascii="Century Gothic" w:hAnsi="Century Gothic"/>
        </w:rPr>
        <w:t>; looking at the effects of variation in water flow rate, air flow rate and temperature. From the results gathered</w:t>
      </w:r>
      <w:r w:rsidR="00C06D28">
        <w:rPr>
          <w:rFonts w:ascii="Century Gothic" w:hAnsi="Century Gothic"/>
        </w:rPr>
        <w:t xml:space="preserve"> and </w:t>
      </w:r>
      <w:r w:rsidR="007901A6">
        <w:rPr>
          <w:rFonts w:ascii="Century Gothic" w:hAnsi="Century Gothic"/>
        </w:rPr>
        <w:t>performing a series of calculations on MS E</w:t>
      </w:r>
      <w:r w:rsidR="00C06D28">
        <w:rPr>
          <w:rFonts w:ascii="Century Gothic" w:hAnsi="Century Gothic"/>
        </w:rPr>
        <w:t>xcel</w:t>
      </w:r>
      <w:r w:rsidR="00F82C43">
        <w:rPr>
          <w:rFonts w:ascii="Century Gothic" w:hAnsi="Century Gothic"/>
        </w:rPr>
        <w:t xml:space="preserve"> and producing a total of ten graphs, t</w:t>
      </w:r>
      <w:r w:rsidR="00FD7AF0" w:rsidRPr="00FD7AF0">
        <w:rPr>
          <w:rFonts w:ascii="Century Gothic" w:hAnsi="Century Gothic"/>
        </w:rPr>
        <w:t>he results were as expected</w:t>
      </w:r>
      <w:r w:rsidR="00FD7AF0">
        <w:rPr>
          <w:rFonts w:ascii="Century Gothic" w:hAnsi="Century Gothic"/>
        </w:rPr>
        <w:t xml:space="preserve"> for all three experiments</w:t>
      </w:r>
      <w:r w:rsidR="00F82C43">
        <w:rPr>
          <w:rFonts w:ascii="Century Gothic" w:hAnsi="Century Gothic"/>
        </w:rPr>
        <w:t>.</w:t>
      </w:r>
    </w:p>
    <w:p w14:paraId="38C56853" w14:textId="791DDA60" w:rsidR="0062211B" w:rsidRDefault="00FD7AF0" w:rsidP="006542B3">
      <w:pPr>
        <w:jc w:val="both"/>
        <w:rPr>
          <w:rFonts w:ascii="Century Gothic" w:hAnsi="Century Gothic"/>
        </w:rPr>
      </w:pPr>
      <w:r>
        <w:rPr>
          <w:rFonts w:ascii="Century Gothic" w:hAnsi="Century Gothic"/>
        </w:rPr>
        <w:t>Experiment one</w:t>
      </w:r>
      <w:r w:rsidR="007901A6">
        <w:rPr>
          <w:rFonts w:ascii="Century Gothic" w:hAnsi="Century Gothic"/>
        </w:rPr>
        <w:t xml:space="preserve"> – </w:t>
      </w:r>
      <w:r w:rsidR="006542B3">
        <w:rPr>
          <w:rFonts w:ascii="Century Gothic" w:hAnsi="Century Gothic"/>
        </w:rPr>
        <w:t xml:space="preserve">by </w:t>
      </w:r>
      <w:r w:rsidR="00A7456C">
        <w:rPr>
          <w:rFonts w:ascii="Century Gothic" w:hAnsi="Century Gothic"/>
        </w:rPr>
        <w:t xml:space="preserve">setting a heater tank temperature of </w:t>
      </w:r>
      <w:r w:rsidR="00A7456C">
        <w:rPr>
          <w:rFonts w:ascii="Century Gothic" w:eastAsia="Calibri" w:hAnsi="Century Gothic" w:cs="Times New Roman"/>
        </w:rPr>
        <w:t>60</w:t>
      </w:r>
      <w:r w:rsidR="00A7456C" w:rsidRPr="00F61D32">
        <w:rPr>
          <w:rFonts w:ascii="Century Gothic" w:eastAsia="Calibri" w:hAnsi="Century Gothic" w:cs="Times New Roman"/>
        </w:rPr>
        <w:t>°C</w:t>
      </w:r>
      <w:r w:rsidR="00A7456C">
        <w:rPr>
          <w:rFonts w:ascii="Century Gothic" w:eastAsia="Calibri" w:hAnsi="Century Gothic" w:cs="Times New Roman"/>
        </w:rPr>
        <w:t xml:space="preserve"> and an orifice pressure of 250 Pa </w:t>
      </w:r>
      <w:r w:rsidR="00A7456C">
        <w:rPr>
          <w:rFonts w:ascii="Times New Roman" w:eastAsia="Calibri" w:hAnsi="Times New Roman" w:cs="Times New Roman"/>
        </w:rPr>
        <w:t>±</w:t>
      </w:r>
      <w:r w:rsidR="00A7456C">
        <w:rPr>
          <w:rFonts w:ascii="Century Gothic" w:eastAsia="Calibri" w:hAnsi="Century Gothic" w:cs="Times New Roman"/>
        </w:rPr>
        <w:t xml:space="preserve"> 5, it was found that as water flow increased</w:t>
      </w:r>
      <w:r w:rsidR="00A7456C">
        <w:rPr>
          <w:rFonts w:ascii="Century Gothic" w:hAnsi="Century Gothic"/>
        </w:rPr>
        <w:t xml:space="preserve">, </w:t>
      </w:r>
      <w:r w:rsidR="006542B3">
        <w:rPr>
          <w:rFonts w:ascii="Century Gothic" w:eastAsia="Calibri" w:hAnsi="Century Gothic" w:cs="Times New Roman"/>
        </w:rPr>
        <w:t>the</w:t>
      </w:r>
      <w:r w:rsidR="006542B3" w:rsidRPr="00934D39">
        <w:rPr>
          <w:rFonts w:ascii="Century Gothic" w:eastAsia="Calibri" w:hAnsi="Century Gothic" w:cs="Times New Roman"/>
        </w:rPr>
        <w:t xml:space="preserve"> </w:t>
      </w:r>
      <w:r w:rsidR="006542B3">
        <w:rPr>
          <w:rFonts w:ascii="Century Gothic" w:eastAsia="Calibri" w:hAnsi="Century Gothic" w:cs="Times New Roman"/>
        </w:rPr>
        <w:t xml:space="preserve">heat emitted by water and the heat absorbed by air also increased as a result of greater amount of water mass releasing energy. It was </w:t>
      </w:r>
      <w:r w:rsidR="006542B3">
        <w:rPr>
          <w:rFonts w:ascii="Century Gothic" w:hAnsi="Century Gothic"/>
        </w:rPr>
        <w:t>discovered that both water and air temperature efficiencies changed with respect to water flow. Temperature efficiency was at its highest when the heat emitted was at its lowest, suggesting greater water efficiency as a result of higher temperature changes. Likewise, as air efficiency increased air power also increased indicating a lower temperature efficiency due to lower temperature changes in air.</w:t>
      </w:r>
      <w:r w:rsidR="006542B3" w:rsidRPr="006542B3">
        <w:rPr>
          <w:rFonts w:ascii="Century Gothic" w:hAnsi="Century Gothic"/>
        </w:rPr>
        <w:t xml:space="preserve"> </w:t>
      </w:r>
      <w:r w:rsidR="006542B3">
        <w:rPr>
          <w:rFonts w:ascii="Century Gothic" w:hAnsi="Century Gothic"/>
        </w:rPr>
        <w:t>As a result, the heat transfer coefficient produces a steady but gradual increase.</w:t>
      </w:r>
    </w:p>
    <w:p w14:paraId="2928664F" w14:textId="094F94C8" w:rsidR="006542B3" w:rsidRPr="00A7456C" w:rsidRDefault="006542B3" w:rsidP="00A7456C">
      <w:pPr>
        <w:spacing w:after="120"/>
        <w:jc w:val="both"/>
        <w:rPr>
          <w:rFonts w:ascii="Century Gothic" w:eastAsia="Times New Roman" w:hAnsi="Century Gothic" w:cs="Calibri"/>
          <w:color w:val="000000"/>
          <w:lang w:eastAsia="en-GB"/>
        </w:rPr>
      </w:pPr>
      <w:r w:rsidRPr="00A7456C">
        <w:rPr>
          <w:rFonts w:ascii="Century Gothic" w:hAnsi="Century Gothic"/>
        </w:rPr>
        <w:t xml:space="preserve">Experiment two – </w:t>
      </w:r>
      <w:r w:rsidR="001258C6" w:rsidRPr="00A7456C">
        <w:rPr>
          <w:rFonts w:ascii="Century Gothic" w:hAnsi="Century Gothic"/>
        </w:rPr>
        <w:t>by keeping the</w:t>
      </w:r>
      <w:r w:rsidR="00A7456C" w:rsidRPr="00A7456C">
        <w:rPr>
          <w:rFonts w:ascii="Century Gothic" w:hAnsi="Century Gothic"/>
        </w:rPr>
        <w:t xml:space="preserve"> heater</w:t>
      </w:r>
      <w:r w:rsidR="001258C6" w:rsidRPr="00A7456C">
        <w:rPr>
          <w:rFonts w:ascii="Century Gothic" w:hAnsi="Century Gothic"/>
        </w:rPr>
        <w:t xml:space="preserve"> temperature at </w:t>
      </w:r>
      <w:r w:rsidR="001258C6" w:rsidRPr="00A7456C">
        <w:rPr>
          <w:rFonts w:ascii="Century Gothic" w:eastAsia="Calibri" w:hAnsi="Century Gothic" w:cs="Times New Roman"/>
        </w:rPr>
        <w:t xml:space="preserve">60°C </w:t>
      </w:r>
      <w:r w:rsidR="00A7456C" w:rsidRPr="00A7456C">
        <w:rPr>
          <w:rFonts w:ascii="Century Gothic" w:eastAsia="Calibri" w:hAnsi="Century Gothic" w:cs="Times New Roman"/>
        </w:rPr>
        <w:t xml:space="preserve">and setting a constant water flow of 0.25 </w:t>
      </w:r>
      <w:r w:rsidR="00A7456C" w:rsidRPr="00A7456C">
        <w:rPr>
          <w:rFonts w:ascii="Century Gothic" w:eastAsia="Times New Roman" w:hAnsi="Century Gothic" w:cs="Calibri"/>
          <w:color w:val="000000"/>
          <w:lang w:eastAsia="en-GB"/>
        </w:rPr>
        <w:t>L/min</w:t>
      </w:r>
      <w:r w:rsidR="00A7456C" w:rsidRPr="00A7456C">
        <w:rPr>
          <w:rFonts w:ascii="Century Gothic" w:eastAsia="Times New Roman" w:hAnsi="Century Gothic" w:cs="Calibri"/>
          <w:color w:val="000000"/>
          <w:vertAlign w:val="superscript"/>
          <w:lang w:eastAsia="en-GB"/>
        </w:rPr>
        <w:t>-1</w:t>
      </w:r>
      <w:r w:rsidR="00A7456C">
        <w:rPr>
          <w:rFonts w:ascii="Century Gothic" w:eastAsia="Times New Roman" w:hAnsi="Century Gothic" w:cs="Calibri"/>
          <w:color w:val="000000"/>
          <w:lang w:eastAsia="en-GB"/>
        </w:rPr>
        <w:t xml:space="preserve"> it was found that as air pressure increased </w:t>
      </w:r>
      <w:r w:rsidR="001258C6">
        <w:rPr>
          <w:rFonts w:ascii="Century Gothic" w:eastAsia="Calibri" w:hAnsi="Century Gothic" w:cs="Times New Roman"/>
        </w:rPr>
        <w:t xml:space="preserve">water and air power </w:t>
      </w:r>
      <w:r w:rsidR="00A7456C">
        <w:rPr>
          <w:rFonts w:ascii="Century Gothic" w:eastAsia="Calibri" w:hAnsi="Century Gothic" w:cs="Times New Roman"/>
        </w:rPr>
        <w:t>improved with air flow. H</w:t>
      </w:r>
      <w:r w:rsidR="001258C6">
        <w:rPr>
          <w:rFonts w:ascii="Century Gothic" w:eastAsia="Calibri" w:hAnsi="Century Gothic" w:cs="Times New Roman"/>
        </w:rPr>
        <w:t xml:space="preserve">owever, there is some </w:t>
      </w:r>
      <w:r w:rsidR="004936AD">
        <w:rPr>
          <w:rFonts w:ascii="Century Gothic" w:eastAsia="Calibri" w:hAnsi="Century Gothic" w:cs="Times New Roman"/>
        </w:rPr>
        <w:t>suggestion</w:t>
      </w:r>
      <w:r w:rsidR="001258C6">
        <w:rPr>
          <w:rFonts w:ascii="Century Gothic" w:eastAsia="Calibri" w:hAnsi="Century Gothic" w:cs="Times New Roman"/>
        </w:rPr>
        <w:t xml:space="preserve"> of possible heat loss through the system </w:t>
      </w:r>
      <w:r w:rsidR="004936AD">
        <w:rPr>
          <w:rFonts w:ascii="Century Gothic" w:eastAsia="Calibri" w:hAnsi="Century Gothic" w:cs="Times New Roman"/>
        </w:rPr>
        <w:t>and thus resulting in a slight difference in results between the heat emitted and heat absorbed.</w:t>
      </w:r>
      <w:r w:rsidR="005B363F">
        <w:rPr>
          <w:rFonts w:ascii="Century Gothic" w:eastAsia="Calibri" w:hAnsi="Century Gothic" w:cs="Times New Roman"/>
        </w:rPr>
        <w:t xml:space="preserve"> This time water efficiency increased while air flow decreased and the heat transfer also increased as a result of improved air flow which increases the heat exchanger performance.</w:t>
      </w:r>
    </w:p>
    <w:p w14:paraId="19925664" w14:textId="05D84F13" w:rsidR="0062211B" w:rsidRPr="0037710E" w:rsidRDefault="00A7456C" w:rsidP="0037710E">
      <w:pPr>
        <w:jc w:val="both"/>
        <w:rPr>
          <w:rFonts w:ascii="Century Gothic" w:eastAsia="Times New Roman" w:hAnsi="Century Gothic" w:cs="Calibri"/>
          <w:color w:val="000000"/>
          <w:lang w:eastAsia="en-GB"/>
        </w:rPr>
      </w:pPr>
      <w:r>
        <w:rPr>
          <w:rFonts w:ascii="Century Gothic" w:eastAsia="Calibri" w:hAnsi="Century Gothic" w:cs="Times New Roman"/>
        </w:rPr>
        <w:t>Experiment three – by decreasing the heater temperature to 45</w:t>
      </w:r>
      <w:r w:rsidRPr="00F61D32">
        <w:rPr>
          <w:rFonts w:ascii="Century Gothic" w:eastAsia="Calibri" w:hAnsi="Century Gothic" w:cs="Times New Roman"/>
        </w:rPr>
        <w:t>°C</w:t>
      </w:r>
      <w:r>
        <w:rPr>
          <w:rFonts w:ascii="Century Gothic" w:eastAsia="Calibri" w:hAnsi="Century Gothic" w:cs="Times New Roman"/>
        </w:rPr>
        <w:t xml:space="preserve"> and keeping the water flow at </w:t>
      </w:r>
      <w:r w:rsidRPr="00A7456C">
        <w:rPr>
          <w:rFonts w:ascii="Century Gothic" w:eastAsia="Calibri" w:hAnsi="Century Gothic" w:cs="Times New Roman"/>
        </w:rPr>
        <w:t xml:space="preserve">0.25 </w:t>
      </w:r>
      <w:r w:rsidRPr="00A7456C">
        <w:rPr>
          <w:rFonts w:ascii="Century Gothic" w:eastAsia="Times New Roman" w:hAnsi="Century Gothic" w:cs="Calibri"/>
          <w:color w:val="000000"/>
          <w:lang w:eastAsia="en-GB"/>
        </w:rPr>
        <w:t>L/min</w:t>
      </w:r>
      <w:r w:rsidRPr="00A7456C">
        <w:rPr>
          <w:rFonts w:ascii="Century Gothic" w:eastAsia="Times New Roman" w:hAnsi="Century Gothic" w:cs="Calibri"/>
          <w:color w:val="000000"/>
          <w:vertAlign w:val="superscript"/>
          <w:lang w:eastAsia="en-GB"/>
        </w:rPr>
        <w:t>-1</w:t>
      </w:r>
      <w:r>
        <w:rPr>
          <w:rFonts w:ascii="Century Gothic" w:eastAsia="Times New Roman" w:hAnsi="Century Gothic" w:cs="Calibri"/>
          <w:color w:val="000000"/>
          <w:lang w:eastAsia="en-GB"/>
        </w:rPr>
        <w:t xml:space="preserve"> it was found </w:t>
      </w:r>
      <w:r w:rsidR="0037710E">
        <w:rPr>
          <w:rFonts w:ascii="Century Gothic" w:eastAsia="Times New Roman" w:hAnsi="Century Gothic" w:cs="Calibri"/>
          <w:color w:val="000000"/>
          <w:lang w:eastAsia="en-GB"/>
        </w:rPr>
        <w:t>that water and air power had a reduced driving force at this temperature, indicating that the heat transfer was close to its limit.</w:t>
      </w:r>
      <w:r w:rsidR="00523E72">
        <w:rPr>
          <w:rFonts w:ascii="Century Gothic" w:eastAsia="Times New Roman" w:hAnsi="Century Gothic" w:cs="Calibri"/>
          <w:color w:val="000000"/>
          <w:lang w:eastAsia="en-GB"/>
        </w:rPr>
        <w:t xml:space="preserve"> A comparison was made between water power at 45</w:t>
      </w:r>
      <w:r w:rsidR="00523E72" w:rsidRPr="00F61D32">
        <w:rPr>
          <w:rFonts w:ascii="Century Gothic" w:eastAsia="Calibri" w:hAnsi="Century Gothic" w:cs="Times New Roman"/>
        </w:rPr>
        <w:t>°C</w:t>
      </w:r>
      <w:r w:rsidR="00523E72">
        <w:rPr>
          <w:rFonts w:ascii="Century Gothic" w:eastAsia="Times New Roman" w:hAnsi="Century Gothic" w:cs="Calibri"/>
          <w:color w:val="000000"/>
          <w:lang w:eastAsia="en-GB"/>
        </w:rPr>
        <w:t xml:space="preserve"> and 60</w:t>
      </w:r>
      <w:r w:rsidR="00523E72" w:rsidRPr="00F61D32">
        <w:rPr>
          <w:rFonts w:ascii="Century Gothic" w:eastAsia="Calibri" w:hAnsi="Century Gothic" w:cs="Times New Roman"/>
        </w:rPr>
        <w:t>°C</w:t>
      </w:r>
      <w:r w:rsidR="00523E72">
        <w:rPr>
          <w:rFonts w:ascii="Century Gothic" w:eastAsia="Times New Roman" w:hAnsi="Century Gothic" w:cs="Calibri"/>
          <w:color w:val="000000"/>
          <w:lang w:eastAsia="en-GB"/>
        </w:rPr>
        <w:t xml:space="preserve"> which showed that when the temperate was at its highest more power was emitted over the range of flow rate. </w:t>
      </w:r>
      <w:r w:rsidR="0037710E">
        <w:rPr>
          <w:rFonts w:ascii="Century Gothic" w:eastAsia="Times New Roman" w:hAnsi="Century Gothic" w:cs="Calibri"/>
          <w:color w:val="000000"/>
          <w:lang w:eastAsia="en-GB"/>
        </w:rPr>
        <w:t xml:space="preserve">Similar to experiment two, water efficiency increased while air efficiency decreased </w:t>
      </w:r>
      <w:r w:rsidR="006D6CE9">
        <w:rPr>
          <w:rFonts w:ascii="Century Gothic" w:eastAsia="Times New Roman" w:hAnsi="Century Gothic" w:cs="Calibri"/>
          <w:color w:val="000000"/>
          <w:lang w:eastAsia="en-GB"/>
        </w:rPr>
        <w:t xml:space="preserve">as well as an increase </w:t>
      </w:r>
      <w:r w:rsidR="00523E72">
        <w:rPr>
          <w:rFonts w:ascii="Century Gothic" w:eastAsia="Times New Roman" w:hAnsi="Century Gothic" w:cs="Calibri"/>
          <w:color w:val="000000"/>
          <w:lang w:eastAsia="en-GB"/>
        </w:rPr>
        <w:t>in</w:t>
      </w:r>
      <w:r w:rsidR="006D6CE9">
        <w:rPr>
          <w:rFonts w:ascii="Century Gothic" w:eastAsia="Times New Roman" w:hAnsi="Century Gothic" w:cs="Calibri"/>
          <w:color w:val="000000"/>
          <w:lang w:eastAsia="en-GB"/>
        </w:rPr>
        <w:t xml:space="preserve"> </w:t>
      </w:r>
      <w:r w:rsidR="00523E72">
        <w:rPr>
          <w:rFonts w:ascii="Century Gothic" w:eastAsia="Times New Roman" w:hAnsi="Century Gothic" w:cs="Calibri"/>
          <w:color w:val="000000"/>
          <w:lang w:eastAsia="en-GB"/>
        </w:rPr>
        <w:t xml:space="preserve">the </w:t>
      </w:r>
      <w:r w:rsidR="006D6CE9">
        <w:rPr>
          <w:rFonts w:ascii="Century Gothic" w:eastAsia="Times New Roman" w:hAnsi="Century Gothic" w:cs="Calibri"/>
          <w:color w:val="000000"/>
          <w:lang w:eastAsia="en-GB"/>
        </w:rPr>
        <w:t>heat transfer coefficient</w:t>
      </w:r>
      <w:r w:rsidR="00523E72">
        <w:rPr>
          <w:rFonts w:ascii="Century Gothic" w:eastAsia="Times New Roman" w:hAnsi="Century Gothic" w:cs="Calibri"/>
          <w:color w:val="000000"/>
          <w:lang w:eastAsia="en-GB"/>
        </w:rPr>
        <w:t>.</w:t>
      </w:r>
    </w:p>
    <w:p w14:paraId="5BEA77B7" w14:textId="4CFF9985" w:rsidR="0062211B" w:rsidRDefault="0062211B" w:rsidP="0062211B"/>
    <w:p w14:paraId="641A7D86" w14:textId="0077874B" w:rsidR="0062211B" w:rsidRDefault="0062211B" w:rsidP="0062211B"/>
    <w:p w14:paraId="4789B191" w14:textId="53CD723B" w:rsidR="0062211B" w:rsidRDefault="0062211B" w:rsidP="0062211B">
      <w:pPr>
        <w:pStyle w:val="Heading1"/>
        <w:spacing w:after="240"/>
        <w:ind w:left="431" w:hanging="431"/>
        <w:rPr>
          <w:rFonts w:ascii="Century Gothic" w:hAnsi="Century Gothic"/>
          <w:b/>
        </w:rPr>
      </w:pPr>
      <w:bookmarkStart w:id="44" w:name="_Toc5985582"/>
      <w:r w:rsidRPr="0062211B">
        <w:rPr>
          <w:rFonts w:ascii="Century Gothic" w:hAnsi="Century Gothic"/>
          <w:b/>
        </w:rPr>
        <w:lastRenderedPageBreak/>
        <w:t>Evaluation</w:t>
      </w:r>
      <w:bookmarkEnd w:id="44"/>
    </w:p>
    <w:p w14:paraId="0BA41548" w14:textId="3E254DAC" w:rsidR="0062211B" w:rsidRDefault="0062211B" w:rsidP="0062211B">
      <w:pPr>
        <w:pStyle w:val="Heading2"/>
        <w:spacing w:after="40"/>
        <w:ind w:left="578" w:hanging="578"/>
        <w:rPr>
          <w:rFonts w:ascii="Century Gothic" w:hAnsi="Century Gothic"/>
        </w:rPr>
      </w:pPr>
      <w:bookmarkStart w:id="45" w:name="_Toc5985583"/>
      <w:r w:rsidRPr="0062211B">
        <w:rPr>
          <w:rFonts w:ascii="Century Gothic" w:hAnsi="Century Gothic"/>
        </w:rPr>
        <w:t>How the laboratory experiment was carried out</w:t>
      </w:r>
      <w:r>
        <w:rPr>
          <w:rFonts w:ascii="Century Gothic" w:hAnsi="Century Gothic"/>
        </w:rPr>
        <w:t>?</w:t>
      </w:r>
      <w:bookmarkEnd w:id="45"/>
    </w:p>
    <w:p w14:paraId="6F81F85E" w14:textId="20A46772" w:rsidR="0062211B" w:rsidRPr="002C1F7E" w:rsidRDefault="0062211B" w:rsidP="0062211B">
      <w:pPr>
        <w:spacing w:after="120"/>
        <w:jc w:val="both"/>
        <w:rPr>
          <w:rFonts w:ascii="Century Gothic" w:hAnsi="Century Gothic"/>
        </w:rPr>
      </w:pPr>
      <w:r>
        <w:rPr>
          <w:rFonts w:ascii="Century Gothic" w:hAnsi="Century Gothic"/>
        </w:rPr>
        <w:t xml:space="preserve">The </w:t>
      </w:r>
      <w:r w:rsidRPr="00AC659D">
        <w:rPr>
          <w:rFonts w:ascii="Century Gothic" w:hAnsi="Century Gothic"/>
        </w:rPr>
        <w:t>experiment was performed in a group</w:t>
      </w:r>
      <w:r>
        <w:rPr>
          <w:rFonts w:ascii="Century Gothic" w:hAnsi="Century Gothic"/>
        </w:rPr>
        <w:t xml:space="preserve"> by nine members, these members were; Callum, Christopher, Habtom, Ifan, James, Maximillian, Ryan, Stuart and Zhangwei. The group decided</w:t>
      </w:r>
      <w:r w:rsidR="00E03F73">
        <w:rPr>
          <w:rFonts w:ascii="Century Gothic" w:hAnsi="Century Gothic"/>
        </w:rPr>
        <w:t xml:space="preserve"> that it would be easier to set roles </w:t>
      </w:r>
      <w:r w:rsidR="00691FF6">
        <w:rPr>
          <w:rFonts w:ascii="Century Gothic" w:hAnsi="Century Gothic"/>
        </w:rPr>
        <w:t>for</w:t>
      </w:r>
      <w:r w:rsidR="00E03F73">
        <w:rPr>
          <w:rFonts w:ascii="Century Gothic" w:hAnsi="Century Gothic"/>
        </w:rPr>
        <w:t xml:space="preserve"> each member so that the experiment could be conducted appropriately and that everyone had some part to play in the experiment. For instance, </w:t>
      </w:r>
      <w:r>
        <w:rPr>
          <w:rFonts w:ascii="Century Gothic" w:hAnsi="Century Gothic"/>
        </w:rPr>
        <w:t>Callum, Habtom, James and Max were responsible for recording the results, Ryan and Ifan were responsible for adjusting the water, air and pressure values on the heat exchanger. Stuart was responsible for providing the air and water temperature results to the members recording and</w:t>
      </w:r>
      <w:r w:rsidRPr="00DC5753">
        <w:rPr>
          <w:rFonts w:ascii="Century Gothic" w:hAnsi="Century Gothic"/>
        </w:rPr>
        <w:t xml:space="preserve"> </w:t>
      </w:r>
      <w:r>
        <w:rPr>
          <w:rFonts w:ascii="Century Gothic" w:hAnsi="Century Gothic"/>
        </w:rPr>
        <w:t>Christopher and Zhangwei were responsible for taking photos.</w:t>
      </w:r>
    </w:p>
    <w:p w14:paraId="38219919" w14:textId="1E20E60D" w:rsidR="0062211B" w:rsidRDefault="00E03F73" w:rsidP="00E03F73">
      <w:pPr>
        <w:pStyle w:val="Heading2"/>
        <w:spacing w:after="40"/>
        <w:ind w:left="578" w:hanging="578"/>
        <w:rPr>
          <w:rFonts w:ascii="Century Gothic" w:hAnsi="Century Gothic"/>
        </w:rPr>
      </w:pPr>
      <w:bookmarkStart w:id="46" w:name="_Toc5985584"/>
      <w:r w:rsidRPr="00E03F73">
        <w:rPr>
          <w:rFonts w:ascii="Century Gothic" w:hAnsi="Century Gothic"/>
        </w:rPr>
        <w:t>Why the laboratory was carried out?</w:t>
      </w:r>
      <w:bookmarkEnd w:id="46"/>
    </w:p>
    <w:p w14:paraId="692CAAC8" w14:textId="5B9638C8" w:rsidR="009B661F" w:rsidRDefault="00E03F73" w:rsidP="00E03F73">
      <w:pPr>
        <w:spacing w:after="120"/>
        <w:jc w:val="both"/>
        <w:rPr>
          <w:rFonts w:ascii="Century Gothic" w:hAnsi="Century Gothic"/>
        </w:rPr>
      </w:pPr>
      <w:r>
        <w:rPr>
          <w:rFonts w:ascii="Century Gothic" w:hAnsi="Century Gothic"/>
        </w:rPr>
        <w:t xml:space="preserve">As environmental concerns continue to rise around thermal, air and water pollution as well as the disposal of waste, the emphasis on designing and utilising highly efficient heat exchangers are increasing </w:t>
      </w:r>
      <w:sdt>
        <w:sdtPr>
          <w:rPr>
            <w:rFonts w:ascii="Century Gothic" w:hAnsi="Century Gothic"/>
          </w:rPr>
          <w:id w:val="1606767703"/>
          <w:citation/>
        </w:sdtPr>
        <w:sdtEndPr/>
        <w:sdtContent>
          <w:r>
            <w:rPr>
              <w:rFonts w:ascii="Century Gothic" w:hAnsi="Century Gothic"/>
            </w:rPr>
            <w:fldChar w:fldCharType="begin"/>
          </w:r>
          <w:r>
            <w:rPr>
              <w:rFonts w:ascii="Century Gothic" w:hAnsi="Century Gothic"/>
            </w:rPr>
            <w:instrText xml:space="preserve"> CITATION Zha18 \l 2057 </w:instrText>
          </w:r>
          <w:r>
            <w:rPr>
              <w:rFonts w:ascii="Century Gothic" w:hAnsi="Century Gothic"/>
            </w:rPr>
            <w:fldChar w:fldCharType="separate"/>
          </w:r>
          <w:r w:rsidR="000152C7" w:rsidRPr="000152C7">
            <w:rPr>
              <w:rFonts w:ascii="Century Gothic" w:hAnsi="Century Gothic"/>
              <w:noProof/>
            </w:rPr>
            <w:t>(Zhang, et al., 2018)</w:t>
          </w:r>
          <w:r>
            <w:rPr>
              <w:rFonts w:ascii="Century Gothic" w:hAnsi="Century Gothic"/>
            </w:rPr>
            <w:fldChar w:fldCharType="end"/>
          </w:r>
        </w:sdtContent>
      </w:sdt>
      <w:r>
        <w:rPr>
          <w:rFonts w:ascii="Century Gothic" w:hAnsi="Century Gothic"/>
        </w:rPr>
        <w:t>. This is the reason why the experiment conducted in this report is important for engineers learning about thermodynamics and heat transfer to put their theoretical knowledge in</w:t>
      </w:r>
      <w:r w:rsidR="001258C6">
        <w:rPr>
          <w:rFonts w:ascii="Century Gothic" w:hAnsi="Century Gothic"/>
        </w:rPr>
        <w:t>to</w:t>
      </w:r>
      <w:r>
        <w:rPr>
          <w:rFonts w:ascii="Century Gothic" w:hAnsi="Century Gothic"/>
        </w:rPr>
        <w:t xml:space="preserve"> practise and understand how heat exchangers work and u</w:t>
      </w:r>
      <w:r w:rsidRPr="00175034">
        <w:rPr>
          <w:rFonts w:ascii="Century Gothic" w:hAnsi="Century Gothic"/>
        </w:rPr>
        <w:t>nder what conditions they work best.</w:t>
      </w:r>
      <w:r>
        <w:rPr>
          <w:rFonts w:ascii="Century Gothic" w:hAnsi="Century Gothic"/>
        </w:rPr>
        <w:t xml:space="preserve"> This information will come in handy in their future career</w:t>
      </w:r>
      <w:r w:rsidR="009B661F">
        <w:rPr>
          <w:rFonts w:ascii="Century Gothic" w:hAnsi="Century Gothic"/>
        </w:rPr>
        <w:t xml:space="preserve">s as engineers as they might one day be responsible for designing a heat exchanger for a company or a customer who </w:t>
      </w:r>
      <w:r w:rsidR="001258C6">
        <w:rPr>
          <w:rFonts w:ascii="Century Gothic" w:hAnsi="Century Gothic"/>
        </w:rPr>
        <w:t>want</w:t>
      </w:r>
      <w:r w:rsidR="009B661F">
        <w:rPr>
          <w:rFonts w:ascii="Century Gothic" w:hAnsi="Century Gothic"/>
        </w:rPr>
        <w:t xml:space="preserve"> it to be as efficient as possible.</w:t>
      </w:r>
    </w:p>
    <w:p w14:paraId="54BF8B69" w14:textId="2EA036C6" w:rsidR="00E03F73" w:rsidRDefault="00E03F73" w:rsidP="00E03F73">
      <w:pPr>
        <w:pStyle w:val="Heading2"/>
        <w:rPr>
          <w:rFonts w:ascii="Century Gothic" w:hAnsi="Century Gothic"/>
        </w:rPr>
      </w:pPr>
      <w:bookmarkStart w:id="47" w:name="_Toc5985585"/>
      <w:r w:rsidRPr="00E03F73">
        <w:rPr>
          <w:rFonts w:ascii="Century Gothic" w:hAnsi="Century Gothic"/>
        </w:rPr>
        <w:t>If you were performing the experiment again, what would you do different and why?</w:t>
      </w:r>
      <w:bookmarkEnd w:id="47"/>
    </w:p>
    <w:p w14:paraId="5362098B" w14:textId="565B605F" w:rsidR="00CE5CD5" w:rsidRPr="00CE5CD5" w:rsidRDefault="00CE5CD5" w:rsidP="00CE5CD5">
      <w:pPr>
        <w:spacing w:after="120"/>
        <w:rPr>
          <w:rFonts w:ascii="Century Gothic" w:hAnsi="Century Gothic"/>
        </w:rPr>
      </w:pPr>
      <w:r w:rsidRPr="00CE5CD5">
        <w:rPr>
          <w:rFonts w:ascii="Century Gothic" w:hAnsi="Century Gothic"/>
        </w:rPr>
        <w:t>If I were to perform this experiment again I would do the following to improve it:</w:t>
      </w:r>
    </w:p>
    <w:p w14:paraId="306A94A6" w14:textId="77777777" w:rsidR="00CE5CD5" w:rsidRDefault="00CE5CD5" w:rsidP="00CE5CD5">
      <w:pPr>
        <w:spacing w:after="120"/>
        <w:jc w:val="both"/>
        <w:rPr>
          <w:rFonts w:ascii="Century Gothic" w:hAnsi="Century Gothic"/>
        </w:rPr>
      </w:pPr>
      <w:r>
        <w:rPr>
          <w:rFonts w:ascii="Century Gothic" w:hAnsi="Century Gothic"/>
        </w:rPr>
        <w:t>Utilise the Versatile Data Acquisition System (VDAS) as it can be used to automatically log data from the experiment, create graphs and tables of the data as well as automatically calculate the data and export it to another software which would result in saving time and reducing any errors.</w:t>
      </w:r>
    </w:p>
    <w:p w14:paraId="08EAFBE2" w14:textId="677F9B2F" w:rsidR="00E03F73" w:rsidRPr="00C74157" w:rsidRDefault="00CE5CD5" w:rsidP="00C74157">
      <w:pPr>
        <w:spacing w:after="120"/>
        <w:jc w:val="both"/>
        <w:rPr>
          <w:rFonts w:ascii="Century Gothic" w:hAnsi="Century Gothic"/>
        </w:rPr>
      </w:pPr>
      <w:r>
        <w:rPr>
          <w:rFonts w:ascii="Century Gothic" w:hAnsi="Century Gothic"/>
        </w:rPr>
        <w:t xml:space="preserve">Ensure the equipment is correctly calibrated, functioning, clean and ready to use. For instance, the water and air flow displays are set at zero, there are no bits of debris inside the air duct or in the water supply, thermocouples are not damaged and can </w:t>
      </w:r>
      <w:r>
        <w:rPr>
          <w:rFonts w:ascii="Century Gothic" w:hAnsi="Century Gothic"/>
        </w:rPr>
        <w:lastRenderedPageBreak/>
        <w:t>provide appropriate temperature readings and fixings and fasteners are correctly tightened. Using equipment that is not correctly calibrated, functioning or clean can influence inaccurate results particularly with measurements of mass and volume and sensitive data such as temperature efficiencies and heat transfer coefficient.</w:t>
      </w:r>
    </w:p>
    <w:p w14:paraId="24172E50" w14:textId="285873A7" w:rsidR="00E03F73" w:rsidRDefault="00E03F73" w:rsidP="00E03F73"/>
    <w:p w14:paraId="6459972C" w14:textId="5C095417" w:rsidR="00E03F73" w:rsidRDefault="00E03F73" w:rsidP="00E03F73"/>
    <w:p w14:paraId="6CEBDFC7" w14:textId="2FF4C4F0" w:rsidR="00E03F73" w:rsidRDefault="00E03F73" w:rsidP="00E03F73"/>
    <w:p w14:paraId="5C33F78A" w14:textId="50AC467E" w:rsidR="00E03F73" w:rsidRDefault="00E03F73" w:rsidP="00E03F73"/>
    <w:p w14:paraId="7C19360C" w14:textId="6E3B683D" w:rsidR="00E03F73" w:rsidRDefault="00E03F73" w:rsidP="00E03F73"/>
    <w:p w14:paraId="781ACBFE" w14:textId="3710B567" w:rsidR="00E03F73" w:rsidRDefault="00E03F73" w:rsidP="00E03F73"/>
    <w:p w14:paraId="170BFA13" w14:textId="364C84DE" w:rsidR="00E03F73" w:rsidRDefault="00E03F73" w:rsidP="00E03F73"/>
    <w:p w14:paraId="3091F8B7" w14:textId="0CFD60CE" w:rsidR="00CE5CD5" w:rsidRDefault="00CE5CD5" w:rsidP="00E03F73"/>
    <w:p w14:paraId="6F778198" w14:textId="2293F9FD" w:rsidR="00CE5CD5" w:rsidRDefault="00CE5CD5" w:rsidP="00E03F73"/>
    <w:p w14:paraId="21EA2379" w14:textId="44463EFF" w:rsidR="00CE5CD5" w:rsidRDefault="00CE5CD5" w:rsidP="00E03F73"/>
    <w:p w14:paraId="55EB8697" w14:textId="02678DDB" w:rsidR="00CE5CD5" w:rsidRDefault="00CE5CD5" w:rsidP="00E03F73"/>
    <w:p w14:paraId="59B9C84C" w14:textId="7B5751F5" w:rsidR="00CE5CD5" w:rsidRDefault="00CE5CD5" w:rsidP="00E03F73"/>
    <w:p w14:paraId="5FF029AD" w14:textId="56142057" w:rsidR="00CE5CD5" w:rsidRDefault="00CE5CD5" w:rsidP="00E03F73"/>
    <w:p w14:paraId="5D29A05E" w14:textId="768AE013" w:rsidR="00CE5CD5" w:rsidRDefault="00CE5CD5" w:rsidP="00E03F73"/>
    <w:p w14:paraId="48C31D15" w14:textId="3C7D7777" w:rsidR="00CE5CD5" w:rsidRDefault="00CE5CD5" w:rsidP="00E03F73"/>
    <w:p w14:paraId="345CF1CA" w14:textId="701981F6" w:rsidR="00CE5CD5" w:rsidRDefault="00CE5CD5" w:rsidP="00E03F73"/>
    <w:p w14:paraId="3EC1A52A" w14:textId="787F62FA" w:rsidR="00C74157" w:rsidRDefault="00C74157" w:rsidP="00E03F73"/>
    <w:p w14:paraId="454B7611" w14:textId="072B8D1D" w:rsidR="00CE5CD5" w:rsidRDefault="00CE5CD5" w:rsidP="00E03F73"/>
    <w:p w14:paraId="2CD13C9F" w14:textId="720F643E" w:rsidR="001258C6" w:rsidRDefault="001258C6" w:rsidP="00E03F73"/>
    <w:p w14:paraId="53859F79" w14:textId="4843D606" w:rsidR="001258C6" w:rsidRDefault="001258C6" w:rsidP="00E03F73"/>
    <w:p w14:paraId="6D7681B0" w14:textId="77777777" w:rsidR="001258C6" w:rsidRDefault="001258C6" w:rsidP="00E03F73"/>
    <w:bookmarkStart w:id="48" w:name="_Toc5985586" w:displacedByCustomXml="next"/>
    <w:sdt>
      <w:sdtPr>
        <w:rPr>
          <w:rFonts w:ascii="Century Gothic" w:eastAsiaTheme="minorHAnsi" w:hAnsi="Century Gothic" w:cstheme="minorBidi"/>
          <w:b/>
          <w:color w:val="auto"/>
          <w:sz w:val="22"/>
          <w:szCs w:val="22"/>
        </w:rPr>
        <w:id w:val="1145473729"/>
        <w:docPartObj>
          <w:docPartGallery w:val="Bibliographies"/>
          <w:docPartUnique/>
        </w:docPartObj>
      </w:sdtPr>
      <w:sdtEndPr>
        <w:rPr>
          <w:rFonts w:ascii="Arial" w:hAnsi="Arial"/>
          <w:b w:val="0"/>
        </w:rPr>
      </w:sdtEndPr>
      <w:sdtContent>
        <w:p w14:paraId="129D5F76" w14:textId="31FBC0E2" w:rsidR="00E03F73" w:rsidRPr="00E03F73" w:rsidRDefault="00E03F73">
          <w:pPr>
            <w:pStyle w:val="Heading1"/>
            <w:rPr>
              <w:rFonts w:ascii="Century Gothic" w:hAnsi="Century Gothic"/>
              <w:b/>
            </w:rPr>
          </w:pPr>
          <w:r w:rsidRPr="00E03F73">
            <w:rPr>
              <w:rFonts w:ascii="Century Gothic" w:hAnsi="Century Gothic"/>
              <w:b/>
            </w:rPr>
            <w:t>References</w:t>
          </w:r>
          <w:bookmarkEnd w:id="48"/>
        </w:p>
        <w:sdt>
          <w:sdtPr>
            <w:id w:val="-573587230"/>
            <w:bibliography/>
          </w:sdtPr>
          <w:sdtEndPr/>
          <w:sdtContent>
            <w:p w14:paraId="652E5BD1" w14:textId="77777777" w:rsidR="000152C7" w:rsidRDefault="00E03F73" w:rsidP="000152C7">
              <w:pPr>
                <w:pStyle w:val="Bibliography"/>
                <w:rPr>
                  <w:noProof/>
                  <w:sz w:val="24"/>
                  <w:szCs w:val="24"/>
                </w:rPr>
              </w:pPr>
              <w:r>
                <w:fldChar w:fldCharType="begin"/>
              </w:r>
              <w:r>
                <w:instrText xml:space="preserve"> BIBLIOGRAPHY </w:instrText>
              </w:r>
              <w:r>
                <w:fldChar w:fldCharType="separate"/>
              </w:r>
              <w:r w:rsidR="000152C7">
                <w:rPr>
                  <w:noProof/>
                </w:rPr>
                <w:t xml:space="preserve">Abd, A. A., Kareem, M. Q. &amp; Naji, S. Z., 2018. Performance analysis of shell and tube heat exchanger: Parametric study. </w:t>
              </w:r>
              <w:r w:rsidR="000152C7">
                <w:rPr>
                  <w:i/>
                  <w:iCs/>
                  <w:noProof/>
                </w:rPr>
                <w:t xml:space="preserve">Case Studies in Thermal Engineering, </w:t>
              </w:r>
              <w:r w:rsidR="000152C7">
                <w:rPr>
                  <w:noProof/>
                </w:rPr>
                <w:t>29 07, 12(1), p. 563.</w:t>
              </w:r>
            </w:p>
            <w:p w14:paraId="3E853FC9" w14:textId="77777777" w:rsidR="000152C7" w:rsidRDefault="000152C7" w:rsidP="000152C7">
              <w:pPr>
                <w:pStyle w:val="Bibliography"/>
                <w:rPr>
                  <w:noProof/>
                </w:rPr>
              </w:pPr>
              <w:r>
                <w:rPr>
                  <w:noProof/>
                </w:rPr>
                <w:t xml:space="preserve">Alfa Laval, 2004. </w:t>
              </w:r>
              <w:r>
                <w:rPr>
                  <w:i/>
                  <w:iCs/>
                  <w:noProof/>
                </w:rPr>
                <w:t xml:space="preserve">The theory behind heat transfer. </w:t>
              </w:r>
              <w:r>
                <w:rPr>
                  <w:noProof/>
                </w:rPr>
                <w:t xml:space="preserve">[Online] </w:t>
              </w:r>
              <w:r>
                <w:rPr>
                  <w:noProof/>
                </w:rPr>
                <w:br/>
                <w:t xml:space="preserve">Available at: </w:t>
              </w:r>
              <w:r>
                <w:rPr>
                  <w:noProof/>
                  <w:u w:val="single"/>
                </w:rPr>
                <w:t>https://www.alfalaval.com/globalassets/documents/microsites/heating-and-cooling-hub/alfa_laval_heating_and_cooling_hub_the_theory_behind_heat_transfer.pdf</w:t>
              </w:r>
              <w:r>
                <w:rPr>
                  <w:noProof/>
                </w:rPr>
                <w:br/>
                <w:t>[Accessed 01 04 2019].</w:t>
              </w:r>
            </w:p>
            <w:p w14:paraId="18ECDA36" w14:textId="77777777" w:rsidR="000152C7" w:rsidRDefault="000152C7" w:rsidP="000152C7">
              <w:pPr>
                <w:pStyle w:val="Bibliography"/>
                <w:rPr>
                  <w:noProof/>
                </w:rPr>
              </w:pPr>
              <w:r>
                <w:rPr>
                  <w:noProof/>
                </w:rPr>
                <w:t xml:space="preserve">Alfa Laval, 2019. </w:t>
              </w:r>
              <w:r>
                <w:rPr>
                  <w:i/>
                  <w:iCs/>
                  <w:noProof/>
                </w:rPr>
                <w:t xml:space="preserve">How gasketed plate heat exchangers work. </w:t>
              </w:r>
              <w:r>
                <w:rPr>
                  <w:noProof/>
                </w:rPr>
                <w:t xml:space="preserve">[Online] </w:t>
              </w:r>
              <w:r>
                <w:rPr>
                  <w:noProof/>
                </w:rPr>
                <w:br/>
                <w:t xml:space="preserve">Available at: </w:t>
              </w:r>
              <w:r>
                <w:rPr>
                  <w:noProof/>
                  <w:u w:val="single"/>
                </w:rPr>
                <w:t>https://www.alfalaval.co.uk/microsites/gasketed-plate-heat-exchangers/tools/how-gphes-work/</w:t>
              </w:r>
              <w:r>
                <w:rPr>
                  <w:noProof/>
                </w:rPr>
                <w:br/>
                <w:t>[Accessed 01 04 2019].</w:t>
              </w:r>
            </w:p>
            <w:p w14:paraId="517C1B70" w14:textId="77777777" w:rsidR="000152C7" w:rsidRDefault="000152C7" w:rsidP="000152C7">
              <w:pPr>
                <w:pStyle w:val="Bibliography"/>
                <w:rPr>
                  <w:noProof/>
                </w:rPr>
              </w:pPr>
              <w:r>
                <w:rPr>
                  <w:noProof/>
                </w:rPr>
                <w:t xml:space="preserve">Baskharone, E. A., 2012. Heat Exchangers. In: M. Penn, ed. </w:t>
              </w:r>
              <w:r>
                <w:rPr>
                  <w:i/>
                  <w:iCs/>
                  <w:noProof/>
                </w:rPr>
                <w:t xml:space="preserve">Thermal science: essentials of thermodynamics, fluid mechanics, and heat transfer. </w:t>
              </w:r>
              <w:r>
                <w:rPr>
                  <w:noProof/>
                </w:rPr>
                <w:t>1st ed. New York: McGraw-Hill, p. 324.</w:t>
              </w:r>
            </w:p>
            <w:p w14:paraId="21357F04" w14:textId="77777777" w:rsidR="000152C7" w:rsidRDefault="000152C7" w:rsidP="000152C7">
              <w:pPr>
                <w:pStyle w:val="Bibliography"/>
                <w:rPr>
                  <w:noProof/>
                </w:rPr>
              </w:pPr>
              <w:r>
                <w:rPr>
                  <w:noProof/>
                </w:rPr>
                <w:t xml:space="preserve">Brogan, R. J., 2011. </w:t>
              </w:r>
              <w:r>
                <w:rPr>
                  <w:i/>
                  <w:iCs/>
                  <w:noProof/>
                </w:rPr>
                <w:t xml:space="preserve">HEAT EXCHANGERS. </w:t>
              </w:r>
              <w:r>
                <w:rPr>
                  <w:noProof/>
                </w:rPr>
                <w:t xml:space="preserve">[Online] </w:t>
              </w:r>
              <w:r>
                <w:rPr>
                  <w:noProof/>
                </w:rPr>
                <w:br/>
                <w:t xml:space="preserve">Available at: </w:t>
              </w:r>
              <w:r>
                <w:rPr>
                  <w:noProof/>
                  <w:u w:val="single"/>
                </w:rPr>
                <w:t>http://www.thermopedia.com/content/832/</w:t>
              </w:r>
              <w:r>
                <w:rPr>
                  <w:noProof/>
                </w:rPr>
                <w:br/>
                <w:t>[Accessed 01 04 2019].</w:t>
              </w:r>
            </w:p>
            <w:p w14:paraId="1C568270" w14:textId="77777777" w:rsidR="000152C7" w:rsidRDefault="000152C7" w:rsidP="000152C7">
              <w:pPr>
                <w:pStyle w:val="Bibliography"/>
                <w:rPr>
                  <w:noProof/>
                </w:rPr>
              </w:pPr>
              <w:r>
                <w:rPr>
                  <w:noProof/>
                </w:rPr>
                <w:t xml:space="preserve">Doyle, J., 2019. </w:t>
              </w:r>
              <w:r>
                <w:rPr>
                  <w:i/>
                  <w:iCs/>
                  <w:noProof/>
                </w:rPr>
                <w:t xml:space="preserve">Methods of Heat Transfer. </w:t>
              </w:r>
              <w:r>
                <w:rPr>
                  <w:noProof/>
                </w:rPr>
                <w:t xml:space="preserve">[Online] </w:t>
              </w:r>
              <w:r>
                <w:rPr>
                  <w:noProof/>
                </w:rPr>
                <w:br/>
                <w:t xml:space="preserve">Available at: </w:t>
              </w:r>
              <w:r>
                <w:rPr>
                  <w:noProof/>
                  <w:u w:val="single"/>
                </w:rPr>
                <w:t>https://www.physicsclassroom.com/class/thermalP/Lesson-1/Methods-of-Heat-Transfer</w:t>
              </w:r>
              <w:r>
                <w:rPr>
                  <w:noProof/>
                </w:rPr>
                <w:br/>
                <w:t>[Accessed 01 04 2019].</w:t>
              </w:r>
            </w:p>
            <w:p w14:paraId="3DD6CF31" w14:textId="77777777" w:rsidR="000152C7" w:rsidRDefault="000152C7" w:rsidP="000152C7">
              <w:pPr>
                <w:pStyle w:val="Bibliography"/>
                <w:rPr>
                  <w:noProof/>
                </w:rPr>
              </w:pPr>
              <w:r>
                <w:rPr>
                  <w:noProof/>
                </w:rPr>
                <w:t xml:space="preserve">Elmaaty, T. M. A., Kabeel, A. E. &amp; Mahgoub, M., 2016. Corrugated plate heat exchanger review. </w:t>
              </w:r>
              <w:r>
                <w:rPr>
                  <w:i/>
                  <w:iCs/>
                  <w:noProof/>
                </w:rPr>
                <w:t xml:space="preserve">Renewable and Sustainable Energy Reviews, </w:t>
              </w:r>
              <w:r>
                <w:rPr>
                  <w:noProof/>
                </w:rPr>
                <w:t>31 12, 70(1), p. 852.</w:t>
              </w:r>
            </w:p>
            <w:p w14:paraId="74D74FBB" w14:textId="77777777" w:rsidR="000152C7" w:rsidRDefault="000152C7" w:rsidP="000152C7">
              <w:pPr>
                <w:pStyle w:val="Bibliography"/>
                <w:rPr>
                  <w:noProof/>
                </w:rPr>
              </w:pPr>
              <w:r>
                <w:rPr>
                  <w:noProof/>
                </w:rPr>
                <w:t xml:space="preserve">Hofmann, A., 2000. Theoretical solution for the cross-flow heat exchanger. </w:t>
              </w:r>
              <w:r>
                <w:rPr>
                  <w:i/>
                  <w:iCs/>
                  <w:noProof/>
                </w:rPr>
                <w:t xml:space="preserve">Heat and Mass Transfer, </w:t>
              </w:r>
              <w:r>
                <w:rPr>
                  <w:noProof/>
                </w:rPr>
                <w:t>04, 36(2), p. 127.</w:t>
              </w:r>
            </w:p>
            <w:p w14:paraId="031ABD56" w14:textId="77777777" w:rsidR="000152C7" w:rsidRDefault="000152C7" w:rsidP="000152C7">
              <w:pPr>
                <w:pStyle w:val="Bibliography"/>
                <w:rPr>
                  <w:noProof/>
                </w:rPr>
              </w:pPr>
              <w:r>
                <w:rPr>
                  <w:noProof/>
                </w:rPr>
                <w:t xml:space="preserve">Holman, J. P., 2010. Introduction. In: </w:t>
              </w:r>
              <w:r>
                <w:rPr>
                  <w:i/>
                  <w:iCs/>
                  <w:noProof/>
                </w:rPr>
                <w:t xml:space="preserve">Heat Transfer. </w:t>
              </w:r>
              <w:r>
                <w:rPr>
                  <w:noProof/>
                </w:rPr>
                <w:t>10th ed. s.l.:McGraw-Hill, p. 1.</w:t>
              </w:r>
            </w:p>
            <w:p w14:paraId="33DE3E38" w14:textId="77777777" w:rsidR="000152C7" w:rsidRDefault="000152C7" w:rsidP="000152C7">
              <w:pPr>
                <w:pStyle w:val="Bibliography"/>
                <w:rPr>
                  <w:noProof/>
                </w:rPr>
              </w:pPr>
              <w:r>
                <w:rPr>
                  <w:noProof/>
                </w:rPr>
                <w:t xml:space="preserve">Huang, C. et al., 2019. Review on the characteristics of flow and heat transfer in printed circuit heat exchangers. </w:t>
              </w:r>
              <w:r>
                <w:rPr>
                  <w:i/>
                  <w:iCs/>
                  <w:noProof/>
                </w:rPr>
                <w:t xml:space="preserve">Applied Thermal Engineering, </w:t>
              </w:r>
              <w:r>
                <w:rPr>
                  <w:noProof/>
                </w:rPr>
                <w:t>27 09, 153(1), p. 191.</w:t>
              </w:r>
            </w:p>
            <w:p w14:paraId="7005CA1A" w14:textId="77777777" w:rsidR="000152C7" w:rsidRDefault="000152C7" w:rsidP="000152C7">
              <w:pPr>
                <w:pStyle w:val="Bibliography"/>
                <w:rPr>
                  <w:noProof/>
                </w:rPr>
              </w:pPr>
              <w:r>
                <w:rPr>
                  <w:noProof/>
                </w:rPr>
                <w:t xml:space="preserve">Li, Z. &amp; Qing-qing, P., 2013. Study on Suitability and Safety of Parallel Flow Heat Exchanger in Dry Condition. </w:t>
              </w:r>
              <w:r>
                <w:rPr>
                  <w:i/>
                  <w:iCs/>
                  <w:noProof/>
                </w:rPr>
                <w:t xml:space="preserve">Procedia Engineering, </w:t>
              </w:r>
              <w:r>
                <w:rPr>
                  <w:noProof/>
                </w:rPr>
                <w:t>15 05, 52(1), p. 697.</w:t>
              </w:r>
            </w:p>
            <w:p w14:paraId="29273D89" w14:textId="77777777" w:rsidR="000152C7" w:rsidRDefault="000152C7" w:rsidP="000152C7">
              <w:pPr>
                <w:pStyle w:val="Bibliography"/>
                <w:rPr>
                  <w:noProof/>
                </w:rPr>
              </w:pPr>
              <w:r>
                <w:rPr>
                  <w:noProof/>
                </w:rPr>
                <w:t xml:space="preserve">Rogers, G. &amp; Mayhew, Y., 1992. Conduction. In: </w:t>
              </w:r>
              <w:r>
                <w:rPr>
                  <w:i/>
                  <w:iCs/>
                  <w:noProof/>
                </w:rPr>
                <w:t xml:space="preserve">Engineering thermodynamics: work and heat transfer. </w:t>
              </w:r>
              <w:r>
                <w:rPr>
                  <w:noProof/>
                </w:rPr>
                <w:t>4th ed. Edinburgh: Harlow: Pearson Prentice Hall, p. 501.</w:t>
              </w:r>
            </w:p>
            <w:p w14:paraId="61706E6F" w14:textId="77777777" w:rsidR="000152C7" w:rsidRDefault="000152C7" w:rsidP="000152C7">
              <w:pPr>
                <w:pStyle w:val="Bibliography"/>
                <w:rPr>
                  <w:noProof/>
                </w:rPr>
              </w:pPr>
              <w:r>
                <w:rPr>
                  <w:noProof/>
                </w:rPr>
                <w:lastRenderedPageBreak/>
                <w:t xml:space="preserve">ScottTech, 2015. </w:t>
              </w:r>
              <w:r>
                <w:rPr>
                  <w:i/>
                  <w:iCs/>
                  <w:noProof/>
                </w:rPr>
                <w:t xml:space="preserve">Shell and Tube Heat Exchangers: Pros and Cons. </w:t>
              </w:r>
              <w:r>
                <w:rPr>
                  <w:noProof/>
                </w:rPr>
                <w:t xml:space="preserve">[Online] </w:t>
              </w:r>
              <w:r>
                <w:rPr>
                  <w:noProof/>
                </w:rPr>
                <w:br/>
                <w:t xml:space="preserve">Available at: </w:t>
              </w:r>
              <w:r>
                <w:rPr>
                  <w:noProof/>
                  <w:u w:val="single"/>
                </w:rPr>
                <w:t>http://mahans.com/shell-and-tube-heat-exchangers-pros-and-cons/</w:t>
              </w:r>
              <w:r>
                <w:rPr>
                  <w:noProof/>
                </w:rPr>
                <w:br/>
                <w:t>[Accessed 01 04 2019].</w:t>
              </w:r>
            </w:p>
            <w:p w14:paraId="314984F9" w14:textId="77777777" w:rsidR="000152C7" w:rsidRDefault="000152C7" w:rsidP="000152C7">
              <w:pPr>
                <w:pStyle w:val="Bibliography"/>
                <w:rPr>
                  <w:noProof/>
                </w:rPr>
              </w:pPr>
              <w:r>
                <w:rPr>
                  <w:noProof/>
                </w:rPr>
                <w:t xml:space="preserve">TecQuipment Ltd, 2014. </w:t>
              </w:r>
              <w:r>
                <w:rPr>
                  <w:i/>
                  <w:iCs/>
                  <w:noProof/>
                </w:rPr>
                <w:t xml:space="preserve">TD1007 Water to Air Heat Exchangers User Guide, </w:t>
              </w:r>
              <w:r>
                <w:rPr>
                  <w:noProof/>
                </w:rPr>
                <w:t>s.l.: TecQuipment.</w:t>
              </w:r>
            </w:p>
            <w:p w14:paraId="6C7F0677" w14:textId="77777777" w:rsidR="000152C7" w:rsidRDefault="000152C7" w:rsidP="000152C7">
              <w:pPr>
                <w:pStyle w:val="Bibliography"/>
                <w:rPr>
                  <w:noProof/>
                </w:rPr>
              </w:pPr>
              <w:r>
                <w:rPr>
                  <w:noProof/>
                </w:rPr>
                <w:t xml:space="preserve">Thermofin, 2018. </w:t>
              </w:r>
              <w:r>
                <w:rPr>
                  <w:i/>
                  <w:iCs/>
                  <w:noProof/>
                </w:rPr>
                <w:t xml:space="preserve">THE UNIVERSAL EXCHANGER. </w:t>
              </w:r>
              <w:r>
                <w:rPr>
                  <w:noProof/>
                </w:rPr>
                <w:t xml:space="preserve">[Online] </w:t>
              </w:r>
              <w:r>
                <w:rPr>
                  <w:noProof/>
                </w:rPr>
                <w:br/>
                <w:t xml:space="preserve">Available at: </w:t>
              </w:r>
              <w:r>
                <w:rPr>
                  <w:noProof/>
                  <w:u w:val="single"/>
                </w:rPr>
                <w:t>http://www.thermofin.net/products/caleos-shell-and-tube-heat-exchangers/</w:t>
              </w:r>
              <w:r>
                <w:rPr>
                  <w:noProof/>
                </w:rPr>
                <w:br/>
                <w:t>[Accessed 01 04 2019].</w:t>
              </w:r>
            </w:p>
            <w:p w14:paraId="60280468" w14:textId="77777777" w:rsidR="000152C7" w:rsidRDefault="000152C7" w:rsidP="000152C7">
              <w:pPr>
                <w:pStyle w:val="Bibliography"/>
                <w:rPr>
                  <w:noProof/>
                </w:rPr>
              </w:pPr>
              <w:r>
                <w:rPr>
                  <w:noProof/>
                </w:rPr>
                <w:t xml:space="preserve">Vijay, D. A. &amp; Snehalatha, P., 2016. COMPUTER AIDED DESIGN AND ANALYSIS OF A HEAT EXCHANGER. </w:t>
              </w:r>
              <w:r>
                <w:rPr>
                  <w:i/>
                  <w:iCs/>
                  <w:noProof/>
                </w:rPr>
                <w:t xml:space="preserve">International Journal of Science, Engineering and Technology Research (IJSETR), </w:t>
              </w:r>
              <w:r>
                <w:rPr>
                  <w:noProof/>
                </w:rPr>
                <w:t>07, 5(7), p. 2522.</w:t>
              </w:r>
            </w:p>
            <w:p w14:paraId="7A3DE950" w14:textId="77777777" w:rsidR="000152C7" w:rsidRDefault="000152C7" w:rsidP="000152C7">
              <w:pPr>
                <w:pStyle w:val="Bibliography"/>
                <w:rPr>
                  <w:noProof/>
                </w:rPr>
              </w:pPr>
              <w:r>
                <w:rPr>
                  <w:noProof/>
                </w:rPr>
                <w:t xml:space="preserve">Zhang, J., Zhu, X., Mondejar, M. E. &amp; Haglind, F., 2018. A review of heat transfer enhancement techniques in plate heat exchangers. </w:t>
              </w:r>
              <w:r>
                <w:rPr>
                  <w:i/>
                  <w:iCs/>
                  <w:noProof/>
                </w:rPr>
                <w:t xml:space="preserve">Renewable and Sustainable Energy Reviews, </w:t>
              </w:r>
              <w:r>
                <w:rPr>
                  <w:noProof/>
                </w:rPr>
                <w:t>09 11, 101(1), p. 305.</w:t>
              </w:r>
            </w:p>
            <w:p w14:paraId="3A63F5E7" w14:textId="65601468" w:rsidR="00E03F73" w:rsidRDefault="00E03F73" w:rsidP="000152C7">
              <w:r>
                <w:rPr>
                  <w:b/>
                  <w:bCs/>
                  <w:noProof/>
                </w:rPr>
                <w:fldChar w:fldCharType="end"/>
              </w:r>
            </w:p>
          </w:sdtContent>
        </w:sdt>
      </w:sdtContent>
    </w:sdt>
    <w:p w14:paraId="37AFFC50" w14:textId="77777777" w:rsidR="00E03F73" w:rsidRPr="00E03F73" w:rsidRDefault="00E03F73" w:rsidP="00E03F73"/>
    <w:sectPr w:rsidR="00E03F73" w:rsidRPr="00E03F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A606F"/>
    <w:multiLevelType w:val="hybridMultilevel"/>
    <w:tmpl w:val="84D8B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D6E66"/>
    <w:multiLevelType w:val="hybridMultilevel"/>
    <w:tmpl w:val="35ECE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0D3864"/>
    <w:multiLevelType w:val="hybridMultilevel"/>
    <w:tmpl w:val="31C47E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1634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80326F5"/>
    <w:multiLevelType w:val="hybridMultilevel"/>
    <w:tmpl w:val="9E6C2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26427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A5B10A9"/>
    <w:multiLevelType w:val="hybridMultilevel"/>
    <w:tmpl w:val="9214A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D54C93"/>
    <w:multiLevelType w:val="multilevel"/>
    <w:tmpl w:val="BF9C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D829F0"/>
    <w:multiLevelType w:val="hybridMultilevel"/>
    <w:tmpl w:val="07FCA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852977"/>
    <w:multiLevelType w:val="hybridMultilevel"/>
    <w:tmpl w:val="FED49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6"/>
  </w:num>
  <w:num w:numId="5">
    <w:abstractNumId w:val="7"/>
  </w:num>
  <w:num w:numId="6">
    <w:abstractNumId w:val="0"/>
  </w:num>
  <w:num w:numId="7">
    <w:abstractNumId w:val="2"/>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DA4"/>
    <w:rsid w:val="00003719"/>
    <w:rsid w:val="000152C7"/>
    <w:rsid w:val="00031960"/>
    <w:rsid w:val="00032ADD"/>
    <w:rsid w:val="000A3EEA"/>
    <w:rsid w:val="000C1F79"/>
    <w:rsid w:val="00102C69"/>
    <w:rsid w:val="001258C6"/>
    <w:rsid w:val="00156F8A"/>
    <w:rsid w:val="00160B2B"/>
    <w:rsid w:val="00191212"/>
    <w:rsid w:val="001C0B84"/>
    <w:rsid w:val="001C4B2D"/>
    <w:rsid w:val="0020234C"/>
    <w:rsid w:val="0024417C"/>
    <w:rsid w:val="002844F2"/>
    <w:rsid w:val="002B0C56"/>
    <w:rsid w:val="002D190B"/>
    <w:rsid w:val="002E4A44"/>
    <w:rsid w:val="00351ADB"/>
    <w:rsid w:val="0037710E"/>
    <w:rsid w:val="00414AED"/>
    <w:rsid w:val="0044413D"/>
    <w:rsid w:val="00447925"/>
    <w:rsid w:val="00460BBD"/>
    <w:rsid w:val="00480C39"/>
    <w:rsid w:val="00492515"/>
    <w:rsid w:val="004936AD"/>
    <w:rsid w:val="004B3F9B"/>
    <w:rsid w:val="004E0025"/>
    <w:rsid w:val="00521405"/>
    <w:rsid w:val="00523E72"/>
    <w:rsid w:val="005317FA"/>
    <w:rsid w:val="005479C5"/>
    <w:rsid w:val="005B363F"/>
    <w:rsid w:val="0062211B"/>
    <w:rsid w:val="00624BFA"/>
    <w:rsid w:val="0063220E"/>
    <w:rsid w:val="006542B3"/>
    <w:rsid w:val="00681807"/>
    <w:rsid w:val="00691FF6"/>
    <w:rsid w:val="006948CC"/>
    <w:rsid w:val="006D6CE9"/>
    <w:rsid w:val="00713F79"/>
    <w:rsid w:val="007901A6"/>
    <w:rsid w:val="007C5BDC"/>
    <w:rsid w:val="00863DA4"/>
    <w:rsid w:val="008814CF"/>
    <w:rsid w:val="008E7AEF"/>
    <w:rsid w:val="00934D39"/>
    <w:rsid w:val="009451B4"/>
    <w:rsid w:val="00953093"/>
    <w:rsid w:val="00997586"/>
    <w:rsid w:val="009B661F"/>
    <w:rsid w:val="009C2FFB"/>
    <w:rsid w:val="00A419C8"/>
    <w:rsid w:val="00A7456C"/>
    <w:rsid w:val="00A904F6"/>
    <w:rsid w:val="00A958A2"/>
    <w:rsid w:val="00AA30FC"/>
    <w:rsid w:val="00AD715E"/>
    <w:rsid w:val="00AF0AAC"/>
    <w:rsid w:val="00B61A2E"/>
    <w:rsid w:val="00B67FE8"/>
    <w:rsid w:val="00B7299C"/>
    <w:rsid w:val="00B819E6"/>
    <w:rsid w:val="00B924C1"/>
    <w:rsid w:val="00BA589C"/>
    <w:rsid w:val="00BB061F"/>
    <w:rsid w:val="00BB1B4A"/>
    <w:rsid w:val="00BD405F"/>
    <w:rsid w:val="00C06D28"/>
    <w:rsid w:val="00C238B8"/>
    <w:rsid w:val="00C26CC3"/>
    <w:rsid w:val="00C74157"/>
    <w:rsid w:val="00CB30D7"/>
    <w:rsid w:val="00CC07A8"/>
    <w:rsid w:val="00CE5CD5"/>
    <w:rsid w:val="00CF6942"/>
    <w:rsid w:val="00D06C3C"/>
    <w:rsid w:val="00D21A36"/>
    <w:rsid w:val="00E03F73"/>
    <w:rsid w:val="00EA5739"/>
    <w:rsid w:val="00EB273B"/>
    <w:rsid w:val="00ED09E2"/>
    <w:rsid w:val="00F15A6E"/>
    <w:rsid w:val="00F61D32"/>
    <w:rsid w:val="00F82C43"/>
    <w:rsid w:val="00FA441E"/>
    <w:rsid w:val="00FD7AF0"/>
    <w:rsid w:val="00FF7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25FC3"/>
  <w15:chartTrackingRefBased/>
  <w15:docId w15:val="{86D9710A-5372-44E6-9C81-B0C126B0C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0B84"/>
    <w:pPr>
      <w:spacing w:line="360" w:lineRule="auto"/>
    </w:pPr>
    <w:rPr>
      <w:rFonts w:ascii="Arial" w:hAnsi="Arial"/>
    </w:rPr>
  </w:style>
  <w:style w:type="paragraph" w:styleId="Heading1">
    <w:name w:val="heading 1"/>
    <w:basedOn w:val="Normal"/>
    <w:next w:val="Normal"/>
    <w:link w:val="Heading1Char"/>
    <w:uiPriority w:val="9"/>
    <w:qFormat/>
    <w:rsid w:val="001C0B8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04F6"/>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04F6"/>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904F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04F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04F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904F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904F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04F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B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0B84"/>
    <w:pPr>
      <w:spacing w:line="259" w:lineRule="auto"/>
      <w:outlineLvl w:val="9"/>
    </w:pPr>
    <w:rPr>
      <w:lang w:val="en-US"/>
    </w:rPr>
  </w:style>
  <w:style w:type="character" w:customStyle="1" w:styleId="Heading2Char">
    <w:name w:val="Heading 2 Char"/>
    <w:basedOn w:val="DefaultParagraphFont"/>
    <w:link w:val="Heading2"/>
    <w:uiPriority w:val="9"/>
    <w:rsid w:val="00A904F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04F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04F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904F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904F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904F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904F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904F6"/>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CC07A8"/>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CC07A8"/>
    <w:pPr>
      <w:spacing w:after="100"/>
    </w:pPr>
  </w:style>
  <w:style w:type="character" w:styleId="Hyperlink">
    <w:name w:val="Hyperlink"/>
    <w:basedOn w:val="DefaultParagraphFont"/>
    <w:uiPriority w:val="99"/>
    <w:unhideWhenUsed/>
    <w:rsid w:val="00CC07A8"/>
    <w:rPr>
      <w:color w:val="0563C1" w:themeColor="hyperlink"/>
      <w:u w:val="single"/>
    </w:rPr>
  </w:style>
  <w:style w:type="paragraph" w:styleId="TableofFigures">
    <w:name w:val="table of figures"/>
    <w:basedOn w:val="Normal"/>
    <w:next w:val="Normal"/>
    <w:uiPriority w:val="99"/>
    <w:unhideWhenUsed/>
    <w:rsid w:val="00CC07A8"/>
    <w:pPr>
      <w:spacing w:after="0"/>
    </w:pPr>
  </w:style>
  <w:style w:type="paragraph" w:styleId="TOC2">
    <w:name w:val="toc 2"/>
    <w:basedOn w:val="Normal"/>
    <w:next w:val="Normal"/>
    <w:autoRedefine/>
    <w:uiPriority w:val="39"/>
    <w:unhideWhenUsed/>
    <w:rsid w:val="00CC07A8"/>
    <w:pPr>
      <w:spacing w:after="100"/>
      <w:ind w:left="220"/>
    </w:pPr>
  </w:style>
  <w:style w:type="paragraph" w:styleId="TOC3">
    <w:name w:val="toc 3"/>
    <w:basedOn w:val="Normal"/>
    <w:next w:val="Normal"/>
    <w:autoRedefine/>
    <w:uiPriority w:val="39"/>
    <w:unhideWhenUsed/>
    <w:rsid w:val="00AA30FC"/>
    <w:pPr>
      <w:spacing w:after="100"/>
      <w:ind w:left="440"/>
    </w:pPr>
  </w:style>
  <w:style w:type="character" w:styleId="Emphasis">
    <w:name w:val="Emphasis"/>
    <w:basedOn w:val="DefaultParagraphFont"/>
    <w:uiPriority w:val="20"/>
    <w:qFormat/>
    <w:rsid w:val="00CB30D7"/>
    <w:rPr>
      <w:i/>
      <w:iCs/>
    </w:rPr>
  </w:style>
  <w:style w:type="paragraph" w:styleId="ListParagraph">
    <w:name w:val="List Paragraph"/>
    <w:basedOn w:val="Normal"/>
    <w:uiPriority w:val="34"/>
    <w:qFormat/>
    <w:rsid w:val="005317FA"/>
    <w:pPr>
      <w:spacing w:line="259" w:lineRule="auto"/>
      <w:ind w:left="720"/>
      <w:contextualSpacing/>
    </w:pPr>
    <w:rPr>
      <w:rFonts w:asciiTheme="minorHAnsi" w:hAnsiTheme="minorHAnsi"/>
    </w:rPr>
  </w:style>
  <w:style w:type="paragraph" w:styleId="Bibliography">
    <w:name w:val="Bibliography"/>
    <w:basedOn w:val="Normal"/>
    <w:next w:val="Normal"/>
    <w:uiPriority w:val="37"/>
    <w:unhideWhenUsed/>
    <w:rsid w:val="00E03F73"/>
  </w:style>
  <w:style w:type="paragraph" w:styleId="NormalWeb">
    <w:name w:val="Normal (Web)"/>
    <w:basedOn w:val="Normal"/>
    <w:uiPriority w:val="99"/>
    <w:semiHidden/>
    <w:unhideWhenUsed/>
    <w:rsid w:val="00EB27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41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93263">
      <w:bodyDiv w:val="1"/>
      <w:marLeft w:val="0"/>
      <w:marRight w:val="0"/>
      <w:marTop w:val="0"/>
      <w:marBottom w:val="0"/>
      <w:divBdr>
        <w:top w:val="none" w:sz="0" w:space="0" w:color="auto"/>
        <w:left w:val="none" w:sz="0" w:space="0" w:color="auto"/>
        <w:bottom w:val="none" w:sz="0" w:space="0" w:color="auto"/>
        <w:right w:val="none" w:sz="0" w:space="0" w:color="auto"/>
      </w:divBdr>
    </w:div>
    <w:div w:id="27797049">
      <w:bodyDiv w:val="1"/>
      <w:marLeft w:val="0"/>
      <w:marRight w:val="0"/>
      <w:marTop w:val="0"/>
      <w:marBottom w:val="0"/>
      <w:divBdr>
        <w:top w:val="none" w:sz="0" w:space="0" w:color="auto"/>
        <w:left w:val="none" w:sz="0" w:space="0" w:color="auto"/>
        <w:bottom w:val="none" w:sz="0" w:space="0" w:color="auto"/>
        <w:right w:val="none" w:sz="0" w:space="0" w:color="auto"/>
      </w:divBdr>
    </w:div>
    <w:div w:id="35543457">
      <w:bodyDiv w:val="1"/>
      <w:marLeft w:val="0"/>
      <w:marRight w:val="0"/>
      <w:marTop w:val="0"/>
      <w:marBottom w:val="0"/>
      <w:divBdr>
        <w:top w:val="none" w:sz="0" w:space="0" w:color="auto"/>
        <w:left w:val="none" w:sz="0" w:space="0" w:color="auto"/>
        <w:bottom w:val="none" w:sz="0" w:space="0" w:color="auto"/>
        <w:right w:val="none" w:sz="0" w:space="0" w:color="auto"/>
      </w:divBdr>
    </w:div>
    <w:div w:id="58788462">
      <w:bodyDiv w:val="1"/>
      <w:marLeft w:val="0"/>
      <w:marRight w:val="0"/>
      <w:marTop w:val="0"/>
      <w:marBottom w:val="0"/>
      <w:divBdr>
        <w:top w:val="none" w:sz="0" w:space="0" w:color="auto"/>
        <w:left w:val="none" w:sz="0" w:space="0" w:color="auto"/>
        <w:bottom w:val="none" w:sz="0" w:space="0" w:color="auto"/>
        <w:right w:val="none" w:sz="0" w:space="0" w:color="auto"/>
      </w:divBdr>
    </w:div>
    <w:div w:id="77950135">
      <w:bodyDiv w:val="1"/>
      <w:marLeft w:val="0"/>
      <w:marRight w:val="0"/>
      <w:marTop w:val="0"/>
      <w:marBottom w:val="0"/>
      <w:divBdr>
        <w:top w:val="none" w:sz="0" w:space="0" w:color="auto"/>
        <w:left w:val="none" w:sz="0" w:space="0" w:color="auto"/>
        <w:bottom w:val="none" w:sz="0" w:space="0" w:color="auto"/>
        <w:right w:val="none" w:sz="0" w:space="0" w:color="auto"/>
      </w:divBdr>
    </w:div>
    <w:div w:id="88359979">
      <w:bodyDiv w:val="1"/>
      <w:marLeft w:val="0"/>
      <w:marRight w:val="0"/>
      <w:marTop w:val="0"/>
      <w:marBottom w:val="0"/>
      <w:divBdr>
        <w:top w:val="none" w:sz="0" w:space="0" w:color="auto"/>
        <w:left w:val="none" w:sz="0" w:space="0" w:color="auto"/>
        <w:bottom w:val="none" w:sz="0" w:space="0" w:color="auto"/>
        <w:right w:val="none" w:sz="0" w:space="0" w:color="auto"/>
      </w:divBdr>
    </w:div>
    <w:div w:id="95253861">
      <w:bodyDiv w:val="1"/>
      <w:marLeft w:val="0"/>
      <w:marRight w:val="0"/>
      <w:marTop w:val="0"/>
      <w:marBottom w:val="0"/>
      <w:divBdr>
        <w:top w:val="none" w:sz="0" w:space="0" w:color="auto"/>
        <w:left w:val="none" w:sz="0" w:space="0" w:color="auto"/>
        <w:bottom w:val="none" w:sz="0" w:space="0" w:color="auto"/>
        <w:right w:val="none" w:sz="0" w:space="0" w:color="auto"/>
      </w:divBdr>
    </w:div>
    <w:div w:id="116533860">
      <w:bodyDiv w:val="1"/>
      <w:marLeft w:val="0"/>
      <w:marRight w:val="0"/>
      <w:marTop w:val="0"/>
      <w:marBottom w:val="0"/>
      <w:divBdr>
        <w:top w:val="none" w:sz="0" w:space="0" w:color="auto"/>
        <w:left w:val="none" w:sz="0" w:space="0" w:color="auto"/>
        <w:bottom w:val="none" w:sz="0" w:space="0" w:color="auto"/>
        <w:right w:val="none" w:sz="0" w:space="0" w:color="auto"/>
      </w:divBdr>
    </w:div>
    <w:div w:id="120390750">
      <w:bodyDiv w:val="1"/>
      <w:marLeft w:val="0"/>
      <w:marRight w:val="0"/>
      <w:marTop w:val="0"/>
      <w:marBottom w:val="0"/>
      <w:divBdr>
        <w:top w:val="none" w:sz="0" w:space="0" w:color="auto"/>
        <w:left w:val="none" w:sz="0" w:space="0" w:color="auto"/>
        <w:bottom w:val="none" w:sz="0" w:space="0" w:color="auto"/>
        <w:right w:val="none" w:sz="0" w:space="0" w:color="auto"/>
      </w:divBdr>
    </w:div>
    <w:div w:id="157549840">
      <w:bodyDiv w:val="1"/>
      <w:marLeft w:val="0"/>
      <w:marRight w:val="0"/>
      <w:marTop w:val="0"/>
      <w:marBottom w:val="0"/>
      <w:divBdr>
        <w:top w:val="none" w:sz="0" w:space="0" w:color="auto"/>
        <w:left w:val="none" w:sz="0" w:space="0" w:color="auto"/>
        <w:bottom w:val="none" w:sz="0" w:space="0" w:color="auto"/>
        <w:right w:val="none" w:sz="0" w:space="0" w:color="auto"/>
      </w:divBdr>
    </w:div>
    <w:div w:id="226956168">
      <w:bodyDiv w:val="1"/>
      <w:marLeft w:val="0"/>
      <w:marRight w:val="0"/>
      <w:marTop w:val="0"/>
      <w:marBottom w:val="0"/>
      <w:divBdr>
        <w:top w:val="none" w:sz="0" w:space="0" w:color="auto"/>
        <w:left w:val="none" w:sz="0" w:space="0" w:color="auto"/>
        <w:bottom w:val="none" w:sz="0" w:space="0" w:color="auto"/>
        <w:right w:val="none" w:sz="0" w:space="0" w:color="auto"/>
      </w:divBdr>
    </w:div>
    <w:div w:id="254368676">
      <w:bodyDiv w:val="1"/>
      <w:marLeft w:val="0"/>
      <w:marRight w:val="0"/>
      <w:marTop w:val="0"/>
      <w:marBottom w:val="0"/>
      <w:divBdr>
        <w:top w:val="none" w:sz="0" w:space="0" w:color="auto"/>
        <w:left w:val="none" w:sz="0" w:space="0" w:color="auto"/>
        <w:bottom w:val="none" w:sz="0" w:space="0" w:color="auto"/>
        <w:right w:val="none" w:sz="0" w:space="0" w:color="auto"/>
      </w:divBdr>
    </w:div>
    <w:div w:id="297730967">
      <w:bodyDiv w:val="1"/>
      <w:marLeft w:val="0"/>
      <w:marRight w:val="0"/>
      <w:marTop w:val="0"/>
      <w:marBottom w:val="0"/>
      <w:divBdr>
        <w:top w:val="none" w:sz="0" w:space="0" w:color="auto"/>
        <w:left w:val="none" w:sz="0" w:space="0" w:color="auto"/>
        <w:bottom w:val="none" w:sz="0" w:space="0" w:color="auto"/>
        <w:right w:val="none" w:sz="0" w:space="0" w:color="auto"/>
      </w:divBdr>
    </w:div>
    <w:div w:id="315913093">
      <w:bodyDiv w:val="1"/>
      <w:marLeft w:val="0"/>
      <w:marRight w:val="0"/>
      <w:marTop w:val="0"/>
      <w:marBottom w:val="0"/>
      <w:divBdr>
        <w:top w:val="none" w:sz="0" w:space="0" w:color="auto"/>
        <w:left w:val="none" w:sz="0" w:space="0" w:color="auto"/>
        <w:bottom w:val="none" w:sz="0" w:space="0" w:color="auto"/>
        <w:right w:val="none" w:sz="0" w:space="0" w:color="auto"/>
      </w:divBdr>
    </w:div>
    <w:div w:id="326058799">
      <w:bodyDiv w:val="1"/>
      <w:marLeft w:val="0"/>
      <w:marRight w:val="0"/>
      <w:marTop w:val="0"/>
      <w:marBottom w:val="0"/>
      <w:divBdr>
        <w:top w:val="none" w:sz="0" w:space="0" w:color="auto"/>
        <w:left w:val="none" w:sz="0" w:space="0" w:color="auto"/>
        <w:bottom w:val="none" w:sz="0" w:space="0" w:color="auto"/>
        <w:right w:val="none" w:sz="0" w:space="0" w:color="auto"/>
      </w:divBdr>
    </w:div>
    <w:div w:id="334260232">
      <w:bodyDiv w:val="1"/>
      <w:marLeft w:val="0"/>
      <w:marRight w:val="0"/>
      <w:marTop w:val="0"/>
      <w:marBottom w:val="0"/>
      <w:divBdr>
        <w:top w:val="none" w:sz="0" w:space="0" w:color="auto"/>
        <w:left w:val="none" w:sz="0" w:space="0" w:color="auto"/>
        <w:bottom w:val="none" w:sz="0" w:space="0" w:color="auto"/>
        <w:right w:val="none" w:sz="0" w:space="0" w:color="auto"/>
      </w:divBdr>
    </w:div>
    <w:div w:id="381755319">
      <w:bodyDiv w:val="1"/>
      <w:marLeft w:val="0"/>
      <w:marRight w:val="0"/>
      <w:marTop w:val="0"/>
      <w:marBottom w:val="0"/>
      <w:divBdr>
        <w:top w:val="none" w:sz="0" w:space="0" w:color="auto"/>
        <w:left w:val="none" w:sz="0" w:space="0" w:color="auto"/>
        <w:bottom w:val="none" w:sz="0" w:space="0" w:color="auto"/>
        <w:right w:val="none" w:sz="0" w:space="0" w:color="auto"/>
      </w:divBdr>
    </w:div>
    <w:div w:id="450561506">
      <w:bodyDiv w:val="1"/>
      <w:marLeft w:val="0"/>
      <w:marRight w:val="0"/>
      <w:marTop w:val="0"/>
      <w:marBottom w:val="0"/>
      <w:divBdr>
        <w:top w:val="none" w:sz="0" w:space="0" w:color="auto"/>
        <w:left w:val="none" w:sz="0" w:space="0" w:color="auto"/>
        <w:bottom w:val="none" w:sz="0" w:space="0" w:color="auto"/>
        <w:right w:val="none" w:sz="0" w:space="0" w:color="auto"/>
      </w:divBdr>
    </w:div>
    <w:div w:id="456686300">
      <w:bodyDiv w:val="1"/>
      <w:marLeft w:val="0"/>
      <w:marRight w:val="0"/>
      <w:marTop w:val="0"/>
      <w:marBottom w:val="0"/>
      <w:divBdr>
        <w:top w:val="none" w:sz="0" w:space="0" w:color="auto"/>
        <w:left w:val="none" w:sz="0" w:space="0" w:color="auto"/>
        <w:bottom w:val="none" w:sz="0" w:space="0" w:color="auto"/>
        <w:right w:val="none" w:sz="0" w:space="0" w:color="auto"/>
      </w:divBdr>
    </w:div>
    <w:div w:id="462968766">
      <w:bodyDiv w:val="1"/>
      <w:marLeft w:val="0"/>
      <w:marRight w:val="0"/>
      <w:marTop w:val="0"/>
      <w:marBottom w:val="0"/>
      <w:divBdr>
        <w:top w:val="none" w:sz="0" w:space="0" w:color="auto"/>
        <w:left w:val="none" w:sz="0" w:space="0" w:color="auto"/>
        <w:bottom w:val="none" w:sz="0" w:space="0" w:color="auto"/>
        <w:right w:val="none" w:sz="0" w:space="0" w:color="auto"/>
      </w:divBdr>
    </w:div>
    <w:div w:id="491987289">
      <w:bodyDiv w:val="1"/>
      <w:marLeft w:val="0"/>
      <w:marRight w:val="0"/>
      <w:marTop w:val="0"/>
      <w:marBottom w:val="0"/>
      <w:divBdr>
        <w:top w:val="none" w:sz="0" w:space="0" w:color="auto"/>
        <w:left w:val="none" w:sz="0" w:space="0" w:color="auto"/>
        <w:bottom w:val="none" w:sz="0" w:space="0" w:color="auto"/>
        <w:right w:val="none" w:sz="0" w:space="0" w:color="auto"/>
      </w:divBdr>
    </w:div>
    <w:div w:id="525797457">
      <w:bodyDiv w:val="1"/>
      <w:marLeft w:val="0"/>
      <w:marRight w:val="0"/>
      <w:marTop w:val="0"/>
      <w:marBottom w:val="0"/>
      <w:divBdr>
        <w:top w:val="none" w:sz="0" w:space="0" w:color="auto"/>
        <w:left w:val="none" w:sz="0" w:space="0" w:color="auto"/>
        <w:bottom w:val="none" w:sz="0" w:space="0" w:color="auto"/>
        <w:right w:val="none" w:sz="0" w:space="0" w:color="auto"/>
      </w:divBdr>
    </w:div>
    <w:div w:id="541595791">
      <w:bodyDiv w:val="1"/>
      <w:marLeft w:val="0"/>
      <w:marRight w:val="0"/>
      <w:marTop w:val="0"/>
      <w:marBottom w:val="0"/>
      <w:divBdr>
        <w:top w:val="none" w:sz="0" w:space="0" w:color="auto"/>
        <w:left w:val="none" w:sz="0" w:space="0" w:color="auto"/>
        <w:bottom w:val="none" w:sz="0" w:space="0" w:color="auto"/>
        <w:right w:val="none" w:sz="0" w:space="0" w:color="auto"/>
      </w:divBdr>
    </w:div>
    <w:div w:id="558058406">
      <w:bodyDiv w:val="1"/>
      <w:marLeft w:val="0"/>
      <w:marRight w:val="0"/>
      <w:marTop w:val="0"/>
      <w:marBottom w:val="0"/>
      <w:divBdr>
        <w:top w:val="none" w:sz="0" w:space="0" w:color="auto"/>
        <w:left w:val="none" w:sz="0" w:space="0" w:color="auto"/>
        <w:bottom w:val="none" w:sz="0" w:space="0" w:color="auto"/>
        <w:right w:val="none" w:sz="0" w:space="0" w:color="auto"/>
      </w:divBdr>
    </w:div>
    <w:div w:id="567573500">
      <w:bodyDiv w:val="1"/>
      <w:marLeft w:val="0"/>
      <w:marRight w:val="0"/>
      <w:marTop w:val="0"/>
      <w:marBottom w:val="0"/>
      <w:divBdr>
        <w:top w:val="none" w:sz="0" w:space="0" w:color="auto"/>
        <w:left w:val="none" w:sz="0" w:space="0" w:color="auto"/>
        <w:bottom w:val="none" w:sz="0" w:space="0" w:color="auto"/>
        <w:right w:val="none" w:sz="0" w:space="0" w:color="auto"/>
      </w:divBdr>
    </w:div>
    <w:div w:id="605844123">
      <w:bodyDiv w:val="1"/>
      <w:marLeft w:val="0"/>
      <w:marRight w:val="0"/>
      <w:marTop w:val="0"/>
      <w:marBottom w:val="0"/>
      <w:divBdr>
        <w:top w:val="none" w:sz="0" w:space="0" w:color="auto"/>
        <w:left w:val="none" w:sz="0" w:space="0" w:color="auto"/>
        <w:bottom w:val="none" w:sz="0" w:space="0" w:color="auto"/>
        <w:right w:val="none" w:sz="0" w:space="0" w:color="auto"/>
      </w:divBdr>
    </w:div>
    <w:div w:id="644628841">
      <w:bodyDiv w:val="1"/>
      <w:marLeft w:val="0"/>
      <w:marRight w:val="0"/>
      <w:marTop w:val="0"/>
      <w:marBottom w:val="0"/>
      <w:divBdr>
        <w:top w:val="none" w:sz="0" w:space="0" w:color="auto"/>
        <w:left w:val="none" w:sz="0" w:space="0" w:color="auto"/>
        <w:bottom w:val="none" w:sz="0" w:space="0" w:color="auto"/>
        <w:right w:val="none" w:sz="0" w:space="0" w:color="auto"/>
      </w:divBdr>
    </w:div>
    <w:div w:id="665589975">
      <w:bodyDiv w:val="1"/>
      <w:marLeft w:val="0"/>
      <w:marRight w:val="0"/>
      <w:marTop w:val="0"/>
      <w:marBottom w:val="0"/>
      <w:divBdr>
        <w:top w:val="none" w:sz="0" w:space="0" w:color="auto"/>
        <w:left w:val="none" w:sz="0" w:space="0" w:color="auto"/>
        <w:bottom w:val="none" w:sz="0" w:space="0" w:color="auto"/>
        <w:right w:val="none" w:sz="0" w:space="0" w:color="auto"/>
      </w:divBdr>
    </w:div>
    <w:div w:id="668825095">
      <w:bodyDiv w:val="1"/>
      <w:marLeft w:val="0"/>
      <w:marRight w:val="0"/>
      <w:marTop w:val="0"/>
      <w:marBottom w:val="0"/>
      <w:divBdr>
        <w:top w:val="none" w:sz="0" w:space="0" w:color="auto"/>
        <w:left w:val="none" w:sz="0" w:space="0" w:color="auto"/>
        <w:bottom w:val="none" w:sz="0" w:space="0" w:color="auto"/>
        <w:right w:val="none" w:sz="0" w:space="0" w:color="auto"/>
      </w:divBdr>
    </w:div>
    <w:div w:id="672076982">
      <w:bodyDiv w:val="1"/>
      <w:marLeft w:val="0"/>
      <w:marRight w:val="0"/>
      <w:marTop w:val="0"/>
      <w:marBottom w:val="0"/>
      <w:divBdr>
        <w:top w:val="none" w:sz="0" w:space="0" w:color="auto"/>
        <w:left w:val="none" w:sz="0" w:space="0" w:color="auto"/>
        <w:bottom w:val="none" w:sz="0" w:space="0" w:color="auto"/>
        <w:right w:val="none" w:sz="0" w:space="0" w:color="auto"/>
      </w:divBdr>
    </w:div>
    <w:div w:id="689450121">
      <w:bodyDiv w:val="1"/>
      <w:marLeft w:val="0"/>
      <w:marRight w:val="0"/>
      <w:marTop w:val="0"/>
      <w:marBottom w:val="0"/>
      <w:divBdr>
        <w:top w:val="none" w:sz="0" w:space="0" w:color="auto"/>
        <w:left w:val="none" w:sz="0" w:space="0" w:color="auto"/>
        <w:bottom w:val="none" w:sz="0" w:space="0" w:color="auto"/>
        <w:right w:val="none" w:sz="0" w:space="0" w:color="auto"/>
      </w:divBdr>
    </w:div>
    <w:div w:id="706761608">
      <w:bodyDiv w:val="1"/>
      <w:marLeft w:val="0"/>
      <w:marRight w:val="0"/>
      <w:marTop w:val="0"/>
      <w:marBottom w:val="0"/>
      <w:divBdr>
        <w:top w:val="none" w:sz="0" w:space="0" w:color="auto"/>
        <w:left w:val="none" w:sz="0" w:space="0" w:color="auto"/>
        <w:bottom w:val="none" w:sz="0" w:space="0" w:color="auto"/>
        <w:right w:val="none" w:sz="0" w:space="0" w:color="auto"/>
      </w:divBdr>
    </w:div>
    <w:div w:id="745956773">
      <w:bodyDiv w:val="1"/>
      <w:marLeft w:val="0"/>
      <w:marRight w:val="0"/>
      <w:marTop w:val="0"/>
      <w:marBottom w:val="0"/>
      <w:divBdr>
        <w:top w:val="none" w:sz="0" w:space="0" w:color="auto"/>
        <w:left w:val="none" w:sz="0" w:space="0" w:color="auto"/>
        <w:bottom w:val="none" w:sz="0" w:space="0" w:color="auto"/>
        <w:right w:val="none" w:sz="0" w:space="0" w:color="auto"/>
      </w:divBdr>
    </w:div>
    <w:div w:id="746414559">
      <w:bodyDiv w:val="1"/>
      <w:marLeft w:val="0"/>
      <w:marRight w:val="0"/>
      <w:marTop w:val="0"/>
      <w:marBottom w:val="0"/>
      <w:divBdr>
        <w:top w:val="none" w:sz="0" w:space="0" w:color="auto"/>
        <w:left w:val="none" w:sz="0" w:space="0" w:color="auto"/>
        <w:bottom w:val="none" w:sz="0" w:space="0" w:color="auto"/>
        <w:right w:val="none" w:sz="0" w:space="0" w:color="auto"/>
      </w:divBdr>
    </w:div>
    <w:div w:id="790175475">
      <w:bodyDiv w:val="1"/>
      <w:marLeft w:val="0"/>
      <w:marRight w:val="0"/>
      <w:marTop w:val="0"/>
      <w:marBottom w:val="0"/>
      <w:divBdr>
        <w:top w:val="none" w:sz="0" w:space="0" w:color="auto"/>
        <w:left w:val="none" w:sz="0" w:space="0" w:color="auto"/>
        <w:bottom w:val="none" w:sz="0" w:space="0" w:color="auto"/>
        <w:right w:val="none" w:sz="0" w:space="0" w:color="auto"/>
      </w:divBdr>
    </w:div>
    <w:div w:id="793986813">
      <w:bodyDiv w:val="1"/>
      <w:marLeft w:val="0"/>
      <w:marRight w:val="0"/>
      <w:marTop w:val="0"/>
      <w:marBottom w:val="0"/>
      <w:divBdr>
        <w:top w:val="none" w:sz="0" w:space="0" w:color="auto"/>
        <w:left w:val="none" w:sz="0" w:space="0" w:color="auto"/>
        <w:bottom w:val="none" w:sz="0" w:space="0" w:color="auto"/>
        <w:right w:val="none" w:sz="0" w:space="0" w:color="auto"/>
      </w:divBdr>
    </w:div>
    <w:div w:id="809782790">
      <w:bodyDiv w:val="1"/>
      <w:marLeft w:val="0"/>
      <w:marRight w:val="0"/>
      <w:marTop w:val="0"/>
      <w:marBottom w:val="0"/>
      <w:divBdr>
        <w:top w:val="none" w:sz="0" w:space="0" w:color="auto"/>
        <w:left w:val="none" w:sz="0" w:space="0" w:color="auto"/>
        <w:bottom w:val="none" w:sz="0" w:space="0" w:color="auto"/>
        <w:right w:val="none" w:sz="0" w:space="0" w:color="auto"/>
      </w:divBdr>
    </w:div>
    <w:div w:id="822039029">
      <w:bodyDiv w:val="1"/>
      <w:marLeft w:val="0"/>
      <w:marRight w:val="0"/>
      <w:marTop w:val="0"/>
      <w:marBottom w:val="0"/>
      <w:divBdr>
        <w:top w:val="none" w:sz="0" w:space="0" w:color="auto"/>
        <w:left w:val="none" w:sz="0" w:space="0" w:color="auto"/>
        <w:bottom w:val="none" w:sz="0" w:space="0" w:color="auto"/>
        <w:right w:val="none" w:sz="0" w:space="0" w:color="auto"/>
      </w:divBdr>
    </w:div>
    <w:div w:id="900287337">
      <w:bodyDiv w:val="1"/>
      <w:marLeft w:val="0"/>
      <w:marRight w:val="0"/>
      <w:marTop w:val="0"/>
      <w:marBottom w:val="0"/>
      <w:divBdr>
        <w:top w:val="none" w:sz="0" w:space="0" w:color="auto"/>
        <w:left w:val="none" w:sz="0" w:space="0" w:color="auto"/>
        <w:bottom w:val="none" w:sz="0" w:space="0" w:color="auto"/>
        <w:right w:val="none" w:sz="0" w:space="0" w:color="auto"/>
      </w:divBdr>
    </w:div>
    <w:div w:id="927035830">
      <w:bodyDiv w:val="1"/>
      <w:marLeft w:val="0"/>
      <w:marRight w:val="0"/>
      <w:marTop w:val="0"/>
      <w:marBottom w:val="0"/>
      <w:divBdr>
        <w:top w:val="none" w:sz="0" w:space="0" w:color="auto"/>
        <w:left w:val="none" w:sz="0" w:space="0" w:color="auto"/>
        <w:bottom w:val="none" w:sz="0" w:space="0" w:color="auto"/>
        <w:right w:val="none" w:sz="0" w:space="0" w:color="auto"/>
      </w:divBdr>
    </w:div>
    <w:div w:id="927037887">
      <w:bodyDiv w:val="1"/>
      <w:marLeft w:val="0"/>
      <w:marRight w:val="0"/>
      <w:marTop w:val="0"/>
      <w:marBottom w:val="0"/>
      <w:divBdr>
        <w:top w:val="none" w:sz="0" w:space="0" w:color="auto"/>
        <w:left w:val="none" w:sz="0" w:space="0" w:color="auto"/>
        <w:bottom w:val="none" w:sz="0" w:space="0" w:color="auto"/>
        <w:right w:val="none" w:sz="0" w:space="0" w:color="auto"/>
      </w:divBdr>
    </w:div>
    <w:div w:id="991837470">
      <w:bodyDiv w:val="1"/>
      <w:marLeft w:val="0"/>
      <w:marRight w:val="0"/>
      <w:marTop w:val="0"/>
      <w:marBottom w:val="0"/>
      <w:divBdr>
        <w:top w:val="none" w:sz="0" w:space="0" w:color="auto"/>
        <w:left w:val="none" w:sz="0" w:space="0" w:color="auto"/>
        <w:bottom w:val="none" w:sz="0" w:space="0" w:color="auto"/>
        <w:right w:val="none" w:sz="0" w:space="0" w:color="auto"/>
      </w:divBdr>
      <w:divsChild>
        <w:div w:id="719521813">
          <w:marLeft w:val="0"/>
          <w:marRight w:val="0"/>
          <w:marTop w:val="0"/>
          <w:marBottom w:val="0"/>
          <w:divBdr>
            <w:top w:val="none" w:sz="0" w:space="0" w:color="auto"/>
            <w:left w:val="none" w:sz="0" w:space="0" w:color="auto"/>
            <w:bottom w:val="none" w:sz="0" w:space="0" w:color="auto"/>
            <w:right w:val="none" w:sz="0" w:space="0" w:color="auto"/>
          </w:divBdr>
        </w:div>
        <w:div w:id="538275580">
          <w:marLeft w:val="0"/>
          <w:marRight w:val="0"/>
          <w:marTop w:val="0"/>
          <w:marBottom w:val="0"/>
          <w:divBdr>
            <w:top w:val="none" w:sz="0" w:space="0" w:color="auto"/>
            <w:left w:val="none" w:sz="0" w:space="0" w:color="auto"/>
            <w:bottom w:val="none" w:sz="0" w:space="0" w:color="auto"/>
            <w:right w:val="none" w:sz="0" w:space="0" w:color="auto"/>
          </w:divBdr>
        </w:div>
        <w:div w:id="1506096462">
          <w:marLeft w:val="0"/>
          <w:marRight w:val="0"/>
          <w:marTop w:val="0"/>
          <w:marBottom w:val="0"/>
          <w:divBdr>
            <w:top w:val="none" w:sz="0" w:space="0" w:color="auto"/>
            <w:left w:val="none" w:sz="0" w:space="0" w:color="auto"/>
            <w:bottom w:val="none" w:sz="0" w:space="0" w:color="auto"/>
            <w:right w:val="none" w:sz="0" w:space="0" w:color="auto"/>
          </w:divBdr>
        </w:div>
        <w:div w:id="2052800983">
          <w:marLeft w:val="0"/>
          <w:marRight w:val="0"/>
          <w:marTop w:val="0"/>
          <w:marBottom w:val="0"/>
          <w:divBdr>
            <w:top w:val="none" w:sz="0" w:space="0" w:color="auto"/>
            <w:left w:val="none" w:sz="0" w:space="0" w:color="auto"/>
            <w:bottom w:val="none" w:sz="0" w:space="0" w:color="auto"/>
            <w:right w:val="none" w:sz="0" w:space="0" w:color="auto"/>
          </w:divBdr>
        </w:div>
        <w:div w:id="1685210969">
          <w:marLeft w:val="0"/>
          <w:marRight w:val="0"/>
          <w:marTop w:val="0"/>
          <w:marBottom w:val="0"/>
          <w:divBdr>
            <w:top w:val="none" w:sz="0" w:space="0" w:color="auto"/>
            <w:left w:val="none" w:sz="0" w:space="0" w:color="auto"/>
            <w:bottom w:val="none" w:sz="0" w:space="0" w:color="auto"/>
            <w:right w:val="none" w:sz="0" w:space="0" w:color="auto"/>
          </w:divBdr>
        </w:div>
        <w:div w:id="940795498">
          <w:marLeft w:val="0"/>
          <w:marRight w:val="0"/>
          <w:marTop w:val="0"/>
          <w:marBottom w:val="0"/>
          <w:divBdr>
            <w:top w:val="none" w:sz="0" w:space="0" w:color="auto"/>
            <w:left w:val="none" w:sz="0" w:space="0" w:color="auto"/>
            <w:bottom w:val="none" w:sz="0" w:space="0" w:color="auto"/>
            <w:right w:val="none" w:sz="0" w:space="0" w:color="auto"/>
          </w:divBdr>
        </w:div>
        <w:div w:id="641272970">
          <w:marLeft w:val="0"/>
          <w:marRight w:val="0"/>
          <w:marTop w:val="0"/>
          <w:marBottom w:val="0"/>
          <w:divBdr>
            <w:top w:val="none" w:sz="0" w:space="0" w:color="auto"/>
            <w:left w:val="none" w:sz="0" w:space="0" w:color="auto"/>
            <w:bottom w:val="none" w:sz="0" w:space="0" w:color="auto"/>
            <w:right w:val="none" w:sz="0" w:space="0" w:color="auto"/>
          </w:divBdr>
        </w:div>
        <w:div w:id="47189219">
          <w:marLeft w:val="0"/>
          <w:marRight w:val="0"/>
          <w:marTop w:val="0"/>
          <w:marBottom w:val="0"/>
          <w:divBdr>
            <w:top w:val="none" w:sz="0" w:space="0" w:color="auto"/>
            <w:left w:val="none" w:sz="0" w:space="0" w:color="auto"/>
            <w:bottom w:val="none" w:sz="0" w:space="0" w:color="auto"/>
            <w:right w:val="none" w:sz="0" w:space="0" w:color="auto"/>
          </w:divBdr>
        </w:div>
        <w:div w:id="2132353912">
          <w:marLeft w:val="0"/>
          <w:marRight w:val="0"/>
          <w:marTop w:val="0"/>
          <w:marBottom w:val="0"/>
          <w:divBdr>
            <w:top w:val="none" w:sz="0" w:space="0" w:color="auto"/>
            <w:left w:val="none" w:sz="0" w:space="0" w:color="auto"/>
            <w:bottom w:val="none" w:sz="0" w:space="0" w:color="auto"/>
            <w:right w:val="none" w:sz="0" w:space="0" w:color="auto"/>
          </w:divBdr>
        </w:div>
        <w:div w:id="1296332963">
          <w:marLeft w:val="0"/>
          <w:marRight w:val="0"/>
          <w:marTop w:val="0"/>
          <w:marBottom w:val="0"/>
          <w:divBdr>
            <w:top w:val="none" w:sz="0" w:space="0" w:color="auto"/>
            <w:left w:val="none" w:sz="0" w:space="0" w:color="auto"/>
            <w:bottom w:val="none" w:sz="0" w:space="0" w:color="auto"/>
            <w:right w:val="none" w:sz="0" w:space="0" w:color="auto"/>
          </w:divBdr>
        </w:div>
      </w:divsChild>
    </w:div>
    <w:div w:id="993483871">
      <w:bodyDiv w:val="1"/>
      <w:marLeft w:val="0"/>
      <w:marRight w:val="0"/>
      <w:marTop w:val="0"/>
      <w:marBottom w:val="0"/>
      <w:divBdr>
        <w:top w:val="none" w:sz="0" w:space="0" w:color="auto"/>
        <w:left w:val="none" w:sz="0" w:space="0" w:color="auto"/>
        <w:bottom w:val="none" w:sz="0" w:space="0" w:color="auto"/>
        <w:right w:val="none" w:sz="0" w:space="0" w:color="auto"/>
      </w:divBdr>
    </w:div>
    <w:div w:id="997266318">
      <w:bodyDiv w:val="1"/>
      <w:marLeft w:val="0"/>
      <w:marRight w:val="0"/>
      <w:marTop w:val="0"/>
      <w:marBottom w:val="0"/>
      <w:divBdr>
        <w:top w:val="none" w:sz="0" w:space="0" w:color="auto"/>
        <w:left w:val="none" w:sz="0" w:space="0" w:color="auto"/>
        <w:bottom w:val="none" w:sz="0" w:space="0" w:color="auto"/>
        <w:right w:val="none" w:sz="0" w:space="0" w:color="auto"/>
      </w:divBdr>
    </w:div>
    <w:div w:id="1037774736">
      <w:bodyDiv w:val="1"/>
      <w:marLeft w:val="0"/>
      <w:marRight w:val="0"/>
      <w:marTop w:val="0"/>
      <w:marBottom w:val="0"/>
      <w:divBdr>
        <w:top w:val="none" w:sz="0" w:space="0" w:color="auto"/>
        <w:left w:val="none" w:sz="0" w:space="0" w:color="auto"/>
        <w:bottom w:val="none" w:sz="0" w:space="0" w:color="auto"/>
        <w:right w:val="none" w:sz="0" w:space="0" w:color="auto"/>
      </w:divBdr>
    </w:div>
    <w:div w:id="1038777859">
      <w:bodyDiv w:val="1"/>
      <w:marLeft w:val="0"/>
      <w:marRight w:val="0"/>
      <w:marTop w:val="0"/>
      <w:marBottom w:val="0"/>
      <w:divBdr>
        <w:top w:val="none" w:sz="0" w:space="0" w:color="auto"/>
        <w:left w:val="none" w:sz="0" w:space="0" w:color="auto"/>
        <w:bottom w:val="none" w:sz="0" w:space="0" w:color="auto"/>
        <w:right w:val="none" w:sz="0" w:space="0" w:color="auto"/>
      </w:divBdr>
    </w:div>
    <w:div w:id="1041171708">
      <w:bodyDiv w:val="1"/>
      <w:marLeft w:val="0"/>
      <w:marRight w:val="0"/>
      <w:marTop w:val="0"/>
      <w:marBottom w:val="0"/>
      <w:divBdr>
        <w:top w:val="none" w:sz="0" w:space="0" w:color="auto"/>
        <w:left w:val="none" w:sz="0" w:space="0" w:color="auto"/>
        <w:bottom w:val="none" w:sz="0" w:space="0" w:color="auto"/>
        <w:right w:val="none" w:sz="0" w:space="0" w:color="auto"/>
      </w:divBdr>
    </w:div>
    <w:div w:id="1055353344">
      <w:bodyDiv w:val="1"/>
      <w:marLeft w:val="0"/>
      <w:marRight w:val="0"/>
      <w:marTop w:val="0"/>
      <w:marBottom w:val="0"/>
      <w:divBdr>
        <w:top w:val="none" w:sz="0" w:space="0" w:color="auto"/>
        <w:left w:val="none" w:sz="0" w:space="0" w:color="auto"/>
        <w:bottom w:val="none" w:sz="0" w:space="0" w:color="auto"/>
        <w:right w:val="none" w:sz="0" w:space="0" w:color="auto"/>
      </w:divBdr>
    </w:div>
    <w:div w:id="1074858542">
      <w:bodyDiv w:val="1"/>
      <w:marLeft w:val="0"/>
      <w:marRight w:val="0"/>
      <w:marTop w:val="0"/>
      <w:marBottom w:val="0"/>
      <w:divBdr>
        <w:top w:val="none" w:sz="0" w:space="0" w:color="auto"/>
        <w:left w:val="none" w:sz="0" w:space="0" w:color="auto"/>
        <w:bottom w:val="none" w:sz="0" w:space="0" w:color="auto"/>
        <w:right w:val="none" w:sz="0" w:space="0" w:color="auto"/>
      </w:divBdr>
    </w:div>
    <w:div w:id="1076366372">
      <w:bodyDiv w:val="1"/>
      <w:marLeft w:val="0"/>
      <w:marRight w:val="0"/>
      <w:marTop w:val="0"/>
      <w:marBottom w:val="0"/>
      <w:divBdr>
        <w:top w:val="none" w:sz="0" w:space="0" w:color="auto"/>
        <w:left w:val="none" w:sz="0" w:space="0" w:color="auto"/>
        <w:bottom w:val="none" w:sz="0" w:space="0" w:color="auto"/>
        <w:right w:val="none" w:sz="0" w:space="0" w:color="auto"/>
      </w:divBdr>
    </w:div>
    <w:div w:id="1093358134">
      <w:bodyDiv w:val="1"/>
      <w:marLeft w:val="0"/>
      <w:marRight w:val="0"/>
      <w:marTop w:val="0"/>
      <w:marBottom w:val="0"/>
      <w:divBdr>
        <w:top w:val="none" w:sz="0" w:space="0" w:color="auto"/>
        <w:left w:val="none" w:sz="0" w:space="0" w:color="auto"/>
        <w:bottom w:val="none" w:sz="0" w:space="0" w:color="auto"/>
        <w:right w:val="none" w:sz="0" w:space="0" w:color="auto"/>
      </w:divBdr>
    </w:div>
    <w:div w:id="1161774165">
      <w:bodyDiv w:val="1"/>
      <w:marLeft w:val="0"/>
      <w:marRight w:val="0"/>
      <w:marTop w:val="0"/>
      <w:marBottom w:val="0"/>
      <w:divBdr>
        <w:top w:val="none" w:sz="0" w:space="0" w:color="auto"/>
        <w:left w:val="none" w:sz="0" w:space="0" w:color="auto"/>
        <w:bottom w:val="none" w:sz="0" w:space="0" w:color="auto"/>
        <w:right w:val="none" w:sz="0" w:space="0" w:color="auto"/>
      </w:divBdr>
    </w:div>
    <w:div w:id="1178275036">
      <w:bodyDiv w:val="1"/>
      <w:marLeft w:val="0"/>
      <w:marRight w:val="0"/>
      <w:marTop w:val="0"/>
      <w:marBottom w:val="0"/>
      <w:divBdr>
        <w:top w:val="none" w:sz="0" w:space="0" w:color="auto"/>
        <w:left w:val="none" w:sz="0" w:space="0" w:color="auto"/>
        <w:bottom w:val="none" w:sz="0" w:space="0" w:color="auto"/>
        <w:right w:val="none" w:sz="0" w:space="0" w:color="auto"/>
      </w:divBdr>
    </w:div>
    <w:div w:id="1182088337">
      <w:bodyDiv w:val="1"/>
      <w:marLeft w:val="0"/>
      <w:marRight w:val="0"/>
      <w:marTop w:val="0"/>
      <w:marBottom w:val="0"/>
      <w:divBdr>
        <w:top w:val="none" w:sz="0" w:space="0" w:color="auto"/>
        <w:left w:val="none" w:sz="0" w:space="0" w:color="auto"/>
        <w:bottom w:val="none" w:sz="0" w:space="0" w:color="auto"/>
        <w:right w:val="none" w:sz="0" w:space="0" w:color="auto"/>
      </w:divBdr>
    </w:div>
    <w:div w:id="1224567005">
      <w:bodyDiv w:val="1"/>
      <w:marLeft w:val="0"/>
      <w:marRight w:val="0"/>
      <w:marTop w:val="0"/>
      <w:marBottom w:val="0"/>
      <w:divBdr>
        <w:top w:val="none" w:sz="0" w:space="0" w:color="auto"/>
        <w:left w:val="none" w:sz="0" w:space="0" w:color="auto"/>
        <w:bottom w:val="none" w:sz="0" w:space="0" w:color="auto"/>
        <w:right w:val="none" w:sz="0" w:space="0" w:color="auto"/>
      </w:divBdr>
    </w:div>
    <w:div w:id="1250650859">
      <w:bodyDiv w:val="1"/>
      <w:marLeft w:val="0"/>
      <w:marRight w:val="0"/>
      <w:marTop w:val="0"/>
      <w:marBottom w:val="0"/>
      <w:divBdr>
        <w:top w:val="none" w:sz="0" w:space="0" w:color="auto"/>
        <w:left w:val="none" w:sz="0" w:space="0" w:color="auto"/>
        <w:bottom w:val="none" w:sz="0" w:space="0" w:color="auto"/>
        <w:right w:val="none" w:sz="0" w:space="0" w:color="auto"/>
      </w:divBdr>
    </w:div>
    <w:div w:id="1255281705">
      <w:bodyDiv w:val="1"/>
      <w:marLeft w:val="0"/>
      <w:marRight w:val="0"/>
      <w:marTop w:val="0"/>
      <w:marBottom w:val="0"/>
      <w:divBdr>
        <w:top w:val="none" w:sz="0" w:space="0" w:color="auto"/>
        <w:left w:val="none" w:sz="0" w:space="0" w:color="auto"/>
        <w:bottom w:val="none" w:sz="0" w:space="0" w:color="auto"/>
        <w:right w:val="none" w:sz="0" w:space="0" w:color="auto"/>
      </w:divBdr>
    </w:div>
    <w:div w:id="1317106990">
      <w:bodyDiv w:val="1"/>
      <w:marLeft w:val="0"/>
      <w:marRight w:val="0"/>
      <w:marTop w:val="0"/>
      <w:marBottom w:val="0"/>
      <w:divBdr>
        <w:top w:val="none" w:sz="0" w:space="0" w:color="auto"/>
        <w:left w:val="none" w:sz="0" w:space="0" w:color="auto"/>
        <w:bottom w:val="none" w:sz="0" w:space="0" w:color="auto"/>
        <w:right w:val="none" w:sz="0" w:space="0" w:color="auto"/>
      </w:divBdr>
    </w:div>
    <w:div w:id="1330522284">
      <w:bodyDiv w:val="1"/>
      <w:marLeft w:val="0"/>
      <w:marRight w:val="0"/>
      <w:marTop w:val="0"/>
      <w:marBottom w:val="0"/>
      <w:divBdr>
        <w:top w:val="none" w:sz="0" w:space="0" w:color="auto"/>
        <w:left w:val="none" w:sz="0" w:space="0" w:color="auto"/>
        <w:bottom w:val="none" w:sz="0" w:space="0" w:color="auto"/>
        <w:right w:val="none" w:sz="0" w:space="0" w:color="auto"/>
      </w:divBdr>
    </w:div>
    <w:div w:id="1344475297">
      <w:bodyDiv w:val="1"/>
      <w:marLeft w:val="0"/>
      <w:marRight w:val="0"/>
      <w:marTop w:val="0"/>
      <w:marBottom w:val="0"/>
      <w:divBdr>
        <w:top w:val="none" w:sz="0" w:space="0" w:color="auto"/>
        <w:left w:val="none" w:sz="0" w:space="0" w:color="auto"/>
        <w:bottom w:val="none" w:sz="0" w:space="0" w:color="auto"/>
        <w:right w:val="none" w:sz="0" w:space="0" w:color="auto"/>
      </w:divBdr>
    </w:div>
    <w:div w:id="1376125387">
      <w:bodyDiv w:val="1"/>
      <w:marLeft w:val="0"/>
      <w:marRight w:val="0"/>
      <w:marTop w:val="0"/>
      <w:marBottom w:val="0"/>
      <w:divBdr>
        <w:top w:val="none" w:sz="0" w:space="0" w:color="auto"/>
        <w:left w:val="none" w:sz="0" w:space="0" w:color="auto"/>
        <w:bottom w:val="none" w:sz="0" w:space="0" w:color="auto"/>
        <w:right w:val="none" w:sz="0" w:space="0" w:color="auto"/>
      </w:divBdr>
    </w:div>
    <w:div w:id="1391270501">
      <w:bodyDiv w:val="1"/>
      <w:marLeft w:val="0"/>
      <w:marRight w:val="0"/>
      <w:marTop w:val="0"/>
      <w:marBottom w:val="0"/>
      <w:divBdr>
        <w:top w:val="none" w:sz="0" w:space="0" w:color="auto"/>
        <w:left w:val="none" w:sz="0" w:space="0" w:color="auto"/>
        <w:bottom w:val="none" w:sz="0" w:space="0" w:color="auto"/>
        <w:right w:val="none" w:sz="0" w:space="0" w:color="auto"/>
      </w:divBdr>
    </w:div>
    <w:div w:id="1405952374">
      <w:bodyDiv w:val="1"/>
      <w:marLeft w:val="0"/>
      <w:marRight w:val="0"/>
      <w:marTop w:val="0"/>
      <w:marBottom w:val="0"/>
      <w:divBdr>
        <w:top w:val="none" w:sz="0" w:space="0" w:color="auto"/>
        <w:left w:val="none" w:sz="0" w:space="0" w:color="auto"/>
        <w:bottom w:val="none" w:sz="0" w:space="0" w:color="auto"/>
        <w:right w:val="none" w:sz="0" w:space="0" w:color="auto"/>
      </w:divBdr>
    </w:div>
    <w:div w:id="1444156640">
      <w:bodyDiv w:val="1"/>
      <w:marLeft w:val="0"/>
      <w:marRight w:val="0"/>
      <w:marTop w:val="0"/>
      <w:marBottom w:val="0"/>
      <w:divBdr>
        <w:top w:val="none" w:sz="0" w:space="0" w:color="auto"/>
        <w:left w:val="none" w:sz="0" w:space="0" w:color="auto"/>
        <w:bottom w:val="none" w:sz="0" w:space="0" w:color="auto"/>
        <w:right w:val="none" w:sz="0" w:space="0" w:color="auto"/>
      </w:divBdr>
    </w:div>
    <w:div w:id="1459640869">
      <w:bodyDiv w:val="1"/>
      <w:marLeft w:val="0"/>
      <w:marRight w:val="0"/>
      <w:marTop w:val="0"/>
      <w:marBottom w:val="0"/>
      <w:divBdr>
        <w:top w:val="none" w:sz="0" w:space="0" w:color="auto"/>
        <w:left w:val="none" w:sz="0" w:space="0" w:color="auto"/>
        <w:bottom w:val="none" w:sz="0" w:space="0" w:color="auto"/>
        <w:right w:val="none" w:sz="0" w:space="0" w:color="auto"/>
      </w:divBdr>
    </w:div>
    <w:div w:id="1460298416">
      <w:bodyDiv w:val="1"/>
      <w:marLeft w:val="0"/>
      <w:marRight w:val="0"/>
      <w:marTop w:val="0"/>
      <w:marBottom w:val="0"/>
      <w:divBdr>
        <w:top w:val="none" w:sz="0" w:space="0" w:color="auto"/>
        <w:left w:val="none" w:sz="0" w:space="0" w:color="auto"/>
        <w:bottom w:val="none" w:sz="0" w:space="0" w:color="auto"/>
        <w:right w:val="none" w:sz="0" w:space="0" w:color="auto"/>
      </w:divBdr>
      <w:divsChild>
        <w:div w:id="1015228669">
          <w:marLeft w:val="0"/>
          <w:marRight w:val="0"/>
          <w:marTop w:val="0"/>
          <w:marBottom w:val="0"/>
          <w:divBdr>
            <w:top w:val="none" w:sz="0" w:space="0" w:color="auto"/>
            <w:left w:val="none" w:sz="0" w:space="0" w:color="auto"/>
            <w:bottom w:val="none" w:sz="0" w:space="0" w:color="auto"/>
            <w:right w:val="none" w:sz="0" w:space="0" w:color="auto"/>
          </w:divBdr>
        </w:div>
        <w:div w:id="300699126">
          <w:marLeft w:val="0"/>
          <w:marRight w:val="0"/>
          <w:marTop w:val="0"/>
          <w:marBottom w:val="0"/>
          <w:divBdr>
            <w:top w:val="none" w:sz="0" w:space="0" w:color="auto"/>
            <w:left w:val="none" w:sz="0" w:space="0" w:color="auto"/>
            <w:bottom w:val="none" w:sz="0" w:space="0" w:color="auto"/>
            <w:right w:val="none" w:sz="0" w:space="0" w:color="auto"/>
          </w:divBdr>
        </w:div>
        <w:div w:id="103691552">
          <w:marLeft w:val="0"/>
          <w:marRight w:val="0"/>
          <w:marTop w:val="0"/>
          <w:marBottom w:val="0"/>
          <w:divBdr>
            <w:top w:val="none" w:sz="0" w:space="0" w:color="auto"/>
            <w:left w:val="none" w:sz="0" w:space="0" w:color="auto"/>
            <w:bottom w:val="none" w:sz="0" w:space="0" w:color="auto"/>
            <w:right w:val="none" w:sz="0" w:space="0" w:color="auto"/>
          </w:divBdr>
        </w:div>
        <w:div w:id="740565980">
          <w:marLeft w:val="0"/>
          <w:marRight w:val="0"/>
          <w:marTop w:val="0"/>
          <w:marBottom w:val="0"/>
          <w:divBdr>
            <w:top w:val="none" w:sz="0" w:space="0" w:color="auto"/>
            <w:left w:val="none" w:sz="0" w:space="0" w:color="auto"/>
            <w:bottom w:val="none" w:sz="0" w:space="0" w:color="auto"/>
            <w:right w:val="none" w:sz="0" w:space="0" w:color="auto"/>
          </w:divBdr>
        </w:div>
        <w:div w:id="1410076499">
          <w:marLeft w:val="0"/>
          <w:marRight w:val="0"/>
          <w:marTop w:val="0"/>
          <w:marBottom w:val="0"/>
          <w:divBdr>
            <w:top w:val="none" w:sz="0" w:space="0" w:color="auto"/>
            <w:left w:val="none" w:sz="0" w:space="0" w:color="auto"/>
            <w:bottom w:val="none" w:sz="0" w:space="0" w:color="auto"/>
            <w:right w:val="none" w:sz="0" w:space="0" w:color="auto"/>
          </w:divBdr>
        </w:div>
        <w:div w:id="1895383834">
          <w:marLeft w:val="0"/>
          <w:marRight w:val="0"/>
          <w:marTop w:val="0"/>
          <w:marBottom w:val="0"/>
          <w:divBdr>
            <w:top w:val="none" w:sz="0" w:space="0" w:color="auto"/>
            <w:left w:val="none" w:sz="0" w:space="0" w:color="auto"/>
            <w:bottom w:val="none" w:sz="0" w:space="0" w:color="auto"/>
            <w:right w:val="none" w:sz="0" w:space="0" w:color="auto"/>
          </w:divBdr>
        </w:div>
        <w:div w:id="1163934126">
          <w:marLeft w:val="0"/>
          <w:marRight w:val="0"/>
          <w:marTop w:val="0"/>
          <w:marBottom w:val="0"/>
          <w:divBdr>
            <w:top w:val="none" w:sz="0" w:space="0" w:color="auto"/>
            <w:left w:val="none" w:sz="0" w:space="0" w:color="auto"/>
            <w:bottom w:val="none" w:sz="0" w:space="0" w:color="auto"/>
            <w:right w:val="none" w:sz="0" w:space="0" w:color="auto"/>
          </w:divBdr>
        </w:div>
        <w:div w:id="1717779344">
          <w:marLeft w:val="0"/>
          <w:marRight w:val="0"/>
          <w:marTop w:val="0"/>
          <w:marBottom w:val="0"/>
          <w:divBdr>
            <w:top w:val="none" w:sz="0" w:space="0" w:color="auto"/>
            <w:left w:val="none" w:sz="0" w:space="0" w:color="auto"/>
            <w:bottom w:val="none" w:sz="0" w:space="0" w:color="auto"/>
            <w:right w:val="none" w:sz="0" w:space="0" w:color="auto"/>
          </w:divBdr>
        </w:div>
        <w:div w:id="729812413">
          <w:marLeft w:val="0"/>
          <w:marRight w:val="0"/>
          <w:marTop w:val="0"/>
          <w:marBottom w:val="0"/>
          <w:divBdr>
            <w:top w:val="none" w:sz="0" w:space="0" w:color="auto"/>
            <w:left w:val="none" w:sz="0" w:space="0" w:color="auto"/>
            <w:bottom w:val="none" w:sz="0" w:space="0" w:color="auto"/>
            <w:right w:val="none" w:sz="0" w:space="0" w:color="auto"/>
          </w:divBdr>
        </w:div>
        <w:div w:id="274603686">
          <w:marLeft w:val="0"/>
          <w:marRight w:val="0"/>
          <w:marTop w:val="0"/>
          <w:marBottom w:val="0"/>
          <w:divBdr>
            <w:top w:val="none" w:sz="0" w:space="0" w:color="auto"/>
            <w:left w:val="none" w:sz="0" w:space="0" w:color="auto"/>
            <w:bottom w:val="none" w:sz="0" w:space="0" w:color="auto"/>
            <w:right w:val="none" w:sz="0" w:space="0" w:color="auto"/>
          </w:divBdr>
        </w:div>
      </w:divsChild>
    </w:div>
    <w:div w:id="1473785670">
      <w:bodyDiv w:val="1"/>
      <w:marLeft w:val="0"/>
      <w:marRight w:val="0"/>
      <w:marTop w:val="0"/>
      <w:marBottom w:val="0"/>
      <w:divBdr>
        <w:top w:val="none" w:sz="0" w:space="0" w:color="auto"/>
        <w:left w:val="none" w:sz="0" w:space="0" w:color="auto"/>
        <w:bottom w:val="none" w:sz="0" w:space="0" w:color="auto"/>
        <w:right w:val="none" w:sz="0" w:space="0" w:color="auto"/>
      </w:divBdr>
    </w:div>
    <w:div w:id="1477991177">
      <w:bodyDiv w:val="1"/>
      <w:marLeft w:val="0"/>
      <w:marRight w:val="0"/>
      <w:marTop w:val="0"/>
      <w:marBottom w:val="0"/>
      <w:divBdr>
        <w:top w:val="none" w:sz="0" w:space="0" w:color="auto"/>
        <w:left w:val="none" w:sz="0" w:space="0" w:color="auto"/>
        <w:bottom w:val="none" w:sz="0" w:space="0" w:color="auto"/>
        <w:right w:val="none" w:sz="0" w:space="0" w:color="auto"/>
      </w:divBdr>
    </w:div>
    <w:div w:id="1494377338">
      <w:bodyDiv w:val="1"/>
      <w:marLeft w:val="0"/>
      <w:marRight w:val="0"/>
      <w:marTop w:val="0"/>
      <w:marBottom w:val="0"/>
      <w:divBdr>
        <w:top w:val="none" w:sz="0" w:space="0" w:color="auto"/>
        <w:left w:val="none" w:sz="0" w:space="0" w:color="auto"/>
        <w:bottom w:val="none" w:sz="0" w:space="0" w:color="auto"/>
        <w:right w:val="none" w:sz="0" w:space="0" w:color="auto"/>
      </w:divBdr>
    </w:div>
    <w:div w:id="1528371253">
      <w:bodyDiv w:val="1"/>
      <w:marLeft w:val="0"/>
      <w:marRight w:val="0"/>
      <w:marTop w:val="0"/>
      <w:marBottom w:val="0"/>
      <w:divBdr>
        <w:top w:val="none" w:sz="0" w:space="0" w:color="auto"/>
        <w:left w:val="none" w:sz="0" w:space="0" w:color="auto"/>
        <w:bottom w:val="none" w:sz="0" w:space="0" w:color="auto"/>
        <w:right w:val="none" w:sz="0" w:space="0" w:color="auto"/>
      </w:divBdr>
    </w:div>
    <w:div w:id="1528713583">
      <w:bodyDiv w:val="1"/>
      <w:marLeft w:val="0"/>
      <w:marRight w:val="0"/>
      <w:marTop w:val="0"/>
      <w:marBottom w:val="0"/>
      <w:divBdr>
        <w:top w:val="none" w:sz="0" w:space="0" w:color="auto"/>
        <w:left w:val="none" w:sz="0" w:space="0" w:color="auto"/>
        <w:bottom w:val="none" w:sz="0" w:space="0" w:color="auto"/>
        <w:right w:val="none" w:sz="0" w:space="0" w:color="auto"/>
      </w:divBdr>
    </w:div>
    <w:div w:id="1533572934">
      <w:bodyDiv w:val="1"/>
      <w:marLeft w:val="0"/>
      <w:marRight w:val="0"/>
      <w:marTop w:val="0"/>
      <w:marBottom w:val="0"/>
      <w:divBdr>
        <w:top w:val="none" w:sz="0" w:space="0" w:color="auto"/>
        <w:left w:val="none" w:sz="0" w:space="0" w:color="auto"/>
        <w:bottom w:val="none" w:sz="0" w:space="0" w:color="auto"/>
        <w:right w:val="none" w:sz="0" w:space="0" w:color="auto"/>
      </w:divBdr>
    </w:div>
    <w:div w:id="1608734130">
      <w:bodyDiv w:val="1"/>
      <w:marLeft w:val="0"/>
      <w:marRight w:val="0"/>
      <w:marTop w:val="0"/>
      <w:marBottom w:val="0"/>
      <w:divBdr>
        <w:top w:val="none" w:sz="0" w:space="0" w:color="auto"/>
        <w:left w:val="none" w:sz="0" w:space="0" w:color="auto"/>
        <w:bottom w:val="none" w:sz="0" w:space="0" w:color="auto"/>
        <w:right w:val="none" w:sz="0" w:space="0" w:color="auto"/>
      </w:divBdr>
      <w:divsChild>
        <w:div w:id="688681733">
          <w:marLeft w:val="0"/>
          <w:marRight w:val="0"/>
          <w:marTop w:val="0"/>
          <w:marBottom w:val="0"/>
          <w:divBdr>
            <w:top w:val="none" w:sz="0" w:space="0" w:color="auto"/>
            <w:left w:val="none" w:sz="0" w:space="0" w:color="auto"/>
            <w:bottom w:val="none" w:sz="0" w:space="0" w:color="auto"/>
            <w:right w:val="none" w:sz="0" w:space="0" w:color="auto"/>
          </w:divBdr>
        </w:div>
        <w:div w:id="946548764">
          <w:marLeft w:val="0"/>
          <w:marRight w:val="0"/>
          <w:marTop w:val="0"/>
          <w:marBottom w:val="0"/>
          <w:divBdr>
            <w:top w:val="none" w:sz="0" w:space="0" w:color="auto"/>
            <w:left w:val="none" w:sz="0" w:space="0" w:color="auto"/>
            <w:bottom w:val="none" w:sz="0" w:space="0" w:color="auto"/>
            <w:right w:val="none" w:sz="0" w:space="0" w:color="auto"/>
          </w:divBdr>
        </w:div>
        <w:div w:id="1168401295">
          <w:marLeft w:val="0"/>
          <w:marRight w:val="0"/>
          <w:marTop w:val="0"/>
          <w:marBottom w:val="0"/>
          <w:divBdr>
            <w:top w:val="none" w:sz="0" w:space="0" w:color="auto"/>
            <w:left w:val="none" w:sz="0" w:space="0" w:color="auto"/>
            <w:bottom w:val="none" w:sz="0" w:space="0" w:color="auto"/>
            <w:right w:val="none" w:sz="0" w:space="0" w:color="auto"/>
          </w:divBdr>
        </w:div>
        <w:div w:id="65302375">
          <w:marLeft w:val="0"/>
          <w:marRight w:val="0"/>
          <w:marTop w:val="0"/>
          <w:marBottom w:val="0"/>
          <w:divBdr>
            <w:top w:val="none" w:sz="0" w:space="0" w:color="auto"/>
            <w:left w:val="none" w:sz="0" w:space="0" w:color="auto"/>
            <w:bottom w:val="none" w:sz="0" w:space="0" w:color="auto"/>
            <w:right w:val="none" w:sz="0" w:space="0" w:color="auto"/>
          </w:divBdr>
        </w:div>
      </w:divsChild>
    </w:div>
    <w:div w:id="1625844934">
      <w:bodyDiv w:val="1"/>
      <w:marLeft w:val="0"/>
      <w:marRight w:val="0"/>
      <w:marTop w:val="0"/>
      <w:marBottom w:val="0"/>
      <w:divBdr>
        <w:top w:val="none" w:sz="0" w:space="0" w:color="auto"/>
        <w:left w:val="none" w:sz="0" w:space="0" w:color="auto"/>
        <w:bottom w:val="none" w:sz="0" w:space="0" w:color="auto"/>
        <w:right w:val="none" w:sz="0" w:space="0" w:color="auto"/>
      </w:divBdr>
    </w:div>
    <w:div w:id="1628512411">
      <w:bodyDiv w:val="1"/>
      <w:marLeft w:val="0"/>
      <w:marRight w:val="0"/>
      <w:marTop w:val="0"/>
      <w:marBottom w:val="0"/>
      <w:divBdr>
        <w:top w:val="none" w:sz="0" w:space="0" w:color="auto"/>
        <w:left w:val="none" w:sz="0" w:space="0" w:color="auto"/>
        <w:bottom w:val="none" w:sz="0" w:space="0" w:color="auto"/>
        <w:right w:val="none" w:sz="0" w:space="0" w:color="auto"/>
      </w:divBdr>
    </w:div>
    <w:div w:id="1664045195">
      <w:bodyDiv w:val="1"/>
      <w:marLeft w:val="0"/>
      <w:marRight w:val="0"/>
      <w:marTop w:val="0"/>
      <w:marBottom w:val="0"/>
      <w:divBdr>
        <w:top w:val="none" w:sz="0" w:space="0" w:color="auto"/>
        <w:left w:val="none" w:sz="0" w:space="0" w:color="auto"/>
        <w:bottom w:val="none" w:sz="0" w:space="0" w:color="auto"/>
        <w:right w:val="none" w:sz="0" w:space="0" w:color="auto"/>
      </w:divBdr>
    </w:div>
    <w:div w:id="1688632913">
      <w:bodyDiv w:val="1"/>
      <w:marLeft w:val="0"/>
      <w:marRight w:val="0"/>
      <w:marTop w:val="0"/>
      <w:marBottom w:val="0"/>
      <w:divBdr>
        <w:top w:val="none" w:sz="0" w:space="0" w:color="auto"/>
        <w:left w:val="none" w:sz="0" w:space="0" w:color="auto"/>
        <w:bottom w:val="none" w:sz="0" w:space="0" w:color="auto"/>
        <w:right w:val="none" w:sz="0" w:space="0" w:color="auto"/>
      </w:divBdr>
    </w:div>
    <w:div w:id="1708141511">
      <w:bodyDiv w:val="1"/>
      <w:marLeft w:val="0"/>
      <w:marRight w:val="0"/>
      <w:marTop w:val="0"/>
      <w:marBottom w:val="0"/>
      <w:divBdr>
        <w:top w:val="none" w:sz="0" w:space="0" w:color="auto"/>
        <w:left w:val="none" w:sz="0" w:space="0" w:color="auto"/>
        <w:bottom w:val="none" w:sz="0" w:space="0" w:color="auto"/>
        <w:right w:val="none" w:sz="0" w:space="0" w:color="auto"/>
      </w:divBdr>
    </w:div>
    <w:div w:id="1792825046">
      <w:bodyDiv w:val="1"/>
      <w:marLeft w:val="0"/>
      <w:marRight w:val="0"/>
      <w:marTop w:val="0"/>
      <w:marBottom w:val="0"/>
      <w:divBdr>
        <w:top w:val="none" w:sz="0" w:space="0" w:color="auto"/>
        <w:left w:val="none" w:sz="0" w:space="0" w:color="auto"/>
        <w:bottom w:val="none" w:sz="0" w:space="0" w:color="auto"/>
        <w:right w:val="none" w:sz="0" w:space="0" w:color="auto"/>
      </w:divBdr>
    </w:div>
    <w:div w:id="1831868128">
      <w:bodyDiv w:val="1"/>
      <w:marLeft w:val="0"/>
      <w:marRight w:val="0"/>
      <w:marTop w:val="0"/>
      <w:marBottom w:val="0"/>
      <w:divBdr>
        <w:top w:val="none" w:sz="0" w:space="0" w:color="auto"/>
        <w:left w:val="none" w:sz="0" w:space="0" w:color="auto"/>
        <w:bottom w:val="none" w:sz="0" w:space="0" w:color="auto"/>
        <w:right w:val="none" w:sz="0" w:space="0" w:color="auto"/>
      </w:divBdr>
    </w:div>
    <w:div w:id="1832259971">
      <w:bodyDiv w:val="1"/>
      <w:marLeft w:val="0"/>
      <w:marRight w:val="0"/>
      <w:marTop w:val="0"/>
      <w:marBottom w:val="0"/>
      <w:divBdr>
        <w:top w:val="none" w:sz="0" w:space="0" w:color="auto"/>
        <w:left w:val="none" w:sz="0" w:space="0" w:color="auto"/>
        <w:bottom w:val="none" w:sz="0" w:space="0" w:color="auto"/>
        <w:right w:val="none" w:sz="0" w:space="0" w:color="auto"/>
      </w:divBdr>
    </w:div>
    <w:div w:id="1881278138">
      <w:bodyDiv w:val="1"/>
      <w:marLeft w:val="0"/>
      <w:marRight w:val="0"/>
      <w:marTop w:val="0"/>
      <w:marBottom w:val="0"/>
      <w:divBdr>
        <w:top w:val="none" w:sz="0" w:space="0" w:color="auto"/>
        <w:left w:val="none" w:sz="0" w:space="0" w:color="auto"/>
        <w:bottom w:val="none" w:sz="0" w:space="0" w:color="auto"/>
        <w:right w:val="none" w:sz="0" w:space="0" w:color="auto"/>
      </w:divBdr>
    </w:div>
    <w:div w:id="1899198491">
      <w:bodyDiv w:val="1"/>
      <w:marLeft w:val="0"/>
      <w:marRight w:val="0"/>
      <w:marTop w:val="0"/>
      <w:marBottom w:val="0"/>
      <w:divBdr>
        <w:top w:val="none" w:sz="0" w:space="0" w:color="auto"/>
        <w:left w:val="none" w:sz="0" w:space="0" w:color="auto"/>
        <w:bottom w:val="none" w:sz="0" w:space="0" w:color="auto"/>
        <w:right w:val="none" w:sz="0" w:space="0" w:color="auto"/>
      </w:divBdr>
    </w:div>
    <w:div w:id="1913007896">
      <w:bodyDiv w:val="1"/>
      <w:marLeft w:val="0"/>
      <w:marRight w:val="0"/>
      <w:marTop w:val="0"/>
      <w:marBottom w:val="0"/>
      <w:divBdr>
        <w:top w:val="none" w:sz="0" w:space="0" w:color="auto"/>
        <w:left w:val="none" w:sz="0" w:space="0" w:color="auto"/>
        <w:bottom w:val="none" w:sz="0" w:space="0" w:color="auto"/>
        <w:right w:val="none" w:sz="0" w:space="0" w:color="auto"/>
      </w:divBdr>
    </w:div>
    <w:div w:id="1916090050">
      <w:bodyDiv w:val="1"/>
      <w:marLeft w:val="0"/>
      <w:marRight w:val="0"/>
      <w:marTop w:val="0"/>
      <w:marBottom w:val="0"/>
      <w:divBdr>
        <w:top w:val="none" w:sz="0" w:space="0" w:color="auto"/>
        <w:left w:val="none" w:sz="0" w:space="0" w:color="auto"/>
        <w:bottom w:val="none" w:sz="0" w:space="0" w:color="auto"/>
        <w:right w:val="none" w:sz="0" w:space="0" w:color="auto"/>
      </w:divBdr>
    </w:div>
    <w:div w:id="1921400398">
      <w:bodyDiv w:val="1"/>
      <w:marLeft w:val="0"/>
      <w:marRight w:val="0"/>
      <w:marTop w:val="0"/>
      <w:marBottom w:val="0"/>
      <w:divBdr>
        <w:top w:val="none" w:sz="0" w:space="0" w:color="auto"/>
        <w:left w:val="none" w:sz="0" w:space="0" w:color="auto"/>
        <w:bottom w:val="none" w:sz="0" w:space="0" w:color="auto"/>
        <w:right w:val="none" w:sz="0" w:space="0" w:color="auto"/>
      </w:divBdr>
    </w:div>
    <w:div w:id="1925606744">
      <w:bodyDiv w:val="1"/>
      <w:marLeft w:val="0"/>
      <w:marRight w:val="0"/>
      <w:marTop w:val="0"/>
      <w:marBottom w:val="0"/>
      <w:divBdr>
        <w:top w:val="none" w:sz="0" w:space="0" w:color="auto"/>
        <w:left w:val="none" w:sz="0" w:space="0" w:color="auto"/>
        <w:bottom w:val="none" w:sz="0" w:space="0" w:color="auto"/>
        <w:right w:val="none" w:sz="0" w:space="0" w:color="auto"/>
      </w:divBdr>
    </w:div>
    <w:div w:id="1928922427">
      <w:bodyDiv w:val="1"/>
      <w:marLeft w:val="0"/>
      <w:marRight w:val="0"/>
      <w:marTop w:val="0"/>
      <w:marBottom w:val="0"/>
      <w:divBdr>
        <w:top w:val="none" w:sz="0" w:space="0" w:color="auto"/>
        <w:left w:val="none" w:sz="0" w:space="0" w:color="auto"/>
        <w:bottom w:val="none" w:sz="0" w:space="0" w:color="auto"/>
        <w:right w:val="none" w:sz="0" w:space="0" w:color="auto"/>
      </w:divBdr>
    </w:div>
    <w:div w:id="1944997553">
      <w:bodyDiv w:val="1"/>
      <w:marLeft w:val="0"/>
      <w:marRight w:val="0"/>
      <w:marTop w:val="0"/>
      <w:marBottom w:val="0"/>
      <w:divBdr>
        <w:top w:val="none" w:sz="0" w:space="0" w:color="auto"/>
        <w:left w:val="none" w:sz="0" w:space="0" w:color="auto"/>
        <w:bottom w:val="none" w:sz="0" w:space="0" w:color="auto"/>
        <w:right w:val="none" w:sz="0" w:space="0" w:color="auto"/>
      </w:divBdr>
    </w:div>
    <w:div w:id="1946693015">
      <w:bodyDiv w:val="1"/>
      <w:marLeft w:val="0"/>
      <w:marRight w:val="0"/>
      <w:marTop w:val="0"/>
      <w:marBottom w:val="0"/>
      <w:divBdr>
        <w:top w:val="none" w:sz="0" w:space="0" w:color="auto"/>
        <w:left w:val="none" w:sz="0" w:space="0" w:color="auto"/>
        <w:bottom w:val="none" w:sz="0" w:space="0" w:color="auto"/>
        <w:right w:val="none" w:sz="0" w:space="0" w:color="auto"/>
      </w:divBdr>
    </w:div>
    <w:div w:id="2013995187">
      <w:bodyDiv w:val="1"/>
      <w:marLeft w:val="0"/>
      <w:marRight w:val="0"/>
      <w:marTop w:val="0"/>
      <w:marBottom w:val="0"/>
      <w:divBdr>
        <w:top w:val="none" w:sz="0" w:space="0" w:color="auto"/>
        <w:left w:val="none" w:sz="0" w:space="0" w:color="auto"/>
        <w:bottom w:val="none" w:sz="0" w:space="0" w:color="auto"/>
        <w:right w:val="none" w:sz="0" w:space="0" w:color="auto"/>
      </w:divBdr>
    </w:div>
    <w:div w:id="2026860542">
      <w:bodyDiv w:val="1"/>
      <w:marLeft w:val="0"/>
      <w:marRight w:val="0"/>
      <w:marTop w:val="0"/>
      <w:marBottom w:val="0"/>
      <w:divBdr>
        <w:top w:val="none" w:sz="0" w:space="0" w:color="auto"/>
        <w:left w:val="none" w:sz="0" w:space="0" w:color="auto"/>
        <w:bottom w:val="none" w:sz="0" w:space="0" w:color="auto"/>
        <w:right w:val="none" w:sz="0" w:space="0" w:color="auto"/>
      </w:divBdr>
    </w:div>
    <w:div w:id="2081101357">
      <w:bodyDiv w:val="1"/>
      <w:marLeft w:val="0"/>
      <w:marRight w:val="0"/>
      <w:marTop w:val="0"/>
      <w:marBottom w:val="0"/>
      <w:divBdr>
        <w:top w:val="none" w:sz="0" w:space="0" w:color="auto"/>
        <w:left w:val="none" w:sz="0" w:space="0" w:color="auto"/>
        <w:bottom w:val="none" w:sz="0" w:space="0" w:color="auto"/>
        <w:right w:val="none" w:sz="0" w:space="0" w:color="auto"/>
      </w:divBdr>
    </w:div>
    <w:div w:id="2099013909">
      <w:bodyDiv w:val="1"/>
      <w:marLeft w:val="0"/>
      <w:marRight w:val="0"/>
      <w:marTop w:val="0"/>
      <w:marBottom w:val="0"/>
      <w:divBdr>
        <w:top w:val="none" w:sz="0" w:space="0" w:color="auto"/>
        <w:left w:val="none" w:sz="0" w:space="0" w:color="auto"/>
        <w:bottom w:val="none" w:sz="0" w:space="0" w:color="auto"/>
        <w:right w:val="none" w:sz="0" w:space="0" w:color="auto"/>
      </w:divBdr>
    </w:div>
    <w:div w:id="2108773442">
      <w:bodyDiv w:val="1"/>
      <w:marLeft w:val="0"/>
      <w:marRight w:val="0"/>
      <w:marTop w:val="0"/>
      <w:marBottom w:val="0"/>
      <w:divBdr>
        <w:top w:val="none" w:sz="0" w:space="0" w:color="auto"/>
        <w:left w:val="none" w:sz="0" w:space="0" w:color="auto"/>
        <w:bottom w:val="none" w:sz="0" w:space="0" w:color="auto"/>
        <w:right w:val="none" w:sz="0" w:space="0" w:color="auto"/>
      </w:divBdr>
    </w:div>
    <w:div w:id="214037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Uni%20Work\Year%202\Thermofluid%20Mechanics\Assignment\Heat%20Exchanger%20Laboratory%20Analysis.docx" TargetMode="External"/><Relationship Id="rId13" Type="http://schemas.openxmlformats.org/officeDocument/2006/relationships/hyperlink" Target="file:///E:\Uni%20Work\Year%202\Thermofluid%20Mechanics\Assignment\Heat%20Exchanger%20Laboratory%20Analysis.docx" TargetMode="External"/><Relationship Id="rId18" Type="http://schemas.openxmlformats.org/officeDocument/2006/relationships/hyperlink" Target="file:///E:\Uni%20Work\Year%202\Thermofluid%20Mechanics\Assignment\Heat%20Exchanger%20Laboratory%20Analysis.docx" TargetMode="External"/><Relationship Id="rId26" Type="http://schemas.openxmlformats.org/officeDocument/2006/relationships/image" Target="media/image5.png"/><Relationship Id="rId39"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hyperlink" Target="file:///E:\Uni%20Work\Year%202\Thermofluid%20Mechanics\Assignment\Heat%20Exchanger%20Laboratory%20Analysis.docx" TargetMode="External"/><Relationship Id="rId34" Type="http://schemas.openxmlformats.org/officeDocument/2006/relationships/image" Target="media/image8.jpeg"/><Relationship Id="rId42" Type="http://schemas.openxmlformats.org/officeDocument/2006/relationships/chart" Target="charts/chart6.xml"/><Relationship Id="rId47" Type="http://schemas.openxmlformats.org/officeDocument/2006/relationships/fontTable" Target="fontTable.xml"/><Relationship Id="rId7" Type="http://schemas.openxmlformats.org/officeDocument/2006/relationships/hyperlink" Target="file:///E:\Uni%20Work\Year%202\Thermofluid%20Mechanics\Assignment\Heat%20Exchanger%20Laboratory%20Analysis.docx" TargetMode="External"/><Relationship Id="rId12" Type="http://schemas.openxmlformats.org/officeDocument/2006/relationships/hyperlink" Target="file:///E:\Uni%20Work\Year%202\Thermofluid%20Mechanics\Assignment\Heat%20Exchanger%20Laboratory%20Analysis.docx" TargetMode="External"/><Relationship Id="rId17" Type="http://schemas.openxmlformats.org/officeDocument/2006/relationships/hyperlink" Target="file:///E:\Uni%20Work\Year%202\Thermofluid%20Mechanics\Assignment\Heat%20Exchanger%20Laboratory%20Analysis.docx" TargetMode="External"/><Relationship Id="rId25" Type="http://schemas.openxmlformats.org/officeDocument/2006/relationships/image" Target="media/image4.png"/><Relationship Id="rId33" Type="http://schemas.openxmlformats.org/officeDocument/2006/relationships/image" Target="media/image12.gif"/><Relationship Id="rId38" Type="http://schemas.openxmlformats.org/officeDocument/2006/relationships/chart" Target="charts/chart2.xml"/><Relationship Id="rId46"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hyperlink" Target="file:///E:\Uni%20Work\Year%202\Thermofluid%20Mechanics\Assignment\Heat%20Exchanger%20Laboratory%20Analysis.docx" TargetMode="External"/><Relationship Id="rId20" Type="http://schemas.openxmlformats.org/officeDocument/2006/relationships/hyperlink" Target="file:///E:\Uni%20Work\Year%202\Thermofluid%20Mechanics\Assignment\Heat%20Exchanger%20Laboratory%20Analysis.docx" TargetMode="External"/><Relationship Id="rId29" Type="http://schemas.openxmlformats.org/officeDocument/2006/relationships/image" Target="media/image6.gif"/><Relationship Id="rId41"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E:\Uni%20Work\Year%202\Thermofluid%20Mechanics\Assignment\Heat%20Exchanger%20Laboratory%20Analysis.docx" TargetMode="External"/><Relationship Id="rId24" Type="http://schemas.openxmlformats.org/officeDocument/2006/relationships/image" Target="media/image3.png"/><Relationship Id="rId32" Type="http://schemas.openxmlformats.org/officeDocument/2006/relationships/image" Target="media/image11.gif"/><Relationship Id="rId37" Type="http://schemas.openxmlformats.org/officeDocument/2006/relationships/chart" Target="charts/chart1.xml"/><Relationship Id="rId40" Type="http://schemas.openxmlformats.org/officeDocument/2006/relationships/chart" Target="charts/chart4.xml"/><Relationship Id="rId45" Type="http://schemas.openxmlformats.org/officeDocument/2006/relationships/chart" Target="charts/chart9.xml"/><Relationship Id="rId5" Type="http://schemas.openxmlformats.org/officeDocument/2006/relationships/webSettings" Target="webSettings.xml"/><Relationship Id="rId15" Type="http://schemas.openxmlformats.org/officeDocument/2006/relationships/hyperlink" Target="file:///E:\Uni%20Work\Year%202\Thermofluid%20Mechanics\Assignment\Heat%20Exchanger%20Laboratory%20Analysis.docx" TargetMode="External"/><Relationship Id="rId23" Type="http://schemas.openxmlformats.org/officeDocument/2006/relationships/image" Target="media/image2.jpeg"/><Relationship Id="rId28" Type="http://schemas.openxmlformats.org/officeDocument/2006/relationships/image" Target="media/image5.gif"/><Relationship Id="rId36" Type="http://schemas.openxmlformats.org/officeDocument/2006/relationships/image" Target="media/image10.png"/><Relationship Id="rId10" Type="http://schemas.openxmlformats.org/officeDocument/2006/relationships/hyperlink" Target="file:///E:\Uni%20Work\Year%202\Thermofluid%20Mechanics\Assignment\Heat%20Exchanger%20Laboratory%20Analysis.docx" TargetMode="External"/><Relationship Id="rId19" Type="http://schemas.openxmlformats.org/officeDocument/2006/relationships/hyperlink" Target="file:///E:\Uni%20Work\Year%202\Thermofluid%20Mechanics\Assignment\Heat%20Exchanger%20Laboratory%20Analysis.docx" TargetMode="External"/><Relationship Id="rId31" Type="http://schemas.openxmlformats.org/officeDocument/2006/relationships/image" Target="media/image10.gif"/><Relationship Id="rId44"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hyperlink" Target="file:///E:\Uni%20Work\Year%202\Thermofluid%20Mechanics\Assignment\Heat%20Exchanger%20Laboratory%20Analysis.docx" TargetMode="External"/><Relationship Id="rId14" Type="http://schemas.openxmlformats.org/officeDocument/2006/relationships/hyperlink" Target="file:///E:\Uni%20Work\Year%202\Thermofluid%20Mechanics\Assignment\Heat%20Exchanger%20Laboratory%20Analysis.docx" TargetMode="External"/><Relationship Id="rId22" Type="http://schemas.openxmlformats.org/officeDocument/2006/relationships/hyperlink" Target="file:///E:\Uni%20Work\Year%202\Thermofluid%20Mechanics\Assignment\Heat%20Exchanger%20Laboratory%20Analysis.docx" TargetMode="External"/><Relationship Id="rId27" Type="http://schemas.openxmlformats.org/officeDocument/2006/relationships/image" Target="media/image6.png"/><Relationship Id="rId30" Type="http://schemas.openxmlformats.org/officeDocument/2006/relationships/image" Target="media/image7.gif"/><Relationship Id="rId35" Type="http://schemas.openxmlformats.org/officeDocument/2006/relationships/image" Target="media/image9.jpeg"/><Relationship Id="rId43" Type="http://schemas.openxmlformats.org/officeDocument/2006/relationships/chart" Target="charts/chart7.xml"/><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Heat emitted</a:t>
            </a:r>
            <a:r>
              <a:rPr lang="en-GB" b="1" baseline="0"/>
              <a:t> vs. Heat absorbed</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Air power</c:v>
          </c:tx>
          <c:spPr>
            <a:ln w="12700" cap="rnd">
              <a:solidFill>
                <a:schemeClr val="tx1"/>
              </a:solidFill>
              <a:round/>
            </a:ln>
            <a:effectLst/>
          </c:spPr>
          <c:marker>
            <c:symbol val="diamond"/>
            <c:size val="9"/>
            <c:spPr>
              <a:solidFill>
                <a:schemeClr val="accent1"/>
              </a:solidFill>
              <a:ln w="9525">
                <a:noFill/>
              </a:ln>
              <a:effectLst/>
            </c:spPr>
          </c:marker>
          <c:xVal>
            <c:numRef>
              <c:f>'Experiment 1'!$B$15:$B$19</c:f>
              <c:numCache>
                <c:formatCode>General</c:formatCode>
                <c:ptCount val="5"/>
                <c:pt idx="0">
                  <c:v>3.6891341199385419E-2</c:v>
                </c:pt>
                <c:pt idx="1">
                  <c:v>2.8703589006306297E-2</c:v>
                </c:pt>
                <c:pt idx="2">
                  <c:v>2.0515578524220944E-2</c:v>
                </c:pt>
                <c:pt idx="3">
                  <c:v>1.2324005667286661E-2</c:v>
                </c:pt>
                <c:pt idx="4">
                  <c:v>4.1179760250035519E-3</c:v>
                </c:pt>
              </c:numCache>
            </c:numRef>
          </c:xVal>
          <c:yVal>
            <c:numRef>
              <c:f>'Experiment 1'!$S$7:$S$11</c:f>
              <c:numCache>
                <c:formatCode>General</c:formatCode>
                <c:ptCount val="5"/>
                <c:pt idx="0">
                  <c:v>672.36652246225458</c:v>
                </c:pt>
                <c:pt idx="1">
                  <c:v>647.99629107098269</c:v>
                </c:pt>
                <c:pt idx="2">
                  <c:v>613.28220404932279</c:v>
                </c:pt>
                <c:pt idx="3">
                  <c:v>542.67368019134187</c:v>
                </c:pt>
                <c:pt idx="4">
                  <c:v>404.79284450497016</c:v>
                </c:pt>
              </c:numCache>
            </c:numRef>
          </c:yVal>
          <c:smooth val="1"/>
          <c:extLst>
            <c:ext xmlns:c16="http://schemas.microsoft.com/office/drawing/2014/chart" uri="{C3380CC4-5D6E-409C-BE32-E72D297353CC}">
              <c16:uniqueId val="{00000000-28F4-4296-BAF6-253BB07A7630}"/>
            </c:ext>
          </c:extLst>
        </c:ser>
        <c:dLbls>
          <c:showLegendKey val="0"/>
          <c:showVal val="0"/>
          <c:showCatName val="0"/>
          <c:showSerName val="0"/>
          <c:showPercent val="0"/>
          <c:showBubbleSize val="0"/>
        </c:dLbls>
        <c:axId val="543130848"/>
        <c:axId val="543127896"/>
      </c:scatterChart>
      <c:scatterChart>
        <c:scatterStyle val="smoothMarker"/>
        <c:varyColors val="0"/>
        <c:ser>
          <c:idx val="1"/>
          <c:order val="1"/>
          <c:tx>
            <c:v>Water power</c:v>
          </c:tx>
          <c:spPr>
            <a:ln w="12700" cap="rnd">
              <a:solidFill>
                <a:schemeClr val="tx1"/>
              </a:solidFill>
              <a:round/>
            </a:ln>
            <a:effectLst/>
          </c:spPr>
          <c:marker>
            <c:symbol val="circle"/>
            <c:size val="9"/>
            <c:spPr>
              <a:solidFill>
                <a:schemeClr val="accent2"/>
              </a:solidFill>
              <a:ln w="9525">
                <a:noFill/>
              </a:ln>
              <a:effectLst/>
            </c:spPr>
          </c:marker>
          <c:xVal>
            <c:numRef>
              <c:f>'Experiment 1'!$B$15:$B$19</c:f>
              <c:numCache>
                <c:formatCode>General</c:formatCode>
                <c:ptCount val="5"/>
                <c:pt idx="0">
                  <c:v>3.6891341199385419E-2</c:v>
                </c:pt>
                <c:pt idx="1">
                  <c:v>2.8703589006306297E-2</c:v>
                </c:pt>
                <c:pt idx="2">
                  <c:v>2.0515578524220944E-2</c:v>
                </c:pt>
                <c:pt idx="3">
                  <c:v>1.2324005667286661E-2</c:v>
                </c:pt>
                <c:pt idx="4">
                  <c:v>4.1179760250035519E-3</c:v>
                </c:pt>
              </c:numCache>
            </c:numRef>
          </c:xVal>
          <c:yVal>
            <c:numRef>
              <c:f>'Experiment 1'!$R$7:$R$11</c:f>
              <c:numCache>
                <c:formatCode>General</c:formatCode>
                <c:ptCount val="5"/>
                <c:pt idx="0">
                  <c:v>692.29154196526315</c:v>
                </c:pt>
                <c:pt idx="1">
                  <c:v>634.40028611704838</c:v>
                </c:pt>
                <c:pt idx="2">
                  <c:v>598.86886006326665</c:v>
                </c:pt>
                <c:pt idx="3">
                  <c:v>534.48129660106383</c:v>
                </c:pt>
                <c:pt idx="4">
                  <c:v>382.93961548784461</c:v>
                </c:pt>
              </c:numCache>
            </c:numRef>
          </c:yVal>
          <c:smooth val="1"/>
          <c:extLst>
            <c:ext xmlns:c16="http://schemas.microsoft.com/office/drawing/2014/chart" uri="{C3380CC4-5D6E-409C-BE32-E72D297353CC}">
              <c16:uniqueId val="{00000001-28F4-4296-BAF6-253BB07A7630}"/>
            </c:ext>
          </c:extLst>
        </c:ser>
        <c:dLbls>
          <c:showLegendKey val="0"/>
          <c:showVal val="0"/>
          <c:showCatName val="0"/>
          <c:showSerName val="0"/>
          <c:showPercent val="0"/>
          <c:showBubbleSize val="0"/>
        </c:dLbls>
        <c:axId val="665062096"/>
        <c:axId val="665066688"/>
      </c:scatterChart>
      <c:valAx>
        <c:axId val="543130848"/>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Water mass flow rate (kg.s</a:t>
                </a:r>
                <a:r>
                  <a:rPr lang="en-GB" sz="1100" b="1" baseline="30000"/>
                  <a:t>-1</a:t>
                </a:r>
                <a:r>
                  <a:rPr lang="en-GB" sz="1100" b="1"/>
                  <a:t>)</a:t>
                </a:r>
              </a:p>
            </c:rich>
          </c:tx>
          <c:layout>
            <c:manualLayout>
              <c:xMode val="edge"/>
              <c:yMode val="edge"/>
              <c:x val="0.3358541472638501"/>
              <c:y val="0.9107579908675799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27896"/>
        <c:crosses val="autoZero"/>
        <c:crossBetween val="midCat"/>
        <c:minorUnit val="1.0000000000000002E-2"/>
      </c:valAx>
      <c:valAx>
        <c:axId val="543127896"/>
        <c:scaling>
          <c:orientation val="minMax"/>
          <c:max val="7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power (Watts)</a:t>
                </a:r>
              </a:p>
            </c:rich>
          </c:tx>
          <c:layout>
            <c:manualLayout>
              <c:xMode val="edge"/>
              <c:yMode val="edge"/>
              <c:x val="1.1947431302270013E-2"/>
              <c:y val="0.3237107827275015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30848"/>
        <c:crosses val="autoZero"/>
        <c:crossBetween val="midCat"/>
      </c:valAx>
      <c:valAx>
        <c:axId val="665066688"/>
        <c:scaling>
          <c:orientation val="minMax"/>
          <c:max val="70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Water power (Watts)</a:t>
                </a:r>
              </a:p>
            </c:rich>
          </c:tx>
          <c:layout>
            <c:manualLayout>
              <c:xMode val="edge"/>
              <c:yMode val="edge"/>
              <c:x val="0.94879330943847073"/>
              <c:y val="0.2956013375040448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062096"/>
        <c:crosses val="max"/>
        <c:crossBetween val="midCat"/>
      </c:valAx>
      <c:valAx>
        <c:axId val="665062096"/>
        <c:scaling>
          <c:orientation val="minMax"/>
        </c:scaling>
        <c:delete val="1"/>
        <c:axPos val="b"/>
        <c:numFmt formatCode="General" sourceLinked="1"/>
        <c:majorTickMark val="out"/>
        <c:minorTickMark val="none"/>
        <c:tickLblPos val="nextTo"/>
        <c:crossAx val="665066688"/>
        <c:crosses val="autoZero"/>
        <c:crossBetween val="midCat"/>
      </c:valAx>
      <c:spPr>
        <a:noFill/>
        <a:ln>
          <a:noFill/>
        </a:ln>
        <a:effectLst/>
      </c:spPr>
    </c:plotArea>
    <c:legend>
      <c:legendPos val="r"/>
      <c:layout>
        <c:manualLayout>
          <c:xMode val="edge"/>
          <c:yMode val="edge"/>
          <c:x val="0.60721611111111107"/>
          <c:y val="0.44632694444444437"/>
          <c:w val="0.21581148148148149"/>
          <c:h val="0.18804055555555554"/>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Air,</a:t>
            </a:r>
            <a:r>
              <a:rPr lang="en-GB" b="1" baseline="0"/>
              <a:t> water &amp; mean temperature efficiencies</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c:v>
          </c:tx>
          <c:spPr>
            <a:ln w="12700" cap="rnd">
              <a:solidFill>
                <a:schemeClr val="tx1"/>
              </a:solidFill>
              <a:round/>
            </a:ln>
            <a:effectLst/>
          </c:spPr>
          <c:marker>
            <c:symbol val="circle"/>
            <c:size val="9"/>
            <c:spPr>
              <a:solidFill>
                <a:schemeClr val="accent2"/>
              </a:solidFill>
              <a:ln w="9525">
                <a:noFill/>
              </a:ln>
              <a:effectLst/>
            </c:spPr>
          </c:marker>
          <c:xVal>
            <c:numRef>
              <c:f>'Experiment 1'!$B$15:$B$19</c:f>
              <c:numCache>
                <c:formatCode>General</c:formatCode>
                <c:ptCount val="5"/>
                <c:pt idx="0">
                  <c:v>3.6891341199385419E-2</c:v>
                </c:pt>
                <c:pt idx="1">
                  <c:v>2.8703589006306297E-2</c:v>
                </c:pt>
                <c:pt idx="2">
                  <c:v>2.0515578524220944E-2</c:v>
                </c:pt>
                <c:pt idx="3">
                  <c:v>1.2324005667286661E-2</c:v>
                </c:pt>
                <c:pt idx="4">
                  <c:v>4.1179760250035519E-3</c:v>
                </c:pt>
              </c:numCache>
            </c:numRef>
          </c:xVal>
          <c:yVal>
            <c:numRef>
              <c:f>'Experiment 1'!$L$7:$L$11</c:f>
              <c:numCache>
                <c:formatCode>General</c:formatCode>
                <c:ptCount val="5"/>
                <c:pt idx="0">
                  <c:v>11.968085106382977</c:v>
                </c:pt>
                <c:pt idx="1">
                  <c:v>14.247311827956983</c:v>
                </c:pt>
                <c:pt idx="2">
                  <c:v>19.021739130434785</c:v>
                </c:pt>
                <c:pt idx="3">
                  <c:v>28.888888888888903</c:v>
                </c:pt>
                <c:pt idx="4">
                  <c:v>60.762942779291542</c:v>
                </c:pt>
              </c:numCache>
            </c:numRef>
          </c:yVal>
          <c:smooth val="1"/>
          <c:extLst>
            <c:ext xmlns:c16="http://schemas.microsoft.com/office/drawing/2014/chart" uri="{C3380CC4-5D6E-409C-BE32-E72D297353CC}">
              <c16:uniqueId val="{00000000-7648-4452-9FCF-CD05BACA2DA1}"/>
            </c:ext>
          </c:extLst>
        </c:ser>
        <c:ser>
          <c:idx val="1"/>
          <c:order val="1"/>
          <c:tx>
            <c:v>Air</c:v>
          </c:tx>
          <c:spPr>
            <a:ln w="12700" cap="rnd">
              <a:solidFill>
                <a:schemeClr val="tx1"/>
              </a:solidFill>
              <a:round/>
            </a:ln>
            <a:effectLst/>
          </c:spPr>
          <c:marker>
            <c:symbol val="diamond"/>
            <c:size val="9"/>
            <c:spPr>
              <a:solidFill>
                <a:schemeClr val="accent1"/>
              </a:solidFill>
              <a:ln w="9525">
                <a:noFill/>
              </a:ln>
              <a:effectLst/>
            </c:spPr>
          </c:marker>
          <c:xVal>
            <c:numRef>
              <c:f>'Experiment 1'!$B$15:$B$19</c:f>
              <c:numCache>
                <c:formatCode>General</c:formatCode>
                <c:ptCount val="5"/>
                <c:pt idx="0">
                  <c:v>3.6891341199385419E-2</c:v>
                </c:pt>
                <c:pt idx="1">
                  <c:v>2.8703589006306297E-2</c:v>
                </c:pt>
                <c:pt idx="2">
                  <c:v>2.0515578524220944E-2</c:v>
                </c:pt>
                <c:pt idx="3">
                  <c:v>1.2324005667286661E-2</c:v>
                </c:pt>
                <c:pt idx="4">
                  <c:v>4.1179760250035519E-3</c:v>
                </c:pt>
              </c:numCache>
            </c:numRef>
          </c:xVal>
          <c:yVal>
            <c:numRef>
              <c:f>'Experiment 1'!$M$7:$M$11</c:f>
              <c:numCache>
                <c:formatCode>General</c:formatCode>
                <c:ptCount val="5"/>
                <c:pt idx="0">
                  <c:v>15.425531914893616</c:v>
                </c:pt>
                <c:pt idx="1">
                  <c:v>15.053763440860211</c:v>
                </c:pt>
                <c:pt idx="2">
                  <c:v>14.402173913043473</c:v>
                </c:pt>
                <c:pt idx="3">
                  <c:v>13.055555555555554</c:v>
                </c:pt>
                <c:pt idx="4">
                  <c:v>9.5367847411444142</c:v>
                </c:pt>
              </c:numCache>
            </c:numRef>
          </c:yVal>
          <c:smooth val="1"/>
          <c:extLst>
            <c:ext xmlns:c16="http://schemas.microsoft.com/office/drawing/2014/chart" uri="{C3380CC4-5D6E-409C-BE32-E72D297353CC}">
              <c16:uniqueId val="{00000001-7648-4452-9FCF-CD05BACA2DA1}"/>
            </c:ext>
          </c:extLst>
        </c:ser>
        <c:ser>
          <c:idx val="2"/>
          <c:order val="2"/>
          <c:tx>
            <c:v>Mean</c:v>
          </c:tx>
          <c:spPr>
            <a:ln w="12700" cap="rnd">
              <a:solidFill>
                <a:schemeClr val="tx1"/>
              </a:solidFill>
              <a:round/>
            </a:ln>
            <a:effectLst/>
          </c:spPr>
          <c:marker>
            <c:symbol val="triangle"/>
            <c:size val="9"/>
            <c:spPr>
              <a:solidFill>
                <a:srgbClr val="00B050"/>
              </a:solidFill>
              <a:ln w="9525">
                <a:noFill/>
              </a:ln>
              <a:effectLst/>
            </c:spPr>
          </c:marker>
          <c:xVal>
            <c:numRef>
              <c:f>'Experiment 1'!$B$15:$B$19</c:f>
              <c:numCache>
                <c:formatCode>General</c:formatCode>
                <c:ptCount val="5"/>
                <c:pt idx="0">
                  <c:v>3.6891341199385419E-2</c:v>
                </c:pt>
                <c:pt idx="1">
                  <c:v>2.8703589006306297E-2</c:v>
                </c:pt>
                <c:pt idx="2">
                  <c:v>2.0515578524220944E-2</c:v>
                </c:pt>
                <c:pt idx="3">
                  <c:v>1.2324005667286661E-2</c:v>
                </c:pt>
                <c:pt idx="4">
                  <c:v>4.1179760250035519E-3</c:v>
                </c:pt>
              </c:numCache>
            </c:numRef>
          </c:xVal>
          <c:yVal>
            <c:numRef>
              <c:f>'Experiment 1'!$U$7:$U$11</c:f>
              <c:numCache>
                <c:formatCode>General</c:formatCode>
                <c:ptCount val="5"/>
                <c:pt idx="0">
                  <c:v>13.696808510638297</c:v>
                </c:pt>
                <c:pt idx="1">
                  <c:v>14.650537634408597</c:v>
                </c:pt>
                <c:pt idx="2">
                  <c:v>16.711956521739129</c:v>
                </c:pt>
                <c:pt idx="3">
                  <c:v>20.972222222222229</c:v>
                </c:pt>
                <c:pt idx="4">
                  <c:v>35.149863760217976</c:v>
                </c:pt>
              </c:numCache>
            </c:numRef>
          </c:yVal>
          <c:smooth val="1"/>
          <c:extLst>
            <c:ext xmlns:c16="http://schemas.microsoft.com/office/drawing/2014/chart" uri="{C3380CC4-5D6E-409C-BE32-E72D297353CC}">
              <c16:uniqueId val="{00000002-7648-4452-9FCF-CD05BACA2DA1}"/>
            </c:ext>
          </c:extLst>
        </c:ser>
        <c:dLbls>
          <c:showLegendKey val="0"/>
          <c:showVal val="0"/>
          <c:showCatName val="0"/>
          <c:showSerName val="0"/>
          <c:showPercent val="0"/>
          <c:showBubbleSize val="0"/>
        </c:dLbls>
        <c:axId val="543110512"/>
        <c:axId val="543128880"/>
      </c:scatterChart>
      <c:valAx>
        <c:axId val="543110512"/>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Water mass flow rate (kg.s</a:t>
                </a:r>
                <a:r>
                  <a:rPr lang="en-GB" sz="1100" b="1" baseline="30000"/>
                  <a:t>-1</a:t>
                </a:r>
                <a:r>
                  <a:rPr lang="en-GB" sz="1100" b="1"/>
                  <a:t>)</a:t>
                </a:r>
              </a:p>
            </c:rich>
          </c:tx>
          <c:layout>
            <c:manualLayout>
              <c:xMode val="edge"/>
              <c:yMode val="edge"/>
              <c:x val="0.36838311728089645"/>
              <c:y val="0.9173848987108655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28880"/>
        <c:crosses val="autoZero"/>
        <c:crossBetween val="midCat"/>
        <c:majorUnit val="1.0000000000000002E-2"/>
      </c:valAx>
      <c:valAx>
        <c:axId val="543128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Temperature</a:t>
                </a:r>
                <a:r>
                  <a:rPr lang="en-GB" sz="1100" b="1" baseline="0"/>
                  <a:t> efficiency (%)</a:t>
                </a:r>
                <a:endParaRPr lang="en-GB" sz="1100" b="1"/>
              </a:p>
            </c:rich>
          </c:tx>
          <c:layout>
            <c:manualLayout>
              <c:xMode val="edge"/>
              <c:yMode val="edge"/>
              <c:x val="1.4362657091561939E-2"/>
              <c:y val="0.248050927335740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10512"/>
        <c:crosses val="autoZero"/>
        <c:crossBetween val="midCat"/>
      </c:valAx>
      <c:spPr>
        <a:noFill/>
        <a:ln>
          <a:noFill/>
        </a:ln>
        <a:effectLst/>
      </c:spPr>
    </c:plotArea>
    <c:legend>
      <c:legendPos val="r"/>
      <c:layout>
        <c:manualLayout>
          <c:xMode val="edge"/>
          <c:yMode val="edge"/>
          <c:x val="0.73338102037065833"/>
          <c:y val="0.14910601644407712"/>
          <c:w val="0.17804926089804302"/>
          <c:h val="0.29327938980003188"/>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Heat transfer coefficient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Heat transfer coefficient</c:v>
          </c:tx>
          <c:spPr>
            <a:ln w="12700" cap="rnd">
              <a:solidFill>
                <a:schemeClr val="tx1"/>
              </a:solidFill>
              <a:round/>
            </a:ln>
            <a:effectLst/>
          </c:spPr>
          <c:marker>
            <c:symbol val="square"/>
            <c:size val="9"/>
            <c:spPr>
              <a:solidFill>
                <a:srgbClr val="7030A0"/>
              </a:solidFill>
              <a:ln w="9525">
                <a:noFill/>
              </a:ln>
              <a:effectLst/>
            </c:spPr>
          </c:marker>
          <c:xVal>
            <c:numRef>
              <c:f>'Experiment 1'!$B$15:$B$19</c:f>
              <c:numCache>
                <c:formatCode>General</c:formatCode>
                <c:ptCount val="5"/>
                <c:pt idx="0">
                  <c:v>3.6891341199385419E-2</c:v>
                </c:pt>
                <c:pt idx="1">
                  <c:v>2.8703589006306297E-2</c:v>
                </c:pt>
                <c:pt idx="2">
                  <c:v>2.0515578524220944E-2</c:v>
                </c:pt>
                <c:pt idx="3">
                  <c:v>1.2324005667286661E-2</c:v>
                </c:pt>
                <c:pt idx="4">
                  <c:v>4.1179760250035519E-3</c:v>
                </c:pt>
              </c:numCache>
            </c:numRef>
          </c:xVal>
          <c:yVal>
            <c:numRef>
              <c:f>'Experiment 1'!$W$7:$W$11</c:f>
              <c:numCache>
                <c:formatCode>General</c:formatCode>
                <c:ptCount val="5"/>
                <c:pt idx="0">
                  <c:v>138.07957771767641</c:v>
                </c:pt>
                <c:pt idx="1">
                  <c:v>129.51170858907651</c:v>
                </c:pt>
                <c:pt idx="2">
                  <c:v>127.11663879099849</c:v>
                </c:pt>
                <c:pt idx="3">
                  <c:v>123.52050859871515</c:v>
                </c:pt>
                <c:pt idx="4">
                  <c:v>115.63856995717268</c:v>
                </c:pt>
              </c:numCache>
            </c:numRef>
          </c:yVal>
          <c:smooth val="1"/>
          <c:extLst>
            <c:ext xmlns:c16="http://schemas.microsoft.com/office/drawing/2014/chart" uri="{C3380CC4-5D6E-409C-BE32-E72D297353CC}">
              <c16:uniqueId val="{00000000-D524-4595-9791-8E842FE8E329}"/>
            </c:ext>
          </c:extLst>
        </c:ser>
        <c:dLbls>
          <c:showLegendKey val="0"/>
          <c:showVal val="0"/>
          <c:showCatName val="0"/>
          <c:showSerName val="0"/>
          <c:showPercent val="0"/>
          <c:showBubbleSize val="0"/>
        </c:dLbls>
        <c:axId val="615744232"/>
        <c:axId val="615746200"/>
      </c:scatterChart>
      <c:valAx>
        <c:axId val="615744232"/>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latin typeface="+mn-lt"/>
                  </a:rPr>
                  <a:t>Water mass flow</a:t>
                </a:r>
                <a:r>
                  <a:rPr lang="en-GB" sz="1100" b="1" baseline="0">
                    <a:latin typeface="+mn-lt"/>
                  </a:rPr>
                  <a:t> rate (kg.s</a:t>
                </a:r>
                <a:r>
                  <a:rPr lang="en-GB" sz="1100" b="1" baseline="30000">
                    <a:latin typeface="+mn-lt"/>
                  </a:rPr>
                  <a:t>-1</a:t>
                </a:r>
                <a:r>
                  <a:rPr lang="en-GB" sz="1100" b="1" baseline="0">
                    <a:latin typeface="+mn-lt"/>
                  </a:rPr>
                  <a:t>)</a:t>
                </a:r>
                <a:endParaRPr lang="en-GB" sz="1100" b="1">
                  <a:latin typeface="+mn-lt"/>
                </a:endParaRPr>
              </a:p>
            </c:rich>
          </c:tx>
          <c:layout>
            <c:manualLayout>
              <c:xMode val="edge"/>
              <c:yMode val="edge"/>
              <c:x val="0.37461"/>
              <c:y val="0.9173441666666666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746200"/>
        <c:crosses val="autoZero"/>
        <c:crossBetween val="midCat"/>
        <c:majorUnit val="1.0000000000000002E-2"/>
      </c:valAx>
      <c:valAx>
        <c:axId val="615746200"/>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Heat transfer coefficient (W.m</a:t>
                </a:r>
                <a:r>
                  <a:rPr lang="en-GB" sz="1100" b="1" baseline="30000"/>
                  <a:t>-2</a:t>
                </a:r>
                <a:r>
                  <a:rPr lang="en-GB" sz="1100" b="1"/>
                  <a:t>.K</a:t>
                </a:r>
                <a:r>
                  <a:rPr lang="en-GB" sz="1100" b="1" baseline="30000"/>
                  <a:t>-1</a:t>
                </a:r>
                <a:r>
                  <a:rPr lang="en-GB" sz="1100" b="1"/>
                  <a:t>)</a:t>
                </a:r>
              </a:p>
            </c:rich>
          </c:tx>
          <c:layout>
            <c:manualLayout>
              <c:xMode val="edge"/>
              <c:yMode val="edge"/>
              <c:x val="1.4111111111111111E-2"/>
              <c:y val="0.189593888888888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7442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Heat</a:t>
            </a:r>
            <a:r>
              <a:rPr lang="en-GB" b="1" baseline="0"/>
              <a:t> emitted vs. Heat absorbed</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 power</c:v>
          </c:tx>
          <c:spPr>
            <a:ln w="12700" cap="rnd">
              <a:solidFill>
                <a:schemeClr val="tx1"/>
              </a:solidFill>
              <a:round/>
            </a:ln>
            <a:effectLst/>
          </c:spPr>
          <c:marker>
            <c:symbol val="circle"/>
            <c:size val="9"/>
            <c:spPr>
              <a:solidFill>
                <a:schemeClr val="accent2"/>
              </a:solidFill>
              <a:ln w="9525">
                <a:noFill/>
              </a:ln>
              <a:effectLst/>
            </c:spPr>
          </c:marker>
          <c:xVal>
            <c:numRef>
              <c:f>'Experiment 2'!$F$16:$F$21</c:f>
              <c:numCache>
                <c:formatCode>General</c:formatCode>
                <c:ptCount val="6"/>
                <c:pt idx="0">
                  <c:v>0.11507969993033962</c:v>
                </c:pt>
                <c:pt idx="1">
                  <c:v>0.10267276425372703</c:v>
                </c:pt>
                <c:pt idx="2">
                  <c:v>8.9125331561876756E-2</c:v>
                </c:pt>
                <c:pt idx="3">
                  <c:v>7.3182815532180243E-2</c:v>
                </c:pt>
                <c:pt idx="4">
                  <c:v>5.1994840884465411E-2</c:v>
                </c:pt>
                <c:pt idx="5">
                  <c:v>3.6403670081361111E-2</c:v>
                </c:pt>
              </c:numCache>
            </c:numRef>
          </c:xVal>
          <c:yVal>
            <c:numRef>
              <c:f>'Experiment 2'!$R$7:$R$12</c:f>
              <c:numCache>
                <c:formatCode>General</c:formatCode>
                <c:ptCount val="6"/>
                <c:pt idx="0">
                  <c:v>382.93961548784461</c:v>
                </c:pt>
                <c:pt idx="1">
                  <c:v>336.47285825914588</c:v>
                </c:pt>
                <c:pt idx="2">
                  <c:v>338.45835675921921</c:v>
                </c:pt>
                <c:pt idx="3">
                  <c:v>322.91671757342647</c:v>
                </c:pt>
                <c:pt idx="4">
                  <c:v>295.27451710944962</c:v>
                </c:pt>
                <c:pt idx="5">
                  <c:v>267.6719066484078</c:v>
                </c:pt>
              </c:numCache>
            </c:numRef>
          </c:yVal>
          <c:smooth val="1"/>
          <c:extLst>
            <c:ext xmlns:c16="http://schemas.microsoft.com/office/drawing/2014/chart" uri="{C3380CC4-5D6E-409C-BE32-E72D297353CC}">
              <c16:uniqueId val="{00000000-0E65-4600-83A9-5B71F14436B7}"/>
            </c:ext>
          </c:extLst>
        </c:ser>
        <c:dLbls>
          <c:showLegendKey val="0"/>
          <c:showVal val="0"/>
          <c:showCatName val="0"/>
          <c:showSerName val="0"/>
          <c:showPercent val="0"/>
          <c:showBubbleSize val="0"/>
        </c:dLbls>
        <c:axId val="543134784"/>
        <c:axId val="543131832"/>
      </c:scatterChart>
      <c:scatterChart>
        <c:scatterStyle val="smoothMarker"/>
        <c:varyColors val="0"/>
        <c:ser>
          <c:idx val="1"/>
          <c:order val="1"/>
          <c:tx>
            <c:v>Air power</c:v>
          </c:tx>
          <c:spPr>
            <a:ln w="12700" cap="rnd">
              <a:solidFill>
                <a:schemeClr val="tx1"/>
              </a:solidFill>
              <a:round/>
            </a:ln>
            <a:effectLst/>
          </c:spPr>
          <c:marker>
            <c:symbol val="diamond"/>
            <c:size val="9"/>
            <c:spPr>
              <a:solidFill>
                <a:schemeClr val="accent1"/>
              </a:solidFill>
              <a:ln w="9525">
                <a:noFill/>
              </a:ln>
              <a:effectLst/>
            </c:spPr>
          </c:marker>
          <c:xVal>
            <c:numRef>
              <c:f>'Experiment 2'!$F$16:$F$21</c:f>
              <c:numCache>
                <c:formatCode>General</c:formatCode>
                <c:ptCount val="6"/>
                <c:pt idx="0">
                  <c:v>0.11507969993033962</c:v>
                </c:pt>
                <c:pt idx="1">
                  <c:v>0.10267276425372703</c:v>
                </c:pt>
                <c:pt idx="2">
                  <c:v>8.9125331561876756E-2</c:v>
                </c:pt>
                <c:pt idx="3">
                  <c:v>7.3182815532180243E-2</c:v>
                </c:pt>
                <c:pt idx="4">
                  <c:v>5.1994840884465411E-2</c:v>
                </c:pt>
                <c:pt idx="5">
                  <c:v>3.6403670081361111E-2</c:v>
                </c:pt>
              </c:numCache>
            </c:numRef>
          </c:xVal>
          <c:yVal>
            <c:numRef>
              <c:f>'Experiment 2'!$S$7:$S$12</c:f>
              <c:numCache>
                <c:formatCode>General</c:formatCode>
                <c:ptCount val="6"/>
                <c:pt idx="0">
                  <c:v>404.79284450496959</c:v>
                </c:pt>
                <c:pt idx="1">
                  <c:v>350.83283545498512</c:v>
                </c:pt>
                <c:pt idx="2">
                  <c:v>322.45544959086988</c:v>
                </c:pt>
                <c:pt idx="3">
                  <c:v>294.19491843936459</c:v>
                </c:pt>
                <c:pt idx="4">
                  <c:v>245.59763091777234</c:v>
                </c:pt>
                <c:pt idx="5">
                  <c:v>204.87985521790029</c:v>
                </c:pt>
              </c:numCache>
            </c:numRef>
          </c:yVal>
          <c:smooth val="1"/>
          <c:extLst>
            <c:ext xmlns:c16="http://schemas.microsoft.com/office/drawing/2014/chart" uri="{C3380CC4-5D6E-409C-BE32-E72D297353CC}">
              <c16:uniqueId val="{00000001-0E65-4600-83A9-5B71F14436B7}"/>
            </c:ext>
          </c:extLst>
        </c:ser>
        <c:dLbls>
          <c:showLegendKey val="0"/>
          <c:showVal val="0"/>
          <c:showCatName val="0"/>
          <c:showSerName val="0"/>
          <c:showPercent val="0"/>
          <c:showBubbleSize val="0"/>
        </c:dLbls>
        <c:axId val="530096656"/>
        <c:axId val="530106496"/>
      </c:scatterChart>
      <c:valAx>
        <c:axId val="543134784"/>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mass flow</a:t>
                </a:r>
                <a:r>
                  <a:rPr lang="en-GB" sz="1100" b="1" baseline="0"/>
                  <a:t> rate (kg.s</a:t>
                </a:r>
                <a:r>
                  <a:rPr lang="en-GB" sz="1100" b="1" baseline="30000"/>
                  <a:t>-1</a:t>
                </a:r>
                <a:r>
                  <a:rPr lang="en-GB" sz="1100" b="1" baseline="0"/>
                  <a:t>)</a:t>
                </a:r>
                <a:endParaRPr lang="en-GB" sz="1100" b="1"/>
              </a:p>
            </c:rich>
          </c:tx>
          <c:layout>
            <c:manualLayout>
              <c:xMode val="edge"/>
              <c:yMode val="edge"/>
              <c:x val="0.34194803448430422"/>
              <c:y val="0.9081176470588234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31832"/>
        <c:crosses val="autoZero"/>
        <c:crossBetween val="midCat"/>
        <c:majorUnit val="2.5000000000000005E-2"/>
      </c:valAx>
      <c:valAx>
        <c:axId val="543131832"/>
        <c:scaling>
          <c:orientation val="minMax"/>
          <c:max val="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power (Watts)</a:t>
                </a:r>
              </a:p>
            </c:rich>
          </c:tx>
          <c:layout>
            <c:manualLayout>
              <c:xMode val="edge"/>
              <c:yMode val="edge"/>
              <c:x val="1.7710309930423784E-2"/>
              <c:y val="0.313150223869075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34784"/>
        <c:crosses val="autoZero"/>
        <c:crossBetween val="midCat"/>
      </c:valAx>
      <c:valAx>
        <c:axId val="530106496"/>
        <c:scaling>
          <c:orientation val="minMax"/>
          <c:max val="50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Water power (Watts)</a:t>
                </a:r>
              </a:p>
            </c:rich>
          </c:tx>
          <c:layout>
            <c:manualLayout>
              <c:xMode val="edge"/>
              <c:yMode val="edge"/>
              <c:x val="0.94072106261859578"/>
              <c:y val="0.2829739076733055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096656"/>
        <c:crosses val="max"/>
        <c:crossBetween val="midCat"/>
      </c:valAx>
      <c:valAx>
        <c:axId val="530096656"/>
        <c:scaling>
          <c:orientation val="minMax"/>
        </c:scaling>
        <c:delete val="1"/>
        <c:axPos val="b"/>
        <c:numFmt formatCode="General" sourceLinked="1"/>
        <c:majorTickMark val="out"/>
        <c:minorTickMark val="none"/>
        <c:tickLblPos val="nextTo"/>
        <c:crossAx val="530106496"/>
        <c:crosses val="autoZero"/>
        <c:crossBetween val="midCat"/>
      </c:valAx>
      <c:spPr>
        <a:noFill/>
        <a:ln>
          <a:noFill/>
        </a:ln>
        <a:effectLst/>
      </c:spPr>
    </c:plotArea>
    <c:legend>
      <c:legendPos val="r"/>
      <c:layout>
        <c:manualLayout>
          <c:xMode val="edge"/>
          <c:yMode val="edge"/>
          <c:x val="0.65135676986630942"/>
          <c:y val="0.53715815951653068"/>
          <c:w val="0.21009592723642698"/>
          <c:h val="0.18019537115101747"/>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Air,</a:t>
            </a:r>
            <a:r>
              <a:rPr lang="en-GB" b="1" baseline="0"/>
              <a:t> water &amp; mean temperature efficiencies</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c:v>
          </c:tx>
          <c:spPr>
            <a:ln w="12700" cap="rnd">
              <a:solidFill>
                <a:schemeClr val="tx1"/>
              </a:solidFill>
              <a:round/>
            </a:ln>
            <a:effectLst/>
          </c:spPr>
          <c:marker>
            <c:symbol val="circle"/>
            <c:size val="9"/>
            <c:spPr>
              <a:solidFill>
                <a:schemeClr val="accent2"/>
              </a:solidFill>
              <a:ln w="9525">
                <a:noFill/>
              </a:ln>
              <a:effectLst/>
            </c:spPr>
          </c:marker>
          <c:xVal>
            <c:numRef>
              <c:f>'Experiment 2'!$F$16:$F$21</c:f>
              <c:numCache>
                <c:formatCode>General</c:formatCode>
                <c:ptCount val="6"/>
                <c:pt idx="0">
                  <c:v>0.11507969993033962</c:v>
                </c:pt>
                <c:pt idx="1">
                  <c:v>0.10267276425372703</c:v>
                </c:pt>
                <c:pt idx="2">
                  <c:v>8.9125331561876756E-2</c:v>
                </c:pt>
                <c:pt idx="3">
                  <c:v>7.3182815532180243E-2</c:v>
                </c:pt>
                <c:pt idx="4">
                  <c:v>5.1994840884465411E-2</c:v>
                </c:pt>
                <c:pt idx="5">
                  <c:v>3.6403670081361111E-2</c:v>
                </c:pt>
              </c:numCache>
            </c:numRef>
          </c:xVal>
          <c:yVal>
            <c:numRef>
              <c:f>'Experiment 2'!$L$7:$L$12</c:f>
              <c:numCache>
                <c:formatCode>General</c:formatCode>
                <c:ptCount val="6"/>
                <c:pt idx="0">
                  <c:v>60.762942779291542</c:v>
                </c:pt>
                <c:pt idx="1">
                  <c:v>58.959537572254341</c:v>
                </c:pt>
                <c:pt idx="2">
                  <c:v>57.434402332361536</c:v>
                </c:pt>
                <c:pt idx="3">
                  <c:v>54.810495626822167</c:v>
                </c:pt>
                <c:pt idx="4">
                  <c:v>50</c:v>
                </c:pt>
                <c:pt idx="5">
                  <c:v>45.481049562682223</c:v>
                </c:pt>
              </c:numCache>
            </c:numRef>
          </c:yVal>
          <c:smooth val="1"/>
          <c:extLst>
            <c:ext xmlns:c16="http://schemas.microsoft.com/office/drawing/2014/chart" uri="{C3380CC4-5D6E-409C-BE32-E72D297353CC}">
              <c16:uniqueId val="{00000000-E385-4611-8EFC-905EE1F407D3}"/>
            </c:ext>
          </c:extLst>
        </c:ser>
        <c:ser>
          <c:idx val="1"/>
          <c:order val="1"/>
          <c:tx>
            <c:v>Air</c:v>
          </c:tx>
          <c:spPr>
            <a:ln w="12700" cap="rnd">
              <a:solidFill>
                <a:schemeClr val="tx1"/>
              </a:solidFill>
              <a:round/>
            </a:ln>
            <a:effectLst/>
          </c:spPr>
          <c:marker>
            <c:symbol val="diamond"/>
            <c:size val="9"/>
            <c:spPr>
              <a:solidFill>
                <a:schemeClr val="accent1"/>
              </a:solidFill>
              <a:ln w="9525">
                <a:noFill/>
              </a:ln>
              <a:effectLst/>
            </c:spPr>
          </c:marker>
          <c:xVal>
            <c:numRef>
              <c:f>'Experiment 2'!$F$16:$F$21</c:f>
              <c:numCache>
                <c:formatCode>General</c:formatCode>
                <c:ptCount val="6"/>
                <c:pt idx="0">
                  <c:v>0.11507969993033962</c:v>
                </c:pt>
                <c:pt idx="1">
                  <c:v>0.10267276425372703</c:v>
                </c:pt>
                <c:pt idx="2">
                  <c:v>8.9125331561876756E-2</c:v>
                </c:pt>
                <c:pt idx="3">
                  <c:v>7.3182815532180243E-2</c:v>
                </c:pt>
                <c:pt idx="4">
                  <c:v>5.1994840884465411E-2</c:v>
                </c:pt>
                <c:pt idx="5">
                  <c:v>3.6403670081361111E-2</c:v>
                </c:pt>
              </c:numCache>
            </c:numRef>
          </c:xVal>
          <c:yVal>
            <c:numRef>
              <c:f>'Experiment 2'!$M$7:$M$12</c:f>
              <c:numCache>
                <c:formatCode>General</c:formatCode>
                <c:ptCount val="6"/>
                <c:pt idx="0">
                  <c:v>9.5367847411444142</c:v>
                </c:pt>
                <c:pt idx="1">
                  <c:v>9.8265895953757205</c:v>
                </c:pt>
                <c:pt idx="2">
                  <c:v>10.49562682215743</c:v>
                </c:pt>
                <c:pt idx="3">
                  <c:v>11.661807580174925</c:v>
                </c:pt>
                <c:pt idx="4">
                  <c:v>13.662790697674415</c:v>
                </c:pt>
                <c:pt idx="5">
                  <c:v>16.326530612244895</c:v>
                </c:pt>
              </c:numCache>
            </c:numRef>
          </c:yVal>
          <c:smooth val="1"/>
          <c:extLst>
            <c:ext xmlns:c16="http://schemas.microsoft.com/office/drawing/2014/chart" uri="{C3380CC4-5D6E-409C-BE32-E72D297353CC}">
              <c16:uniqueId val="{00000001-E385-4611-8EFC-905EE1F407D3}"/>
            </c:ext>
          </c:extLst>
        </c:ser>
        <c:ser>
          <c:idx val="2"/>
          <c:order val="2"/>
          <c:tx>
            <c:v>Mean</c:v>
          </c:tx>
          <c:spPr>
            <a:ln w="12700" cap="rnd">
              <a:solidFill>
                <a:schemeClr val="tx1"/>
              </a:solidFill>
              <a:round/>
            </a:ln>
            <a:effectLst/>
          </c:spPr>
          <c:marker>
            <c:symbol val="triangle"/>
            <c:size val="9"/>
            <c:spPr>
              <a:solidFill>
                <a:srgbClr val="00B050"/>
              </a:solidFill>
              <a:ln w="9525">
                <a:noFill/>
              </a:ln>
              <a:effectLst/>
            </c:spPr>
          </c:marker>
          <c:xVal>
            <c:numRef>
              <c:f>'Experiment 2'!$F$16:$F$21</c:f>
              <c:numCache>
                <c:formatCode>General</c:formatCode>
                <c:ptCount val="6"/>
                <c:pt idx="0">
                  <c:v>0.11507969993033962</c:v>
                </c:pt>
                <c:pt idx="1">
                  <c:v>0.10267276425372703</c:v>
                </c:pt>
                <c:pt idx="2">
                  <c:v>8.9125331561876756E-2</c:v>
                </c:pt>
                <c:pt idx="3">
                  <c:v>7.3182815532180243E-2</c:v>
                </c:pt>
                <c:pt idx="4">
                  <c:v>5.1994840884465411E-2</c:v>
                </c:pt>
                <c:pt idx="5">
                  <c:v>3.6403670081361111E-2</c:v>
                </c:pt>
              </c:numCache>
            </c:numRef>
          </c:xVal>
          <c:yVal>
            <c:numRef>
              <c:f>'Experiment 2'!$U$7:$U$12</c:f>
              <c:numCache>
                <c:formatCode>General</c:formatCode>
                <c:ptCount val="6"/>
                <c:pt idx="0">
                  <c:v>35.149863760217976</c:v>
                </c:pt>
                <c:pt idx="1">
                  <c:v>34.393063583815028</c:v>
                </c:pt>
                <c:pt idx="2">
                  <c:v>33.965014577259481</c:v>
                </c:pt>
                <c:pt idx="3">
                  <c:v>33.236151603498548</c:v>
                </c:pt>
                <c:pt idx="4">
                  <c:v>31.831395348837209</c:v>
                </c:pt>
                <c:pt idx="5">
                  <c:v>30.903790087463559</c:v>
                </c:pt>
              </c:numCache>
            </c:numRef>
          </c:yVal>
          <c:smooth val="1"/>
          <c:extLst>
            <c:ext xmlns:c16="http://schemas.microsoft.com/office/drawing/2014/chart" uri="{C3380CC4-5D6E-409C-BE32-E72D297353CC}">
              <c16:uniqueId val="{00000002-E385-4611-8EFC-905EE1F407D3}"/>
            </c:ext>
          </c:extLst>
        </c:ser>
        <c:dLbls>
          <c:showLegendKey val="0"/>
          <c:showVal val="0"/>
          <c:showCatName val="0"/>
          <c:showSerName val="0"/>
          <c:showPercent val="0"/>
          <c:showBubbleSize val="0"/>
        </c:dLbls>
        <c:axId val="543129536"/>
        <c:axId val="543130520"/>
      </c:scatterChart>
      <c:valAx>
        <c:axId val="543129536"/>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mass flow rate (kg.s</a:t>
                </a:r>
                <a:r>
                  <a:rPr lang="en-GB" sz="1100" b="1" baseline="30000"/>
                  <a:t>-1</a:t>
                </a:r>
                <a:r>
                  <a:rPr lang="en-GB" sz="1100" b="1"/>
                  <a:t>)</a:t>
                </a:r>
              </a:p>
            </c:rich>
          </c:tx>
          <c:layout>
            <c:manualLayout>
              <c:xMode val="edge"/>
              <c:yMode val="edge"/>
              <c:x val="0.38466425925925923"/>
              <c:y val="0.9208719444444444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30520"/>
        <c:crosses val="autoZero"/>
        <c:crossBetween val="midCat"/>
        <c:majorUnit val="2.5000000000000005E-2"/>
      </c:valAx>
      <c:valAx>
        <c:axId val="543130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Temperature efficiency (%)</a:t>
                </a:r>
              </a:p>
            </c:rich>
          </c:tx>
          <c:layout>
            <c:manualLayout>
              <c:xMode val="edge"/>
              <c:yMode val="edge"/>
              <c:x val="1.4111111111111111E-2"/>
              <c:y val="0.2565247222222222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29536"/>
        <c:crosses val="autoZero"/>
        <c:crossBetween val="midCat"/>
      </c:valAx>
      <c:spPr>
        <a:noFill/>
        <a:ln>
          <a:noFill/>
        </a:ln>
        <a:effectLst/>
      </c:spPr>
    </c:plotArea>
    <c:legend>
      <c:legendPos val="r"/>
      <c:layout>
        <c:manualLayout>
          <c:xMode val="edge"/>
          <c:yMode val="edge"/>
          <c:x val="0.1054024074074074"/>
          <c:y val="0.13216666666666668"/>
          <c:w val="0.17728277777777776"/>
          <c:h val="0.30206722222222221"/>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Heat transfer coefficient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2700" cap="rnd">
              <a:noFill/>
              <a:round/>
            </a:ln>
            <a:effectLst/>
          </c:spPr>
          <c:marker>
            <c:symbol val="square"/>
            <c:size val="9"/>
            <c:spPr>
              <a:solidFill>
                <a:srgbClr val="7030A0"/>
              </a:solidFill>
              <a:ln w="9525">
                <a:noFill/>
              </a:ln>
              <a:effectLst/>
            </c:spPr>
          </c:marker>
          <c:trendline>
            <c:spPr>
              <a:ln w="12700" cap="rnd">
                <a:solidFill>
                  <a:schemeClr val="tx1"/>
                </a:solidFill>
                <a:prstDash val="solid"/>
              </a:ln>
              <a:effectLst/>
            </c:spPr>
            <c:trendlineType val="linear"/>
            <c:dispRSqr val="0"/>
            <c:dispEq val="0"/>
          </c:trendline>
          <c:xVal>
            <c:numRef>
              <c:f>'Experiment 2'!$F$16:$F$21</c:f>
              <c:numCache>
                <c:formatCode>General</c:formatCode>
                <c:ptCount val="6"/>
                <c:pt idx="0">
                  <c:v>0.11507969993033962</c:v>
                </c:pt>
                <c:pt idx="1">
                  <c:v>0.10267276425372703</c:v>
                </c:pt>
                <c:pt idx="2">
                  <c:v>8.9125331561876756E-2</c:v>
                </c:pt>
                <c:pt idx="3">
                  <c:v>7.3182815532180243E-2</c:v>
                </c:pt>
                <c:pt idx="4">
                  <c:v>5.1994840884465411E-2</c:v>
                </c:pt>
                <c:pt idx="5">
                  <c:v>3.6403670081361111E-2</c:v>
                </c:pt>
              </c:numCache>
            </c:numRef>
          </c:xVal>
          <c:yVal>
            <c:numRef>
              <c:f>'Experiment 2'!$W$7:$W$12</c:f>
              <c:numCache>
                <c:formatCode>General</c:formatCode>
                <c:ptCount val="6"/>
                <c:pt idx="0">
                  <c:v>115.63856995717268</c:v>
                </c:pt>
                <c:pt idx="1">
                  <c:v>105.63533936017899</c:v>
                </c:pt>
                <c:pt idx="2">
                  <c:v>106.01656671309362</c:v>
                </c:pt>
                <c:pt idx="3">
                  <c:v>99.326272825049529</c:v>
                </c:pt>
                <c:pt idx="4">
                  <c:v>87.593424700730068</c:v>
                </c:pt>
                <c:pt idx="5">
                  <c:v>77.992178990186858</c:v>
                </c:pt>
              </c:numCache>
            </c:numRef>
          </c:yVal>
          <c:smooth val="1"/>
          <c:extLst>
            <c:ext xmlns:c16="http://schemas.microsoft.com/office/drawing/2014/chart" uri="{C3380CC4-5D6E-409C-BE32-E72D297353CC}">
              <c16:uniqueId val="{00000001-9032-421F-9A42-5D047D66A030}"/>
            </c:ext>
          </c:extLst>
        </c:ser>
        <c:dLbls>
          <c:showLegendKey val="0"/>
          <c:showVal val="0"/>
          <c:showCatName val="0"/>
          <c:showSerName val="0"/>
          <c:showPercent val="0"/>
          <c:showBubbleSize val="0"/>
        </c:dLbls>
        <c:axId val="570412048"/>
        <c:axId val="570412376"/>
      </c:scatterChart>
      <c:valAx>
        <c:axId val="570412048"/>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mass flow rate</a:t>
                </a:r>
                <a:r>
                  <a:rPr lang="en-GB" sz="1100" b="1" baseline="0"/>
                  <a:t> (kg.s</a:t>
                </a:r>
                <a:r>
                  <a:rPr lang="en-GB" sz="1100" b="1" baseline="30000"/>
                  <a:t>-1</a:t>
                </a:r>
                <a:r>
                  <a:rPr lang="en-GB" sz="1100" b="1" baseline="0"/>
                  <a:t>)</a:t>
                </a:r>
                <a:endParaRPr lang="en-GB" sz="1100" b="1"/>
              </a:p>
            </c:rich>
          </c:tx>
          <c:layout>
            <c:manualLayout>
              <c:xMode val="edge"/>
              <c:yMode val="edge"/>
              <c:x val="0.40243833333333334"/>
              <c:y val="0.918137777777777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412376"/>
        <c:crosses val="autoZero"/>
        <c:crossBetween val="midCat"/>
        <c:majorUnit val="2.5000000000000005E-2"/>
      </c:valAx>
      <c:valAx>
        <c:axId val="570412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Heat</a:t>
                </a:r>
                <a:r>
                  <a:rPr lang="en-GB" sz="1100" b="1" baseline="0"/>
                  <a:t> transfer coefficient (W.m</a:t>
                </a:r>
                <a:r>
                  <a:rPr lang="en-GB" sz="1100" b="1" baseline="30000"/>
                  <a:t>-2</a:t>
                </a:r>
                <a:r>
                  <a:rPr lang="en-GB" sz="1100" b="1" baseline="0"/>
                  <a:t>.K</a:t>
                </a:r>
                <a:r>
                  <a:rPr lang="en-GB" sz="1100" b="1" baseline="30000"/>
                  <a:t>-1</a:t>
                </a:r>
                <a:r>
                  <a:rPr lang="en-GB" sz="1100" b="1" baseline="0"/>
                  <a:t>)</a:t>
                </a:r>
                <a:endParaRPr lang="en-GB" sz="1100" b="1"/>
              </a:p>
            </c:rich>
          </c:tx>
          <c:layout>
            <c:manualLayout>
              <c:xMode val="edge"/>
              <c:yMode val="edge"/>
              <c:x val="1.4111111111111111E-2"/>
              <c:y val="0.186066111111111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4120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Heat emitted vs. Heat absorbed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Air power</c:v>
          </c:tx>
          <c:spPr>
            <a:ln w="12700" cap="rnd">
              <a:solidFill>
                <a:schemeClr val="tx1"/>
              </a:solidFill>
              <a:round/>
            </a:ln>
            <a:effectLst/>
          </c:spPr>
          <c:marker>
            <c:symbol val="diamond"/>
            <c:size val="9"/>
            <c:spPr>
              <a:solidFill>
                <a:schemeClr val="accent1"/>
              </a:solidFill>
              <a:ln w="9525">
                <a:noFill/>
              </a:ln>
              <a:effectLst/>
            </c:spPr>
          </c:marker>
          <c:xVal>
            <c:numRef>
              <c:f>'Experiment 3'!$F$16:$F$21</c:f>
              <c:numCache>
                <c:formatCode>General</c:formatCode>
                <c:ptCount val="6"/>
                <c:pt idx="0">
                  <c:v>0.11515736465990244</c:v>
                </c:pt>
                <c:pt idx="1">
                  <c:v>0.10320481443908472</c:v>
                </c:pt>
                <c:pt idx="2">
                  <c:v>8.9185459975909404E-2</c:v>
                </c:pt>
                <c:pt idx="3">
                  <c:v>7.2831912333574611E-2</c:v>
                </c:pt>
                <c:pt idx="4">
                  <c:v>5.1491249324891887E-2</c:v>
                </c:pt>
                <c:pt idx="5">
                  <c:v>3.6409811569398286E-2</c:v>
                </c:pt>
              </c:numCache>
            </c:numRef>
          </c:xVal>
          <c:yVal>
            <c:numRef>
              <c:f>'Experiment 3'!$S$7:$S$12</c:f>
              <c:numCache>
                <c:formatCode>General</c:formatCode>
                <c:ptCount val="6"/>
                <c:pt idx="0">
                  <c:v>289.3328787080049</c:v>
                </c:pt>
                <c:pt idx="1">
                  <c:v>248.9300124270722</c:v>
                </c:pt>
                <c:pt idx="2">
                  <c:v>233.04160691705141</c:v>
                </c:pt>
                <c:pt idx="3">
                  <c:v>212.26860849620334</c:v>
                </c:pt>
                <c:pt idx="4">
                  <c:v>175.94559894315552</c:v>
                </c:pt>
                <c:pt idx="5">
                  <c:v>139.04907038353207</c:v>
                </c:pt>
              </c:numCache>
            </c:numRef>
          </c:yVal>
          <c:smooth val="1"/>
          <c:extLst>
            <c:ext xmlns:c16="http://schemas.microsoft.com/office/drawing/2014/chart" uri="{C3380CC4-5D6E-409C-BE32-E72D297353CC}">
              <c16:uniqueId val="{00000000-5BB6-4ABA-B68F-8476C1942AA1}"/>
            </c:ext>
          </c:extLst>
        </c:ser>
        <c:dLbls>
          <c:showLegendKey val="0"/>
          <c:showVal val="0"/>
          <c:showCatName val="0"/>
          <c:showSerName val="0"/>
          <c:showPercent val="0"/>
          <c:showBubbleSize val="0"/>
        </c:dLbls>
        <c:axId val="469686336"/>
        <c:axId val="469685352"/>
      </c:scatterChart>
      <c:scatterChart>
        <c:scatterStyle val="smoothMarker"/>
        <c:varyColors val="0"/>
        <c:ser>
          <c:idx val="0"/>
          <c:order val="0"/>
          <c:tx>
            <c:v>Water power</c:v>
          </c:tx>
          <c:spPr>
            <a:ln w="12700" cap="rnd">
              <a:solidFill>
                <a:schemeClr val="tx1"/>
              </a:solidFill>
              <a:round/>
            </a:ln>
            <a:effectLst/>
          </c:spPr>
          <c:marker>
            <c:symbol val="circle"/>
            <c:size val="9"/>
            <c:spPr>
              <a:solidFill>
                <a:schemeClr val="accent2"/>
              </a:solidFill>
              <a:ln w="9525">
                <a:noFill/>
              </a:ln>
              <a:effectLst/>
            </c:spPr>
          </c:marker>
          <c:xVal>
            <c:numRef>
              <c:f>'Experiment 3'!$F$16:$F$21</c:f>
              <c:numCache>
                <c:formatCode>General</c:formatCode>
                <c:ptCount val="6"/>
                <c:pt idx="0">
                  <c:v>0.11515736465990244</c:v>
                </c:pt>
                <c:pt idx="1">
                  <c:v>0.10320481443908472</c:v>
                </c:pt>
                <c:pt idx="2">
                  <c:v>8.9185459975909404E-2</c:v>
                </c:pt>
                <c:pt idx="3">
                  <c:v>7.2831912333574611E-2</c:v>
                </c:pt>
                <c:pt idx="4">
                  <c:v>5.1491249324891887E-2</c:v>
                </c:pt>
                <c:pt idx="5">
                  <c:v>3.6409811569398286E-2</c:v>
                </c:pt>
              </c:numCache>
            </c:numRef>
          </c:xVal>
          <c:yVal>
            <c:numRef>
              <c:f>'Experiment 3'!$R$7:$R$12</c:f>
              <c:numCache>
                <c:formatCode>General</c:formatCode>
                <c:ptCount val="6"/>
                <c:pt idx="0">
                  <c:v>258.4801998755363</c:v>
                </c:pt>
                <c:pt idx="1">
                  <c:v>246.43223794223502</c:v>
                </c:pt>
                <c:pt idx="2">
                  <c:v>239.52029525955805</c:v>
                </c:pt>
                <c:pt idx="3">
                  <c:v>229.14523727805974</c:v>
                </c:pt>
                <c:pt idx="4">
                  <c:v>204.95944835666828</c:v>
                </c:pt>
                <c:pt idx="5">
                  <c:v>182.50624567080359</c:v>
                </c:pt>
              </c:numCache>
            </c:numRef>
          </c:yVal>
          <c:smooth val="1"/>
          <c:extLst>
            <c:ext xmlns:c16="http://schemas.microsoft.com/office/drawing/2014/chart" uri="{C3380CC4-5D6E-409C-BE32-E72D297353CC}">
              <c16:uniqueId val="{00000001-5BB6-4ABA-B68F-8476C1942AA1}"/>
            </c:ext>
          </c:extLst>
        </c:ser>
        <c:dLbls>
          <c:showLegendKey val="0"/>
          <c:showVal val="0"/>
          <c:showCatName val="0"/>
          <c:showSerName val="0"/>
          <c:showPercent val="0"/>
          <c:showBubbleSize val="0"/>
        </c:dLbls>
        <c:axId val="491485408"/>
        <c:axId val="491488032"/>
      </c:scatterChart>
      <c:valAx>
        <c:axId val="469686336"/>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mass flow rate (kg.s</a:t>
                </a:r>
                <a:r>
                  <a:rPr lang="en-GB" sz="1100" b="1" baseline="30000"/>
                  <a:t>-1</a:t>
                </a:r>
                <a:r>
                  <a:rPr lang="en-GB" sz="1100" b="1"/>
                  <a:t>)</a:t>
                </a:r>
                <a:endParaRPr lang="en-GB" sz="1100" b="1" baseline="30000"/>
              </a:p>
            </c:rich>
          </c:tx>
          <c:layout>
            <c:manualLayout>
              <c:xMode val="edge"/>
              <c:yMode val="edge"/>
              <c:x val="0.35653703703703704"/>
              <c:y val="0.924399722222222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685352"/>
        <c:crosses val="autoZero"/>
        <c:crossBetween val="midCat"/>
        <c:majorUnit val="2.5000000000000005E-2"/>
      </c:valAx>
      <c:valAx>
        <c:axId val="469685352"/>
        <c:scaling>
          <c:orientation val="minMax"/>
          <c:max val="3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power (Watts)</a:t>
                </a:r>
              </a:p>
            </c:rich>
          </c:tx>
          <c:layout>
            <c:manualLayout>
              <c:xMode val="edge"/>
              <c:yMode val="edge"/>
              <c:x val="1.4111111111111111E-2"/>
              <c:y val="0.3297525000000000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686336"/>
        <c:crosses val="autoZero"/>
        <c:crossBetween val="midCat"/>
      </c:valAx>
      <c:valAx>
        <c:axId val="49148803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Water</a:t>
                </a:r>
                <a:r>
                  <a:rPr lang="en-GB" sz="1100" b="1" baseline="0"/>
                  <a:t> power ( Watts)</a:t>
                </a:r>
                <a:endParaRPr lang="en-GB" sz="1100" b="1"/>
              </a:p>
            </c:rich>
          </c:tx>
          <c:layout>
            <c:manualLayout>
              <c:xMode val="edge"/>
              <c:yMode val="edge"/>
              <c:x val="0.94959981481481481"/>
              <c:y val="0.2982230555555555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85408"/>
        <c:crosses val="max"/>
        <c:crossBetween val="midCat"/>
      </c:valAx>
      <c:valAx>
        <c:axId val="491485408"/>
        <c:scaling>
          <c:orientation val="minMax"/>
        </c:scaling>
        <c:delete val="1"/>
        <c:axPos val="b"/>
        <c:numFmt formatCode="General" sourceLinked="1"/>
        <c:majorTickMark val="out"/>
        <c:minorTickMark val="none"/>
        <c:tickLblPos val="nextTo"/>
        <c:crossAx val="491488032"/>
        <c:crosses val="autoZero"/>
        <c:crossBetween val="midCat"/>
      </c:valAx>
      <c:spPr>
        <a:noFill/>
        <a:ln>
          <a:noFill/>
        </a:ln>
        <a:effectLst/>
      </c:spPr>
    </c:plotArea>
    <c:legend>
      <c:legendPos val="r"/>
      <c:layout>
        <c:manualLayout>
          <c:xMode val="edge"/>
          <c:yMode val="edge"/>
          <c:x val="0.61575425925925931"/>
          <c:y val="0.49001583333333332"/>
          <c:w val="0.20785685185185185"/>
          <c:h val="0.21784111111111107"/>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Comparison of</a:t>
            </a:r>
            <a:r>
              <a:rPr lang="en-GB" b="1" baseline="0"/>
              <a:t> water powers</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 power at 60 Degrees</c:v>
          </c:tx>
          <c:spPr>
            <a:ln w="12700" cap="rnd">
              <a:solidFill>
                <a:schemeClr val="tx1"/>
              </a:solidFill>
              <a:round/>
            </a:ln>
            <a:effectLst/>
          </c:spPr>
          <c:marker>
            <c:symbol val="diamond"/>
            <c:size val="9"/>
            <c:spPr>
              <a:solidFill>
                <a:srgbClr val="002060"/>
              </a:solidFill>
              <a:ln w="9525">
                <a:noFill/>
              </a:ln>
              <a:effectLst/>
            </c:spPr>
          </c:marker>
          <c:xVal>
            <c:numRef>
              <c:f>'Experiment 3'!$F$16:$F$21</c:f>
              <c:numCache>
                <c:formatCode>General</c:formatCode>
                <c:ptCount val="6"/>
                <c:pt idx="0">
                  <c:v>0.11515736465990244</c:v>
                </c:pt>
                <c:pt idx="1">
                  <c:v>0.10320481443908472</c:v>
                </c:pt>
                <c:pt idx="2">
                  <c:v>8.9185459975909404E-2</c:v>
                </c:pt>
                <c:pt idx="3">
                  <c:v>7.2831912333574611E-2</c:v>
                </c:pt>
                <c:pt idx="4">
                  <c:v>5.1491249324891887E-2</c:v>
                </c:pt>
                <c:pt idx="5">
                  <c:v>3.6409811569398286E-2</c:v>
                </c:pt>
              </c:numCache>
            </c:numRef>
          </c:xVal>
          <c:yVal>
            <c:numRef>
              <c:f>'Experiment 3'!$B$46:$B$51</c:f>
              <c:numCache>
                <c:formatCode>General</c:formatCode>
                <c:ptCount val="6"/>
                <c:pt idx="0">
                  <c:v>382.93961548784461</c:v>
                </c:pt>
                <c:pt idx="1">
                  <c:v>336.47285825914588</c:v>
                </c:pt>
                <c:pt idx="2">
                  <c:v>338.45835675921921</c:v>
                </c:pt>
                <c:pt idx="3">
                  <c:v>322.91671757342647</c:v>
                </c:pt>
                <c:pt idx="4">
                  <c:v>295.27451710944962</c:v>
                </c:pt>
                <c:pt idx="5">
                  <c:v>267.6719066484078</c:v>
                </c:pt>
              </c:numCache>
            </c:numRef>
          </c:yVal>
          <c:smooth val="1"/>
          <c:extLst>
            <c:ext xmlns:c16="http://schemas.microsoft.com/office/drawing/2014/chart" uri="{C3380CC4-5D6E-409C-BE32-E72D297353CC}">
              <c16:uniqueId val="{00000000-AC9B-4039-B389-B1A44E5591DA}"/>
            </c:ext>
          </c:extLst>
        </c:ser>
        <c:ser>
          <c:idx val="1"/>
          <c:order val="1"/>
          <c:tx>
            <c:v>Water power at 45 Degrees</c:v>
          </c:tx>
          <c:spPr>
            <a:ln w="12700" cap="rnd">
              <a:solidFill>
                <a:schemeClr val="tx1"/>
              </a:solidFill>
              <a:round/>
            </a:ln>
            <a:effectLst/>
          </c:spPr>
          <c:marker>
            <c:symbol val="circle"/>
            <c:size val="9"/>
            <c:spPr>
              <a:solidFill>
                <a:schemeClr val="accent2"/>
              </a:solidFill>
              <a:ln w="9525">
                <a:noFill/>
              </a:ln>
              <a:effectLst/>
            </c:spPr>
          </c:marker>
          <c:xVal>
            <c:numRef>
              <c:f>'Experiment 3'!$F$16:$F$21</c:f>
              <c:numCache>
                <c:formatCode>General</c:formatCode>
                <c:ptCount val="6"/>
                <c:pt idx="0">
                  <c:v>0.11515736465990244</c:v>
                </c:pt>
                <c:pt idx="1">
                  <c:v>0.10320481443908472</c:v>
                </c:pt>
                <c:pt idx="2">
                  <c:v>8.9185459975909404E-2</c:v>
                </c:pt>
                <c:pt idx="3">
                  <c:v>7.2831912333574611E-2</c:v>
                </c:pt>
                <c:pt idx="4">
                  <c:v>5.1491249324891887E-2</c:v>
                </c:pt>
                <c:pt idx="5">
                  <c:v>3.6409811569398286E-2</c:v>
                </c:pt>
              </c:numCache>
            </c:numRef>
          </c:xVal>
          <c:yVal>
            <c:numRef>
              <c:f>'Experiment 3'!$R$7:$R$12</c:f>
              <c:numCache>
                <c:formatCode>General</c:formatCode>
                <c:ptCount val="6"/>
                <c:pt idx="0">
                  <c:v>258.4801998755363</c:v>
                </c:pt>
                <c:pt idx="1">
                  <c:v>246.43223794223502</c:v>
                </c:pt>
                <c:pt idx="2">
                  <c:v>239.52029525955805</c:v>
                </c:pt>
                <c:pt idx="3">
                  <c:v>229.14523727805974</c:v>
                </c:pt>
                <c:pt idx="4">
                  <c:v>204.95944835666828</c:v>
                </c:pt>
                <c:pt idx="5">
                  <c:v>182.50624567080359</c:v>
                </c:pt>
              </c:numCache>
            </c:numRef>
          </c:yVal>
          <c:smooth val="1"/>
          <c:extLst>
            <c:ext xmlns:c16="http://schemas.microsoft.com/office/drawing/2014/chart" uri="{C3380CC4-5D6E-409C-BE32-E72D297353CC}">
              <c16:uniqueId val="{00000001-AC9B-4039-B389-B1A44E5591DA}"/>
            </c:ext>
          </c:extLst>
        </c:ser>
        <c:dLbls>
          <c:showLegendKey val="0"/>
          <c:showVal val="0"/>
          <c:showCatName val="0"/>
          <c:showSerName val="0"/>
          <c:showPercent val="0"/>
          <c:showBubbleSize val="0"/>
        </c:dLbls>
        <c:axId val="615730456"/>
        <c:axId val="615730784"/>
      </c:scatterChart>
      <c:valAx>
        <c:axId val="615730456"/>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mass flow rate (kg.s</a:t>
                </a:r>
                <a:r>
                  <a:rPr lang="en-GB" sz="1100" b="1" baseline="30000"/>
                  <a:t>-1</a:t>
                </a:r>
                <a:r>
                  <a:rPr lang="en-GB" sz="1100" b="1"/>
                  <a:t>)</a:t>
                </a:r>
              </a:p>
            </c:rich>
          </c:tx>
          <c:layout>
            <c:manualLayout>
              <c:xMode val="edge"/>
              <c:yMode val="edge"/>
              <c:x val="0.3900264814814815"/>
              <c:y val="0.9138163888888889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730784"/>
        <c:crosses val="autoZero"/>
        <c:crossBetween val="midCat"/>
        <c:majorUnit val="2.5000000000000005E-2"/>
      </c:valAx>
      <c:valAx>
        <c:axId val="615730784"/>
        <c:scaling>
          <c:orientation val="minMax"/>
          <c:max val="4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Water power (Watts)</a:t>
                </a:r>
              </a:p>
            </c:rich>
          </c:tx>
          <c:layout>
            <c:manualLayout>
              <c:xMode val="edge"/>
              <c:yMode val="edge"/>
              <c:x val="1.4111111111111111E-2"/>
              <c:y val="0.2902588888888888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730456"/>
        <c:crosses val="autoZero"/>
        <c:crossBetween val="midCat"/>
      </c:valAx>
      <c:spPr>
        <a:noFill/>
        <a:ln>
          <a:noFill/>
        </a:ln>
        <a:effectLst/>
      </c:spPr>
    </c:plotArea>
    <c:legend>
      <c:legendPos val="r"/>
      <c:layout>
        <c:manualLayout>
          <c:xMode val="edge"/>
          <c:yMode val="edge"/>
          <c:x val="0.57342092592592597"/>
          <c:y val="0.58879361111111106"/>
          <c:w val="0.36307907407407403"/>
          <c:h val="0.19667444444444446"/>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Air,</a:t>
            </a:r>
            <a:r>
              <a:rPr lang="en-GB" b="1" baseline="0"/>
              <a:t> water &amp; mean temperature efficiencies</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c:v>
          </c:tx>
          <c:spPr>
            <a:ln w="12700" cap="rnd">
              <a:solidFill>
                <a:schemeClr val="tx1"/>
              </a:solidFill>
              <a:round/>
            </a:ln>
            <a:effectLst/>
          </c:spPr>
          <c:marker>
            <c:symbol val="circle"/>
            <c:size val="9"/>
            <c:spPr>
              <a:solidFill>
                <a:schemeClr val="accent2"/>
              </a:solidFill>
              <a:ln w="9525">
                <a:noFill/>
              </a:ln>
              <a:effectLst/>
            </c:spPr>
          </c:marker>
          <c:xVal>
            <c:numRef>
              <c:f>'Experiment 3'!$F$16:$F$21</c:f>
              <c:numCache>
                <c:formatCode>General</c:formatCode>
                <c:ptCount val="6"/>
                <c:pt idx="0">
                  <c:v>0.11515736465990244</c:v>
                </c:pt>
                <c:pt idx="1">
                  <c:v>0.10320481443908472</c:v>
                </c:pt>
                <c:pt idx="2">
                  <c:v>8.9185459975909404E-2</c:v>
                </c:pt>
                <c:pt idx="3">
                  <c:v>7.2831912333574611E-2</c:v>
                </c:pt>
                <c:pt idx="4">
                  <c:v>5.1491249324891887E-2</c:v>
                </c:pt>
                <c:pt idx="5">
                  <c:v>3.6409811569398286E-2</c:v>
                </c:pt>
              </c:numCache>
            </c:numRef>
          </c:xVal>
          <c:yVal>
            <c:numRef>
              <c:f>'Experiment 3'!$L$7:$L$12</c:f>
              <c:numCache>
                <c:formatCode>General</c:formatCode>
                <c:ptCount val="6"/>
                <c:pt idx="0">
                  <c:v>60</c:v>
                </c:pt>
                <c:pt idx="1">
                  <c:v>59.33609958506225</c:v>
                </c:pt>
                <c:pt idx="2">
                  <c:v>57.438016528925608</c:v>
                </c:pt>
                <c:pt idx="3">
                  <c:v>54.732510288065853</c:v>
                </c:pt>
                <c:pt idx="4">
                  <c:v>49.583333333333336</c:v>
                </c:pt>
                <c:pt idx="5">
                  <c:v>44.537815126050425</c:v>
                </c:pt>
              </c:numCache>
            </c:numRef>
          </c:yVal>
          <c:smooth val="1"/>
          <c:extLst>
            <c:ext xmlns:c16="http://schemas.microsoft.com/office/drawing/2014/chart" uri="{C3380CC4-5D6E-409C-BE32-E72D297353CC}">
              <c16:uniqueId val="{00000000-87A1-4F6B-9ACD-096C4F0E8314}"/>
            </c:ext>
          </c:extLst>
        </c:ser>
        <c:ser>
          <c:idx val="1"/>
          <c:order val="1"/>
          <c:tx>
            <c:v>Air</c:v>
          </c:tx>
          <c:spPr>
            <a:ln w="12700" cap="rnd">
              <a:solidFill>
                <a:schemeClr val="tx1"/>
              </a:solidFill>
              <a:round/>
            </a:ln>
            <a:effectLst/>
          </c:spPr>
          <c:marker>
            <c:symbol val="diamond"/>
            <c:size val="9"/>
            <c:spPr>
              <a:solidFill>
                <a:schemeClr val="accent1"/>
              </a:solidFill>
              <a:ln w="9525">
                <a:noFill/>
              </a:ln>
              <a:effectLst/>
            </c:spPr>
          </c:marker>
          <c:xVal>
            <c:numRef>
              <c:f>'Experiment 3'!$F$16:$F$21</c:f>
              <c:numCache>
                <c:formatCode>General</c:formatCode>
                <c:ptCount val="6"/>
                <c:pt idx="0">
                  <c:v>0.11515736465990244</c:v>
                </c:pt>
                <c:pt idx="1">
                  <c:v>0.10320481443908472</c:v>
                </c:pt>
                <c:pt idx="2">
                  <c:v>8.9185459975909404E-2</c:v>
                </c:pt>
                <c:pt idx="3">
                  <c:v>7.2831912333574611E-2</c:v>
                </c:pt>
                <c:pt idx="4">
                  <c:v>5.1491249324891887E-2</c:v>
                </c:pt>
                <c:pt idx="5">
                  <c:v>3.6409811569398286E-2</c:v>
                </c:pt>
              </c:numCache>
            </c:numRef>
          </c:xVal>
          <c:yVal>
            <c:numRef>
              <c:f>'Experiment 3'!$M$7:$M$12</c:f>
              <c:numCache>
                <c:formatCode>General</c:formatCode>
                <c:ptCount val="6"/>
                <c:pt idx="0">
                  <c:v>10</c:v>
                </c:pt>
                <c:pt idx="1">
                  <c:v>9.9585062240663831</c:v>
                </c:pt>
                <c:pt idx="2">
                  <c:v>10.743801652892566</c:v>
                </c:pt>
                <c:pt idx="3">
                  <c:v>11.93415637860083</c:v>
                </c:pt>
                <c:pt idx="4">
                  <c:v>14.166666666666664</c:v>
                </c:pt>
                <c:pt idx="5">
                  <c:v>15.966386554621851</c:v>
                </c:pt>
              </c:numCache>
            </c:numRef>
          </c:yVal>
          <c:smooth val="1"/>
          <c:extLst>
            <c:ext xmlns:c16="http://schemas.microsoft.com/office/drawing/2014/chart" uri="{C3380CC4-5D6E-409C-BE32-E72D297353CC}">
              <c16:uniqueId val="{00000001-87A1-4F6B-9ACD-096C4F0E8314}"/>
            </c:ext>
          </c:extLst>
        </c:ser>
        <c:ser>
          <c:idx val="2"/>
          <c:order val="2"/>
          <c:tx>
            <c:v>Mean</c:v>
          </c:tx>
          <c:spPr>
            <a:ln w="12700" cap="rnd">
              <a:solidFill>
                <a:schemeClr val="tx1"/>
              </a:solidFill>
              <a:round/>
            </a:ln>
            <a:effectLst/>
          </c:spPr>
          <c:marker>
            <c:symbol val="triangle"/>
            <c:size val="9"/>
            <c:spPr>
              <a:solidFill>
                <a:srgbClr val="00B050"/>
              </a:solidFill>
              <a:ln w="9525">
                <a:noFill/>
              </a:ln>
              <a:effectLst/>
            </c:spPr>
          </c:marker>
          <c:xVal>
            <c:numRef>
              <c:f>'Experiment 3'!$F$16:$F$21</c:f>
              <c:numCache>
                <c:formatCode>General</c:formatCode>
                <c:ptCount val="6"/>
                <c:pt idx="0">
                  <c:v>0.11515736465990244</c:v>
                </c:pt>
                <c:pt idx="1">
                  <c:v>0.10320481443908472</c:v>
                </c:pt>
                <c:pt idx="2">
                  <c:v>8.9185459975909404E-2</c:v>
                </c:pt>
                <c:pt idx="3">
                  <c:v>7.2831912333574611E-2</c:v>
                </c:pt>
                <c:pt idx="4">
                  <c:v>5.1491249324891887E-2</c:v>
                </c:pt>
                <c:pt idx="5">
                  <c:v>3.6409811569398286E-2</c:v>
                </c:pt>
              </c:numCache>
            </c:numRef>
          </c:xVal>
          <c:yVal>
            <c:numRef>
              <c:f>'Experiment 3'!$U$7:$U$12</c:f>
              <c:numCache>
                <c:formatCode>General</c:formatCode>
                <c:ptCount val="6"/>
                <c:pt idx="0">
                  <c:v>35</c:v>
                </c:pt>
                <c:pt idx="1">
                  <c:v>34.647302904564313</c:v>
                </c:pt>
                <c:pt idx="2">
                  <c:v>34.090909090909086</c:v>
                </c:pt>
                <c:pt idx="3">
                  <c:v>33.333333333333343</c:v>
                </c:pt>
                <c:pt idx="4">
                  <c:v>31.875</c:v>
                </c:pt>
                <c:pt idx="5">
                  <c:v>30.252100840336137</c:v>
                </c:pt>
              </c:numCache>
            </c:numRef>
          </c:yVal>
          <c:smooth val="1"/>
          <c:extLst>
            <c:ext xmlns:c16="http://schemas.microsoft.com/office/drawing/2014/chart" uri="{C3380CC4-5D6E-409C-BE32-E72D297353CC}">
              <c16:uniqueId val="{00000002-87A1-4F6B-9ACD-096C4F0E8314}"/>
            </c:ext>
          </c:extLst>
        </c:ser>
        <c:dLbls>
          <c:showLegendKey val="0"/>
          <c:showVal val="0"/>
          <c:showCatName val="0"/>
          <c:showSerName val="0"/>
          <c:showPercent val="0"/>
          <c:showBubbleSize val="0"/>
        </c:dLbls>
        <c:axId val="303622600"/>
        <c:axId val="303622928"/>
      </c:scatterChart>
      <c:valAx>
        <c:axId val="303622600"/>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mass</a:t>
                </a:r>
                <a:r>
                  <a:rPr lang="en-GB" sz="1100" b="1" baseline="0"/>
                  <a:t> flow rate (kg.s</a:t>
                </a:r>
                <a:r>
                  <a:rPr lang="en-GB" sz="1100" b="1" baseline="30000"/>
                  <a:t>-1</a:t>
                </a:r>
                <a:r>
                  <a:rPr lang="en-GB" sz="1100" b="1" baseline="0"/>
                  <a:t>)</a:t>
                </a:r>
                <a:endParaRPr lang="en-GB" sz="1100" b="1"/>
              </a:p>
            </c:rich>
          </c:tx>
          <c:layout>
            <c:manualLayout>
              <c:xMode val="edge"/>
              <c:yMode val="edge"/>
              <c:x val="0.40957037037037036"/>
              <c:y val="0.924399722222222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622928"/>
        <c:crosses val="autoZero"/>
        <c:crossBetween val="midCat"/>
        <c:majorUnit val="2.5000000000000005E-2"/>
      </c:valAx>
      <c:valAx>
        <c:axId val="303622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Temperature efficiency (%)</a:t>
                </a:r>
              </a:p>
            </c:rich>
          </c:tx>
          <c:layout>
            <c:manualLayout>
              <c:xMode val="edge"/>
              <c:yMode val="edge"/>
              <c:x val="1.4111111111111111E-2"/>
              <c:y val="0.2565247222222222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622600"/>
        <c:crosses val="autoZero"/>
        <c:crossBetween val="midCat"/>
      </c:valAx>
      <c:spPr>
        <a:noFill/>
        <a:ln>
          <a:noFill/>
        </a:ln>
        <a:effectLst/>
      </c:spPr>
    </c:plotArea>
    <c:legend>
      <c:legendPos val="r"/>
      <c:layout>
        <c:manualLayout>
          <c:xMode val="edge"/>
          <c:yMode val="edge"/>
          <c:x val="0.10775425925925926"/>
          <c:y val="0.12863888888888889"/>
          <c:w val="0.17493092592592593"/>
          <c:h val="0.30559500000000001"/>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Heat transfer coefficient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2700" cap="rnd">
              <a:solidFill>
                <a:schemeClr val="tx1"/>
              </a:solidFill>
              <a:round/>
            </a:ln>
            <a:effectLst/>
          </c:spPr>
          <c:marker>
            <c:symbol val="square"/>
            <c:size val="9"/>
            <c:spPr>
              <a:solidFill>
                <a:srgbClr val="7030A0"/>
              </a:solidFill>
              <a:ln w="9525">
                <a:noFill/>
              </a:ln>
              <a:effectLst/>
            </c:spPr>
          </c:marker>
          <c:xVal>
            <c:numRef>
              <c:f>'Experiment 3'!$F$16:$F$21</c:f>
              <c:numCache>
                <c:formatCode>General</c:formatCode>
                <c:ptCount val="6"/>
                <c:pt idx="0">
                  <c:v>0.11515736465990244</c:v>
                </c:pt>
                <c:pt idx="1">
                  <c:v>0.10320481443908472</c:v>
                </c:pt>
                <c:pt idx="2">
                  <c:v>8.9185459975909404E-2</c:v>
                </c:pt>
                <c:pt idx="3">
                  <c:v>7.2831912333574611E-2</c:v>
                </c:pt>
                <c:pt idx="4">
                  <c:v>5.1491249324891887E-2</c:v>
                </c:pt>
                <c:pt idx="5">
                  <c:v>3.6409811569398286E-2</c:v>
                </c:pt>
              </c:numCache>
            </c:numRef>
          </c:xVal>
          <c:yVal>
            <c:numRef>
              <c:f>'Experiment 3'!$W$7:$W$12</c:f>
              <c:numCache>
                <c:formatCode>General</c:formatCode>
                <c:ptCount val="6"/>
                <c:pt idx="0">
                  <c:v>114.12330697811085</c:v>
                </c:pt>
                <c:pt idx="1">
                  <c:v>111.81517898780218</c:v>
                </c:pt>
                <c:pt idx="2">
                  <c:v>106.67987031825082</c:v>
                </c:pt>
                <c:pt idx="3">
                  <c:v>99.726071581631615</c:v>
                </c:pt>
                <c:pt idx="4">
                  <c:v>87.23601047394574</c:v>
                </c:pt>
                <c:pt idx="5">
                  <c:v>75.559333996109274</c:v>
                </c:pt>
              </c:numCache>
            </c:numRef>
          </c:yVal>
          <c:smooth val="0"/>
          <c:extLst>
            <c:ext xmlns:c16="http://schemas.microsoft.com/office/drawing/2014/chart" uri="{C3380CC4-5D6E-409C-BE32-E72D297353CC}">
              <c16:uniqueId val="{00000000-9064-4951-A1BF-82D9DAE8F238}"/>
            </c:ext>
          </c:extLst>
        </c:ser>
        <c:dLbls>
          <c:showLegendKey val="0"/>
          <c:showVal val="0"/>
          <c:showCatName val="0"/>
          <c:showSerName val="0"/>
          <c:showPercent val="0"/>
          <c:showBubbleSize val="0"/>
        </c:dLbls>
        <c:axId val="570421560"/>
        <c:axId val="570414016"/>
      </c:scatterChart>
      <c:valAx>
        <c:axId val="570421560"/>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Air mass flow rate (kg.s</a:t>
                </a:r>
                <a:r>
                  <a:rPr lang="en-GB" sz="1100" b="1" baseline="30000"/>
                  <a:t>-1</a:t>
                </a:r>
                <a:r>
                  <a:rPr lang="en-GB" sz="1100" b="1"/>
                  <a:t>)</a:t>
                </a:r>
              </a:p>
            </c:rich>
          </c:tx>
          <c:layout>
            <c:manualLayout>
              <c:xMode val="edge"/>
              <c:yMode val="edge"/>
              <c:x val="0.39018498115867578"/>
              <c:y val="0.9208719444444444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414016"/>
        <c:crosses val="autoZero"/>
        <c:crossBetween val="midCat"/>
        <c:majorUnit val="2.5000000000000005E-2"/>
      </c:valAx>
      <c:valAx>
        <c:axId val="570414016"/>
        <c:scaling>
          <c:orientation val="minMax"/>
          <c:max val="1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Heat transfer coefficient (W.m</a:t>
                </a:r>
                <a:r>
                  <a:rPr lang="en-GB" sz="1100" b="1" baseline="30000"/>
                  <a:t>-2</a:t>
                </a:r>
                <a:r>
                  <a:rPr lang="en-GB" sz="1100" b="1"/>
                  <a:t>.K</a:t>
                </a:r>
                <a:r>
                  <a:rPr lang="en-GB" sz="1100" b="1" baseline="30000"/>
                  <a:t>-1</a:t>
                </a:r>
                <a:r>
                  <a:rPr lang="en-GB" sz="1100" b="1"/>
                  <a:t>)</a:t>
                </a:r>
              </a:p>
            </c:rich>
          </c:tx>
          <c:layout>
            <c:manualLayout>
              <c:xMode val="edge"/>
              <c:yMode val="edge"/>
              <c:x val="1.6439235666151485E-2"/>
              <c:y val="0.1922133333333333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4215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Hol10</b:Tag>
    <b:SourceType>BookSection</b:SourceType>
    <b:Guid>{9CB0312D-FD93-4F5F-8DA3-794E5679346F}</b:Guid>
    <b:Title>Introduction</b:Title>
    <b:Year>2010</b:Year>
    <b:Pages>1</b:Pages>
    <b:Publisher>McGraw-Hill</b:Publisher>
    <b:Edition>10th</b:Edition>
    <b:Author>
      <b:Author>
        <b:NameList>
          <b:Person>
            <b:Last>Holman</b:Last>
            <b:First>J</b:First>
            <b:Middle>P</b:Middle>
          </b:Person>
        </b:NameList>
      </b:Author>
      <b:BookAuthor>
        <b:NameList>
          <b:Person>
            <b:Last>Holman</b:Last>
            <b:First>J</b:First>
            <b:Middle>P</b:Middle>
          </b:Person>
        </b:NameList>
      </b:BookAuthor>
    </b:Author>
    <b:BookTitle>Heat Transfer</b:BookTitle>
    <b:CountryRegion>Singapore</b:CountryRegion>
    <b:ChapterNumber>1</b:ChapterNumber>
    <b:StandardNumber>ISBN 978-007-126769-4</b:StandardNumber>
    <b:YearAccessed>2019</b:YearAccessed>
    <b:MonthAccessed>04</b:MonthAccessed>
    <b:DayAccessed>01</b:DayAccessed>
    <b:RefOrder>1</b:RefOrder>
  </b:Source>
  <b:Source>
    <b:Tag>Rog92</b:Tag>
    <b:SourceType>BookSection</b:SourceType>
    <b:Guid>{F494C584-5E46-4163-A76C-64A5C2AA0B93}</b:Guid>
    <b:Title>Conduction</b:Title>
    <b:Year>1992</b:Year>
    <b:City>Edinburgh</b:City>
    <b:Publisher>Harlow: Pearson Prentice Hall</b:Publisher>
    <b:Edition>4th</b:Edition>
    <b:Author>
      <b:Author>
        <b:NameList>
          <b:Person>
            <b:Last>Rogers</b:Last>
            <b:First>Gordon</b:First>
          </b:Person>
          <b:Person>
            <b:Last>Mayhew</b:Last>
            <b:First>Yon</b:First>
          </b:Person>
        </b:NameList>
      </b:Author>
      <b:BookAuthor>
        <b:NameList>
          <b:Person>
            <b:Last>Rogers</b:Last>
            <b:First>Gordon</b:First>
          </b:Person>
          <b:Person>
            <b:Last>Mayhew</b:Last>
            <b:First>Yon</b:First>
          </b:Person>
        </b:NameList>
      </b:BookAuthor>
    </b:Author>
    <b:BookTitle>Engineering thermodynamics: work and heat transfer</b:BookTitle>
    <b:Pages>501</b:Pages>
    <b:CountryRegion>United Kingdom</b:CountryRegion>
    <b:ChapterNumber>21</b:ChapterNumber>
    <b:StandardNumber>ISBN: 0-582-04566-5</b:StandardNumber>
    <b:YearAccessed>2019</b:YearAccessed>
    <b:MonthAccessed>04</b:MonthAccessed>
    <b:DayAccessed>01</b:DayAccessed>
    <b:RefOrder>2</b:RefOrder>
  </b:Source>
  <b:Source>
    <b:Tag>Alf04</b:Tag>
    <b:SourceType>DocumentFromInternetSite</b:SourceType>
    <b:Guid>{5AF19195-D1B2-474E-AE50-2098FBE19FE3}</b:Guid>
    <b:Title>The theory behind heat transfer</b:Title>
    <b:Year>2004</b:Year>
    <b:Author>
      <b:Author>
        <b:Corporate>Alfa Laval</b:Corporate>
      </b:Author>
    </b:Author>
    <b:InternetSiteTitle>Alfa Laval</b:InternetSiteTitle>
    <b:URL>https://www.alfalaval.com/globalassets/documents/microsites/heating-and-cooling-hub/alfa_laval_heating_and_cooling_hub_the_theory_behind_heat_transfer.pdf</b:URL>
    <b:YearAccessed>2019</b:YearAccessed>
    <b:MonthAccessed>04</b:MonthAccessed>
    <b:DayAccessed>01</b:DayAccessed>
    <b:ShortTitle>Heat transfer theory</b:ShortTitle>
    <b:RefOrder>3</b:RefOrder>
  </b:Source>
  <b:Source>
    <b:Tag>Doy19</b:Tag>
    <b:SourceType>InternetSite</b:SourceType>
    <b:Guid>{82FE4B5E-024C-406B-8F79-2E3D7F0486E1}</b:Guid>
    <b:Title>Methods of Heat Transfer</b:Title>
    <b:Year>2019</b:Year>
    <b:YearAccessed>2019</b:YearAccessed>
    <b:MonthAccessed>04</b:MonthAccessed>
    <b:DayAccessed>01</b:DayAccessed>
    <b:URL>https://www.physicsclassroom.com/class/thermalP/Lesson-1/Methods-of-Heat-Transfer</b:URL>
    <b:Author>
      <b:Author>
        <b:NameList>
          <b:Person>
            <b:Last>Doyle</b:Last>
            <b:First>Jack</b:First>
          </b:Person>
        </b:NameList>
      </b:Author>
    </b:Author>
    <b:InternetSiteTitle>The Physics Classroom</b:InternetSiteTitle>
    <b:ShortTitle>Heat Transfer by Radiation</b:ShortTitle>
    <b:RefOrder>4</b:RefOrder>
  </b:Source>
  <b:Source>
    <b:Tag>Bas12</b:Tag>
    <b:SourceType>BookSection</b:SourceType>
    <b:Guid>{E1081978-CC3F-4D7F-A6E6-8FC1AAA12E9E}</b:Guid>
    <b:Title>Heat Exchangers</b:Title>
    <b:Year>2012</b:Year>
    <b:BookTitle>Thermal science: essentials of thermodynamics, fluid mechanics, and heat transfer</b:BookTitle>
    <b:Pages>324</b:Pages>
    <b:Publisher>McGraw-Hill</b:Publisher>
    <b:Author>
      <b:Author>
        <b:NameList>
          <b:Person>
            <b:Last>Baskharone</b:Last>
            <b:First>Erian</b:First>
            <b:Middle>A</b:Middle>
          </b:Person>
        </b:NameList>
      </b:Author>
      <b:BookAuthor>
        <b:NameList>
          <b:Person>
            <b:Last>Baskharone</b:Last>
            <b:First>Erian</b:First>
            <b:Middle>A</b:Middle>
          </b:Person>
        </b:NameList>
      </b:BookAuthor>
      <b:Editor>
        <b:NameList>
          <b:Person>
            <b:Last>Penn</b:Last>
            <b:First>Michael</b:First>
          </b:Person>
        </b:NameList>
      </b:Editor>
    </b:Author>
    <b:StateProvince>New York</b:StateProvince>
    <b:ChapterNumber>20-1</b:ChapterNumber>
    <b:ShortTitle>Introduction</b:ShortTitle>
    <b:StandardNumber>ISBN: 978-0-07-177234-1</b:StandardNumber>
    <b:Edition>1st</b:Edition>
    <b:YearAccessed>2019</b:YearAccessed>
    <b:MonthAccessed>04</b:MonthAccessed>
    <b:DayAccessed>01</b:DayAccessed>
    <b:RefOrder>5</b:RefOrder>
  </b:Source>
  <b:Source>
    <b:Tag>Hua19</b:Tag>
    <b:SourceType>JournalArticle</b:SourceType>
    <b:Guid>{DB2A8D9D-7B2D-4FC9-86B1-37D4CDBF87DC}</b:Guid>
    <b:Title>Review on the characteristics of flow and heat transfer in printed circuit heat exchangers</b:Title>
    <b:JournalName>Applied Thermal Engineering</b:JournalName>
    <b:Year>2019</b:Year>
    <b:Pages>191</b:Pages>
    <b:Volume>153</b:Volume>
    <b:Issue>1</b:Issue>
    <b:Author>
      <b:Author>
        <b:NameList>
          <b:Person>
            <b:Last>Huang</b:Last>
            <b:First>Changye</b:First>
          </b:Person>
          <b:Person>
            <b:Last>Cai</b:Last>
            <b:First>Weihua</b:First>
          </b:Person>
          <b:Person>
            <b:Last>Wang</b:Last>
            <b:First>Yue</b:First>
          </b:Person>
          <b:Person>
            <b:Last>Li</b:Last>
            <b:First>Qian</b:First>
          </b:Person>
          <b:Person>
            <b:Last>Li</b:Last>
            <b:First>Biao</b:First>
          </b:Person>
        </b:NameList>
      </b:Author>
      <b:Editor>
        <b:NameList>
          <b:Person>
            <b:Last>Markides</b:Last>
            <b:First>C</b:First>
            <b:Middle>N</b:Middle>
          </b:Person>
        </b:NameList>
      </b:Editor>
    </b:Author>
    <b:Month>09</b:Month>
    <b:Day>27</b:Day>
    <b:Publisher>Elsevier</b:Publisher>
    <b:ShortTitle>2.1. Structures of PCHEs</b:ShortTitle>
    <b:StandardNumber>ISSN: 1359-4311</b:StandardNumber>
    <b:YearAccessed>2019</b:YearAccessed>
    <b:MonthAccessed>04</b:MonthAccessed>
    <b:DayAccessed>01</b:DayAccessed>
    <b:URL>https://www.sciencedirect.com/science/article/pii/S1359431118351743</b:URL>
    <b:DOI>https://doi.org/10.1016/j.applthermaleng.2019.02.131</b:DOI>
    <b:RefOrder>6</b:RefOrder>
  </b:Source>
  <b:Source>
    <b:Tag>Hof00</b:Tag>
    <b:SourceType>JournalArticle</b:SourceType>
    <b:Guid>{457AC9D2-78BD-49E8-B812-8562A0263E06}</b:Guid>
    <b:Title>Theoretical solution for the cross-flow heat exchanger</b:Title>
    <b:JournalName>Heat and Mass Transfer</b:JournalName>
    <b:Year>2000</b:Year>
    <b:Pages>127</b:Pages>
    <b:Volume>36</b:Volume>
    <b:Issue>2</b:Issue>
    <b:Author>
      <b:Author>
        <b:NameList>
          <b:Person>
            <b:Last>Hofmann</b:Last>
            <b:First>A</b:First>
          </b:Person>
        </b:NameList>
      </b:Author>
    </b:Author>
    <b:Month>04</b:Month>
    <b:Publisher>Springer-Verlag</b:Publisher>
    <b:ShortTitle>Introduction</b:ShortTitle>
    <b:StandardNumber>ISSN: 1432-1181</b:StandardNumber>
    <b:YearAccessed>2019</b:YearAccessed>
    <b:MonthAccessed>04</b:MonthAccessed>
    <b:DayAccessed>01</b:DayAccessed>
    <b:URL>https://link.springer.com/article/10.1007/s002310050374</b:URL>
    <b:DOI>https://doi.org/10.1007/s002310050374</b:DOI>
    <b:RefOrder>7</b:RefOrder>
  </b:Source>
  <b:Source>
    <b:Tag>LiZ13</b:Tag>
    <b:SourceType>JournalArticle</b:SourceType>
    <b:Guid>{A0A6C158-F80F-49FB-9BD7-AA6CE3EF47C4}</b:Guid>
    <b:Title>Study on Suitability and Safety of Parallel Flow Heat Exchanger in Dry Condition</b:Title>
    <b:JournalName>Procedia Engineering</b:JournalName>
    <b:Year>2013</b:Year>
    <b:Pages>697</b:Pages>
    <b:Volume>52</b:Volume>
    <b:Issue>1</b:Issue>
    <b:Author>
      <b:Author>
        <b:NameList>
          <b:Person>
            <b:Last>Li</b:Last>
            <b:First>Zhou</b:First>
          </b:Person>
          <b:Person>
            <b:Last>Qing-qing</b:Last>
            <b:First>Pei</b:First>
          </b:Person>
        </b:NameList>
      </b:Author>
    </b:Author>
    <b:Month>05</b:Month>
    <b:Day>15</b:Day>
    <b:Publisher>Elsevier</b:Publisher>
    <b:ShortTitle>2. Structure features of parallel flow heat exchanger </b:ShortTitle>
    <b:StandardNumber>ISSN: 1877-7058</b:StandardNumber>
    <b:YearAccessed>2019</b:YearAccessed>
    <b:MonthAccessed>04</b:MonthAccessed>
    <b:DayAccessed>01</b:DayAccessed>
    <b:URL>https://www.sciencedirect.com/science/article/pii/S1877705813003287</b:URL>
    <b:DOI>https://doi.org/10.1016/j.proeng.2013.02.209</b:DOI>
    <b:RefOrder>8</b:RefOrder>
  </b:Source>
  <b:Source>
    <b:Tag>DAM16</b:Tag>
    <b:SourceType>JournalArticle</b:SourceType>
    <b:Guid>{4A7404A2-9EF4-4D9D-9E3F-9CF1A6DD6EA9}</b:Guid>
    <b:Title>COMPUTER AIDED DESIGN AND ANALYSIS OF A HEAT EXCHANGER</b:Title>
    <b:JournalName>International Journal of Science, Engineering and Technology Research (IJSETR)</b:JournalName>
    <b:Year>2016</b:Year>
    <b:Pages>2522</b:Pages>
    <b:Volume>5</b:Volume>
    <b:Issue>7</b:Issue>
    <b:Author>
      <b:Author>
        <b:NameList>
          <b:Person>
            <b:Last>Vijay</b:Last>
            <b:First>D</b:First>
            <b:Middle>Amrutha</b:Middle>
          </b:Person>
          <b:Person>
            <b:Last>Snehalatha</b:Last>
            <b:First>P</b:First>
          </b:Person>
        </b:NameList>
      </b:Author>
    </b:Author>
    <b:Month>07</b:Month>
    <b:ShortTitle>CLASSIFICATION BASED ON FLUID FLOW ARRRANGEMENTS</b:ShortTitle>
    <b:StandardNumber>ISSN: 2278 – 7798</b:StandardNumber>
    <b:YearAccessed>2019</b:YearAccessed>
    <b:MonthAccessed>02</b:MonthAccessed>
    <b:DayAccessed>14</b:DayAccessed>
    <b:URL>http://ijsetr.org/wp-content/uploads/2016/08/IJSETR-VOL-5-ISSUE-7-2521-2531.pdf</b:URL>
    <b:RefOrder>9</b:RefOrder>
  </b:Source>
  <b:Source>
    <b:Tag>Bro11</b:Tag>
    <b:SourceType>InternetSite</b:SourceType>
    <b:Guid>{618BD174-4CCE-4809-852C-276BFFCC2965}</b:Guid>
    <b:Title>HEAT EXCHANGERS</b:Title>
    <b:Year>2011</b:Year>
    <b:YearAccessed>2019</b:YearAccessed>
    <b:MonthAccessed>04</b:MonthAccessed>
    <b:DayAccessed>01</b:DayAccessed>
    <b:URL>http://www.thermopedia.com/content/832/</b:URL>
    <b:Author>
      <b:Author>
        <b:NameList>
          <b:Person>
            <b:Last>Brogan</b:Last>
            <b:First>R</b:First>
            <b:Middle>J</b:Middle>
          </b:Person>
        </b:NameList>
      </b:Author>
    </b:Author>
    <b:InternetSiteTitle>Thermopedia</b:InternetSiteTitle>
    <b:Month>02</b:Month>
    <b:Day>13</b:Day>
    <b:DOI>10.1615/AtoZ.h.heat_exchangers</b:DOI>
    <b:RefOrder>15</b:RefOrder>
  </b:Source>
  <b:Source>
    <b:Tag>Abd18</b:Tag>
    <b:SourceType>JournalArticle</b:SourceType>
    <b:Guid>{C7EFB5C9-4944-4860-969E-C193432F9739}</b:Guid>
    <b:Title>Performance analysis of shell and tube heat exchanger: Parametric study</b:Title>
    <b:Publisher>Elsevier</b:Publisher>
    <b:Year>2018</b:Year>
    <b:JournalName>Case Studies in Thermal Engineering</b:JournalName>
    <b:Pages>563</b:Pages>
    <b:Volume>12</b:Volume>
    <b:Issue>1</b:Issue>
    <b:Author>
      <b:Author>
        <b:NameList>
          <b:Person>
            <b:Last>Abd</b:Last>
            <b:First>Ammar</b:First>
            <b:Middle>Ali</b:Middle>
          </b:Person>
          <b:Person>
            <b:Last>Kareem</b:Last>
            <b:First>Mohammed</b:First>
            <b:Middle>Qasim</b:Middle>
          </b:Person>
          <b:Person>
            <b:Last>Naji</b:Last>
            <b:First>Samah</b:First>
            <b:Middle>Zaki</b:Middle>
          </b:Person>
        </b:NameList>
      </b:Author>
      <b:Editor>
        <b:NameList>
          <b:Person>
            <b:Last>Qiu</b:Last>
            <b:First>H</b:First>
          </b:Person>
        </b:NameList>
      </b:Editor>
    </b:Author>
    <b:Month>07</b:Month>
    <b:Day>29</b:Day>
    <b:ShortTitle>1. Introduction</b:ShortTitle>
    <b:StandardNumber>ISSN: 2214-157X</b:StandardNumber>
    <b:YearAccessed>2019</b:YearAccessed>
    <b:MonthAccessed>04</b:MonthAccessed>
    <b:DayAccessed>01</b:DayAccessed>
    <b:URL>https://www.sciencedirect.com/science/article/pii/S2214157X17303416</b:URL>
    <b:DOI>https://doi.org/10.1016/j.csite.2018.07.009</b:DOI>
    <b:RefOrder>10</b:RefOrder>
  </b:Source>
  <b:Source>
    <b:Tag>Sco15</b:Tag>
    <b:SourceType>InternetSite</b:SourceType>
    <b:Guid>{3095D298-3B67-4ADE-AE95-135ED799EFCC}</b:Guid>
    <b:Title>Shell and Tube Heat Exchangers: Pros and Cons</b:Title>
    <b:Year>2015</b:Year>
    <b:YearAccessed>2019</b:YearAccessed>
    <b:MonthAccessed>04</b:MonthAccessed>
    <b:DayAccessed>01</b:DayAccessed>
    <b:URL>http://mahans.com/shell-and-tube-heat-exchangers-pros-and-cons/</b:URL>
    <b:Author>
      <b:Author>
        <b:Corporate>ScottTech</b:Corporate>
      </b:Author>
    </b:Author>
    <b:InternetSiteTitle>Mahan’s Thermal Products</b:InternetSiteTitle>
    <b:Month>10</b:Month>
    <b:Day>22</b:Day>
    <b:RefOrder>11</b:RefOrder>
  </b:Source>
  <b:Source>
    <b:Tag>The18</b:Tag>
    <b:SourceType>InternetSite</b:SourceType>
    <b:Guid>{A7CCD24D-1E10-460C-84FD-7C707AE4016C}</b:Guid>
    <b:Title>THE UNIVERSAL EXCHANGER</b:Title>
    <b:Year>2018</b:Year>
    <b:YearAccessed>2019</b:YearAccessed>
    <b:MonthAccessed>04</b:MonthAccessed>
    <b:DayAccessed>01</b:DayAccessed>
    <b:URL>http://www.thermofin.net/products/caleos-shell-and-tube-heat-exchangers/</b:URL>
    <b:Author>
      <b:Author>
        <b:Corporate>Thermofin</b:Corporate>
      </b:Author>
    </b:Author>
    <b:InternetSiteTitle>Thermofin </b:InternetSiteTitle>
    <b:RefOrder>16</b:RefOrder>
  </b:Source>
  <b:Source>
    <b:Tag>Elm16</b:Tag>
    <b:SourceType>JournalArticle</b:SourceType>
    <b:Guid>{78B1819B-99FF-4274-BEB0-EB993898FCEF}</b:Guid>
    <b:Title>Corrugated plate heat exchanger review</b:Title>
    <b:Year>2016</b:Year>
    <b:YearAccessed>2019</b:YearAccessed>
    <b:MonthAccessed>04</b:MonthAccessed>
    <b:DayAccessed>01</b:DayAccessed>
    <b:URL>https://www.sciencedirect.com/science/article/pii/S1364032116310516</b:URL>
    <b:JournalName>Renewable and Sustainable Energy Reviews</b:JournalName>
    <b:Pages>852</b:Pages>
    <b:Volume>70</b:Volume>
    <b:Issue>1</b:Issue>
    <b:Author>
      <b:Author>
        <b:NameList>
          <b:Person>
            <b:Last>Elmaaty</b:Last>
            <b:First>Talal</b:First>
            <b:Middle>M. Abou</b:Middle>
          </b:Person>
          <b:Person>
            <b:Last>Kabeel</b:Last>
            <b:First>A</b:First>
            <b:Middle>E</b:Middle>
          </b:Person>
          <b:Person>
            <b:Last>Mahgoub</b:Last>
            <b:First>M</b:First>
          </b:Person>
        </b:NameList>
      </b:Author>
      <b:Editor>
        <b:NameList>
          <b:Person>
            <b:Last>Foley</b:Last>
            <b:First>Aoife</b:First>
            <b:Middle>M</b:Middle>
          </b:Person>
        </b:NameList>
      </b:Editor>
    </b:Author>
    <b:Month>12</b:Month>
    <b:Day>31</b:Day>
    <b:Publisher>Elsevier</b:Publisher>
    <b:ShortTitle>2. Plate heat exchanger structures and geometry</b:ShortTitle>
    <b:StandardNumber>ISSN: 1364-0321</b:StandardNumber>
    <b:DOI>https://doi.org/10.1016/j.rser.2016.11.266</b:DOI>
    <b:RefOrder>12</b:RefOrder>
  </b:Source>
  <b:Source>
    <b:Tag>Alf19</b:Tag>
    <b:SourceType>InternetSite</b:SourceType>
    <b:Guid>{95D43C34-F9DC-4B6B-9603-03DBCDBE3B9A}</b:Guid>
    <b:Title>How gasketed plate heat exchangers work</b:Title>
    <b:Year>2019</b:Year>
    <b:YearAccessed>2019</b:YearAccessed>
    <b:MonthAccessed>04</b:MonthAccessed>
    <b:DayAccessed>01</b:DayAccessed>
    <b:URL>https://www.alfalaval.co.uk/microsites/gasketed-plate-heat-exchangers/tools/how-gphes-work/</b:URL>
    <b:Author>
      <b:Author>
        <b:Corporate>Alfa Laval</b:Corporate>
      </b:Author>
    </b:Author>
    <b:InternetSiteTitle>Alfa Laval</b:InternetSiteTitle>
    <b:RefOrder>17</b:RefOrder>
  </b:Source>
  <b:Source>
    <b:Tag>Zha18</b:Tag>
    <b:SourceType>JournalArticle</b:SourceType>
    <b:Guid>{76EED90A-C03B-4C5D-BFD3-E8C8F7B696C5}</b:Guid>
    <b:Title>A review of heat transfer enhancement techniques in plate heat exchangers</b:Title>
    <b:Year>2018</b:Year>
    <b:YearAccessed>2019</b:YearAccessed>
    <b:MonthAccessed>04</b:MonthAccessed>
    <b:DayAccessed>10</b:DayAccessed>
    <b:URL>https://www.sciencedirect.com/science/article/pii/S136403211830772X</b:URL>
    <b:JournalName>Renewable and Sustainable Energy Reviews</b:JournalName>
    <b:Pages>305</b:Pages>
    <b:Volume>101</b:Volume>
    <b:Issue>1</b:Issue>
    <b:Author>
      <b:Author>
        <b:NameList>
          <b:Person>
            <b:Last>Zhang</b:Last>
            <b:First>Ji</b:First>
          </b:Person>
          <b:Person>
            <b:Last>Zhu</b:Last>
            <b:First>Xiaowei</b:First>
          </b:Person>
          <b:Person>
            <b:Last>Mondejar</b:Last>
            <b:First>Maria</b:First>
            <b:Middle>E</b:Middle>
          </b:Person>
          <b:Person>
            <b:Last>Haglind</b:Last>
            <b:First>Fredrik</b:First>
          </b:Person>
        </b:NameList>
      </b:Author>
      <b:Editor>
        <b:NameList>
          <b:Person>
            <b:Last>Foley</b:Last>
            <b:First>Aoife</b:First>
            <b:Middle>M</b:Middle>
          </b:Person>
        </b:NameList>
      </b:Editor>
    </b:Author>
    <b:Month>11</b:Month>
    <b:Day>09</b:Day>
    <b:Publisher>Elsevier</b:Publisher>
    <b:ShortTitle>1. Introduction</b:ShortTitle>
    <b:StandardNumber>ISSN: 1364-0321</b:StandardNumber>
    <b:DOI>https://doi.org/10.1016/j.rser.2018.11.017</b:DOI>
    <b:RefOrder>14</b:RefOrder>
  </b:Source>
  <b:Source>
    <b:Tag>Tec14</b:Tag>
    <b:SourceType>Report</b:SourceType>
    <b:Guid>{D3B53420-8EDB-40F8-9C6A-02A37C64D571}</b:Guid>
    <b:Title>TD1007 Water to Air Heat Exchangers User Guide</b:Title>
    <b:Year>2014</b:Year>
    <b:YearAccessed>2-019</b:YearAccessed>
    <b:MonthAccessed>04</b:MonthAccessed>
    <b:DayAccessed>04</b:DayAccessed>
    <b:URL>https://moodle.uwtsd.ac.uk/pluginfile.php/145911/mod_resource/content/1/TD1007_HX_laboratory_guide.pdf</b:URL>
    <b:Publisher>TecQuipment</b:Publisher>
    <b:Pages>3</b:Pages>
    <b:ThesisType>User Guide</b:ThesisType>
    <b:ShortTitle>Description</b:ShortTitle>
    <b:Author>
      <b:Author>
        <b:Corporate>TecQuipment Ltd</b:Corporate>
      </b:Author>
    </b:Author>
    <b:RefOrder>13</b:RefOrder>
  </b:Source>
</b:Sources>
</file>

<file path=customXml/itemProps1.xml><?xml version="1.0" encoding="utf-8"?>
<ds:datastoreItem xmlns:ds="http://schemas.openxmlformats.org/officeDocument/2006/customXml" ds:itemID="{03C9E453-C4FA-4083-ADC1-737172B13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28</Pages>
  <Words>4543</Words>
  <Characters>25900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Gregory</dc:creator>
  <cp:keywords/>
  <dc:description/>
  <cp:lastModifiedBy>James Gregory</cp:lastModifiedBy>
  <cp:revision>54</cp:revision>
  <dcterms:created xsi:type="dcterms:W3CDTF">2019-04-10T21:55:00Z</dcterms:created>
  <dcterms:modified xsi:type="dcterms:W3CDTF">2019-04-12T17:26:00Z</dcterms:modified>
</cp:coreProperties>
</file>