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0A6EE0" w:rsidRPr="007D32C5" w14:paraId="1D70F28D" w14:textId="77777777" w:rsidTr="00CD7A00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201FCA" w:rsidRPr="007D32C5" w14:paraId="358C7C5C" w14:textId="77777777" w:rsidTr="00CD7A00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E4D97FA" w:rsidR="00EC129D" w:rsidRPr="007D32C5" w:rsidRDefault="007550E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2527082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4086CDD" w:rsidR="00EC129D" w:rsidRPr="007D32C5" w:rsidRDefault="007550E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Ria Jones</w:t>
            </w:r>
          </w:p>
        </w:tc>
      </w:tr>
      <w:tr w:rsidR="00334630" w:rsidRPr="007D32C5" w14:paraId="3BF3001D" w14:textId="77777777" w:rsidTr="00CD7A00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334630" w:rsidRPr="007D32C5" w14:paraId="403C5066" w14:textId="77777777" w:rsidTr="00CD7A00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D0DD04C" w:rsidR="00EC129D" w:rsidRPr="007D32C5" w:rsidRDefault="00E26B5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Yoga Reading</w:t>
            </w:r>
          </w:p>
        </w:tc>
      </w:tr>
      <w:tr w:rsidR="00334630" w:rsidRPr="007D32C5" w14:paraId="71381F4C" w14:textId="77777777" w:rsidTr="00CD7A00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1CC332DD" w:rsidR="00EC129D" w:rsidRPr="007D32C5" w:rsidRDefault="0048649F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48649F">
                <w:rPr>
                  <w:rStyle w:val="Hyperlink"/>
                  <w:rFonts w:ascii="Arial" w:hAnsi="Arial" w:cs="Arial"/>
                  <w:sz w:val="22"/>
                </w:rPr>
                <w:t>https://www.yogareading.co.uk/</w:t>
              </w:r>
            </w:hyperlink>
          </w:p>
        </w:tc>
      </w:tr>
      <w:tr w:rsidR="00334630" w:rsidRPr="007D32C5" w14:paraId="238CB345" w14:textId="77777777" w:rsidTr="00CD7A00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0041E65C" w14:textId="77777777" w:rsidTr="00CD7A00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0A6EE0" w:rsidRPr="007D32C5" w14:paraId="680CA099" w14:textId="77777777" w:rsidTr="00CD7A00">
        <w:tc>
          <w:tcPr>
            <w:tcW w:w="9016" w:type="dxa"/>
            <w:gridSpan w:val="5"/>
          </w:tcPr>
          <w:p w14:paraId="659758BF" w14:textId="77777777" w:rsidR="007D32C5" w:rsidRPr="00334630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Pr="00334630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334630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 w:rsidRPr="00334630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334630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Pr="00334630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334630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 w:rsidRPr="00334630"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 w:rsidRPr="00334630">
              <w:rPr>
                <w:rFonts w:ascii="Arial" w:hAnsi="Arial" w:cs="Arial"/>
                <w:b/>
                <w:bCs/>
                <w:sz w:val="22"/>
              </w:rPr>
              <w:t>75</w:t>
            </w:r>
            <w:r w:rsidRPr="00334630"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0A6EE0" w:rsidRPr="007D32C5" w14:paraId="55D2A1DB" w14:textId="77777777" w:rsidTr="00CD7A00">
        <w:tc>
          <w:tcPr>
            <w:tcW w:w="9016" w:type="dxa"/>
            <w:gridSpan w:val="5"/>
          </w:tcPr>
          <w:p w14:paraId="11FF2EA3" w14:textId="77777777" w:rsidR="00EC129D" w:rsidRPr="00334630" w:rsidRDefault="00061623" w:rsidP="00334630">
            <w:pPr>
              <w:rPr>
                <w:rFonts w:ascii="Arial" w:hAnsi="Arial" w:cs="Arial"/>
              </w:rPr>
            </w:pPr>
            <w:r w:rsidRPr="00334630">
              <w:rPr>
                <w:rFonts w:ascii="Arial" w:hAnsi="Arial" w:cs="Arial"/>
                <w:b/>
                <w:bCs/>
              </w:rPr>
              <w:t>Question 1a</w:t>
            </w:r>
            <w:r w:rsidRPr="00334630">
              <w:rPr>
                <w:rFonts w:ascii="Arial" w:hAnsi="Arial" w:cs="Arial"/>
              </w:rPr>
              <w:t xml:space="preserve"> - </w:t>
            </w:r>
            <w:r w:rsidR="00EC129D" w:rsidRPr="00334630">
              <w:rPr>
                <w:rFonts w:ascii="Arial" w:hAnsi="Arial" w:cs="Arial"/>
              </w:rPr>
              <w:t xml:space="preserve">How quickly and easily does the website load? </w:t>
            </w:r>
          </w:p>
          <w:p w14:paraId="604F1B2E" w14:textId="07DBB018" w:rsidR="00061623" w:rsidRPr="00334630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18536030" w14:textId="77777777" w:rsidTr="00CD7A00">
        <w:tc>
          <w:tcPr>
            <w:tcW w:w="9016" w:type="dxa"/>
            <w:gridSpan w:val="5"/>
          </w:tcPr>
          <w:p w14:paraId="1C9196D0" w14:textId="1B20D2EF" w:rsidR="00061623" w:rsidRPr="007D32C5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A5E5C">
              <w:rPr>
                <w:rFonts w:ascii="Arial" w:hAnsi="Arial" w:cs="Arial"/>
                <w:sz w:val="22"/>
              </w:rPr>
              <w:t xml:space="preserve">The </w:t>
            </w:r>
            <w:r w:rsidR="00906E94">
              <w:rPr>
                <w:rFonts w:ascii="Arial" w:hAnsi="Arial" w:cs="Arial"/>
                <w:sz w:val="22"/>
              </w:rPr>
              <w:t>website</w:t>
            </w:r>
            <w:r w:rsidR="001B7403">
              <w:rPr>
                <w:rFonts w:ascii="Arial" w:hAnsi="Arial" w:cs="Arial"/>
                <w:sz w:val="22"/>
              </w:rPr>
              <w:t xml:space="preserve"> landing page </w:t>
            </w:r>
            <w:r w:rsidR="007A25B3">
              <w:rPr>
                <w:rFonts w:ascii="Arial" w:hAnsi="Arial" w:cs="Arial"/>
                <w:sz w:val="22"/>
              </w:rPr>
              <w:t>loads</w:t>
            </w:r>
            <w:r w:rsidR="00906E94">
              <w:rPr>
                <w:rFonts w:ascii="Arial" w:hAnsi="Arial" w:cs="Arial"/>
                <w:sz w:val="22"/>
              </w:rPr>
              <w:t xml:space="preserve"> quickly and efficiently providing a smooth user experience</w:t>
            </w:r>
            <w:r w:rsidR="006E75D3">
              <w:rPr>
                <w:rFonts w:ascii="Arial" w:hAnsi="Arial" w:cs="Arial"/>
                <w:sz w:val="22"/>
              </w:rPr>
              <w:t>. The home page load</w:t>
            </w:r>
            <w:r w:rsidR="00EE3712">
              <w:rPr>
                <w:rFonts w:ascii="Arial" w:hAnsi="Arial" w:cs="Arial"/>
                <w:sz w:val="22"/>
              </w:rPr>
              <w:t xml:space="preserve">s within approximately </w:t>
            </w:r>
            <w:r w:rsidR="001A5F49">
              <w:rPr>
                <w:rFonts w:ascii="Arial" w:hAnsi="Arial" w:cs="Arial"/>
                <w:sz w:val="22"/>
              </w:rPr>
              <w:t xml:space="preserve">1 </w:t>
            </w:r>
            <w:r w:rsidR="00D12048">
              <w:rPr>
                <w:rFonts w:ascii="Arial" w:hAnsi="Arial" w:cs="Arial"/>
                <w:sz w:val="22"/>
              </w:rPr>
              <w:t>second on</w:t>
            </w:r>
            <w:r w:rsidR="001A5F49">
              <w:rPr>
                <w:rFonts w:ascii="Arial" w:hAnsi="Arial" w:cs="Arial"/>
                <w:sz w:val="22"/>
              </w:rPr>
              <w:t xml:space="preserve"> a mobile and</w:t>
            </w:r>
            <w:r w:rsidR="00485B1E">
              <w:rPr>
                <w:rFonts w:ascii="Arial" w:hAnsi="Arial" w:cs="Arial"/>
                <w:sz w:val="22"/>
              </w:rPr>
              <w:t xml:space="preserve"> around 1.3 seconds on a compute</w:t>
            </w:r>
            <w:r w:rsidR="0053551D">
              <w:rPr>
                <w:rFonts w:ascii="Arial" w:hAnsi="Arial" w:cs="Arial"/>
                <w:sz w:val="22"/>
              </w:rPr>
              <w:t xml:space="preserve">r, but this can vary depending on </w:t>
            </w:r>
            <w:r w:rsidR="001B5B72">
              <w:rPr>
                <w:rFonts w:ascii="Arial" w:hAnsi="Arial" w:cs="Arial"/>
                <w:sz w:val="22"/>
              </w:rPr>
              <w:t>the internet</w:t>
            </w:r>
            <w:r w:rsidR="00F25FC7">
              <w:rPr>
                <w:rFonts w:ascii="Arial" w:hAnsi="Arial" w:cs="Arial"/>
                <w:sz w:val="22"/>
              </w:rPr>
              <w:t>.</w:t>
            </w:r>
            <w:r w:rsidR="008528A9">
              <w:rPr>
                <w:rFonts w:ascii="Arial" w:hAnsi="Arial" w:cs="Arial"/>
                <w:sz w:val="22"/>
              </w:rPr>
              <w:t xml:space="preserve"> </w:t>
            </w:r>
            <w:r w:rsidR="006F72DD">
              <w:rPr>
                <w:rFonts w:ascii="Arial" w:hAnsi="Arial" w:cs="Arial"/>
                <w:sz w:val="22"/>
              </w:rPr>
              <w:t xml:space="preserve">However, </w:t>
            </w:r>
            <w:r w:rsidR="00A03090">
              <w:rPr>
                <w:rFonts w:ascii="Arial" w:hAnsi="Arial" w:cs="Arial"/>
                <w:sz w:val="22"/>
              </w:rPr>
              <w:t>there is a slight delay</w:t>
            </w:r>
            <w:r w:rsidR="006F72DD">
              <w:rPr>
                <w:rFonts w:ascii="Arial" w:hAnsi="Arial" w:cs="Arial"/>
                <w:sz w:val="22"/>
              </w:rPr>
              <w:t xml:space="preserve"> </w:t>
            </w:r>
            <w:r w:rsidR="00A03090">
              <w:rPr>
                <w:rFonts w:ascii="Arial" w:hAnsi="Arial" w:cs="Arial"/>
                <w:sz w:val="22"/>
              </w:rPr>
              <w:t xml:space="preserve">when clicking </w:t>
            </w:r>
            <w:r w:rsidR="00F97376">
              <w:rPr>
                <w:rFonts w:ascii="Arial" w:hAnsi="Arial" w:cs="Arial"/>
                <w:sz w:val="22"/>
              </w:rPr>
              <w:t>between different tabs</w:t>
            </w:r>
            <w:r w:rsidR="00F72E7C">
              <w:rPr>
                <w:rFonts w:ascii="Arial" w:hAnsi="Arial" w:cs="Arial"/>
                <w:sz w:val="22"/>
              </w:rPr>
              <w:t xml:space="preserve">, which can make navigation feel </w:t>
            </w:r>
            <w:r w:rsidR="00117DE6">
              <w:rPr>
                <w:rFonts w:ascii="Arial" w:hAnsi="Arial" w:cs="Arial"/>
                <w:sz w:val="22"/>
              </w:rPr>
              <w:t>a bit</w:t>
            </w:r>
            <w:r w:rsidR="00F72E7C">
              <w:rPr>
                <w:rFonts w:ascii="Arial" w:hAnsi="Arial" w:cs="Arial"/>
                <w:sz w:val="22"/>
              </w:rPr>
              <w:t xml:space="preserve"> slow at times.</w:t>
            </w:r>
            <w:r w:rsidR="00115FBA">
              <w:rPr>
                <w:rFonts w:ascii="Arial" w:hAnsi="Arial" w:cs="Arial"/>
                <w:sz w:val="22"/>
              </w:rPr>
              <w:t xml:space="preserve"> </w:t>
            </w:r>
            <w:r w:rsidR="00D975B1">
              <w:rPr>
                <w:rFonts w:ascii="Arial" w:hAnsi="Arial" w:cs="Arial"/>
                <w:sz w:val="22"/>
              </w:rPr>
              <w:t>Despite this</w:t>
            </w:r>
            <w:r w:rsidR="00115FBA">
              <w:rPr>
                <w:rFonts w:ascii="Arial" w:hAnsi="Arial" w:cs="Arial"/>
                <w:sz w:val="22"/>
              </w:rPr>
              <w:t xml:space="preserve">, the website still </w:t>
            </w:r>
            <w:r w:rsidR="003A2F6E">
              <w:rPr>
                <w:rFonts w:ascii="Arial" w:hAnsi="Arial" w:cs="Arial"/>
                <w:sz w:val="22"/>
              </w:rPr>
              <w:t xml:space="preserve">functions effectively but </w:t>
            </w:r>
            <w:r w:rsidR="00345124">
              <w:rPr>
                <w:rFonts w:ascii="Arial" w:hAnsi="Arial" w:cs="Arial"/>
                <w:sz w:val="22"/>
              </w:rPr>
              <w:t>improving the speed between pages would enhance the overall user experience.</w:t>
            </w:r>
          </w:p>
        </w:tc>
      </w:tr>
      <w:tr w:rsidR="000A6EE0" w:rsidRPr="007D32C5" w14:paraId="426F6955" w14:textId="77777777" w:rsidTr="00CD7A00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4A81A333" w14:textId="77777777" w:rsidTr="00CD7A00">
        <w:tc>
          <w:tcPr>
            <w:tcW w:w="9016" w:type="dxa"/>
            <w:gridSpan w:val="5"/>
          </w:tcPr>
          <w:p w14:paraId="59EFFA19" w14:textId="4420960F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C142D">
              <w:rPr>
                <w:rFonts w:ascii="Arial" w:hAnsi="Arial" w:cs="Arial"/>
                <w:sz w:val="22"/>
              </w:rPr>
              <w:t xml:space="preserve"> </w:t>
            </w:r>
            <w:r w:rsidR="00147D72">
              <w:rPr>
                <w:rFonts w:ascii="Arial" w:hAnsi="Arial" w:cs="Arial"/>
                <w:sz w:val="22"/>
              </w:rPr>
              <w:t>Yes,</w:t>
            </w:r>
            <w:r w:rsidR="0087691F">
              <w:rPr>
                <w:rFonts w:ascii="Arial" w:hAnsi="Arial" w:cs="Arial"/>
                <w:sz w:val="22"/>
              </w:rPr>
              <w:t xml:space="preserve"> </w:t>
            </w:r>
            <w:r w:rsidR="00C04598">
              <w:rPr>
                <w:rFonts w:ascii="Arial" w:hAnsi="Arial" w:cs="Arial"/>
                <w:sz w:val="22"/>
              </w:rPr>
              <w:t xml:space="preserve">the </w:t>
            </w:r>
            <w:r w:rsidR="00DB6187">
              <w:rPr>
                <w:rFonts w:ascii="Arial" w:hAnsi="Arial" w:cs="Arial"/>
                <w:sz w:val="22"/>
              </w:rPr>
              <w:t>we</w:t>
            </w:r>
            <w:r w:rsidR="00F33F7E">
              <w:rPr>
                <w:rFonts w:ascii="Arial" w:hAnsi="Arial" w:cs="Arial"/>
                <w:sz w:val="22"/>
              </w:rPr>
              <w:t>bsi</w:t>
            </w:r>
            <w:r w:rsidR="002322F6">
              <w:rPr>
                <w:rFonts w:ascii="Arial" w:hAnsi="Arial" w:cs="Arial"/>
                <w:sz w:val="22"/>
              </w:rPr>
              <w:t xml:space="preserve">te </w:t>
            </w:r>
            <w:r w:rsidR="001A32F9">
              <w:rPr>
                <w:rFonts w:ascii="Arial" w:hAnsi="Arial" w:cs="Arial"/>
                <w:sz w:val="22"/>
              </w:rPr>
              <w:t>co</w:t>
            </w:r>
            <w:r w:rsidR="00740D79">
              <w:rPr>
                <w:rFonts w:ascii="Arial" w:hAnsi="Arial" w:cs="Arial"/>
                <w:sz w:val="22"/>
              </w:rPr>
              <w:t>ntai</w:t>
            </w:r>
            <w:r w:rsidR="007C7AD4">
              <w:rPr>
                <w:rFonts w:ascii="Arial" w:hAnsi="Arial" w:cs="Arial"/>
                <w:sz w:val="22"/>
              </w:rPr>
              <w:t>ns ma</w:t>
            </w:r>
            <w:r w:rsidR="00B312C4">
              <w:rPr>
                <w:rFonts w:ascii="Arial" w:hAnsi="Arial" w:cs="Arial"/>
                <w:sz w:val="22"/>
              </w:rPr>
              <w:t>ny</w:t>
            </w:r>
            <w:r w:rsidR="00417818">
              <w:rPr>
                <w:rFonts w:ascii="Arial" w:hAnsi="Arial" w:cs="Arial"/>
                <w:sz w:val="22"/>
              </w:rPr>
              <w:t xml:space="preserve"> sub</w:t>
            </w:r>
            <w:r w:rsidR="00F20EC0">
              <w:rPr>
                <w:rFonts w:ascii="Arial" w:hAnsi="Arial" w:cs="Arial"/>
                <w:sz w:val="22"/>
              </w:rPr>
              <w:t>-</w:t>
            </w:r>
            <w:r w:rsidR="00686562">
              <w:rPr>
                <w:rFonts w:ascii="Arial" w:hAnsi="Arial" w:cs="Arial"/>
                <w:sz w:val="22"/>
              </w:rPr>
              <w:t>p</w:t>
            </w:r>
            <w:r w:rsidR="00365382">
              <w:rPr>
                <w:rFonts w:ascii="Arial" w:hAnsi="Arial" w:cs="Arial"/>
                <w:sz w:val="22"/>
              </w:rPr>
              <w:t>age</w:t>
            </w:r>
            <w:r w:rsidR="00C236AD">
              <w:rPr>
                <w:rFonts w:ascii="Arial" w:hAnsi="Arial" w:cs="Arial"/>
                <w:sz w:val="22"/>
              </w:rPr>
              <w:t>s</w:t>
            </w:r>
            <w:r w:rsidR="0018782B">
              <w:rPr>
                <w:rFonts w:ascii="Arial" w:hAnsi="Arial" w:cs="Arial"/>
                <w:sz w:val="22"/>
              </w:rPr>
              <w:t xml:space="preserve"> i</w:t>
            </w:r>
            <w:r w:rsidR="00B774B9">
              <w:rPr>
                <w:rFonts w:ascii="Arial" w:hAnsi="Arial" w:cs="Arial"/>
                <w:sz w:val="22"/>
              </w:rPr>
              <w:t>ncl</w:t>
            </w:r>
            <w:r w:rsidR="001A0788">
              <w:rPr>
                <w:rFonts w:ascii="Arial" w:hAnsi="Arial" w:cs="Arial"/>
                <w:sz w:val="22"/>
              </w:rPr>
              <w:t>uding</w:t>
            </w:r>
            <w:r w:rsidR="007A36DA">
              <w:rPr>
                <w:rFonts w:ascii="Arial" w:hAnsi="Arial" w:cs="Arial"/>
                <w:sz w:val="22"/>
              </w:rPr>
              <w:t xml:space="preserve">, </w:t>
            </w:r>
            <w:r w:rsidR="008819EA">
              <w:rPr>
                <w:rFonts w:ascii="Arial" w:hAnsi="Arial" w:cs="Arial"/>
                <w:sz w:val="22"/>
              </w:rPr>
              <w:t>tim</w:t>
            </w:r>
            <w:r w:rsidR="002D19B2">
              <w:rPr>
                <w:rFonts w:ascii="Arial" w:hAnsi="Arial" w:cs="Arial"/>
                <w:sz w:val="22"/>
              </w:rPr>
              <w:t>etab</w:t>
            </w:r>
            <w:r w:rsidR="00FB6B52">
              <w:rPr>
                <w:rFonts w:ascii="Arial" w:hAnsi="Arial" w:cs="Arial"/>
                <w:sz w:val="22"/>
              </w:rPr>
              <w:t>le</w:t>
            </w:r>
            <w:r w:rsidR="007341A1">
              <w:rPr>
                <w:rFonts w:ascii="Arial" w:hAnsi="Arial" w:cs="Arial"/>
                <w:sz w:val="22"/>
              </w:rPr>
              <w:t xml:space="preserve">, </w:t>
            </w:r>
            <w:r w:rsidR="00333E45">
              <w:rPr>
                <w:rFonts w:ascii="Arial" w:hAnsi="Arial" w:cs="Arial"/>
                <w:sz w:val="22"/>
              </w:rPr>
              <w:t>events</w:t>
            </w:r>
            <w:r w:rsidR="00732814">
              <w:rPr>
                <w:rFonts w:ascii="Arial" w:hAnsi="Arial" w:cs="Arial"/>
                <w:sz w:val="22"/>
              </w:rPr>
              <w:t xml:space="preserve">, </w:t>
            </w:r>
            <w:r w:rsidR="00393ABB">
              <w:rPr>
                <w:rFonts w:ascii="Arial" w:hAnsi="Arial" w:cs="Arial"/>
                <w:sz w:val="22"/>
              </w:rPr>
              <w:t>c</w:t>
            </w:r>
            <w:r w:rsidR="00461CBE">
              <w:rPr>
                <w:rFonts w:ascii="Arial" w:hAnsi="Arial" w:cs="Arial"/>
                <w:sz w:val="22"/>
              </w:rPr>
              <w:t>o</w:t>
            </w:r>
            <w:r w:rsidR="003B5AF8">
              <w:rPr>
                <w:rFonts w:ascii="Arial" w:hAnsi="Arial" w:cs="Arial"/>
                <w:sz w:val="22"/>
              </w:rPr>
              <w:t>urse</w:t>
            </w:r>
            <w:r w:rsidR="006E76C0">
              <w:rPr>
                <w:rFonts w:ascii="Arial" w:hAnsi="Arial" w:cs="Arial"/>
                <w:sz w:val="22"/>
              </w:rPr>
              <w:t>s</w:t>
            </w:r>
            <w:r w:rsidR="00DD0000">
              <w:rPr>
                <w:rFonts w:ascii="Arial" w:hAnsi="Arial" w:cs="Arial"/>
                <w:sz w:val="22"/>
              </w:rPr>
              <w:t>, abo</w:t>
            </w:r>
            <w:r w:rsidR="005D6748">
              <w:rPr>
                <w:rFonts w:ascii="Arial" w:hAnsi="Arial" w:cs="Arial"/>
                <w:sz w:val="22"/>
              </w:rPr>
              <w:t>ut</w:t>
            </w:r>
            <w:r w:rsidR="00A42ACA">
              <w:rPr>
                <w:rFonts w:ascii="Arial" w:hAnsi="Arial" w:cs="Arial"/>
                <w:sz w:val="22"/>
              </w:rPr>
              <w:t>, c</w:t>
            </w:r>
            <w:r w:rsidR="00303084">
              <w:rPr>
                <w:rFonts w:ascii="Arial" w:hAnsi="Arial" w:cs="Arial"/>
                <w:sz w:val="22"/>
              </w:rPr>
              <w:t>li</w:t>
            </w:r>
            <w:r w:rsidR="001A2598">
              <w:rPr>
                <w:rFonts w:ascii="Arial" w:hAnsi="Arial" w:cs="Arial"/>
                <w:sz w:val="22"/>
              </w:rPr>
              <w:t>nic d</w:t>
            </w:r>
            <w:r w:rsidR="00307B5D">
              <w:rPr>
                <w:rFonts w:ascii="Arial" w:hAnsi="Arial" w:cs="Arial"/>
                <w:sz w:val="22"/>
              </w:rPr>
              <w:t>etai</w:t>
            </w:r>
            <w:r w:rsidR="00C62553">
              <w:rPr>
                <w:rFonts w:ascii="Arial" w:hAnsi="Arial" w:cs="Arial"/>
                <w:sz w:val="22"/>
              </w:rPr>
              <w:t>ls and</w:t>
            </w:r>
            <w:r w:rsidR="00987750">
              <w:rPr>
                <w:rFonts w:ascii="Arial" w:hAnsi="Arial" w:cs="Arial"/>
                <w:sz w:val="22"/>
              </w:rPr>
              <w:t xml:space="preserve"> a boo</w:t>
            </w:r>
            <w:r w:rsidR="0053491E">
              <w:rPr>
                <w:rFonts w:ascii="Arial" w:hAnsi="Arial" w:cs="Arial"/>
                <w:sz w:val="22"/>
              </w:rPr>
              <w:t>k no</w:t>
            </w:r>
            <w:r w:rsidR="00E47994">
              <w:rPr>
                <w:rFonts w:ascii="Arial" w:hAnsi="Arial" w:cs="Arial"/>
                <w:sz w:val="22"/>
              </w:rPr>
              <w:t>w opt</w:t>
            </w:r>
            <w:r w:rsidR="00EA48FB">
              <w:rPr>
                <w:rFonts w:ascii="Arial" w:hAnsi="Arial" w:cs="Arial"/>
                <w:sz w:val="22"/>
              </w:rPr>
              <w:t>ion</w:t>
            </w:r>
            <w:r w:rsidR="00323229">
              <w:rPr>
                <w:rFonts w:ascii="Arial" w:hAnsi="Arial" w:cs="Arial"/>
                <w:sz w:val="22"/>
              </w:rPr>
              <w:t>.</w:t>
            </w:r>
            <w:r w:rsidR="00267CE2">
              <w:rPr>
                <w:rFonts w:ascii="Arial" w:hAnsi="Arial" w:cs="Arial"/>
                <w:sz w:val="22"/>
              </w:rPr>
              <w:t xml:space="preserve"> </w:t>
            </w:r>
            <w:r w:rsidR="00850C71">
              <w:rPr>
                <w:rFonts w:ascii="Arial" w:hAnsi="Arial" w:cs="Arial"/>
                <w:sz w:val="22"/>
              </w:rPr>
              <w:t>T</w:t>
            </w:r>
            <w:r w:rsidR="0019539A">
              <w:rPr>
                <w:rFonts w:ascii="Arial" w:hAnsi="Arial" w:cs="Arial"/>
                <w:sz w:val="22"/>
              </w:rPr>
              <w:t>hes</w:t>
            </w:r>
            <w:r w:rsidR="00DA0D88">
              <w:rPr>
                <w:rFonts w:ascii="Arial" w:hAnsi="Arial" w:cs="Arial"/>
                <w:sz w:val="22"/>
              </w:rPr>
              <w:t xml:space="preserve">e </w:t>
            </w:r>
            <w:r w:rsidR="00280997">
              <w:rPr>
                <w:rFonts w:ascii="Arial" w:hAnsi="Arial" w:cs="Arial"/>
                <w:sz w:val="22"/>
              </w:rPr>
              <w:t>s</w:t>
            </w:r>
            <w:r w:rsidR="009612A7">
              <w:rPr>
                <w:rFonts w:ascii="Arial" w:hAnsi="Arial" w:cs="Arial"/>
                <w:sz w:val="22"/>
              </w:rPr>
              <w:t>ub</w:t>
            </w:r>
            <w:r w:rsidR="007955E8">
              <w:rPr>
                <w:rFonts w:ascii="Arial" w:hAnsi="Arial" w:cs="Arial"/>
                <w:sz w:val="22"/>
              </w:rPr>
              <w:t>-p</w:t>
            </w:r>
            <w:r w:rsidR="005402D7">
              <w:rPr>
                <w:rFonts w:ascii="Arial" w:hAnsi="Arial" w:cs="Arial"/>
                <w:sz w:val="22"/>
              </w:rPr>
              <w:t>age</w:t>
            </w:r>
            <w:r w:rsidR="00B70BB9">
              <w:rPr>
                <w:rFonts w:ascii="Arial" w:hAnsi="Arial" w:cs="Arial"/>
                <w:sz w:val="22"/>
              </w:rPr>
              <w:t xml:space="preserve">s </w:t>
            </w:r>
            <w:r w:rsidR="00F65784">
              <w:rPr>
                <w:rFonts w:ascii="Arial" w:hAnsi="Arial" w:cs="Arial"/>
                <w:sz w:val="22"/>
              </w:rPr>
              <w:t>a</w:t>
            </w:r>
            <w:r w:rsidR="00AC3E44">
              <w:rPr>
                <w:rFonts w:ascii="Arial" w:hAnsi="Arial" w:cs="Arial"/>
                <w:sz w:val="22"/>
              </w:rPr>
              <w:t>re</w:t>
            </w:r>
            <w:r w:rsidR="00964069">
              <w:rPr>
                <w:rFonts w:ascii="Arial" w:hAnsi="Arial" w:cs="Arial"/>
                <w:sz w:val="22"/>
              </w:rPr>
              <w:t xml:space="preserve"> </w:t>
            </w:r>
            <w:r w:rsidR="00957F6E">
              <w:rPr>
                <w:rFonts w:ascii="Arial" w:hAnsi="Arial" w:cs="Arial"/>
                <w:sz w:val="22"/>
              </w:rPr>
              <w:t xml:space="preserve">accessible </w:t>
            </w:r>
            <w:r w:rsidR="003A6486">
              <w:rPr>
                <w:rFonts w:ascii="Arial" w:hAnsi="Arial" w:cs="Arial"/>
                <w:sz w:val="22"/>
              </w:rPr>
              <w:t>on the</w:t>
            </w:r>
            <w:r w:rsidR="0032703B">
              <w:rPr>
                <w:rFonts w:ascii="Arial" w:hAnsi="Arial" w:cs="Arial"/>
                <w:sz w:val="22"/>
              </w:rPr>
              <w:t xml:space="preserve"> lan</w:t>
            </w:r>
            <w:r w:rsidR="000F6BB9">
              <w:rPr>
                <w:rFonts w:ascii="Arial" w:hAnsi="Arial" w:cs="Arial"/>
                <w:sz w:val="22"/>
              </w:rPr>
              <w:t>ding p</w:t>
            </w:r>
            <w:r w:rsidR="007136DE">
              <w:rPr>
                <w:rFonts w:ascii="Arial" w:hAnsi="Arial" w:cs="Arial"/>
                <w:sz w:val="22"/>
              </w:rPr>
              <w:t>age</w:t>
            </w:r>
            <w:r w:rsidR="00B40213">
              <w:rPr>
                <w:rFonts w:ascii="Arial" w:hAnsi="Arial" w:cs="Arial"/>
                <w:sz w:val="22"/>
              </w:rPr>
              <w:t xml:space="preserve"> at</w:t>
            </w:r>
            <w:r w:rsidR="007B5C96">
              <w:rPr>
                <w:rFonts w:ascii="Arial" w:hAnsi="Arial" w:cs="Arial"/>
                <w:sz w:val="22"/>
              </w:rPr>
              <w:t xml:space="preserve"> th</w:t>
            </w:r>
            <w:r w:rsidR="00BB43A2">
              <w:rPr>
                <w:rFonts w:ascii="Arial" w:hAnsi="Arial" w:cs="Arial"/>
                <w:sz w:val="22"/>
              </w:rPr>
              <w:t>e top</w:t>
            </w:r>
            <w:r w:rsidR="00F94256">
              <w:rPr>
                <w:rFonts w:ascii="Arial" w:hAnsi="Arial" w:cs="Arial"/>
                <w:sz w:val="22"/>
              </w:rPr>
              <w:t>, w</w:t>
            </w:r>
            <w:r w:rsidR="008A5B0C">
              <w:rPr>
                <w:rFonts w:ascii="Arial" w:hAnsi="Arial" w:cs="Arial"/>
                <w:sz w:val="22"/>
              </w:rPr>
              <w:t>hic</w:t>
            </w:r>
            <w:r w:rsidR="009B7C2B">
              <w:rPr>
                <w:rFonts w:ascii="Arial" w:hAnsi="Arial" w:cs="Arial"/>
                <w:sz w:val="22"/>
              </w:rPr>
              <w:t xml:space="preserve">h </w:t>
            </w:r>
            <w:r w:rsidR="00C10F03">
              <w:rPr>
                <w:rFonts w:ascii="Arial" w:hAnsi="Arial" w:cs="Arial"/>
                <w:sz w:val="22"/>
              </w:rPr>
              <w:t>allow</w:t>
            </w:r>
            <w:r w:rsidR="00C8469E">
              <w:rPr>
                <w:rFonts w:ascii="Arial" w:hAnsi="Arial" w:cs="Arial"/>
                <w:sz w:val="22"/>
              </w:rPr>
              <w:t>s cus</w:t>
            </w:r>
            <w:r w:rsidR="0059279F">
              <w:rPr>
                <w:rFonts w:ascii="Arial" w:hAnsi="Arial" w:cs="Arial"/>
                <w:sz w:val="22"/>
              </w:rPr>
              <w:t>tomer</w:t>
            </w:r>
            <w:r w:rsidR="009C28F8">
              <w:rPr>
                <w:rFonts w:ascii="Arial" w:hAnsi="Arial" w:cs="Arial"/>
                <w:sz w:val="22"/>
              </w:rPr>
              <w:t xml:space="preserve">s to </w:t>
            </w:r>
            <w:r w:rsidR="00F3437F">
              <w:rPr>
                <w:rFonts w:ascii="Arial" w:hAnsi="Arial" w:cs="Arial"/>
                <w:sz w:val="22"/>
              </w:rPr>
              <w:t xml:space="preserve">quickly </w:t>
            </w:r>
            <w:r w:rsidR="00F91D86">
              <w:rPr>
                <w:rFonts w:ascii="Arial" w:hAnsi="Arial" w:cs="Arial"/>
                <w:sz w:val="22"/>
              </w:rPr>
              <w:t>acc</w:t>
            </w:r>
            <w:r w:rsidR="00104265">
              <w:rPr>
                <w:rFonts w:ascii="Arial" w:hAnsi="Arial" w:cs="Arial"/>
                <w:sz w:val="22"/>
              </w:rPr>
              <w:t>ess</w:t>
            </w:r>
            <w:r w:rsidR="00EB016F">
              <w:rPr>
                <w:rFonts w:ascii="Arial" w:hAnsi="Arial" w:cs="Arial"/>
                <w:sz w:val="22"/>
              </w:rPr>
              <w:t xml:space="preserve"> the i</w:t>
            </w:r>
            <w:r w:rsidR="00214FB2">
              <w:rPr>
                <w:rFonts w:ascii="Arial" w:hAnsi="Arial" w:cs="Arial"/>
                <w:sz w:val="22"/>
              </w:rPr>
              <w:t>nform</w:t>
            </w:r>
            <w:r w:rsidR="00787C56">
              <w:rPr>
                <w:rFonts w:ascii="Arial" w:hAnsi="Arial" w:cs="Arial"/>
                <w:sz w:val="22"/>
              </w:rPr>
              <w:t>ation</w:t>
            </w:r>
            <w:r w:rsidR="0035071C">
              <w:rPr>
                <w:rFonts w:ascii="Arial" w:hAnsi="Arial" w:cs="Arial"/>
                <w:sz w:val="22"/>
              </w:rPr>
              <w:t xml:space="preserve"> </w:t>
            </w:r>
            <w:r w:rsidR="004A3068">
              <w:rPr>
                <w:rFonts w:ascii="Arial" w:hAnsi="Arial" w:cs="Arial"/>
                <w:sz w:val="22"/>
              </w:rPr>
              <w:t>nee</w:t>
            </w:r>
            <w:r w:rsidR="00341696">
              <w:rPr>
                <w:rFonts w:ascii="Arial" w:hAnsi="Arial" w:cs="Arial"/>
                <w:sz w:val="22"/>
              </w:rPr>
              <w:t>ded</w:t>
            </w:r>
            <w:r w:rsidR="00632DF4">
              <w:rPr>
                <w:rFonts w:ascii="Arial" w:hAnsi="Arial" w:cs="Arial"/>
                <w:sz w:val="22"/>
              </w:rPr>
              <w:t>.</w:t>
            </w:r>
            <w:r w:rsidR="00CC0E83">
              <w:rPr>
                <w:rFonts w:ascii="Arial" w:hAnsi="Arial" w:cs="Arial"/>
                <w:sz w:val="22"/>
              </w:rPr>
              <w:t xml:space="preserve"> </w:t>
            </w:r>
            <w:r w:rsidR="001A77DB">
              <w:rPr>
                <w:rFonts w:ascii="Arial" w:hAnsi="Arial" w:cs="Arial"/>
                <w:sz w:val="22"/>
              </w:rPr>
              <w:t>The p</w:t>
            </w:r>
            <w:r w:rsidR="0024528D">
              <w:rPr>
                <w:rFonts w:ascii="Arial" w:hAnsi="Arial" w:cs="Arial"/>
                <w:sz w:val="22"/>
              </w:rPr>
              <w:t>age</w:t>
            </w:r>
            <w:r w:rsidR="00855B5B">
              <w:rPr>
                <w:rFonts w:ascii="Arial" w:hAnsi="Arial" w:cs="Arial"/>
                <w:sz w:val="22"/>
              </w:rPr>
              <w:t>s ar</w:t>
            </w:r>
            <w:r w:rsidR="004D4030">
              <w:rPr>
                <w:rFonts w:ascii="Arial" w:hAnsi="Arial" w:cs="Arial"/>
                <w:sz w:val="22"/>
              </w:rPr>
              <w:t xml:space="preserve">e </w:t>
            </w:r>
            <w:r w:rsidR="00CA2953">
              <w:rPr>
                <w:rFonts w:ascii="Arial" w:hAnsi="Arial" w:cs="Arial"/>
                <w:sz w:val="22"/>
              </w:rPr>
              <w:t>ea</w:t>
            </w:r>
            <w:r w:rsidR="00B3292C">
              <w:rPr>
                <w:rFonts w:ascii="Arial" w:hAnsi="Arial" w:cs="Arial"/>
                <w:sz w:val="22"/>
              </w:rPr>
              <w:t>si</w:t>
            </w:r>
            <w:r w:rsidR="00AA0402">
              <w:rPr>
                <w:rFonts w:ascii="Arial" w:hAnsi="Arial" w:cs="Arial"/>
                <w:sz w:val="22"/>
              </w:rPr>
              <w:t>ly v</w:t>
            </w:r>
            <w:r w:rsidR="007842BE">
              <w:rPr>
                <w:rFonts w:ascii="Arial" w:hAnsi="Arial" w:cs="Arial"/>
                <w:sz w:val="22"/>
              </w:rPr>
              <w:t>isib</w:t>
            </w:r>
            <w:r w:rsidR="00807637">
              <w:rPr>
                <w:rFonts w:ascii="Arial" w:hAnsi="Arial" w:cs="Arial"/>
                <w:sz w:val="22"/>
              </w:rPr>
              <w:t xml:space="preserve">le </w:t>
            </w:r>
            <w:r w:rsidR="00634EC1">
              <w:rPr>
                <w:rFonts w:ascii="Arial" w:hAnsi="Arial" w:cs="Arial"/>
                <w:sz w:val="22"/>
              </w:rPr>
              <w:t>and</w:t>
            </w:r>
            <w:r w:rsidR="00BC506A">
              <w:rPr>
                <w:rFonts w:ascii="Arial" w:hAnsi="Arial" w:cs="Arial"/>
                <w:sz w:val="22"/>
              </w:rPr>
              <w:t xml:space="preserve"> no</w:t>
            </w:r>
            <w:r w:rsidR="004773DD">
              <w:rPr>
                <w:rFonts w:ascii="Arial" w:hAnsi="Arial" w:cs="Arial"/>
                <w:sz w:val="22"/>
              </w:rPr>
              <w:t>t co</w:t>
            </w:r>
            <w:r w:rsidR="00586463">
              <w:rPr>
                <w:rFonts w:ascii="Arial" w:hAnsi="Arial" w:cs="Arial"/>
                <w:sz w:val="22"/>
              </w:rPr>
              <w:t>nfusi</w:t>
            </w:r>
            <w:r w:rsidR="00BF79E8">
              <w:rPr>
                <w:rFonts w:ascii="Arial" w:hAnsi="Arial" w:cs="Arial"/>
                <w:sz w:val="22"/>
              </w:rPr>
              <w:t>ng</w:t>
            </w:r>
            <w:r w:rsidR="00D26343">
              <w:rPr>
                <w:rFonts w:ascii="Arial" w:hAnsi="Arial" w:cs="Arial"/>
                <w:sz w:val="22"/>
              </w:rPr>
              <w:t xml:space="preserve">, </w:t>
            </w:r>
            <w:r w:rsidR="007046B6">
              <w:rPr>
                <w:rFonts w:ascii="Arial" w:hAnsi="Arial" w:cs="Arial"/>
                <w:sz w:val="22"/>
              </w:rPr>
              <w:t>ma</w:t>
            </w:r>
            <w:r w:rsidR="00483C4B">
              <w:rPr>
                <w:rFonts w:ascii="Arial" w:hAnsi="Arial" w:cs="Arial"/>
                <w:sz w:val="22"/>
              </w:rPr>
              <w:t>kin</w:t>
            </w:r>
            <w:r w:rsidR="00653907">
              <w:rPr>
                <w:rFonts w:ascii="Arial" w:hAnsi="Arial" w:cs="Arial"/>
                <w:sz w:val="22"/>
              </w:rPr>
              <w:t xml:space="preserve">g </w:t>
            </w:r>
            <w:r w:rsidR="00370F49">
              <w:rPr>
                <w:rFonts w:ascii="Arial" w:hAnsi="Arial" w:cs="Arial"/>
                <w:sz w:val="22"/>
              </w:rPr>
              <w:t xml:space="preserve">it </w:t>
            </w:r>
            <w:r w:rsidR="006A7356">
              <w:rPr>
                <w:rFonts w:ascii="Arial" w:hAnsi="Arial" w:cs="Arial"/>
                <w:sz w:val="22"/>
              </w:rPr>
              <w:t>easy</w:t>
            </w:r>
            <w:r w:rsidR="0090480A">
              <w:rPr>
                <w:rFonts w:ascii="Arial" w:hAnsi="Arial" w:cs="Arial"/>
                <w:sz w:val="22"/>
              </w:rPr>
              <w:t xml:space="preserve"> for </w:t>
            </w:r>
            <w:r w:rsidR="00230C30">
              <w:rPr>
                <w:rFonts w:ascii="Arial" w:hAnsi="Arial" w:cs="Arial"/>
                <w:sz w:val="22"/>
              </w:rPr>
              <w:t>pro</w:t>
            </w:r>
            <w:r w:rsidR="00997344">
              <w:rPr>
                <w:rFonts w:ascii="Arial" w:hAnsi="Arial" w:cs="Arial"/>
                <w:sz w:val="22"/>
              </w:rPr>
              <w:t>spe</w:t>
            </w:r>
            <w:r w:rsidR="00DB4EA6">
              <w:rPr>
                <w:rFonts w:ascii="Arial" w:hAnsi="Arial" w:cs="Arial"/>
                <w:sz w:val="22"/>
              </w:rPr>
              <w:t>c</w:t>
            </w:r>
            <w:r w:rsidR="00F5766D">
              <w:rPr>
                <w:rFonts w:ascii="Arial" w:hAnsi="Arial" w:cs="Arial"/>
                <w:sz w:val="22"/>
              </w:rPr>
              <w:t>tive cu</w:t>
            </w:r>
            <w:r w:rsidR="006F03DF">
              <w:rPr>
                <w:rFonts w:ascii="Arial" w:hAnsi="Arial" w:cs="Arial"/>
                <w:sz w:val="22"/>
              </w:rPr>
              <w:t>stome</w:t>
            </w:r>
            <w:r w:rsidR="00E13BC8">
              <w:rPr>
                <w:rFonts w:ascii="Arial" w:hAnsi="Arial" w:cs="Arial"/>
                <w:sz w:val="22"/>
              </w:rPr>
              <w:t xml:space="preserve">rs to </w:t>
            </w:r>
            <w:r w:rsidR="00606325">
              <w:rPr>
                <w:rFonts w:ascii="Arial" w:hAnsi="Arial" w:cs="Arial"/>
                <w:sz w:val="22"/>
              </w:rPr>
              <w:t>navigate th</w:t>
            </w:r>
            <w:r w:rsidR="00ED3B1D">
              <w:rPr>
                <w:rFonts w:ascii="Arial" w:hAnsi="Arial" w:cs="Arial"/>
                <w:sz w:val="22"/>
              </w:rPr>
              <w:t>e web</w:t>
            </w:r>
            <w:r w:rsidR="00010D3E">
              <w:rPr>
                <w:rFonts w:ascii="Arial" w:hAnsi="Arial" w:cs="Arial"/>
                <w:sz w:val="22"/>
              </w:rPr>
              <w:t>site</w:t>
            </w:r>
            <w:r w:rsidR="00166811">
              <w:rPr>
                <w:rFonts w:ascii="Arial" w:hAnsi="Arial" w:cs="Arial"/>
                <w:sz w:val="22"/>
              </w:rPr>
              <w:t xml:space="preserve"> a</w:t>
            </w:r>
            <w:r w:rsidR="00753298">
              <w:rPr>
                <w:rFonts w:ascii="Arial" w:hAnsi="Arial" w:cs="Arial"/>
                <w:sz w:val="22"/>
              </w:rPr>
              <w:t>nd fi</w:t>
            </w:r>
            <w:r w:rsidR="003D1FE8">
              <w:rPr>
                <w:rFonts w:ascii="Arial" w:hAnsi="Arial" w:cs="Arial"/>
                <w:sz w:val="22"/>
              </w:rPr>
              <w:t xml:space="preserve">nd </w:t>
            </w:r>
            <w:r w:rsidR="001C745E">
              <w:rPr>
                <w:rFonts w:ascii="Arial" w:hAnsi="Arial" w:cs="Arial"/>
                <w:sz w:val="22"/>
              </w:rPr>
              <w:t xml:space="preserve">what </w:t>
            </w:r>
            <w:r w:rsidR="006841D1">
              <w:rPr>
                <w:rFonts w:ascii="Arial" w:hAnsi="Arial" w:cs="Arial"/>
                <w:sz w:val="22"/>
              </w:rPr>
              <w:t>the</w:t>
            </w:r>
            <w:r w:rsidR="00D66B13">
              <w:rPr>
                <w:rFonts w:ascii="Arial" w:hAnsi="Arial" w:cs="Arial"/>
                <w:sz w:val="22"/>
              </w:rPr>
              <w:t>y a</w:t>
            </w:r>
            <w:r w:rsidR="00C04654">
              <w:rPr>
                <w:rFonts w:ascii="Arial" w:hAnsi="Arial" w:cs="Arial"/>
                <w:sz w:val="22"/>
              </w:rPr>
              <w:t>re lo</w:t>
            </w:r>
            <w:r w:rsidR="00EF05E9">
              <w:rPr>
                <w:rFonts w:ascii="Arial" w:hAnsi="Arial" w:cs="Arial"/>
                <w:sz w:val="22"/>
              </w:rPr>
              <w:t>okin</w:t>
            </w:r>
            <w:r w:rsidR="0087061F">
              <w:rPr>
                <w:rFonts w:ascii="Arial" w:hAnsi="Arial" w:cs="Arial"/>
                <w:sz w:val="22"/>
              </w:rPr>
              <w:t xml:space="preserve">g </w:t>
            </w:r>
            <w:r w:rsidR="00EF1CD7">
              <w:rPr>
                <w:rFonts w:ascii="Arial" w:hAnsi="Arial" w:cs="Arial"/>
                <w:sz w:val="22"/>
              </w:rPr>
              <w:t xml:space="preserve">for </w:t>
            </w:r>
            <w:r w:rsidR="00070AA9">
              <w:rPr>
                <w:rFonts w:ascii="Arial" w:hAnsi="Arial" w:cs="Arial"/>
                <w:sz w:val="22"/>
              </w:rPr>
              <w:t>ef</w:t>
            </w:r>
            <w:r w:rsidR="00CA04CB">
              <w:rPr>
                <w:rFonts w:ascii="Arial" w:hAnsi="Arial" w:cs="Arial"/>
                <w:sz w:val="22"/>
              </w:rPr>
              <w:t>f</w:t>
            </w:r>
            <w:r w:rsidR="007D57A9">
              <w:rPr>
                <w:rFonts w:ascii="Arial" w:hAnsi="Arial" w:cs="Arial"/>
                <w:sz w:val="22"/>
              </w:rPr>
              <w:t>i</w:t>
            </w:r>
            <w:r w:rsidR="000D1F4E">
              <w:rPr>
                <w:rFonts w:ascii="Arial" w:hAnsi="Arial" w:cs="Arial"/>
                <w:sz w:val="22"/>
              </w:rPr>
              <w:t>cie</w:t>
            </w:r>
            <w:r w:rsidR="007A3BFD">
              <w:rPr>
                <w:rFonts w:ascii="Arial" w:hAnsi="Arial" w:cs="Arial"/>
                <w:sz w:val="22"/>
              </w:rPr>
              <w:t>ntly</w:t>
            </w:r>
            <w:r w:rsidR="000F12ED">
              <w:rPr>
                <w:rFonts w:ascii="Arial" w:hAnsi="Arial" w:cs="Arial"/>
                <w:sz w:val="22"/>
              </w:rPr>
              <w:t>.</w:t>
            </w:r>
            <w:r w:rsidR="00632DF4">
              <w:rPr>
                <w:rFonts w:ascii="Arial" w:hAnsi="Arial" w:cs="Arial"/>
                <w:sz w:val="22"/>
              </w:rPr>
              <w:t xml:space="preserve">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1E4B0196" w14:textId="77777777" w:rsidTr="00CD7A00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A6EE0" w:rsidRPr="007D32C5" w14:paraId="439C5F89" w14:textId="77777777" w:rsidTr="00CD7A00">
        <w:tc>
          <w:tcPr>
            <w:tcW w:w="9016" w:type="dxa"/>
            <w:gridSpan w:val="5"/>
          </w:tcPr>
          <w:p w14:paraId="5281DB8C" w14:textId="3782BF28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646AA">
              <w:rPr>
                <w:rFonts w:ascii="Arial" w:hAnsi="Arial" w:cs="Arial"/>
                <w:sz w:val="22"/>
              </w:rPr>
              <w:t>Y</w:t>
            </w:r>
            <w:r w:rsidR="006C2D8B">
              <w:rPr>
                <w:rFonts w:ascii="Arial" w:hAnsi="Arial" w:cs="Arial"/>
                <w:sz w:val="22"/>
              </w:rPr>
              <w:t>es,</w:t>
            </w:r>
            <w:r w:rsidR="00024D74">
              <w:rPr>
                <w:rFonts w:ascii="Arial" w:hAnsi="Arial" w:cs="Arial"/>
                <w:sz w:val="22"/>
              </w:rPr>
              <w:t xml:space="preserve"> a</w:t>
            </w:r>
            <w:r w:rsidR="00615DB0">
              <w:rPr>
                <w:rFonts w:ascii="Arial" w:hAnsi="Arial" w:cs="Arial"/>
                <w:sz w:val="22"/>
              </w:rPr>
              <w:t xml:space="preserve"> b</w:t>
            </w:r>
            <w:r w:rsidR="00337F54">
              <w:rPr>
                <w:rFonts w:ascii="Arial" w:hAnsi="Arial" w:cs="Arial"/>
                <w:sz w:val="22"/>
              </w:rPr>
              <w:t>ooki</w:t>
            </w:r>
            <w:r w:rsidR="00415999">
              <w:rPr>
                <w:rFonts w:ascii="Arial" w:hAnsi="Arial" w:cs="Arial"/>
                <w:sz w:val="22"/>
              </w:rPr>
              <w:t xml:space="preserve">ng </w:t>
            </w:r>
            <w:r w:rsidR="004E5F9A">
              <w:rPr>
                <w:rFonts w:ascii="Arial" w:hAnsi="Arial" w:cs="Arial"/>
                <w:sz w:val="22"/>
              </w:rPr>
              <w:t>c</w:t>
            </w:r>
            <w:r w:rsidR="00C851DF">
              <w:rPr>
                <w:rFonts w:ascii="Arial" w:hAnsi="Arial" w:cs="Arial"/>
                <w:sz w:val="22"/>
              </w:rPr>
              <w:t xml:space="preserve">an be </w:t>
            </w:r>
            <w:r w:rsidR="008C4240">
              <w:rPr>
                <w:rFonts w:ascii="Arial" w:hAnsi="Arial" w:cs="Arial"/>
                <w:sz w:val="22"/>
              </w:rPr>
              <w:t>ma</w:t>
            </w:r>
            <w:r w:rsidR="00784FF1">
              <w:rPr>
                <w:rFonts w:ascii="Arial" w:hAnsi="Arial" w:cs="Arial"/>
                <w:sz w:val="22"/>
              </w:rPr>
              <w:t xml:space="preserve">de </w:t>
            </w:r>
            <w:r w:rsidR="0069719B">
              <w:rPr>
                <w:rFonts w:ascii="Arial" w:hAnsi="Arial" w:cs="Arial"/>
                <w:sz w:val="22"/>
              </w:rPr>
              <w:t>on</w:t>
            </w:r>
            <w:r w:rsidR="00660CF2">
              <w:rPr>
                <w:rFonts w:ascii="Arial" w:hAnsi="Arial" w:cs="Arial"/>
                <w:sz w:val="22"/>
              </w:rPr>
              <w:t xml:space="preserve"> the w</w:t>
            </w:r>
            <w:r w:rsidR="00A424D1">
              <w:rPr>
                <w:rFonts w:ascii="Arial" w:hAnsi="Arial" w:cs="Arial"/>
                <w:sz w:val="22"/>
              </w:rPr>
              <w:t>e</w:t>
            </w:r>
            <w:r w:rsidR="00876181">
              <w:rPr>
                <w:rFonts w:ascii="Arial" w:hAnsi="Arial" w:cs="Arial"/>
                <w:sz w:val="22"/>
              </w:rPr>
              <w:t>bsi</w:t>
            </w:r>
            <w:r w:rsidR="00152A70">
              <w:rPr>
                <w:rFonts w:ascii="Arial" w:hAnsi="Arial" w:cs="Arial"/>
                <w:sz w:val="22"/>
              </w:rPr>
              <w:t>te</w:t>
            </w:r>
            <w:r w:rsidR="007E5727">
              <w:rPr>
                <w:rFonts w:ascii="Arial" w:hAnsi="Arial" w:cs="Arial"/>
                <w:sz w:val="22"/>
              </w:rPr>
              <w:t xml:space="preserve"> </w:t>
            </w:r>
            <w:r w:rsidR="00ED09AE">
              <w:rPr>
                <w:rFonts w:ascii="Arial" w:hAnsi="Arial" w:cs="Arial"/>
                <w:sz w:val="22"/>
              </w:rPr>
              <w:t>in</w:t>
            </w:r>
            <w:r w:rsidR="00B479BF">
              <w:rPr>
                <w:rFonts w:ascii="Arial" w:hAnsi="Arial" w:cs="Arial"/>
                <w:sz w:val="22"/>
              </w:rPr>
              <w:t xml:space="preserve"> one </w:t>
            </w:r>
            <w:r w:rsidR="00C30B9A">
              <w:rPr>
                <w:rFonts w:ascii="Arial" w:hAnsi="Arial" w:cs="Arial"/>
                <w:sz w:val="22"/>
              </w:rPr>
              <w:t>cl</w:t>
            </w:r>
            <w:r w:rsidR="00905ACA">
              <w:rPr>
                <w:rFonts w:ascii="Arial" w:hAnsi="Arial" w:cs="Arial"/>
                <w:sz w:val="22"/>
              </w:rPr>
              <w:t>ick</w:t>
            </w:r>
            <w:r w:rsidR="00FF6F7C">
              <w:rPr>
                <w:rFonts w:ascii="Arial" w:hAnsi="Arial" w:cs="Arial"/>
                <w:sz w:val="22"/>
              </w:rPr>
              <w:t>,</w:t>
            </w:r>
            <w:r w:rsidR="009C4252">
              <w:rPr>
                <w:rFonts w:ascii="Arial" w:hAnsi="Arial" w:cs="Arial"/>
                <w:sz w:val="22"/>
              </w:rPr>
              <w:t xml:space="preserve"> </w:t>
            </w:r>
            <w:r w:rsidR="00CA4E08">
              <w:rPr>
                <w:rFonts w:ascii="Arial" w:hAnsi="Arial" w:cs="Arial"/>
                <w:sz w:val="22"/>
              </w:rPr>
              <w:t>as the</w:t>
            </w:r>
            <w:r w:rsidR="00347E03">
              <w:rPr>
                <w:rFonts w:ascii="Arial" w:hAnsi="Arial" w:cs="Arial"/>
                <w:sz w:val="22"/>
              </w:rPr>
              <w:t>r</w:t>
            </w:r>
            <w:r w:rsidR="00F66EEC">
              <w:rPr>
                <w:rFonts w:ascii="Arial" w:hAnsi="Arial" w:cs="Arial"/>
                <w:sz w:val="22"/>
              </w:rPr>
              <w:t>e i</w:t>
            </w:r>
            <w:r w:rsidR="00F9452E">
              <w:rPr>
                <w:rFonts w:ascii="Arial" w:hAnsi="Arial" w:cs="Arial"/>
                <w:sz w:val="22"/>
              </w:rPr>
              <w:t xml:space="preserve">s </w:t>
            </w:r>
            <w:r w:rsidR="009606C5">
              <w:rPr>
                <w:rFonts w:ascii="Arial" w:hAnsi="Arial" w:cs="Arial"/>
                <w:sz w:val="22"/>
              </w:rPr>
              <w:t xml:space="preserve">a </w:t>
            </w:r>
            <w:r w:rsidR="00B85D48">
              <w:rPr>
                <w:rFonts w:ascii="Arial" w:hAnsi="Arial" w:cs="Arial"/>
                <w:sz w:val="22"/>
              </w:rPr>
              <w:t>‘</w:t>
            </w:r>
            <w:r w:rsidR="007A0128">
              <w:rPr>
                <w:rFonts w:ascii="Arial" w:hAnsi="Arial" w:cs="Arial"/>
                <w:sz w:val="22"/>
              </w:rPr>
              <w:t>bo</w:t>
            </w:r>
            <w:r w:rsidR="00276917">
              <w:rPr>
                <w:rFonts w:ascii="Arial" w:hAnsi="Arial" w:cs="Arial"/>
                <w:sz w:val="22"/>
              </w:rPr>
              <w:t>o</w:t>
            </w:r>
            <w:r w:rsidR="002272FF">
              <w:rPr>
                <w:rFonts w:ascii="Arial" w:hAnsi="Arial" w:cs="Arial"/>
                <w:sz w:val="22"/>
              </w:rPr>
              <w:t>k now</w:t>
            </w:r>
            <w:r w:rsidR="004B59A5">
              <w:rPr>
                <w:rFonts w:ascii="Arial" w:hAnsi="Arial" w:cs="Arial"/>
                <w:sz w:val="22"/>
              </w:rPr>
              <w:t xml:space="preserve">’ </w:t>
            </w:r>
            <w:r w:rsidR="00EB7159">
              <w:rPr>
                <w:rFonts w:ascii="Arial" w:hAnsi="Arial" w:cs="Arial"/>
                <w:sz w:val="22"/>
              </w:rPr>
              <w:t>tab</w:t>
            </w:r>
            <w:r w:rsidR="00233651">
              <w:rPr>
                <w:rFonts w:ascii="Arial" w:hAnsi="Arial" w:cs="Arial"/>
                <w:sz w:val="22"/>
              </w:rPr>
              <w:t xml:space="preserve"> </w:t>
            </w:r>
            <w:r w:rsidR="004C744C">
              <w:rPr>
                <w:rFonts w:ascii="Arial" w:hAnsi="Arial" w:cs="Arial"/>
                <w:sz w:val="22"/>
              </w:rPr>
              <w:t>l</w:t>
            </w:r>
            <w:r w:rsidR="00CC5263">
              <w:rPr>
                <w:rFonts w:ascii="Arial" w:hAnsi="Arial" w:cs="Arial"/>
                <w:sz w:val="22"/>
              </w:rPr>
              <w:t>o</w:t>
            </w:r>
            <w:r w:rsidR="00683DDA">
              <w:rPr>
                <w:rFonts w:ascii="Arial" w:hAnsi="Arial" w:cs="Arial"/>
                <w:sz w:val="22"/>
              </w:rPr>
              <w:t>cat</w:t>
            </w:r>
            <w:r w:rsidR="006958BE">
              <w:rPr>
                <w:rFonts w:ascii="Arial" w:hAnsi="Arial" w:cs="Arial"/>
                <w:sz w:val="22"/>
              </w:rPr>
              <w:t>ed</w:t>
            </w:r>
            <w:r w:rsidR="00EB7159">
              <w:rPr>
                <w:rFonts w:ascii="Arial" w:hAnsi="Arial" w:cs="Arial"/>
                <w:sz w:val="22"/>
              </w:rPr>
              <w:t xml:space="preserve"> </w:t>
            </w:r>
            <w:r w:rsidR="00F47D3D">
              <w:rPr>
                <w:rFonts w:ascii="Arial" w:hAnsi="Arial" w:cs="Arial"/>
                <w:sz w:val="22"/>
              </w:rPr>
              <w:t>at t</w:t>
            </w:r>
            <w:r w:rsidR="001577AA">
              <w:rPr>
                <w:rFonts w:ascii="Arial" w:hAnsi="Arial" w:cs="Arial"/>
                <w:sz w:val="22"/>
              </w:rPr>
              <w:t xml:space="preserve">he </w:t>
            </w:r>
            <w:r w:rsidR="00AF2FF4">
              <w:rPr>
                <w:rFonts w:ascii="Arial" w:hAnsi="Arial" w:cs="Arial"/>
                <w:sz w:val="22"/>
              </w:rPr>
              <w:t xml:space="preserve">top </w:t>
            </w:r>
            <w:r w:rsidR="002851FC">
              <w:rPr>
                <w:rFonts w:ascii="Arial" w:hAnsi="Arial" w:cs="Arial"/>
                <w:sz w:val="22"/>
              </w:rPr>
              <w:t>of th</w:t>
            </w:r>
            <w:r w:rsidR="007030DB">
              <w:rPr>
                <w:rFonts w:ascii="Arial" w:hAnsi="Arial" w:cs="Arial"/>
                <w:sz w:val="22"/>
              </w:rPr>
              <w:t xml:space="preserve">e </w:t>
            </w:r>
            <w:r w:rsidR="0079104A">
              <w:rPr>
                <w:rFonts w:ascii="Arial" w:hAnsi="Arial" w:cs="Arial"/>
                <w:sz w:val="22"/>
              </w:rPr>
              <w:t>pa</w:t>
            </w:r>
            <w:r w:rsidR="009E2246">
              <w:rPr>
                <w:rFonts w:ascii="Arial" w:hAnsi="Arial" w:cs="Arial"/>
                <w:sz w:val="22"/>
              </w:rPr>
              <w:t>ge</w:t>
            </w:r>
            <w:r w:rsidR="00A82893">
              <w:rPr>
                <w:rFonts w:ascii="Arial" w:hAnsi="Arial" w:cs="Arial"/>
                <w:sz w:val="22"/>
              </w:rPr>
              <w:t xml:space="preserve">, </w:t>
            </w:r>
            <w:r w:rsidR="00711EB7">
              <w:rPr>
                <w:rFonts w:ascii="Arial" w:hAnsi="Arial" w:cs="Arial"/>
                <w:sz w:val="22"/>
              </w:rPr>
              <w:t>which</w:t>
            </w:r>
            <w:r w:rsidR="006F3913">
              <w:rPr>
                <w:rFonts w:ascii="Arial" w:hAnsi="Arial" w:cs="Arial"/>
                <w:sz w:val="22"/>
              </w:rPr>
              <w:t xml:space="preserve"> stan</w:t>
            </w:r>
            <w:r w:rsidR="0019130E">
              <w:rPr>
                <w:rFonts w:ascii="Arial" w:hAnsi="Arial" w:cs="Arial"/>
                <w:sz w:val="22"/>
              </w:rPr>
              <w:t xml:space="preserve">ds </w:t>
            </w:r>
            <w:r w:rsidR="00796FDD">
              <w:rPr>
                <w:rFonts w:ascii="Arial" w:hAnsi="Arial" w:cs="Arial"/>
                <w:sz w:val="22"/>
              </w:rPr>
              <w:t>out</w:t>
            </w:r>
            <w:r w:rsidR="009E2246">
              <w:rPr>
                <w:rFonts w:ascii="Arial" w:hAnsi="Arial" w:cs="Arial"/>
                <w:sz w:val="22"/>
              </w:rPr>
              <w:t>.</w:t>
            </w:r>
            <w:r w:rsidR="00A6413B">
              <w:rPr>
                <w:rFonts w:ascii="Arial" w:hAnsi="Arial" w:cs="Arial"/>
                <w:sz w:val="22"/>
              </w:rPr>
              <w:t xml:space="preserve"> </w:t>
            </w:r>
            <w:r w:rsidR="007617D5">
              <w:rPr>
                <w:rFonts w:ascii="Arial" w:hAnsi="Arial" w:cs="Arial"/>
                <w:sz w:val="22"/>
              </w:rPr>
              <w:t xml:space="preserve">It </w:t>
            </w:r>
            <w:r w:rsidR="00895005">
              <w:rPr>
                <w:rFonts w:ascii="Arial" w:hAnsi="Arial" w:cs="Arial"/>
                <w:sz w:val="22"/>
              </w:rPr>
              <w:t xml:space="preserve">is </w:t>
            </w:r>
            <w:r w:rsidR="009F262F">
              <w:rPr>
                <w:rFonts w:ascii="Arial" w:hAnsi="Arial" w:cs="Arial"/>
                <w:sz w:val="22"/>
              </w:rPr>
              <w:t xml:space="preserve">easy </w:t>
            </w:r>
            <w:r w:rsidR="00A77B79">
              <w:rPr>
                <w:rFonts w:ascii="Arial" w:hAnsi="Arial" w:cs="Arial"/>
                <w:sz w:val="22"/>
              </w:rPr>
              <w:t>t</w:t>
            </w:r>
            <w:r w:rsidR="00963A9D">
              <w:rPr>
                <w:rFonts w:ascii="Arial" w:hAnsi="Arial" w:cs="Arial"/>
                <w:sz w:val="22"/>
              </w:rPr>
              <w:t>o us</w:t>
            </w:r>
            <w:r w:rsidR="009C7215">
              <w:rPr>
                <w:rFonts w:ascii="Arial" w:hAnsi="Arial" w:cs="Arial"/>
                <w:sz w:val="22"/>
              </w:rPr>
              <w:t>e</w:t>
            </w:r>
            <w:r w:rsidR="009E0607">
              <w:rPr>
                <w:rFonts w:ascii="Arial" w:hAnsi="Arial" w:cs="Arial"/>
                <w:sz w:val="22"/>
              </w:rPr>
              <w:t xml:space="preserve"> m</w:t>
            </w:r>
            <w:r w:rsidR="008C7EB9">
              <w:rPr>
                <w:rFonts w:ascii="Arial" w:hAnsi="Arial" w:cs="Arial"/>
                <w:sz w:val="22"/>
              </w:rPr>
              <w:t>aking</w:t>
            </w:r>
            <w:r w:rsidR="003C7D13">
              <w:rPr>
                <w:rFonts w:ascii="Arial" w:hAnsi="Arial" w:cs="Arial"/>
                <w:sz w:val="22"/>
              </w:rPr>
              <w:t xml:space="preserve"> it </w:t>
            </w:r>
            <w:r w:rsidR="0047714E">
              <w:rPr>
                <w:rFonts w:ascii="Arial" w:hAnsi="Arial" w:cs="Arial"/>
                <w:sz w:val="22"/>
              </w:rPr>
              <w:t>stress</w:t>
            </w:r>
            <w:r w:rsidR="00F73AF2">
              <w:rPr>
                <w:rFonts w:ascii="Arial" w:hAnsi="Arial" w:cs="Arial"/>
                <w:sz w:val="22"/>
              </w:rPr>
              <w:t>-f</w:t>
            </w:r>
            <w:r w:rsidR="001A70D5">
              <w:rPr>
                <w:rFonts w:ascii="Arial" w:hAnsi="Arial" w:cs="Arial"/>
                <w:sz w:val="22"/>
              </w:rPr>
              <w:t>ree</w:t>
            </w:r>
            <w:r w:rsidR="00BD27ED">
              <w:rPr>
                <w:rFonts w:ascii="Arial" w:hAnsi="Arial" w:cs="Arial"/>
                <w:sz w:val="22"/>
              </w:rPr>
              <w:t xml:space="preserve">. </w:t>
            </w:r>
            <w:r w:rsidR="008167CC">
              <w:rPr>
                <w:rFonts w:ascii="Arial" w:hAnsi="Arial" w:cs="Arial"/>
                <w:sz w:val="22"/>
              </w:rPr>
              <w:t>T</w:t>
            </w:r>
            <w:r w:rsidR="00B84A6C">
              <w:rPr>
                <w:rFonts w:ascii="Arial" w:hAnsi="Arial" w:cs="Arial"/>
                <w:sz w:val="22"/>
              </w:rPr>
              <w:t>his is co</w:t>
            </w:r>
            <w:r w:rsidR="003B78CE">
              <w:rPr>
                <w:rFonts w:ascii="Arial" w:hAnsi="Arial" w:cs="Arial"/>
                <w:sz w:val="22"/>
              </w:rPr>
              <w:t>nven</w:t>
            </w:r>
            <w:r w:rsidR="00A81E36">
              <w:rPr>
                <w:rFonts w:ascii="Arial" w:hAnsi="Arial" w:cs="Arial"/>
                <w:sz w:val="22"/>
              </w:rPr>
              <w:t>ient fo</w:t>
            </w:r>
            <w:r w:rsidR="006364C9">
              <w:rPr>
                <w:rFonts w:ascii="Arial" w:hAnsi="Arial" w:cs="Arial"/>
                <w:sz w:val="22"/>
              </w:rPr>
              <w:t>r</w:t>
            </w:r>
            <w:r w:rsidR="00441884">
              <w:rPr>
                <w:rFonts w:ascii="Arial" w:hAnsi="Arial" w:cs="Arial"/>
                <w:sz w:val="22"/>
              </w:rPr>
              <w:t xml:space="preserve"> cust</w:t>
            </w:r>
            <w:r w:rsidR="00A4694D">
              <w:rPr>
                <w:rFonts w:ascii="Arial" w:hAnsi="Arial" w:cs="Arial"/>
                <w:sz w:val="22"/>
              </w:rPr>
              <w:t>omers</w:t>
            </w:r>
            <w:r w:rsidR="003E0994">
              <w:rPr>
                <w:rFonts w:ascii="Arial" w:hAnsi="Arial" w:cs="Arial"/>
                <w:sz w:val="22"/>
              </w:rPr>
              <w:t xml:space="preserve"> </w:t>
            </w:r>
            <w:r w:rsidR="004C0C03">
              <w:rPr>
                <w:rFonts w:ascii="Arial" w:hAnsi="Arial" w:cs="Arial"/>
                <w:sz w:val="22"/>
              </w:rPr>
              <w:t xml:space="preserve">as it </w:t>
            </w:r>
            <w:r w:rsidR="008A0C65">
              <w:rPr>
                <w:rFonts w:ascii="Arial" w:hAnsi="Arial" w:cs="Arial"/>
                <w:sz w:val="22"/>
              </w:rPr>
              <w:t>al</w:t>
            </w:r>
            <w:r w:rsidR="0089192E">
              <w:rPr>
                <w:rFonts w:ascii="Arial" w:hAnsi="Arial" w:cs="Arial"/>
                <w:sz w:val="22"/>
              </w:rPr>
              <w:t xml:space="preserve">lows </w:t>
            </w:r>
            <w:r w:rsidR="00940452">
              <w:rPr>
                <w:rFonts w:ascii="Arial" w:hAnsi="Arial" w:cs="Arial"/>
                <w:sz w:val="22"/>
              </w:rPr>
              <w:t>custo</w:t>
            </w:r>
            <w:r w:rsidR="00CF3653">
              <w:rPr>
                <w:rFonts w:ascii="Arial" w:hAnsi="Arial" w:cs="Arial"/>
                <w:sz w:val="22"/>
              </w:rPr>
              <w:t xml:space="preserve">mers </w:t>
            </w:r>
            <w:r w:rsidR="00734D52">
              <w:rPr>
                <w:rFonts w:ascii="Arial" w:hAnsi="Arial" w:cs="Arial"/>
                <w:sz w:val="22"/>
              </w:rPr>
              <w:t>to</w:t>
            </w:r>
            <w:r w:rsidR="00BC2FA4">
              <w:rPr>
                <w:rFonts w:ascii="Arial" w:hAnsi="Arial" w:cs="Arial"/>
                <w:sz w:val="22"/>
              </w:rPr>
              <w:t xml:space="preserve"> </w:t>
            </w:r>
            <w:r w:rsidR="00D2423D">
              <w:rPr>
                <w:rFonts w:ascii="Arial" w:hAnsi="Arial" w:cs="Arial"/>
                <w:sz w:val="22"/>
              </w:rPr>
              <w:t xml:space="preserve">quickly </w:t>
            </w:r>
            <w:r w:rsidR="00023FD5">
              <w:rPr>
                <w:rFonts w:ascii="Arial" w:hAnsi="Arial" w:cs="Arial"/>
                <w:sz w:val="22"/>
              </w:rPr>
              <w:t>secure</w:t>
            </w:r>
            <w:r w:rsidR="00BD32C1">
              <w:rPr>
                <w:rFonts w:ascii="Arial" w:hAnsi="Arial" w:cs="Arial"/>
                <w:sz w:val="22"/>
              </w:rPr>
              <w:t xml:space="preserve"> a</w:t>
            </w:r>
            <w:r w:rsidR="00B50674">
              <w:rPr>
                <w:rFonts w:ascii="Arial" w:hAnsi="Arial" w:cs="Arial"/>
                <w:sz w:val="22"/>
              </w:rPr>
              <w:t>ppo</w:t>
            </w:r>
            <w:r w:rsidR="003442B1">
              <w:rPr>
                <w:rFonts w:ascii="Arial" w:hAnsi="Arial" w:cs="Arial"/>
                <w:sz w:val="22"/>
              </w:rPr>
              <w:t>intmen</w:t>
            </w:r>
            <w:r w:rsidR="000F6BAF">
              <w:rPr>
                <w:rFonts w:ascii="Arial" w:hAnsi="Arial" w:cs="Arial"/>
                <w:sz w:val="22"/>
              </w:rPr>
              <w:t>ts</w:t>
            </w:r>
            <w:r w:rsidR="005F0459">
              <w:rPr>
                <w:rFonts w:ascii="Arial" w:hAnsi="Arial" w:cs="Arial"/>
                <w:sz w:val="22"/>
              </w:rPr>
              <w:t xml:space="preserve"> and </w:t>
            </w:r>
            <w:r w:rsidR="00696EC5">
              <w:rPr>
                <w:rFonts w:ascii="Arial" w:hAnsi="Arial" w:cs="Arial"/>
                <w:sz w:val="22"/>
              </w:rPr>
              <w:t>red</w:t>
            </w:r>
            <w:r w:rsidR="00D635AB">
              <w:rPr>
                <w:rFonts w:ascii="Arial" w:hAnsi="Arial" w:cs="Arial"/>
                <w:sz w:val="22"/>
              </w:rPr>
              <w:t xml:space="preserve">uces </w:t>
            </w:r>
            <w:r w:rsidR="005B306F">
              <w:rPr>
                <w:rFonts w:ascii="Arial" w:hAnsi="Arial" w:cs="Arial"/>
                <w:sz w:val="22"/>
              </w:rPr>
              <w:t>ti</w:t>
            </w:r>
            <w:r w:rsidR="009750D4">
              <w:rPr>
                <w:rFonts w:ascii="Arial" w:hAnsi="Arial" w:cs="Arial"/>
                <w:sz w:val="22"/>
              </w:rPr>
              <w:t>me sp</w:t>
            </w:r>
            <w:r w:rsidR="00D941CA">
              <w:rPr>
                <w:rFonts w:ascii="Arial" w:hAnsi="Arial" w:cs="Arial"/>
                <w:sz w:val="22"/>
              </w:rPr>
              <w:t xml:space="preserve">ent </w:t>
            </w:r>
            <w:r w:rsidR="00516693">
              <w:rPr>
                <w:rFonts w:ascii="Arial" w:hAnsi="Arial" w:cs="Arial"/>
                <w:sz w:val="22"/>
              </w:rPr>
              <w:t>sea</w:t>
            </w:r>
            <w:r w:rsidR="00E87DF6">
              <w:rPr>
                <w:rFonts w:ascii="Arial" w:hAnsi="Arial" w:cs="Arial"/>
                <w:sz w:val="22"/>
              </w:rPr>
              <w:t>r</w:t>
            </w:r>
            <w:r w:rsidR="00ED4BC2">
              <w:rPr>
                <w:rFonts w:ascii="Arial" w:hAnsi="Arial" w:cs="Arial"/>
                <w:sz w:val="22"/>
              </w:rPr>
              <w:t>chi</w:t>
            </w:r>
            <w:r w:rsidR="004D3EE1">
              <w:rPr>
                <w:rFonts w:ascii="Arial" w:hAnsi="Arial" w:cs="Arial"/>
                <w:sz w:val="22"/>
              </w:rPr>
              <w:t>ng</w:t>
            </w:r>
            <w:r w:rsidR="00DB4AC4">
              <w:rPr>
                <w:rFonts w:ascii="Arial" w:hAnsi="Arial" w:cs="Arial"/>
                <w:sz w:val="22"/>
              </w:rPr>
              <w:t xml:space="preserve">, </w:t>
            </w:r>
            <w:r w:rsidR="00D70A16">
              <w:rPr>
                <w:rFonts w:ascii="Arial" w:hAnsi="Arial" w:cs="Arial"/>
                <w:sz w:val="22"/>
              </w:rPr>
              <w:t>im</w:t>
            </w:r>
            <w:r w:rsidR="00B24902">
              <w:rPr>
                <w:rFonts w:ascii="Arial" w:hAnsi="Arial" w:cs="Arial"/>
                <w:sz w:val="22"/>
              </w:rPr>
              <w:t xml:space="preserve">proving </w:t>
            </w:r>
            <w:r w:rsidR="00F74BE4">
              <w:rPr>
                <w:rFonts w:ascii="Arial" w:hAnsi="Arial" w:cs="Arial"/>
                <w:sz w:val="22"/>
              </w:rPr>
              <w:t>usabi</w:t>
            </w:r>
            <w:r w:rsidR="00361A22">
              <w:rPr>
                <w:rFonts w:ascii="Arial" w:hAnsi="Arial" w:cs="Arial"/>
                <w:sz w:val="22"/>
              </w:rPr>
              <w:t>lit</w:t>
            </w:r>
            <w:r w:rsidR="00D72538">
              <w:rPr>
                <w:rFonts w:ascii="Arial" w:hAnsi="Arial" w:cs="Arial"/>
                <w:sz w:val="22"/>
              </w:rPr>
              <w:t>y</w:t>
            </w:r>
            <w:r w:rsidR="009D7967">
              <w:rPr>
                <w:rFonts w:ascii="Arial" w:hAnsi="Arial" w:cs="Arial"/>
                <w:sz w:val="22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4D7EB115" w14:textId="77777777" w:rsidTr="00CD7A00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33183705" w14:textId="77777777" w:rsidTr="00CD7A00">
        <w:tc>
          <w:tcPr>
            <w:tcW w:w="9016" w:type="dxa"/>
            <w:gridSpan w:val="5"/>
          </w:tcPr>
          <w:p w14:paraId="6374ECFE" w14:textId="68A51F29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708BD">
              <w:rPr>
                <w:rFonts w:ascii="Arial" w:hAnsi="Arial" w:cs="Arial"/>
                <w:sz w:val="22"/>
              </w:rPr>
              <w:t>O</w:t>
            </w:r>
            <w:r w:rsidR="00C254B5">
              <w:rPr>
                <w:rFonts w:ascii="Arial" w:hAnsi="Arial" w:cs="Arial"/>
                <w:sz w:val="22"/>
              </w:rPr>
              <w:t>ver</w:t>
            </w:r>
            <w:r w:rsidR="00590630">
              <w:rPr>
                <w:rFonts w:ascii="Arial" w:hAnsi="Arial" w:cs="Arial"/>
                <w:sz w:val="22"/>
              </w:rPr>
              <w:t>all</w:t>
            </w:r>
            <w:r w:rsidR="003E7CFE">
              <w:rPr>
                <w:rFonts w:ascii="Arial" w:hAnsi="Arial" w:cs="Arial"/>
                <w:sz w:val="22"/>
              </w:rPr>
              <w:t>,</w:t>
            </w:r>
            <w:r w:rsidR="0035737F">
              <w:rPr>
                <w:rFonts w:ascii="Arial" w:hAnsi="Arial" w:cs="Arial"/>
                <w:sz w:val="22"/>
              </w:rPr>
              <w:t xml:space="preserve"> the </w:t>
            </w:r>
            <w:r w:rsidR="004B1B78">
              <w:rPr>
                <w:rFonts w:ascii="Arial" w:hAnsi="Arial" w:cs="Arial"/>
                <w:sz w:val="22"/>
              </w:rPr>
              <w:t>websi</w:t>
            </w:r>
            <w:r w:rsidR="00812B17">
              <w:rPr>
                <w:rFonts w:ascii="Arial" w:hAnsi="Arial" w:cs="Arial"/>
                <w:sz w:val="22"/>
              </w:rPr>
              <w:t>t</w:t>
            </w:r>
            <w:r w:rsidR="001954F5">
              <w:rPr>
                <w:rFonts w:ascii="Arial" w:hAnsi="Arial" w:cs="Arial"/>
                <w:sz w:val="22"/>
              </w:rPr>
              <w:t xml:space="preserve">e </w:t>
            </w:r>
            <w:r w:rsidR="002A2375">
              <w:rPr>
                <w:rFonts w:ascii="Arial" w:hAnsi="Arial" w:cs="Arial"/>
                <w:sz w:val="22"/>
              </w:rPr>
              <w:t>is ea</w:t>
            </w:r>
            <w:r w:rsidR="00D512B4">
              <w:rPr>
                <w:rFonts w:ascii="Arial" w:hAnsi="Arial" w:cs="Arial"/>
                <w:sz w:val="22"/>
              </w:rPr>
              <w:t xml:space="preserve">sy </w:t>
            </w:r>
            <w:r w:rsidR="00A560F8">
              <w:rPr>
                <w:rFonts w:ascii="Arial" w:hAnsi="Arial" w:cs="Arial"/>
                <w:sz w:val="22"/>
              </w:rPr>
              <w:t xml:space="preserve">to </w:t>
            </w:r>
            <w:r w:rsidR="00565BA9">
              <w:rPr>
                <w:rFonts w:ascii="Arial" w:hAnsi="Arial" w:cs="Arial"/>
                <w:sz w:val="22"/>
              </w:rPr>
              <w:t>use</w:t>
            </w:r>
            <w:r w:rsidR="007262BA">
              <w:rPr>
                <w:rFonts w:ascii="Arial" w:hAnsi="Arial" w:cs="Arial"/>
                <w:sz w:val="22"/>
              </w:rPr>
              <w:t xml:space="preserve">, </w:t>
            </w:r>
            <w:r w:rsidR="00C52957">
              <w:rPr>
                <w:rFonts w:ascii="Arial" w:hAnsi="Arial" w:cs="Arial"/>
                <w:sz w:val="22"/>
              </w:rPr>
              <w:t>howe</w:t>
            </w:r>
            <w:r w:rsidR="00AE089D">
              <w:rPr>
                <w:rFonts w:ascii="Arial" w:hAnsi="Arial" w:cs="Arial"/>
                <w:sz w:val="22"/>
              </w:rPr>
              <w:t xml:space="preserve">ver </w:t>
            </w:r>
            <w:r w:rsidR="00D81CDC">
              <w:rPr>
                <w:rFonts w:ascii="Arial" w:hAnsi="Arial" w:cs="Arial"/>
                <w:sz w:val="22"/>
              </w:rPr>
              <w:t xml:space="preserve">the </w:t>
            </w:r>
            <w:r w:rsidR="00B0518D">
              <w:rPr>
                <w:rFonts w:ascii="Arial" w:hAnsi="Arial" w:cs="Arial"/>
                <w:sz w:val="22"/>
              </w:rPr>
              <w:t>sp</w:t>
            </w:r>
            <w:r w:rsidR="0084118C">
              <w:rPr>
                <w:rFonts w:ascii="Arial" w:hAnsi="Arial" w:cs="Arial"/>
                <w:sz w:val="22"/>
              </w:rPr>
              <w:t>ee</w:t>
            </w:r>
            <w:r w:rsidR="00770123">
              <w:rPr>
                <w:rFonts w:ascii="Arial" w:hAnsi="Arial" w:cs="Arial"/>
                <w:sz w:val="22"/>
              </w:rPr>
              <w:t xml:space="preserve">d of </w:t>
            </w:r>
            <w:r w:rsidR="006E48CD">
              <w:rPr>
                <w:rFonts w:ascii="Arial" w:hAnsi="Arial" w:cs="Arial"/>
                <w:sz w:val="22"/>
              </w:rPr>
              <w:t>na</w:t>
            </w:r>
            <w:r w:rsidR="0005789E">
              <w:rPr>
                <w:rFonts w:ascii="Arial" w:hAnsi="Arial" w:cs="Arial"/>
                <w:sz w:val="22"/>
              </w:rPr>
              <w:t>vi</w:t>
            </w:r>
            <w:r w:rsidR="00EA38BE">
              <w:rPr>
                <w:rFonts w:ascii="Arial" w:hAnsi="Arial" w:cs="Arial"/>
                <w:sz w:val="22"/>
              </w:rPr>
              <w:t>ga</w:t>
            </w:r>
            <w:r w:rsidR="00546707">
              <w:rPr>
                <w:rFonts w:ascii="Arial" w:hAnsi="Arial" w:cs="Arial"/>
                <w:sz w:val="22"/>
              </w:rPr>
              <w:t>tion c</w:t>
            </w:r>
            <w:r w:rsidR="001312AE">
              <w:rPr>
                <w:rFonts w:ascii="Arial" w:hAnsi="Arial" w:cs="Arial"/>
                <w:sz w:val="22"/>
              </w:rPr>
              <w:t xml:space="preserve">ould </w:t>
            </w:r>
            <w:r w:rsidR="000D2D77">
              <w:rPr>
                <w:rFonts w:ascii="Arial" w:hAnsi="Arial" w:cs="Arial"/>
                <w:sz w:val="22"/>
              </w:rPr>
              <w:t xml:space="preserve">be </w:t>
            </w:r>
            <w:r w:rsidR="006F7931">
              <w:rPr>
                <w:rFonts w:ascii="Arial" w:hAnsi="Arial" w:cs="Arial"/>
                <w:sz w:val="22"/>
              </w:rPr>
              <w:t>im</w:t>
            </w:r>
            <w:r w:rsidR="00964CBD">
              <w:rPr>
                <w:rFonts w:ascii="Arial" w:hAnsi="Arial" w:cs="Arial"/>
                <w:sz w:val="22"/>
              </w:rPr>
              <w:t>pr</w:t>
            </w:r>
            <w:r w:rsidR="00A54341">
              <w:rPr>
                <w:rFonts w:ascii="Arial" w:hAnsi="Arial" w:cs="Arial"/>
                <w:sz w:val="22"/>
              </w:rPr>
              <w:t>ov</w:t>
            </w:r>
            <w:r w:rsidR="00A9269D">
              <w:rPr>
                <w:rFonts w:ascii="Arial" w:hAnsi="Arial" w:cs="Arial"/>
                <w:sz w:val="22"/>
              </w:rPr>
              <w:t>ed</w:t>
            </w:r>
            <w:r w:rsidR="008E2C9B">
              <w:rPr>
                <w:rFonts w:ascii="Arial" w:hAnsi="Arial" w:cs="Arial"/>
                <w:sz w:val="22"/>
              </w:rPr>
              <w:t xml:space="preserve"> </w:t>
            </w:r>
            <w:r w:rsidR="007712DB">
              <w:rPr>
                <w:rFonts w:ascii="Arial" w:hAnsi="Arial" w:cs="Arial"/>
                <w:sz w:val="22"/>
              </w:rPr>
              <w:t xml:space="preserve">between </w:t>
            </w:r>
            <w:r w:rsidR="00867CFA">
              <w:rPr>
                <w:rFonts w:ascii="Arial" w:hAnsi="Arial" w:cs="Arial"/>
                <w:sz w:val="22"/>
              </w:rPr>
              <w:t>sub</w:t>
            </w:r>
            <w:r w:rsidR="00A11473">
              <w:rPr>
                <w:rFonts w:ascii="Arial" w:hAnsi="Arial" w:cs="Arial"/>
                <w:sz w:val="22"/>
              </w:rPr>
              <w:t>-page</w:t>
            </w:r>
            <w:r w:rsidR="00623AFF">
              <w:rPr>
                <w:rFonts w:ascii="Arial" w:hAnsi="Arial" w:cs="Arial"/>
                <w:sz w:val="22"/>
              </w:rPr>
              <w:t>s</w:t>
            </w:r>
            <w:r w:rsidR="005853FC">
              <w:rPr>
                <w:rFonts w:ascii="Arial" w:hAnsi="Arial" w:cs="Arial"/>
                <w:sz w:val="22"/>
              </w:rPr>
              <w:t>.</w:t>
            </w:r>
            <w:r w:rsidR="004752D8">
              <w:rPr>
                <w:rFonts w:ascii="Arial" w:hAnsi="Arial" w:cs="Arial"/>
                <w:sz w:val="22"/>
              </w:rPr>
              <w:t xml:space="preserve"> </w:t>
            </w:r>
            <w:r w:rsidR="0037443E">
              <w:rPr>
                <w:rFonts w:ascii="Arial" w:hAnsi="Arial" w:cs="Arial"/>
                <w:sz w:val="22"/>
              </w:rPr>
              <w:t>T</w:t>
            </w:r>
            <w:r w:rsidR="00C224CD">
              <w:rPr>
                <w:rFonts w:ascii="Arial" w:hAnsi="Arial" w:cs="Arial"/>
                <w:sz w:val="22"/>
              </w:rPr>
              <w:t>he</w:t>
            </w:r>
            <w:r w:rsidR="00947C17">
              <w:rPr>
                <w:rFonts w:ascii="Arial" w:hAnsi="Arial" w:cs="Arial"/>
                <w:sz w:val="22"/>
              </w:rPr>
              <w:t xml:space="preserve"> tim</w:t>
            </w:r>
            <w:r w:rsidR="0018254B">
              <w:rPr>
                <w:rFonts w:ascii="Arial" w:hAnsi="Arial" w:cs="Arial"/>
                <w:sz w:val="22"/>
              </w:rPr>
              <w:t>e</w:t>
            </w:r>
            <w:r w:rsidR="005D5E8A">
              <w:rPr>
                <w:rFonts w:ascii="Arial" w:hAnsi="Arial" w:cs="Arial"/>
                <w:sz w:val="22"/>
              </w:rPr>
              <w:t>t</w:t>
            </w:r>
            <w:r w:rsidR="001379CF">
              <w:rPr>
                <w:rFonts w:ascii="Arial" w:hAnsi="Arial" w:cs="Arial"/>
                <w:sz w:val="22"/>
              </w:rPr>
              <w:t>a</w:t>
            </w:r>
            <w:r w:rsidR="005570EF">
              <w:rPr>
                <w:rFonts w:ascii="Arial" w:hAnsi="Arial" w:cs="Arial"/>
                <w:sz w:val="22"/>
              </w:rPr>
              <w:t>ble</w:t>
            </w:r>
            <w:r w:rsidR="00F15076">
              <w:rPr>
                <w:rFonts w:ascii="Arial" w:hAnsi="Arial" w:cs="Arial"/>
                <w:sz w:val="22"/>
              </w:rPr>
              <w:t xml:space="preserve"> </w:t>
            </w:r>
            <w:r w:rsidR="002350C2">
              <w:rPr>
                <w:rFonts w:ascii="Arial" w:hAnsi="Arial" w:cs="Arial"/>
                <w:sz w:val="22"/>
              </w:rPr>
              <w:t>i</w:t>
            </w:r>
            <w:r w:rsidR="004B74FF">
              <w:rPr>
                <w:rFonts w:ascii="Arial" w:hAnsi="Arial" w:cs="Arial"/>
                <w:sz w:val="22"/>
              </w:rPr>
              <w:t>s n</w:t>
            </w:r>
            <w:r w:rsidR="006A79F5">
              <w:rPr>
                <w:rFonts w:ascii="Arial" w:hAnsi="Arial" w:cs="Arial"/>
                <w:sz w:val="22"/>
              </w:rPr>
              <w:t>ot</w:t>
            </w:r>
            <w:r w:rsidR="00A25003">
              <w:rPr>
                <w:rFonts w:ascii="Arial" w:hAnsi="Arial" w:cs="Arial"/>
                <w:sz w:val="22"/>
              </w:rPr>
              <w:t xml:space="preserve"> a</w:t>
            </w:r>
            <w:r w:rsidR="00562F1A">
              <w:rPr>
                <w:rFonts w:ascii="Arial" w:hAnsi="Arial" w:cs="Arial"/>
                <w:sz w:val="22"/>
              </w:rPr>
              <w:t>s eas</w:t>
            </w:r>
            <w:r w:rsidR="00F60592">
              <w:rPr>
                <w:rFonts w:ascii="Arial" w:hAnsi="Arial" w:cs="Arial"/>
                <w:sz w:val="22"/>
              </w:rPr>
              <w:t>y t</w:t>
            </w:r>
            <w:r w:rsidR="004E5456">
              <w:rPr>
                <w:rFonts w:ascii="Arial" w:hAnsi="Arial" w:cs="Arial"/>
                <w:sz w:val="22"/>
              </w:rPr>
              <w:t xml:space="preserve">o read </w:t>
            </w:r>
            <w:r w:rsidR="00D72B4F">
              <w:rPr>
                <w:rFonts w:ascii="Arial" w:hAnsi="Arial" w:cs="Arial"/>
                <w:sz w:val="22"/>
              </w:rPr>
              <w:t xml:space="preserve">on a </w:t>
            </w:r>
            <w:r w:rsidR="00657111">
              <w:rPr>
                <w:rFonts w:ascii="Arial" w:hAnsi="Arial" w:cs="Arial"/>
                <w:sz w:val="22"/>
              </w:rPr>
              <w:t>mo</w:t>
            </w:r>
            <w:r w:rsidR="00CD4A95">
              <w:rPr>
                <w:rFonts w:ascii="Arial" w:hAnsi="Arial" w:cs="Arial"/>
                <w:sz w:val="22"/>
              </w:rPr>
              <w:t>bile d</w:t>
            </w:r>
            <w:r w:rsidR="002C3D4B">
              <w:rPr>
                <w:rFonts w:ascii="Arial" w:hAnsi="Arial" w:cs="Arial"/>
                <w:sz w:val="22"/>
              </w:rPr>
              <w:t>evice</w:t>
            </w:r>
            <w:r w:rsidR="00954250">
              <w:rPr>
                <w:rFonts w:ascii="Arial" w:hAnsi="Arial" w:cs="Arial"/>
                <w:sz w:val="22"/>
              </w:rPr>
              <w:t xml:space="preserve">, </w:t>
            </w:r>
            <w:r w:rsidR="00CA35EE">
              <w:rPr>
                <w:rFonts w:ascii="Arial" w:hAnsi="Arial" w:cs="Arial"/>
                <w:sz w:val="22"/>
              </w:rPr>
              <w:t>as the</w:t>
            </w:r>
            <w:r w:rsidR="00CD6EBE">
              <w:rPr>
                <w:rFonts w:ascii="Arial" w:hAnsi="Arial" w:cs="Arial"/>
                <w:sz w:val="22"/>
              </w:rPr>
              <w:t xml:space="preserve"> tex</w:t>
            </w:r>
            <w:r w:rsidR="00B763C4">
              <w:rPr>
                <w:rFonts w:ascii="Arial" w:hAnsi="Arial" w:cs="Arial"/>
                <w:sz w:val="22"/>
              </w:rPr>
              <w:t>t app</w:t>
            </w:r>
            <w:r w:rsidR="007F4283">
              <w:rPr>
                <w:rFonts w:ascii="Arial" w:hAnsi="Arial" w:cs="Arial"/>
                <w:sz w:val="22"/>
              </w:rPr>
              <w:t xml:space="preserve">ears </w:t>
            </w:r>
            <w:r w:rsidR="005870D3">
              <w:rPr>
                <w:rFonts w:ascii="Arial" w:hAnsi="Arial" w:cs="Arial"/>
                <w:sz w:val="22"/>
              </w:rPr>
              <w:t>slight</w:t>
            </w:r>
            <w:r w:rsidR="00334630">
              <w:rPr>
                <w:rFonts w:ascii="Arial" w:hAnsi="Arial" w:cs="Arial"/>
                <w:sz w:val="22"/>
              </w:rPr>
              <w:t>ly</w:t>
            </w:r>
            <w:r w:rsidR="004E50AA">
              <w:rPr>
                <w:rFonts w:ascii="Arial" w:hAnsi="Arial" w:cs="Arial"/>
                <w:sz w:val="22"/>
              </w:rPr>
              <w:t xml:space="preserve"> smal</w:t>
            </w:r>
            <w:r w:rsidR="006D4A83">
              <w:rPr>
                <w:rFonts w:ascii="Arial" w:hAnsi="Arial" w:cs="Arial"/>
                <w:sz w:val="22"/>
              </w:rPr>
              <w:t xml:space="preserve">ler </w:t>
            </w:r>
            <w:r w:rsidR="00106F7C">
              <w:rPr>
                <w:rFonts w:ascii="Arial" w:hAnsi="Arial" w:cs="Arial"/>
                <w:sz w:val="22"/>
              </w:rPr>
              <w:t>and</w:t>
            </w:r>
            <w:r w:rsidR="00671F23">
              <w:rPr>
                <w:rFonts w:ascii="Arial" w:hAnsi="Arial" w:cs="Arial"/>
                <w:sz w:val="22"/>
              </w:rPr>
              <w:t xml:space="preserve"> </w:t>
            </w:r>
            <w:r w:rsidR="00DA180F">
              <w:rPr>
                <w:rFonts w:ascii="Arial" w:hAnsi="Arial" w:cs="Arial"/>
                <w:sz w:val="22"/>
              </w:rPr>
              <w:t>th</w:t>
            </w:r>
            <w:r w:rsidR="009705AE">
              <w:rPr>
                <w:rFonts w:ascii="Arial" w:hAnsi="Arial" w:cs="Arial"/>
                <w:sz w:val="22"/>
              </w:rPr>
              <w:t>e</w:t>
            </w:r>
            <w:r w:rsidR="00A3372A">
              <w:rPr>
                <w:rFonts w:ascii="Arial" w:hAnsi="Arial" w:cs="Arial"/>
                <w:sz w:val="22"/>
              </w:rPr>
              <w:t xml:space="preserve"> t</w:t>
            </w:r>
            <w:r w:rsidR="006E5EBE">
              <w:rPr>
                <w:rFonts w:ascii="Arial" w:hAnsi="Arial" w:cs="Arial"/>
                <w:sz w:val="22"/>
              </w:rPr>
              <w:t>ime</w:t>
            </w:r>
            <w:r w:rsidR="007A3B90">
              <w:rPr>
                <w:rFonts w:ascii="Arial" w:hAnsi="Arial" w:cs="Arial"/>
                <w:sz w:val="22"/>
              </w:rPr>
              <w:t>tab</w:t>
            </w:r>
            <w:r w:rsidR="002B4397">
              <w:rPr>
                <w:rFonts w:ascii="Arial" w:hAnsi="Arial" w:cs="Arial"/>
                <w:sz w:val="22"/>
              </w:rPr>
              <w:t xml:space="preserve">le </w:t>
            </w:r>
            <w:r w:rsidR="00304F4B">
              <w:rPr>
                <w:rFonts w:ascii="Arial" w:hAnsi="Arial" w:cs="Arial"/>
                <w:sz w:val="22"/>
              </w:rPr>
              <w:t xml:space="preserve">doesn’t scroll </w:t>
            </w:r>
            <w:r w:rsidR="00EB4B96">
              <w:rPr>
                <w:rFonts w:ascii="Arial" w:hAnsi="Arial" w:cs="Arial"/>
                <w:sz w:val="22"/>
              </w:rPr>
              <w:t>pro</w:t>
            </w:r>
            <w:r w:rsidR="001D3D75">
              <w:rPr>
                <w:rFonts w:ascii="Arial" w:hAnsi="Arial" w:cs="Arial"/>
                <w:sz w:val="22"/>
              </w:rPr>
              <w:t>per</w:t>
            </w:r>
            <w:r w:rsidR="00270A94">
              <w:rPr>
                <w:rFonts w:ascii="Arial" w:hAnsi="Arial" w:cs="Arial"/>
                <w:sz w:val="22"/>
              </w:rPr>
              <w:t>ly</w:t>
            </w:r>
            <w:r w:rsidR="00BA2797">
              <w:rPr>
                <w:rFonts w:ascii="Arial" w:hAnsi="Arial" w:cs="Arial"/>
                <w:sz w:val="22"/>
              </w:rPr>
              <w:t xml:space="preserve">, </w:t>
            </w:r>
            <w:r w:rsidR="00ED1404">
              <w:rPr>
                <w:rFonts w:ascii="Arial" w:hAnsi="Arial" w:cs="Arial"/>
                <w:sz w:val="22"/>
              </w:rPr>
              <w:t>makin</w:t>
            </w:r>
            <w:r w:rsidR="002C201D">
              <w:rPr>
                <w:rFonts w:ascii="Arial" w:hAnsi="Arial" w:cs="Arial"/>
                <w:sz w:val="22"/>
              </w:rPr>
              <w:t>g it d</w:t>
            </w:r>
            <w:r w:rsidR="00B32C72">
              <w:rPr>
                <w:rFonts w:ascii="Arial" w:hAnsi="Arial" w:cs="Arial"/>
                <w:sz w:val="22"/>
              </w:rPr>
              <w:t>ifficu</w:t>
            </w:r>
            <w:r w:rsidR="00265D50">
              <w:rPr>
                <w:rFonts w:ascii="Arial" w:hAnsi="Arial" w:cs="Arial"/>
                <w:sz w:val="22"/>
              </w:rPr>
              <w:t>lt</w:t>
            </w:r>
            <w:r w:rsidR="005E5FC5">
              <w:rPr>
                <w:rFonts w:ascii="Arial" w:hAnsi="Arial" w:cs="Arial"/>
                <w:sz w:val="22"/>
              </w:rPr>
              <w:t xml:space="preserve"> to n</w:t>
            </w:r>
            <w:r w:rsidR="00CA13B7">
              <w:rPr>
                <w:rFonts w:ascii="Arial" w:hAnsi="Arial" w:cs="Arial"/>
                <w:sz w:val="22"/>
              </w:rPr>
              <w:t>avi</w:t>
            </w:r>
            <w:r w:rsidR="005D371C">
              <w:rPr>
                <w:rFonts w:ascii="Arial" w:hAnsi="Arial" w:cs="Arial"/>
                <w:sz w:val="22"/>
              </w:rPr>
              <w:t>g</w:t>
            </w:r>
            <w:r w:rsidR="00EB3FEF">
              <w:rPr>
                <w:rFonts w:ascii="Arial" w:hAnsi="Arial" w:cs="Arial"/>
                <w:sz w:val="22"/>
              </w:rPr>
              <w:t>ate</w:t>
            </w:r>
            <w:r w:rsidR="005B0801">
              <w:rPr>
                <w:rFonts w:ascii="Arial" w:hAnsi="Arial" w:cs="Arial"/>
                <w:sz w:val="22"/>
              </w:rPr>
              <w:t>.</w:t>
            </w:r>
            <w:r w:rsidR="00181FB8">
              <w:rPr>
                <w:rFonts w:ascii="Arial" w:hAnsi="Arial" w:cs="Arial"/>
                <w:sz w:val="22"/>
              </w:rPr>
              <w:t xml:space="preserve"> </w:t>
            </w:r>
            <w:r w:rsidR="00427AC5">
              <w:rPr>
                <w:rFonts w:ascii="Arial" w:hAnsi="Arial" w:cs="Arial"/>
                <w:sz w:val="22"/>
              </w:rPr>
              <w:t>Im</w:t>
            </w:r>
            <w:r w:rsidR="00D277E0">
              <w:rPr>
                <w:rFonts w:ascii="Arial" w:hAnsi="Arial" w:cs="Arial"/>
                <w:sz w:val="22"/>
              </w:rPr>
              <w:t>provin</w:t>
            </w:r>
            <w:r w:rsidR="00494E06">
              <w:rPr>
                <w:rFonts w:ascii="Arial" w:hAnsi="Arial" w:cs="Arial"/>
                <w:sz w:val="22"/>
              </w:rPr>
              <w:t xml:space="preserve">g </w:t>
            </w:r>
            <w:r w:rsidR="00E954AF">
              <w:rPr>
                <w:rFonts w:ascii="Arial" w:hAnsi="Arial" w:cs="Arial"/>
                <w:sz w:val="22"/>
              </w:rPr>
              <w:t>the</w:t>
            </w:r>
            <w:r w:rsidR="00F270E1">
              <w:rPr>
                <w:rFonts w:ascii="Arial" w:hAnsi="Arial" w:cs="Arial"/>
                <w:sz w:val="22"/>
              </w:rPr>
              <w:t xml:space="preserve"> </w:t>
            </w:r>
            <w:r w:rsidR="00ED7F23">
              <w:rPr>
                <w:rFonts w:ascii="Arial" w:hAnsi="Arial" w:cs="Arial"/>
                <w:sz w:val="22"/>
              </w:rPr>
              <w:t>mobil</w:t>
            </w:r>
            <w:r w:rsidR="00385D19">
              <w:rPr>
                <w:rFonts w:ascii="Arial" w:hAnsi="Arial" w:cs="Arial"/>
                <w:sz w:val="22"/>
              </w:rPr>
              <w:t>e layo</w:t>
            </w:r>
            <w:r w:rsidR="000F2671">
              <w:rPr>
                <w:rFonts w:ascii="Arial" w:hAnsi="Arial" w:cs="Arial"/>
                <w:sz w:val="22"/>
              </w:rPr>
              <w:t xml:space="preserve">ut </w:t>
            </w:r>
            <w:r w:rsidR="00B67666">
              <w:rPr>
                <w:rFonts w:ascii="Arial" w:hAnsi="Arial" w:cs="Arial"/>
                <w:sz w:val="22"/>
              </w:rPr>
              <w:t xml:space="preserve">or </w:t>
            </w:r>
            <w:r w:rsidR="002C4726">
              <w:rPr>
                <w:rFonts w:ascii="Arial" w:hAnsi="Arial" w:cs="Arial"/>
                <w:sz w:val="22"/>
              </w:rPr>
              <w:t xml:space="preserve">enlarging </w:t>
            </w:r>
            <w:r w:rsidR="0064548A">
              <w:rPr>
                <w:rFonts w:ascii="Arial" w:hAnsi="Arial" w:cs="Arial"/>
                <w:sz w:val="22"/>
              </w:rPr>
              <w:t>the te</w:t>
            </w:r>
            <w:r w:rsidR="00CD0498">
              <w:rPr>
                <w:rFonts w:ascii="Arial" w:hAnsi="Arial" w:cs="Arial"/>
                <w:sz w:val="22"/>
              </w:rPr>
              <w:t xml:space="preserve">xt </w:t>
            </w:r>
            <w:r w:rsidR="000F62BE">
              <w:rPr>
                <w:rFonts w:ascii="Arial" w:hAnsi="Arial" w:cs="Arial"/>
                <w:sz w:val="22"/>
              </w:rPr>
              <w:t>would</w:t>
            </w:r>
            <w:r w:rsidR="000C369F">
              <w:rPr>
                <w:rFonts w:ascii="Arial" w:hAnsi="Arial" w:cs="Arial"/>
                <w:sz w:val="22"/>
              </w:rPr>
              <w:t xml:space="preserve"> </w:t>
            </w:r>
            <w:r w:rsidR="00F41ED4">
              <w:rPr>
                <w:rFonts w:ascii="Arial" w:hAnsi="Arial" w:cs="Arial"/>
                <w:sz w:val="22"/>
              </w:rPr>
              <w:t>make it mor</w:t>
            </w:r>
            <w:r w:rsidR="00A54D8C">
              <w:rPr>
                <w:rFonts w:ascii="Arial" w:hAnsi="Arial" w:cs="Arial"/>
                <w:sz w:val="22"/>
              </w:rPr>
              <w:t xml:space="preserve">e </w:t>
            </w:r>
            <w:r w:rsidR="003D4098">
              <w:rPr>
                <w:rFonts w:ascii="Arial" w:hAnsi="Arial" w:cs="Arial"/>
                <w:sz w:val="22"/>
              </w:rPr>
              <w:t>accessible</w:t>
            </w:r>
            <w:r w:rsidR="009D540D">
              <w:rPr>
                <w:rFonts w:ascii="Arial" w:hAnsi="Arial" w:cs="Arial"/>
                <w:sz w:val="22"/>
              </w:rPr>
              <w:t xml:space="preserve"> </w:t>
            </w:r>
            <w:r w:rsidR="00514697">
              <w:rPr>
                <w:rFonts w:ascii="Arial" w:hAnsi="Arial" w:cs="Arial"/>
                <w:sz w:val="22"/>
              </w:rPr>
              <w:t xml:space="preserve">and </w:t>
            </w:r>
            <w:r w:rsidR="009E0DB8">
              <w:rPr>
                <w:rFonts w:ascii="Arial" w:hAnsi="Arial" w:cs="Arial"/>
                <w:sz w:val="22"/>
              </w:rPr>
              <w:t xml:space="preserve">improve </w:t>
            </w:r>
            <w:r w:rsidR="00B177F8">
              <w:rPr>
                <w:rFonts w:ascii="Arial" w:hAnsi="Arial" w:cs="Arial"/>
                <w:sz w:val="22"/>
              </w:rPr>
              <w:t xml:space="preserve">the user </w:t>
            </w:r>
            <w:r w:rsidR="005E20ED">
              <w:rPr>
                <w:rFonts w:ascii="Arial" w:hAnsi="Arial" w:cs="Arial"/>
                <w:sz w:val="22"/>
              </w:rPr>
              <w:t>experience</w:t>
            </w:r>
            <w:r w:rsidR="00C24D51">
              <w:rPr>
                <w:rFonts w:ascii="Arial" w:hAnsi="Arial" w:cs="Arial"/>
                <w:sz w:val="22"/>
              </w:rPr>
              <w:t>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22996F11" w14:textId="77777777" w:rsidTr="00CD7A00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0A6EE0" w:rsidRPr="007D32C5" w14:paraId="36045634" w14:textId="77777777" w:rsidTr="00CD7A0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1D7CCA2C" w14:textId="77777777" w:rsidTr="00CD7A00">
        <w:tc>
          <w:tcPr>
            <w:tcW w:w="9016" w:type="dxa"/>
            <w:gridSpan w:val="5"/>
          </w:tcPr>
          <w:p w14:paraId="65B7974E" w14:textId="53FF88FF" w:rsidR="00594A98" w:rsidRDefault="00594A98" w:rsidP="00192B27">
            <w:pPr>
              <w:jc w:val="center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83B8E">
              <w:rPr>
                <w:rFonts w:ascii="Arial" w:hAnsi="Arial" w:cs="Arial"/>
                <w:sz w:val="22"/>
              </w:rPr>
              <w:t xml:space="preserve"> </w:t>
            </w:r>
            <w:r w:rsidR="005529EB">
              <w:rPr>
                <w:rFonts w:ascii="Arial" w:hAnsi="Arial" w:cs="Arial"/>
                <w:sz w:val="22"/>
              </w:rPr>
              <w:t>T</w:t>
            </w:r>
            <w:r w:rsidR="008540A9">
              <w:rPr>
                <w:rFonts w:ascii="Arial" w:hAnsi="Arial" w:cs="Arial"/>
                <w:sz w:val="22"/>
              </w:rPr>
              <w:t xml:space="preserve">he </w:t>
            </w:r>
            <w:r w:rsidR="00F6136D">
              <w:rPr>
                <w:rFonts w:ascii="Arial" w:hAnsi="Arial" w:cs="Arial"/>
                <w:sz w:val="22"/>
              </w:rPr>
              <w:t>we</w:t>
            </w:r>
            <w:r w:rsidR="00B16A01">
              <w:rPr>
                <w:rFonts w:ascii="Arial" w:hAnsi="Arial" w:cs="Arial"/>
                <w:sz w:val="22"/>
              </w:rPr>
              <w:t>bsi</w:t>
            </w:r>
            <w:r w:rsidR="00EF428E">
              <w:rPr>
                <w:rFonts w:ascii="Arial" w:hAnsi="Arial" w:cs="Arial"/>
                <w:sz w:val="22"/>
              </w:rPr>
              <w:t xml:space="preserve">te </w:t>
            </w:r>
            <w:r w:rsidR="003A7865">
              <w:rPr>
                <w:rFonts w:ascii="Arial" w:hAnsi="Arial" w:cs="Arial"/>
                <w:sz w:val="22"/>
              </w:rPr>
              <w:t>ha</w:t>
            </w:r>
            <w:r w:rsidR="00BB6945">
              <w:rPr>
                <w:rFonts w:ascii="Arial" w:hAnsi="Arial" w:cs="Arial"/>
                <w:sz w:val="22"/>
              </w:rPr>
              <w:t>s a cl</w:t>
            </w:r>
            <w:r w:rsidR="00887038">
              <w:rPr>
                <w:rFonts w:ascii="Arial" w:hAnsi="Arial" w:cs="Arial"/>
                <w:sz w:val="22"/>
              </w:rPr>
              <w:t>ea</w:t>
            </w:r>
            <w:r w:rsidR="00C83699">
              <w:rPr>
                <w:rFonts w:ascii="Arial" w:hAnsi="Arial" w:cs="Arial"/>
                <w:sz w:val="22"/>
              </w:rPr>
              <w:t xml:space="preserve">n </w:t>
            </w:r>
            <w:r w:rsidR="00F10D2D">
              <w:rPr>
                <w:rFonts w:ascii="Arial" w:hAnsi="Arial" w:cs="Arial"/>
                <w:sz w:val="22"/>
              </w:rPr>
              <w:t>and</w:t>
            </w:r>
            <w:r w:rsidR="00A73CB2">
              <w:rPr>
                <w:rFonts w:ascii="Arial" w:hAnsi="Arial" w:cs="Arial"/>
                <w:sz w:val="22"/>
              </w:rPr>
              <w:t xml:space="preserve"> sim</w:t>
            </w:r>
            <w:r w:rsidR="00FE5D38">
              <w:rPr>
                <w:rFonts w:ascii="Arial" w:hAnsi="Arial" w:cs="Arial"/>
                <w:sz w:val="22"/>
              </w:rPr>
              <w:t>pl</w:t>
            </w:r>
            <w:r w:rsidR="00824911">
              <w:rPr>
                <w:rFonts w:ascii="Arial" w:hAnsi="Arial" w:cs="Arial"/>
                <w:sz w:val="22"/>
              </w:rPr>
              <w:t xml:space="preserve">e </w:t>
            </w:r>
            <w:r w:rsidR="00374A06">
              <w:rPr>
                <w:rFonts w:ascii="Arial" w:hAnsi="Arial" w:cs="Arial"/>
                <w:sz w:val="22"/>
              </w:rPr>
              <w:t>appearance ma</w:t>
            </w:r>
            <w:r w:rsidR="00750277">
              <w:rPr>
                <w:rFonts w:ascii="Arial" w:hAnsi="Arial" w:cs="Arial"/>
                <w:sz w:val="22"/>
              </w:rPr>
              <w:t>kin</w:t>
            </w:r>
            <w:r w:rsidR="007A0D3E">
              <w:rPr>
                <w:rFonts w:ascii="Arial" w:hAnsi="Arial" w:cs="Arial"/>
                <w:sz w:val="22"/>
              </w:rPr>
              <w:t xml:space="preserve">g it </w:t>
            </w:r>
            <w:r w:rsidR="00132A49">
              <w:rPr>
                <w:rFonts w:ascii="Arial" w:hAnsi="Arial" w:cs="Arial"/>
                <w:sz w:val="22"/>
              </w:rPr>
              <w:t>v</w:t>
            </w:r>
            <w:r w:rsidR="001B4807">
              <w:rPr>
                <w:rFonts w:ascii="Arial" w:hAnsi="Arial" w:cs="Arial"/>
                <w:sz w:val="22"/>
              </w:rPr>
              <w:t>is</w:t>
            </w:r>
            <w:r w:rsidR="00F25AED">
              <w:rPr>
                <w:rFonts w:ascii="Arial" w:hAnsi="Arial" w:cs="Arial"/>
                <w:sz w:val="22"/>
              </w:rPr>
              <w:t xml:space="preserve">ually </w:t>
            </w:r>
            <w:r w:rsidR="008C69DF">
              <w:rPr>
                <w:rFonts w:ascii="Arial" w:hAnsi="Arial" w:cs="Arial"/>
                <w:sz w:val="22"/>
              </w:rPr>
              <w:t>ple</w:t>
            </w:r>
            <w:r w:rsidR="00B64A32">
              <w:rPr>
                <w:rFonts w:ascii="Arial" w:hAnsi="Arial" w:cs="Arial"/>
                <w:sz w:val="22"/>
              </w:rPr>
              <w:t>as</w:t>
            </w:r>
            <w:r w:rsidR="007E5F7D">
              <w:rPr>
                <w:rFonts w:ascii="Arial" w:hAnsi="Arial" w:cs="Arial"/>
                <w:sz w:val="22"/>
              </w:rPr>
              <w:t>ant t</w:t>
            </w:r>
            <w:r w:rsidR="002130D7">
              <w:rPr>
                <w:rFonts w:ascii="Arial" w:hAnsi="Arial" w:cs="Arial"/>
                <w:sz w:val="22"/>
              </w:rPr>
              <w:t xml:space="preserve">o </w:t>
            </w:r>
            <w:r w:rsidR="00E46E07">
              <w:rPr>
                <w:rFonts w:ascii="Arial" w:hAnsi="Arial" w:cs="Arial"/>
                <w:sz w:val="22"/>
              </w:rPr>
              <w:t>ot</w:t>
            </w:r>
            <w:r w:rsidR="009326E8">
              <w:rPr>
                <w:rFonts w:ascii="Arial" w:hAnsi="Arial" w:cs="Arial"/>
                <w:sz w:val="22"/>
              </w:rPr>
              <w:t>hers</w:t>
            </w:r>
            <w:r w:rsidR="00C5498E">
              <w:rPr>
                <w:rFonts w:ascii="Arial" w:hAnsi="Arial" w:cs="Arial"/>
                <w:sz w:val="22"/>
              </w:rPr>
              <w:t xml:space="preserve"> and easy to navigate. The layout </w:t>
            </w:r>
            <w:r w:rsidR="000E4FB9">
              <w:rPr>
                <w:rFonts w:ascii="Arial" w:hAnsi="Arial" w:cs="Arial"/>
                <w:sz w:val="22"/>
              </w:rPr>
              <w:t>is well organised with clear text and spacing</w:t>
            </w:r>
            <w:r w:rsidR="00FE46F2">
              <w:rPr>
                <w:rFonts w:ascii="Arial" w:hAnsi="Arial" w:cs="Arial"/>
                <w:sz w:val="22"/>
              </w:rPr>
              <w:t xml:space="preserve"> making it easy to read and </w:t>
            </w:r>
            <w:r w:rsidR="0061115A">
              <w:rPr>
                <w:rFonts w:ascii="Arial" w:hAnsi="Arial" w:cs="Arial"/>
                <w:sz w:val="22"/>
              </w:rPr>
              <w:t xml:space="preserve">overall helps improve user experience. </w:t>
            </w:r>
            <w:r w:rsidR="00F3722B">
              <w:rPr>
                <w:rFonts w:ascii="Arial" w:hAnsi="Arial" w:cs="Arial"/>
                <w:sz w:val="22"/>
              </w:rPr>
              <w:t>However, the</w:t>
            </w:r>
            <w:r w:rsidR="005E3F08">
              <w:rPr>
                <w:rFonts w:ascii="Arial" w:hAnsi="Arial" w:cs="Arial"/>
                <w:sz w:val="22"/>
              </w:rPr>
              <w:t xml:space="preserve"> site on a mobile device </w:t>
            </w:r>
            <w:r w:rsidR="009F56D7">
              <w:rPr>
                <w:rFonts w:ascii="Arial" w:hAnsi="Arial" w:cs="Arial"/>
                <w:sz w:val="22"/>
              </w:rPr>
              <w:t xml:space="preserve">has a few </w:t>
            </w:r>
            <w:r w:rsidR="009D7A6F">
              <w:rPr>
                <w:rFonts w:ascii="Arial" w:hAnsi="Arial" w:cs="Arial"/>
                <w:sz w:val="22"/>
              </w:rPr>
              <w:t>difficulties</w:t>
            </w:r>
            <w:r w:rsidR="00192B27">
              <w:rPr>
                <w:rFonts w:ascii="Arial" w:hAnsi="Arial" w:cs="Arial"/>
                <w:sz w:val="22"/>
              </w:rPr>
              <w:t xml:space="preserve">, some elements such as text and timetables </w:t>
            </w:r>
            <w:r w:rsidR="004E2C9B">
              <w:rPr>
                <w:rFonts w:ascii="Arial" w:hAnsi="Arial" w:cs="Arial"/>
                <w:sz w:val="22"/>
              </w:rPr>
              <w:t>may appear smaller and harder to read compared to a compute</w:t>
            </w:r>
            <w:r w:rsidR="00314408">
              <w:rPr>
                <w:rFonts w:ascii="Arial" w:hAnsi="Arial" w:cs="Arial"/>
                <w:sz w:val="22"/>
              </w:rPr>
              <w:t>r, which can make navigation slightly more difficult.</w:t>
            </w:r>
            <w:r w:rsidR="00E154E8">
              <w:rPr>
                <w:rFonts w:ascii="Arial" w:hAnsi="Arial" w:cs="Arial"/>
                <w:sz w:val="22"/>
              </w:rPr>
              <w:t xml:space="preserve"> The website would have been more useful if </w:t>
            </w:r>
            <w:r w:rsidR="008D0211">
              <w:rPr>
                <w:rFonts w:ascii="Arial" w:hAnsi="Arial" w:cs="Arial"/>
                <w:sz w:val="22"/>
              </w:rPr>
              <w:t xml:space="preserve">the same format size </w:t>
            </w:r>
            <w:r w:rsidR="00AC6120">
              <w:rPr>
                <w:rFonts w:ascii="Arial" w:hAnsi="Arial" w:cs="Arial"/>
                <w:sz w:val="22"/>
              </w:rPr>
              <w:t>were</w:t>
            </w:r>
            <w:r w:rsidR="008D0211">
              <w:rPr>
                <w:rFonts w:ascii="Arial" w:hAnsi="Arial" w:cs="Arial"/>
                <w:sz w:val="22"/>
              </w:rPr>
              <w:t xml:space="preserve"> </w:t>
            </w:r>
            <w:r w:rsidR="00E45CDA">
              <w:rPr>
                <w:rFonts w:ascii="Arial" w:hAnsi="Arial" w:cs="Arial"/>
                <w:sz w:val="22"/>
              </w:rPr>
              <w:t>main</w:t>
            </w:r>
            <w:r w:rsidR="009F1E89">
              <w:rPr>
                <w:rFonts w:ascii="Arial" w:hAnsi="Arial" w:cs="Arial"/>
                <w:sz w:val="22"/>
              </w:rPr>
              <w:t>tained across both mobile and desktop</w:t>
            </w:r>
            <w:r w:rsidR="00314DAD">
              <w:rPr>
                <w:rFonts w:ascii="Arial" w:hAnsi="Arial" w:cs="Arial"/>
                <w:sz w:val="22"/>
              </w:rPr>
              <w:t xml:space="preserve"> devices.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0B97B08E" w14:textId="77777777" w:rsidTr="00CD7A00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290C97B9" w14:textId="77777777" w:rsidTr="00CD7A00">
        <w:tc>
          <w:tcPr>
            <w:tcW w:w="9016" w:type="dxa"/>
            <w:gridSpan w:val="5"/>
          </w:tcPr>
          <w:p w14:paraId="163DB2BA" w14:textId="619A5E6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13193">
              <w:rPr>
                <w:rFonts w:ascii="Arial" w:hAnsi="Arial" w:cs="Arial"/>
                <w:sz w:val="22"/>
              </w:rPr>
              <w:t xml:space="preserve"> The website uses</w:t>
            </w:r>
            <w:r w:rsidR="00A008A8">
              <w:rPr>
                <w:rFonts w:ascii="Arial" w:hAnsi="Arial" w:cs="Arial"/>
                <w:sz w:val="22"/>
              </w:rPr>
              <w:t xml:space="preserve"> images that refer to yoga and </w:t>
            </w:r>
            <w:r w:rsidR="00953A53">
              <w:rPr>
                <w:rFonts w:ascii="Arial" w:hAnsi="Arial" w:cs="Arial"/>
                <w:sz w:val="22"/>
              </w:rPr>
              <w:t xml:space="preserve">consistent colours to create a visually appealing </w:t>
            </w:r>
            <w:r w:rsidR="00381C46">
              <w:rPr>
                <w:rFonts w:ascii="Arial" w:hAnsi="Arial" w:cs="Arial"/>
                <w:sz w:val="22"/>
              </w:rPr>
              <w:t xml:space="preserve">and professional look. The use of images </w:t>
            </w:r>
            <w:r w:rsidR="00911F16">
              <w:rPr>
                <w:rFonts w:ascii="Arial" w:hAnsi="Arial" w:cs="Arial"/>
                <w:sz w:val="22"/>
              </w:rPr>
              <w:t>helps</w:t>
            </w:r>
            <w:r w:rsidR="00381C46">
              <w:rPr>
                <w:rFonts w:ascii="Arial" w:hAnsi="Arial" w:cs="Arial"/>
                <w:sz w:val="22"/>
              </w:rPr>
              <w:t xml:space="preserve"> to showcase</w:t>
            </w:r>
            <w:r w:rsidR="005003C3">
              <w:rPr>
                <w:rFonts w:ascii="Arial" w:hAnsi="Arial" w:cs="Arial"/>
                <w:sz w:val="22"/>
              </w:rPr>
              <w:t xml:space="preserve"> the services</w:t>
            </w:r>
            <w:r w:rsidR="00CD5D0B">
              <w:rPr>
                <w:rFonts w:ascii="Arial" w:hAnsi="Arial" w:cs="Arial"/>
                <w:sz w:val="22"/>
              </w:rPr>
              <w:t>/products</w:t>
            </w:r>
            <w:r w:rsidR="005003C3">
              <w:rPr>
                <w:rFonts w:ascii="Arial" w:hAnsi="Arial" w:cs="Arial"/>
                <w:sz w:val="22"/>
              </w:rPr>
              <w:t xml:space="preserve"> provided clearly, while </w:t>
            </w:r>
            <w:r w:rsidR="00A91AAC">
              <w:rPr>
                <w:rFonts w:ascii="Arial" w:hAnsi="Arial" w:cs="Arial"/>
                <w:sz w:val="22"/>
              </w:rPr>
              <w:t>colours are used to maintain brand identit</w:t>
            </w:r>
            <w:r w:rsidR="00013009">
              <w:rPr>
                <w:rFonts w:ascii="Arial" w:hAnsi="Arial" w:cs="Arial"/>
                <w:sz w:val="22"/>
              </w:rPr>
              <w:t>y and guide user’s attention</w:t>
            </w:r>
            <w:r w:rsidR="00E621D8">
              <w:rPr>
                <w:rFonts w:ascii="Arial" w:hAnsi="Arial" w:cs="Arial"/>
                <w:sz w:val="22"/>
              </w:rPr>
              <w:t xml:space="preserve">. </w:t>
            </w:r>
            <w:r w:rsidR="00863374">
              <w:rPr>
                <w:rFonts w:ascii="Arial" w:hAnsi="Arial" w:cs="Arial"/>
                <w:sz w:val="22"/>
              </w:rPr>
              <w:t xml:space="preserve">However, </w:t>
            </w:r>
            <w:r w:rsidR="00911F16">
              <w:rPr>
                <w:rFonts w:ascii="Arial" w:hAnsi="Arial" w:cs="Arial"/>
                <w:sz w:val="22"/>
              </w:rPr>
              <w:t xml:space="preserve">the website doesn’t include videos, which could </w:t>
            </w:r>
            <w:r w:rsidR="008A5EE1">
              <w:rPr>
                <w:rFonts w:ascii="Arial" w:hAnsi="Arial" w:cs="Arial"/>
                <w:sz w:val="22"/>
              </w:rPr>
              <w:t>make it less engaging.</w:t>
            </w:r>
            <w:r w:rsidR="00962C83">
              <w:rPr>
                <w:rFonts w:ascii="Arial" w:hAnsi="Arial" w:cs="Arial"/>
                <w:sz w:val="22"/>
              </w:rPr>
              <w:t xml:space="preserve"> The website would have been more useful if videos were added as this improves</w:t>
            </w:r>
            <w:r w:rsidR="002269B9">
              <w:rPr>
                <w:rFonts w:ascii="Arial" w:hAnsi="Arial" w:cs="Arial"/>
                <w:sz w:val="22"/>
              </w:rPr>
              <w:t xml:space="preserve"> user interaction and provides more detailed information about the product or service</w:t>
            </w:r>
            <w:r w:rsidR="00C06188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7B70DC90" w14:textId="77777777" w:rsidTr="00CD7A00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A6EE0" w:rsidRPr="007D32C5" w14:paraId="5975485B" w14:textId="77777777" w:rsidTr="00CD7A00">
        <w:tc>
          <w:tcPr>
            <w:tcW w:w="9016" w:type="dxa"/>
            <w:gridSpan w:val="5"/>
          </w:tcPr>
          <w:p w14:paraId="2445C8E5" w14:textId="3C4795D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47758">
              <w:rPr>
                <w:rFonts w:ascii="Arial" w:hAnsi="Arial" w:cs="Arial"/>
                <w:sz w:val="22"/>
              </w:rPr>
              <w:t xml:space="preserve"> </w:t>
            </w:r>
            <w:r w:rsidR="00741464">
              <w:rPr>
                <w:rFonts w:ascii="Arial" w:hAnsi="Arial" w:cs="Arial"/>
                <w:sz w:val="22"/>
              </w:rPr>
              <w:t xml:space="preserve">The website has not made use of </w:t>
            </w:r>
            <w:r w:rsidR="00CA0691">
              <w:rPr>
                <w:rFonts w:ascii="Arial" w:hAnsi="Arial" w:cs="Arial"/>
                <w:sz w:val="22"/>
              </w:rPr>
              <w:t xml:space="preserve">an online chat tool, which </w:t>
            </w:r>
            <w:r w:rsidR="00302EC1">
              <w:rPr>
                <w:rFonts w:ascii="Arial" w:hAnsi="Arial" w:cs="Arial"/>
                <w:sz w:val="22"/>
              </w:rPr>
              <w:t>significantly limits its effectiveness for customer enquiries.</w:t>
            </w:r>
            <w:r w:rsidR="0033158A">
              <w:rPr>
                <w:rFonts w:ascii="Arial" w:hAnsi="Arial" w:cs="Arial"/>
                <w:sz w:val="22"/>
              </w:rPr>
              <w:t xml:space="preserve"> </w:t>
            </w:r>
            <w:r w:rsidR="00AF4EC7">
              <w:rPr>
                <w:rFonts w:ascii="Arial" w:hAnsi="Arial" w:cs="Arial"/>
                <w:sz w:val="22"/>
              </w:rPr>
              <w:t xml:space="preserve">This forces users to rely on slower methods such as </w:t>
            </w:r>
            <w:r w:rsidR="0011318A">
              <w:rPr>
                <w:rFonts w:ascii="Arial" w:hAnsi="Arial" w:cs="Arial"/>
                <w:sz w:val="22"/>
              </w:rPr>
              <w:t>contact forms or emails, which may lead to delays and reduced satisfaction</w:t>
            </w:r>
            <w:r w:rsidR="006C45E1">
              <w:rPr>
                <w:rFonts w:ascii="Arial" w:hAnsi="Arial" w:cs="Arial"/>
                <w:sz w:val="22"/>
              </w:rPr>
              <w:t xml:space="preserve">. </w:t>
            </w:r>
            <w:r w:rsidR="009A0071">
              <w:rPr>
                <w:rFonts w:ascii="Arial" w:hAnsi="Arial" w:cs="Arial"/>
                <w:sz w:val="22"/>
              </w:rPr>
              <w:t>This lack of instant communication could discourage potential customer</w:t>
            </w:r>
            <w:r w:rsidR="00853958">
              <w:rPr>
                <w:rFonts w:ascii="Arial" w:hAnsi="Arial" w:cs="Arial"/>
                <w:sz w:val="22"/>
              </w:rPr>
              <w:t>s, as many modern websites offer a live chat option for quick support if help is needed</w:t>
            </w:r>
            <w:r w:rsidR="0007351E">
              <w:rPr>
                <w:rFonts w:ascii="Arial" w:hAnsi="Arial" w:cs="Arial"/>
                <w:sz w:val="22"/>
              </w:rPr>
              <w:t>. Introducing this feature would improve responsiveness and overall user experience.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067F764A" w14:textId="77777777" w:rsidTr="00CD7A00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37F9CC04" w14:textId="77777777" w:rsidTr="00CD7A00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664FCC4C" w:rsidR="009C6B52" w:rsidRPr="007D32C5" w:rsidRDefault="005D4F3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social media links are effective </w:t>
            </w:r>
            <w:r w:rsidR="0023289C">
              <w:rPr>
                <w:rFonts w:ascii="Arial" w:hAnsi="Arial" w:cs="Arial"/>
                <w:sz w:val="22"/>
              </w:rPr>
              <w:t xml:space="preserve">as they have a Facebook and Instagram </w:t>
            </w:r>
            <w:r w:rsidR="006C5F24">
              <w:rPr>
                <w:rFonts w:ascii="Arial" w:hAnsi="Arial" w:cs="Arial"/>
                <w:sz w:val="22"/>
              </w:rPr>
              <w:t>link which directs you straight to the intended platform.</w:t>
            </w:r>
            <w:r w:rsidR="005F744B">
              <w:rPr>
                <w:rFonts w:ascii="Arial" w:hAnsi="Arial" w:cs="Arial"/>
                <w:sz w:val="22"/>
              </w:rPr>
              <w:t xml:space="preserve"> This increases the platforms </w:t>
            </w:r>
            <w:r w:rsidR="009138B0">
              <w:rPr>
                <w:rFonts w:ascii="Arial" w:hAnsi="Arial" w:cs="Arial"/>
                <w:sz w:val="22"/>
              </w:rPr>
              <w:t>engagement,</w:t>
            </w:r>
            <w:r w:rsidR="005F744B">
              <w:rPr>
                <w:rFonts w:ascii="Arial" w:hAnsi="Arial" w:cs="Arial"/>
                <w:sz w:val="22"/>
              </w:rPr>
              <w:t xml:space="preserve"> </w:t>
            </w:r>
            <w:r w:rsidR="008C1D5A">
              <w:rPr>
                <w:rFonts w:ascii="Arial" w:hAnsi="Arial" w:cs="Arial"/>
                <w:sz w:val="22"/>
              </w:rPr>
              <w:t>but the effectiveness of the social media links</w:t>
            </w:r>
            <w:r w:rsidR="002D64DA">
              <w:rPr>
                <w:rFonts w:ascii="Arial" w:hAnsi="Arial" w:cs="Arial"/>
                <w:sz w:val="22"/>
              </w:rPr>
              <w:t xml:space="preserve"> depends on how active and </w:t>
            </w:r>
            <w:r w:rsidR="009138B0">
              <w:rPr>
                <w:rFonts w:ascii="Arial" w:hAnsi="Arial" w:cs="Arial"/>
                <w:sz w:val="22"/>
              </w:rPr>
              <w:t>up to date</w:t>
            </w:r>
            <w:r w:rsidR="002D64DA">
              <w:rPr>
                <w:rFonts w:ascii="Arial" w:hAnsi="Arial" w:cs="Arial"/>
                <w:sz w:val="22"/>
              </w:rPr>
              <w:t xml:space="preserve"> </w:t>
            </w:r>
            <w:r w:rsidR="00DA76F8">
              <w:rPr>
                <w:rFonts w:ascii="Arial" w:hAnsi="Arial" w:cs="Arial"/>
                <w:sz w:val="22"/>
              </w:rPr>
              <w:t xml:space="preserve">the content is. </w:t>
            </w:r>
            <w:r w:rsidR="008D35B1">
              <w:rPr>
                <w:rFonts w:ascii="Arial" w:hAnsi="Arial" w:cs="Arial"/>
                <w:sz w:val="22"/>
              </w:rPr>
              <w:t>If the pages are not regularly updated</w:t>
            </w:r>
            <w:r w:rsidR="009138B0">
              <w:rPr>
                <w:rFonts w:ascii="Arial" w:hAnsi="Arial" w:cs="Arial"/>
                <w:sz w:val="22"/>
              </w:rPr>
              <w:t>, this can create a negative impression</w:t>
            </w:r>
            <w:r w:rsidR="00F018F9">
              <w:rPr>
                <w:rFonts w:ascii="Arial" w:hAnsi="Arial" w:cs="Arial"/>
                <w:sz w:val="22"/>
              </w:rPr>
              <w:t xml:space="preserve"> and reduce trust</w:t>
            </w:r>
            <w:r w:rsidR="00F24FF2">
              <w:rPr>
                <w:rFonts w:ascii="Arial" w:hAnsi="Arial" w:cs="Arial"/>
                <w:sz w:val="22"/>
              </w:rPr>
              <w:t xml:space="preserve">. Additionally, </w:t>
            </w:r>
            <w:r w:rsidR="00A35B2E">
              <w:rPr>
                <w:rFonts w:ascii="Arial" w:hAnsi="Arial" w:cs="Arial"/>
                <w:sz w:val="22"/>
              </w:rPr>
              <w:t xml:space="preserve">if the links are not clearly visible users may not ever </w:t>
            </w:r>
            <w:r w:rsidR="005813A2">
              <w:rPr>
                <w:rFonts w:ascii="Arial" w:hAnsi="Arial" w:cs="Arial"/>
                <w:sz w:val="22"/>
              </w:rPr>
              <w:t>engage with them, limi</w:t>
            </w:r>
            <w:r w:rsidR="00B46970">
              <w:rPr>
                <w:rFonts w:ascii="Arial" w:hAnsi="Arial" w:cs="Arial"/>
                <w:sz w:val="22"/>
              </w:rPr>
              <w:t>ting their overall impact.</w:t>
            </w:r>
          </w:p>
        </w:tc>
      </w:tr>
      <w:tr w:rsidR="000A6EE0" w:rsidRPr="007D32C5" w14:paraId="2A148DD5" w14:textId="77777777" w:rsidTr="00CD7A00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0A6EE0" w:rsidRPr="007D32C5" w14:paraId="568C1377" w14:textId="77777777" w:rsidTr="00CD7A00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53C3AE77" w14:textId="77777777" w:rsidTr="00CD7A00">
        <w:tc>
          <w:tcPr>
            <w:tcW w:w="9016" w:type="dxa"/>
            <w:gridSpan w:val="5"/>
          </w:tcPr>
          <w:p w14:paraId="4A26CCCC" w14:textId="51F5197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30348">
              <w:rPr>
                <w:rFonts w:ascii="Arial" w:hAnsi="Arial" w:cs="Arial"/>
                <w:sz w:val="22"/>
              </w:rPr>
              <w:t xml:space="preserve"> The services </w:t>
            </w:r>
            <w:r w:rsidR="00D00537">
              <w:rPr>
                <w:rFonts w:ascii="Arial" w:hAnsi="Arial" w:cs="Arial"/>
                <w:sz w:val="22"/>
              </w:rPr>
              <w:t>offered by the company are clearly present</w:t>
            </w:r>
            <w:r w:rsidR="002E7EDC">
              <w:rPr>
                <w:rFonts w:ascii="Arial" w:hAnsi="Arial" w:cs="Arial"/>
                <w:sz w:val="22"/>
              </w:rPr>
              <w:t xml:space="preserve">ed through </w:t>
            </w:r>
            <w:r w:rsidR="004A5BB6">
              <w:rPr>
                <w:rFonts w:ascii="Arial" w:hAnsi="Arial" w:cs="Arial"/>
                <w:sz w:val="22"/>
              </w:rPr>
              <w:t xml:space="preserve">organised sections and </w:t>
            </w:r>
            <w:r w:rsidR="004908FD">
              <w:rPr>
                <w:rFonts w:ascii="Arial" w:hAnsi="Arial" w:cs="Arial"/>
                <w:sz w:val="22"/>
              </w:rPr>
              <w:t xml:space="preserve">brief </w:t>
            </w:r>
            <w:r w:rsidR="004A5BB6">
              <w:rPr>
                <w:rFonts w:ascii="Arial" w:hAnsi="Arial" w:cs="Arial"/>
                <w:sz w:val="22"/>
              </w:rPr>
              <w:t>descriptions</w:t>
            </w:r>
            <w:r w:rsidR="00257A59">
              <w:rPr>
                <w:rFonts w:ascii="Arial" w:hAnsi="Arial" w:cs="Arial"/>
                <w:sz w:val="22"/>
              </w:rPr>
              <w:t xml:space="preserve">, making it easier for customers to understand what </w:t>
            </w:r>
            <w:r w:rsidR="00644F2F">
              <w:rPr>
                <w:rFonts w:ascii="Arial" w:hAnsi="Arial" w:cs="Arial"/>
                <w:sz w:val="22"/>
              </w:rPr>
              <w:t>is available.</w:t>
            </w:r>
            <w:r w:rsidR="00A56DD3">
              <w:rPr>
                <w:rFonts w:ascii="Arial" w:hAnsi="Arial" w:cs="Arial"/>
                <w:sz w:val="22"/>
              </w:rPr>
              <w:t xml:space="preserve"> The website effectively communicates its ser</w:t>
            </w:r>
            <w:r w:rsidR="00D92AE4">
              <w:rPr>
                <w:rFonts w:ascii="Arial" w:hAnsi="Arial" w:cs="Arial"/>
                <w:sz w:val="22"/>
              </w:rPr>
              <w:t xml:space="preserve">vices by </w:t>
            </w:r>
            <w:r w:rsidR="00B60C1D">
              <w:rPr>
                <w:rFonts w:ascii="Arial" w:hAnsi="Arial" w:cs="Arial"/>
                <w:sz w:val="22"/>
              </w:rPr>
              <w:t>adding valid ser</w:t>
            </w:r>
            <w:r w:rsidR="007077AA">
              <w:rPr>
                <w:rFonts w:ascii="Arial" w:hAnsi="Arial" w:cs="Arial"/>
                <w:sz w:val="22"/>
              </w:rPr>
              <w:t xml:space="preserve">vices/products to the landing page </w:t>
            </w:r>
            <w:r w:rsidR="00D37B18">
              <w:rPr>
                <w:rFonts w:ascii="Arial" w:hAnsi="Arial" w:cs="Arial"/>
                <w:sz w:val="22"/>
              </w:rPr>
              <w:t xml:space="preserve">helping users </w:t>
            </w:r>
            <w:r w:rsidR="004318C3">
              <w:rPr>
                <w:rFonts w:ascii="Arial" w:hAnsi="Arial" w:cs="Arial"/>
                <w:sz w:val="22"/>
              </w:rPr>
              <w:t>quickly identify what the business offers.</w:t>
            </w:r>
            <w:r w:rsidR="00F92E5F">
              <w:rPr>
                <w:rFonts w:ascii="Arial" w:hAnsi="Arial" w:cs="Arial"/>
                <w:sz w:val="22"/>
              </w:rPr>
              <w:t xml:space="preserve"> </w:t>
            </w:r>
            <w:r w:rsidR="00F92E5F" w:rsidRPr="00F92E5F">
              <w:rPr>
                <w:rFonts w:ascii="Arial" w:hAnsi="Arial" w:cs="Arial"/>
                <w:i/>
                <w:iCs/>
                <w:sz w:val="22"/>
              </w:rPr>
              <w:t>(Yoga Reading, 2026</w:t>
            </w:r>
            <w:r w:rsidR="00F92E5F">
              <w:rPr>
                <w:rFonts w:ascii="Arial" w:hAnsi="Arial" w:cs="Arial"/>
                <w:sz w:val="22"/>
              </w:rPr>
              <w:t>)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50CFDE3A" w14:textId="77777777" w:rsidTr="00CD7A00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1240B8DC" w14:textId="77777777" w:rsidTr="00CD7A00">
        <w:tc>
          <w:tcPr>
            <w:tcW w:w="9016" w:type="dxa"/>
            <w:gridSpan w:val="5"/>
          </w:tcPr>
          <w:p w14:paraId="3E8DF0B7" w14:textId="3CE2716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F3DBC">
              <w:rPr>
                <w:rFonts w:ascii="Arial" w:hAnsi="Arial" w:cs="Arial"/>
                <w:sz w:val="22"/>
              </w:rPr>
              <w:t xml:space="preserve"> Customer reviews </w:t>
            </w:r>
            <w:r w:rsidR="001D6AFB">
              <w:rPr>
                <w:rFonts w:ascii="Arial" w:hAnsi="Arial" w:cs="Arial"/>
                <w:sz w:val="22"/>
              </w:rPr>
              <w:t xml:space="preserve">do not appear to be clearly available on the website, which may make it </w:t>
            </w:r>
            <w:r w:rsidR="001C0EB6">
              <w:rPr>
                <w:rFonts w:ascii="Arial" w:hAnsi="Arial" w:cs="Arial"/>
                <w:sz w:val="22"/>
              </w:rPr>
              <w:t>harder for potential customers to see other users’ experiences</w:t>
            </w:r>
            <w:r w:rsidR="002D19EC">
              <w:rPr>
                <w:rFonts w:ascii="Arial" w:hAnsi="Arial" w:cs="Arial"/>
                <w:sz w:val="22"/>
              </w:rPr>
              <w:t>. This reduces tru</w:t>
            </w:r>
            <w:r w:rsidR="00FF5E19">
              <w:rPr>
                <w:rFonts w:ascii="Arial" w:hAnsi="Arial" w:cs="Arial"/>
                <w:sz w:val="22"/>
              </w:rPr>
              <w:t>st, as reviews often help customers feel more confident before purchasing or booking a service</w:t>
            </w:r>
            <w:r w:rsidR="00D17187">
              <w:rPr>
                <w:rFonts w:ascii="Arial" w:hAnsi="Arial" w:cs="Arial"/>
                <w:sz w:val="22"/>
              </w:rPr>
              <w:t xml:space="preserve">. The company should include visible and up to date </w:t>
            </w:r>
            <w:r w:rsidR="00AB756D">
              <w:rPr>
                <w:rFonts w:ascii="Arial" w:hAnsi="Arial" w:cs="Arial"/>
                <w:sz w:val="22"/>
              </w:rPr>
              <w:t>reviews as this would improve credibility and perceive reliability</w:t>
            </w:r>
            <w:r w:rsidR="005B3522">
              <w:rPr>
                <w:rFonts w:ascii="Arial" w:hAnsi="Arial" w:cs="Arial"/>
                <w:sz w:val="22"/>
              </w:rPr>
              <w:t xml:space="preserve">. </w:t>
            </w:r>
            <w:r w:rsidR="000B75F6">
              <w:rPr>
                <w:rFonts w:ascii="Arial" w:hAnsi="Arial" w:cs="Arial"/>
                <w:sz w:val="22"/>
              </w:rPr>
              <w:t xml:space="preserve">Research shows that </w:t>
            </w:r>
            <w:r w:rsidR="00ED3F96">
              <w:rPr>
                <w:rFonts w:ascii="Arial" w:hAnsi="Arial" w:cs="Arial"/>
                <w:sz w:val="22"/>
              </w:rPr>
              <w:t>online reviews influence customer decisions</w:t>
            </w:r>
            <w:r w:rsidR="00D70A52">
              <w:rPr>
                <w:rFonts w:ascii="Arial" w:hAnsi="Arial" w:cs="Arial"/>
                <w:sz w:val="22"/>
              </w:rPr>
              <w:t xml:space="preserve"> and build trust in a business. (</w:t>
            </w:r>
            <w:proofErr w:type="spellStart"/>
            <w:r w:rsidR="00D70A52" w:rsidRPr="008D2133">
              <w:rPr>
                <w:rFonts w:ascii="Arial" w:hAnsi="Arial" w:cs="Arial"/>
                <w:i/>
                <w:iCs/>
                <w:sz w:val="22"/>
              </w:rPr>
              <w:t>Bright</w:t>
            </w:r>
            <w:r w:rsidR="00FA25BC" w:rsidRPr="008D2133">
              <w:rPr>
                <w:rFonts w:ascii="Arial" w:hAnsi="Arial" w:cs="Arial"/>
                <w:i/>
                <w:iCs/>
                <w:sz w:val="22"/>
              </w:rPr>
              <w:t>Local</w:t>
            </w:r>
            <w:proofErr w:type="spellEnd"/>
            <w:r w:rsidR="00FA25BC" w:rsidRPr="008D2133">
              <w:rPr>
                <w:rFonts w:ascii="Arial" w:hAnsi="Arial" w:cs="Arial"/>
                <w:i/>
                <w:iCs/>
                <w:sz w:val="22"/>
              </w:rPr>
              <w:t>,</w:t>
            </w:r>
            <w:r w:rsidR="004529D9">
              <w:rPr>
                <w:rFonts w:ascii="Arial" w:hAnsi="Arial" w:cs="Arial"/>
                <w:i/>
                <w:iCs/>
                <w:sz w:val="22"/>
              </w:rPr>
              <w:t xml:space="preserve"> </w:t>
            </w:r>
            <w:r w:rsidR="008D2133" w:rsidRPr="008D2133">
              <w:rPr>
                <w:rFonts w:ascii="Arial" w:hAnsi="Arial" w:cs="Arial"/>
                <w:i/>
                <w:iCs/>
                <w:sz w:val="22"/>
              </w:rPr>
              <w:t>2026</w:t>
            </w:r>
            <w:r w:rsidR="008D2133">
              <w:rPr>
                <w:rFonts w:ascii="Arial" w:hAnsi="Arial" w:cs="Arial"/>
                <w:sz w:val="22"/>
              </w:rPr>
              <w:t>)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4A723926" w14:textId="77777777" w:rsidTr="00CD7A00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6B7AE77C" w14:textId="77777777" w:rsidTr="00CD7A00">
        <w:tc>
          <w:tcPr>
            <w:tcW w:w="9016" w:type="dxa"/>
            <w:gridSpan w:val="5"/>
          </w:tcPr>
          <w:p w14:paraId="2EEFBFC3" w14:textId="71CD359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22448">
              <w:rPr>
                <w:rFonts w:ascii="Arial" w:hAnsi="Arial" w:cs="Arial"/>
                <w:sz w:val="22"/>
              </w:rPr>
              <w:t xml:space="preserve"> The service is presented as </w:t>
            </w:r>
            <w:r w:rsidR="00E62A32">
              <w:rPr>
                <w:rFonts w:ascii="Arial" w:hAnsi="Arial" w:cs="Arial"/>
                <w:sz w:val="22"/>
              </w:rPr>
              <w:t>high quality through a professional website design, clear descriptions</w:t>
            </w:r>
            <w:r w:rsidR="001F525D">
              <w:rPr>
                <w:rFonts w:ascii="Arial" w:hAnsi="Arial" w:cs="Arial"/>
                <w:sz w:val="22"/>
              </w:rPr>
              <w:t>, organised layout, calming colours and imagery</w:t>
            </w:r>
            <w:r w:rsidR="00136A8F">
              <w:rPr>
                <w:rFonts w:ascii="Arial" w:hAnsi="Arial" w:cs="Arial"/>
                <w:sz w:val="22"/>
              </w:rPr>
              <w:t xml:space="preserve">, which helps create a positive first impression for users. </w:t>
            </w:r>
            <w:r w:rsidR="0028330E">
              <w:rPr>
                <w:rFonts w:ascii="Arial" w:hAnsi="Arial" w:cs="Arial"/>
                <w:sz w:val="22"/>
              </w:rPr>
              <w:t>All</w:t>
            </w:r>
            <w:r w:rsidR="00E1264D">
              <w:rPr>
                <w:rFonts w:ascii="Arial" w:hAnsi="Arial" w:cs="Arial"/>
                <w:sz w:val="22"/>
              </w:rPr>
              <w:t xml:space="preserve"> these features contribute to building trust</w:t>
            </w:r>
            <w:r w:rsidR="0028330E">
              <w:rPr>
                <w:rFonts w:ascii="Arial" w:hAnsi="Arial" w:cs="Arial"/>
                <w:sz w:val="22"/>
              </w:rPr>
              <w:t xml:space="preserve"> and make the service appear more reliable. However, the </w:t>
            </w:r>
            <w:r w:rsidR="00894AC1">
              <w:rPr>
                <w:rFonts w:ascii="Arial" w:hAnsi="Arial" w:cs="Arial"/>
                <w:sz w:val="22"/>
              </w:rPr>
              <w:t>lack of visible customer reviews may reduce overall credibility</w:t>
            </w:r>
            <w:r w:rsidR="00720DE5">
              <w:rPr>
                <w:rFonts w:ascii="Arial" w:hAnsi="Arial" w:cs="Arial"/>
                <w:sz w:val="22"/>
              </w:rPr>
              <w:t>, as reviews are an important factor in influencing customer decisions</w:t>
            </w:r>
            <w:r w:rsidR="00975C37">
              <w:rPr>
                <w:rFonts w:ascii="Arial" w:hAnsi="Arial" w:cs="Arial"/>
                <w:sz w:val="22"/>
              </w:rPr>
              <w:t xml:space="preserve">. Overall, </w:t>
            </w:r>
            <w:r w:rsidR="00F17DCB">
              <w:rPr>
                <w:rFonts w:ascii="Arial" w:hAnsi="Arial" w:cs="Arial"/>
                <w:sz w:val="22"/>
              </w:rPr>
              <w:t xml:space="preserve">I would still consider using or recommending </w:t>
            </w:r>
            <w:r w:rsidR="00183F92">
              <w:rPr>
                <w:rFonts w:ascii="Arial" w:hAnsi="Arial" w:cs="Arial"/>
                <w:sz w:val="22"/>
              </w:rPr>
              <w:t>the service, as it appears well-presented and easy to navigate</w:t>
            </w:r>
            <w:r w:rsidR="00D436A0">
              <w:rPr>
                <w:rFonts w:ascii="Arial" w:hAnsi="Arial" w:cs="Arial"/>
                <w:sz w:val="22"/>
              </w:rPr>
              <w:t>, but adding reviews would strengthen confidence for customers.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75173775" w14:textId="77777777" w:rsidTr="00CD7A00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4FB523D1" w14:textId="77777777" w:rsidTr="00CD7A00">
        <w:tc>
          <w:tcPr>
            <w:tcW w:w="9016" w:type="dxa"/>
            <w:gridSpan w:val="5"/>
          </w:tcPr>
          <w:p w14:paraId="7A604B67" w14:textId="592CEDF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B71715">
              <w:rPr>
                <w:rFonts w:ascii="Arial" w:hAnsi="Arial" w:cs="Arial"/>
                <w:sz w:val="22"/>
              </w:rPr>
              <w:t xml:space="preserve"> </w:t>
            </w:r>
            <w:r w:rsidR="00A5252F">
              <w:rPr>
                <w:rFonts w:ascii="Arial" w:hAnsi="Arial" w:cs="Arial"/>
                <w:sz w:val="22"/>
              </w:rPr>
              <w:t>Prices are made clear to</w:t>
            </w:r>
            <w:r w:rsidR="00BA5F6E">
              <w:rPr>
                <w:rFonts w:ascii="Arial" w:hAnsi="Arial" w:cs="Arial"/>
                <w:sz w:val="22"/>
              </w:rPr>
              <w:t xml:space="preserve"> cus</w:t>
            </w:r>
            <w:r w:rsidR="00E319CC">
              <w:rPr>
                <w:rFonts w:ascii="Arial" w:hAnsi="Arial" w:cs="Arial"/>
                <w:sz w:val="22"/>
              </w:rPr>
              <w:t xml:space="preserve">tomers through a dedicated pricing section, with options such as </w:t>
            </w:r>
            <w:r w:rsidR="00EF7415">
              <w:rPr>
                <w:rFonts w:ascii="Arial" w:hAnsi="Arial" w:cs="Arial"/>
                <w:sz w:val="22"/>
              </w:rPr>
              <w:t>drop-in classes, introductory offers and class bundles. This allows customers</w:t>
            </w:r>
            <w:r w:rsidR="00FC5467">
              <w:rPr>
                <w:rFonts w:ascii="Arial" w:hAnsi="Arial" w:cs="Arial"/>
                <w:sz w:val="22"/>
              </w:rPr>
              <w:t xml:space="preserve"> to easily compare options and understand what they are paying for</w:t>
            </w:r>
            <w:r w:rsidR="00E51780">
              <w:rPr>
                <w:rFonts w:ascii="Arial" w:hAnsi="Arial" w:cs="Arial"/>
                <w:sz w:val="22"/>
              </w:rPr>
              <w:t xml:space="preserve">. The pricing for each </w:t>
            </w:r>
            <w:r w:rsidR="003F51A7">
              <w:rPr>
                <w:rFonts w:ascii="Arial" w:hAnsi="Arial" w:cs="Arial"/>
                <w:sz w:val="22"/>
              </w:rPr>
              <w:t xml:space="preserve">option reflects the quality of the service, as it </w:t>
            </w:r>
            <w:r w:rsidR="004C78F7">
              <w:rPr>
                <w:rFonts w:ascii="Arial" w:hAnsi="Arial" w:cs="Arial"/>
                <w:sz w:val="22"/>
              </w:rPr>
              <w:t>includes professional instruction, flexible class choices and added value such as equipment</w:t>
            </w:r>
            <w:r w:rsidR="00E63103">
              <w:rPr>
                <w:rFonts w:ascii="Arial" w:hAnsi="Arial" w:cs="Arial"/>
                <w:sz w:val="22"/>
              </w:rPr>
              <w:t xml:space="preserve"> use. However, </w:t>
            </w:r>
            <w:r w:rsidR="00B9427D">
              <w:rPr>
                <w:rFonts w:ascii="Arial" w:hAnsi="Arial" w:cs="Arial"/>
                <w:sz w:val="22"/>
              </w:rPr>
              <w:t>some information</w:t>
            </w:r>
            <w:r w:rsidR="00E63103">
              <w:rPr>
                <w:rFonts w:ascii="Arial" w:hAnsi="Arial" w:cs="Arial"/>
                <w:sz w:val="22"/>
              </w:rPr>
              <w:t xml:space="preserve"> about pricing requires scrolling</w:t>
            </w:r>
            <w:r w:rsidR="003F0084">
              <w:rPr>
                <w:rFonts w:ascii="Arial" w:hAnsi="Arial" w:cs="Arial"/>
                <w:sz w:val="22"/>
              </w:rPr>
              <w:t>, which may make comparisons less convenient for users if they</w:t>
            </w:r>
            <w:r w:rsidR="001479DE">
              <w:rPr>
                <w:rFonts w:ascii="Arial" w:hAnsi="Arial" w:cs="Arial"/>
                <w:sz w:val="22"/>
              </w:rPr>
              <w:t xml:space="preserve"> aren’t able to see pricing all in one place, despite this </w:t>
            </w:r>
            <w:r w:rsidR="00C5542A">
              <w:rPr>
                <w:rFonts w:ascii="Arial" w:hAnsi="Arial" w:cs="Arial"/>
                <w:sz w:val="22"/>
              </w:rPr>
              <w:t>mobile device users already struggle to view the timetable properly.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2A77A42F" w14:textId="77777777" w:rsidTr="00CD7A00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4B574A" w:rsidRPr="007D32C5" w14:paraId="5E92833B" w14:textId="77777777" w:rsidTr="00CD7A00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677790B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B79F9">
              <w:rPr>
                <w:rFonts w:ascii="Arial" w:hAnsi="Arial" w:cs="Arial"/>
                <w:sz w:val="22"/>
              </w:rPr>
              <w:t xml:space="preserve"> Yoga</w:t>
            </w:r>
          </w:p>
        </w:tc>
      </w:tr>
      <w:tr w:rsidR="004B574A" w:rsidRPr="007D32C5" w14:paraId="360472DD" w14:textId="77777777" w:rsidTr="00CD7A00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80C2560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B9427D">
              <w:rPr>
                <w:rFonts w:ascii="Arial" w:hAnsi="Arial" w:cs="Arial"/>
                <w:sz w:val="22"/>
              </w:rPr>
              <w:t>Pilates</w:t>
            </w:r>
          </w:p>
        </w:tc>
      </w:tr>
      <w:tr w:rsidR="004B574A" w:rsidRPr="007D32C5" w14:paraId="38F3472A" w14:textId="77777777" w:rsidTr="00CD7A00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39AB6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BA714A">
              <w:rPr>
                <w:rFonts w:ascii="Arial" w:hAnsi="Arial" w:cs="Arial"/>
                <w:sz w:val="22"/>
              </w:rPr>
              <w:t xml:space="preserve">Gym </w:t>
            </w:r>
          </w:p>
        </w:tc>
      </w:tr>
      <w:tr w:rsidR="000A6EE0" w:rsidRPr="007D32C5" w14:paraId="1A11C55F" w14:textId="77777777" w:rsidTr="00CD7A00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7F4818F5" w14:textId="77777777" w:rsidTr="00CD7A00">
        <w:tc>
          <w:tcPr>
            <w:tcW w:w="9016" w:type="dxa"/>
            <w:gridSpan w:val="5"/>
          </w:tcPr>
          <w:p w14:paraId="7937E005" w14:textId="7303D15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D3CDD">
              <w:rPr>
                <w:rFonts w:ascii="Arial" w:hAnsi="Arial" w:cs="Arial"/>
                <w:sz w:val="22"/>
              </w:rPr>
              <w:t xml:space="preserve">When </w:t>
            </w:r>
            <w:r w:rsidR="006A4D71">
              <w:rPr>
                <w:rFonts w:ascii="Arial" w:hAnsi="Arial" w:cs="Arial"/>
                <w:sz w:val="22"/>
              </w:rPr>
              <w:t>these words are typed into Google</w:t>
            </w:r>
            <w:r w:rsidR="002154CF">
              <w:rPr>
                <w:rFonts w:ascii="Arial" w:hAnsi="Arial" w:cs="Arial"/>
                <w:sz w:val="22"/>
              </w:rPr>
              <w:t>, the company’s website doesn’t appear</w:t>
            </w:r>
            <w:r w:rsidR="00021E80">
              <w:rPr>
                <w:rFonts w:ascii="Arial" w:hAnsi="Arial" w:cs="Arial"/>
                <w:sz w:val="22"/>
              </w:rPr>
              <w:t xml:space="preserve"> in the top </w:t>
            </w:r>
            <w:r w:rsidR="002412A2">
              <w:rPr>
                <w:rFonts w:ascii="Arial" w:hAnsi="Arial" w:cs="Arial"/>
                <w:sz w:val="22"/>
              </w:rPr>
              <w:t xml:space="preserve">ten results for general search terms such as </w:t>
            </w:r>
            <w:r w:rsidR="00750D60">
              <w:rPr>
                <w:rFonts w:ascii="Arial" w:hAnsi="Arial" w:cs="Arial"/>
                <w:sz w:val="22"/>
              </w:rPr>
              <w:t xml:space="preserve">“yoga” or “Pilates”, likely due to </w:t>
            </w:r>
            <w:r w:rsidR="002D3BA6">
              <w:rPr>
                <w:rFonts w:ascii="Arial" w:hAnsi="Arial" w:cs="Arial"/>
                <w:sz w:val="22"/>
              </w:rPr>
              <w:t>high competition from larger and more established busi</w:t>
            </w:r>
            <w:r w:rsidR="00031599">
              <w:rPr>
                <w:rFonts w:ascii="Arial" w:hAnsi="Arial" w:cs="Arial"/>
                <w:sz w:val="22"/>
              </w:rPr>
              <w:t xml:space="preserve">nesses. This shows the company has limited search engine </w:t>
            </w:r>
            <w:r w:rsidR="00B62D13">
              <w:rPr>
                <w:rFonts w:ascii="Arial" w:hAnsi="Arial" w:cs="Arial"/>
                <w:sz w:val="22"/>
              </w:rPr>
              <w:t>optimisation</w:t>
            </w:r>
            <w:r w:rsidR="0000541C">
              <w:rPr>
                <w:rFonts w:ascii="Arial" w:hAnsi="Arial" w:cs="Arial"/>
                <w:sz w:val="22"/>
              </w:rPr>
              <w:t xml:space="preserve">. </w:t>
            </w:r>
            <w:r w:rsidR="000265C5">
              <w:rPr>
                <w:rFonts w:ascii="Arial" w:hAnsi="Arial" w:cs="Arial"/>
                <w:sz w:val="22"/>
              </w:rPr>
              <w:t xml:space="preserve">Research </w:t>
            </w:r>
            <w:r w:rsidR="000A63F0">
              <w:rPr>
                <w:rFonts w:ascii="Arial" w:hAnsi="Arial" w:cs="Arial"/>
                <w:sz w:val="22"/>
              </w:rPr>
              <w:t xml:space="preserve">states that “SEO increases visibility </w:t>
            </w:r>
            <w:r w:rsidR="00A37E54">
              <w:rPr>
                <w:rFonts w:ascii="Arial" w:hAnsi="Arial" w:cs="Arial"/>
                <w:sz w:val="22"/>
              </w:rPr>
              <w:t xml:space="preserve">and improves rankings” </w:t>
            </w:r>
            <w:r w:rsidR="00A37E54" w:rsidRPr="00F96E25">
              <w:rPr>
                <w:rFonts w:ascii="Arial" w:hAnsi="Arial" w:cs="Arial"/>
                <w:i/>
                <w:iCs/>
                <w:sz w:val="22"/>
              </w:rPr>
              <w:t xml:space="preserve">(Digital Marketing </w:t>
            </w:r>
            <w:r w:rsidR="007F650F" w:rsidRPr="00F96E25">
              <w:rPr>
                <w:rFonts w:ascii="Arial" w:hAnsi="Arial" w:cs="Arial"/>
                <w:i/>
                <w:iCs/>
                <w:sz w:val="22"/>
              </w:rPr>
              <w:t>Inst</w:t>
            </w:r>
            <w:r w:rsidR="00100317" w:rsidRPr="00F96E25">
              <w:rPr>
                <w:rFonts w:ascii="Arial" w:hAnsi="Arial" w:cs="Arial"/>
                <w:i/>
                <w:iCs/>
                <w:sz w:val="22"/>
              </w:rPr>
              <w:t>itute, 2024</w:t>
            </w:r>
            <w:r w:rsidR="00100317">
              <w:rPr>
                <w:rFonts w:ascii="Arial" w:hAnsi="Arial" w:cs="Arial"/>
                <w:sz w:val="22"/>
              </w:rPr>
              <w:t>)</w:t>
            </w:r>
            <w:r w:rsidR="00F96E25">
              <w:rPr>
                <w:rFonts w:ascii="Arial" w:hAnsi="Arial" w:cs="Arial"/>
                <w:sz w:val="22"/>
              </w:rPr>
              <w:t xml:space="preserve">, meaning the company may be missing potential </w:t>
            </w:r>
            <w:r w:rsidR="00DF10AB">
              <w:rPr>
                <w:rFonts w:ascii="Arial" w:hAnsi="Arial" w:cs="Arial"/>
                <w:sz w:val="22"/>
              </w:rPr>
              <w:t xml:space="preserve">traffic. Improving SEO would help increase </w:t>
            </w:r>
            <w:r w:rsidR="002C4834">
              <w:rPr>
                <w:rFonts w:ascii="Arial" w:hAnsi="Arial" w:cs="Arial"/>
                <w:sz w:val="22"/>
              </w:rPr>
              <w:t>visibility and attract more customers.</w:t>
            </w:r>
            <w:r w:rsidR="009177DC">
              <w:rPr>
                <w:rFonts w:ascii="Arial" w:hAnsi="Arial" w:cs="Arial"/>
                <w:sz w:val="22"/>
              </w:rPr>
              <w:t xml:space="preserve"> Overall</w:t>
            </w:r>
            <w:r w:rsidR="004529D9">
              <w:rPr>
                <w:rFonts w:ascii="Arial" w:hAnsi="Arial" w:cs="Arial"/>
                <w:sz w:val="22"/>
              </w:rPr>
              <w:t>,</w:t>
            </w:r>
            <w:r w:rsidR="009177DC">
              <w:rPr>
                <w:rFonts w:ascii="Arial" w:hAnsi="Arial" w:cs="Arial"/>
                <w:sz w:val="22"/>
              </w:rPr>
              <w:t xml:space="preserve"> </w:t>
            </w:r>
            <w:r w:rsidR="00F735D8">
              <w:rPr>
                <w:rFonts w:ascii="Arial" w:hAnsi="Arial" w:cs="Arial"/>
                <w:sz w:val="22"/>
              </w:rPr>
              <w:t xml:space="preserve">having SEO is critical </w:t>
            </w:r>
            <w:r w:rsidR="004529D9">
              <w:rPr>
                <w:rFonts w:ascii="Arial" w:hAnsi="Arial" w:cs="Arial"/>
                <w:sz w:val="22"/>
              </w:rPr>
              <w:t>for business growth.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18FE4266" w14:textId="77777777" w:rsidTr="00CD7A00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A6EE0" w:rsidRPr="007D32C5" w14:paraId="5270D4EE" w14:textId="77777777" w:rsidTr="00CD7A00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A6EE0" w:rsidRPr="007D32C5" w14:paraId="462A66DE" w14:textId="77777777" w:rsidTr="00CD7A00">
        <w:tc>
          <w:tcPr>
            <w:tcW w:w="9016" w:type="dxa"/>
            <w:gridSpan w:val="5"/>
          </w:tcPr>
          <w:p w14:paraId="15C51E5C" w14:textId="21A95D62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C3336">
              <w:rPr>
                <w:rFonts w:ascii="Arial" w:hAnsi="Arial" w:cs="Arial"/>
                <w:sz w:val="22"/>
              </w:rPr>
              <w:t xml:space="preserve">Websites are still </w:t>
            </w:r>
            <w:r w:rsidR="00872AD4">
              <w:rPr>
                <w:rFonts w:ascii="Arial" w:hAnsi="Arial" w:cs="Arial"/>
                <w:sz w:val="22"/>
              </w:rPr>
              <w:t>rel</w:t>
            </w:r>
            <w:r w:rsidR="009171CF">
              <w:rPr>
                <w:rFonts w:ascii="Arial" w:hAnsi="Arial" w:cs="Arial"/>
                <w:sz w:val="22"/>
              </w:rPr>
              <w:t>evant</w:t>
            </w:r>
            <w:r w:rsidR="009C3336">
              <w:rPr>
                <w:rFonts w:ascii="Arial" w:hAnsi="Arial" w:cs="Arial"/>
                <w:sz w:val="22"/>
              </w:rPr>
              <w:t xml:space="preserve"> in modern </w:t>
            </w:r>
            <w:r w:rsidR="00C15599">
              <w:rPr>
                <w:rFonts w:ascii="Arial" w:hAnsi="Arial" w:cs="Arial"/>
                <w:sz w:val="22"/>
              </w:rPr>
              <w:t xml:space="preserve">UK </w:t>
            </w:r>
            <w:r w:rsidR="00882710">
              <w:rPr>
                <w:rFonts w:ascii="Arial" w:hAnsi="Arial" w:cs="Arial"/>
                <w:sz w:val="22"/>
              </w:rPr>
              <w:t>busi</w:t>
            </w:r>
            <w:r w:rsidR="00D942F7">
              <w:rPr>
                <w:rFonts w:ascii="Arial" w:hAnsi="Arial" w:cs="Arial"/>
                <w:sz w:val="22"/>
              </w:rPr>
              <w:t xml:space="preserve">ness because they act as </w:t>
            </w:r>
            <w:r w:rsidR="003A388F">
              <w:rPr>
                <w:rFonts w:ascii="Arial" w:hAnsi="Arial" w:cs="Arial"/>
                <w:sz w:val="22"/>
              </w:rPr>
              <w:t>the main pla</w:t>
            </w:r>
            <w:r w:rsidR="003E44CB">
              <w:rPr>
                <w:rFonts w:ascii="Arial" w:hAnsi="Arial" w:cs="Arial"/>
                <w:sz w:val="22"/>
              </w:rPr>
              <w:t>tform</w:t>
            </w:r>
            <w:r w:rsidR="003A388F">
              <w:rPr>
                <w:rFonts w:ascii="Arial" w:hAnsi="Arial" w:cs="Arial"/>
                <w:sz w:val="22"/>
              </w:rPr>
              <w:t xml:space="preserve"> where </w:t>
            </w:r>
            <w:r w:rsidR="001F7AAA">
              <w:rPr>
                <w:rFonts w:ascii="Arial" w:hAnsi="Arial" w:cs="Arial"/>
                <w:sz w:val="22"/>
              </w:rPr>
              <w:t>customers can find information</w:t>
            </w:r>
            <w:r w:rsidR="0083671C">
              <w:rPr>
                <w:rFonts w:ascii="Arial" w:hAnsi="Arial" w:cs="Arial"/>
                <w:sz w:val="22"/>
              </w:rPr>
              <w:t xml:space="preserve">, services </w:t>
            </w:r>
            <w:r w:rsidR="00E7737C">
              <w:rPr>
                <w:rFonts w:ascii="Arial" w:hAnsi="Arial" w:cs="Arial"/>
                <w:sz w:val="22"/>
              </w:rPr>
              <w:t>and booking options</w:t>
            </w:r>
            <w:r w:rsidR="000B12D5">
              <w:rPr>
                <w:rFonts w:ascii="Arial" w:hAnsi="Arial" w:cs="Arial"/>
                <w:sz w:val="22"/>
              </w:rPr>
              <w:t xml:space="preserve">. </w:t>
            </w:r>
            <w:r w:rsidR="00427D00">
              <w:rPr>
                <w:rFonts w:ascii="Arial" w:hAnsi="Arial" w:cs="Arial"/>
                <w:sz w:val="22"/>
              </w:rPr>
              <w:t>W</w:t>
            </w:r>
            <w:r w:rsidR="00D279DC">
              <w:rPr>
                <w:rFonts w:ascii="Arial" w:hAnsi="Arial" w:cs="Arial"/>
                <w:sz w:val="22"/>
              </w:rPr>
              <w:t xml:space="preserve">hile social media </w:t>
            </w:r>
            <w:r w:rsidR="000814C1">
              <w:rPr>
                <w:rFonts w:ascii="Arial" w:hAnsi="Arial" w:cs="Arial"/>
                <w:sz w:val="22"/>
              </w:rPr>
              <w:t>helps w</w:t>
            </w:r>
            <w:r w:rsidR="00ED0844">
              <w:rPr>
                <w:rFonts w:ascii="Arial" w:hAnsi="Arial" w:cs="Arial"/>
                <w:sz w:val="22"/>
              </w:rPr>
              <w:t>ith promotion</w:t>
            </w:r>
            <w:r w:rsidR="00B834A7">
              <w:rPr>
                <w:rFonts w:ascii="Arial" w:hAnsi="Arial" w:cs="Arial"/>
                <w:sz w:val="22"/>
              </w:rPr>
              <w:t>, a website gives</w:t>
            </w:r>
            <w:r w:rsidR="008326B6">
              <w:rPr>
                <w:rFonts w:ascii="Arial" w:hAnsi="Arial" w:cs="Arial"/>
                <w:sz w:val="22"/>
              </w:rPr>
              <w:t xml:space="preserve"> more detailed and </w:t>
            </w:r>
            <w:r w:rsidR="00461B15">
              <w:rPr>
                <w:rFonts w:ascii="Arial" w:hAnsi="Arial" w:cs="Arial"/>
                <w:sz w:val="22"/>
              </w:rPr>
              <w:t>reliable information</w:t>
            </w:r>
            <w:r w:rsidR="00773497">
              <w:rPr>
                <w:rFonts w:ascii="Arial" w:hAnsi="Arial" w:cs="Arial"/>
                <w:sz w:val="22"/>
              </w:rPr>
              <w:t xml:space="preserve">, which helps </w:t>
            </w:r>
            <w:r w:rsidR="00C96CBE">
              <w:rPr>
                <w:rFonts w:ascii="Arial" w:hAnsi="Arial" w:cs="Arial"/>
                <w:sz w:val="22"/>
              </w:rPr>
              <w:t xml:space="preserve">build </w:t>
            </w:r>
            <w:r w:rsidR="00771336">
              <w:rPr>
                <w:rFonts w:ascii="Arial" w:hAnsi="Arial" w:cs="Arial"/>
                <w:sz w:val="22"/>
              </w:rPr>
              <w:t>trust</w:t>
            </w:r>
            <w:r w:rsidR="0098072E">
              <w:rPr>
                <w:rFonts w:ascii="Arial" w:hAnsi="Arial" w:cs="Arial"/>
                <w:sz w:val="22"/>
              </w:rPr>
              <w:t>. This also</w:t>
            </w:r>
            <w:r w:rsidR="00910EB4">
              <w:rPr>
                <w:rFonts w:ascii="Arial" w:hAnsi="Arial" w:cs="Arial"/>
                <w:sz w:val="22"/>
              </w:rPr>
              <w:t xml:space="preserve"> allows </w:t>
            </w:r>
            <w:r w:rsidR="00ED6029">
              <w:rPr>
                <w:rFonts w:ascii="Arial" w:hAnsi="Arial" w:cs="Arial"/>
                <w:sz w:val="22"/>
              </w:rPr>
              <w:t xml:space="preserve">businesses to </w:t>
            </w:r>
            <w:r w:rsidR="00074C3D">
              <w:rPr>
                <w:rFonts w:ascii="Arial" w:hAnsi="Arial" w:cs="Arial"/>
                <w:sz w:val="22"/>
              </w:rPr>
              <w:t>clearly show services, pricing and availability</w:t>
            </w:r>
            <w:r w:rsidR="004C254D">
              <w:rPr>
                <w:rFonts w:ascii="Arial" w:hAnsi="Arial" w:cs="Arial"/>
                <w:sz w:val="22"/>
              </w:rPr>
              <w:t xml:space="preserve"> in one place. Research shows that </w:t>
            </w:r>
            <w:r w:rsidR="00822A5B">
              <w:rPr>
                <w:rFonts w:ascii="Arial" w:hAnsi="Arial" w:cs="Arial"/>
                <w:sz w:val="22"/>
              </w:rPr>
              <w:t>“Relevance</w:t>
            </w:r>
            <w:r w:rsidR="007F0398">
              <w:rPr>
                <w:rFonts w:ascii="Arial" w:hAnsi="Arial" w:cs="Arial"/>
                <w:sz w:val="22"/>
              </w:rPr>
              <w:t xml:space="preserve"> </w:t>
            </w:r>
            <w:r w:rsidR="006A5285">
              <w:rPr>
                <w:rFonts w:ascii="Arial" w:hAnsi="Arial" w:cs="Arial"/>
                <w:sz w:val="22"/>
              </w:rPr>
              <w:t>ensures that branding</w:t>
            </w:r>
            <w:r w:rsidR="0039140D">
              <w:rPr>
                <w:rFonts w:ascii="Arial" w:hAnsi="Arial" w:cs="Arial"/>
                <w:sz w:val="22"/>
              </w:rPr>
              <w:t xml:space="preserve"> doesn’t </w:t>
            </w:r>
            <w:r w:rsidR="00E145BF">
              <w:rPr>
                <w:rFonts w:ascii="Arial" w:hAnsi="Arial" w:cs="Arial"/>
                <w:sz w:val="22"/>
              </w:rPr>
              <w:t xml:space="preserve">remain abstract </w:t>
            </w:r>
            <w:r w:rsidR="00EF1060">
              <w:rPr>
                <w:rFonts w:ascii="Arial" w:hAnsi="Arial" w:cs="Arial"/>
                <w:sz w:val="22"/>
              </w:rPr>
              <w:t xml:space="preserve">and that performance </w:t>
            </w:r>
            <w:r w:rsidR="009B1836">
              <w:rPr>
                <w:rFonts w:ascii="Arial" w:hAnsi="Arial" w:cs="Arial"/>
                <w:sz w:val="22"/>
              </w:rPr>
              <w:t>isn’t just a shor</w:t>
            </w:r>
            <w:r w:rsidR="000C1666">
              <w:rPr>
                <w:rFonts w:ascii="Arial" w:hAnsi="Arial" w:cs="Arial"/>
                <w:sz w:val="22"/>
              </w:rPr>
              <w:t>t-lived spark</w:t>
            </w:r>
            <w:r w:rsidR="004425EC">
              <w:rPr>
                <w:rFonts w:ascii="Arial" w:hAnsi="Arial" w:cs="Arial"/>
                <w:sz w:val="22"/>
              </w:rPr>
              <w:t>.”</w:t>
            </w:r>
            <w:r w:rsidR="0094370C">
              <w:rPr>
                <w:rFonts w:ascii="Arial" w:hAnsi="Arial" w:cs="Arial"/>
                <w:sz w:val="22"/>
              </w:rPr>
              <w:t xml:space="preserve"> </w:t>
            </w:r>
            <w:r w:rsidR="007D3DD8">
              <w:rPr>
                <w:rFonts w:ascii="Arial" w:hAnsi="Arial" w:cs="Arial"/>
                <w:sz w:val="22"/>
              </w:rPr>
              <w:t>(</w:t>
            </w:r>
            <w:r w:rsidR="007D3DD8" w:rsidRPr="00822A5B">
              <w:rPr>
                <w:rFonts w:ascii="Arial" w:hAnsi="Arial" w:cs="Arial"/>
                <w:i/>
                <w:iCs/>
                <w:sz w:val="22"/>
              </w:rPr>
              <w:t>The Re</w:t>
            </w:r>
            <w:r w:rsidR="00C94185" w:rsidRPr="00822A5B">
              <w:rPr>
                <w:rFonts w:ascii="Arial" w:hAnsi="Arial" w:cs="Arial"/>
                <w:i/>
                <w:iCs/>
                <w:sz w:val="22"/>
              </w:rPr>
              <w:t>levance Group,</w:t>
            </w:r>
            <w:r w:rsidR="004904C8" w:rsidRPr="00822A5B">
              <w:rPr>
                <w:rFonts w:ascii="Arial" w:hAnsi="Arial" w:cs="Arial"/>
                <w:i/>
                <w:iCs/>
                <w:sz w:val="22"/>
              </w:rPr>
              <w:t xml:space="preserve"> 2025</w:t>
            </w:r>
            <w:r w:rsidR="00822A5B">
              <w:rPr>
                <w:rFonts w:ascii="Arial" w:hAnsi="Arial" w:cs="Arial"/>
                <w:sz w:val="22"/>
              </w:rPr>
              <w:t>)</w:t>
            </w:r>
            <w:r w:rsidR="0088307D">
              <w:rPr>
                <w:rFonts w:ascii="Arial" w:hAnsi="Arial" w:cs="Arial"/>
                <w:sz w:val="22"/>
              </w:rPr>
              <w:t xml:space="preserve">. This means that </w:t>
            </w:r>
            <w:r w:rsidR="00810B26">
              <w:rPr>
                <w:rFonts w:ascii="Arial" w:hAnsi="Arial" w:cs="Arial"/>
                <w:sz w:val="22"/>
              </w:rPr>
              <w:t>businesses</w:t>
            </w:r>
            <w:r w:rsidR="000256E3">
              <w:rPr>
                <w:rFonts w:ascii="Arial" w:hAnsi="Arial" w:cs="Arial"/>
                <w:sz w:val="22"/>
              </w:rPr>
              <w:t xml:space="preserve"> need to stay relevant </w:t>
            </w:r>
            <w:r w:rsidR="00BA3C28">
              <w:rPr>
                <w:rFonts w:ascii="Arial" w:hAnsi="Arial" w:cs="Arial"/>
                <w:sz w:val="22"/>
              </w:rPr>
              <w:t>to t</w:t>
            </w:r>
            <w:r w:rsidR="0043062F">
              <w:rPr>
                <w:rFonts w:ascii="Arial" w:hAnsi="Arial" w:cs="Arial"/>
                <w:sz w:val="22"/>
              </w:rPr>
              <w:t xml:space="preserve">heir </w:t>
            </w:r>
            <w:r w:rsidR="009171CF">
              <w:rPr>
                <w:rFonts w:ascii="Arial" w:hAnsi="Arial" w:cs="Arial"/>
                <w:sz w:val="22"/>
              </w:rPr>
              <w:t>audience,</w:t>
            </w:r>
            <w:r w:rsidR="0043062F">
              <w:rPr>
                <w:rFonts w:ascii="Arial" w:hAnsi="Arial" w:cs="Arial"/>
                <w:sz w:val="22"/>
              </w:rPr>
              <w:t xml:space="preserve"> </w:t>
            </w:r>
            <w:r w:rsidR="008E0BE1">
              <w:rPr>
                <w:rFonts w:ascii="Arial" w:hAnsi="Arial" w:cs="Arial"/>
                <w:sz w:val="22"/>
              </w:rPr>
              <w:t>so their branding</w:t>
            </w:r>
            <w:r w:rsidR="002E526D">
              <w:rPr>
                <w:rFonts w:ascii="Arial" w:hAnsi="Arial" w:cs="Arial"/>
                <w:sz w:val="22"/>
              </w:rPr>
              <w:t xml:space="preserve"> remains </w:t>
            </w:r>
            <w:r w:rsidR="00810B26">
              <w:rPr>
                <w:rFonts w:ascii="Arial" w:hAnsi="Arial" w:cs="Arial"/>
                <w:sz w:val="22"/>
              </w:rPr>
              <w:t>meaningful</w:t>
            </w:r>
            <w:r w:rsidR="00925F3F">
              <w:rPr>
                <w:rFonts w:ascii="Arial" w:hAnsi="Arial" w:cs="Arial"/>
                <w:sz w:val="22"/>
              </w:rPr>
              <w:t xml:space="preserve"> </w:t>
            </w:r>
            <w:r w:rsidR="00502A9E">
              <w:rPr>
                <w:rFonts w:ascii="Arial" w:hAnsi="Arial" w:cs="Arial"/>
                <w:sz w:val="22"/>
              </w:rPr>
              <w:t>and their success is long</w:t>
            </w:r>
            <w:r w:rsidR="00C164F9">
              <w:rPr>
                <w:rFonts w:ascii="Arial" w:hAnsi="Arial" w:cs="Arial"/>
                <w:sz w:val="22"/>
              </w:rPr>
              <w:t>-term</w:t>
            </w:r>
            <w:r w:rsidR="009D5240">
              <w:rPr>
                <w:rFonts w:ascii="Arial" w:hAnsi="Arial" w:cs="Arial"/>
                <w:sz w:val="22"/>
              </w:rPr>
              <w:t>.</w:t>
            </w:r>
            <w:r w:rsidR="00FC543B">
              <w:rPr>
                <w:rFonts w:ascii="Arial" w:hAnsi="Arial" w:cs="Arial"/>
                <w:sz w:val="22"/>
              </w:rPr>
              <w:t xml:space="preserve"> Overall, this highlights </w:t>
            </w:r>
            <w:r w:rsidR="00E619AE">
              <w:rPr>
                <w:rFonts w:ascii="Arial" w:hAnsi="Arial" w:cs="Arial"/>
                <w:sz w:val="22"/>
              </w:rPr>
              <w:t xml:space="preserve">how important it is </w:t>
            </w:r>
            <w:r w:rsidR="005F1ED5">
              <w:rPr>
                <w:rFonts w:ascii="Arial" w:hAnsi="Arial" w:cs="Arial"/>
                <w:sz w:val="22"/>
              </w:rPr>
              <w:t xml:space="preserve">for businesses to maintain </w:t>
            </w:r>
            <w:r w:rsidR="005F7DC7">
              <w:rPr>
                <w:rFonts w:ascii="Arial" w:hAnsi="Arial" w:cs="Arial"/>
                <w:sz w:val="22"/>
              </w:rPr>
              <w:t>an online presenc</w:t>
            </w:r>
            <w:r w:rsidR="008F71E0">
              <w:rPr>
                <w:rFonts w:ascii="Arial" w:hAnsi="Arial" w:cs="Arial"/>
                <w:sz w:val="22"/>
              </w:rPr>
              <w:t xml:space="preserve">e </w:t>
            </w:r>
            <w:r w:rsidR="00997A80">
              <w:rPr>
                <w:rFonts w:ascii="Arial" w:hAnsi="Arial" w:cs="Arial"/>
                <w:sz w:val="22"/>
              </w:rPr>
              <w:t xml:space="preserve">in </w:t>
            </w:r>
            <w:r w:rsidR="00FE0E23">
              <w:rPr>
                <w:rFonts w:ascii="Arial" w:hAnsi="Arial" w:cs="Arial"/>
                <w:sz w:val="22"/>
              </w:rPr>
              <w:t>a compet</w:t>
            </w:r>
            <w:r w:rsidR="002041EF">
              <w:rPr>
                <w:rFonts w:ascii="Arial" w:hAnsi="Arial" w:cs="Arial"/>
                <w:sz w:val="22"/>
              </w:rPr>
              <w:t xml:space="preserve">itive </w:t>
            </w:r>
            <w:r w:rsidR="004C0EA0">
              <w:rPr>
                <w:rFonts w:ascii="Arial" w:hAnsi="Arial" w:cs="Arial"/>
                <w:sz w:val="22"/>
              </w:rPr>
              <w:t>digital en</w:t>
            </w:r>
            <w:r w:rsidR="00210A70">
              <w:rPr>
                <w:rFonts w:ascii="Arial" w:hAnsi="Arial" w:cs="Arial"/>
                <w:sz w:val="22"/>
              </w:rPr>
              <w:t xml:space="preserve">vironment. </w:t>
            </w:r>
          </w:p>
        </w:tc>
      </w:tr>
      <w:tr w:rsidR="000A6EE0" w:rsidRPr="007D32C5" w14:paraId="33331734" w14:textId="77777777" w:rsidTr="00CD7A00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A6EE0" w:rsidRPr="007D32C5" w14:paraId="55F79962" w14:textId="77777777" w:rsidTr="00CD7A00">
        <w:tc>
          <w:tcPr>
            <w:tcW w:w="9016" w:type="dxa"/>
            <w:gridSpan w:val="5"/>
          </w:tcPr>
          <w:p w14:paraId="30EFCBC3" w14:textId="36E615D8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0111D">
              <w:rPr>
                <w:rFonts w:ascii="Arial" w:hAnsi="Arial" w:cs="Arial"/>
                <w:sz w:val="22"/>
              </w:rPr>
              <w:t xml:space="preserve">The website could be improved by </w:t>
            </w:r>
            <w:r w:rsidR="003F3D98">
              <w:rPr>
                <w:rFonts w:ascii="Arial" w:hAnsi="Arial" w:cs="Arial"/>
                <w:sz w:val="22"/>
              </w:rPr>
              <w:t>impleme</w:t>
            </w:r>
            <w:r w:rsidR="00377DFC">
              <w:rPr>
                <w:rFonts w:ascii="Arial" w:hAnsi="Arial" w:cs="Arial"/>
                <w:sz w:val="22"/>
              </w:rPr>
              <w:t>nting reviews</w:t>
            </w:r>
            <w:r w:rsidR="00A94616">
              <w:rPr>
                <w:rFonts w:ascii="Arial" w:hAnsi="Arial" w:cs="Arial"/>
                <w:sz w:val="22"/>
              </w:rPr>
              <w:t xml:space="preserve"> on the site</w:t>
            </w:r>
            <w:r w:rsidR="008A1F53">
              <w:rPr>
                <w:rFonts w:ascii="Arial" w:hAnsi="Arial" w:cs="Arial"/>
                <w:sz w:val="22"/>
              </w:rPr>
              <w:t xml:space="preserve">. This </w:t>
            </w:r>
            <w:r w:rsidR="009D42E0">
              <w:rPr>
                <w:rFonts w:ascii="Arial" w:hAnsi="Arial" w:cs="Arial"/>
                <w:sz w:val="22"/>
              </w:rPr>
              <w:t xml:space="preserve">would allow potential customers to </w:t>
            </w:r>
            <w:r w:rsidR="004352F3">
              <w:rPr>
                <w:rFonts w:ascii="Arial" w:hAnsi="Arial" w:cs="Arial"/>
                <w:sz w:val="22"/>
              </w:rPr>
              <w:t>see other users’ experience</w:t>
            </w:r>
            <w:r w:rsidR="00792E23">
              <w:rPr>
                <w:rFonts w:ascii="Arial" w:hAnsi="Arial" w:cs="Arial"/>
                <w:sz w:val="22"/>
              </w:rPr>
              <w:t xml:space="preserve">s, helping to build </w:t>
            </w:r>
            <w:r w:rsidR="004C47F9">
              <w:rPr>
                <w:rFonts w:ascii="Arial" w:hAnsi="Arial" w:cs="Arial"/>
                <w:sz w:val="22"/>
              </w:rPr>
              <w:t>trust and confidence</w:t>
            </w:r>
            <w:r w:rsidR="00182114">
              <w:rPr>
                <w:rFonts w:ascii="Arial" w:hAnsi="Arial" w:cs="Arial"/>
                <w:sz w:val="22"/>
              </w:rPr>
              <w:t xml:space="preserve"> before booking a class.</w:t>
            </w:r>
            <w:r w:rsidR="00E05396">
              <w:rPr>
                <w:rFonts w:ascii="Arial" w:hAnsi="Arial" w:cs="Arial"/>
                <w:sz w:val="22"/>
              </w:rPr>
              <w:t xml:space="preserve"> The lack of reviews</w:t>
            </w:r>
            <w:r w:rsidR="0025081E">
              <w:rPr>
                <w:rFonts w:ascii="Arial" w:hAnsi="Arial" w:cs="Arial"/>
                <w:sz w:val="22"/>
              </w:rPr>
              <w:t xml:space="preserve"> may make </w:t>
            </w:r>
            <w:r w:rsidR="00D94498">
              <w:rPr>
                <w:rFonts w:ascii="Arial" w:hAnsi="Arial" w:cs="Arial"/>
                <w:sz w:val="22"/>
              </w:rPr>
              <w:t xml:space="preserve">the service </w:t>
            </w:r>
            <w:r w:rsidR="00B40D98">
              <w:rPr>
                <w:rFonts w:ascii="Arial" w:hAnsi="Arial" w:cs="Arial"/>
                <w:sz w:val="22"/>
              </w:rPr>
              <w:t xml:space="preserve">feel less credible, </w:t>
            </w:r>
            <w:r w:rsidR="00C663FE">
              <w:rPr>
                <w:rFonts w:ascii="Arial" w:hAnsi="Arial" w:cs="Arial"/>
                <w:sz w:val="22"/>
              </w:rPr>
              <w:t>especially for new clients</w:t>
            </w:r>
            <w:r w:rsidR="00936595">
              <w:rPr>
                <w:rFonts w:ascii="Arial" w:hAnsi="Arial" w:cs="Arial"/>
                <w:sz w:val="22"/>
              </w:rPr>
              <w:t>. Adding</w:t>
            </w:r>
            <w:r w:rsidR="00A127CD">
              <w:rPr>
                <w:rFonts w:ascii="Arial" w:hAnsi="Arial" w:cs="Arial"/>
                <w:sz w:val="22"/>
              </w:rPr>
              <w:t xml:space="preserve"> reviews would also</w:t>
            </w:r>
            <w:r w:rsidR="00BB3473">
              <w:rPr>
                <w:rFonts w:ascii="Arial" w:hAnsi="Arial" w:cs="Arial"/>
                <w:sz w:val="22"/>
              </w:rPr>
              <w:t xml:space="preserve"> act as</w:t>
            </w:r>
            <w:r w:rsidR="0005206B">
              <w:rPr>
                <w:rFonts w:ascii="Arial" w:hAnsi="Arial" w:cs="Arial"/>
                <w:sz w:val="22"/>
              </w:rPr>
              <w:t xml:space="preserve"> soc</w:t>
            </w:r>
            <w:r w:rsidR="002265E7">
              <w:rPr>
                <w:rFonts w:ascii="Arial" w:hAnsi="Arial" w:cs="Arial"/>
                <w:sz w:val="22"/>
              </w:rPr>
              <w:t xml:space="preserve">ial </w:t>
            </w:r>
            <w:r w:rsidR="00F42340">
              <w:rPr>
                <w:rFonts w:ascii="Arial" w:hAnsi="Arial" w:cs="Arial"/>
                <w:sz w:val="22"/>
              </w:rPr>
              <w:t xml:space="preserve">proof, </w:t>
            </w:r>
            <w:r w:rsidR="001A01ED">
              <w:rPr>
                <w:rFonts w:ascii="Arial" w:hAnsi="Arial" w:cs="Arial"/>
                <w:sz w:val="22"/>
              </w:rPr>
              <w:t xml:space="preserve">which may influence customer </w:t>
            </w:r>
            <w:r w:rsidR="007C5437">
              <w:rPr>
                <w:rFonts w:ascii="Arial" w:hAnsi="Arial" w:cs="Arial"/>
                <w:sz w:val="22"/>
              </w:rPr>
              <w:t>decisions and increase bookings</w:t>
            </w:r>
            <w:r w:rsidR="00C51A20">
              <w:rPr>
                <w:rFonts w:ascii="Arial" w:hAnsi="Arial" w:cs="Arial"/>
                <w:sz w:val="22"/>
              </w:rPr>
              <w:t xml:space="preserve">. Furthermore, </w:t>
            </w:r>
            <w:r w:rsidR="003F1904">
              <w:rPr>
                <w:rFonts w:ascii="Arial" w:hAnsi="Arial" w:cs="Arial"/>
                <w:sz w:val="22"/>
              </w:rPr>
              <w:t>displaying ratings</w:t>
            </w:r>
            <w:r w:rsidR="009208CC">
              <w:rPr>
                <w:rFonts w:ascii="Arial" w:hAnsi="Arial" w:cs="Arial"/>
                <w:sz w:val="22"/>
              </w:rPr>
              <w:t xml:space="preserve"> or testimonials would </w:t>
            </w:r>
            <w:r w:rsidR="00B909DA">
              <w:rPr>
                <w:rFonts w:ascii="Arial" w:hAnsi="Arial" w:cs="Arial"/>
                <w:sz w:val="22"/>
              </w:rPr>
              <w:t xml:space="preserve">make the website appear </w:t>
            </w:r>
            <w:r w:rsidR="000D4E99">
              <w:rPr>
                <w:rFonts w:ascii="Arial" w:hAnsi="Arial" w:cs="Arial"/>
                <w:sz w:val="22"/>
              </w:rPr>
              <w:t>more transparent and re</w:t>
            </w:r>
            <w:r w:rsidR="00C66A19">
              <w:rPr>
                <w:rFonts w:ascii="Arial" w:hAnsi="Arial" w:cs="Arial"/>
                <w:sz w:val="22"/>
              </w:rPr>
              <w:t>liable</w:t>
            </w:r>
            <w:r w:rsidR="00A51359">
              <w:rPr>
                <w:rFonts w:ascii="Arial" w:hAnsi="Arial" w:cs="Arial"/>
                <w:sz w:val="22"/>
              </w:rPr>
              <w:t xml:space="preserve">, which </w:t>
            </w:r>
            <w:r w:rsidR="00060C25">
              <w:rPr>
                <w:rFonts w:ascii="Arial" w:hAnsi="Arial" w:cs="Arial"/>
                <w:sz w:val="22"/>
              </w:rPr>
              <w:t xml:space="preserve">strengthen </w:t>
            </w:r>
            <w:r w:rsidR="00370742">
              <w:rPr>
                <w:rFonts w:ascii="Arial" w:hAnsi="Arial" w:cs="Arial"/>
                <w:sz w:val="22"/>
              </w:rPr>
              <w:t xml:space="preserve">the </w:t>
            </w:r>
            <w:r w:rsidR="002A14B1">
              <w:rPr>
                <w:rFonts w:ascii="Arial" w:hAnsi="Arial" w:cs="Arial"/>
                <w:sz w:val="22"/>
              </w:rPr>
              <w:t>business</w:t>
            </w:r>
            <w:r w:rsidR="0042584C">
              <w:rPr>
                <w:rFonts w:ascii="Arial" w:hAnsi="Arial" w:cs="Arial"/>
                <w:sz w:val="22"/>
              </w:rPr>
              <w:t>’ reputation.</w:t>
            </w:r>
            <w:r w:rsidR="00ED51AE">
              <w:rPr>
                <w:rFonts w:ascii="Arial" w:hAnsi="Arial" w:cs="Arial"/>
                <w:sz w:val="22"/>
              </w:rPr>
              <w:t xml:space="preserve"> I sugges</w:t>
            </w:r>
            <w:r w:rsidR="00F0253A">
              <w:rPr>
                <w:rFonts w:ascii="Arial" w:hAnsi="Arial" w:cs="Arial"/>
                <w:sz w:val="22"/>
              </w:rPr>
              <w:t xml:space="preserve">ted this improvement as reviews are crucial for building </w:t>
            </w:r>
            <w:r w:rsidR="00103098">
              <w:rPr>
                <w:rFonts w:ascii="Arial" w:hAnsi="Arial" w:cs="Arial"/>
                <w:sz w:val="22"/>
              </w:rPr>
              <w:t xml:space="preserve">a business </w:t>
            </w:r>
            <w:r w:rsidR="007474BF">
              <w:rPr>
                <w:rFonts w:ascii="Arial" w:hAnsi="Arial" w:cs="Arial"/>
                <w:sz w:val="22"/>
              </w:rPr>
              <w:t xml:space="preserve">and help </w:t>
            </w:r>
            <w:r w:rsidR="00610980">
              <w:rPr>
                <w:rFonts w:ascii="Arial" w:hAnsi="Arial" w:cs="Arial"/>
                <w:sz w:val="22"/>
              </w:rPr>
              <w:t xml:space="preserve">to </w:t>
            </w:r>
            <w:r w:rsidR="00124DF6">
              <w:rPr>
                <w:rFonts w:ascii="Arial" w:hAnsi="Arial" w:cs="Arial"/>
                <w:sz w:val="22"/>
              </w:rPr>
              <w:t>in</w:t>
            </w:r>
            <w:r w:rsidR="00F03CEF">
              <w:rPr>
                <w:rFonts w:ascii="Arial" w:hAnsi="Arial" w:cs="Arial"/>
                <w:sz w:val="22"/>
              </w:rPr>
              <w:t xml:space="preserve">crease </w:t>
            </w:r>
            <w:r w:rsidR="00CC5844">
              <w:rPr>
                <w:rFonts w:ascii="Arial" w:hAnsi="Arial" w:cs="Arial"/>
                <w:sz w:val="22"/>
              </w:rPr>
              <w:t>credibility and encourage customers to engage with business.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A6EE0" w14:paraId="08945955" w14:textId="77777777" w:rsidTr="001F1175">
        <w:tc>
          <w:tcPr>
            <w:tcW w:w="9016" w:type="dxa"/>
          </w:tcPr>
          <w:p w14:paraId="646057A2" w14:textId="6810A860" w:rsidR="001F1175" w:rsidRDefault="000E1C00">
            <w:pPr>
              <w:rPr>
                <w:rFonts w:ascii="Arial" w:hAnsi="Arial" w:cs="Arial"/>
                <w:i/>
                <w:iCs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BrightLocal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(</w:t>
            </w:r>
            <w:r w:rsidR="008D408D">
              <w:rPr>
                <w:rFonts w:ascii="Arial" w:hAnsi="Arial" w:cs="Arial"/>
                <w:sz w:val="22"/>
              </w:rPr>
              <w:t>202</w:t>
            </w:r>
            <w:r w:rsidR="001967CD">
              <w:rPr>
                <w:rFonts w:ascii="Arial" w:hAnsi="Arial" w:cs="Arial"/>
                <w:sz w:val="22"/>
              </w:rPr>
              <w:t>6</w:t>
            </w:r>
            <w:r>
              <w:rPr>
                <w:rFonts w:ascii="Arial" w:hAnsi="Arial" w:cs="Arial"/>
                <w:sz w:val="22"/>
              </w:rPr>
              <w:t xml:space="preserve">) </w:t>
            </w:r>
            <w:r w:rsidRPr="000E1C00">
              <w:rPr>
                <w:rFonts w:ascii="Arial" w:hAnsi="Arial" w:cs="Arial"/>
                <w:i/>
                <w:iCs/>
                <w:sz w:val="22"/>
              </w:rPr>
              <w:t>Loca</w:t>
            </w:r>
            <w:r>
              <w:rPr>
                <w:rFonts w:ascii="Arial" w:hAnsi="Arial" w:cs="Arial"/>
                <w:sz w:val="22"/>
              </w:rPr>
              <w:t>l</w:t>
            </w:r>
            <w:r w:rsidR="00713EA8" w:rsidRPr="00AF3117">
              <w:rPr>
                <w:rFonts w:ascii="Arial" w:hAnsi="Arial" w:cs="Arial"/>
                <w:i/>
                <w:iCs/>
                <w:sz w:val="22"/>
              </w:rPr>
              <w:t xml:space="preserve"> Consumer Review Survey</w:t>
            </w:r>
          </w:p>
          <w:p w14:paraId="3D6D15B6" w14:textId="05B20E74" w:rsidR="006B0ACB" w:rsidRDefault="006B0AC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Available at</w:t>
            </w:r>
            <w:r w:rsidR="00221347">
              <w:rPr>
                <w:rFonts w:ascii="Arial" w:hAnsi="Arial" w:cs="Arial"/>
                <w:sz w:val="22"/>
              </w:rPr>
              <w:t>:</w:t>
            </w:r>
            <w:r w:rsidR="006C3E19">
              <w:t xml:space="preserve"> </w:t>
            </w:r>
            <w:hyperlink r:id="rId6" w:history="1">
              <w:r w:rsidR="006C3E19" w:rsidRPr="00CF1129">
                <w:rPr>
                  <w:rStyle w:val="Hyperlink"/>
                  <w:rFonts w:ascii="Arial" w:hAnsi="Arial" w:cs="Arial"/>
                  <w:sz w:val="22"/>
                </w:rPr>
                <w:t>https://www.brightlocal.com/research/local-consumer-review-survey/</w:t>
              </w:r>
            </w:hyperlink>
          </w:p>
          <w:p w14:paraId="54547780" w14:textId="01D2E954" w:rsidR="00221347" w:rsidRDefault="00526BFB">
            <w:pPr>
              <w:rPr>
                <w:rFonts w:ascii="Arial" w:hAnsi="Arial" w:cs="Arial"/>
                <w:i/>
                <w:iCs/>
                <w:sz w:val="22"/>
              </w:rPr>
            </w:pPr>
            <w:r>
              <w:rPr>
                <w:rFonts w:ascii="Arial" w:hAnsi="Arial" w:cs="Arial"/>
                <w:sz w:val="22"/>
              </w:rPr>
              <w:t>Digital Marketing Institute</w:t>
            </w:r>
            <w:r w:rsidR="00BE26DA">
              <w:rPr>
                <w:rFonts w:ascii="Arial" w:hAnsi="Arial" w:cs="Arial"/>
                <w:sz w:val="22"/>
              </w:rPr>
              <w:t xml:space="preserve"> (2024) </w:t>
            </w:r>
            <w:r w:rsidR="0093330D" w:rsidRPr="0093330D">
              <w:rPr>
                <w:rFonts w:ascii="Arial" w:hAnsi="Arial" w:cs="Arial"/>
                <w:i/>
                <w:iCs/>
                <w:sz w:val="22"/>
              </w:rPr>
              <w:t>What is SEO and Why is it important?</w:t>
            </w:r>
          </w:p>
          <w:p w14:paraId="303DD34B" w14:textId="0C7F3D13" w:rsidR="0093330D" w:rsidRDefault="0093330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Available at</w:t>
            </w:r>
            <w:r w:rsidR="00B64BB0">
              <w:rPr>
                <w:rFonts w:ascii="Arial" w:hAnsi="Arial" w:cs="Arial"/>
                <w:sz w:val="22"/>
              </w:rPr>
              <w:t>:</w:t>
            </w:r>
            <w:r w:rsidR="000E10C2">
              <w:t xml:space="preserve"> </w:t>
            </w:r>
            <w:hyperlink r:id="rId7" w:history="1">
              <w:r w:rsidR="000E10C2" w:rsidRPr="00BF67C9">
                <w:rPr>
                  <w:rStyle w:val="Hyperlink"/>
                  <w:rFonts w:ascii="Arial" w:hAnsi="Arial" w:cs="Arial"/>
                  <w:sz w:val="22"/>
                </w:rPr>
                <w:t>https://digitalmarketinginstitute.com/blog/what-is-seo-and-why-is-it-important</w:t>
              </w:r>
            </w:hyperlink>
          </w:p>
          <w:p w14:paraId="5E219938" w14:textId="2DD250F7" w:rsidR="00B64BB0" w:rsidRDefault="00F81EAE">
            <w:pPr>
              <w:rPr>
                <w:rFonts w:ascii="Arial" w:hAnsi="Arial" w:cs="Arial"/>
                <w:i/>
                <w:iCs/>
                <w:sz w:val="22"/>
              </w:rPr>
            </w:pPr>
            <w:r>
              <w:rPr>
                <w:rFonts w:ascii="Arial" w:hAnsi="Arial" w:cs="Arial"/>
                <w:sz w:val="22"/>
              </w:rPr>
              <w:t>The Relevance Group</w:t>
            </w:r>
            <w:r w:rsidR="006A53EE">
              <w:rPr>
                <w:rFonts w:ascii="Arial" w:hAnsi="Arial" w:cs="Arial"/>
                <w:sz w:val="22"/>
              </w:rPr>
              <w:t xml:space="preserve"> </w:t>
            </w:r>
            <w:r w:rsidR="00EB22A6">
              <w:rPr>
                <w:rFonts w:ascii="Arial" w:hAnsi="Arial" w:cs="Arial"/>
                <w:sz w:val="22"/>
              </w:rPr>
              <w:t>(202</w:t>
            </w:r>
            <w:r w:rsidR="00C05714">
              <w:rPr>
                <w:rFonts w:ascii="Arial" w:hAnsi="Arial" w:cs="Arial"/>
                <w:sz w:val="22"/>
              </w:rPr>
              <w:t>5</w:t>
            </w:r>
            <w:r w:rsidR="00E11D05">
              <w:rPr>
                <w:rFonts w:ascii="Arial" w:hAnsi="Arial" w:cs="Arial"/>
                <w:sz w:val="22"/>
              </w:rPr>
              <w:t xml:space="preserve">) </w:t>
            </w:r>
            <w:r w:rsidR="0064722A" w:rsidRPr="000130D8">
              <w:rPr>
                <w:rFonts w:ascii="Arial" w:hAnsi="Arial" w:cs="Arial"/>
                <w:i/>
                <w:iCs/>
                <w:sz w:val="22"/>
              </w:rPr>
              <w:t xml:space="preserve">Why </w:t>
            </w:r>
            <w:r w:rsidR="00915FC0" w:rsidRPr="000130D8">
              <w:rPr>
                <w:rFonts w:ascii="Arial" w:hAnsi="Arial" w:cs="Arial"/>
                <w:i/>
                <w:iCs/>
                <w:sz w:val="22"/>
              </w:rPr>
              <w:t xml:space="preserve">relevance is the new foundation </w:t>
            </w:r>
            <w:r w:rsidR="000130D8" w:rsidRPr="000130D8">
              <w:rPr>
                <w:rFonts w:ascii="Arial" w:hAnsi="Arial" w:cs="Arial"/>
                <w:i/>
                <w:iCs/>
                <w:sz w:val="22"/>
              </w:rPr>
              <w:t>of marketing</w:t>
            </w:r>
          </w:p>
          <w:p w14:paraId="1467F1BC" w14:textId="4ABA2E30" w:rsidR="00FB50D6" w:rsidRDefault="00FB50D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Available at:</w:t>
            </w:r>
            <w:r w:rsidR="00672062">
              <w:t xml:space="preserve"> </w:t>
            </w:r>
            <w:hyperlink r:id="rId8" w:history="1">
              <w:r w:rsidR="00672062" w:rsidRPr="00E67838">
                <w:rPr>
                  <w:rStyle w:val="Hyperlink"/>
                  <w:rFonts w:ascii="Arial" w:hAnsi="Arial" w:cs="Arial"/>
                  <w:sz w:val="22"/>
                </w:rPr>
                <w:t>https://therelevance.group/insights/the-new-foundation-of-marketing/</w:t>
              </w:r>
            </w:hyperlink>
          </w:p>
          <w:p w14:paraId="54DE547A" w14:textId="53DB498E" w:rsidR="001F1175" w:rsidRDefault="006F287E">
            <w:pPr>
              <w:rPr>
                <w:rFonts w:ascii="Arial" w:hAnsi="Arial" w:cs="Arial"/>
                <w:i/>
                <w:iCs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Yoga Reading (2026) </w:t>
            </w:r>
            <w:r w:rsidRPr="006F287E">
              <w:rPr>
                <w:rFonts w:ascii="Arial" w:hAnsi="Arial" w:cs="Arial"/>
                <w:i/>
                <w:iCs/>
                <w:sz w:val="22"/>
              </w:rPr>
              <w:t>Official Website</w:t>
            </w:r>
          </w:p>
          <w:p w14:paraId="09327675" w14:textId="12007C6D" w:rsidR="00CE229E" w:rsidRPr="00CE229E" w:rsidRDefault="00CE229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Available a</w:t>
            </w:r>
            <w:r w:rsidR="00BE766F">
              <w:rPr>
                <w:rFonts w:ascii="Arial" w:hAnsi="Arial" w:cs="Arial"/>
                <w:sz w:val="22"/>
              </w:rPr>
              <w:t xml:space="preserve">t: </w:t>
            </w:r>
            <w:hyperlink r:id="rId9" w:history="1">
              <w:r w:rsidR="00BE766F" w:rsidRPr="00F21021">
                <w:rPr>
                  <w:rStyle w:val="Hyperlink"/>
                  <w:rFonts w:ascii="Arial" w:hAnsi="Arial" w:cs="Arial"/>
                  <w:sz w:val="22"/>
                </w:rPr>
                <w:t>https://yogareading.co.uk</w:t>
              </w:r>
            </w:hyperlink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24193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4213"/>
    <w:rsid w:val="0000541C"/>
    <w:rsid w:val="00010D3E"/>
    <w:rsid w:val="00011D79"/>
    <w:rsid w:val="00013009"/>
    <w:rsid w:val="000130D8"/>
    <w:rsid w:val="00021E80"/>
    <w:rsid w:val="00023FD5"/>
    <w:rsid w:val="00024D74"/>
    <w:rsid w:val="000256E3"/>
    <w:rsid w:val="000265C5"/>
    <w:rsid w:val="00031599"/>
    <w:rsid w:val="000317B6"/>
    <w:rsid w:val="0005206B"/>
    <w:rsid w:val="0005227F"/>
    <w:rsid w:val="0005789E"/>
    <w:rsid w:val="00060C25"/>
    <w:rsid w:val="0006149B"/>
    <w:rsid w:val="00061623"/>
    <w:rsid w:val="00070AA9"/>
    <w:rsid w:val="000713F5"/>
    <w:rsid w:val="00071A97"/>
    <w:rsid w:val="0007351E"/>
    <w:rsid w:val="00074C3D"/>
    <w:rsid w:val="000814C1"/>
    <w:rsid w:val="00082375"/>
    <w:rsid w:val="00091496"/>
    <w:rsid w:val="0009230B"/>
    <w:rsid w:val="000A63F0"/>
    <w:rsid w:val="000A6EE0"/>
    <w:rsid w:val="000B12D5"/>
    <w:rsid w:val="000B75F6"/>
    <w:rsid w:val="000B7BCB"/>
    <w:rsid w:val="000C1666"/>
    <w:rsid w:val="000C369F"/>
    <w:rsid w:val="000D1F4E"/>
    <w:rsid w:val="000D2D77"/>
    <w:rsid w:val="000D3061"/>
    <w:rsid w:val="000D4E99"/>
    <w:rsid w:val="000E0320"/>
    <w:rsid w:val="000E10C2"/>
    <w:rsid w:val="000E1C00"/>
    <w:rsid w:val="000E4FB9"/>
    <w:rsid w:val="000E774D"/>
    <w:rsid w:val="000F12ED"/>
    <w:rsid w:val="000F2671"/>
    <w:rsid w:val="000F62BE"/>
    <w:rsid w:val="000F6BAF"/>
    <w:rsid w:val="000F6BB9"/>
    <w:rsid w:val="00100317"/>
    <w:rsid w:val="00103098"/>
    <w:rsid w:val="00104265"/>
    <w:rsid w:val="00106F7C"/>
    <w:rsid w:val="0011134B"/>
    <w:rsid w:val="0011318A"/>
    <w:rsid w:val="00115FBA"/>
    <w:rsid w:val="00117DE6"/>
    <w:rsid w:val="00124DF6"/>
    <w:rsid w:val="00126EA7"/>
    <w:rsid w:val="001312AE"/>
    <w:rsid w:val="00132A49"/>
    <w:rsid w:val="0013566F"/>
    <w:rsid w:val="00136A8F"/>
    <w:rsid w:val="001379CF"/>
    <w:rsid w:val="00146CDB"/>
    <w:rsid w:val="001479DE"/>
    <w:rsid w:val="00147D72"/>
    <w:rsid w:val="00152A70"/>
    <w:rsid w:val="001577AA"/>
    <w:rsid w:val="00160BEB"/>
    <w:rsid w:val="00161C2E"/>
    <w:rsid w:val="00166811"/>
    <w:rsid w:val="00181FB8"/>
    <w:rsid w:val="00182114"/>
    <w:rsid w:val="0018254B"/>
    <w:rsid w:val="00183F92"/>
    <w:rsid w:val="0018695C"/>
    <w:rsid w:val="0018782B"/>
    <w:rsid w:val="0019130E"/>
    <w:rsid w:val="00192B27"/>
    <w:rsid w:val="0019539A"/>
    <w:rsid w:val="001954F5"/>
    <w:rsid w:val="001967CD"/>
    <w:rsid w:val="001A01ED"/>
    <w:rsid w:val="001A0788"/>
    <w:rsid w:val="001A2598"/>
    <w:rsid w:val="001A32F9"/>
    <w:rsid w:val="001A5F49"/>
    <w:rsid w:val="001A70D5"/>
    <w:rsid w:val="001A77DB"/>
    <w:rsid w:val="001B4807"/>
    <w:rsid w:val="001B5B72"/>
    <w:rsid w:val="001B7403"/>
    <w:rsid w:val="001C0ADC"/>
    <w:rsid w:val="001C0EB6"/>
    <w:rsid w:val="001C4760"/>
    <w:rsid w:val="001C4F28"/>
    <w:rsid w:val="001C745E"/>
    <w:rsid w:val="001D3D75"/>
    <w:rsid w:val="001D6AFB"/>
    <w:rsid w:val="001E227E"/>
    <w:rsid w:val="001F1175"/>
    <w:rsid w:val="001F2CB2"/>
    <w:rsid w:val="001F4427"/>
    <w:rsid w:val="001F4E5E"/>
    <w:rsid w:val="001F525D"/>
    <w:rsid w:val="001F7AAA"/>
    <w:rsid w:val="00201FCA"/>
    <w:rsid w:val="002041EF"/>
    <w:rsid w:val="0020705F"/>
    <w:rsid w:val="00210A70"/>
    <w:rsid w:val="0021204E"/>
    <w:rsid w:val="002130D7"/>
    <w:rsid w:val="00214FB2"/>
    <w:rsid w:val="002154CF"/>
    <w:rsid w:val="00221347"/>
    <w:rsid w:val="0022285B"/>
    <w:rsid w:val="002265E7"/>
    <w:rsid w:val="002269B9"/>
    <w:rsid w:val="002272FF"/>
    <w:rsid w:val="00230C30"/>
    <w:rsid w:val="002322F6"/>
    <w:rsid w:val="0023289C"/>
    <w:rsid w:val="00232D6E"/>
    <w:rsid w:val="00233651"/>
    <w:rsid w:val="002350C2"/>
    <w:rsid w:val="002412A2"/>
    <w:rsid w:val="0024528D"/>
    <w:rsid w:val="002462AC"/>
    <w:rsid w:val="00247758"/>
    <w:rsid w:val="002478DB"/>
    <w:rsid w:val="0025081E"/>
    <w:rsid w:val="0025700E"/>
    <w:rsid w:val="00257A59"/>
    <w:rsid w:val="00264BA4"/>
    <w:rsid w:val="00265D50"/>
    <w:rsid w:val="00267CE2"/>
    <w:rsid w:val="00270A94"/>
    <w:rsid w:val="002721ED"/>
    <w:rsid w:val="00276917"/>
    <w:rsid w:val="00280997"/>
    <w:rsid w:val="0028330E"/>
    <w:rsid w:val="002851FC"/>
    <w:rsid w:val="002906CE"/>
    <w:rsid w:val="00292504"/>
    <w:rsid w:val="002A14B1"/>
    <w:rsid w:val="002A2375"/>
    <w:rsid w:val="002A7001"/>
    <w:rsid w:val="002B3ADF"/>
    <w:rsid w:val="002B4397"/>
    <w:rsid w:val="002C142D"/>
    <w:rsid w:val="002C201D"/>
    <w:rsid w:val="002C3D4B"/>
    <w:rsid w:val="002C4726"/>
    <w:rsid w:val="002C4834"/>
    <w:rsid w:val="002C5A99"/>
    <w:rsid w:val="002C670F"/>
    <w:rsid w:val="002D075B"/>
    <w:rsid w:val="002D19B2"/>
    <w:rsid w:val="002D19EC"/>
    <w:rsid w:val="002D3BA6"/>
    <w:rsid w:val="002D5857"/>
    <w:rsid w:val="002D64DA"/>
    <w:rsid w:val="002E0152"/>
    <w:rsid w:val="002E526D"/>
    <w:rsid w:val="002E7EDC"/>
    <w:rsid w:val="002F47F6"/>
    <w:rsid w:val="00302378"/>
    <w:rsid w:val="00302EC1"/>
    <w:rsid w:val="00303084"/>
    <w:rsid w:val="00304F4B"/>
    <w:rsid w:val="003063BB"/>
    <w:rsid w:val="00307B5D"/>
    <w:rsid w:val="00314408"/>
    <w:rsid w:val="00314DAD"/>
    <w:rsid w:val="00322F18"/>
    <w:rsid w:val="00323229"/>
    <w:rsid w:val="0032703B"/>
    <w:rsid w:val="0033158A"/>
    <w:rsid w:val="00333E45"/>
    <w:rsid w:val="00334630"/>
    <w:rsid w:val="00337F54"/>
    <w:rsid w:val="00341696"/>
    <w:rsid w:val="003442B1"/>
    <w:rsid w:val="00345124"/>
    <w:rsid w:val="00347E03"/>
    <w:rsid w:val="003506BB"/>
    <w:rsid w:val="0035071C"/>
    <w:rsid w:val="00356EB0"/>
    <w:rsid w:val="0035737F"/>
    <w:rsid w:val="00361A22"/>
    <w:rsid w:val="00365382"/>
    <w:rsid w:val="003672C2"/>
    <w:rsid w:val="00370742"/>
    <w:rsid w:val="00370F49"/>
    <w:rsid w:val="0037443E"/>
    <w:rsid w:val="00374A06"/>
    <w:rsid w:val="00375542"/>
    <w:rsid w:val="00377DFC"/>
    <w:rsid w:val="00381C46"/>
    <w:rsid w:val="00385D19"/>
    <w:rsid w:val="0039140D"/>
    <w:rsid w:val="00393ABB"/>
    <w:rsid w:val="003A1EA7"/>
    <w:rsid w:val="003A2F6E"/>
    <w:rsid w:val="003A388F"/>
    <w:rsid w:val="003A5AB6"/>
    <w:rsid w:val="003A6486"/>
    <w:rsid w:val="003A65E2"/>
    <w:rsid w:val="003A7865"/>
    <w:rsid w:val="003B0D75"/>
    <w:rsid w:val="003B5AF8"/>
    <w:rsid w:val="003B78CE"/>
    <w:rsid w:val="003B79F9"/>
    <w:rsid w:val="003C1050"/>
    <w:rsid w:val="003C7D13"/>
    <w:rsid w:val="003D1FE8"/>
    <w:rsid w:val="003D4098"/>
    <w:rsid w:val="003D71D7"/>
    <w:rsid w:val="003E0994"/>
    <w:rsid w:val="003E44CB"/>
    <w:rsid w:val="003E7996"/>
    <w:rsid w:val="003E7CFE"/>
    <w:rsid w:val="003F0084"/>
    <w:rsid w:val="003F1904"/>
    <w:rsid w:val="003F3D98"/>
    <w:rsid w:val="003F51A7"/>
    <w:rsid w:val="003F6470"/>
    <w:rsid w:val="00415999"/>
    <w:rsid w:val="00417818"/>
    <w:rsid w:val="0042101F"/>
    <w:rsid w:val="0042238D"/>
    <w:rsid w:val="0042584C"/>
    <w:rsid w:val="00427AC5"/>
    <w:rsid w:val="00427D00"/>
    <w:rsid w:val="0043062F"/>
    <w:rsid w:val="004318C3"/>
    <w:rsid w:val="0043435B"/>
    <w:rsid w:val="004352F3"/>
    <w:rsid w:val="00441884"/>
    <w:rsid w:val="004425EC"/>
    <w:rsid w:val="00443E43"/>
    <w:rsid w:val="004529D9"/>
    <w:rsid w:val="00461B15"/>
    <w:rsid w:val="00461CBE"/>
    <w:rsid w:val="00474F61"/>
    <w:rsid w:val="004752D8"/>
    <w:rsid w:val="0047714E"/>
    <w:rsid w:val="004773DD"/>
    <w:rsid w:val="00483C4B"/>
    <w:rsid w:val="00484934"/>
    <w:rsid w:val="00485B1E"/>
    <w:rsid w:val="0048649F"/>
    <w:rsid w:val="004904C8"/>
    <w:rsid w:val="004908FD"/>
    <w:rsid w:val="00494E06"/>
    <w:rsid w:val="004A3068"/>
    <w:rsid w:val="004A4A6A"/>
    <w:rsid w:val="004A5BB6"/>
    <w:rsid w:val="004B1B78"/>
    <w:rsid w:val="004B574A"/>
    <w:rsid w:val="004B59A5"/>
    <w:rsid w:val="004B6AAC"/>
    <w:rsid w:val="004B74FF"/>
    <w:rsid w:val="004C0C03"/>
    <w:rsid w:val="004C0EA0"/>
    <w:rsid w:val="004C254D"/>
    <w:rsid w:val="004C47F9"/>
    <w:rsid w:val="004C5F3F"/>
    <w:rsid w:val="004C744C"/>
    <w:rsid w:val="004C78F7"/>
    <w:rsid w:val="004D11AF"/>
    <w:rsid w:val="004D2060"/>
    <w:rsid w:val="004D3EE1"/>
    <w:rsid w:val="004D4030"/>
    <w:rsid w:val="004E2BAA"/>
    <w:rsid w:val="004E2C9B"/>
    <w:rsid w:val="004E50AA"/>
    <w:rsid w:val="004E5456"/>
    <w:rsid w:val="004E5F9A"/>
    <w:rsid w:val="004E64EF"/>
    <w:rsid w:val="005003C3"/>
    <w:rsid w:val="00502A9E"/>
    <w:rsid w:val="0050483F"/>
    <w:rsid w:val="00514697"/>
    <w:rsid w:val="00516693"/>
    <w:rsid w:val="00517118"/>
    <w:rsid w:val="00526BFB"/>
    <w:rsid w:val="00530560"/>
    <w:rsid w:val="0053491E"/>
    <w:rsid w:val="0053551D"/>
    <w:rsid w:val="00536D27"/>
    <w:rsid w:val="005402D7"/>
    <w:rsid w:val="00540E2F"/>
    <w:rsid w:val="00546707"/>
    <w:rsid w:val="005529EB"/>
    <w:rsid w:val="005570EF"/>
    <w:rsid w:val="00562F1A"/>
    <w:rsid w:val="00565BA9"/>
    <w:rsid w:val="00567538"/>
    <w:rsid w:val="00576E4F"/>
    <w:rsid w:val="005772F9"/>
    <w:rsid w:val="005813A2"/>
    <w:rsid w:val="005853FC"/>
    <w:rsid w:val="00586463"/>
    <w:rsid w:val="005870D3"/>
    <w:rsid w:val="00590630"/>
    <w:rsid w:val="0059279F"/>
    <w:rsid w:val="00594A98"/>
    <w:rsid w:val="005974C9"/>
    <w:rsid w:val="005B0801"/>
    <w:rsid w:val="005B306F"/>
    <w:rsid w:val="005B3522"/>
    <w:rsid w:val="005C66DA"/>
    <w:rsid w:val="005D371C"/>
    <w:rsid w:val="005D4F30"/>
    <w:rsid w:val="005D5E8A"/>
    <w:rsid w:val="005D6748"/>
    <w:rsid w:val="005E20ED"/>
    <w:rsid w:val="005E3A76"/>
    <w:rsid w:val="005E3F08"/>
    <w:rsid w:val="005E5FC5"/>
    <w:rsid w:val="005F0459"/>
    <w:rsid w:val="005F1ED5"/>
    <w:rsid w:val="005F744B"/>
    <w:rsid w:val="005F7DC7"/>
    <w:rsid w:val="006028DE"/>
    <w:rsid w:val="00606325"/>
    <w:rsid w:val="00610980"/>
    <w:rsid w:val="0061115A"/>
    <w:rsid w:val="00615DB0"/>
    <w:rsid w:val="00623AFF"/>
    <w:rsid w:val="00630348"/>
    <w:rsid w:val="00632DF4"/>
    <w:rsid w:val="00634EC1"/>
    <w:rsid w:val="006364C9"/>
    <w:rsid w:val="00640C22"/>
    <w:rsid w:val="00641F4A"/>
    <w:rsid w:val="00644F2F"/>
    <w:rsid w:val="0064548A"/>
    <w:rsid w:val="0064722A"/>
    <w:rsid w:val="00653907"/>
    <w:rsid w:val="00657111"/>
    <w:rsid w:val="00657F06"/>
    <w:rsid w:val="00660CF2"/>
    <w:rsid w:val="00671F23"/>
    <w:rsid w:val="00672062"/>
    <w:rsid w:val="00683DDA"/>
    <w:rsid w:val="006841D1"/>
    <w:rsid w:val="0068641A"/>
    <w:rsid w:val="00686562"/>
    <w:rsid w:val="00690F82"/>
    <w:rsid w:val="006927B1"/>
    <w:rsid w:val="006958BE"/>
    <w:rsid w:val="00696EC5"/>
    <w:rsid w:val="0069719B"/>
    <w:rsid w:val="00697C56"/>
    <w:rsid w:val="006A4D71"/>
    <w:rsid w:val="006A5285"/>
    <w:rsid w:val="006A53EE"/>
    <w:rsid w:val="006A7356"/>
    <w:rsid w:val="006A79F5"/>
    <w:rsid w:val="006B0ACB"/>
    <w:rsid w:val="006B0DB3"/>
    <w:rsid w:val="006C2D8B"/>
    <w:rsid w:val="006C3E19"/>
    <w:rsid w:val="006C45E1"/>
    <w:rsid w:val="006C4D55"/>
    <w:rsid w:val="006C5F24"/>
    <w:rsid w:val="006D4A83"/>
    <w:rsid w:val="006D4E54"/>
    <w:rsid w:val="006D7331"/>
    <w:rsid w:val="006E24FD"/>
    <w:rsid w:val="006E48CD"/>
    <w:rsid w:val="006E5EBE"/>
    <w:rsid w:val="006E75D3"/>
    <w:rsid w:val="006E76C0"/>
    <w:rsid w:val="006F03DF"/>
    <w:rsid w:val="006F287E"/>
    <w:rsid w:val="006F3913"/>
    <w:rsid w:val="006F4255"/>
    <w:rsid w:val="006F72DD"/>
    <w:rsid w:val="006F7931"/>
    <w:rsid w:val="007030DB"/>
    <w:rsid w:val="007039F0"/>
    <w:rsid w:val="007046B6"/>
    <w:rsid w:val="007077AA"/>
    <w:rsid w:val="00710871"/>
    <w:rsid w:val="00711EB7"/>
    <w:rsid w:val="007136DE"/>
    <w:rsid w:val="00713EA8"/>
    <w:rsid w:val="00720DE5"/>
    <w:rsid w:val="007262BA"/>
    <w:rsid w:val="007314B6"/>
    <w:rsid w:val="00732814"/>
    <w:rsid w:val="007341A1"/>
    <w:rsid w:val="00734D52"/>
    <w:rsid w:val="00735AB3"/>
    <w:rsid w:val="00740D79"/>
    <w:rsid w:val="00741464"/>
    <w:rsid w:val="007474BF"/>
    <w:rsid w:val="00750277"/>
    <w:rsid w:val="00750D60"/>
    <w:rsid w:val="00753298"/>
    <w:rsid w:val="007550E7"/>
    <w:rsid w:val="007570BB"/>
    <w:rsid w:val="00760098"/>
    <w:rsid w:val="007617D5"/>
    <w:rsid w:val="00764E83"/>
    <w:rsid w:val="007661A0"/>
    <w:rsid w:val="00770123"/>
    <w:rsid w:val="007712DB"/>
    <w:rsid w:val="00771336"/>
    <w:rsid w:val="00773497"/>
    <w:rsid w:val="00775C82"/>
    <w:rsid w:val="007764DC"/>
    <w:rsid w:val="007842BE"/>
    <w:rsid w:val="00784FF1"/>
    <w:rsid w:val="007855CB"/>
    <w:rsid w:val="00787C56"/>
    <w:rsid w:val="00790963"/>
    <w:rsid w:val="0079104A"/>
    <w:rsid w:val="00792E23"/>
    <w:rsid w:val="00795107"/>
    <w:rsid w:val="007955E8"/>
    <w:rsid w:val="007958D5"/>
    <w:rsid w:val="00796FDD"/>
    <w:rsid w:val="007A0128"/>
    <w:rsid w:val="007A0D3E"/>
    <w:rsid w:val="007A25B3"/>
    <w:rsid w:val="007A36DA"/>
    <w:rsid w:val="007A3B90"/>
    <w:rsid w:val="007A3BFD"/>
    <w:rsid w:val="007B359D"/>
    <w:rsid w:val="007B5C96"/>
    <w:rsid w:val="007C5437"/>
    <w:rsid w:val="007C7AD4"/>
    <w:rsid w:val="007D32C5"/>
    <w:rsid w:val="007D3DD8"/>
    <w:rsid w:val="007D57A9"/>
    <w:rsid w:val="007E39D4"/>
    <w:rsid w:val="007E5727"/>
    <w:rsid w:val="007E5F7D"/>
    <w:rsid w:val="007F0398"/>
    <w:rsid w:val="007F4283"/>
    <w:rsid w:val="007F4773"/>
    <w:rsid w:val="007F650F"/>
    <w:rsid w:val="00800DF9"/>
    <w:rsid w:val="0080111D"/>
    <w:rsid w:val="00801251"/>
    <w:rsid w:val="00801F58"/>
    <w:rsid w:val="00807637"/>
    <w:rsid w:val="00810B26"/>
    <w:rsid w:val="00812B17"/>
    <w:rsid w:val="00815F6E"/>
    <w:rsid w:val="008167CC"/>
    <w:rsid w:val="00820C49"/>
    <w:rsid w:val="00822A5B"/>
    <w:rsid w:val="00824911"/>
    <w:rsid w:val="008318FE"/>
    <w:rsid w:val="008326B6"/>
    <w:rsid w:val="0083671C"/>
    <w:rsid w:val="0084118C"/>
    <w:rsid w:val="00850C71"/>
    <w:rsid w:val="008523FA"/>
    <w:rsid w:val="008528A9"/>
    <w:rsid w:val="00853958"/>
    <w:rsid w:val="008540A9"/>
    <w:rsid w:val="00855253"/>
    <w:rsid w:val="00855B5B"/>
    <w:rsid w:val="00863374"/>
    <w:rsid w:val="00864526"/>
    <w:rsid w:val="00867CFA"/>
    <w:rsid w:val="0087061F"/>
    <w:rsid w:val="00872AD4"/>
    <w:rsid w:val="00873FEE"/>
    <w:rsid w:val="00876181"/>
    <w:rsid w:val="0087691F"/>
    <w:rsid w:val="008819EA"/>
    <w:rsid w:val="00882710"/>
    <w:rsid w:val="0088307D"/>
    <w:rsid w:val="00884012"/>
    <w:rsid w:val="00885DE7"/>
    <w:rsid w:val="00887038"/>
    <w:rsid w:val="0089192E"/>
    <w:rsid w:val="00893DA0"/>
    <w:rsid w:val="00894AC1"/>
    <w:rsid w:val="00895005"/>
    <w:rsid w:val="008A0C65"/>
    <w:rsid w:val="008A1F53"/>
    <w:rsid w:val="008A5B0C"/>
    <w:rsid w:val="008A5EE1"/>
    <w:rsid w:val="008A6A16"/>
    <w:rsid w:val="008B1F31"/>
    <w:rsid w:val="008C1D5A"/>
    <w:rsid w:val="008C3F4F"/>
    <w:rsid w:val="008C4240"/>
    <w:rsid w:val="008C69DF"/>
    <w:rsid w:val="008C7EB9"/>
    <w:rsid w:val="008D0211"/>
    <w:rsid w:val="008D02FF"/>
    <w:rsid w:val="008D2133"/>
    <w:rsid w:val="008D35B1"/>
    <w:rsid w:val="008D3EA3"/>
    <w:rsid w:val="008D408D"/>
    <w:rsid w:val="008D4934"/>
    <w:rsid w:val="008E0BE1"/>
    <w:rsid w:val="008E2C9B"/>
    <w:rsid w:val="008E5087"/>
    <w:rsid w:val="008F1FCD"/>
    <w:rsid w:val="008F71E0"/>
    <w:rsid w:val="0090480A"/>
    <w:rsid w:val="009048AA"/>
    <w:rsid w:val="00905ACA"/>
    <w:rsid w:val="00906E94"/>
    <w:rsid w:val="00910EB4"/>
    <w:rsid w:val="00911F16"/>
    <w:rsid w:val="009138B0"/>
    <w:rsid w:val="00915FC0"/>
    <w:rsid w:val="009171CF"/>
    <w:rsid w:val="009177DC"/>
    <w:rsid w:val="009208CC"/>
    <w:rsid w:val="00925F3F"/>
    <w:rsid w:val="009326E8"/>
    <w:rsid w:val="0093330D"/>
    <w:rsid w:val="0093343A"/>
    <w:rsid w:val="0093475F"/>
    <w:rsid w:val="00936595"/>
    <w:rsid w:val="0093777F"/>
    <w:rsid w:val="00940452"/>
    <w:rsid w:val="0094370C"/>
    <w:rsid w:val="00945895"/>
    <w:rsid w:val="00947C17"/>
    <w:rsid w:val="00953A53"/>
    <w:rsid w:val="00953A84"/>
    <w:rsid w:val="00954250"/>
    <w:rsid w:val="009568A5"/>
    <w:rsid w:val="00957F6E"/>
    <w:rsid w:val="009606C5"/>
    <w:rsid w:val="009612A7"/>
    <w:rsid w:val="00962C83"/>
    <w:rsid w:val="00963A9D"/>
    <w:rsid w:val="00964069"/>
    <w:rsid w:val="009646AA"/>
    <w:rsid w:val="00964CBD"/>
    <w:rsid w:val="009705AE"/>
    <w:rsid w:val="0097388E"/>
    <w:rsid w:val="009750D4"/>
    <w:rsid w:val="00975C37"/>
    <w:rsid w:val="0098072E"/>
    <w:rsid w:val="00981306"/>
    <w:rsid w:val="00987750"/>
    <w:rsid w:val="00987A30"/>
    <w:rsid w:val="0099255C"/>
    <w:rsid w:val="00997344"/>
    <w:rsid w:val="00997A80"/>
    <w:rsid w:val="00997BFA"/>
    <w:rsid w:val="009A0071"/>
    <w:rsid w:val="009A0697"/>
    <w:rsid w:val="009B1836"/>
    <w:rsid w:val="009B7C2B"/>
    <w:rsid w:val="009C1FD1"/>
    <w:rsid w:val="009C28F8"/>
    <w:rsid w:val="009C3336"/>
    <w:rsid w:val="009C346E"/>
    <w:rsid w:val="009C4252"/>
    <w:rsid w:val="009C54B7"/>
    <w:rsid w:val="009C6B52"/>
    <w:rsid w:val="009C7215"/>
    <w:rsid w:val="009D42E0"/>
    <w:rsid w:val="009D43A7"/>
    <w:rsid w:val="009D5240"/>
    <w:rsid w:val="009D540D"/>
    <w:rsid w:val="009D7967"/>
    <w:rsid w:val="009D7A6F"/>
    <w:rsid w:val="009E0607"/>
    <w:rsid w:val="009E0DB8"/>
    <w:rsid w:val="009E2246"/>
    <w:rsid w:val="009F14B2"/>
    <w:rsid w:val="009F1E89"/>
    <w:rsid w:val="009F262F"/>
    <w:rsid w:val="009F3581"/>
    <w:rsid w:val="009F56D7"/>
    <w:rsid w:val="00A008A8"/>
    <w:rsid w:val="00A03090"/>
    <w:rsid w:val="00A11473"/>
    <w:rsid w:val="00A127CD"/>
    <w:rsid w:val="00A17810"/>
    <w:rsid w:val="00A21122"/>
    <w:rsid w:val="00A25003"/>
    <w:rsid w:val="00A3372A"/>
    <w:rsid w:val="00A35B2E"/>
    <w:rsid w:val="00A37E54"/>
    <w:rsid w:val="00A424D1"/>
    <w:rsid w:val="00A42ACA"/>
    <w:rsid w:val="00A4694D"/>
    <w:rsid w:val="00A51359"/>
    <w:rsid w:val="00A5252F"/>
    <w:rsid w:val="00A54341"/>
    <w:rsid w:val="00A54D8C"/>
    <w:rsid w:val="00A560F8"/>
    <w:rsid w:val="00A56A59"/>
    <w:rsid w:val="00A56DD3"/>
    <w:rsid w:val="00A6413B"/>
    <w:rsid w:val="00A646DD"/>
    <w:rsid w:val="00A73CB2"/>
    <w:rsid w:val="00A75FC5"/>
    <w:rsid w:val="00A760DF"/>
    <w:rsid w:val="00A77B79"/>
    <w:rsid w:val="00A81E36"/>
    <w:rsid w:val="00A82893"/>
    <w:rsid w:val="00A83A09"/>
    <w:rsid w:val="00A91AAC"/>
    <w:rsid w:val="00A9269D"/>
    <w:rsid w:val="00A927F7"/>
    <w:rsid w:val="00A94616"/>
    <w:rsid w:val="00AA0402"/>
    <w:rsid w:val="00AB373C"/>
    <w:rsid w:val="00AB756D"/>
    <w:rsid w:val="00AC0E4C"/>
    <w:rsid w:val="00AC3E44"/>
    <w:rsid w:val="00AC6120"/>
    <w:rsid w:val="00AD6F0A"/>
    <w:rsid w:val="00AD742C"/>
    <w:rsid w:val="00AD7640"/>
    <w:rsid w:val="00AE089D"/>
    <w:rsid w:val="00AE1028"/>
    <w:rsid w:val="00AF2FF4"/>
    <w:rsid w:val="00AF3117"/>
    <w:rsid w:val="00AF4EC7"/>
    <w:rsid w:val="00B020CC"/>
    <w:rsid w:val="00B03CD8"/>
    <w:rsid w:val="00B0518D"/>
    <w:rsid w:val="00B149C4"/>
    <w:rsid w:val="00B16A01"/>
    <w:rsid w:val="00B177F8"/>
    <w:rsid w:val="00B2193A"/>
    <w:rsid w:val="00B240B1"/>
    <w:rsid w:val="00B24902"/>
    <w:rsid w:val="00B312C4"/>
    <w:rsid w:val="00B3292C"/>
    <w:rsid w:val="00B32C72"/>
    <w:rsid w:val="00B40213"/>
    <w:rsid w:val="00B40D98"/>
    <w:rsid w:val="00B46970"/>
    <w:rsid w:val="00B479BF"/>
    <w:rsid w:val="00B47DCD"/>
    <w:rsid w:val="00B50674"/>
    <w:rsid w:val="00B60C1D"/>
    <w:rsid w:val="00B61B00"/>
    <w:rsid w:val="00B62D13"/>
    <w:rsid w:val="00B64A32"/>
    <w:rsid w:val="00B64BB0"/>
    <w:rsid w:val="00B67666"/>
    <w:rsid w:val="00B70BB9"/>
    <w:rsid w:val="00B71700"/>
    <w:rsid w:val="00B71715"/>
    <w:rsid w:val="00B763C4"/>
    <w:rsid w:val="00B774B9"/>
    <w:rsid w:val="00B834A7"/>
    <w:rsid w:val="00B83B8E"/>
    <w:rsid w:val="00B84A6C"/>
    <w:rsid w:val="00B859BD"/>
    <w:rsid w:val="00B85D48"/>
    <w:rsid w:val="00B904D8"/>
    <w:rsid w:val="00B909DA"/>
    <w:rsid w:val="00B9427D"/>
    <w:rsid w:val="00BA05C1"/>
    <w:rsid w:val="00BA2797"/>
    <w:rsid w:val="00BA3C28"/>
    <w:rsid w:val="00BA5F6E"/>
    <w:rsid w:val="00BA714A"/>
    <w:rsid w:val="00BB3473"/>
    <w:rsid w:val="00BB3B38"/>
    <w:rsid w:val="00BB43A2"/>
    <w:rsid w:val="00BB6945"/>
    <w:rsid w:val="00BC0BC4"/>
    <w:rsid w:val="00BC1A2E"/>
    <w:rsid w:val="00BC2828"/>
    <w:rsid w:val="00BC2FA4"/>
    <w:rsid w:val="00BC506A"/>
    <w:rsid w:val="00BD068D"/>
    <w:rsid w:val="00BD27ED"/>
    <w:rsid w:val="00BD32C1"/>
    <w:rsid w:val="00BD6838"/>
    <w:rsid w:val="00BE26DA"/>
    <w:rsid w:val="00BE766F"/>
    <w:rsid w:val="00BF06C9"/>
    <w:rsid w:val="00BF67C9"/>
    <w:rsid w:val="00BF6F17"/>
    <w:rsid w:val="00BF79E8"/>
    <w:rsid w:val="00C04598"/>
    <w:rsid w:val="00C04654"/>
    <w:rsid w:val="00C05714"/>
    <w:rsid w:val="00C06188"/>
    <w:rsid w:val="00C10F03"/>
    <w:rsid w:val="00C15599"/>
    <w:rsid w:val="00C164F9"/>
    <w:rsid w:val="00C16D9F"/>
    <w:rsid w:val="00C224CD"/>
    <w:rsid w:val="00C236AD"/>
    <w:rsid w:val="00C24D51"/>
    <w:rsid w:val="00C254B5"/>
    <w:rsid w:val="00C30B9A"/>
    <w:rsid w:val="00C475FD"/>
    <w:rsid w:val="00C51A20"/>
    <w:rsid w:val="00C52957"/>
    <w:rsid w:val="00C5498E"/>
    <w:rsid w:val="00C5542A"/>
    <w:rsid w:val="00C62553"/>
    <w:rsid w:val="00C62EF2"/>
    <w:rsid w:val="00C663FE"/>
    <w:rsid w:val="00C66A19"/>
    <w:rsid w:val="00C83699"/>
    <w:rsid w:val="00C8469E"/>
    <w:rsid w:val="00C84A31"/>
    <w:rsid w:val="00C851DF"/>
    <w:rsid w:val="00C94185"/>
    <w:rsid w:val="00C96CBE"/>
    <w:rsid w:val="00CA04CB"/>
    <w:rsid w:val="00CA0691"/>
    <w:rsid w:val="00CA13B7"/>
    <w:rsid w:val="00CA2953"/>
    <w:rsid w:val="00CA35EE"/>
    <w:rsid w:val="00CA4E08"/>
    <w:rsid w:val="00CB3780"/>
    <w:rsid w:val="00CC0E83"/>
    <w:rsid w:val="00CC5263"/>
    <w:rsid w:val="00CC5844"/>
    <w:rsid w:val="00CD0498"/>
    <w:rsid w:val="00CD15C8"/>
    <w:rsid w:val="00CD4A95"/>
    <w:rsid w:val="00CD5D0B"/>
    <w:rsid w:val="00CD64C5"/>
    <w:rsid w:val="00CD6EBE"/>
    <w:rsid w:val="00CD7A00"/>
    <w:rsid w:val="00CE229E"/>
    <w:rsid w:val="00CE5D08"/>
    <w:rsid w:val="00CE6D40"/>
    <w:rsid w:val="00CF1129"/>
    <w:rsid w:val="00CF28A4"/>
    <w:rsid w:val="00CF2B82"/>
    <w:rsid w:val="00CF3653"/>
    <w:rsid w:val="00CF3DBC"/>
    <w:rsid w:val="00D00537"/>
    <w:rsid w:val="00D01F66"/>
    <w:rsid w:val="00D12048"/>
    <w:rsid w:val="00D162FD"/>
    <w:rsid w:val="00D17187"/>
    <w:rsid w:val="00D20779"/>
    <w:rsid w:val="00D22448"/>
    <w:rsid w:val="00D2423D"/>
    <w:rsid w:val="00D26343"/>
    <w:rsid w:val="00D277E0"/>
    <w:rsid w:val="00D279DC"/>
    <w:rsid w:val="00D37B18"/>
    <w:rsid w:val="00D4258D"/>
    <w:rsid w:val="00D436A0"/>
    <w:rsid w:val="00D46C22"/>
    <w:rsid w:val="00D512B4"/>
    <w:rsid w:val="00D635AB"/>
    <w:rsid w:val="00D63E43"/>
    <w:rsid w:val="00D66B13"/>
    <w:rsid w:val="00D70A16"/>
    <w:rsid w:val="00D70A52"/>
    <w:rsid w:val="00D72538"/>
    <w:rsid w:val="00D72B4F"/>
    <w:rsid w:val="00D74632"/>
    <w:rsid w:val="00D81CDC"/>
    <w:rsid w:val="00D84D13"/>
    <w:rsid w:val="00D92AE4"/>
    <w:rsid w:val="00D941CA"/>
    <w:rsid w:val="00D942F7"/>
    <w:rsid w:val="00D94498"/>
    <w:rsid w:val="00D97299"/>
    <w:rsid w:val="00D975B1"/>
    <w:rsid w:val="00DA0D88"/>
    <w:rsid w:val="00DA180F"/>
    <w:rsid w:val="00DA5E5C"/>
    <w:rsid w:val="00DA76F8"/>
    <w:rsid w:val="00DB1926"/>
    <w:rsid w:val="00DB4AC4"/>
    <w:rsid w:val="00DB4EA6"/>
    <w:rsid w:val="00DB6187"/>
    <w:rsid w:val="00DD0000"/>
    <w:rsid w:val="00DD63F5"/>
    <w:rsid w:val="00DE2D3A"/>
    <w:rsid w:val="00DE5D0C"/>
    <w:rsid w:val="00DF10AB"/>
    <w:rsid w:val="00E0139F"/>
    <w:rsid w:val="00E05396"/>
    <w:rsid w:val="00E11D05"/>
    <w:rsid w:val="00E1264D"/>
    <w:rsid w:val="00E13BC8"/>
    <w:rsid w:val="00E145BF"/>
    <w:rsid w:val="00E14987"/>
    <w:rsid w:val="00E154E8"/>
    <w:rsid w:val="00E17B2A"/>
    <w:rsid w:val="00E26B51"/>
    <w:rsid w:val="00E26B70"/>
    <w:rsid w:val="00E30A91"/>
    <w:rsid w:val="00E319CC"/>
    <w:rsid w:val="00E37FFE"/>
    <w:rsid w:val="00E41268"/>
    <w:rsid w:val="00E45CDA"/>
    <w:rsid w:val="00E46E07"/>
    <w:rsid w:val="00E47994"/>
    <w:rsid w:val="00E47C80"/>
    <w:rsid w:val="00E51780"/>
    <w:rsid w:val="00E619AE"/>
    <w:rsid w:val="00E621D8"/>
    <w:rsid w:val="00E62A32"/>
    <w:rsid w:val="00E63103"/>
    <w:rsid w:val="00E6439B"/>
    <w:rsid w:val="00E6473A"/>
    <w:rsid w:val="00E67838"/>
    <w:rsid w:val="00E708BD"/>
    <w:rsid w:val="00E7737C"/>
    <w:rsid w:val="00E871B9"/>
    <w:rsid w:val="00E87DF6"/>
    <w:rsid w:val="00E90391"/>
    <w:rsid w:val="00E954AF"/>
    <w:rsid w:val="00EA38BE"/>
    <w:rsid w:val="00EA48FB"/>
    <w:rsid w:val="00EB016F"/>
    <w:rsid w:val="00EB157E"/>
    <w:rsid w:val="00EB22A6"/>
    <w:rsid w:val="00EB34FD"/>
    <w:rsid w:val="00EB3FEF"/>
    <w:rsid w:val="00EB424E"/>
    <w:rsid w:val="00EB4B96"/>
    <w:rsid w:val="00EB57F0"/>
    <w:rsid w:val="00EB7159"/>
    <w:rsid w:val="00EC129D"/>
    <w:rsid w:val="00EC5E0A"/>
    <w:rsid w:val="00ED0844"/>
    <w:rsid w:val="00ED09AE"/>
    <w:rsid w:val="00ED1404"/>
    <w:rsid w:val="00ED3390"/>
    <w:rsid w:val="00ED3B1D"/>
    <w:rsid w:val="00ED3CDD"/>
    <w:rsid w:val="00ED3F96"/>
    <w:rsid w:val="00ED4BC2"/>
    <w:rsid w:val="00ED51AE"/>
    <w:rsid w:val="00ED6029"/>
    <w:rsid w:val="00ED7F23"/>
    <w:rsid w:val="00EE3712"/>
    <w:rsid w:val="00EE401B"/>
    <w:rsid w:val="00EE47EE"/>
    <w:rsid w:val="00EF05E9"/>
    <w:rsid w:val="00EF1060"/>
    <w:rsid w:val="00EF1CD7"/>
    <w:rsid w:val="00EF2580"/>
    <w:rsid w:val="00EF428E"/>
    <w:rsid w:val="00EF4AC9"/>
    <w:rsid w:val="00EF7415"/>
    <w:rsid w:val="00F018F9"/>
    <w:rsid w:val="00F0253A"/>
    <w:rsid w:val="00F02AE7"/>
    <w:rsid w:val="00F03CEF"/>
    <w:rsid w:val="00F10D2D"/>
    <w:rsid w:val="00F13193"/>
    <w:rsid w:val="00F15076"/>
    <w:rsid w:val="00F17DCB"/>
    <w:rsid w:val="00F20EC0"/>
    <w:rsid w:val="00F21021"/>
    <w:rsid w:val="00F24FF2"/>
    <w:rsid w:val="00F25AED"/>
    <w:rsid w:val="00F25FC7"/>
    <w:rsid w:val="00F270E1"/>
    <w:rsid w:val="00F33F7E"/>
    <w:rsid w:val="00F3437F"/>
    <w:rsid w:val="00F3722B"/>
    <w:rsid w:val="00F41ED4"/>
    <w:rsid w:val="00F42340"/>
    <w:rsid w:val="00F42F2E"/>
    <w:rsid w:val="00F47D3D"/>
    <w:rsid w:val="00F551DB"/>
    <w:rsid w:val="00F5766D"/>
    <w:rsid w:val="00F60592"/>
    <w:rsid w:val="00F6136D"/>
    <w:rsid w:val="00F61ADB"/>
    <w:rsid w:val="00F61F20"/>
    <w:rsid w:val="00F65784"/>
    <w:rsid w:val="00F66EEC"/>
    <w:rsid w:val="00F72E7C"/>
    <w:rsid w:val="00F735D8"/>
    <w:rsid w:val="00F73AF2"/>
    <w:rsid w:val="00F74BE4"/>
    <w:rsid w:val="00F80567"/>
    <w:rsid w:val="00F81EAE"/>
    <w:rsid w:val="00F84404"/>
    <w:rsid w:val="00F84494"/>
    <w:rsid w:val="00F90C39"/>
    <w:rsid w:val="00F91D86"/>
    <w:rsid w:val="00F92E5F"/>
    <w:rsid w:val="00F94256"/>
    <w:rsid w:val="00F9452E"/>
    <w:rsid w:val="00F94C5D"/>
    <w:rsid w:val="00F96563"/>
    <w:rsid w:val="00F96E25"/>
    <w:rsid w:val="00F97376"/>
    <w:rsid w:val="00FA00BB"/>
    <w:rsid w:val="00FA25BC"/>
    <w:rsid w:val="00FA72A9"/>
    <w:rsid w:val="00FB3F4C"/>
    <w:rsid w:val="00FB50D6"/>
    <w:rsid w:val="00FB6B52"/>
    <w:rsid w:val="00FC1B7A"/>
    <w:rsid w:val="00FC349B"/>
    <w:rsid w:val="00FC543B"/>
    <w:rsid w:val="00FC5467"/>
    <w:rsid w:val="00FD068E"/>
    <w:rsid w:val="00FE0E23"/>
    <w:rsid w:val="00FE46F2"/>
    <w:rsid w:val="00FE5D38"/>
    <w:rsid w:val="00FF1FB9"/>
    <w:rsid w:val="00FF5E19"/>
    <w:rsid w:val="00FF6F7C"/>
    <w:rsid w:val="00FF77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DA38B81A-5C4B-47C8-84AC-CC6EE110EE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864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649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55C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relevance.group/insights/the-new-foundation-of-marketing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igitalmarketinginstitute.com/blog/what-is-seo-and-why-is-it-importan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rightlocal.com/research/local-consumer-review-survey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yogareading.co.uk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yogareading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4603</TotalTime>
  <Pages>1</Pages>
  <Words>1679</Words>
  <Characters>9575</Characters>
  <Application>Microsoft Office Word</Application>
  <DocSecurity>4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11232</CharactersWithSpaces>
  <SharedDoc>false</SharedDoc>
  <HLinks>
    <vt:vector size="30" baseType="variant">
      <vt:variant>
        <vt:i4>7012453</vt:i4>
      </vt:variant>
      <vt:variant>
        <vt:i4>12</vt:i4>
      </vt:variant>
      <vt:variant>
        <vt:i4>0</vt:i4>
      </vt:variant>
      <vt:variant>
        <vt:i4>5</vt:i4>
      </vt:variant>
      <vt:variant>
        <vt:lpwstr>https://yogareading.co.uk/</vt:lpwstr>
      </vt:variant>
      <vt:variant>
        <vt:lpwstr/>
      </vt:variant>
      <vt:variant>
        <vt:i4>5439506</vt:i4>
      </vt:variant>
      <vt:variant>
        <vt:i4>9</vt:i4>
      </vt:variant>
      <vt:variant>
        <vt:i4>0</vt:i4>
      </vt:variant>
      <vt:variant>
        <vt:i4>5</vt:i4>
      </vt:variant>
      <vt:variant>
        <vt:lpwstr>https://therelevance.group/insights/the-new-foundation-of-marketing/</vt:lpwstr>
      </vt:variant>
      <vt:variant>
        <vt:lpwstr/>
      </vt:variant>
      <vt:variant>
        <vt:i4>6946877</vt:i4>
      </vt:variant>
      <vt:variant>
        <vt:i4>6</vt:i4>
      </vt:variant>
      <vt:variant>
        <vt:i4>0</vt:i4>
      </vt:variant>
      <vt:variant>
        <vt:i4>5</vt:i4>
      </vt:variant>
      <vt:variant>
        <vt:lpwstr>https://digitalmarketinginstitute.com/blog/what-is-seo-and-why-is-it-important</vt:lpwstr>
      </vt:variant>
      <vt:variant>
        <vt:lpwstr/>
      </vt:variant>
      <vt:variant>
        <vt:i4>3145844</vt:i4>
      </vt:variant>
      <vt:variant>
        <vt:i4>3</vt:i4>
      </vt:variant>
      <vt:variant>
        <vt:i4>0</vt:i4>
      </vt:variant>
      <vt:variant>
        <vt:i4>5</vt:i4>
      </vt:variant>
      <vt:variant>
        <vt:lpwstr>https://www.brightlocal.com/research/local-consumer-review-survey/</vt:lpwstr>
      </vt:variant>
      <vt:variant>
        <vt:lpwstr/>
      </vt:variant>
      <vt:variant>
        <vt:i4>3276901</vt:i4>
      </vt:variant>
      <vt:variant>
        <vt:i4>0</vt:i4>
      </vt:variant>
      <vt:variant>
        <vt:i4>0</vt:i4>
      </vt:variant>
      <vt:variant>
        <vt:i4>5</vt:i4>
      </vt:variant>
      <vt:variant>
        <vt:lpwstr>https://www.yogareading.co.uk/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Ria Jones</cp:lastModifiedBy>
  <cp:revision>998</cp:revision>
  <dcterms:created xsi:type="dcterms:W3CDTF">2026-03-19T18:11:00Z</dcterms:created>
  <dcterms:modified xsi:type="dcterms:W3CDTF">2026-03-22T23:49:00Z</dcterms:modified>
</cp:coreProperties>
</file>