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AF5A8F" w14:textId="54398F22" w:rsidR="00FB281B" w:rsidRDefault="00FB281B"/>
    <w:p w14:paraId="3F34EC16" w14:textId="0BD8FC03" w:rsidR="00FB281B" w:rsidRDefault="00FB281B" w:rsidP="00591F26">
      <w:pPr>
        <w:pStyle w:val="ListParagraph"/>
        <w:numPr>
          <w:ilvl w:val="0"/>
          <w:numId w:val="1"/>
        </w:numPr>
      </w:pPr>
      <w:r w:rsidRPr="00FB281B">
        <w:t>Managing Rapport in Intercultural Business Interactions: A comparison of two Chinese-British welcome meetings</w:t>
      </w:r>
    </w:p>
    <w:p w14:paraId="729639ED" w14:textId="08392047" w:rsidR="00FB281B" w:rsidRDefault="00FB281B"/>
    <w:p w14:paraId="1297FBEB" w14:textId="645A2466" w:rsidR="00FB281B" w:rsidRDefault="00FB281B">
      <w:bookmarkStart w:id="0" w:name="_Hlk78461888"/>
      <w:r>
        <w:t xml:space="preserve">Direct link: </w:t>
      </w:r>
      <w:bookmarkEnd w:id="0"/>
      <w:r>
        <w:fldChar w:fldCharType="begin"/>
      </w:r>
      <w:r>
        <w:instrText xml:space="preserve"> HYPERLINK "</w:instrText>
      </w:r>
      <w:r w:rsidRPr="00FB281B">
        <w:instrText>https://www.tandfonline.com/doi/abs/10.1080/07256860305788</w:instrText>
      </w:r>
      <w:r>
        <w:instrText xml:space="preserve">" </w:instrText>
      </w:r>
      <w:r>
        <w:fldChar w:fldCharType="separate"/>
      </w:r>
      <w:r w:rsidRPr="00314B0B">
        <w:rPr>
          <w:rStyle w:val="Hyperlink"/>
        </w:rPr>
        <w:t>https://www.tandfonline.com/doi/abs/10.1080/07256860305788</w:t>
      </w:r>
      <w:r>
        <w:fldChar w:fldCharType="end"/>
      </w:r>
    </w:p>
    <w:p w14:paraId="1735350E" w14:textId="2BC7EED0" w:rsidR="00FB281B" w:rsidRDefault="00FB281B"/>
    <w:p w14:paraId="30215E41" w14:textId="247D4814" w:rsidR="00FB281B" w:rsidRDefault="00FB281B" w:rsidP="00591F26">
      <w:pPr>
        <w:pStyle w:val="ListParagraph"/>
        <w:numPr>
          <w:ilvl w:val="0"/>
          <w:numId w:val="1"/>
        </w:numPr>
      </w:pPr>
      <w:r w:rsidRPr="00FB281B">
        <w:t>The EU and China: How do they perceive each other?</w:t>
      </w:r>
    </w:p>
    <w:p w14:paraId="5C139447" w14:textId="64EB8488" w:rsidR="00FB281B" w:rsidRDefault="00591F26" w:rsidP="00591F26">
      <w:pPr>
        <w:ind w:left="360"/>
      </w:pPr>
      <w:r>
        <w:t>D</w:t>
      </w:r>
      <w:r w:rsidRPr="00591F26">
        <w:t>irect link:</w:t>
      </w:r>
      <w:r>
        <w:t xml:space="preserve"> </w:t>
      </w:r>
      <w:hyperlink r:id="rId5" w:history="1">
        <w:r w:rsidRPr="00314B0B">
          <w:rPr>
            <w:rStyle w:val="Hyperlink"/>
          </w:rPr>
          <w:t>https://journals.sagepub.com/doi/abs/10.1177/1748048515618096?journalCode=gazb</w:t>
        </w:r>
      </w:hyperlink>
    </w:p>
    <w:p w14:paraId="325DAEE8" w14:textId="4F0BBEB1" w:rsidR="00CB41AB" w:rsidRDefault="00CB41AB"/>
    <w:p w14:paraId="109F5FED" w14:textId="4D2FAF7C" w:rsidR="00CB41AB" w:rsidRDefault="00CB41AB"/>
    <w:p w14:paraId="396BFE37" w14:textId="7503D895" w:rsidR="00CB41AB" w:rsidRDefault="00CB41AB" w:rsidP="00591F26">
      <w:pPr>
        <w:pStyle w:val="ListParagraph"/>
        <w:numPr>
          <w:ilvl w:val="0"/>
          <w:numId w:val="1"/>
        </w:numPr>
      </w:pPr>
      <w:r w:rsidRPr="00CB41AB">
        <w:t>Management of cultural differences under various forms of China–UK higher education strategic alliances</w:t>
      </w:r>
    </w:p>
    <w:p w14:paraId="0B89F19E" w14:textId="60592D68" w:rsidR="00CB41AB" w:rsidRDefault="00591F26" w:rsidP="00591F26">
      <w:pPr>
        <w:ind w:left="360"/>
      </w:pPr>
      <w:r w:rsidRPr="00591F26">
        <w:t xml:space="preserve">Direct link: </w:t>
      </w:r>
      <w:hyperlink r:id="rId6" w:history="1">
        <w:r w:rsidR="00CB41AB" w:rsidRPr="00314B0B">
          <w:rPr>
            <w:rStyle w:val="Hyperlink"/>
          </w:rPr>
          <w:t>https://www.tandfonline.com/doi/abs/10.1080/03075079.2014.966664</w:t>
        </w:r>
      </w:hyperlink>
      <w:r w:rsidR="00CB41AB">
        <w:t xml:space="preserve"> </w:t>
      </w:r>
    </w:p>
    <w:p w14:paraId="3C7FE4EB" w14:textId="117DD87A" w:rsidR="00CB41AB" w:rsidRDefault="00CB41AB"/>
    <w:p w14:paraId="23E67047" w14:textId="5A6E10DC" w:rsidR="00CB41AB" w:rsidRDefault="00CB41AB"/>
    <w:p w14:paraId="4B89A32F" w14:textId="129CCFD9" w:rsidR="00CB41AB" w:rsidRDefault="00CB41AB" w:rsidP="00591F26">
      <w:pPr>
        <w:pStyle w:val="ListParagraph"/>
        <w:numPr>
          <w:ilvl w:val="0"/>
          <w:numId w:val="1"/>
        </w:numPr>
      </w:pPr>
      <w:r w:rsidRPr="00CB41AB">
        <w:t>Challenges for foreign companies in China: implications for research and practice</w:t>
      </w:r>
    </w:p>
    <w:p w14:paraId="625BF37C" w14:textId="7C98C0AC" w:rsidR="00CB41AB" w:rsidRDefault="00CB41AB"/>
    <w:p w14:paraId="0B248484" w14:textId="6DE01176" w:rsidR="00CB41AB" w:rsidRDefault="00591F26">
      <w:r w:rsidRPr="00591F26">
        <w:t xml:space="preserve">Direct link: </w:t>
      </w:r>
      <w:hyperlink r:id="rId7" w:history="1">
        <w:r w:rsidR="00CB41AB" w:rsidRPr="00314B0B">
          <w:rPr>
            <w:rStyle w:val="Hyperlink"/>
          </w:rPr>
          <w:t>https://link.springer.com/article/10.1057/s41291-019-00084-0</w:t>
        </w:r>
      </w:hyperlink>
    </w:p>
    <w:p w14:paraId="34F2DCF4" w14:textId="27895DBF" w:rsidR="00CB41AB" w:rsidRDefault="00CB41AB"/>
    <w:p w14:paraId="5BDE3377" w14:textId="766941B8" w:rsidR="00CB41AB" w:rsidRDefault="00CB41AB"/>
    <w:p w14:paraId="3F0B1E23" w14:textId="451A8D64" w:rsidR="00CB41AB" w:rsidRDefault="00CB41AB" w:rsidP="00591F26">
      <w:pPr>
        <w:pStyle w:val="ListParagraph"/>
        <w:numPr>
          <w:ilvl w:val="0"/>
          <w:numId w:val="1"/>
        </w:numPr>
      </w:pPr>
      <w:r w:rsidRPr="00CB41AB">
        <w:t>KEY SUCCESS FACTORS OF INTERNATIONAL JOINT VENTURES OPERATING IN CHINA–A SINO-GERMAN PERSPECTIVE</w:t>
      </w:r>
    </w:p>
    <w:p w14:paraId="5675AF73" w14:textId="2776C3C4" w:rsidR="00CB41AB" w:rsidRDefault="00591F26" w:rsidP="00591F26">
      <w:r w:rsidRPr="00591F26">
        <w:t xml:space="preserve">Direct link: </w:t>
      </w:r>
      <w:hyperlink r:id="rId8" w:history="1">
        <w:r w:rsidR="00CB41AB" w:rsidRPr="00314B0B">
          <w:rPr>
            <w:rStyle w:val="Hyperlink"/>
          </w:rPr>
          <w:t>https://www.atlantis-press.com/article/25885075.pdf</w:t>
        </w:r>
      </w:hyperlink>
    </w:p>
    <w:p w14:paraId="59054B5D" w14:textId="3B291E21" w:rsidR="00CB41AB" w:rsidRDefault="00CB41AB"/>
    <w:p w14:paraId="3375AEAE" w14:textId="44BB291F" w:rsidR="00CB41AB" w:rsidRDefault="00CB41AB"/>
    <w:p w14:paraId="5B2550EB" w14:textId="649D3DCE" w:rsidR="00CB41AB" w:rsidRDefault="00CB41AB" w:rsidP="00591F26">
      <w:pPr>
        <w:pStyle w:val="ListParagraph"/>
        <w:numPr>
          <w:ilvl w:val="0"/>
          <w:numId w:val="1"/>
        </w:numPr>
      </w:pPr>
      <w:r w:rsidRPr="00CB41AB">
        <w:t>Doing Business in and with China: The Challenges are Great, but so are the Opportunities</w:t>
      </w:r>
    </w:p>
    <w:p w14:paraId="4BFEA512" w14:textId="030F7703" w:rsidR="00CB41AB" w:rsidRDefault="00CB41AB"/>
    <w:p w14:paraId="03556EE8" w14:textId="0F72BC76" w:rsidR="00CB41AB" w:rsidRDefault="00591F26">
      <w:r w:rsidRPr="00591F26">
        <w:t xml:space="preserve">Direct link: </w:t>
      </w:r>
      <w:hyperlink r:id="rId9" w:history="1">
        <w:r w:rsidR="00CB41AB" w:rsidRPr="00314B0B">
          <w:rPr>
            <w:rStyle w:val="Hyperlink"/>
          </w:rPr>
          <w:t>http://www.journalofbusiness.org/index.php/GJMBR/article/view/1939</w:t>
        </w:r>
      </w:hyperlink>
    </w:p>
    <w:p w14:paraId="6997A4CD" w14:textId="066681AC" w:rsidR="00CB41AB" w:rsidRDefault="00CB41AB"/>
    <w:p w14:paraId="25895324" w14:textId="77777777" w:rsidR="00CB41AB" w:rsidRDefault="00CB41AB"/>
    <w:p w14:paraId="1975C5AB" w14:textId="77777777" w:rsidR="00FB281B" w:rsidRDefault="00FB281B"/>
    <w:p w14:paraId="3D5C88F6" w14:textId="1D42DC0A" w:rsidR="00FB281B" w:rsidRDefault="00591F26" w:rsidP="00591F26">
      <w:pPr>
        <w:pStyle w:val="ListParagraph"/>
        <w:numPr>
          <w:ilvl w:val="0"/>
          <w:numId w:val="1"/>
        </w:numPr>
      </w:pPr>
      <w:r w:rsidRPr="00591F26">
        <w:lastRenderedPageBreak/>
        <w:t>In Search of Hidden Dragons: An Exploration into Western Business Challenges in China</w:t>
      </w:r>
    </w:p>
    <w:p w14:paraId="591C8189" w14:textId="4EB5E0A3" w:rsidR="00591F26" w:rsidRDefault="00591F26" w:rsidP="00591F26">
      <w:pPr>
        <w:ind w:left="360"/>
      </w:pPr>
      <w:r w:rsidRPr="00591F26">
        <w:t xml:space="preserve">Direct link: </w:t>
      </w:r>
      <w:hyperlink r:id="rId10" w:history="1">
        <w:r w:rsidRPr="00314B0B">
          <w:rPr>
            <w:rStyle w:val="Hyperlink"/>
          </w:rPr>
          <w:t>https://repositories.lib.utexas.edu/handle/2152/84266</w:t>
        </w:r>
      </w:hyperlink>
    </w:p>
    <w:p w14:paraId="64460E02" w14:textId="13E67CC4" w:rsidR="00591F26" w:rsidRDefault="00591F26"/>
    <w:p w14:paraId="0C4D3529" w14:textId="08FD2417" w:rsidR="00591F26" w:rsidRDefault="00591F26"/>
    <w:p w14:paraId="725E30B0" w14:textId="49E05BB5" w:rsidR="00591F26" w:rsidRDefault="00591F26" w:rsidP="00591F26">
      <w:pPr>
        <w:pStyle w:val="ListParagraph"/>
        <w:numPr>
          <w:ilvl w:val="0"/>
          <w:numId w:val="1"/>
        </w:numPr>
      </w:pPr>
      <w:r w:rsidRPr="00591F26">
        <w:t>A Study on the Challenges and Opportunities Faced by Foreign Entrepreneurs in China</w:t>
      </w:r>
    </w:p>
    <w:p w14:paraId="175747C3" w14:textId="60524AFA" w:rsidR="00591F26" w:rsidRDefault="00591F26" w:rsidP="00591F26">
      <w:pPr>
        <w:ind w:left="360"/>
      </w:pPr>
      <w:r w:rsidRPr="00591F26">
        <w:t xml:space="preserve">Direct link: </w:t>
      </w:r>
      <w:hyperlink r:id="rId11" w:history="1">
        <w:r w:rsidRPr="00314B0B">
          <w:rPr>
            <w:rStyle w:val="Hyperlink"/>
          </w:rPr>
          <w:t>https://www.scirp.org/html/21-1531402_101753.htm?pagespeed=noscript</w:t>
        </w:r>
      </w:hyperlink>
    </w:p>
    <w:p w14:paraId="47F560A7" w14:textId="2B89D0D8" w:rsidR="00591F26" w:rsidRDefault="00591F26"/>
    <w:p w14:paraId="50009EEC" w14:textId="7FDDD0B5" w:rsidR="00591F26" w:rsidRDefault="00591F26" w:rsidP="00591F26">
      <w:pPr>
        <w:pStyle w:val="ListParagraph"/>
        <w:numPr>
          <w:ilvl w:val="0"/>
          <w:numId w:val="1"/>
        </w:numPr>
      </w:pPr>
      <w:r w:rsidRPr="00591F26">
        <w:t>A Swedish perspective on business relationships with Chinese companies: - A study of challenges with a geographical distance</w:t>
      </w:r>
    </w:p>
    <w:p w14:paraId="4BECF6D3" w14:textId="36BEBB7B" w:rsidR="00591F26" w:rsidRDefault="00591F26">
      <w:r w:rsidRPr="00591F26">
        <w:t xml:space="preserve">Direct link: </w:t>
      </w:r>
      <w:hyperlink r:id="rId12" w:history="1">
        <w:r w:rsidRPr="00314B0B">
          <w:rPr>
            <w:rStyle w:val="Hyperlink"/>
          </w:rPr>
          <w:t>https://www.diva-portal.org/smash/record.jsf?pid=diva2%3A1116712&amp;dswid=-1306</w:t>
        </w:r>
      </w:hyperlink>
    </w:p>
    <w:p w14:paraId="4DBF5600" w14:textId="40531119" w:rsidR="00591F26" w:rsidRDefault="00591F26"/>
    <w:p w14:paraId="4DC3B06B" w14:textId="06CB725D" w:rsidR="00591F26" w:rsidRDefault="00591F26" w:rsidP="00591F26">
      <w:pPr>
        <w:pStyle w:val="ListParagraph"/>
        <w:numPr>
          <w:ilvl w:val="0"/>
          <w:numId w:val="1"/>
        </w:numPr>
      </w:pPr>
      <w:r w:rsidRPr="00591F26">
        <w:t>The Challenges Facing Expatriate Managers Working in Foreign Countries</w:t>
      </w:r>
    </w:p>
    <w:p w14:paraId="02D256F9" w14:textId="6F9445C3" w:rsidR="00591F26" w:rsidRDefault="00591F26" w:rsidP="00591F26">
      <w:r w:rsidRPr="00591F26">
        <w:t xml:space="preserve">Direct link: </w:t>
      </w:r>
      <w:hyperlink r:id="rId13" w:history="1">
        <w:r w:rsidRPr="00314B0B">
          <w:rPr>
            <w:rStyle w:val="Hyperlink"/>
          </w:rPr>
          <w:t>https://www.ceeol.com/search/article-detail?id=872945</w:t>
        </w:r>
      </w:hyperlink>
    </w:p>
    <w:p w14:paraId="704F8ED3" w14:textId="7D32B934" w:rsidR="00591F26" w:rsidRDefault="00591F26"/>
    <w:p w14:paraId="1DF808C9" w14:textId="4F75DB77" w:rsidR="00591F26" w:rsidRDefault="00591F26"/>
    <w:p w14:paraId="777132E7" w14:textId="0FBD15CC" w:rsidR="00591F26" w:rsidRDefault="00591F26" w:rsidP="00591F26">
      <w:pPr>
        <w:pStyle w:val="ListParagraph"/>
        <w:numPr>
          <w:ilvl w:val="0"/>
          <w:numId w:val="1"/>
        </w:numPr>
      </w:pPr>
      <w:r w:rsidRPr="00591F26">
        <w:t>COMPARISON OF CHINESE AND WESTERN ETHICS FROM PERSPECTIVE OF CULTURAL DIFFERENCES</w:t>
      </w:r>
      <w:r>
        <w:t xml:space="preserve"> </w:t>
      </w:r>
    </w:p>
    <w:p w14:paraId="3303F160" w14:textId="311B9600" w:rsidR="00591F26" w:rsidRDefault="00591F26" w:rsidP="00591F26">
      <w:pPr>
        <w:ind w:left="360"/>
      </w:pPr>
      <w:r w:rsidRPr="00591F26">
        <w:t xml:space="preserve">Direct link: </w:t>
      </w:r>
      <w:hyperlink r:id="rId14" w:history="1">
        <w:r w:rsidRPr="00314B0B">
          <w:rPr>
            <w:rStyle w:val="Hyperlink"/>
          </w:rPr>
          <w:t>https://www.dpi-proceedings.com/index.php/dtssehs/article/view/18521</w:t>
        </w:r>
      </w:hyperlink>
    </w:p>
    <w:p w14:paraId="6AACDAC8" w14:textId="122A110E" w:rsidR="00591F26" w:rsidRDefault="00591F26"/>
    <w:p w14:paraId="72DD0C24" w14:textId="77777777" w:rsidR="00591F26" w:rsidRDefault="00591F26"/>
    <w:p w14:paraId="70B1B48C" w14:textId="77777777" w:rsidR="00591F26" w:rsidRDefault="00591F26"/>
    <w:sectPr w:rsidR="00591F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14180F"/>
    <w:multiLevelType w:val="hybridMultilevel"/>
    <w:tmpl w:val="99EEAC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D3B"/>
    <w:rsid w:val="00447188"/>
    <w:rsid w:val="00591F26"/>
    <w:rsid w:val="006B1D3B"/>
    <w:rsid w:val="00CB41AB"/>
    <w:rsid w:val="00FB2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E6980"/>
  <w15:chartTrackingRefBased/>
  <w15:docId w15:val="{53CF333E-C1AF-460E-ABFC-D02C0C6F87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28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281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91F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tlantis-press.com/article/25885075.pdf" TargetMode="External"/><Relationship Id="rId13" Type="http://schemas.openxmlformats.org/officeDocument/2006/relationships/hyperlink" Target="https://www.ceeol.com/search/article-detail?id=87294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ink.springer.com/article/10.1057/s41291-019-00084-0" TargetMode="External"/><Relationship Id="rId12" Type="http://schemas.openxmlformats.org/officeDocument/2006/relationships/hyperlink" Target="https://www.diva-portal.org/smash/record.jsf?pid=diva2%3A1116712&amp;dswid=-1306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tandfonline.com/doi/abs/10.1080/03075079.2014.966664" TargetMode="External"/><Relationship Id="rId11" Type="http://schemas.openxmlformats.org/officeDocument/2006/relationships/hyperlink" Target="https://www.scirp.org/html/21-1531402_101753.htm?pagespeed=noscript" TargetMode="External"/><Relationship Id="rId5" Type="http://schemas.openxmlformats.org/officeDocument/2006/relationships/hyperlink" Target="https://journals.sagepub.com/doi/abs/10.1177/1748048515618096?journalCode=gazb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repositories.lib.utexas.edu/handle/2152/8426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journalofbusiness.org/index.php/GJMBR/article/view/1939" TargetMode="External"/><Relationship Id="rId14" Type="http://schemas.openxmlformats.org/officeDocument/2006/relationships/hyperlink" Target="https://www.dpi-proceedings.com/index.php/dtssehs/article/view/185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408</Words>
  <Characters>2329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Husam Helmi</cp:lastModifiedBy>
  <cp:revision>2</cp:revision>
  <dcterms:created xsi:type="dcterms:W3CDTF">2021-07-29T13:06:00Z</dcterms:created>
  <dcterms:modified xsi:type="dcterms:W3CDTF">2021-07-29T13:39:00Z</dcterms:modified>
</cp:coreProperties>
</file>