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109DA" w14:textId="57D647A5" w:rsidR="00CC1A7C" w:rsidRDefault="00CC1A7C">
      <w:pPr>
        <w:rPr>
          <w:lang w:val="en-US"/>
        </w:rPr>
      </w:pPr>
    </w:p>
    <w:p w14:paraId="31626CC4" w14:textId="77777777" w:rsidR="00135360" w:rsidRDefault="00135360">
      <w:pPr>
        <w:rPr>
          <w:lang w:val="en-US"/>
        </w:rPr>
      </w:pPr>
    </w:p>
    <w:p w14:paraId="7E9B4396" w14:textId="77777777" w:rsidR="007A76C4" w:rsidRPr="001056D1" w:rsidRDefault="007A76C4" w:rsidP="007A76C4">
      <w:pPr>
        <w:jc w:val="center"/>
        <w:rPr>
          <w:rFonts w:cs="Times New Roman"/>
          <w:b/>
          <w:bCs/>
          <w:sz w:val="28"/>
        </w:rPr>
      </w:pPr>
      <w:r w:rsidRPr="001056D1">
        <w:rPr>
          <w:rFonts w:cs="Times New Roman"/>
          <w:b/>
          <w:bCs/>
          <w:sz w:val="28"/>
        </w:rPr>
        <w:t>BA BUSINESS MANAGEMENT</w:t>
      </w:r>
    </w:p>
    <w:p w14:paraId="3EB07D44" w14:textId="77777777" w:rsidR="00135360" w:rsidRDefault="00135360">
      <w:pPr>
        <w:rPr>
          <w:lang w:val="en-US"/>
        </w:rPr>
      </w:pPr>
    </w:p>
    <w:p w14:paraId="2813736F" w14:textId="77777777" w:rsidR="00135360" w:rsidRDefault="00135360">
      <w:pPr>
        <w:rPr>
          <w:lang w:val="en-US"/>
        </w:rPr>
      </w:pPr>
    </w:p>
    <w:p w14:paraId="73216DAA" w14:textId="4380DE26" w:rsidR="00135360" w:rsidRPr="002D18AA" w:rsidRDefault="007A76C4" w:rsidP="002D18AA">
      <w:pPr>
        <w:jc w:val="center"/>
        <w:rPr>
          <w:b/>
          <w:bCs/>
          <w:sz w:val="28"/>
          <w:lang w:val="en-US"/>
        </w:rPr>
      </w:pPr>
      <w:r w:rsidRPr="002D18AA">
        <w:rPr>
          <w:b/>
          <w:bCs/>
          <w:sz w:val="28"/>
          <w:lang w:val="en-US"/>
        </w:rPr>
        <w:t>MANAGEMENT ECONOMICS</w:t>
      </w:r>
    </w:p>
    <w:p w14:paraId="78A0CCB6" w14:textId="4219297F" w:rsidR="007A76C4" w:rsidRPr="002D18AA" w:rsidRDefault="007A76C4" w:rsidP="002D18AA">
      <w:pPr>
        <w:jc w:val="center"/>
        <w:rPr>
          <w:b/>
          <w:bCs/>
          <w:sz w:val="28"/>
          <w:lang w:val="en-US"/>
        </w:rPr>
      </w:pPr>
      <w:r w:rsidRPr="002D18AA">
        <w:rPr>
          <w:b/>
          <w:bCs/>
          <w:sz w:val="28"/>
          <w:lang w:val="en-US"/>
        </w:rPr>
        <w:t>Assignment 1</w:t>
      </w:r>
    </w:p>
    <w:p w14:paraId="3E9294C1" w14:textId="77777777" w:rsidR="007A76C4" w:rsidRDefault="007A76C4">
      <w:pPr>
        <w:rPr>
          <w:lang w:val="en-US"/>
        </w:rPr>
      </w:pPr>
    </w:p>
    <w:p w14:paraId="10330339" w14:textId="77777777" w:rsidR="00135360" w:rsidRDefault="00135360">
      <w:pPr>
        <w:rPr>
          <w:lang w:val="en-US"/>
        </w:rPr>
      </w:pPr>
    </w:p>
    <w:p w14:paraId="38C7CC4A" w14:textId="77777777" w:rsidR="00135360" w:rsidRDefault="00135360">
      <w:pPr>
        <w:rPr>
          <w:lang w:val="en-US"/>
        </w:rPr>
      </w:pPr>
    </w:p>
    <w:p w14:paraId="4801E8E4" w14:textId="77777777" w:rsidR="00135360" w:rsidRDefault="00135360">
      <w:pPr>
        <w:rPr>
          <w:lang w:val="en-US"/>
        </w:rPr>
      </w:pPr>
    </w:p>
    <w:p w14:paraId="00FB9DE4" w14:textId="77777777" w:rsidR="00135360" w:rsidRDefault="00135360">
      <w:pPr>
        <w:rPr>
          <w:lang w:val="en-US"/>
        </w:rPr>
      </w:pPr>
    </w:p>
    <w:p w14:paraId="1ED3B68D" w14:textId="28B307FE" w:rsidR="007A76C4" w:rsidRPr="001056D1" w:rsidRDefault="007A76C4" w:rsidP="007A76C4">
      <w:pPr>
        <w:rPr>
          <w:rFonts w:cs="Times New Roman"/>
        </w:rPr>
      </w:pPr>
      <w:r w:rsidRPr="001056D1">
        <w:rPr>
          <w:rFonts w:cs="Times New Roman"/>
        </w:rPr>
        <w:t xml:space="preserve">Code: </w:t>
      </w:r>
      <w:r w:rsidR="00F83B10">
        <w:rPr>
          <w:rFonts w:cs="Times New Roman"/>
        </w:rPr>
        <w:t>LCBB5008</w:t>
      </w:r>
    </w:p>
    <w:p w14:paraId="3B0F0BA6" w14:textId="77777777" w:rsidR="007A76C4" w:rsidRPr="001056D1" w:rsidRDefault="007A76C4" w:rsidP="007A76C4">
      <w:pPr>
        <w:rPr>
          <w:rFonts w:cs="Times New Roman"/>
        </w:rPr>
      </w:pPr>
    </w:p>
    <w:p w14:paraId="4B3EC3A2" w14:textId="29D1F3D1" w:rsidR="007A76C4" w:rsidRPr="001056D1" w:rsidRDefault="007A76C4" w:rsidP="007A76C4">
      <w:pPr>
        <w:rPr>
          <w:rFonts w:cs="Times New Roman"/>
        </w:rPr>
      </w:pPr>
      <w:r w:rsidRPr="001056D1">
        <w:rPr>
          <w:rFonts w:cs="Times New Roman"/>
        </w:rPr>
        <w:t xml:space="preserve">Lecturer name: </w:t>
      </w:r>
      <w:r w:rsidR="00F83B10" w:rsidRPr="00F83B10">
        <w:rPr>
          <w:rFonts w:cs="Times New Roman"/>
          <w:b/>
          <w:bCs/>
        </w:rPr>
        <w:t>Dr</w:t>
      </w:r>
      <w:r w:rsidR="00F83B10">
        <w:rPr>
          <w:rFonts w:cs="Times New Roman"/>
          <w:b/>
          <w:bCs/>
        </w:rPr>
        <w:t>.</w:t>
      </w:r>
      <w:r w:rsidR="00F83B10" w:rsidRPr="00F83B10">
        <w:rPr>
          <w:rFonts w:cs="Times New Roman"/>
          <w:b/>
          <w:bCs/>
        </w:rPr>
        <w:t xml:space="preserve"> Taye O</w:t>
      </w:r>
      <w:r w:rsidR="00F83B10">
        <w:rPr>
          <w:rFonts w:cs="Times New Roman"/>
          <w:b/>
          <w:bCs/>
        </w:rPr>
        <w:t>sa</w:t>
      </w:r>
      <w:r w:rsidR="00F83B10" w:rsidRPr="00F83B10">
        <w:rPr>
          <w:rFonts w:cs="Times New Roman"/>
          <w:b/>
          <w:bCs/>
        </w:rPr>
        <w:t>diya</w:t>
      </w:r>
    </w:p>
    <w:p w14:paraId="41E40002" w14:textId="77777777" w:rsidR="007A76C4" w:rsidRPr="001056D1" w:rsidRDefault="007A76C4" w:rsidP="007A76C4">
      <w:pPr>
        <w:rPr>
          <w:rFonts w:cs="Times New Roman"/>
        </w:rPr>
      </w:pPr>
    </w:p>
    <w:p w14:paraId="62E1249E" w14:textId="60832FD8" w:rsidR="007A76C4" w:rsidRPr="001056D1" w:rsidRDefault="007A76C4" w:rsidP="007A76C4">
      <w:pPr>
        <w:rPr>
          <w:rFonts w:cs="Times New Roman"/>
        </w:rPr>
      </w:pPr>
      <w:r w:rsidRPr="001056D1">
        <w:rPr>
          <w:rFonts w:cs="Times New Roman"/>
        </w:rPr>
        <w:t xml:space="preserve">Student name: </w:t>
      </w:r>
      <w:r w:rsidRPr="001056D1">
        <w:rPr>
          <w:rFonts w:cs="Times New Roman"/>
          <w:b/>
          <w:bCs/>
        </w:rPr>
        <w:t>M</w:t>
      </w:r>
      <w:r w:rsidR="00F83B10">
        <w:rPr>
          <w:rFonts w:cs="Times New Roman"/>
          <w:b/>
          <w:bCs/>
        </w:rPr>
        <w:t>aricela Broasca</w:t>
      </w:r>
    </w:p>
    <w:p w14:paraId="72469DB5" w14:textId="77777777" w:rsidR="007A76C4" w:rsidRPr="001056D1" w:rsidRDefault="007A76C4" w:rsidP="007A76C4">
      <w:pPr>
        <w:rPr>
          <w:rFonts w:cs="Times New Roman"/>
        </w:rPr>
      </w:pPr>
    </w:p>
    <w:p w14:paraId="1A1D2091" w14:textId="77777777" w:rsidR="007A76C4" w:rsidRPr="001056D1" w:rsidRDefault="007A76C4" w:rsidP="007A76C4">
      <w:pPr>
        <w:rPr>
          <w:rFonts w:cs="Times New Roman"/>
        </w:rPr>
      </w:pPr>
      <w:r w:rsidRPr="001056D1">
        <w:rPr>
          <w:rFonts w:cs="Times New Roman"/>
        </w:rPr>
        <w:t>Student ID: 2125147</w:t>
      </w:r>
    </w:p>
    <w:p w14:paraId="7E4E953B" w14:textId="77777777" w:rsidR="00135360" w:rsidRDefault="00135360" w:rsidP="00135360">
      <w:pPr>
        <w:pStyle w:val="Heading1"/>
      </w:pPr>
      <w:r>
        <w:lastRenderedPageBreak/>
        <w:t xml:space="preserve">Introduction </w:t>
      </w:r>
    </w:p>
    <w:p w14:paraId="27BFF6FD" w14:textId="77777777" w:rsidR="00135360" w:rsidRDefault="00135360" w:rsidP="00135360">
      <w:pPr>
        <w:rPr>
          <w:rFonts w:eastAsiaTheme="majorEastAsia" w:cstheme="majorBidi"/>
          <w:b/>
          <w:color w:val="000000" w:themeColor="text1"/>
          <w:sz w:val="28"/>
          <w:szCs w:val="40"/>
        </w:rPr>
      </w:pPr>
      <w:r>
        <w:t xml:space="preserve">Management of economic terms according to the business scenarios by evaluating fundamental economy will be described along with statistical information. Resolving the economic problems based on the circumstances will be demonstrated and identified according to the business perspective and government intervention. Further, the concept of demand and supply, the difference between elasticity and inelasticity of demand will be specifically mentioned in the context below. Law of demand and supply based on the market scenario, will be identified and stated in the discussion which is primarily the significant focus of the businesses operating in the economy. </w:t>
      </w:r>
      <w:r>
        <w:br w:type="page"/>
      </w:r>
    </w:p>
    <w:p w14:paraId="0A7319CF" w14:textId="762A2638" w:rsidR="00135360" w:rsidRDefault="009B190D" w:rsidP="00135360">
      <w:pPr>
        <w:pStyle w:val="Heading1"/>
      </w:pPr>
      <w:r>
        <w:lastRenderedPageBreak/>
        <w:t xml:space="preserve">Discussion: </w:t>
      </w:r>
      <w:r w:rsidR="00135360">
        <w:t xml:space="preserve">The concept of management economics </w:t>
      </w:r>
    </w:p>
    <w:p w14:paraId="181953AB" w14:textId="77777777" w:rsidR="004D7A00" w:rsidRDefault="00135360" w:rsidP="00135360">
      <w:r>
        <w:t xml:space="preserve">Based on the </w:t>
      </w:r>
      <w:r w:rsidRPr="00A94314">
        <w:rPr>
          <w:b/>
          <w:bCs/>
        </w:rPr>
        <w:t>fundamental economic problems</w:t>
      </w:r>
      <w:r>
        <w:t xml:space="preserve"> various types of issues take place and will have to relate with the overcoming situation. On</w:t>
      </w:r>
    </w:p>
    <w:p w14:paraId="7CB1E221" w14:textId="11E4F861" w:rsidR="00135360" w:rsidRDefault="00135360" w:rsidP="00135360">
      <w:r>
        <w:t xml:space="preserve">e of the prime </w:t>
      </w:r>
      <w:r w:rsidRPr="00E22A51">
        <w:rPr>
          <w:b/>
          <w:bCs/>
        </w:rPr>
        <w:t>economic problems</w:t>
      </w:r>
      <w:r>
        <w:t xml:space="preserve"> was a shortage of supply due to </w:t>
      </w:r>
      <w:r w:rsidRPr="00E22A51">
        <w:rPr>
          <w:b/>
          <w:bCs/>
        </w:rPr>
        <w:t>increasing demand (</w:t>
      </w:r>
      <w:r>
        <w:t xml:space="preserve">Aigner, 2015). As the demand for the products was increasing </w:t>
      </w:r>
      <w:r w:rsidRPr="00E22A51">
        <w:rPr>
          <w:b/>
          <w:bCs/>
        </w:rPr>
        <w:t>the UK firms</w:t>
      </w:r>
      <w:r>
        <w:t xml:space="preserve"> were not able to relate to the opportunities in </w:t>
      </w:r>
      <w:r w:rsidRPr="00E22A51">
        <w:rPr>
          <w:b/>
          <w:bCs/>
        </w:rPr>
        <w:t>terms of making</w:t>
      </w:r>
      <w:r>
        <w:t xml:space="preserve"> better supply. For instance, due to the </w:t>
      </w:r>
      <w:r w:rsidRPr="00E22A51">
        <w:rPr>
          <w:b/>
          <w:bCs/>
        </w:rPr>
        <w:t>pandemic situation</w:t>
      </w:r>
      <w:r>
        <w:t xml:space="preserve">, demand for instant food was </w:t>
      </w:r>
      <w:r w:rsidRPr="00E22A51">
        <w:rPr>
          <w:b/>
          <w:bCs/>
        </w:rPr>
        <w:t>increasing</w:t>
      </w:r>
      <w:r>
        <w:t xml:space="preserve"> in the market and businesses were unable to meet the </w:t>
      </w:r>
      <w:r w:rsidRPr="00E22A51">
        <w:rPr>
          <w:b/>
          <w:bCs/>
        </w:rPr>
        <w:t>demandable criteria.</w:t>
      </w:r>
      <w:r>
        <w:t xml:space="preserve"> It was quite an important approach which was required </w:t>
      </w:r>
      <w:r w:rsidRPr="00E22A51">
        <w:rPr>
          <w:b/>
          <w:bCs/>
        </w:rPr>
        <w:t>to focus</w:t>
      </w:r>
      <w:r>
        <w:t xml:space="preserve"> on and mitigate the issues that were taking place. Thus, looking into the circumstances, and identifying </w:t>
      </w:r>
      <w:r w:rsidRPr="00E22A51">
        <w:rPr>
          <w:b/>
          <w:bCs/>
        </w:rPr>
        <w:t>the necessities</w:t>
      </w:r>
      <w:r>
        <w:t xml:space="preserve"> of the </w:t>
      </w:r>
      <w:r w:rsidRPr="00E22A51">
        <w:rPr>
          <w:b/>
          <w:bCs/>
        </w:rPr>
        <w:t>businesses</w:t>
      </w:r>
      <w:r>
        <w:t xml:space="preserve"> as per the requirement has to be looked over. According to statistical ground, looking at the scenario, a downfall in </w:t>
      </w:r>
      <w:r w:rsidRPr="009974FA">
        <w:rPr>
          <w:b/>
          <w:bCs/>
        </w:rPr>
        <w:t>57% of business</w:t>
      </w:r>
      <w:r>
        <w:t xml:space="preserve"> conditions was witnessed, which impacted stability in terms of demand. The effect of BREXIT </w:t>
      </w:r>
      <w:r w:rsidRPr="00D57858">
        <w:rPr>
          <w:b/>
          <w:bCs/>
        </w:rPr>
        <w:t>was simultaneously</w:t>
      </w:r>
      <w:r>
        <w:t xml:space="preserve"> one of the </w:t>
      </w:r>
      <w:r w:rsidRPr="00D57858">
        <w:rPr>
          <w:b/>
          <w:bCs/>
        </w:rPr>
        <w:t>prime reasons</w:t>
      </w:r>
      <w:r>
        <w:t xml:space="preserve"> for which businesses had to deal with tough situation which was not accurately favourable. Better and stable opportunities were not able to </w:t>
      </w:r>
      <w:r w:rsidRPr="002E6185">
        <w:rPr>
          <w:b/>
          <w:bCs/>
        </w:rPr>
        <w:t>be recognised</w:t>
      </w:r>
      <w:r>
        <w:t xml:space="preserve"> due to the BREXIT situation and </w:t>
      </w:r>
      <w:r w:rsidRPr="002E6185">
        <w:rPr>
          <w:b/>
          <w:bCs/>
        </w:rPr>
        <w:t>migrant workers</w:t>
      </w:r>
      <w:r>
        <w:t xml:space="preserve"> faced major issues in terms of changing situation (</w:t>
      </w:r>
      <w:r>
        <w:rPr>
          <w:shd w:val="clear" w:color="auto" w:fill="FFFFFF"/>
        </w:rPr>
        <w:t>Hantzsche, Kara and Young, 2019)</w:t>
      </w:r>
      <w:r>
        <w:t xml:space="preserve">. These types of economic </w:t>
      </w:r>
      <w:r w:rsidRPr="005E3C14">
        <w:rPr>
          <w:b/>
          <w:bCs/>
        </w:rPr>
        <w:t>scenarios created</w:t>
      </w:r>
      <w:r>
        <w:t xml:space="preserve"> a lot of hustle and could not </w:t>
      </w:r>
      <w:r w:rsidRPr="005E3C14">
        <w:rPr>
          <w:b/>
          <w:bCs/>
        </w:rPr>
        <w:t>be controlled</w:t>
      </w:r>
      <w:r>
        <w:t xml:space="preserve"> at any cost as per the situation. Moreover, the </w:t>
      </w:r>
      <w:r w:rsidRPr="00B21FCD">
        <w:rPr>
          <w:b/>
          <w:bCs/>
        </w:rPr>
        <w:t>economic condition</w:t>
      </w:r>
      <w:r>
        <w:t xml:space="preserve"> in the UK was majorly impacted by </w:t>
      </w:r>
      <w:r w:rsidRPr="00B21FCD">
        <w:rPr>
          <w:b/>
          <w:bCs/>
        </w:rPr>
        <w:t>adverse terms</w:t>
      </w:r>
      <w:r>
        <w:t xml:space="preserve"> and hence strong perspective was looked into. It was nearly impacting the businesses associated closely with </w:t>
      </w:r>
      <w:r w:rsidRPr="00B6738B">
        <w:rPr>
          <w:b/>
          <w:bCs/>
        </w:rPr>
        <w:t>the consumers</w:t>
      </w:r>
      <w:r>
        <w:t xml:space="preserve"> and unable to focus on the changes. For illustration, after the separation of the European Union and the UK, </w:t>
      </w:r>
      <w:r w:rsidRPr="00B6738B">
        <w:rPr>
          <w:b/>
          <w:bCs/>
        </w:rPr>
        <w:t>businesses</w:t>
      </w:r>
      <w:r>
        <w:t xml:space="preserve"> had to follow different rules and regulations which was </w:t>
      </w:r>
      <w:r w:rsidRPr="00B6738B">
        <w:rPr>
          <w:b/>
          <w:bCs/>
        </w:rPr>
        <w:t>clearly hampering</w:t>
      </w:r>
      <w:r>
        <w:t xml:space="preserve"> the way of management not </w:t>
      </w:r>
      <w:r w:rsidRPr="00B6738B">
        <w:rPr>
          <w:b/>
          <w:bCs/>
        </w:rPr>
        <w:t>necessarily supporting</w:t>
      </w:r>
      <w:r>
        <w:t xml:space="preserve"> the firms in dealing with the situation. </w:t>
      </w:r>
    </w:p>
    <w:p w14:paraId="4F3CF437" w14:textId="77777777" w:rsidR="00135360" w:rsidRDefault="00135360" w:rsidP="00135360">
      <w:r>
        <w:t xml:space="preserve">On the other side, panic buying and rocketing </w:t>
      </w:r>
      <w:r w:rsidRPr="009945C2">
        <w:rPr>
          <w:b/>
          <w:bCs/>
        </w:rPr>
        <w:t>the price</w:t>
      </w:r>
      <w:r>
        <w:t xml:space="preserve"> of the products was one such impact that needed to </w:t>
      </w:r>
      <w:r w:rsidRPr="009945C2">
        <w:rPr>
          <w:b/>
          <w:bCs/>
        </w:rPr>
        <w:t>be considered</w:t>
      </w:r>
      <w:r>
        <w:t xml:space="preserve"> to look into the changes that were significant to be </w:t>
      </w:r>
      <w:r w:rsidRPr="009945C2">
        <w:rPr>
          <w:b/>
          <w:bCs/>
        </w:rPr>
        <w:t>related</w:t>
      </w:r>
      <w:r>
        <w:t xml:space="preserve">. </w:t>
      </w:r>
      <w:r>
        <w:lastRenderedPageBreak/>
        <w:t xml:space="preserve">Additionally, the cost of fuel was also </w:t>
      </w:r>
      <w:r w:rsidRPr="000909A5">
        <w:rPr>
          <w:b/>
          <w:bCs/>
        </w:rPr>
        <w:t>simultaneously increasing</w:t>
      </w:r>
      <w:r>
        <w:t xml:space="preserve"> which was quite an impactful situation to be </w:t>
      </w:r>
      <w:r w:rsidRPr="000909A5">
        <w:rPr>
          <w:b/>
          <w:bCs/>
        </w:rPr>
        <w:t>dealt with</w:t>
      </w:r>
      <w:r>
        <w:t xml:space="preserve">. Further, looking at the fundamental economic problem, it was required for the UK firms to identify the possible changes to mitigate the </w:t>
      </w:r>
      <w:r w:rsidRPr="000909A5">
        <w:rPr>
          <w:b/>
          <w:bCs/>
        </w:rPr>
        <w:t>business scenario.</w:t>
      </w:r>
      <w:r>
        <w:t xml:space="preserve"> Moreover, focusing on the situation with </w:t>
      </w:r>
      <w:r w:rsidRPr="000909A5">
        <w:rPr>
          <w:b/>
          <w:bCs/>
        </w:rPr>
        <w:t>better stability</w:t>
      </w:r>
      <w:r>
        <w:t xml:space="preserve"> in terms of increasing cost was required to be considered (</w:t>
      </w:r>
      <w:r w:rsidRPr="00815CD2">
        <w:t>Shapiro, 1987)</w:t>
      </w:r>
      <w:r>
        <w:t xml:space="preserve">. Due to high </w:t>
      </w:r>
      <w:r w:rsidRPr="000909A5">
        <w:rPr>
          <w:b/>
          <w:bCs/>
        </w:rPr>
        <w:t>borrowing costs and</w:t>
      </w:r>
      <w:r>
        <w:t xml:space="preserve"> relating to the situation, businesses are not able </w:t>
      </w:r>
      <w:r w:rsidRPr="000909A5">
        <w:rPr>
          <w:b/>
          <w:bCs/>
        </w:rPr>
        <w:t>to meet with</w:t>
      </w:r>
      <w:r>
        <w:t xml:space="preserve"> the situation according to the terms. The </w:t>
      </w:r>
      <w:r w:rsidRPr="000909A5">
        <w:rPr>
          <w:b/>
          <w:bCs/>
        </w:rPr>
        <w:t>business needs</w:t>
      </w:r>
      <w:r>
        <w:t xml:space="preserve"> to relate to the situation, as the development of the </w:t>
      </w:r>
      <w:r w:rsidRPr="000909A5">
        <w:rPr>
          <w:b/>
          <w:bCs/>
        </w:rPr>
        <w:t>economy is important</w:t>
      </w:r>
      <w:r>
        <w:t xml:space="preserve"> to be focused on and understand the vision </w:t>
      </w:r>
      <w:r w:rsidRPr="000909A5">
        <w:rPr>
          <w:b/>
          <w:bCs/>
        </w:rPr>
        <w:t>of management.</w:t>
      </w:r>
      <w:r>
        <w:t xml:space="preserve"> Developed countries like the UK have to overcome </w:t>
      </w:r>
      <w:r w:rsidRPr="000909A5">
        <w:rPr>
          <w:b/>
          <w:bCs/>
        </w:rPr>
        <w:t>fundamental economic</w:t>
      </w:r>
      <w:r>
        <w:t xml:space="preserve"> problems, which is relatively significant to be relied upon. The costs of living standards were also increasing which led </w:t>
      </w:r>
      <w:r w:rsidRPr="000909A5">
        <w:rPr>
          <w:b/>
          <w:bCs/>
        </w:rPr>
        <w:t>towards bankruptcy</w:t>
      </w:r>
      <w:r>
        <w:t xml:space="preserve"> and effective to be considered. It was </w:t>
      </w:r>
      <w:r w:rsidRPr="000909A5">
        <w:rPr>
          <w:b/>
          <w:bCs/>
        </w:rPr>
        <w:t xml:space="preserve">making people </w:t>
      </w:r>
      <w:r>
        <w:t xml:space="preserve">more depressive and ultimately proper solution was </w:t>
      </w:r>
      <w:r w:rsidRPr="00F67BFE">
        <w:rPr>
          <w:b/>
          <w:bCs/>
        </w:rPr>
        <w:t>not identified</w:t>
      </w:r>
      <w:r>
        <w:t xml:space="preserve"> to focus on the changes that were gradually required. Shifts in the taste of the consumers were also seen which could not be </w:t>
      </w:r>
      <w:r w:rsidRPr="00022844">
        <w:rPr>
          <w:b/>
          <w:bCs/>
        </w:rPr>
        <w:t>controlled and relating</w:t>
      </w:r>
      <w:r>
        <w:t xml:space="preserve"> with the opportunities </w:t>
      </w:r>
      <w:r w:rsidRPr="00022844">
        <w:rPr>
          <w:b/>
          <w:bCs/>
        </w:rPr>
        <w:t>was majorly required</w:t>
      </w:r>
      <w:r>
        <w:t xml:space="preserve"> (</w:t>
      </w:r>
      <w:r>
        <w:rPr>
          <w:shd w:val="clear" w:color="auto" w:fill="FFFFFF"/>
        </w:rPr>
        <w:t xml:space="preserve">Francis </w:t>
      </w:r>
      <w:r w:rsidRPr="00FF5DAF">
        <w:rPr>
          <w:i/>
          <w:shd w:val="clear" w:color="auto" w:fill="FFFFFF"/>
        </w:rPr>
        <w:t>et al</w:t>
      </w:r>
      <w:r>
        <w:rPr>
          <w:shd w:val="clear" w:color="auto" w:fill="FFFFFF"/>
        </w:rPr>
        <w:t>., 2022).</w:t>
      </w:r>
      <w:r>
        <w:t xml:space="preserve"> For instance, due to the increasing cost of fruits and bread, consumers in the UK were trying to find </w:t>
      </w:r>
      <w:r w:rsidRPr="00022844">
        <w:rPr>
          <w:b/>
          <w:bCs/>
        </w:rPr>
        <w:t>cheaper alternative options</w:t>
      </w:r>
      <w:r>
        <w:t xml:space="preserve"> and relate to the situation which is</w:t>
      </w:r>
      <w:r w:rsidRPr="00B53E8B">
        <w:rPr>
          <w:b/>
          <w:bCs/>
        </w:rPr>
        <w:t xml:space="preserve"> favourable</w:t>
      </w:r>
      <w:r>
        <w:t xml:space="preserve"> for them. It was one of the effective measures </w:t>
      </w:r>
      <w:r w:rsidRPr="00B53E8B">
        <w:rPr>
          <w:b/>
          <w:bCs/>
        </w:rPr>
        <w:t>that needed</w:t>
      </w:r>
      <w:r>
        <w:t xml:space="preserve"> to be taken into serious consideration, to relate with the changes and implementing opportunities beneficial for the businesses. The </w:t>
      </w:r>
      <w:r w:rsidRPr="00B53E8B">
        <w:rPr>
          <w:b/>
          <w:bCs/>
        </w:rPr>
        <w:t>UK firms</w:t>
      </w:r>
      <w:r>
        <w:t xml:space="preserve"> were generally trying to change the situation and </w:t>
      </w:r>
      <w:r w:rsidRPr="00B53E8B">
        <w:rPr>
          <w:b/>
          <w:bCs/>
        </w:rPr>
        <w:t>develop accordingly.</w:t>
      </w:r>
      <w:r>
        <w:t xml:space="preserve"> </w:t>
      </w:r>
    </w:p>
    <w:p w14:paraId="7071AEEE" w14:textId="77777777" w:rsidR="00135360" w:rsidRDefault="00135360" w:rsidP="00135360">
      <w:r>
        <w:t xml:space="preserve">Looking at the </w:t>
      </w:r>
      <w:r w:rsidRPr="00F415E7">
        <w:rPr>
          <w:b/>
          <w:bCs/>
        </w:rPr>
        <w:t>fundamental economic</w:t>
      </w:r>
      <w:r>
        <w:t xml:space="preserve"> problem meeting proper supply and demand concept was necessarily required. It is one of the significant measures through which </w:t>
      </w:r>
      <w:r w:rsidRPr="00F415E7">
        <w:rPr>
          <w:b/>
          <w:bCs/>
        </w:rPr>
        <w:t>better stability</w:t>
      </w:r>
      <w:r>
        <w:t xml:space="preserve"> not only for </w:t>
      </w:r>
      <w:r w:rsidRPr="00F415E7">
        <w:rPr>
          <w:b/>
          <w:bCs/>
        </w:rPr>
        <w:t>the businesses</w:t>
      </w:r>
      <w:r>
        <w:t xml:space="preserve"> but also for the consumers can be gained. Thus, the intervention of the UK government to meet the changes is </w:t>
      </w:r>
      <w:r w:rsidRPr="00F415E7">
        <w:rPr>
          <w:b/>
          <w:bCs/>
        </w:rPr>
        <w:t>majorly required</w:t>
      </w:r>
      <w:r>
        <w:t xml:space="preserve"> (</w:t>
      </w:r>
      <w:r>
        <w:rPr>
          <w:shd w:val="clear" w:color="auto" w:fill="FFFFFF"/>
        </w:rPr>
        <w:t>Christophers, 2023)</w:t>
      </w:r>
      <w:r>
        <w:t xml:space="preserve">. Financial support provided to </w:t>
      </w:r>
      <w:r w:rsidRPr="00F415E7">
        <w:rPr>
          <w:b/>
          <w:bCs/>
        </w:rPr>
        <w:t>the businesses</w:t>
      </w:r>
      <w:r>
        <w:t xml:space="preserve"> will help manage the concept of supply and demand to encourage stability in the market situation. The </w:t>
      </w:r>
      <w:r w:rsidRPr="00F415E7">
        <w:rPr>
          <w:b/>
          <w:bCs/>
        </w:rPr>
        <w:t>government needs</w:t>
      </w:r>
      <w:r>
        <w:t xml:space="preserve"> to come forward and </w:t>
      </w:r>
      <w:r>
        <w:lastRenderedPageBreak/>
        <w:t xml:space="preserve">intervene in </w:t>
      </w:r>
      <w:r w:rsidRPr="00F415E7">
        <w:rPr>
          <w:b/>
          <w:bCs/>
        </w:rPr>
        <w:t>the changes</w:t>
      </w:r>
      <w:r>
        <w:t xml:space="preserve"> that are necessary for management and create </w:t>
      </w:r>
      <w:r w:rsidRPr="00F415E7">
        <w:rPr>
          <w:b/>
          <w:bCs/>
        </w:rPr>
        <w:t xml:space="preserve">the perspective </w:t>
      </w:r>
      <w:r>
        <w:t xml:space="preserve">that can lead to successive growth. </w:t>
      </w:r>
      <w:r w:rsidRPr="00F415E7">
        <w:rPr>
          <w:b/>
          <w:bCs/>
        </w:rPr>
        <w:t>Developing strong</w:t>
      </w:r>
      <w:r>
        <w:t xml:space="preserve"> and recommendable strategies by the firms will support in making better collaboration by relating to the terms and conditions. </w:t>
      </w:r>
      <w:r w:rsidRPr="00F415E7">
        <w:rPr>
          <w:b/>
          <w:bCs/>
        </w:rPr>
        <w:t xml:space="preserve">Contribution </w:t>
      </w:r>
      <w:r>
        <w:t xml:space="preserve">from the suppliers will help in </w:t>
      </w:r>
      <w:r w:rsidRPr="00F415E7">
        <w:rPr>
          <w:b/>
          <w:bCs/>
        </w:rPr>
        <w:t>mitigating the changes</w:t>
      </w:r>
      <w:r>
        <w:t xml:space="preserve"> that are important for the businesses to be focused on </w:t>
      </w:r>
      <w:sdt>
        <w:sdtPr>
          <w:id w:val="-1380779613"/>
          <w:citation/>
        </w:sdtPr>
        <w:sdtContent>
          <w:r>
            <w:fldChar w:fldCharType="begin"/>
          </w:r>
          <w:r>
            <w:rPr>
              <w:lang w:val="en-IN"/>
            </w:rPr>
            <w:instrText xml:space="preserve"> CITATION Dan15 \l 16393 </w:instrText>
          </w:r>
          <w:r>
            <w:fldChar w:fldCharType="separate"/>
          </w:r>
          <w:r w:rsidRPr="00786A83">
            <w:rPr>
              <w:noProof/>
              <w:lang w:val="en-IN"/>
            </w:rPr>
            <w:t>(Rauch, 2015)</w:t>
          </w:r>
          <w:r>
            <w:fldChar w:fldCharType="end"/>
          </w:r>
        </w:sdtContent>
      </w:sdt>
      <w:r>
        <w:t xml:space="preserve">. Moreover, keeping the </w:t>
      </w:r>
      <w:r w:rsidRPr="00F415E7">
        <w:rPr>
          <w:b/>
          <w:bCs/>
        </w:rPr>
        <w:t>stakeholders properly</w:t>
      </w:r>
      <w:r>
        <w:t xml:space="preserve"> informed of the current changes that are taking place within the </w:t>
      </w:r>
      <w:r w:rsidRPr="00F415E7">
        <w:rPr>
          <w:b/>
          <w:bCs/>
        </w:rPr>
        <w:t>business scenario</w:t>
      </w:r>
      <w:r>
        <w:t xml:space="preserve"> will be highly effective for the </w:t>
      </w:r>
      <w:r w:rsidRPr="00F415E7">
        <w:rPr>
          <w:b/>
          <w:bCs/>
        </w:rPr>
        <w:t>UK firms,</w:t>
      </w:r>
      <w:r>
        <w:t xml:space="preserve"> to collaborate accordingly. It is one such important step that can lead </w:t>
      </w:r>
      <w:r w:rsidRPr="00F415E7">
        <w:rPr>
          <w:b/>
          <w:bCs/>
        </w:rPr>
        <w:t>to strong</w:t>
      </w:r>
      <w:r>
        <w:t xml:space="preserve"> management power and </w:t>
      </w:r>
      <w:r w:rsidRPr="00842602">
        <w:rPr>
          <w:b/>
          <w:bCs/>
        </w:rPr>
        <w:t>implementing opportunities</w:t>
      </w:r>
      <w:r>
        <w:t xml:space="preserve"> that can focus on identifying opportunities. Additionally, improvement in terms of </w:t>
      </w:r>
      <w:r w:rsidRPr="00F415E7">
        <w:rPr>
          <w:b/>
          <w:bCs/>
        </w:rPr>
        <w:t>supply chain management</w:t>
      </w:r>
      <w:r>
        <w:t xml:space="preserve"> will boost the </w:t>
      </w:r>
      <w:r w:rsidRPr="00F415E7">
        <w:rPr>
          <w:b/>
          <w:bCs/>
        </w:rPr>
        <w:t>power of management</w:t>
      </w:r>
      <w:r>
        <w:t xml:space="preserve"> which is specifically required to be considered. It will help in reducing the unnecessary price of the products that is </w:t>
      </w:r>
      <w:r w:rsidRPr="00F415E7">
        <w:rPr>
          <w:b/>
          <w:bCs/>
        </w:rPr>
        <w:t>present according</w:t>
      </w:r>
      <w:r>
        <w:t xml:space="preserve"> to the demanding situation. </w:t>
      </w:r>
      <w:r w:rsidRPr="00F415E7">
        <w:rPr>
          <w:b/>
          <w:bCs/>
        </w:rPr>
        <w:t>Consumers were</w:t>
      </w:r>
      <w:r>
        <w:t xml:space="preserve"> not able to deal with the increasing cost as their </w:t>
      </w:r>
      <w:r w:rsidRPr="00F415E7">
        <w:rPr>
          <w:b/>
          <w:bCs/>
        </w:rPr>
        <w:t xml:space="preserve">livelihood </w:t>
      </w:r>
      <w:r>
        <w:t xml:space="preserve">was majorly impacted and could not find any accurate solution. Thus, changes in terms of effective fundamental economic concepts </w:t>
      </w:r>
      <w:r w:rsidRPr="00F415E7">
        <w:rPr>
          <w:b/>
          <w:bCs/>
        </w:rPr>
        <w:t>would support</w:t>
      </w:r>
      <w:r>
        <w:t xml:space="preserve"> the business in growth and deliberately relate to </w:t>
      </w:r>
      <w:r w:rsidRPr="00F415E7">
        <w:rPr>
          <w:b/>
          <w:bCs/>
        </w:rPr>
        <w:t>the opportunities</w:t>
      </w:r>
      <w:r>
        <w:t xml:space="preserve"> that are necessary for the business. It is one such important cause which could change the vision of the </w:t>
      </w:r>
      <w:r w:rsidRPr="00F415E7">
        <w:rPr>
          <w:b/>
          <w:bCs/>
        </w:rPr>
        <w:t>economic condition</w:t>
      </w:r>
      <w:r>
        <w:t xml:space="preserve"> of a developed country like </w:t>
      </w:r>
      <w:r w:rsidRPr="00F415E7">
        <w:rPr>
          <w:b/>
          <w:bCs/>
        </w:rPr>
        <w:t>the UK.</w:t>
      </w:r>
      <w:r>
        <w:t xml:space="preserve"> </w:t>
      </w:r>
    </w:p>
    <w:p w14:paraId="5450CF34" w14:textId="77777777" w:rsidR="00135360" w:rsidRDefault="00135360" w:rsidP="00135360">
      <w:r w:rsidRPr="00842602">
        <w:rPr>
          <w:b/>
          <w:bCs/>
        </w:rPr>
        <w:t>Reduction in taxation</w:t>
      </w:r>
      <w:r>
        <w:t xml:space="preserve"> policies from the government will help in overcoming the challenges that are taking place and on the same side will be able to make </w:t>
      </w:r>
      <w:r w:rsidRPr="00842602">
        <w:rPr>
          <w:b/>
          <w:bCs/>
        </w:rPr>
        <w:t>beneficial opportunities.</w:t>
      </w:r>
      <w:r>
        <w:t xml:space="preserve"> It will make the business even more convenient to </w:t>
      </w:r>
      <w:r w:rsidRPr="00842602">
        <w:rPr>
          <w:b/>
          <w:bCs/>
        </w:rPr>
        <w:t>operate according</w:t>
      </w:r>
      <w:r>
        <w:t xml:space="preserve"> to the standards of the </w:t>
      </w:r>
      <w:r w:rsidRPr="00842602">
        <w:rPr>
          <w:b/>
          <w:bCs/>
        </w:rPr>
        <w:t>competitive situation</w:t>
      </w:r>
      <w:r>
        <w:t xml:space="preserve"> (Griffith, 2003). People on the similar side were able to relate to the circumstances as an effective approach for </w:t>
      </w:r>
      <w:r w:rsidRPr="00842602">
        <w:rPr>
          <w:b/>
          <w:bCs/>
        </w:rPr>
        <w:t>the expansion</w:t>
      </w:r>
      <w:r>
        <w:t xml:space="preserve"> of the business was taking place with the help of the government approach. It is quite a beneficial aspect that can change </w:t>
      </w:r>
      <w:r w:rsidRPr="00842602">
        <w:rPr>
          <w:b/>
          <w:bCs/>
        </w:rPr>
        <w:t>the vision</w:t>
      </w:r>
      <w:r>
        <w:t xml:space="preserve"> of the </w:t>
      </w:r>
      <w:r w:rsidRPr="00842602">
        <w:rPr>
          <w:b/>
          <w:bCs/>
        </w:rPr>
        <w:t>business and try</w:t>
      </w:r>
      <w:r>
        <w:t xml:space="preserve"> to focus on the new normal situation that was witnessed after the COVID-19 situation. There was a lot of </w:t>
      </w:r>
      <w:r w:rsidRPr="00842602">
        <w:rPr>
          <w:b/>
          <w:bCs/>
        </w:rPr>
        <w:t>financial relief</w:t>
      </w:r>
      <w:r>
        <w:t xml:space="preserve"> that was provided by the UK </w:t>
      </w:r>
      <w:r w:rsidRPr="00842602">
        <w:rPr>
          <w:b/>
          <w:bCs/>
        </w:rPr>
        <w:lastRenderedPageBreak/>
        <w:t>government to encourage</w:t>
      </w:r>
      <w:r>
        <w:t xml:space="preserve"> stable growth opportunities again with a slow and steady process. It was majorly required for </w:t>
      </w:r>
      <w:r w:rsidRPr="00F80F3D">
        <w:rPr>
          <w:b/>
          <w:bCs/>
        </w:rPr>
        <w:t>the businesses</w:t>
      </w:r>
      <w:r>
        <w:t xml:space="preserve"> to relate to the situation according to the circumstances that were taking place and which would support the </w:t>
      </w:r>
      <w:r w:rsidRPr="00F80F3D">
        <w:rPr>
          <w:b/>
          <w:bCs/>
        </w:rPr>
        <w:t>business scenario</w:t>
      </w:r>
      <w:r>
        <w:t xml:space="preserve">. For instance, the small and </w:t>
      </w:r>
      <w:r w:rsidRPr="00F80F3D">
        <w:rPr>
          <w:b/>
          <w:bCs/>
        </w:rPr>
        <w:t>medium enterprises</w:t>
      </w:r>
      <w:r>
        <w:t xml:space="preserve"> that were operating in the economy were majorly given fund relief of nearly </w:t>
      </w:r>
      <w:r w:rsidRPr="00F80F3D">
        <w:rPr>
          <w:rFonts w:cs="Times New Roman"/>
          <w:b/>
          <w:bCs/>
        </w:rPr>
        <w:t>£</w:t>
      </w:r>
      <w:r w:rsidRPr="00F80F3D">
        <w:rPr>
          <w:b/>
          <w:bCs/>
        </w:rPr>
        <w:t xml:space="preserve">400 million </w:t>
      </w:r>
      <w:r>
        <w:t xml:space="preserve">to cover the losses that were faced during </w:t>
      </w:r>
      <w:r w:rsidRPr="00F80F3D">
        <w:rPr>
          <w:b/>
          <w:bCs/>
        </w:rPr>
        <w:t>the pandemic</w:t>
      </w:r>
      <w:r>
        <w:t xml:space="preserve"> situation. Hence, looking into the scenario based on </w:t>
      </w:r>
      <w:r w:rsidRPr="00F80F3D">
        <w:rPr>
          <w:b/>
          <w:bCs/>
        </w:rPr>
        <w:t>depth analysis,</w:t>
      </w:r>
      <w:r>
        <w:t xml:space="preserve"> the contribution from the government to relate the </w:t>
      </w:r>
      <w:r w:rsidRPr="00F80F3D">
        <w:rPr>
          <w:b/>
          <w:bCs/>
        </w:rPr>
        <w:t>business objectives</w:t>
      </w:r>
      <w:r>
        <w:t xml:space="preserve"> was primarily required (Heien and Pompelli, 1989). It is supported by relying on the </w:t>
      </w:r>
      <w:r w:rsidRPr="00BD408C">
        <w:rPr>
          <w:b/>
          <w:bCs/>
        </w:rPr>
        <w:t>deliberate changes</w:t>
      </w:r>
      <w:r>
        <w:t xml:space="preserve"> that need to be focused on and relating to the </w:t>
      </w:r>
      <w:r w:rsidRPr="00BD408C">
        <w:rPr>
          <w:b/>
          <w:bCs/>
        </w:rPr>
        <w:t>mandatory circumstances</w:t>
      </w:r>
      <w:r>
        <w:t xml:space="preserve"> to be focused on. Thus, supply management and strong developmental goals by the business will be </w:t>
      </w:r>
      <w:r w:rsidRPr="000742FE">
        <w:rPr>
          <w:b/>
          <w:bCs/>
        </w:rPr>
        <w:t>met accordingly</w:t>
      </w:r>
      <w:r>
        <w:t xml:space="preserve">, which could focus on the </w:t>
      </w:r>
      <w:r w:rsidRPr="000742FE">
        <w:rPr>
          <w:b/>
          <w:bCs/>
        </w:rPr>
        <w:t>importance of growth.</w:t>
      </w:r>
      <w:r>
        <w:t xml:space="preserve"> It was gradually one of the required processes that was followed by the businesses to meet the circumstances essential for the </w:t>
      </w:r>
      <w:r w:rsidRPr="00CB56C0">
        <w:rPr>
          <w:b/>
          <w:bCs/>
        </w:rPr>
        <w:t>government, consumers,</w:t>
      </w:r>
      <w:r>
        <w:t xml:space="preserve"> suppliers and </w:t>
      </w:r>
      <w:r w:rsidRPr="00CB56C0">
        <w:rPr>
          <w:b/>
          <w:bCs/>
        </w:rPr>
        <w:t>stakeholders.</w:t>
      </w:r>
      <w:r>
        <w:t xml:space="preserve"> </w:t>
      </w:r>
    </w:p>
    <w:p w14:paraId="3B29E9B7" w14:textId="77777777" w:rsidR="00135360" w:rsidRDefault="00135360" w:rsidP="00135360">
      <w:r>
        <w:t xml:space="preserve">The concept of </w:t>
      </w:r>
      <w:r w:rsidRPr="00CB56C0">
        <w:rPr>
          <w:b/>
          <w:bCs/>
        </w:rPr>
        <w:t>demand and supply</w:t>
      </w:r>
      <w:r>
        <w:t xml:space="preserve"> is quite relevant to the case study that has been mentioned due to the pricing strategy that has been followed by</w:t>
      </w:r>
      <w:r w:rsidRPr="00CB56C0">
        <w:rPr>
          <w:b/>
          <w:bCs/>
        </w:rPr>
        <w:t xml:space="preserve"> the business. </w:t>
      </w:r>
      <w:r>
        <w:t xml:space="preserve">Supposing, that if the price of </w:t>
      </w:r>
      <w:r w:rsidRPr="00CB56C0">
        <w:rPr>
          <w:b/>
          <w:bCs/>
        </w:rPr>
        <w:t>beacon increases</w:t>
      </w:r>
      <w:r>
        <w:t xml:space="preserve"> and demand falls, businesses in the UK will not be able to make up profitable margins to meet with the </w:t>
      </w:r>
      <w:r w:rsidRPr="00CB56C0">
        <w:rPr>
          <w:b/>
          <w:bCs/>
        </w:rPr>
        <w:t>current circumstances</w:t>
      </w:r>
      <w:r>
        <w:t xml:space="preserve"> (Andreyeva, Long and Brownell, 2010). Hence, it can be eventually said that the contribution in terms of </w:t>
      </w:r>
      <w:r w:rsidRPr="00CB56C0">
        <w:rPr>
          <w:b/>
          <w:bCs/>
        </w:rPr>
        <w:t>better supply</w:t>
      </w:r>
      <w:r>
        <w:t xml:space="preserve"> and demand is </w:t>
      </w:r>
      <w:r w:rsidRPr="00CB56C0">
        <w:rPr>
          <w:b/>
          <w:bCs/>
        </w:rPr>
        <w:t xml:space="preserve">highly required </w:t>
      </w:r>
      <w:r>
        <w:t xml:space="preserve">to be met to relate with the opportunities as well. Additionally, it supports in expansion of the business terms </w:t>
      </w:r>
      <w:r w:rsidRPr="00CB56C0">
        <w:rPr>
          <w:b/>
          <w:bCs/>
        </w:rPr>
        <w:t>which is required</w:t>
      </w:r>
      <w:r>
        <w:t xml:space="preserve"> to be considered on a gradual basis. Supply and </w:t>
      </w:r>
      <w:r w:rsidRPr="00CB56C0">
        <w:rPr>
          <w:b/>
          <w:bCs/>
        </w:rPr>
        <w:t>demand regulation</w:t>
      </w:r>
      <w:r>
        <w:t xml:space="preserve"> with stable form will be able to boost the power of management, which is the actual concern of the </w:t>
      </w:r>
      <w:r w:rsidRPr="00CB56C0">
        <w:rPr>
          <w:b/>
          <w:bCs/>
        </w:rPr>
        <w:t>businesses operating</w:t>
      </w:r>
      <w:r>
        <w:t xml:space="preserve"> in the economy. It </w:t>
      </w:r>
      <w:r w:rsidRPr="00CB56C0">
        <w:rPr>
          <w:b/>
          <w:bCs/>
        </w:rPr>
        <w:t>deliberately supports</w:t>
      </w:r>
      <w:r>
        <w:t xml:space="preserve"> managing the inventories that are available and attracting investors based on their money </w:t>
      </w:r>
      <w:r w:rsidRPr="00112A82">
        <w:rPr>
          <w:b/>
          <w:bCs/>
        </w:rPr>
        <w:t>management processing</w:t>
      </w:r>
      <w:r>
        <w:t xml:space="preserve">. It is quite an essential method to be followed for regulating the changes and meeting the objectives that is needed to </w:t>
      </w:r>
      <w:r w:rsidRPr="00112A82">
        <w:rPr>
          <w:b/>
          <w:bCs/>
        </w:rPr>
        <w:t>be considered</w:t>
      </w:r>
      <w:r>
        <w:t xml:space="preserve">. The </w:t>
      </w:r>
      <w:r>
        <w:lastRenderedPageBreak/>
        <w:t xml:space="preserve">equilibrium concept of </w:t>
      </w:r>
      <w:r w:rsidRPr="00112A82">
        <w:rPr>
          <w:b/>
          <w:bCs/>
        </w:rPr>
        <w:t>demand and supply</w:t>
      </w:r>
      <w:r>
        <w:t xml:space="preserve"> can be related to the strong approachable business methods according to the terms that were </w:t>
      </w:r>
      <w:r w:rsidRPr="001F4459">
        <w:rPr>
          <w:b/>
          <w:bCs/>
        </w:rPr>
        <w:t>necessarily considered</w:t>
      </w:r>
      <w:r>
        <w:t xml:space="preserve"> (</w:t>
      </w:r>
      <w:r>
        <w:rPr>
          <w:shd w:val="clear" w:color="auto" w:fill="FFFFFF"/>
        </w:rPr>
        <w:t xml:space="preserve">Wang </w:t>
      </w:r>
      <w:r w:rsidRPr="00243E3D">
        <w:rPr>
          <w:i/>
          <w:shd w:val="clear" w:color="auto" w:fill="FFFFFF"/>
        </w:rPr>
        <w:t>et al</w:t>
      </w:r>
      <w:r>
        <w:rPr>
          <w:shd w:val="clear" w:color="auto" w:fill="FFFFFF"/>
        </w:rPr>
        <w:t>., 2021).</w:t>
      </w:r>
      <w:r>
        <w:t xml:space="preserve"> This will on the </w:t>
      </w:r>
      <w:r w:rsidRPr="001F4459">
        <w:rPr>
          <w:b/>
          <w:bCs/>
        </w:rPr>
        <w:t>other side help</w:t>
      </w:r>
      <w:r>
        <w:t xml:space="preserve"> in retaining the interest of the workers and increasing their satisfaction due to businesses prospering in </w:t>
      </w:r>
      <w:r w:rsidRPr="003F679B">
        <w:rPr>
          <w:b/>
          <w:bCs/>
        </w:rPr>
        <w:t>the economy.</w:t>
      </w:r>
      <w:r>
        <w:t xml:space="preserve"> Moreover, opportunities based on </w:t>
      </w:r>
      <w:r w:rsidRPr="003F679B">
        <w:rPr>
          <w:b/>
          <w:bCs/>
        </w:rPr>
        <w:t>initial circumstances</w:t>
      </w:r>
      <w:r>
        <w:t xml:space="preserve"> can be met accordingly which was the actual need of the hour. </w:t>
      </w:r>
      <w:r w:rsidRPr="003C482D">
        <w:rPr>
          <w:b/>
          <w:bCs/>
        </w:rPr>
        <w:t xml:space="preserve">Risk management </w:t>
      </w:r>
      <w:r>
        <w:t xml:space="preserve">can also be encouraged which is an </w:t>
      </w:r>
      <w:r w:rsidRPr="00F60A64">
        <w:rPr>
          <w:b/>
          <w:bCs/>
        </w:rPr>
        <w:t>essential requirement</w:t>
      </w:r>
      <w:r>
        <w:t xml:space="preserve"> in terms of mitigating the general situation that is taking place (</w:t>
      </w:r>
      <w:r>
        <w:rPr>
          <w:shd w:val="clear" w:color="auto" w:fill="FFFFFF"/>
        </w:rPr>
        <w:t>Eftekhar, Jeannette and Webster, 2022)</w:t>
      </w:r>
      <w:r>
        <w:t xml:space="preserve">. Moreover, </w:t>
      </w:r>
      <w:r w:rsidRPr="00F60A64">
        <w:rPr>
          <w:b/>
          <w:bCs/>
        </w:rPr>
        <w:t>issues related</w:t>
      </w:r>
      <w:r>
        <w:t xml:space="preserve"> to a shortage of supply and production of goods were looked into serious consideration with the support of the </w:t>
      </w:r>
      <w:r w:rsidRPr="00F60A64">
        <w:rPr>
          <w:b/>
          <w:bCs/>
        </w:rPr>
        <w:t>businesses and focusing</w:t>
      </w:r>
      <w:r>
        <w:t xml:space="preserve"> on the opportunities to progress. It was one of the most wise and related decisions that was taken by the </w:t>
      </w:r>
      <w:r w:rsidRPr="00F734AE">
        <w:rPr>
          <w:b/>
          <w:bCs/>
        </w:rPr>
        <w:t>businesses operating</w:t>
      </w:r>
      <w:r>
        <w:t xml:space="preserve"> in the UK economy and identifying </w:t>
      </w:r>
      <w:r w:rsidRPr="00F734AE">
        <w:rPr>
          <w:b/>
          <w:bCs/>
        </w:rPr>
        <w:t xml:space="preserve">the approaches </w:t>
      </w:r>
      <w:r>
        <w:t xml:space="preserve">that are majorly required. For instance, if </w:t>
      </w:r>
      <w:r w:rsidRPr="00F734AE">
        <w:rPr>
          <w:b/>
          <w:bCs/>
        </w:rPr>
        <w:t>growth opportunities</w:t>
      </w:r>
      <w:r>
        <w:t xml:space="preserve"> based on business terms are identified majorly, higher salaries and retention of employees can be made accordingly (Foot and Gomez, 2006). It can make a better growth perspective which is necessary for the </w:t>
      </w:r>
      <w:r w:rsidRPr="00C45C06">
        <w:rPr>
          <w:b/>
          <w:bCs/>
        </w:rPr>
        <w:t>business and focus</w:t>
      </w:r>
      <w:r>
        <w:t xml:space="preserve"> on the changes that are mandatory to be considered. Matching the concept of demand and supply in </w:t>
      </w:r>
      <w:r w:rsidRPr="00C45C06">
        <w:rPr>
          <w:b/>
          <w:bCs/>
        </w:rPr>
        <w:t xml:space="preserve">the economy </w:t>
      </w:r>
      <w:r>
        <w:t xml:space="preserve">will be able to make </w:t>
      </w:r>
      <w:r w:rsidRPr="000C68C1">
        <w:rPr>
          <w:b/>
          <w:bCs/>
        </w:rPr>
        <w:t>strong changes</w:t>
      </w:r>
      <w:r>
        <w:t xml:space="preserve"> that are important to be related with. </w:t>
      </w:r>
      <w:r w:rsidRPr="000C68C1">
        <w:rPr>
          <w:b/>
          <w:bCs/>
        </w:rPr>
        <w:t>Investment opportunities</w:t>
      </w:r>
      <w:r>
        <w:t xml:space="preserve"> according to the business condition will be able to overcome the changes that need to be focused on and deliberately make </w:t>
      </w:r>
      <w:r w:rsidRPr="000C68C1">
        <w:rPr>
          <w:b/>
          <w:bCs/>
        </w:rPr>
        <w:t>the opportunities</w:t>
      </w:r>
      <w:r>
        <w:t xml:space="preserve"> and relating with the circumstances that are essential </w:t>
      </w:r>
      <w:r w:rsidRPr="000C68C1">
        <w:rPr>
          <w:b/>
          <w:bCs/>
        </w:rPr>
        <w:t>for management</w:t>
      </w:r>
      <w:r>
        <w:t xml:space="preserve"> to be focused on. Thus, the contribution of supply and </w:t>
      </w:r>
      <w:r w:rsidRPr="000C68C1">
        <w:rPr>
          <w:b/>
          <w:bCs/>
        </w:rPr>
        <w:t>demand makes</w:t>
      </w:r>
      <w:r>
        <w:t xml:space="preserve"> the business quite effective to be related with and making the best of the opportunities that have the power of essential management. </w:t>
      </w:r>
      <w:r w:rsidRPr="000C68C1">
        <w:rPr>
          <w:b/>
          <w:bCs/>
        </w:rPr>
        <w:t>Raising capital</w:t>
      </w:r>
      <w:r>
        <w:t xml:space="preserve"> according to the </w:t>
      </w:r>
      <w:r w:rsidRPr="000C68C1">
        <w:rPr>
          <w:b/>
          <w:bCs/>
        </w:rPr>
        <w:t>business requirement</w:t>
      </w:r>
      <w:r>
        <w:t xml:space="preserve"> can be done which is needed to be considered and making opportunities according to the situation. Thus, </w:t>
      </w:r>
      <w:r w:rsidRPr="000C68C1">
        <w:rPr>
          <w:b/>
          <w:bCs/>
        </w:rPr>
        <w:t>growth opportunities</w:t>
      </w:r>
      <w:r>
        <w:t xml:space="preserve"> can be initially made and create </w:t>
      </w:r>
      <w:r w:rsidRPr="000C68C1">
        <w:rPr>
          <w:b/>
          <w:bCs/>
        </w:rPr>
        <w:t>the aspects</w:t>
      </w:r>
      <w:r>
        <w:t xml:space="preserve"> that need to be considered. </w:t>
      </w:r>
    </w:p>
    <w:p w14:paraId="51F7D391" w14:textId="77777777" w:rsidR="00135360" w:rsidRDefault="00135360" w:rsidP="00135360">
      <w:r>
        <w:lastRenderedPageBreak/>
        <w:t xml:space="preserve">The concept of </w:t>
      </w:r>
      <w:r w:rsidRPr="000C68C1">
        <w:rPr>
          <w:b/>
          <w:bCs/>
        </w:rPr>
        <w:t>elasticity and inelasticity</w:t>
      </w:r>
      <w:r>
        <w:t xml:space="preserve"> of the demand is different from one another, which means measuring the changing of quantity and meeting the</w:t>
      </w:r>
      <w:r w:rsidRPr="000C68C1">
        <w:rPr>
          <w:b/>
          <w:bCs/>
        </w:rPr>
        <w:t xml:space="preserve"> importance of utilities </w:t>
      </w:r>
      <w:r>
        <w:t xml:space="preserve">are quite a significant approach (Cigliano, 1980). Change in the price of </w:t>
      </w:r>
      <w:r w:rsidRPr="000C68C1">
        <w:rPr>
          <w:b/>
          <w:bCs/>
        </w:rPr>
        <w:t>the products</w:t>
      </w:r>
      <w:r>
        <w:t xml:space="preserve"> that are available in the </w:t>
      </w:r>
      <w:r w:rsidRPr="00D43783">
        <w:rPr>
          <w:b/>
          <w:bCs/>
        </w:rPr>
        <w:t>economy including</w:t>
      </w:r>
      <w:r>
        <w:t xml:space="preserve"> the term of income falls under the category of elasticity of demand. On the contrary, meeting with the substitute of the </w:t>
      </w:r>
      <w:r w:rsidRPr="00D43783">
        <w:rPr>
          <w:b/>
          <w:bCs/>
        </w:rPr>
        <w:t>products according</w:t>
      </w:r>
      <w:r>
        <w:t xml:space="preserve"> to the business standards is </w:t>
      </w:r>
      <w:r w:rsidRPr="00D43783">
        <w:rPr>
          <w:b/>
          <w:bCs/>
        </w:rPr>
        <w:t>mentioned as inelasticity</w:t>
      </w:r>
      <w:r>
        <w:t xml:space="preserve"> of demand. Thus, both concept is different from each other and relies on the factor of management along with </w:t>
      </w:r>
      <w:r w:rsidRPr="00D43783">
        <w:rPr>
          <w:b/>
          <w:bCs/>
        </w:rPr>
        <w:t>the contribution</w:t>
      </w:r>
      <w:r>
        <w:t xml:space="preserve"> that has been presented. Elasticity and </w:t>
      </w:r>
      <w:r w:rsidRPr="00D43783">
        <w:rPr>
          <w:b/>
          <w:bCs/>
        </w:rPr>
        <w:t>Inelasticity of demand</w:t>
      </w:r>
      <w:r>
        <w:t xml:space="preserve"> indicate the major difference of price flexibility and lower taxation which is the prime reason for which businesses can relate with the accurate terms and conditions. </w:t>
      </w:r>
      <w:r w:rsidRPr="00D43783">
        <w:rPr>
          <w:b/>
          <w:bCs/>
        </w:rPr>
        <w:t>Market fluctuation</w:t>
      </w:r>
      <w:r>
        <w:t xml:space="preserve"> and increasing sales are again one of the </w:t>
      </w:r>
      <w:r w:rsidRPr="00700190">
        <w:rPr>
          <w:b/>
          <w:bCs/>
        </w:rPr>
        <w:t>important differences</w:t>
      </w:r>
      <w:r>
        <w:t xml:space="preserve"> that have been witnessed by businesses including both the perspective of elasticity and inelasticity of demand. Focusing on the concept of </w:t>
      </w:r>
      <w:r w:rsidRPr="00BE4C31">
        <w:rPr>
          <w:b/>
          <w:bCs/>
        </w:rPr>
        <w:t>both economic</w:t>
      </w:r>
      <w:r>
        <w:t xml:space="preserve"> terms, elasticity says </w:t>
      </w:r>
      <w:r w:rsidRPr="00BE4C31">
        <w:rPr>
          <w:b/>
          <w:bCs/>
        </w:rPr>
        <w:t>demand changes</w:t>
      </w:r>
      <w:r>
        <w:t xml:space="preserve"> with the changing scenario. On the other side, inelasticity indicates demand remains unchanged under </w:t>
      </w:r>
      <w:r w:rsidRPr="00BE4C31">
        <w:rPr>
          <w:b/>
          <w:bCs/>
        </w:rPr>
        <w:t>any circumstances</w:t>
      </w:r>
      <w:r>
        <w:t xml:space="preserve"> be it in any form </w:t>
      </w:r>
      <w:sdt>
        <w:sdtPr>
          <w:id w:val="645407335"/>
          <w:citation/>
        </w:sdtPr>
        <w:sdtContent>
          <w:r>
            <w:fldChar w:fldCharType="begin"/>
          </w:r>
          <w:r>
            <w:rPr>
              <w:lang w:val="en-IN"/>
            </w:rPr>
            <w:instrText xml:space="preserve"> CITATION Pau13 \l 16393 </w:instrText>
          </w:r>
          <w:r>
            <w:fldChar w:fldCharType="separate"/>
          </w:r>
          <w:r w:rsidRPr="00F9418D">
            <w:rPr>
              <w:noProof/>
              <w:lang w:val="en-IN"/>
            </w:rPr>
            <w:t>(Ellickson, 2013)</w:t>
          </w:r>
          <w:r>
            <w:fldChar w:fldCharType="end"/>
          </w:r>
        </w:sdtContent>
      </w:sdt>
      <w:r>
        <w:t xml:space="preserve">. For instance, if the price of </w:t>
      </w:r>
      <w:r w:rsidRPr="00BE4C31">
        <w:rPr>
          <w:b/>
          <w:bCs/>
        </w:rPr>
        <w:t>tea increases,</w:t>
      </w:r>
      <w:r>
        <w:t xml:space="preserve"> demand for it will fall but if the price of </w:t>
      </w:r>
      <w:r w:rsidRPr="00BE4C31">
        <w:rPr>
          <w:b/>
          <w:bCs/>
        </w:rPr>
        <w:t>fuel increases,</w:t>
      </w:r>
      <w:r>
        <w:t xml:space="preserve"> it will remain unchanged which is one of the significant factors to be focused on. Looking at the circumstances, identifying the </w:t>
      </w:r>
      <w:r w:rsidRPr="00EA6873">
        <w:rPr>
          <w:b/>
          <w:bCs/>
        </w:rPr>
        <w:t>best scope</w:t>
      </w:r>
      <w:r>
        <w:t xml:space="preserve"> for the expansion of the business can be </w:t>
      </w:r>
      <w:r w:rsidRPr="00EA6873">
        <w:rPr>
          <w:b/>
          <w:bCs/>
        </w:rPr>
        <w:t>done accordingly</w:t>
      </w:r>
      <w:r>
        <w:t xml:space="preserve">. Additionally, if any kind of business circumstances take place, demand based on certain products always remains the </w:t>
      </w:r>
      <w:r w:rsidRPr="00222E52">
        <w:rPr>
          <w:b/>
          <w:bCs/>
        </w:rPr>
        <w:t>same leaving certain</w:t>
      </w:r>
      <w:r>
        <w:t xml:space="preserve"> ones. For instance, if the price of </w:t>
      </w:r>
      <w:r w:rsidRPr="00222E52">
        <w:rPr>
          <w:b/>
          <w:bCs/>
        </w:rPr>
        <w:t>luxury cosmetics increases</w:t>
      </w:r>
      <w:r>
        <w:t xml:space="preserve">, people will try to find better options and on the other side, if the price of luxury drinks increases during the </w:t>
      </w:r>
      <w:r w:rsidRPr="008260BC">
        <w:rPr>
          <w:b/>
          <w:bCs/>
        </w:rPr>
        <w:t>time of Christmas</w:t>
      </w:r>
      <w:r>
        <w:t xml:space="preserve">, its demand </w:t>
      </w:r>
      <w:r w:rsidRPr="008260BC">
        <w:rPr>
          <w:b/>
          <w:bCs/>
        </w:rPr>
        <w:t>will remain stable</w:t>
      </w:r>
      <w:r>
        <w:t xml:space="preserve"> which is not an issue to be regulated with. </w:t>
      </w:r>
    </w:p>
    <w:p w14:paraId="2B7C4375" w14:textId="77777777" w:rsidR="00135360" w:rsidRDefault="00135360" w:rsidP="00135360">
      <w:r>
        <w:t xml:space="preserve">The law of demand indicates a </w:t>
      </w:r>
      <w:r w:rsidRPr="008260BC">
        <w:rPr>
          <w:b/>
          <w:bCs/>
        </w:rPr>
        <w:t>certain kind</w:t>
      </w:r>
      <w:r>
        <w:t xml:space="preserve"> of movement in the </w:t>
      </w:r>
      <w:r w:rsidRPr="008260BC">
        <w:rPr>
          <w:b/>
          <w:bCs/>
        </w:rPr>
        <w:t>economy which</w:t>
      </w:r>
      <w:r>
        <w:t xml:space="preserve"> sometimes proves to be </w:t>
      </w:r>
      <w:r w:rsidRPr="008260BC">
        <w:rPr>
          <w:b/>
          <w:bCs/>
        </w:rPr>
        <w:t>favourable</w:t>
      </w:r>
      <w:r>
        <w:t xml:space="preserve"> as well as non-favourable for the business circumstances (Baker, 2003). Relating to the concept of increasing demand, it </w:t>
      </w:r>
      <w:r w:rsidRPr="00D00F6B">
        <w:rPr>
          <w:b/>
          <w:bCs/>
        </w:rPr>
        <w:t>indicates supply</w:t>
      </w:r>
      <w:r>
        <w:t xml:space="preserve"> constantly remaining </w:t>
      </w:r>
      <w:r>
        <w:lastRenderedPageBreak/>
        <w:t xml:space="preserve">unchanged along with </w:t>
      </w:r>
      <w:r w:rsidRPr="00D00F6B">
        <w:rPr>
          <w:b/>
          <w:bCs/>
        </w:rPr>
        <w:t>the contribution</w:t>
      </w:r>
      <w:r>
        <w:t xml:space="preserve"> from higher prices and qualities. Based on the quality and production, consumers are willing to take the burden of </w:t>
      </w:r>
      <w:r w:rsidRPr="00D00F6B">
        <w:rPr>
          <w:b/>
          <w:bCs/>
        </w:rPr>
        <w:t>increasing prices.</w:t>
      </w:r>
      <w:r>
        <w:t xml:space="preserve"> For instance, if the cost of </w:t>
      </w:r>
      <w:r w:rsidRPr="00D00F6B">
        <w:rPr>
          <w:b/>
          <w:bCs/>
        </w:rPr>
        <w:t xml:space="preserve">Burberry handbags </w:t>
      </w:r>
      <w:r>
        <w:t xml:space="preserve">increases, due to its quality of production and consumer loyalty, its demand will remain unchanged in the economy. On </w:t>
      </w:r>
      <w:r w:rsidRPr="00D00F6B">
        <w:rPr>
          <w:b/>
          <w:bCs/>
        </w:rPr>
        <w:t>the contrary,</w:t>
      </w:r>
      <w:r>
        <w:t xml:space="preserve"> decreasing demand indicates</w:t>
      </w:r>
      <w:r w:rsidRPr="00D00F6B">
        <w:rPr>
          <w:b/>
          <w:bCs/>
        </w:rPr>
        <w:t xml:space="preserve"> that consumers </w:t>
      </w:r>
      <w:r>
        <w:t xml:space="preserve">will not show any kind of enthusiasm for purchasing the products that are available in the market. For illustration, if the price of </w:t>
      </w:r>
      <w:r w:rsidRPr="00D00F6B">
        <w:rPr>
          <w:b/>
          <w:bCs/>
        </w:rPr>
        <w:t>bread increases</w:t>
      </w:r>
      <w:r>
        <w:t xml:space="preserve">, the demand </w:t>
      </w:r>
      <w:r w:rsidRPr="00D00F6B">
        <w:rPr>
          <w:b/>
          <w:bCs/>
        </w:rPr>
        <w:t>will initially fall</w:t>
      </w:r>
      <w:r>
        <w:t xml:space="preserve"> which is not a better scope to be related with the business scenario. Therefore, relating the business scenario according to the decreasing and </w:t>
      </w:r>
      <w:r w:rsidRPr="00D00F6B">
        <w:rPr>
          <w:b/>
          <w:bCs/>
        </w:rPr>
        <w:t>increasing demand is</w:t>
      </w:r>
      <w:r>
        <w:t xml:space="preserve"> eventually required to be focused on. </w:t>
      </w:r>
      <w:r w:rsidRPr="00D00F6B">
        <w:rPr>
          <w:b/>
          <w:bCs/>
        </w:rPr>
        <w:t>Increasing supply</w:t>
      </w:r>
      <w:r>
        <w:t xml:space="preserve"> as a factor of the law of demand states that demand</w:t>
      </w:r>
      <w:r w:rsidRPr="00D00F6B">
        <w:rPr>
          <w:b/>
          <w:bCs/>
        </w:rPr>
        <w:t xml:space="preserve"> does not </w:t>
      </w:r>
      <w:r>
        <w:t xml:space="preserve">change under any circumstances which is essential for the business. Supposing, that if the price of plum cakes during the time of the </w:t>
      </w:r>
      <w:r w:rsidRPr="00D00F6B">
        <w:rPr>
          <w:b/>
          <w:bCs/>
        </w:rPr>
        <w:t>new year increases</w:t>
      </w:r>
      <w:r>
        <w:t xml:space="preserve">, supply will not be affected in any circumstances which can lead towards a better situation (Bagwell, 2005). On the other way, if the </w:t>
      </w:r>
      <w:r w:rsidRPr="00D00F6B">
        <w:rPr>
          <w:b/>
          <w:bCs/>
        </w:rPr>
        <w:t>demand falls</w:t>
      </w:r>
      <w:r>
        <w:t xml:space="preserve">, supply simultaneously gets impacted which is one of the major causes deliberately related to the scenario. Looking at the </w:t>
      </w:r>
      <w:r w:rsidRPr="00D00F6B">
        <w:rPr>
          <w:b/>
          <w:bCs/>
        </w:rPr>
        <w:t>business terms</w:t>
      </w:r>
      <w:r>
        <w:t>, if the demand for masks post-</w:t>
      </w:r>
      <w:r w:rsidRPr="00D00F6B">
        <w:rPr>
          <w:b/>
          <w:bCs/>
        </w:rPr>
        <w:t>COVID-19 decreases</w:t>
      </w:r>
      <w:r>
        <w:t xml:space="preserve"> due to awareness regarding vaccination, </w:t>
      </w:r>
      <w:r w:rsidRPr="00D00F6B">
        <w:rPr>
          <w:b/>
          <w:bCs/>
        </w:rPr>
        <w:t>supply will decrease</w:t>
      </w:r>
      <w:r>
        <w:t xml:space="preserve"> which can impact the situation. Thus, relating to the circumstances is essentially required to focus </w:t>
      </w:r>
      <w:r w:rsidRPr="007767BB">
        <w:rPr>
          <w:b/>
          <w:bCs/>
        </w:rPr>
        <w:t>on the objectives</w:t>
      </w:r>
      <w:r>
        <w:t xml:space="preserve"> of the business and the </w:t>
      </w:r>
      <w:r w:rsidRPr="007767BB">
        <w:rPr>
          <w:b/>
          <w:bCs/>
        </w:rPr>
        <w:t>law of supply</w:t>
      </w:r>
      <w:r>
        <w:t xml:space="preserve"> and demand gradually. </w:t>
      </w:r>
    </w:p>
    <w:p w14:paraId="5934BAEA" w14:textId="77777777" w:rsidR="00135360" w:rsidRDefault="00135360" w:rsidP="00135360">
      <w:pPr>
        <w:spacing w:line="259" w:lineRule="auto"/>
        <w:jc w:val="left"/>
      </w:pPr>
      <w:r>
        <w:br w:type="page"/>
      </w:r>
    </w:p>
    <w:p w14:paraId="56F393EC" w14:textId="77777777" w:rsidR="00135360" w:rsidRDefault="00135360" w:rsidP="00135360">
      <w:pPr>
        <w:pStyle w:val="Heading1"/>
      </w:pPr>
      <w:r>
        <w:lastRenderedPageBreak/>
        <w:t xml:space="preserve">Conclusion </w:t>
      </w:r>
    </w:p>
    <w:p w14:paraId="597EBAAC" w14:textId="77777777" w:rsidR="00135360" w:rsidRDefault="00135360" w:rsidP="00135360">
      <w:r>
        <w:t xml:space="preserve">The discussion has described the importance of economic terms that are related to the business scenarios. Fundamental economic factors including shortage of demand and supply, COVID-19 terms, panic buying, impact on living standards have been described in the discussion. Various ways to reduce the impacts such as government intervention, strengthening supply chain management, high borrowing rates and such related methods have been described in the discussion above. Further, the concept of demand and supply including the difference between elasticity and inelasticity of demand has been defined in the discussion. The law of supply and demand according to the circumstances has been evaluated and justified in the discussion. </w:t>
      </w:r>
    </w:p>
    <w:p w14:paraId="6DCC2E93" w14:textId="77777777" w:rsidR="00135360" w:rsidRDefault="00135360" w:rsidP="00135360">
      <w:pPr>
        <w:spacing w:line="259" w:lineRule="auto"/>
        <w:jc w:val="left"/>
      </w:pPr>
      <w:r>
        <w:br w:type="page"/>
      </w:r>
    </w:p>
    <w:p w14:paraId="4D23B24A" w14:textId="77777777" w:rsidR="00135360" w:rsidRDefault="00135360" w:rsidP="00135360">
      <w:pPr>
        <w:pStyle w:val="Heading1"/>
      </w:pPr>
      <w:r>
        <w:lastRenderedPageBreak/>
        <w:t xml:space="preserve">References </w:t>
      </w:r>
    </w:p>
    <w:p w14:paraId="6D7BA882" w14:textId="77777777" w:rsidR="00135360" w:rsidRDefault="00135360" w:rsidP="00135360">
      <w:r>
        <w:t>Aigner-Walder, B. (2015) Effects of the Demographic Changes on Private Consumption: An Almost Ideal Demand System Analysis for Austria. Journal of Economic and Social Studies, 5, 1, 33-57</w:t>
      </w:r>
    </w:p>
    <w:p w14:paraId="3BFC6515" w14:textId="77777777" w:rsidR="00135360" w:rsidRDefault="00135360" w:rsidP="00135360">
      <w:r>
        <w:t>Andreyeva, T., Long, M. and Brownell, K. (2010) The Impact of Food Prices on Consumption: A Systematic Review of Research on the Price Elasticity of Demand for Food. American Journal of Public Health, 100, 2,216-222.</w:t>
      </w:r>
    </w:p>
    <w:p w14:paraId="5CBEB928" w14:textId="77777777" w:rsidR="00135360" w:rsidRDefault="00135360" w:rsidP="00135360">
      <w:r>
        <w:t>Bagwell, K. (2005) The Economic Analysis of Advertising. Columbia University Discussion Papers No. :050601</w:t>
      </w:r>
    </w:p>
    <w:p w14:paraId="1BD22E44" w14:textId="77777777" w:rsidR="00135360" w:rsidRDefault="00135360" w:rsidP="00135360">
      <w:r>
        <w:t>Baker, J. (2003) Competitive Price Discrimination: The Exercise of Market Power Without Anticompetitive Effects (Comment on Klein and Wiley). Articles in Law Reviews &amp; Other Academic Journals. Paper 278.</w:t>
      </w:r>
    </w:p>
    <w:p w14:paraId="6945AE68" w14:textId="77777777" w:rsidR="00135360" w:rsidRDefault="00135360" w:rsidP="00135360">
      <w:pPr>
        <w:rPr>
          <w:shd w:val="clear" w:color="auto" w:fill="FFFFFF"/>
        </w:rPr>
      </w:pPr>
      <w:r>
        <w:rPr>
          <w:shd w:val="clear" w:color="auto" w:fill="FFFFFF"/>
        </w:rPr>
        <w:t>Christophers, B., (2023). The rentierization of the United Kingdom economy. </w:t>
      </w:r>
      <w:r>
        <w:rPr>
          <w:i/>
          <w:iCs/>
          <w:shd w:val="clear" w:color="auto" w:fill="FFFFFF"/>
        </w:rPr>
        <w:t>Environment and Planning A: Economy and Space</w:t>
      </w:r>
      <w:r>
        <w:rPr>
          <w:shd w:val="clear" w:color="auto" w:fill="FFFFFF"/>
        </w:rPr>
        <w:t>, </w:t>
      </w:r>
      <w:r>
        <w:rPr>
          <w:i/>
          <w:iCs/>
          <w:shd w:val="clear" w:color="auto" w:fill="FFFFFF"/>
        </w:rPr>
        <w:t>55</w:t>
      </w:r>
      <w:r>
        <w:rPr>
          <w:shd w:val="clear" w:color="auto" w:fill="FFFFFF"/>
        </w:rPr>
        <w:t>(6), pp.1438-1470.</w:t>
      </w:r>
    </w:p>
    <w:p w14:paraId="3140C577" w14:textId="77777777" w:rsidR="00135360" w:rsidRDefault="00135360" w:rsidP="00135360">
      <w:r>
        <w:t>Cigliano, J. (1980) Price and Income Elasticities for Airline Travel: The North Atlantic Market, Business Economics, pp. 17–21.</w:t>
      </w:r>
    </w:p>
    <w:p w14:paraId="1CE43F79" w14:textId="77777777" w:rsidR="00135360" w:rsidRDefault="00135360" w:rsidP="00135360">
      <w:pPr>
        <w:rPr>
          <w:shd w:val="clear" w:color="auto" w:fill="FFFFFF"/>
        </w:rPr>
      </w:pPr>
      <w:r>
        <w:rPr>
          <w:shd w:val="clear" w:color="auto" w:fill="FFFFFF"/>
        </w:rPr>
        <w:t>Eftekhar, M., Jeannette Song, J.S. and Webster, S., (2022). Prepositioning and local purchasing for emergency operations under budget, demand, and supply uncertainty. </w:t>
      </w:r>
      <w:r>
        <w:rPr>
          <w:i/>
          <w:iCs/>
          <w:shd w:val="clear" w:color="auto" w:fill="FFFFFF"/>
        </w:rPr>
        <w:t>Manufacturing &amp; Service Operations Management</w:t>
      </w:r>
      <w:r>
        <w:rPr>
          <w:shd w:val="clear" w:color="auto" w:fill="FFFFFF"/>
        </w:rPr>
        <w:t>, </w:t>
      </w:r>
      <w:r>
        <w:rPr>
          <w:i/>
          <w:iCs/>
          <w:shd w:val="clear" w:color="auto" w:fill="FFFFFF"/>
        </w:rPr>
        <w:t>24</w:t>
      </w:r>
      <w:r>
        <w:rPr>
          <w:shd w:val="clear" w:color="auto" w:fill="FFFFFF"/>
        </w:rPr>
        <w:t>(1), pp.315-332.</w:t>
      </w:r>
    </w:p>
    <w:p w14:paraId="7B63C53E" w14:textId="77777777" w:rsidR="00135360" w:rsidRDefault="00135360" w:rsidP="00135360">
      <w:r>
        <w:t>Ellickson, P., (2013). Market Structure and Performance. [Online] Available at: https://papers.ssrn.com/sol3/papers.cfm?abstract_id=2261764[Accessed 07 December 2023].</w:t>
      </w:r>
    </w:p>
    <w:p w14:paraId="3D92D5E2" w14:textId="77777777" w:rsidR="00135360" w:rsidRDefault="00135360" w:rsidP="00135360">
      <w:r>
        <w:t>Foot, D. and Gomez, R. (2006) Population aging and sectorial growth: the case study of the UK, 2006- 2026. OJBE, 5:1</w:t>
      </w:r>
    </w:p>
    <w:p w14:paraId="45240A68" w14:textId="77777777" w:rsidR="00135360" w:rsidRDefault="00135360" w:rsidP="00135360">
      <w:pPr>
        <w:rPr>
          <w:shd w:val="clear" w:color="auto" w:fill="FFFFFF"/>
        </w:rPr>
      </w:pPr>
      <w:r>
        <w:rPr>
          <w:shd w:val="clear" w:color="auto" w:fill="FFFFFF"/>
        </w:rPr>
        <w:lastRenderedPageBreak/>
        <w:t>Francis-Devine, B., Bolton, P., Keep, M. and Harari, D., (2022). Rising cost of living in the UK. House of Commons Library. Rising cost of living in the UK-House of Commons Library (parliament. uk).</w:t>
      </w:r>
    </w:p>
    <w:p w14:paraId="12B00051" w14:textId="77777777" w:rsidR="00135360" w:rsidRDefault="00135360" w:rsidP="00135360">
      <w:r>
        <w:t>Griffith, G. (2003) The Impact of Supermarkets on Farm Suppliers. The Australian Economic Review, 37, 3,329–336</w:t>
      </w:r>
    </w:p>
    <w:p w14:paraId="0508D050" w14:textId="1F03CAC8" w:rsidR="00135360" w:rsidRDefault="00135360" w:rsidP="00135360">
      <w:pPr>
        <w:rPr>
          <w:shd w:val="clear" w:color="auto" w:fill="FFFFFF"/>
        </w:rPr>
      </w:pPr>
      <w:r>
        <w:rPr>
          <w:shd w:val="clear" w:color="auto" w:fill="FFFFFF"/>
        </w:rPr>
        <w:t>Hantzsche, A., Kara, A. and Young, G., (2019). The economic effects of UK government's proposed Brexit deal. </w:t>
      </w:r>
      <w:r>
        <w:rPr>
          <w:i/>
          <w:iCs/>
          <w:shd w:val="clear" w:color="auto" w:fill="FFFFFF"/>
        </w:rPr>
        <w:t>The World Economy</w:t>
      </w:r>
      <w:r>
        <w:rPr>
          <w:shd w:val="clear" w:color="auto" w:fill="FFFFFF"/>
        </w:rPr>
        <w:t>, </w:t>
      </w:r>
      <w:r>
        <w:rPr>
          <w:i/>
          <w:iCs/>
          <w:shd w:val="clear" w:color="auto" w:fill="FFFFFF"/>
        </w:rPr>
        <w:t>42</w:t>
      </w:r>
      <w:r>
        <w:rPr>
          <w:shd w:val="clear" w:color="auto" w:fill="FFFFFF"/>
        </w:rPr>
        <w:t>(1), pp.5-20.</w:t>
      </w:r>
    </w:p>
    <w:p w14:paraId="3E2C38F9" w14:textId="77777777" w:rsidR="00135360" w:rsidRDefault="00135360" w:rsidP="00135360">
      <w:r>
        <w:t>Heien, D. and Pompelli, G. (1989) The Demand for Alcoholic Beverages: Economic and Demographic Effects, Southern Economic Journal, pp. 759–769.</w:t>
      </w:r>
    </w:p>
    <w:p w14:paraId="41926CDE" w14:textId="77777777" w:rsidR="00135360" w:rsidRDefault="00135360" w:rsidP="00135360">
      <w:r>
        <w:t>Rauch, D., (2015). Like Uber, But for Local Governmental Policy: The Future of Local Regulation of the 'Sharing Economy'. [Online] Available at: https://papers.ssrn.com/sol3/papers.cfm?abstract_id=2549919[Accessed 08 December 2023].</w:t>
      </w:r>
    </w:p>
    <w:p w14:paraId="29675445" w14:textId="77777777" w:rsidR="00135360" w:rsidRDefault="00135360" w:rsidP="00135360">
      <w:r w:rsidRPr="00815CD2">
        <w:t>Shapiro, M. (1987) Measuring Market Power in U.S. Industry, NBER Working Paper, No. 2212.</w:t>
      </w:r>
    </w:p>
    <w:p w14:paraId="7C18A9D0" w14:textId="77777777" w:rsidR="00135360" w:rsidRDefault="00135360" w:rsidP="00135360">
      <w:pPr>
        <w:rPr>
          <w:shd w:val="clear" w:color="auto" w:fill="FFFFFF"/>
        </w:rPr>
      </w:pPr>
      <w:r>
        <w:rPr>
          <w:shd w:val="clear" w:color="auto" w:fill="FFFFFF"/>
        </w:rPr>
        <w:t>Wang, D., Liu, W., Liang, Y. and Wei, S., (2021). Decision optimization in service supply chain: the impact of demand and supply-driven data value and altruistic behavior. </w:t>
      </w:r>
      <w:r>
        <w:rPr>
          <w:i/>
          <w:iCs/>
          <w:shd w:val="clear" w:color="auto" w:fill="FFFFFF"/>
        </w:rPr>
        <w:t>Annals of Operations Research</w:t>
      </w:r>
      <w:r>
        <w:rPr>
          <w:shd w:val="clear" w:color="auto" w:fill="FFFFFF"/>
        </w:rPr>
        <w:t>, pp.1-22.</w:t>
      </w:r>
    </w:p>
    <w:p w14:paraId="7F8A78F0" w14:textId="77777777" w:rsidR="00135360" w:rsidRPr="00BE5263" w:rsidRDefault="00135360">
      <w:pPr>
        <w:rPr>
          <w:lang w:val="en-US"/>
        </w:rPr>
      </w:pPr>
    </w:p>
    <w:sectPr w:rsidR="00135360" w:rsidRPr="00BE52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359"/>
    <w:rsid w:val="000A4EB2"/>
    <w:rsid w:val="00107B3B"/>
    <w:rsid w:val="00135360"/>
    <w:rsid w:val="00170D23"/>
    <w:rsid w:val="002D18AA"/>
    <w:rsid w:val="003341F2"/>
    <w:rsid w:val="0039430E"/>
    <w:rsid w:val="004D7A00"/>
    <w:rsid w:val="005060BF"/>
    <w:rsid w:val="00625D22"/>
    <w:rsid w:val="007949E1"/>
    <w:rsid w:val="007A76C4"/>
    <w:rsid w:val="008F7810"/>
    <w:rsid w:val="00917043"/>
    <w:rsid w:val="009B190D"/>
    <w:rsid w:val="009C2530"/>
    <w:rsid w:val="00A27359"/>
    <w:rsid w:val="00AD6F7C"/>
    <w:rsid w:val="00BE5263"/>
    <w:rsid w:val="00C01AA4"/>
    <w:rsid w:val="00CC1A7C"/>
    <w:rsid w:val="00D42FF2"/>
    <w:rsid w:val="00DA56E1"/>
    <w:rsid w:val="00DB74E5"/>
    <w:rsid w:val="00F83B10"/>
    <w:rsid w:val="00FB79C7"/>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F9C90"/>
  <w15:chartTrackingRefBased/>
  <w15:docId w15:val="{7612A2F7-7C77-4CBC-BC43-377FAA924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360"/>
    <w:pPr>
      <w:spacing w:line="480" w:lineRule="auto"/>
      <w:jc w:val="both"/>
    </w:pPr>
    <w:rPr>
      <w:rFonts w:ascii="Times New Roman" w:eastAsiaTheme="minorEastAsia" w:hAnsi="Times New Roman"/>
      <w:kern w:val="0"/>
      <w:sz w:val="24"/>
      <w:szCs w:val="28"/>
      <w:lang w:eastAsia="zh-CN" w:bidi="th-TH"/>
      <w14:ligatures w14:val="none"/>
    </w:rPr>
  </w:style>
  <w:style w:type="paragraph" w:styleId="Heading1">
    <w:name w:val="heading 1"/>
    <w:basedOn w:val="Normal"/>
    <w:next w:val="Normal"/>
    <w:link w:val="Heading1Char"/>
    <w:uiPriority w:val="9"/>
    <w:qFormat/>
    <w:rsid w:val="00135360"/>
    <w:pPr>
      <w:keepNext/>
      <w:keepLines/>
      <w:spacing w:before="240" w:after="0"/>
      <w:outlineLvl w:val="0"/>
    </w:pPr>
    <w:rPr>
      <w:rFonts w:eastAsiaTheme="majorEastAsia" w:cstheme="majorBidi"/>
      <w:b/>
      <w:color w:val="000000" w:themeColor="text1"/>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5360"/>
    <w:rPr>
      <w:rFonts w:ascii="Times New Roman" w:eastAsiaTheme="majorEastAsia" w:hAnsi="Times New Roman" w:cstheme="majorBidi"/>
      <w:b/>
      <w:color w:val="000000" w:themeColor="text1"/>
      <w:kern w:val="0"/>
      <w:sz w:val="28"/>
      <w:szCs w:val="40"/>
      <w:lang w:eastAsia="zh-CN" w:bidi="th-TH"/>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Dan15</b:Tag>
    <b:SourceType>InternetSite</b:SourceType>
    <b:Guid>{DF0736CB-E576-4127-9A18-8A1022B4EEA2}</b:Guid>
    <b:Author>
      <b:Author>
        <b:NameList>
          <b:Person>
            <b:Last>Rauch</b:Last>
            <b:First>Daniel</b:First>
          </b:Person>
        </b:NameList>
      </b:Author>
    </b:Author>
    <b:Title>Like Uber, But for Local Governmental Policy: The Future of Local Regulation of the 'Sharing Economy'</b:Title>
    <b:Year>2015</b:Year>
    <b:YearAccessed>2023</b:YearAccessed>
    <b:MonthAccessed>December</b:MonthAccessed>
    <b:DayAccessed>08</b:DayAccessed>
    <b:URL>https://papers.ssrn.com/sol3/papers.cfm?abstract_id=2549919</b:URL>
    <b:RefOrder>1</b:RefOrder>
  </b:Source>
  <b:Source>
    <b:Tag>Pau13</b:Tag>
    <b:SourceType>InternetSite</b:SourceType>
    <b:Guid>{165C0EA7-2066-4CC9-AA88-37419C7D2123}</b:Guid>
    <b:Author>
      <b:Author>
        <b:NameList>
          <b:Person>
            <b:Last>Ellickson</b:Last>
            <b:First>Paul</b:First>
          </b:Person>
        </b:NameList>
      </b:Author>
    </b:Author>
    <b:Title>Market Structure and Performance</b:Title>
    <b:Year>2013</b:Year>
    <b:YearAccessed>2023</b:YearAccessed>
    <b:MonthAccessed>December</b:MonthAccessed>
    <b:DayAccessed>07</b:DayAccessed>
    <b:URL>https://papers.ssrn.com/sol3/papers.cfm?abstract_id=2261764</b:URL>
    <b:RefOrder>2</b:RefOrder>
  </b:Source>
</b:Sources>
</file>

<file path=customXml/itemProps1.xml><?xml version="1.0" encoding="utf-8"?>
<ds:datastoreItem xmlns:ds="http://schemas.openxmlformats.org/officeDocument/2006/customXml" ds:itemID="{503DB8F5-FEC9-40AC-BED5-C832D2001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411</TotalTime>
  <Pages>12</Pages>
  <Words>2842</Words>
  <Characters>16203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Maricela Broasca (2125147)</dc:creator>
  <cp:keywords/>
  <dc:description/>
  <cp:lastModifiedBy>Maricela Broasca (2125147)</cp:lastModifiedBy>
  <cp:revision>11</cp:revision>
  <dcterms:created xsi:type="dcterms:W3CDTF">2023-12-02T17:00:00Z</dcterms:created>
  <dcterms:modified xsi:type="dcterms:W3CDTF">2023-12-19T20:37:00Z</dcterms:modified>
</cp:coreProperties>
</file>