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8FFDF69" w:rsidR="00E52B68" w:rsidRPr="00A406E5" w:rsidRDefault="00E52B68" w:rsidP="00152E9D">
            <w:pPr>
              <w:jc w:val="center"/>
              <w:rPr>
                <w:rFonts w:ascii="Arial" w:hAnsi="Arial" w:cs="Arial"/>
                <w:sz w:val="32"/>
              </w:rPr>
            </w:pPr>
            <w:r>
              <w:rPr>
                <w:rFonts w:ascii="Arial" w:hAnsi="Arial" w:cs="Arial"/>
                <w:sz w:val="32"/>
              </w:rPr>
              <w:t>1</w:t>
            </w:r>
            <w:r w:rsidR="00D90266">
              <w:rPr>
                <w:rFonts w:ascii="Arial" w:hAnsi="Arial" w:cs="Arial"/>
                <w:sz w:val="32"/>
              </w:rPr>
              <w:t>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5DF4A5" w:rsidR="00E52B68" w:rsidRPr="00A406E5" w:rsidRDefault="00D90266"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64A12BDB" w:rsidR="00152E9D" w:rsidRDefault="00287508" w:rsidP="00152E9D">
            <w:pPr>
              <w:spacing w:after="120"/>
              <w:rPr>
                <w:rFonts w:ascii="Arial" w:hAnsi="Arial" w:cs="Arial"/>
              </w:rPr>
            </w:pPr>
            <w:r>
              <w:rPr>
                <w:rFonts w:ascii="Arial" w:hAnsi="Arial" w:cs="Arial"/>
              </w:rPr>
              <w:t xml:space="preserve">Lab 3 IP Addressing – </w:t>
            </w:r>
            <w:r w:rsidR="00D90266">
              <w:rPr>
                <w:rFonts w:ascii="Arial" w:hAnsi="Arial" w:cs="Arial"/>
              </w:rPr>
              <w:t xml:space="preserve">The last two subnets i.e for serial links you need only two valid IP addresses so 255.255.255.252 or /30 subnet mask is enough.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3EA3F318" w:rsidR="00E52B68" w:rsidRPr="00A406E5" w:rsidRDefault="00D90266"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0D98B86B" w:rsidR="00152E9D" w:rsidRPr="00A406E5" w:rsidRDefault="00D90266" w:rsidP="00152E9D">
            <w:pPr>
              <w:jc w:val="right"/>
              <w:rPr>
                <w:rFonts w:ascii="Arial" w:hAnsi="Arial" w:cs="Arial"/>
                <w:b/>
                <w:bCs/>
              </w:rPr>
            </w:pPr>
            <w:r>
              <w:rPr>
                <w:rFonts w:ascii="Arial" w:hAnsi="Arial" w:cs="Arial"/>
                <w:b/>
                <w:bCs/>
              </w:rPr>
              <w:t>62</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179E7" w14:textId="77777777" w:rsidR="00233501" w:rsidRDefault="00233501">
      <w:r>
        <w:separator/>
      </w:r>
    </w:p>
  </w:endnote>
  <w:endnote w:type="continuationSeparator" w:id="0">
    <w:p w14:paraId="19F99AA6" w14:textId="77777777" w:rsidR="00233501" w:rsidRDefault="00233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575AA5" w14:textId="77777777" w:rsidR="00233501" w:rsidRDefault="00233501">
      <w:r>
        <w:separator/>
      </w:r>
    </w:p>
  </w:footnote>
  <w:footnote w:type="continuationSeparator" w:id="0">
    <w:p w14:paraId="23526D61" w14:textId="77777777" w:rsidR="00233501" w:rsidRDefault="002335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3501"/>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90266"/>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2</Pages>
  <Words>185</Words>
  <Characters>1057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