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7811456" w:displacedByCustomXml="next"/>
    <w:bookmarkEnd w:id="0"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C76560C" w:rsidR="00A930CB" w:rsidRPr="00A930CB" w:rsidRDefault="00CA7BB9" w:rsidP="00A930CB">
                <w:pPr>
                  <w:spacing w:before="120" w:after="120" w:line="360" w:lineRule="auto"/>
                  <w:rPr>
                    <w:rFonts w:ascii="Tahoma" w:hAnsi="Tahoma" w:cs="Tahoma"/>
                    <w:sz w:val="32"/>
                    <w:szCs w:val="32"/>
                  </w:rPr>
                </w:pPr>
                <w:r>
                  <w:rPr>
                    <w:rFonts w:ascii="Tahoma" w:hAnsi="Tahoma" w:cs="Tahoma"/>
                    <w:sz w:val="32"/>
                    <w:szCs w:val="32"/>
                  </w:rPr>
                  <w:t>Kiel Jennings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2522269" w:rsidR="00A930CB" w:rsidRPr="00A930CB" w:rsidRDefault="00CA7BB9" w:rsidP="00A930CB">
                <w:pPr>
                  <w:spacing w:before="120" w:after="120" w:line="360" w:lineRule="auto"/>
                  <w:rPr>
                    <w:rFonts w:ascii="Tahoma" w:hAnsi="Tahoma" w:cs="Tahoma"/>
                    <w:sz w:val="32"/>
                    <w:szCs w:val="32"/>
                  </w:rPr>
                </w:pPr>
                <w:r>
                  <w:rPr>
                    <w:rFonts w:ascii="Tahoma" w:hAnsi="Tahoma" w:cs="Tahoma"/>
                    <w:sz w:val="32"/>
                    <w:szCs w:val="32"/>
                  </w:rPr>
                  <w:t>2015373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AA5536">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AA5536">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AA5536">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AA5536">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AA5536">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AA5536">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AA5536">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AA5536">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AA5536">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AA5536">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AA5536">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AA5536">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AA5536">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AA5536">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AA5536">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AA5536">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AA5536">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AA5536">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AA5536">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AA5536">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AA5536">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AA5536">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AA5536"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420E55F" w14:textId="389EC0DB" w:rsidR="003F15E4" w:rsidRDefault="00744B6A" w:rsidP="00B909F7">
      <w:pPr>
        <w:pStyle w:val="Heading1"/>
      </w:pPr>
      <w:bookmarkStart w:id="1" w:name="_Toc500943471"/>
      <w:bookmarkStart w:id="2" w:name="_Toc53314823"/>
      <w:r w:rsidRPr="00B909F7">
        <w:lastRenderedPageBreak/>
        <w:t>Section 1: Know how to identify development needs</w:t>
      </w:r>
      <w:bookmarkEnd w:id="1"/>
      <w:bookmarkEnd w:id="2"/>
      <w:r w:rsidR="00B01D19">
        <w:br/>
      </w:r>
      <w:r w:rsidR="00331789">
        <w:br/>
      </w:r>
    </w:p>
    <w:p w14:paraId="29F2DFCE" w14:textId="77777777" w:rsidR="009F0F2C" w:rsidRPr="002B1E2C" w:rsidRDefault="009F0F2C" w:rsidP="009F0F2C">
      <w:r>
        <w:t>I respond best to Kiel (like the bottom of a boat or either of the cities) or Pat (Pat Jennings was a Northern Irish Goalkeeper, not an original nickname, but we shouldn’t be allowed to choose our nicknames). I also respond well to “Oi”!</w:t>
      </w:r>
      <w:r>
        <w:br/>
      </w:r>
      <w:r>
        <w:br/>
        <w:t xml:space="preserve">I am currently employed at Her Majesties pleasure in The Queen’s Royal Hussars in Tidworth, Wiltshire. I have also been </w:t>
      </w:r>
      <w:proofErr w:type="spellStart"/>
      <w:r>
        <w:t>self employed</w:t>
      </w:r>
      <w:proofErr w:type="spellEnd"/>
      <w:r>
        <w:t xml:space="preserve"> doing partition walls and false ceilings before, but that was a while ago. </w:t>
      </w:r>
      <w:r>
        <w:br/>
      </w:r>
      <w:r>
        <w:br/>
        <w:t>Every time I’ve been on Operations I’ve been the last at something</w:t>
      </w:r>
      <w:r>
        <w:br/>
      </w:r>
      <w:r>
        <w:br/>
        <w:t>Telic 8: Last Callsign to leave Abu Naji, in Al Amarah</w:t>
      </w:r>
      <w:r>
        <w:br/>
        <w:t>Telic 13: Last Combat Dismount Patrol Commander</w:t>
      </w:r>
      <w:r>
        <w:br/>
        <w:t>Herrick 15: Last Callsign off the ground (Herrick 16 had been going for 2 months by the time I left)</w:t>
      </w:r>
      <w:r>
        <w:br/>
      </w:r>
      <w:r>
        <w:br/>
        <w:t>I have also watched every single episode of Star Trek because I enjoy the stories and character development. Unlike some Trekkies who think they know how Warp Engines work.</w:t>
      </w:r>
      <w:r>
        <w:br/>
      </w:r>
      <w:r>
        <w:br/>
        <w:t xml:space="preserve">I want to do the course for a multitude of reasons but mainly </w:t>
      </w:r>
      <w:r>
        <w:br/>
      </w:r>
      <w:r>
        <w:br/>
        <w:t>A. Learning is important</w:t>
      </w:r>
      <w:r>
        <w:br/>
        <w:t>B. Most jobs with a decent salary require a degree today</w:t>
      </w:r>
      <w:r>
        <w:br/>
        <w:t>C. I would like some letters after my name, and to lord it over my siblings for a little bit.</w:t>
      </w:r>
    </w:p>
    <w:p w14:paraId="7B880C12" w14:textId="77777777" w:rsidR="00E5033B" w:rsidRPr="00E5033B" w:rsidRDefault="00E5033B" w:rsidP="00E5033B"/>
    <w:p w14:paraId="06366632" w14:textId="77777777" w:rsidR="0030173B" w:rsidRPr="00D2291D" w:rsidRDefault="0030173B" w:rsidP="00D2291D">
      <w:pPr>
        <w:spacing w:line="360" w:lineRule="auto"/>
        <w:rPr>
          <w:rFonts w:ascii="Arial" w:hAnsi="Arial" w:cs="Arial"/>
          <w:sz w:val="24"/>
          <w:szCs w:val="24"/>
        </w:rPr>
      </w:pPr>
    </w:p>
    <w:p w14:paraId="19CAA425" w14:textId="77777777" w:rsidR="00B909F7" w:rsidRDefault="00B909F7" w:rsidP="00B909F7">
      <w:pPr>
        <w:pStyle w:val="Heading2"/>
      </w:pPr>
      <w:bookmarkStart w:id="3" w:name="_Toc500943472"/>
      <w:bookmarkStart w:id="4" w:name="_Toc53314824"/>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3"/>
      <w:bookmarkEnd w:id="4"/>
      <w:r>
        <w:t xml:space="preserve"> </w:t>
      </w:r>
    </w:p>
    <w:p w14:paraId="5B54AC10" w14:textId="77D9FB1C" w:rsidR="00564798" w:rsidRDefault="00C96A1D" w:rsidP="00D2291D">
      <w:pPr>
        <w:spacing w:line="360" w:lineRule="auto"/>
        <w:rPr>
          <w:rFonts w:ascii="Arial" w:hAnsi="Arial" w:cs="Arial"/>
          <w:b/>
          <w:bCs/>
          <w:sz w:val="24"/>
          <w:szCs w:val="24"/>
        </w:rPr>
      </w:pPr>
      <w:bookmarkStart w:id="5" w:name="_Hlk58075464"/>
      <w:r w:rsidRPr="00B60C1A">
        <w:t>We were told that the best models to use to identify our development needs were a VARK Questionnaire and also a Honey &amp; Mumford</w:t>
      </w:r>
      <w:r>
        <w:t xml:space="preserve"> Learning Style Questionnaire. These need to be answered honestly and also quickly in order to get the best and most accurate result.</w:t>
      </w:r>
    </w:p>
    <w:p w14:paraId="78CB1E9C" w14:textId="77777777" w:rsidR="00C347CD" w:rsidRPr="00C96A1D" w:rsidRDefault="00073D6A" w:rsidP="00D2291D">
      <w:pPr>
        <w:spacing w:line="360" w:lineRule="auto"/>
        <w:rPr>
          <w:rFonts w:ascii="Arial" w:hAnsi="Arial" w:cs="Arial"/>
        </w:rPr>
      </w:pPr>
      <w:r w:rsidRPr="00C96A1D">
        <w:rPr>
          <w:rFonts w:ascii="Arial" w:hAnsi="Arial" w:cs="Arial"/>
          <w:b/>
          <w:bCs/>
        </w:rPr>
        <w:t>My Learning Styles:</w:t>
      </w:r>
      <w:r w:rsidRPr="00C96A1D">
        <w:rPr>
          <w:rFonts w:ascii="Arial" w:hAnsi="Arial" w:cs="Arial"/>
        </w:rPr>
        <w:br/>
        <w:t>VARK Questionnaire Results:</w:t>
      </w:r>
    </w:p>
    <w:tbl>
      <w:tblPr>
        <w:tblStyle w:val="TableGrid"/>
        <w:tblW w:w="0" w:type="auto"/>
        <w:tblLook w:val="04A0" w:firstRow="1" w:lastRow="0" w:firstColumn="1" w:lastColumn="0" w:noHBand="0" w:noVBand="1"/>
      </w:tblPr>
      <w:tblGrid>
        <w:gridCol w:w="2697"/>
        <w:gridCol w:w="2697"/>
        <w:gridCol w:w="2698"/>
        <w:gridCol w:w="2698"/>
      </w:tblGrid>
      <w:tr w:rsidR="00C347CD" w:rsidRPr="00C96A1D" w14:paraId="1252AE76" w14:textId="77777777" w:rsidTr="00C347CD">
        <w:tc>
          <w:tcPr>
            <w:tcW w:w="2697" w:type="dxa"/>
          </w:tcPr>
          <w:p w14:paraId="4A966CDD" w14:textId="29485AC7" w:rsidR="00C347CD" w:rsidRPr="00C96A1D" w:rsidRDefault="00C347CD" w:rsidP="00C347CD">
            <w:pPr>
              <w:spacing w:line="360" w:lineRule="auto"/>
              <w:jc w:val="center"/>
              <w:rPr>
                <w:rFonts w:ascii="Arial" w:hAnsi="Arial" w:cs="Arial"/>
              </w:rPr>
            </w:pPr>
            <w:r w:rsidRPr="00C96A1D">
              <w:rPr>
                <w:rFonts w:ascii="Arial" w:hAnsi="Arial" w:cs="Arial"/>
              </w:rPr>
              <w:t>Visual 3</w:t>
            </w:r>
          </w:p>
        </w:tc>
        <w:tc>
          <w:tcPr>
            <w:tcW w:w="2697" w:type="dxa"/>
          </w:tcPr>
          <w:p w14:paraId="07DB2D89" w14:textId="0487433A" w:rsidR="00C347CD" w:rsidRPr="00C96A1D" w:rsidRDefault="00C347CD" w:rsidP="00C347CD">
            <w:pPr>
              <w:spacing w:line="360" w:lineRule="auto"/>
              <w:jc w:val="center"/>
              <w:rPr>
                <w:rFonts w:ascii="Arial" w:hAnsi="Arial" w:cs="Arial"/>
              </w:rPr>
            </w:pPr>
            <w:r w:rsidRPr="00C96A1D">
              <w:rPr>
                <w:rFonts w:ascii="Arial" w:hAnsi="Arial" w:cs="Arial"/>
              </w:rPr>
              <w:t>Auditory 4</w:t>
            </w:r>
          </w:p>
        </w:tc>
        <w:tc>
          <w:tcPr>
            <w:tcW w:w="2698" w:type="dxa"/>
          </w:tcPr>
          <w:p w14:paraId="7E6E8CAD" w14:textId="38B2D99D" w:rsidR="00C347CD" w:rsidRPr="00C96A1D" w:rsidRDefault="00C347CD" w:rsidP="00C347CD">
            <w:pPr>
              <w:spacing w:line="360" w:lineRule="auto"/>
              <w:jc w:val="center"/>
              <w:rPr>
                <w:rFonts w:ascii="Arial" w:hAnsi="Arial" w:cs="Arial"/>
              </w:rPr>
            </w:pPr>
            <w:r w:rsidRPr="00C96A1D">
              <w:rPr>
                <w:rFonts w:ascii="Arial" w:hAnsi="Arial" w:cs="Arial"/>
              </w:rPr>
              <w:t>Reading/Writing 6</w:t>
            </w:r>
          </w:p>
        </w:tc>
        <w:tc>
          <w:tcPr>
            <w:tcW w:w="2698" w:type="dxa"/>
          </w:tcPr>
          <w:p w14:paraId="7217B39E" w14:textId="502AB313" w:rsidR="00C347CD" w:rsidRPr="00C96A1D" w:rsidRDefault="00C347CD" w:rsidP="00C347CD">
            <w:pPr>
              <w:spacing w:line="360" w:lineRule="auto"/>
              <w:jc w:val="center"/>
              <w:rPr>
                <w:rFonts w:ascii="Arial" w:hAnsi="Arial" w:cs="Arial"/>
              </w:rPr>
            </w:pPr>
            <w:r w:rsidRPr="00C96A1D">
              <w:rPr>
                <w:rFonts w:ascii="Arial" w:hAnsi="Arial" w:cs="Arial"/>
              </w:rPr>
              <w:t>Kinesthetic 3</w:t>
            </w:r>
          </w:p>
        </w:tc>
      </w:tr>
    </w:tbl>
    <w:p w14:paraId="2B08AA79" w14:textId="02733BED" w:rsidR="00073D6A" w:rsidRDefault="00A36A0E" w:rsidP="00D2291D">
      <w:pPr>
        <w:spacing w:line="360" w:lineRule="auto"/>
        <w:rPr>
          <w:rFonts w:ascii="Arial" w:hAnsi="Arial" w:cs="Arial"/>
        </w:rPr>
      </w:pPr>
      <w:r>
        <w:rPr>
          <w:rFonts w:ascii="Arial" w:hAnsi="Arial" w:cs="Arial"/>
          <w:noProof/>
        </w:rPr>
        <w:drawing>
          <wp:inline distT="0" distB="0" distL="0" distR="0" wp14:anchorId="19CE93B2" wp14:editId="542FE68B">
            <wp:extent cx="6924675" cy="1725930"/>
            <wp:effectExtent l="0" t="0" r="9525" b="762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D04ECA1" w14:textId="4C001DF2" w:rsidR="00F11CC5" w:rsidRDefault="00564798" w:rsidP="00D2291D">
      <w:pPr>
        <w:spacing w:line="360" w:lineRule="auto"/>
        <w:rPr>
          <w:rFonts w:ascii="Arial" w:hAnsi="Arial" w:cs="Arial"/>
        </w:rPr>
      </w:pPr>
      <w:r w:rsidRPr="00C96A1D">
        <w:rPr>
          <w:rFonts w:ascii="Arial" w:hAnsi="Arial" w:cs="Arial"/>
        </w:rPr>
        <w:lastRenderedPageBreak/>
        <w:t xml:space="preserve">Looking at my results for the VARK Questionnaire, I think it looks like I learn equally through all four of the categories. Reading &amp; Writing stands out as being ahead of the others. I feel that if the information I’m trying to learn is hard to process then I could also turn to one of the others and see if I have any more luck. It could also depend on what I’m trying to learn. If it was something technical such as changing an engine, I might find watching the procedure being done may be of more benefit than reading about it. </w:t>
      </w:r>
      <w:r w:rsidR="00473B38">
        <w:rPr>
          <w:rFonts w:ascii="Arial" w:hAnsi="Arial" w:cs="Arial"/>
        </w:rPr>
        <w:br/>
      </w:r>
      <w:r w:rsidR="00473B38">
        <w:rPr>
          <w:rFonts w:ascii="Arial" w:hAnsi="Arial" w:cs="Arial"/>
        </w:rPr>
        <w:br/>
        <w:t xml:space="preserve">On reading into the </w:t>
      </w:r>
      <w:r w:rsidR="00A3564E">
        <w:rPr>
          <w:rFonts w:ascii="Arial" w:hAnsi="Arial" w:cs="Arial"/>
        </w:rPr>
        <w:t>results,</w:t>
      </w:r>
      <w:r w:rsidR="00473B38">
        <w:rPr>
          <w:rFonts w:ascii="Arial" w:hAnsi="Arial" w:cs="Arial"/>
        </w:rPr>
        <w:t xml:space="preserve"> I believe I fall into the multimodal or quadrimodal category of learning preferences. </w:t>
      </w:r>
      <w:r w:rsidR="00A3564E">
        <w:rPr>
          <w:rFonts w:ascii="Arial" w:hAnsi="Arial" w:cs="Arial"/>
        </w:rPr>
        <w:t xml:space="preserve">Although if I were to take away my lowest score, I would be a Bimodal learner with a focus on Audio and Read/Write. </w:t>
      </w:r>
    </w:p>
    <w:p w14:paraId="13B5E2C3" w14:textId="77777777" w:rsidR="00F11CC5" w:rsidRPr="00A3564E" w:rsidRDefault="00F11CC5" w:rsidP="00D2291D">
      <w:pPr>
        <w:spacing w:line="360" w:lineRule="auto"/>
        <w:rPr>
          <w:rFonts w:ascii="Arial" w:hAnsi="Arial" w:cs="Arial"/>
          <w:b/>
          <w:bCs/>
        </w:rPr>
      </w:pPr>
    </w:p>
    <w:p w14:paraId="1B8F687D" w14:textId="21E61B66" w:rsidR="00C347CD" w:rsidRPr="00A3564E" w:rsidRDefault="00564798" w:rsidP="00D2291D">
      <w:pPr>
        <w:spacing w:line="360" w:lineRule="auto"/>
        <w:rPr>
          <w:rFonts w:ascii="Arial" w:hAnsi="Arial" w:cs="Arial"/>
          <w:b/>
          <w:bCs/>
        </w:rPr>
      </w:pPr>
      <w:r w:rsidRPr="00A3564E">
        <w:rPr>
          <w:rFonts w:ascii="Arial" w:hAnsi="Arial" w:cs="Arial"/>
          <w:b/>
          <w:bCs/>
        </w:rPr>
        <w:t>Honey &amp; Mumford Results</w:t>
      </w:r>
    </w:p>
    <w:tbl>
      <w:tblPr>
        <w:tblStyle w:val="TableGrid"/>
        <w:tblW w:w="0" w:type="auto"/>
        <w:tblLook w:val="04A0" w:firstRow="1" w:lastRow="0" w:firstColumn="1" w:lastColumn="0" w:noHBand="0" w:noVBand="1"/>
      </w:tblPr>
      <w:tblGrid>
        <w:gridCol w:w="2697"/>
        <w:gridCol w:w="2697"/>
        <w:gridCol w:w="2698"/>
        <w:gridCol w:w="2698"/>
      </w:tblGrid>
      <w:tr w:rsidR="00C347CD" w:rsidRPr="00C96A1D" w14:paraId="68A4C7E7" w14:textId="77777777" w:rsidTr="00C347CD">
        <w:tc>
          <w:tcPr>
            <w:tcW w:w="2697" w:type="dxa"/>
          </w:tcPr>
          <w:p w14:paraId="1F45C585" w14:textId="3E0D586B" w:rsidR="00C347CD" w:rsidRPr="00C96A1D" w:rsidRDefault="00C347CD" w:rsidP="00C347CD">
            <w:pPr>
              <w:spacing w:line="360" w:lineRule="auto"/>
              <w:jc w:val="center"/>
              <w:rPr>
                <w:rFonts w:ascii="Arial" w:hAnsi="Arial" w:cs="Arial"/>
              </w:rPr>
            </w:pPr>
            <w:r w:rsidRPr="00C96A1D">
              <w:rPr>
                <w:rFonts w:ascii="Arial" w:hAnsi="Arial" w:cs="Arial"/>
              </w:rPr>
              <w:t>Activist 6</w:t>
            </w:r>
          </w:p>
        </w:tc>
        <w:tc>
          <w:tcPr>
            <w:tcW w:w="2697" w:type="dxa"/>
          </w:tcPr>
          <w:p w14:paraId="52B746DF" w14:textId="2D2A1CDE" w:rsidR="00C347CD" w:rsidRPr="00C96A1D" w:rsidRDefault="00C347CD" w:rsidP="00C347CD">
            <w:pPr>
              <w:spacing w:line="360" w:lineRule="auto"/>
              <w:jc w:val="center"/>
              <w:rPr>
                <w:rFonts w:ascii="Arial" w:hAnsi="Arial" w:cs="Arial"/>
              </w:rPr>
            </w:pPr>
            <w:r w:rsidRPr="00C96A1D">
              <w:rPr>
                <w:rFonts w:ascii="Arial" w:hAnsi="Arial" w:cs="Arial"/>
              </w:rPr>
              <w:t>Reflector 18</w:t>
            </w:r>
          </w:p>
        </w:tc>
        <w:tc>
          <w:tcPr>
            <w:tcW w:w="2698" w:type="dxa"/>
          </w:tcPr>
          <w:p w14:paraId="5C26C4C2" w14:textId="0B0B02EC" w:rsidR="00C347CD" w:rsidRPr="00C96A1D" w:rsidRDefault="00C347CD" w:rsidP="00C347CD">
            <w:pPr>
              <w:spacing w:line="360" w:lineRule="auto"/>
              <w:jc w:val="center"/>
              <w:rPr>
                <w:rFonts w:ascii="Arial" w:hAnsi="Arial" w:cs="Arial"/>
              </w:rPr>
            </w:pPr>
            <w:r w:rsidRPr="00C96A1D">
              <w:rPr>
                <w:rFonts w:ascii="Arial" w:hAnsi="Arial" w:cs="Arial"/>
              </w:rPr>
              <w:t>Theorist 16</w:t>
            </w:r>
          </w:p>
        </w:tc>
        <w:tc>
          <w:tcPr>
            <w:tcW w:w="2698" w:type="dxa"/>
          </w:tcPr>
          <w:p w14:paraId="565727F5" w14:textId="62AA4708" w:rsidR="00C347CD" w:rsidRPr="00C96A1D" w:rsidRDefault="00C347CD" w:rsidP="00C347CD">
            <w:pPr>
              <w:spacing w:line="360" w:lineRule="auto"/>
              <w:jc w:val="center"/>
              <w:rPr>
                <w:rFonts w:ascii="Arial" w:hAnsi="Arial" w:cs="Arial"/>
              </w:rPr>
            </w:pPr>
            <w:r w:rsidRPr="00C96A1D">
              <w:rPr>
                <w:rFonts w:ascii="Arial" w:hAnsi="Arial" w:cs="Arial"/>
              </w:rPr>
              <w:t>Pragmatist 17</w:t>
            </w:r>
          </w:p>
        </w:tc>
      </w:tr>
    </w:tbl>
    <w:p w14:paraId="195438C1" w14:textId="027EC910" w:rsidR="00F11CC5" w:rsidRPr="00C96A1D" w:rsidRDefault="00F11CC5" w:rsidP="00D2291D">
      <w:pPr>
        <w:spacing w:line="360" w:lineRule="auto"/>
        <w:rPr>
          <w:rFonts w:ascii="Arial" w:hAnsi="Arial" w:cs="Arial"/>
        </w:rPr>
      </w:pPr>
      <w:r>
        <w:rPr>
          <w:rFonts w:ascii="Arial" w:hAnsi="Arial" w:cs="Arial"/>
          <w:noProof/>
        </w:rPr>
        <w:drawing>
          <wp:inline distT="0" distB="0" distL="0" distR="0" wp14:anchorId="54F41299" wp14:editId="7816A00D">
            <wp:extent cx="6864824" cy="2006221"/>
            <wp:effectExtent l="0" t="0" r="12700" b="1333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997676D" w14:textId="77777777" w:rsidR="00473B38" w:rsidRDefault="001632AE" w:rsidP="00D2291D">
      <w:pPr>
        <w:spacing w:line="360" w:lineRule="auto"/>
        <w:rPr>
          <w:rFonts w:ascii="Arial" w:hAnsi="Arial" w:cs="Arial"/>
        </w:rPr>
      </w:pPr>
      <w:r w:rsidRPr="00C96A1D">
        <w:rPr>
          <w:rFonts w:ascii="Arial" w:hAnsi="Arial" w:cs="Arial"/>
        </w:rPr>
        <w:t>The Honey &amp; Mumford results have thrown up an interesting result in that I score low on the Activist scale, which surprises me greatly. According to the University of Leicester page on Honey &amp; Mumford, Activists use brainstorming, group discussions and role playing to help learn all of which seem less logical to me. I feel that Activist learners would do well in a military environment that I’m accustomed to as they can make quick decisions without having to think too much about it. The other three categories I feel require more logic and time to process the information they receive</w:t>
      </w:r>
      <w:r w:rsidR="00C347CD" w:rsidRPr="00C96A1D">
        <w:rPr>
          <w:rFonts w:ascii="Arial" w:hAnsi="Arial" w:cs="Arial"/>
        </w:rPr>
        <w:t xml:space="preserve"> and these all scored equally for me. </w:t>
      </w:r>
      <w:r w:rsidR="00694B54">
        <w:rPr>
          <w:rFonts w:ascii="Arial" w:hAnsi="Arial" w:cs="Arial"/>
        </w:rPr>
        <w:br/>
      </w:r>
      <w:r w:rsidR="00694B54">
        <w:rPr>
          <w:rFonts w:ascii="Arial" w:hAnsi="Arial" w:cs="Arial"/>
        </w:rPr>
        <w:br/>
      </w:r>
    </w:p>
    <w:p w14:paraId="40C4F60F" w14:textId="77777777" w:rsidR="00473B38" w:rsidRDefault="00473B38" w:rsidP="00D2291D">
      <w:pPr>
        <w:spacing w:line="360" w:lineRule="auto"/>
        <w:rPr>
          <w:rFonts w:ascii="Arial" w:hAnsi="Arial" w:cs="Arial"/>
        </w:rPr>
      </w:pPr>
    </w:p>
    <w:p w14:paraId="7BCF4094" w14:textId="77777777" w:rsidR="00473B38" w:rsidRDefault="00473B38" w:rsidP="00D2291D">
      <w:pPr>
        <w:spacing w:line="360" w:lineRule="auto"/>
        <w:rPr>
          <w:rFonts w:ascii="Arial" w:hAnsi="Arial" w:cs="Arial"/>
        </w:rPr>
      </w:pPr>
    </w:p>
    <w:p w14:paraId="24DA94B6" w14:textId="77777777" w:rsidR="00473B38" w:rsidRDefault="00473B38" w:rsidP="00D2291D">
      <w:pPr>
        <w:spacing w:line="360" w:lineRule="auto"/>
        <w:rPr>
          <w:rFonts w:ascii="Arial" w:hAnsi="Arial" w:cs="Arial"/>
        </w:rPr>
      </w:pPr>
    </w:p>
    <w:p w14:paraId="2580BF5D" w14:textId="77777777" w:rsidR="00473B38" w:rsidRDefault="00473B38" w:rsidP="00D2291D">
      <w:pPr>
        <w:spacing w:line="360" w:lineRule="auto"/>
        <w:rPr>
          <w:rFonts w:ascii="Arial" w:hAnsi="Arial" w:cs="Arial"/>
        </w:rPr>
      </w:pPr>
    </w:p>
    <w:p w14:paraId="69D53593" w14:textId="77777777" w:rsidR="00473B38" w:rsidRDefault="00473B38" w:rsidP="00D2291D">
      <w:pPr>
        <w:spacing w:line="360" w:lineRule="auto"/>
        <w:rPr>
          <w:rFonts w:ascii="Arial" w:hAnsi="Arial" w:cs="Arial"/>
        </w:rPr>
      </w:pPr>
    </w:p>
    <w:p w14:paraId="358632F2" w14:textId="77777777" w:rsidR="00473B38" w:rsidRDefault="00473B38" w:rsidP="00D2291D">
      <w:pPr>
        <w:spacing w:line="360" w:lineRule="auto"/>
        <w:rPr>
          <w:rFonts w:ascii="Arial" w:hAnsi="Arial" w:cs="Arial"/>
        </w:rPr>
      </w:pPr>
    </w:p>
    <w:p w14:paraId="2E544040" w14:textId="77777777" w:rsidR="00473B38" w:rsidRDefault="00473B38" w:rsidP="00D2291D">
      <w:pPr>
        <w:spacing w:line="360" w:lineRule="auto"/>
        <w:rPr>
          <w:rFonts w:ascii="Arial" w:hAnsi="Arial" w:cs="Arial"/>
        </w:rPr>
      </w:pPr>
    </w:p>
    <w:p w14:paraId="19CE17C1" w14:textId="77777777" w:rsidR="00473B38" w:rsidRDefault="00473B38" w:rsidP="00D2291D">
      <w:pPr>
        <w:spacing w:line="360" w:lineRule="auto"/>
        <w:rPr>
          <w:rFonts w:ascii="Arial" w:hAnsi="Arial" w:cs="Arial"/>
        </w:rPr>
      </w:pPr>
    </w:p>
    <w:p w14:paraId="3CFA1E3F" w14:textId="77777777" w:rsidR="00473B38" w:rsidRDefault="00473B38" w:rsidP="00D2291D">
      <w:pPr>
        <w:spacing w:line="360" w:lineRule="auto"/>
        <w:rPr>
          <w:rFonts w:ascii="Arial" w:hAnsi="Arial" w:cs="Arial"/>
        </w:rPr>
      </w:pPr>
    </w:p>
    <w:p w14:paraId="2CDED492" w14:textId="77777777" w:rsidR="00473B38" w:rsidRDefault="00473B38" w:rsidP="00D2291D">
      <w:pPr>
        <w:spacing w:line="360" w:lineRule="auto"/>
        <w:rPr>
          <w:rFonts w:ascii="Arial" w:hAnsi="Arial" w:cs="Arial"/>
        </w:rPr>
      </w:pPr>
    </w:p>
    <w:p w14:paraId="010E1490" w14:textId="62673811" w:rsidR="00885114" w:rsidRDefault="00694B54" w:rsidP="00D2291D">
      <w:pPr>
        <w:spacing w:line="360" w:lineRule="auto"/>
        <w:rPr>
          <w:rFonts w:ascii="Arial" w:hAnsi="Arial" w:cs="Arial"/>
        </w:rPr>
      </w:pPr>
      <w:r>
        <w:rPr>
          <w:rFonts w:ascii="Arial" w:hAnsi="Arial" w:cs="Arial"/>
        </w:rPr>
        <w:br/>
      </w:r>
      <w:r w:rsidR="00A36A0E">
        <w:rPr>
          <w:rFonts w:ascii="Arial" w:hAnsi="Arial" w:cs="Arial"/>
          <w:b/>
          <w:bCs/>
        </w:rPr>
        <w:t>Other Persons Learning Styles:</w:t>
      </w:r>
      <w:r w:rsidR="00A36A0E">
        <w:rPr>
          <w:rFonts w:ascii="Arial" w:hAnsi="Arial" w:cs="Arial"/>
        </w:rPr>
        <w:t xml:space="preserve"> </w:t>
      </w:r>
      <w:r>
        <w:rPr>
          <w:rFonts w:ascii="Arial" w:hAnsi="Arial" w:cs="Arial"/>
        </w:rPr>
        <w:br/>
        <w:t xml:space="preserve">My person who I chose to be my </w:t>
      </w:r>
      <w:r w:rsidRPr="00694B54">
        <w:rPr>
          <w:rFonts w:ascii="Arial" w:hAnsi="Arial" w:cs="Arial"/>
          <w:i/>
          <w:iCs/>
        </w:rPr>
        <w:t>‘other’</w:t>
      </w:r>
      <w:r>
        <w:rPr>
          <w:rFonts w:ascii="Arial" w:hAnsi="Arial" w:cs="Arial"/>
        </w:rPr>
        <w:t xml:space="preserve"> is an old friend called Deborah. We used to attend school together, she now works for an optician, and lives alone in my local area. Her academic level is GCSE level from High School.</w:t>
      </w:r>
    </w:p>
    <w:p w14:paraId="255BC69F" w14:textId="4CDF9B73" w:rsidR="00694B54" w:rsidRDefault="00694B54" w:rsidP="00D2291D">
      <w:pPr>
        <w:spacing w:line="360" w:lineRule="auto"/>
        <w:rPr>
          <w:rFonts w:ascii="Arial" w:hAnsi="Arial" w:cs="Arial"/>
        </w:rPr>
      </w:pPr>
    </w:p>
    <w:p w14:paraId="5861A520" w14:textId="77777777" w:rsidR="00694B54" w:rsidRPr="00A3564E" w:rsidRDefault="00694B54" w:rsidP="00D2291D">
      <w:pPr>
        <w:spacing w:line="360" w:lineRule="auto"/>
        <w:rPr>
          <w:rFonts w:ascii="Arial" w:hAnsi="Arial" w:cs="Arial"/>
          <w:b/>
          <w:bCs/>
        </w:rPr>
      </w:pPr>
      <w:r w:rsidRPr="00A3564E">
        <w:rPr>
          <w:rFonts w:ascii="Arial" w:hAnsi="Arial" w:cs="Arial"/>
          <w:b/>
          <w:bCs/>
        </w:rPr>
        <w:t>VARK Results</w:t>
      </w:r>
    </w:p>
    <w:tbl>
      <w:tblPr>
        <w:tblStyle w:val="TableGrid"/>
        <w:tblW w:w="0" w:type="auto"/>
        <w:tblLook w:val="04A0" w:firstRow="1" w:lastRow="0" w:firstColumn="1" w:lastColumn="0" w:noHBand="0" w:noVBand="1"/>
      </w:tblPr>
      <w:tblGrid>
        <w:gridCol w:w="2697"/>
        <w:gridCol w:w="2697"/>
        <w:gridCol w:w="2698"/>
        <w:gridCol w:w="2698"/>
      </w:tblGrid>
      <w:tr w:rsidR="00694B54" w:rsidRPr="00C96A1D" w14:paraId="32E42417" w14:textId="77777777" w:rsidTr="002C6679">
        <w:tc>
          <w:tcPr>
            <w:tcW w:w="2697" w:type="dxa"/>
          </w:tcPr>
          <w:p w14:paraId="0AF3BE32" w14:textId="77777777" w:rsidR="00694B54" w:rsidRPr="00C96A1D" w:rsidRDefault="00694B54" w:rsidP="002C6679">
            <w:pPr>
              <w:spacing w:line="360" w:lineRule="auto"/>
              <w:jc w:val="center"/>
              <w:rPr>
                <w:rFonts w:ascii="Arial" w:hAnsi="Arial" w:cs="Arial"/>
              </w:rPr>
            </w:pPr>
            <w:r w:rsidRPr="00C96A1D">
              <w:rPr>
                <w:rFonts w:ascii="Arial" w:hAnsi="Arial" w:cs="Arial"/>
              </w:rPr>
              <w:t>Visual 3</w:t>
            </w:r>
          </w:p>
        </w:tc>
        <w:tc>
          <w:tcPr>
            <w:tcW w:w="2697" w:type="dxa"/>
          </w:tcPr>
          <w:p w14:paraId="43D44A39" w14:textId="77777777" w:rsidR="00694B54" w:rsidRPr="00C96A1D" w:rsidRDefault="00694B54" w:rsidP="002C6679">
            <w:pPr>
              <w:spacing w:line="360" w:lineRule="auto"/>
              <w:jc w:val="center"/>
              <w:rPr>
                <w:rFonts w:ascii="Arial" w:hAnsi="Arial" w:cs="Arial"/>
              </w:rPr>
            </w:pPr>
            <w:r w:rsidRPr="00C96A1D">
              <w:rPr>
                <w:rFonts w:ascii="Arial" w:hAnsi="Arial" w:cs="Arial"/>
              </w:rPr>
              <w:t>Auditory 4</w:t>
            </w:r>
          </w:p>
        </w:tc>
        <w:tc>
          <w:tcPr>
            <w:tcW w:w="2698" w:type="dxa"/>
          </w:tcPr>
          <w:p w14:paraId="4230402D" w14:textId="0D0FDDB8" w:rsidR="00694B54" w:rsidRPr="00C96A1D" w:rsidRDefault="00694B54" w:rsidP="002C6679">
            <w:pPr>
              <w:spacing w:line="360" w:lineRule="auto"/>
              <w:jc w:val="center"/>
              <w:rPr>
                <w:rFonts w:ascii="Arial" w:hAnsi="Arial" w:cs="Arial"/>
              </w:rPr>
            </w:pPr>
            <w:r w:rsidRPr="00C96A1D">
              <w:rPr>
                <w:rFonts w:ascii="Arial" w:hAnsi="Arial" w:cs="Arial"/>
              </w:rPr>
              <w:t xml:space="preserve">Reading/Writing </w:t>
            </w:r>
            <w:r>
              <w:rPr>
                <w:rFonts w:ascii="Arial" w:hAnsi="Arial" w:cs="Arial"/>
              </w:rPr>
              <w:t>5</w:t>
            </w:r>
          </w:p>
        </w:tc>
        <w:tc>
          <w:tcPr>
            <w:tcW w:w="2698" w:type="dxa"/>
          </w:tcPr>
          <w:p w14:paraId="501AE586" w14:textId="50039435" w:rsidR="00694B54" w:rsidRPr="00C96A1D" w:rsidRDefault="00694B54" w:rsidP="002C6679">
            <w:pPr>
              <w:spacing w:line="360" w:lineRule="auto"/>
              <w:jc w:val="center"/>
              <w:rPr>
                <w:rFonts w:ascii="Arial" w:hAnsi="Arial" w:cs="Arial"/>
              </w:rPr>
            </w:pPr>
            <w:r w:rsidRPr="00C96A1D">
              <w:rPr>
                <w:rFonts w:ascii="Arial" w:hAnsi="Arial" w:cs="Arial"/>
              </w:rPr>
              <w:t xml:space="preserve">Kinesthetic </w:t>
            </w:r>
            <w:r>
              <w:rPr>
                <w:rFonts w:ascii="Arial" w:hAnsi="Arial" w:cs="Arial"/>
              </w:rPr>
              <w:t>6</w:t>
            </w:r>
          </w:p>
        </w:tc>
      </w:tr>
    </w:tbl>
    <w:p w14:paraId="75495B19" w14:textId="5FBB184E" w:rsidR="00694B54" w:rsidRPr="00C96A1D" w:rsidRDefault="00F11CC5" w:rsidP="00694B54">
      <w:pPr>
        <w:spacing w:line="360" w:lineRule="auto"/>
        <w:rPr>
          <w:rFonts w:ascii="Arial" w:hAnsi="Arial" w:cs="Arial"/>
        </w:rPr>
      </w:pPr>
      <w:r>
        <w:rPr>
          <w:rFonts w:ascii="Arial" w:hAnsi="Arial" w:cs="Arial"/>
          <w:noProof/>
        </w:rPr>
        <w:drawing>
          <wp:inline distT="0" distB="0" distL="0" distR="0" wp14:anchorId="27A04480" wp14:editId="0E435C3A">
            <wp:extent cx="6864350" cy="2210937"/>
            <wp:effectExtent l="0" t="0" r="12700" b="1841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BDEB15C" w14:textId="66434261" w:rsidR="00694B54" w:rsidRPr="00A3564E" w:rsidRDefault="00473B38" w:rsidP="00D2291D">
      <w:pPr>
        <w:spacing w:line="360" w:lineRule="auto"/>
        <w:rPr>
          <w:rFonts w:ascii="Arial" w:hAnsi="Arial" w:cs="Arial"/>
        </w:rPr>
      </w:pPr>
      <w:r>
        <w:rPr>
          <w:rFonts w:ascii="Arial" w:hAnsi="Arial" w:cs="Arial"/>
        </w:rPr>
        <w:t xml:space="preserve">My other persons learning style I would consider to be Quadrimodal. This is was the most commonly found multimodal preference that were identified </w:t>
      </w:r>
      <w:r w:rsidR="00A3564E">
        <w:rPr>
          <w:rFonts w:ascii="Arial" w:hAnsi="Arial" w:cs="Arial"/>
        </w:rPr>
        <w:t xml:space="preserve">by Lujan et al in their study at </w:t>
      </w:r>
      <w:r w:rsidR="00A3564E" w:rsidRPr="00A3564E">
        <w:rPr>
          <w:rFonts w:ascii="Arial" w:hAnsi="Arial" w:cs="Arial"/>
          <w:shd w:val="clear" w:color="auto" w:fill="FFFFFF"/>
        </w:rPr>
        <w:t>Wayne State University School of Medicine, Michigan</w:t>
      </w:r>
      <w:r w:rsidR="00A3564E">
        <w:rPr>
          <w:rFonts w:ascii="Arial" w:hAnsi="Arial" w:cs="Arial"/>
          <w:shd w:val="clear" w:color="auto" w:fill="FFFFFF"/>
        </w:rPr>
        <w:t>.43.3% of people were found to have this. If I were to discount the lowest score, I could believe that Deborah could be a trimodal learner (ARK).</w:t>
      </w:r>
    </w:p>
    <w:p w14:paraId="710344E2" w14:textId="07FB73E8" w:rsidR="00F11CC5" w:rsidRDefault="00F11CC5" w:rsidP="00D2291D">
      <w:pPr>
        <w:spacing w:line="360" w:lineRule="auto"/>
        <w:rPr>
          <w:rFonts w:ascii="Arial" w:hAnsi="Arial" w:cs="Arial"/>
        </w:rPr>
      </w:pPr>
    </w:p>
    <w:p w14:paraId="549A4367" w14:textId="3D18A221" w:rsidR="00F11CC5" w:rsidRDefault="00F11CC5" w:rsidP="00D2291D">
      <w:pPr>
        <w:spacing w:line="360" w:lineRule="auto"/>
        <w:rPr>
          <w:rFonts w:ascii="Arial" w:hAnsi="Arial" w:cs="Arial"/>
        </w:rPr>
      </w:pPr>
    </w:p>
    <w:p w14:paraId="7510B26A" w14:textId="1C9971F7" w:rsidR="00F11CC5" w:rsidRDefault="00F11CC5" w:rsidP="00D2291D">
      <w:pPr>
        <w:spacing w:line="360" w:lineRule="auto"/>
        <w:rPr>
          <w:rFonts w:ascii="Arial" w:hAnsi="Arial" w:cs="Arial"/>
        </w:rPr>
      </w:pPr>
    </w:p>
    <w:p w14:paraId="45B5C21C" w14:textId="68E47A8B" w:rsidR="00F11CC5" w:rsidRDefault="00F11CC5" w:rsidP="00D2291D">
      <w:pPr>
        <w:spacing w:line="360" w:lineRule="auto"/>
        <w:rPr>
          <w:rFonts w:ascii="Arial" w:hAnsi="Arial" w:cs="Arial"/>
        </w:rPr>
      </w:pPr>
    </w:p>
    <w:p w14:paraId="203E268D" w14:textId="0B59B2F6" w:rsidR="00F11CC5" w:rsidRDefault="00F11CC5" w:rsidP="00D2291D">
      <w:pPr>
        <w:spacing w:line="360" w:lineRule="auto"/>
        <w:rPr>
          <w:rFonts w:ascii="Arial" w:hAnsi="Arial" w:cs="Arial"/>
        </w:rPr>
      </w:pPr>
    </w:p>
    <w:p w14:paraId="0B3342A4" w14:textId="77777777" w:rsidR="00F11CC5" w:rsidRPr="00A3564E" w:rsidRDefault="00F11CC5" w:rsidP="00D2291D">
      <w:pPr>
        <w:spacing w:line="360" w:lineRule="auto"/>
        <w:rPr>
          <w:rFonts w:ascii="Arial" w:hAnsi="Arial" w:cs="Arial"/>
          <w:b/>
          <w:bCs/>
        </w:rPr>
      </w:pPr>
    </w:p>
    <w:p w14:paraId="1738EA14" w14:textId="6C5AE0D5" w:rsidR="00694B54" w:rsidRPr="00A3564E" w:rsidRDefault="00694B54" w:rsidP="00D2291D">
      <w:pPr>
        <w:spacing w:line="360" w:lineRule="auto"/>
        <w:rPr>
          <w:rFonts w:ascii="Arial" w:hAnsi="Arial" w:cs="Arial"/>
          <w:b/>
          <w:bCs/>
        </w:rPr>
      </w:pPr>
      <w:r w:rsidRPr="00A3564E">
        <w:rPr>
          <w:rFonts w:ascii="Arial" w:hAnsi="Arial" w:cs="Arial"/>
          <w:b/>
          <w:bCs/>
        </w:rPr>
        <w:t>Honey &amp; Mumford Results</w:t>
      </w:r>
    </w:p>
    <w:tbl>
      <w:tblPr>
        <w:tblStyle w:val="TableGrid"/>
        <w:tblW w:w="0" w:type="auto"/>
        <w:tblLook w:val="04A0" w:firstRow="1" w:lastRow="0" w:firstColumn="1" w:lastColumn="0" w:noHBand="0" w:noVBand="1"/>
      </w:tblPr>
      <w:tblGrid>
        <w:gridCol w:w="2697"/>
        <w:gridCol w:w="2697"/>
        <w:gridCol w:w="2698"/>
        <w:gridCol w:w="2698"/>
      </w:tblGrid>
      <w:tr w:rsidR="00694B54" w:rsidRPr="00C96A1D" w14:paraId="0A4D08C4" w14:textId="77777777" w:rsidTr="002C6679">
        <w:tc>
          <w:tcPr>
            <w:tcW w:w="2697" w:type="dxa"/>
          </w:tcPr>
          <w:p w14:paraId="221790B9" w14:textId="1ABAB6D7" w:rsidR="00694B54" w:rsidRPr="00C96A1D" w:rsidRDefault="00694B54" w:rsidP="002C6679">
            <w:pPr>
              <w:spacing w:line="360" w:lineRule="auto"/>
              <w:jc w:val="center"/>
              <w:rPr>
                <w:rFonts w:ascii="Arial" w:hAnsi="Arial" w:cs="Arial"/>
              </w:rPr>
            </w:pPr>
            <w:bookmarkStart w:id="6" w:name="_Toc456901517"/>
            <w:r w:rsidRPr="00C96A1D">
              <w:rPr>
                <w:rFonts w:ascii="Arial" w:hAnsi="Arial" w:cs="Arial"/>
              </w:rPr>
              <w:t xml:space="preserve">Activist </w:t>
            </w:r>
            <w:r>
              <w:rPr>
                <w:rFonts w:ascii="Arial" w:hAnsi="Arial" w:cs="Arial"/>
              </w:rPr>
              <w:t>8</w:t>
            </w:r>
          </w:p>
        </w:tc>
        <w:tc>
          <w:tcPr>
            <w:tcW w:w="2697" w:type="dxa"/>
          </w:tcPr>
          <w:p w14:paraId="7D17DB3E" w14:textId="48DF562A" w:rsidR="00694B54" w:rsidRPr="00C96A1D" w:rsidRDefault="00694B54" w:rsidP="002C6679">
            <w:pPr>
              <w:spacing w:line="360" w:lineRule="auto"/>
              <w:jc w:val="center"/>
              <w:rPr>
                <w:rFonts w:ascii="Arial" w:hAnsi="Arial" w:cs="Arial"/>
              </w:rPr>
            </w:pPr>
            <w:r w:rsidRPr="00C96A1D">
              <w:rPr>
                <w:rFonts w:ascii="Arial" w:hAnsi="Arial" w:cs="Arial"/>
              </w:rPr>
              <w:t xml:space="preserve">Reflector </w:t>
            </w:r>
            <w:r>
              <w:rPr>
                <w:rFonts w:ascii="Arial" w:hAnsi="Arial" w:cs="Arial"/>
              </w:rPr>
              <w:t>16</w:t>
            </w:r>
          </w:p>
        </w:tc>
        <w:tc>
          <w:tcPr>
            <w:tcW w:w="2698" w:type="dxa"/>
          </w:tcPr>
          <w:p w14:paraId="1742C682" w14:textId="6FE99EDD" w:rsidR="00694B54" w:rsidRPr="00C96A1D" w:rsidRDefault="00694B54" w:rsidP="002C6679">
            <w:pPr>
              <w:spacing w:line="360" w:lineRule="auto"/>
              <w:jc w:val="center"/>
              <w:rPr>
                <w:rFonts w:ascii="Arial" w:hAnsi="Arial" w:cs="Arial"/>
              </w:rPr>
            </w:pPr>
            <w:r w:rsidRPr="00C96A1D">
              <w:rPr>
                <w:rFonts w:ascii="Arial" w:hAnsi="Arial" w:cs="Arial"/>
              </w:rPr>
              <w:t xml:space="preserve">Theorist </w:t>
            </w:r>
            <w:r>
              <w:rPr>
                <w:rFonts w:ascii="Arial" w:hAnsi="Arial" w:cs="Arial"/>
              </w:rPr>
              <w:t>13</w:t>
            </w:r>
          </w:p>
        </w:tc>
        <w:tc>
          <w:tcPr>
            <w:tcW w:w="2698" w:type="dxa"/>
          </w:tcPr>
          <w:p w14:paraId="77C63786" w14:textId="0DBADD56" w:rsidR="00694B54" w:rsidRPr="00C96A1D" w:rsidRDefault="00694B54" w:rsidP="002C6679">
            <w:pPr>
              <w:spacing w:line="360" w:lineRule="auto"/>
              <w:jc w:val="center"/>
              <w:rPr>
                <w:rFonts w:ascii="Arial" w:hAnsi="Arial" w:cs="Arial"/>
              </w:rPr>
            </w:pPr>
            <w:r w:rsidRPr="00C96A1D">
              <w:rPr>
                <w:rFonts w:ascii="Arial" w:hAnsi="Arial" w:cs="Arial"/>
              </w:rPr>
              <w:t>Pragmatist</w:t>
            </w:r>
            <w:r>
              <w:rPr>
                <w:rFonts w:ascii="Arial" w:hAnsi="Arial" w:cs="Arial"/>
              </w:rPr>
              <w:t xml:space="preserve"> 15</w:t>
            </w:r>
          </w:p>
        </w:tc>
      </w:tr>
    </w:tbl>
    <w:p w14:paraId="2D7EE346" w14:textId="04F61F8A" w:rsidR="0030173B" w:rsidRDefault="00F11CC5" w:rsidP="0030173B">
      <w:r>
        <w:rPr>
          <w:noProof/>
        </w:rPr>
        <w:drawing>
          <wp:inline distT="0" distB="0" distL="0" distR="0" wp14:anchorId="7124AD4C" wp14:editId="507B37B5">
            <wp:extent cx="6837045" cy="2429301"/>
            <wp:effectExtent l="0" t="0" r="1905"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DAF5E45" w14:textId="520E22AA" w:rsidR="0030173B" w:rsidRDefault="0030173B" w:rsidP="0030173B"/>
    <w:p w14:paraId="0354B88A" w14:textId="6D83F62D" w:rsidR="0030173B" w:rsidRDefault="00C409BF" w:rsidP="0030173B">
      <w:proofErr w:type="spellStart"/>
      <w:r>
        <w:t>Deborahs</w:t>
      </w:r>
      <w:proofErr w:type="spellEnd"/>
      <w:r>
        <w:t xml:space="preserve"> results show she is fairly well balanced but with a lesser emphasis on the activist category. She may find role-playing, group discussion and practical experimentation less beneficial than other types of learning activities associated with the other models. </w:t>
      </w:r>
    </w:p>
    <w:p w14:paraId="7DA407EF" w14:textId="6432443F" w:rsidR="00E5033B" w:rsidRDefault="00E5033B" w:rsidP="0030173B"/>
    <w:p w14:paraId="7771108E" w14:textId="7C2571A4" w:rsidR="00E5033B" w:rsidRDefault="00E5033B" w:rsidP="0030173B"/>
    <w:p w14:paraId="4385A461" w14:textId="78FFE431" w:rsidR="00754E62" w:rsidRDefault="00754E62" w:rsidP="0030173B"/>
    <w:p w14:paraId="0BE22C88" w14:textId="7ED31347" w:rsidR="00754E62" w:rsidRDefault="00754E62" w:rsidP="0030173B"/>
    <w:p w14:paraId="02977BA4" w14:textId="086EE4F9" w:rsidR="00754E62" w:rsidRDefault="00754E62" w:rsidP="0030173B"/>
    <w:p w14:paraId="2152E640" w14:textId="0457DBCB" w:rsidR="00754E62" w:rsidRDefault="00754E62" w:rsidP="0030173B"/>
    <w:p w14:paraId="3997A7F7" w14:textId="0A138D2E" w:rsidR="00754E62" w:rsidRDefault="00754E62" w:rsidP="0030173B"/>
    <w:p w14:paraId="2B1BE2CC" w14:textId="67D871B7" w:rsidR="00754E62" w:rsidRDefault="00754E62" w:rsidP="0030173B"/>
    <w:p w14:paraId="758F6FDD" w14:textId="1AC37131" w:rsidR="00754E62" w:rsidRDefault="00754E62" w:rsidP="0030173B"/>
    <w:p w14:paraId="56DA1AAC" w14:textId="083E2955" w:rsidR="00754E62" w:rsidRDefault="00754E62" w:rsidP="0030173B"/>
    <w:p w14:paraId="53C4441F" w14:textId="2B76337A" w:rsidR="00754E62" w:rsidRDefault="00754E62" w:rsidP="0030173B"/>
    <w:p w14:paraId="70A19D78" w14:textId="0322EFBF" w:rsidR="00754E62" w:rsidRDefault="00754E62" w:rsidP="0030173B"/>
    <w:p w14:paraId="6E541C45" w14:textId="2BCD7184" w:rsidR="00754E62" w:rsidRDefault="00754E62" w:rsidP="0030173B"/>
    <w:p w14:paraId="03889578" w14:textId="29DADF22" w:rsidR="00754E62" w:rsidRDefault="00754E62" w:rsidP="0030173B"/>
    <w:p w14:paraId="4CAEDA37" w14:textId="6AF65907" w:rsidR="00754E62" w:rsidRDefault="00754E62" w:rsidP="0030173B"/>
    <w:p w14:paraId="07C254B6" w14:textId="77777777" w:rsidR="00754E62" w:rsidRDefault="00754E62" w:rsidP="0030173B"/>
    <w:p w14:paraId="3F110435" w14:textId="6F30FD32" w:rsidR="003F69D6" w:rsidRDefault="005A2298" w:rsidP="00754E62">
      <w:pPr>
        <w:pStyle w:val="Heading2"/>
      </w:pPr>
      <w:bookmarkStart w:id="7" w:name="_Toc500943473"/>
      <w:bookmarkStart w:id="8" w:name="_Toc53314825"/>
      <w:bookmarkEnd w:id="6"/>
      <w:r>
        <w:lastRenderedPageBreak/>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7"/>
      <w:bookmarkEnd w:id="8"/>
    </w:p>
    <w:p w14:paraId="456E6532" w14:textId="372CF6B9" w:rsidR="00B01D19" w:rsidRDefault="00B01D19" w:rsidP="00B01D19"/>
    <w:p w14:paraId="5301DC97" w14:textId="34F3CF13" w:rsidR="00B01D19" w:rsidRPr="00B01D19" w:rsidRDefault="00EC4E4F" w:rsidP="00B01D19">
      <w:r>
        <w:rPr>
          <w:noProof/>
        </w:rPr>
        <w:drawing>
          <wp:inline distT="0" distB="0" distL="0" distR="0" wp14:anchorId="085BD50A" wp14:editId="46088409">
            <wp:extent cx="6448425" cy="282384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720" t="28552" r="50554" b="19698"/>
                    <a:stretch/>
                  </pic:blipFill>
                  <pic:spPr bwMode="auto">
                    <a:xfrm>
                      <a:off x="0" y="0"/>
                      <a:ext cx="6448425" cy="2823845"/>
                    </a:xfrm>
                    <a:prstGeom prst="rect">
                      <a:avLst/>
                    </a:prstGeom>
                    <a:ln>
                      <a:noFill/>
                    </a:ln>
                    <a:extLst>
                      <a:ext uri="{53640926-AAD7-44D8-BBD7-CCE9431645EC}">
                        <a14:shadowObscured xmlns:a14="http://schemas.microsoft.com/office/drawing/2010/main"/>
                      </a:ext>
                    </a:extLst>
                  </pic:spPr>
                </pic:pic>
              </a:graphicData>
            </a:graphic>
          </wp:inline>
        </w:drawing>
      </w:r>
    </w:p>
    <w:p w14:paraId="4F2BCA0A" w14:textId="49FE3270" w:rsidR="00A00FF9" w:rsidRDefault="00A00FF9" w:rsidP="00A96FE6"/>
    <w:p w14:paraId="1A62A301" w14:textId="2EF13F38" w:rsidR="00EC4E4F" w:rsidRDefault="00EC4E4F" w:rsidP="00A96FE6">
      <w:r>
        <w:t xml:space="preserve">For my SWOT Analysis I looked at short to medium time frames (12-36 months) in the threat category as there could be potentially massive upheaval in regards to the MODs structure and specifically to Armoured forces that I am a part of. I always hope for the best but expect the worse when trying to plan these types of things, so the worst-case scenario would be an amalgamation of 2 Armoured Regiments, meaning the manpower would be reduced between these two. With my time served and current physical abilities/limitations I feel I’d be right in the firing line when it comes to redundancy. Coupled with my lack of higher education I feel I might be somewhat behind my peers on the normal job market. The technological threat comes from Defences natural use of technology, but this usually means a reduction in manpower also. </w:t>
      </w:r>
      <w:r w:rsidR="001C1DDC">
        <w:t xml:space="preserve">There is also the technological threat from potential enemies to use low tech solutions to out match us. </w:t>
      </w:r>
      <w:r>
        <w:br/>
      </w:r>
    </w:p>
    <w:p w14:paraId="3521E006" w14:textId="50D0E981" w:rsidR="00A00FF9" w:rsidRDefault="00EC4E4F" w:rsidP="00A96FE6">
      <w:r>
        <w:t xml:space="preserve">To mitigate these threats and weaknesses </w:t>
      </w:r>
      <w:r w:rsidR="001C1DDC">
        <w:t xml:space="preserve">I need to use my strengths initially and maximise my opportunities. I have identified that I’m lacking in higher education, so using the opportunity this course presents me with allows me to fill this hole. I must also use my strengths of versatility and discipline in order to complete it. If redundancy does come to pass, then this provides me with an opportunity as opposed to a disadvantage to completely re-trade into something new and so get ahead of my peers that I may be competing with. If along the way I have an idea to mitigate a threat from a foreign power to use technology against us, then I can forward that to experts who can develop the idea. </w:t>
      </w:r>
    </w:p>
    <w:p w14:paraId="7CA0CAF2" w14:textId="77777777" w:rsidR="00EC4E4F" w:rsidRDefault="00EC4E4F" w:rsidP="00EC4E4F">
      <w:pPr>
        <w:pStyle w:val="Heading2"/>
      </w:pPr>
      <w:bookmarkStart w:id="9" w:name="_Toc500943474"/>
      <w:bookmarkStart w:id="10" w:name="_Toc53314826"/>
    </w:p>
    <w:tbl>
      <w:tblPr>
        <w:tblStyle w:val="TableGrid"/>
        <w:tblpPr w:leftFromText="180" w:rightFromText="180" w:vertAnchor="page" w:horzAnchor="margin" w:tblpY="1336"/>
        <w:tblW w:w="0" w:type="auto"/>
        <w:shd w:val="clear" w:color="auto" w:fill="C9C9C9" w:themeFill="accent3" w:themeFillTint="99"/>
        <w:tblLook w:val="04A0" w:firstRow="1" w:lastRow="0" w:firstColumn="1" w:lastColumn="0" w:noHBand="0" w:noVBand="1"/>
      </w:tblPr>
      <w:tblGrid>
        <w:gridCol w:w="5241"/>
        <w:gridCol w:w="5230"/>
      </w:tblGrid>
      <w:tr w:rsidR="00C409BF" w14:paraId="429EDEBF" w14:textId="77777777" w:rsidTr="00C409BF">
        <w:trPr>
          <w:trHeight w:val="645"/>
        </w:trPr>
        <w:tc>
          <w:tcPr>
            <w:tcW w:w="10471" w:type="dxa"/>
            <w:gridSpan w:val="2"/>
            <w:shd w:val="clear" w:color="auto" w:fill="D9D9D9" w:themeFill="background1" w:themeFillShade="D9"/>
            <w:vAlign w:val="center"/>
          </w:tcPr>
          <w:p w14:paraId="22EDD0AC" w14:textId="77777777" w:rsidR="00C409BF" w:rsidRDefault="00C409BF" w:rsidP="00C409BF">
            <w:pPr>
              <w:jc w:val="center"/>
              <w:rPr>
                <w:rFonts w:ascii="Arial" w:hAnsi="Arial" w:cs="Arial"/>
                <w:sz w:val="24"/>
                <w:szCs w:val="24"/>
              </w:rPr>
            </w:pPr>
          </w:p>
          <w:p w14:paraId="186B1102" w14:textId="77777777" w:rsidR="00C409BF" w:rsidRPr="005205A3" w:rsidRDefault="00C409BF" w:rsidP="00C409BF">
            <w:pPr>
              <w:jc w:val="center"/>
              <w:rPr>
                <w:rFonts w:ascii="Arial" w:hAnsi="Arial" w:cs="Arial"/>
                <w:b/>
                <w:sz w:val="28"/>
                <w:szCs w:val="28"/>
              </w:rPr>
            </w:pPr>
            <w:r w:rsidRPr="005205A3">
              <w:rPr>
                <w:rFonts w:ascii="Arial" w:hAnsi="Arial" w:cs="Arial"/>
                <w:b/>
                <w:sz w:val="28"/>
                <w:szCs w:val="28"/>
              </w:rPr>
              <w:t xml:space="preserve">SWOT </w:t>
            </w:r>
            <w:r>
              <w:rPr>
                <w:rFonts w:ascii="Arial" w:hAnsi="Arial" w:cs="Arial"/>
                <w:b/>
                <w:sz w:val="28"/>
                <w:szCs w:val="28"/>
              </w:rPr>
              <w:t>Deborah</w:t>
            </w:r>
          </w:p>
          <w:p w14:paraId="5E7827E2" w14:textId="77777777" w:rsidR="00C409BF" w:rsidRDefault="00C409BF" w:rsidP="00C409BF">
            <w:pPr>
              <w:jc w:val="center"/>
              <w:rPr>
                <w:rFonts w:ascii="Arial" w:hAnsi="Arial" w:cs="Arial"/>
                <w:sz w:val="24"/>
                <w:szCs w:val="24"/>
              </w:rPr>
            </w:pPr>
          </w:p>
        </w:tc>
      </w:tr>
      <w:tr w:rsidR="00C409BF" w14:paraId="1E099CA3" w14:textId="77777777" w:rsidTr="00C409BF">
        <w:trPr>
          <w:trHeight w:val="1901"/>
        </w:trPr>
        <w:tc>
          <w:tcPr>
            <w:tcW w:w="5241" w:type="dxa"/>
            <w:shd w:val="clear" w:color="auto" w:fill="B4C6E7" w:themeFill="accent5" w:themeFillTint="66"/>
          </w:tcPr>
          <w:p w14:paraId="63D41077" w14:textId="77777777" w:rsidR="00C409BF" w:rsidRDefault="00C409BF" w:rsidP="00C409BF">
            <w:pPr>
              <w:jc w:val="center"/>
              <w:rPr>
                <w:rFonts w:ascii="Arial" w:hAnsi="Arial" w:cs="Arial"/>
                <w:b/>
                <w:sz w:val="24"/>
                <w:szCs w:val="24"/>
              </w:rPr>
            </w:pPr>
          </w:p>
          <w:p w14:paraId="59887F38" w14:textId="77777777" w:rsidR="00C409BF" w:rsidRPr="00F267A0" w:rsidRDefault="00C409BF" w:rsidP="00C409BF">
            <w:pPr>
              <w:jc w:val="center"/>
              <w:rPr>
                <w:rFonts w:ascii="Arial" w:hAnsi="Arial" w:cs="Arial"/>
                <w:b/>
                <w:sz w:val="24"/>
                <w:szCs w:val="24"/>
              </w:rPr>
            </w:pPr>
            <w:r w:rsidRPr="00F267A0">
              <w:rPr>
                <w:rFonts w:ascii="Arial" w:hAnsi="Arial" w:cs="Arial"/>
                <w:b/>
                <w:sz w:val="24"/>
                <w:szCs w:val="24"/>
              </w:rPr>
              <w:t>STRENGTHS</w:t>
            </w:r>
          </w:p>
          <w:p w14:paraId="648566F3" w14:textId="77777777" w:rsidR="00C409BF" w:rsidRPr="00741A2B" w:rsidRDefault="00C409BF" w:rsidP="00C409BF">
            <w:pPr>
              <w:pStyle w:val="NoSpacing"/>
              <w:spacing w:line="360" w:lineRule="auto"/>
              <w:rPr>
                <w:rFonts w:ascii="Arial" w:hAnsi="Arial" w:cs="Arial"/>
                <w:color w:val="000000" w:themeColor="text1"/>
                <w:sz w:val="20"/>
                <w:szCs w:val="20"/>
              </w:rPr>
            </w:pPr>
          </w:p>
          <w:p w14:paraId="6CCB6FC9" w14:textId="77777777" w:rsidR="00C409BF" w:rsidRDefault="00C409BF" w:rsidP="00C409BF">
            <w:pPr>
              <w:pStyle w:val="NoSpacing"/>
              <w:spacing w:line="360" w:lineRule="auto"/>
              <w:rPr>
                <w:rFonts w:ascii="Arial" w:hAnsi="Arial" w:cs="Arial"/>
                <w:color w:val="000000" w:themeColor="text1"/>
              </w:rPr>
            </w:pPr>
            <w:r>
              <w:rPr>
                <w:rFonts w:ascii="Arial" w:hAnsi="Arial" w:cs="Arial"/>
                <w:color w:val="000000" w:themeColor="text1"/>
              </w:rPr>
              <w:t>Independent</w:t>
            </w:r>
          </w:p>
          <w:p w14:paraId="538C675B" w14:textId="77777777" w:rsidR="00C409BF" w:rsidRDefault="00C409BF" w:rsidP="00C409BF">
            <w:pPr>
              <w:pStyle w:val="NoSpacing"/>
              <w:spacing w:line="360" w:lineRule="auto"/>
              <w:rPr>
                <w:rFonts w:ascii="Arial" w:hAnsi="Arial" w:cs="Arial"/>
                <w:color w:val="000000" w:themeColor="text1"/>
              </w:rPr>
            </w:pPr>
            <w:r>
              <w:rPr>
                <w:rFonts w:ascii="Arial" w:hAnsi="Arial" w:cs="Arial"/>
                <w:color w:val="000000" w:themeColor="text1"/>
              </w:rPr>
              <w:t>Resilient</w:t>
            </w:r>
          </w:p>
          <w:p w14:paraId="4C65F948" w14:textId="77777777" w:rsidR="00C409BF" w:rsidRDefault="00C409BF" w:rsidP="00C409BF">
            <w:pPr>
              <w:pStyle w:val="NoSpacing"/>
              <w:spacing w:line="360" w:lineRule="auto"/>
              <w:rPr>
                <w:rFonts w:ascii="Arial" w:hAnsi="Arial" w:cs="Arial"/>
                <w:color w:val="000000" w:themeColor="text1"/>
              </w:rPr>
            </w:pPr>
            <w:r>
              <w:rPr>
                <w:rFonts w:ascii="Arial" w:hAnsi="Arial" w:cs="Arial"/>
                <w:color w:val="000000" w:themeColor="text1"/>
              </w:rPr>
              <w:t>Good Listener/ Empathetic</w:t>
            </w:r>
          </w:p>
          <w:p w14:paraId="7F191638" w14:textId="77777777" w:rsidR="00C409BF" w:rsidRPr="000E4585" w:rsidRDefault="00C409BF" w:rsidP="00C409BF">
            <w:pPr>
              <w:pStyle w:val="NoSpacing"/>
              <w:spacing w:line="360" w:lineRule="auto"/>
              <w:rPr>
                <w:rFonts w:ascii="Arial" w:hAnsi="Arial" w:cs="Arial"/>
                <w:color w:val="000000" w:themeColor="text1"/>
              </w:rPr>
            </w:pPr>
          </w:p>
        </w:tc>
        <w:tc>
          <w:tcPr>
            <w:tcW w:w="5230" w:type="dxa"/>
            <w:shd w:val="clear" w:color="auto" w:fill="F2FD8D"/>
          </w:tcPr>
          <w:p w14:paraId="00766519" w14:textId="77777777" w:rsidR="00C409BF" w:rsidRDefault="00C409BF" w:rsidP="00C409BF">
            <w:pPr>
              <w:jc w:val="center"/>
              <w:rPr>
                <w:rFonts w:ascii="Arial" w:hAnsi="Arial" w:cs="Arial"/>
                <w:sz w:val="24"/>
                <w:szCs w:val="24"/>
              </w:rPr>
            </w:pPr>
          </w:p>
          <w:p w14:paraId="59112235" w14:textId="77777777" w:rsidR="00C409BF" w:rsidRPr="00F267A0" w:rsidRDefault="00C409BF" w:rsidP="00C409BF">
            <w:pPr>
              <w:jc w:val="center"/>
              <w:rPr>
                <w:rFonts w:ascii="Arial" w:hAnsi="Arial" w:cs="Arial"/>
                <w:b/>
                <w:sz w:val="24"/>
                <w:szCs w:val="24"/>
              </w:rPr>
            </w:pPr>
            <w:r w:rsidRPr="00F267A0">
              <w:rPr>
                <w:rFonts w:ascii="Arial" w:hAnsi="Arial" w:cs="Arial"/>
                <w:b/>
                <w:sz w:val="24"/>
                <w:szCs w:val="24"/>
              </w:rPr>
              <w:t>WEAKNESSES</w:t>
            </w:r>
          </w:p>
          <w:p w14:paraId="015A38F4" w14:textId="77777777" w:rsidR="00C409BF" w:rsidRPr="00741A2B" w:rsidRDefault="00C409BF" w:rsidP="00C409BF">
            <w:pPr>
              <w:spacing w:line="360" w:lineRule="auto"/>
              <w:rPr>
                <w:sz w:val="20"/>
                <w:szCs w:val="20"/>
              </w:rPr>
            </w:pPr>
          </w:p>
          <w:p w14:paraId="7D47A494" w14:textId="77777777" w:rsidR="00C409BF" w:rsidRDefault="00C409BF" w:rsidP="00C409BF">
            <w:pPr>
              <w:spacing w:line="360" w:lineRule="auto"/>
              <w:rPr>
                <w:rFonts w:ascii="Arial" w:hAnsi="Arial" w:cs="Arial"/>
                <w:sz w:val="24"/>
                <w:szCs w:val="24"/>
              </w:rPr>
            </w:pPr>
            <w:r>
              <w:rPr>
                <w:rFonts w:ascii="Arial" w:hAnsi="Arial" w:cs="Arial"/>
                <w:sz w:val="24"/>
                <w:szCs w:val="24"/>
              </w:rPr>
              <w:t>Lack of Self Confidence</w:t>
            </w:r>
          </w:p>
          <w:p w14:paraId="4081CDF5" w14:textId="77777777" w:rsidR="00C409BF" w:rsidRDefault="00C409BF" w:rsidP="00C409BF">
            <w:pPr>
              <w:spacing w:line="360" w:lineRule="auto"/>
              <w:rPr>
                <w:rFonts w:ascii="Arial" w:hAnsi="Arial" w:cs="Arial"/>
                <w:sz w:val="24"/>
                <w:szCs w:val="24"/>
              </w:rPr>
            </w:pPr>
            <w:r>
              <w:rPr>
                <w:rFonts w:ascii="Arial" w:hAnsi="Arial" w:cs="Arial"/>
                <w:sz w:val="24"/>
                <w:szCs w:val="24"/>
              </w:rPr>
              <w:t>Wears her heart on her sleeve</w:t>
            </w:r>
          </w:p>
          <w:p w14:paraId="4EC70FB0" w14:textId="77777777" w:rsidR="00C409BF" w:rsidRDefault="00C409BF" w:rsidP="00C409BF">
            <w:pPr>
              <w:spacing w:line="360" w:lineRule="auto"/>
              <w:rPr>
                <w:rFonts w:ascii="Arial" w:hAnsi="Arial" w:cs="Arial"/>
                <w:sz w:val="24"/>
                <w:szCs w:val="24"/>
              </w:rPr>
            </w:pPr>
          </w:p>
          <w:p w14:paraId="45B1AB0E" w14:textId="77777777" w:rsidR="00C409BF" w:rsidRDefault="00C409BF" w:rsidP="00C409BF">
            <w:pPr>
              <w:spacing w:line="360" w:lineRule="auto"/>
              <w:rPr>
                <w:rFonts w:ascii="Arial" w:hAnsi="Arial" w:cs="Arial"/>
                <w:sz w:val="24"/>
                <w:szCs w:val="24"/>
              </w:rPr>
            </w:pPr>
          </w:p>
          <w:p w14:paraId="4BFC02F0" w14:textId="77777777" w:rsidR="00C409BF" w:rsidRPr="00907C27" w:rsidRDefault="00C409BF" w:rsidP="00C409BF">
            <w:pPr>
              <w:spacing w:line="360" w:lineRule="auto"/>
              <w:rPr>
                <w:rFonts w:ascii="Arial" w:hAnsi="Arial" w:cs="Arial"/>
                <w:sz w:val="24"/>
                <w:szCs w:val="24"/>
              </w:rPr>
            </w:pPr>
          </w:p>
        </w:tc>
      </w:tr>
      <w:tr w:rsidR="00C409BF" w14:paraId="6E2387AD" w14:textId="77777777" w:rsidTr="00C409BF">
        <w:trPr>
          <w:trHeight w:val="2190"/>
        </w:trPr>
        <w:tc>
          <w:tcPr>
            <w:tcW w:w="5241" w:type="dxa"/>
            <w:shd w:val="clear" w:color="auto" w:fill="F1B5DE"/>
          </w:tcPr>
          <w:p w14:paraId="71CADED2" w14:textId="77777777" w:rsidR="00C409BF" w:rsidRDefault="00C409BF" w:rsidP="00C409BF">
            <w:pPr>
              <w:jc w:val="center"/>
              <w:rPr>
                <w:rFonts w:ascii="Arial" w:hAnsi="Arial" w:cs="Arial"/>
                <w:b/>
                <w:sz w:val="24"/>
                <w:szCs w:val="24"/>
              </w:rPr>
            </w:pPr>
          </w:p>
          <w:p w14:paraId="0ED314AE" w14:textId="77777777" w:rsidR="00C409BF" w:rsidRPr="005C27B9" w:rsidRDefault="00C409BF" w:rsidP="00C409BF">
            <w:pPr>
              <w:jc w:val="center"/>
              <w:rPr>
                <w:rFonts w:ascii="Arial" w:hAnsi="Arial" w:cs="Arial"/>
                <w:b/>
                <w:sz w:val="24"/>
                <w:szCs w:val="24"/>
              </w:rPr>
            </w:pPr>
            <w:r w:rsidRPr="005C27B9">
              <w:rPr>
                <w:rFonts w:ascii="Arial" w:hAnsi="Arial" w:cs="Arial"/>
                <w:b/>
                <w:sz w:val="24"/>
                <w:szCs w:val="24"/>
              </w:rPr>
              <w:t>OPPORTUNITIES</w:t>
            </w:r>
          </w:p>
          <w:p w14:paraId="52CD0A63" w14:textId="77777777" w:rsidR="00C409BF" w:rsidRPr="00741A2B" w:rsidRDefault="00C409BF" w:rsidP="00C409BF">
            <w:pPr>
              <w:pStyle w:val="NoSpacing"/>
              <w:spacing w:line="360" w:lineRule="auto"/>
              <w:rPr>
                <w:rFonts w:ascii="Arial" w:hAnsi="Arial" w:cs="Arial"/>
                <w:color w:val="000000" w:themeColor="text1"/>
                <w:sz w:val="20"/>
                <w:szCs w:val="20"/>
              </w:rPr>
            </w:pPr>
          </w:p>
          <w:p w14:paraId="1F145421" w14:textId="77777777" w:rsidR="00C409BF" w:rsidRDefault="00C409BF" w:rsidP="00C409BF">
            <w:pPr>
              <w:pStyle w:val="NoSpacing"/>
              <w:spacing w:line="360" w:lineRule="auto"/>
              <w:rPr>
                <w:rFonts w:ascii="Arial" w:hAnsi="Arial" w:cs="Arial"/>
                <w:color w:val="000000" w:themeColor="text1"/>
              </w:rPr>
            </w:pPr>
            <w:r>
              <w:rPr>
                <w:rFonts w:ascii="Arial" w:hAnsi="Arial" w:cs="Arial"/>
                <w:color w:val="000000" w:themeColor="text1"/>
              </w:rPr>
              <w:t>Lots of experience with current employer</w:t>
            </w:r>
          </w:p>
          <w:p w14:paraId="69EC397F" w14:textId="77777777" w:rsidR="00C409BF" w:rsidRDefault="00C409BF" w:rsidP="00C409BF">
            <w:pPr>
              <w:pStyle w:val="NoSpacing"/>
              <w:spacing w:line="360" w:lineRule="auto"/>
              <w:rPr>
                <w:rFonts w:ascii="Arial" w:hAnsi="Arial" w:cs="Arial"/>
                <w:color w:val="000000" w:themeColor="text1"/>
              </w:rPr>
            </w:pPr>
          </w:p>
          <w:p w14:paraId="2666B03A" w14:textId="77777777" w:rsidR="00C409BF" w:rsidRDefault="00C409BF" w:rsidP="00C409BF">
            <w:pPr>
              <w:pStyle w:val="NoSpacing"/>
              <w:spacing w:line="360" w:lineRule="auto"/>
              <w:rPr>
                <w:rFonts w:ascii="Arial" w:hAnsi="Arial" w:cs="Arial"/>
                <w:color w:val="000000" w:themeColor="text1"/>
              </w:rPr>
            </w:pPr>
          </w:p>
          <w:p w14:paraId="4C837AE9" w14:textId="77777777" w:rsidR="00C409BF" w:rsidRPr="000E4585" w:rsidRDefault="00C409BF" w:rsidP="00C409BF">
            <w:pPr>
              <w:pStyle w:val="NoSpacing"/>
              <w:spacing w:line="360" w:lineRule="auto"/>
              <w:rPr>
                <w:rFonts w:ascii="Arial" w:hAnsi="Arial" w:cs="Arial"/>
                <w:color w:val="000000" w:themeColor="text1"/>
              </w:rPr>
            </w:pPr>
          </w:p>
        </w:tc>
        <w:tc>
          <w:tcPr>
            <w:tcW w:w="5230" w:type="dxa"/>
            <w:shd w:val="clear" w:color="auto" w:fill="A8D08D" w:themeFill="accent6" w:themeFillTint="99"/>
          </w:tcPr>
          <w:p w14:paraId="6B0F0E50" w14:textId="77777777" w:rsidR="00C409BF" w:rsidRDefault="00C409BF" w:rsidP="00C409BF">
            <w:pPr>
              <w:jc w:val="center"/>
              <w:rPr>
                <w:rFonts w:ascii="Arial" w:hAnsi="Arial" w:cs="Arial"/>
                <w:b/>
                <w:sz w:val="24"/>
                <w:szCs w:val="24"/>
              </w:rPr>
            </w:pPr>
          </w:p>
          <w:p w14:paraId="3BA512D1" w14:textId="77777777" w:rsidR="00C409BF" w:rsidRPr="005C27B9" w:rsidRDefault="00C409BF" w:rsidP="00C409BF">
            <w:pPr>
              <w:jc w:val="center"/>
              <w:rPr>
                <w:rFonts w:ascii="Arial" w:hAnsi="Arial" w:cs="Arial"/>
                <w:b/>
                <w:sz w:val="24"/>
                <w:szCs w:val="24"/>
              </w:rPr>
            </w:pPr>
            <w:r w:rsidRPr="005C27B9">
              <w:rPr>
                <w:rFonts w:ascii="Arial" w:hAnsi="Arial" w:cs="Arial"/>
                <w:b/>
                <w:sz w:val="24"/>
                <w:szCs w:val="24"/>
              </w:rPr>
              <w:t>THREATS</w:t>
            </w:r>
          </w:p>
          <w:p w14:paraId="46CFAA3A" w14:textId="77777777" w:rsidR="00C409BF" w:rsidRPr="00741A2B" w:rsidRDefault="00C409BF" w:rsidP="00C409BF">
            <w:pPr>
              <w:spacing w:line="360" w:lineRule="auto"/>
              <w:rPr>
                <w:rFonts w:ascii="Arial" w:hAnsi="Arial" w:cs="Arial"/>
                <w:sz w:val="20"/>
                <w:szCs w:val="20"/>
              </w:rPr>
            </w:pPr>
          </w:p>
          <w:p w14:paraId="27C245CB" w14:textId="77777777" w:rsidR="00C409BF" w:rsidRDefault="00C409BF" w:rsidP="00C409BF">
            <w:pPr>
              <w:spacing w:line="360" w:lineRule="auto"/>
              <w:rPr>
                <w:rFonts w:ascii="Arial" w:hAnsi="Arial" w:cs="Arial"/>
                <w:sz w:val="24"/>
                <w:szCs w:val="24"/>
              </w:rPr>
            </w:pPr>
            <w:r>
              <w:rPr>
                <w:rFonts w:ascii="Arial" w:hAnsi="Arial" w:cs="Arial"/>
                <w:sz w:val="24"/>
                <w:szCs w:val="24"/>
              </w:rPr>
              <w:t xml:space="preserve">Loss of earnings because of </w:t>
            </w:r>
            <w:proofErr w:type="spellStart"/>
            <w:r>
              <w:rPr>
                <w:rFonts w:ascii="Arial" w:hAnsi="Arial" w:cs="Arial"/>
                <w:sz w:val="24"/>
                <w:szCs w:val="24"/>
              </w:rPr>
              <w:t>Covid</w:t>
            </w:r>
            <w:proofErr w:type="spellEnd"/>
            <w:r>
              <w:rPr>
                <w:rFonts w:ascii="Arial" w:hAnsi="Arial" w:cs="Arial"/>
                <w:sz w:val="24"/>
                <w:szCs w:val="24"/>
              </w:rPr>
              <w:t xml:space="preserve"> (Furlough)</w:t>
            </w:r>
          </w:p>
          <w:p w14:paraId="62FC449A" w14:textId="77777777" w:rsidR="00C409BF" w:rsidRDefault="00C409BF" w:rsidP="00C409BF">
            <w:pPr>
              <w:spacing w:line="360" w:lineRule="auto"/>
              <w:rPr>
                <w:rFonts w:ascii="Arial" w:hAnsi="Arial" w:cs="Arial"/>
                <w:sz w:val="24"/>
                <w:szCs w:val="24"/>
              </w:rPr>
            </w:pPr>
          </w:p>
          <w:p w14:paraId="02E0A935" w14:textId="77777777" w:rsidR="00C409BF" w:rsidRDefault="00C409BF" w:rsidP="00C409BF">
            <w:pPr>
              <w:spacing w:line="360" w:lineRule="auto"/>
              <w:rPr>
                <w:rFonts w:ascii="Arial" w:hAnsi="Arial" w:cs="Arial"/>
                <w:sz w:val="24"/>
                <w:szCs w:val="24"/>
              </w:rPr>
            </w:pPr>
          </w:p>
          <w:p w14:paraId="7FC800E2" w14:textId="77777777" w:rsidR="00C409BF" w:rsidRDefault="00C409BF" w:rsidP="00C409BF">
            <w:pPr>
              <w:spacing w:line="360" w:lineRule="auto"/>
              <w:rPr>
                <w:rFonts w:ascii="Arial" w:hAnsi="Arial" w:cs="Arial"/>
                <w:sz w:val="24"/>
                <w:szCs w:val="24"/>
              </w:rPr>
            </w:pPr>
          </w:p>
          <w:p w14:paraId="36D6EBDE" w14:textId="77777777" w:rsidR="00C409BF" w:rsidRPr="00907C27" w:rsidRDefault="00C409BF" w:rsidP="00C409BF">
            <w:pPr>
              <w:spacing w:line="360" w:lineRule="auto"/>
              <w:rPr>
                <w:rFonts w:ascii="Arial" w:hAnsi="Arial" w:cs="Arial"/>
                <w:sz w:val="24"/>
                <w:szCs w:val="24"/>
              </w:rPr>
            </w:pPr>
          </w:p>
        </w:tc>
      </w:tr>
    </w:tbl>
    <w:p w14:paraId="3F969688" w14:textId="77777777" w:rsidR="00EC4E4F" w:rsidRDefault="00EC4E4F" w:rsidP="00EC4E4F">
      <w:pPr>
        <w:pStyle w:val="Heading2"/>
      </w:pPr>
    </w:p>
    <w:p w14:paraId="0F19B98C" w14:textId="77777777" w:rsidR="00EC4E4F" w:rsidRDefault="00EC4E4F" w:rsidP="00EC4E4F">
      <w:pPr>
        <w:pStyle w:val="Heading2"/>
      </w:pPr>
    </w:p>
    <w:bookmarkEnd w:id="9"/>
    <w:bookmarkEnd w:id="10"/>
    <w:p w14:paraId="68EFF70A" w14:textId="26DE0AA2" w:rsidR="00EC4E4F" w:rsidRDefault="00C409BF" w:rsidP="00EC4E4F">
      <w:pPr>
        <w:spacing w:line="360" w:lineRule="auto"/>
        <w:rPr>
          <w:rFonts w:ascii="Arial" w:hAnsi="Arial" w:cs="Arial"/>
          <w:sz w:val="24"/>
          <w:szCs w:val="24"/>
        </w:rPr>
      </w:pPr>
      <w:r>
        <w:rPr>
          <w:rFonts w:ascii="Arial" w:hAnsi="Arial" w:cs="Arial"/>
          <w:sz w:val="24"/>
          <w:szCs w:val="24"/>
        </w:rPr>
        <w:t xml:space="preserve">I didn’t want to do a direct SWOT analysis with Deborah as I felt she was getting tired of me asking questions. Instead I went about it in just normal conversation and made some notes after our meeting. The main threat to Deborah currently is the Pandemic and the possible loss of earnings if her employer is forced to close again. She still </w:t>
      </w:r>
      <w:r w:rsidR="006A6D46">
        <w:rPr>
          <w:rFonts w:ascii="Arial" w:hAnsi="Arial" w:cs="Arial"/>
          <w:sz w:val="24"/>
          <w:szCs w:val="24"/>
        </w:rPr>
        <w:t>paid</w:t>
      </w:r>
      <w:r>
        <w:rPr>
          <w:rFonts w:ascii="Arial" w:hAnsi="Arial" w:cs="Arial"/>
          <w:sz w:val="24"/>
          <w:szCs w:val="24"/>
        </w:rPr>
        <w:t xml:space="preserve"> all of her bills previously, but had very limited spending power. </w:t>
      </w:r>
      <w:r w:rsidR="006A6D46">
        <w:rPr>
          <w:rFonts w:ascii="Arial" w:hAnsi="Arial" w:cs="Arial"/>
          <w:sz w:val="24"/>
          <w:szCs w:val="24"/>
        </w:rPr>
        <w:t xml:space="preserve">She says she has a lack of self-confidence, but has sought help previously for this. I don’t particularly want to write about it as its of a personal nature. Her life has made her into a good listener and this has also combined to make her resilient to life’s challenges this allows her to give advice to her friends on many subjects. Her experience with her current employer means she is naturally moving towards a more managerial role, and writing reports for them and assessing new staff members. </w:t>
      </w:r>
    </w:p>
    <w:p w14:paraId="58E529E6" w14:textId="77777777" w:rsidR="00EC4E4F" w:rsidRDefault="00EC4E4F" w:rsidP="00EC4E4F">
      <w:pPr>
        <w:spacing w:line="360" w:lineRule="auto"/>
        <w:rPr>
          <w:rFonts w:ascii="Arial" w:hAnsi="Arial" w:cs="Arial"/>
          <w:sz w:val="24"/>
          <w:szCs w:val="24"/>
        </w:rPr>
      </w:pPr>
    </w:p>
    <w:p w14:paraId="09B2AAF3" w14:textId="692F5EC2" w:rsidR="00E5033B" w:rsidRDefault="00E5033B" w:rsidP="00D2291D">
      <w:pPr>
        <w:spacing w:line="360" w:lineRule="auto"/>
        <w:rPr>
          <w:rFonts w:ascii="Arial" w:hAnsi="Arial" w:cs="Arial"/>
          <w:sz w:val="24"/>
          <w:szCs w:val="24"/>
        </w:rPr>
      </w:pPr>
    </w:p>
    <w:p w14:paraId="6AEB9E5D" w14:textId="77777777" w:rsidR="009F0F2C" w:rsidRPr="009F0F2C" w:rsidRDefault="009F0F2C" w:rsidP="009F0F2C">
      <w:bookmarkStart w:id="11" w:name="_Toc500943475"/>
      <w:bookmarkStart w:id="12" w:name="_Toc53314827"/>
    </w:p>
    <w:p w14:paraId="705B1D7F" w14:textId="77777777" w:rsidR="00AA6C90" w:rsidRDefault="00AA6C90" w:rsidP="00AA6C90">
      <w:pPr>
        <w:pStyle w:val="Heading2"/>
      </w:pPr>
      <w:r>
        <w:lastRenderedPageBreak/>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p>
    <w:p w14:paraId="72878ECA" w14:textId="708A8F4E" w:rsidR="00AA6C90" w:rsidRDefault="00AA6C90" w:rsidP="00AA6C90">
      <w:pPr>
        <w:pStyle w:val="Heading2"/>
        <w:rPr>
          <w:rFonts w:ascii="Arial" w:hAnsi="Arial" w:cs="Arial"/>
          <w:sz w:val="22"/>
          <w:szCs w:val="22"/>
        </w:rPr>
      </w:pPr>
    </w:p>
    <w:p w14:paraId="0EA89681" w14:textId="6DAA6542" w:rsidR="007329FA" w:rsidRPr="007329FA" w:rsidRDefault="007329FA" w:rsidP="007329FA">
      <w:pPr>
        <w:rPr>
          <w:b/>
          <w:bCs/>
        </w:rPr>
      </w:pPr>
      <w:r>
        <w:rPr>
          <w:b/>
          <w:bCs/>
        </w:rPr>
        <w:t>Self:</w:t>
      </w:r>
    </w:p>
    <w:p w14:paraId="44D04B4B" w14:textId="5B42CAF4" w:rsidR="00AA6C90" w:rsidRDefault="007329FA" w:rsidP="00F56108">
      <w:pPr>
        <w:pStyle w:val="Heading2"/>
        <w:rPr>
          <w:rFonts w:ascii="Arial" w:hAnsi="Arial" w:cs="Arial"/>
          <w:color w:val="auto"/>
          <w:sz w:val="22"/>
          <w:szCs w:val="22"/>
        </w:rPr>
      </w:pPr>
      <w:r w:rsidRPr="007329FA">
        <w:rPr>
          <w:rFonts w:ascii="Arial" w:hAnsi="Arial" w:cs="Arial"/>
          <w:color w:val="auto"/>
          <w:sz w:val="22"/>
          <w:szCs w:val="22"/>
        </w:rPr>
        <w:t>This could be the simplest part of the course, as the last few months I’ve encountered a lot of situations where I’ve been unable to sit down during my planned study time. These include</w:t>
      </w:r>
      <w:r>
        <w:rPr>
          <w:rFonts w:ascii="Arial" w:hAnsi="Arial" w:cs="Arial"/>
          <w:color w:val="auto"/>
          <w:sz w:val="22"/>
          <w:szCs w:val="22"/>
        </w:rPr>
        <w:t>:</w:t>
      </w:r>
    </w:p>
    <w:p w14:paraId="2C70CF2E" w14:textId="4FC9172A" w:rsidR="007329FA" w:rsidRPr="007329FA" w:rsidRDefault="007329FA" w:rsidP="007329FA"/>
    <w:p w14:paraId="2DCA6253" w14:textId="216FFC10" w:rsidR="007329FA" w:rsidRPr="007329FA" w:rsidRDefault="007329FA" w:rsidP="007329FA">
      <w:pPr>
        <w:rPr>
          <w:rFonts w:ascii="Arial" w:hAnsi="Arial" w:cs="Arial"/>
        </w:rPr>
      </w:pPr>
      <w:r w:rsidRPr="007329FA">
        <w:rPr>
          <w:rFonts w:ascii="Arial" w:hAnsi="Arial" w:cs="Arial"/>
          <w:b/>
          <w:bCs/>
        </w:rPr>
        <w:t>Personal Issues</w:t>
      </w:r>
      <w:r w:rsidRPr="007329FA">
        <w:rPr>
          <w:rFonts w:ascii="Arial" w:hAnsi="Arial" w:cs="Arial"/>
        </w:rPr>
        <w:t xml:space="preserve">: Currently undergoing a divorce from my wife, who has moved back to Germany and taken our son with her. </w:t>
      </w:r>
      <w:r>
        <w:rPr>
          <w:rFonts w:ascii="Arial" w:hAnsi="Arial" w:cs="Arial"/>
        </w:rPr>
        <w:t>I could also add in illness or injury to this category, although I’ve been fairly lucky recently by not being particularly ill during the last few months.</w:t>
      </w:r>
      <w:r w:rsidRPr="007329FA">
        <w:rPr>
          <w:rFonts w:ascii="Arial" w:hAnsi="Arial" w:cs="Arial"/>
        </w:rPr>
        <w:br/>
      </w:r>
      <w:r w:rsidRPr="007329FA">
        <w:rPr>
          <w:rFonts w:ascii="Arial" w:hAnsi="Arial" w:cs="Arial"/>
        </w:rPr>
        <w:br/>
      </w:r>
      <w:r w:rsidRPr="007329FA">
        <w:rPr>
          <w:rFonts w:ascii="Arial" w:hAnsi="Arial" w:cs="Arial"/>
          <w:b/>
          <w:bCs/>
        </w:rPr>
        <w:t>Work Issues</w:t>
      </w:r>
      <w:r w:rsidRPr="007329FA">
        <w:rPr>
          <w:rFonts w:ascii="Arial" w:hAnsi="Arial" w:cs="Arial"/>
        </w:rPr>
        <w:t xml:space="preserve">: Either being on duty, so on call for a week at a time, or being the only person available in the office due to other staff members being on course or taking annual leave. Work can also dictate I have to travel in order to attend courses or interviews. </w:t>
      </w:r>
      <w:r>
        <w:rPr>
          <w:rFonts w:ascii="Arial" w:hAnsi="Arial" w:cs="Arial"/>
        </w:rPr>
        <w:br/>
      </w:r>
      <w:r>
        <w:rPr>
          <w:rFonts w:ascii="Arial" w:hAnsi="Arial" w:cs="Arial"/>
        </w:rPr>
        <w:br/>
      </w:r>
      <w:r w:rsidRPr="007329FA">
        <w:rPr>
          <w:rFonts w:ascii="Arial" w:hAnsi="Arial" w:cs="Arial"/>
          <w:b/>
          <w:bCs/>
        </w:rPr>
        <w:t>Availability of Resources</w:t>
      </w:r>
      <w:r>
        <w:rPr>
          <w:rFonts w:ascii="Arial" w:hAnsi="Arial" w:cs="Arial"/>
        </w:rPr>
        <w:t>: I have only in the last few days had the full access to the course via moodle, so feel my reading into specific categories and subjects is behind where I want it to be.</w:t>
      </w:r>
      <w:r w:rsidR="00455212">
        <w:rPr>
          <w:rFonts w:ascii="Arial" w:hAnsi="Arial" w:cs="Arial"/>
        </w:rPr>
        <w:t xml:space="preserve"> Distance Learning can also be a barrier, especially during 2020 and the Covid-19 pandemic. I originally thought that I’d be meeting people weekly and talking with them and their progress, and bouncing ideas of my peers on the course, this hasn’t happened unfortunately. </w:t>
      </w:r>
      <w:r>
        <w:rPr>
          <w:rFonts w:ascii="Arial" w:hAnsi="Arial" w:cs="Arial"/>
        </w:rPr>
        <w:br/>
      </w:r>
      <w:r>
        <w:rPr>
          <w:rFonts w:ascii="Arial" w:hAnsi="Arial" w:cs="Arial"/>
        </w:rPr>
        <w:br/>
      </w:r>
      <w:r>
        <w:rPr>
          <w:rFonts w:ascii="Arial" w:hAnsi="Arial" w:cs="Arial"/>
          <w:b/>
          <w:bCs/>
        </w:rPr>
        <w:t>Finances</w:t>
      </w:r>
      <w:r>
        <w:rPr>
          <w:rFonts w:ascii="Arial" w:hAnsi="Arial" w:cs="Arial"/>
        </w:rPr>
        <w:t xml:space="preserve">: If I were to be unable to fund the course, then I wouldn’t be able to enrol on it.  </w:t>
      </w:r>
    </w:p>
    <w:p w14:paraId="6747B514" w14:textId="77777777" w:rsidR="00127CB4" w:rsidRPr="00127CB4" w:rsidRDefault="00127CB4" w:rsidP="00127CB4"/>
    <w:p w14:paraId="5DCD18C9" w14:textId="4DD7A09B" w:rsidR="007329FA" w:rsidRPr="00127CB4" w:rsidRDefault="007329FA" w:rsidP="007329FA">
      <w:pPr>
        <w:rPr>
          <w:rFonts w:ascii="Arial" w:hAnsi="Arial" w:cs="Arial"/>
          <w:b/>
          <w:bCs/>
        </w:rPr>
      </w:pPr>
      <w:r w:rsidRPr="00127CB4">
        <w:rPr>
          <w:rFonts w:ascii="Arial" w:hAnsi="Arial" w:cs="Arial"/>
          <w:b/>
          <w:bCs/>
        </w:rPr>
        <w:t>Other Person</w:t>
      </w:r>
      <w:r w:rsidR="00127CB4" w:rsidRPr="00127CB4">
        <w:rPr>
          <w:rFonts w:ascii="Arial" w:hAnsi="Arial" w:cs="Arial"/>
          <w:b/>
          <w:bCs/>
        </w:rPr>
        <w:t>:</w:t>
      </w:r>
    </w:p>
    <w:p w14:paraId="5B9B3C6C" w14:textId="404D0286" w:rsidR="00127CB4" w:rsidRPr="00127CB4" w:rsidRDefault="00127CB4" w:rsidP="00F56108">
      <w:pPr>
        <w:pStyle w:val="Heading2"/>
        <w:rPr>
          <w:rFonts w:ascii="Arial" w:hAnsi="Arial" w:cs="Arial"/>
          <w:color w:val="auto"/>
          <w:sz w:val="22"/>
          <w:szCs w:val="22"/>
        </w:rPr>
      </w:pPr>
      <w:r w:rsidRPr="00127CB4">
        <w:rPr>
          <w:rFonts w:ascii="Arial" w:hAnsi="Arial" w:cs="Arial"/>
          <w:color w:val="auto"/>
          <w:sz w:val="22"/>
          <w:szCs w:val="22"/>
        </w:rPr>
        <w:t>I again will use Deborah as my other person.</w:t>
      </w:r>
    </w:p>
    <w:p w14:paraId="6566AAD7" w14:textId="77777777" w:rsidR="00127CB4" w:rsidRPr="00127CB4" w:rsidRDefault="00127CB4" w:rsidP="00127CB4">
      <w:pPr>
        <w:rPr>
          <w:rFonts w:ascii="Arial" w:hAnsi="Arial" w:cs="Arial"/>
        </w:rPr>
      </w:pPr>
    </w:p>
    <w:p w14:paraId="7ED6097F" w14:textId="7699416D" w:rsidR="00AA6C90" w:rsidRDefault="00127CB4" w:rsidP="00F56108">
      <w:pPr>
        <w:pStyle w:val="Heading2"/>
        <w:rPr>
          <w:rFonts w:ascii="Arial" w:hAnsi="Arial" w:cs="Arial"/>
          <w:color w:val="auto"/>
          <w:sz w:val="22"/>
          <w:szCs w:val="22"/>
        </w:rPr>
      </w:pPr>
      <w:r>
        <w:rPr>
          <w:rFonts w:ascii="Arial" w:hAnsi="Arial" w:cs="Arial"/>
          <w:b/>
          <w:bCs/>
          <w:color w:val="auto"/>
          <w:sz w:val="22"/>
          <w:szCs w:val="22"/>
        </w:rPr>
        <w:t>Work</w:t>
      </w:r>
      <w:r>
        <w:rPr>
          <w:rFonts w:ascii="Arial" w:hAnsi="Arial" w:cs="Arial"/>
          <w:color w:val="auto"/>
          <w:sz w:val="22"/>
          <w:szCs w:val="22"/>
        </w:rPr>
        <w:t>:</w:t>
      </w:r>
      <w:r w:rsidRPr="00127CB4">
        <w:rPr>
          <w:rFonts w:ascii="Arial" w:hAnsi="Arial" w:cs="Arial"/>
          <w:color w:val="auto"/>
          <w:sz w:val="22"/>
          <w:szCs w:val="22"/>
        </w:rPr>
        <w:t xml:space="preserve"> </w:t>
      </w:r>
      <w:r>
        <w:rPr>
          <w:rFonts w:ascii="Arial" w:hAnsi="Arial" w:cs="Arial"/>
          <w:color w:val="auto"/>
          <w:sz w:val="22"/>
          <w:szCs w:val="22"/>
        </w:rPr>
        <w:t>Her work issues are different to mine as we have different employers, but she is relied upon heavily in order to fulfil orders from other offices. And as such is asked to come in on random days in order to help out. This makes planning her free time difficult.</w:t>
      </w:r>
      <w:r>
        <w:rPr>
          <w:rFonts w:ascii="Arial" w:hAnsi="Arial" w:cs="Arial"/>
          <w:color w:val="auto"/>
          <w:sz w:val="22"/>
          <w:szCs w:val="22"/>
        </w:rPr>
        <w:br/>
      </w:r>
      <w:r>
        <w:rPr>
          <w:rFonts w:ascii="Arial" w:hAnsi="Arial" w:cs="Arial"/>
          <w:color w:val="auto"/>
          <w:sz w:val="22"/>
          <w:szCs w:val="22"/>
        </w:rPr>
        <w:br/>
      </w:r>
      <w:r>
        <w:rPr>
          <w:rFonts w:ascii="Arial" w:hAnsi="Arial" w:cs="Arial"/>
          <w:b/>
          <w:bCs/>
          <w:color w:val="auto"/>
          <w:sz w:val="22"/>
          <w:szCs w:val="22"/>
        </w:rPr>
        <w:t>Personal</w:t>
      </w:r>
      <w:r>
        <w:rPr>
          <w:rFonts w:ascii="Arial" w:hAnsi="Arial" w:cs="Arial"/>
          <w:color w:val="auto"/>
          <w:sz w:val="22"/>
          <w:szCs w:val="22"/>
        </w:rPr>
        <w:t xml:space="preserve">: She is relied upon by her Dad to provide meals and do basic admin in the house, so not quite a carer for him, but definitely assists him with day to day tasks. </w:t>
      </w:r>
      <w:r>
        <w:rPr>
          <w:rFonts w:ascii="Arial" w:hAnsi="Arial" w:cs="Arial"/>
          <w:color w:val="auto"/>
          <w:sz w:val="22"/>
          <w:szCs w:val="22"/>
        </w:rPr>
        <w:br/>
      </w:r>
      <w:r>
        <w:rPr>
          <w:rFonts w:ascii="Arial" w:hAnsi="Arial" w:cs="Arial"/>
          <w:color w:val="auto"/>
          <w:sz w:val="22"/>
          <w:szCs w:val="22"/>
        </w:rPr>
        <w:br/>
      </w:r>
      <w:r>
        <w:rPr>
          <w:rFonts w:ascii="Arial" w:hAnsi="Arial" w:cs="Arial"/>
          <w:b/>
          <w:bCs/>
          <w:color w:val="auto"/>
          <w:sz w:val="22"/>
          <w:szCs w:val="22"/>
        </w:rPr>
        <w:t>Finances</w:t>
      </w:r>
      <w:r>
        <w:rPr>
          <w:rFonts w:ascii="Arial" w:hAnsi="Arial" w:cs="Arial"/>
          <w:color w:val="auto"/>
          <w:sz w:val="22"/>
          <w:szCs w:val="22"/>
        </w:rPr>
        <w:t>: Because she lives alone, and has a mortgage she would find it harder to get funding and be able to repay the debt she would build up in undertaking a course.</w:t>
      </w:r>
    </w:p>
    <w:p w14:paraId="706FD952" w14:textId="0DF12032" w:rsidR="00455212" w:rsidRPr="00455212" w:rsidRDefault="00455212" w:rsidP="00455212">
      <w:pPr>
        <w:rPr>
          <w:rFonts w:ascii="Arial" w:hAnsi="Arial" w:cs="Arial"/>
        </w:rPr>
      </w:pPr>
    </w:p>
    <w:p w14:paraId="766CC5F3" w14:textId="492C06A3" w:rsidR="00455212" w:rsidRPr="00455212" w:rsidRDefault="00455212" w:rsidP="00455212">
      <w:pPr>
        <w:rPr>
          <w:rFonts w:ascii="Arial" w:hAnsi="Arial" w:cs="Arial"/>
        </w:rPr>
      </w:pPr>
      <w:r w:rsidRPr="00455212">
        <w:rPr>
          <w:rFonts w:ascii="Arial" w:hAnsi="Arial" w:cs="Arial"/>
          <w:b/>
          <w:bCs/>
        </w:rPr>
        <w:t>Mindset</w:t>
      </w:r>
      <w:r w:rsidRPr="00455212">
        <w:rPr>
          <w:rFonts w:ascii="Arial" w:hAnsi="Arial" w:cs="Arial"/>
        </w:rPr>
        <w:t>: Deborah doesn’t feel she is clever or intelligent enough to attend a higher educational setting</w:t>
      </w:r>
    </w:p>
    <w:p w14:paraId="098A89C0" w14:textId="77777777" w:rsidR="00AA6C90" w:rsidRDefault="00AA6C90" w:rsidP="00F56108">
      <w:pPr>
        <w:pStyle w:val="Heading2"/>
      </w:pPr>
    </w:p>
    <w:p w14:paraId="1F1DB0B1" w14:textId="77777777" w:rsidR="00AA6C90" w:rsidRDefault="00AA6C90" w:rsidP="00F56108">
      <w:pPr>
        <w:pStyle w:val="Heading2"/>
      </w:pPr>
    </w:p>
    <w:p w14:paraId="3DE03387" w14:textId="22D34C2A" w:rsidR="00F56108" w:rsidRDefault="00F56108" w:rsidP="00F56108">
      <w:pPr>
        <w:pStyle w:val="Heading2"/>
      </w:pPr>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1"/>
      <w:bookmarkEnd w:id="12"/>
    </w:p>
    <w:p w14:paraId="7BE564BE" w14:textId="77777777" w:rsidR="00285D09" w:rsidRPr="00D2291D" w:rsidRDefault="00285D09" w:rsidP="00F56108">
      <w:pPr>
        <w:pStyle w:val="Heading2"/>
        <w:rPr>
          <w:rFonts w:ascii="Arial" w:hAnsi="Arial" w:cs="Arial"/>
          <w:sz w:val="24"/>
          <w:szCs w:val="24"/>
        </w:rPr>
      </w:pPr>
    </w:p>
    <w:p w14:paraId="2AE5F3B5" w14:textId="77777777" w:rsidR="006E63CD" w:rsidRPr="006E63CD" w:rsidRDefault="00455212" w:rsidP="00D2291D">
      <w:pPr>
        <w:spacing w:line="360" w:lineRule="auto"/>
        <w:rPr>
          <w:rFonts w:ascii="Arial" w:hAnsi="Arial" w:cs="Arial"/>
        </w:rPr>
      </w:pPr>
      <w:r w:rsidRPr="006E63CD">
        <w:rPr>
          <w:rFonts w:ascii="Arial" w:hAnsi="Arial" w:cs="Arial"/>
        </w:rPr>
        <w:t xml:space="preserve">I feel my personal issues can be overcome by using the education as a coping mechanism or time filler so I don’t dwell on it too much. If I was to be ill, if it was short term say a 24hrs-1 week, I’d put that time aside and then try to </w:t>
      </w:r>
      <w:r w:rsidR="006E63CD" w:rsidRPr="006E63CD">
        <w:rPr>
          <w:rFonts w:ascii="Arial" w:hAnsi="Arial" w:cs="Arial"/>
        </w:rPr>
        <w:t xml:space="preserve">make up for it once I’d recovered. </w:t>
      </w:r>
    </w:p>
    <w:p w14:paraId="60E64667" w14:textId="6788999C" w:rsidR="00296FAF" w:rsidRDefault="006E63CD" w:rsidP="00D2291D">
      <w:pPr>
        <w:spacing w:line="360" w:lineRule="auto"/>
        <w:rPr>
          <w:rFonts w:ascii="Arial" w:hAnsi="Arial" w:cs="Arial"/>
        </w:rPr>
      </w:pPr>
      <w:r w:rsidRPr="006E63CD">
        <w:rPr>
          <w:rFonts w:ascii="Arial" w:hAnsi="Arial" w:cs="Arial"/>
        </w:rPr>
        <w:lastRenderedPageBreak/>
        <w:t xml:space="preserve">With my work issues, I explain to my manager that I require time for my educational needs, he is sympathetic of this as he is also looking at going into HE in the near future, so he gives me the time I need. </w:t>
      </w:r>
      <w:r w:rsidRPr="006E63CD">
        <w:rPr>
          <w:rFonts w:ascii="Arial" w:hAnsi="Arial" w:cs="Arial"/>
        </w:rPr>
        <w:br/>
      </w:r>
      <w:r w:rsidRPr="006E63CD">
        <w:rPr>
          <w:rFonts w:ascii="Arial" w:hAnsi="Arial" w:cs="Arial"/>
        </w:rPr>
        <w:br/>
        <w:t>The resources issue is now mostly resolved, but it took longer than I was happy with and this led to some anxiety which made me become less enthusiastic with carrying on. I found that communication was the key and keeping the tutor informed of what was going on also helped, as he was able to confirm my attendance on video lessons.</w:t>
      </w:r>
      <w:r w:rsidRPr="006E63CD">
        <w:rPr>
          <w:rFonts w:ascii="Arial" w:hAnsi="Arial" w:cs="Arial"/>
        </w:rPr>
        <w:br/>
      </w:r>
      <w:r w:rsidRPr="006E63CD">
        <w:rPr>
          <w:rFonts w:ascii="Arial" w:hAnsi="Arial" w:cs="Arial"/>
        </w:rPr>
        <w:br/>
        <w:t>Communication is also the key in regards to the finances issue, I’m awaiting confirmation back that the student loans company will foot the bill for this 1</w:t>
      </w:r>
      <w:r w:rsidRPr="006E63CD">
        <w:rPr>
          <w:rFonts w:ascii="Arial" w:hAnsi="Arial" w:cs="Arial"/>
          <w:vertAlign w:val="superscript"/>
        </w:rPr>
        <w:t>st</w:t>
      </w:r>
      <w:r w:rsidRPr="006E63CD">
        <w:rPr>
          <w:rFonts w:ascii="Arial" w:hAnsi="Arial" w:cs="Arial"/>
        </w:rPr>
        <w:t xml:space="preserve"> year of the course. </w:t>
      </w:r>
      <w:r>
        <w:rPr>
          <w:rFonts w:ascii="Arial" w:hAnsi="Arial" w:cs="Arial"/>
        </w:rPr>
        <w:t xml:space="preserve">If not then I will have to evaluate another funding method and budget accordingly. </w:t>
      </w:r>
      <w:r>
        <w:rPr>
          <w:rFonts w:ascii="Arial" w:hAnsi="Arial" w:cs="Arial"/>
        </w:rPr>
        <w:br/>
      </w:r>
      <w:r>
        <w:rPr>
          <w:rFonts w:ascii="Arial" w:hAnsi="Arial" w:cs="Arial"/>
        </w:rPr>
        <w:br/>
        <w:t xml:space="preserve">For Deborah, she could approach her employers for more formal hours so that she can plan study time more accordingly, otherwise use her TOIL (Time Off </w:t>
      </w:r>
      <w:r w:rsidR="002F1D33">
        <w:rPr>
          <w:rFonts w:ascii="Arial" w:hAnsi="Arial" w:cs="Arial"/>
        </w:rPr>
        <w:t>in</w:t>
      </w:r>
      <w:r>
        <w:rPr>
          <w:rFonts w:ascii="Arial" w:hAnsi="Arial" w:cs="Arial"/>
        </w:rPr>
        <w:t xml:space="preserve"> Lieu) more effectively and concentrate her studying during those days. Similarly, if she were to enrol on a course, she would have to manage her time with her father in order to maximise her studying potential, and perhaps be a bit more reactive or allow other family members to take some of her responsibilities. </w:t>
      </w:r>
      <w:r w:rsidR="002F1D33">
        <w:rPr>
          <w:rFonts w:ascii="Arial" w:hAnsi="Arial" w:cs="Arial"/>
        </w:rPr>
        <w:br/>
        <w:t xml:space="preserve">Financially she could ask her employer to sponsor her for a course and this might relieve some of the pressure financially to get onto a course. Perhaps sell it as they are investing in a team member and not bringing in an outside or unknown quantity to the company. </w:t>
      </w:r>
    </w:p>
    <w:p w14:paraId="7E79E4C9" w14:textId="475CB600" w:rsidR="002F1D33" w:rsidRPr="006E63CD" w:rsidRDefault="002F1D33" w:rsidP="00D2291D">
      <w:pPr>
        <w:spacing w:line="360" w:lineRule="auto"/>
        <w:rPr>
          <w:rFonts w:ascii="Arial" w:hAnsi="Arial" w:cs="Arial"/>
        </w:rPr>
      </w:pPr>
      <w:r>
        <w:rPr>
          <w:rFonts w:ascii="Arial" w:hAnsi="Arial" w:cs="Arial"/>
        </w:rPr>
        <w:t xml:space="preserve">Changing her mindset could be the biggest barrier to her learning. She would need to become a person who wants to go and learn as opposed to somebody who doesn’t feel they can.  She should start off on smaller course to build her confidence and skillset before progressing onto a HE qualification. </w:t>
      </w:r>
    </w:p>
    <w:p w14:paraId="7D27C15E" w14:textId="77777777" w:rsidR="008C2930" w:rsidRDefault="008C2930" w:rsidP="00D2291D">
      <w:pPr>
        <w:spacing w:line="360" w:lineRule="auto"/>
        <w:rPr>
          <w:rFonts w:ascii="Arial" w:hAnsi="Arial" w:cs="Arial"/>
          <w:sz w:val="24"/>
          <w:szCs w:val="24"/>
        </w:rPr>
      </w:pPr>
    </w:p>
    <w:p w14:paraId="1C873EA1" w14:textId="5291D329" w:rsidR="0030173B" w:rsidRDefault="0030173B" w:rsidP="00D2291D">
      <w:pPr>
        <w:spacing w:line="360" w:lineRule="auto"/>
        <w:rPr>
          <w:rFonts w:ascii="Arial" w:hAnsi="Arial" w:cs="Arial"/>
          <w:sz w:val="24"/>
          <w:szCs w:val="24"/>
        </w:rPr>
      </w:pPr>
    </w:p>
    <w:p w14:paraId="3F5EBD7C" w14:textId="03F4A88E" w:rsidR="00A96FE6" w:rsidRDefault="00A96FE6" w:rsidP="00D2291D">
      <w:pPr>
        <w:spacing w:line="360" w:lineRule="auto"/>
        <w:rPr>
          <w:rFonts w:ascii="Arial" w:hAnsi="Arial" w:cs="Arial"/>
          <w:sz w:val="24"/>
          <w:szCs w:val="24"/>
        </w:rPr>
      </w:pPr>
    </w:p>
    <w:p w14:paraId="5BF2F127" w14:textId="77777777" w:rsidR="00A96FE6" w:rsidRPr="00D2291D" w:rsidRDefault="00A96FE6" w:rsidP="00D2291D">
      <w:pPr>
        <w:spacing w:line="360" w:lineRule="auto"/>
        <w:rPr>
          <w:rFonts w:ascii="Arial" w:hAnsi="Arial" w:cs="Arial"/>
          <w:sz w:val="24"/>
          <w:szCs w:val="24"/>
        </w:rPr>
      </w:pPr>
    </w:p>
    <w:p w14:paraId="4F2107EB" w14:textId="77777777" w:rsidR="009D4047" w:rsidRDefault="009D4047" w:rsidP="009D4047">
      <w:pPr>
        <w:pStyle w:val="Heading1"/>
      </w:pPr>
      <w:bookmarkStart w:id="13" w:name="_Toc500943476"/>
      <w:bookmarkStart w:id="14"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3"/>
      <w:bookmarkEnd w:id="14"/>
    </w:p>
    <w:p w14:paraId="32602747" w14:textId="77777777" w:rsidR="00284720" w:rsidRPr="00D2291D" w:rsidRDefault="00284720"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7C52119B" w14:textId="5CD868AD" w:rsidR="00D2291D" w:rsidRDefault="00656D55" w:rsidP="002236C7">
      <w:pPr>
        <w:pStyle w:val="Heading2"/>
      </w:pPr>
      <w:bookmarkStart w:id="15" w:name="_Toc500943477"/>
      <w:bookmarkStart w:id="16" w:name="_Toc53314829"/>
      <w:r>
        <w:lastRenderedPageBreak/>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5"/>
      <w:bookmarkEnd w:id="16"/>
      <w:r w:rsidR="00130FDE">
        <w:br/>
      </w:r>
      <w:r w:rsidR="00130FDE">
        <w:br/>
      </w:r>
      <w:r w:rsidR="00130FDE">
        <w:rPr>
          <w:color w:val="auto"/>
        </w:rPr>
        <w:t xml:space="preserve">Having identified that I am Audio and Read/Write bi-modal learner with my VARK questionnaire </w:t>
      </w:r>
      <w:r w:rsidR="002236C7">
        <w:rPr>
          <w:color w:val="auto"/>
        </w:rPr>
        <w:t xml:space="preserve">I think that traditional traits should be maximised to gain the best outcome for myself. As I write this, I’m sat in my living room with my father watching the snooker (minimal distraction) but last night when I tried to draft or read through articles because the football was on, I couldn’t concentrate. I also feel I have had more benefit from this course currently sitting in the lessons with the tutor than going back through the PowerPoints on their own, which I think feeds into my AR/W modal. </w:t>
      </w:r>
      <w:r w:rsidR="002236C7">
        <w:rPr>
          <w:color w:val="auto"/>
        </w:rPr>
        <w:br/>
      </w:r>
      <w:r w:rsidR="002236C7">
        <w:rPr>
          <w:color w:val="auto"/>
        </w:rPr>
        <w:br/>
        <w:t xml:space="preserve">For Deborah because she is Quadrimodal, she could adapt her learning options to match her subject that she is learning in. </w:t>
      </w:r>
      <w:r w:rsidR="00350726">
        <w:rPr>
          <w:color w:val="auto"/>
        </w:rPr>
        <w:t>So,</w:t>
      </w:r>
      <w:r w:rsidR="002236C7">
        <w:rPr>
          <w:color w:val="auto"/>
        </w:rPr>
        <w:t xml:space="preserve"> if he learning needed her to understand how something worked in order to take it apart, she could use Kinesthetic options like practical lessons, whereas if it was something that required her to learn policy, she could be equally adept at taking information in via PowerPoint or reading through previous publications of the policy. </w:t>
      </w:r>
    </w:p>
    <w:p w14:paraId="0F3B605E" w14:textId="77777777" w:rsidR="00130FDE" w:rsidRPr="00D2291D" w:rsidRDefault="00130FDE"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2E41EA74" w:rsidR="00513050" w:rsidRDefault="00513050" w:rsidP="00D2291D">
      <w:pPr>
        <w:pStyle w:val="ListParagraph"/>
        <w:spacing w:line="360" w:lineRule="auto"/>
        <w:rPr>
          <w:rFonts w:ascii="Arial" w:hAnsi="Arial" w:cs="Arial"/>
          <w:sz w:val="24"/>
          <w:szCs w:val="24"/>
        </w:rPr>
      </w:pPr>
    </w:p>
    <w:p w14:paraId="31CC2D92" w14:textId="77777777" w:rsidR="00A96FE6" w:rsidRPr="00D2291D" w:rsidRDefault="00A96FE6" w:rsidP="00D2291D">
      <w:pPr>
        <w:pStyle w:val="ListParagraph"/>
        <w:spacing w:line="360" w:lineRule="auto"/>
        <w:rPr>
          <w:rFonts w:ascii="Arial" w:hAnsi="Arial" w:cs="Arial"/>
          <w:sz w:val="24"/>
          <w:szCs w:val="24"/>
        </w:rPr>
      </w:pPr>
    </w:p>
    <w:p w14:paraId="00F4F59B" w14:textId="77777777" w:rsidR="00974A56" w:rsidRDefault="00974A56" w:rsidP="00974A56">
      <w:pPr>
        <w:pStyle w:val="Heading2"/>
      </w:pPr>
      <w:bookmarkStart w:id="17" w:name="_Toc500943478"/>
      <w:bookmarkStart w:id="18" w:name="_Toc53314830"/>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7"/>
      <w:bookmarkEnd w:id="18"/>
    </w:p>
    <w:p w14:paraId="420B21F8" w14:textId="77777777" w:rsidR="005225BF" w:rsidRPr="00AB4332" w:rsidRDefault="005225BF" w:rsidP="00D2291D">
      <w:pPr>
        <w:spacing w:line="360" w:lineRule="auto"/>
        <w:rPr>
          <w:rFonts w:ascii="Arial" w:hAnsi="Arial" w:cs="Arial"/>
        </w:rPr>
      </w:pPr>
    </w:p>
    <w:p w14:paraId="52CE6B68" w14:textId="1074B48F" w:rsidR="00885114" w:rsidRPr="00AB4332" w:rsidRDefault="002236C7" w:rsidP="003F69D6">
      <w:pPr>
        <w:pStyle w:val="Heading2"/>
        <w:rPr>
          <w:rFonts w:ascii="Arial" w:hAnsi="Arial" w:cs="Arial"/>
          <w:color w:val="auto"/>
          <w:sz w:val="22"/>
          <w:szCs w:val="22"/>
        </w:rPr>
      </w:pPr>
      <w:bookmarkStart w:id="19" w:name="_Toc456901523"/>
      <w:r w:rsidRPr="00AB4332">
        <w:rPr>
          <w:rFonts w:ascii="Arial" w:hAnsi="Arial" w:cs="Arial"/>
          <w:color w:val="auto"/>
          <w:sz w:val="22"/>
          <w:szCs w:val="22"/>
        </w:rPr>
        <w:t xml:space="preserve">Using my Go Mad model that I did earlier in the course I identified a number of options open to me </w:t>
      </w:r>
      <w:r w:rsidR="00AB4332" w:rsidRPr="00AB4332">
        <w:rPr>
          <w:rFonts w:ascii="Arial" w:hAnsi="Arial" w:cs="Arial"/>
          <w:color w:val="auto"/>
          <w:sz w:val="22"/>
          <w:szCs w:val="22"/>
        </w:rPr>
        <w:t>for support. Nearing the end of the first module I can rank the top 3 that I’ve used.</w:t>
      </w:r>
    </w:p>
    <w:p w14:paraId="683F8473" w14:textId="0CC04B4A" w:rsidR="00AB4332" w:rsidRPr="00AB4332" w:rsidRDefault="00AB4332" w:rsidP="00AB4332">
      <w:pPr>
        <w:spacing w:after="0"/>
        <w:rPr>
          <w:rFonts w:ascii="Arial" w:hAnsi="Arial" w:cs="Arial"/>
        </w:rPr>
      </w:pPr>
      <w:r w:rsidRPr="00AB4332">
        <w:rPr>
          <w:rFonts w:ascii="Arial" w:hAnsi="Arial" w:cs="Arial"/>
        </w:rPr>
        <w:t>1.Tutor (Bob Wilson)</w:t>
      </w:r>
    </w:p>
    <w:p w14:paraId="48151C8A" w14:textId="64639954" w:rsidR="00AB4332" w:rsidRPr="00AB4332" w:rsidRDefault="00AB4332" w:rsidP="00AB4332">
      <w:pPr>
        <w:spacing w:after="0"/>
        <w:rPr>
          <w:rFonts w:ascii="Arial" w:hAnsi="Arial" w:cs="Arial"/>
        </w:rPr>
      </w:pPr>
      <w:r w:rsidRPr="00AB4332">
        <w:rPr>
          <w:rFonts w:ascii="Arial" w:hAnsi="Arial" w:cs="Arial"/>
        </w:rPr>
        <w:t>2. Friends &amp; Family</w:t>
      </w:r>
    </w:p>
    <w:p w14:paraId="5BFE1683" w14:textId="133A57A0" w:rsidR="00AB4332" w:rsidRPr="00AB4332" w:rsidRDefault="00AB4332" w:rsidP="00AB4332">
      <w:pPr>
        <w:spacing w:after="0"/>
        <w:rPr>
          <w:rFonts w:ascii="Arial" w:hAnsi="Arial" w:cs="Arial"/>
        </w:rPr>
      </w:pPr>
      <w:r w:rsidRPr="00AB4332">
        <w:rPr>
          <w:rFonts w:ascii="Arial" w:hAnsi="Arial" w:cs="Arial"/>
        </w:rPr>
        <w:t>3. University Support (Registry, Tech etc)</w:t>
      </w:r>
    </w:p>
    <w:p w14:paraId="40405FAE" w14:textId="00A365CA" w:rsidR="00AB4332" w:rsidRPr="00AB4332" w:rsidRDefault="00AB4332" w:rsidP="00AB4332">
      <w:pPr>
        <w:spacing w:after="0"/>
        <w:rPr>
          <w:rFonts w:ascii="Arial" w:hAnsi="Arial" w:cs="Arial"/>
        </w:rPr>
      </w:pPr>
    </w:p>
    <w:p w14:paraId="1784A61D" w14:textId="73F87DBE" w:rsidR="00AB4332" w:rsidRDefault="00AB4332" w:rsidP="00AB4332">
      <w:pPr>
        <w:spacing w:after="0"/>
        <w:rPr>
          <w:rFonts w:ascii="Arial" w:hAnsi="Arial" w:cs="Arial"/>
        </w:rPr>
      </w:pPr>
      <w:r w:rsidRPr="00AB4332">
        <w:rPr>
          <w:rFonts w:ascii="Arial" w:hAnsi="Arial" w:cs="Arial"/>
        </w:rPr>
        <w:t xml:space="preserve">Bob has been the most help as he is in constant communication with us. Whether or not all students respond to him is still to be seen, but I feel that is their loss if they can’t communicate effectively. </w:t>
      </w:r>
      <w:r w:rsidRPr="00AB4332">
        <w:rPr>
          <w:rFonts w:ascii="Arial" w:hAnsi="Arial" w:cs="Arial"/>
        </w:rPr>
        <w:br/>
      </w:r>
      <w:r w:rsidRPr="00AB4332">
        <w:rPr>
          <w:rFonts w:ascii="Arial" w:hAnsi="Arial" w:cs="Arial"/>
        </w:rPr>
        <w:br/>
        <w:t xml:space="preserve">Friends &amp; Family I have grouped together as they give me the time I need if I require myself to complete a specific piece of work, but also offer the mental and emotional support by giving little well dones here or you can do its there. </w:t>
      </w:r>
    </w:p>
    <w:p w14:paraId="1EFCD8A3" w14:textId="650FAD5E" w:rsidR="00AB4332" w:rsidRDefault="00AB4332" w:rsidP="00AB4332">
      <w:pPr>
        <w:spacing w:after="0"/>
        <w:rPr>
          <w:rFonts w:ascii="Arial" w:hAnsi="Arial" w:cs="Arial"/>
        </w:rPr>
      </w:pPr>
    </w:p>
    <w:p w14:paraId="257AEC48" w14:textId="62C8FE3E" w:rsidR="00AB4332" w:rsidRDefault="00AB4332" w:rsidP="00AB4332">
      <w:pPr>
        <w:spacing w:after="0"/>
        <w:rPr>
          <w:rFonts w:ascii="Arial" w:hAnsi="Arial" w:cs="Arial"/>
        </w:rPr>
      </w:pPr>
      <w:r>
        <w:rPr>
          <w:rFonts w:ascii="Arial" w:hAnsi="Arial" w:cs="Arial"/>
        </w:rPr>
        <w:t>Third on my list is the University, and to be honest some of the correspondence has infuriated me over the last few weeks. This has raised my anxiety levels, and made me question whether or not I want to do the course at times. However now that I’m registered fully, I can see lots of support on the app. This will be a massive help in the future on other assignments.</w:t>
      </w:r>
    </w:p>
    <w:p w14:paraId="53CE83FD" w14:textId="34AA573B" w:rsidR="00AB4332" w:rsidRDefault="00AB4332" w:rsidP="00AB4332">
      <w:pPr>
        <w:spacing w:after="0"/>
        <w:rPr>
          <w:rFonts w:ascii="Arial" w:hAnsi="Arial" w:cs="Arial"/>
        </w:rPr>
      </w:pPr>
    </w:p>
    <w:p w14:paraId="4CA90F4C" w14:textId="7D27A316" w:rsidR="00762A31" w:rsidRDefault="00AB4332" w:rsidP="00350726">
      <w:pPr>
        <w:spacing w:after="0"/>
      </w:pPr>
      <w:r>
        <w:rPr>
          <w:rFonts w:ascii="Arial" w:hAnsi="Arial" w:cs="Arial"/>
        </w:rPr>
        <w:t xml:space="preserve">For Deborah her support would come from other friends and family. She has a large family all with varying levels of education and experience in different workplaces. She could in theory tap into these family members </w:t>
      </w:r>
      <w:r>
        <w:rPr>
          <w:rFonts w:ascii="Arial" w:hAnsi="Arial" w:cs="Arial"/>
        </w:rPr>
        <w:lastRenderedPageBreak/>
        <w:t xml:space="preserve">to get advice on a new field of study if she wanted to. </w:t>
      </w:r>
      <w:r>
        <w:rPr>
          <w:rFonts w:ascii="Arial" w:hAnsi="Arial" w:cs="Arial"/>
        </w:rPr>
        <w:br/>
      </w:r>
      <w:r>
        <w:rPr>
          <w:rFonts w:ascii="Arial" w:hAnsi="Arial" w:cs="Arial"/>
        </w:rPr>
        <w:br/>
        <w:t>Her employer could also be another form of support although she might have to sell the concept of learning to them as it’s unclear how supportive they’d be for an employee to go and learn new skills.</w:t>
      </w:r>
    </w:p>
    <w:p w14:paraId="40568018" w14:textId="61DD9A58" w:rsidR="00762A31" w:rsidRDefault="00762A31" w:rsidP="00762A31"/>
    <w:p w14:paraId="4303A85C" w14:textId="13FFD404" w:rsidR="00762A31" w:rsidRDefault="00762A31" w:rsidP="00762A31"/>
    <w:p w14:paraId="58755772" w14:textId="77777777" w:rsidR="00762A31" w:rsidRPr="00762A31" w:rsidRDefault="00762A31" w:rsidP="00762A31"/>
    <w:p w14:paraId="1F187852" w14:textId="6C541CAC" w:rsidR="00506BC4" w:rsidRDefault="00506BC4" w:rsidP="00506BC4">
      <w:pPr>
        <w:pStyle w:val="JAHeading2"/>
      </w:pPr>
      <w:bookmarkStart w:id="20" w:name="_Toc500943479"/>
      <w:bookmarkStart w:id="21" w:name="_Toc53314831"/>
      <w:bookmarkEnd w:id="19"/>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20"/>
      <w:r w:rsidR="00DF405A">
        <w:rPr>
          <w:rStyle w:val="Heading2Char"/>
        </w:rPr>
        <w:t xml:space="preserve"> person</w:t>
      </w:r>
      <w:bookmarkEnd w:id="21"/>
    </w:p>
    <w:p w14:paraId="3CB5583D" w14:textId="77777777" w:rsidR="003F69D6" w:rsidRDefault="003F69D6" w:rsidP="003F69D6"/>
    <w:p w14:paraId="16E838EB" w14:textId="3486647A" w:rsidR="005A1253" w:rsidRPr="00BC7260" w:rsidRDefault="005A1253" w:rsidP="005A1253">
      <w:pPr>
        <w:rPr>
          <w:rFonts w:ascii="Arial" w:hAnsi="Arial" w:cs="Arial"/>
          <w:u w:val="single"/>
        </w:rPr>
      </w:pPr>
      <w:r w:rsidRPr="00BC7260">
        <w:rPr>
          <w:rFonts w:ascii="Arial" w:hAnsi="Arial" w:cs="Arial"/>
          <w:u w:val="single"/>
        </w:rPr>
        <w:t xml:space="preserve">Part 1: Personal Analysis </w:t>
      </w:r>
    </w:p>
    <w:p w14:paraId="22C972CA" w14:textId="4EFCE790" w:rsidR="002958DE" w:rsidRPr="00BC7260" w:rsidRDefault="00BC7260" w:rsidP="005A1253">
      <w:pPr>
        <w:rPr>
          <w:rFonts w:ascii="Arial" w:hAnsi="Arial" w:cs="Arial"/>
        </w:rPr>
      </w:pPr>
      <w:r>
        <w:rPr>
          <w:rFonts w:ascii="Arial" w:hAnsi="Arial" w:cs="Arial"/>
        </w:rPr>
        <w:t>I have chosen a Personal Development Plan like the Bath University example shown to us in our lecture on the 3</w:t>
      </w:r>
      <w:r w:rsidRPr="00BC7260">
        <w:rPr>
          <w:rFonts w:ascii="Arial" w:hAnsi="Arial" w:cs="Arial"/>
          <w:vertAlign w:val="superscript"/>
        </w:rPr>
        <w:t>rd</w:t>
      </w:r>
      <w:r>
        <w:rPr>
          <w:rFonts w:ascii="Arial" w:hAnsi="Arial" w:cs="Arial"/>
        </w:rPr>
        <w:t xml:space="preserve"> November. I chose this as I thought it was the clearest. Objectives were clear concise statements, success criteria could be as brief or as long as I choose, while also being able to list all actions I could think of in relation to making the objective work. The implementation to me means what is the outcome of succeeding in the objective, and so is a list of benefit</w:t>
      </w:r>
      <w:r w:rsidR="00401A5B">
        <w:rPr>
          <w:rFonts w:ascii="Arial" w:hAnsi="Arial" w:cs="Arial"/>
        </w:rPr>
        <w:t xml:space="preserve">s to it. </w:t>
      </w:r>
    </w:p>
    <w:tbl>
      <w:tblPr>
        <w:tblStyle w:val="TableGrid"/>
        <w:tblW w:w="0" w:type="auto"/>
        <w:tblLook w:val="04A0" w:firstRow="1" w:lastRow="0" w:firstColumn="1" w:lastColumn="0" w:noHBand="0" w:noVBand="1"/>
      </w:tblPr>
      <w:tblGrid>
        <w:gridCol w:w="2697"/>
        <w:gridCol w:w="2697"/>
        <w:gridCol w:w="2698"/>
        <w:gridCol w:w="2698"/>
      </w:tblGrid>
      <w:tr w:rsidR="002958DE" w14:paraId="47F4BA68" w14:textId="77777777" w:rsidTr="002958DE">
        <w:tc>
          <w:tcPr>
            <w:tcW w:w="2697" w:type="dxa"/>
            <w:shd w:val="clear" w:color="auto" w:fill="D9D9D9" w:themeFill="background1" w:themeFillShade="D9"/>
          </w:tcPr>
          <w:p w14:paraId="5AB7670A" w14:textId="3A10FB9A" w:rsidR="002958DE" w:rsidRPr="002958DE" w:rsidRDefault="002958DE" w:rsidP="005A1253">
            <w:pPr>
              <w:rPr>
                <w:rFonts w:ascii="Arial" w:hAnsi="Arial" w:cs="Arial"/>
              </w:rPr>
            </w:pPr>
            <w:r w:rsidRPr="002958DE">
              <w:rPr>
                <w:rFonts w:ascii="Arial" w:hAnsi="Arial" w:cs="Arial"/>
              </w:rPr>
              <w:t>Objectives</w:t>
            </w:r>
          </w:p>
        </w:tc>
        <w:tc>
          <w:tcPr>
            <w:tcW w:w="2697" w:type="dxa"/>
            <w:shd w:val="clear" w:color="auto" w:fill="D9D9D9" w:themeFill="background1" w:themeFillShade="D9"/>
          </w:tcPr>
          <w:p w14:paraId="48F8D076" w14:textId="4D6F7699" w:rsidR="002958DE" w:rsidRPr="002958DE" w:rsidRDefault="002958DE" w:rsidP="005A1253">
            <w:pPr>
              <w:rPr>
                <w:rFonts w:ascii="Arial" w:hAnsi="Arial" w:cs="Arial"/>
              </w:rPr>
            </w:pPr>
            <w:r w:rsidRPr="002958DE">
              <w:rPr>
                <w:rFonts w:ascii="Arial" w:hAnsi="Arial" w:cs="Arial"/>
              </w:rPr>
              <w:t>Success Criteria</w:t>
            </w:r>
          </w:p>
        </w:tc>
        <w:tc>
          <w:tcPr>
            <w:tcW w:w="2698" w:type="dxa"/>
            <w:shd w:val="clear" w:color="auto" w:fill="D9D9D9" w:themeFill="background1" w:themeFillShade="D9"/>
          </w:tcPr>
          <w:p w14:paraId="0C6212F1" w14:textId="3BFC0882" w:rsidR="002958DE" w:rsidRPr="002958DE" w:rsidRDefault="002958DE" w:rsidP="005A1253">
            <w:pPr>
              <w:rPr>
                <w:rFonts w:ascii="Arial" w:hAnsi="Arial" w:cs="Arial"/>
              </w:rPr>
            </w:pPr>
            <w:r w:rsidRPr="002958DE">
              <w:rPr>
                <w:rFonts w:ascii="Arial" w:hAnsi="Arial" w:cs="Arial"/>
              </w:rPr>
              <w:t>Actions</w:t>
            </w:r>
          </w:p>
        </w:tc>
        <w:tc>
          <w:tcPr>
            <w:tcW w:w="2698" w:type="dxa"/>
            <w:shd w:val="clear" w:color="auto" w:fill="D9D9D9" w:themeFill="background1" w:themeFillShade="D9"/>
          </w:tcPr>
          <w:p w14:paraId="297D5363" w14:textId="7D41EC84" w:rsidR="002958DE" w:rsidRPr="002958DE" w:rsidRDefault="002958DE" w:rsidP="005A1253">
            <w:pPr>
              <w:rPr>
                <w:rFonts w:ascii="Arial" w:hAnsi="Arial" w:cs="Arial"/>
              </w:rPr>
            </w:pPr>
            <w:r w:rsidRPr="002958DE">
              <w:rPr>
                <w:rFonts w:ascii="Arial" w:hAnsi="Arial" w:cs="Arial"/>
              </w:rPr>
              <w:t>Implementation</w:t>
            </w:r>
          </w:p>
        </w:tc>
      </w:tr>
      <w:tr w:rsidR="002958DE" w14:paraId="67650C2C" w14:textId="77777777" w:rsidTr="002958DE">
        <w:tc>
          <w:tcPr>
            <w:tcW w:w="2697" w:type="dxa"/>
          </w:tcPr>
          <w:p w14:paraId="129FFF86" w14:textId="58FBAA0C" w:rsidR="002958DE" w:rsidRPr="002958DE" w:rsidRDefault="002958DE" w:rsidP="005A1253">
            <w:pPr>
              <w:rPr>
                <w:rFonts w:ascii="Arial" w:hAnsi="Arial" w:cs="Arial"/>
              </w:rPr>
            </w:pPr>
            <w:r w:rsidRPr="002958DE">
              <w:rPr>
                <w:rFonts w:ascii="Arial" w:hAnsi="Arial" w:cs="Arial"/>
              </w:rPr>
              <w:t>Improve my Educational Level</w:t>
            </w:r>
          </w:p>
        </w:tc>
        <w:tc>
          <w:tcPr>
            <w:tcW w:w="2697" w:type="dxa"/>
          </w:tcPr>
          <w:p w14:paraId="47BF40A7" w14:textId="3F6EBFF2" w:rsidR="002958DE" w:rsidRDefault="002958DE" w:rsidP="00D251F1">
            <w:pPr>
              <w:pStyle w:val="ListParagraph"/>
              <w:numPr>
                <w:ilvl w:val="0"/>
                <w:numId w:val="20"/>
              </w:numPr>
              <w:rPr>
                <w:rFonts w:ascii="Arial" w:hAnsi="Arial" w:cs="Arial"/>
              </w:rPr>
            </w:pPr>
            <w:r w:rsidRPr="002958DE">
              <w:rPr>
                <w:rFonts w:ascii="Arial" w:hAnsi="Arial" w:cs="Arial"/>
              </w:rPr>
              <w:t>Attain as high a score as possible in each module</w:t>
            </w:r>
            <w:r>
              <w:rPr>
                <w:rFonts w:ascii="Arial" w:hAnsi="Arial" w:cs="Arial"/>
              </w:rPr>
              <w:t>.</w:t>
            </w:r>
          </w:p>
          <w:p w14:paraId="16C68ED8" w14:textId="5272ACA0" w:rsidR="002958DE" w:rsidRDefault="002958DE" w:rsidP="00D251F1">
            <w:pPr>
              <w:pStyle w:val="ListParagraph"/>
              <w:numPr>
                <w:ilvl w:val="0"/>
                <w:numId w:val="20"/>
              </w:numPr>
              <w:rPr>
                <w:rFonts w:ascii="Arial" w:hAnsi="Arial" w:cs="Arial"/>
              </w:rPr>
            </w:pPr>
            <w:r>
              <w:rPr>
                <w:rFonts w:ascii="Arial" w:hAnsi="Arial" w:cs="Arial"/>
              </w:rPr>
              <w:t>Receive certificates</w:t>
            </w:r>
          </w:p>
          <w:p w14:paraId="3F2A7216" w14:textId="77777777" w:rsidR="002958DE" w:rsidRPr="002958DE" w:rsidRDefault="002958DE" w:rsidP="00D251F1">
            <w:pPr>
              <w:pStyle w:val="ListParagraph"/>
              <w:ind w:left="360"/>
              <w:rPr>
                <w:rFonts w:ascii="Arial" w:hAnsi="Arial" w:cs="Arial"/>
              </w:rPr>
            </w:pPr>
          </w:p>
          <w:p w14:paraId="1F1A860F" w14:textId="4BD1B951" w:rsidR="002958DE" w:rsidRPr="002958DE" w:rsidRDefault="002958DE" w:rsidP="00D251F1">
            <w:pPr>
              <w:rPr>
                <w:rFonts w:ascii="Arial" w:hAnsi="Arial" w:cs="Arial"/>
              </w:rPr>
            </w:pPr>
          </w:p>
        </w:tc>
        <w:tc>
          <w:tcPr>
            <w:tcW w:w="2698" w:type="dxa"/>
          </w:tcPr>
          <w:p w14:paraId="5939EBE8" w14:textId="77777777" w:rsidR="000F29B1" w:rsidRDefault="000F29B1" w:rsidP="000F29B1">
            <w:pPr>
              <w:pStyle w:val="ListParagraph"/>
              <w:numPr>
                <w:ilvl w:val="0"/>
                <w:numId w:val="20"/>
              </w:numPr>
              <w:rPr>
                <w:rFonts w:ascii="Arial" w:hAnsi="Arial" w:cs="Arial"/>
              </w:rPr>
            </w:pPr>
            <w:r w:rsidRPr="000F29B1">
              <w:rPr>
                <w:rFonts w:ascii="Arial" w:hAnsi="Arial" w:cs="Arial"/>
              </w:rPr>
              <w:t xml:space="preserve">Communicate with my </w:t>
            </w:r>
            <w:r>
              <w:rPr>
                <w:rFonts w:ascii="Arial" w:hAnsi="Arial" w:cs="Arial"/>
              </w:rPr>
              <w:t>tutor</w:t>
            </w:r>
          </w:p>
          <w:p w14:paraId="7F8008F5" w14:textId="77777777" w:rsidR="000F29B1" w:rsidRDefault="000F29B1" w:rsidP="000F29B1">
            <w:pPr>
              <w:pStyle w:val="ListParagraph"/>
              <w:numPr>
                <w:ilvl w:val="0"/>
                <w:numId w:val="20"/>
              </w:numPr>
              <w:rPr>
                <w:rFonts w:ascii="Arial" w:hAnsi="Arial" w:cs="Arial"/>
              </w:rPr>
            </w:pPr>
            <w:r>
              <w:rPr>
                <w:rFonts w:ascii="Arial" w:hAnsi="Arial" w:cs="Arial"/>
              </w:rPr>
              <w:t>Speak to other students</w:t>
            </w:r>
          </w:p>
          <w:p w14:paraId="0637DE12" w14:textId="77777777" w:rsidR="000F29B1" w:rsidRDefault="000F29B1" w:rsidP="000F29B1">
            <w:pPr>
              <w:pStyle w:val="ListParagraph"/>
              <w:numPr>
                <w:ilvl w:val="0"/>
                <w:numId w:val="20"/>
              </w:numPr>
              <w:rPr>
                <w:rFonts w:ascii="Arial" w:hAnsi="Arial" w:cs="Arial"/>
              </w:rPr>
            </w:pPr>
            <w:r>
              <w:rPr>
                <w:rFonts w:ascii="Arial" w:hAnsi="Arial" w:cs="Arial"/>
              </w:rPr>
              <w:t>Plan my learning better/more efficiently</w:t>
            </w:r>
          </w:p>
          <w:p w14:paraId="6D98A027" w14:textId="77777777" w:rsidR="000F29B1" w:rsidRDefault="000F29B1" w:rsidP="000F29B1">
            <w:pPr>
              <w:pStyle w:val="ListParagraph"/>
              <w:numPr>
                <w:ilvl w:val="0"/>
                <w:numId w:val="20"/>
              </w:numPr>
              <w:rPr>
                <w:rFonts w:ascii="Arial" w:hAnsi="Arial" w:cs="Arial"/>
              </w:rPr>
            </w:pPr>
            <w:r>
              <w:rPr>
                <w:rFonts w:ascii="Arial" w:hAnsi="Arial" w:cs="Arial"/>
              </w:rPr>
              <w:t>Use the full resources of the University</w:t>
            </w:r>
          </w:p>
          <w:p w14:paraId="70640345" w14:textId="77777777" w:rsidR="000F29B1" w:rsidRDefault="000F29B1" w:rsidP="000F29B1">
            <w:pPr>
              <w:pStyle w:val="ListParagraph"/>
              <w:numPr>
                <w:ilvl w:val="0"/>
                <w:numId w:val="20"/>
              </w:numPr>
              <w:rPr>
                <w:rFonts w:ascii="Arial" w:hAnsi="Arial" w:cs="Arial"/>
              </w:rPr>
            </w:pPr>
            <w:r>
              <w:rPr>
                <w:rFonts w:ascii="Arial" w:hAnsi="Arial" w:cs="Arial"/>
              </w:rPr>
              <w:t>Become more effective in my searching of reading materials</w:t>
            </w:r>
          </w:p>
          <w:p w14:paraId="5795A0C6" w14:textId="10597238" w:rsidR="000F29B1" w:rsidRPr="000F29B1" w:rsidRDefault="000F29B1" w:rsidP="000F29B1">
            <w:pPr>
              <w:pStyle w:val="ListParagraph"/>
              <w:numPr>
                <w:ilvl w:val="0"/>
                <w:numId w:val="20"/>
              </w:numPr>
              <w:rPr>
                <w:rFonts w:ascii="Arial" w:hAnsi="Arial" w:cs="Arial"/>
              </w:rPr>
            </w:pPr>
            <w:r>
              <w:rPr>
                <w:rFonts w:ascii="Arial" w:hAnsi="Arial" w:cs="Arial"/>
              </w:rPr>
              <w:t xml:space="preserve">Ask for feedback from others in smaller segments and not just each module. </w:t>
            </w:r>
          </w:p>
        </w:tc>
        <w:tc>
          <w:tcPr>
            <w:tcW w:w="2698" w:type="dxa"/>
          </w:tcPr>
          <w:p w14:paraId="217129DC" w14:textId="77777777" w:rsidR="002958DE" w:rsidRDefault="000F29B1" w:rsidP="000F29B1">
            <w:pPr>
              <w:pStyle w:val="ListParagraph"/>
              <w:numPr>
                <w:ilvl w:val="0"/>
                <w:numId w:val="20"/>
              </w:numPr>
              <w:rPr>
                <w:rFonts w:ascii="Arial" w:hAnsi="Arial" w:cs="Arial"/>
              </w:rPr>
            </w:pPr>
            <w:r>
              <w:rPr>
                <w:rFonts w:ascii="Arial" w:hAnsi="Arial" w:cs="Arial"/>
              </w:rPr>
              <w:t>Become more effective in my place of work</w:t>
            </w:r>
          </w:p>
          <w:p w14:paraId="6B02C708" w14:textId="77777777" w:rsidR="000F29B1" w:rsidRDefault="000F29B1" w:rsidP="000F29B1">
            <w:pPr>
              <w:pStyle w:val="ListParagraph"/>
              <w:numPr>
                <w:ilvl w:val="0"/>
                <w:numId w:val="20"/>
              </w:numPr>
              <w:rPr>
                <w:rFonts w:ascii="Arial" w:hAnsi="Arial" w:cs="Arial"/>
              </w:rPr>
            </w:pPr>
            <w:r>
              <w:rPr>
                <w:rFonts w:ascii="Arial" w:hAnsi="Arial" w:cs="Arial"/>
              </w:rPr>
              <w:t>Use my academic level as leverage with people who outrank me.</w:t>
            </w:r>
          </w:p>
          <w:p w14:paraId="2245B608" w14:textId="77AEE34A" w:rsidR="000F29B1" w:rsidRPr="000F29B1" w:rsidRDefault="00D251F1" w:rsidP="000F29B1">
            <w:pPr>
              <w:pStyle w:val="ListParagraph"/>
              <w:numPr>
                <w:ilvl w:val="0"/>
                <w:numId w:val="20"/>
              </w:numPr>
              <w:rPr>
                <w:rFonts w:ascii="Arial" w:hAnsi="Arial" w:cs="Arial"/>
              </w:rPr>
            </w:pPr>
            <w:r>
              <w:rPr>
                <w:rFonts w:ascii="Arial" w:hAnsi="Arial" w:cs="Arial"/>
              </w:rPr>
              <w:t xml:space="preserve">Volunteer to help other potential students with my experience. </w:t>
            </w:r>
          </w:p>
        </w:tc>
      </w:tr>
      <w:tr w:rsidR="002958DE" w14:paraId="0B402A01" w14:textId="77777777" w:rsidTr="002958DE">
        <w:tc>
          <w:tcPr>
            <w:tcW w:w="2697" w:type="dxa"/>
          </w:tcPr>
          <w:p w14:paraId="2A90E7D3" w14:textId="5DBB2903" w:rsidR="002958DE" w:rsidRPr="002958DE" w:rsidRDefault="00D251F1" w:rsidP="005A1253">
            <w:pPr>
              <w:rPr>
                <w:rFonts w:ascii="Arial" w:hAnsi="Arial" w:cs="Arial"/>
              </w:rPr>
            </w:pPr>
            <w:r>
              <w:rPr>
                <w:rFonts w:ascii="Arial" w:hAnsi="Arial" w:cs="Arial"/>
              </w:rPr>
              <w:t>Improve Physical Health</w:t>
            </w:r>
          </w:p>
        </w:tc>
        <w:tc>
          <w:tcPr>
            <w:tcW w:w="2697" w:type="dxa"/>
          </w:tcPr>
          <w:p w14:paraId="0262CE68" w14:textId="77777777" w:rsidR="002958DE" w:rsidRDefault="00D251F1" w:rsidP="00D251F1">
            <w:pPr>
              <w:pStyle w:val="ListParagraph"/>
              <w:numPr>
                <w:ilvl w:val="0"/>
                <w:numId w:val="22"/>
              </w:numPr>
              <w:rPr>
                <w:rFonts w:ascii="Arial" w:hAnsi="Arial" w:cs="Arial"/>
              </w:rPr>
            </w:pPr>
            <w:r>
              <w:rPr>
                <w:rFonts w:ascii="Arial" w:hAnsi="Arial" w:cs="Arial"/>
              </w:rPr>
              <w:t>Being able to walk for longer periods of time</w:t>
            </w:r>
          </w:p>
          <w:p w14:paraId="08DCC8CA" w14:textId="77777777" w:rsidR="00D251F1" w:rsidRDefault="00D251F1" w:rsidP="00D251F1">
            <w:pPr>
              <w:pStyle w:val="ListParagraph"/>
              <w:numPr>
                <w:ilvl w:val="0"/>
                <w:numId w:val="22"/>
              </w:numPr>
              <w:rPr>
                <w:rFonts w:ascii="Arial" w:hAnsi="Arial" w:cs="Arial"/>
              </w:rPr>
            </w:pPr>
            <w:r>
              <w:rPr>
                <w:rFonts w:ascii="Arial" w:hAnsi="Arial" w:cs="Arial"/>
              </w:rPr>
              <w:t>Increased mobility in the right hip joint</w:t>
            </w:r>
          </w:p>
          <w:p w14:paraId="0BC942B0" w14:textId="77777777" w:rsidR="00D251F1" w:rsidRDefault="00D251F1" w:rsidP="00D251F1">
            <w:pPr>
              <w:pStyle w:val="ListParagraph"/>
              <w:numPr>
                <w:ilvl w:val="0"/>
                <w:numId w:val="22"/>
              </w:numPr>
              <w:rPr>
                <w:rFonts w:ascii="Arial" w:hAnsi="Arial" w:cs="Arial"/>
              </w:rPr>
            </w:pPr>
            <w:r>
              <w:rPr>
                <w:rFonts w:ascii="Arial" w:hAnsi="Arial" w:cs="Arial"/>
              </w:rPr>
              <w:t>Preserving the left hip joint so it doesn’t require replacement</w:t>
            </w:r>
          </w:p>
          <w:p w14:paraId="296CC5A7" w14:textId="77777777" w:rsidR="00D251F1" w:rsidRDefault="00D251F1" w:rsidP="00D251F1">
            <w:pPr>
              <w:pStyle w:val="ListParagraph"/>
              <w:numPr>
                <w:ilvl w:val="0"/>
                <w:numId w:val="22"/>
              </w:numPr>
              <w:rPr>
                <w:rFonts w:ascii="Arial" w:hAnsi="Arial" w:cs="Arial"/>
              </w:rPr>
            </w:pPr>
            <w:r>
              <w:rPr>
                <w:rFonts w:ascii="Arial" w:hAnsi="Arial" w:cs="Arial"/>
              </w:rPr>
              <w:t>Improved Mental Health</w:t>
            </w:r>
          </w:p>
          <w:p w14:paraId="141A5C73" w14:textId="62699CFF" w:rsidR="00D251F1" w:rsidRPr="00D251F1" w:rsidRDefault="00D251F1" w:rsidP="00D251F1">
            <w:pPr>
              <w:pStyle w:val="ListParagraph"/>
              <w:numPr>
                <w:ilvl w:val="0"/>
                <w:numId w:val="22"/>
              </w:numPr>
              <w:rPr>
                <w:rFonts w:ascii="Arial" w:hAnsi="Arial" w:cs="Arial"/>
              </w:rPr>
            </w:pPr>
            <w:r>
              <w:rPr>
                <w:rFonts w:ascii="Arial" w:hAnsi="Arial" w:cs="Arial"/>
              </w:rPr>
              <w:t>Improved Physical Health (weight loss)</w:t>
            </w:r>
          </w:p>
        </w:tc>
        <w:tc>
          <w:tcPr>
            <w:tcW w:w="2698" w:type="dxa"/>
          </w:tcPr>
          <w:p w14:paraId="32453095" w14:textId="40932EE8" w:rsidR="002958DE" w:rsidRDefault="00D251F1" w:rsidP="00D251F1">
            <w:pPr>
              <w:pStyle w:val="ListParagraph"/>
              <w:numPr>
                <w:ilvl w:val="0"/>
                <w:numId w:val="22"/>
              </w:numPr>
              <w:rPr>
                <w:rFonts w:ascii="Arial" w:hAnsi="Arial" w:cs="Arial"/>
              </w:rPr>
            </w:pPr>
            <w:r>
              <w:rPr>
                <w:rFonts w:ascii="Arial" w:hAnsi="Arial" w:cs="Arial"/>
              </w:rPr>
              <w:t>Follow the physio’s guidance on exercises to complete</w:t>
            </w:r>
          </w:p>
          <w:p w14:paraId="2B37A3AB" w14:textId="77777777" w:rsidR="00D251F1" w:rsidRDefault="00D251F1" w:rsidP="00D251F1">
            <w:pPr>
              <w:pStyle w:val="ListParagraph"/>
              <w:numPr>
                <w:ilvl w:val="0"/>
                <w:numId w:val="22"/>
              </w:numPr>
              <w:rPr>
                <w:rFonts w:ascii="Arial" w:hAnsi="Arial" w:cs="Arial"/>
              </w:rPr>
            </w:pPr>
            <w:r>
              <w:rPr>
                <w:rFonts w:ascii="Arial" w:hAnsi="Arial" w:cs="Arial"/>
              </w:rPr>
              <w:t>Maintain a positive mental attitude if surgery is required on the right hip.</w:t>
            </w:r>
          </w:p>
          <w:p w14:paraId="69DD0DEA" w14:textId="77777777" w:rsidR="00D251F1" w:rsidRDefault="00D251F1" w:rsidP="00D251F1">
            <w:pPr>
              <w:pStyle w:val="ListParagraph"/>
              <w:numPr>
                <w:ilvl w:val="0"/>
                <w:numId w:val="22"/>
              </w:numPr>
              <w:rPr>
                <w:rFonts w:ascii="Arial" w:hAnsi="Arial" w:cs="Arial"/>
              </w:rPr>
            </w:pPr>
            <w:r>
              <w:rPr>
                <w:rFonts w:ascii="Arial" w:hAnsi="Arial" w:cs="Arial"/>
              </w:rPr>
              <w:t>Seek advice from consultant on best course of action</w:t>
            </w:r>
          </w:p>
          <w:p w14:paraId="5259769A" w14:textId="5FB71781" w:rsidR="00D251F1" w:rsidRPr="00D251F1" w:rsidRDefault="00D251F1" w:rsidP="00D251F1">
            <w:pPr>
              <w:pStyle w:val="ListParagraph"/>
              <w:numPr>
                <w:ilvl w:val="0"/>
                <w:numId w:val="22"/>
              </w:numPr>
              <w:rPr>
                <w:rFonts w:ascii="Arial" w:hAnsi="Arial" w:cs="Arial"/>
              </w:rPr>
            </w:pPr>
            <w:r>
              <w:rPr>
                <w:rFonts w:ascii="Arial" w:hAnsi="Arial" w:cs="Arial"/>
              </w:rPr>
              <w:t>Keep a log on physical activities to see what has worked and what hasn’t</w:t>
            </w:r>
          </w:p>
        </w:tc>
        <w:tc>
          <w:tcPr>
            <w:tcW w:w="2698" w:type="dxa"/>
          </w:tcPr>
          <w:p w14:paraId="5E6B6867" w14:textId="77777777" w:rsidR="002958DE" w:rsidRDefault="00D251F1" w:rsidP="00D251F1">
            <w:pPr>
              <w:pStyle w:val="ListParagraph"/>
              <w:numPr>
                <w:ilvl w:val="0"/>
                <w:numId w:val="22"/>
              </w:numPr>
              <w:rPr>
                <w:rFonts w:ascii="Arial" w:hAnsi="Arial" w:cs="Arial"/>
              </w:rPr>
            </w:pPr>
            <w:r>
              <w:rPr>
                <w:rFonts w:ascii="Arial" w:hAnsi="Arial" w:cs="Arial"/>
              </w:rPr>
              <w:t>It will become easier to use different gym equipment</w:t>
            </w:r>
          </w:p>
          <w:p w14:paraId="3EC6FE48" w14:textId="77777777" w:rsidR="00D251F1" w:rsidRDefault="00D251F1" w:rsidP="00D251F1">
            <w:pPr>
              <w:pStyle w:val="ListParagraph"/>
              <w:numPr>
                <w:ilvl w:val="0"/>
                <w:numId w:val="22"/>
              </w:numPr>
              <w:rPr>
                <w:rFonts w:ascii="Arial" w:hAnsi="Arial" w:cs="Arial"/>
              </w:rPr>
            </w:pPr>
            <w:r>
              <w:rPr>
                <w:rFonts w:ascii="Arial" w:hAnsi="Arial" w:cs="Arial"/>
              </w:rPr>
              <w:t>Offer support to others suffering with hip injuries in my workplace</w:t>
            </w:r>
          </w:p>
          <w:p w14:paraId="4D27CF15" w14:textId="3D65E4BA" w:rsidR="00D251F1" w:rsidRPr="00D251F1" w:rsidRDefault="00D251F1" w:rsidP="00D251F1">
            <w:pPr>
              <w:pStyle w:val="ListParagraph"/>
              <w:numPr>
                <w:ilvl w:val="0"/>
                <w:numId w:val="22"/>
              </w:numPr>
              <w:rPr>
                <w:rFonts w:ascii="Arial" w:hAnsi="Arial" w:cs="Arial"/>
              </w:rPr>
            </w:pPr>
            <w:r>
              <w:rPr>
                <w:rFonts w:ascii="Arial" w:hAnsi="Arial" w:cs="Arial"/>
              </w:rPr>
              <w:t xml:space="preserve">Seek feedback from Physios during assessments </w:t>
            </w:r>
          </w:p>
        </w:tc>
      </w:tr>
      <w:tr w:rsidR="002958DE" w14:paraId="3D4745D2" w14:textId="77777777" w:rsidTr="002958DE">
        <w:tc>
          <w:tcPr>
            <w:tcW w:w="2697" w:type="dxa"/>
          </w:tcPr>
          <w:p w14:paraId="379825E1" w14:textId="3248B1A5" w:rsidR="002958DE" w:rsidRPr="002958DE" w:rsidRDefault="00BC7260" w:rsidP="005A1253">
            <w:pPr>
              <w:rPr>
                <w:rFonts w:ascii="Arial" w:hAnsi="Arial" w:cs="Arial"/>
              </w:rPr>
            </w:pPr>
            <w:r>
              <w:rPr>
                <w:rFonts w:ascii="Arial" w:hAnsi="Arial" w:cs="Arial"/>
              </w:rPr>
              <w:lastRenderedPageBreak/>
              <w:t xml:space="preserve">Make Myself Indispensable to my current department </w:t>
            </w:r>
          </w:p>
        </w:tc>
        <w:tc>
          <w:tcPr>
            <w:tcW w:w="2697" w:type="dxa"/>
          </w:tcPr>
          <w:p w14:paraId="352A0FFC" w14:textId="77777777" w:rsidR="002958DE" w:rsidRDefault="00BC7260" w:rsidP="00BC7260">
            <w:pPr>
              <w:pStyle w:val="ListParagraph"/>
              <w:numPr>
                <w:ilvl w:val="0"/>
                <w:numId w:val="23"/>
              </w:numPr>
              <w:rPr>
                <w:rFonts w:ascii="Arial" w:hAnsi="Arial" w:cs="Arial"/>
              </w:rPr>
            </w:pPr>
            <w:r>
              <w:rPr>
                <w:rFonts w:ascii="Arial" w:hAnsi="Arial" w:cs="Arial"/>
              </w:rPr>
              <w:t>Not being moved to a new department</w:t>
            </w:r>
          </w:p>
          <w:p w14:paraId="12A02AFE" w14:textId="3AC5E214" w:rsidR="00401A5B" w:rsidRDefault="00401A5B" w:rsidP="00BC7260">
            <w:pPr>
              <w:pStyle w:val="ListParagraph"/>
              <w:numPr>
                <w:ilvl w:val="0"/>
                <w:numId w:val="23"/>
              </w:numPr>
              <w:rPr>
                <w:rFonts w:ascii="Arial" w:hAnsi="Arial" w:cs="Arial"/>
              </w:rPr>
            </w:pPr>
            <w:r>
              <w:rPr>
                <w:rFonts w:ascii="Arial" w:hAnsi="Arial" w:cs="Arial"/>
              </w:rPr>
              <w:t xml:space="preserve">Being able to contribute to the organisation’s goals better </w:t>
            </w:r>
          </w:p>
          <w:p w14:paraId="62F20772" w14:textId="74BA5487" w:rsidR="00BC7260" w:rsidRPr="00BC7260" w:rsidRDefault="00BC7260" w:rsidP="00BC7260">
            <w:pPr>
              <w:pStyle w:val="ListParagraph"/>
              <w:numPr>
                <w:ilvl w:val="0"/>
                <w:numId w:val="23"/>
              </w:numPr>
              <w:rPr>
                <w:rFonts w:ascii="Arial" w:hAnsi="Arial" w:cs="Arial"/>
              </w:rPr>
            </w:pPr>
            <w:r>
              <w:rPr>
                <w:rFonts w:ascii="Arial" w:hAnsi="Arial" w:cs="Arial"/>
              </w:rPr>
              <w:t xml:space="preserve"> </w:t>
            </w:r>
            <w:r w:rsidR="00401A5B">
              <w:rPr>
                <w:rFonts w:ascii="Arial" w:hAnsi="Arial" w:cs="Arial"/>
              </w:rPr>
              <w:t xml:space="preserve">Chain of Command have trust in me </w:t>
            </w:r>
          </w:p>
        </w:tc>
        <w:tc>
          <w:tcPr>
            <w:tcW w:w="2698" w:type="dxa"/>
          </w:tcPr>
          <w:p w14:paraId="423628AE" w14:textId="77777777" w:rsidR="002958DE" w:rsidRDefault="00401A5B" w:rsidP="00401A5B">
            <w:pPr>
              <w:pStyle w:val="ListParagraph"/>
              <w:numPr>
                <w:ilvl w:val="0"/>
                <w:numId w:val="23"/>
              </w:numPr>
              <w:rPr>
                <w:rFonts w:ascii="Arial" w:hAnsi="Arial" w:cs="Arial"/>
              </w:rPr>
            </w:pPr>
            <w:r>
              <w:rPr>
                <w:rFonts w:ascii="Arial" w:hAnsi="Arial" w:cs="Arial"/>
              </w:rPr>
              <w:t>Build working relationships with other organisations related to my department</w:t>
            </w:r>
          </w:p>
          <w:p w14:paraId="0EABDB19" w14:textId="77777777" w:rsidR="00401A5B" w:rsidRDefault="00401A5B" w:rsidP="00401A5B">
            <w:pPr>
              <w:pStyle w:val="ListParagraph"/>
              <w:numPr>
                <w:ilvl w:val="0"/>
                <w:numId w:val="23"/>
              </w:numPr>
              <w:rPr>
                <w:rFonts w:ascii="Arial" w:hAnsi="Arial" w:cs="Arial"/>
              </w:rPr>
            </w:pPr>
            <w:r>
              <w:rPr>
                <w:rFonts w:ascii="Arial" w:hAnsi="Arial" w:cs="Arial"/>
              </w:rPr>
              <w:t>Clear communication throughout the organisation building their trust in me</w:t>
            </w:r>
          </w:p>
          <w:p w14:paraId="75FE1DC8" w14:textId="77777777" w:rsidR="00401A5B" w:rsidRDefault="00401A5B" w:rsidP="00401A5B">
            <w:pPr>
              <w:pStyle w:val="ListParagraph"/>
              <w:numPr>
                <w:ilvl w:val="0"/>
                <w:numId w:val="23"/>
              </w:numPr>
              <w:rPr>
                <w:rFonts w:ascii="Arial" w:hAnsi="Arial" w:cs="Arial"/>
              </w:rPr>
            </w:pPr>
            <w:r>
              <w:rPr>
                <w:rFonts w:ascii="Arial" w:hAnsi="Arial" w:cs="Arial"/>
              </w:rPr>
              <w:t xml:space="preserve">Volunteering and Attending courses not directly linked to the job role, but still useful to have building a larger skills base. </w:t>
            </w:r>
          </w:p>
          <w:p w14:paraId="7A149107" w14:textId="60997E19" w:rsidR="00401A5B" w:rsidRPr="00401A5B" w:rsidRDefault="00401A5B" w:rsidP="00401A5B">
            <w:pPr>
              <w:pStyle w:val="ListParagraph"/>
              <w:numPr>
                <w:ilvl w:val="0"/>
                <w:numId w:val="23"/>
              </w:numPr>
              <w:rPr>
                <w:rFonts w:ascii="Arial" w:hAnsi="Arial" w:cs="Arial"/>
              </w:rPr>
            </w:pPr>
            <w:r>
              <w:rPr>
                <w:rFonts w:ascii="Arial" w:hAnsi="Arial" w:cs="Arial"/>
              </w:rPr>
              <w:t>Asking for feedback from clients when appropriate.</w:t>
            </w:r>
          </w:p>
        </w:tc>
        <w:tc>
          <w:tcPr>
            <w:tcW w:w="2698" w:type="dxa"/>
          </w:tcPr>
          <w:p w14:paraId="0BBCF5ED" w14:textId="77777777" w:rsidR="00401A5B" w:rsidRDefault="00401A5B" w:rsidP="00401A5B">
            <w:pPr>
              <w:pStyle w:val="ListParagraph"/>
              <w:numPr>
                <w:ilvl w:val="0"/>
                <w:numId w:val="23"/>
              </w:numPr>
              <w:rPr>
                <w:rFonts w:ascii="Arial" w:hAnsi="Arial" w:cs="Arial"/>
              </w:rPr>
            </w:pPr>
            <w:r w:rsidRPr="00401A5B">
              <w:rPr>
                <w:rFonts w:ascii="Arial" w:hAnsi="Arial" w:cs="Arial"/>
              </w:rPr>
              <w:t xml:space="preserve">Increased job security. </w:t>
            </w:r>
          </w:p>
          <w:p w14:paraId="3400E225" w14:textId="77777777" w:rsidR="00401A5B" w:rsidRDefault="00401A5B" w:rsidP="00401A5B">
            <w:pPr>
              <w:pStyle w:val="ListParagraph"/>
              <w:numPr>
                <w:ilvl w:val="0"/>
                <w:numId w:val="23"/>
              </w:numPr>
              <w:rPr>
                <w:rFonts w:ascii="Arial" w:hAnsi="Arial" w:cs="Arial"/>
              </w:rPr>
            </w:pPr>
            <w:r>
              <w:rPr>
                <w:rFonts w:ascii="Arial" w:hAnsi="Arial" w:cs="Arial"/>
              </w:rPr>
              <w:t>Enhanced skills base for future employment</w:t>
            </w:r>
          </w:p>
          <w:p w14:paraId="020CB9F9" w14:textId="1C03AF6A" w:rsidR="00401A5B" w:rsidRPr="00401A5B" w:rsidRDefault="00401A5B" w:rsidP="00401A5B">
            <w:pPr>
              <w:pStyle w:val="ListParagraph"/>
              <w:numPr>
                <w:ilvl w:val="0"/>
                <w:numId w:val="23"/>
              </w:numPr>
              <w:rPr>
                <w:rFonts w:ascii="Arial" w:hAnsi="Arial" w:cs="Arial"/>
              </w:rPr>
            </w:pPr>
            <w:r>
              <w:rPr>
                <w:rFonts w:ascii="Arial" w:hAnsi="Arial" w:cs="Arial"/>
              </w:rPr>
              <w:t>Better working environments with different organisations</w:t>
            </w:r>
          </w:p>
        </w:tc>
      </w:tr>
    </w:tbl>
    <w:p w14:paraId="7574FAFC" w14:textId="226A76D3" w:rsidR="002958DE" w:rsidRDefault="002958DE" w:rsidP="002958DE">
      <w:pPr>
        <w:pStyle w:val="ListParagraph"/>
        <w:rPr>
          <w:rFonts w:ascii="Arial Rounded MT Bold" w:hAnsi="Arial Rounded MT Bold"/>
          <w:u w:val="single"/>
        </w:rPr>
      </w:pPr>
    </w:p>
    <w:p w14:paraId="695D4B7A" w14:textId="3B256475" w:rsidR="00C97927" w:rsidRDefault="00C97927" w:rsidP="002958DE">
      <w:pPr>
        <w:pStyle w:val="ListParagraph"/>
        <w:rPr>
          <w:rFonts w:ascii="Arial Rounded MT Bold" w:hAnsi="Arial Rounded MT Bold"/>
          <w:u w:val="single"/>
        </w:rPr>
      </w:pPr>
    </w:p>
    <w:p w14:paraId="248BADE1" w14:textId="264D6AE8" w:rsidR="00C97927" w:rsidRPr="00C97927" w:rsidRDefault="00C97927" w:rsidP="002958DE">
      <w:pPr>
        <w:pStyle w:val="ListParagraph"/>
        <w:rPr>
          <w:rFonts w:ascii="Arial" w:hAnsi="Arial" w:cs="Arial"/>
        </w:rPr>
      </w:pPr>
      <w:r>
        <w:rPr>
          <w:rFonts w:ascii="Arial" w:hAnsi="Arial" w:cs="Arial"/>
        </w:rPr>
        <w:t>For Deborah I have decided to use a SMART chart with 4 categories to help her become more rounded</w:t>
      </w:r>
      <w:r w:rsidR="00D74551">
        <w:rPr>
          <w:rFonts w:ascii="Arial" w:hAnsi="Arial" w:cs="Arial"/>
        </w:rPr>
        <w:t xml:space="preserve"> as she is not on this course. </w:t>
      </w:r>
    </w:p>
    <w:tbl>
      <w:tblPr>
        <w:tblStyle w:val="TableGrid"/>
        <w:tblW w:w="0" w:type="auto"/>
        <w:tblLook w:val="04A0" w:firstRow="1" w:lastRow="0" w:firstColumn="1" w:lastColumn="0" w:noHBand="0" w:noVBand="1"/>
      </w:tblPr>
      <w:tblGrid>
        <w:gridCol w:w="1798"/>
        <w:gridCol w:w="1798"/>
        <w:gridCol w:w="1798"/>
        <w:gridCol w:w="1798"/>
        <w:gridCol w:w="1799"/>
        <w:gridCol w:w="1799"/>
      </w:tblGrid>
      <w:tr w:rsidR="00401A5B" w14:paraId="7CD5F180" w14:textId="77777777" w:rsidTr="00C97927">
        <w:tc>
          <w:tcPr>
            <w:tcW w:w="1798" w:type="dxa"/>
            <w:shd w:val="clear" w:color="auto" w:fill="000000" w:themeFill="text1"/>
          </w:tcPr>
          <w:p w14:paraId="76E4A9B1" w14:textId="77777777" w:rsidR="00401A5B" w:rsidRDefault="00401A5B" w:rsidP="005A1253">
            <w:pPr>
              <w:rPr>
                <w:noProof/>
              </w:rPr>
            </w:pPr>
          </w:p>
        </w:tc>
        <w:tc>
          <w:tcPr>
            <w:tcW w:w="1798" w:type="dxa"/>
            <w:shd w:val="clear" w:color="auto" w:fill="D9D9D9" w:themeFill="background1" w:themeFillShade="D9"/>
          </w:tcPr>
          <w:p w14:paraId="3D4EF159" w14:textId="141DD249" w:rsidR="00401A5B" w:rsidRDefault="00401A5B" w:rsidP="00401A5B">
            <w:pPr>
              <w:jc w:val="center"/>
              <w:rPr>
                <w:noProof/>
              </w:rPr>
            </w:pPr>
            <w:r>
              <w:rPr>
                <w:noProof/>
              </w:rPr>
              <w:t>S</w:t>
            </w:r>
          </w:p>
        </w:tc>
        <w:tc>
          <w:tcPr>
            <w:tcW w:w="1798" w:type="dxa"/>
            <w:shd w:val="clear" w:color="auto" w:fill="D9D9D9" w:themeFill="background1" w:themeFillShade="D9"/>
          </w:tcPr>
          <w:p w14:paraId="188DBB86" w14:textId="571909A5" w:rsidR="00401A5B" w:rsidRDefault="00401A5B" w:rsidP="00401A5B">
            <w:pPr>
              <w:jc w:val="center"/>
              <w:rPr>
                <w:noProof/>
              </w:rPr>
            </w:pPr>
            <w:r>
              <w:rPr>
                <w:noProof/>
              </w:rPr>
              <w:t>M</w:t>
            </w:r>
          </w:p>
        </w:tc>
        <w:tc>
          <w:tcPr>
            <w:tcW w:w="1798" w:type="dxa"/>
            <w:shd w:val="clear" w:color="auto" w:fill="D9D9D9" w:themeFill="background1" w:themeFillShade="D9"/>
          </w:tcPr>
          <w:p w14:paraId="105FD581" w14:textId="7693D196" w:rsidR="00401A5B" w:rsidRDefault="00401A5B" w:rsidP="00401A5B">
            <w:pPr>
              <w:jc w:val="center"/>
              <w:rPr>
                <w:noProof/>
              </w:rPr>
            </w:pPr>
            <w:r>
              <w:rPr>
                <w:noProof/>
              </w:rPr>
              <w:t>A</w:t>
            </w:r>
          </w:p>
        </w:tc>
        <w:tc>
          <w:tcPr>
            <w:tcW w:w="1799" w:type="dxa"/>
            <w:shd w:val="clear" w:color="auto" w:fill="D9D9D9" w:themeFill="background1" w:themeFillShade="D9"/>
          </w:tcPr>
          <w:p w14:paraId="478E76D3" w14:textId="1FDC4EBF" w:rsidR="00401A5B" w:rsidRDefault="00401A5B" w:rsidP="00401A5B">
            <w:pPr>
              <w:jc w:val="center"/>
              <w:rPr>
                <w:noProof/>
              </w:rPr>
            </w:pPr>
            <w:r>
              <w:rPr>
                <w:noProof/>
              </w:rPr>
              <w:t>R</w:t>
            </w:r>
          </w:p>
        </w:tc>
        <w:tc>
          <w:tcPr>
            <w:tcW w:w="1799" w:type="dxa"/>
            <w:shd w:val="clear" w:color="auto" w:fill="D9D9D9" w:themeFill="background1" w:themeFillShade="D9"/>
          </w:tcPr>
          <w:p w14:paraId="3F716900" w14:textId="61C5B48D" w:rsidR="00401A5B" w:rsidRDefault="00401A5B" w:rsidP="00401A5B">
            <w:pPr>
              <w:jc w:val="center"/>
              <w:rPr>
                <w:noProof/>
              </w:rPr>
            </w:pPr>
            <w:r>
              <w:rPr>
                <w:noProof/>
              </w:rPr>
              <w:t>T</w:t>
            </w:r>
          </w:p>
        </w:tc>
      </w:tr>
      <w:tr w:rsidR="00401A5B" w14:paraId="515A91E0" w14:textId="77777777" w:rsidTr="00C97927">
        <w:tc>
          <w:tcPr>
            <w:tcW w:w="1798" w:type="dxa"/>
            <w:shd w:val="clear" w:color="auto" w:fill="D9D9D9" w:themeFill="background1" w:themeFillShade="D9"/>
          </w:tcPr>
          <w:p w14:paraId="369EA6CC" w14:textId="77B26A89" w:rsidR="00401A5B" w:rsidRDefault="00C97927" w:rsidP="005A1253">
            <w:pPr>
              <w:rPr>
                <w:noProof/>
              </w:rPr>
            </w:pPr>
            <w:r>
              <w:rPr>
                <w:noProof/>
              </w:rPr>
              <w:t>Personal Growth</w:t>
            </w:r>
          </w:p>
        </w:tc>
        <w:tc>
          <w:tcPr>
            <w:tcW w:w="1798" w:type="dxa"/>
          </w:tcPr>
          <w:p w14:paraId="7F71BE24" w14:textId="0609A37F" w:rsidR="00401A5B" w:rsidRDefault="00C97927" w:rsidP="005A1253">
            <w:pPr>
              <w:rPr>
                <w:noProof/>
              </w:rPr>
            </w:pPr>
            <w:r>
              <w:rPr>
                <w:noProof/>
              </w:rPr>
              <w:t>Improve Self Confidence</w:t>
            </w:r>
            <w:r w:rsidR="00D45F09">
              <w:rPr>
                <w:noProof/>
              </w:rPr>
              <w:t xml:space="preserve"> so she can communicate more effectively on meetings</w:t>
            </w:r>
          </w:p>
        </w:tc>
        <w:tc>
          <w:tcPr>
            <w:tcW w:w="1798" w:type="dxa"/>
          </w:tcPr>
          <w:p w14:paraId="499869B5" w14:textId="64F65C9C" w:rsidR="00401A5B" w:rsidRDefault="00D74551" w:rsidP="005A1253">
            <w:pPr>
              <w:rPr>
                <w:noProof/>
              </w:rPr>
            </w:pPr>
            <w:r>
              <w:rPr>
                <w:noProof/>
              </w:rPr>
              <w:t>Ask at least one question on every meeting she attends</w:t>
            </w:r>
          </w:p>
        </w:tc>
        <w:tc>
          <w:tcPr>
            <w:tcW w:w="1798" w:type="dxa"/>
          </w:tcPr>
          <w:p w14:paraId="771C1DB1" w14:textId="57998A65" w:rsidR="00401A5B" w:rsidRDefault="00D74551" w:rsidP="005A1253">
            <w:pPr>
              <w:rPr>
                <w:noProof/>
              </w:rPr>
            </w:pPr>
            <w:r>
              <w:rPr>
                <w:noProof/>
              </w:rPr>
              <w:t>Ask to step in on meetings as opposed to being told to attend them.</w:t>
            </w:r>
          </w:p>
        </w:tc>
        <w:tc>
          <w:tcPr>
            <w:tcW w:w="1799" w:type="dxa"/>
          </w:tcPr>
          <w:p w14:paraId="0CAC0072" w14:textId="704E2CA9" w:rsidR="00401A5B" w:rsidRDefault="00D45F09" w:rsidP="005A1253">
            <w:pPr>
              <w:rPr>
                <w:noProof/>
              </w:rPr>
            </w:pPr>
            <w:r>
              <w:rPr>
                <w:noProof/>
              </w:rPr>
              <w:t>Improve her standing in the company so she can be relied upon to make more managerial decisions.</w:t>
            </w:r>
          </w:p>
        </w:tc>
        <w:tc>
          <w:tcPr>
            <w:tcW w:w="1799" w:type="dxa"/>
          </w:tcPr>
          <w:p w14:paraId="3D99D3AE" w14:textId="52A58707" w:rsidR="00401A5B" w:rsidRDefault="00D45F09" w:rsidP="005A1253">
            <w:pPr>
              <w:rPr>
                <w:noProof/>
              </w:rPr>
            </w:pPr>
            <w:r>
              <w:rPr>
                <w:noProof/>
              </w:rPr>
              <w:t>By the end of February.</w:t>
            </w:r>
          </w:p>
        </w:tc>
      </w:tr>
      <w:tr w:rsidR="00401A5B" w14:paraId="7157726D" w14:textId="77777777" w:rsidTr="00C97927">
        <w:tc>
          <w:tcPr>
            <w:tcW w:w="1798" w:type="dxa"/>
            <w:shd w:val="clear" w:color="auto" w:fill="D9D9D9" w:themeFill="background1" w:themeFillShade="D9"/>
          </w:tcPr>
          <w:p w14:paraId="1A9B2C26" w14:textId="28889867" w:rsidR="00401A5B" w:rsidRDefault="00C97927" w:rsidP="005A1253">
            <w:pPr>
              <w:rPr>
                <w:noProof/>
              </w:rPr>
            </w:pPr>
            <w:r>
              <w:rPr>
                <w:noProof/>
              </w:rPr>
              <w:t>Health</w:t>
            </w:r>
          </w:p>
        </w:tc>
        <w:tc>
          <w:tcPr>
            <w:tcW w:w="1798" w:type="dxa"/>
          </w:tcPr>
          <w:p w14:paraId="4DF96540" w14:textId="61CC2D26" w:rsidR="00401A5B" w:rsidRDefault="00C97927" w:rsidP="005A1253">
            <w:pPr>
              <w:rPr>
                <w:noProof/>
              </w:rPr>
            </w:pPr>
            <w:r>
              <w:rPr>
                <w:noProof/>
              </w:rPr>
              <w:t>Increase Exercise duration</w:t>
            </w:r>
          </w:p>
        </w:tc>
        <w:tc>
          <w:tcPr>
            <w:tcW w:w="1798" w:type="dxa"/>
          </w:tcPr>
          <w:p w14:paraId="73AE31F9" w14:textId="54C52795" w:rsidR="00401A5B" w:rsidRDefault="00C97927" w:rsidP="005A1253">
            <w:pPr>
              <w:rPr>
                <w:noProof/>
              </w:rPr>
            </w:pPr>
            <w:r>
              <w:rPr>
                <w:noProof/>
              </w:rPr>
              <w:t>Walk 5 miles twice a week</w:t>
            </w:r>
          </w:p>
        </w:tc>
        <w:tc>
          <w:tcPr>
            <w:tcW w:w="1798" w:type="dxa"/>
          </w:tcPr>
          <w:p w14:paraId="7CC0029B" w14:textId="072AE396" w:rsidR="00401A5B" w:rsidRDefault="00C97927" w:rsidP="005A1253">
            <w:pPr>
              <w:rPr>
                <w:noProof/>
              </w:rPr>
            </w:pPr>
            <w:r>
              <w:rPr>
                <w:noProof/>
              </w:rPr>
              <w:t xml:space="preserve">Go out walking 3 times a week </w:t>
            </w:r>
          </w:p>
        </w:tc>
        <w:tc>
          <w:tcPr>
            <w:tcW w:w="1799" w:type="dxa"/>
          </w:tcPr>
          <w:p w14:paraId="6D30FCE7" w14:textId="52B03C1B" w:rsidR="00401A5B" w:rsidRDefault="00C97927" w:rsidP="005A1253">
            <w:pPr>
              <w:rPr>
                <w:noProof/>
              </w:rPr>
            </w:pPr>
            <w:r>
              <w:rPr>
                <w:noProof/>
              </w:rPr>
              <w:t>This will help overall muscle tone, weight management</w:t>
            </w:r>
          </w:p>
        </w:tc>
        <w:tc>
          <w:tcPr>
            <w:tcW w:w="1799" w:type="dxa"/>
          </w:tcPr>
          <w:p w14:paraId="0B6308DB" w14:textId="1F2A3D1F" w:rsidR="00401A5B" w:rsidRDefault="00C97927" w:rsidP="005A1253">
            <w:pPr>
              <w:rPr>
                <w:noProof/>
              </w:rPr>
            </w:pPr>
            <w:r>
              <w:rPr>
                <w:noProof/>
              </w:rPr>
              <w:t>By the end of January</w:t>
            </w:r>
          </w:p>
        </w:tc>
      </w:tr>
      <w:tr w:rsidR="00401A5B" w14:paraId="43770E6C" w14:textId="77777777" w:rsidTr="00C97927">
        <w:tc>
          <w:tcPr>
            <w:tcW w:w="1798" w:type="dxa"/>
            <w:shd w:val="clear" w:color="auto" w:fill="D9D9D9" w:themeFill="background1" w:themeFillShade="D9"/>
          </w:tcPr>
          <w:p w14:paraId="42CDBAA1" w14:textId="4C864815" w:rsidR="00401A5B" w:rsidRDefault="00C97927" w:rsidP="005A1253">
            <w:pPr>
              <w:rPr>
                <w:noProof/>
              </w:rPr>
            </w:pPr>
            <w:r>
              <w:rPr>
                <w:noProof/>
              </w:rPr>
              <w:t>Work</w:t>
            </w:r>
          </w:p>
        </w:tc>
        <w:tc>
          <w:tcPr>
            <w:tcW w:w="1798" w:type="dxa"/>
          </w:tcPr>
          <w:p w14:paraId="697D9637" w14:textId="4571DDDD" w:rsidR="00401A5B" w:rsidRDefault="00C97927" w:rsidP="005A1253">
            <w:pPr>
              <w:rPr>
                <w:noProof/>
              </w:rPr>
            </w:pPr>
            <w:r>
              <w:rPr>
                <w:noProof/>
              </w:rPr>
              <w:t>Complete 6 month reports on 2 new staff members</w:t>
            </w:r>
          </w:p>
        </w:tc>
        <w:tc>
          <w:tcPr>
            <w:tcW w:w="1798" w:type="dxa"/>
          </w:tcPr>
          <w:p w14:paraId="11F8B31F" w14:textId="2DBE2571" w:rsidR="00401A5B" w:rsidRDefault="00C97927" w:rsidP="005A1253">
            <w:pPr>
              <w:rPr>
                <w:noProof/>
              </w:rPr>
            </w:pPr>
            <w:r>
              <w:rPr>
                <w:noProof/>
              </w:rPr>
              <w:t>Draft copies by the end of November</w:t>
            </w:r>
          </w:p>
        </w:tc>
        <w:tc>
          <w:tcPr>
            <w:tcW w:w="1798" w:type="dxa"/>
          </w:tcPr>
          <w:p w14:paraId="0CFC5866" w14:textId="4E8965B3" w:rsidR="00401A5B" w:rsidRDefault="00C97927" w:rsidP="005A1253">
            <w:pPr>
              <w:rPr>
                <w:noProof/>
              </w:rPr>
            </w:pPr>
            <w:r>
              <w:rPr>
                <w:noProof/>
              </w:rPr>
              <w:t xml:space="preserve">Spend 1 hour a weeknight on the reports </w:t>
            </w:r>
          </w:p>
        </w:tc>
        <w:tc>
          <w:tcPr>
            <w:tcW w:w="1799" w:type="dxa"/>
          </w:tcPr>
          <w:p w14:paraId="47D7F401" w14:textId="617E8349" w:rsidR="00401A5B" w:rsidRDefault="00C97927" w:rsidP="005A1253">
            <w:pPr>
              <w:rPr>
                <w:noProof/>
              </w:rPr>
            </w:pPr>
            <w:r>
              <w:rPr>
                <w:noProof/>
              </w:rPr>
              <w:t>Improve morale of the new staff. Allow them to set goals</w:t>
            </w:r>
          </w:p>
        </w:tc>
        <w:tc>
          <w:tcPr>
            <w:tcW w:w="1799" w:type="dxa"/>
          </w:tcPr>
          <w:p w14:paraId="42B8B7FC" w14:textId="7463A9BE" w:rsidR="00401A5B" w:rsidRDefault="00C97927" w:rsidP="005A1253">
            <w:pPr>
              <w:rPr>
                <w:noProof/>
              </w:rPr>
            </w:pPr>
            <w:r>
              <w:rPr>
                <w:noProof/>
              </w:rPr>
              <w:t>Before Christmas holiday.</w:t>
            </w:r>
          </w:p>
        </w:tc>
      </w:tr>
      <w:tr w:rsidR="00401A5B" w14:paraId="3096E3C1" w14:textId="77777777" w:rsidTr="00C97927">
        <w:tc>
          <w:tcPr>
            <w:tcW w:w="1798" w:type="dxa"/>
            <w:shd w:val="clear" w:color="auto" w:fill="D9D9D9" w:themeFill="background1" w:themeFillShade="D9"/>
          </w:tcPr>
          <w:p w14:paraId="497110D6" w14:textId="40AC6CAC" w:rsidR="00401A5B" w:rsidRDefault="00C97927" w:rsidP="005A1253">
            <w:pPr>
              <w:rPr>
                <w:noProof/>
              </w:rPr>
            </w:pPr>
            <w:r>
              <w:rPr>
                <w:noProof/>
              </w:rPr>
              <w:t>Family &amp; Friends</w:t>
            </w:r>
          </w:p>
        </w:tc>
        <w:tc>
          <w:tcPr>
            <w:tcW w:w="1798" w:type="dxa"/>
          </w:tcPr>
          <w:p w14:paraId="119FC626" w14:textId="2E73C101" w:rsidR="00401A5B" w:rsidRDefault="00C97927" w:rsidP="005A1253">
            <w:pPr>
              <w:rPr>
                <w:noProof/>
              </w:rPr>
            </w:pPr>
            <w:r>
              <w:rPr>
                <w:noProof/>
              </w:rPr>
              <w:t xml:space="preserve">See all close family members </w:t>
            </w:r>
          </w:p>
        </w:tc>
        <w:tc>
          <w:tcPr>
            <w:tcW w:w="1798" w:type="dxa"/>
          </w:tcPr>
          <w:p w14:paraId="39816291" w14:textId="62B98D69" w:rsidR="00401A5B" w:rsidRDefault="00C97927" w:rsidP="005A1253">
            <w:pPr>
              <w:rPr>
                <w:noProof/>
              </w:rPr>
            </w:pPr>
            <w:r>
              <w:rPr>
                <w:noProof/>
              </w:rPr>
              <w:t>Make sure she can visit, by calling ahead, if it’s a no, then replanning</w:t>
            </w:r>
          </w:p>
        </w:tc>
        <w:tc>
          <w:tcPr>
            <w:tcW w:w="1798" w:type="dxa"/>
          </w:tcPr>
          <w:p w14:paraId="33AF2872" w14:textId="44E43F1B" w:rsidR="00401A5B" w:rsidRDefault="00C97927" w:rsidP="005A1253">
            <w:pPr>
              <w:rPr>
                <w:noProof/>
              </w:rPr>
            </w:pPr>
            <w:r>
              <w:rPr>
                <w:noProof/>
              </w:rPr>
              <w:t>Visit a different person each weekend before Christmas</w:t>
            </w:r>
          </w:p>
        </w:tc>
        <w:tc>
          <w:tcPr>
            <w:tcW w:w="1799" w:type="dxa"/>
          </w:tcPr>
          <w:p w14:paraId="61AF7A19" w14:textId="6CE034C2" w:rsidR="00401A5B" w:rsidRDefault="00C97927" w:rsidP="005A1253">
            <w:pPr>
              <w:rPr>
                <w:noProof/>
              </w:rPr>
            </w:pPr>
            <w:r>
              <w:rPr>
                <w:noProof/>
              </w:rPr>
              <w:t>Help with anxiety of seeing everybody in a short amount of time</w:t>
            </w:r>
          </w:p>
        </w:tc>
        <w:tc>
          <w:tcPr>
            <w:tcW w:w="1799" w:type="dxa"/>
          </w:tcPr>
          <w:p w14:paraId="23EC055F" w14:textId="28BD50FD" w:rsidR="00401A5B" w:rsidRDefault="00C97927" w:rsidP="005A1253">
            <w:pPr>
              <w:rPr>
                <w:noProof/>
              </w:rPr>
            </w:pPr>
            <w:r>
              <w:rPr>
                <w:noProof/>
              </w:rPr>
              <w:t>Before Christmas day</w:t>
            </w:r>
          </w:p>
        </w:tc>
      </w:tr>
    </w:tbl>
    <w:p w14:paraId="51F402DA" w14:textId="098025E4" w:rsidR="005A1253" w:rsidRDefault="005A1253" w:rsidP="005A1253">
      <w:pPr>
        <w:rPr>
          <w:noProof/>
        </w:rPr>
      </w:pPr>
    </w:p>
    <w:p w14:paraId="143A5D9E" w14:textId="447F8EDA" w:rsidR="00401A5B" w:rsidRDefault="00401A5B" w:rsidP="005A1253">
      <w:pPr>
        <w:rPr>
          <w:noProof/>
        </w:rPr>
      </w:pPr>
    </w:p>
    <w:p w14:paraId="6C981EDA" w14:textId="77777777" w:rsidR="00401A5B" w:rsidRDefault="00401A5B"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2C6679">
        <w:trPr>
          <w:trHeight w:val="615"/>
        </w:trPr>
        <w:tc>
          <w:tcPr>
            <w:tcW w:w="2139" w:type="dxa"/>
            <w:shd w:val="clear" w:color="auto" w:fill="D9D9D9" w:themeFill="background1" w:themeFillShade="D9"/>
          </w:tcPr>
          <w:p w14:paraId="2B752A1D" w14:textId="77777777" w:rsidR="005A1253" w:rsidRPr="00FC0AF7" w:rsidRDefault="005A1253" w:rsidP="002C6679">
            <w:pPr>
              <w:rPr>
                <w:rFonts w:ascii="Arial Rounded MT Bold" w:hAnsi="Arial Rounded MT Bold"/>
              </w:rPr>
            </w:pPr>
            <w:r w:rsidRPr="00FC0AF7">
              <w:rPr>
                <w:rFonts w:ascii="Arial Rounded MT Bold" w:hAnsi="Arial Rounded MT Bold"/>
              </w:rPr>
              <w:lastRenderedPageBreak/>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2C6679">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2C6679">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2C6679">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2C6679">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2C6679">
        <w:trPr>
          <w:trHeight w:val="316"/>
        </w:trPr>
        <w:tc>
          <w:tcPr>
            <w:tcW w:w="2139" w:type="dxa"/>
          </w:tcPr>
          <w:p w14:paraId="035AD5E7" w14:textId="77777777" w:rsidR="005A1253" w:rsidRDefault="005A1253" w:rsidP="002C6679"/>
          <w:p w14:paraId="4ECCB8FD" w14:textId="3CF38E56" w:rsidR="005A1253" w:rsidRDefault="002D6AD8" w:rsidP="002C6679">
            <w:r>
              <w:t>Essay Writing Skills</w:t>
            </w:r>
          </w:p>
          <w:p w14:paraId="1EE192FC" w14:textId="77777777" w:rsidR="005A1253" w:rsidRDefault="005A1253" w:rsidP="002C6679"/>
          <w:p w14:paraId="4ED0958D" w14:textId="77777777" w:rsidR="005A1253" w:rsidRDefault="005A1253" w:rsidP="002C6679"/>
        </w:tc>
        <w:tc>
          <w:tcPr>
            <w:tcW w:w="1948" w:type="dxa"/>
          </w:tcPr>
          <w:p w14:paraId="3306316B" w14:textId="5697E99C" w:rsidR="005A1253" w:rsidRDefault="002D6AD8" w:rsidP="002C6679">
            <w:r>
              <w:t>Improve the layout and quality of my essays and work</w:t>
            </w:r>
          </w:p>
        </w:tc>
        <w:tc>
          <w:tcPr>
            <w:tcW w:w="2045" w:type="dxa"/>
          </w:tcPr>
          <w:p w14:paraId="78572344" w14:textId="6F2F30F9" w:rsidR="005A1253" w:rsidRDefault="0092396D" w:rsidP="002C6679">
            <w:r>
              <w:t>Tutor on Course</w:t>
            </w:r>
            <w:r>
              <w:br/>
            </w:r>
            <w:r w:rsidR="002D6AD8">
              <w:t>Friends &amp; Family</w:t>
            </w:r>
          </w:p>
          <w:p w14:paraId="437F8E07" w14:textId="77777777" w:rsidR="0092396D" w:rsidRDefault="0092396D" w:rsidP="002C6679">
            <w:r>
              <w:t>Moodle (Library)</w:t>
            </w:r>
          </w:p>
          <w:p w14:paraId="0FA29EA1" w14:textId="5A010FEE" w:rsidR="0092396D" w:rsidRDefault="0092396D" w:rsidP="002C6679">
            <w:r>
              <w:t>Internet</w:t>
            </w:r>
          </w:p>
        </w:tc>
        <w:tc>
          <w:tcPr>
            <w:tcW w:w="2045" w:type="dxa"/>
          </w:tcPr>
          <w:p w14:paraId="6CAC4846" w14:textId="34620AB6" w:rsidR="005A1253" w:rsidRDefault="002D6AD8" w:rsidP="002C6679">
            <w:r>
              <w:t>Improvement on grades through modules.</w:t>
            </w:r>
          </w:p>
        </w:tc>
        <w:tc>
          <w:tcPr>
            <w:tcW w:w="1340" w:type="dxa"/>
          </w:tcPr>
          <w:p w14:paraId="285D91B4" w14:textId="721F787F" w:rsidR="005A1253" w:rsidRDefault="002D6AD8" w:rsidP="002C6679">
            <w:r>
              <w:t>End of December 2020</w:t>
            </w:r>
          </w:p>
        </w:tc>
      </w:tr>
      <w:tr w:rsidR="005A1253" w14:paraId="5DF65120" w14:textId="77777777" w:rsidTr="002C6679">
        <w:trPr>
          <w:trHeight w:val="329"/>
        </w:trPr>
        <w:tc>
          <w:tcPr>
            <w:tcW w:w="2139" w:type="dxa"/>
          </w:tcPr>
          <w:p w14:paraId="535B0C06" w14:textId="77777777" w:rsidR="005A1253" w:rsidRDefault="005A1253" w:rsidP="002C6679"/>
          <w:p w14:paraId="66E91BB8" w14:textId="2682D9C1" w:rsidR="005A1253" w:rsidRDefault="002D6AD8" w:rsidP="002C6679">
            <w:r>
              <w:t>Library usage</w:t>
            </w:r>
          </w:p>
          <w:p w14:paraId="17D93E02" w14:textId="77777777" w:rsidR="005A1253" w:rsidRDefault="005A1253" w:rsidP="002C6679"/>
          <w:p w14:paraId="042C963E" w14:textId="77777777" w:rsidR="005A1253" w:rsidRDefault="005A1253" w:rsidP="002C6679"/>
        </w:tc>
        <w:tc>
          <w:tcPr>
            <w:tcW w:w="1948" w:type="dxa"/>
          </w:tcPr>
          <w:p w14:paraId="3D8C6EE3" w14:textId="5B101C6F" w:rsidR="005A1253" w:rsidRDefault="002D6AD8" w:rsidP="002C6679">
            <w:r>
              <w:t>Understand how to use the library better so referencing becomes easier in future modules</w:t>
            </w:r>
          </w:p>
        </w:tc>
        <w:tc>
          <w:tcPr>
            <w:tcW w:w="2045" w:type="dxa"/>
          </w:tcPr>
          <w:p w14:paraId="2924D10C" w14:textId="77777777" w:rsidR="005A1253" w:rsidRDefault="002D6AD8" w:rsidP="002C6679">
            <w:r>
              <w:t>Tutor</w:t>
            </w:r>
          </w:p>
          <w:p w14:paraId="27AEFD44" w14:textId="77777777" w:rsidR="002D6AD8" w:rsidRDefault="002D6AD8" w:rsidP="002C6679">
            <w:r>
              <w:t>Other students</w:t>
            </w:r>
          </w:p>
          <w:p w14:paraId="4F86D44E" w14:textId="3788F96B" w:rsidR="002D6AD8" w:rsidRDefault="002D6AD8" w:rsidP="002C6679">
            <w:r>
              <w:t>Moodle Library</w:t>
            </w:r>
          </w:p>
        </w:tc>
        <w:tc>
          <w:tcPr>
            <w:tcW w:w="2045" w:type="dxa"/>
          </w:tcPr>
          <w:p w14:paraId="028B8603" w14:textId="734D35EA" w:rsidR="005A1253" w:rsidRDefault="002D6AD8" w:rsidP="002C6679">
            <w:r>
              <w:t>Better quality references in future work</w:t>
            </w:r>
          </w:p>
        </w:tc>
        <w:tc>
          <w:tcPr>
            <w:tcW w:w="1340" w:type="dxa"/>
          </w:tcPr>
          <w:p w14:paraId="3DA0D41E" w14:textId="772E3675" w:rsidR="005A1253" w:rsidRDefault="002D6AD8" w:rsidP="002C6679">
            <w:r>
              <w:t>End of December 2020</w:t>
            </w:r>
          </w:p>
        </w:tc>
      </w:tr>
      <w:tr w:rsidR="005A1253" w14:paraId="76AB9B34" w14:textId="77777777" w:rsidTr="002C6679">
        <w:trPr>
          <w:trHeight w:val="316"/>
        </w:trPr>
        <w:tc>
          <w:tcPr>
            <w:tcW w:w="2139" w:type="dxa"/>
          </w:tcPr>
          <w:p w14:paraId="4D931B61" w14:textId="4D3C1E6E" w:rsidR="005A1253" w:rsidRDefault="002D6AD8" w:rsidP="002C6679">
            <w:r>
              <w:t>Improve computer programme use</w:t>
            </w:r>
          </w:p>
          <w:p w14:paraId="1F8E4184" w14:textId="77777777" w:rsidR="005A1253" w:rsidRDefault="005A1253" w:rsidP="002C6679"/>
          <w:p w14:paraId="2F74204C" w14:textId="77777777" w:rsidR="005A1253" w:rsidRDefault="005A1253" w:rsidP="002C6679"/>
          <w:p w14:paraId="1507D80E" w14:textId="77777777" w:rsidR="005A1253" w:rsidRDefault="005A1253" w:rsidP="002C6679"/>
        </w:tc>
        <w:tc>
          <w:tcPr>
            <w:tcW w:w="1948" w:type="dxa"/>
          </w:tcPr>
          <w:p w14:paraId="68F85FC2" w14:textId="0B864973" w:rsidR="005A1253" w:rsidRDefault="002D6AD8" w:rsidP="002C6679">
            <w:r>
              <w:t xml:space="preserve">Understand Microsoft office better so as to link programmes </w:t>
            </w:r>
            <w:r w:rsidR="00BC08A0">
              <w:t>and work to make more effective presentations</w:t>
            </w:r>
          </w:p>
        </w:tc>
        <w:tc>
          <w:tcPr>
            <w:tcW w:w="2045" w:type="dxa"/>
          </w:tcPr>
          <w:p w14:paraId="649ED4DE" w14:textId="77777777" w:rsidR="005A1253" w:rsidRDefault="00BC08A0" w:rsidP="002C6679">
            <w:r>
              <w:t>Internet resources</w:t>
            </w:r>
          </w:p>
          <w:p w14:paraId="1B7E8B0B" w14:textId="4780F6BA" w:rsidR="00BC08A0" w:rsidRDefault="00BC08A0" w:rsidP="002C6679">
            <w:r>
              <w:t>Feedback from other students and tutor</w:t>
            </w:r>
          </w:p>
        </w:tc>
        <w:tc>
          <w:tcPr>
            <w:tcW w:w="2045" w:type="dxa"/>
          </w:tcPr>
          <w:p w14:paraId="60A8D83F" w14:textId="75E2D036" w:rsidR="005A1253" w:rsidRDefault="00BC08A0" w:rsidP="002C6679">
            <w:r>
              <w:t xml:space="preserve">Comparing current work to future work and seeing if there is improvement and listening to the feedback from colleagues. </w:t>
            </w:r>
          </w:p>
        </w:tc>
        <w:tc>
          <w:tcPr>
            <w:tcW w:w="1340" w:type="dxa"/>
          </w:tcPr>
          <w:p w14:paraId="487CCC04" w14:textId="72E0117E" w:rsidR="005A1253" w:rsidRDefault="002D6AD8" w:rsidP="002C6679">
            <w:r>
              <w:t>March 2021</w:t>
            </w:r>
          </w:p>
        </w:tc>
      </w:tr>
      <w:tr w:rsidR="002D6AD8" w14:paraId="017E740F" w14:textId="77777777" w:rsidTr="002D6AD8">
        <w:trPr>
          <w:trHeight w:val="316"/>
        </w:trPr>
        <w:tc>
          <w:tcPr>
            <w:tcW w:w="2139" w:type="dxa"/>
          </w:tcPr>
          <w:p w14:paraId="6037C2EA" w14:textId="77777777" w:rsidR="002D6AD8" w:rsidRDefault="002D6AD8" w:rsidP="004C735E"/>
          <w:p w14:paraId="563D6AD7" w14:textId="05C86F44" w:rsidR="002D6AD8" w:rsidRDefault="00BC08A0" w:rsidP="004C735E">
            <w:r>
              <w:t>Complete Lv</w:t>
            </w:r>
            <w:r w:rsidR="00052B15">
              <w:t>.</w:t>
            </w:r>
            <w:r>
              <w:t xml:space="preserve"> 4 cert HE SfWP</w:t>
            </w:r>
          </w:p>
          <w:p w14:paraId="0D38A029" w14:textId="77777777" w:rsidR="002D6AD8" w:rsidRDefault="002D6AD8" w:rsidP="004C735E"/>
          <w:p w14:paraId="50650781" w14:textId="77777777" w:rsidR="002D6AD8" w:rsidRDefault="002D6AD8" w:rsidP="004C735E"/>
        </w:tc>
        <w:tc>
          <w:tcPr>
            <w:tcW w:w="1948" w:type="dxa"/>
          </w:tcPr>
          <w:p w14:paraId="4EDDCC0F" w14:textId="1AAE1822" w:rsidR="002D6AD8" w:rsidRDefault="00BC08A0" w:rsidP="004C735E">
            <w:r>
              <w:t>Complete each module to as high a standard as possible</w:t>
            </w:r>
          </w:p>
        </w:tc>
        <w:tc>
          <w:tcPr>
            <w:tcW w:w="2045" w:type="dxa"/>
          </w:tcPr>
          <w:p w14:paraId="001E3A99" w14:textId="77777777" w:rsidR="002D6AD8" w:rsidRDefault="00BC08A0" w:rsidP="004C735E">
            <w:r>
              <w:t>Internet</w:t>
            </w:r>
          </w:p>
          <w:p w14:paraId="4AF8E713" w14:textId="77777777" w:rsidR="00BC08A0" w:rsidRDefault="00BC08A0" w:rsidP="004C735E">
            <w:r>
              <w:t>Tutor</w:t>
            </w:r>
          </w:p>
          <w:p w14:paraId="00C8B464" w14:textId="77777777" w:rsidR="00BC08A0" w:rsidRDefault="00BC08A0" w:rsidP="004C735E">
            <w:r>
              <w:t>Students</w:t>
            </w:r>
          </w:p>
          <w:p w14:paraId="5E2500E0" w14:textId="77777777" w:rsidR="00BC08A0" w:rsidRDefault="00BC08A0" w:rsidP="004C735E">
            <w:r>
              <w:t>Friends/Family</w:t>
            </w:r>
          </w:p>
          <w:p w14:paraId="2FC3E0C4" w14:textId="77777777" w:rsidR="00BC08A0" w:rsidRDefault="00BC08A0" w:rsidP="004C735E">
            <w:r>
              <w:t>Work</w:t>
            </w:r>
          </w:p>
          <w:p w14:paraId="2DEA4061" w14:textId="63E2E8BF" w:rsidR="00BC08A0" w:rsidRDefault="00BC08A0" w:rsidP="004C735E">
            <w:r>
              <w:t>Internet resources</w:t>
            </w:r>
          </w:p>
        </w:tc>
        <w:tc>
          <w:tcPr>
            <w:tcW w:w="2045" w:type="dxa"/>
          </w:tcPr>
          <w:p w14:paraId="0EB4966B" w14:textId="30F81EA0" w:rsidR="002D6AD8" w:rsidRDefault="00BC08A0" w:rsidP="004C735E">
            <w:r>
              <w:t>Each module should have a pass. Understand the grading system and try to improve each time or to keep to a standard.</w:t>
            </w:r>
          </w:p>
        </w:tc>
        <w:tc>
          <w:tcPr>
            <w:tcW w:w="1340" w:type="dxa"/>
          </w:tcPr>
          <w:p w14:paraId="40FB3DCB" w14:textId="45189A0F" w:rsidR="002D6AD8" w:rsidRDefault="00BC08A0" w:rsidP="004C735E">
            <w:r>
              <w:t>Dec 20</w:t>
            </w:r>
          </w:p>
        </w:tc>
      </w:tr>
      <w:tr w:rsidR="00BC08A0" w14:paraId="12FBE474" w14:textId="77777777" w:rsidTr="00BC08A0">
        <w:trPr>
          <w:trHeight w:val="316"/>
        </w:trPr>
        <w:tc>
          <w:tcPr>
            <w:tcW w:w="2139" w:type="dxa"/>
          </w:tcPr>
          <w:p w14:paraId="5BDB1926" w14:textId="77777777" w:rsidR="00BC08A0" w:rsidRDefault="00BC08A0" w:rsidP="004C735E"/>
          <w:p w14:paraId="7F60AFA0" w14:textId="5A4CB705" w:rsidR="00BC08A0" w:rsidRDefault="00BC08A0" w:rsidP="004C735E">
            <w:r>
              <w:t>Learn German</w:t>
            </w:r>
          </w:p>
          <w:p w14:paraId="3B3E91C0" w14:textId="77777777" w:rsidR="00BC08A0" w:rsidRDefault="00BC08A0" w:rsidP="004C735E"/>
          <w:p w14:paraId="6A6A39B4" w14:textId="77777777" w:rsidR="00BC08A0" w:rsidRDefault="00BC08A0" w:rsidP="004C735E"/>
        </w:tc>
        <w:tc>
          <w:tcPr>
            <w:tcW w:w="1948" w:type="dxa"/>
          </w:tcPr>
          <w:p w14:paraId="0834AF1F" w14:textId="2209C60E" w:rsidR="00BC08A0" w:rsidRDefault="00BC08A0" w:rsidP="004C735E">
            <w:r>
              <w:t>Learn German so as to be able to hold a conversation</w:t>
            </w:r>
          </w:p>
        </w:tc>
        <w:tc>
          <w:tcPr>
            <w:tcW w:w="2045" w:type="dxa"/>
          </w:tcPr>
          <w:p w14:paraId="70FE83B0" w14:textId="77777777" w:rsidR="00BC08A0" w:rsidRDefault="00BC08A0" w:rsidP="004C735E">
            <w:r>
              <w:t>Language learning apps</w:t>
            </w:r>
          </w:p>
          <w:p w14:paraId="682EEDFC" w14:textId="5DBA4A4D" w:rsidR="00BC08A0" w:rsidRDefault="00BC08A0" w:rsidP="004C735E">
            <w:r>
              <w:t>German friends/family</w:t>
            </w:r>
          </w:p>
        </w:tc>
        <w:tc>
          <w:tcPr>
            <w:tcW w:w="2045" w:type="dxa"/>
          </w:tcPr>
          <w:p w14:paraId="6B6CBF73" w14:textId="23D2B542" w:rsidR="00BC08A0" w:rsidRDefault="00BC08A0" w:rsidP="004C735E">
            <w:r>
              <w:t>Being able to talk in German and follow a conversation</w:t>
            </w:r>
          </w:p>
        </w:tc>
        <w:tc>
          <w:tcPr>
            <w:tcW w:w="1340" w:type="dxa"/>
          </w:tcPr>
          <w:p w14:paraId="45F995FD" w14:textId="4EAD8744" w:rsidR="00BC08A0" w:rsidRDefault="00BC08A0" w:rsidP="004C735E">
            <w:r>
              <w:t>March 21</w:t>
            </w:r>
          </w:p>
        </w:tc>
      </w:tr>
    </w:tbl>
    <w:p w14:paraId="04CE6F60" w14:textId="77777777" w:rsidR="005A1253" w:rsidRDefault="005A1253" w:rsidP="005A1253"/>
    <w:p w14:paraId="7E93781C" w14:textId="77777777" w:rsidR="005A1253" w:rsidRDefault="005A1253" w:rsidP="005A1253">
      <w:pPr>
        <w:rPr>
          <w:rFonts w:ascii="Arial Rounded MT Bold" w:hAnsi="Arial Rounded MT Bold"/>
          <w:u w:val="single"/>
        </w:rPr>
      </w:pPr>
    </w:p>
    <w:p w14:paraId="2584A551" w14:textId="6870D439" w:rsidR="004F58A0" w:rsidRDefault="005A1253" w:rsidP="005A1253">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23F217EF" w14:textId="77777777" w:rsidR="004F58A0" w:rsidRDefault="004F58A0" w:rsidP="005A1253"/>
    <w:p w14:paraId="4B5F0BE3" w14:textId="77777777" w:rsidR="002C607B" w:rsidRDefault="002C607B" w:rsidP="005A1253"/>
    <w:tbl>
      <w:tblPr>
        <w:tblStyle w:val="TableGrid"/>
        <w:tblW w:w="0" w:type="auto"/>
        <w:tblLook w:val="04A0" w:firstRow="1" w:lastRow="0" w:firstColumn="1" w:lastColumn="0" w:noHBand="0" w:noVBand="1"/>
      </w:tblPr>
      <w:tblGrid>
        <w:gridCol w:w="8647"/>
      </w:tblGrid>
      <w:tr w:rsidR="005A1253" w14:paraId="165F8CA1" w14:textId="77777777" w:rsidTr="002C6679">
        <w:trPr>
          <w:trHeight w:val="273"/>
        </w:trPr>
        <w:tc>
          <w:tcPr>
            <w:tcW w:w="8647" w:type="dxa"/>
            <w:shd w:val="clear" w:color="auto" w:fill="D9D9D9" w:themeFill="background1" w:themeFillShade="D9"/>
          </w:tcPr>
          <w:p w14:paraId="10473240" w14:textId="77777777" w:rsidR="005A1253" w:rsidRPr="00FC0AF7" w:rsidRDefault="005A1253" w:rsidP="002C6679">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431DC221" w14:textId="77777777" w:rsidR="002D6AD8" w:rsidRDefault="002D6AD8" w:rsidP="002D6AD8">
            <w:r>
              <w:t>Improve essay writing skills.</w:t>
            </w:r>
          </w:p>
          <w:p w14:paraId="67AD4A79" w14:textId="77777777" w:rsidR="002D6AD8" w:rsidRDefault="002D6AD8" w:rsidP="002D6AD8">
            <w:r>
              <w:t>Improve library use</w:t>
            </w:r>
          </w:p>
          <w:p w14:paraId="14C42074" w14:textId="722B1085" w:rsidR="002D6AD8" w:rsidRDefault="002D6AD8" w:rsidP="002C6679">
            <w:r>
              <w:t>Improve referencing/bibliography during study work</w:t>
            </w:r>
          </w:p>
          <w:p w14:paraId="754D135B" w14:textId="1FCFC4B6" w:rsidR="005A1253" w:rsidRDefault="002D6AD8" w:rsidP="002D6AD8">
            <w:r>
              <w:t>Complete Level 4 Cert HE (1</w:t>
            </w:r>
            <w:r w:rsidRPr="002D6AD8">
              <w:rPr>
                <w:vertAlign w:val="superscript"/>
              </w:rPr>
              <w:t>st</w:t>
            </w:r>
            <w:r>
              <w:t xml:space="preserve"> year of Degree)</w:t>
            </w:r>
            <w:r>
              <w:br/>
              <w:t xml:space="preserve">Improve computer use, so as to be more confident in using programmes. </w:t>
            </w:r>
          </w:p>
        </w:tc>
      </w:tr>
      <w:tr w:rsidR="005A1253" w14:paraId="75838506" w14:textId="77777777" w:rsidTr="002C6679">
        <w:trPr>
          <w:trHeight w:val="273"/>
        </w:trPr>
        <w:tc>
          <w:tcPr>
            <w:tcW w:w="8647" w:type="dxa"/>
            <w:shd w:val="clear" w:color="auto" w:fill="D9D9D9" w:themeFill="background1" w:themeFillShade="D9"/>
          </w:tcPr>
          <w:p w14:paraId="12C39DA5" w14:textId="77777777" w:rsidR="005A1253" w:rsidRPr="00FC0AF7" w:rsidRDefault="005A1253" w:rsidP="002C6679">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00E9D6D4" w:rsidR="005A1253" w:rsidRDefault="002D6AD8" w:rsidP="002C6679">
            <w:r>
              <w:t>Complete Degree in Leadership &amp; Management for my first post nominals.</w:t>
            </w:r>
            <w:r>
              <w:br/>
              <w:t>Learn German so as to have a conversation.</w:t>
            </w:r>
            <w:r>
              <w:br/>
              <w:t xml:space="preserve">Begin transition to a new career, possibly look at some form of internship if current employer allows. </w:t>
            </w:r>
          </w:p>
          <w:p w14:paraId="7AF77FE5" w14:textId="77777777" w:rsidR="005A1253" w:rsidRDefault="005A1253" w:rsidP="002C6679"/>
          <w:p w14:paraId="03F2711A" w14:textId="77777777" w:rsidR="005A1253" w:rsidRDefault="005A1253" w:rsidP="002C6679"/>
        </w:tc>
      </w:tr>
      <w:tr w:rsidR="005A1253" w14:paraId="5D400A8A" w14:textId="77777777" w:rsidTr="002C6679">
        <w:trPr>
          <w:trHeight w:val="273"/>
        </w:trPr>
        <w:tc>
          <w:tcPr>
            <w:tcW w:w="8647" w:type="dxa"/>
            <w:shd w:val="clear" w:color="auto" w:fill="D9D9D9" w:themeFill="background1" w:themeFillShade="D9"/>
          </w:tcPr>
          <w:p w14:paraId="4B642DDB" w14:textId="77777777" w:rsidR="005A1253" w:rsidRPr="00FC0AF7" w:rsidRDefault="005A1253" w:rsidP="002C6679">
            <w:pPr>
              <w:rPr>
                <w:rFonts w:ascii="Arial Rounded MT Bold" w:hAnsi="Arial Rounded MT Bold"/>
              </w:rPr>
            </w:pPr>
            <w:r w:rsidRPr="00FC0AF7">
              <w:rPr>
                <w:rFonts w:ascii="Arial Rounded MT Bold" w:hAnsi="Arial Rounded MT Bold"/>
              </w:rPr>
              <w:lastRenderedPageBreak/>
              <w:t>Long Term Goals (3-5 years)</w:t>
            </w:r>
          </w:p>
        </w:tc>
      </w:tr>
      <w:tr w:rsidR="005A1253" w14:paraId="5C351EB5" w14:textId="77777777" w:rsidTr="00754E62">
        <w:trPr>
          <w:trHeight w:val="808"/>
        </w:trPr>
        <w:tc>
          <w:tcPr>
            <w:tcW w:w="8647" w:type="dxa"/>
          </w:tcPr>
          <w:p w14:paraId="3736C7A7" w14:textId="4D1A9325" w:rsidR="005A1253" w:rsidRDefault="002D6AD8" w:rsidP="002C6679">
            <w:r>
              <w:t>Leave the Army</w:t>
            </w:r>
          </w:p>
          <w:p w14:paraId="0F8BCEAE" w14:textId="68A636E0" w:rsidR="002D6AD8" w:rsidRDefault="002D6AD8" w:rsidP="002C6679">
            <w:r>
              <w:t>Begin next career. Still not sure what field I’d like to go down</w:t>
            </w:r>
          </w:p>
          <w:p w14:paraId="292EDB00" w14:textId="3C3E5180" w:rsidR="002D6AD8" w:rsidRDefault="002D6AD8" w:rsidP="002C6679">
            <w:r>
              <w:t>Complete 2</w:t>
            </w:r>
            <w:r w:rsidRPr="002D6AD8">
              <w:rPr>
                <w:vertAlign w:val="superscript"/>
              </w:rPr>
              <w:t>nd</w:t>
            </w:r>
            <w:r>
              <w:t xml:space="preserve"> Degree possibly a BSc (at this time thinking some form of Environmental study)</w:t>
            </w:r>
          </w:p>
          <w:p w14:paraId="4B963326" w14:textId="77777777" w:rsidR="005A1253" w:rsidRDefault="005A1253" w:rsidP="002C6679"/>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22" w:name="_Toc500943480"/>
      <w:bookmarkStart w:id="23"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2"/>
      <w:bookmarkEnd w:id="23"/>
    </w:p>
    <w:p w14:paraId="15E27E6F" w14:textId="2D192EE8" w:rsidR="00754E62" w:rsidRDefault="00754E62" w:rsidP="00754E62"/>
    <w:p w14:paraId="478D17BE" w14:textId="3A4B9F89" w:rsidR="00754E62" w:rsidRDefault="00D53AA7" w:rsidP="00754E62">
      <w:r>
        <w:t xml:space="preserve">The Personal Development Plan can be used to monitor the development of the goals set out in it. It also allows for easy modification so as to set new goals if the others were achieved early. </w:t>
      </w:r>
      <w:r w:rsidR="004C735E">
        <w:t>The editor could also</w:t>
      </w:r>
      <w:r>
        <w:t xml:space="preserve"> colour code the goals if they are falling behind this allows the individual to concentrate more on something they are </w:t>
      </w:r>
      <w:r w:rsidR="004C735E">
        <w:t>struggling</w:t>
      </w:r>
      <w:r>
        <w:t xml:space="preserve"> with. </w:t>
      </w:r>
    </w:p>
    <w:p w14:paraId="6000C756" w14:textId="18EC23BC" w:rsidR="00B17A05" w:rsidRDefault="00B17A05" w:rsidP="00754E62"/>
    <w:p w14:paraId="36238F95" w14:textId="033DCA01" w:rsidR="00B17A05" w:rsidRDefault="00B17A05" w:rsidP="00754E62"/>
    <w:p w14:paraId="747B4CEB" w14:textId="77777777" w:rsidR="00B17A05" w:rsidRPr="00754E62" w:rsidRDefault="00B17A05" w:rsidP="00754E62"/>
    <w:p w14:paraId="1A0D0276" w14:textId="77F8B28B" w:rsidR="00F15A60" w:rsidRDefault="00F15A60" w:rsidP="00F15A60">
      <w:pPr>
        <w:pStyle w:val="Heading1"/>
        <w:rPr>
          <w:rFonts w:eastAsia="Arial"/>
        </w:rPr>
      </w:pPr>
      <w:bookmarkStart w:id="24" w:name="_Toc500943481"/>
      <w:bookmarkStart w:id="25" w:name="_Toc53314833"/>
      <w:r>
        <w:t>Section 3</w:t>
      </w:r>
      <w:r>
        <w:rPr>
          <w:rFonts w:eastAsia="Arial"/>
        </w:rPr>
        <w:t>:</w:t>
      </w:r>
      <w:r>
        <w:t xml:space="preserve"> Know how to prepare for </w:t>
      </w:r>
      <w:r w:rsidRPr="0015572D">
        <w:t>the recruitment process</w:t>
      </w:r>
      <w:bookmarkEnd w:id="24"/>
      <w:bookmarkEnd w:id="25"/>
      <w:r w:rsidRPr="0015572D">
        <w:t xml:space="preserve"> </w:t>
      </w:r>
    </w:p>
    <w:p w14:paraId="609B677B" w14:textId="5F3C6224" w:rsidR="0045535D" w:rsidRDefault="005A0724" w:rsidP="00AC55A4">
      <w:pPr>
        <w:pStyle w:val="Heading1"/>
      </w:pPr>
      <w:bookmarkStart w:id="26" w:name="_Toc53314834"/>
      <w:r>
        <w:t xml:space="preserve">Reflection </w:t>
      </w:r>
      <w:r w:rsidR="001164A0">
        <w:t>on the recruitment process</w:t>
      </w:r>
      <w:bookmarkEnd w:id="26"/>
      <w:r w:rsidR="001164A0">
        <w:t xml:space="preserve"> </w:t>
      </w:r>
    </w:p>
    <w:p w14:paraId="2A8DF7CA" w14:textId="6A549843" w:rsidR="00B17A05" w:rsidRDefault="00B17A05" w:rsidP="00B17A05"/>
    <w:p w14:paraId="4A624098" w14:textId="0BE1901B" w:rsidR="00576A72" w:rsidRDefault="00576A72" w:rsidP="00B17A05">
      <w:pPr>
        <w:rPr>
          <w:rStyle w:val="Strong"/>
          <w:rFonts w:ascii="Arial" w:hAnsi="Arial" w:cs="Arial"/>
          <w:b w:val="0"/>
          <w:bCs w:val="0"/>
          <w:shd w:val="clear" w:color="auto" w:fill="FFFFFF"/>
        </w:rPr>
      </w:pPr>
      <w:r w:rsidRPr="00576A72">
        <w:rPr>
          <w:rFonts w:ascii="Arial" w:hAnsi="Arial" w:cs="Arial"/>
        </w:rPr>
        <w:t xml:space="preserve">My reflection model that I have chosen is the Gibbs Reflective Cycle. My thinking behind this is that it’s a basic reflective model like Kolb, but has six phases as opposed to four so might prove a bit more in depth. I discarded </w:t>
      </w:r>
      <w:r w:rsidRPr="00576A72">
        <w:rPr>
          <w:rStyle w:val="Strong"/>
          <w:rFonts w:ascii="Arial" w:hAnsi="Arial" w:cs="Arial"/>
          <w:b w:val="0"/>
          <w:bCs w:val="0"/>
          <w:shd w:val="clear" w:color="auto" w:fill="FFFFFF"/>
        </w:rPr>
        <w:t>Schön model (1991), Driscoll</w:t>
      </w:r>
      <w:r w:rsidRPr="00576A72">
        <w:rPr>
          <w:rFonts w:ascii="Arial" w:hAnsi="Arial" w:cs="Arial"/>
          <w:b/>
          <w:bCs/>
          <w:shd w:val="clear" w:color="auto" w:fill="FFFFFF"/>
        </w:rPr>
        <w:t> </w:t>
      </w:r>
      <w:r w:rsidRPr="00576A72">
        <w:rPr>
          <w:rStyle w:val="Strong"/>
          <w:rFonts w:ascii="Arial" w:hAnsi="Arial" w:cs="Arial"/>
          <w:b w:val="0"/>
          <w:bCs w:val="0"/>
          <w:shd w:val="clear" w:color="auto" w:fill="FFFFFF"/>
        </w:rPr>
        <w:t>model (1994) &amp; Rolfe et al’s Framework for Reflexive Learning (2001)</w:t>
      </w:r>
      <w:r>
        <w:rPr>
          <w:rStyle w:val="Strong"/>
          <w:rFonts w:ascii="Arial" w:hAnsi="Arial" w:cs="Arial"/>
          <w:b w:val="0"/>
          <w:bCs w:val="0"/>
          <w:shd w:val="clear" w:color="auto" w:fill="FFFFFF"/>
        </w:rPr>
        <w:t xml:space="preserve"> as this is my first attempt at reflection, although in the future I may use them. Looking at the subsequent questions, Gibbs Reflective Cycle is what was being used as a format also.</w:t>
      </w:r>
    </w:p>
    <w:p w14:paraId="676202C5" w14:textId="36112ACA" w:rsidR="00580F4C" w:rsidRDefault="00580F4C" w:rsidP="00B17A05">
      <w:pPr>
        <w:rPr>
          <w:rStyle w:val="Strong"/>
          <w:rFonts w:ascii="Arial" w:hAnsi="Arial" w:cs="Arial"/>
          <w:b w:val="0"/>
          <w:bCs w:val="0"/>
          <w:shd w:val="clear" w:color="auto" w:fill="FFFFFF"/>
        </w:rPr>
      </w:pPr>
    </w:p>
    <w:p w14:paraId="4BA35E73" w14:textId="5A4149DC" w:rsidR="00580F4C" w:rsidRPr="00580F4C" w:rsidRDefault="00AA5536" w:rsidP="00B17A05">
      <w:pPr>
        <w:rPr>
          <w:rStyle w:val="Strong"/>
          <w:rFonts w:ascii="Arial" w:hAnsi="Arial" w:cs="Arial"/>
          <w:b w:val="0"/>
          <w:bCs w:val="0"/>
          <w:i/>
          <w:iCs/>
          <w:shd w:val="clear" w:color="auto" w:fill="FFFFFF"/>
        </w:rPr>
      </w:pPr>
      <w:hyperlink r:id="rId15" w:history="1">
        <w:r w:rsidR="00580F4C" w:rsidRPr="00580F4C">
          <w:rPr>
            <w:rStyle w:val="Hyperlink"/>
            <w:rFonts w:ascii="Arial" w:hAnsi="Arial" w:cs="Arial"/>
            <w:caps/>
            <w:color w:val="auto"/>
            <w:spacing w:val="15"/>
            <w:u w:val="none"/>
            <w:shd w:val="clear" w:color="auto" w:fill="FFFFFF"/>
          </w:rPr>
          <w:t>OT MSC S</w:t>
        </w:r>
      </w:hyperlink>
      <w:r w:rsidR="00580F4C">
        <w:rPr>
          <w:rFonts w:ascii="Arial" w:hAnsi="Arial" w:cs="Arial"/>
        </w:rPr>
        <w:t>tudent</w:t>
      </w:r>
      <w:r w:rsidR="00580F4C" w:rsidRPr="00580F4C">
        <w:rPr>
          <w:rFonts w:ascii="Arial" w:hAnsi="Arial" w:cs="Arial"/>
        </w:rPr>
        <w:t>- 2</w:t>
      </w:r>
      <w:r w:rsidR="00580F4C" w:rsidRPr="00580F4C">
        <w:rPr>
          <w:rFonts w:ascii="Arial" w:hAnsi="Arial" w:cs="Arial"/>
          <w:vertAlign w:val="superscript"/>
        </w:rPr>
        <w:t>nd</w:t>
      </w:r>
      <w:r w:rsidR="00580F4C" w:rsidRPr="00580F4C">
        <w:rPr>
          <w:rFonts w:ascii="Arial" w:hAnsi="Arial" w:cs="Arial"/>
        </w:rPr>
        <w:t xml:space="preserve"> May 2016- </w:t>
      </w:r>
      <w:r w:rsidR="00580F4C">
        <w:rPr>
          <w:rFonts w:ascii="Arial" w:hAnsi="Arial" w:cs="Arial"/>
        </w:rPr>
        <w:t>‘Guide to models of reflection-when and why should you use different ones’-</w:t>
      </w:r>
      <w:r w:rsidR="00580F4C">
        <w:rPr>
          <w:rFonts w:ascii="Arial" w:hAnsi="Arial" w:cs="Arial"/>
          <w:i/>
          <w:iCs/>
        </w:rPr>
        <w:t xml:space="preserve">Lifelong Learning with OT- </w:t>
      </w:r>
      <w:hyperlink r:id="rId16" w:history="1">
        <w:r w:rsidR="00580F4C" w:rsidRPr="00920CAE">
          <w:rPr>
            <w:rStyle w:val="Hyperlink"/>
            <w:rFonts w:ascii="Arial" w:hAnsi="Arial" w:cs="Arial"/>
            <w:i/>
            <w:iCs/>
          </w:rPr>
          <w:t>https://lifelonglearningwithot.wordpress.com/2016/05/02/different-models-of-reflection-using-them-to-help-me-reflect/</w:t>
        </w:r>
      </w:hyperlink>
      <w:r w:rsidR="00580F4C">
        <w:rPr>
          <w:rFonts w:ascii="Arial" w:hAnsi="Arial" w:cs="Arial"/>
          <w:i/>
          <w:iCs/>
        </w:rPr>
        <w:t xml:space="preserve"> -5</w:t>
      </w:r>
      <w:r w:rsidR="00580F4C" w:rsidRPr="00580F4C">
        <w:rPr>
          <w:rFonts w:ascii="Arial" w:hAnsi="Arial" w:cs="Arial"/>
          <w:i/>
          <w:iCs/>
          <w:vertAlign w:val="superscript"/>
        </w:rPr>
        <w:t>th</w:t>
      </w:r>
      <w:r w:rsidR="00580F4C">
        <w:rPr>
          <w:rFonts w:ascii="Arial" w:hAnsi="Arial" w:cs="Arial"/>
          <w:i/>
          <w:iCs/>
        </w:rPr>
        <w:t xml:space="preserve"> December 2020.</w:t>
      </w:r>
    </w:p>
    <w:p w14:paraId="5DDB7616" w14:textId="474E101F" w:rsidR="00576A72" w:rsidRDefault="00576A72" w:rsidP="00B17A05">
      <w:pPr>
        <w:rPr>
          <w:rStyle w:val="Strong"/>
          <w:rFonts w:ascii="Arial" w:hAnsi="Arial" w:cs="Arial"/>
          <w:b w:val="0"/>
          <w:bCs w:val="0"/>
          <w:shd w:val="clear" w:color="auto" w:fill="FFFFFF"/>
        </w:rPr>
      </w:pPr>
    </w:p>
    <w:p w14:paraId="18CD3ED8" w14:textId="6F241803" w:rsidR="00576A72" w:rsidRPr="00576A72" w:rsidRDefault="00576A72" w:rsidP="00576A72">
      <w:pPr>
        <w:jc w:val="center"/>
        <w:rPr>
          <w:rFonts w:ascii="Arial" w:hAnsi="Arial" w:cs="Arial"/>
          <w:b/>
          <w:bCs/>
        </w:rPr>
      </w:pPr>
      <w:r>
        <w:rPr>
          <w:rFonts w:ascii="Arial" w:hAnsi="Arial" w:cs="Arial"/>
          <w:b/>
          <w:bCs/>
          <w:noProof/>
        </w:rPr>
        <w:drawing>
          <wp:inline distT="0" distB="0" distL="0" distR="0" wp14:anchorId="56BA1B1B" wp14:editId="6943B12B">
            <wp:extent cx="4485640" cy="22479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7">
                      <a:extLst>
                        <a:ext uri="{28A0092B-C50C-407E-A947-70E740481C1C}">
                          <a14:useLocalDpi xmlns:a14="http://schemas.microsoft.com/office/drawing/2010/main" val="0"/>
                        </a:ext>
                      </a:extLst>
                    </a:blip>
                    <a:stretch>
                      <a:fillRect/>
                    </a:stretch>
                  </pic:blipFill>
                  <pic:spPr>
                    <a:xfrm>
                      <a:off x="0" y="0"/>
                      <a:ext cx="4531373" cy="2270818"/>
                    </a:xfrm>
                    <a:prstGeom prst="rect">
                      <a:avLst/>
                    </a:prstGeom>
                  </pic:spPr>
                </pic:pic>
              </a:graphicData>
            </a:graphic>
          </wp:inline>
        </w:drawing>
      </w:r>
    </w:p>
    <w:p w14:paraId="54D7D259" w14:textId="77777777" w:rsidR="008B7439" w:rsidRPr="008B7439" w:rsidRDefault="008B7439" w:rsidP="008B7439"/>
    <w:p w14:paraId="346732C4" w14:textId="39E6A455" w:rsidR="006C4B88" w:rsidRDefault="00B07E59" w:rsidP="00AC55A4">
      <w:pPr>
        <w:pStyle w:val="Heading2"/>
      </w:pPr>
      <w:bookmarkStart w:id="27" w:name="_Toc53314835"/>
      <w:r>
        <w:t xml:space="preserve">3.1 </w:t>
      </w:r>
      <w:r w:rsidR="00AC55A4">
        <w:t>Description</w:t>
      </w:r>
      <w:bookmarkEnd w:id="27"/>
    </w:p>
    <w:p w14:paraId="3A1BC7FD" w14:textId="56D40F59" w:rsidR="00AC55A4" w:rsidRDefault="00AC55A4" w:rsidP="00AC55A4"/>
    <w:p w14:paraId="4A459BBE" w14:textId="77777777" w:rsidR="005B1A47" w:rsidRDefault="00FA2385" w:rsidP="005B1A47">
      <w:pPr>
        <w:pStyle w:val="ListParagraph"/>
        <w:numPr>
          <w:ilvl w:val="0"/>
          <w:numId w:val="24"/>
        </w:numPr>
        <w:spacing w:after="0"/>
      </w:pPr>
      <w:r>
        <w:t>I had a fictional interview for a real job. My tutor (Bob Wilson) was my interview co-ordinator.</w:t>
      </w:r>
      <w:r>
        <w:br/>
        <w:t xml:space="preserve">Even though I knew I wasn’t having a real interview I still felt nervous. This maybe because of my lack of experience having formal job interviews or because of some of the horror stories people have told me about from their experience. </w:t>
      </w:r>
    </w:p>
    <w:p w14:paraId="0E11C1FD" w14:textId="77777777" w:rsidR="005B1A47" w:rsidRDefault="00FA2385" w:rsidP="005B1A47">
      <w:pPr>
        <w:pStyle w:val="ListParagraph"/>
        <w:numPr>
          <w:ilvl w:val="0"/>
          <w:numId w:val="24"/>
        </w:numPr>
        <w:spacing w:after="0"/>
      </w:pPr>
      <w:r>
        <w:t xml:space="preserve">The interview lasted about 10 minutes, but felt much longer. </w:t>
      </w:r>
    </w:p>
    <w:p w14:paraId="087AE117" w14:textId="77777777" w:rsidR="005B1A47" w:rsidRDefault="005B1A47" w:rsidP="005D61CA">
      <w:pPr>
        <w:pStyle w:val="ListParagraph"/>
        <w:numPr>
          <w:ilvl w:val="0"/>
          <w:numId w:val="24"/>
        </w:numPr>
        <w:spacing w:after="0"/>
      </w:pPr>
      <w:r>
        <w:t>For the interview I wore a shirt with no tie (it was a Saturday and I don’t like wearing suits on Saturdays)</w:t>
      </w:r>
    </w:p>
    <w:p w14:paraId="376198D8" w14:textId="6D19F124" w:rsidR="005B1A47" w:rsidRDefault="005B1A47" w:rsidP="005D61CA">
      <w:pPr>
        <w:pStyle w:val="ListParagraph"/>
        <w:numPr>
          <w:ilvl w:val="0"/>
          <w:numId w:val="24"/>
        </w:numPr>
        <w:spacing w:after="0"/>
      </w:pPr>
      <w:r>
        <w:t>The interview was conducted in my room, if I was going to do it again, I’d clear up my background so there would be less of a distraction.</w:t>
      </w:r>
    </w:p>
    <w:p w14:paraId="587E7800" w14:textId="77777777" w:rsidR="005B1A47" w:rsidRDefault="005B1A47" w:rsidP="00AC55A4"/>
    <w:p w14:paraId="4CFEE547" w14:textId="1263CC05" w:rsidR="00FA2385" w:rsidRDefault="00FA2385" w:rsidP="00AC55A4">
      <w:r>
        <w:t>Q1. Asked to tell the interviewer about myself</w:t>
      </w:r>
    </w:p>
    <w:p w14:paraId="19969537" w14:textId="245BF616" w:rsidR="00FA2385" w:rsidRDefault="00FA2385" w:rsidP="00AC55A4">
      <w:r>
        <w:t>Q2. Tell me about the job you’re applying for</w:t>
      </w:r>
    </w:p>
    <w:p w14:paraId="76FC64CF" w14:textId="10018DD9" w:rsidR="00FA2385" w:rsidRDefault="00FA2385" w:rsidP="00AC55A4">
      <w:r>
        <w:t>Q3. What is so special about you</w:t>
      </w:r>
    </w:p>
    <w:p w14:paraId="26AB73DB" w14:textId="664AA15E" w:rsidR="00FA2385" w:rsidRDefault="00FA2385" w:rsidP="00AC55A4">
      <w:r>
        <w:t>Q4.</w:t>
      </w:r>
      <w:r w:rsidR="00202A45">
        <w:t xml:space="preserve"> What’s your greatest strength</w:t>
      </w:r>
    </w:p>
    <w:p w14:paraId="5CBC3514" w14:textId="5104128C" w:rsidR="00202A45" w:rsidRDefault="00202A45" w:rsidP="00AC55A4">
      <w:r>
        <w:t>Q5. Where have you been with the military</w:t>
      </w:r>
    </w:p>
    <w:p w14:paraId="24485C01" w14:textId="6D937B32" w:rsidR="00202A45" w:rsidRDefault="00202A45" w:rsidP="00AC55A4">
      <w:r>
        <w:t>Q6. What’s your greatest weakness</w:t>
      </w:r>
    </w:p>
    <w:p w14:paraId="0D1AABB4" w14:textId="21D53659" w:rsidR="00202A45" w:rsidRDefault="00202A45" w:rsidP="00AC55A4">
      <w:r>
        <w:t>Q7. How do you handle stress &amp; pressure?</w:t>
      </w:r>
    </w:p>
    <w:p w14:paraId="054E69C6" w14:textId="7DF63E84" w:rsidR="00202A45" w:rsidRDefault="00202A45" w:rsidP="00AC55A4">
      <w:r>
        <w:t>Q8. What are your goals for the future?</w:t>
      </w:r>
    </w:p>
    <w:p w14:paraId="651F9751" w14:textId="3DFCDF74" w:rsidR="00202A45" w:rsidRDefault="00202A45" w:rsidP="00AC55A4">
      <w:r>
        <w:t>Q9. What do you know of the organisation that you’re applying for?</w:t>
      </w:r>
    </w:p>
    <w:p w14:paraId="422909EA" w14:textId="2DD21BB1" w:rsidR="00202A45" w:rsidRDefault="00202A45" w:rsidP="00AC55A4">
      <w:r>
        <w:t>Q10. Tell me an achievement that you’re proud of</w:t>
      </w:r>
    </w:p>
    <w:p w14:paraId="707D2745" w14:textId="4296928B" w:rsidR="00202A45" w:rsidRDefault="00202A45" w:rsidP="00AC55A4">
      <w:r>
        <w:t>Q11. Any Questions for me?</w:t>
      </w:r>
    </w:p>
    <w:p w14:paraId="50A6746E" w14:textId="77777777" w:rsidR="00AC55A4" w:rsidRPr="00AC55A4" w:rsidRDefault="00AC55A4" w:rsidP="00AC55A4"/>
    <w:p w14:paraId="1295D9C4" w14:textId="3D435128" w:rsidR="00C45904" w:rsidRDefault="00B07E59" w:rsidP="00AC55A4">
      <w:pPr>
        <w:pStyle w:val="Heading2"/>
      </w:pPr>
      <w:bookmarkStart w:id="28" w:name="_Toc53314836"/>
      <w:r>
        <w:t xml:space="preserve">3.2 </w:t>
      </w:r>
      <w:r w:rsidR="00C45904">
        <w:t>Feelings</w:t>
      </w:r>
      <w:bookmarkEnd w:id="28"/>
    </w:p>
    <w:p w14:paraId="142DA379" w14:textId="548A61E1" w:rsidR="00AC55A4" w:rsidRDefault="00CB40A4" w:rsidP="00AC55A4">
      <w:r>
        <w:t>I felt nervous before the interview, but once the interview started, I felt calm and relaxed. Near the end I could almost say I felt confident.</w:t>
      </w:r>
      <w:r>
        <w:br/>
      </w:r>
      <w:r>
        <w:br/>
        <w:t xml:space="preserve">I didn’t dwell on a previous answer, which allowed me to concentrate on the next question being posed. </w:t>
      </w:r>
    </w:p>
    <w:p w14:paraId="0DDBEBB1" w14:textId="23A473AB" w:rsidR="00692F2B" w:rsidRPr="00AC55A4" w:rsidRDefault="005222FE" w:rsidP="00AC55A4">
      <w:r>
        <w:t xml:space="preserve">I was almost smug with my questions at the end because I think it put the interviewer onto the back foot slightly. </w:t>
      </w:r>
    </w:p>
    <w:p w14:paraId="4BBFC43B" w14:textId="07E55D22" w:rsidR="00C45904" w:rsidRDefault="00B07E59" w:rsidP="00AC55A4">
      <w:pPr>
        <w:pStyle w:val="Heading2"/>
      </w:pPr>
      <w:bookmarkStart w:id="29" w:name="_Toc53314837"/>
      <w:r>
        <w:t xml:space="preserve">3.3 </w:t>
      </w:r>
      <w:r w:rsidR="00AC55A4">
        <w:t>Evaluation</w:t>
      </w:r>
      <w:bookmarkEnd w:id="29"/>
    </w:p>
    <w:p w14:paraId="17FAAF19" w14:textId="76F636B1" w:rsidR="00F57315" w:rsidRDefault="00F57315" w:rsidP="00F57315"/>
    <w:p w14:paraId="6F23D015" w14:textId="77777777" w:rsidR="005222FE" w:rsidRDefault="005222FE" w:rsidP="005222FE">
      <w:pPr>
        <w:spacing w:after="0"/>
      </w:pPr>
      <w:r>
        <w:t>Good:</w:t>
      </w:r>
      <w:r>
        <w:br/>
      </w:r>
    </w:p>
    <w:p w14:paraId="69F84A9C" w14:textId="7AC0C5CE" w:rsidR="005222FE" w:rsidRPr="005222FE" w:rsidRDefault="005222FE" w:rsidP="005222FE">
      <w:pPr>
        <w:pStyle w:val="ListParagraph"/>
        <w:numPr>
          <w:ilvl w:val="0"/>
          <w:numId w:val="28"/>
        </w:numPr>
        <w:spacing w:after="0"/>
        <w:rPr>
          <w:color w:val="538135" w:themeColor="accent6" w:themeShade="BF"/>
        </w:rPr>
      </w:pPr>
      <w:r w:rsidRPr="005222FE">
        <w:rPr>
          <w:color w:val="538135" w:themeColor="accent6" w:themeShade="BF"/>
        </w:rPr>
        <w:t>Relaxed (eventually)</w:t>
      </w:r>
    </w:p>
    <w:p w14:paraId="7EB73DFE" w14:textId="44145FD0" w:rsidR="005222FE" w:rsidRPr="005222FE" w:rsidRDefault="005222FE" w:rsidP="005222FE">
      <w:pPr>
        <w:pStyle w:val="ListParagraph"/>
        <w:numPr>
          <w:ilvl w:val="0"/>
          <w:numId w:val="28"/>
        </w:numPr>
        <w:spacing w:after="0"/>
        <w:rPr>
          <w:color w:val="538135" w:themeColor="accent6" w:themeShade="BF"/>
        </w:rPr>
      </w:pPr>
      <w:r w:rsidRPr="005222FE">
        <w:rPr>
          <w:color w:val="538135" w:themeColor="accent6" w:themeShade="BF"/>
        </w:rPr>
        <w:t>Confident answers</w:t>
      </w:r>
    </w:p>
    <w:p w14:paraId="5D947C80" w14:textId="02017185" w:rsidR="00F57315" w:rsidRPr="005222FE" w:rsidRDefault="005222FE" w:rsidP="00F57315">
      <w:pPr>
        <w:pStyle w:val="ListParagraph"/>
        <w:numPr>
          <w:ilvl w:val="0"/>
          <w:numId w:val="28"/>
        </w:numPr>
        <w:spacing w:after="0"/>
        <w:rPr>
          <w:color w:val="538135" w:themeColor="accent6" w:themeShade="BF"/>
        </w:rPr>
      </w:pPr>
      <w:r w:rsidRPr="005222FE">
        <w:rPr>
          <w:color w:val="538135" w:themeColor="accent6" w:themeShade="BF"/>
        </w:rPr>
        <w:t>Turnout was acceptable with a relaxed posture</w:t>
      </w:r>
    </w:p>
    <w:p w14:paraId="0B243F07" w14:textId="198F2CC7" w:rsidR="005222FE" w:rsidRPr="005222FE" w:rsidRDefault="005222FE" w:rsidP="005222FE">
      <w:pPr>
        <w:pStyle w:val="ListParagraph"/>
        <w:numPr>
          <w:ilvl w:val="0"/>
          <w:numId w:val="28"/>
        </w:numPr>
        <w:spacing w:after="0"/>
        <w:rPr>
          <w:color w:val="538135" w:themeColor="accent6" w:themeShade="BF"/>
        </w:rPr>
      </w:pPr>
      <w:r w:rsidRPr="005222FE">
        <w:rPr>
          <w:color w:val="538135" w:themeColor="accent6" w:themeShade="BF"/>
        </w:rPr>
        <w:t>Had a smile on my face nearly all the way through</w:t>
      </w:r>
    </w:p>
    <w:p w14:paraId="24B57FAC" w14:textId="3B5D21EF" w:rsidR="005222FE" w:rsidRPr="005222FE" w:rsidRDefault="005222FE" w:rsidP="005222FE">
      <w:pPr>
        <w:pStyle w:val="ListParagraph"/>
        <w:numPr>
          <w:ilvl w:val="0"/>
          <w:numId w:val="28"/>
        </w:numPr>
        <w:spacing w:after="0"/>
        <w:rPr>
          <w:color w:val="538135" w:themeColor="accent6" w:themeShade="BF"/>
        </w:rPr>
      </w:pPr>
      <w:r w:rsidRPr="005222FE">
        <w:rPr>
          <w:color w:val="538135" w:themeColor="accent6" w:themeShade="BF"/>
        </w:rPr>
        <w:lastRenderedPageBreak/>
        <w:t xml:space="preserve">Research that was done was pertinent to the company. </w:t>
      </w:r>
    </w:p>
    <w:p w14:paraId="7EEBA689" w14:textId="1FBB60E9" w:rsidR="005222FE" w:rsidRPr="005222FE" w:rsidRDefault="005222FE" w:rsidP="005222FE">
      <w:pPr>
        <w:pStyle w:val="ListParagraph"/>
        <w:numPr>
          <w:ilvl w:val="0"/>
          <w:numId w:val="28"/>
        </w:numPr>
        <w:spacing w:after="0"/>
        <w:rPr>
          <w:color w:val="538135" w:themeColor="accent6" w:themeShade="BF"/>
        </w:rPr>
      </w:pPr>
      <w:r w:rsidRPr="005222FE">
        <w:rPr>
          <w:color w:val="538135" w:themeColor="accent6" w:themeShade="BF"/>
        </w:rPr>
        <w:t>Use of crib cards behind the camera wasn’t noticed</w:t>
      </w:r>
    </w:p>
    <w:p w14:paraId="72819F89" w14:textId="71D24340" w:rsidR="005222FE" w:rsidRDefault="005222FE" w:rsidP="005222FE">
      <w:pPr>
        <w:pStyle w:val="ListParagraph"/>
        <w:spacing w:after="0"/>
        <w:ind w:left="2880"/>
      </w:pPr>
    </w:p>
    <w:p w14:paraId="2A6AF173" w14:textId="06EE11E5" w:rsidR="005222FE" w:rsidRDefault="005222FE" w:rsidP="005222FE">
      <w:pPr>
        <w:pStyle w:val="ListParagraph"/>
        <w:spacing w:after="0"/>
        <w:ind w:left="0"/>
      </w:pPr>
      <w:r>
        <w:t>Bad:</w:t>
      </w:r>
    </w:p>
    <w:p w14:paraId="7631448C" w14:textId="5B1F9E34" w:rsidR="005222FE" w:rsidRPr="005222FE" w:rsidRDefault="005222FE" w:rsidP="005222FE">
      <w:pPr>
        <w:pStyle w:val="ListParagraph"/>
        <w:spacing w:after="0"/>
        <w:ind w:left="0"/>
        <w:rPr>
          <w:color w:val="FF0000"/>
        </w:rPr>
      </w:pPr>
    </w:p>
    <w:p w14:paraId="670507BB" w14:textId="43B7B526" w:rsidR="005222FE" w:rsidRDefault="005222FE" w:rsidP="005222FE">
      <w:pPr>
        <w:pStyle w:val="ListParagraph"/>
        <w:numPr>
          <w:ilvl w:val="0"/>
          <w:numId w:val="29"/>
        </w:numPr>
        <w:spacing w:after="0"/>
        <w:rPr>
          <w:color w:val="FF0000"/>
        </w:rPr>
      </w:pPr>
      <w:r w:rsidRPr="005222FE">
        <w:rPr>
          <w:color w:val="FF0000"/>
        </w:rPr>
        <w:t>Poor Lighting</w:t>
      </w:r>
    </w:p>
    <w:p w14:paraId="79AD5389" w14:textId="2A3908A5" w:rsidR="005222FE" w:rsidRDefault="005222FE" w:rsidP="005222FE">
      <w:pPr>
        <w:pStyle w:val="ListParagraph"/>
        <w:numPr>
          <w:ilvl w:val="0"/>
          <w:numId w:val="29"/>
        </w:numPr>
        <w:spacing w:after="0"/>
        <w:rPr>
          <w:color w:val="FF0000"/>
        </w:rPr>
      </w:pPr>
      <w:r>
        <w:rPr>
          <w:color w:val="FF0000"/>
        </w:rPr>
        <w:t>Poor Background</w:t>
      </w:r>
    </w:p>
    <w:p w14:paraId="690D6E37" w14:textId="7EABB40E" w:rsidR="005222FE" w:rsidRDefault="005222FE" w:rsidP="005222FE">
      <w:pPr>
        <w:pStyle w:val="ListParagraph"/>
        <w:numPr>
          <w:ilvl w:val="0"/>
          <w:numId w:val="29"/>
        </w:numPr>
        <w:spacing w:after="0"/>
        <w:rPr>
          <w:color w:val="FF0000"/>
        </w:rPr>
      </w:pPr>
      <w:r>
        <w:rPr>
          <w:color w:val="FF0000"/>
        </w:rPr>
        <w:t>Should have conducted practice interviews</w:t>
      </w:r>
    </w:p>
    <w:p w14:paraId="1C277AAB" w14:textId="77777777" w:rsidR="005222FE" w:rsidRPr="005222FE" w:rsidRDefault="005222FE" w:rsidP="003C7A40">
      <w:pPr>
        <w:pStyle w:val="ListParagraph"/>
        <w:spacing w:after="0"/>
        <w:ind w:left="2880"/>
        <w:rPr>
          <w:color w:val="FF0000"/>
        </w:rPr>
      </w:pPr>
    </w:p>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6978A908" w:rsidR="00AC55A4" w:rsidRDefault="00B07E59" w:rsidP="00AC55A4">
      <w:pPr>
        <w:pStyle w:val="Heading2"/>
      </w:pPr>
      <w:bookmarkStart w:id="30" w:name="_Toc53314838"/>
      <w:r>
        <w:t xml:space="preserve">3.4 </w:t>
      </w:r>
      <w:r w:rsidR="00AC55A4">
        <w:t>Analysis</w:t>
      </w:r>
      <w:bookmarkEnd w:id="30"/>
    </w:p>
    <w:p w14:paraId="158F71B1" w14:textId="105839EF" w:rsidR="00F57315" w:rsidRDefault="00F57315" w:rsidP="00F57315"/>
    <w:p w14:paraId="23B3381B" w14:textId="665A45C0" w:rsidR="00FA2385" w:rsidRDefault="00FA2385" w:rsidP="00F57315">
      <w:pPr>
        <w:rPr>
          <w:i/>
          <w:iCs/>
        </w:rPr>
      </w:pPr>
      <w:r>
        <w:t>I’ve begun to watch my interview back, and immediately I have found my mannerism is the proword “</w:t>
      </w:r>
      <w:r w:rsidR="003C7A40">
        <w:rPr>
          <w:i/>
          <w:iCs/>
        </w:rPr>
        <w:t>Err</w:t>
      </w:r>
      <w:r>
        <w:rPr>
          <w:i/>
          <w:iCs/>
        </w:rPr>
        <w:t>”</w:t>
      </w:r>
    </w:p>
    <w:p w14:paraId="26135145" w14:textId="6EDACC49" w:rsidR="00692F2B" w:rsidRDefault="00CB40A4" w:rsidP="00F57315">
      <w:r>
        <w:rPr>
          <w:i/>
          <w:iCs/>
        </w:rPr>
        <w:t xml:space="preserve">“If that makes sense” </w:t>
      </w:r>
      <w:r>
        <w:t xml:space="preserve">pops up quite often also. </w:t>
      </w:r>
      <w:r w:rsidR="003C7A40">
        <w:br/>
      </w:r>
      <w:r w:rsidR="003C7A40">
        <w:br/>
      </w:r>
      <w:r w:rsidR="003C7A40">
        <w:br/>
        <w:t>As mentioned above, the set up of my place of interview could have been better. I need to clear a wall and improve the lighting within my office/room</w:t>
      </w:r>
    </w:p>
    <w:p w14:paraId="7A0FC652" w14:textId="4A383C43" w:rsidR="00692F2B" w:rsidRDefault="00692F2B" w:rsidP="00F57315"/>
    <w:p w14:paraId="6A6CB592" w14:textId="77777777" w:rsidR="00692F2B" w:rsidRPr="00F57315" w:rsidRDefault="00692F2B" w:rsidP="00F57315"/>
    <w:p w14:paraId="7EBFA42C" w14:textId="7EF5E9F8" w:rsidR="00AC55A4" w:rsidRDefault="00B07E59" w:rsidP="00AC55A4">
      <w:pPr>
        <w:pStyle w:val="Heading2"/>
      </w:pPr>
      <w:bookmarkStart w:id="31" w:name="_Toc53314839"/>
      <w:r>
        <w:t xml:space="preserve">3.5 </w:t>
      </w:r>
      <w:r w:rsidR="00AC55A4">
        <w:t>Conclusion</w:t>
      </w:r>
      <w:bookmarkEnd w:id="31"/>
    </w:p>
    <w:p w14:paraId="7C81D73D" w14:textId="1C2B2CB5" w:rsidR="00F57315" w:rsidRDefault="00F57315" w:rsidP="00F57315"/>
    <w:bookmarkEnd w:id="5"/>
    <w:p w14:paraId="333220C6" w14:textId="77777777" w:rsidR="00D55D8F" w:rsidRDefault="00D55D8F" w:rsidP="00F57315">
      <w:r>
        <w:t xml:space="preserve">Specific research into the company helped. </w:t>
      </w:r>
    </w:p>
    <w:p w14:paraId="697FF1B5" w14:textId="25200ED8" w:rsidR="00F57315" w:rsidRDefault="00D55D8F" w:rsidP="00F57315">
      <w:r>
        <w:t>Think about communicating my strengths and weaknesses better.</w:t>
      </w:r>
    </w:p>
    <w:p w14:paraId="03EE8524" w14:textId="707667C1" w:rsidR="00F57315" w:rsidRDefault="00F57315" w:rsidP="00F57315"/>
    <w:p w14:paraId="0977415E" w14:textId="77777777" w:rsidR="00F57315" w:rsidRPr="00F57315" w:rsidRDefault="00F57315" w:rsidP="00F57315"/>
    <w:p w14:paraId="2E2D2196" w14:textId="53E43597" w:rsidR="00AC55A4" w:rsidRDefault="00B07E59" w:rsidP="00AC55A4">
      <w:pPr>
        <w:pStyle w:val="Heading2"/>
      </w:pPr>
      <w:bookmarkStart w:id="32" w:name="_Toc53314840"/>
      <w:r>
        <w:t xml:space="preserve">3.6 </w:t>
      </w:r>
      <w:r w:rsidR="00AC55A4">
        <w:t>Action Plan</w:t>
      </w:r>
      <w:bookmarkEnd w:id="32"/>
    </w:p>
    <w:p w14:paraId="0B5BCD8C" w14:textId="2316E57A" w:rsidR="006C4B88" w:rsidRDefault="006C4B88" w:rsidP="006C4B88"/>
    <w:tbl>
      <w:tblPr>
        <w:tblStyle w:val="TableGrid"/>
        <w:tblW w:w="0" w:type="auto"/>
        <w:tblLook w:val="04A0" w:firstRow="1" w:lastRow="0" w:firstColumn="1" w:lastColumn="0" w:noHBand="0" w:noVBand="1"/>
      </w:tblPr>
      <w:tblGrid>
        <w:gridCol w:w="1502"/>
        <w:gridCol w:w="1502"/>
        <w:gridCol w:w="1613"/>
        <w:gridCol w:w="1503"/>
        <w:gridCol w:w="1503"/>
        <w:gridCol w:w="1503"/>
      </w:tblGrid>
      <w:tr w:rsidR="00D55D8F" w14:paraId="4981BA11" w14:textId="77777777" w:rsidTr="007F5446">
        <w:tc>
          <w:tcPr>
            <w:tcW w:w="1502" w:type="dxa"/>
          </w:tcPr>
          <w:p w14:paraId="0CE66B81" w14:textId="77777777" w:rsidR="00D55D8F" w:rsidRDefault="00D55D8F" w:rsidP="007F5446"/>
        </w:tc>
        <w:tc>
          <w:tcPr>
            <w:tcW w:w="1502" w:type="dxa"/>
            <w:shd w:val="clear" w:color="auto" w:fill="BFBFBF" w:themeFill="background1" w:themeFillShade="BF"/>
          </w:tcPr>
          <w:p w14:paraId="7EB6F57F" w14:textId="77777777" w:rsidR="00D55D8F" w:rsidRDefault="00D55D8F" w:rsidP="007F5446">
            <w:pPr>
              <w:jc w:val="center"/>
            </w:pPr>
            <w:r>
              <w:t>S</w:t>
            </w:r>
          </w:p>
        </w:tc>
        <w:tc>
          <w:tcPr>
            <w:tcW w:w="1503" w:type="dxa"/>
            <w:shd w:val="clear" w:color="auto" w:fill="BFBFBF" w:themeFill="background1" w:themeFillShade="BF"/>
          </w:tcPr>
          <w:p w14:paraId="4BF50DD6" w14:textId="77777777" w:rsidR="00D55D8F" w:rsidRDefault="00D55D8F" w:rsidP="007F5446">
            <w:pPr>
              <w:jc w:val="center"/>
            </w:pPr>
            <w:r>
              <w:t>M</w:t>
            </w:r>
          </w:p>
        </w:tc>
        <w:tc>
          <w:tcPr>
            <w:tcW w:w="1503" w:type="dxa"/>
            <w:shd w:val="clear" w:color="auto" w:fill="BFBFBF" w:themeFill="background1" w:themeFillShade="BF"/>
          </w:tcPr>
          <w:p w14:paraId="13209899" w14:textId="77777777" w:rsidR="00D55D8F" w:rsidRDefault="00D55D8F" w:rsidP="007F5446">
            <w:pPr>
              <w:jc w:val="center"/>
            </w:pPr>
            <w:r>
              <w:t>A</w:t>
            </w:r>
          </w:p>
        </w:tc>
        <w:tc>
          <w:tcPr>
            <w:tcW w:w="1503" w:type="dxa"/>
            <w:shd w:val="clear" w:color="auto" w:fill="BFBFBF" w:themeFill="background1" w:themeFillShade="BF"/>
          </w:tcPr>
          <w:p w14:paraId="648ACE7E" w14:textId="77777777" w:rsidR="00D55D8F" w:rsidRDefault="00D55D8F" w:rsidP="007F5446">
            <w:pPr>
              <w:jc w:val="center"/>
            </w:pPr>
            <w:r>
              <w:t>R</w:t>
            </w:r>
          </w:p>
        </w:tc>
        <w:tc>
          <w:tcPr>
            <w:tcW w:w="1503" w:type="dxa"/>
            <w:shd w:val="clear" w:color="auto" w:fill="BFBFBF" w:themeFill="background1" w:themeFillShade="BF"/>
          </w:tcPr>
          <w:p w14:paraId="3C20985B" w14:textId="77777777" w:rsidR="00D55D8F" w:rsidRDefault="00D55D8F" w:rsidP="007F5446">
            <w:pPr>
              <w:jc w:val="center"/>
            </w:pPr>
            <w:r>
              <w:t>T</w:t>
            </w:r>
          </w:p>
        </w:tc>
      </w:tr>
      <w:tr w:rsidR="00D55D8F" w14:paraId="6FECEA2B" w14:textId="77777777" w:rsidTr="007F5446">
        <w:tc>
          <w:tcPr>
            <w:tcW w:w="1502" w:type="dxa"/>
          </w:tcPr>
          <w:p w14:paraId="10CC044E" w14:textId="77777777" w:rsidR="00D55D8F" w:rsidRDefault="00D55D8F" w:rsidP="007F5446">
            <w:pPr>
              <w:jc w:val="center"/>
            </w:pPr>
            <w:r>
              <w:t>1</w:t>
            </w:r>
          </w:p>
        </w:tc>
        <w:tc>
          <w:tcPr>
            <w:tcW w:w="1502" w:type="dxa"/>
          </w:tcPr>
          <w:p w14:paraId="7DCDEDE9" w14:textId="77777777" w:rsidR="00D55D8F" w:rsidRDefault="00D55D8F" w:rsidP="007F5446">
            <w:r>
              <w:t>Conduct practice interviews</w:t>
            </w:r>
          </w:p>
        </w:tc>
        <w:tc>
          <w:tcPr>
            <w:tcW w:w="1503" w:type="dxa"/>
          </w:tcPr>
          <w:p w14:paraId="64F1EBB7" w14:textId="77777777" w:rsidR="00D55D8F" w:rsidRDefault="00D55D8F" w:rsidP="007F5446">
            <w:r>
              <w:t>To reduce the amount of times I say “err”</w:t>
            </w:r>
          </w:p>
          <w:p w14:paraId="602D1215" w14:textId="52367EF8" w:rsidR="00D55D8F" w:rsidRDefault="00D55D8F" w:rsidP="007F5446">
            <w:r>
              <w:t xml:space="preserve">Improve communication of strengths and weaknesses. </w:t>
            </w:r>
          </w:p>
        </w:tc>
        <w:tc>
          <w:tcPr>
            <w:tcW w:w="1503" w:type="dxa"/>
          </w:tcPr>
          <w:p w14:paraId="3C1B9502" w14:textId="77777777" w:rsidR="00D55D8F" w:rsidRDefault="00D55D8F" w:rsidP="007F5446">
            <w:r>
              <w:t xml:space="preserve">Given enough notice of a future interview then yes, this is achievable. </w:t>
            </w:r>
          </w:p>
        </w:tc>
        <w:tc>
          <w:tcPr>
            <w:tcW w:w="1503" w:type="dxa"/>
          </w:tcPr>
          <w:p w14:paraId="09303E5A" w14:textId="77777777" w:rsidR="00D55D8F" w:rsidRDefault="00D55D8F" w:rsidP="007F5446">
            <w:r>
              <w:t xml:space="preserve">Conducting practice interviews and evaluating them should improve my overall </w:t>
            </w:r>
            <w:r>
              <w:lastRenderedPageBreak/>
              <w:t>interview technique</w:t>
            </w:r>
          </w:p>
        </w:tc>
        <w:tc>
          <w:tcPr>
            <w:tcW w:w="1503" w:type="dxa"/>
          </w:tcPr>
          <w:p w14:paraId="1AD4C742" w14:textId="77777777" w:rsidR="00D55D8F" w:rsidRDefault="00D55D8F" w:rsidP="007F5446">
            <w:r>
              <w:lastRenderedPageBreak/>
              <w:t>By summer 2021</w:t>
            </w:r>
          </w:p>
        </w:tc>
      </w:tr>
      <w:tr w:rsidR="00D55D8F" w14:paraId="74A162BD" w14:textId="77777777" w:rsidTr="007F5446">
        <w:tc>
          <w:tcPr>
            <w:tcW w:w="1502" w:type="dxa"/>
          </w:tcPr>
          <w:p w14:paraId="6EE0607D" w14:textId="77777777" w:rsidR="00D55D8F" w:rsidRDefault="00D55D8F" w:rsidP="007F5446">
            <w:pPr>
              <w:spacing w:before="240"/>
              <w:jc w:val="center"/>
            </w:pPr>
            <w:r>
              <w:t>2</w:t>
            </w:r>
          </w:p>
        </w:tc>
        <w:tc>
          <w:tcPr>
            <w:tcW w:w="1502" w:type="dxa"/>
          </w:tcPr>
          <w:p w14:paraId="30E298C4" w14:textId="77777777" w:rsidR="00D55D8F" w:rsidRDefault="00D55D8F" w:rsidP="007F5446">
            <w:r>
              <w:t>Research normal questions to expect during an interview</w:t>
            </w:r>
          </w:p>
        </w:tc>
        <w:tc>
          <w:tcPr>
            <w:tcW w:w="1503" w:type="dxa"/>
          </w:tcPr>
          <w:p w14:paraId="000B6CB3" w14:textId="77777777" w:rsidR="00D55D8F" w:rsidRDefault="00D55D8F" w:rsidP="007F5446">
            <w:r>
              <w:t xml:space="preserve">To reduce the amount of times I say “err” </w:t>
            </w:r>
          </w:p>
        </w:tc>
        <w:tc>
          <w:tcPr>
            <w:tcW w:w="1503" w:type="dxa"/>
          </w:tcPr>
          <w:p w14:paraId="5155CC2B" w14:textId="77777777" w:rsidR="00D55D8F" w:rsidRDefault="00D55D8F" w:rsidP="007F5446">
            <w:r>
              <w:t>Requires to be managed throughout so I’m not so out of touch</w:t>
            </w:r>
          </w:p>
        </w:tc>
        <w:tc>
          <w:tcPr>
            <w:tcW w:w="1503" w:type="dxa"/>
          </w:tcPr>
          <w:p w14:paraId="63866FDA" w14:textId="77777777" w:rsidR="00D55D8F" w:rsidRDefault="00D55D8F" w:rsidP="007F5446">
            <w:r>
              <w:t>Not relevant to previous interviews, but very relevant to future</w:t>
            </w:r>
          </w:p>
        </w:tc>
        <w:tc>
          <w:tcPr>
            <w:tcW w:w="1503" w:type="dxa"/>
          </w:tcPr>
          <w:p w14:paraId="377DEAB1" w14:textId="77777777" w:rsidR="00D55D8F" w:rsidRDefault="00D55D8F" w:rsidP="007F5446">
            <w:r>
              <w:t>Summer 2021</w:t>
            </w:r>
          </w:p>
        </w:tc>
      </w:tr>
      <w:tr w:rsidR="00D55D8F" w14:paraId="01AD6B35" w14:textId="77777777" w:rsidTr="007F5446">
        <w:tc>
          <w:tcPr>
            <w:tcW w:w="1502" w:type="dxa"/>
          </w:tcPr>
          <w:p w14:paraId="6E55CFB6" w14:textId="77777777" w:rsidR="00D55D8F" w:rsidRDefault="00D55D8F" w:rsidP="007F5446">
            <w:pPr>
              <w:spacing w:before="240"/>
              <w:jc w:val="center"/>
            </w:pPr>
            <w:r>
              <w:t>3</w:t>
            </w:r>
          </w:p>
        </w:tc>
        <w:tc>
          <w:tcPr>
            <w:tcW w:w="1502" w:type="dxa"/>
          </w:tcPr>
          <w:p w14:paraId="6D0E7E6A" w14:textId="77777777" w:rsidR="00D55D8F" w:rsidRDefault="00D55D8F" w:rsidP="007F5446">
            <w:r>
              <w:t>Improve my presentation to the future interviews</w:t>
            </w:r>
          </w:p>
        </w:tc>
        <w:tc>
          <w:tcPr>
            <w:tcW w:w="1503" w:type="dxa"/>
          </w:tcPr>
          <w:p w14:paraId="601487BD" w14:textId="77777777" w:rsidR="00D55D8F" w:rsidRDefault="00D55D8F" w:rsidP="007F5446">
            <w:r>
              <w:t>Improve the lighting in my room</w:t>
            </w:r>
          </w:p>
        </w:tc>
        <w:tc>
          <w:tcPr>
            <w:tcW w:w="1503" w:type="dxa"/>
          </w:tcPr>
          <w:p w14:paraId="0EA858C5" w14:textId="77777777" w:rsidR="00D55D8F" w:rsidRDefault="00D55D8F" w:rsidP="007F5446">
            <w:r>
              <w:t>A halo light around the webcam could improve the viewing of me.</w:t>
            </w:r>
          </w:p>
        </w:tc>
        <w:tc>
          <w:tcPr>
            <w:tcW w:w="1503" w:type="dxa"/>
          </w:tcPr>
          <w:p w14:paraId="6B6241C0" w14:textId="77777777" w:rsidR="00D55D8F" w:rsidRDefault="00D55D8F" w:rsidP="007F5446">
            <w:r>
              <w:t>First Impressions count, so yes, very relevant</w:t>
            </w:r>
          </w:p>
        </w:tc>
        <w:tc>
          <w:tcPr>
            <w:tcW w:w="1503" w:type="dxa"/>
          </w:tcPr>
          <w:p w14:paraId="338147D4" w14:textId="77777777" w:rsidR="00D55D8F" w:rsidRDefault="00D55D8F" w:rsidP="007F5446">
            <w:r>
              <w:t>By Christmas 2020</w:t>
            </w:r>
          </w:p>
        </w:tc>
      </w:tr>
    </w:tbl>
    <w:p w14:paraId="406E400E" w14:textId="609C1E8B" w:rsidR="00322483" w:rsidRDefault="00322483" w:rsidP="006C4B88"/>
    <w:p w14:paraId="768EC993" w14:textId="5ED7FAD8" w:rsidR="00322483" w:rsidRDefault="00322483" w:rsidP="00322483"/>
    <w:p w14:paraId="1EBF26C8" w14:textId="263F993B" w:rsidR="00322483" w:rsidRDefault="00322483" w:rsidP="00322483"/>
    <w:p w14:paraId="4CB3903D" w14:textId="6E4EE12A" w:rsidR="00322483" w:rsidRPr="003F69D6" w:rsidRDefault="009E3DDD" w:rsidP="00EF11DF">
      <w:pPr>
        <w:pStyle w:val="Heading1"/>
      </w:pPr>
      <w:bookmarkStart w:id="33" w:name="_Toc53314841"/>
      <w:r>
        <w:t>References</w:t>
      </w:r>
      <w:bookmarkEnd w:id="33"/>
    </w:p>
    <w:p w14:paraId="543F12A2" w14:textId="77777777" w:rsidR="00127CB4" w:rsidRPr="003E358B" w:rsidRDefault="00127CB4" w:rsidP="00127CB4">
      <w:pPr>
        <w:spacing w:after="0"/>
        <w:rPr>
          <w:rFonts w:ascii="Arial" w:hAnsi="Arial" w:cs="Arial"/>
          <w:color w:val="555555"/>
          <w:shd w:val="clear" w:color="auto" w:fill="FFFFFF"/>
        </w:rPr>
      </w:pPr>
      <w:r w:rsidRPr="003E358B">
        <w:rPr>
          <w:rFonts w:ascii="Arial" w:hAnsi="Arial" w:cs="Arial"/>
          <w:color w:val="555555"/>
          <w:shd w:val="clear" w:color="auto" w:fill="FFFFFF"/>
        </w:rPr>
        <w:t>Q1.1</w:t>
      </w:r>
    </w:p>
    <w:p w14:paraId="4791326A" w14:textId="2466B84D" w:rsidR="00322483" w:rsidRPr="003E358B" w:rsidRDefault="00473B38" w:rsidP="00127CB4">
      <w:pPr>
        <w:spacing w:after="0"/>
        <w:rPr>
          <w:rFonts w:ascii="Arial" w:hAnsi="Arial" w:cs="Arial"/>
          <w:color w:val="555555"/>
          <w:shd w:val="clear" w:color="auto" w:fill="FFFFFF"/>
        </w:rPr>
      </w:pPr>
      <w:r w:rsidRPr="003E358B">
        <w:rPr>
          <w:rFonts w:ascii="Arial" w:hAnsi="Arial" w:cs="Arial"/>
          <w:color w:val="555555"/>
          <w:shd w:val="clear" w:color="auto" w:fill="FFFFFF"/>
        </w:rPr>
        <w:t>PRITHISHKUMAR, I. and MICHAEL, S., 2014. Understanding your student: Using the VARK model. </w:t>
      </w:r>
      <w:r w:rsidRPr="003E358B">
        <w:rPr>
          <w:rFonts w:ascii="Arial" w:hAnsi="Arial" w:cs="Arial"/>
          <w:i/>
          <w:iCs/>
          <w:color w:val="555555"/>
          <w:shd w:val="clear" w:color="auto" w:fill="FFFFFF"/>
        </w:rPr>
        <w:t>Journal of postgraduate medicine, </w:t>
      </w:r>
      <w:r w:rsidRPr="003E358B">
        <w:rPr>
          <w:rFonts w:ascii="Arial" w:hAnsi="Arial" w:cs="Arial"/>
          <w:b/>
          <w:bCs/>
          <w:color w:val="555555"/>
          <w:shd w:val="clear" w:color="auto" w:fill="FFFFFF"/>
        </w:rPr>
        <w:t>60</w:t>
      </w:r>
      <w:r w:rsidRPr="003E358B">
        <w:rPr>
          <w:rFonts w:ascii="Arial" w:hAnsi="Arial" w:cs="Arial"/>
          <w:color w:val="555555"/>
          <w:shd w:val="clear" w:color="auto" w:fill="FFFFFF"/>
        </w:rPr>
        <w:t>(2), pp. 183-6.</w:t>
      </w:r>
    </w:p>
    <w:p w14:paraId="13B92E1A" w14:textId="422A63E7" w:rsidR="004C25A3" w:rsidRPr="003E358B" w:rsidRDefault="004C25A3" w:rsidP="00127CB4">
      <w:pPr>
        <w:spacing w:after="0"/>
        <w:rPr>
          <w:rFonts w:ascii="Arial" w:hAnsi="Arial" w:cs="Arial"/>
          <w:color w:val="555555"/>
          <w:shd w:val="clear" w:color="auto" w:fill="FFFFFF"/>
        </w:rPr>
      </w:pPr>
    </w:p>
    <w:p w14:paraId="6F476131" w14:textId="6D559F6E" w:rsidR="004C25A3" w:rsidRPr="003E358B" w:rsidRDefault="004C25A3" w:rsidP="00127CB4">
      <w:pPr>
        <w:spacing w:after="0"/>
        <w:rPr>
          <w:rFonts w:ascii="Arial" w:hAnsi="Arial" w:cs="Arial"/>
          <w:color w:val="555555"/>
          <w:shd w:val="clear" w:color="auto" w:fill="FFFFFF"/>
        </w:rPr>
      </w:pPr>
      <w:r w:rsidRPr="003E358B">
        <w:rPr>
          <w:rFonts w:ascii="Arial" w:hAnsi="Arial" w:cs="Arial"/>
          <w:color w:val="555555"/>
          <w:shd w:val="clear" w:color="auto" w:fill="FFFFFF"/>
        </w:rPr>
        <w:t xml:space="preserve">Jon Rosewell. </w:t>
      </w:r>
      <w:r w:rsidRPr="003E358B">
        <w:rPr>
          <w:rFonts w:ascii="Arial" w:hAnsi="Arial" w:cs="Arial"/>
          <w:i/>
          <w:iCs/>
          <w:color w:val="555555"/>
          <w:shd w:val="clear" w:color="auto" w:fill="FFFFFF"/>
        </w:rPr>
        <w:t>Learning Styles</w:t>
      </w:r>
      <w:r w:rsidRPr="003E358B">
        <w:rPr>
          <w:rFonts w:ascii="Arial" w:hAnsi="Arial" w:cs="Arial"/>
          <w:color w:val="555555"/>
          <w:shd w:val="clear" w:color="auto" w:fill="FFFFFF"/>
        </w:rPr>
        <w:t xml:space="preserve">, The Open University, available at </w:t>
      </w:r>
      <w:hyperlink r:id="rId18" w:history="1">
        <w:r w:rsidRPr="003E358B">
          <w:rPr>
            <w:rStyle w:val="Hyperlink"/>
            <w:rFonts w:ascii="Arial" w:hAnsi="Arial" w:cs="Arial"/>
            <w:shd w:val="clear" w:color="auto" w:fill="FFFFFF"/>
          </w:rPr>
          <w:t>https://www.open.edu/openlearn/ocw/pluginfile.php/629607/mod_resource/content/1/t175_4_3.pdf</w:t>
        </w:r>
      </w:hyperlink>
    </w:p>
    <w:p w14:paraId="0A96FA3F" w14:textId="77777777" w:rsidR="004C25A3" w:rsidRPr="003E358B" w:rsidRDefault="004C25A3" w:rsidP="00127CB4">
      <w:pPr>
        <w:spacing w:after="0"/>
        <w:rPr>
          <w:rFonts w:ascii="Arial" w:hAnsi="Arial" w:cs="Arial"/>
          <w:color w:val="555555"/>
          <w:shd w:val="clear" w:color="auto" w:fill="FFFFFF"/>
        </w:rPr>
      </w:pPr>
    </w:p>
    <w:p w14:paraId="0C6A24C4" w14:textId="5F1120AF" w:rsidR="00127CB4" w:rsidRPr="003E358B" w:rsidRDefault="00127CB4" w:rsidP="00322483">
      <w:pPr>
        <w:rPr>
          <w:rFonts w:ascii="Arial" w:hAnsi="Arial" w:cs="Arial"/>
          <w:color w:val="555555"/>
          <w:shd w:val="clear" w:color="auto" w:fill="FFFFFF"/>
        </w:rPr>
      </w:pPr>
    </w:p>
    <w:p w14:paraId="2F1FBD3B" w14:textId="424E2382" w:rsidR="00127CB4" w:rsidRPr="003E358B" w:rsidRDefault="00127CB4" w:rsidP="00127CB4">
      <w:pPr>
        <w:spacing w:after="0"/>
        <w:rPr>
          <w:rFonts w:ascii="Arial" w:hAnsi="Arial" w:cs="Arial"/>
          <w:color w:val="555555"/>
          <w:shd w:val="clear" w:color="auto" w:fill="FFFFFF"/>
        </w:rPr>
      </w:pPr>
      <w:r w:rsidRPr="003E358B">
        <w:rPr>
          <w:rFonts w:ascii="Arial" w:hAnsi="Arial" w:cs="Arial"/>
          <w:color w:val="555555"/>
          <w:shd w:val="clear" w:color="auto" w:fill="FFFFFF"/>
        </w:rPr>
        <w:t>Q1.3</w:t>
      </w:r>
    </w:p>
    <w:p w14:paraId="4AB5179B" w14:textId="6A422944" w:rsidR="00127CB4" w:rsidRPr="003E358B" w:rsidRDefault="00127CB4" w:rsidP="00127CB4">
      <w:pPr>
        <w:spacing w:after="0"/>
        <w:rPr>
          <w:rFonts w:ascii="Arial" w:hAnsi="Arial" w:cs="Arial"/>
          <w:i/>
          <w:iCs/>
        </w:rPr>
      </w:pPr>
      <w:proofErr w:type="spellStart"/>
      <w:r w:rsidRPr="003E358B">
        <w:rPr>
          <w:rFonts w:ascii="Arial" w:hAnsi="Arial" w:cs="Arial"/>
        </w:rPr>
        <w:t>Galusha</w:t>
      </w:r>
      <w:proofErr w:type="spellEnd"/>
      <w:r w:rsidRPr="003E358B">
        <w:rPr>
          <w:rFonts w:ascii="Arial" w:hAnsi="Arial" w:cs="Arial"/>
        </w:rPr>
        <w:t xml:space="preserve">, Jill M. </w:t>
      </w:r>
      <w:r w:rsidR="00455212" w:rsidRPr="003E358B">
        <w:rPr>
          <w:rFonts w:ascii="Arial" w:hAnsi="Arial" w:cs="Arial"/>
        </w:rPr>
        <w:t xml:space="preserve">(1998), ‘Barriers to Learning in Distance Education.’ Page 5 available at </w:t>
      </w:r>
      <w:hyperlink r:id="rId19" w:history="1">
        <w:r w:rsidR="00455212" w:rsidRPr="003E358B">
          <w:rPr>
            <w:rStyle w:val="Hyperlink"/>
            <w:rFonts w:ascii="Arial" w:hAnsi="Arial" w:cs="Arial"/>
            <w:i/>
            <w:iCs/>
          </w:rPr>
          <w:t>https://files.eric.ed.gov/fulltext/ED416377.pdf</w:t>
        </w:r>
      </w:hyperlink>
    </w:p>
    <w:p w14:paraId="38D0FA10" w14:textId="73ECC100" w:rsidR="00455212" w:rsidRPr="003E358B" w:rsidRDefault="00455212" w:rsidP="00127CB4">
      <w:pPr>
        <w:spacing w:after="0"/>
        <w:rPr>
          <w:rFonts w:ascii="Arial" w:hAnsi="Arial" w:cs="Arial"/>
          <w:color w:val="555555"/>
          <w:shd w:val="clear" w:color="auto" w:fill="FFFFFF"/>
        </w:rPr>
      </w:pPr>
    </w:p>
    <w:p w14:paraId="5CB50872" w14:textId="2811E98A" w:rsidR="00130FDE" w:rsidRPr="003E358B" w:rsidRDefault="00130FDE" w:rsidP="00127CB4">
      <w:pPr>
        <w:spacing w:after="0"/>
        <w:rPr>
          <w:rFonts w:ascii="Arial" w:hAnsi="Arial" w:cs="Arial"/>
          <w:color w:val="555555"/>
          <w:shd w:val="clear" w:color="auto" w:fill="FFFFFF"/>
        </w:rPr>
      </w:pPr>
    </w:p>
    <w:p w14:paraId="52390ABB" w14:textId="0502036F" w:rsidR="00130FDE" w:rsidRPr="003E358B" w:rsidRDefault="00130FDE" w:rsidP="00127CB4">
      <w:pPr>
        <w:spacing w:after="0"/>
        <w:rPr>
          <w:rFonts w:ascii="Arial" w:hAnsi="Arial" w:cs="Arial"/>
          <w:color w:val="555555"/>
          <w:shd w:val="clear" w:color="auto" w:fill="FFFFFF"/>
        </w:rPr>
      </w:pPr>
      <w:r w:rsidRPr="003E358B">
        <w:rPr>
          <w:rFonts w:ascii="Arial" w:hAnsi="Arial" w:cs="Arial"/>
          <w:color w:val="555555"/>
          <w:shd w:val="clear" w:color="auto" w:fill="FFFFFF"/>
        </w:rPr>
        <w:t>Q2.1</w:t>
      </w:r>
    </w:p>
    <w:p w14:paraId="394A75B8" w14:textId="4ACE7773" w:rsidR="00130FDE" w:rsidRPr="003E358B" w:rsidRDefault="00130FDE" w:rsidP="00127CB4">
      <w:pPr>
        <w:spacing w:after="0"/>
        <w:rPr>
          <w:rFonts w:ascii="Arial" w:hAnsi="Arial" w:cs="Arial"/>
          <w:color w:val="555555"/>
          <w:shd w:val="clear" w:color="auto" w:fill="FFFFFF"/>
        </w:rPr>
      </w:pPr>
      <w:r w:rsidRPr="003E358B">
        <w:rPr>
          <w:rFonts w:ascii="Arial" w:hAnsi="Arial" w:cs="Arial"/>
          <w:color w:val="555555"/>
          <w:shd w:val="clear" w:color="auto" w:fill="FFFFFF"/>
        </w:rPr>
        <w:t>Hussain, Imran. (2017). Pedagogical Implications of VARK Model of Learning.</w:t>
      </w:r>
    </w:p>
    <w:p w14:paraId="6DC94AC5" w14:textId="5E465928" w:rsidR="003E358B" w:rsidRPr="003E358B" w:rsidRDefault="003E358B" w:rsidP="00127CB4">
      <w:pPr>
        <w:spacing w:after="0"/>
        <w:rPr>
          <w:rFonts w:ascii="Arial" w:hAnsi="Arial" w:cs="Arial"/>
          <w:color w:val="555555"/>
          <w:shd w:val="clear" w:color="auto" w:fill="FFFFFF"/>
        </w:rPr>
      </w:pPr>
    </w:p>
    <w:p w14:paraId="4BD73B75" w14:textId="74697ED0" w:rsidR="003E358B" w:rsidRPr="003E358B" w:rsidRDefault="003E358B" w:rsidP="00127CB4">
      <w:pPr>
        <w:spacing w:after="0"/>
        <w:rPr>
          <w:rFonts w:ascii="Arial" w:hAnsi="Arial" w:cs="Arial"/>
          <w:color w:val="555555"/>
          <w:shd w:val="clear" w:color="auto" w:fill="FFFFFF"/>
        </w:rPr>
      </w:pPr>
      <w:r w:rsidRPr="003E358B">
        <w:rPr>
          <w:rFonts w:ascii="Arial" w:hAnsi="Arial" w:cs="Arial"/>
          <w:color w:val="555555"/>
          <w:shd w:val="clear" w:color="auto" w:fill="FFFFFF"/>
        </w:rPr>
        <w:t>2.3 SMART Goals template</w:t>
      </w:r>
    </w:p>
    <w:p w14:paraId="28A99893" w14:textId="5331FAE3" w:rsidR="003E358B" w:rsidRDefault="00AA5536" w:rsidP="003E358B">
      <w:pPr>
        <w:pStyle w:val="Heading1"/>
        <w:shd w:val="clear" w:color="auto" w:fill="FFFFFF"/>
        <w:spacing w:before="0" w:after="450"/>
        <w:rPr>
          <w:rFonts w:ascii="Arial" w:hAnsi="Arial" w:cs="Arial"/>
          <w:color w:val="263238"/>
          <w:sz w:val="22"/>
          <w:szCs w:val="22"/>
        </w:rPr>
      </w:pPr>
      <w:hyperlink r:id="rId20" w:tooltip="Posts by Marija Kojic" w:history="1">
        <w:r w:rsidR="003E358B" w:rsidRPr="003E358B">
          <w:rPr>
            <w:rStyle w:val="Hyperlink"/>
            <w:rFonts w:ascii="Arial" w:hAnsi="Arial" w:cs="Arial"/>
            <w:color w:val="auto"/>
            <w:sz w:val="22"/>
            <w:szCs w:val="22"/>
            <w:u w:val="none"/>
          </w:rPr>
          <w:t>Ma</w:t>
        </w:r>
      </w:hyperlink>
      <w:r w:rsidR="003E358B" w:rsidRPr="003E358B">
        <w:rPr>
          <w:rFonts w:ascii="Arial" w:hAnsi="Arial" w:cs="Arial"/>
          <w:color w:val="auto"/>
          <w:sz w:val="22"/>
          <w:szCs w:val="22"/>
        </w:rPr>
        <w:t>rija Kojic</w:t>
      </w:r>
      <w:r w:rsidR="003E358B">
        <w:rPr>
          <w:rFonts w:ascii="Arial" w:hAnsi="Arial" w:cs="Arial"/>
          <w:color w:val="auto"/>
          <w:sz w:val="22"/>
          <w:szCs w:val="22"/>
        </w:rPr>
        <w:t>-(24</w:t>
      </w:r>
      <w:r w:rsidR="003E358B" w:rsidRPr="003E358B">
        <w:rPr>
          <w:rFonts w:ascii="Arial" w:hAnsi="Arial" w:cs="Arial"/>
          <w:color w:val="auto"/>
          <w:sz w:val="22"/>
          <w:szCs w:val="22"/>
          <w:vertAlign w:val="superscript"/>
        </w:rPr>
        <w:t>th</w:t>
      </w:r>
      <w:r w:rsidR="003E358B">
        <w:rPr>
          <w:rFonts w:ascii="Arial" w:hAnsi="Arial" w:cs="Arial"/>
          <w:color w:val="auto"/>
          <w:sz w:val="22"/>
          <w:szCs w:val="22"/>
        </w:rPr>
        <w:t xml:space="preserve"> Jan 2020)-</w:t>
      </w:r>
      <w:r w:rsidR="003E358B" w:rsidRPr="003E358B">
        <w:rPr>
          <w:rFonts w:ascii="Arial" w:hAnsi="Arial" w:cs="Arial"/>
          <w:color w:val="263238"/>
        </w:rPr>
        <w:t xml:space="preserve"> </w:t>
      </w:r>
      <w:r w:rsidR="003E358B">
        <w:rPr>
          <w:rFonts w:ascii="Arial" w:hAnsi="Arial" w:cs="Arial"/>
          <w:color w:val="263238"/>
        </w:rPr>
        <w:t>‘</w:t>
      </w:r>
      <w:r w:rsidR="003E358B" w:rsidRPr="003E358B">
        <w:rPr>
          <w:rFonts w:ascii="Arial" w:hAnsi="Arial" w:cs="Arial"/>
          <w:color w:val="263238"/>
          <w:sz w:val="22"/>
          <w:szCs w:val="22"/>
        </w:rPr>
        <w:t>New Year SMART Goal Template</w:t>
      </w:r>
      <w:r w:rsidR="003E358B">
        <w:rPr>
          <w:rFonts w:ascii="Arial" w:hAnsi="Arial" w:cs="Arial"/>
          <w:color w:val="auto"/>
          <w:sz w:val="22"/>
          <w:szCs w:val="22"/>
        </w:rPr>
        <w:t>’-</w:t>
      </w:r>
      <w:r w:rsidR="003E358B" w:rsidRPr="003E358B">
        <w:rPr>
          <w:rFonts w:ascii="Arial" w:hAnsi="Arial" w:cs="Arial"/>
          <w:i/>
          <w:iCs/>
          <w:color w:val="263238"/>
          <w:sz w:val="22"/>
          <w:szCs w:val="22"/>
        </w:rPr>
        <w:t xml:space="preserve"> How to set SMART goals (+ 10 helpful</w:t>
      </w:r>
      <w:r w:rsidR="003E358B">
        <w:rPr>
          <w:rFonts w:ascii="Arial" w:hAnsi="Arial" w:cs="Arial"/>
          <w:i/>
          <w:iCs/>
          <w:color w:val="263238"/>
          <w:sz w:val="22"/>
          <w:szCs w:val="22"/>
        </w:rPr>
        <w:t xml:space="preserve"> </w:t>
      </w:r>
      <w:r w:rsidR="003E358B" w:rsidRPr="003E358B">
        <w:rPr>
          <w:rFonts w:ascii="Arial" w:hAnsi="Arial" w:cs="Arial"/>
          <w:i/>
          <w:iCs/>
          <w:color w:val="263238"/>
          <w:sz w:val="22"/>
          <w:szCs w:val="22"/>
        </w:rPr>
        <w:t>templates)</w:t>
      </w:r>
      <w:r w:rsidR="003E358B">
        <w:rPr>
          <w:rFonts w:ascii="Arial" w:hAnsi="Arial" w:cs="Arial"/>
          <w:i/>
          <w:iCs/>
          <w:color w:val="263238"/>
          <w:sz w:val="22"/>
          <w:szCs w:val="22"/>
        </w:rPr>
        <w:t>-</w:t>
      </w:r>
      <w:r w:rsidR="003E358B" w:rsidRPr="003E358B">
        <w:t xml:space="preserve"> </w:t>
      </w:r>
      <w:hyperlink r:id="rId21" w:history="1">
        <w:r w:rsidR="003E358B" w:rsidRPr="008A5DEE">
          <w:rPr>
            <w:rStyle w:val="Hyperlink"/>
            <w:rFonts w:ascii="Arial" w:hAnsi="Arial" w:cs="Arial"/>
            <w:sz w:val="22"/>
            <w:szCs w:val="22"/>
          </w:rPr>
          <w:t>https://clockify.me/blog/productivity/smart-goals/</w:t>
        </w:r>
      </w:hyperlink>
      <w:r w:rsidR="003E358B">
        <w:rPr>
          <w:rFonts w:ascii="Arial" w:hAnsi="Arial" w:cs="Arial"/>
          <w:color w:val="263238"/>
          <w:sz w:val="22"/>
          <w:szCs w:val="22"/>
        </w:rPr>
        <w:t xml:space="preserve"> 04 December 2020.</w:t>
      </w:r>
    </w:p>
    <w:p w14:paraId="3F72C1FD" w14:textId="4DB9ADC4" w:rsidR="003E358B" w:rsidRPr="003E358B" w:rsidRDefault="003E358B" w:rsidP="003E358B">
      <w:r>
        <w:t>Bath University Template:</w:t>
      </w:r>
      <w:r>
        <w:br/>
        <w:t>Wilson, B- 2020- On-Line Session 3</w:t>
      </w:r>
      <w:r w:rsidR="00D53AA7">
        <w:t>- PowerPoint/Microsoft Teams Conference- Cert HE Skills for the Workplace Module: BMSK4005 Professional Career Development- UWTSD- 03 November 2020.</w:t>
      </w:r>
    </w:p>
    <w:p w14:paraId="78F7BD9C" w14:textId="77777777" w:rsidR="003E358B" w:rsidRPr="003E358B" w:rsidRDefault="003E358B" w:rsidP="003E358B"/>
    <w:p w14:paraId="39CD3811" w14:textId="0D4EFD4C" w:rsidR="003E358B" w:rsidRDefault="003E358B" w:rsidP="003E358B">
      <w:pPr>
        <w:pStyle w:val="Heading1"/>
        <w:shd w:val="clear" w:color="auto" w:fill="FFFFFF"/>
        <w:spacing w:before="150"/>
        <w:rPr>
          <w:rFonts w:ascii="Arial" w:hAnsi="Arial" w:cs="Arial"/>
          <w:color w:val="auto"/>
          <w:sz w:val="22"/>
          <w:szCs w:val="22"/>
        </w:rPr>
      </w:pPr>
    </w:p>
    <w:p w14:paraId="6CD8EC4F" w14:textId="2D5C4ED7" w:rsidR="003E358B" w:rsidRPr="003E358B" w:rsidRDefault="003E358B" w:rsidP="003E358B">
      <w:pPr>
        <w:pStyle w:val="Heading3"/>
        <w:shd w:val="clear" w:color="auto" w:fill="FFFFFF"/>
        <w:spacing w:before="480" w:after="240"/>
        <w:rPr>
          <w:rFonts w:ascii="Arial" w:hAnsi="Arial" w:cs="Arial"/>
          <w:color w:val="auto"/>
          <w:sz w:val="22"/>
          <w:szCs w:val="22"/>
        </w:rPr>
      </w:pPr>
    </w:p>
    <w:p w14:paraId="251F6BF4" w14:textId="58EE8E54" w:rsidR="003E358B" w:rsidRPr="003E358B" w:rsidRDefault="003E358B" w:rsidP="003E358B">
      <w:pPr>
        <w:pStyle w:val="Heading2"/>
        <w:shd w:val="clear" w:color="auto" w:fill="FFFFFF"/>
        <w:spacing w:before="0"/>
        <w:rPr>
          <w:rFonts w:ascii="Arial" w:hAnsi="Arial" w:cs="Arial"/>
          <w:color w:val="auto"/>
          <w:sz w:val="22"/>
          <w:szCs w:val="22"/>
        </w:rPr>
      </w:pPr>
    </w:p>
    <w:p w14:paraId="0EF22D44" w14:textId="77777777" w:rsidR="00127CB4" w:rsidRDefault="00127CB4" w:rsidP="00127CB4">
      <w:pPr>
        <w:spacing w:after="0"/>
      </w:pPr>
    </w:p>
    <w:p w14:paraId="66B374A7" w14:textId="0D8F15AB" w:rsidR="00322483" w:rsidRDefault="00322483" w:rsidP="00322483"/>
    <w:p w14:paraId="453F0348" w14:textId="1FB162C2" w:rsidR="00322483" w:rsidRDefault="00322483" w:rsidP="00322483"/>
    <w:p w14:paraId="41867B3A" w14:textId="57692AC5" w:rsidR="00B200AE" w:rsidRDefault="00481798" w:rsidP="00850D52">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4" w:name="_Toc53314842"/>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4"/>
      <w:r w:rsidRPr="00481798">
        <w:rPr>
          <w:rFonts w:asciiTheme="majorHAnsi" w:eastAsiaTheme="majorEastAsia" w:hAnsiTheme="majorHAnsi" w:cstheme="majorBidi"/>
          <w:color w:val="2E74B5" w:themeColor="accent1" w:themeShade="BF"/>
          <w:sz w:val="32"/>
          <w:szCs w:val="32"/>
        </w:rPr>
        <w:t xml:space="preserve"> </w:t>
      </w:r>
    </w:p>
    <w:p w14:paraId="789AA12D" w14:textId="6B20921C" w:rsidR="00850D52" w:rsidRPr="00850D52" w:rsidRDefault="00850D52" w:rsidP="00850D52">
      <w:pPr>
        <w:keepNext/>
        <w:keepLines/>
        <w:spacing w:before="240" w:after="0"/>
        <w:outlineLvl w:val="0"/>
        <w:rPr>
          <w:rFonts w:ascii="Arial" w:hAnsi="Arial" w:cs="Arial"/>
          <w:noProof/>
        </w:rPr>
      </w:pPr>
      <w:r>
        <w:rPr>
          <w:rFonts w:ascii="Arial" w:eastAsiaTheme="majorEastAsia" w:hAnsi="Arial" w:cs="Arial"/>
          <w:sz w:val="32"/>
          <w:szCs w:val="32"/>
        </w:rPr>
        <w:t>VARK Questionnaire Answers      Honey &amp; Mumford Questionnaire Answers</w:t>
      </w:r>
    </w:p>
    <w:p w14:paraId="35C043C4" w14:textId="1C42B175" w:rsidR="00B200AE" w:rsidRDefault="00850D52" w:rsidP="00322483">
      <w:pPr>
        <w:rPr>
          <w:noProof/>
        </w:rPr>
      </w:pPr>
      <w:r>
        <w:rPr>
          <w:noProof/>
        </w:rPr>
        <w:drawing>
          <wp:anchor distT="0" distB="0" distL="114300" distR="114300" simplePos="0" relativeHeight="251658240" behindDoc="1" locked="0" layoutInCell="1" allowOverlap="1" wp14:anchorId="73ED9FDB" wp14:editId="6FD55E5F">
            <wp:simplePos x="0" y="0"/>
            <wp:positionH relativeFrom="margin">
              <wp:align>left</wp:align>
            </wp:positionH>
            <wp:positionV relativeFrom="paragraph">
              <wp:posOffset>11430</wp:posOffset>
            </wp:positionV>
            <wp:extent cx="3248025" cy="4591050"/>
            <wp:effectExtent l="0" t="0" r="9525" b="0"/>
            <wp:wrapTight wrapText="bothSides">
              <wp:wrapPolygon edited="0">
                <wp:start x="0" y="0"/>
                <wp:lineTo x="0" y="21510"/>
                <wp:lineTo x="21537" y="21510"/>
                <wp:lineTo x="2153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3889" t="15316" r="31111" b="12549"/>
                    <a:stretch/>
                  </pic:blipFill>
                  <pic:spPr bwMode="auto">
                    <a:xfrm>
                      <a:off x="0" y="0"/>
                      <a:ext cx="3248025" cy="4591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CF59B3" w14:textId="533E68AE" w:rsidR="00322483" w:rsidRDefault="00850D52" w:rsidP="00322483">
      <w:r>
        <w:rPr>
          <w:noProof/>
        </w:rPr>
        <w:drawing>
          <wp:inline distT="0" distB="0" distL="0" distR="0" wp14:anchorId="4215F03D" wp14:editId="6E31FF4E">
            <wp:extent cx="3305175" cy="40957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5833" t="21492" r="37361" b="10821"/>
                    <a:stretch/>
                  </pic:blipFill>
                  <pic:spPr bwMode="auto">
                    <a:xfrm>
                      <a:off x="0" y="0"/>
                      <a:ext cx="3307716" cy="4098899"/>
                    </a:xfrm>
                    <a:prstGeom prst="rect">
                      <a:avLst/>
                    </a:prstGeom>
                    <a:ln>
                      <a:noFill/>
                    </a:ln>
                    <a:extLst>
                      <a:ext uri="{53640926-AAD7-44D8-BBD7-CCE9431645EC}">
                        <a14:shadowObscured xmlns:a14="http://schemas.microsoft.com/office/drawing/2010/main"/>
                      </a:ext>
                    </a:extLst>
                  </pic:spPr>
                </pic:pic>
              </a:graphicData>
            </a:graphic>
          </wp:inline>
        </w:drawing>
      </w:r>
    </w:p>
    <w:p w14:paraId="4565AA70" w14:textId="0C75A876" w:rsidR="00850D52" w:rsidRDefault="00850D52" w:rsidP="00322483">
      <w:pPr>
        <w:rPr>
          <w:noProof/>
        </w:rPr>
      </w:pPr>
    </w:p>
    <w:p w14:paraId="505FC201" w14:textId="77777777" w:rsidR="00B200AE" w:rsidRDefault="00B200AE" w:rsidP="00322483">
      <w:pPr>
        <w:rPr>
          <w:noProof/>
        </w:rPr>
      </w:pPr>
    </w:p>
    <w:p w14:paraId="69FFF9FF" w14:textId="679BE885" w:rsidR="00B200AE" w:rsidRPr="00B200AE" w:rsidRDefault="00B200AE" w:rsidP="00322483">
      <w:pPr>
        <w:rPr>
          <w:rFonts w:ascii="Arial" w:hAnsi="Arial" w:cs="Arial"/>
          <w:noProof/>
        </w:rPr>
      </w:pPr>
      <w:r>
        <w:rPr>
          <w:noProof/>
        </w:rPr>
        <w:t>VARK</w:t>
      </w:r>
      <w:r w:rsidR="00331789">
        <w:rPr>
          <w:noProof/>
        </w:rPr>
        <w:t xml:space="preserve"> &amp; Honey &amp; Mumford </w:t>
      </w:r>
      <w:r>
        <w:rPr>
          <w:noProof/>
        </w:rPr>
        <w:t>Questionairre</w:t>
      </w:r>
      <w:r w:rsidR="00331789">
        <w:rPr>
          <w:noProof/>
        </w:rPr>
        <w:t>s</w:t>
      </w:r>
      <w:r>
        <w:rPr>
          <w:noProof/>
        </w:rPr>
        <w:t xml:space="preserve"> received from </w:t>
      </w:r>
      <w:r>
        <w:rPr>
          <w:rFonts w:ascii="Arial" w:hAnsi="Arial" w:cs="Arial"/>
          <w:color w:val="000000"/>
          <w:shd w:val="clear" w:color="auto" w:fill="FFFFFF"/>
        </w:rPr>
        <w:t xml:space="preserve">Wg Cdr Bob Wilson BA (Hons), 27 October 2020, </w:t>
      </w:r>
      <w:r w:rsidRPr="00B200AE">
        <w:rPr>
          <w:rFonts w:ascii="Arial" w:hAnsi="Arial" w:cs="Arial"/>
          <w:i/>
          <w:iCs/>
          <w:color w:val="202124"/>
          <w:shd w:val="clear" w:color="auto" w:fill="FFFFFF"/>
        </w:rPr>
        <w:t>Learning Styles Questionnaires</w:t>
      </w:r>
      <w:r>
        <w:rPr>
          <w:rFonts w:ascii="Arial" w:hAnsi="Arial" w:cs="Arial"/>
          <w:i/>
          <w:iCs/>
          <w:color w:val="202124"/>
          <w:shd w:val="clear" w:color="auto" w:fill="FFFFFF"/>
        </w:rPr>
        <w:t xml:space="preserve">. </w:t>
      </w:r>
      <w:r w:rsidR="00EA4C8B">
        <w:rPr>
          <w:rFonts w:ascii="Arial" w:hAnsi="Arial" w:cs="Arial"/>
          <w:color w:val="202124"/>
          <w:shd w:val="clear" w:color="auto" w:fill="FFFFFF"/>
        </w:rPr>
        <w:t>In PDF</w:t>
      </w:r>
      <w:r w:rsidR="00850D52">
        <w:rPr>
          <w:rFonts w:ascii="Arial" w:hAnsi="Arial" w:cs="Arial"/>
          <w:color w:val="202124"/>
          <w:shd w:val="clear" w:color="auto" w:fill="FFFFFF"/>
        </w:rPr>
        <w:t xml:space="preserve"> and Word </w:t>
      </w:r>
      <w:r w:rsidR="00EA4C8B">
        <w:rPr>
          <w:rFonts w:ascii="Arial" w:hAnsi="Arial" w:cs="Arial"/>
          <w:color w:val="202124"/>
          <w:shd w:val="clear" w:color="auto" w:fill="FFFFFF"/>
        </w:rPr>
        <w:t>Format</w:t>
      </w:r>
    </w:p>
    <w:p w14:paraId="4AACDE4C" w14:textId="31B7D6BF" w:rsidR="00322483" w:rsidRDefault="00331789" w:rsidP="00322483">
      <w:r w:rsidRPr="00B60C1A">
        <w:rPr>
          <w:i/>
          <w:iCs/>
        </w:rPr>
        <w:t xml:space="preserve">Doctoral </w:t>
      </w:r>
      <w:r w:rsidR="00B60C1A">
        <w:rPr>
          <w:i/>
          <w:iCs/>
        </w:rPr>
        <w:t>College/ Learning Theories/Honey &amp; Mumford</w:t>
      </w:r>
      <w:r w:rsidR="00B60C1A">
        <w:t xml:space="preserve">, </w:t>
      </w:r>
      <w:hyperlink r:id="rId24" w:history="1">
        <w:r w:rsidR="00BE6B68" w:rsidRPr="00432FC6">
          <w:rPr>
            <w:rStyle w:val="Hyperlink"/>
          </w:rPr>
          <w:t>https://www2.le.ac.uk/departments/doctoralcollege/training/eresources/teaching/theories/honey-mumford 16/11/2020</w:t>
        </w:r>
      </w:hyperlink>
    </w:p>
    <w:p w14:paraId="1D68023C" w14:textId="412E515B" w:rsidR="00BE6B68" w:rsidRDefault="00BE6B68" w:rsidP="00322483"/>
    <w:p w14:paraId="5833255A" w14:textId="3A50D3D2" w:rsidR="002F4320" w:rsidRDefault="002F4320" w:rsidP="002F4320">
      <w:pPr>
        <w:spacing w:before="240"/>
        <w:rPr>
          <w:rFonts w:ascii="Arial" w:hAnsi="Arial" w:cs="Arial"/>
          <w:lang w:val="en-US"/>
        </w:rPr>
      </w:pPr>
      <w:r w:rsidRPr="002C607B">
        <w:rPr>
          <w:rFonts w:ascii="Arial" w:hAnsi="Arial" w:cs="Arial"/>
          <w:b/>
          <w:bCs/>
          <w:noProof/>
        </w:rPr>
        <w:lastRenderedPageBreak/>
        <w:t>Dantec Results:</w:t>
      </w:r>
      <w:r>
        <w:rPr>
          <w:noProof/>
        </w:rPr>
        <w:br/>
      </w:r>
      <w:r>
        <w:rPr>
          <w:noProof/>
        </w:rPr>
        <w:br/>
      </w:r>
      <w:r>
        <w:rPr>
          <w:rFonts w:ascii="Arial" w:hAnsi="Arial" w:cs="Arial"/>
          <w:u w:val="single"/>
          <w:lang w:val="en-US"/>
        </w:rPr>
        <w:t>Summary</w:t>
      </w:r>
    </w:p>
    <w:p w14:paraId="3D2CE222" w14:textId="77777777" w:rsidR="002F4320" w:rsidRDefault="002F4320" w:rsidP="002F4320">
      <w:pPr>
        <w:spacing w:after="144"/>
        <w:ind w:right="72"/>
        <w:jc w:val="both"/>
        <w:rPr>
          <w:rFonts w:ascii="Arial" w:hAnsi="Arial" w:cs="Arial"/>
          <w:lang w:val="en-US"/>
        </w:rPr>
      </w:pPr>
      <w:r>
        <w:rPr>
          <w:rFonts w:ascii="Arial" w:hAnsi="Arial" w:cs="Arial"/>
          <w:lang w:val="en-US"/>
        </w:rPr>
        <w:t>The grid below is used to summarize your scores. Complete it by writing in the mark 1- 4 you gave for each question a-d. In the first box in the first column, for example, you write the mark which you gave to sentence 1a. Note that not all the marks are recorded here; this is to prevent patterning and to allow for the inclusion of distractors.</w:t>
      </w:r>
    </w:p>
    <w:tbl>
      <w:tblPr>
        <w:tblW w:w="0" w:type="auto"/>
        <w:tblInd w:w="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673"/>
        <w:gridCol w:w="2655"/>
        <w:gridCol w:w="2654"/>
        <w:gridCol w:w="2659"/>
      </w:tblGrid>
      <w:tr w:rsidR="002F4320" w14:paraId="304612C6" w14:textId="77777777" w:rsidTr="00AB4332">
        <w:trPr>
          <w:trHeight w:hRule="exact" w:val="571"/>
        </w:trPr>
        <w:tc>
          <w:tcPr>
            <w:tcW w:w="2673" w:type="dxa"/>
          </w:tcPr>
          <w:p w14:paraId="7DEC1687" w14:textId="77777777" w:rsidR="002F4320" w:rsidRDefault="002F4320" w:rsidP="00AB4332">
            <w:pPr>
              <w:spacing w:after="216"/>
              <w:jc w:val="center"/>
              <w:rPr>
                <w:rFonts w:ascii="Arial" w:hAnsi="Arial" w:cs="Arial"/>
                <w:lang w:val="en-US"/>
              </w:rPr>
            </w:pPr>
            <w:r>
              <w:rPr>
                <w:rFonts w:ascii="Arial" w:hAnsi="Arial" w:cs="Arial"/>
                <w:lang w:val="en-US"/>
              </w:rPr>
              <w:t>CE</w:t>
            </w:r>
          </w:p>
        </w:tc>
        <w:tc>
          <w:tcPr>
            <w:tcW w:w="2655" w:type="dxa"/>
          </w:tcPr>
          <w:p w14:paraId="652933A0" w14:textId="77777777" w:rsidR="002F4320" w:rsidRDefault="002F4320" w:rsidP="00AB4332">
            <w:pPr>
              <w:spacing w:after="216"/>
              <w:jc w:val="center"/>
              <w:rPr>
                <w:rFonts w:ascii="Arial" w:hAnsi="Arial" w:cs="Arial"/>
                <w:lang w:val="en-US"/>
              </w:rPr>
            </w:pPr>
            <w:r>
              <w:rPr>
                <w:rFonts w:ascii="Arial" w:hAnsi="Arial" w:cs="Arial"/>
                <w:lang w:val="en-US"/>
              </w:rPr>
              <w:t>RO</w:t>
            </w:r>
          </w:p>
        </w:tc>
        <w:tc>
          <w:tcPr>
            <w:tcW w:w="2654" w:type="dxa"/>
          </w:tcPr>
          <w:p w14:paraId="78AE6141" w14:textId="77777777" w:rsidR="002F4320" w:rsidRDefault="002F4320" w:rsidP="00AB4332">
            <w:pPr>
              <w:spacing w:after="216"/>
              <w:jc w:val="center"/>
              <w:rPr>
                <w:rFonts w:ascii="Arial" w:hAnsi="Arial" w:cs="Arial"/>
                <w:lang w:val="en-US"/>
              </w:rPr>
            </w:pPr>
            <w:r>
              <w:rPr>
                <w:rFonts w:ascii="Arial" w:hAnsi="Arial" w:cs="Arial"/>
                <w:lang w:val="en-US"/>
              </w:rPr>
              <w:t>AC</w:t>
            </w:r>
          </w:p>
        </w:tc>
        <w:tc>
          <w:tcPr>
            <w:tcW w:w="2659" w:type="dxa"/>
          </w:tcPr>
          <w:p w14:paraId="54D5FC8A" w14:textId="77777777" w:rsidR="002F4320" w:rsidRDefault="002F4320" w:rsidP="00AB4332">
            <w:pPr>
              <w:spacing w:after="216"/>
              <w:jc w:val="center"/>
              <w:rPr>
                <w:rFonts w:ascii="Arial" w:hAnsi="Arial" w:cs="Arial"/>
                <w:lang w:val="en-US"/>
              </w:rPr>
            </w:pPr>
            <w:r>
              <w:rPr>
                <w:rFonts w:ascii="Arial" w:hAnsi="Arial" w:cs="Arial"/>
                <w:lang w:val="en-US"/>
              </w:rPr>
              <w:t>AE</w:t>
            </w:r>
          </w:p>
        </w:tc>
      </w:tr>
      <w:tr w:rsidR="002F4320" w14:paraId="4AC12019" w14:textId="77777777" w:rsidTr="00AB4332">
        <w:trPr>
          <w:trHeight w:hRule="exact" w:val="327"/>
        </w:trPr>
        <w:tc>
          <w:tcPr>
            <w:tcW w:w="2673" w:type="dxa"/>
            <w:vAlign w:val="center"/>
          </w:tcPr>
          <w:p w14:paraId="0B4B0B34" w14:textId="77777777" w:rsidR="002F4320" w:rsidRDefault="002F4320" w:rsidP="00AB4332">
            <w:pPr>
              <w:jc w:val="center"/>
              <w:rPr>
                <w:rFonts w:ascii="Arial" w:hAnsi="Arial" w:cs="Arial"/>
                <w:lang w:val="en-US"/>
              </w:rPr>
            </w:pPr>
            <w:r>
              <w:rPr>
                <w:rFonts w:ascii="Arial" w:hAnsi="Arial" w:cs="Arial"/>
                <w:lang w:val="en-US"/>
              </w:rPr>
              <w:t>1a =3</w:t>
            </w:r>
          </w:p>
        </w:tc>
        <w:tc>
          <w:tcPr>
            <w:tcW w:w="2655" w:type="dxa"/>
            <w:vAlign w:val="center"/>
          </w:tcPr>
          <w:p w14:paraId="58F97220" w14:textId="77777777" w:rsidR="002F4320" w:rsidRDefault="002F4320" w:rsidP="00AB4332">
            <w:pPr>
              <w:jc w:val="center"/>
              <w:rPr>
                <w:rFonts w:ascii="Arial" w:hAnsi="Arial" w:cs="Arial"/>
                <w:lang w:val="en-US"/>
              </w:rPr>
            </w:pPr>
            <w:r>
              <w:rPr>
                <w:rFonts w:ascii="Arial" w:hAnsi="Arial" w:cs="Arial"/>
                <w:lang w:val="en-US"/>
              </w:rPr>
              <w:t>1b =2</w:t>
            </w:r>
          </w:p>
        </w:tc>
        <w:tc>
          <w:tcPr>
            <w:tcW w:w="2654" w:type="dxa"/>
            <w:vAlign w:val="center"/>
          </w:tcPr>
          <w:p w14:paraId="749C2437" w14:textId="77777777" w:rsidR="002F4320" w:rsidRDefault="002F4320" w:rsidP="00AB4332">
            <w:pPr>
              <w:jc w:val="center"/>
              <w:rPr>
                <w:rFonts w:ascii="Arial" w:hAnsi="Arial" w:cs="Arial"/>
                <w:lang w:val="en-US"/>
              </w:rPr>
            </w:pPr>
            <w:r>
              <w:rPr>
                <w:rFonts w:ascii="Arial" w:hAnsi="Arial" w:cs="Arial"/>
                <w:lang w:val="en-US"/>
              </w:rPr>
              <w:t>2b =1</w:t>
            </w:r>
          </w:p>
        </w:tc>
        <w:tc>
          <w:tcPr>
            <w:tcW w:w="2659" w:type="dxa"/>
            <w:vAlign w:val="center"/>
          </w:tcPr>
          <w:p w14:paraId="25265615" w14:textId="77777777" w:rsidR="002F4320" w:rsidRDefault="002F4320" w:rsidP="00AB4332">
            <w:pPr>
              <w:jc w:val="center"/>
              <w:rPr>
                <w:rFonts w:ascii="Arial" w:hAnsi="Arial" w:cs="Arial"/>
                <w:lang w:val="en-US"/>
              </w:rPr>
            </w:pPr>
            <w:r>
              <w:rPr>
                <w:rFonts w:ascii="Arial" w:hAnsi="Arial" w:cs="Arial"/>
                <w:lang w:val="en-US"/>
              </w:rPr>
              <w:t>2a =3</w:t>
            </w:r>
          </w:p>
        </w:tc>
      </w:tr>
      <w:tr w:rsidR="002F4320" w14:paraId="4CA5F3AA" w14:textId="77777777" w:rsidTr="00AB4332">
        <w:trPr>
          <w:trHeight w:hRule="exact" w:val="278"/>
        </w:trPr>
        <w:tc>
          <w:tcPr>
            <w:tcW w:w="2673" w:type="dxa"/>
            <w:vAlign w:val="center"/>
          </w:tcPr>
          <w:p w14:paraId="6DF928F5" w14:textId="77777777" w:rsidR="002F4320" w:rsidRDefault="002F4320" w:rsidP="00AB4332">
            <w:pPr>
              <w:jc w:val="center"/>
              <w:rPr>
                <w:rFonts w:ascii="Arial" w:hAnsi="Arial" w:cs="Arial"/>
                <w:lang w:val="en-US"/>
              </w:rPr>
            </w:pPr>
            <w:r>
              <w:rPr>
                <w:rFonts w:ascii="Arial" w:hAnsi="Arial" w:cs="Arial"/>
                <w:lang w:val="en-US"/>
              </w:rPr>
              <w:t>2c =4</w:t>
            </w:r>
          </w:p>
        </w:tc>
        <w:tc>
          <w:tcPr>
            <w:tcW w:w="2655" w:type="dxa"/>
            <w:vAlign w:val="center"/>
          </w:tcPr>
          <w:p w14:paraId="0AA542F5" w14:textId="77777777" w:rsidR="002F4320" w:rsidRDefault="002F4320" w:rsidP="00AB4332">
            <w:pPr>
              <w:jc w:val="center"/>
              <w:rPr>
                <w:rFonts w:ascii="Arial" w:hAnsi="Arial" w:cs="Arial"/>
                <w:lang w:val="en-US"/>
              </w:rPr>
            </w:pPr>
            <w:r>
              <w:rPr>
                <w:rFonts w:ascii="Arial" w:hAnsi="Arial" w:cs="Arial"/>
                <w:lang w:val="en-US"/>
              </w:rPr>
              <w:t>2d =2</w:t>
            </w:r>
          </w:p>
        </w:tc>
        <w:tc>
          <w:tcPr>
            <w:tcW w:w="2654" w:type="dxa"/>
            <w:vAlign w:val="center"/>
          </w:tcPr>
          <w:p w14:paraId="01065F8A" w14:textId="77777777" w:rsidR="002F4320" w:rsidRDefault="002F4320" w:rsidP="00AB4332">
            <w:pPr>
              <w:jc w:val="center"/>
              <w:rPr>
                <w:rFonts w:ascii="Arial" w:hAnsi="Arial" w:cs="Arial"/>
                <w:lang w:val="en-US"/>
              </w:rPr>
            </w:pPr>
            <w:r>
              <w:rPr>
                <w:rFonts w:ascii="Arial" w:hAnsi="Arial" w:cs="Arial"/>
                <w:lang w:val="en-US"/>
              </w:rPr>
              <w:t>3d =2</w:t>
            </w:r>
          </w:p>
        </w:tc>
        <w:tc>
          <w:tcPr>
            <w:tcW w:w="2659" w:type="dxa"/>
            <w:vAlign w:val="center"/>
          </w:tcPr>
          <w:p w14:paraId="6C8BDCE3" w14:textId="77777777" w:rsidR="002F4320" w:rsidRDefault="002F4320" w:rsidP="00AB4332">
            <w:pPr>
              <w:jc w:val="center"/>
              <w:rPr>
                <w:rFonts w:ascii="Arial" w:hAnsi="Arial" w:cs="Arial"/>
                <w:lang w:val="en-US"/>
              </w:rPr>
            </w:pPr>
            <w:r>
              <w:rPr>
                <w:rFonts w:ascii="Arial" w:hAnsi="Arial" w:cs="Arial"/>
                <w:lang w:val="en-US"/>
              </w:rPr>
              <w:t>3c =1</w:t>
            </w:r>
          </w:p>
        </w:tc>
      </w:tr>
      <w:tr w:rsidR="002F4320" w14:paraId="025031C5" w14:textId="77777777" w:rsidTr="00AB4332">
        <w:trPr>
          <w:trHeight w:hRule="exact" w:val="274"/>
        </w:trPr>
        <w:tc>
          <w:tcPr>
            <w:tcW w:w="2673" w:type="dxa"/>
            <w:vAlign w:val="center"/>
          </w:tcPr>
          <w:p w14:paraId="1581A83D" w14:textId="77777777" w:rsidR="002F4320" w:rsidRDefault="002F4320" w:rsidP="00AB4332">
            <w:pPr>
              <w:jc w:val="center"/>
              <w:rPr>
                <w:rFonts w:ascii="Arial" w:hAnsi="Arial" w:cs="Arial"/>
                <w:lang w:val="en-US"/>
              </w:rPr>
            </w:pPr>
            <w:r>
              <w:rPr>
                <w:rFonts w:ascii="Arial" w:hAnsi="Arial" w:cs="Arial"/>
                <w:lang w:val="en-US"/>
              </w:rPr>
              <w:t>3b =4</w:t>
            </w:r>
          </w:p>
        </w:tc>
        <w:tc>
          <w:tcPr>
            <w:tcW w:w="2655" w:type="dxa"/>
            <w:vAlign w:val="center"/>
          </w:tcPr>
          <w:p w14:paraId="2A1FD9B8" w14:textId="77777777" w:rsidR="002F4320" w:rsidRDefault="002F4320" w:rsidP="00AB4332">
            <w:pPr>
              <w:jc w:val="center"/>
              <w:rPr>
                <w:rFonts w:ascii="Arial" w:hAnsi="Arial" w:cs="Arial"/>
                <w:lang w:val="en-US"/>
              </w:rPr>
            </w:pPr>
            <w:r>
              <w:rPr>
                <w:rFonts w:ascii="Arial" w:hAnsi="Arial" w:cs="Arial"/>
                <w:lang w:val="en-US"/>
              </w:rPr>
              <w:t>3a =3</w:t>
            </w:r>
          </w:p>
        </w:tc>
        <w:tc>
          <w:tcPr>
            <w:tcW w:w="2654" w:type="dxa"/>
            <w:vAlign w:val="center"/>
          </w:tcPr>
          <w:p w14:paraId="22F02C1B" w14:textId="77777777" w:rsidR="002F4320" w:rsidRDefault="002F4320" w:rsidP="00AB4332">
            <w:pPr>
              <w:jc w:val="center"/>
              <w:rPr>
                <w:rFonts w:ascii="Arial" w:hAnsi="Arial" w:cs="Arial"/>
                <w:lang w:val="en-US"/>
              </w:rPr>
            </w:pPr>
            <w:r>
              <w:rPr>
                <w:rFonts w:ascii="Arial" w:hAnsi="Arial" w:cs="Arial"/>
                <w:lang w:val="en-US"/>
              </w:rPr>
              <w:t>4c =2</w:t>
            </w:r>
          </w:p>
        </w:tc>
        <w:tc>
          <w:tcPr>
            <w:tcW w:w="2659" w:type="dxa"/>
            <w:vAlign w:val="center"/>
          </w:tcPr>
          <w:p w14:paraId="72D8CD7D" w14:textId="77777777" w:rsidR="002F4320" w:rsidRDefault="002F4320" w:rsidP="00AB4332">
            <w:pPr>
              <w:jc w:val="center"/>
              <w:rPr>
                <w:rFonts w:ascii="Arial" w:hAnsi="Arial" w:cs="Arial"/>
                <w:lang w:val="en-US"/>
              </w:rPr>
            </w:pPr>
            <w:r>
              <w:rPr>
                <w:rFonts w:ascii="Arial" w:hAnsi="Arial" w:cs="Arial"/>
                <w:lang w:val="en-US"/>
              </w:rPr>
              <w:t>6b =3</w:t>
            </w:r>
          </w:p>
        </w:tc>
      </w:tr>
      <w:tr w:rsidR="002F4320" w14:paraId="0DD9DBB7" w14:textId="77777777" w:rsidTr="00AB4332">
        <w:trPr>
          <w:trHeight w:hRule="exact" w:val="273"/>
        </w:trPr>
        <w:tc>
          <w:tcPr>
            <w:tcW w:w="2673" w:type="dxa"/>
            <w:vAlign w:val="center"/>
          </w:tcPr>
          <w:p w14:paraId="599201B2" w14:textId="77777777" w:rsidR="002F4320" w:rsidRDefault="002F4320" w:rsidP="00AB4332">
            <w:pPr>
              <w:jc w:val="center"/>
              <w:rPr>
                <w:rFonts w:ascii="Arial" w:hAnsi="Arial" w:cs="Arial"/>
                <w:lang w:val="en-US"/>
              </w:rPr>
            </w:pPr>
            <w:r>
              <w:rPr>
                <w:rFonts w:ascii="Arial" w:hAnsi="Arial" w:cs="Arial"/>
                <w:lang w:val="en-US"/>
              </w:rPr>
              <w:t>4a =1</w:t>
            </w:r>
          </w:p>
        </w:tc>
        <w:tc>
          <w:tcPr>
            <w:tcW w:w="2655" w:type="dxa"/>
            <w:vAlign w:val="center"/>
          </w:tcPr>
          <w:p w14:paraId="5157ED2C" w14:textId="77777777" w:rsidR="002F4320" w:rsidRDefault="002F4320" w:rsidP="00AB4332">
            <w:pPr>
              <w:jc w:val="center"/>
              <w:rPr>
                <w:rFonts w:ascii="Arial" w:hAnsi="Arial" w:cs="Arial"/>
                <w:lang w:val="en-US"/>
              </w:rPr>
            </w:pPr>
            <w:r>
              <w:rPr>
                <w:rFonts w:ascii="Arial" w:hAnsi="Arial" w:cs="Arial"/>
                <w:lang w:val="en-US"/>
              </w:rPr>
              <w:t>6c =2</w:t>
            </w:r>
          </w:p>
        </w:tc>
        <w:tc>
          <w:tcPr>
            <w:tcW w:w="2654" w:type="dxa"/>
            <w:vAlign w:val="center"/>
          </w:tcPr>
          <w:p w14:paraId="353283DB" w14:textId="77777777" w:rsidR="002F4320" w:rsidRDefault="002F4320" w:rsidP="00AB4332">
            <w:pPr>
              <w:jc w:val="center"/>
              <w:rPr>
                <w:rFonts w:ascii="Arial" w:hAnsi="Arial" w:cs="Arial"/>
                <w:lang w:val="en-US"/>
              </w:rPr>
            </w:pPr>
            <w:r>
              <w:rPr>
                <w:rFonts w:ascii="Arial" w:hAnsi="Arial" w:cs="Arial"/>
                <w:lang w:val="en-US"/>
              </w:rPr>
              <w:t>6d =4</w:t>
            </w:r>
          </w:p>
        </w:tc>
        <w:tc>
          <w:tcPr>
            <w:tcW w:w="2659" w:type="dxa"/>
            <w:vAlign w:val="center"/>
          </w:tcPr>
          <w:p w14:paraId="6DF93E59" w14:textId="77777777" w:rsidR="002F4320" w:rsidRDefault="002F4320" w:rsidP="00AB4332">
            <w:pPr>
              <w:jc w:val="center"/>
              <w:rPr>
                <w:rFonts w:ascii="Arial" w:hAnsi="Arial" w:cs="Arial"/>
                <w:lang w:val="en-US"/>
              </w:rPr>
            </w:pPr>
            <w:r>
              <w:rPr>
                <w:rFonts w:ascii="Arial" w:hAnsi="Arial" w:cs="Arial"/>
                <w:lang w:val="en-US"/>
              </w:rPr>
              <w:t>7b =3</w:t>
            </w:r>
          </w:p>
        </w:tc>
      </w:tr>
      <w:tr w:rsidR="002F4320" w14:paraId="1C47AFA6" w14:textId="77777777" w:rsidTr="00AB4332">
        <w:trPr>
          <w:trHeight w:hRule="exact" w:val="279"/>
        </w:trPr>
        <w:tc>
          <w:tcPr>
            <w:tcW w:w="2673" w:type="dxa"/>
            <w:vAlign w:val="center"/>
          </w:tcPr>
          <w:p w14:paraId="79CEA6DC" w14:textId="77777777" w:rsidR="002F4320" w:rsidRDefault="002F4320" w:rsidP="00AB4332">
            <w:pPr>
              <w:jc w:val="center"/>
              <w:rPr>
                <w:rFonts w:ascii="Arial" w:hAnsi="Arial" w:cs="Arial"/>
                <w:lang w:val="en-US"/>
              </w:rPr>
            </w:pPr>
            <w:r>
              <w:rPr>
                <w:rFonts w:ascii="Arial" w:hAnsi="Arial" w:cs="Arial"/>
                <w:lang w:val="en-US"/>
              </w:rPr>
              <w:t>8d =2</w:t>
            </w:r>
          </w:p>
        </w:tc>
        <w:tc>
          <w:tcPr>
            <w:tcW w:w="2655" w:type="dxa"/>
            <w:vAlign w:val="center"/>
          </w:tcPr>
          <w:p w14:paraId="07E44CA6" w14:textId="77777777" w:rsidR="002F4320" w:rsidRDefault="002F4320" w:rsidP="00AB4332">
            <w:pPr>
              <w:jc w:val="center"/>
              <w:rPr>
                <w:rFonts w:ascii="Arial" w:hAnsi="Arial" w:cs="Arial"/>
                <w:lang w:val="en-US"/>
              </w:rPr>
            </w:pPr>
            <w:r>
              <w:rPr>
                <w:rFonts w:ascii="Arial" w:hAnsi="Arial" w:cs="Arial"/>
                <w:lang w:val="en-US"/>
              </w:rPr>
              <w:t>8c =1</w:t>
            </w:r>
          </w:p>
        </w:tc>
        <w:tc>
          <w:tcPr>
            <w:tcW w:w="2654" w:type="dxa"/>
            <w:vAlign w:val="center"/>
          </w:tcPr>
          <w:p w14:paraId="5C5D2032" w14:textId="77777777" w:rsidR="002F4320" w:rsidRDefault="002F4320" w:rsidP="00AB4332">
            <w:pPr>
              <w:jc w:val="center"/>
              <w:rPr>
                <w:rFonts w:ascii="Arial" w:hAnsi="Arial" w:cs="Arial"/>
                <w:lang w:val="en-US"/>
              </w:rPr>
            </w:pPr>
            <w:r>
              <w:rPr>
                <w:rFonts w:ascii="Arial" w:hAnsi="Arial" w:cs="Arial"/>
                <w:lang w:val="en-US"/>
              </w:rPr>
              <w:t>8b =4</w:t>
            </w:r>
          </w:p>
        </w:tc>
        <w:tc>
          <w:tcPr>
            <w:tcW w:w="2659" w:type="dxa"/>
            <w:vAlign w:val="center"/>
          </w:tcPr>
          <w:p w14:paraId="7BA8F839" w14:textId="77777777" w:rsidR="002F4320" w:rsidRDefault="002F4320" w:rsidP="00AB4332">
            <w:pPr>
              <w:jc w:val="center"/>
              <w:rPr>
                <w:rFonts w:ascii="Arial" w:hAnsi="Arial" w:cs="Arial"/>
                <w:lang w:val="en-US"/>
              </w:rPr>
            </w:pPr>
            <w:r>
              <w:rPr>
                <w:rFonts w:ascii="Arial" w:hAnsi="Arial" w:cs="Arial"/>
                <w:lang w:val="en-US"/>
              </w:rPr>
              <w:t>8a =3</w:t>
            </w:r>
          </w:p>
        </w:tc>
      </w:tr>
      <w:tr w:rsidR="002F4320" w14:paraId="2538282D" w14:textId="77777777" w:rsidTr="00AB4332">
        <w:trPr>
          <w:trHeight w:hRule="exact" w:val="273"/>
        </w:trPr>
        <w:tc>
          <w:tcPr>
            <w:tcW w:w="2673" w:type="dxa"/>
            <w:vAlign w:val="center"/>
          </w:tcPr>
          <w:p w14:paraId="052A4069" w14:textId="77777777" w:rsidR="002F4320" w:rsidRDefault="002F4320" w:rsidP="00AB4332">
            <w:pPr>
              <w:jc w:val="center"/>
              <w:rPr>
                <w:rFonts w:ascii="Arial" w:hAnsi="Arial" w:cs="Arial"/>
                <w:lang w:val="en-US"/>
              </w:rPr>
            </w:pPr>
            <w:r>
              <w:rPr>
                <w:rFonts w:ascii="Arial" w:hAnsi="Arial" w:cs="Arial"/>
                <w:lang w:val="en-US"/>
              </w:rPr>
              <w:t>9b =4</w:t>
            </w:r>
          </w:p>
        </w:tc>
        <w:tc>
          <w:tcPr>
            <w:tcW w:w="2655" w:type="dxa"/>
            <w:vAlign w:val="center"/>
          </w:tcPr>
          <w:p w14:paraId="40F5AC19" w14:textId="77777777" w:rsidR="002F4320" w:rsidRDefault="002F4320" w:rsidP="00AB4332">
            <w:pPr>
              <w:jc w:val="center"/>
              <w:rPr>
                <w:rFonts w:ascii="Arial" w:hAnsi="Arial" w:cs="Arial"/>
                <w:lang w:val="en-US"/>
              </w:rPr>
            </w:pPr>
            <w:r>
              <w:rPr>
                <w:rFonts w:ascii="Arial" w:hAnsi="Arial" w:cs="Arial"/>
                <w:lang w:val="en-US"/>
              </w:rPr>
              <w:t>9a =1</w:t>
            </w:r>
          </w:p>
        </w:tc>
        <w:tc>
          <w:tcPr>
            <w:tcW w:w="2654" w:type="dxa"/>
            <w:vAlign w:val="center"/>
          </w:tcPr>
          <w:p w14:paraId="2BD81E83" w14:textId="77777777" w:rsidR="002F4320" w:rsidRDefault="002F4320" w:rsidP="00AB4332">
            <w:pPr>
              <w:jc w:val="center"/>
              <w:rPr>
                <w:rFonts w:ascii="Arial" w:hAnsi="Arial" w:cs="Arial"/>
                <w:lang w:val="en-US"/>
              </w:rPr>
            </w:pPr>
            <w:r>
              <w:rPr>
                <w:rFonts w:ascii="Arial" w:hAnsi="Arial" w:cs="Arial"/>
                <w:lang w:val="en-US"/>
              </w:rPr>
              <w:t>9c =3</w:t>
            </w:r>
          </w:p>
        </w:tc>
        <w:tc>
          <w:tcPr>
            <w:tcW w:w="2659" w:type="dxa"/>
            <w:vAlign w:val="center"/>
          </w:tcPr>
          <w:p w14:paraId="1D1762DB" w14:textId="77777777" w:rsidR="002F4320" w:rsidRDefault="002F4320" w:rsidP="00AB4332">
            <w:pPr>
              <w:jc w:val="center"/>
              <w:rPr>
                <w:rFonts w:ascii="Arial" w:hAnsi="Arial" w:cs="Arial"/>
                <w:lang w:val="en-US"/>
              </w:rPr>
            </w:pPr>
            <w:r>
              <w:rPr>
                <w:rFonts w:ascii="Arial" w:hAnsi="Arial" w:cs="Arial"/>
                <w:lang w:val="en-US"/>
              </w:rPr>
              <w:t>9d =2</w:t>
            </w:r>
          </w:p>
        </w:tc>
      </w:tr>
      <w:tr w:rsidR="002F4320" w14:paraId="593B98F6" w14:textId="77777777" w:rsidTr="00AB4332">
        <w:trPr>
          <w:trHeight w:hRule="exact" w:val="351"/>
        </w:trPr>
        <w:tc>
          <w:tcPr>
            <w:tcW w:w="2673" w:type="dxa"/>
            <w:vAlign w:val="center"/>
          </w:tcPr>
          <w:p w14:paraId="766A1E29" w14:textId="77777777" w:rsidR="002F4320" w:rsidRDefault="002F4320" w:rsidP="00AB4332">
            <w:pPr>
              <w:jc w:val="center"/>
              <w:rPr>
                <w:rFonts w:ascii="Arial" w:hAnsi="Arial" w:cs="Arial"/>
                <w:lang w:val="en-US"/>
              </w:rPr>
            </w:pPr>
            <w:r>
              <w:rPr>
                <w:rFonts w:ascii="Arial" w:hAnsi="Arial" w:cs="Arial"/>
                <w:lang w:val="en-US"/>
              </w:rPr>
              <w:t>Tot =16</w:t>
            </w:r>
          </w:p>
        </w:tc>
        <w:tc>
          <w:tcPr>
            <w:tcW w:w="2655" w:type="dxa"/>
            <w:vAlign w:val="center"/>
          </w:tcPr>
          <w:p w14:paraId="60140699" w14:textId="77777777" w:rsidR="002F4320" w:rsidRDefault="002F4320" w:rsidP="00AB4332">
            <w:pPr>
              <w:jc w:val="center"/>
              <w:rPr>
                <w:rFonts w:ascii="Arial" w:hAnsi="Arial" w:cs="Arial"/>
                <w:lang w:val="en-US"/>
              </w:rPr>
            </w:pPr>
            <w:r>
              <w:rPr>
                <w:rFonts w:ascii="Arial" w:hAnsi="Arial" w:cs="Arial"/>
                <w:lang w:val="en-US"/>
              </w:rPr>
              <w:t>Tot =11</w:t>
            </w:r>
          </w:p>
        </w:tc>
        <w:tc>
          <w:tcPr>
            <w:tcW w:w="2654" w:type="dxa"/>
            <w:vAlign w:val="center"/>
          </w:tcPr>
          <w:p w14:paraId="7B4E1796" w14:textId="77777777" w:rsidR="002F4320" w:rsidRDefault="002F4320" w:rsidP="00AB4332">
            <w:pPr>
              <w:jc w:val="center"/>
              <w:rPr>
                <w:rFonts w:ascii="Arial" w:hAnsi="Arial" w:cs="Arial"/>
                <w:lang w:val="en-US"/>
              </w:rPr>
            </w:pPr>
            <w:r>
              <w:rPr>
                <w:rFonts w:ascii="Arial" w:hAnsi="Arial" w:cs="Arial"/>
                <w:lang w:val="en-US"/>
              </w:rPr>
              <w:t>Tot =17</w:t>
            </w:r>
          </w:p>
        </w:tc>
        <w:tc>
          <w:tcPr>
            <w:tcW w:w="2659" w:type="dxa"/>
            <w:vAlign w:val="center"/>
          </w:tcPr>
          <w:p w14:paraId="7DEBC6EE" w14:textId="77777777" w:rsidR="002F4320" w:rsidRDefault="002F4320" w:rsidP="00AB4332">
            <w:pPr>
              <w:jc w:val="center"/>
              <w:rPr>
                <w:rFonts w:ascii="Arial" w:hAnsi="Arial" w:cs="Arial"/>
                <w:lang w:val="en-US"/>
              </w:rPr>
            </w:pPr>
            <w:r>
              <w:rPr>
                <w:rFonts w:ascii="Arial" w:hAnsi="Arial" w:cs="Arial"/>
                <w:lang w:val="en-US"/>
              </w:rPr>
              <w:t>Tot =15</w:t>
            </w:r>
          </w:p>
        </w:tc>
      </w:tr>
    </w:tbl>
    <w:p w14:paraId="5E6802FC" w14:textId="77777777" w:rsidR="002F4320" w:rsidRDefault="002F4320" w:rsidP="002F4320">
      <w:pPr>
        <w:spacing w:before="240"/>
        <w:rPr>
          <w:rFonts w:ascii="Arial" w:hAnsi="Arial" w:cs="Arial"/>
          <w:lang w:val="en-US"/>
        </w:rPr>
      </w:pPr>
      <w:r>
        <w:rPr>
          <w:rFonts w:ascii="Arial" w:hAnsi="Arial" w:cs="Arial"/>
          <w:lang w:val="en-US"/>
        </w:rPr>
        <w:t>Total scores:</w:t>
      </w:r>
    </w:p>
    <w:p w14:paraId="574773C8" w14:textId="77777777" w:rsidR="002F4320" w:rsidRDefault="002F4320" w:rsidP="002F4320">
      <w:pPr>
        <w:tabs>
          <w:tab w:val="left" w:pos="1719"/>
          <w:tab w:val="left" w:pos="3339"/>
          <w:tab w:val="left" w:pos="4527"/>
        </w:tabs>
        <w:ind w:left="576"/>
        <w:rPr>
          <w:rFonts w:ascii="Arial" w:hAnsi="Arial" w:cs="Arial"/>
          <w:lang w:val="en-US"/>
        </w:rPr>
      </w:pPr>
      <w:r>
        <w:rPr>
          <w:rFonts w:ascii="Arial" w:hAnsi="Arial" w:cs="Arial"/>
          <w:lang w:val="en-US"/>
        </w:rPr>
        <w:t>CE =16</w:t>
      </w:r>
      <w:r>
        <w:rPr>
          <w:rFonts w:ascii="Arial" w:hAnsi="Arial" w:cs="Arial"/>
          <w:lang w:val="en-US"/>
        </w:rPr>
        <w:tab/>
        <w:t>RO =11</w:t>
      </w:r>
      <w:r>
        <w:rPr>
          <w:rFonts w:ascii="Arial" w:hAnsi="Arial" w:cs="Arial"/>
          <w:lang w:val="en-US"/>
        </w:rPr>
        <w:tab/>
        <w:t>AC =17</w:t>
      </w:r>
      <w:r>
        <w:rPr>
          <w:rFonts w:ascii="Arial" w:hAnsi="Arial" w:cs="Arial"/>
          <w:lang w:val="en-US"/>
        </w:rPr>
        <w:tab/>
        <w:t>AE =15</w:t>
      </w:r>
    </w:p>
    <w:p w14:paraId="351008EF" w14:textId="77777777" w:rsidR="002C607B" w:rsidRDefault="002C607B" w:rsidP="00322483">
      <w:pPr>
        <w:rPr>
          <w:noProof/>
        </w:rPr>
      </w:pPr>
    </w:p>
    <w:p w14:paraId="29161D65" w14:textId="77777777" w:rsidR="002C607B" w:rsidRDefault="002C607B" w:rsidP="00322483">
      <w:pPr>
        <w:rPr>
          <w:noProof/>
        </w:rPr>
      </w:pPr>
    </w:p>
    <w:p w14:paraId="4FC51A44" w14:textId="77777777" w:rsidR="002C607B" w:rsidRDefault="002C607B" w:rsidP="00322483">
      <w:pPr>
        <w:rPr>
          <w:noProof/>
        </w:rPr>
      </w:pPr>
    </w:p>
    <w:p w14:paraId="69ECD24C" w14:textId="77777777" w:rsidR="002C607B" w:rsidRDefault="002C607B" w:rsidP="00322483">
      <w:pPr>
        <w:rPr>
          <w:noProof/>
        </w:rPr>
      </w:pPr>
    </w:p>
    <w:p w14:paraId="3C81F21D" w14:textId="77777777" w:rsidR="002C607B" w:rsidRDefault="002C607B" w:rsidP="00322483">
      <w:pPr>
        <w:rPr>
          <w:noProof/>
        </w:rPr>
      </w:pPr>
    </w:p>
    <w:p w14:paraId="7BE212C7" w14:textId="77777777" w:rsidR="002C607B" w:rsidRDefault="002C607B" w:rsidP="00322483">
      <w:pPr>
        <w:rPr>
          <w:noProof/>
        </w:rPr>
      </w:pPr>
    </w:p>
    <w:p w14:paraId="6F6A9CE2" w14:textId="77777777" w:rsidR="002C607B" w:rsidRDefault="002C607B" w:rsidP="00322483">
      <w:pPr>
        <w:rPr>
          <w:noProof/>
        </w:rPr>
      </w:pPr>
    </w:p>
    <w:p w14:paraId="0183E03A" w14:textId="77777777" w:rsidR="002C607B" w:rsidRDefault="002C607B" w:rsidP="00322483">
      <w:pPr>
        <w:rPr>
          <w:noProof/>
        </w:rPr>
      </w:pPr>
    </w:p>
    <w:p w14:paraId="49B8B6E8" w14:textId="77777777" w:rsidR="002C607B" w:rsidRDefault="002C607B" w:rsidP="00322483">
      <w:pPr>
        <w:rPr>
          <w:noProof/>
        </w:rPr>
      </w:pPr>
    </w:p>
    <w:p w14:paraId="16790B79" w14:textId="77777777" w:rsidR="002C607B" w:rsidRDefault="002C607B" w:rsidP="00322483">
      <w:pPr>
        <w:rPr>
          <w:noProof/>
        </w:rPr>
      </w:pPr>
    </w:p>
    <w:p w14:paraId="408A72D3" w14:textId="77777777" w:rsidR="002C607B" w:rsidRDefault="002C607B" w:rsidP="00322483">
      <w:pPr>
        <w:rPr>
          <w:noProof/>
        </w:rPr>
      </w:pPr>
    </w:p>
    <w:p w14:paraId="032EA1E2" w14:textId="77777777" w:rsidR="002C607B" w:rsidRDefault="002C607B" w:rsidP="00322483">
      <w:pPr>
        <w:rPr>
          <w:noProof/>
        </w:rPr>
      </w:pPr>
    </w:p>
    <w:p w14:paraId="6FD39806" w14:textId="77777777" w:rsidR="002C607B" w:rsidRDefault="002C607B" w:rsidP="00322483">
      <w:pPr>
        <w:rPr>
          <w:noProof/>
        </w:rPr>
      </w:pPr>
    </w:p>
    <w:p w14:paraId="6A2258BB" w14:textId="59E62FD0" w:rsidR="002C607B" w:rsidRDefault="002C607B" w:rsidP="00322483">
      <w:pPr>
        <w:rPr>
          <w:noProof/>
        </w:rPr>
      </w:pPr>
    </w:p>
    <w:p w14:paraId="6EC51301" w14:textId="19770267" w:rsidR="00D55D8F" w:rsidRDefault="00D55D8F" w:rsidP="00322483">
      <w:pPr>
        <w:rPr>
          <w:noProof/>
        </w:rPr>
      </w:pPr>
    </w:p>
    <w:p w14:paraId="05A3F8C5" w14:textId="7E8B5EC0" w:rsidR="00D55D8F" w:rsidRDefault="00D55D8F" w:rsidP="00322483">
      <w:pPr>
        <w:rPr>
          <w:noProof/>
        </w:rPr>
      </w:pPr>
    </w:p>
    <w:p w14:paraId="43BEED00" w14:textId="0E96FF95" w:rsidR="00D55D8F" w:rsidRDefault="00D55D8F" w:rsidP="00322483">
      <w:pPr>
        <w:rPr>
          <w:noProof/>
        </w:rPr>
      </w:pPr>
    </w:p>
    <w:p w14:paraId="51D79DCB" w14:textId="77777777" w:rsidR="00D55D8F" w:rsidRDefault="00D55D8F" w:rsidP="00322483">
      <w:pPr>
        <w:rPr>
          <w:noProof/>
        </w:rPr>
      </w:pPr>
    </w:p>
    <w:p w14:paraId="34564B39" w14:textId="237C1445" w:rsidR="00362190" w:rsidRDefault="002C607B" w:rsidP="00322483">
      <w:pPr>
        <w:rPr>
          <w:noProof/>
        </w:rPr>
      </w:pPr>
      <w:r>
        <w:rPr>
          <w:noProof/>
        </w:rPr>
        <mc:AlternateContent>
          <mc:Choice Requires="wps">
            <w:drawing>
              <wp:anchor distT="0" distB="0" distL="0" distR="0" simplePos="0" relativeHeight="251660288" behindDoc="0" locked="0" layoutInCell="0" allowOverlap="1" wp14:anchorId="6C78052A" wp14:editId="731E23E0">
                <wp:simplePos x="0" y="0"/>
                <wp:positionH relativeFrom="page">
                  <wp:posOffset>737870</wp:posOffset>
                </wp:positionH>
                <wp:positionV relativeFrom="page">
                  <wp:posOffset>5822315</wp:posOffset>
                </wp:positionV>
                <wp:extent cx="1195070" cy="232410"/>
                <wp:effectExtent l="0" t="0" r="0" b="0"/>
                <wp:wrapSquare wrapText="bothSides"/>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195070" cy="2324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FE5B36" w14:textId="23FF6BDA" w:rsidR="004C735E" w:rsidRDefault="004C735E" w:rsidP="002C607B">
                            <w:pPr>
                              <w:spacing w:after="72" w:line="292" w:lineRule="exact"/>
                              <w:rPr>
                                <w:rFonts w:ascii="Arial" w:hAnsi="Arial" w:cs="Arial"/>
                                <w:b/>
                                <w:bCs/>
                                <w:lang w:val="en-US"/>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C78052A" id="_x0000_t202" coordsize="21600,21600" o:spt="202" path="m,l,21600r21600,l21600,xe">
                <v:stroke joinstyle="miter"/>
                <v:path gradientshapeok="t" o:connecttype="rect"/>
              </v:shapetype>
              <v:shape id="Text Box 15" o:spid="_x0000_s1026" type="#_x0000_t202" style="position:absolute;margin-left:58.1pt;margin-top:458.45pt;width:94.1pt;height:18.3pt;z-index:251660288;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" o:allowincell="f" filled="f" stroked="f">
                <v:path arrowok="t"/>
                <v:textbox inset="0,0,0,0">
                  <w:txbxContent>
                    <w:p w14:paraId="3BFE5B36" w14:textId="23FF6BDA" w:rsidR="004C735E" w:rsidRDefault="004C735E" w:rsidP="002C607B">
                      <w:pPr>
                        <w:spacing w:after="72" w:line="292" w:lineRule="exact"/>
                        <w:rPr>
                          <w:rFonts w:ascii="Arial" w:hAnsi="Arial" w:cs="Arial"/>
                          <w:b/>
                          <w:bCs/>
                          <w:lang w:val="en-US"/>
                        </w:rPr>
                      </w:pPr>
                    </w:p>
                  </w:txbxContent>
                </v:textbox>
                <w10:wrap type="square" anchorx="page" anchory="page"/>
              </v:shape>
            </w:pict>
          </mc:Fallback>
        </mc:AlternateContent>
      </w:r>
    </w:p>
    <w:p w14:paraId="5D0ACFA1" w14:textId="235B4175" w:rsidR="00362190" w:rsidRDefault="00362190" w:rsidP="00322483">
      <w:pPr>
        <w:rPr>
          <w:noProof/>
        </w:rPr>
      </w:pPr>
      <w:r>
        <w:rPr>
          <w:noProof/>
        </w:rPr>
        <w:lastRenderedPageBreak/>
        <w:t>Deborah Clark</w:t>
      </w:r>
      <w:r w:rsidR="00054ED2">
        <w:rPr>
          <w:noProof/>
        </w:rPr>
        <w:t>e</w:t>
      </w:r>
      <w:r>
        <w:rPr>
          <w:noProof/>
        </w:rPr>
        <w:t xml:space="preserve"> Learning Style Results</w:t>
      </w:r>
      <w:r w:rsidR="00054ED2">
        <w:rPr>
          <w:noProof/>
        </w:rPr>
        <w:t>:</w:t>
      </w:r>
    </w:p>
    <w:p w14:paraId="28F3DEA9" w14:textId="1D0A11B8" w:rsidR="00BE6B68" w:rsidRDefault="00BE6B68" w:rsidP="00322483">
      <w:r>
        <w:rPr>
          <w:noProof/>
        </w:rPr>
        <w:drawing>
          <wp:inline distT="0" distB="0" distL="0" distR="0" wp14:anchorId="4F89A536" wp14:editId="4AF7F8CF">
            <wp:extent cx="4414520" cy="6298442"/>
            <wp:effectExtent l="0" t="0" r="508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5">
                      <a:extLst>
                        <a:ext uri="{28A0092B-C50C-407E-A947-70E740481C1C}">
                          <a14:useLocalDpi xmlns:a14="http://schemas.microsoft.com/office/drawing/2010/main" val="0"/>
                        </a:ext>
                      </a:extLst>
                    </a:blip>
                    <a:stretch>
                      <a:fillRect/>
                    </a:stretch>
                  </pic:blipFill>
                  <pic:spPr>
                    <a:xfrm>
                      <a:off x="0" y="0"/>
                      <a:ext cx="4423744" cy="6311603"/>
                    </a:xfrm>
                    <a:prstGeom prst="rect">
                      <a:avLst/>
                    </a:prstGeom>
                  </pic:spPr>
                </pic:pic>
              </a:graphicData>
            </a:graphic>
          </wp:inline>
        </w:drawing>
      </w:r>
    </w:p>
    <w:p w14:paraId="2E11A835" w14:textId="3824524D" w:rsidR="00362190" w:rsidRDefault="00362190" w:rsidP="00322483">
      <w:pPr>
        <w:rPr>
          <w:noProof/>
        </w:rPr>
      </w:pPr>
      <w:r>
        <w:rPr>
          <w:noProof/>
        </w:rPr>
        <w:drawing>
          <wp:inline distT="0" distB="0" distL="0" distR="0" wp14:anchorId="64762EEF" wp14:editId="24F3744C">
            <wp:extent cx="2925324" cy="1425718"/>
            <wp:effectExtent l="0" t="0" r="889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26" cstate="print">
                      <a:extLst>
                        <a:ext uri="{28A0092B-C50C-407E-A947-70E740481C1C}">
                          <a14:useLocalDpi xmlns:a14="http://schemas.microsoft.com/office/drawing/2010/main" val="0"/>
                        </a:ext>
                      </a:extLst>
                    </a:blip>
                    <a:srcRect l="5638" t="21075" r="4793" b="5541"/>
                    <a:stretch/>
                  </pic:blipFill>
                  <pic:spPr bwMode="auto">
                    <a:xfrm>
                      <a:off x="0" y="0"/>
                      <a:ext cx="2936374" cy="143110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AFD31EE" wp14:editId="727CC4DD">
            <wp:extent cx="2653431" cy="137755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27" cstate="print">
                      <a:extLst>
                        <a:ext uri="{28A0092B-C50C-407E-A947-70E740481C1C}">
                          <a14:useLocalDpi xmlns:a14="http://schemas.microsoft.com/office/drawing/2010/main" val="0"/>
                        </a:ext>
                      </a:extLst>
                    </a:blip>
                    <a:srcRect l="3758" t="11646" r="4876" b="5405"/>
                    <a:stretch/>
                  </pic:blipFill>
                  <pic:spPr bwMode="auto">
                    <a:xfrm>
                      <a:off x="0" y="0"/>
                      <a:ext cx="2679063" cy="1390859"/>
                    </a:xfrm>
                    <a:prstGeom prst="rect">
                      <a:avLst/>
                    </a:prstGeom>
                    <a:ln>
                      <a:noFill/>
                    </a:ln>
                    <a:extLst>
                      <a:ext uri="{53640926-AAD7-44D8-BBD7-CCE9431645EC}">
                        <a14:shadowObscured xmlns:a14="http://schemas.microsoft.com/office/drawing/2010/main"/>
                      </a:ext>
                    </a:extLst>
                  </pic:spPr>
                </pic:pic>
              </a:graphicData>
            </a:graphic>
          </wp:inline>
        </w:drawing>
      </w:r>
    </w:p>
    <w:p w14:paraId="7E5A46BA" w14:textId="064A92B4" w:rsidR="00362190" w:rsidRDefault="00362190" w:rsidP="00322483">
      <w:pPr>
        <w:rPr>
          <w:noProof/>
        </w:rPr>
      </w:pPr>
    </w:p>
    <w:p w14:paraId="745DF4DC" w14:textId="6D1334C8" w:rsidR="00BE6B68" w:rsidRPr="00B60C1A" w:rsidRDefault="00362190" w:rsidP="00322483">
      <w:r>
        <w:rPr>
          <w:noProof/>
        </w:rPr>
        <w:lastRenderedPageBreak/>
        <w:drawing>
          <wp:inline distT="0" distB="0" distL="0" distR="0" wp14:anchorId="7C093C58" wp14:editId="2438405E">
            <wp:extent cx="2988032" cy="158913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28" cstate="print">
                      <a:extLst>
                        <a:ext uri="{28A0092B-C50C-407E-A947-70E740481C1C}">
                          <a14:useLocalDpi xmlns:a14="http://schemas.microsoft.com/office/drawing/2010/main" val="0"/>
                        </a:ext>
                      </a:extLst>
                    </a:blip>
                    <a:srcRect l="3361" t="7175" r="4598"/>
                    <a:stretch/>
                  </pic:blipFill>
                  <pic:spPr bwMode="auto">
                    <a:xfrm>
                      <a:off x="0" y="0"/>
                      <a:ext cx="2999566" cy="1595264"/>
                    </a:xfrm>
                    <a:prstGeom prst="rect">
                      <a:avLst/>
                    </a:prstGeom>
                    <a:ln>
                      <a:noFill/>
                    </a:ln>
                    <a:extLst>
                      <a:ext uri="{53640926-AAD7-44D8-BBD7-CCE9431645EC}">
                        <a14:shadowObscured xmlns:a14="http://schemas.microsoft.com/office/drawing/2010/main"/>
                      </a:ext>
                    </a:extLst>
                  </pic:spPr>
                </pic:pic>
              </a:graphicData>
            </a:graphic>
          </wp:inline>
        </w:drawing>
      </w:r>
    </w:p>
    <w:p w14:paraId="74126D56" w14:textId="565E81D4" w:rsidR="00322483" w:rsidRDefault="00322483" w:rsidP="00EF11DF">
      <w:pPr>
        <w:pStyle w:val="Heading1"/>
      </w:pPr>
      <w:bookmarkStart w:id="35" w:name="_Toc53314843"/>
      <w:r>
        <w:rPr>
          <w:spacing w:val="-5"/>
        </w:rPr>
        <w:t>A</w:t>
      </w:r>
      <w:r>
        <w:rPr>
          <w:spacing w:val="2"/>
        </w:rPr>
        <w:t>p</w:t>
      </w:r>
      <w:r>
        <w:t>pendix</w:t>
      </w:r>
      <w:r>
        <w:rPr>
          <w:spacing w:val="6"/>
        </w:rPr>
        <w:t xml:space="preserve"> </w:t>
      </w:r>
      <w:r w:rsidR="0021474F">
        <w:t>B</w:t>
      </w:r>
      <w:bookmarkEnd w:id="35"/>
      <w:r>
        <w:t xml:space="preserve"> </w:t>
      </w:r>
    </w:p>
    <w:p w14:paraId="0AFF2AD4" w14:textId="68132317" w:rsidR="00322483" w:rsidRDefault="00322483" w:rsidP="00322483"/>
    <w:p w14:paraId="73ABB8D2" w14:textId="77777777" w:rsidR="00C6594B" w:rsidRDefault="00C6594B" w:rsidP="00C6594B">
      <w:pPr>
        <w:rPr>
          <w:noProof/>
        </w:rPr>
      </w:pPr>
      <w:r>
        <w:rPr>
          <w:noProof/>
        </w:rPr>
        <w:drawing>
          <wp:inline distT="0" distB="0" distL="0" distR="0" wp14:anchorId="3B14F577" wp14:editId="2E19A342">
            <wp:extent cx="6425565" cy="2855398"/>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13596" r="1285" b="6010"/>
                    <a:stretch/>
                  </pic:blipFill>
                  <pic:spPr bwMode="auto">
                    <a:xfrm>
                      <a:off x="0" y="0"/>
                      <a:ext cx="6481481" cy="2880246"/>
                    </a:xfrm>
                    <a:prstGeom prst="rect">
                      <a:avLst/>
                    </a:prstGeom>
                    <a:ln>
                      <a:noFill/>
                    </a:ln>
                    <a:extLst>
                      <a:ext uri="{53640926-AAD7-44D8-BBD7-CCE9431645EC}">
                        <a14:shadowObscured xmlns:a14="http://schemas.microsoft.com/office/drawing/2010/main"/>
                      </a:ext>
                    </a:extLst>
                  </pic:spPr>
                </pic:pic>
              </a:graphicData>
            </a:graphic>
          </wp:inline>
        </w:drawing>
      </w:r>
    </w:p>
    <w:p w14:paraId="1DDE4FAB" w14:textId="77777777" w:rsidR="00C6594B" w:rsidRDefault="00C6594B" w:rsidP="00C6594B">
      <w:pPr>
        <w:rPr>
          <w:noProof/>
        </w:rPr>
      </w:pPr>
    </w:p>
    <w:p w14:paraId="74A324DD" w14:textId="77777777" w:rsidR="00C6594B" w:rsidRDefault="00C6594B" w:rsidP="00C6594B">
      <w:pPr>
        <w:rPr>
          <w:noProof/>
        </w:rPr>
      </w:pPr>
      <w:r>
        <w:rPr>
          <w:noProof/>
        </w:rPr>
        <w:drawing>
          <wp:inline distT="0" distB="0" distL="0" distR="0" wp14:anchorId="2898EA54" wp14:editId="0D6259B5">
            <wp:extent cx="6425565" cy="2705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28374" r="1285" b="5123"/>
                    <a:stretch/>
                  </pic:blipFill>
                  <pic:spPr bwMode="auto">
                    <a:xfrm>
                      <a:off x="0" y="0"/>
                      <a:ext cx="6425565" cy="2705100"/>
                    </a:xfrm>
                    <a:prstGeom prst="rect">
                      <a:avLst/>
                    </a:prstGeom>
                    <a:ln>
                      <a:noFill/>
                    </a:ln>
                    <a:extLst>
                      <a:ext uri="{53640926-AAD7-44D8-BBD7-CCE9431645EC}">
                        <a14:shadowObscured xmlns:a14="http://schemas.microsoft.com/office/drawing/2010/main"/>
                      </a:ext>
                    </a:extLst>
                  </pic:spPr>
                </pic:pic>
              </a:graphicData>
            </a:graphic>
          </wp:inline>
        </w:drawing>
      </w:r>
    </w:p>
    <w:p w14:paraId="31CA3902" w14:textId="77777777" w:rsidR="00C6594B" w:rsidRDefault="00C6594B" w:rsidP="00C6594B"/>
    <w:p w14:paraId="35F9CBFB" w14:textId="77777777" w:rsidR="00C6594B" w:rsidRPr="00B21BDB" w:rsidRDefault="00C6594B" w:rsidP="00C6594B">
      <w:r>
        <w:t xml:space="preserve">Website by Outline Designs (2020) </w:t>
      </w:r>
      <w:r>
        <w:rPr>
          <w:i/>
          <w:iCs/>
        </w:rPr>
        <w:t xml:space="preserve">One Property Recruitment: Client Side Block Manager, </w:t>
      </w:r>
      <w:hyperlink r:id="rId31" w:history="1">
        <w:r w:rsidRPr="00A81B40">
          <w:rPr>
            <w:rStyle w:val="Hyperlink"/>
          </w:rPr>
          <w:t>https://onepropertyrecruitment.co.uk/vacancy/client-side-block-manager-2/</w:t>
        </w:r>
      </w:hyperlink>
      <w:r>
        <w:t xml:space="preserve"> 15 November 2020.</w:t>
      </w:r>
    </w:p>
    <w:p w14:paraId="4B13363F" w14:textId="77777777" w:rsidR="00C6594B" w:rsidRDefault="00C6594B" w:rsidP="00C6594B"/>
    <w:p w14:paraId="3B453CB4" w14:textId="6A36903E" w:rsidR="00322483" w:rsidRDefault="00322483" w:rsidP="00322483"/>
    <w:p w14:paraId="4A4885F8" w14:textId="77777777" w:rsidR="00322483" w:rsidRDefault="00322483" w:rsidP="00322483"/>
    <w:p w14:paraId="1D4E5617" w14:textId="61496ADF" w:rsidR="00322483" w:rsidRDefault="00322483" w:rsidP="00322483"/>
    <w:p w14:paraId="66F46F4B" w14:textId="77777777" w:rsidR="00C6594B" w:rsidRDefault="00C6594B" w:rsidP="00EF11DF">
      <w:pPr>
        <w:pStyle w:val="Heading1"/>
        <w:rPr>
          <w:spacing w:val="-5"/>
        </w:rPr>
      </w:pPr>
      <w:bookmarkStart w:id="36" w:name="_Toc53314844"/>
    </w:p>
    <w:p w14:paraId="25E17F98" w14:textId="77777777" w:rsidR="00C6594B" w:rsidRDefault="00C6594B" w:rsidP="00EF11DF">
      <w:pPr>
        <w:pStyle w:val="Heading1"/>
        <w:rPr>
          <w:spacing w:val="-5"/>
        </w:rPr>
      </w:pPr>
    </w:p>
    <w:p w14:paraId="5740BB9A" w14:textId="1DA8682C" w:rsidR="00322483" w:rsidRDefault="00322483" w:rsidP="00C6594B">
      <w:pPr>
        <w:pStyle w:val="Heading1"/>
      </w:pPr>
      <w:r>
        <w:rPr>
          <w:spacing w:val="-5"/>
        </w:rPr>
        <w:t>A</w:t>
      </w:r>
      <w:r>
        <w:rPr>
          <w:spacing w:val="2"/>
        </w:rPr>
        <w:t>p</w:t>
      </w:r>
      <w:r>
        <w:t>pendix</w:t>
      </w:r>
      <w:r>
        <w:rPr>
          <w:spacing w:val="6"/>
        </w:rPr>
        <w:t xml:space="preserve"> </w:t>
      </w:r>
      <w:r w:rsidR="0021474F">
        <w:t>C</w:t>
      </w:r>
      <w:bookmarkEnd w:id="36"/>
    </w:p>
    <w:p w14:paraId="3F3460C2" w14:textId="77777777" w:rsidR="00C6594B" w:rsidRDefault="00C6594B" w:rsidP="00C6594B">
      <w:pPr>
        <w:jc w:val="center"/>
      </w:pPr>
      <w:r>
        <w:t>Mr Kiel Jennings</w:t>
      </w:r>
    </w:p>
    <w:p w14:paraId="5770C785" w14:textId="77777777" w:rsidR="00C6594B" w:rsidRDefault="00C6594B" w:rsidP="00C6594B">
      <w:pPr>
        <w:jc w:val="center"/>
      </w:pPr>
      <w:r>
        <w:t>119 The Grove, Stourport On Severn, Worcestershire, DY13 9NE</w:t>
      </w:r>
    </w:p>
    <w:p w14:paraId="1CA31961" w14:textId="77777777" w:rsidR="00C6594B" w:rsidRDefault="00C6594B" w:rsidP="00C6594B">
      <w:pPr>
        <w:jc w:val="center"/>
      </w:pPr>
      <w:r>
        <w:t>07399984445</w:t>
      </w:r>
    </w:p>
    <w:p w14:paraId="38114C78" w14:textId="77777777" w:rsidR="00C6594B" w:rsidRPr="0044531C" w:rsidRDefault="00AA5536" w:rsidP="00C6594B">
      <w:pPr>
        <w:jc w:val="center"/>
        <w:rPr>
          <w:b/>
          <w:bCs/>
        </w:rPr>
      </w:pPr>
      <w:hyperlink r:id="rId32" w:history="1">
        <w:r w:rsidR="00C6594B" w:rsidRPr="00A81B40">
          <w:rPr>
            <w:rStyle w:val="Hyperlink"/>
          </w:rPr>
          <w:t>kielkylejennings@gmail.com</w:t>
        </w:r>
      </w:hyperlink>
      <w:r w:rsidR="00C6594B">
        <w:br/>
      </w:r>
      <w:r w:rsidR="00C6594B">
        <w:br/>
      </w:r>
    </w:p>
    <w:p w14:paraId="0AAF7435" w14:textId="77777777" w:rsidR="00C6594B" w:rsidRPr="0044531C" w:rsidRDefault="00C6594B" w:rsidP="00C6594B">
      <w:pPr>
        <w:rPr>
          <w:b/>
          <w:bCs/>
        </w:rPr>
      </w:pPr>
      <w:r w:rsidRPr="0044531C">
        <w:rPr>
          <w:b/>
          <w:bCs/>
        </w:rPr>
        <w:t>Profile</w:t>
      </w:r>
    </w:p>
    <w:p w14:paraId="0809DC37" w14:textId="77777777" w:rsidR="00C6594B" w:rsidRDefault="00C6594B" w:rsidP="00C6594B">
      <w:r>
        <w:t xml:space="preserve">Kiel is an experienced soldier who has had a multitude of jobs within his Regiment in a range of different roles. From commanding vehicles in high pressure environments, to managing people, buildings and other assets. </w:t>
      </w:r>
    </w:p>
    <w:p w14:paraId="7D51DDFA" w14:textId="77777777" w:rsidR="00C6594B" w:rsidRPr="0044531C" w:rsidRDefault="00C6594B" w:rsidP="00C6594B">
      <w:pPr>
        <w:rPr>
          <w:b/>
          <w:bCs/>
        </w:rPr>
      </w:pPr>
    </w:p>
    <w:p w14:paraId="48BDC245" w14:textId="77777777" w:rsidR="00C6594B" w:rsidRDefault="00C6594B" w:rsidP="00C6594B">
      <w:pPr>
        <w:rPr>
          <w:b/>
          <w:bCs/>
        </w:rPr>
      </w:pPr>
      <w:r w:rsidRPr="0044531C">
        <w:rPr>
          <w:b/>
          <w:bCs/>
        </w:rPr>
        <w:t>A</w:t>
      </w:r>
      <w:r>
        <w:rPr>
          <w:b/>
          <w:bCs/>
        </w:rPr>
        <w:t xml:space="preserve">CADEMIC QUALIFICATIONS </w:t>
      </w:r>
      <w:r>
        <w:rPr>
          <w:b/>
          <w:bCs/>
        </w:rPr>
        <w:br/>
      </w:r>
      <w:r>
        <w:rPr>
          <w:b/>
          <w:bCs/>
        </w:rPr>
        <w:br/>
        <w:t>Award</w:t>
      </w:r>
      <w:r>
        <w:rPr>
          <w:b/>
          <w:bCs/>
        </w:rPr>
        <w:tab/>
      </w:r>
      <w:r>
        <w:rPr>
          <w:b/>
          <w:bCs/>
        </w:rPr>
        <w:tab/>
      </w:r>
      <w:r>
        <w:rPr>
          <w:b/>
          <w:bCs/>
        </w:rPr>
        <w:tab/>
      </w:r>
      <w:r>
        <w:rPr>
          <w:b/>
          <w:bCs/>
        </w:rPr>
        <w:tab/>
      </w:r>
      <w:r>
        <w:rPr>
          <w:b/>
          <w:bCs/>
        </w:rPr>
        <w:tab/>
        <w:t>Awarding Body</w:t>
      </w:r>
      <w:r>
        <w:rPr>
          <w:b/>
          <w:bCs/>
        </w:rPr>
        <w:tab/>
      </w:r>
      <w:r>
        <w:rPr>
          <w:b/>
          <w:bCs/>
        </w:rPr>
        <w:tab/>
      </w:r>
      <w:r>
        <w:rPr>
          <w:b/>
          <w:bCs/>
        </w:rPr>
        <w:tab/>
      </w:r>
      <w:r>
        <w:rPr>
          <w:b/>
          <w:bCs/>
        </w:rPr>
        <w:tab/>
      </w:r>
      <w:r>
        <w:rPr>
          <w:b/>
          <w:bCs/>
        </w:rPr>
        <w:tab/>
        <w:t>Date</w:t>
      </w:r>
    </w:p>
    <w:p w14:paraId="32D2B40C" w14:textId="77777777" w:rsidR="00C6594B" w:rsidRDefault="00C6594B" w:rsidP="00C6594B">
      <w:r>
        <w:t>Certificate in Information Advice or</w:t>
      </w:r>
      <w:r>
        <w:tab/>
        <w:t>NCFE Cache</w:t>
      </w:r>
      <w:r>
        <w:tab/>
      </w:r>
      <w:r>
        <w:tab/>
      </w:r>
      <w:r>
        <w:tab/>
      </w:r>
      <w:r>
        <w:tab/>
      </w:r>
      <w:r>
        <w:tab/>
        <w:t>2020</w:t>
      </w:r>
      <w:r>
        <w:br/>
        <w:t>Guidance</w:t>
      </w:r>
    </w:p>
    <w:p w14:paraId="5852082D" w14:textId="77777777" w:rsidR="00C6594B" w:rsidRDefault="00C6594B" w:rsidP="00C6594B"/>
    <w:p w14:paraId="5E107BB1" w14:textId="77777777" w:rsidR="00C6594B" w:rsidRDefault="00C6594B" w:rsidP="00C6594B">
      <w:r>
        <w:t xml:space="preserve">Certificate in Lean Organisation </w:t>
      </w:r>
      <w:r>
        <w:tab/>
      </w:r>
      <w:r>
        <w:tab/>
        <w:t>NCFE</w:t>
      </w:r>
      <w:r>
        <w:tab/>
      </w:r>
      <w:r>
        <w:tab/>
      </w:r>
      <w:r>
        <w:tab/>
      </w:r>
      <w:r>
        <w:tab/>
      </w:r>
      <w:r>
        <w:tab/>
      </w:r>
      <w:r>
        <w:tab/>
        <w:t>2020</w:t>
      </w:r>
    </w:p>
    <w:p w14:paraId="39660ADF" w14:textId="77777777" w:rsidR="00C6594B" w:rsidRDefault="00C6594B" w:rsidP="00C6594B">
      <w:r>
        <w:t>Management Techniques</w:t>
      </w:r>
    </w:p>
    <w:p w14:paraId="1ABBD120" w14:textId="77777777" w:rsidR="00C6594B" w:rsidRDefault="00C6594B" w:rsidP="00C6594B"/>
    <w:p w14:paraId="3252705F" w14:textId="77777777" w:rsidR="00C6594B" w:rsidRDefault="00C6594B" w:rsidP="00C6594B">
      <w:r>
        <w:t>Engineering Maintenance</w:t>
      </w:r>
      <w:r>
        <w:tab/>
      </w:r>
      <w:r>
        <w:tab/>
        <w:t>City &amp; Guilds</w:t>
      </w:r>
      <w:r>
        <w:tab/>
      </w:r>
      <w:r>
        <w:tab/>
      </w:r>
      <w:r>
        <w:tab/>
      </w:r>
      <w:r>
        <w:tab/>
      </w:r>
      <w:r>
        <w:tab/>
        <w:t>2005</w:t>
      </w:r>
    </w:p>
    <w:p w14:paraId="1FADCBBF" w14:textId="77777777" w:rsidR="00C6594B" w:rsidRDefault="00C6594B" w:rsidP="00C6594B"/>
    <w:p w14:paraId="696E330E" w14:textId="77777777" w:rsidR="00C6594B" w:rsidRDefault="00C6594B" w:rsidP="00C6594B">
      <w:r>
        <w:t>Key Skills in Improving Own Learning      City &amp; Guilds</w:t>
      </w:r>
      <w:r>
        <w:tab/>
      </w:r>
      <w:r>
        <w:tab/>
      </w:r>
      <w:r>
        <w:tab/>
      </w:r>
      <w:r>
        <w:tab/>
      </w:r>
      <w:r>
        <w:tab/>
        <w:t>2004</w:t>
      </w:r>
    </w:p>
    <w:p w14:paraId="43A983AA" w14:textId="77777777" w:rsidR="00C6594B" w:rsidRDefault="00C6594B" w:rsidP="00C6594B">
      <w:r>
        <w:t>Mathematics, Working with Others</w:t>
      </w:r>
    </w:p>
    <w:p w14:paraId="592CF9F5" w14:textId="77777777" w:rsidR="00C6594B" w:rsidRDefault="00C6594B" w:rsidP="00C6594B">
      <w:r>
        <w:t xml:space="preserve">and Communication.  </w:t>
      </w:r>
    </w:p>
    <w:p w14:paraId="2D7E06BE" w14:textId="77777777" w:rsidR="00C6594B" w:rsidRDefault="00C6594B" w:rsidP="00C6594B"/>
    <w:p w14:paraId="56D57F96" w14:textId="77777777" w:rsidR="00C6594B" w:rsidRDefault="00C6594B" w:rsidP="00C6594B">
      <w:r>
        <w:t>Grade C GCSE Science, English,</w:t>
      </w:r>
      <w:r>
        <w:tab/>
      </w:r>
      <w:r>
        <w:tab/>
        <w:t>AQA, OCR, Edexcel</w:t>
      </w:r>
      <w:r>
        <w:tab/>
      </w:r>
      <w:r>
        <w:tab/>
      </w:r>
      <w:r>
        <w:tab/>
      </w:r>
      <w:r>
        <w:tab/>
        <w:t>2000</w:t>
      </w:r>
    </w:p>
    <w:p w14:paraId="578C9228" w14:textId="77777777" w:rsidR="00C6594B" w:rsidRDefault="00C6594B" w:rsidP="00C6594B">
      <w:r>
        <w:lastRenderedPageBreak/>
        <w:t>Maths and Geography.</w:t>
      </w:r>
    </w:p>
    <w:p w14:paraId="46CFDB41" w14:textId="77777777" w:rsidR="00C6594B" w:rsidRDefault="00C6594B" w:rsidP="00C6594B"/>
    <w:p w14:paraId="2F1B1479" w14:textId="77777777" w:rsidR="00C6594B" w:rsidRDefault="00C6594B" w:rsidP="00C6594B">
      <w:pPr>
        <w:rPr>
          <w:b/>
          <w:bCs/>
        </w:rPr>
      </w:pPr>
      <w:r>
        <w:rPr>
          <w:b/>
          <w:bCs/>
        </w:rPr>
        <w:t>EXPERIENCE</w:t>
      </w:r>
    </w:p>
    <w:p w14:paraId="3CED20DA" w14:textId="77777777" w:rsidR="00C6594B" w:rsidRDefault="00C6594B" w:rsidP="00C6594B">
      <w:r>
        <w:rPr>
          <w:b/>
          <w:bCs/>
        </w:rPr>
        <w:t>Current Appointment</w:t>
      </w:r>
      <w:r>
        <w:rPr>
          <w:b/>
          <w:bCs/>
        </w:rPr>
        <w:br/>
      </w:r>
      <w:r>
        <w:rPr>
          <w:b/>
          <w:bCs/>
        </w:rPr>
        <w:br/>
      </w:r>
      <w:r w:rsidRPr="007649B9">
        <w:rPr>
          <w:b/>
          <w:bCs/>
        </w:rPr>
        <w:t>Unit Welfare Office NCO</w:t>
      </w:r>
      <w:r>
        <w:t>.  Working in a small team of 3 delivering essential services to members of the regiment and their families.</w:t>
      </w:r>
    </w:p>
    <w:p w14:paraId="70121C31" w14:textId="77777777" w:rsidR="00C6594B" w:rsidRDefault="00C6594B" w:rsidP="00C6594B">
      <w:r>
        <w:rPr>
          <w:b/>
          <w:bCs/>
        </w:rPr>
        <w:t xml:space="preserve">Asset Manager. </w:t>
      </w:r>
      <w:r>
        <w:t xml:space="preserve">Managing buildings and vehicles to sustain Service Personnel and their families during operations and at home. </w:t>
      </w:r>
      <w:r>
        <w:br/>
      </w:r>
      <w:r>
        <w:br/>
      </w:r>
      <w:r>
        <w:rPr>
          <w:b/>
          <w:bCs/>
        </w:rPr>
        <w:t xml:space="preserve">Shop Manager. </w:t>
      </w:r>
      <w:r>
        <w:t xml:space="preserve">Running a shop for the regiment where the stock had to meet the specific needs and standards for our Soldiers, as well as delivering value for money for them. </w:t>
      </w:r>
      <w:r>
        <w:br/>
      </w:r>
      <w:r>
        <w:br/>
      </w:r>
      <w:r>
        <w:rPr>
          <w:b/>
          <w:bCs/>
        </w:rPr>
        <w:t>Previous Appointments</w:t>
      </w:r>
      <w:r>
        <w:rPr>
          <w:b/>
          <w:bCs/>
        </w:rPr>
        <w:tab/>
      </w:r>
      <w:r>
        <w:rPr>
          <w:b/>
          <w:bCs/>
        </w:rPr>
        <w:tab/>
      </w:r>
      <w:r>
        <w:rPr>
          <w:b/>
          <w:bCs/>
        </w:rPr>
        <w:tab/>
      </w:r>
      <w:r>
        <w:rPr>
          <w:b/>
          <w:bCs/>
        </w:rPr>
        <w:tab/>
      </w:r>
      <w:r>
        <w:rPr>
          <w:b/>
          <w:bCs/>
        </w:rPr>
        <w:tab/>
      </w:r>
      <w:r>
        <w:rPr>
          <w:b/>
          <w:bCs/>
        </w:rPr>
        <w:tab/>
      </w:r>
      <w:r>
        <w:rPr>
          <w:b/>
          <w:bCs/>
        </w:rPr>
        <w:tab/>
      </w:r>
      <w:r>
        <w:rPr>
          <w:b/>
          <w:bCs/>
        </w:rPr>
        <w:tab/>
      </w:r>
      <w:r>
        <w:rPr>
          <w:b/>
          <w:bCs/>
        </w:rPr>
        <w:tab/>
        <w:t>Date</w:t>
      </w:r>
      <w:r>
        <w:rPr>
          <w:b/>
          <w:bCs/>
        </w:rPr>
        <w:br/>
      </w:r>
      <w:r>
        <w:rPr>
          <w:b/>
          <w:bCs/>
        </w:rPr>
        <w:br/>
        <w:t xml:space="preserve">Regimental Duty Staff. </w:t>
      </w:r>
      <w:r>
        <w:t>Maintenance of discipline and standards</w:t>
      </w:r>
      <w:r>
        <w:tab/>
      </w:r>
      <w:r>
        <w:tab/>
      </w:r>
      <w:r>
        <w:tab/>
      </w:r>
      <w:r>
        <w:tab/>
        <w:t>2015-2018</w:t>
      </w:r>
    </w:p>
    <w:p w14:paraId="01D06B35" w14:textId="77777777" w:rsidR="00C6594B" w:rsidRDefault="00C6594B" w:rsidP="00C6594B">
      <w:r>
        <w:t xml:space="preserve">within the regiment and on operations.   </w:t>
      </w:r>
    </w:p>
    <w:p w14:paraId="33AD76D8" w14:textId="77777777" w:rsidR="00C6594B" w:rsidRDefault="00C6594B" w:rsidP="00C6594B"/>
    <w:p w14:paraId="20B504DB" w14:textId="77777777" w:rsidR="00C6594B" w:rsidRDefault="00C6594B" w:rsidP="00C6594B">
      <w:r>
        <w:rPr>
          <w:b/>
          <w:bCs/>
        </w:rPr>
        <w:t>Unit Fire Warden</w:t>
      </w:r>
      <w:r>
        <w:rPr>
          <w:b/>
          <w:bCs/>
        </w:rPr>
        <w:tab/>
      </w:r>
      <w:r>
        <w:rPr>
          <w:b/>
          <w:bCs/>
        </w:rPr>
        <w:tab/>
      </w:r>
      <w:r>
        <w:rPr>
          <w:b/>
          <w:bCs/>
        </w:rPr>
        <w:tab/>
      </w:r>
      <w:r>
        <w:rPr>
          <w:b/>
          <w:bCs/>
        </w:rPr>
        <w:tab/>
      </w:r>
      <w:r>
        <w:rPr>
          <w:b/>
          <w:bCs/>
        </w:rPr>
        <w:tab/>
      </w:r>
      <w:r>
        <w:rPr>
          <w:b/>
          <w:bCs/>
        </w:rPr>
        <w:tab/>
      </w:r>
      <w:r>
        <w:rPr>
          <w:b/>
          <w:bCs/>
        </w:rPr>
        <w:tab/>
      </w:r>
      <w:r>
        <w:rPr>
          <w:b/>
          <w:bCs/>
        </w:rPr>
        <w:tab/>
      </w:r>
      <w:r>
        <w:rPr>
          <w:b/>
          <w:bCs/>
        </w:rPr>
        <w:tab/>
      </w:r>
      <w:r>
        <w:t>2016-2018</w:t>
      </w:r>
    </w:p>
    <w:p w14:paraId="5B87FB81" w14:textId="77777777" w:rsidR="00C6594B" w:rsidRDefault="00C6594B" w:rsidP="00C6594B">
      <w:r w:rsidRPr="007649B9">
        <w:rPr>
          <w:b/>
          <w:bCs/>
        </w:rPr>
        <w:t>Unit Custody NCO</w:t>
      </w:r>
      <w:r>
        <w:rPr>
          <w:b/>
          <w:bCs/>
        </w:rPr>
        <w:t xml:space="preserve">. </w:t>
      </w:r>
      <w:r>
        <w:t>Fulfilled the regiments obligation to provide</w:t>
      </w:r>
    </w:p>
    <w:p w14:paraId="0AC87BAD" w14:textId="77777777" w:rsidR="00C6594B" w:rsidRDefault="00C6594B" w:rsidP="00C6594B">
      <w:r>
        <w:t xml:space="preserve">Custody Staff to deal with Soldiers who had been arrested or sentenced </w:t>
      </w:r>
      <w:r>
        <w:tab/>
      </w:r>
      <w:r>
        <w:tab/>
      </w:r>
      <w:r>
        <w:tab/>
        <w:t>2016-2018</w:t>
      </w:r>
    </w:p>
    <w:p w14:paraId="483D6055" w14:textId="77777777" w:rsidR="00C6594B" w:rsidRDefault="00C6594B" w:rsidP="00C6594B">
      <w:r>
        <w:t>to detention. Later managed further people who had been trained.</w:t>
      </w:r>
    </w:p>
    <w:p w14:paraId="75A57777" w14:textId="77777777" w:rsidR="00C6594B" w:rsidRDefault="00C6594B" w:rsidP="00C6594B">
      <w:r>
        <w:rPr>
          <w:b/>
          <w:bCs/>
        </w:rPr>
        <w:t xml:space="preserve">Admin Troop Corporal. </w:t>
      </w:r>
      <w:r>
        <w:t xml:space="preserve">Managed a Squadrons administration while in </w:t>
      </w:r>
      <w:r>
        <w:tab/>
      </w:r>
      <w:r>
        <w:tab/>
      </w:r>
      <w:r>
        <w:tab/>
        <w:t>2014-2016</w:t>
      </w:r>
    </w:p>
    <w:p w14:paraId="67E50138" w14:textId="77777777" w:rsidR="00C6594B" w:rsidRDefault="00C6594B" w:rsidP="00C6594B">
      <w:r>
        <w:t>Camp including the maintenance of Accommodation blocks and Armoury</w:t>
      </w:r>
    </w:p>
    <w:p w14:paraId="576CBE40" w14:textId="77777777" w:rsidR="00C6594B" w:rsidRDefault="00C6594B" w:rsidP="00C6594B">
      <w:r>
        <w:t xml:space="preserve">as well as sustaining the deployed elements with required spares in a timely </w:t>
      </w:r>
    </w:p>
    <w:p w14:paraId="01CB6F3A" w14:textId="77777777" w:rsidR="00C6594B" w:rsidRDefault="00C6594B" w:rsidP="00C6594B">
      <w:r>
        <w:t>manner.</w:t>
      </w:r>
    </w:p>
    <w:p w14:paraId="7476AC9B" w14:textId="77777777" w:rsidR="00C6594B" w:rsidRDefault="00C6594B" w:rsidP="00C6594B">
      <w:r>
        <w:rPr>
          <w:b/>
          <w:bCs/>
        </w:rPr>
        <w:t xml:space="preserve">Vehicle Instructor. </w:t>
      </w:r>
      <w:r>
        <w:t>Providing tuition to units requiring the use of a</w:t>
      </w:r>
      <w:r>
        <w:tab/>
      </w:r>
      <w:r>
        <w:tab/>
      </w:r>
      <w:r>
        <w:tab/>
        <w:t>2013-2014</w:t>
      </w:r>
    </w:p>
    <w:p w14:paraId="07C89A6B" w14:textId="77777777" w:rsidR="00C6594B" w:rsidRDefault="00C6594B" w:rsidP="00C6594B">
      <w:r>
        <w:t>Specific vehicle on Operations, as well as maintenance of the training fleet.</w:t>
      </w:r>
    </w:p>
    <w:p w14:paraId="35D8B8D6" w14:textId="77777777" w:rsidR="00C6594B" w:rsidRDefault="00C6594B" w:rsidP="00C6594B"/>
    <w:p w14:paraId="5637CBE6" w14:textId="77777777" w:rsidR="00C6594B" w:rsidRDefault="00C6594B" w:rsidP="00C6594B">
      <w:r>
        <w:rPr>
          <w:b/>
          <w:bCs/>
        </w:rPr>
        <w:t>Troop Corporal</w:t>
      </w: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t>2011-2014</w:t>
      </w:r>
    </w:p>
    <w:p w14:paraId="35960E72" w14:textId="77777777" w:rsidR="00C6594B" w:rsidRDefault="00C6594B" w:rsidP="00C6594B">
      <w:r>
        <w:rPr>
          <w:b/>
          <w:bCs/>
        </w:rPr>
        <w:t>Troop Lance Corporal</w:t>
      </w:r>
      <w:r>
        <w:rPr>
          <w:b/>
          <w:bCs/>
        </w:rPr>
        <w:tab/>
      </w:r>
      <w:r>
        <w:rPr>
          <w:b/>
          <w:bCs/>
        </w:rPr>
        <w:tab/>
      </w:r>
      <w:r>
        <w:rPr>
          <w:b/>
          <w:bCs/>
        </w:rPr>
        <w:tab/>
      </w:r>
      <w:r>
        <w:rPr>
          <w:b/>
          <w:bCs/>
        </w:rPr>
        <w:tab/>
      </w:r>
      <w:r>
        <w:rPr>
          <w:b/>
          <w:bCs/>
        </w:rPr>
        <w:tab/>
      </w:r>
      <w:r>
        <w:rPr>
          <w:b/>
          <w:bCs/>
        </w:rPr>
        <w:tab/>
      </w:r>
      <w:r>
        <w:rPr>
          <w:b/>
          <w:bCs/>
        </w:rPr>
        <w:tab/>
      </w:r>
      <w:r>
        <w:rPr>
          <w:b/>
          <w:bCs/>
        </w:rPr>
        <w:tab/>
      </w:r>
      <w:r>
        <w:rPr>
          <w:b/>
          <w:bCs/>
        </w:rPr>
        <w:tab/>
      </w:r>
      <w:r>
        <w:t>2007-2011</w:t>
      </w:r>
    </w:p>
    <w:p w14:paraId="58B507B9" w14:textId="77777777" w:rsidR="00C6594B" w:rsidRDefault="00C6594B" w:rsidP="00C6594B">
      <w:r>
        <w:rPr>
          <w:b/>
          <w:bCs/>
        </w:rPr>
        <w:t>Trooper</w:t>
      </w: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t>2003-2007</w:t>
      </w:r>
    </w:p>
    <w:p w14:paraId="33F63C05" w14:textId="77777777" w:rsidR="00C6594B" w:rsidRDefault="00C6594B" w:rsidP="00C6594B">
      <w:r>
        <w:rPr>
          <w:b/>
          <w:bCs/>
        </w:rPr>
        <w:t>Labourer</w:t>
      </w:r>
      <w:r>
        <w:rPr>
          <w:b/>
          <w:bCs/>
        </w:rPr>
        <w:tab/>
      </w:r>
      <w:r>
        <w:rPr>
          <w:b/>
          <w:bCs/>
        </w:rPr>
        <w:tab/>
      </w:r>
      <w:r>
        <w:rPr>
          <w:b/>
          <w:bCs/>
        </w:rPr>
        <w:tab/>
      </w:r>
      <w:r>
        <w:rPr>
          <w:b/>
          <w:bCs/>
        </w:rPr>
        <w:tab/>
      </w:r>
      <w:r>
        <w:rPr>
          <w:b/>
          <w:bCs/>
        </w:rPr>
        <w:tab/>
      </w:r>
      <w:r>
        <w:rPr>
          <w:b/>
          <w:bCs/>
        </w:rPr>
        <w:tab/>
      </w:r>
      <w:r>
        <w:rPr>
          <w:b/>
          <w:bCs/>
        </w:rPr>
        <w:tab/>
      </w:r>
      <w:r>
        <w:rPr>
          <w:b/>
          <w:bCs/>
        </w:rPr>
        <w:tab/>
      </w:r>
      <w:r>
        <w:rPr>
          <w:b/>
          <w:bCs/>
        </w:rPr>
        <w:tab/>
      </w:r>
      <w:r>
        <w:rPr>
          <w:b/>
          <w:bCs/>
        </w:rPr>
        <w:tab/>
      </w:r>
      <w:r>
        <w:t>2001-2003</w:t>
      </w:r>
    </w:p>
    <w:p w14:paraId="0869504E" w14:textId="77777777" w:rsidR="00C6594B" w:rsidRDefault="00C6594B" w:rsidP="00C6594B"/>
    <w:p w14:paraId="4B3A7490" w14:textId="77777777" w:rsidR="00C6594B" w:rsidRDefault="00C6594B" w:rsidP="00C6594B">
      <w:pPr>
        <w:rPr>
          <w:b/>
          <w:bCs/>
        </w:rPr>
      </w:pPr>
      <w:r>
        <w:rPr>
          <w:b/>
          <w:bCs/>
        </w:rPr>
        <w:t>Development</w:t>
      </w:r>
    </w:p>
    <w:p w14:paraId="1C9682F2" w14:textId="77777777" w:rsidR="00C6594B" w:rsidRDefault="00C6594B" w:rsidP="00C6594B">
      <w:r>
        <w:lastRenderedPageBreak/>
        <w:t>Currently working towards a BA Hons in Leadership &amp; Management with University of Wales.</w:t>
      </w:r>
      <w:r>
        <w:br/>
        <w:t xml:space="preserve">AIRPM </w:t>
      </w:r>
    </w:p>
    <w:p w14:paraId="552A2E18" w14:textId="77777777" w:rsidR="00C6594B" w:rsidRPr="00254348" w:rsidRDefault="00C6594B" w:rsidP="00C6594B"/>
    <w:p w14:paraId="4E3720B1" w14:textId="77777777" w:rsidR="00C6594B" w:rsidRDefault="00C6594B" w:rsidP="00C6594B"/>
    <w:p w14:paraId="33EDF534" w14:textId="77777777" w:rsidR="00C6594B" w:rsidRPr="00480810" w:rsidRDefault="00C6594B" w:rsidP="00C6594B">
      <w:pPr>
        <w:rPr>
          <w:b/>
          <w:bCs/>
        </w:rPr>
      </w:pPr>
      <w:r>
        <w:rPr>
          <w:b/>
          <w:bCs/>
        </w:rPr>
        <w:t xml:space="preserve"> </w:t>
      </w:r>
    </w:p>
    <w:p w14:paraId="1EF7094B" w14:textId="77777777" w:rsidR="00322483" w:rsidRDefault="00322483" w:rsidP="006C4B88">
      <w:pPr>
        <w:pStyle w:val="Heading2"/>
      </w:pPr>
    </w:p>
    <w:p w14:paraId="521E20AD" w14:textId="68D87811" w:rsidR="00322483" w:rsidRDefault="00322483" w:rsidP="00322483"/>
    <w:p w14:paraId="536062F3" w14:textId="77777777" w:rsidR="00322483" w:rsidRPr="00322483" w:rsidRDefault="00322483" w:rsidP="00322483"/>
    <w:p w14:paraId="5ABE7B84" w14:textId="37C72F10" w:rsidR="0030173B" w:rsidRDefault="00322483" w:rsidP="00EF11DF">
      <w:pPr>
        <w:pStyle w:val="Heading1"/>
      </w:pPr>
      <w:bookmarkStart w:id="37" w:name="_Toc53314845"/>
      <w:r>
        <w:rPr>
          <w:spacing w:val="-5"/>
        </w:rPr>
        <w:t>A</w:t>
      </w:r>
      <w:r>
        <w:rPr>
          <w:spacing w:val="2"/>
        </w:rPr>
        <w:t>p</w:t>
      </w:r>
      <w:r>
        <w:t>pendix</w:t>
      </w:r>
      <w:r>
        <w:rPr>
          <w:spacing w:val="6"/>
        </w:rPr>
        <w:t xml:space="preserve"> </w:t>
      </w:r>
      <w:r w:rsidR="0021474F">
        <w:t>D</w:t>
      </w:r>
      <w:bookmarkEnd w:id="37"/>
    </w:p>
    <w:p w14:paraId="680853E6" w14:textId="77777777" w:rsidR="00694B54" w:rsidRDefault="00694B54" w:rsidP="00694B54">
      <w:pPr>
        <w:spacing w:after="0"/>
        <w:jc w:val="right"/>
      </w:pPr>
      <w:r>
        <w:t>Mr Kiel Jennings</w:t>
      </w:r>
    </w:p>
    <w:p w14:paraId="22878C2D" w14:textId="77777777" w:rsidR="00694B54" w:rsidRDefault="00694B54" w:rsidP="00694B54">
      <w:pPr>
        <w:spacing w:after="0"/>
        <w:jc w:val="right"/>
      </w:pPr>
      <w:r>
        <w:t xml:space="preserve">119 The Grove </w:t>
      </w:r>
    </w:p>
    <w:p w14:paraId="45196A39" w14:textId="77777777" w:rsidR="00694B54" w:rsidRDefault="00694B54" w:rsidP="00694B54">
      <w:pPr>
        <w:spacing w:after="0"/>
        <w:jc w:val="right"/>
      </w:pPr>
      <w:r>
        <w:t>Stourport On Severn</w:t>
      </w:r>
    </w:p>
    <w:p w14:paraId="7B0CD84E" w14:textId="77777777" w:rsidR="00694B54" w:rsidRDefault="00694B54" w:rsidP="00694B54">
      <w:pPr>
        <w:spacing w:after="0"/>
        <w:jc w:val="right"/>
      </w:pPr>
      <w:r>
        <w:t xml:space="preserve"> Worcestershire</w:t>
      </w:r>
    </w:p>
    <w:p w14:paraId="36D3331B" w14:textId="77777777" w:rsidR="00694B54" w:rsidRDefault="00694B54" w:rsidP="00694B54">
      <w:pPr>
        <w:spacing w:after="0"/>
        <w:jc w:val="right"/>
      </w:pPr>
      <w:r>
        <w:t xml:space="preserve"> DY13 9NE. </w:t>
      </w:r>
    </w:p>
    <w:p w14:paraId="5F5C5591" w14:textId="77777777" w:rsidR="00694B54" w:rsidRDefault="00694B54" w:rsidP="00694B54">
      <w:pPr>
        <w:spacing w:after="0"/>
        <w:jc w:val="right"/>
      </w:pPr>
    </w:p>
    <w:p w14:paraId="744B95CE" w14:textId="77777777" w:rsidR="00694B54" w:rsidRDefault="00694B54" w:rsidP="00694B54">
      <w:pPr>
        <w:spacing w:after="0"/>
        <w:jc w:val="right"/>
      </w:pPr>
      <w:r>
        <w:t>Mobile: 07399984445</w:t>
      </w:r>
    </w:p>
    <w:p w14:paraId="12BF02E3" w14:textId="77777777" w:rsidR="00694B54" w:rsidRDefault="00694B54" w:rsidP="00694B54">
      <w:pPr>
        <w:spacing w:after="0"/>
        <w:jc w:val="right"/>
      </w:pPr>
      <w:r>
        <w:t>Landline: 01299 828207</w:t>
      </w:r>
    </w:p>
    <w:p w14:paraId="44DE8C77" w14:textId="77777777" w:rsidR="00694B54" w:rsidRDefault="00694B54" w:rsidP="00694B54">
      <w:pPr>
        <w:spacing w:after="0"/>
        <w:jc w:val="right"/>
      </w:pPr>
      <w:r>
        <w:t xml:space="preserve"> email: </w:t>
      </w:r>
      <w:hyperlink r:id="rId33" w:history="1">
        <w:r>
          <w:rPr>
            <w:rStyle w:val="Hyperlink"/>
          </w:rPr>
          <w:t>kielkylejennings@gmail.com</w:t>
        </w:r>
      </w:hyperlink>
      <w:r>
        <w:t xml:space="preserve"> </w:t>
      </w:r>
    </w:p>
    <w:p w14:paraId="28BF8E71" w14:textId="77777777" w:rsidR="00694B54" w:rsidRDefault="00694B54" w:rsidP="00694B54">
      <w:pPr>
        <w:jc w:val="center"/>
      </w:pPr>
    </w:p>
    <w:p w14:paraId="57C85D64" w14:textId="77777777" w:rsidR="00694B54" w:rsidRDefault="00694B54" w:rsidP="00694B54">
      <w:r>
        <w:t>15</w:t>
      </w:r>
      <w:r>
        <w:rPr>
          <w:vertAlign w:val="superscript"/>
        </w:rPr>
        <w:t>th</w:t>
      </w:r>
      <w:r>
        <w:t xml:space="preserve"> November 2020</w:t>
      </w:r>
    </w:p>
    <w:p w14:paraId="3CB3A516" w14:textId="77777777" w:rsidR="00694B54" w:rsidRDefault="00694B54" w:rsidP="00694B54"/>
    <w:p w14:paraId="52D11C13" w14:textId="77777777" w:rsidR="00694B54" w:rsidRDefault="00AA5536" w:rsidP="00694B54">
      <w:hyperlink r:id="rId34" w:history="1">
        <w:r w:rsidR="00694B54">
          <w:rPr>
            <w:rStyle w:val="Hyperlink"/>
            <w:rFonts w:ascii="poppinsbold" w:hAnsi="poppinsbold"/>
            <w:color w:val="15244C"/>
            <w:shd w:val="clear" w:color="auto" w:fill="F5F5F5"/>
          </w:rPr>
          <w:t>lucy@onepropertyrecruitment.co.uk</w:t>
        </w:r>
      </w:hyperlink>
    </w:p>
    <w:p w14:paraId="3B2EF200" w14:textId="77777777" w:rsidR="00694B54" w:rsidRDefault="00694B54" w:rsidP="00694B54">
      <w:pPr>
        <w:spacing w:after="0"/>
      </w:pPr>
      <w:r>
        <w:t>One Property Recruitment</w:t>
      </w:r>
    </w:p>
    <w:p w14:paraId="1306AF76" w14:textId="77777777" w:rsidR="00694B54" w:rsidRDefault="00694B54" w:rsidP="00694B54">
      <w:pPr>
        <w:spacing w:after="0" w:line="240" w:lineRule="auto"/>
      </w:pPr>
      <w:r>
        <w:t>83 Victoria Street</w:t>
      </w:r>
    </w:p>
    <w:p w14:paraId="028603F5" w14:textId="77777777" w:rsidR="00694B54" w:rsidRDefault="00694B54" w:rsidP="00694B54">
      <w:pPr>
        <w:spacing w:line="240" w:lineRule="auto"/>
      </w:pPr>
      <w:r>
        <w:t>London</w:t>
      </w:r>
      <w:r>
        <w:br/>
        <w:t>SW1H 0HW</w:t>
      </w:r>
    </w:p>
    <w:p w14:paraId="6A52896B" w14:textId="77777777" w:rsidR="00694B54" w:rsidRDefault="00694B54" w:rsidP="00694B54">
      <w:pPr>
        <w:pStyle w:val="ListParagraph"/>
        <w:spacing w:line="240" w:lineRule="auto"/>
      </w:pPr>
      <w:r>
        <w:t>Dear Lucy,</w:t>
      </w:r>
      <w:r>
        <w:br/>
      </w:r>
      <w:r>
        <w:br/>
        <w:t xml:space="preserve">It is with the greatest interest that I forward my C.V for your consideration for the role of Block Manager in the Farnborough area. I think my experience of managing assets within a military environment along with excellent communication skills singles me out as an excellent candidate. </w:t>
      </w:r>
      <w:r>
        <w:br/>
      </w:r>
      <w:r>
        <w:br/>
        <w:t>Along with my C.V please also consider the following:</w:t>
      </w:r>
    </w:p>
    <w:p w14:paraId="7B6ECFA5" w14:textId="77777777" w:rsidR="00694B54" w:rsidRDefault="00694B54" w:rsidP="00694B54">
      <w:pPr>
        <w:pStyle w:val="ListParagraph"/>
        <w:spacing w:line="240" w:lineRule="auto"/>
      </w:pPr>
    </w:p>
    <w:p w14:paraId="6520F4DC" w14:textId="77777777" w:rsidR="00694B54" w:rsidRDefault="00694B54" w:rsidP="00694B54">
      <w:pPr>
        <w:pStyle w:val="ListParagraph"/>
        <w:numPr>
          <w:ilvl w:val="0"/>
          <w:numId w:val="18"/>
        </w:numPr>
        <w:spacing w:line="240" w:lineRule="auto"/>
      </w:pPr>
      <w:r>
        <w:t>Currently studying for a degree in Leadership &amp; Management with University of Wales.</w:t>
      </w:r>
    </w:p>
    <w:p w14:paraId="3C5E88F1" w14:textId="77777777" w:rsidR="00694B54" w:rsidRDefault="00694B54" w:rsidP="00694B54">
      <w:pPr>
        <w:pStyle w:val="ListParagraph"/>
        <w:numPr>
          <w:ilvl w:val="0"/>
          <w:numId w:val="18"/>
        </w:numPr>
        <w:spacing w:line="240" w:lineRule="auto"/>
      </w:pPr>
      <w:r>
        <w:t>Studying for AIRPM qualification.</w:t>
      </w:r>
    </w:p>
    <w:p w14:paraId="11B86A68" w14:textId="77777777" w:rsidR="00694B54" w:rsidRDefault="00694B54" w:rsidP="00694B54">
      <w:pPr>
        <w:pStyle w:val="ListParagraph"/>
        <w:numPr>
          <w:ilvl w:val="0"/>
          <w:numId w:val="18"/>
        </w:numPr>
        <w:spacing w:line="240" w:lineRule="auto"/>
      </w:pPr>
      <w:r>
        <w:t>Experience in dealing with residential and industrial/commercial properties.</w:t>
      </w:r>
    </w:p>
    <w:p w14:paraId="6AD6DDFD" w14:textId="77777777" w:rsidR="00694B54" w:rsidRDefault="00694B54" w:rsidP="00694B54">
      <w:pPr>
        <w:pStyle w:val="ListParagraph"/>
        <w:numPr>
          <w:ilvl w:val="0"/>
          <w:numId w:val="18"/>
        </w:numPr>
        <w:spacing w:line="240" w:lineRule="auto"/>
      </w:pPr>
      <w:r>
        <w:t>Ability to work independently and within a team.</w:t>
      </w:r>
    </w:p>
    <w:p w14:paraId="500F1451" w14:textId="77777777" w:rsidR="00694B54" w:rsidRDefault="00694B54" w:rsidP="00694B54">
      <w:pPr>
        <w:pStyle w:val="ListParagraph"/>
        <w:numPr>
          <w:ilvl w:val="0"/>
          <w:numId w:val="18"/>
        </w:numPr>
        <w:spacing w:line="240" w:lineRule="auto"/>
      </w:pPr>
      <w:r>
        <w:t>Excellent communication skills, which have led to building relationships strengthening my previous employers standing within the local community.</w:t>
      </w:r>
    </w:p>
    <w:p w14:paraId="6D8B465C" w14:textId="77777777" w:rsidR="00694B54" w:rsidRDefault="00694B54" w:rsidP="00694B54">
      <w:pPr>
        <w:pStyle w:val="ListParagraph"/>
        <w:numPr>
          <w:ilvl w:val="0"/>
          <w:numId w:val="18"/>
        </w:numPr>
        <w:spacing w:line="240" w:lineRule="auto"/>
      </w:pPr>
      <w:r>
        <w:t>International experience working in Europe, North America and The Middle East.</w:t>
      </w:r>
    </w:p>
    <w:p w14:paraId="13171695" w14:textId="77777777" w:rsidR="00694B54" w:rsidRDefault="00694B54" w:rsidP="00694B54">
      <w:pPr>
        <w:pStyle w:val="ListParagraph"/>
        <w:spacing w:line="240" w:lineRule="auto"/>
      </w:pPr>
      <w:r>
        <w:br/>
      </w:r>
      <w:r>
        <w:br/>
        <w:t xml:space="preserve">Throughout my career I’ve prided myself on my ability to adapt and change. I became an Equality and Diversity </w:t>
      </w:r>
      <w:r>
        <w:lastRenderedPageBreak/>
        <w:t>adviser, as well as a First Aider in Mental and Physical Health. This led me to a people first ethos, striving to bring on the teams I worked in and make them the best they can be.</w:t>
      </w:r>
      <w:r>
        <w:br/>
      </w:r>
      <w:r>
        <w:br/>
        <w:t>I thank you for reviewing this letter and I look forward to speaking with you to discuss how I can benefit the small family business you represent. I shall be in touch in the next week to organise a mutually convenient time to meet.</w:t>
      </w:r>
    </w:p>
    <w:p w14:paraId="77CA1FFA" w14:textId="77777777" w:rsidR="00694B54" w:rsidRDefault="00694B54" w:rsidP="00694B54">
      <w:pPr>
        <w:pStyle w:val="ListParagraph"/>
        <w:spacing w:line="240" w:lineRule="auto"/>
      </w:pPr>
    </w:p>
    <w:p w14:paraId="095B9178" w14:textId="77777777" w:rsidR="00782C9F" w:rsidRDefault="00694B54" w:rsidP="00694B54">
      <w:pPr>
        <w:rPr>
          <w:noProof/>
        </w:rPr>
      </w:pPr>
      <w:r>
        <w:t xml:space="preserve">Sincerely </w:t>
      </w:r>
      <w:r>
        <w:br/>
      </w:r>
      <w:r>
        <w:br/>
        <w:t>Kiel Jennings</w:t>
      </w:r>
      <w:r w:rsidR="00782C9F">
        <w:br/>
      </w:r>
      <w:r w:rsidR="00782C9F">
        <w:br/>
      </w:r>
      <w:r w:rsidR="00782C9F">
        <w:br/>
      </w:r>
      <w:r w:rsidR="00782C9F">
        <w:rPr>
          <w:b/>
          <w:bCs/>
        </w:rPr>
        <w:t>Go Mad:</w:t>
      </w:r>
      <w:r w:rsidR="00782C9F">
        <w:rPr>
          <w:b/>
          <w:bCs/>
        </w:rPr>
        <w:br/>
      </w:r>
      <w:r w:rsidR="00782C9F">
        <w:rPr>
          <w:b/>
          <w:bCs/>
        </w:rPr>
        <w:br/>
      </w:r>
    </w:p>
    <w:p w14:paraId="0D62E9DD" w14:textId="77777777" w:rsidR="001013B2" w:rsidRDefault="00782C9F" w:rsidP="00694B54">
      <w:r>
        <w:rPr>
          <w:noProof/>
        </w:rPr>
        <w:drawing>
          <wp:inline distT="0" distB="0" distL="0" distR="0" wp14:anchorId="0FA4E48E" wp14:editId="74582957">
            <wp:extent cx="6734175" cy="30861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2779" t="20504" r="14999" b="13537"/>
                    <a:stretch/>
                  </pic:blipFill>
                  <pic:spPr bwMode="auto">
                    <a:xfrm>
                      <a:off x="0" y="0"/>
                      <a:ext cx="6734175" cy="3086100"/>
                    </a:xfrm>
                    <a:prstGeom prst="rect">
                      <a:avLst/>
                    </a:prstGeom>
                    <a:ln>
                      <a:noFill/>
                    </a:ln>
                    <a:extLst>
                      <a:ext uri="{53640926-AAD7-44D8-BBD7-CCE9431645EC}">
                        <a14:shadowObscured xmlns:a14="http://schemas.microsoft.com/office/drawing/2010/main"/>
                      </a:ext>
                    </a:extLst>
                  </pic:spPr>
                </pic:pic>
              </a:graphicData>
            </a:graphic>
          </wp:inline>
        </w:drawing>
      </w:r>
      <w:r w:rsidR="00694B54">
        <w:br/>
      </w:r>
    </w:p>
    <w:p w14:paraId="18F66F18" w14:textId="65E2D55A" w:rsidR="001013B2" w:rsidRDefault="001013B2" w:rsidP="00694B54">
      <w:pPr>
        <w:rPr>
          <w:noProof/>
        </w:rPr>
      </w:pPr>
      <w:r>
        <w:rPr>
          <w:noProof/>
        </w:rPr>
        <w:t>Johari Diagram 04/12/2020</w:t>
      </w:r>
    </w:p>
    <w:p w14:paraId="300C007C" w14:textId="414F6674" w:rsidR="001013B2" w:rsidRDefault="001013B2" w:rsidP="00694B54">
      <w:pPr>
        <w:rPr>
          <w:noProof/>
        </w:rPr>
      </w:pPr>
      <w:r>
        <w:rPr>
          <w:noProof/>
        </w:rPr>
        <w:drawing>
          <wp:inline distT="0" distB="0" distL="0" distR="0" wp14:anchorId="1E1A4F3A" wp14:editId="33BD4971">
            <wp:extent cx="6343650" cy="2552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6109" t="18281" r="14861" b="15514"/>
                    <a:stretch/>
                  </pic:blipFill>
                  <pic:spPr bwMode="auto">
                    <a:xfrm>
                      <a:off x="0" y="0"/>
                      <a:ext cx="6343650" cy="2552700"/>
                    </a:xfrm>
                    <a:prstGeom prst="rect">
                      <a:avLst/>
                    </a:prstGeom>
                    <a:ln>
                      <a:noFill/>
                    </a:ln>
                    <a:extLst>
                      <a:ext uri="{53640926-AAD7-44D8-BBD7-CCE9431645EC}">
                        <a14:shadowObscured xmlns:a14="http://schemas.microsoft.com/office/drawing/2010/main"/>
                      </a:ext>
                    </a:extLst>
                  </pic:spPr>
                </pic:pic>
              </a:graphicData>
            </a:graphic>
          </wp:inline>
        </w:drawing>
      </w:r>
    </w:p>
    <w:p w14:paraId="17668DAD" w14:textId="0AE51EBA" w:rsidR="004C735E" w:rsidRPr="004C735E" w:rsidRDefault="004C735E" w:rsidP="004C735E">
      <w:pPr>
        <w:shd w:val="clear" w:color="auto" w:fill="FFFFFF"/>
        <w:rPr>
          <w:rFonts w:ascii="Arial" w:eastAsia="Times New Roman" w:hAnsi="Arial" w:cs="Arial"/>
          <w:color w:val="222222"/>
          <w:sz w:val="24"/>
          <w:szCs w:val="24"/>
          <w:lang w:eastAsia="en-GB"/>
        </w:rPr>
      </w:pPr>
      <w:r>
        <w:lastRenderedPageBreak/>
        <w:t>Feedback from Interview:</w:t>
      </w:r>
      <w:r>
        <w:br/>
      </w:r>
      <w:r>
        <w:br/>
      </w:r>
      <w:r w:rsidRPr="004C735E">
        <w:rPr>
          <w:rFonts w:ascii="Arial" w:eastAsia="Times New Roman" w:hAnsi="Arial" w:cs="Arial"/>
          <w:color w:val="000000"/>
          <w:sz w:val="24"/>
          <w:szCs w:val="24"/>
          <w:lang w:eastAsia="en-GB"/>
        </w:rPr>
        <w:t>Hi Kiel,</w:t>
      </w:r>
    </w:p>
    <w:p w14:paraId="5455E34A"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000000"/>
          <w:sz w:val="24"/>
          <w:szCs w:val="24"/>
          <w:lang w:eastAsia="en-GB"/>
        </w:rPr>
        <w:t> </w:t>
      </w:r>
    </w:p>
    <w:p w14:paraId="7DFD659F"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000000"/>
          <w:sz w:val="24"/>
          <w:szCs w:val="24"/>
          <w:lang w:eastAsia="en-GB"/>
        </w:rPr>
        <w:t>Enclosed is the Interview Feedback:</w:t>
      </w:r>
    </w:p>
    <w:p w14:paraId="7D30797F"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000000"/>
          <w:sz w:val="24"/>
          <w:szCs w:val="24"/>
          <w:lang w:eastAsia="en-GB"/>
        </w:rPr>
        <w:t> </w:t>
      </w:r>
    </w:p>
    <w:p w14:paraId="47B1FD57"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b/>
          <w:bCs/>
          <w:color w:val="222222"/>
          <w:sz w:val="28"/>
          <w:szCs w:val="28"/>
          <w:lang w:eastAsia="en-GB"/>
        </w:rPr>
        <w:t>Feedback for BMSK4005 2020</w:t>
      </w:r>
    </w:p>
    <w:p w14:paraId="1250C45B"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 </w:t>
      </w:r>
    </w:p>
    <w:p w14:paraId="3F89910E"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Name:        Kiel Jennings</w:t>
      </w:r>
    </w:p>
    <w:p w14:paraId="1B8E9031"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 </w:t>
      </w:r>
    </w:p>
    <w:p w14:paraId="473E73EE"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Answering difficult questions</w:t>
      </w:r>
    </w:p>
    <w:p w14:paraId="41F239EB"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i/>
          <w:iCs/>
          <w:color w:val="222222"/>
          <w:sz w:val="28"/>
          <w:szCs w:val="28"/>
          <w:lang w:eastAsia="en-GB"/>
        </w:rPr>
        <w:t>He spoke well throughout, in fact he looked and sounded quite professional and he seemed confident and quite relaxed.</w:t>
      </w:r>
    </w:p>
    <w:p w14:paraId="04A4B8A7"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 </w:t>
      </w:r>
    </w:p>
    <w:p w14:paraId="3E4C8EB3"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Knowledge of Job</w:t>
      </w:r>
    </w:p>
    <w:p w14:paraId="1A0B2D11"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i/>
          <w:iCs/>
          <w:color w:val="222222"/>
          <w:sz w:val="28"/>
          <w:szCs w:val="28"/>
          <w:lang w:eastAsia="en-GB"/>
        </w:rPr>
        <w:t>He has a good, in-depth knowledge of the role being interviewed for.</w:t>
      </w:r>
    </w:p>
    <w:p w14:paraId="39CC95F4"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 </w:t>
      </w:r>
    </w:p>
    <w:p w14:paraId="78A194FE"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Knowledge of organisation</w:t>
      </w:r>
    </w:p>
    <w:p w14:paraId="69DDCEEE"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i/>
          <w:iCs/>
          <w:color w:val="222222"/>
          <w:sz w:val="28"/>
          <w:szCs w:val="28"/>
          <w:lang w:eastAsia="en-GB"/>
        </w:rPr>
        <w:t>He demonstrated a very good knowledge, good understanding, including historical.</w:t>
      </w:r>
    </w:p>
    <w:p w14:paraId="7D5867A2"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 </w:t>
      </w:r>
    </w:p>
    <w:p w14:paraId="438CB6A0"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Research</w:t>
      </w:r>
    </w:p>
    <w:p w14:paraId="0846ECDF"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i/>
          <w:iCs/>
          <w:color w:val="222222"/>
          <w:sz w:val="28"/>
          <w:szCs w:val="28"/>
          <w:lang w:eastAsia="en-GB"/>
        </w:rPr>
        <w:t>He demonstrated research.</w:t>
      </w:r>
    </w:p>
    <w:p w14:paraId="23F9EB33"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 </w:t>
      </w:r>
    </w:p>
    <w:p w14:paraId="45C0C23E"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Relaxed</w:t>
      </w:r>
    </w:p>
    <w:p w14:paraId="0EE89FA4"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i/>
          <w:iCs/>
          <w:color w:val="222222"/>
          <w:sz w:val="28"/>
          <w:szCs w:val="28"/>
          <w:lang w:eastAsia="en-GB"/>
        </w:rPr>
        <w:t>He was relaxed and though he stated before the interview that she was nervous, he did not demonstrate nerves.</w:t>
      </w:r>
    </w:p>
    <w:p w14:paraId="0D410543"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 </w:t>
      </w:r>
    </w:p>
    <w:p w14:paraId="1273950A"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Communications</w:t>
      </w:r>
    </w:p>
    <w:p w14:paraId="77294EDC"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i/>
          <w:iCs/>
          <w:color w:val="222222"/>
          <w:sz w:val="28"/>
          <w:szCs w:val="28"/>
          <w:lang w:eastAsia="en-GB"/>
        </w:rPr>
        <w:t>Spoke well, listened well throughout the interview.</w:t>
      </w:r>
    </w:p>
    <w:p w14:paraId="06C350E6"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i/>
          <w:iCs/>
          <w:color w:val="222222"/>
          <w:sz w:val="28"/>
          <w:szCs w:val="28"/>
          <w:lang w:eastAsia="en-GB"/>
        </w:rPr>
        <w:t>He added important facts about himself that added to his value.</w:t>
      </w:r>
    </w:p>
    <w:p w14:paraId="0E034E84"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 </w:t>
      </w:r>
    </w:p>
    <w:p w14:paraId="2FE7D1F4"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Good:</w:t>
      </w:r>
    </w:p>
    <w:p w14:paraId="6B6E59BA"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i/>
          <w:iCs/>
          <w:color w:val="222222"/>
          <w:sz w:val="28"/>
          <w:szCs w:val="28"/>
          <w:lang w:eastAsia="en-GB"/>
        </w:rPr>
        <w:t>He is a good candidate with his background knowledge and experiences.</w:t>
      </w:r>
    </w:p>
    <w:p w14:paraId="0375177B"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A good interview. He had obviously undertaken some research and applied it to benefit his interview.</w:t>
      </w:r>
    </w:p>
    <w:p w14:paraId="3E12742B"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 </w:t>
      </w:r>
    </w:p>
    <w:p w14:paraId="64FF6F15"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As a weakness he stated that “hard to switch off” was his greatest weakness but he quickly followed up but stating that she was working on it – good.</w:t>
      </w:r>
    </w:p>
    <w:p w14:paraId="36557430"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 </w:t>
      </w:r>
    </w:p>
    <w:p w14:paraId="07571D13"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222222"/>
          <w:sz w:val="28"/>
          <w:szCs w:val="28"/>
          <w:lang w:eastAsia="en-GB"/>
        </w:rPr>
        <w:t>Issues:</w:t>
      </w:r>
    </w:p>
    <w:p w14:paraId="340307E4"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i/>
          <w:iCs/>
          <w:color w:val="222222"/>
          <w:sz w:val="28"/>
          <w:szCs w:val="28"/>
          <w:lang w:eastAsia="en-GB"/>
        </w:rPr>
        <w:t>No real issues.</w:t>
      </w:r>
    </w:p>
    <w:p w14:paraId="73529330"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000000"/>
          <w:sz w:val="24"/>
          <w:szCs w:val="24"/>
          <w:lang w:eastAsia="en-GB"/>
        </w:rPr>
        <w:t> </w:t>
      </w:r>
    </w:p>
    <w:p w14:paraId="41E57EB7"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000000"/>
          <w:sz w:val="24"/>
          <w:szCs w:val="24"/>
          <w:lang w:eastAsia="en-GB"/>
        </w:rPr>
        <w:t>Keep safe.</w:t>
      </w:r>
    </w:p>
    <w:p w14:paraId="1C3B0A13"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000000"/>
          <w:sz w:val="24"/>
          <w:szCs w:val="24"/>
          <w:lang w:eastAsia="en-GB"/>
        </w:rPr>
        <w:t> </w:t>
      </w:r>
    </w:p>
    <w:p w14:paraId="1FFE3B58"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000000"/>
          <w:sz w:val="24"/>
          <w:szCs w:val="24"/>
          <w:lang w:eastAsia="en-GB"/>
        </w:rPr>
        <w:t> </w:t>
      </w:r>
    </w:p>
    <w:p w14:paraId="77375A89" w14:textId="77777777" w:rsidR="004C735E" w:rsidRPr="004C735E" w:rsidRDefault="004C735E" w:rsidP="004C735E">
      <w:pPr>
        <w:shd w:val="clear" w:color="auto" w:fill="FFFFFF"/>
        <w:spacing w:after="0" w:line="240" w:lineRule="auto"/>
        <w:rPr>
          <w:rFonts w:ascii="Arial" w:eastAsia="Times New Roman" w:hAnsi="Arial" w:cs="Arial"/>
          <w:color w:val="222222"/>
          <w:sz w:val="24"/>
          <w:szCs w:val="24"/>
          <w:lang w:eastAsia="en-GB"/>
        </w:rPr>
      </w:pPr>
      <w:r w:rsidRPr="004C735E">
        <w:rPr>
          <w:rFonts w:ascii="Arial" w:eastAsia="Times New Roman" w:hAnsi="Arial" w:cs="Arial"/>
          <w:color w:val="000000"/>
          <w:sz w:val="24"/>
          <w:szCs w:val="24"/>
          <w:lang w:eastAsia="en-GB"/>
        </w:rPr>
        <w:lastRenderedPageBreak/>
        <w:t>Best regards / </w:t>
      </w:r>
      <w:proofErr w:type="spellStart"/>
      <w:r w:rsidRPr="004C735E">
        <w:rPr>
          <w:rFonts w:ascii="Arial" w:eastAsia="Times New Roman" w:hAnsi="Arial" w:cs="Arial"/>
          <w:color w:val="000000"/>
          <w:sz w:val="24"/>
          <w:szCs w:val="24"/>
          <w:lang w:eastAsia="en-GB"/>
        </w:rPr>
        <w:t>Cofion</w:t>
      </w:r>
      <w:proofErr w:type="spellEnd"/>
      <w:r w:rsidRPr="004C735E">
        <w:rPr>
          <w:rFonts w:ascii="Arial" w:eastAsia="Times New Roman" w:hAnsi="Arial" w:cs="Arial"/>
          <w:color w:val="000000"/>
          <w:sz w:val="24"/>
          <w:szCs w:val="24"/>
          <w:lang w:eastAsia="en-GB"/>
        </w:rPr>
        <w:t> </w:t>
      </w:r>
      <w:proofErr w:type="spellStart"/>
      <w:r w:rsidRPr="004C735E">
        <w:rPr>
          <w:rFonts w:ascii="Arial" w:eastAsia="Times New Roman" w:hAnsi="Arial" w:cs="Arial"/>
          <w:color w:val="000000"/>
          <w:sz w:val="24"/>
          <w:szCs w:val="24"/>
          <w:lang w:eastAsia="en-GB"/>
        </w:rPr>
        <w:t>Gorau</w:t>
      </w:r>
      <w:proofErr w:type="spellEnd"/>
      <w:r w:rsidRPr="004C735E">
        <w:rPr>
          <w:rFonts w:ascii="Arial" w:eastAsia="Times New Roman" w:hAnsi="Arial" w:cs="Arial"/>
          <w:color w:val="000000"/>
          <w:sz w:val="24"/>
          <w:szCs w:val="24"/>
          <w:lang w:eastAsia="en-GB"/>
        </w:rPr>
        <w:br/>
      </w:r>
      <w:r w:rsidRPr="004C735E">
        <w:rPr>
          <w:rFonts w:ascii="Arial" w:eastAsia="Times New Roman" w:hAnsi="Arial" w:cs="Arial"/>
          <w:color w:val="000000"/>
          <w:sz w:val="24"/>
          <w:szCs w:val="24"/>
          <w:lang w:eastAsia="en-GB"/>
        </w:rPr>
        <w:br/>
        <w:t>Bob</w:t>
      </w:r>
    </w:p>
    <w:p w14:paraId="259A3E80" w14:textId="2199231F" w:rsidR="001013B2" w:rsidRDefault="001013B2" w:rsidP="00694B54"/>
    <w:p w14:paraId="5A7DA2F0" w14:textId="77777777" w:rsidR="001013B2" w:rsidRDefault="001013B2" w:rsidP="00694B54"/>
    <w:p w14:paraId="676CAD6F" w14:textId="77777777" w:rsidR="001013B2" w:rsidRDefault="001013B2" w:rsidP="00694B54"/>
    <w:p w14:paraId="5D514379" w14:textId="77777777" w:rsidR="001013B2" w:rsidRDefault="001013B2" w:rsidP="00694B54"/>
    <w:p w14:paraId="39051D22" w14:textId="4F467708" w:rsidR="00176791" w:rsidRDefault="00BD15E9" w:rsidP="00694B54">
      <w:r w:rsidRPr="00BD15E9">
        <w:t>Bibliography:</w:t>
      </w:r>
    </w:p>
    <w:p w14:paraId="5D5D8924" w14:textId="68630796" w:rsidR="00BD15E9" w:rsidRDefault="00BD15E9" w:rsidP="00694B54"/>
    <w:p w14:paraId="7F3550E6" w14:textId="5144A703" w:rsidR="00BD15E9" w:rsidRDefault="00BD15E9" w:rsidP="00694B54">
      <w:r>
        <w:t xml:space="preserve">Gill Payne- 2012- “Explore the correlation between Honey and Mumford’s Learning Styles and Neil Fleming’s VARK Models in 2 different groups of learners” available at </w:t>
      </w:r>
      <w:hyperlink r:id="rId37" w:history="1">
        <w:r w:rsidRPr="00554C4F">
          <w:rPr>
            <w:rStyle w:val="Hyperlink"/>
          </w:rPr>
          <w:t>https://static1.squarespace.com/static/54cb2e66e4b049ee78a97b14/t/54cd106ce4b0347d78636930/1422725228686/Gill-Payne-Explore-the-correlation-between-Honey-Mumfords-Learning-Styles-Neil-Flemings-VARK-models-in-2-different-groups-of-learners.pdf</w:t>
        </w:r>
      </w:hyperlink>
    </w:p>
    <w:p w14:paraId="74B02734" w14:textId="1A7A29D3" w:rsidR="00BD15E9" w:rsidRDefault="00BD15E9" w:rsidP="00694B54">
      <w:r>
        <w:rPr>
          <w:rFonts w:ascii="Segoe UI" w:hAnsi="Segoe UI" w:cs="Segoe UI"/>
          <w:color w:val="212529"/>
          <w:shd w:val="clear" w:color="auto" w:fill="FFFFFF"/>
        </w:rPr>
        <w:t xml:space="preserve">University of </w:t>
      </w:r>
      <w:proofErr w:type="spellStart"/>
      <w:r>
        <w:rPr>
          <w:rFonts w:ascii="Segoe UI" w:hAnsi="Segoe UI" w:cs="Segoe UI"/>
          <w:color w:val="212529"/>
          <w:shd w:val="clear" w:color="auto" w:fill="FFFFFF"/>
        </w:rPr>
        <w:t>leicester</w:t>
      </w:r>
      <w:proofErr w:type="spellEnd"/>
      <w:r>
        <w:rPr>
          <w:rFonts w:ascii="Segoe UI" w:hAnsi="Segoe UI" w:cs="Segoe UI"/>
          <w:color w:val="212529"/>
          <w:shd w:val="clear" w:color="auto" w:fill="FFFFFF"/>
        </w:rPr>
        <w:t>. no date. Honey &amp; Mumford. [Online]. [3 December 2020]. Available from: https://www2.le.ac.uk/departments/doctoralcollege/training/eresources/teaching/theories/honey-mumford</w:t>
      </w:r>
    </w:p>
    <w:p w14:paraId="3DE60E05" w14:textId="4BBF23AF" w:rsidR="00CC5A9B" w:rsidRDefault="00CC5A9B" w:rsidP="00CC5A9B">
      <w:pPr>
        <w:pStyle w:val="Heading1"/>
        <w:pBdr>
          <w:top w:val="single" w:sz="2" w:space="0" w:color="E9EAEA"/>
          <w:left w:val="single" w:sz="2" w:space="0" w:color="E9EAEA"/>
          <w:bottom w:val="single" w:sz="2" w:space="0" w:color="E9EAEA"/>
          <w:right w:val="single" w:sz="2" w:space="0" w:color="E9EAEA"/>
        </w:pBdr>
        <w:spacing w:before="0"/>
        <w:rPr>
          <w:rFonts w:ascii="Arial" w:hAnsi="Arial" w:cs="Arial"/>
          <w:i/>
          <w:iCs/>
          <w:color w:val="auto"/>
          <w:sz w:val="22"/>
          <w:szCs w:val="22"/>
        </w:rPr>
      </w:pPr>
      <w:r w:rsidRPr="00CC5A9B">
        <w:rPr>
          <w:rFonts w:ascii="Arial" w:hAnsi="Arial" w:cs="Arial"/>
          <w:color w:val="auto"/>
          <w:sz w:val="22"/>
          <w:szCs w:val="22"/>
        </w:rPr>
        <w:t xml:space="preserve">Open University- June 2020 </w:t>
      </w:r>
      <w:r>
        <w:rPr>
          <w:rFonts w:ascii="Arial" w:hAnsi="Arial" w:cs="Arial"/>
          <w:color w:val="auto"/>
          <w:sz w:val="22"/>
          <w:szCs w:val="22"/>
        </w:rPr>
        <w:t>–</w:t>
      </w:r>
      <w:r w:rsidRPr="00CC5A9B">
        <w:rPr>
          <w:rFonts w:ascii="Arial" w:hAnsi="Arial" w:cs="Arial"/>
          <w:color w:val="auto"/>
          <w:sz w:val="22"/>
          <w:szCs w:val="22"/>
        </w:rPr>
        <w:t xml:space="preserve"> </w:t>
      </w:r>
      <w:r w:rsidRPr="00CC5A9B">
        <w:rPr>
          <w:rFonts w:ascii="Arial" w:hAnsi="Arial" w:cs="Arial"/>
          <w:i/>
          <w:iCs/>
          <w:color w:val="auto"/>
          <w:sz w:val="22"/>
          <w:szCs w:val="22"/>
        </w:rPr>
        <w:t>‘Develop your career’</w:t>
      </w:r>
      <w:r>
        <w:rPr>
          <w:rFonts w:ascii="Arial" w:hAnsi="Arial" w:cs="Arial"/>
          <w:i/>
          <w:iCs/>
          <w:color w:val="auto"/>
          <w:sz w:val="22"/>
          <w:szCs w:val="22"/>
        </w:rPr>
        <w:t xml:space="preserve"> 03 December 2020 </w:t>
      </w:r>
      <w:hyperlink r:id="rId38" w:anchor=":~:text=Personal%20development%20planning%20or%20PDP,and%20how%20to%20achieve%20it" w:history="1">
        <w:r w:rsidRPr="00554C4F">
          <w:rPr>
            <w:rStyle w:val="Hyperlink"/>
            <w:rFonts w:ascii="Arial" w:hAnsi="Arial" w:cs="Arial"/>
            <w:i/>
            <w:iCs/>
            <w:sz w:val="22"/>
            <w:szCs w:val="22"/>
          </w:rPr>
          <w:t>https://help.open.ac.uk/pdp#:~:text=Personal%20development%20planning%20or%20PDP,and%20how%20to%20achieve%20it</w:t>
        </w:r>
      </w:hyperlink>
    </w:p>
    <w:p w14:paraId="7EC8D0A1" w14:textId="77777777" w:rsidR="00CC5A9B" w:rsidRPr="00CC5A9B" w:rsidRDefault="00CC5A9B" w:rsidP="00CC5A9B"/>
    <w:p w14:paraId="09A9F504" w14:textId="3809ECD5" w:rsidR="001013B2" w:rsidRDefault="001013B2" w:rsidP="00694B54">
      <w:pPr>
        <w:rPr>
          <w:rFonts w:ascii="Arial" w:hAnsi="Arial" w:cs="Arial"/>
        </w:rPr>
      </w:pPr>
      <w:r w:rsidRPr="001013B2">
        <w:rPr>
          <w:rFonts w:ascii="Arial" w:hAnsi="Arial" w:cs="Arial"/>
        </w:rPr>
        <w:t>Seer-18 Sep 2019- ‘</w:t>
      </w:r>
      <w:r w:rsidRPr="001013B2">
        <w:rPr>
          <w:rFonts w:ascii="Arial" w:hAnsi="Arial" w:cs="Arial"/>
          <w:i/>
          <w:iCs/>
        </w:rPr>
        <w:t>The Johari window: A simple exercise to improve your one on one meetings’</w:t>
      </w:r>
      <w:r>
        <w:rPr>
          <w:rFonts w:ascii="Arial" w:hAnsi="Arial" w:cs="Arial"/>
          <w:i/>
          <w:iCs/>
        </w:rPr>
        <w:t xml:space="preserve"> </w:t>
      </w:r>
      <w:r>
        <w:rPr>
          <w:rFonts w:ascii="Arial" w:hAnsi="Arial" w:cs="Arial"/>
        </w:rPr>
        <w:t>04/12/2020</w:t>
      </w:r>
      <w:r>
        <w:rPr>
          <w:rFonts w:ascii="Arial" w:hAnsi="Arial" w:cs="Arial"/>
        </w:rPr>
        <w:br/>
      </w:r>
      <w:hyperlink r:id="rId39" w:anchor=":~:text=The%20Johari%20Window%20is%20a,they%20feel%20best%20describe%20themselves" w:history="1">
        <w:r w:rsidRPr="008A5DEE">
          <w:rPr>
            <w:rStyle w:val="Hyperlink"/>
            <w:rFonts w:ascii="Arial" w:hAnsi="Arial" w:cs="Arial"/>
          </w:rPr>
          <w:t>https://www.seerinteractive.com/blog/the-johari-window-a-simple-exercise-to-improve-your-one-on-one-meetings/#:~:text=The%20Johari%20Window%20is%20a,they%20feel%20best%20describe%20themselves</w:t>
        </w:r>
      </w:hyperlink>
    </w:p>
    <w:p w14:paraId="092B348D" w14:textId="77777777" w:rsidR="001013B2" w:rsidRPr="001013B2" w:rsidRDefault="001013B2" w:rsidP="00694B54">
      <w:pPr>
        <w:rPr>
          <w:rFonts w:ascii="Arial" w:hAnsi="Arial" w:cs="Arial"/>
        </w:rPr>
      </w:pPr>
    </w:p>
    <w:p w14:paraId="13A68ECD" w14:textId="77777777" w:rsidR="001013B2" w:rsidRPr="001013B2" w:rsidRDefault="001013B2" w:rsidP="00694B54">
      <w:pPr>
        <w:rPr>
          <w:rFonts w:ascii="Arial" w:hAnsi="Arial" w:cs="Arial"/>
        </w:rPr>
      </w:pPr>
    </w:p>
    <w:p w14:paraId="403BE74D" w14:textId="423B1B89" w:rsidR="00CC5A9B" w:rsidRDefault="00CC5A9B" w:rsidP="00694B54">
      <w:pPr>
        <w:rPr>
          <w:rFonts w:ascii="Georgia" w:hAnsi="Georgia"/>
          <w:caps/>
          <w:color w:val="FFFFFF"/>
          <w:spacing w:val="-25"/>
          <w:sz w:val="63"/>
          <w:szCs w:val="63"/>
          <w:shd w:val="clear" w:color="auto" w:fill="C9602C"/>
        </w:rPr>
      </w:pPr>
    </w:p>
    <w:p w14:paraId="709C3600" w14:textId="77777777" w:rsidR="001013B2" w:rsidRPr="00A73F24" w:rsidRDefault="001013B2" w:rsidP="00694B54">
      <w:pPr>
        <w:rPr>
          <w:color w:val="FF0000"/>
        </w:rPr>
      </w:pPr>
    </w:p>
    <w:sectPr w:rsidR="001013B2" w:rsidRPr="00A73F24" w:rsidSect="00B200AE">
      <w:pgSz w:w="12240" w:h="15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oppinsbold">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F1F5C99"/>
    <w:multiLevelType w:val="hybridMultilevel"/>
    <w:tmpl w:val="E1CCDA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CB5DE5"/>
    <w:multiLevelType w:val="hybridMultilevel"/>
    <w:tmpl w:val="CE345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9D33FD8"/>
    <w:multiLevelType w:val="hybridMultilevel"/>
    <w:tmpl w:val="174E92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A3D1AF0"/>
    <w:multiLevelType w:val="hybridMultilevel"/>
    <w:tmpl w:val="1AB4C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4E1126"/>
    <w:multiLevelType w:val="hybridMultilevel"/>
    <w:tmpl w:val="1C1A7A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2D28DE"/>
    <w:multiLevelType w:val="hybridMultilevel"/>
    <w:tmpl w:val="EC2C0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AC405DD"/>
    <w:multiLevelType w:val="hybridMultilevel"/>
    <w:tmpl w:val="31841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F134AF"/>
    <w:multiLevelType w:val="hybridMultilevel"/>
    <w:tmpl w:val="C36A32CA"/>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581325A4"/>
    <w:multiLevelType w:val="hybridMultilevel"/>
    <w:tmpl w:val="99803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2046B2"/>
    <w:multiLevelType w:val="hybridMultilevel"/>
    <w:tmpl w:val="B35E8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75C84913"/>
    <w:multiLevelType w:val="hybridMultilevel"/>
    <w:tmpl w:val="67D4B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806706"/>
    <w:multiLevelType w:val="hybridMultilevel"/>
    <w:tmpl w:val="5FE2E37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1"/>
  </w:num>
  <w:num w:numId="2">
    <w:abstractNumId w:val="23"/>
  </w:num>
  <w:num w:numId="3">
    <w:abstractNumId w:val="6"/>
  </w:num>
  <w:num w:numId="4">
    <w:abstractNumId w:val="18"/>
  </w:num>
  <w:num w:numId="5">
    <w:abstractNumId w:val="1"/>
  </w:num>
  <w:num w:numId="6">
    <w:abstractNumId w:val="7"/>
  </w:num>
  <w:num w:numId="7">
    <w:abstractNumId w:val="0"/>
  </w:num>
  <w:num w:numId="8">
    <w:abstractNumId w:val="27"/>
  </w:num>
  <w:num w:numId="9">
    <w:abstractNumId w:val="15"/>
  </w:num>
  <w:num w:numId="10">
    <w:abstractNumId w:val="24"/>
  </w:num>
  <w:num w:numId="11">
    <w:abstractNumId w:val="20"/>
  </w:num>
  <w:num w:numId="12">
    <w:abstractNumId w:val="4"/>
  </w:num>
  <w:num w:numId="13">
    <w:abstractNumId w:val="14"/>
  </w:num>
  <w:num w:numId="14">
    <w:abstractNumId w:val="21"/>
  </w:num>
  <w:num w:numId="15">
    <w:abstractNumId w:val="3"/>
  </w:num>
  <w:num w:numId="16">
    <w:abstractNumId w:val="12"/>
  </w:num>
  <w:num w:numId="17">
    <w:abstractNumId w:val="25"/>
  </w:num>
  <w:num w:numId="18">
    <w:abstractNumId w:val="25"/>
  </w:num>
  <w:num w:numId="19">
    <w:abstractNumId w:val="13"/>
  </w:num>
  <w:num w:numId="20">
    <w:abstractNumId w:val="2"/>
  </w:num>
  <w:num w:numId="21">
    <w:abstractNumId w:val="22"/>
  </w:num>
  <w:num w:numId="22">
    <w:abstractNumId w:val="10"/>
  </w:num>
  <w:num w:numId="23">
    <w:abstractNumId w:val="8"/>
  </w:num>
  <w:num w:numId="24">
    <w:abstractNumId w:val="19"/>
  </w:num>
  <w:num w:numId="25">
    <w:abstractNumId w:val="9"/>
  </w:num>
  <w:num w:numId="26">
    <w:abstractNumId w:val="5"/>
  </w:num>
  <w:num w:numId="27">
    <w:abstractNumId w:val="16"/>
  </w:num>
  <w:num w:numId="28">
    <w:abstractNumId w:val="17"/>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2B15"/>
    <w:rsid w:val="00054ED2"/>
    <w:rsid w:val="000578CE"/>
    <w:rsid w:val="0006008A"/>
    <w:rsid w:val="00067403"/>
    <w:rsid w:val="00073D6A"/>
    <w:rsid w:val="00083A06"/>
    <w:rsid w:val="000A61C9"/>
    <w:rsid w:val="000C5E1B"/>
    <w:rsid w:val="000F29B1"/>
    <w:rsid w:val="001013B2"/>
    <w:rsid w:val="001130F2"/>
    <w:rsid w:val="001164A0"/>
    <w:rsid w:val="001252D0"/>
    <w:rsid w:val="00127CB4"/>
    <w:rsid w:val="00130FDE"/>
    <w:rsid w:val="0015027C"/>
    <w:rsid w:val="001632AE"/>
    <w:rsid w:val="00176791"/>
    <w:rsid w:val="001810EE"/>
    <w:rsid w:val="001828EE"/>
    <w:rsid w:val="001836B1"/>
    <w:rsid w:val="001C1DDC"/>
    <w:rsid w:val="001D3F02"/>
    <w:rsid w:val="001F5437"/>
    <w:rsid w:val="00202A45"/>
    <w:rsid w:val="002049FE"/>
    <w:rsid w:val="0021380A"/>
    <w:rsid w:val="0021474F"/>
    <w:rsid w:val="00220B1E"/>
    <w:rsid w:val="002236C7"/>
    <w:rsid w:val="002431EF"/>
    <w:rsid w:val="00251457"/>
    <w:rsid w:val="00252E68"/>
    <w:rsid w:val="00255FC4"/>
    <w:rsid w:val="00276A31"/>
    <w:rsid w:val="00284720"/>
    <w:rsid w:val="00285D09"/>
    <w:rsid w:val="002958DE"/>
    <w:rsid w:val="00296FAF"/>
    <w:rsid w:val="002C4CAC"/>
    <w:rsid w:val="002C607B"/>
    <w:rsid w:val="002C6679"/>
    <w:rsid w:val="002D6AD8"/>
    <w:rsid w:val="002E427B"/>
    <w:rsid w:val="002F1D33"/>
    <w:rsid w:val="002F4320"/>
    <w:rsid w:val="0030173B"/>
    <w:rsid w:val="0030202B"/>
    <w:rsid w:val="00322483"/>
    <w:rsid w:val="00322C2E"/>
    <w:rsid w:val="00331789"/>
    <w:rsid w:val="00331B7F"/>
    <w:rsid w:val="00350726"/>
    <w:rsid w:val="00362190"/>
    <w:rsid w:val="003860FB"/>
    <w:rsid w:val="00391011"/>
    <w:rsid w:val="003B602D"/>
    <w:rsid w:val="003C3B33"/>
    <w:rsid w:val="003C4A80"/>
    <w:rsid w:val="003C7A40"/>
    <w:rsid w:val="003D1F70"/>
    <w:rsid w:val="003D34E8"/>
    <w:rsid w:val="003E358B"/>
    <w:rsid w:val="003E4D41"/>
    <w:rsid w:val="003F15E4"/>
    <w:rsid w:val="003F64EA"/>
    <w:rsid w:val="003F69D6"/>
    <w:rsid w:val="00401A5B"/>
    <w:rsid w:val="00445657"/>
    <w:rsid w:val="00451E52"/>
    <w:rsid w:val="00455212"/>
    <w:rsid w:val="0045535D"/>
    <w:rsid w:val="0046229B"/>
    <w:rsid w:val="00473B38"/>
    <w:rsid w:val="00481798"/>
    <w:rsid w:val="00481CB5"/>
    <w:rsid w:val="004C25A3"/>
    <w:rsid w:val="004C735E"/>
    <w:rsid w:val="004F03CD"/>
    <w:rsid w:val="004F58A0"/>
    <w:rsid w:val="00506BC4"/>
    <w:rsid w:val="0051013F"/>
    <w:rsid w:val="00513050"/>
    <w:rsid w:val="0052045F"/>
    <w:rsid w:val="005205A3"/>
    <w:rsid w:val="005222FE"/>
    <w:rsid w:val="005225BF"/>
    <w:rsid w:val="00564798"/>
    <w:rsid w:val="00573ED8"/>
    <w:rsid w:val="00576A72"/>
    <w:rsid w:val="00580F4C"/>
    <w:rsid w:val="005816F9"/>
    <w:rsid w:val="00586056"/>
    <w:rsid w:val="00590ADC"/>
    <w:rsid w:val="0059562E"/>
    <w:rsid w:val="00597A59"/>
    <w:rsid w:val="005A0724"/>
    <w:rsid w:val="005A1253"/>
    <w:rsid w:val="005A2298"/>
    <w:rsid w:val="005A7260"/>
    <w:rsid w:val="005B1A47"/>
    <w:rsid w:val="00604C16"/>
    <w:rsid w:val="0062657F"/>
    <w:rsid w:val="00632AA9"/>
    <w:rsid w:val="00634AE8"/>
    <w:rsid w:val="006531D1"/>
    <w:rsid w:val="00656D55"/>
    <w:rsid w:val="00670D2E"/>
    <w:rsid w:val="00671CBC"/>
    <w:rsid w:val="00692F2B"/>
    <w:rsid w:val="00694B54"/>
    <w:rsid w:val="006A6D46"/>
    <w:rsid w:val="006B2157"/>
    <w:rsid w:val="006C4B88"/>
    <w:rsid w:val="006E63CD"/>
    <w:rsid w:val="00715A8B"/>
    <w:rsid w:val="007329FA"/>
    <w:rsid w:val="00744B6A"/>
    <w:rsid w:val="0075131B"/>
    <w:rsid w:val="00754E62"/>
    <w:rsid w:val="00762A31"/>
    <w:rsid w:val="00782C9F"/>
    <w:rsid w:val="007A0F0B"/>
    <w:rsid w:val="007A7DB8"/>
    <w:rsid w:val="007B0839"/>
    <w:rsid w:val="007B50E4"/>
    <w:rsid w:val="007E734B"/>
    <w:rsid w:val="007F6D91"/>
    <w:rsid w:val="008138EC"/>
    <w:rsid w:val="008346D5"/>
    <w:rsid w:val="00850D52"/>
    <w:rsid w:val="00885114"/>
    <w:rsid w:val="008A1155"/>
    <w:rsid w:val="008B498D"/>
    <w:rsid w:val="008B7439"/>
    <w:rsid w:val="008C2930"/>
    <w:rsid w:val="008E29F3"/>
    <w:rsid w:val="008F2B5B"/>
    <w:rsid w:val="0090738A"/>
    <w:rsid w:val="00907C27"/>
    <w:rsid w:val="0092004F"/>
    <w:rsid w:val="009232AD"/>
    <w:rsid w:val="0092396D"/>
    <w:rsid w:val="009556EE"/>
    <w:rsid w:val="00964538"/>
    <w:rsid w:val="00970536"/>
    <w:rsid w:val="00974A56"/>
    <w:rsid w:val="009A2C75"/>
    <w:rsid w:val="009D0524"/>
    <w:rsid w:val="009D4047"/>
    <w:rsid w:val="009E3DDD"/>
    <w:rsid w:val="009F0F2C"/>
    <w:rsid w:val="00A00FF9"/>
    <w:rsid w:val="00A1628F"/>
    <w:rsid w:val="00A3471E"/>
    <w:rsid w:val="00A3564E"/>
    <w:rsid w:val="00A36A0E"/>
    <w:rsid w:val="00A4397C"/>
    <w:rsid w:val="00A45255"/>
    <w:rsid w:val="00A51F56"/>
    <w:rsid w:val="00A73F24"/>
    <w:rsid w:val="00A90A1F"/>
    <w:rsid w:val="00A91384"/>
    <w:rsid w:val="00A930CB"/>
    <w:rsid w:val="00A96FE6"/>
    <w:rsid w:val="00A976D8"/>
    <w:rsid w:val="00AA5536"/>
    <w:rsid w:val="00AA6C90"/>
    <w:rsid w:val="00AB4149"/>
    <w:rsid w:val="00AB4332"/>
    <w:rsid w:val="00AC55A4"/>
    <w:rsid w:val="00AE79EE"/>
    <w:rsid w:val="00B01D19"/>
    <w:rsid w:val="00B02818"/>
    <w:rsid w:val="00B07E59"/>
    <w:rsid w:val="00B17A05"/>
    <w:rsid w:val="00B200AE"/>
    <w:rsid w:val="00B26C7E"/>
    <w:rsid w:val="00B60C1A"/>
    <w:rsid w:val="00B6475F"/>
    <w:rsid w:val="00B909F7"/>
    <w:rsid w:val="00BB07BE"/>
    <w:rsid w:val="00BC08A0"/>
    <w:rsid w:val="00BC7260"/>
    <w:rsid w:val="00BD15E9"/>
    <w:rsid w:val="00BD3AA5"/>
    <w:rsid w:val="00BE6B68"/>
    <w:rsid w:val="00BF2C08"/>
    <w:rsid w:val="00C0306F"/>
    <w:rsid w:val="00C03E7B"/>
    <w:rsid w:val="00C25C3B"/>
    <w:rsid w:val="00C33825"/>
    <w:rsid w:val="00C347CD"/>
    <w:rsid w:val="00C409BF"/>
    <w:rsid w:val="00C45904"/>
    <w:rsid w:val="00C510F8"/>
    <w:rsid w:val="00C53B1A"/>
    <w:rsid w:val="00C6594B"/>
    <w:rsid w:val="00C74EB7"/>
    <w:rsid w:val="00C764B9"/>
    <w:rsid w:val="00C80AF8"/>
    <w:rsid w:val="00C96A1D"/>
    <w:rsid w:val="00C97927"/>
    <w:rsid w:val="00CA7BB9"/>
    <w:rsid w:val="00CB40A4"/>
    <w:rsid w:val="00CC5A9B"/>
    <w:rsid w:val="00CC6920"/>
    <w:rsid w:val="00CD70BA"/>
    <w:rsid w:val="00CF644C"/>
    <w:rsid w:val="00D01FF9"/>
    <w:rsid w:val="00D15FF5"/>
    <w:rsid w:val="00D2291D"/>
    <w:rsid w:val="00D251F1"/>
    <w:rsid w:val="00D27BBB"/>
    <w:rsid w:val="00D32416"/>
    <w:rsid w:val="00D450BB"/>
    <w:rsid w:val="00D45F09"/>
    <w:rsid w:val="00D47824"/>
    <w:rsid w:val="00D53AA7"/>
    <w:rsid w:val="00D55D8F"/>
    <w:rsid w:val="00D62B28"/>
    <w:rsid w:val="00D67E1F"/>
    <w:rsid w:val="00D74551"/>
    <w:rsid w:val="00D83D5B"/>
    <w:rsid w:val="00DA3853"/>
    <w:rsid w:val="00DD3304"/>
    <w:rsid w:val="00DD72F2"/>
    <w:rsid w:val="00DF21D0"/>
    <w:rsid w:val="00DF405A"/>
    <w:rsid w:val="00E24560"/>
    <w:rsid w:val="00E5033B"/>
    <w:rsid w:val="00E642D3"/>
    <w:rsid w:val="00E750E6"/>
    <w:rsid w:val="00E82EAC"/>
    <w:rsid w:val="00E9394F"/>
    <w:rsid w:val="00EA4C8B"/>
    <w:rsid w:val="00EB1FDF"/>
    <w:rsid w:val="00EC4E4F"/>
    <w:rsid w:val="00EC64A7"/>
    <w:rsid w:val="00EC674C"/>
    <w:rsid w:val="00EF11DF"/>
    <w:rsid w:val="00EF3ED4"/>
    <w:rsid w:val="00F11CC5"/>
    <w:rsid w:val="00F15A60"/>
    <w:rsid w:val="00F334D8"/>
    <w:rsid w:val="00F53EF8"/>
    <w:rsid w:val="00F56108"/>
    <w:rsid w:val="00F57315"/>
    <w:rsid w:val="00F65C64"/>
    <w:rsid w:val="00F75D71"/>
    <w:rsid w:val="00F93948"/>
    <w:rsid w:val="00FA2385"/>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6EEC919-01BF-4357-B04A-9FE7CA56B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E358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B60C1A"/>
    <w:rPr>
      <w:color w:val="605E5C"/>
      <w:shd w:val="clear" w:color="auto" w:fill="E1DFDD"/>
    </w:rPr>
  </w:style>
  <w:style w:type="character" w:styleId="FollowedHyperlink">
    <w:name w:val="FollowedHyperlink"/>
    <w:basedOn w:val="DefaultParagraphFont"/>
    <w:uiPriority w:val="99"/>
    <w:semiHidden/>
    <w:unhideWhenUsed/>
    <w:rsid w:val="001632AE"/>
    <w:rPr>
      <w:color w:val="954F72" w:themeColor="followedHyperlink"/>
      <w:u w:val="single"/>
    </w:rPr>
  </w:style>
  <w:style w:type="character" w:customStyle="1" w:styleId="Heading3Char">
    <w:name w:val="Heading 3 Char"/>
    <w:basedOn w:val="DefaultParagraphFont"/>
    <w:link w:val="Heading3"/>
    <w:uiPriority w:val="9"/>
    <w:rsid w:val="003E358B"/>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576A7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849953">
      <w:bodyDiv w:val="1"/>
      <w:marLeft w:val="0"/>
      <w:marRight w:val="0"/>
      <w:marTop w:val="0"/>
      <w:marBottom w:val="0"/>
      <w:divBdr>
        <w:top w:val="none" w:sz="0" w:space="0" w:color="auto"/>
        <w:left w:val="none" w:sz="0" w:space="0" w:color="auto"/>
        <w:bottom w:val="none" w:sz="0" w:space="0" w:color="auto"/>
        <w:right w:val="none" w:sz="0" w:space="0" w:color="auto"/>
      </w:divBdr>
    </w:div>
    <w:div w:id="574825804">
      <w:bodyDiv w:val="1"/>
      <w:marLeft w:val="0"/>
      <w:marRight w:val="0"/>
      <w:marTop w:val="0"/>
      <w:marBottom w:val="0"/>
      <w:divBdr>
        <w:top w:val="none" w:sz="0" w:space="0" w:color="auto"/>
        <w:left w:val="none" w:sz="0" w:space="0" w:color="auto"/>
        <w:bottom w:val="none" w:sz="0" w:space="0" w:color="auto"/>
        <w:right w:val="none" w:sz="0" w:space="0" w:color="auto"/>
      </w:divBdr>
    </w:div>
    <w:div w:id="846019109">
      <w:bodyDiv w:val="1"/>
      <w:marLeft w:val="0"/>
      <w:marRight w:val="0"/>
      <w:marTop w:val="0"/>
      <w:marBottom w:val="0"/>
      <w:divBdr>
        <w:top w:val="none" w:sz="0" w:space="0" w:color="auto"/>
        <w:left w:val="none" w:sz="0" w:space="0" w:color="auto"/>
        <w:bottom w:val="none" w:sz="0" w:space="0" w:color="auto"/>
        <w:right w:val="none" w:sz="0" w:space="0" w:color="auto"/>
      </w:divBdr>
    </w:div>
    <w:div w:id="151198898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0767660">
      <w:bodyDiv w:val="1"/>
      <w:marLeft w:val="0"/>
      <w:marRight w:val="0"/>
      <w:marTop w:val="0"/>
      <w:marBottom w:val="0"/>
      <w:divBdr>
        <w:top w:val="none" w:sz="0" w:space="0" w:color="auto"/>
        <w:left w:val="none" w:sz="0" w:space="0" w:color="auto"/>
        <w:bottom w:val="none" w:sz="0" w:space="0" w:color="auto"/>
        <w:right w:val="none" w:sz="0" w:space="0" w:color="auto"/>
      </w:divBdr>
    </w:div>
    <w:div w:id="1768843712">
      <w:bodyDiv w:val="1"/>
      <w:marLeft w:val="0"/>
      <w:marRight w:val="0"/>
      <w:marTop w:val="0"/>
      <w:marBottom w:val="0"/>
      <w:divBdr>
        <w:top w:val="none" w:sz="0" w:space="0" w:color="auto"/>
        <w:left w:val="none" w:sz="0" w:space="0" w:color="auto"/>
        <w:bottom w:val="none" w:sz="0" w:space="0" w:color="auto"/>
        <w:right w:val="none" w:sz="0" w:space="0" w:color="auto"/>
      </w:divBdr>
    </w:div>
    <w:div w:id="196889814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4.xml"/><Relationship Id="rId18" Type="http://schemas.openxmlformats.org/officeDocument/2006/relationships/hyperlink" Target="https://www.open.edu/openlearn/ocw/pluginfile.php/629607/mod_resource/content/1/t175_4_3.pdf" TargetMode="External"/><Relationship Id="rId26" Type="http://schemas.openxmlformats.org/officeDocument/2006/relationships/image" Target="media/image7.jpeg"/><Relationship Id="rId39" Type="http://schemas.openxmlformats.org/officeDocument/2006/relationships/hyperlink" Target="https://www.seerinteractive.com/blog/the-johari-window-a-simple-exercise-to-improve-your-one-on-one-meetings/" TargetMode="External"/><Relationship Id="rId3" Type="http://schemas.openxmlformats.org/officeDocument/2006/relationships/customXml" Target="../customXml/item3.xml"/><Relationship Id="rId21" Type="http://schemas.openxmlformats.org/officeDocument/2006/relationships/hyperlink" Target="https://clockify.me/blog/productivity/smart-goals/" TargetMode="External"/><Relationship Id="rId34" Type="http://schemas.openxmlformats.org/officeDocument/2006/relationships/hyperlink" Target="mailto:lucy@onepropertyrecruitment.co.uk" TargetMode="External"/><Relationship Id="rId7" Type="http://schemas.openxmlformats.org/officeDocument/2006/relationships/settings" Target="settings.xml"/><Relationship Id="rId12" Type="http://schemas.openxmlformats.org/officeDocument/2006/relationships/chart" Target="charts/chart3.xml"/><Relationship Id="rId17" Type="http://schemas.openxmlformats.org/officeDocument/2006/relationships/image" Target="media/image3.png"/><Relationship Id="rId25" Type="http://schemas.openxmlformats.org/officeDocument/2006/relationships/image" Target="media/image6.jpg"/><Relationship Id="rId33" Type="http://schemas.openxmlformats.org/officeDocument/2006/relationships/hyperlink" Target="mailto:kielkylejennings@gmail.com" TargetMode="External"/><Relationship Id="rId38" Type="http://schemas.openxmlformats.org/officeDocument/2006/relationships/hyperlink" Target="https://help.open.ac.uk/pdp" TargetMode="External"/><Relationship Id="rId2" Type="http://schemas.openxmlformats.org/officeDocument/2006/relationships/customXml" Target="../customXml/item2.xml"/><Relationship Id="rId16" Type="http://schemas.openxmlformats.org/officeDocument/2006/relationships/hyperlink" Target="https://lifelonglearningwithot.wordpress.com/2016/05/02/different-models-of-reflection-using-them-to-help-me-reflect/" TargetMode="External"/><Relationship Id="rId20" Type="http://schemas.openxmlformats.org/officeDocument/2006/relationships/hyperlink" Target="https://clockify.me/blog/author/marija-kojic/" TargetMode="External"/><Relationship Id="rId29" Type="http://schemas.openxmlformats.org/officeDocument/2006/relationships/image" Target="media/image10.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2.xml"/><Relationship Id="rId24" Type="http://schemas.openxmlformats.org/officeDocument/2006/relationships/hyperlink" Target="https://www2.le.ac.uk/departments/doctoralcollege/training/eresources/teaching/theories/honey-mumford%2016/11/2020" TargetMode="External"/><Relationship Id="rId32" Type="http://schemas.openxmlformats.org/officeDocument/2006/relationships/hyperlink" Target="mailto:kielkylejennings@gmail.com" TargetMode="External"/><Relationship Id="rId37" Type="http://schemas.openxmlformats.org/officeDocument/2006/relationships/hyperlink" Target="https://static1.squarespace.com/static/54cb2e66e4b049ee78a97b14/t/54cd106ce4b0347d78636930/1422725228686/Gill-Payne-Explore-the-correlation-between-Honey-Mumfords-Learning-Styles-Neil-Flemings-VARK-models-in-2-different-groups-of-learners.pdf"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lifelonglearningwithot.wordpress.com/author/lifelonglearningwithot/" TargetMode="External"/><Relationship Id="rId23" Type="http://schemas.openxmlformats.org/officeDocument/2006/relationships/image" Target="media/image5.png"/><Relationship Id="rId28" Type="http://schemas.openxmlformats.org/officeDocument/2006/relationships/image" Target="media/image9.jpeg"/><Relationship Id="rId36" Type="http://schemas.openxmlformats.org/officeDocument/2006/relationships/image" Target="media/image13.png"/><Relationship Id="rId10" Type="http://schemas.openxmlformats.org/officeDocument/2006/relationships/chart" Target="charts/chart1.xml"/><Relationship Id="rId19" Type="http://schemas.openxmlformats.org/officeDocument/2006/relationships/hyperlink" Target="https://files.eric.ed.gov/fulltext/ED416377.pdf" TargetMode="External"/><Relationship Id="rId31" Type="http://schemas.openxmlformats.org/officeDocument/2006/relationships/hyperlink" Target="https://onepropertyrecruitment.co.uk/vacancy/client-side-block-manager-2/"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2.png"/><Relationship Id="rId22" Type="http://schemas.openxmlformats.org/officeDocument/2006/relationships/image" Target="media/image4.png"/><Relationship Id="rId27" Type="http://schemas.openxmlformats.org/officeDocument/2006/relationships/image" Target="media/image8.jpeg"/><Relationship Id="rId30" Type="http://schemas.openxmlformats.org/officeDocument/2006/relationships/image" Target="media/image11.png"/><Relationship Id="rId35" Type="http://schemas.openxmlformats.org/officeDocument/2006/relationships/image" Target="media/image1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My VARK Score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AFD-40EF-B4E5-7B45ADD27B2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AFD-40EF-B4E5-7B45ADD27B2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AFD-40EF-B4E5-7B45ADD27B2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AFD-40EF-B4E5-7B45ADD27B20}"/>
              </c:ext>
            </c:extLst>
          </c:dPt>
          <c:cat>
            <c:strRef>
              <c:f>Sheet1!$A$2:$A$5</c:f>
              <c:strCache>
                <c:ptCount val="4"/>
                <c:pt idx="0">
                  <c:v>Visual</c:v>
                </c:pt>
                <c:pt idx="1">
                  <c:v>Audio</c:v>
                </c:pt>
                <c:pt idx="2">
                  <c:v>Read/Write</c:v>
                </c:pt>
                <c:pt idx="3">
                  <c:v>Kinesthetic</c:v>
                </c:pt>
              </c:strCache>
            </c:strRef>
          </c:cat>
          <c:val>
            <c:numRef>
              <c:f>Sheet1!$B$2:$B$5</c:f>
              <c:numCache>
                <c:formatCode>General</c:formatCode>
                <c:ptCount val="4"/>
                <c:pt idx="0">
                  <c:v>3</c:v>
                </c:pt>
                <c:pt idx="1">
                  <c:v>4</c:v>
                </c:pt>
                <c:pt idx="2">
                  <c:v>6</c:v>
                </c:pt>
                <c:pt idx="3">
                  <c:v>3</c:v>
                </c:pt>
              </c:numCache>
            </c:numRef>
          </c:val>
          <c:extLst>
            <c:ext xmlns:c16="http://schemas.microsoft.com/office/drawing/2014/chart" uri="{C3380CC4-5D6E-409C-BE32-E72D297353CC}">
              <c16:uniqueId val="{00000008-0AFD-40EF-B4E5-7B45ADD27B20}"/>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Honey &amp; Mumford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04C-4BB9-A3D0-C56AD251B71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04C-4BB9-A3D0-C56AD251B71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04C-4BB9-A3D0-C56AD251B71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04C-4BB9-A3D0-C56AD251B71C}"/>
              </c:ext>
            </c:extLst>
          </c:dPt>
          <c:cat>
            <c:strRef>
              <c:f>Sheet1!$A$2:$A$5</c:f>
              <c:strCache>
                <c:ptCount val="4"/>
                <c:pt idx="0">
                  <c:v>Activist</c:v>
                </c:pt>
                <c:pt idx="1">
                  <c:v> Reflector</c:v>
                </c:pt>
                <c:pt idx="2">
                  <c:v>Theorist</c:v>
                </c:pt>
                <c:pt idx="3">
                  <c:v>Pragmatist</c:v>
                </c:pt>
              </c:strCache>
            </c:strRef>
          </c:cat>
          <c:val>
            <c:numRef>
              <c:f>Sheet1!$B$2:$B$5</c:f>
              <c:numCache>
                <c:formatCode>General</c:formatCode>
                <c:ptCount val="4"/>
                <c:pt idx="0">
                  <c:v>6</c:v>
                </c:pt>
                <c:pt idx="1">
                  <c:v>18</c:v>
                </c:pt>
                <c:pt idx="2">
                  <c:v>16</c:v>
                </c:pt>
                <c:pt idx="3">
                  <c:v>17</c:v>
                </c:pt>
              </c:numCache>
            </c:numRef>
          </c:val>
          <c:extLst>
            <c:ext xmlns:c16="http://schemas.microsoft.com/office/drawing/2014/chart" uri="{C3380CC4-5D6E-409C-BE32-E72D297353CC}">
              <c16:uniqueId val="{00000000-3880-4EC6-8E2D-0380B410071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Deborahs VARK Score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Deborah VARK Score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65-4ACA-9DD9-50921E29CAE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65-4ACA-9DD9-50921E29CAE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65-4ACA-9DD9-50921E29CAE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665-4ACA-9DD9-50921E29CAEC}"/>
              </c:ext>
            </c:extLst>
          </c:dPt>
          <c:cat>
            <c:strRef>
              <c:f>Sheet1!$A$2:$A$5</c:f>
              <c:strCache>
                <c:ptCount val="4"/>
                <c:pt idx="0">
                  <c:v>Visual</c:v>
                </c:pt>
                <c:pt idx="1">
                  <c:v>Audio</c:v>
                </c:pt>
                <c:pt idx="2">
                  <c:v>Read/Write</c:v>
                </c:pt>
                <c:pt idx="3">
                  <c:v>Kinesthetic</c:v>
                </c:pt>
              </c:strCache>
            </c:strRef>
          </c:cat>
          <c:val>
            <c:numRef>
              <c:f>Sheet1!$B$2:$B$5</c:f>
              <c:numCache>
                <c:formatCode>General</c:formatCode>
                <c:ptCount val="4"/>
                <c:pt idx="0">
                  <c:v>3</c:v>
                </c:pt>
                <c:pt idx="1">
                  <c:v>4</c:v>
                </c:pt>
                <c:pt idx="2">
                  <c:v>5</c:v>
                </c:pt>
                <c:pt idx="3">
                  <c:v>6</c:v>
                </c:pt>
              </c:numCache>
            </c:numRef>
          </c:val>
          <c:extLst>
            <c:ext xmlns:c16="http://schemas.microsoft.com/office/drawing/2014/chart" uri="{C3380CC4-5D6E-409C-BE32-E72D297353CC}">
              <c16:uniqueId val="{00000008-2665-4ACA-9DD9-50921E29CAEC}"/>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AD2-42ED-94B0-CA73CFAFB50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AD2-42ED-94B0-CA73CFAFB50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AD2-42ED-94B0-CA73CFAFB50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AD2-42ED-94B0-CA73CFAFB502}"/>
              </c:ext>
            </c:extLst>
          </c:dPt>
          <c:cat>
            <c:strRef>
              <c:f>Sheet1!$A$2:$A$5</c:f>
              <c:strCache>
                <c:ptCount val="4"/>
                <c:pt idx="0">
                  <c:v>Activist</c:v>
                </c:pt>
                <c:pt idx="1">
                  <c:v>Reflector</c:v>
                </c:pt>
                <c:pt idx="2">
                  <c:v>Theorist</c:v>
                </c:pt>
                <c:pt idx="3">
                  <c:v>Pragmatist</c:v>
                </c:pt>
              </c:strCache>
            </c:strRef>
          </c:cat>
          <c:val>
            <c:numRef>
              <c:f>Sheet1!$B$2:$B$5</c:f>
              <c:numCache>
                <c:formatCode>General</c:formatCode>
                <c:ptCount val="4"/>
                <c:pt idx="0">
                  <c:v>8</c:v>
                </c:pt>
                <c:pt idx="1">
                  <c:v>16</c:v>
                </c:pt>
                <c:pt idx="2">
                  <c:v>13</c:v>
                </c:pt>
                <c:pt idx="3">
                  <c:v>15</c:v>
                </c:pt>
              </c:numCache>
            </c:numRef>
          </c:val>
          <c:extLst>
            <c:ext xmlns:c16="http://schemas.microsoft.com/office/drawing/2014/chart" uri="{C3380CC4-5D6E-409C-BE32-E72D297353CC}">
              <c16:uniqueId val="{00000000-DAAB-4139-AB9E-B76C51E35B9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5616</Words>
  <Characters>32015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Kiel Jennings</cp:lastModifiedBy>
  <cp:revision>2</cp:revision>
  <dcterms:created xsi:type="dcterms:W3CDTF">2020-12-05T16:16:00Z</dcterms:created>
  <dcterms:modified xsi:type="dcterms:W3CDTF">2020-12-05T16:16:00Z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