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4609F" w14:textId="77777777" w:rsidR="006946FC" w:rsidRDefault="006946FC" w:rsidP="006946FC">
      <w:pPr>
        <w:ind w:firstLineChars="500" w:firstLine="1600"/>
        <w:rPr>
          <w:rFonts w:ascii="Calibri" w:hAnsi="Calibri" w:cs="Calibri"/>
          <w:sz w:val="32"/>
          <w:szCs w:val="40"/>
        </w:rPr>
      </w:pPr>
    </w:p>
    <w:p w14:paraId="21D046F5" w14:textId="77777777" w:rsidR="006946FC" w:rsidRDefault="006946FC" w:rsidP="006946FC">
      <w:pPr>
        <w:ind w:firstLineChars="500" w:firstLine="1600"/>
        <w:rPr>
          <w:rFonts w:ascii="Calibri" w:hAnsi="Calibri" w:cs="Calibri"/>
          <w:sz w:val="32"/>
          <w:szCs w:val="40"/>
        </w:rPr>
      </w:pPr>
    </w:p>
    <w:p w14:paraId="5DBE6470" w14:textId="77777777" w:rsidR="006946FC" w:rsidRDefault="006946FC" w:rsidP="006946FC">
      <w:pPr>
        <w:ind w:firstLineChars="500" w:firstLine="1600"/>
        <w:rPr>
          <w:rFonts w:ascii="Calibri" w:hAnsi="Calibri" w:cs="Calibri"/>
          <w:sz w:val="32"/>
          <w:szCs w:val="40"/>
        </w:rPr>
      </w:pPr>
    </w:p>
    <w:p w14:paraId="23D0CD3B" w14:textId="77777777" w:rsidR="006946FC" w:rsidRDefault="006946FC" w:rsidP="006946FC">
      <w:pPr>
        <w:ind w:firstLineChars="500" w:firstLine="1600"/>
        <w:rPr>
          <w:rFonts w:ascii="Calibri" w:hAnsi="Calibri" w:cs="Calibri"/>
          <w:sz w:val="32"/>
          <w:szCs w:val="40"/>
        </w:rPr>
      </w:pPr>
    </w:p>
    <w:p w14:paraId="60A8B235" w14:textId="77777777" w:rsidR="006946FC" w:rsidRDefault="006946FC" w:rsidP="006946FC">
      <w:pPr>
        <w:ind w:firstLineChars="500" w:firstLine="1600"/>
        <w:rPr>
          <w:rFonts w:ascii="Calibri" w:hAnsi="Calibri" w:cs="Calibri"/>
          <w:sz w:val="32"/>
          <w:szCs w:val="40"/>
        </w:rPr>
      </w:pPr>
    </w:p>
    <w:p w14:paraId="486C8B0F" w14:textId="77777777" w:rsidR="006946FC" w:rsidRDefault="006946FC" w:rsidP="006946FC">
      <w:pPr>
        <w:ind w:firstLineChars="500" w:firstLine="1600"/>
        <w:rPr>
          <w:rFonts w:ascii="Calibri" w:hAnsi="Calibri" w:cs="Calibri"/>
          <w:sz w:val="32"/>
          <w:szCs w:val="40"/>
        </w:rPr>
      </w:pPr>
    </w:p>
    <w:p w14:paraId="62E597C2" w14:textId="77777777" w:rsidR="006946FC" w:rsidRDefault="006946FC" w:rsidP="006946FC">
      <w:pPr>
        <w:ind w:firstLineChars="500" w:firstLine="1600"/>
        <w:rPr>
          <w:rFonts w:ascii="Calibri" w:hAnsi="Calibri" w:cs="Calibri"/>
          <w:sz w:val="32"/>
          <w:szCs w:val="40"/>
        </w:rPr>
      </w:pPr>
    </w:p>
    <w:p w14:paraId="060852D6" w14:textId="77777777" w:rsidR="006946FC" w:rsidRDefault="006946FC" w:rsidP="006946FC">
      <w:pPr>
        <w:ind w:firstLineChars="500" w:firstLine="1600"/>
        <w:rPr>
          <w:rFonts w:ascii="Calibri" w:hAnsi="Calibri" w:cs="Calibri"/>
          <w:sz w:val="32"/>
          <w:szCs w:val="40"/>
        </w:rPr>
      </w:pPr>
    </w:p>
    <w:p w14:paraId="30E80F27" w14:textId="77777777" w:rsidR="006946FC" w:rsidRDefault="006946FC" w:rsidP="006946FC">
      <w:pPr>
        <w:ind w:firstLineChars="500" w:firstLine="1600"/>
        <w:rPr>
          <w:rFonts w:ascii="Calibri" w:hAnsi="Calibri" w:cs="Calibri"/>
          <w:sz w:val="32"/>
          <w:szCs w:val="40"/>
        </w:rPr>
      </w:pPr>
    </w:p>
    <w:p w14:paraId="1EB07040" w14:textId="77777777" w:rsidR="006946FC" w:rsidRDefault="006946FC" w:rsidP="006946FC">
      <w:pPr>
        <w:ind w:firstLineChars="500" w:firstLine="1600"/>
        <w:rPr>
          <w:rFonts w:ascii="Calibri" w:hAnsi="Calibri" w:cs="Calibri"/>
          <w:sz w:val="32"/>
          <w:szCs w:val="40"/>
        </w:rPr>
      </w:pPr>
    </w:p>
    <w:p w14:paraId="66AE09B5" w14:textId="519A11F9" w:rsidR="00AD7AE0" w:rsidRDefault="00AD7AE0" w:rsidP="006946FC">
      <w:pPr>
        <w:ind w:firstLineChars="500" w:firstLine="1600"/>
        <w:rPr>
          <w:rFonts w:ascii="Calibri" w:hAnsi="Calibri" w:cs="Calibri"/>
          <w:sz w:val="32"/>
          <w:szCs w:val="40"/>
        </w:rPr>
      </w:pPr>
      <w:r w:rsidRPr="00AD7AE0">
        <w:rPr>
          <w:rFonts w:ascii="Calibri" w:hAnsi="Calibri" w:cs="Calibri"/>
          <w:sz w:val="32"/>
          <w:szCs w:val="40"/>
        </w:rPr>
        <w:t>Improvement of an HR priority area</w:t>
      </w:r>
    </w:p>
    <w:p w14:paraId="0D5A293E" w14:textId="77777777" w:rsidR="00D772AB" w:rsidRDefault="00D772AB" w:rsidP="00AD7AE0">
      <w:pPr>
        <w:rPr>
          <w:rFonts w:ascii="Calibri" w:hAnsi="Calibri" w:cs="Calibri"/>
          <w:sz w:val="32"/>
          <w:szCs w:val="40"/>
        </w:rPr>
      </w:pPr>
    </w:p>
    <w:p w14:paraId="0132076C" w14:textId="675B8DE7" w:rsidR="006946FC" w:rsidRDefault="006946FC" w:rsidP="006946FC">
      <w:pPr>
        <w:autoSpaceDE w:val="0"/>
        <w:autoSpaceDN w:val="0"/>
        <w:adjustRightInd w:val="0"/>
        <w:jc w:val="left"/>
        <w:rPr>
          <w:rFonts w:ascii="Times New Roman" w:hAnsi="Times New Roman" w:cs="Times New Roman"/>
          <w:kern w:val="0"/>
          <w:sz w:val="28"/>
          <w:szCs w:val="28"/>
        </w:rPr>
      </w:pPr>
      <w:r>
        <w:rPr>
          <w:rFonts w:ascii="Times New Roman" w:hAnsi="Times New Roman" w:cs="Times New Roman"/>
          <w:kern w:val="0"/>
          <w:sz w:val="28"/>
          <w:szCs w:val="28"/>
        </w:rPr>
        <w:t xml:space="preserve">MODULE NAME: </w:t>
      </w:r>
      <w:r>
        <w:rPr>
          <w:rFonts w:ascii="Times New Roman" w:hAnsi="Times New Roman" w:cs="Times New Roman"/>
          <w:kern w:val="0"/>
          <w:sz w:val="28"/>
          <w:szCs w:val="28"/>
        </w:rPr>
        <w:t>Human R</w:t>
      </w:r>
      <w:r>
        <w:rPr>
          <w:rFonts w:ascii="Times New Roman" w:hAnsi="Times New Roman" w:cs="Times New Roman" w:hint="eastAsia"/>
          <w:kern w:val="0"/>
          <w:sz w:val="28"/>
          <w:szCs w:val="28"/>
        </w:rPr>
        <w:t>esource</w:t>
      </w:r>
      <w:r>
        <w:rPr>
          <w:rFonts w:ascii="Times New Roman" w:hAnsi="Times New Roman" w:cs="Times New Roman"/>
          <w:kern w:val="0"/>
          <w:sz w:val="28"/>
          <w:szCs w:val="28"/>
        </w:rPr>
        <w:t xml:space="preserve"> M</w:t>
      </w:r>
      <w:r>
        <w:rPr>
          <w:rFonts w:ascii="Times New Roman" w:hAnsi="Times New Roman" w:cs="Times New Roman" w:hint="eastAsia"/>
          <w:kern w:val="0"/>
          <w:sz w:val="28"/>
          <w:szCs w:val="28"/>
        </w:rPr>
        <w:t>anage</w:t>
      </w:r>
      <w:r>
        <w:rPr>
          <w:rFonts w:ascii="Times New Roman" w:hAnsi="Times New Roman" w:cs="Times New Roman"/>
          <w:kern w:val="0"/>
          <w:sz w:val="28"/>
          <w:szCs w:val="28"/>
        </w:rPr>
        <w:t>ment (BMMB 7007)</w:t>
      </w:r>
    </w:p>
    <w:p w14:paraId="77535E46" w14:textId="77777777" w:rsidR="006946FC" w:rsidRDefault="006946FC" w:rsidP="006946FC">
      <w:pPr>
        <w:autoSpaceDE w:val="0"/>
        <w:autoSpaceDN w:val="0"/>
        <w:adjustRightInd w:val="0"/>
        <w:jc w:val="left"/>
        <w:rPr>
          <w:rFonts w:ascii="Times New Roman" w:hAnsi="Times New Roman" w:cs="Times New Roman"/>
          <w:kern w:val="0"/>
          <w:sz w:val="28"/>
          <w:szCs w:val="28"/>
        </w:rPr>
      </w:pPr>
      <w:r>
        <w:rPr>
          <w:rFonts w:ascii="Times New Roman" w:hAnsi="Times New Roman" w:cs="Times New Roman"/>
          <w:kern w:val="0"/>
          <w:sz w:val="28"/>
          <w:szCs w:val="28"/>
        </w:rPr>
        <w:t xml:space="preserve">NAME: </w:t>
      </w:r>
      <w:proofErr w:type="spellStart"/>
      <w:r>
        <w:rPr>
          <w:rFonts w:ascii="Times New Roman" w:hAnsi="Times New Roman" w:cs="Times New Roman"/>
          <w:kern w:val="0"/>
          <w:sz w:val="28"/>
          <w:szCs w:val="28"/>
        </w:rPr>
        <w:t>Jingyi</w:t>
      </w:r>
      <w:proofErr w:type="spellEnd"/>
      <w:r>
        <w:rPr>
          <w:rFonts w:ascii="Times New Roman" w:hAnsi="Times New Roman" w:cs="Times New Roman"/>
          <w:kern w:val="0"/>
          <w:sz w:val="28"/>
          <w:szCs w:val="28"/>
        </w:rPr>
        <w:t xml:space="preserve"> Zhuang</w:t>
      </w:r>
    </w:p>
    <w:p w14:paraId="1BF3E507" w14:textId="54548B6E" w:rsidR="006946FC" w:rsidRDefault="006946FC" w:rsidP="006946FC">
      <w:pPr>
        <w:rPr>
          <w:rFonts w:ascii="Calibri" w:hAnsi="Calibri" w:cs="Calibri"/>
          <w:sz w:val="32"/>
          <w:szCs w:val="40"/>
        </w:rPr>
      </w:pPr>
      <w:r>
        <w:rPr>
          <w:rFonts w:ascii="Times New Roman" w:hAnsi="Times New Roman" w:cs="Times New Roman"/>
          <w:kern w:val="0"/>
          <w:sz w:val="28"/>
          <w:szCs w:val="28"/>
        </w:rPr>
        <w:t>STUDENT NUMBER:2203411</w:t>
      </w:r>
    </w:p>
    <w:p w14:paraId="585E1001" w14:textId="77777777" w:rsidR="006946FC" w:rsidRDefault="006946FC" w:rsidP="00AD7AE0">
      <w:pPr>
        <w:rPr>
          <w:rFonts w:ascii="Calibri" w:hAnsi="Calibri" w:cs="Calibri"/>
          <w:sz w:val="32"/>
          <w:szCs w:val="40"/>
        </w:rPr>
      </w:pPr>
    </w:p>
    <w:p w14:paraId="203EAF27" w14:textId="77777777" w:rsidR="006946FC" w:rsidRDefault="006946FC" w:rsidP="00AD7AE0">
      <w:pPr>
        <w:rPr>
          <w:rFonts w:ascii="Calibri" w:hAnsi="Calibri" w:cs="Calibri"/>
          <w:sz w:val="32"/>
          <w:szCs w:val="40"/>
        </w:rPr>
      </w:pPr>
    </w:p>
    <w:p w14:paraId="5BB7A88F" w14:textId="77777777" w:rsidR="006946FC" w:rsidRDefault="006946FC" w:rsidP="00AD7AE0">
      <w:pPr>
        <w:rPr>
          <w:rFonts w:ascii="Calibri" w:hAnsi="Calibri" w:cs="Calibri"/>
          <w:sz w:val="32"/>
          <w:szCs w:val="40"/>
        </w:rPr>
      </w:pPr>
    </w:p>
    <w:p w14:paraId="0215AB05" w14:textId="77777777" w:rsidR="006946FC" w:rsidRDefault="006946FC" w:rsidP="00AD7AE0">
      <w:pPr>
        <w:rPr>
          <w:rFonts w:ascii="Calibri" w:hAnsi="Calibri" w:cs="Calibri"/>
          <w:sz w:val="32"/>
          <w:szCs w:val="40"/>
        </w:rPr>
      </w:pPr>
    </w:p>
    <w:p w14:paraId="267FCB37" w14:textId="77777777" w:rsidR="006946FC" w:rsidRDefault="006946FC" w:rsidP="00AD7AE0">
      <w:pPr>
        <w:rPr>
          <w:rFonts w:ascii="Calibri" w:hAnsi="Calibri" w:cs="Calibri"/>
          <w:sz w:val="32"/>
          <w:szCs w:val="40"/>
        </w:rPr>
      </w:pPr>
    </w:p>
    <w:p w14:paraId="16DD5CDC" w14:textId="77777777" w:rsidR="006946FC" w:rsidRDefault="006946FC" w:rsidP="00AD7AE0">
      <w:pPr>
        <w:rPr>
          <w:rFonts w:ascii="Calibri" w:hAnsi="Calibri" w:cs="Calibri"/>
          <w:sz w:val="32"/>
          <w:szCs w:val="40"/>
        </w:rPr>
      </w:pPr>
    </w:p>
    <w:p w14:paraId="2699EF6B" w14:textId="77777777" w:rsidR="006946FC" w:rsidRDefault="006946FC" w:rsidP="00AD7AE0">
      <w:pPr>
        <w:rPr>
          <w:rFonts w:ascii="Calibri" w:hAnsi="Calibri" w:cs="Calibri" w:hint="eastAsia"/>
          <w:sz w:val="32"/>
          <w:szCs w:val="40"/>
        </w:rPr>
      </w:pPr>
    </w:p>
    <w:p w14:paraId="009383B0" w14:textId="05938E15" w:rsidR="00AD7AE0" w:rsidRDefault="00D772AB" w:rsidP="00AD7AE0">
      <w:pPr>
        <w:rPr>
          <w:rFonts w:ascii="Calibri" w:hAnsi="Calibri" w:cs="Calibri"/>
          <w:sz w:val="32"/>
          <w:szCs w:val="40"/>
        </w:rPr>
      </w:pPr>
      <w:r>
        <w:rPr>
          <w:rFonts w:ascii="Calibri" w:hAnsi="Calibri" w:cs="Calibri"/>
          <w:sz w:val="32"/>
          <w:szCs w:val="40"/>
        </w:rPr>
        <w:lastRenderedPageBreak/>
        <w:t>E</w:t>
      </w:r>
      <w:r>
        <w:rPr>
          <w:rFonts w:ascii="Calibri" w:hAnsi="Calibri" w:cs="Calibri" w:hint="eastAsia"/>
          <w:sz w:val="32"/>
          <w:szCs w:val="40"/>
        </w:rPr>
        <w:t>x</w:t>
      </w:r>
      <w:r>
        <w:rPr>
          <w:rFonts w:ascii="Calibri" w:hAnsi="Calibri" w:cs="Calibri"/>
          <w:sz w:val="32"/>
          <w:szCs w:val="40"/>
        </w:rPr>
        <w:t>ecutive Summary</w:t>
      </w:r>
    </w:p>
    <w:p w14:paraId="04F947C4" w14:textId="6599423B" w:rsidR="00D772AB" w:rsidRDefault="00850114" w:rsidP="00AD7AE0">
      <w:pPr>
        <w:rPr>
          <w:rFonts w:ascii="Calibri" w:hAnsi="Calibri" w:cs="Calibri"/>
          <w:sz w:val="32"/>
          <w:szCs w:val="40"/>
        </w:rPr>
      </w:pPr>
      <w:r w:rsidRPr="00850114">
        <w:rPr>
          <w:rFonts w:ascii="Calibri" w:hAnsi="Calibri" w:cs="Calibri"/>
          <w:sz w:val="32"/>
          <w:szCs w:val="40"/>
        </w:rPr>
        <w:t>This report aims to provide an overview of Huawei's employee recruitment pr</w:t>
      </w:r>
      <w:r>
        <w:rPr>
          <w:rFonts w:ascii="Calibri" w:hAnsi="Calibri" w:cs="Calibri"/>
          <w:sz w:val="32"/>
          <w:szCs w:val="40"/>
        </w:rPr>
        <w:t>ocess</w:t>
      </w:r>
      <w:r w:rsidRPr="00850114">
        <w:rPr>
          <w:rFonts w:ascii="Calibri" w:hAnsi="Calibri" w:cs="Calibri"/>
          <w:sz w:val="32"/>
          <w:szCs w:val="40"/>
        </w:rPr>
        <w:t>.</w:t>
      </w:r>
      <w:r>
        <w:rPr>
          <w:rFonts w:ascii="Calibri" w:hAnsi="Calibri" w:cs="Calibri"/>
          <w:sz w:val="32"/>
          <w:szCs w:val="40"/>
        </w:rPr>
        <w:t xml:space="preserve"> </w:t>
      </w:r>
      <w:r w:rsidR="00683A55">
        <w:rPr>
          <w:rFonts w:ascii="Calibri" w:hAnsi="Calibri" w:cs="Calibri"/>
          <w:sz w:val="32"/>
          <w:szCs w:val="40"/>
        </w:rPr>
        <w:t xml:space="preserve">The report will make a brief introduction to Huawei, </w:t>
      </w:r>
      <w:r w:rsidR="006C025F">
        <w:rPr>
          <w:rFonts w:ascii="Calibri" w:hAnsi="Calibri" w:cs="Calibri"/>
          <w:sz w:val="32"/>
          <w:szCs w:val="40"/>
        </w:rPr>
        <w:t>list the benefits and deficiencies of Huawei’s recruitment process, make a conclusion from the text and put forward plausible recommendations.</w:t>
      </w:r>
    </w:p>
    <w:p w14:paraId="73E115A3" w14:textId="77777777" w:rsidR="00850114" w:rsidRDefault="00850114" w:rsidP="00AD7AE0">
      <w:pPr>
        <w:rPr>
          <w:rFonts w:ascii="Calibri" w:hAnsi="Calibri" w:cs="Calibri"/>
          <w:sz w:val="32"/>
          <w:szCs w:val="40"/>
        </w:rPr>
      </w:pPr>
    </w:p>
    <w:p w14:paraId="279FF76E" w14:textId="41B2660D" w:rsidR="00B16F53" w:rsidRPr="00D772AB" w:rsidRDefault="00570F8D" w:rsidP="00D772AB">
      <w:pPr>
        <w:pStyle w:val="a3"/>
        <w:numPr>
          <w:ilvl w:val="0"/>
          <w:numId w:val="9"/>
        </w:numPr>
        <w:ind w:firstLineChars="0"/>
        <w:rPr>
          <w:rFonts w:ascii="Calibri" w:hAnsi="Calibri" w:cs="Calibri"/>
          <w:sz w:val="32"/>
          <w:szCs w:val="40"/>
        </w:rPr>
      </w:pPr>
      <w:r w:rsidRPr="00D772AB">
        <w:rPr>
          <w:rFonts w:ascii="Calibri" w:hAnsi="Calibri" w:cs="Calibri"/>
          <w:sz w:val="32"/>
          <w:szCs w:val="40"/>
        </w:rPr>
        <w:t>I</w:t>
      </w:r>
      <w:r w:rsidRPr="00D772AB">
        <w:rPr>
          <w:rFonts w:ascii="Calibri" w:hAnsi="Calibri" w:cs="Calibri" w:hint="eastAsia"/>
          <w:sz w:val="32"/>
          <w:szCs w:val="40"/>
        </w:rPr>
        <w:t>ntroduction</w:t>
      </w:r>
    </w:p>
    <w:p w14:paraId="5BC91A3C" w14:textId="76FC927B" w:rsidR="00DB5861" w:rsidRDefault="00C84C4E" w:rsidP="00DB5861">
      <w:pPr>
        <w:rPr>
          <w:rFonts w:ascii="Calibri" w:hAnsi="Calibri" w:cs="Calibri" w:hint="eastAsia"/>
          <w:sz w:val="32"/>
          <w:szCs w:val="40"/>
        </w:rPr>
      </w:pPr>
      <w:r>
        <w:rPr>
          <w:rFonts w:ascii="Calibri" w:hAnsi="Calibri" w:cs="Calibri" w:hint="eastAsia"/>
          <w:sz w:val="32"/>
          <w:szCs w:val="40"/>
        </w:rPr>
        <w:t>The recruitment process is one of the most crucial components of Huawei's overall strategy</w:t>
      </w:r>
      <w:r w:rsidR="00651ADA">
        <w:rPr>
          <w:rFonts w:ascii="Calibri" w:hAnsi="Calibri" w:cs="Calibri"/>
          <w:sz w:val="32"/>
          <w:szCs w:val="40"/>
        </w:rPr>
        <w:t xml:space="preserve">. </w:t>
      </w:r>
      <w:r w:rsidR="00820A4F">
        <w:rPr>
          <w:rFonts w:ascii="Calibri" w:hAnsi="Calibri" w:cs="Calibri"/>
          <w:sz w:val="32"/>
          <w:szCs w:val="40"/>
        </w:rPr>
        <w:t xml:space="preserve">With the purpose of maintaining its position as one of the top companies in the field of information and communications technology, Huawei </w:t>
      </w:r>
      <w:r w:rsidR="00DB5861">
        <w:rPr>
          <w:rFonts w:ascii="Calibri" w:hAnsi="Calibri" w:cs="Calibri"/>
          <w:sz w:val="32"/>
          <w:szCs w:val="40"/>
        </w:rPr>
        <w:t xml:space="preserve">places a strong emphasis on </w:t>
      </w:r>
      <w:r>
        <w:rPr>
          <w:rFonts w:ascii="Calibri" w:hAnsi="Calibri" w:cs="Calibri" w:hint="eastAsia"/>
          <w:sz w:val="32"/>
          <w:szCs w:val="40"/>
        </w:rPr>
        <w:t>hiri</w:t>
      </w:r>
      <w:r w:rsidR="00DB5861">
        <w:rPr>
          <w:rFonts w:ascii="Calibri" w:hAnsi="Calibri" w:cs="Calibri"/>
          <w:sz w:val="32"/>
          <w:szCs w:val="40"/>
        </w:rPr>
        <w:t xml:space="preserve">ng </w:t>
      </w:r>
      <w:r w:rsidR="00DB5861">
        <w:rPr>
          <w:rFonts w:ascii="Calibri" w:hAnsi="Calibri" w:cs="Calibri" w:hint="eastAsia"/>
          <w:sz w:val="32"/>
          <w:szCs w:val="40"/>
        </w:rPr>
        <w:t>highly</w:t>
      </w:r>
      <w:r w:rsidR="00DB5861">
        <w:rPr>
          <w:rFonts w:ascii="Calibri" w:hAnsi="Calibri" w:cs="Calibri"/>
          <w:sz w:val="32"/>
          <w:szCs w:val="40"/>
        </w:rPr>
        <w:t xml:space="preserve"> qualified talents around the world. </w:t>
      </w:r>
      <w:r w:rsidR="00DB5861" w:rsidRPr="00DB5861">
        <w:rPr>
          <w:rFonts w:ascii="Calibri" w:hAnsi="Calibri" w:cs="Calibri"/>
          <w:sz w:val="32"/>
          <w:szCs w:val="40"/>
        </w:rPr>
        <w:t xml:space="preserve">This report provides an in-depth analysis of Huawei's employee recruitment process and offers recommendations for how the company can </w:t>
      </w:r>
      <w:r w:rsidR="00C2005E">
        <w:rPr>
          <w:rFonts w:ascii="Calibri" w:hAnsi="Calibri" w:cs="Calibri"/>
          <w:sz w:val="32"/>
          <w:szCs w:val="40"/>
        </w:rPr>
        <w:t>keep making improvements</w:t>
      </w:r>
      <w:r w:rsidR="005260CA">
        <w:rPr>
          <w:rFonts w:ascii="Calibri" w:hAnsi="Calibri" w:cs="Calibri" w:hint="eastAsia"/>
          <w:sz w:val="32"/>
          <w:szCs w:val="40"/>
        </w:rPr>
        <w:t>.</w:t>
      </w:r>
    </w:p>
    <w:p w14:paraId="1F5AC0C9" w14:textId="77777777" w:rsidR="00DB5861" w:rsidRDefault="00DB5861" w:rsidP="00DB5861">
      <w:pPr>
        <w:rPr>
          <w:rFonts w:ascii="Calibri" w:hAnsi="Calibri" w:cs="Calibri"/>
          <w:sz w:val="32"/>
          <w:szCs w:val="40"/>
        </w:rPr>
      </w:pPr>
    </w:p>
    <w:p w14:paraId="5B177EE0" w14:textId="16141AAA" w:rsidR="00570F8D" w:rsidRPr="00DB5861" w:rsidRDefault="00570F8D" w:rsidP="00DB5861">
      <w:pPr>
        <w:pStyle w:val="a3"/>
        <w:numPr>
          <w:ilvl w:val="0"/>
          <w:numId w:val="9"/>
        </w:numPr>
        <w:ind w:firstLineChars="0"/>
        <w:rPr>
          <w:rFonts w:ascii="Calibri" w:hAnsi="Calibri" w:cs="Calibri"/>
          <w:sz w:val="32"/>
          <w:szCs w:val="40"/>
        </w:rPr>
      </w:pPr>
      <w:r w:rsidRPr="00DB5861">
        <w:rPr>
          <w:rFonts w:ascii="Calibri" w:hAnsi="Calibri" w:cs="Calibri" w:hint="eastAsia"/>
          <w:sz w:val="32"/>
          <w:szCs w:val="40"/>
        </w:rPr>
        <w:t>Org</w:t>
      </w:r>
      <w:r w:rsidRPr="00DB5861">
        <w:rPr>
          <w:rFonts w:ascii="Calibri" w:hAnsi="Calibri" w:cs="Calibri"/>
          <w:sz w:val="32"/>
          <w:szCs w:val="40"/>
        </w:rPr>
        <w:t>ani</w:t>
      </w:r>
      <w:r w:rsidRPr="00DB5861">
        <w:rPr>
          <w:rFonts w:ascii="Calibri" w:hAnsi="Calibri" w:cs="Calibri" w:hint="eastAsia"/>
          <w:sz w:val="32"/>
          <w:szCs w:val="40"/>
        </w:rPr>
        <w:t>zational</w:t>
      </w:r>
      <w:r w:rsidRPr="00DB5861">
        <w:rPr>
          <w:rFonts w:ascii="Calibri" w:hAnsi="Calibri" w:cs="Calibri"/>
          <w:sz w:val="32"/>
          <w:szCs w:val="40"/>
        </w:rPr>
        <w:t xml:space="preserve"> O</w:t>
      </w:r>
      <w:r w:rsidRPr="00DB5861">
        <w:rPr>
          <w:rFonts w:ascii="Calibri" w:hAnsi="Calibri" w:cs="Calibri" w:hint="eastAsia"/>
          <w:sz w:val="32"/>
          <w:szCs w:val="40"/>
        </w:rPr>
        <w:t>verview</w:t>
      </w:r>
    </w:p>
    <w:p w14:paraId="22D68E12" w14:textId="4598E4F4" w:rsidR="00B16F53" w:rsidRDefault="003736D6" w:rsidP="00B16F53">
      <w:pPr>
        <w:rPr>
          <w:rFonts w:ascii="Calibri" w:hAnsi="Calibri" w:cs="Calibri"/>
          <w:sz w:val="32"/>
          <w:szCs w:val="40"/>
        </w:rPr>
      </w:pPr>
      <w:r w:rsidRPr="003736D6">
        <w:rPr>
          <w:rFonts w:ascii="Calibri" w:hAnsi="Calibri" w:cs="Calibri"/>
          <w:sz w:val="32"/>
          <w:szCs w:val="40"/>
        </w:rPr>
        <w:t xml:space="preserve">Huawei is a leading global </w:t>
      </w:r>
      <w:r>
        <w:rPr>
          <w:rFonts w:ascii="Calibri" w:hAnsi="Calibri" w:cs="Calibri"/>
          <w:sz w:val="32"/>
          <w:szCs w:val="40"/>
        </w:rPr>
        <w:t>information and communications technology (ICT) infrastructure and smart devices provider</w:t>
      </w:r>
      <w:r w:rsidRPr="003736D6">
        <w:rPr>
          <w:rFonts w:ascii="Calibri" w:hAnsi="Calibri" w:cs="Calibri"/>
          <w:sz w:val="32"/>
          <w:szCs w:val="40"/>
        </w:rPr>
        <w:t>.</w:t>
      </w:r>
      <w:r w:rsidR="00C2005E">
        <w:rPr>
          <w:rFonts w:ascii="Calibri" w:hAnsi="Calibri" w:cs="Calibri" w:hint="eastAsia"/>
          <w:sz w:val="32"/>
          <w:szCs w:val="40"/>
        </w:rPr>
        <w:t xml:space="preserve"> </w:t>
      </w:r>
      <w:r w:rsidR="00C2005E">
        <w:rPr>
          <w:rFonts w:ascii="Calibri" w:hAnsi="Calibri" w:cs="Calibri"/>
          <w:sz w:val="32"/>
          <w:szCs w:val="40"/>
        </w:rPr>
        <w:t>F</w:t>
      </w:r>
      <w:r w:rsidR="00C2005E">
        <w:rPr>
          <w:rFonts w:ascii="Calibri" w:hAnsi="Calibri" w:cs="Calibri" w:hint="eastAsia"/>
          <w:sz w:val="32"/>
          <w:szCs w:val="40"/>
        </w:rPr>
        <w:t>ounded</w:t>
      </w:r>
      <w:r w:rsidR="00C2005E">
        <w:rPr>
          <w:rFonts w:ascii="Calibri" w:hAnsi="Calibri" w:cs="Calibri"/>
          <w:sz w:val="32"/>
          <w:szCs w:val="40"/>
        </w:rPr>
        <w:t xml:space="preserve"> in 1987, Huawei initially specialized in the production of telephone switches. Later on, it expanded its business into </w:t>
      </w:r>
      <w:r w:rsidR="00C2005E">
        <w:rPr>
          <w:rFonts w:ascii="Calibri" w:hAnsi="Calibri" w:cs="Calibri"/>
          <w:sz w:val="32"/>
          <w:szCs w:val="40"/>
        </w:rPr>
        <w:lastRenderedPageBreak/>
        <w:t xml:space="preserve">telecommunications networks, operational and consulting services and so on. </w:t>
      </w:r>
      <w:r w:rsidR="0096491B">
        <w:rPr>
          <w:rFonts w:ascii="Calibri" w:hAnsi="Calibri" w:cs="Calibri"/>
          <w:sz w:val="32"/>
          <w:szCs w:val="40"/>
        </w:rPr>
        <w:t xml:space="preserve"> </w:t>
      </w:r>
      <w:r w:rsidR="00841830">
        <w:rPr>
          <w:rFonts w:ascii="Calibri" w:hAnsi="Calibri" w:cs="Calibri"/>
          <w:sz w:val="32"/>
          <w:szCs w:val="40"/>
        </w:rPr>
        <w:t>As a</w:t>
      </w:r>
      <w:r w:rsidR="007E233A">
        <w:rPr>
          <w:rFonts w:ascii="Calibri" w:hAnsi="Calibri" w:cs="Calibri"/>
          <w:sz w:val="32"/>
          <w:szCs w:val="40"/>
        </w:rPr>
        <w:t xml:space="preserve"> globally renowned company, </w:t>
      </w:r>
      <w:r w:rsidR="007E233A" w:rsidRPr="007E233A">
        <w:rPr>
          <w:rFonts w:ascii="Calibri" w:hAnsi="Calibri" w:cs="Calibri"/>
          <w:sz w:val="32"/>
          <w:szCs w:val="40"/>
        </w:rPr>
        <w:t xml:space="preserve">Huawei had more than 195,000 workers as of December 2021, with about 107,000 of those working in </w:t>
      </w:r>
      <w:r w:rsidR="00C7100B">
        <w:rPr>
          <w:rFonts w:ascii="Calibri" w:hAnsi="Calibri" w:cs="Calibri"/>
          <w:sz w:val="32"/>
          <w:szCs w:val="40"/>
        </w:rPr>
        <w:t xml:space="preserve">its </w:t>
      </w:r>
      <w:r w:rsidR="007E233A">
        <w:rPr>
          <w:rFonts w:ascii="Calibri" w:hAnsi="Calibri" w:cs="Calibri"/>
          <w:sz w:val="32"/>
          <w:szCs w:val="40"/>
        </w:rPr>
        <w:t xml:space="preserve">Research and Development Centers. </w:t>
      </w:r>
      <w:r w:rsidR="00EE49B5" w:rsidRPr="00EE49B5">
        <w:rPr>
          <w:rFonts w:ascii="Calibri" w:hAnsi="Calibri" w:cs="Calibri"/>
          <w:sz w:val="32"/>
          <w:szCs w:val="40"/>
        </w:rPr>
        <w:t xml:space="preserve">The success </w:t>
      </w:r>
      <w:r w:rsidR="00EE49B5">
        <w:rPr>
          <w:rFonts w:ascii="Calibri" w:hAnsi="Calibri" w:cs="Calibri"/>
          <w:sz w:val="32"/>
          <w:szCs w:val="40"/>
        </w:rPr>
        <w:t xml:space="preserve">of Huawei </w:t>
      </w:r>
      <w:r w:rsidR="00EE49B5" w:rsidRPr="00EE49B5">
        <w:rPr>
          <w:rFonts w:ascii="Calibri" w:hAnsi="Calibri" w:cs="Calibri"/>
          <w:sz w:val="32"/>
          <w:szCs w:val="40"/>
        </w:rPr>
        <w:t>is largely attributed to its focus on research and development, which has allowed it to stay ahead of the competition in terms of technology and innovation.</w:t>
      </w:r>
      <w:r w:rsidR="002216E8">
        <w:rPr>
          <w:rFonts w:ascii="Calibri" w:hAnsi="Calibri" w:cs="Calibri"/>
          <w:sz w:val="32"/>
          <w:szCs w:val="40"/>
        </w:rPr>
        <w:t xml:space="preserve"> Under </w:t>
      </w:r>
      <w:r w:rsidR="00C816B8">
        <w:rPr>
          <w:rFonts w:ascii="Calibri" w:hAnsi="Calibri" w:cs="Calibri"/>
          <w:sz w:val="32"/>
          <w:szCs w:val="40"/>
        </w:rPr>
        <w:t>these</w:t>
      </w:r>
      <w:r w:rsidR="002216E8">
        <w:rPr>
          <w:rFonts w:ascii="Calibri" w:hAnsi="Calibri" w:cs="Calibri"/>
          <w:sz w:val="32"/>
          <w:szCs w:val="40"/>
        </w:rPr>
        <w:t xml:space="preserve"> circumstances, </w:t>
      </w:r>
      <w:r w:rsidR="00C816B8">
        <w:rPr>
          <w:rFonts w:ascii="Calibri" w:hAnsi="Calibri" w:cs="Calibri"/>
          <w:sz w:val="32"/>
          <w:szCs w:val="40"/>
        </w:rPr>
        <w:t xml:space="preserve">recruitment has been an important factor for the development of the whole company. </w:t>
      </w:r>
    </w:p>
    <w:p w14:paraId="727BB412" w14:textId="77777777" w:rsidR="00B16F53" w:rsidRPr="00B16F53" w:rsidRDefault="00B16F53" w:rsidP="00B16F53">
      <w:pPr>
        <w:rPr>
          <w:rFonts w:ascii="Calibri" w:hAnsi="Calibri" w:cs="Calibri" w:hint="eastAsia"/>
          <w:sz w:val="32"/>
          <w:szCs w:val="40"/>
        </w:rPr>
      </w:pPr>
    </w:p>
    <w:p w14:paraId="4BC68A56" w14:textId="53D7E1AB" w:rsidR="00570F8D" w:rsidRPr="00394B2E" w:rsidRDefault="00570F8D" w:rsidP="00394B2E">
      <w:pPr>
        <w:pStyle w:val="a3"/>
        <w:numPr>
          <w:ilvl w:val="0"/>
          <w:numId w:val="9"/>
        </w:numPr>
        <w:ind w:firstLineChars="0"/>
        <w:rPr>
          <w:rFonts w:ascii="Calibri" w:hAnsi="Calibri" w:cs="Calibri"/>
          <w:sz w:val="32"/>
          <w:szCs w:val="40"/>
        </w:rPr>
      </w:pPr>
      <w:r w:rsidRPr="00394B2E">
        <w:rPr>
          <w:rFonts w:ascii="Calibri" w:hAnsi="Calibri" w:cs="Calibri" w:hint="eastAsia"/>
          <w:sz w:val="32"/>
          <w:szCs w:val="40"/>
        </w:rPr>
        <w:t>Main</w:t>
      </w:r>
      <w:r w:rsidRPr="00394B2E">
        <w:rPr>
          <w:rFonts w:ascii="Calibri" w:hAnsi="Calibri" w:cs="Calibri"/>
          <w:sz w:val="32"/>
          <w:szCs w:val="40"/>
        </w:rPr>
        <w:t xml:space="preserve"> D</w:t>
      </w:r>
      <w:r w:rsidRPr="00394B2E">
        <w:rPr>
          <w:rFonts w:ascii="Calibri" w:hAnsi="Calibri" w:cs="Calibri" w:hint="eastAsia"/>
          <w:sz w:val="32"/>
          <w:szCs w:val="40"/>
        </w:rPr>
        <w:t>iscussion</w:t>
      </w:r>
    </w:p>
    <w:p w14:paraId="5EBCDBCD" w14:textId="6586E9EF" w:rsidR="007662C0" w:rsidRDefault="00F225B3" w:rsidP="00D772AB">
      <w:pPr>
        <w:rPr>
          <w:rFonts w:ascii="Calibri" w:hAnsi="Calibri" w:cs="Calibri"/>
          <w:sz w:val="32"/>
          <w:szCs w:val="40"/>
        </w:rPr>
      </w:pPr>
      <w:r>
        <w:rPr>
          <w:rFonts w:ascii="Calibri" w:hAnsi="Calibri" w:cs="Calibri" w:hint="eastAsia"/>
          <w:sz w:val="32"/>
          <w:szCs w:val="40"/>
        </w:rPr>
        <w:t>3</w:t>
      </w:r>
      <w:r>
        <w:rPr>
          <w:rFonts w:ascii="Calibri" w:hAnsi="Calibri" w:cs="Calibri"/>
          <w:sz w:val="32"/>
          <w:szCs w:val="40"/>
        </w:rPr>
        <w:t xml:space="preserve">.1 Recruitment process of Huawei </w:t>
      </w:r>
    </w:p>
    <w:p w14:paraId="4092C7AF" w14:textId="21B2C23D" w:rsidR="00B473EA" w:rsidRDefault="00AE057E" w:rsidP="00B473EA">
      <w:pPr>
        <w:rPr>
          <w:rFonts w:ascii="Calibri" w:hAnsi="Calibri" w:cs="Calibri"/>
          <w:sz w:val="32"/>
          <w:szCs w:val="40"/>
        </w:rPr>
      </w:pPr>
      <w:r>
        <w:rPr>
          <w:rFonts w:ascii="Calibri" w:hAnsi="Calibri" w:cs="Calibri"/>
          <w:sz w:val="32"/>
          <w:szCs w:val="40"/>
        </w:rPr>
        <w:t>R</w:t>
      </w:r>
      <w:r>
        <w:rPr>
          <w:rFonts w:ascii="Calibri" w:hAnsi="Calibri" w:cs="Calibri" w:hint="eastAsia"/>
          <w:sz w:val="32"/>
          <w:szCs w:val="40"/>
        </w:rPr>
        <w:t>ec</w:t>
      </w:r>
      <w:r>
        <w:rPr>
          <w:rFonts w:ascii="Calibri" w:hAnsi="Calibri" w:cs="Calibri"/>
          <w:sz w:val="32"/>
          <w:szCs w:val="40"/>
        </w:rPr>
        <w:t xml:space="preserve">ruitment can be defined as a process used by an organization to identify potential </w:t>
      </w:r>
      <w:r w:rsidR="007442C9">
        <w:rPr>
          <w:rFonts w:ascii="Calibri" w:hAnsi="Calibri" w:cs="Calibri"/>
          <w:sz w:val="32"/>
          <w:szCs w:val="40"/>
        </w:rPr>
        <w:t xml:space="preserve">candidates to fill the vacancies within the organization. </w:t>
      </w:r>
      <w:r w:rsidR="00957976">
        <w:rPr>
          <w:rFonts w:ascii="Calibri" w:hAnsi="Calibri" w:cs="Calibri"/>
          <w:sz w:val="32"/>
          <w:szCs w:val="40"/>
        </w:rPr>
        <w:t>How to search for proper prospective candidates and how to stimulate them to apply for the vacancy are the main issues to be discussed in this recruitment process.</w:t>
      </w:r>
      <w:r w:rsidR="008B3353">
        <w:rPr>
          <w:rFonts w:ascii="Calibri" w:hAnsi="Calibri" w:cs="Calibri"/>
          <w:sz w:val="32"/>
          <w:szCs w:val="40"/>
        </w:rPr>
        <w:t xml:space="preserve"> Not only the “searching” step but also the “attracting” step</w:t>
      </w:r>
      <w:r w:rsidR="00BC0787">
        <w:rPr>
          <w:rFonts w:ascii="Calibri" w:hAnsi="Calibri" w:cs="Calibri"/>
          <w:sz w:val="32"/>
          <w:szCs w:val="40"/>
        </w:rPr>
        <w:t xml:space="preserve"> is included in this process</w:t>
      </w:r>
      <w:r w:rsidR="00BC0787">
        <w:rPr>
          <w:rFonts w:ascii="Calibri" w:hAnsi="Calibri" w:cs="Calibri" w:hint="eastAsia"/>
          <w:sz w:val="32"/>
          <w:szCs w:val="40"/>
        </w:rPr>
        <w:t>（</w:t>
      </w:r>
      <w:r w:rsidR="007442C9" w:rsidRPr="00235BC8">
        <w:rPr>
          <w:rFonts w:ascii="Calibri" w:hAnsi="Calibri" w:cs="Calibri"/>
          <w:sz w:val="32"/>
          <w:szCs w:val="40"/>
        </w:rPr>
        <w:t xml:space="preserve">Swamy, C.J., </w:t>
      </w:r>
      <w:proofErr w:type="spellStart"/>
      <w:r w:rsidR="007442C9" w:rsidRPr="00235BC8">
        <w:rPr>
          <w:rFonts w:ascii="Calibri" w:hAnsi="Calibri" w:cs="Calibri"/>
          <w:sz w:val="32"/>
          <w:szCs w:val="40"/>
        </w:rPr>
        <w:t>Beloor</w:t>
      </w:r>
      <w:proofErr w:type="spellEnd"/>
      <w:r w:rsidR="007442C9" w:rsidRPr="00235BC8">
        <w:rPr>
          <w:rFonts w:ascii="Calibri" w:hAnsi="Calibri" w:cs="Calibri"/>
          <w:sz w:val="32"/>
          <w:szCs w:val="40"/>
        </w:rPr>
        <w:t>, V.</w:t>
      </w:r>
      <w:r w:rsidR="007442C9">
        <w:rPr>
          <w:rFonts w:ascii="Calibri" w:hAnsi="Calibri" w:cs="Calibri" w:hint="eastAsia"/>
          <w:sz w:val="32"/>
          <w:szCs w:val="40"/>
        </w:rPr>
        <w:t>，</w:t>
      </w:r>
      <w:r w:rsidR="007442C9">
        <w:rPr>
          <w:rFonts w:ascii="Calibri" w:hAnsi="Calibri" w:cs="Calibri" w:hint="eastAsia"/>
          <w:sz w:val="32"/>
          <w:szCs w:val="40"/>
        </w:rPr>
        <w:t>2</w:t>
      </w:r>
      <w:r w:rsidR="007442C9">
        <w:rPr>
          <w:rFonts w:ascii="Calibri" w:hAnsi="Calibri" w:cs="Calibri"/>
          <w:sz w:val="32"/>
          <w:szCs w:val="40"/>
        </w:rPr>
        <w:t>021</w:t>
      </w:r>
      <w:r w:rsidR="006E1509">
        <w:rPr>
          <w:rFonts w:ascii="Calibri" w:hAnsi="Calibri" w:cs="Calibri" w:hint="eastAsia"/>
          <w:sz w:val="32"/>
          <w:szCs w:val="40"/>
        </w:rPr>
        <w:t>）</w:t>
      </w:r>
      <w:r w:rsidR="006E1509">
        <w:rPr>
          <w:rFonts w:ascii="Calibri" w:hAnsi="Calibri" w:cs="Calibri"/>
          <w:sz w:val="32"/>
          <w:szCs w:val="40"/>
        </w:rPr>
        <w:t xml:space="preserve">. </w:t>
      </w:r>
      <w:r w:rsidR="00B473EA">
        <w:rPr>
          <w:rFonts w:ascii="Calibri" w:hAnsi="Calibri" w:cs="Calibri"/>
          <w:sz w:val="32"/>
          <w:szCs w:val="40"/>
        </w:rPr>
        <w:t>Success in recruiting leads to qualified candidates. In effect, the recruitment process may affect the retention rates of an organization.</w:t>
      </w:r>
      <w:r w:rsidR="00B473EA">
        <w:rPr>
          <w:rFonts w:ascii="Calibri" w:hAnsi="Calibri" w:cs="Calibri" w:hint="eastAsia"/>
          <w:sz w:val="32"/>
          <w:szCs w:val="40"/>
        </w:rPr>
        <w:t xml:space="preserve"> B</w:t>
      </w:r>
      <w:r w:rsidR="00B473EA">
        <w:rPr>
          <w:rFonts w:ascii="Calibri" w:hAnsi="Calibri" w:cs="Calibri"/>
          <w:sz w:val="32"/>
          <w:szCs w:val="40"/>
        </w:rPr>
        <w:t xml:space="preserve">etter </w:t>
      </w:r>
      <w:r w:rsidR="00B473EA">
        <w:rPr>
          <w:rFonts w:ascii="Calibri" w:hAnsi="Calibri" w:cs="Calibri"/>
          <w:sz w:val="32"/>
          <w:szCs w:val="40"/>
        </w:rPr>
        <w:lastRenderedPageBreak/>
        <w:t xml:space="preserve">employee retention begins with better recruitment. </w:t>
      </w:r>
      <w:r w:rsidR="001D478B" w:rsidRPr="001D478B">
        <w:rPr>
          <w:rFonts w:ascii="Calibri" w:hAnsi="Calibri" w:cs="Calibri"/>
          <w:sz w:val="32"/>
          <w:szCs w:val="40"/>
        </w:rPr>
        <w:t>Effective recruiting is the beginning of effective retention</w:t>
      </w:r>
      <w:r w:rsidR="001D478B">
        <w:rPr>
          <w:rFonts w:ascii="Calibri" w:hAnsi="Calibri" w:cs="Calibri"/>
          <w:sz w:val="32"/>
          <w:szCs w:val="40"/>
        </w:rPr>
        <w:t>.</w:t>
      </w:r>
      <w:r w:rsidR="006E1509">
        <w:rPr>
          <w:rFonts w:ascii="Calibri" w:hAnsi="Calibri" w:cs="Calibri"/>
          <w:sz w:val="32"/>
          <w:szCs w:val="40"/>
        </w:rPr>
        <w:t xml:space="preserve"> (</w:t>
      </w:r>
      <w:proofErr w:type="spellStart"/>
      <w:r w:rsidR="006E1509" w:rsidRPr="001D478B">
        <w:rPr>
          <w:rFonts w:ascii="Calibri" w:hAnsi="Calibri" w:cs="Calibri"/>
          <w:sz w:val="32"/>
          <w:szCs w:val="40"/>
        </w:rPr>
        <w:t>Chelangat</w:t>
      </w:r>
      <w:proofErr w:type="spellEnd"/>
      <w:r w:rsidR="006E1509" w:rsidRPr="001D478B">
        <w:rPr>
          <w:rFonts w:ascii="Calibri" w:hAnsi="Calibri" w:cs="Calibri"/>
          <w:sz w:val="32"/>
          <w:szCs w:val="40"/>
        </w:rPr>
        <w:t>, J.</w:t>
      </w:r>
      <w:r w:rsidR="006E1509">
        <w:rPr>
          <w:rFonts w:ascii="Calibri" w:hAnsi="Calibri" w:cs="Calibri"/>
          <w:sz w:val="32"/>
          <w:szCs w:val="40"/>
        </w:rPr>
        <w:t>)</w:t>
      </w:r>
    </w:p>
    <w:p w14:paraId="378FC878" w14:textId="77777777" w:rsidR="00AE057E" w:rsidRPr="00D54B4F" w:rsidRDefault="00AE057E" w:rsidP="00D772AB">
      <w:pPr>
        <w:rPr>
          <w:rFonts w:ascii="Calibri" w:hAnsi="Calibri" w:cs="Calibri" w:hint="eastAsia"/>
          <w:sz w:val="32"/>
          <w:szCs w:val="40"/>
        </w:rPr>
      </w:pPr>
    </w:p>
    <w:p w14:paraId="71EF3108" w14:textId="6310989D" w:rsidR="00F225B3" w:rsidRDefault="00B450FA" w:rsidP="00D772AB">
      <w:pPr>
        <w:rPr>
          <w:rFonts w:ascii="Calibri" w:hAnsi="Calibri" w:cs="Calibri"/>
          <w:sz w:val="32"/>
          <w:szCs w:val="40"/>
        </w:rPr>
      </w:pPr>
      <w:r>
        <w:rPr>
          <w:rFonts w:ascii="Calibri" w:hAnsi="Calibri" w:cs="Calibri"/>
          <w:sz w:val="32"/>
          <w:szCs w:val="40"/>
        </w:rPr>
        <w:t xml:space="preserve">As a mature and prestigious company, Huawei has its complete process of recruitment. </w:t>
      </w:r>
      <w:r w:rsidR="00E00563" w:rsidRPr="00E00563">
        <w:rPr>
          <w:rFonts w:ascii="Calibri" w:hAnsi="Calibri" w:cs="Calibri"/>
          <w:sz w:val="32"/>
          <w:szCs w:val="40"/>
        </w:rPr>
        <w:t>The recruitment process of Huawei typically includes the following steps:</w:t>
      </w:r>
    </w:p>
    <w:p w14:paraId="2832A7F0" w14:textId="16C9174D" w:rsidR="00940437" w:rsidRDefault="00940437" w:rsidP="00940437">
      <w:pPr>
        <w:pStyle w:val="a3"/>
        <w:numPr>
          <w:ilvl w:val="0"/>
          <w:numId w:val="10"/>
        </w:numPr>
        <w:ind w:firstLineChars="0"/>
        <w:rPr>
          <w:rFonts w:ascii="Calibri" w:hAnsi="Calibri" w:cs="Calibri"/>
          <w:sz w:val="32"/>
          <w:szCs w:val="40"/>
        </w:rPr>
      </w:pPr>
      <w:r>
        <w:rPr>
          <w:rFonts w:ascii="Calibri" w:hAnsi="Calibri" w:cs="Calibri" w:hint="eastAsia"/>
          <w:sz w:val="32"/>
          <w:szCs w:val="40"/>
        </w:rPr>
        <w:t>A</w:t>
      </w:r>
      <w:r>
        <w:rPr>
          <w:rFonts w:ascii="Calibri" w:hAnsi="Calibri" w:cs="Calibri"/>
          <w:sz w:val="32"/>
          <w:szCs w:val="40"/>
        </w:rPr>
        <w:t xml:space="preserve">pplication. </w:t>
      </w:r>
      <w:r w:rsidRPr="00940437">
        <w:rPr>
          <w:rFonts w:ascii="Calibri" w:hAnsi="Calibri" w:cs="Calibri"/>
          <w:sz w:val="32"/>
          <w:szCs w:val="40"/>
        </w:rPr>
        <w:t>Job</w:t>
      </w:r>
      <w:r>
        <w:rPr>
          <w:rFonts w:ascii="Calibri" w:hAnsi="Calibri" w:cs="Calibri"/>
          <w:sz w:val="32"/>
          <w:szCs w:val="40"/>
        </w:rPr>
        <w:t>-</w:t>
      </w:r>
      <w:r w:rsidRPr="00940437">
        <w:rPr>
          <w:rFonts w:ascii="Calibri" w:hAnsi="Calibri" w:cs="Calibri"/>
          <w:sz w:val="32"/>
          <w:szCs w:val="40"/>
        </w:rPr>
        <w:t>seekers can submit their applications for open openings via Huawei's website or other job</w:t>
      </w:r>
      <w:r>
        <w:rPr>
          <w:rFonts w:ascii="Calibri" w:hAnsi="Calibri" w:cs="Calibri"/>
          <w:sz w:val="32"/>
          <w:szCs w:val="40"/>
        </w:rPr>
        <w:t>-seeking platforms or websites. Personal resumes and other pertinent documents may be required to submit by the applicants.</w:t>
      </w:r>
      <w:r w:rsidR="00F06F02">
        <w:rPr>
          <w:rFonts w:ascii="Calibri" w:hAnsi="Calibri" w:cs="Calibri"/>
          <w:sz w:val="32"/>
          <w:szCs w:val="40"/>
        </w:rPr>
        <w:t xml:space="preserve"> In China, Huawei sets high criteria for the applicants. </w:t>
      </w:r>
      <w:r w:rsidR="00E61F14">
        <w:rPr>
          <w:rFonts w:ascii="Calibri" w:hAnsi="Calibri" w:cs="Calibri"/>
          <w:sz w:val="32"/>
          <w:szCs w:val="40"/>
        </w:rPr>
        <w:t xml:space="preserve">Project 985 or Project 211 students </w:t>
      </w:r>
      <w:r w:rsidR="00787D02">
        <w:rPr>
          <w:rFonts w:ascii="Calibri" w:hAnsi="Calibri" w:cs="Calibri"/>
          <w:sz w:val="32"/>
          <w:szCs w:val="40"/>
        </w:rPr>
        <w:t xml:space="preserve">in China </w:t>
      </w:r>
      <w:r w:rsidR="00D33DDD">
        <w:rPr>
          <w:rFonts w:ascii="Calibri" w:hAnsi="Calibri" w:cs="Calibri" w:hint="eastAsia"/>
          <w:sz w:val="32"/>
          <w:szCs w:val="40"/>
        </w:rPr>
        <w:t>ar</w:t>
      </w:r>
      <w:r w:rsidR="00D33DDD">
        <w:rPr>
          <w:rFonts w:ascii="Calibri" w:hAnsi="Calibri" w:cs="Calibri"/>
          <w:sz w:val="32"/>
          <w:szCs w:val="40"/>
        </w:rPr>
        <w:t xml:space="preserve">e the main candidates who can meet its criteria. Other students </w:t>
      </w:r>
      <w:r w:rsidR="00787D02">
        <w:rPr>
          <w:rFonts w:ascii="Calibri" w:hAnsi="Calibri" w:cs="Calibri"/>
          <w:sz w:val="32"/>
          <w:szCs w:val="40"/>
        </w:rPr>
        <w:t xml:space="preserve">from less famous universities in China may be given less chance. </w:t>
      </w:r>
    </w:p>
    <w:p w14:paraId="3E768FAA" w14:textId="7B66F081" w:rsidR="00940437" w:rsidRDefault="00940437" w:rsidP="00940437">
      <w:pPr>
        <w:pStyle w:val="a3"/>
        <w:numPr>
          <w:ilvl w:val="0"/>
          <w:numId w:val="10"/>
        </w:numPr>
        <w:ind w:firstLineChars="0"/>
        <w:rPr>
          <w:rFonts w:ascii="Calibri" w:hAnsi="Calibri" w:cs="Calibri"/>
          <w:sz w:val="32"/>
          <w:szCs w:val="40"/>
        </w:rPr>
      </w:pPr>
      <w:r>
        <w:rPr>
          <w:rFonts w:ascii="Calibri" w:hAnsi="Calibri" w:cs="Calibri" w:hint="eastAsia"/>
          <w:sz w:val="32"/>
          <w:szCs w:val="40"/>
        </w:rPr>
        <w:t>S</w:t>
      </w:r>
      <w:r>
        <w:rPr>
          <w:rFonts w:ascii="Calibri" w:hAnsi="Calibri" w:cs="Calibri"/>
          <w:sz w:val="32"/>
          <w:szCs w:val="40"/>
        </w:rPr>
        <w:t xml:space="preserve">creening. </w:t>
      </w:r>
      <w:r w:rsidRPr="00940437">
        <w:rPr>
          <w:rFonts w:ascii="Calibri" w:hAnsi="Calibri" w:cs="Calibri"/>
          <w:sz w:val="32"/>
          <w:szCs w:val="40"/>
        </w:rPr>
        <w:t>Based on the job criteria, candidate capabilities</w:t>
      </w:r>
      <w:r>
        <w:rPr>
          <w:rFonts w:ascii="Calibri" w:hAnsi="Calibri" w:cs="Calibri"/>
          <w:sz w:val="32"/>
          <w:szCs w:val="40"/>
        </w:rPr>
        <w:t xml:space="preserve"> </w:t>
      </w:r>
      <w:r w:rsidRPr="00940437">
        <w:rPr>
          <w:rFonts w:ascii="Calibri" w:hAnsi="Calibri" w:cs="Calibri"/>
          <w:sz w:val="32"/>
          <w:szCs w:val="40"/>
        </w:rPr>
        <w:t xml:space="preserve">and experience, Huawei's HR staff will examine </w:t>
      </w:r>
      <w:r w:rsidR="00A934DC">
        <w:rPr>
          <w:rFonts w:ascii="Calibri" w:hAnsi="Calibri" w:cs="Calibri" w:hint="eastAsia"/>
          <w:sz w:val="32"/>
          <w:szCs w:val="40"/>
        </w:rPr>
        <w:t>the</w:t>
      </w:r>
      <w:r w:rsidR="00A934DC">
        <w:rPr>
          <w:rFonts w:ascii="Calibri" w:hAnsi="Calibri" w:cs="Calibri"/>
          <w:sz w:val="32"/>
          <w:szCs w:val="40"/>
        </w:rPr>
        <w:t xml:space="preserve"> hand-in </w:t>
      </w:r>
      <w:r w:rsidRPr="00940437">
        <w:rPr>
          <w:rFonts w:ascii="Calibri" w:hAnsi="Calibri" w:cs="Calibri"/>
          <w:sz w:val="32"/>
          <w:szCs w:val="40"/>
        </w:rPr>
        <w:t>resumes and applications to determine the most qualified applicants.</w:t>
      </w:r>
    </w:p>
    <w:p w14:paraId="1A359993" w14:textId="62E74FDD" w:rsidR="00D83E7A" w:rsidRDefault="00D83E7A" w:rsidP="00940437">
      <w:pPr>
        <w:pStyle w:val="a3"/>
        <w:numPr>
          <w:ilvl w:val="0"/>
          <w:numId w:val="10"/>
        </w:numPr>
        <w:ind w:firstLineChars="0"/>
        <w:rPr>
          <w:rFonts w:ascii="Calibri" w:hAnsi="Calibri" w:cs="Calibri"/>
          <w:sz w:val="32"/>
          <w:szCs w:val="40"/>
        </w:rPr>
      </w:pPr>
      <w:r>
        <w:rPr>
          <w:rFonts w:ascii="Calibri" w:hAnsi="Calibri" w:cs="Calibri" w:hint="eastAsia"/>
          <w:sz w:val="32"/>
          <w:szCs w:val="40"/>
        </w:rPr>
        <w:t>Interview</w:t>
      </w:r>
      <w:r>
        <w:rPr>
          <w:rFonts w:ascii="Calibri" w:hAnsi="Calibri" w:cs="Calibri"/>
          <w:sz w:val="32"/>
          <w:szCs w:val="40"/>
        </w:rPr>
        <w:t xml:space="preserve">. </w:t>
      </w:r>
      <w:r w:rsidR="00707C29">
        <w:rPr>
          <w:rFonts w:ascii="Calibri" w:hAnsi="Calibri" w:cs="Calibri"/>
          <w:sz w:val="32"/>
          <w:szCs w:val="40"/>
        </w:rPr>
        <w:t>Those</w:t>
      </w:r>
      <w:r>
        <w:rPr>
          <w:rFonts w:ascii="Calibri" w:hAnsi="Calibri" w:cs="Calibri"/>
          <w:sz w:val="32"/>
          <w:szCs w:val="40"/>
        </w:rPr>
        <w:t xml:space="preserve"> who passed the screening process, they will be invited to take an interview. S</w:t>
      </w:r>
      <w:r>
        <w:rPr>
          <w:rFonts w:ascii="Calibri" w:hAnsi="Calibri" w:cs="Calibri" w:hint="eastAsia"/>
          <w:sz w:val="32"/>
          <w:szCs w:val="40"/>
        </w:rPr>
        <w:t>everal</w:t>
      </w:r>
      <w:r>
        <w:rPr>
          <w:rFonts w:ascii="Calibri" w:hAnsi="Calibri" w:cs="Calibri"/>
          <w:sz w:val="32"/>
          <w:szCs w:val="40"/>
        </w:rPr>
        <w:t xml:space="preserve"> rounds of interviews may be taken </w:t>
      </w:r>
      <w:r w:rsidR="00707C29">
        <w:rPr>
          <w:rFonts w:ascii="Calibri" w:hAnsi="Calibri" w:cs="Calibri"/>
          <w:sz w:val="32"/>
          <w:szCs w:val="40"/>
        </w:rPr>
        <w:t>in this step. For example, p</w:t>
      </w:r>
      <w:r w:rsidR="00707C29" w:rsidRPr="00707C29">
        <w:rPr>
          <w:rFonts w:ascii="Calibri" w:hAnsi="Calibri" w:cs="Calibri"/>
          <w:sz w:val="32"/>
          <w:szCs w:val="40"/>
        </w:rPr>
        <w:t xml:space="preserve">hone interviews, video interviews, in-person interviews with various members </w:t>
      </w:r>
      <w:r w:rsidR="00707C29" w:rsidRPr="00707C29">
        <w:rPr>
          <w:rFonts w:ascii="Calibri" w:hAnsi="Calibri" w:cs="Calibri"/>
          <w:sz w:val="32"/>
          <w:szCs w:val="40"/>
        </w:rPr>
        <w:lastRenderedPageBreak/>
        <w:t>of the hiring team</w:t>
      </w:r>
      <w:r w:rsidR="00046D81">
        <w:rPr>
          <w:rFonts w:ascii="Calibri" w:hAnsi="Calibri" w:cs="Calibri"/>
          <w:sz w:val="32"/>
          <w:szCs w:val="40"/>
        </w:rPr>
        <w:t xml:space="preserve"> and so on. </w:t>
      </w:r>
    </w:p>
    <w:p w14:paraId="1B41C525" w14:textId="3353E87D" w:rsidR="0046718A" w:rsidRDefault="00AB22A0" w:rsidP="0046718A">
      <w:pPr>
        <w:pStyle w:val="a3"/>
        <w:numPr>
          <w:ilvl w:val="0"/>
          <w:numId w:val="10"/>
        </w:numPr>
        <w:ind w:firstLineChars="0"/>
        <w:rPr>
          <w:rFonts w:ascii="Calibri" w:hAnsi="Calibri" w:cs="Calibri"/>
          <w:sz w:val="32"/>
          <w:szCs w:val="40"/>
        </w:rPr>
      </w:pPr>
      <w:r w:rsidRPr="00AB22A0">
        <w:rPr>
          <w:rFonts w:ascii="Calibri" w:hAnsi="Calibri" w:cs="Calibri"/>
          <w:sz w:val="32"/>
          <w:szCs w:val="40"/>
        </w:rPr>
        <w:t>Assessment</w:t>
      </w:r>
      <w:r w:rsidR="0046718A">
        <w:rPr>
          <w:rFonts w:ascii="Calibri" w:hAnsi="Calibri" w:cs="Calibri"/>
          <w:sz w:val="32"/>
          <w:szCs w:val="40"/>
        </w:rPr>
        <w:t xml:space="preserve">. </w:t>
      </w:r>
      <w:r w:rsidR="0046718A">
        <w:rPr>
          <w:rFonts w:ascii="Calibri" w:hAnsi="Calibri" w:cs="Calibri"/>
          <w:sz w:val="32"/>
          <w:szCs w:val="40"/>
        </w:rPr>
        <w:t xml:space="preserve">Personality testing will also be taken in this step. </w:t>
      </w:r>
      <w:r w:rsidR="00667CFF" w:rsidRPr="00667CFF">
        <w:rPr>
          <w:rFonts w:ascii="Calibri" w:hAnsi="Calibri" w:cs="Calibri"/>
          <w:sz w:val="32"/>
          <w:szCs w:val="40"/>
        </w:rPr>
        <w:t>To determine a candidate's technical or language abilities, an aptitude test or other evaluation may be required.</w:t>
      </w:r>
    </w:p>
    <w:p w14:paraId="4293F190" w14:textId="583C051E" w:rsidR="009F6CB6" w:rsidRDefault="003F556D" w:rsidP="0046718A">
      <w:pPr>
        <w:pStyle w:val="a3"/>
        <w:numPr>
          <w:ilvl w:val="0"/>
          <w:numId w:val="10"/>
        </w:numPr>
        <w:ind w:firstLineChars="0"/>
        <w:rPr>
          <w:rFonts w:ascii="Calibri" w:hAnsi="Calibri" w:cs="Calibri"/>
          <w:sz w:val="32"/>
          <w:szCs w:val="40"/>
        </w:rPr>
      </w:pPr>
      <w:r w:rsidRPr="003F556D">
        <w:rPr>
          <w:rFonts w:ascii="Calibri" w:hAnsi="Calibri" w:cs="Calibri"/>
          <w:sz w:val="32"/>
          <w:szCs w:val="40"/>
        </w:rPr>
        <w:t>Offer: If the applicant is chosen for the post, Huawei will make an offer that contains information on the duties and responsibilities of the position,</w:t>
      </w:r>
      <w:r>
        <w:rPr>
          <w:rFonts w:ascii="Calibri" w:hAnsi="Calibri" w:cs="Calibri"/>
          <w:sz w:val="32"/>
          <w:szCs w:val="40"/>
        </w:rPr>
        <w:t xml:space="preserve"> salary</w:t>
      </w:r>
      <w:r w:rsidR="00E0301C">
        <w:rPr>
          <w:rFonts w:ascii="Calibri" w:hAnsi="Calibri" w:cs="Calibri"/>
          <w:sz w:val="32"/>
          <w:szCs w:val="40"/>
        </w:rPr>
        <w:t>,</w:t>
      </w:r>
      <w:r w:rsidRPr="003F556D">
        <w:rPr>
          <w:rFonts w:ascii="Calibri" w:hAnsi="Calibri" w:cs="Calibri"/>
          <w:sz w:val="32"/>
          <w:szCs w:val="40"/>
        </w:rPr>
        <w:t xml:space="preserve"> and other pertinent facts.</w:t>
      </w:r>
    </w:p>
    <w:p w14:paraId="5698FAD9" w14:textId="1E99CA46" w:rsidR="00E0301C" w:rsidRDefault="00E0301C" w:rsidP="0046718A">
      <w:pPr>
        <w:pStyle w:val="a3"/>
        <w:numPr>
          <w:ilvl w:val="0"/>
          <w:numId w:val="10"/>
        </w:numPr>
        <w:ind w:firstLineChars="0"/>
        <w:rPr>
          <w:rFonts w:ascii="Calibri" w:hAnsi="Calibri" w:cs="Calibri"/>
          <w:sz w:val="32"/>
          <w:szCs w:val="40"/>
        </w:rPr>
      </w:pPr>
      <w:r w:rsidRPr="00E0301C">
        <w:rPr>
          <w:rFonts w:ascii="Calibri" w:hAnsi="Calibri" w:cs="Calibri"/>
          <w:sz w:val="32"/>
          <w:szCs w:val="40"/>
        </w:rPr>
        <w:t xml:space="preserve">Onboarding: After accepting the position, the candidate will experience a thorough onboarding process to become acquainted with the organization's culture, </w:t>
      </w:r>
      <w:r w:rsidR="00C1233F">
        <w:rPr>
          <w:rFonts w:ascii="Calibri" w:hAnsi="Calibri" w:cs="Calibri"/>
          <w:sz w:val="32"/>
          <w:szCs w:val="40"/>
        </w:rPr>
        <w:t xml:space="preserve">and </w:t>
      </w:r>
      <w:r w:rsidRPr="00E0301C">
        <w:rPr>
          <w:rFonts w:ascii="Calibri" w:hAnsi="Calibri" w:cs="Calibri"/>
          <w:sz w:val="32"/>
          <w:szCs w:val="40"/>
        </w:rPr>
        <w:t>policies, as well as their new job and responsibilities.</w:t>
      </w:r>
      <w:r w:rsidR="002E60FF">
        <w:rPr>
          <w:rFonts w:ascii="Calibri" w:hAnsi="Calibri" w:cs="Calibri" w:hint="eastAsia"/>
          <w:sz w:val="32"/>
          <w:szCs w:val="40"/>
        </w:rPr>
        <w:t xml:space="preserve"> </w:t>
      </w:r>
      <w:r w:rsidR="002E60FF">
        <w:rPr>
          <w:rFonts w:ascii="Calibri" w:hAnsi="Calibri" w:cs="Calibri"/>
          <w:sz w:val="32"/>
          <w:szCs w:val="40"/>
        </w:rPr>
        <w:t>Onboarding training like technical training, soft skills training</w:t>
      </w:r>
      <w:r w:rsidR="00DC160C">
        <w:rPr>
          <w:rFonts w:ascii="Calibri" w:hAnsi="Calibri" w:cs="Calibri"/>
          <w:sz w:val="32"/>
          <w:szCs w:val="40"/>
        </w:rPr>
        <w:t>,</w:t>
      </w:r>
      <w:r w:rsidR="002E60FF">
        <w:rPr>
          <w:rFonts w:ascii="Calibri" w:hAnsi="Calibri" w:cs="Calibri"/>
          <w:sz w:val="32"/>
          <w:szCs w:val="40"/>
        </w:rPr>
        <w:t xml:space="preserve"> </w:t>
      </w:r>
      <w:r w:rsidR="00DC160C">
        <w:rPr>
          <w:rFonts w:ascii="Calibri" w:hAnsi="Calibri" w:cs="Calibri"/>
          <w:sz w:val="32"/>
          <w:szCs w:val="40"/>
        </w:rPr>
        <w:t xml:space="preserve">and so on will also be conducted. New-hired employees will be equipped with </w:t>
      </w:r>
      <w:r w:rsidR="00455793">
        <w:rPr>
          <w:rFonts w:ascii="Calibri" w:hAnsi="Calibri" w:cs="Calibri" w:hint="eastAsia"/>
          <w:sz w:val="32"/>
          <w:szCs w:val="40"/>
        </w:rPr>
        <w:t>all</w:t>
      </w:r>
      <w:r w:rsidR="00455793">
        <w:rPr>
          <w:rFonts w:ascii="Calibri" w:hAnsi="Calibri" w:cs="Calibri"/>
          <w:sz w:val="32"/>
          <w:szCs w:val="40"/>
        </w:rPr>
        <w:t xml:space="preserve"> the required knowledge and skills. </w:t>
      </w:r>
    </w:p>
    <w:p w14:paraId="236A5F14" w14:textId="77777777" w:rsidR="00F225B3" w:rsidRDefault="00F225B3" w:rsidP="00D772AB">
      <w:pPr>
        <w:rPr>
          <w:rFonts w:ascii="Calibri" w:hAnsi="Calibri" w:cs="Calibri"/>
          <w:sz w:val="32"/>
          <w:szCs w:val="40"/>
        </w:rPr>
      </w:pPr>
    </w:p>
    <w:p w14:paraId="364D0259" w14:textId="71091C0A" w:rsidR="00235BC8" w:rsidRDefault="00235BC8" w:rsidP="00D772AB">
      <w:pPr>
        <w:rPr>
          <w:rFonts w:ascii="Calibri" w:hAnsi="Calibri" w:cs="Calibri"/>
          <w:sz w:val="32"/>
          <w:szCs w:val="40"/>
        </w:rPr>
      </w:pPr>
      <w:r>
        <w:rPr>
          <w:rFonts w:ascii="Calibri" w:hAnsi="Calibri" w:cs="Calibri" w:hint="eastAsia"/>
          <w:sz w:val="32"/>
          <w:szCs w:val="40"/>
        </w:rPr>
        <w:t>3</w:t>
      </w:r>
      <w:r>
        <w:rPr>
          <w:rFonts w:ascii="Calibri" w:hAnsi="Calibri" w:cs="Calibri"/>
          <w:sz w:val="32"/>
          <w:szCs w:val="40"/>
        </w:rPr>
        <w:t xml:space="preserve">.2 </w:t>
      </w:r>
      <w:r w:rsidR="003F2859">
        <w:rPr>
          <w:rFonts w:ascii="Calibri" w:hAnsi="Calibri" w:cs="Calibri"/>
          <w:sz w:val="32"/>
          <w:szCs w:val="40"/>
        </w:rPr>
        <w:t xml:space="preserve">Benefits </w:t>
      </w:r>
    </w:p>
    <w:p w14:paraId="70C2A028" w14:textId="6362F86C" w:rsidR="003F2859" w:rsidRDefault="003F2859" w:rsidP="00D772AB">
      <w:pPr>
        <w:rPr>
          <w:rFonts w:ascii="Calibri" w:hAnsi="Calibri" w:cs="Calibri"/>
          <w:sz w:val="32"/>
          <w:szCs w:val="40"/>
        </w:rPr>
      </w:pPr>
      <w:r>
        <w:rPr>
          <w:rFonts w:ascii="Calibri" w:hAnsi="Calibri" w:cs="Calibri" w:hint="eastAsia"/>
          <w:sz w:val="32"/>
          <w:szCs w:val="40"/>
        </w:rPr>
        <w:t>3</w:t>
      </w:r>
      <w:r>
        <w:rPr>
          <w:rFonts w:ascii="Calibri" w:hAnsi="Calibri" w:cs="Calibri"/>
          <w:sz w:val="32"/>
          <w:szCs w:val="40"/>
        </w:rPr>
        <w:t>.2.1 For Huawei</w:t>
      </w:r>
    </w:p>
    <w:p w14:paraId="2B9C1E2B" w14:textId="511972B9" w:rsidR="00D10366" w:rsidRDefault="00C377D9" w:rsidP="00D772AB">
      <w:pPr>
        <w:rPr>
          <w:rFonts w:ascii="Calibri" w:hAnsi="Calibri" w:cs="Calibri"/>
          <w:sz w:val="32"/>
          <w:szCs w:val="40"/>
        </w:rPr>
      </w:pPr>
      <w:r>
        <w:rPr>
          <w:rFonts w:ascii="Calibri" w:hAnsi="Calibri" w:cs="Calibri"/>
          <w:sz w:val="32"/>
          <w:szCs w:val="40"/>
        </w:rPr>
        <w:t>T</w:t>
      </w:r>
      <w:r w:rsidR="00AD3885">
        <w:rPr>
          <w:rFonts w:ascii="Calibri" w:hAnsi="Calibri" w:cs="Calibri"/>
          <w:sz w:val="32"/>
          <w:szCs w:val="40"/>
        </w:rPr>
        <w:t xml:space="preserve">he recruitment process is helpful for Huawei to attract top talents from domestic China and around the world. </w:t>
      </w:r>
      <w:r w:rsidR="007E3498">
        <w:rPr>
          <w:rFonts w:ascii="Calibri" w:hAnsi="Calibri" w:cs="Calibri"/>
          <w:sz w:val="32"/>
          <w:szCs w:val="40"/>
        </w:rPr>
        <w:t xml:space="preserve">Known for its high reputation in the cutting-edge industry, Huawei </w:t>
      </w:r>
      <w:r w:rsidR="00294273">
        <w:rPr>
          <w:rFonts w:ascii="Calibri" w:hAnsi="Calibri" w:cs="Calibri"/>
          <w:sz w:val="32"/>
          <w:szCs w:val="40"/>
        </w:rPr>
        <w:t xml:space="preserve">is in need of hiring </w:t>
      </w:r>
      <w:r w:rsidR="00D54B4F">
        <w:rPr>
          <w:rFonts w:ascii="Calibri" w:hAnsi="Calibri" w:cs="Calibri"/>
          <w:sz w:val="32"/>
          <w:szCs w:val="40"/>
        </w:rPr>
        <w:t>high-quality</w:t>
      </w:r>
      <w:r w:rsidR="00294273">
        <w:rPr>
          <w:rFonts w:ascii="Calibri" w:hAnsi="Calibri" w:cs="Calibri"/>
          <w:sz w:val="32"/>
          <w:szCs w:val="40"/>
        </w:rPr>
        <w:t xml:space="preserve"> personnel</w:t>
      </w:r>
      <w:r w:rsidR="00D54B4F">
        <w:rPr>
          <w:rFonts w:ascii="Calibri" w:hAnsi="Calibri" w:cs="Calibri"/>
          <w:sz w:val="32"/>
          <w:szCs w:val="40"/>
        </w:rPr>
        <w:t xml:space="preserve">, especially those who are </w:t>
      </w:r>
      <w:r w:rsidR="00D54B4F">
        <w:rPr>
          <w:rFonts w:ascii="Calibri" w:hAnsi="Calibri" w:cs="Calibri"/>
          <w:sz w:val="32"/>
          <w:szCs w:val="40"/>
        </w:rPr>
        <w:lastRenderedPageBreak/>
        <w:t xml:space="preserve">passionate about working in the research and development department. </w:t>
      </w:r>
      <w:r w:rsidR="00E456CF">
        <w:rPr>
          <w:rFonts w:ascii="Calibri" w:hAnsi="Calibri" w:cs="Calibri"/>
          <w:sz w:val="32"/>
          <w:szCs w:val="40"/>
        </w:rPr>
        <w:t xml:space="preserve">Attracting candidates with desirable knowledge </w:t>
      </w:r>
      <w:r w:rsidR="00303D82">
        <w:rPr>
          <w:rFonts w:ascii="Calibri" w:hAnsi="Calibri" w:cs="Calibri"/>
          <w:sz w:val="32"/>
          <w:szCs w:val="40"/>
        </w:rPr>
        <w:t xml:space="preserve">bases and skills is the required step for Huawei, for the purpose of meeting the business needs for </w:t>
      </w:r>
      <w:r w:rsidR="009C0FA5">
        <w:rPr>
          <w:rFonts w:ascii="Calibri" w:hAnsi="Calibri" w:cs="Calibri"/>
          <w:sz w:val="32"/>
          <w:szCs w:val="40"/>
        </w:rPr>
        <w:t xml:space="preserve">its development. </w:t>
      </w:r>
      <w:r w:rsidR="00D10366" w:rsidRPr="00D10366">
        <w:rPr>
          <w:rFonts w:ascii="Calibri" w:hAnsi="Calibri" w:cs="Calibri"/>
          <w:sz w:val="32"/>
          <w:szCs w:val="40"/>
        </w:rPr>
        <w:t xml:space="preserve">By hiring the right people for the right roles, Huawei is able to improve productivity and efficiency, which ultimately leads to </w:t>
      </w:r>
      <w:proofErr w:type="spellStart"/>
      <w:proofErr w:type="gramStart"/>
      <w:r w:rsidR="0085701C">
        <w:rPr>
          <w:rFonts w:ascii="Calibri" w:hAnsi="Calibri" w:cs="Calibri"/>
          <w:sz w:val="32"/>
          <w:szCs w:val="40"/>
        </w:rPr>
        <w:t>a</w:t>
      </w:r>
      <w:proofErr w:type="spellEnd"/>
      <w:proofErr w:type="gramEnd"/>
      <w:r w:rsidR="0085701C">
        <w:rPr>
          <w:rFonts w:ascii="Calibri" w:hAnsi="Calibri" w:cs="Calibri"/>
          <w:sz w:val="32"/>
          <w:szCs w:val="40"/>
        </w:rPr>
        <w:t xml:space="preserve"> </w:t>
      </w:r>
      <w:r w:rsidR="00D10366" w:rsidRPr="00D10366">
        <w:rPr>
          <w:rFonts w:ascii="Calibri" w:hAnsi="Calibri" w:cs="Calibri"/>
          <w:sz w:val="32"/>
          <w:szCs w:val="40"/>
        </w:rPr>
        <w:t>increased profitability.</w:t>
      </w:r>
    </w:p>
    <w:p w14:paraId="022D0DC3" w14:textId="77777777" w:rsidR="00C377D9" w:rsidRDefault="00C377D9" w:rsidP="00D772AB">
      <w:pPr>
        <w:rPr>
          <w:rFonts w:ascii="Calibri" w:hAnsi="Calibri" w:cs="Calibri"/>
          <w:sz w:val="32"/>
          <w:szCs w:val="40"/>
        </w:rPr>
      </w:pPr>
    </w:p>
    <w:p w14:paraId="1FABF365" w14:textId="64E7723F" w:rsidR="00225F25" w:rsidRDefault="00D549E9" w:rsidP="00D772AB">
      <w:pPr>
        <w:rPr>
          <w:rFonts w:ascii="Calibri" w:hAnsi="Calibri" w:cs="Calibri"/>
          <w:sz w:val="32"/>
          <w:szCs w:val="40"/>
        </w:rPr>
      </w:pPr>
      <w:r>
        <w:rPr>
          <w:rFonts w:ascii="Calibri" w:hAnsi="Calibri" w:cs="Calibri"/>
          <w:sz w:val="32"/>
          <w:szCs w:val="40"/>
        </w:rPr>
        <w:t xml:space="preserve">As an indispensable part of </w:t>
      </w:r>
      <w:r w:rsidRPr="00D549E9">
        <w:rPr>
          <w:rFonts w:ascii="Calibri" w:hAnsi="Calibri" w:cs="Calibri"/>
          <w:sz w:val="32"/>
          <w:szCs w:val="40"/>
        </w:rPr>
        <w:t xml:space="preserve">implementing </w:t>
      </w:r>
      <w:r>
        <w:rPr>
          <w:rFonts w:ascii="Calibri" w:hAnsi="Calibri" w:cs="Calibri"/>
          <w:sz w:val="32"/>
          <w:szCs w:val="40"/>
        </w:rPr>
        <w:t>Huawei</w:t>
      </w:r>
      <w:r w:rsidRPr="00D549E9">
        <w:rPr>
          <w:rFonts w:ascii="Calibri" w:hAnsi="Calibri" w:cs="Calibri"/>
          <w:sz w:val="32"/>
          <w:szCs w:val="40"/>
        </w:rPr>
        <w:t>'s talent strategy</w:t>
      </w:r>
      <w:r w:rsidR="00AD30D9">
        <w:rPr>
          <w:rFonts w:ascii="Calibri" w:hAnsi="Calibri" w:cs="Calibri"/>
          <w:sz w:val="32"/>
          <w:szCs w:val="40"/>
        </w:rPr>
        <w:t xml:space="preserve">, the overall </w:t>
      </w:r>
      <w:r w:rsidR="00AD30D9">
        <w:rPr>
          <w:rFonts w:ascii="Calibri" w:hAnsi="Calibri" w:cs="Calibri"/>
          <w:sz w:val="32"/>
          <w:szCs w:val="40"/>
        </w:rPr>
        <w:t>recruitment process</w:t>
      </w:r>
      <w:r w:rsidR="00AD30D9">
        <w:rPr>
          <w:rFonts w:ascii="Calibri" w:hAnsi="Calibri" w:cs="Calibri"/>
          <w:sz w:val="32"/>
          <w:szCs w:val="40"/>
        </w:rPr>
        <w:t xml:space="preserve"> is </w:t>
      </w:r>
      <w:r w:rsidR="00F234F5">
        <w:rPr>
          <w:rFonts w:ascii="Calibri" w:hAnsi="Calibri" w:cs="Calibri"/>
          <w:sz w:val="32"/>
          <w:szCs w:val="40"/>
        </w:rPr>
        <w:t>a</w:t>
      </w:r>
      <w:r w:rsidR="00AD30D9">
        <w:rPr>
          <w:rFonts w:ascii="Calibri" w:hAnsi="Calibri" w:cs="Calibri"/>
          <w:sz w:val="32"/>
          <w:szCs w:val="40"/>
        </w:rPr>
        <w:t xml:space="preserve"> direct reflection of Huawei’s talent </w:t>
      </w:r>
      <w:r w:rsidR="00F234F5">
        <w:rPr>
          <w:rFonts w:ascii="Calibri" w:hAnsi="Calibri" w:cs="Calibri"/>
          <w:sz w:val="32"/>
          <w:szCs w:val="40"/>
        </w:rPr>
        <w:t>acquisition</w:t>
      </w:r>
      <w:r w:rsidR="00AD30D9">
        <w:rPr>
          <w:rFonts w:ascii="Calibri" w:hAnsi="Calibri" w:cs="Calibri"/>
          <w:sz w:val="32"/>
          <w:szCs w:val="40"/>
        </w:rPr>
        <w:t xml:space="preserve">. </w:t>
      </w:r>
      <w:r w:rsidR="00017317" w:rsidRPr="00017317">
        <w:rPr>
          <w:rFonts w:ascii="Calibri" w:hAnsi="Calibri" w:cs="Calibri"/>
          <w:sz w:val="32"/>
          <w:szCs w:val="40"/>
        </w:rPr>
        <w:t xml:space="preserve">Huawei's talent </w:t>
      </w:r>
      <w:r w:rsidR="00225F25">
        <w:rPr>
          <w:rFonts w:ascii="Calibri" w:hAnsi="Calibri" w:cs="Calibri"/>
          <w:sz w:val="32"/>
          <w:szCs w:val="40"/>
        </w:rPr>
        <w:t xml:space="preserve">recruitment process </w:t>
      </w:r>
      <w:r w:rsidR="00017317">
        <w:rPr>
          <w:rFonts w:ascii="Calibri" w:hAnsi="Calibri" w:cs="Calibri"/>
          <w:sz w:val="32"/>
          <w:szCs w:val="40"/>
        </w:rPr>
        <w:t>can be</w:t>
      </w:r>
      <w:r w:rsidR="00225F25">
        <w:rPr>
          <w:rFonts w:ascii="Calibri" w:hAnsi="Calibri" w:cs="Calibri"/>
          <w:sz w:val="32"/>
          <w:szCs w:val="40"/>
        </w:rPr>
        <w:t xml:space="preserve"> </w:t>
      </w:r>
      <w:r w:rsidR="00017317" w:rsidRPr="00017317">
        <w:rPr>
          <w:rFonts w:ascii="Calibri" w:hAnsi="Calibri" w:cs="Calibri"/>
          <w:sz w:val="32"/>
          <w:szCs w:val="40"/>
        </w:rPr>
        <w:t>divided into three parts</w:t>
      </w:r>
      <w:r w:rsidR="00225F25">
        <w:rPr>
          <w:rFonts w:ascii="Calibri" w:hAnsi="Calibri" w:cs="Calibri"/>
          <w:sz w:val="32"/>
          <w:szCs w:val="40"/>
        </w:rPr>
        <w:t>. T</w:t>
      </w:r>
      <w:r w:rsidR="00017317" w:rsidRPr="00017317">
        <w:rPr>
          <w:rFonts w:ascii="Calibri" w:hAnsi="Calibri" w:cs="Calibri"/>
          <w:sz w:val="32"/>
          <w:szCs w:val="40"/>
        </w:rPr>
        <w:t xml:space="preserve">he first part is </w:t>
      </w:r>
      <w:r w:rsidR="00225F25">
        <w:rPr>
          <w:rFonts w:ascii="Calibri" w:hAnsi="Calibri" w:cs="Calibri"/>
          <w:sz w:val="32"/>
          <w:szCs w:val="40"/>
        </w:rPr>
        <w:t xml:space="preserve">about </w:t>
      </w:r>
      <w:r w:rsidR="00017317" w:rsidRPr="00017317">
        <w:rPr>
          <w:rFonts w:ascii="Calibri" w:hAnsi="Calibri" w:cs="Calibri"/>
          <w:sz w:val="32"/>
          <w:szCs w:val="40"/>
        </w:rPr>
        <w:t xml:space="preserve">basic </w:t>
      </w:r>
      <w:r w:rsidR="00225F25">
        <w:rPr>
          <w:rFonts w:ascii="Calibri" w:hAnsi="Calibri" w:cs="Calibri"/>
          <w:sz w:val="32"/>
          <w:szCs w:val="40"/>
        </w:rPr>
        <w:t>employees</w:t>
      </w:r>
      <w:r w:rsidR="00017317" w:rsidRPr="00017317">
        <w:rPr>
          <w:rFonts w:ascii="Calibri" w:hAnsi="Calibri" w:cs="Calibri"/>
          <w:sz w:val="32"/>
          <w:szCs w:val="40"/>
        </w:rPr>
        <w:t xml:space="preserve">, which constitutes a large </w:t>
      </w:r>
      <w:r w:rsidR="00225F25">
        <w:rPr>
          <w:rFonts w:ascii="Calibri" w:hAnsi="Calibri" w:cs="Calibri"/>
          <w:sz w:val="32"/>
          <w:szCs w:val="40"/>
        </w:rPr>
        <w:t>number</w:t>
      </w:r>
      <w:r w:rsidR="00017317" w:rsidRPr="00017317">
        <w:rPr>
          <w:rFonts w:ascii="Calibri" w:hAnsi="Calibri" w:cs="Calibri"/>
          <w:sz w:val="32"/>
          <w:szCs w:val="40"/>
        </w:rPr>
        <w:t xml:space="preserve"> of new </w:t>
      </w:r>
      <w:r w:rsidR="00225F25">
        <w:rPr>
          <w:rFonts w:ascii="Calibri" w:hAnsi="Calibri" w:cs="Calibri"/>
          <w:sz w:val="32"/>
          <w:szCs w:val="40"/>
        </w:rPr>
        <w:t xml:space="preserve">employees. </w:t>
      </w:r>
    </w:p>
    <w:p w14:paraId="5AE1424B" w14:textId="4F67CCA2" w:rsidR="00C377D9" w:rsidRDefault="00225F25" w:rsidP="00D772AB">
      <w:pPr>
        <w:rPr>
          <w:rFonts w:ascii="Calibri" w:hAnsi="Calibri" w:cs="Calibri"/>
          <w:sz w:val="32"/>
          <w:szCs w:val="40"/>
        </w:rPr>
      </w:pPr>
      <w:r>
        <w:rPr>
          <w:rFonts w:ascii="Calibri" w:hAnsi="Calibri" w:cs="Calibri"/>
          <w:sz w:val="32"/>
          <w:szCs w:val="40"/>
        </w:rPr>
        <w:t>T</w:t>
      </w:r>
      <w:r>
        <w:rPr>
          <w:rFonts w:ascii="Calibri" w:hAnsi="Calibri" w:cs="Calibri" w:hint="eastAsia"/>
          <w:sz w:val="32"/>
          <w:szCs w:val="40"/>
        </w:rPr>
        <w:t>his</w:t>
      </w:r>
      <w:r>
        <w:rPr>
          <w:rFonts w:ascii="Calibri" w:hAnsi="Calibri" w:cs="Calibri"/>
          <w:sz w:val="32"/>
          <w:szCs w:val="40"/>
        </w:rPr>
        <w:t xml:space="preserve"> part of employees serves as </w:t>
      </w:r>
      <w:r w:rsidR="00017317" w:rsidRPr="00017317">
        <w:rPr>
          <w:rFonts w:ascii="Calibri" w:hAnsi="Calibri" w:cs="Calibri"/>
          <w:sz w:val="32"/>
          <w:szCs w:val="40"/>
        </w:rPr>
        <w:t xml:space="preserve">the foundation for </w:t>
      </w:r>
      <w:r>
        <w:rPr>
          <w:rFonts w:ascii="Calibri" w:hAnsi="Calibri" w:cs="Calibri"/>
          <w:sz w:val="32"/>
          <w:szCs w:val="40"/>
        </w:rPr>
        <w:t xml:space="preserve">the </w:t>
      </w:r>
      <w:r>
        <w:rPr>
          <w:rFonts w:ascii="Calibri" w:hAnsi="Calibri" w:cs="Calibri" w:hint="eastAsia"/>
          <w:sz w:val="32"/>
          <w:szCs w:val="40"/>
        </w:rPr>
        <w:t>talent</w:t>
      </w:r>
      <w:r>
        <w:rPr>
          <w:rFonts w:ascii="Calibri" w:hAnsi="Calibri" w:cs="Calibri"/>
          <w:sz w:val="32"/>
          <w:szCs w:val="40"/>
        </w:rPr>
        <w:t xml:space="preserve"> pool for </w:t>
      </w:r>
      <w:r>
        <w:rPr>
          <w:rFonts w:ascii="Calibri" w:hAnsi="Calibri" w:cs="Calibri" w:hint="eastAsia"/>
          <w:sz w:val="32"/>
          <w:szCs w:val="40"/>
        </w:rPr>
        <w:t>H</w:t>
      </w:r>
      <w:r>
        <w:rPr>
          <w:rFonts w:ascii="Calibri" w:hAnsi="Calibri" w:cs="Calibri"/>
          <w:sz w:val="32"/>
          <w:szCs w:val="40"/>
        </w:rPr>
        <w:t>uawei.</w:t>
      </w:r>
      <w:r w:rsidR="00017317" w:rsidRPr="00017317">
        <w:rPr>
          <w:rFonts w:ascii="Calibri" w:hAnsi="Calibri" w:cs="Calibri"/>
          <w:sz w:val="32"/>
          <w:szCs w:val="40"/>
        </w:rPr>
        <w:t xml:space="preserve"> </w:t>
      </w:r>
      <w:r>
        <w:rPr>
          <w:rFonts w:ascii="Calibri" w:hAnsi="Calibri" w:cs="Calibri"/>
          <w:sz w:val="32"/>
          <w:szCs w:val="40"/>
        </w:rPr>
        <w:t>T</w:t>
      </w:r>
      <w:r w:rsidR="00017317" w:rsidRPr="00017317">
        <w:rPr>
          <w:rFonts w:ascii="Calibri" w:hAnsi="Calibri" w:cs="Calibri"/>
          <w:sz w:val="32"/>
          <w:szCs w:val="40"/>
        </w:rPr>
        <w:t xml:space="preserve">he second part is mid-level </w:t>
      </w:r>
      <w:r w:rsidR="003D626B">
        <w:rPr>
          <w:rFonts w:ascii="Calibri" w:hAnsi="Calibri" w:cs="Calibri"/>
          <w:sz w:val="32"/>
          <w:szCs w:val="40"/>
        </w:rPr>
        <w:t xml:space="preserve">employees. Employees </w:t>
      </w:r>
      <w:r w:rsidR="00AA3C4B">
        <w:rPr>
          <w:rFonts w:ascii="Calibri" w:hAnsi="Calibri" w:cs="Calibri"/>
          <w:sz w:val="32"/>
          <w:szCs w:val="40"/>
        </w:rPr>
        <w:t xml:space="preserve">of this part are </w:t>
      </w:r>
      <w:r w:rsidR="00017317" w:rsidRPr="00017317">
        <w:rPr>
          <w:rFonts w:ascii="Calibri" w:hAnsi="Calibri" w:cs="Calibri"/>
          <w:sz w:val="32"/>
          <w:szCs w:val="40"/>
        </w:rPr>
        <w:t>with certain skills</w:t>
      </w:r>
      <w:r w:rsidR="00AA3C4B">
        <w:rPr>
          <w:rFonts w:ascii="Calibri" w:hAnsi="Calibri" w:cs="Calibri"/>
          <w:sz w:val="32"/>
          <w:szCs w:val="40"/>
        </w:rPr>
        <w:t>. They will be specially</w:t>
      </w:r>
      <w:r w:rsidR="00017317" w:rsidRPr="00017317">
        <w:rPr>
          <w:rFonts w:ascii="Calibri" w:hAnsi="Calibri" w:cs="Calibri"/>
          <w:sz w:val="32"/>
          <w:szCs w:val="40"/>
        </w:rPr>
        <w:t xml:space="preserve"> recruited when </w:t>
      </w:r>
      <w:r w:rsidR="00AA3C4B">
        <w:rPr>
          <w:rFonts w:ascii="Calibri" w:hAnsi="Calibri" w:cs="Calibri"/>
          <w:sz w:val="32"/>
          <w:szCs w:val="40"/>
        </w:rPr>
        <w:t xml:space="preserve">Huawei is about to </w:t>
      </w:r>
      <w:r w:rsidR="00017317" w:rsidRPr="00017317">
        <w:rPr>
          <w:rFonts w:ascii="Calibri" w:hAnsi="Calibri" w:cs="Calibri"/>
          <w:sz w:val="32"/>
          <w:szCs w:val="40"/>
        </w:rPr>
        <w:t>enter</w:t>
      </w:r>
      <w:r w:rsidR="00AA3C4B">
        <w:rPr>
          <w:rFonts w:ascii="Calibri" w:hAnsi="Calibri" w:cs="Calibri"/>
          <w:sz w:val="32"/>
          <w:szCs w:val="40"/>
        </w:rPr>
        <w:t xml:space="preserve"> a new field. T</w:t>
      </w:r>
      <w:r w:rsidR="00017317" w:rsidRPr="00017317">
        <w:rPr>
          <w:rFonts w:ascii="Calibri" w:hAnsi="Calibri" w:cs="Calibri"/>
          <w:sz w:val="32"/>
          <w:szCs w:val="40"/>
        </w:rPr>
        <w:t xml:space="preserve">he third part is </w:t>
      </w:r>
      <w:r w:rsidR="00B93D8E">
        <w:rPr>
          <w:rFonts w:ascii="Calibri" w:hAnsi="Calibri" w:cs="Calibri"/>
          <w:sz w:val="32"/>
          <w:szCs w:val="40"/>
        </w:rPr>
        <w:t xml:space="preserve">the </w:t>
      </w:r>
      <w:r w:rsidR="00017317" w:rsidRPr="00017317">
        <w:rPr>
          <w:rFonts w:ascii="Calibri" w:hAnsi="Calibri" w:cs="Calibri"/>
          <w:sz w:val="32"/>
          <w:szCs w:val="40"/>
        </w:rPr>
        <w:t xml:space="preserve">talent with </w:t>
      </w:r>
      <w:r w:rsidR="00B93D8E">
        <w:rPr>
          <w:rFonts w:ascii="Calibri" w:hAnsi="Calibri" w:cs="Calibri"/>
          <w:sz w:val="32"/>
          <w:szCs w:val="40"/>
        </w:rPr>
        <w:t xml:space="preserve">outstanding ability and rich work experience. </w:t>
      </w:r>
      <w:r w:rsidR="00E21E43">
        <w:rPr>
          <w:rFonts w:ascii="Calibri" w:hAnsi="Calibri" w:cs="Calibri"/>
          <w:sz w:val="32"/>
          <w:szCs w:val="40"/>
        </w:rPr>
        <w:t>T</w:t>
      </w:r>
      <w:r w:rsidR="00E21E43">
        <w:rPr>
          <w:rFonts w:ascii="Calibri" w:hAnsi="Calibri" w:cs="Calibri" w:hint="eastAsia"/>
          <w:sz w:val="32"/>
          <w:szCs w:val="40"/>
        </w:rPr>
        <w:t>h</w:t>
      </w:r>
      <w:r w:rsidR="00E21E43">
        <w:rPr>
          <w:rFonts w:ascii="Calibri" w:hAnsi="Calibri" w:cs="Calibri"/>
          <w:sz w:val="32"/>
          <w:szCs w:val="40"/>
        </w:rPr>
        <w:t>e overall process of recruitment will be conducive for Huawei to develop at a faster pace</w:t>
      </w:r>
      <w:r w:rsidR="004975E7">
        <w:rPr>
          <w:rFonts w:ascii="Calibri" w:hAnsi="Calibri" w:cs="Calibri"/>
          <w:sz w:val="32"/>
          <w:szCs w:val="40"/>
        </w:rPr>
        <w:t xml:space="preserve"> and achieve a </w:t>
      </w:r>
      <w:r w:rsidR="008778D2">
        <w:rPr>
          <w:rFonts w:ascii="Calibri" w:hAnsi="Calibri" w:cs="Calibri"/>
          <w:sz w:val="32"/>
          <w:szCs w:val="40"/>
        </w:rPr>
        <w:t>high-speed</w:t>
      </w:r>
      <w:r w:rsidR="004975E7">
        <w:rPr>
          <w:rFonts w:ascii="Calibri" w:hAnsi="Calibri" w:cs="Calibri"/>
          <w:sz w:val="32"/>
          <w:szCs w:val="40"/>
        </w:rPr>
        <w:t xml:space="preserve"> development. </w:t>
      </w:r>
    </w:p>
    <w:p w14:paraId="4035AB58" w14:textId="77777777" w:rsidR="00052665" w:rsidRDefault="00052665" w:rsidP="00D772AB">
      <w:pPr>
        <w:rPr>
          <w:rFonts w:ascii="Calibri" w:hAnsi="Calibri" w:cs="Calibri" w:hint="eastAsia"/>
          <w:sz w:val="32"/>
          <w:szCs w:val="40"/>
        </w:rPr>
      </w:pPr>
    </w:p>
    <w:p w14:paraId="670C1892" w14:textId="3A231788" w:rsidR="003F2859" w:rsidRDefault="003F2859" w:rsidP="00D772AB">
      <w:pPr>
        <w:rPr>
          <w:rFonts w:ascii="Calibri" w:hAnsi="Calibri" w:cs="Calibri" w:hint="eastAsia"/>
          <w:sz w:val="32"/>
          <w:szCs w:val="40"/>
        </w:rPr>
      </w:pPr>
      <w:r>
        <w:rPr>
          <w:rFonts w:ascii="Calibri" w:hAnsi="Calibri" w:cs="Calibri" w:hint="eastAsia"/>
          <w:sz w:val="32"/>
          <w:szCs w:val="40"/>
        </w:rPr>
        <w:lastRenderedPageBreak/>
        <w:t>3</w:t>
      </w:r>
      <w:r>
        <w:rPr>
          <w:rFonts w:ascii="Calibri" w:hAnsi="Calibri" w:cs="Calibri"/>
          <w:sz w:val="32"/>
          <w:szCs w:val="40"/>
        </w:rPr>
        <w:t>.2.2 For the employees</w:t>
      </w:r>
    </w:p>
    <w:p w14:paraId="0969AE1C" w14:textId="736D3422" w:rsidR="003F2859" w:rsidRDefault="00493C10" w:rsidP="00D772AB">
      <w:pPr>
        <w:rPr>
          <w:rFonts w:ascii="Calibri" w:hAnsi="Calibri" w:cs="Calibri" w:hint="eastAsia"/>
          <w:sz w:val="32"/>
          <w:szCs w:val="40"/>
        </w:rPr>
      </w:pPr>
      <w:r>
        <w:rPr>
          <w:rFonts w:ascii="Calibri" w:hAnsi="Calibri" w:cs="Calibri" w:hint="eastAsia"/>
          <w:sz w:val="32"/>
          <w:szCs w:val="40"/>
        </w:rPr>
        <w:t>H</w:t>
      </w:r>
      <w:r>
        <w:rPr>
          <w:rFonts w:ascii="Calibri" w:hAnsi="Calibri" w:cs="Calibri"/>
          <w:sz w:val="32"/>
          <w:szCs w:val="40"/>
        </w:rPr>
        <w:t xml:space="preserve">uawei’s </w:t>
      </w:r>
      <w:r w:rsidR="003F1307">
        <w:rPr>
          <w:rFonts w:ascii="Calibri" w:hAnsi="Calibri" w:cs="Calibri"/>
          <w:sz w:val="32"/>
          <w:szCs w:val="40"/>
        </w:rPr>
        <w:t xml:space="preserve">recruitment process </w:t>
      </w:r>
      <w:r w:rsidR="00083A04">
        <w:rPr>
          <w:rFonts w:ascii="Calibri" w:hAnsi="Calibri" w:cs="Calibri"/>
          <w:sz w:val="32"/>
          <w:szCs w:val="40"/>
        </w:rPr>
        <w:t xml:space="preserve">provides employees with </w:t>
      </w:r>
      <w:r w:rsidR="008913FF">
        <w:rPr>
          <w:rFonts w:ascii="Calibri" w:hAnsi="Calibri" w:cs="Calibri"/>
          <w:sz w:val="32"/>
          <w:szCs w:val="40"/>
        </w:rPr>
        <w:t>great opportunities</w:t>
      </w:r>
      <w:r w:rsidR="00083A04">
        <w:rPr>
          <w:rFonts w:ascii="Calibri" w:hAnsi="Calibri" w:cs="Calibri"/>
          <w:sz w:val="32"/>
          <w:szCs w:val="40"/>
        </w:rPr>
        <w:t xml:space="preserve"> for their personal development. </w:t>
      </w:r>
      <w:r w:rsidR="008913FF" w:rsidRPr="008913FF">
        <w:rPr>
          <w:rFonts w:ascii="Calibri" w:hAnsi="Calibri" w:cs="Calibri"/>
          <w:sz w:val="32"/>
          <w:szCs w:val="40"/>
        </w:rPr>
        <w:t>In addition to health insurance, retirement benefits, and paid time off, Huawei gives its employees competitive pay and benefits packages.</w:t>
      </w:r>
      <w:r w:rsidR="001C6A4E">
        <w:rPr>
          <w:rFonts w:ascii="Calibri" w:hAnsi="Calibri" w:cs="Calibri"/>
          <w:sz w:val="32"/>
          <w:szCs w:val="40"/>
        </w:rPr>
        <w:t xml:space="preserve"> </w:t>
      </w:r>
      <w:r w:rsidR="001C6A4E" w:rsidRPr="001C6A4E">
        <w:rPr>
          <w:rFonts w:ascii="Calibri" w:hAnsi="Calibri" w:cs="Calibri"/>
          <w:sz w:val="32"/>
          <w:szCs w:val="40"/>
        </w:rPr>
        <w:t xml:space="preserve">Training </w:t>
      </w:r>
      <w:r w:rsidR="001C6A4E">
        <w:rPr>
          <w:rFonts w:ascii="Calibri" w:hAnsi="Calibri" w:cs="Calibri"/>
          <w:sz w:val="32"/>
          <w:szCs w:val="40"/>
        </w:rPr>
        <w:t>programs</w:t>
      </w:r>
      <w:r w:rsidR="001C6A4E" w:rsidRPr="001C6A4E">
        <w:rPr>
          <w:rFonts w:ascii="Calibri" w:hAnsi="Calibri" w:cs="Calibri"/>
          <w:sz w:val="32"/>
          <w:szCs w:val="40"/>
        </w:rPr>
        <w:t>, mentorship opportunities, and career progression chances are just a few of the ways Huawei gives its employees the chance to grow professionally.</w:t>
      </w:r>
      <w:r w:rsidR="007C48B1">
        <w:rPr>
          <w:rFonts w:ascii="Calibri" w:hAnsi="Calibri" w:cs="Calibri"/>
          <w:sz w:val="32"/>
          <w:szCs w:val="40"/>
        </w:rPr>
        <w:t xml:space="preserve"> Comprehensive onboarding process also conducive for employees to develop themselves in all aspects. </w:t>
      </w:r>
    </w:p>
    <w:p w14:paraId="3448B160" w14:textId="77777777" w:rsidR="008778D2" w:rsidRPr="00046D81" w:rsidRDefault="008778D2" w:rsidP="00D772AB">
      <w:pPr>
        <w:rPr>
          <w:rFonts w:ascii="Calibri" w:hAnsi="Calibri" w:cs="Calibri" w:hint="eastAsia"/>
          <w:sz w:val="32"/>
          <w:szCs w:val="40"/>
        </w:rPr>
      </w:pPr>
    </w:p>
    <w:p w14:paraId="1DAE453E" w14:textId="6E6AC57A" w:rsidR="00853E58" w:rsidRDefault="00853E58" w:rsidP="00853E58">
      <w:pPr>
        <w:rPr>
          <w:rFonts w:ascii="Calibri" w:hAnsi="Calibri" w:cs="Calibri"/>
          <w:sz w:val="32"/>
          <w:szCs w:val="40"/>
        </w:rPr>
      </w:pPr>
      <w:r>
        <w:rPr>
          <w:rFonts w:ascii="Calibri" w:hAnsi="Calibri" w:cs="Calibri" w:hint="eastAsia"/>
          <w:sz w:val="32"/>
          <w:szCs w:val="40"/>
        </w:rPr>
        <w:t>3</w:t>
      </w:r>
      <w:r>
        <w:rPr>
          <w:rFonts w:ascii="Calibri" w:hAnsi="Calibri" w:cs="Calibri"/>
          <w:sz w:val="32"/>
          <w:szCs w:val="40"/>
        </w:rPr>
        <w:t>.1 D</w:t>
      </w:r>
      <w:r>
        <w:rPr>
          <w:rFonts w:ascii="Calibri" w:hAnsi="Calibri" w:cs="Calibri" w:hint="eastAsia"/>
          <w:sz w:val="32"/>
          <w:szCs w:val="40"/>
        </w:rPr>
        <w:t>e</w:t>
      </w:r>
      <w:r>
        <w:rPr>
          <w:rFonts w:ascii="Calibri" w:hAnsi="Calibri" w:cs="Calibri"/>
          <w:sz w:val="32"/>
          <w:szCs w:val="40"/>
        </w:rPr>
        <w:t xml:space="preserve">ficiency and the </w:t>
      </w:r>
      <w:bookmarkStart w:id="0" w:name="OLE_LINK1"/>
      <w:bookmarkStart w:id="1" w:name="OLE_LINK2"/>
      <w:r w:rsidR="001F62D6">
        <w:rPr>
          <w:rFonts w:ascii="Calibri" w:hAnsi="Calibri" w:cs="Calibri"/>
          <w:sz w:val="32"/>
          <w:szCs w:val="40"/>
        </w:rPr>
        <w:t>r</w:t>
      </w:r>
      <w:r>
        <w:rPr>
          <w:rFonts w:ascii="Calibri" w:hAnsi="Calibri" w:cs="Calibri"/>
          <w:sz w:val="32"/>
          <w:szCs w:val="40"/>
        </w:rPr>
        <w:t xml:space="preserve">elated </w:t>
      </w:r>
      <w:r w:rsidR="001F62D6">
        <w:rPr>
          <w:rFonts w:ascii="Calibri" w:hAnsi="Calibri" w:cs="Calibri"/>
          <w:sz w:val="32"/>
          <w:szCs w:val="40"/>
        </w:rPr>
        <w:t>i</w:t>
      </w:r>
      <w:r w:rsidRPr="00853E58">
        <w:rPr>
          <w:rFonts w:ascii="Calibri" w:hAnsi="Calibri" w:cs="Calibri"/>
          <w:sz w:val="32"/>
          <w:szCs w:val="40"/>
        </w:rPr>
        <w:t>mplications</w:t>
      </w:r>
    </w:p>
    <w:bookmarkEnd w:id="0"/>
    <w:bookmarkEnd w:id="1"/>
    <w:p w14:paraId="7B2B3E92" w14:textId="66A28565" w:rsidR="00853E58" w:rsidRDefault="002B0774" w:rsidP="00853E58">
      <w:pPr>
        <w:rPr>
          <w:rFonts w:ascii="Calibri" w:hAnsi="Calibri" w:cs="Calibri"/>
          <w:sz w:val="32"/>
          <w:szCs w:val="40"/>
        </w:rPr>
      </w:pPr>
      <w:r w:rsidRPr="002B0774">
        <w:rPr>
          <w:rFonts w:ascii="Calibri" w:hAnsi="Calibri" w:cs="Calibri"/>
          <w:sz w:val="32"/>
          <w:szCs w:val="40"/>
        </w:rPr>
        <w:t>Since Huawei is a Chinese firm with a focus on Chinese culture and values, applicants from other cultural backgrounds or with different values may face difficulties. Some candidates may find it difficult to succeed because they need to modify their communication style or expectations in order to fit in with the company culture.</w:t>
      </w:r>
    </w:p>
    <w:p w14:paraId="6935B3E7" w14:textId="77777777" w:rsidR="002B0774" w:rsidRDefault="002B0774" w:rsidP="00853E58">
      <w:pPr>
        <w:rPr>
          <w:rFonts w:ascii="Calibri" w:hAnsi="Calibri" w:cs="Calibri"/>
          <w:sz w:val="32"/>
          <w:szCs w:val="40"/>
        </w:rPr>
      </w:pPr>
    </w:p>
    <w:p w14:paraId="55DE1914" w14:textId="53EB1B60" w:rsidR="002B0774" w:rsidRDefault="002B0774" w:rsidP="00853E58">
      <w:pPr>
        <w:rPr>
          <w:rFonts w:ascii="Calibri" w:hAnsi="Calibri" w:cs="Calibri"/>
          <w:sz w:val="32"/>
          <w:szCs w:val="40"/>
        </w:rPr>
      </w:pPr>
      <w:r w:rsidRPr="002B0774">
        <w:rPr>
          <w:rFonts w:ascii="Calibri" w:hAnsi="Calibri" w:cs="Calibri"/>
          <w:sz w:val="32"/>
          <w:szCs w:val="40"/>
        </w:rPr>
        <w:t>The lack of diversity at Huawei has drawn criticism, especially in its</w:t>
      </w:r>
      <w:r>
        <w:rPr>
          <w:rFonts w:ascii="Calibri" w:hAnsi="Calibri" w:cs="Calibri"/>
          <w:sz w:val="32"/>
          <w:szCs w:val="40"/>
        </w:rPr>
        <w:t xml:space="preserve"> higher-level management positions. </w:t>
      </w:r>
      <w:r w:rsidR="000D5188" w:rsidRPr="000D5188">
        <w:rPr>
          <w:rFonts w:ascii="Calibri" w:hAnsi="Calibri" w:cs="Calibri"/>
          <w:sz w:val="32"/>
          <w:szCs w:val="40"/>
        </w:rPr>
        <w:t>This may be as a result of the organi</w:t>
      </w:r>
      <w:r w:rsidR="000D5188">
        <w:rPr>
          <w:rFonts w:ascii="Calibri" w:hAnsi="Calibri" w:cs="Calibri"/>
          <w:sz w:val="32"/>
          <w:szCs w:val="40"/>
        </w:rPr>
        <w:t>z</w:t>
      </w:r>
      <w:r w:rsidR="000D5188" w:rsidRPr="000D5188">
        <w:rPr>
          <w:rFonts w:ascii="Calibri" w:hAnsi="Calibri" w:cs="Calibri"/>
          <w:sz w:val="32"/>
          <w:szCs w:val="40"/>
        </w:rPr>
        <w:t xml:space="preserve">ation placing a high value on selecting employees </w:t>
      </w:r>
      <w:r w:rsidR="000D5188" w:rsidRPr="000D5188">
        <w:rPr>
          <w:rFonts w:ascii="Calibri" w:hAnsi="Calibri" w:cs="Calibri"/>
          <w:sz w:val="32"/>
          <w:szCs w:val="40"/>
        </w:rPr>
        <w:lastRenderedPageBreak/>
        <w:t>with excellent technical abilities, which may restrict the pool of potential employees and result in a lack of diversity in the workforce.</w:t>
      </w:r>
    </w:p>
    <w:p w14:paraId="4B5E1E26" w14:textId="77777777" w:rsidR="0094420D" w:rsidRDefault="0094420D" w:rsidP="00853E58">
      <w:pPr>
        <w:rPr>
          <w:rFonts w:ascii="Calibri" w:hAnsi="Calibri" w:cs="Calibri"/>
          <w:sz w:val="32"/>
          <w:szCs w:val="40"/>
        </w:rPr>
      </w:pPr>
    </w:p>
    <w:p w14:paraId="3B05CA55" w14:textId="0A5DD8C8" w:rsidR="0094420D" w:rsidRPr="00853E58" w:rsidRDefault="0094420D" w:rsidP="00853E58">
      <w:pPr>
        <w:rPr>
          <w:rFonts w:ascii="Calibri" w:hAnsi="Calibri" w:cs="Calibri" w:hint="eastAsia"/>
          <w:sz w:val="32"/>
          <w:szCs w:val="40"/>
        </w:rPr>
      </w:pPr>
      <w:r w:rsidRPr="0094420D">
        <w:rPr>
          <w:rFonts w:ascii="Calibri" w:hAnsi="Calibri" w:cs="Calibri"/>
          <w:sz w:val="32"/>
          <w:szCs w:val="40"/>
        </w:rPr>
        <w:t>Huawei's hiring procedure focuses a lot of emphasis on technical talents, which can cause them to pay less attention to soft qualities like communication, teamwork, and adaptability. Technical proficiency is vital, but it should not be neglected that soft skills are also important for success in many roles.</w:t>
      </w:r>
    </w:p>
    <w:p w14:paraId="6FCA0418" w14:textId="77777777" w:rsidR="00ED53E2" w:rsidRPr="009115E3" w:rsidRDefault="00ED53E2" w:rsidP="009115E3">
      <w:pPr>
        <w:rPr>
          <w:rFonts w:ascii="Calibri" w:hAnsi="Calibri" w:cs="Calibri" w:hint="eastAsia"/>
          <w:sz w:val="32"/>
          <w:szCs w:val="40"/>
        </w:rPr>
      </w:pPr>
    </w:p>
    <w:p w14:paraId="168B3D2D" w14:textId="4418D168" w:rsidR="00D772AB" w:rsidRDefault="00642507" w:rsidP="00D772AB">
      <w:pPr>
        <w:rPr>
          <w:rFonts w:ascii="Calibri" w:hAnsi="Calibri" w:cs="Calibri"/>
          <w:sz w:val="32"/>
          <w:szCs w:val="40"/>
        </w:rPr>
      </w:pPr>
      <w:r w:rsidRPr="00642507">
        <w:rPr>
          <w:rFonts w:ascii="Calibri" w:hAnsi="Calibri" w:cs="Calibri"/>
          <w:sz w:val="32"/>
          <w:szCs w:val="40"/>
        </w:rPr>
        <w:t>The long and time-consuming nature of Huawei's hiring procedures may discourage some applicants or make those who do apply frustrated. Both candidates and hiring managers may find it difficult to manage the various rounds of interviews and assessments.</w:t>
      </w:r>
    </w:p>
    <w:p w14:paraId="1ECFD53A" w14:textId="11859D8C" w:rsidR="00D772AB" w:rsidRPr="00D772AB" w:rsidRDefault="00D772AB" w:rsidP="00D772AB">
      <w:pPr>
        <w:rPr>
          <w:rFonts w:ascii="Calibri" w:hAnsi="Calibri" w:cs="Calibri"/>
          <w:sz w:val="32"/>
          <w:szCs w:val="40"/>
        </w:rPr>
      </w:pPr>
    </w:p>
    <w:p w14:paraId="2BC038E9" w14:textId="45A2498F" w:rsidR="00AD7AE0" w:rsidRPr="00D772AB" w:rsidRDefault="00AD7AE0" w:rsidP="00394B2E">
      <w:pPr>
        <w:pStyle w:val="a3"/>
        <w:numPr>
          <w:ilvl w:val="0"/>
          <w:numId w:val="9"/>
        </w:numPr>
        <w:ind w:firstLineChars="0"/>
        <w:rPr>
          <w:rFonts w:ascii="Calibri" w:hAnsi="Calibri" w:cs="Calibri"/>
          <w:sz w:val="32"/>
          <w:szCs w:val="40"/>
        </w:rPr>
      </w:pPr>
      <w:r w:rsidRPr="00D772AB">
        <w:rPr>
          <w:rFonts w:ascii="Calibri" w:hAnsi="Calibri" w:cs="Calibri"/>
          <w:sz w:val="32"/>
          <w:szCs w:val="40"/>
        </w:rPr>
        <w:t>Conclusions</w:t>
      </w:r>
    </w:p>
    <w:p w14:paraId="2CD20AA7" w14:textId="0214CD28" w:rsidR="00D772AB" w:rsidRDefault="001F62D6" w:rsidP="00D772AB">
      <w:pPr>
        <w:rPr>
          <w:rFonts w:ascii="Calibri" w:hAnsi="Calibri" w:cs="Calibri"/>
          <w:sz w:val="32"/>
          <w:szCs w:val="40"/>
        </w:rPr>
      </w:pPr>
      <w:r w:rsidRPr="001F62D6">
        <w:rPr>
          <w:rFonts w:ascii="Calibri" w:hAnsi="Calibri" w:cs="Calibri"/>
          <w:sz w:val="32"/>
          <w:szCs w:val="40"/>
        </w:rPr>
        <w:t xml:space="preserve">In conclusion, Huawei's </w:t>
      </w:r>
      <w:r>
        <w:rPr>
          <w:rFonts w:ascii="Calibri" w:hAnsi="Calibri" w:cs="Calibri"/>
          <w:sz w:val="32"/>
          <w:szCs w:val="40"/>
        </w:rPr>
        <w:t>recruitment process</w:t>
      </w:r>
      <w:r w:rsidRPr="001F62D6">
        <w:rPr>
          <w:rFonts w:ascii="Calibri" w:hAnsi="Calibri" w:cs="Calibri"/>
          <w:sz w:val="32"/>
          <w:szCs w:val="40"/>
        </w:rPr>
        <w:t xml:space="preserve"> is an essential part of its overall strategy. </w:t>
      </w:r>
      <w:r w:rsidR="00ED456F">
        <w:rPr>
          <w:rFonts w:ascii="Calibri" w:hAnsi="Calibri" w:cs="Calibri"/>
          <w:sz w:val="32"/>
          <w:szCs w:val="40"/>
        </w:rPr>
        <w:t xml:space="preserve">Huawei </w:t>
      </w:r>
      <w:r w:rsidRPr="001F62D6">
        <w:rPr>
          <w:rFonts w:ascii="Calibri" w:hAnsi="Calibri" w:cs="Calibri"/>
          <w:sz w:val="32"/>
          <w:szCs w:val="40"/>
        </w:rPr>
        <w:t xml:space="preserve">is well-positioned for future success because </w:t>
      </w:r>
      <w:r w:rsidR="008646C8">
        <w:rPr>
          <w:rFonts w:ascii="Calibri" w:hAnsi="Calibri" w:cs="Calibri"/>
          <w:sz w:val="32"/>
          <w:szCs w:val="40"/>
        </w:rPr>
        <w:t>of</w:t>
      </w:r>
      <w:r w:rsidRPr="001F62D6">
        <w:rPr>
          <w:rFonts w:ascii="Calibri" w:hAnsi="Calibri" w:cs="Calibri"/>
          <w:sz w:val="32"/>
          <w:szCs w:val="40"/>
        </w:rPr>
        <w:t xml:space="preserve"> its ability to draw in top talent from all around the world and invest in the professional growth of its staff.</w:t>
      </w:r>
      <w:r w:rsidR="008646C8">
        <w:rPr>
          <w:rFonts w:ascii="Calibri" w:hAnsi="Calibri" w:cs="Calibri"/>
          <w:sz w:val="32"/>
          <w:szCs w:val="40"/>
        </w:rPr>
        <w:t xml:space="preserve"> In this highly-competitive society, </w:t>
      </w:r>
      <w:r w:rsidR="00732AE3">
        <w:rPr>
          <w:rFonts w:ascii="Calibri" w:hAnsi="Calibri" w:cs="Calibri"/>
          <w:sz w:val="32"/>
          <w:szCs w:val="40"/>
        </w:rPr>
        <w:t xml:space="preserve">Huawei should continue to make </w:t>
      </w:r>
      <w:r w:rsidR="00732AE3">
        <w:rPr>
          <w:rFonts w:ascii="Calibri" w:hAnsi="Calibri" w:cs="Calibri"/>
          <w:sz w:val="32"/>
          <w:szCs w:val="40"/>
        </w:rPr>
        <w:lastRenderedPageBreak/>
        <w:t xml:space="preserve">more efforts in its recruitment process. Only in this case can it retain the high-quality talents to increase its competitivity. </w:t>
      </w:r>
    </w:p>
    <w:p w14:paraId="66CED806" w14:textId="77777777" w:rsidR="00D772AB" w:rsidRPr="00D772AB" w:rsidRDefault="00D772AB" w:rsidP="00D772AB">
      <w:pPr>
        <w:rPr>
          <w:rFonts w:ascii="Calibri" w:hAnsi="Calibri" w:cs="Calibri" w:hint="eastAsia"/>
          <w:sz w:val="32"/>
          <w:szCs w:val="40"/>
        </w:rPr>
      </w:pPr>
    </w:p>
    <w:p w14:paraId="554AD580" w14:textId="47569060" w:rsidR="00120C82" w:rsidRDefault="00570F8D" w:rsidP="00120C82">
      <w:pPr>
        <w:pStyle w:val="a3"/>
        <w:numPr>
          <w:ilvl w:val="0"/>
          <w:numId w:val="9"/>
        </w:numPr>
        <w:ind w:firstLineChars="0"/>
        <w:rPr>
          <w:rFonts w:ascii="Calibri" w:hAnsi="Calibri" w:cs="Calibri"/>
          <w:sz w:val="32"/>
          <w:szCs w:val="40"/>
        </w:rPr>
      </w:pPr>
      <w:r w:rsidRPr="00D772AB">
        <w:rPr>
          <w:rFonts w:ascii="Calibri" w:hAnsi="Calibri" w:cs="Calibri" w:hint="eastAsia"/>
          <w:sz w:val="32"/>
          <w:szCs w:val="40"/>
        </w:rPr>
        <w:t>Recommendations</w:t>
      </w:r>
    </w:p>
    <w:p w14:paraId="1F6DD407" w14:textId="0DA6AD47" w:rsidR="00C64C8E" w:rsidRPr="00C64C8E" w:rsidRDefault="00C64C8E" w:rsidP="00C64C8E">
      <w:pPr>
        <w:rPr>
          <w:rFonts w:ascii="Calibri" w:hAnsi="Calibri" w:cs="Calibri" w:hint="eastAsia"/>
          <w:sz w:val="32"/>
          <w:szCs w:val="40"/>
        </w:rPr>
      </w:pPr>
      <w:r>
        <w:rPr>
          <w:rFonts w:ascii="Calibri" w:hAnsi="Calibri" w:cs="Calibri" w:hint="eastAsia"/>
          <w:sz w:val="32"/>
          <w:szCs w:val="40"/>
        </w:rPr>
        <w:t>5</w:t>
      </w:r>
      <w:r>
        <w:rPr>
          <w:rFonts w:ascii="Calibri" w:hAnsi="Calibri" w:cs="Calibri"/>
          <w:sz w:val="32"/>
          <w:szCs w:val="40"/>
        </w:rPr>
        <w:t xml:space="preserve">.1 </w:t>
      </w:r>
      <w:r w:rsidR="00E87861">
        <w:rPr>
          <w:rFonts w:ascii="Calibri" w:hAnsi="Calibri" w:cs="Calibri"/>
          <w:sz w:val="32"/>
          <w:szCs w:val="40"/>
        </w:rPr>
        <w:t xml:space="preserve">Show </w:t>
      </w:r>
      <w:r w:rsidR="00952E14">
        <w:rPr>
          <w:rFonts w:ascii="Calibri" w:hAnsi="Calibri" w:cs="Calibri"/>
          <w:sz w:val="32"/>
          <w:szCs w:val="40"/>
        </w:rPr>
        <w:t>respect for talents</w:t>
      </w:r>
    </w:p>
    <w:p w14:paraId="43EE9352" w14:textId="6C964C31" w:rsidR="002172FC" w:rsidRDefault="0081414B" w:rsidP="00D772AB">
      <w:pPr>
        <w:rPr>
          <w:rFonts w:ascii="Calibri" w:hAnsi="Calibri" w:cs="Calibri"/>
          <w:sz w:val="32"/>
          <w:szCs w:val="40"/>
        </w:rPr>
      </w:pPr>
      <w:r w:rsidRPr="0081414B">
        <w:rPr>
          <w:rFonts w:ascii="Calibri" w:hAnsi="Calibri" w:cs="Calibri"/>
          <w:sz w:val="32"/>
          <w:szCs w:val="40"/>
        </w:rPr>
        <w:t xml:space="preserve">The candidate's initial impression of </w:t>
      </w:r>
      <w:r>
        <w:rPr>
          <w:rFonts w:ascii="Calibri" w:hAnsi="Calibri" w:cs="Calibri"/>
          <w:sz w:val="32"/>
          <w:szCs w:val="40"/>
        </w:rPr>
        <w:t>the company</w:t>
      </w:r>
      <w:r w:rsidRPr="0081414B">
        <w:rPr>
          <w:rFonts w:ascii="Calibri" w:hAnsi="Calibri" w:cs="Calibri"/>
          <w:sz w:val="32"/>
          <w:szCs w:val="40"/>
        </w:rPr>
        <w:t xml:space="preserve"> is </w:t>
      </w:r>
      <w:r>
        <w:rPr>
          <w:rFonts w:ascii="Calibri" w:hAnsi="Calibri" w:cs="Calibri"/>
          <w:sz w:val="32"/>
          <w:szCs w:val="40"/>
        </w:rPr>
        <w:t>of high importance.</w:t>
      </w:r>
      <w:r w:rsidR="00DD6D40">
        <w:rPr>
          <w:rFonts w:ascii="Calibri" w:hAnsi="Calibri" w:cs="Calibri"/>
          <w:sz w:val="32"/>
          <w:szCs w:val="40"/>
        </w:rPr>
        <w:t xml:space="preserve"> Regardless of the forms that are taken by the company, what matters most is </w:t>
      </w:r>
      <w:r w:rsidR="00C05C2B">
        <w:rPr>
          <w:rFonts w:ascii="Calibri" w:hAnsi="Calibri" w:cs="Calibri"/>
          <w:sz w:val="32"/>
          <w:szCs w:val="40"/>
        </w:rPr>
        <w:t xml:space="preserve">what candidates feel. </w:t>
      </w:r>
      <w:r w:rsidR="00A44170">
        <w:rPr>
          <w:rFonts w:ascii="Calibri" w:hAnsi="Calibri" w:cs="Calibri"/>
          <w:sz w:val="32"/>
          <w:szCs w:val="40"/>
        </w:rPr>
        <w:t>A</w:t>
      </w:r>
      <w:r w:rsidR="00A44170">
        <w:rPr>
          <w:rFonts w:ascii="Calibri" w:hAnsi="Calibri" w:cs="Calibri" w:hint="eastAsia"/>
          <w:sz w:val="32"/>
          <w:szCs w:val="40"/>
        </w:rPr>
        <w:t>s</w:t>
      </w:r>
      <w:r w:rsidR="00A44170">
        <w:rPr>
          <w:rFonts w:ascii="Calibri" w:hAnsi="Calibri" w:cs="Calibri"/>
          <w:sz w:val="32"/>
          <w:szCs w:val="40"/>
        </w:rPr>
        <w:t xml:space="preserve"> a globally renowned company, Huawei </w:t>
      </w:r>
      <w:r w:rsidR="00D41C16">
        <w:rPr>
          <w:rFonts w:ascii="Calibri" w:hAnsi="Calibri" w:cs="Calibri"/>
          <w:sz w:val="32"/>
          <w:szCs w:val="40"/>
        </w:rPr>
        <w:t xml:space="preserve">should try to impress its candidates </w:t>
      </w:r>
      <w:r w:rsidR="00D862BF">
        <w:rPr>
          <w:rFonts w:ascii="Calibri" w:hAnsi="Calibri" w:cs="Calibri"/>
          <w:sz w:val="32"/>
          <w:szCs w:val="40"/>
        </w:rPr>
        <w:t>at every step</w:t>
      </w:r>
      <w:r w:rsidR="0051279F">
        <w:rPr>
          <w:rFonts w:ascii="Calibri" w:hAnsi="Calibri" w:cs="Calibri"/>
          <w:sz w:val="32"/>
          <w:szCs w:val="40"/>
        </w:rPr>
        <w:t xml:space="preserve"> if it aims to recruit the best employees. </w:t>
      </w:r>
      <w:r w:rsidR="00C26F0B" w:rsidRPr="00C26F0B">
        <w:rPr>
          <w:rFonts w:ascii="Calibri" w:hAnsi="Calibri" w:cs="Calibri"/>
          <w:sz w:val="32"/>
          <w:szCs w:val="40"/>
        </w:rPr>
        <w:t>It's crucial to give them the impression that you're as eager to learn about them as they are to be considered for employment.</w:t>
      </w:r>
    </w:p>
    <w:p w14:paraId="19422A5A" w14:textId="70CACB82" w:rsidR="00171572" w:rsidRDefault="009D720A" w:rsidP="00171572">
      <w:pPr>
        <w:rPr>
          <w:rFonts w:ascii="Calibri" w:hAnsi="Calibri" w:cs="Calibri" w:hint="eastAsia"/>
          <w:sz w:val="32"/>
          <w:szCs w:val="40"/>
        </w:rPr>
      </w:pPr>
      <w:r>
        <w:rPr>
          <w:rFonts w:ascii="Calibri" w:hAnsi="Calibri" w:cs="Calibri"/>
          <w:sz w:val="32"/>
          <w:szCs w:val="40"/>
        </w:rPr>
        <w:t>With the development of technology and the influence of Covid-19, the remote interview is becoming a quite normal for</w:t>
      </w:r>
      <w:r w:rsidR="001D3646">
        <w:rPr>
          <w:rFonts w:ascii="Calibri" w:hAnsi="Calibri" w:cs="Calibri" w:hint="eastAsia"/>
          <w:sz w:val="32"/>
          <w:szCs w:val="40"/>
        </w:rPr>
        <w:t>m</w:t>
      </w:r>
      <w:r w:rsidR="001D3646">
        <w:rPr>
          <w:rFonts w:ascii="Calibri" w:hAnsi="Calibri" w:cs="Calibri"/>
          <w:sz w:val="32"/>
          <w:szCs w:val="40"/>
        </w:rPr>
        <w:t>. In this post-epidemic era,</w:t>
      </w:r>
      <w:r w:rsidR="005543F8">
        <w:rPr>
          <w:rFonts w:ascii="Calibri" w:hAnsi="Calibri" w:cs="Calibri"/>
          <w:sz w:val="32"/>
          <w:szCs w:val="40"/>
        </w:rPr>
        <w:t xml:space="preserve"> </w:t>
      </w:r>
      <w:r w:rsidR="00FC4C83">
        <w:rPr>
          <w:rFonts w:ascii="Calibri" w:hAnsi="Calibri" w:cs="Calibri"/>
          <w:sz w:val="32"/>
          <w:szCs w:val="40"/>
        </w:rPr>
        <w:t xml:space="preserve">Huawei should take </w:t>
      </w:r>
      <w:r w:rsidR="005543F8">
        <w:rPr>
          <w:rFonts w:ascii="Calibri" w:hAnsi="Calibri" w:cs="Calibri" w:hint="eastAsia"/>
          <w:sz w:val="32"/>
          <w:szCs w:val="40"/>
        </w:rPr>
        <w:t>remote</w:t>
      </w:r>
      <w:r w:rsidR="005543F8">
        <w:rPr>
          <w:rFonts w:ascii="Calibri" w:hAnsi="Calibri" w:cs="Calibri"/>
          <w:sz w:val="32"/>
          <w:szCs w:val="40"/>
        </w:rPr>
        <w:t xml:space="preserve"> </w:t>
      </w:r>
      <w:r w:rsidR="00572ADB">
        <w:rPr>
          <w:rFonts w:ascii="Calibri" w:hAnsi="Calibri" w:cs="Calibri"/>
          <w:sz w:val="32"/>
          <w:szCs w:val="40"/>
        </w:rPr>
        <w:t>interviews</w:t>
      </w:r>
      <w:r w:rsidR="005543F8">
        <w:rPr>
          <w:rFonts w:ascii="Calibri" w:hAnsi="Calibri" w:cs="Calibri"/>
          <w:sz w:val="32"/>
          <w:szCs w:val="40"/>
        </w:rPr>
        <w:t xml:space="preserve"> </w:t>
      </w:r>
      <w:r w:rsidR="00FC4C83">
        <w:rPr>
          <w:rFonts w:ascii="Calibri" w:hAnsi="Calibri" w:cs="Calibri"/>
          <w:sz w:val="32"/>
          <w:szCs w:val="40"/>
        </w:rPr>
        <w:t>as their main way of hiring</w:t>
      </w:r>
      <w:r w:rsidR="00572ADB">
        <w:rPr>
          <w:rFonts w:ascii="Calibri" w:hAnsi="Calibri" w:cs="Calibri"/>
          <w:sz w:val="32"/>
          <w:szCs w:val="40"/>
        </w:rPr>
        <w:t xml:space="preserve"> for the sake of the employees’ convenience. </w:t>
      </w:r>
    </w:p>
    <w:p w14:paraId="055D0910" w14:textId="77777777" w:rsidR="00985B77" w:rsidRDefault="00985B77" w:rsidP="00D772AB">
      <w:pPr>
        <w:rPr>
          <w:rFonts w:ascii="Calibri" w:hAnsi="Calibri" w:cs="Calibri" w:hint="eastAsia"/>
          <w:sz w:val="32"/>
          <w:szCs w:val="40"/>
        </w:rPr>
      </w:pPr>
    </w:p>
    <w:p w14:paraId="49470EA0" w14:textId="46DEBC84" w:rsidR="00834891" w:rsidRDefault="007261F1" w:rsidP="00D772AB">
      <w:pPr>
        <w:rPr>
          <w:rFonts w:ascii="Calibri" w:hAnsi="Calibri" w:cs="Calibri"/>
          <w:sz w:val="32"/>
          <w:szCs w:val="40"/>
        </w:rPr>
      </w:pPr>
      <w:r w:rsidRPr="007261F1">
        <w:rPr>
          <w:rFonts w:ascii="Calibri" w:hAnsi="Calibri" w:cs="Calibri"/>
          <w:sz w:val="32"/>
          <w:szCs w:val="40"/>
        </w:rPr>
        <w:t xml:space="preserve">For Huawei, to ensure its own high level of development, it recruits most of its employees </w:t>
      </w:r>
      <w:r>
        <w:rPr>
          <w:rFonts w:ascii="Calibri" w:hAnsi="Calibri" w:cs="Calibri" w:hint="eastAsia"/>
          <w:sz w:val="32"/>
          <w:szCs w:val="40"/>
        </w:rPr>
        <w:t>who</w:t>
      </w:r>
      <w:r>
        <w:rPr>
          <w:rFonts w:ascii="Calibri" w:hAnsi="Calibri" w:cs="Calibri"/>
          <w:sz w:val="32"/>
          <w:szCs w:val="40"/>
        </w:rPr>
        <w:t xml:space="preserve"> </w:t>
      </w:r>
      <w:r w:rsidRPr="007261F1">
        <w:rPr>
          <w:rFonts w:ascii="Calibri" w:hAnsi="Calibri" w:cs="Calibri"/>
          <w:sz w:val="32"/>
          <w:szCs w:val="40"/>
        </w:rPr>
        <w:t xml:space="preserve">graduate from </w:t>
      </w:r>
      <w:r>
        <w:rPr>
          <w:rFonts w:ascii="Calibri" w:hAnsi="Calibri" w:cs="Calibri" w:hint="eastAsia"/>
          <w:sz w:val="32"/>
          <w:szCs w:val="40"/>
        </w:rPr>
        <w:t>high-level</w:t>
      </w:r>
      <w:r w:rsidRPr="007261F1">
        <w:rPr>
          <w:rFonts w:ascii="Calibri" w:hAnsi="Calibri" w:cs="Calibri"/>
          <w:sz w:val="32"/>
          <w:szCs w:val="40"/>
        </w:rPr>
        <w:t xml:space="preserve"> Chinese domestic universities (the so-called </w:t>
      </w:r>
      <w:r w:rsidR="00885511">
        <w:rPr>
          <w:rFonts w:ascii="Calibri" w:hAnsi="Calibri" w:cs="Calibri"/>
          <w:sz w:val="32"/>
          <w:szCs w:val="40"/>
        </w:rPr>
        <w:t>“P</w:t>
      </w:r>
      <w:r w:rsidR="00885511">
        <w:rPr>
          <w:rFonts w:ascii="Calibri" w:hAnsi="Calibri" w:cs="Calibri" w:hint="eastAsia"/>
          <w:sz w:val="32"/>
          <w:szCs w:val="40"/>
        </w:rPr>
        <w:t>ro</w:t>
      </w:r>
      <w:r w:rsidR="00885511">
        <w:rPr>
          <w:rFonts w:ascii="Calibri" w:hAnsi="Calibri" w:cs="Calibri"/>
          <w:sz w:val="32"/>
          <w:szCs w:val="40"/>
        </w:rPr>
        <w:t xml:space="preserve">ject </w:t>
      </w:r>
      <w:r w:rsidRPr="007261F1">
        <w:rPr>
          <w:rFonts w:ascii="Calibri" w:hAnsi="Calibri" w:cs="Calibri"/>
          <w:sz w:val="32"/>
          <w:szCs w:val="40"/>
        </w:rPr>
        <w:t>985</w:t>
      </w:r>
      <w:r w:rsidR="00885511">
        <w:rPr>
          <w:rFonts w:ascii="Calibri" w:hAnsi="Calibri" w:cs="Calibri"/>
          <w:sz w:val="32"/>
          <w:szCs w:val="40"/>
        </w:rPr>
        <w:t xml:space="preserve">” and “Project </w:t>
      </w:r>
      <w:r w:rsidRPr="007261F1">
        <w:rPr>
          <w:rFonts w:ascii="Calibri" w:hAnsi="Calibri" w:cs="Calibri"/>
          <w:sz w:val="32"/>
          <w:szCs w:val="40"/>
        </w:rPr>
        <w:t>211</w:t>
      </w:r>
      <w:r w:rsidR="00885511">
        <w:rPr>
          <w:rFonts w:ascii="Calibri" w:hAnsi="Calibri" w:cs="Calibri"/>
          <w:sz w:val="32"/>
          <w:szCs w:val="40"/>
        </w:rPr>
        <w:t>”</w:t>
      </w:r>
      <w:r w:rsidRPr="007261F1">
        <w:rPr>
          <w:rFonts w:ascii="Calibri" w:hAnsi="Calibri" w:cs="Calibri"/>
          <w:sz w:val="32"/>
          <w:szCs w:val="40"/>
        </w:rPr>
        <w:t>).</w:t>
      </w:r>
      <w:r w:rsidR="005D66FA">
        <w:rPr>
          <w:rFonts w:ascii="Calibri" w:hAnsi="Calibri" w:cs="Calibri" w:hint="eastAsia"/>
          <w:sz w:val="32"/>
          <w:szCs w:val="40"/>
        </w:rPr>
        <w:t xml:space="preserve"> </w:t>
      </w:r>
      <w:r w:rsidR="005D66FA" w:rsidRPr="005D66FA">
        <w:rPr>
          <w:rFonts w:ascii="Calibri" w:hAnsi="Calibri" w:cs="Calibri"/>
          <w:sz w:val="32"/>
          <w:szCs w:val="40"/>
        </w:rPr>
        <w:t xml:space="preserve">For these students, there are </w:t>
      </w:r>
      <w:r w:rsidR="00064C2C">
        <w:rPr>
          <w:rFonts w:ascii="Calibri" w:hAnsi="Calibri" w:cs="Calibri"/>
          <w:sz w:val="32"/>
          <w:szCs w:val="40"/>
        </w:rPr>
        <w:t xml:space="preserve">much </w:t>
      </w:r>
      <w:r w:rsidR="005D66FA" w:rsidRPr="005D66FA">
        <w:rPr>
          <w:rFonts w:ascii="Calibri" w:hAnsi="Calibri" w:cs="Calibri"/>
          <w:sz w:val="32"/>
          <w:szCs w:val="40"/>
        </w:rPr>
        <w:t xml:space="preserve">more job </w:t>
      </w:r>
      <w:r w:rsidR="005D66FA" w:rsidRPr="005D66FA">
        <w:rPr>
          <w:rFonts w:ascii="Calibri" w:hAnsi="Calibri" w:cs="Calibri"/>
          <w:sz w:val="32"/>
          <w:szCs w:val="40"/>
        </w:rPr>
        <w:lastRenderedPageBreak/>
        <w:t xml:space="preserve">opportunities available to them, including other excellent </w:t>
      </w:r>
      <w:r w:rsidR="00064C2C">
        <w:rPr>
          <w:rFonts w:ascii="Calibri" w:hAnsi="Calibri" w:cs="Calibri" w:hint="eastAsia"/>
          <w:sz w:val="32"/>
          <w:szCs w:val="40"/>
        </w:rPr>
        <w:t>first</w:t>
      </w:r>
      <w:r w:rsidR="00064C2C">
        <w:rPr>
          <w:rFonts w:ascii="Calibri" w:hAnsi="Calibri" w:cs="Calibri"/>
          <w:sz w:val="32"/>
          <w:szCs w:val="40"/>
        </w:rPr>
        <w:t xml:space="preserve">-class </w:t>
      </w:r>
      <w:r w:rsidR="005D66FA" w:rsidRPr="005D66FA">
        <w:rPr>
          <w:rFonts w:ascii="Calibri" w:hAnsi="Calibri" w:cs="Calibri"/>
          <w:sz w:val="32"/>
          <w:szCs w:val="40"/>
        </w:rPr>
        <w:t>companies</w:t>
      </w:r>
      <w:r w:rsidR="003635E6">
        <w:rPr>
          <w:rFonts w:ascii="Calibri" w:hAnsi="Calibri" w:cs="Calibri"/>
          <w:sz w:val="32"/>
          <w:szCs w:val="40"/>
        </w:rPr>
        <w:t xml:space="preserve">, no matter inside or outside of China. </w:t>
      </w:r>
      <w:r w:rsidR="005D66FA" w:rsidRPr="005D66FA">
        <w:rPr>
          <w:rFonts w:ascii="Calibri" w:hAnsi="Calibri" w:cs="Calibri" w:hint="eastAsia"/>
          <w:sz w:val="32"/>
          <w:szCs w:val="40"/>
        </w:rPr>
        <w:t>I</w:t>
      </w:r>
      <w:r w:rsidR="005D66FA" w:rsidRPr="005D66FA">
        <w:rPr>
          <w:rFonts w:ascii="Calibri" w:hAnsi="Calibri" w:cs="Calibri"/>
          <w:sz w:val="32"/>
          <w:szCs w:val="40"/>
        </w:rPr>
        <w:t xml:space="preserve">f Huawei wants to "grab" the most outstanding group of students in the market, </w:t>
      </w:r>
      <w:r w:rsidR="005D66FA">
        <w:rPr>
          <w:rFonts w:ascii="Calibri" w:hAnsi="Calibri" w:cs="Calibri" w:hint="eastAsia"/>
          <w:sz w:val="32"/>
          <w:szCs w:val="40"/>
        </w:rPr>
        <w:t>it</w:t>
      </w:r>
      <w:r w:rsidR="005D66FA" w:rsidRPr="005D66FA">
        <w:rPr>
          <w:rFonts w:ascii="Calibri" w:hAnsi="Calibri" w:cs="Calibri"/>
          <w:sz w:val="32"/>
          <w:szCs w:val="40"/>
        </w:rPr>
        <w:t xml:space="preserve"> must </w:t>
      </w:r>
      <w:r w:rsidR="005D66FA">
        <w:rPr>
          <w:rFonts w:ascii="Calibri" w:hAnsi="Calibri" w:cs="Calibri"/>
          <w:sz w:val="32"/>
          <w:szCs w:val="40"/>
        </w:rPr>
        <w:t>show</w:t>
      </w:r>
      <w:r w:rsidR="005D66FA" w:rsidRPr="005D66FA">
        <w:rPr>
          <w:rFonts w:ascii="Calibri" w:hAnsi="Calibri" w:cs="Calibri"/>
          <w:sz w:val="32"/>
          <w:szCs w:val="40"/>
        </w:rPr>
        <w:t xml:space="preserve"> </w:t>
      </w:r>
      <w:r w:rsidR="005D66FA">
        <w:rPr>
          <w:rFonts w:ascii="Calibri" w:hAnsi="Calibri" w:cs="Calibri"/>
          <w:sz w:val="32"/>
          <w:szCs w:val="40"/>
        </w:rPr>
        <w:t>its</w:t>
      </w:r>
      <w:r w:rsidR="005D66FA" w:rsidRPr="005D66FA">
        <w:rPr>
          <w:rFonts w:ascii="Calibri" w:hAnsi="Calibri" w:cs="Calibri"/>
          <w:sz w:val="32"/>
          <w:szCs w:val="40"/>
        </w:rPr>
        <w:t xml:space="preserve"> "sincerity" and respect </w:t>
      </w:r>
      <w:r w:rsidR="005D66FA">
        <w:rPr>
          <w:rFonts w:ascii="Calibri" w:hAnsi="Calibri" w:cs="Calibri"/>
          <w:sz w:val="32"/>
          <w:szCs w:val="40"/>
        </w:rPr>
        <w:t xml:space="preserve">for </w:t>
      </w:r>
      <w:r w:rsidR="005D66FA" w:rsidRPr="005D66FA">
        <w:rPr>
          <w:rFonts w:ascii="Calibri" w:hAnsi="Calibri" w:cs="Calibri"/>
          <w:sz w:val="32"/>
          <w:szCs w:val="40"/>
        </w:rPr>
        <w:t>every job</w:t>
      </w:r>
      <w:r w:rsidR="005D66FA">
        <w:rPr>
          <w:rFonts w:ascii="Calibri" w:hAnsi="Calibri" w:cs="Calibri"/>
          <w:sz w:val="32"/>
          <w:szCs w:val="40"/>
        </w:rPr>
        <w:t>-</w:t>
      </w:r>
      <w:r w:rsidR="005D66FA" w:rsidRPr="005D66FA">
        <w:rPr>
          <w:rFonts w:ascii="Calibri" w:hAnsi="Calibri" w:cs="Calibri"/>
          <w:sz w:val="32"/>
          <w:szCs w:val="40"/>
        </w:rPr>
        <w:t>seeker</w:t>
      </w:r>
      <w:r w:rsidR="005D66FA">
        <w:rPr>
          <w:rFonts w:ascii="Calibri" w:hAnsi="Calibri" w:cs="Calibri"/>
          <w:sz w:val="32"/>
          <w:szCs w:val="40"/>
        </w:rPr>
        <w:t>s</w:t>
      </w:r>
      <w:r w:rsidR="005D66FA" w:rsidRPr="005D66FA">
        <w:rPr>
          <w:rFonts w:ascii="Calibri" w:hAnsi="Calibri" w:cs="Calibri"/>
          <w:sz w:val="32"/>
          <w:szCs w:val="40"/>
        </w:rPr>
        <w:t>.</w:t>
      </w:r>
      <w:r w:rsidR="0060620E">
        <w:rPr>
          <w:rFonts w:ascii="Calibri" w:hAnsi="Calibri" w:cs="Calibri"/>
          <w:sz w:val="32"/>
          <w:szCs w:val="40"/>
        </w:rPr>
        <w:t xml:space="preserve"> </w:t>
      </w:r>
    </w:p>
    <w:p w14:paraId="744F9F8A" w14:textId="77777777" w:rsidR="00FD41E9" w:rsidRDefault="00FD41E9" w:rsidP="00D772AB">
      <w:pPr>
        <w:rPr>
          <w:rFonts w:ascii="Calibri" w:hAnsi="Calibri" w:cs="Calibri" w:hint="eastAsia"/>
          <w:sz w:val="32"/>
          <w:szCs w:val="40"/>
        </w:rPr>
      </w:pPr>
    </w:p>
    <w:p w14:paraId="302817FA" w14:textId="6EDD0182" w:rsidR="00FD41E9" w:rsidRDefault="00FD41E9" w:rsidP="00D772AB">
      <w:pPr>
        <w:rPr>
          <w:rFonts w:ascii="Calibri" w:hAnsi="Calibri" w:cs="Calibri"/>
          <w:sz w:val="32"/>
          <w:szCs w:val="40"/>
        </w:rPr>
      </w:pPr>
      <w:r>
        <w:rPr>
          <w:rFonts w:ascii="Calibri" w:hAnsi="Calibri" w:cs="Calibri" w:hint="eastAsia"/>
          <w:sz w:val="32"/>
          <w:szCs w:val="40"/>
        </w:rPr>
        <w:t>5</w:t>
      </w:r>
      <w:r>
        <w:rPr>
          <w:rFonts w:ascii="Calibri" w:hAnsi="Calibri" w:cs="Calibri"/>
          <w:sz w:val="32"/>
          <w:szCs w:val="40"/>
        </w:rPr>
        <w:t>.</w:t>
      </w:r>
      <w:r w:rsidR="00260690">
        <w:rPr>
          <w:rFonts w:ascii="Calibri" w:hAnsi="Calibri" w:cs="Calibri"/>
          <w:sz w:val="32"/>
          <w:szCs w:val="40"/>
        </w:rPr>
        <w:t>2</w:t>
      </w:r>
      <w:r>
        <w:rPr>
          <w:rFonts w:ascii="Calibri" w:hAnsi="Calibri" w:cs="Calibri"/>
          <w:sz w:val="32"/>
          <w:szCs w:val="40"/>
        </w:rPr>
        <w:t xml:space="preserve"> T</w:t>
      </w:r>
      <w:r>
        <w:rPr>
          <w:rFonts w:ascii="Calibri" w:hAnsi="Calibri" w:cs="Calibri" w:hint="eastAsia"/>
          <w:sz w:val="32"/>
          <w:szCs w:val="40"/>
        </w:rPr>
        <w:t>ake</w:t>
      </w:r>
      <w:r>
        <w:rPr>
          <w:rFonts w:ascii="Calibri" w:hAnsi="Calibri" w:cs="Calibri"/>
          <w:sz w:val="32"/>
          <w:szCs w:val="40"/>
        </w:rPr>
        <w:t xml:space="preserve"> every chance to show the value and culture of the company. </w:t>
      </w:r>
    </w:p>
    <w:p w14:paraId="13D84B3D" w14:textId="308A39B0" w:rsidR="00AE4471" w:rsidRDefault="00B42CBD" w:rsidP="00AE4471">
      <w:pPr>
        <w:rPr>
          <w:rFonts w:ascii="Calibri" w:hAnsi="Calibri" w:cs="Calibri"/>
          <w:sz w:val="32"/>
          <w:szCs w:val="40"/>
        </w:rPr>
      </w:pPr>
      <w:r w:rsidRPr="00B42CBD">
        <w:rPr>
          <w:rFonts w:ascii="Calibri" w:hAnsi="Calibri" w:cs="Calibri"/>
          <w:sz w:val="32"/>
          <w:szCs w:val="40"/>
        </w:rPr>
        <w:t xml:space="preserve">Company values </w:t>
      </w:r>
      <w:r w:rsidR="00393C96">
        <w:rPr>
          <w:rFonts w:ascii="Calibri" w:hAnsi="Calibri" w:cs="Calibri"/>
          <w:sz w:val="32"/>
          <w:szCs w:val="40"/>
        </w:rPr>
        <w:t xml:space="preserve">and cultures </w:t>
      </w:r>
      <w:r w:rsidRPr="00B42CBD">
        <w:rPr>
          <w:rFonts w:ascii="Calibri" w:hAnsi="Calibri" w:cs="Calibri"/>
          <w:sz w:val="32"/>
          <w:szCs w:val="40"/>
        </w:rPr>
        <w:t>are the guiding principles that define a company's culture, behaviors, and decision-making processes.</w:t>
      </w:r>
      <w:r>
        <w:rPr>
          <w:rFonts w:ascii="Calibri" w:hAnsi="Calibri" w:cs="Calibri"/>
          <w:sz w:val="32"/>
          <w:szCs w:val="40"/>
        </w:rPr>
        <w:t xml:space="preserve"> Representing the basic ethics and beliefs of the organization itself, company values also play the role </w:t>
      </w:r>
      <w:r w:rsidR="00D94DAB">
        <w:rPr>
          <w:rFonts w:ascii="Calibri" w:hAnsi="Calibri" w:cs="Calibri"/>
          <w:sz w:val="32"/>
          <w:szCs w:val="40"/>
        </w:rPr>
        <w:t>of</w:t>
      </w:r>
      <w:r>
        <w:rPr>
          <w:rFonts w:ascii="Calibri" w:hAnsi="Calibri" w:cs="Calibri"/>
          <w:sz w:val="32"/>
          <w:szCs w:val="40"/>
        </w:rPr>
        <w:t xml:space="preserve"> exerting influence on how the organization interacts with its employees, customers, partnerships and stakeho</w:t>
      </w:r>
      <w:r>
        <w:rPr>
          <w:rFonts w:ascii="Calibri" w:hAnsi="Calibri" w:cs="Calibri" w:hint="eastAsia"/>
          <w:sz w:val="32"/>
          <w:szCs w:val="40"/>
        </w:rPr>
        <w:t>lders</w:t>
      </w:r>
      <w:r>
        <w:rPr>
          <w:rFonts w:ascii="Calibri" w:hAnsi="Calibri" w:cs="Calibri"/>
          <w:sz w:val="32"/>
          <w:szCs w:val="40"/>
        </w:rPr>
        <w:t>.</w:t>
      </w:r>
      <w:r w:rsidR="00393C96">
        <w:rPr>
          <w:rFonts w:ascii="Calibri" w:hAnsi="Calibri" w:cs="Calibri" w:hint="eastAsia"/>
          <w:sz w:val="32"/>
          <w:szCs w:val="40"/>
        </w:rPr>
        <w:t xml:space="preserve"> </w:t>
      </w:r>
      <w:r w:rsidR="00393C96">
        <w:rPr>
          <w:rFonts w:ascii="Calibri" w:hAnsi="Calibri" w:cs="Calibri"/>
          <w:sz w:val="32"/>
          <w:szCs w:val="40"/>
        </w:rPr>
        <w:t xml:space="preserve">Also, the company culture can shape the way people work together within an organization. </w:t>
      </w:r>
      <w:r w:rsidR="003308F1" w:rsidRPr="003308F1">
        <w:rPr>
          <w:rFonts w:ascii="Calibri" w:hAnsi="Calibri" w:cs="Calibri"/>
          <w:sz w:val="32"/>
          <w:szCs w:val="40"/>
        </w:rPr>
        <w:t>It's the "personality" of a company and can have a significant impact on employee satisfaction, retention, and overall performance.</w:t>
      </w:r>
      <w:r w:rsidR="00AE4471">
        <w:rPr>
          <w:rFonts w:ascii="Calibri" w:hAnsi="Calibri" w:cs="Calibri"/>
          <w:sz w:val="32"/>
          <w:szCs w:val="40"/>
        </w:rPr>
        <w:t xml:space="preserve"> In other words, </w:t>
      </w:r>
      <w:r w:rsidR="00AE4471" w:rsidRPr="00AE4471">
        <w:rPr>
          <w:rFonts w:ascii="Calibri" w:hAnsi="Calibri" w:cs="Calibri"/>
          <w:sz w:val="32"/>
          <w:szCs w:val="40"/>
        </w:rPr>
        <w:t>c</w:t>
      </w:r>
      <w:r w:rsidR="00AE4471" w:rsidRPr="00AE4471">
        <w:rPr>
          <w:rFonts w:ascii="Calibri" w:hAnsi="Calibri" w:cs="Calibri"/>
          <w:sz w:val="32"/>
          <w:szCs w:val="40"/>
        </w:rPr>
        <w:t>ompanies with a clear and well-defined culture tend to attract like-minded individuals who share their values and mission, creating a cohesive and aligned team.</w:t>
      </w:r>
    </w:p>
    <w:p w14:paraId="1D64EDE9" w14:textId="77777777" w:rsidR="00393C96" w:rsidRDefault="00393C96" w:rsidP="00D772AB">
      <w:pPr>
        <w:rPr>
          <w:rFonts w:ascii="Calibri" w:hAnsi="Calibri" w:cs="Calibri" w:hint="eastAsia"/>
          <w:sz w:val="32"/>
          <w:szCs w:val="40"/>
        </w:rPr>
      </w:pPr>
    </w:p>
    <w:p w14:paraId="3F4977DB" w14:textId="602D6462" w:rsidR="00FD41E9" w:rsidRDefault="00393C96" w:rsidP="00D772AB">
      <w:pPr>
        <w:rPr>
          <w:rFonts w:ascii="Calibri" w:hAnsi="Calibri" w:cs="Calibri"/>
          <w:sz w:val="32"/>
          <w:szCs w:val="40"/>
        </w:rPr>
      </w:pPr>
      <w:r w:rsidRPr="00393C96">
        <w:rPr>
          <w:rFonts w:ascii="Calibri" w:hAnsi="Calibri" w:cs="Calibri"/>
          <w:sz w:val="32"/>
          <w:szCs w:val="40"/>
        </w:rPr>
        <w:lastRenderedPageBreak/>
        <w:t>Considering that 72% of job searchers believe it is extremely or very important to learn about company culture</w:t>
      </w:r>
      <w:r w:rsidR="003308F1">
        <w:rPr>
          <w:rFonts w:ascii="Calibri" w:hAnsi="Calibri" w:cs="Calibri"/>
          <w:sz w:val="32"/>
          <w:szCs w:val="40"/>
        </w:rPr>
        <w:t xml:space="preserve">, it’s essential for </w:t>
      </w:r>
      <w:r w:rsidR="00AE4471">
        <w:rPr>
          <w:rFonts w:ascii="Calibri" w:hAnsi="Calibri" w:cs="Calibri"/>
          <w:sz w:val="32"/>
          <w:szCs w:val="40"/>
        </w:rPr>
        <w:t>Huawei's</w:t>
      </w:r>
      <w:r w:rsidR="003308F1">
        <w:rPr>
          <w:rFonts w:ascii="Calibri" w:hAnsi="Calibri" w:cs="Calibri"/>
          <w:sz w:val="32"/>
          <w:szCs w:val="40"/>
        </w:rPr>
        <w:t xml:space="preserve"> </w:t>
      </w:r>
      <w:r w:rsidR="00AE4471">
        <w:rPr>
          <w:rFonts w:ascii="Calibri" w:hAnsi="Calibri" w:cs="Calibri"/>
          <w:sz w:val="32"/>
          <w:szCs w:val="40"/>
        </w:rPr>
        <w:t xml:space="preserve">HR department to show the value and culture of the company. </w:t>
      </w:r>
      <w:r w:rsidR="00E04B65">
        <w:rPr>
          <w:rFonts w:ascii="Calibri" w:hAnsi="Calibri" w:cs="Calibri" w:hint="eastAsia"/>
          <w:sz w:val="32"/>
          <w:szCs w:val="40"/>
        </w:rPr>
        <w:t>Strong</w:t>
      </w:r>
      <w:r w:rsidR="00E04B65" w:rsidRPr="00E04B65">
        <w:rPr>
          <w:rFonts w:ascii="Calibri" w:hAnsi="Calibri" w:cs="Calibri"/>
          <w:sz w:val="32"/>
          <w:szCs w:val="40"/>
        </w:rPr>
        <w:t xml:space="preserve"> and positive company culture </w:t>
      </w:r>
      <w:r w:rsidR="00E04B65">
        <w:rPr>
          <w:rFonts w:ascii="Calibri" w:hAnsi="Calibri" w:cs="Calibri" w:hint="eastAsia"/>
          <w:sz w:val="32"/>
          <w:szCs w:val="40"/>
        </w:rPr>
        <w:t>helps</w:t>
      </w:r>
      <w:r w:rsidR="00E04B65">
        <w:rPr>
          <w:rFonts w:ascii="Calibri" w:hAnsi="Calibri" w:cs="Calibri"/>
          <w:sz w:val="32"/>
          <w:szCs w:val="40"/>
        </w:rPr>
        <w:t xml:space="preserve"> to attract and retain top talents. </w:t>
      </w:r>
      <w:r w:rsidR="00E04B65" w:rsidRPr="00E04B65">
        <w:rPr>
          <w:rFonts w:ascii="Calibri" w:hAnsi="Calibri" w:cs="Calibri"/>
          <w:sz w:val="32"/>
          <w:szCs w:val="40"/>
        </w:rPr>
        <w:t>When employees feel that they fit in with the company culture and share its values and beliefs, they are more likely to be engaged and committed to their work. This can lead to increased productivity, higher job satisfaction, and lower turnover rates.</w:t>
      </w:r>
    </w:p>
    <w:p w14:paraId="3C074A5D" w14:textId="77777777" w:rsidR="00260690" w:rsidRDefault="00260690" w:rsidP="00D772AB">
      <w:pPr>
        <w:rPr>
          <w:rFonts w:ascii="Calibri" w:hAnsi="Calibri" w:cs="Calibri"/>
          <w:sz w:val="32"/>
          <w:szCs w:val="40"/>
        </w:rPr>
      </w:pPr>
    </w:p>
    <w:p w14:paraId="27478857" w14:textId="2AFCE52D" w:rsidR="00260690" w:rsidRDefault="00260690" w:rsidP="00D772AB">
      <w:pPr>
        <w:rPr>
          <w:rFonts w:ascii="Calibri" w:hAnsi="Calibri" w:cs="Calibri" w:hint="eastAsia"/>
          <w:sz w:val="32"/>
          <w:szCs w:val="40"/>
        </w:rPr>
      </w:pPr>
      <w:r w:rsidRPr="00260690">
        <w:rPr>
          <w:rFonts w:ascii="Calibri" w:hAnsi="Calibri" w:cs="Calibri"/>
          <w:sz w:val="32"/>
          <w:szCs w:val="40"/>
        </w:rPr>
        <w:t xml:space="preserve">Companies must set themselves apart from their rivals in the cutthroat job market of today and promote their distinctive employer value offer. Huawei has a solid image as a forward-thinking, technologically oriented business, but it should also </w:t>
      </w:r>
      <w:r>
        <w:rPr>
          <w:rFonts w:ascii="Calibri" w:hAnsi="Calibri" w:cs="Calibri"/>
          <w:sz w:val="32"/>
          <w:szCs w:val="40"/>
        </w:rPr>
        <w:t>emphasize</w:t>
      </w:r>
      <w:r w:rsidRPr="00260690">
        <w:rPr>
          <w:rFonts w:ascii="Calibri" w:hAnsi="Calibri" w:cs="Calibri"/>
          <w:sz w:val="32"/>
          <w:szCs w:val="40"/>
        </w:rPr>
        <w:t xml:space="preserve"> its dedication to employee development and its welcoming workplace culture.</w:t>
      </w:r>
    </w:p>
    <w:p w14:paraId="2E3F5142" w14:textId="77777777" w:rsidR="009A7811" w:rsidRDefault="009A7811" w:rsidP="00D772AB">
      <w:pPr>
        <w:rPr>
          <w:rFonts w:ascii="Calibri" w:hAnsi="Calibri" w:cs="Calibri"/>
          <w:sz w:val="32"/>
          <w:szCs w:val="40"/>
        </w:rPr>
      </w:pPr>
    </w:p>
    <w:p w14:paraId="4F4B4DBF" w14:textId="0DEE9237" w:rsidR="009A7811" w:rsidRDefault="009A7811" w:rsidP="00D772AB">
      <w:pPr>
        <w:rPr>
          <w:rFonts w:ascii="Calibri" w:hAnsi="Calibri" w:cs="Calibri"/>
          <w:sz w:val="32"/>
          <w:szCs w:val="40"/>
        </w:rPr>
      </w:pPr>
      <w:r>
        <w:rPr>
          <w:rFonts w:ascii="Calibri" w:hAnsi="Calibri" w:cs="Calibri" w:hint="eastAsia"/>
          <w:sz w:val="32"/>
          <w:szCs w:val="40"/>
        </w:rPr>
        <w:t>5</w:t>
      </w:r>
      <w:r>
        <w:rPr>
          <w:rFonts w:ascii="Calibri" w:hAnsi="Calibri" w:cs="Calibri"/>
          <w:sz w:val="32"/>
          <w:szCs w:val="40"/>
        </w:rPr>
        <w:t xml:space="preserve">.4 Make good use of personality testing in the recruitment process. </w:t>
      </w:r>
    </w:p>
    <w:p w14:paraId="0F15F81C" w14:textId="04B3921F" w:rsidR="009A7811" w:rsidRDefault="003E7B1E" w:rsidP="00D772AB">
      <w:pPr>
        <w:rPr>
          <w:rFonts w:ascii="Calibri" w:hAnsi="Calibri" w:cs="Calibri"/>
          <w:sz w:val="32"/>
          <w:szCs w:val="40"/>
        </w:rPr>
      </w:pPr>
      <w:r>
        <w:rPr>
          <w:rFonts w:ascii="Calibri" w:hAnsi="Calibri" w:cs="Calibri"/>
          <w:sz w:val="32"/>
          <w:szCs w:val="40"/>
        </w:rPr>
        <w:t>Personality testing is a useful tool for the organization to evaluate the personality traits and characteristics of the candidates (</w:t>
      </w:r>
      <w:r w:rsidRPr="003C64D4">
        <w:rPr>
          <w:rFonts w:ascii="Calibri" w:hAnsi="Calibri" w:cs="Calibri"/>
          <w:sz w:val="32"/>
          <w:szCs w:val="40"/>
        </w:rPr>
        <w:t>Stabile, S.J</w:t>
      </w:r>
      <w:r>
        <w:rPr>
          <w:rFonts w:ascii="Calibri" w:hAnsi="Calibri" w:cs="Calibri"/>
          <w:sz w:val="32"/>
          <w:szCs w:val="40"/>
        </w:rPr>
        <w:t xml:space="preserve">). </w:t>
      </w:r>
      <w:r w:rsidR="001538AF">
        <w:rPr>
          <w:rFonts w:ascii="Calibri" w:hAnsi="Calibri" w:cs="Calibri" w:hint="eastAsia"/>
          <w:sz w:val="32"/>
          <w:szCs w:val="40"/>
        </w:rPr>
        <w:t>T</w:t>
      </w:r>
      <w:r w:rsidR="001538AF">
        <w:rPr>
          <w:rFonts w:ascii="Calibri" w:hAnsi="Calibri" w:cs="Calibri"/>
          <w:sz w:val="32"/>
          <w:szCs w:val="40"/>
        </w:rPr>
        <w:t xml:space="preserve">he use of personality testing has </w:t>
      </w:r>
      <w:r w:rsidR="001538AF">
        <w:rPr>
          <w:rFonts w:ascii="Calibri" w:hAnsi="Calibri" w:cs="Calibri"/>
          <w:sz w:val="32"/>
          <w:szCs w:val="40"/>
        </w:rPr>
        <w:lastRenderedPageBreak/>
        <w:t>climbed in the past 10 years. Especially for customer-service jobs, personality testing is conducive to streamlining the hiring process (</w:t>
      </w:r>
      <w:r w:rsidR="001538AF" w:rsidRPr="000A1A7F">
        <w:rPr>
          <w:rFonts w:ascii="Calibri" w:hAnsi="Calibri" w:cs="Calibri"/>
          <w:sz w:val="32"/>
          <w:szCs w:val="40"/>
        </w:rPr>
        <w:t xml:space="preserve">Weber, L. and </w:t>
      </w:r>
      <w:proofErr w:type="spellStart"/>
      <w:r w:rsidR="001538AF" w:rsidRPr="000A1A7F">
        <w:rPr>
          <w:rFonts w:ascii="Calibri" w:hAnsi="Calibri" w:cs="Calibri"/>
          <w:sz w:val="32"/>
          <w:szCs w:val="40"/>
        </w:rPr>
        <w:t>Dwoskin</w:t>
      </w:r>
      <w:proofErr w:type="spellEnd"/>
      <w:r w:rsidR="001538AF" w:rsidRPr="000A1A7F">
        <w:rPr>
          <w:rFonts w:ascii="Calibri" w:hAnsi="Calibri" w:cs="Calibri"/>
          <w:sz w:val="32"/>
          <w:szCs w:val="40"/>
        </w:rPr>
        <w:t>, E.</w:t>
      </w:r>
      <w:r w:rsidR="001538AF">
        <w:rPr>
          <w:rFonts w:ascii="Calibri" w:hAnsi="Calibri" w:cs="Calibri"/>
          <w:sz w:val="32"/>
          <w:szCs w:val="40"/>
        </w:rPr>
        <w:t>)</w:t>
      </w:r>
      <w:r w:rsidR="008659D0">
        <w:rPr>
          <w:rFonts w:ascii="Calibri" w:hAnsi="Calibri" w:cs="Calibri"/>
          <w:sz w:val="32"/>
          <w:szCs w:val="40"/>
        </w:rPr>
        <w:t xml:space="preserve">. Personality testing can </w:t>
      </w:r>
      <w:r w:rsidR="00DD190C" w:rsidRPr="00DD190C">
        <w:rPr>
          <w:rFonts w:ascii="Calibri" w:hAnsi="Calibri" w:cs="Calibri"/>
          <w:sz w:val="32"/>
          <w:szCs w:val="40"/>
        </w:rPr>
        <w:t xml:space="preserve">offer insightful information about a candidate's personality and assist identify </w:t>
      </w:r>
      <w:r w:rsidR="00DD190C">
        <w:rPr>
          <w:rFonts w:ascii="Calibri" w:hAnsi="Calibri" w:cs="Calibri"/>
          <w:sz w:val="32"/>
          <w:szCs w:val="40"/>
        </w:rPr>
        <w:t xml:space="preserve">the </w:t>
      </w:r>
      <w:r w:rsidR="00DD190C" w:rsidRPr="00DD190C">
        <w:rPr>
          <w:rFonts w:ascii="Calibri" w:hAnsi="Calibri" w:cs="Calibri"/>
          <w:sz w:val="32"/>
          <w:szCs w:val="40"/>
        </w:rPr>
        <w:t xml:space="preserve">strengths and </w:t>
      </w:r>
      <w:r w:rsidR="00DD190C">
        <w:rPr>
          <w:rFonts w:ascii="Calibri" w:hAnsi="Calibri" w:cs="Calibri"/>
          <w:sz w:val="32"/>
          <w:szCs w:val="40"/>
        </w:rPr>
        <w:t xml:space="preserve">weaknesses of the candidates. </w:t>
      </w:r>
    </w:p>
    <w:p w14:paraId="0828205A" w14:textId="77777777" w:rsidR="009A3A3D" w:rsidRDefault="009A3A3D" w:rsidP="00D772AB">
      <w:pPr>
        <w:rPr>
          <w:rFonts w:ascii="Calibri" w:hAnsi="Calibri" w:cs="Calibri"/>
          <w:sz w:val="32"/>
          <w:szCs w:val="40"/>
        </w:rPr>
      </w:pPr>
    </w:p>
    <w:p w14:paraId="3C345AEA" w14:textId="3272A7D6" w:rsidR="009A3A3D" w:rsidRDefault="00EC0606" w:rsidP="00D772AB">
      <w:pPr>
        <w:rPr>
          <w:rFonts w:ascii="Calibri" w:hAnsi="Calibri" w:cs="Calibri" w:hint="eastAsia"/>
          <w:sz w:val="32"/>
          <w:szCs w:val="40"/>
        </w:rPr>
      </w:pPr>
      <w:r>
        <w:rPr>
          <w:rFonts w:ascii="Calibri" w:hAnsi="Calibri" w:cs="Calibri"/>
          <w:sz w:val="32"/>
          <w:szCs w:val="40"/>
        </w:rPr>
        <w:t xml:space="preserve">Various types of personality tests are used by companies nowadays. </w:t>
      </w:r>
      <w:r w:rsidR="009A3A3D">
        <w:rPr>
          <w:rFonts w:ascii="Calibri" w:hAnsi="Calibri" w:cs="Calibri" w:hint="eastAsia"/>
          <w:sz w:val="32"/>
          <w:szCs w:val="40"/>
        </w:rPr>
        <w:t>H</w:t>
      </w:r>
      <w:r w:rsidR="009A3A3D">
        <w:rPr>
          <w:rFonts w:ascii="Calibri" w:hAnsi="Calibri" w:cs="Calibri"/>
          <w:sz w:val="32"/>
          <w:szCs w:val="40"/>
        </w:rPr>
        <w:t xml:space="preserve">owever, personality testing should be applied in a proper and unbiased way. </w:t>
      </w:r>
      <w:r w:rsidR="00B11218">
        <w:rPr>
          <w:rFonts w:ascii="Calibri" w:hAnsi="Calibri" w:cs="Calibri"/>
          <w:sz w:val="32"/>
          <w:szCs w:val="40"/>
        </w:rPr>
        <w:t xml:space="preserve">As a part of the hiring assessment, personality testing should be served as a </w:t>
      </w:r>
      <w:r w:rsidR="00560E93">
        <w:rPr>
          <w:rFonts w:ascii="Calibri" w:hAnsi="Calibri" w:cs="Calibri"/>
          <w:sz w:val="32"/>
          <w:szCs w:val="40"/>
        </w:rPr>
        <w:t>“</w:t>
      </w:r>
      <w:r w:rsidR="00295A42">
        <w:rPr>
          <w:rFonts w:ascii="Calibri" w:hAnsi="Calibri" w:cs="Calibri"/>
          <w:sz w:val="32"/>
          <w:szCs w:val="40"/>
        </w:rPr>
        <w:t>hiring</w:t>
      </w:r>
      <w:r w:rsidR="00560E93">
        <w:rPr>
          <w:rFonts w:ascii="Calibri" w:hAnsi="Calibri" w:cs="Calibri"/>
          <w:sz w:val="32"/>
          <w:szCs w:val="40"/>
        </w:rPr>
        <w:t>”</w:t>
      </w:r>
      <w:r w:rsidR="00295A42">
        <w:rPr>
          <w:rFonts w:ascii="Calibri" w:hAnsi="Calibri" w:cs="Calibri"/>
          <w:sz w:val="32"/>
          <w:szCs w:val="40"/>
        </w:rPr>
        <w:t xml:space="preserve"> </w:t>
      </w:r>
      <w:r w:rsidR="00B11218">
        <w:rPr>
          <w:rFonts w:ascii="Calibri" w:hAnsi="Calibri" w:cs="Calibri"/>
          <w:sz w:val="32"/>
          <w:szCs w:val="40"/>
        </w:rPr>
        <w:t>tool</w:t>
      </w:r>
      <w:r w:rsidR="00295A42">
        <w:rPr>
          <w:rFonts w:ascii="Calibri" w:hAnsi="Calibri" w:cs="Calibri"/>
          <w:sz w:val="32"/>
          <w:szCs w:val="40"/>
        </w:rPr>
        <w:t xml:space="preserve"> instead of a “discriminating” tool. </w:t>
      </w:r>
      <w:r w:rsidR="00CC3ACE">
        <w:rPr>
          <w:rFonts w:ascii="Calibri" w:hAnsi="Calibri" w:cs="Calibri"/>
          <w:sz w:val="32"/>
          <w:szCs w:val="40"/>
        </w:rPr>
        <w:t>What’s more, p</w:t>
      </w:r>
      <w:r w:rsidR="00CC3ACE" w:rsidRPr="00CC3ACE">
        <w:rPr>
          <w:rFonts w:ascii="Calibri" w:hAnsi="Calibri" w:cs="Calibri"/>
          <w:sz w:val="32"/>
          <w:szCs w:val="40"/>
        </w:rPr>
        <w:t>ersonality test</w:t>
      </w:r>
      <w:r w:rsidR="00CC3ACE">
        <w:rPr>
          <w:rFonts w:ascii="Calibri" w:hAnsi="Calibri" w:cs="Calibri"/>
          <w:sz w:val="32"/>
          <w:szCs w:val="40"/>
        </w:rPr>
        <w:t>ing</w:t>
      </w:r>
      <w:r w:rsidR="00CC3ACE" w:rsidRPr="00CC3ACE">
        <w:rPr>
          <w:rFonts w:ascii="Calibri" w:hAnsi="Calibri" w:cs="Calibri"/>
          <w:sz w:val="32"/>
          <w:szCs w:val="40"/>
        </w:rPr>
        <w:t xml:space="preserve"> </w:t>
      </w:r>
      <w:r w:rsidR="005A720A">
        <w:rPr>
          <w:rFonts w:ascii="Calibri" w:hAnsi="Calibri" w:cs="Calibri"/>
          <w:sz w:val="32"/>
          <w:szCs w:val="40"/>
        </w:rPr>
        <w:t>has</w:t>
      </w:r>
      <w:r w:rsidR="00CC3ACE" w:rsidRPr="00CC3ACE">
        <w:rPr>
          <w:rFonts w:ascii="Calibri" w:hAnsi="Calibri" w:cs="Calibri"/>
          <w:sz w:val="32"/>
          <w:szCs w:val="40"/>
        </w:rPr>
        <w:t xml:space="preserve"> limitations and may not be entirely accurate or dependable, thus </w:t>
      </w:r>
      <w:r w:rsidR="005A720A">
        <w:rPr>
          <w:rFonts w:ascii="Calibri" w:hAnsi="Calibri" w:cs="Calibri"/>
          <w:sz w:val="32"/>
          <w:szCs w:val="40"/>
        </w:rPr>
        <w:t>it</w:t>
      </w:r>
      <w:r w:rsidR="00CC3ACE" w:rsidRPr="00CC3ACE">
        <w:rPr>
          <w:rFonts w:ascii="Calibri" w:hAnsi="Calibri" w:cs="Calibri"/>
          <w:sz w:val="32"/>
          <w:szCs w:val="40"/>
        </w:rPr>
        <w:t xml:space="preserve"> shouldn't be the only criteria used to make employment decisions.</w:t>
      </w:r>
      <w:r w:rsidR="005A720A">
        <w:rPr>
          <w:rFonts w:ascii="Calibri" w:hAnsi="Calibri" w:cs="Calibri"/>
          <w:sz w:val="32"/>
          <w:szCs w:val="40"/>
        </w:rPr>
        <w:t xml:space="preserve"> Over-relying on personality tests may lead to the loss of top talents. </w:t>
      </w:r>
    </w:p>
    <w:p w14:paraId="7A8192FF" w14:textId="77777777" w:rsidR="00FD41E9" w:rsidRDefault="00FD41E9" w:rsidP="00D772AB">
      <w:pPr>
        <w:rPr>
          <w:rFonts w:ascii="Calibri" w:hAnsi="Calibri" w:cs="Calibri" w:hint="eastAsia"/>
          <w:sz w:val="32"/>
          <w:szCs w:val="40"/>
        </w:rPr>
      </w:pPr>
    </w:p>
    <w:p w14:paraId="0AE75353" w14:textId="6D8FB9C1" w:rsidR="000C5E0F" w:rsidRDefault="00570F66" w:rsidP="00D772AB">
      <w:pPr>
        <w:rPr>
          <w:rFonts w:ascii="Calibri" w:hAnsi="Calibri" w:cs="Calibri"/>
          <w:sz w:val="32"/>
          <w:szCs w:val="40"/>
        </w:rPr>
      </w:pPr>
      <w:r>
        <w:rPr>
          <w:rFonts w:ascii="Calibri" w:hAnsi="Calibri" w:cs="Calibri" w:hint="eastAsia"/>
          <w:sz w:val="32"/>
          <w:szCs w:val="40"/>
        </w:rPr>
        <w:t>5</w:t>
      </w:r>
      <w:r>
        <w:rPr>
          <w:rFonts w:ascii="Calibri" w:hAnsi="Calibri" w:cs="Calibri"/>
          <w:sz w:val="32"/>
          <w:szCs w:val="40"/>
        </w:rPr>
        <w:t>.4 L</w:t>
      </w:r>
      <w:r w:rsidRPr="00570F66">
        <w:rPr>
          <w:rFonts w:ascii="Calibri" w:hAnsi="Calibri" w:cs="Calibri"/>
          <w:sz w:val="32"/>
          <w:szCs w:val="40"/>
        </w:rPr>
        <w:t>everaging technology to improve its recruitment process.</w:t>
      </w:r>
    </w:p>
    <w:p w14:paraId="5722BC47" w14:textId="4E085FC4" w:rsidR="00570F66" w:rsidRDefault="006A510D" w:rsidP="00D772AB">
      <w:pPr>
        <w:rPr>
          <w:rFonts w:ascii="Calibri" w:hAnsi="Calibri" w:cs="Calibri"/>
          <w:sz w:val="32"/>
          <w:szCs w:val="40"/>
        </w:rPr>
      </w:pPr>
      <w:r>
        <w:rPr>
          <w:rFonts w:ascii="Calibri" w:hAnsi="Calibri" w:cs="Calibri" w:hint="eastAsia"/>
          <w:sz w:val="32"/>
          <w:szCs w:val="40"/>
        </w:rPr>
        <w:t>As</w:t>
      </w:r>
      <w:r>
        <w:rPr>
          <w:rFonts w:ascii="Calibri" w:hAnsi="Calibri" w:cs="Calibri"/>
          <w:sz w:val="32"/>
          <w:szCs w:val="40"/>
        </w:rPr>
        <w:t xml:space="preserve"> a globally renowned technology company, Huawei is in possess of many cutting-edge technologies. </w:t>
      </w:r>
      <w:r w:rsidR="00F15869">
        <w:rPr>
          <w:rFonts w:ascii="Calibri" w:hAnsi="Calibri" w:cs="Calibri"/>
          <w:sz w:val="32"/>
          <w:szCs w:val="40"/>
        </w:rPr>
        <w:t xml:space="preserve">To utilize the </w:t>
      </w:r>
      <w:r w:rsidR="00F15869" w:rsidRPr="00570F66">
        <w:rPr>
          <w:rFonts w:ascii="Calibri" w:hAnsi="Calibri" w:cs="Calibri"/>
          <w:sz w:val="32"/>
          <w:szCs w:val="40"/>
        </w:rPr>
        <w:t>recruitment process</w:t>
      </w:r>
      <w:r w:rsidR="00F15869">
        <w:rPr>
          <w:rFonts w:ascii="Calibri" w:hAnsi="Calibri" w:cs="Calibri"/>
          <w:sz w:val="32"/>
          <w:szCs w:val="40"/>
        </w:rPr>
        <w:t xml:space="preserve">, multiple technologies can be applied. For example, improve the efficiency of resume screening, reduce the time and money that are needed in the hiring process, and so on. </w:t>
      </w:r>
      <w:r w:rsidR="00635BCB">
        <w:rPr>
          <w:rFonts w:ascii="Calibri" w:hAnsi="Calibri" w:cs="Calibri"/>
          <w:sz w:val="32"/>
          <w:szCs w:val="40"/>
        </w:rPr>
        <w:lastRenderedPageBreak/>
        <w:t xml:space="preserve">To reduce the unnecessary time wasted in the recruitment process, proper technology can be used. </w:t>
      </w:r>
    </w:p>
    <w:p w14:paraId="4487759D" w14:textId="2ECB30AC" w:rsidR="00570F66" w:rsidRDefault="00570F66" w:rsidP="00D772AB">
      <w:pPr>
        <w:rPr>
          <w:rFonts w:ascii="Calibri" w:hAnsi="Calibri" w:cs="Calibri"/>
          <w:sz w:val="32"/>
          <w:szCs w:val="40"/>
        </w:rPr>
      </w:pPr>
    </w:p>
    <w:p w14:paraId="5CA99A65" w14:textId="738BBE6D" w:rsidR="003C1FFF" w:rsidRPr="003C1FFF" w:rsidRDefault="003C1FFF" w:rsidP="003C1FFF">
      <w:pPr>
        <w:rPr>
          <w:rFonts w:ascii="Calibri" w:hAnsi="Calibri" w:cs="Calibri"/>
          <w:sz w:val="32"/>
          <w:szCs w:val="40"/>
        </w:rPr>
      </w:pPr>
      <w:r w:rsidRPr="003C1FFF">
        <w:rPr>
          <w:rFonts w:ascii="Calibri" w:hAnsi="Calibri" w:cs="Calibri"/>
          <w:sz w:val="32"/>
          <w:szCs w:val="40"/>
        </w:rPr>
        <w:t>5.</w:t>
      </w:r>
      <w:r>
        <w:rPr>
          <w:rFonts w:ascii="Calibri" w:hAnsi="Calibri" w:cs="Calibri"/>
          <w:sz w:val="32"/>
          <w:szCs w:val="40"/>
        </w:rPr>
        <w:t xml:space="preserve">5 </w:t>
      </w:r>
      <w:r w:rsidRPr="003C1FFF">
        <w:rPr>
          <w:rFonts w:ascii="Calibri" w:hAnsi="Calibri" w:cs="Calibri"/>
          <w:sz w:val="32"/>
          <w:szCs w:val="40"/>
        </w:rPr>
        <w:t>Write the job description in an eye-catching and compelling way.</w:t>
      </w:r>
    </w:p>
    <w:p w14:paraId="7194FDAA" w14:textId="77777777" w:rsidR="003C1FFF" w:rsidRPr="003C1FFF" w:rsidRDefault="003C1FFF" w:rsidP="003C1FFF">
      <w:pPr>
        <w:rPr>
          <w:rFonts w:ascii="Calibri" w:hAnsi="Calibri" w:cs="Calibri"/>
          <w:sz w:val="32"/>
          <w:szCs w:val="40"/>
        </w:rPr>
      </w:pPr>
      <w:r w:rsidRPr="003C1FFF">
        <w:rPr>
          <w:rFonts w:ascii="Calibri" w:hAnsi="Calibri" w:cs="Calibri"/>
          <w:sz w:val="32"/>
          <w:szCs w:val="40"/>
        </w:rPr>
        <w:t xml:space="preserve">Crafting a comprehensive and captivating job description is a crucial aspect of the recruitment procedure. Job seeking is a two-way selection process. A job description that is both detailed and engaging can attract the potential employee to a large extent. </w:t>
      </w:r>
    </w:p>
    <w:p w14:paraId="7BD44EF3" w14:textId="77777777" w:rsidR="003C1FFF" w:rsidRPr="003C1FFF" w:rsidRDefault="003C1FFF" w:rsidP="003C1FFF">
      <w:pPr>
        <w:rPr>
          <w:rFonts w:ascii="Calibri" w:hAnsi="Calibri" w:cs="Calibri"/>
          <w:sz w:val="32"/>
          <w:szCs w:val="40"/>
        </w:rPr>
      </w:pPr>
    </w:p>
    <w:p w14:paraId="1AE5CB92" w14:textId="77777777" w:rsidR="003C1FFF" w:rsidRPr="003C1FFF" w:rsidRDefault="003C1FFF" w:rsidP="003C1FFF">
      <w:pPr>
        <w:rPr>
          <w:rFonts w:ascii="Calibri" w:hAnsi="Calibri" w:cs="Calibri"/>
          <w:sz w:val="32"/>
          <w:szCs w:val="40"/>
        </w:rPr>
      </w:pPr>
      <w:r w:rsidRPr="003C1FFF">
        <w:rPr>
          <w:rFonts w:ascii="Calibri" w:hAnsi="Calibri" w:cs="Calibri"/>
          <w:sz w:val="32"/>
          <w:szCs w:val="40"/>
        </w:rPr>
        <w:t xml:space="preserve">To begin with, make the title as detailed as possible. A specific title will be helpful for capturing the attention of those who are most qualified and interested. No other useless information and no wrong information. </w:t>
      </w:r>
    </w:p>
    <w:p w14:paraId="7CBF6D49" w14:textId="77777777" w:rsidR="003C1FFF" w:rsidRPr="003C1FFF" w:rsidRDefault="003C1FFF" w:rsidP="003C1FFF">
      <w:pPr>
        <w:rPr>
          <w:rFonts w:ascii="Calibri" w:hAnsi="Calibri" w:cs="Calibri"/>
          <w:sz w:val="32"/>
          <w:szCs w:val="40"/>
        </w:rPr>
      </w:pPr>
    </w:p>
    <w:p w14:paraId="4497C94A" w14:textId="56D09423" w:rsidR="003C1FFF" w:rsidRDefault="003C1FFF" w:rsidP="003C1FFF">
      <w:pPr>
        <w:rPr>
          <w:rFonts w:ascii="Calibri" w:hAnsi="Calibri" w:cs="Calibri"/>
          <w:sz w:val="32"/>
          <w:szCs w:val="40"/>
        </w:rPr>
      </w:pPr>
      <w:r w:rsidRPr="003C1FFF">
        <w:rPr>
          <w:rFonts w:ascii="Calibri" w:hAnsi="Calibri" w:cs="Calibri"/>
          <w:sz w:val="32"/>
          <w:szCs w:val="40"/>
        </w:rPr>
        <w:t xml:space="preserve">Additionally, a compelling overview of the role and company is essential, too. For example, the core responsibilities, necessary hard and soft skills, day-to-day activities, common duties and so on. It should be noted that when describing the job description (JD), it is possible to have more in-depth discussions with the business department. The JD should detail and accurately convey the key points that the business department wishes to convey. </w:t>
      </w:r>
      <w:r w:rsidRPr="003C1FFF">
        <w:rPr>
          <w:rFonts w:ascii="Calibri" w:hAnsi="Calibri" w:cs="Calibri"/>
          <w:sz w:val="32"/>
          <w:szCs w:val="40"/>
        </w:rPr>
        <w:lastRenderedPageBreak/>
        <w:t>The job description can be further elaborated upon to provide a more proper description of the position.</w:t>
      </w:r>
    </w:p>
    <w:p w14:paraId="1A17B043" w14:textId="77777777" w:rsidR="00156076" w:rsidRPr="006A510D" w:rsidRDefault="00156076" w:rsidP="003C1FFF">
      <w:pPr>
        <w:rPr>
          <w:rFonts w:ascii="Calibri" w:hAnsi="Calibri" w:cs="Calibri" w:hint="eastAsia"/>
          <w:sz w:val="32"/>
          <w:szCs w:val="40"/>
        </w:rPr>
      </w:pPr>
    </w:p>
    <w:p w14:paraId="041514A7" w14:textId="099F417F" w:rsidR="00570F8D" w:rsidRDefault="00AD7AE0" w:rsidP="00FD41E9">
      <w:pPr>
        <w:pStyle w:val="a3"/>
        <w:numPr>
          <w:ilvl w:val="0"/>
          <w:numId w:val="9"/>
        </w:numPr>
        <w:ind w:firstLineChars="0"/>
        <w:rPr>
          <w:rFonts w:ascii="Calibri" w:hAnsi="Calibri" w:cs="Calibri"/>
          <w:sz w:val="32"/>
          <w:szCs w:val="40"/>
        </w:rPr>
      </w:pPr>
      <w:r w:rsidRPr="00D772AB">
        <w:rPr>
          <w:rFonts w:ascii="Calibri" w:hAnsi="Calibri" w:cs="Calibri"/>
          <w:sz w:val="32"/>
          <w:szCs w:val="40"/>
        </w:rPr>
        <w:t>Reference</w:t>
      </w:r>
      <w:r w:rsidR="00570F8D" w:rsidRPr="00D772AB">
        <w:rPr>
          <w:rFonts w:ascii="Calibri" w:hAnsi="Calibri" w:cs="Calibri"/>
          <w:sz w:val="32"/>
          <w:szCs w:val="40"/>
        </w:rPr>
        <w:t xml:space="preserve"> List </w:t>
      </w:r>
    </w:p>
    <w:p w14:paraId="27EFBFCD" w14:textId="5161D1AC" w:rsidR="00B90A51" w:rsidRDefault="00B90A51" w:rsidP="00B90A51">
      <w:pPr>
        <w:rPr>
          <w:rFonts w:ascii="Calibri" w:hAnsi="Calibri" w:cs="Calibri"/>
          <w:sz w:val="32"/>
          <w:szCs w:val="40"/>
        </w:rPr>
      </w:pPr>
      <w:r w:rsidRPr="00B90A51">
        <w:rPr>
          <w:rFonts w:ascii="Calibri" w:hAnsi="Calibri" w:cs="Calibri"/>
          <w:sz w:val="32"/>
          <w:szCs w:val="40"/>
        </w:rPr>
        <w:t>Abdoulaye, B.A., 2018. Research on the Relationship between Human Resource Management Practices and Employee Retention in Chinese Overseas Enterprise Evidence from Huawei in Senegal. Journal of International Business Research and Marketing, 3(3), pp.7-22.</w:t>
      </w:r>
    </w:p>
    <w:p w14:paraId="521FDFC1" w14:textId="77777777" w:rsidR="006762F6" w:rsidRDefault="006762F6" w:rsidP="00B90A51">
      <w:pPr>
        <w:rPr>
          <w:rFonts w:ascii="Calibri" w:hAnsi="Calibri" w:cs="Calibri"/>
          <w:sz w:val="32"/>
          <w:szCs w:val="40"/>
        </w:rPr>
      </w:pPr>
    </w:p>
    <w:p w14:paraId="121C751B" w14:textId="0837F6F8" w:rsidR="006762F6" w:rsidRPr="00B90A51" w:rsidRDefault="006762F6" w:rsidP="00B90A51">
      <w:pPr>
        <w:rPr>
          <w:rFonts w:ascii="Calibri" w:hAnsi="Calibri" w:cs="Calibri" w:hint="eastAsia"/>
          <w:sz w:val="32"/>
          <w:szCs w:val="40"/>
        </w:rPr>
      </w:pPr>
      <w:proofErr w:type="spellStart"/>
      <w:r w:rsidRPr="006762F6">
        <w:rPr>
          <w:rFonts w:ascii="Calibri" w:hAnsi="Calibri" w:cs="Calibri"/>
          <w:sz w:val="32"/>
          <w:szCs w:val="40"/>
        </w:rPr>
        <w:t>Aggerholm</w:t>
      </w:r>
      <w:proofErr w:type="spellEnd"/>
      <w:r w:rsidRPr="006762F6">
        <w:rPr>
          <w:rFonts w:ascii="Calibri" w:hAnsi="Calibri" w:cs="Calibri"/>
          <w:sz w:val="32"/>
          <w:szCs w:val="40"/>
        </w:rPr>
        <w:t>, H.K. and Andersen, S.E., 2018. Social Media Recruitment 3.0: Toward a new paradigm of strategic recruitment communication. Journal of Communication Management, 22(2), pp.122-137.</w:t>
      </w:r>
    </w:p>
    <w:p w14:paraId="72D3EFD6" w14:textId="77777777" w:rsidR="00B90A51" w:rsidRPr="00B90A51" w:rsidRDefault="00B90A51" w:rsidP="00B90A51">
      <w:pPr>
        <w:rPr>
          <w:rFonts w:ascii="Calibri" w:hAnsi="Calibri" w:cs="Calibri" w:hint="eastAsia"/>
          <w:sz w:val="32"/>
          <w:szCs w:val="40"/>
        </w:rPr>
      </w:pPr>
    </w:p>
    <w:p w14:paraId="54728C68" w14:textId="3CE1B49E" w:rsidR="00C13FE3" w:rsidRDefault="00C13FE3" w:rsidP="00C13FE3">
      <w:pPr>
        <w:rPr>
          <w:rFonts w:ascii="Calibri" w:hAnsi="Calibri" w:cs="Calibri"/>
          <w:sz w:val="32"/>
          <w:szCs w:val="40"/>
        </w:rPr>
      </w:pPr>
      <w:r w:rsidRPr="00C13FE3">
        <w:rPr>
          <w:rFonts w:ascii="Calibri" w:hAnsi="Calibri" w:cs="Calibri"/>
          <w:sz w:val="32"/>
          <w:szCs w:val="40"/>
        </w:rPr>
        <w:t xml:space="preserve">Balding, C. and Clarke, D.C., 2019. Who Owns </w:t>
      </w:r>
      <w:proofErr w:type="gramStart"/>
      <w:r w:rsidRPr="00C13FE3">
        <w:rPr>
          <w:rFonts w:ascii="Calibri" w:hAnsi="Calibri" w:cs="Calibri"/>
          <w:sz w:val="32"/>
          <w:szCs w:val="40"/>
        </w:rPr>
        <w:t>Huawei?.</w:t>
      </w:r>
      <w:proofErr w:type="gramEnd"/>
      <w:r w:rsidRPr="00C13FE3">
        <w:rPr>
          <w:rFonts w:ascii="Calibri" w:hAnsi="Calibri" w:cs="Calibri"/>
          <w:sz w:val="32"/>
          <w:szCs w:val="40"/>
        </w:rPr>
        <w:t> Available at SSRN 3372669.</w:t>
      </w:r>
    </w:p>
    <w:p w14:paraId="07D2EA3A" w14:textId="77777777" w:rsidR="00C13FE3" w:rsidRDefault="00C13FE3" w:rsidP="00C13FE3">
      <w:pPr>
        <w:rPr>
          <w:rFonts w:ascii="Calibri" w:hAnsi="Calibri" w:cs="Calibri"/>
          <w:sz w:val="32"/>
          <w:szCs w:val="40"/>
        </w:rPr>
      </w:pPr>
    </w:p>
    <w:p w14:paraId="401F358C" w14:textId="5C5880AF" w:rsidR="006762F6" w:rsidRDefault="006762F6" w:rsidP="00C13FE3">
      <w:pPr>
        <w:rPr>
          <w:rFonts w:ascii="Calibri" w:hAnsi="Calibri" w:cs="Calibri"/>
          <w:sz w:val="32"/>
          <w:szCs w:val="40"/>
        </w:rPr>
      </w:pPr>
      <w:r w:rsidRPr="006762F6">
        <w:rPr>
          <w:rFonts w:ascii="Calibri" w:hAnsi="Calibri" w:cs="Calibri"/>
          <w:sz w:val="32"/>
          <w:szCs w:val="40"/>
        </w:rPr>
        <w:t xml:space="preserve">Bonn, M.A. and </w:t>
      </w:r>
      <w:proofErr w:type="spellStart"/>
      <w:r w:rsidRPr="006762F6">
        <w:rPr>
          <w:rFonts w:ascii="Calibri" w:hAnsi="Calibri" w:cs="Calibri"/>
          <w:sz w:val="32"/>
          <w:szCs w:val="40"/>
        </w:rPr>
        <w:t>Forbringer</w:t>
      </w:r>
      <w:proofErr w:type="spellEnd"/>
      <w:r w:rsidRPr="006762F6">
        <w:rPr>
          <w:rFonts w:ascii="Calibri" w:hAnsi="Calibri" w:cs="Calibri"/>
          <w:sz w:val="32"/>
          <w:szCs w:val="40"/>
        </w:rPr>
        <w:t>, L.R., 1992. Reducing turnover in the hospitality industry: an overview of recruitment, selection and retention. International Journal of Hospitality Management, 11(1), pp.47-63.</w:t>
      </w:r>
    </w:p>
    <w:p w14:paraId="0CD1C031" w14:textId="77777777" w:rsidR="006762F6" w:rsidRPr="00C13FE3" w:rsidRDefault="006762F6" w:rsidP="00C13FE3">
      <w:pPr>
        <w:rPr>
          <w:rFonts w:ascii="Calibri" w:hAnsi="Calibri" w:cs="Calibri" w:hint="eastAsia"/>
          <w:sz w:val="32"/>
          <w:szCs w:val="40"/>
        </w:rPr>
      </w:pPr>
    </w:p>
    <w:p w14:paraId="3DDB579A" w14:textId="6205C878" w:rsidR="00FD41E9" w:rsidRPr="00E04B65" w:rsidRDefault="00FD41E9" w:rsidP="00FD41E9">
      <w:pPr>
        <w:rPr>
          <w:rFonts w:ascii="Calibri" w:hAnsi="Calibri" w:cs="Calibri"/>
          <w:sz w:val="32"/>
          <w:szCs w:val="40"/>
        </w:rPr>
      </w:pPr>
      <w:r w:rsidRPr="00E04B65">
        <w:rPr>
          <w:rFonts w:ascii="Calibri" w:hAnsi="Calibri" w:cs="Calibri"/>
          <w:sz w:val="32"/>
          <w:szCs w:val="40"/>
        </w:rPr>
        <w:t>Bryce, D.J. and Useem, M., 1998. The impact of corporate outsourcing on company value. European Management Journal, 16(6), pp.635-643.</w:t>
      </w:r>
    </w:p>
    <w:p w14:paraId="364BB034" w14:textId="77777777" w:rsidR="00B42CBD" w:rsidRPr="00E04B65" w:rsidRDefault="00B42CBD" w:rsidP="00FD41E9">
      <w:pPr>
        <w:rPr>
          <w:rFonts w:ascii="Calibri" w:hAnsi="Calibri" w:cs="Calibri"/>
          <w:sz w:val="32"/>
          <w:szCs w:val="40"/>
        </w:rPr>
      </w:pPr>
    </w:p>
    <w:p w14:paraId="5551F09D" w14:textId="655462D8" w:rsidR="00B42CBD" w:rsidRDefault="00B42CBD" w:rsidP="00FD41E9">
      <w:pPr>
        <w:rPr>
          <w:rFonts w:ascii="Calibri" w:hAnsi="Calibri" w:cs="Calibri"/>
          <w:sz w:val="32"/>
          <w:szCs w:val="40"/>
        </w:rPr>
      </w:pPr>
      <w:proofErr w:type="spellStart"/>
      <w:r w:rsidRPr="00E04B65">
        <w:rPr>
          <w:rFonts w:ascii="Calibri" w:hAnsi="Calibri" w:cs="Calibri"/>
          <w:sz w:val="32"/>
          <w:szCs w:val="40"/>
        </w:rPr>
        <w:t>Berzkalne</w:t>
      </w:r>
      <w:proofErr w:type="spellEnd"/>
      <w:r w:rsidRPr="00E04B65">
        <w:rPr>
          <w:rFonts w:ascii="Calibri" w:hAnsi="Calibri" w:cs="Calibri"/>
          <w:sz w:val="32"/>
          <w:szCs w:val="40"/>
        </w:rPr>
        <w:t xml:space="preserve">, I. and </w:t>
      </w:r>
      <w:proofErr w:type="spellStart"/>
      <w:r w:rsidRPr="00E04B65">
        <w:rPr>
          <w:rFonts w:ascii="Calibri" w:hAnsi="Calibri" w:cs="Calibri"/>
          <w:sz w:val="32"/>
          <w:szCs w:val="40"/>
        </w:rPr>
        <w:t>Zelgalve</w:t>
      </w:r>
      <w:proofErr w:type="spellEnd"/>
      <w:r w:rsidRPr="00E04B65">
        <w:rPr>
          <w:rFonts w:ascii="Calibri" w:hAnsi="Calibri" w:cs="Calibri"/>
          <w:sz w:val="32"/>
          <w:szCs w:val="40"/>
        </w:rPr>
        <w:t>, E., 2014. Intellectual capital and company value. Procedia-Social and Behavioral Sciences, 110, pp.887-896.</w:t>
      </w:r>
    </w:p>
    <w:p w14:paraId="0C1F8C44" w14:textId="77777777" w:rsidR="00B16BF0" w:rsidRDefault="00B16BF0" w:rsidP="00FD41E9">
      <w:pPr>
        <w:rPr>
          <w:rFonts w:ascii="Calibri" w:hAnsi="Calibri" w:cs="Calibri"/>
          <w:sz w:val="32"/>
          <w:szCs w:val="40"/>
        </w:rPr>
      </w:pPr>
    </w:p>
    <w:p w14:paraId="05C16C18" w14:textId="5B3E3040" w:rsidR="00B16BF0" w:rsidRPr="00B16BF0" w:rsidRDefault="00B16BF0" w:rsidP="00B16BF0">
      <w:pPr>
        <w:rPr>
          <w:rFonts w:ascii="Calibri" w:hAnsi="Calibri" w:cs="Calibri"/>
          <w:sz w:val="32"/>
          <w:szCs w:val="40"/>
        </w:rPr>
      </w:pPr>
      <w:r w:rsidRPr="00B16BF0">
        <w:rPr>
          <w:rFonts w:ascii="Calibri" w:hAnsi="Calibri" w:cs="Calibri"/>
          <w:sz w:val="32"/>
          <w:szCs w:val="40"/>
        </w:rPr>
        <w:t>Building a fully connected, Intelligent World (no date) </w:t>
      </w:r>
      <w:proofErr w:type="spellStart"/>
      <w:r w:rsidRPr="00B16BF0">
        <w:rPr>
          <w:rFonts w:ascii="Calibri" w:hAnsi="Calibri" w:cs="Calibri"/>
          <w:sz w:val="32"/>
          <w:szCs w:val="40"/>
        </w:rPr>
        <w:t>huawei</w:t>
      </w:r>
      <w:proofErr w:type="spellEnd"/>
      <w:r w:rsidRPr="00B16BF0">
        <w:rPr>
          <w:rFonts w:ascii="Calibri" w:hAnsi="Calibri" w:cs="Calibri"/>
          <w:sz w:val="32"/>
          <w:szCs w:val="40"/>
        </w:rPr>
        <w:t xml:space="preserve">. Available at: https://www.huawei.com/en/ (Accessed: </w:t>
      </w:r>
      <w:r w:rsidR="006950DF">
        <w:rPr>
          <w:rFonts w:ascii="Calibri" w:hAnsi="Calibri" w:cs="Calibri"/>
          <w:sz w:val="32"/>
          <w:szCs w:val="40"/>
        </w:rPr>
        <w:t>March 24</w:t>
      </w:r>
      <w:r w:rsidRPr="00B16BF0">
        <w:rPr>
          <w:rFonts w:ascii="Calibri" w:hAnsi="Calibri" w:cs="Calibri"/>
          <w:sz w:val="32"/>
          <w:szCs w:val="40"/>
        </w:rPr>
        <w:t>, 2023). </w:t>
      </w:r>
    </w:p>
    <w:p w14:paraId="73FB4400" w14:textId="77777777" w:rsidR="006A19B4" w:rsidRDefault="006A19B4" w:rsidP="00FD41E9">
      <w:pPr>
        <w:rPr>
          <w:rFonts w:ascii="Calibri" w:hAnsi="Calibri" w:cs="Calibri" w:hint="eastAsia"/>
          <w:sz w:val="32"/>
          <w:szCs w:val="40"/>
        </w:rPr>
      </w:pPr>
    </w:p>
    <w:p w14:paraId="15F7886E" w14:textId="13D7527F" w:rsidR="001D478B" w:rsidRPr="001D478B" w:rsidRDefault="001D478B" w:rsidP="00FD41E9">
      <w:pPr>
        <w:rPr>
          <w:rFonts w:ascii="Calibri" w:hAnsi="Calibri" w:cs="Calibri"/>
          <w:sz w:val="32"/>
          <w:szCs w:val="40"/>
        </w:rPr>
      </w:pPr>
      <w:proofErr w:type="spellStart"/>
      <w:r w:rsidRPr="001D478B">
        <w:rPr>
          <w:rFonts w:ascii="Calibri" w:hAnsi="Calibri" w:cs="Calibri"/>
          <w:sz w:val="32"/>
          <w:szCs w:val="40"/>
        </w:rPr>
        <w:t>Chelangat</w:t>
      </w:r>
      <w:proofErr w:type="spellEnd"/>
      <w:r w:rsidRPr="001D478B">
        <w:rPr>
          <w:rFonts w:ascii="Calibri" w:hAnsi="Calibri" w:cs="Calibri"/>
          <w:sz w:val="32"/>
          <w:szCs w:val="40"/>
        </w:rPr>
        <w:t>, J., 2012. Strategies used by Huawei Technologies (K) Co, Ltd in recruiting employees (Doctoral dissertation).</w:t>
      </w:r>
    </w:p>
    <w:p w14:paraId="7BD402AF" w14:textId="77777777" w:rsidR="001D478B" w:rsidRDefault="001D478B" w:rsidP="00FD41E9">
      <w:pPr>
        <w:rPr>
          <w:rFonts w:ascii="Calibri" w:hAnsi="Calibri" w:cs="Calibri"/>
          <w:sz w:val="32"/>
          <w:szCs w:val="40"/>
        </w:rPr>
      </w:pPr>
    </w:p>
    <w:p w14:paraId="2E0EB21F" w14:textId="6A5928E7" w:rsidR="00706FF1" w:rsidRPr="00706FF1" w:rsidRDefault="00706FF1" w:rsidP="00FD41E9">
      <w:pPr>
        <w:rPr>
          <w:rFonts w:ascii="Calibri" w:hAnsi="Calibri" w:cs="Calibri"/>
          <w:sz w:val="32"/>
          <w:szCs w:val="40"/>
        </w:rPr>
      </w:pPr>
      <w:r w:rsidRPr="00706FF1">
        <w:rPr>
          <w:rFonts w:ascii="Calibri" w:hAnsi="Calibri" w:cs="Calibri"/>
          <w:sz w:val="32"/>
          <w:szCs w:val="40"/>
        </w:rPr>
        <w:t>Cooke, F.L., 2012. The globalization of Chinese telecom corporations: Strategy, challenges and HR implications for the MNCs and host countries. The International Journal of Human Resource Management, 23(9), pp.1832-1852.</w:t>
      </w:r>
    </w:p>
    <w:p w14:paraId="78BE0B8C" w14:textId="77777777" w:rsidR="00706FF1" w:rsidRDefault="00706FF1" w:rsidP="00FD41E9">
      <w:pPr>
        <w:rPr>
          <w:rFonts w:ascii="Calibri" w:hAnsi="Calibri" w:cs="Calibri" w:hint="eastAsia"/>
          <w:sz w:val="32"/>
          <w:szCs w:val="40"/>
        </w:rPr>
      </w:pPr>
    </w:p>
    <w:p w14:paraId="612425E5" w14:textId="77777777" w:rsidR="00AE2E1F" w:rsidRPr="00AE2E1F" w:rsidRDefault="00AE2E1F" w:rsidP="00AE2E1F">
      <w:pPr>
        <w:rPr>
          <w:rFonts w:ascii="Calibri" w:hAnsi="Calibri" w:cs="Calibri"/>
          <w:sz w:val="32"/>
          <w:szCs w:val="40"/>
        </w:rPr>
      </w:pPr>
      <w:r w:rsidRPr="00AE2E1F">
        <w:rPr>
          <w:rFonts w:ascii="Calibri" w:hAnsi="Calibri" w:cs="Calibri"/>
          <w:sz w:val="32"/>
          <w:szCs w:val="40"/>
        </w:rPr>
        <w:t xml:space="preserve">Clarke, H. (2023) Why effective recruitment is the first step to </w:t>
      </w:r>
      <w:r w:rsidRPr="00AE2E1F">
        <w:rPr>
          <w:rFonts w:ascii="Calibri" w:hAnsi="Calibri" w:cs="Calibri"/>
          <w:sz w:val="32"/>
          <w:szCs w:val="40"/>
        </w:rPr>
        <w:lastRenderedPageBreak/>
        <w:t>talent retention, Westwood Harris Burns. Westwood Harris Burns. Available at: https://www.harrisburns.com/journal-all/why-effective-recruitment-is-the-first-step-to-talent-retention (Accessed: March 24, 2023). </w:t>
      </w:r>
    </w:p>
    <w:p w14:paraId="76D8DF2C" w14:textId="77777777" w:rsidR="00AE2E1F" w:rsidRDefault="00AE2E1F" w:rsidP="00FD41E9">
      <w:pPr>
        <w:rPr>
          <w:rFonts w:ascii="Calibri" w:hAnsi="Calibri" w:cs="Calibri"/>
          <w:sz w:val="32"/>
          <w:szCs w:val="40"/>
        </w:rPr>
      </w:pPr>
    </w:p>
    <w:p w14:paraId="2CDA331B" w14:textId="77777777" w:rsidR="00A5756D" w:rsidRPr="00A5756D" w:rsidRDefault="00A5756D" w:rsidP="00A5756D">
      <w:pPr>
        <w:rPr>
          <w:rFonts w:ascii="Calibri" w:hAnsi="Calibri" w:cs="Calibri"/>
          <w:sz w:val="32"/>
          <w:szCs w:val="40"/>
        </w:rPr>
      </w:pPr>
      <w:r w:rsidRPr="00A5756D">
        <w:rPr>
          <w:rFonts w:ascii="Calibri" w:hAnsi="Calibri" w:cs="Calibri"/>
          <w:sz w:val="32"/>
          <w:szCs w:val="40"/>
        </w:rPr>
        <w:t>Employee retention begins at recruitment: Five ways to get it right (2023) Jobvite. Available at: https://www.jobvite.com/blog/recruiting-process/employee-retention-begins-at-recruitment-five-ways-to-get-it-right/ (Accessed: March 24, 2023). </w:t>
      </w:r>
    </w:p>
    <w:p w14:paraId="09645D2F" w14:textId="77777777" w:rsidR="00A5756D" w:rsidRDefault="00A5756D" w:rsidP="00FD41E9">
      <w:pPr>
        <w:rPr>
          <w:rFonts w:ascii="Calibri" w:hAnsi="Calibri" w:cs="Calibri"/>
          <w:sz w:val="32"/>
          <w:szCs w:val="40"/>
        </w:rPr>
      </w:pPr>
    </w:p>
    <w:p w14:paraId="02FC7D20" w14:textId="252DF32C" w:rsidR="00F966BE" w:rsidRPr="00F966BE" w:rsidRDefault="00F966BE" w:rsidP="00FD41E9">
      <w:pPr>
        <w:rPr>
          <w:rFonts w:ascii="Calibri" w:hAnsi="Calibri" w:cs="Calibri"/>
          <w:sz w:val="32"/>
          <w:szCs w:val="40"/>
        </w:rPr>
      </w:pPr>
      <w:proofErr w:type="spellStart"/>
      <w:r w:rsidRPr="00F966BE">
        <w:rPr>
          <w:rFonts w:ascii="Calibri" w:hAnsi="Calibri" w:cs="Calibri"/>
          <w:sz w:val="32"/>
          <w:szCs w:val="40"/>
        </w:rPr>
        <w:t>FraiJ</w:t>
      </w:r>
      <w:proofErr w:type="spellEnd"/>
      <w:r w:rsidRPr="00F966BE">
        <w:rPr>
          <w:rFonts w:ascii="Calibri" w:hAnsi="Calibri" w:cs="Calibri"/>
          <w:sz w:val="32"/>
          <w:szCs w:val="40"/>
        </w:rPr>
        <w:t>, J. and László, V., 2021. A literature review: artificial intelligence impact on the recruitment process. International Journal of Engineering and Management Sciences, 6(1), pp.108-119.</w:t>
      </w:r>
    </w:p>
    <w:p w14:paraId="7E681BBA" w14:textId="77777777" w:rsidR="00F966BE" w:rsidRDefault="00F966BE" w:rsidP="00FD41E9">
      <w:pPr>
        <w:rPr>
          <w:rFonts w:ascii="Calibri" w:hAnsi="Calibri" w:cs="Calibri" w:hint="eastAsia"/>
          <w:sz w:val="32"/>
          <w:szCs w:val="40"/>
        </w:rPr>
      </w:pPr>
    </w:p>
    <w:p w14:paraId="5FA0C57E" w14:textId="77777777" w:rsidR="007108AF" w:rsidRPr="007108AF" w:rsidRDefault="007108AF" w:rsidP="007108AF">
      <w:pPr>
        <w:rPr>
          <w:rFonts w:ascii="Calibri" w:hAnsi="Calibri" w:cs="Calibri"/>
          <w:sz w:val="32"/>
          <w:szCs w:val="40"/>
        </w:rPr>
      </w:pPr>
      <w:r w:rsidRPr="007108AF">
        <w:rPr>
          <w:rFonts w:ascii="Calibri" w:hAnsi="Calibri" w:cs="Calibri"/>
          <w:sz w:val="32"/>
          <w:szCs w:val="40"/>
        </w:rPr>
        <w:t>Huawei Recruitment process (2022) </w:t>
      </w:r>
      <w:proofErr w:type="spellStart"/>
      <w:r w:rsidRPr="007108AF">
        <w:rPr>
          <w:rFonts w:ascii="Calibri" w:hAnsi="Calibri" w:cs="Calibri"/>
          <w:sz w:val="32"/>
          <w:szCs w:val="40"/>
        </w:rPr>
        <w:t>GeeksforGeeks</w:t>
      </w:r>
      <w:proofErr w:type="spellEnd"/>
      <w:r w:rsidRPr="007108AF">
        <w:rPr>
          <w:rFonts w:ascii="Calibri" w:hAnsi="Calibri" w:cs="Calibri"/>
          <w:sz w:val="32"/>
          <w:szCs w:val="40"/>
        </w:rPr>
        <w:t xml:space="preserve">. </w:t>
      </w:r>
      <w:proofErr w:type="spellStart"/>
      <w:r w:rsidRPr="007108AF">
        <w:rPr>
          <w:rFonts w:ascii="Calibri" w:hAnsi="Calibri" w:cs="Calibri"/>
          <w:sz w:val="32"/>
          <w:szCs w:val="40"/>
        </w:rPr>
        <w:t>GeeksforGeeks</w:t>
      </w:r>
      <w:proofErr w:type="spellEnd"/>
      <w:r w:rsidRPr="007108AF">
        <w:rPr>
          <w:rFonts w:ascii="Calibri" w:hAnsi="Calibri" w:cs="Calibri"/>
          <w:sz w:val="32"/>
          <w:szCs w:val="40"/>
        </w:rPr>
        <w:t>. Available at: https://www.geeksforgeeks.org/huawei-recruitment-process/ (Accessed: March 24, 2023). </w:t>
      </w:r>
    </w:p>
    <w:p w14:paraId="7B977DE2" w14:textId="77777777" w:rsidR="007108AF" w:rsidRDefault="007108AF" w:rsidP="00FD41E9">
      <w:pPr>
        <w:rPr>
          <w:rFonts w:ascii="Calibri" w:hAnsi="Calibri" w:cs="Calibri"/>
          <w:sz w:val="32"/>
          <w:szCs w:val="40"/>
        </w:rPr>
      </w:pPr>
    </w:p>
    <w:p w14:paraId="50321B9E" w14:textId="01DEE6C9" w:rsidR="00745D19" w:rsidRDefault="00745D19" w:rsidP="00FD41E9">
      <w:pPr>
        <w:rPr>
          <w:rFonts w:ascii="Calibri" w:hAnsi="Calibri" w:cs="Calibri"/>
          <w:sz w:val="32"/>
          <w:szCs w:val="40"/>
        </w:rPr>
      </w:pPr>
      <w:r w:rsidRPr="00745D19">
        <w:rPr>
          <w:rFonts w:ascii="Calibri" w:hAnsi="Calibri" w:cs="Calibri"/>
          <w:sz w:val="32"/>
          <w:szCs w:val="40"/>
        </w:rPr>
        <w:t xml:space="preserve">Liang, X., </w:t>
      </w:r>
      <w:proofErr w:type="spellStart"/>
      <w:r w:rsidRPr="00745D19">
        <w:rPr>
          <w:rFonts w:ascii="Calibri" w:hAnsi="Calibri" w:cs="Calibri"/>
          <w:sz w:val="32"/>
          <w:szCs w:val="40"/>
        </w:rPr>
        <w:t>Xiu</w:t>
      </w:r>
      <w:proofErr w:type="spellEnd"/>
      <w:r w:rsidRPr="00745D19">
        <w:rPr>
          <w:rFonts w:ascii="Calibri" w:hAnsi="Calibri" w:cs="Calibri"/>
          <w:sz w:val="32"/>
          <w:szCs w:val="40"/>
        </w:rPr>
        <w:t xml:space="preserve">, L., Fang, W. and Wu, S., 2020. How did a local </w:t>
      </w:r>
      <w:r w:rsidRPr="00745D19">
        <w:rPr>
          <w:rFonts w:ascii="Calibri" w:hAnsi="Calibri" w:cs="Calibri"/>
          <w:sz w:val="32"/>
          <w:szCs w:val="40"/>
        </w:rPr>
        <w:lastRenderedPageBreak/>
        <w:t>guerrilla turn into a global gorilla? Learning how transformational change happened under dynamic capabilities from the rise of Huawei. Journal of Organizational Change Management.</w:t>
      </w:r>
    </w:p>
    <w:p w14:paraId="54E1CC29" w14:textId="77777777" w:rsidR="006762F6" w:rsidRPr="00745D19" w:rsidRDefault="006762F6" w:rsidP="00FD41E9">
      <w:pPr>
        <w:rPr>
          <w:rFonts w:ascii="Calibri" w:hAnsi="Calibri" w:cs="Calibri"/>
          <w:sz w:val="32"/>
          <w:szCs w:val="40"/>
        </w:rPr>
      </w:pPr>
    </w:p>
    <w:p w14:paraId="035EF97D" w14:textId="175A06F8" w:rsidR="00745D19" w:rsidRPr="006762F6" w:rsidRDefault="006762F6" w:rsidP="00FD41E9">
      <w:pPr>
        <w:rPr>
          <w:rFonts w:ascii="Calibri" w:hAnsi="Calibri" w:cs="Calibri"/>
          <w:sz w:val="32"/>
          <w:szCs w:val="40"/>
        </w:rPr>
      </w:pPr>
      <w:r w:rsidRPr="006762F6">
        <w:rPr>
          <w:rFonts w:ascii="Calibri" w:hAnsi="Calibri" w:cs="Calibri"/>
          <w:sz w:val="32"/>
          <w:szCs w:val="40"/>
        </w:rPr>
        <w:t xml:space="preserve">Millmore, M., 2003. Just how extensive is the practice of strategic recruitment and </w:t>
      </w:r>
      <w:proofErr w:type="gramStart"/>
      <w:r w:rsidRPr="006762F6">
        <w:rPr>
          <w:rFonts w:ascii="Calibri" w:hAnsi="Calibri" w:cs="Calibri"/>
          <w:sz w:val="32"/>
          <w:szCs w:val="40"/>
        </w:rPr>
        <w:t>selection?.</w:t>
      </w:r>
      <w:proofErr w:type="gramEnd"/>
      <w:r w:rsidRPr="006762F6">
        <w:rPr>
          <w:rFonts w:ascii="Calibri" w:hAnsi="Calibri" w:cs="Calibri"/>
          <w:sz w:val="32"/>
          <w:szCs w:val="40"/>
        </w:rPr>
        <w:t> Irish Journal of Management, 24, pp.87-108.</w:t>
      </w:r>
    </w:p>
    <w:p w14:paraId="52F869D1" w14:textId="77777777" w:rsidR="006762F6" w:rsidRDefault="006762F6" w:rsidP="00FD41E9">
      <w:pPr>
        <w:rPr>
          <w:rFonts w:ascii="Calibri" w:hAnsi="Calibri" w:cs="Calibri" w:hint="eastAsia"/>
          <w:sz w:val="32"/>
          <w:szCs w:val="40"/>
        </w:rPr>
      </w:pPr>
    </w:p>
    <w:p w14:paraId="0F0A0DD7" w14:textId="49D5CEF0" w:rsidR="00653F6E" w:rsidRPr="00653F6E" w:rsidRDefault="00653F6E" w:rsidP="00FD41E9">
      <w:pPr>
        <w:rPr>
          <w:rFonts w:ascii="Calibri" w:hAnsi="Calibri" w:cs="Calibri"/>
          <w:sz w:val="32"/>
          <w:szCs w:val="40"/>
        </w:rPr>
      </w:pPr>
      <w:proofErr w:type="spellStart"/>
      <w:r w:rsidRPr="00653F6E">
        <w:rPr>
          <w:rFonts w:ascii="Calibri" w:hAnsi="Calibri" w:cs="Calibri"/>
          <w:sz w:val="32"/>
          <w:szCs w:val="40"/>
        </w:rPr>
        <w:t>Murmann</w:t>
      </w:r>
      <w:proofErr w:type="spellEnd"/>
      <w:r w:rsidRPr="00653F6E">
        <w:rPr>
          <w:rFonts w:ascii="Calibri" w:hAnsi="Calibri" w:cs="Calibri"/>
          <w:sz w:val="32"/>
          <w:szCs w:val="40"/>
        </w:rPr>
        <w:t>, J.P., 2020. The management transformation of Huawei: An overview.</w:t>
      </w:r>
    </w:p>
    <w:p w14:paraId="32CD70DC" w14:textId="77777777" w:rsidR="00653F6E" w:rsidRPr="007108AF" w:rsidRDefault="00653F6E" w:rsidP="00FD41E9">
      <w:pPr>
        <w:rPr>
          <w:rFonts w:ascii="Calibri" w:hAnsi="Calibri" w:cs="Calibri" w:hint="eastAsia"/>
          <w:sz w:val="32"/>
          <w:szCs w:val="40"/>
        </w:rPr>
      </w:pPr>
    </w:p>
    <w:p w14:paraId="22811C75" w14:textId="77777777" w:rsidR="00670DD0" w:rsidRPr="00670DD0" w:rsidRDefault="00670DD0" w:rsidP="00670DD0">
      <w:pPr>
        <w:rPr>
          <w:rFonts w:ascii="Calibri" w:hAnsi="Calibri" w:cs="Calibri"/>
          <w:sz w:val="32"/>
          <w:szCs w:val="40"/>
        </w:rPr>
      </w:pPr>
      <w:r w:rsidRPr="00670DD0">
        <w:rPr>
          <w:rFonts w:ascii="Calibri" w:hAnsi="Calibri" w:cs="Calibri"/>
          <w:sz w:val="32"/>
          <w:szCs w:val="40"/>
        </w:rPr>
        <w:t>Ridding, T. (no date) The importance of effective recruitment, LinkedIn. Available at: https://www.linkedin.com/pulse/importance-effective-recruitment-tanya-ridding (Accessed: March 24, 2023). </w:t>
      </w:r>
    </w:p>
    <w:p w14:paraId="7AA0A7FA" w14:textId="77777777" w:rsidR="00670DD0" w:rsidRPr="00670DD0" w:rsidRDefault="00670DD0" w:rsidP="00FD41E9">
      <w:pPr>
        <w:rPr>
          <w:rFonts w:ascii="Calibri" w:hAnsi="Calibri" w:cs="Calibri" w:hint="eastAsia"/>
          <w:sz w:val="32"/>
          <w:szCs w:val="40"/>
        </w:rPr>
      </w:pPr>
    </w:p>
    <w:p w14:paraId="3760CA7C" w14:textId="274F3744" w:rsidR="006A19B4" w:rsidRPr="00E04B65" w:rsidRDefault="006A19B4" w:rsidP="00FD41E9">
      <w:pPr>
        <w:rPr>
          <w:rFonts w:ascii="Calibri" w:hAnsi="Calibri" w:cs="Calibri"/>
          <w:sz w:val="32"/>
          <w:szCs w:val="40"/>
        </w:rPr>
      </w:pPr>
      <w:r w:rsidRPr="00E04B65">
        <w:rPr>
          <w:rFonts w:ascii="Calibri" w:hAnsi="Calibri" w:cs="Calibri"/>
          <w:sz w:val="32"/>
          <w:szCs w:val="40"/>
        </w:rPr>
        <w:t>Schaefer, K.J., 2020. Catching up by hiring: The case of Huawei. Journal of International Business Studies, 51, pp.1500-1515.</w:t>
      </w:r>
    </w:p>
    <w:p w14:paraId="213A652A" w14:textId="77777777" w:rsidR="00E04B65" w:rsidRDefault="00E04B65" w:rsidP="00FD41E9">
      <w:pPr>
        <w:rPr>
          <w:rFonts w:ascii="Calibri" w:hAnsi="Calibri" w:cs="Calibri"/>
          <w:sz w:val="32"/>
          <w:szCs w:val="40"/>
        </w:rPr>
      </w:pPr>
    </w:p>
    <w:p w14:paraId="44DADD04" w14:textId="4D864588" w:rsidR="004040F6" w:rsidRPr="004040F6" w:rsidRDefault="004040F6" w:rsidP="00FD41E9">
      <w:pPr>
        <w:rPr>
          <w:rFonts w:ascii="Calibri" w:hAnsi="Calibri" w:cs="Calibri"/>
          <w:sz w:val="32"/>
          <w:szCs w:val="40"/>
        </w:rPr>
      </w:pPr>
      <w:r w:rsidRPr="004040F6">
        <w:rPr>
          <w:rFonts w:ascii="Calibri" w:hAnsi="Calibri" w:cs="Calibri"/>
          <w:sz w:val="32"/>
          <w:szCs w:val="40"/>
        </w:rPr>
        <w:t xml:space="preserve">Stabile, S.J., 2001. The use of personality tests as a hiring tool: Is </w:t>
      </w:r>
      <w:r w:rsidRPr="004040F6">
        <w:rPr>
          <w:rFonts w:ascii="Calibri" w:hAnsi="Calibri" w:cs="Calibri"/>
          <w:sz w:val="32"/>
          <w:szCs w:val="40"/>
        </w:rPr>
        <w:lastRenderedPageBreak/>
        <w:t>the benefit worth the cost. U. Pa. J. Lab. &amp; Emp. L., 4, p.279.</w:t>
      </w:r>
    </w:p>
    <w:p w14:paraId="19BAEA56" w14:textId="77777777" w:rsidR="004040F6" w:rsidRDefault="004040F6" w:rsidP="00FD41E9">
      <w:pPr>
        <w:rPr>
          <w:rFonts w:ascii="Calibri" w:hAnsi="Calibri" w:cs="Calibri"/>
          <w:sz w:val="32"/>
          <w:szCs w:val="40"/>
        </w:rPr>
      </w:pPr>
    </w:p>
    <w:p w14:paraId="1E7AF446" w14:textId="73711DF6" w:rsidR="00C13FE3" w:rsidRDefault="00C13FE3" w:rsidP="00FD41E9">
      <w:pPr>
        <w:rPr>
          <w:rFonts w:ascii="Calibri" w:hAnsi="Calibri" w:cs="Calibri"/>
          <w:sz w:val="32"/>
          <w:szCs w:val="40"/>
        </w:rPr>
      </w:pPr>
      <w:r w:rsidRPr="00C13FE3">
        <w:rPr>
          <w:rFonts w:ascii="Calibri" w:hAnsi="Calibri" w:cs="Calibri"/>
          <w:sz w:val="32"/>
          <w:szCs w:val="40"/>
        </w:rPr>
        <w:t>Stone, D.L. and Deadrick, D.L., 2015. Challenges and opportunities affecting the future of human resource management. Human Resource Management Review, 25(2), pp.139-145.</w:t>
      </w:r>
    </w:p>
    <w:p w14:paraId="71BFC728" w14:textId="77777777" w:rsidR="00C13FE3" w:rsidRPr="00E04B65" w:rsidRDefault="00C13FE3" w:rsidP="00FD41E9">
      <w:pPr>
        <w:rPr>
          <w:rFonts w:ascii="Calibri" w:hAnsi="Calibri" w:cs="Calibri"/>
          <w:sz w:val="32"/>
          <w:szCs w:val="40"/>
        </w:rPr>
      </w:pPr>
    </w:p>
    <w:p w14:paraId="0E6610E1" w14:textId="683E7B68" w:rsidR="00E04B65" w:rsidRPr="00E04B65" w:rsidRDefault="00E04B65" w:rsidP="00E04B65">
      <w:pPr>
        <w:rPr>
          <w:rFonts w:ascii="Calibri" w:hAnsi="Calibri" w:cs="Calibri"/>
          <w:sz w:val="32"/>
          <w:szCs w:val="40"/>
        </w:rPr>
      </w:pPr>
      <w:r w:rsidRPr="00E04B65">
        <w:rPr>
          <w:rFonts w:ascii="Calibri" w:hAnsi="Calibri" w:cs="Calibri"/>
          <w:sz w:val="32"/>
          <w:szCs w:val="40"/>
        </w:rPr>
        <w:t xml:space="preserve">Survey: How to improve your job postings to attract better ... - indeed (no date). Available at: https://www.indeed.com/hire/c/info/how-to-improve-your-job-postings-to-attract-better-candidates (Accessed: </w:t>
      </w:r>
      <w:r w:rsidR="006950DF">
        <w:rPr>
          <w:rFonts w:ascii="Calibri" w:hAnsi="Calibri" w:cs="Calibri"/>
          <w:sz w:val="32"/>
          <w:szCs w:val="40"/>
        </w:rPr>
        <w:t>M</w:t>
      </w:r>
      <w:r w:rsidR="006950DF">
        <w:rPr>
          <w:rFonts w:ascii="Calibri" w:hAnsi="Calibri" w:cs="Calibri" w:hint="eastAsia"/>
          <w:sz w:val="32"/>
          <w:szCs w:val="40"/>
        </w:rPr>
        <w:t>arch</w:t>
      </w:r>
      <w:r w:rsidRPr="00E04B65">
        <w:rPr>
          <w:rFonts w:ascii="Calibri" w:hAnsi="Calibri" w:cs="Calibri"/>
          <w:sz w:val="32"/>
          <w:szCs w:val="40"/>
        </w:rPr>
        <w:t xml:space="preserve"> </w:t>
      </w:r>
      <w:r w:rsidR="006950DF">
        <w:rPr>
          <w:rFonts w:ascii="Calibri" w:hAnsi="Calibri" w:cs="Calibri"/>
          <w:sz w:val="32"/>
          <w:szCs w:val="40"/>
        </w:rPr>
        <w:t>24</w:t>
      </w:r>
      <w:r w:rsidRPr="00E04B65">
        <w:rPr>
          <w:rFonts w:ascii="Calibri" w:hAnsi="Calibri" w:cs="Calibri"/>
          <w:sz w:val="32"/>
          <w:szCs w:val="40"/>
        </w:rPr>
        <w:t>, 2023). </w:t>
      </w:r>
    </w:p>
    <w:p w14:paraId="55386269" w14:textId="77777777" w:rsidR="00E04B65" w:rsidRDefault="00E04B65" w:rsidP="00FD41E9">
      <w:pPr>
        <w:rPr>
          <w:rFonts w:ascii="Calibri" w:hAnsi="Calibri" w:cs="Calibri"/>
          <w:sz w:val="32"/>
          <w:szCs w:val="40"/>
        </w:rPr>
      </w:pPr>
    </w:p>
    <w:p w14:paraId="653B5378" w14:textId="5477AB8F" w:rsidR="00235BC8" w:rsidRPr="00235BC8" w:rsidRDefault="00235BC8" w:rsidP="00235BC8">
      <w:pPr>
        <w:rPr>
          <w:rFonts w:ascii="Calibri" w:hAnsi="Calibri" w:cs="Calibri" w:hint="eastAsia"/>
          <w:sz w:val="32"/>
          <w:szCs w:val="40"/>
        </w:rPr>
      </w:pPr>
      <w:r w:rsidRPr="00235BC8">
        <w:rPr>
          <w:rFonts w:ascii="Calibri" w:hAnsi="Calibri" w:cs="Calibri"/>
          <w:sz w:val="32"/>
          <w:szCs w:val="40"/>
        </w:rPr>
        <w:t xml:space="preserve">Swamy, C.J., </w:t>
      </w:r>
      <w:proofErr w:type="spellStart"/>
      <w:r w:rsidRPr="00235BC8">
        <w:rPr>
          <w:rFonts w:ascii="Calibri" w:hAnsi="Calibri" w:cs="Calibri"/>
          <w:sz w:val="32"/>
          <w:szCs w:val="40"/>
        </w:rPr>
        <w:t>Beloor</w:t>
      </w:r>
      <w:proofErr w:type="spellEnd"/>
      <w:r w:rsidRPr="00235BC8">
        <w:rPr>
          <w:rFonts w:ascii="Calibri" w:hAnsi="Calibri" w:cs="Calibri"/>
          <w:sz w:val="32"/>
          <w:szCs w:val="40"/>
        </w:rPr>
        <w:t xml:space="preserve">, V. and </w:t>
      </w:r>
      <w:proofErr w:type="spellStart"/>
      <w:r w:rsidRPr="00235BC8">
        <w:rPr>
          <w:rFonts w:ascii="Calibri" w:hAnsi="Calibri" w:cs="Calibri"/>
          <w:sz w:val="32"/>
          <w:szCs w:val="40"/>
        </w:rPr>
        <w:t>Nanjundeswaraswamy</w:t>
      </w:r>
      <w:proofErr w:type="spellEnd"/>
      <w:r w:rsidRPr="00235BC8">
        <w:rPr>
          <w:rFonts w:ascii="Calibri" w:hAnsi="Calibri" w:cs="Calibri"/>
          <w:sz w:val="32"/>
          <w:szCs w:val="40"/>
        </w:rPr>
        <w:t>, T.S., 2021. Recruitment and selection process in the IT firms. GIS Sci J, 8, pp.343-356.</w:t>
      </w:r>
    </w:p>
    <w:p w14:paraId="7D353433" w14:textId="77777777" w:rsidR="00235BC8" w:rsidRDefault="00235BC8" w:rsidP="00FD41E9">
      <w:pPr>
        <w:rPr>
          <w:rFonts w:ascii="Calibri" w:hAnsi="Calibri" w:cs="Calibri" w:hint="eastAsia"/>
          <w:sz w:val="32"/>
          <w:szCs w:val="40"/>
        </w:rPr>
      </w:pPr>
    </w:p>
    <w:p w14:paraId="34D8A86A" w14:textId="44F5C4E7" w:rsidR="00912DF3" w:rsidRDefault="00912DF3" w:rsidP="00FD41E9">
      <w:pPr>
        <w:rPr>
          <w:rFonts w:ascii="Calibri" w:hAnsi="Calibri" w:cs="Calibri"/>
          <w:sz w:val="32"/>
          <w:szCs w:val="40"/>
        </w:rPr>
      </w:pPr>
      <w:r w:rsidRPr="000A1A7F">
        <w:rPr>
          <w:rFonts w:ascii="Calibri" w:hAnsi="Calibri" w:cs="Calibri"/>
          <w:sz w:val="32"/>
          <w:szCs w:val="40"/>
        </w:rPr>
        <w:t xml:space="preserve">Weber, L. and </w:t>
      </w:r>
      <w:proofErr w:type="spellStart"/>
      <w:r w:rsidRPr="000A1A7F">
        <w:rPr>
          <w:rFonts w:ascii="Calibri" w:hAnsi="Calibri" w:cs="Calibri"/>
          <w:sz w:val="32"/>
          <w:szCs w:val="40"/>
        </w:rPr>
        <w:t>Dwoskin</w:t>
      </w:r>
      <w:proofErr w:type="spellEnd"/>
      <w:r w:rsidRPr="000A1A7F">
        <w:rPr>
          <w:rFonts w:ascii="Calibri" w:hAnsi="Calibri" w:cs="Calibri"/>
          <w:sz w:val="32"/>
          <w:szCs w:val="40"/>
        </w:rPr>
        <w:t>, E., 2014. Are workplace personality tests fair. Wall Street Journal, 29.</w:t>
      </w:r>
    </w:p>
    <w:p w14:paraId="564ACA37" w14:textId="77777777" w:rsidR="00235BC8" w:rsidRDefault="00235BC8" w:rsidP="00FD41E9">
      <w:pPr>
        <w:rPr>
          <w:rFonts w:ascii="Calibri" w:hAnsi="Calibri" w:cs="Calibri"/>
          <w:sz w:val="32"/>
          <w:szCs w:val="40"/>
        </w:rPr>
      </w:pPr>
    </w:p>
    <w:p w14:paraId="0CA59450" w14:textId="500784C7" w:rsidR="002F5DC1" w:rsidRPr="002F5DC1" w:rsidRDefault="002F5DC1" w:rsidP="00FD41E9">
      <w:pPr>
        <w:rPr>
          <w:rFonts w:ascii="Calibri" w:hAnsi="Calibri" w:cs="Calibri"/>
          <w:sz w:val="32"/>
          <w:szCs w:val="40"/>
        </w:rPr>
      </w:pPr>
      <w:r w:rsidRPr="002F5DC1">
        <w:rPr>
          <w:rFonts w:ascii="Calibri" w:hAnsi="Calibri" w:cs="Calibri"/>
          <w:sz w:val="32"/>
          <w:szCs w:val="40"/>
        </w:rPr>
        <w:t xml:space="preserve">Wu, X., Wang, D., Huang, C. and Xiao, L., 2020, July. Research on Three Pillars of Human Resources Management-Taking Huawei </w:t>
      </w:r>
      <w:r w:rsidRPr="002F5DC1">
        <w:rPr>
          <w:rFonts w:ascii="Calibri" w:hAnsi="Calibri" w:cs="Calibri"/>
          <w:sz w:val="32"/>
          <w:szCs w:val="40"/>
        </w:rPr>
        <w:lastRenderedPageBreak/>
        <w:t>as an Example. In 2020 International Conference on Advanced Education, Management and Information Technology (AEMIT 2020) (pp. 140-143). Atlantis Press.</w:t>
      </w:r>
    </w:p>
    <w:p w14:paraId="1B29578E" w14:textId="77777777" w:rsidR="002F5DC1" w:rsidRDefault="002F5DC1" w:rsidP="00FD41E9">
      <w:pPr>
        <w:rPr>
          <w:rFonts w:ascii="Calibri" w:hAnsi="Calibri" w:cs="Calibri" w:hint="eastAsia"/>
          <w:sz w:val="32"/>
          <w:szCs w:val="40"/>
        </w:rPr>
      </w:pPr>
    </w:p>
    <w:p w14:paraId="2643FC6F" w14:textId="5E6D684C" w:rsidR="004212FA" w:rsidRDefault="004212FA" w:rsidP="00FD41E9">
      <w:pPr>
        <w:rPr>
          <w:rFonts w:ascii="Calibri" w:hAnsi="Calibri" w:cs="Calibri"/>
          <w:sz w:val="32"/>
          <w:szCs w:val="40"/>
        </w:rPr>
      </w:pPr>
      <w:proofErr w:type="spellStart"/>
      <w:r w:rsidRPr="004212FA">
        <w:rPr>
          <w:rFonts w:ascii="Calibri" w:hAnsi="Calibri" w:cs="Calibri"/>
          <w:sz w:val="32"/>
          <w:szCs w:val="40"/>
        </w:rPr>
        <w:t>Yakubovich</w:t>
      </w:r>
      <w:proofErr w:type="spellEnd"/>
      <w:r w:rsidRPr="004212FA">
        <w:rPr>
          <w:rFonts w:ascii="Calibri" w:hAnsi="Calibri" w:cs="Calibri"/>
          <w:sz w:val="32"/>
          <w:szCs w:val="40"/>
        </w:rPr>
        <w:t xml:space="preserve">, V. and </w:t>
      </w:r>
      <w:proofErr w:type="spellStart"/>
      <w:r w:rsidRPr="004212FA">
        <w:rPr>
          <w:rFonts w:ascii="Calibri" w:hAnsi="Calibri" w:cs="Calibri"/>
          <w:sz w:val="32"/>
          <w:szCs w:val="40"/>
        </w:rPr>
        <w:t>Lup</w:t>
      </w:r>
      <w:proofErr w:type="spellEnd"/>
      <w:r w:rsidRPr="004212FA">
        <w:rPr>
          <w:rFonts w:ascii="Calibri" w:hAnsi="Calibri" w:cs="Calibri"/>
          <w:sz w:val="32"/>
          <w:szCs w:val="40"/>
        </w:rPr>
        <w:t>, D., 2006. Stages of the recruitment process and the referrer’s performance effect. Organization science, 17(6), pp.710-723.</w:t>
      </w:r>
    </w:p>
    <w:p w14:paraId="701ED7AC" w14:textId="77777777" w:rsidR="00CB390E" w:rsidRDefault="00CB390E" w:rsidP="00FD41E9">
      <w:pPr>
        <w:rPr>
          <w:rFonts w:ascii="Calibri" w:hAnsi="Calibri" w:cs="Calibri"/>
          <w:sz w:val="32"/>
          <w:szCs w:val="40"/>
        </w:rPr>
      </w:pPr>
    </w:p>
    <w:p w14:paraId="6D7686FF" w14:textId="5B0CE73B" w:rsidR="00CB390E" w:rsidRDefault="00CB390E" w:rsidP="00FD41E9">
      <w:pPr>
        <w:rPr>
          <w:rFonts w:ascii="Calibri" w:hAnsi="Calibri" w:cs="Calibri"/>
          <w:sz w:val="32"/>
          <w:szCs w:val="40"/>
        </w:rPr>
      </w:pPr>
      <w:r w:rsidRPr="00CB390E">
        <w:rPr>
          <w:rFonts w:ascii="Calibri" w:hAnsi="Calibri" w:cs="Calibri"/>
          <w:sz w:val="32"/>
          <w:szCs w:val="40"/>
        </w:rPr>
        <w:t>Zhou, G., 2006. An examination of HR strategic recruitment and selection approaches in China. MA Management degree. University of Nottingham, England.</w:t>
      </w:r>
    </w:p>
    <w:p w14:paraId="236F7190" w14:textId="77777777" w:rsidR="006762F6" w:rsidRDefault="006762F6" w:rsidP="00FD41E9">
      <w:pPr>
        <w:rPr>
          <w:rFonts w:ascii="Calibri" w:hAnsi="Calibri" w:cs="Calibri"/>
          <w:sz w:val="32"/>
          <w:szCs w:val="40"/>
        </w:rPr>
      </w:pPr>
    </w:p>
    <w:p w14:paraId="770404CF" w14:textId="77777777" w:rsidR="006762F6" w:rsidRDefault="006762F6" w:rsidP="00FD41E9">
      <w:pPr>
        <w:rPr>
          <w:rFonts w:ascii="Calibri" w:hAnsi="Calibri" w:cs="Calibri" w:hint="eastAsia"/>
          <w:sz w:val="32"/>
          <w:szCs w:val="40"/>
        </w:rPr>
      </w:pPr>
    </w:p>
    <w:sectPr w:rsidR="006762F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46C5B"/>
    <w:multiLevelType w:val="hybridMultilevel"/>
    <w:tmpl w:val="74A2D804"/>
    <w:lvl w:ilvl="0" w:tplc="9412138E">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1484739"/>
    <w:multiLevelType w:val="multilevel"/>
    <w:tmpl w:val="3B84888C"/>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2" w15:restartNumberingAfterBreak="0">
    <w:nsid w:val="32E7084E"/>
    <w:multiLevelType w:val="multilevel"/>
    <w:tmpl w:val="8568854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3" w15:restartNumberingAfterBreak="0">
    <w:nsid w:val="3795026C"/>
    <w:multiLevelType w:val="multilevel"/>
    <w:tmpl w:val="12A0DF68"/>
    <w:lvl w:ilvl="0">
      <w:start w:val="5"/>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4" w15:restartNumberingAfterBreak="0">
    <w:nsid w:val="48BC26B9"/>
    <w:multiLevelType w:val="hybridMultilevel"/>
    <w:tmpl w:val="BF70A544"/>
    <w:lvl w:ilvl="0" w:tplc="5A46CB3E">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8F77F3F"/>
    <w:multiLevelType w:val="multilevel"/>
    <w:tmpl w:val="8CB8F92C"/>
    <w:lvl w:ilvl="0">
      <w:start w:val="2"/>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6" w15:restartNumberingAfterBreak="0">
    <w:nsid w:val="5B8B2240"/>
    <w:multiLevelType w:val="multilevel"/>
    <w:tmpl w:val="3DB4A980"/>
    <w:lvl w:ilvl="0">
      <w:start w:val="3"/>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7" w15:restartNumberingAfterBreak="0">
    <w:nsid w:val="62F52714"/>
    <w:multiLevelType w:val="hybridMultilevel"/>
    <w:tmpl w:val="C100A78A"/>
    <w:lvl w:ilvl="0" w:tplc="28525BA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68833926"/>
    <w:multiLevelType w:val="multilevel"/>
    <w:tmpl w:val="334AF788"/>
    <w:lvl w:ilvl="0">
      <w:start w:val="2"/>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9" w15:restartNumberingAfterBreak="0">
    <w:nsid w:val="71F62E90"/>
    <w:multiLevelType w:val="multilevel"/>
    <w:tmpl w:val="2B8AABA0"/>
    <w:lvl w:ilvl="0">
      <w:start w:val="4"/>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num w:numId="1" w16cid:durableId="1409687607">
    <w:abstractNumId w:val="7"/>
  </w:num>
  <w:num w:numId="2" w16cid:durableId="745227609">
    <w:abstractNumId w:val="2"/>
  </w:num>
  <w:num w:numId="3" w16cid:durableId="2105756714">
    <w:abstractNumId w:val="1"/>
  </w:num>
  <w:num w:numId="4" w16cid:durableId="1899782925">
    <w:abstractNumId w:val="8"/>
  </w:num>
  <w:num w:numId="5" w16cid:durableId="212158463">
    <w:abstractNumId w:val="6"/>
  </w:num>
  <w:num w:numId="6" w16cid:durableId="1739401956">
    <w:abstractNumId w:val="9"/>
  </w:num>
  <w:num w:numId="7" w16cid:durableId="341207658">
    <w:abstractNumId w:val="3"/>
  </w:num>
  <w:num w:numId="8" w16cid:durableId="302081436">
    <w:abstractNumId w:val="5"/>
  </w:num>
  <w:num w:numId="9" w16cid:durableId="1051882418">
    <w:abstractNumId w:val="0"/>
  </w:num>
  <w:num w:numId="10" w16cid:durableId="8869189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18"/>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F8D"/>
    <w:rsid w:val="00017317"/>
    <w:rsid w:val="00046D81"/>
    <w:rsid w:val="00052665"/>
    <w:rsid w:val="00064C2C"/>
    <w:rsid w:val="000770BA"/>
    <w:rsid w:val="00083A04"/>
    <w:rsid w:val="000A1A7F"/>
    <w:rsid w:val="000C5E0F"/>
    <w:rsid w:val="000D5188"/>
    <w:rsid w:val="00120C82"/>
    <w:rsid w:val="00143AB2"/>
    <w:rsid w:val="00146F6C"/>
    <w:rsid w:val="001538AF"/>
    <w:rsid w:val="00156076"/>
    <w:rsid w:val="00166593"/>
    <w:rsid w:val="00171572"/>
    <w:rsid w:val="001C6A4E"/>
    <w:rsid w:val="001D3646"/>
    <w:rsid w:val="001D478B"/>
    <w:rsid w:val="001F62D6"/>
    <w:rsid w:val="00213159"/>
    <w:rsid w:val="002172FC"/>
    <w:rsid w:val="002216E8"/>
    <w:rsid w:val="00225F25"/>
    <w:rsid w:val="00235BC8"/>
    <w:rsid w:val="00260690"/>
    <w:rsid w:val="00294273"/>
    <w:rsid w:val="00295A42"/>
    <w:rsid w:val="00296C5E"/>
    <w:rsid w:val="002B0774"/>
    <w:rsid w:val="002C4CBE"/>
    <w:rsid w:val="002C4E0A"/>
    <w:rsid w:val="002E60FF"/>
    <w:rsid w:val="002F5DC1"/>
    <w:rsid w:val="00303D82"/>
    <w:rsid w:val="003175D9"/>
    <w:rsid w:val="003201D0"/>
    <w:rsid w:val="003308F1"/>
    <w:rsid w:val="00333032"/>
    <w:rsid w:val="003403FE"/>
    <w:rsid w:val="003435D4"/>
    <w:rsid w:val="003635E6"/>
    <w:rsid w:val="003736D6"/>
    <w:rsid w:val="00393C96"/>
    <w:rsid w:val="00394B2E"/>
    <w:rsid w:val="003B3976"/>
    <w:rsid w:val="003C0D6F"/>
    <w:rsid w:val="003C1FFF"/>
    <w:rsid w:val="003C64D4"/>
    <w:rsid w:val="003D29AF"/>
    <w:rsid w:val="003D626B"/>
    <w:rsid w:val="003E7B1E"/>
    <w:rsid w:val="003F1307"/>
    <w:rsid w:val="003F2859"/>
    <w:rsid w:val="003F556D"/>
    <w:rsid w:val="004040F6"/>
    <w:rsid w:val="00406504"/>
    <w:rsid w:val="004212FA"/>
    <w:rsid w:val="004222B8"/>
    <w:rsid w:val="00444F4D"/>
    <w:rsid w:val="00453F9D"/>
    <w:rsid w:val="00455793"/>
    <w:rsid w:val="0046718A"/>
    <w:rsid w:val="00475F1B"/>
    <w:rsid w:val="00493C10"/>
    <w:rsid w:val="004975E7"/>
    <w:rsid w:val="0051279F"/>
    <w:rsid w:val="005159DF"/>
    <w:rsid w:val="005260CA"/>
    <w:rsid w:val="005543F8"/>
    <w:rsid w:val="00560E93"/>
    <w:rsid w:val="00570F66"/>
    <w:rsid w:val="00570F8D"/>
    <w:rsid w:val="00572ADB"/>
    <w:rsid w:val="00584F33"/>
    <w:rsid w:val="005A720A"/>
    <w:rsid w:val="005C3128"/>
    <w:rsid w:val="005D3EAD"/>
    <w:rsid w:val="005D66FA"/>
    <w:rsid w:val="0060620E"/>
    <w:rsid w:val="006132E1"/>
    <w:rsid w:val="00635BCB"/>
    <w:rsid w:val="00642507"/>
    <w:rsid w:val="00651ADA"/>
    <w:rsid w:val="00653F6E"/>
    <w:rsid w:val="00667CFF"/>
    <w:rsid w:val="00670DD0"/>
    <w:rsid w:val="006762F6"/>
    <w:rsid w:val="00683A55"/>
    <w:rsid w:val="006946FC"/>
    <w:rsid w:val="006950DF"/>
    <w:rsid w:val="006A19B4"/>
    <w:rsid w:val="006A510D"/>
    <w:rsid w:val="006C025F"/>
    <w:rsid w:val="006C74C1"/>
    <w:rsid w:val="006D1737"/>
    <w:rsid w:val="006E1509"/>
    <w:rsid w:val="00705244"/>
    <w:rsid w:val="00706FF1"/>
    <w:rsid w:val="00707C29"/>
    <w:rsid w:val="00710382"/>
    <w:rsid w:val="007108AF"/>
    <w:rsid w:val="007261F1"/>
    <w:rsid w:val="00732AE3"/>
    <w:rsid w:val="007442C9"/>
    <w:rsid w:val="00745D19"/>
    <w:rsid w:val="007662C0"/>
    <w:rsid w:val="00782495"/>
    <w:rsid w:val="00786EF9"/>
    <w:rsid w:val="00787D02"/>
    <w:rsid w:val="00796EF3"/>
    <w:rsid w:val="007C48B1"/>
    <w:rsid w:val="007E233A"/>
    <w:rsid w:val="007E3498"/>
    <w:rsid w:val="0081414B"/>
    <w:rsid w:val="00820A4F"/>
    <w:rsid w:val="00834891"/>
    <w:rsid w:val="008357D9"/>
    <w:rsid w:val="00841830"/>
    <w:rsid w:val="00850114"/>
    <w:rsid w:val="00853E58"/>
    <w:rsid w:val="0085701C"/>
    <w:rsid w:val="008646C8"/>
    <w:rsid w:val="008659D0"/>
    <w:rsid w:val="008778D2"/>
    <w:rsid w:val="00880895"/>
    <w:rsid w:val="00885511"/>
    <w:rsid w:val="008913FF"/>
    <w:rsid w:val="0089721D"/>
    <w:rsid w:val="008A7161"/>
    <w:rsid w:val="008B3353"/>
    <w:rsid w:val="008C371C"/>
    <w:rsid w:val="008E5660"/>
    <w:rsid w:val="009115E3"/>
    <w:rsid w:val="00912DF3"/>
    <w:rsid w:val="00912FF7"/>
    <w:rsid w:val="00940437"/>
    <w:rsid w:val="0094420D"/>
    <w:rsid w:val="00952E14"/>
    <w:rsid w:val="00957976"/>
    <w:rsid w:val="0096491B"/>
    <w:rsid w:val="009754D6"/>
    <w:rsid w:val="00985B77"/>
    <w:rsid w:val="009A2858"/>
    <w:rsid w:val="009A3A3D"/>
    <w:rsid w:val="009A7811"/>
    <w:rsid w:val="009C0FA5"/>
    <w:rsid w:val="009D720A"/>
    <w:rsid w:val="009D7F51"/>
    <w:rsid w:val="009F6CB6"/>
    <w:rsid w:val="00A426E1"/>
    <w:rsid w:val="00A44170"/>
    <w:rsid w:val="00A44B27"/>
    <w:rsid w:val="00A5756D"/>
    <w:rsid w:val="00A674FF"/>
    <w:rsid w:val="00A934DC"/>
    <w:rsid w:val="00AA3C4B"/>
    <w:rsid w:val="00AB22A0"/>
    <w:rsid w:val="00AD30D9"/>
    <w:rsid w:val="00AD3885"/>
    <w:rsid w:val="00AD7AE0"/>
    <w:rsid w:val="00AE057E"/>
    <w:rsid w:val="00AE2E1F"/>
    <w:rsid w:val="00AE4471"/>
    <w:rsid w:val="00AE78EE"/>
    <w:rsid w:val="00B11218"/>
    <w:rsid w:val="00B16BF0"/>
    <w:rsid w:val="00B16F53"/>
    <w:rsid w:val="00B42CBD"/>
    <w:rsid w:val="00B450FA"/>
    <w:rsid w:val="00B473EA"/>
    <w:rsid w:val="00B5268A"/>
    <w:rsid w:val="00B55AD2"/>
    <w:rsid w:val="00B84655"/>
    <w:rsid w:val="00B90A51"/>
    <w:rsid w:val="00B93D8E"/>
    <w:rsid w:val="00BA5D09"/>
    <w:rsid w:val="00BC0787"/>
    <w:rsid w:val="00C05C2B"/>
    <w:rsid w:val="00C1233F"/>
    <w:rsid w:val="00C13FE3"/>
    <w:rsid w:val="00C2005E"/>
    <w:rsid w:val="00C26F0B"/>
    <w:rsid w:val="00C377D9"/>
    <w:rsid w:val="00C64C8E"/>
    <w:rsid w:val="00C7100B"/>
    <w:rsid w:val="00C816B8"/>
    <w:rsid w:val="00C84C4E"/>
    <w:rsid w:val="00CB390E"/>
    <w:rsid w:val="00CC3ACE"/>
    <w:rsid w:val="00D10366"/>
    <w:rsid w:val="00D33DDD"/>
    <w:rsid w:val="00D41C16"/>
    <w:rsid w:val="00D549E9"/>
    <w:rsid w:val="00D54B4F"/>
    <w:rsid w:val="00D772AB"/>
    <w:rsid w:val="00D83E7A"/>
    <w:rsid w:val="00D862BF"/>
    <w:rsid w:val="00D913FF"/>
    <w:rsid w:val="00D94DAB"/>
    <w:rsid w:val="00DA48E4"/>
    <w:rsid w:val="00DB5861"/>
    <w:rsid w:val="00DC160C"/>
    <w:rsid w:val="00DD0307"/>
    <w:rsid w:val="00DD190C"/>
    <w:rsid w:val="00DD6D40"/>
    <w:rsid w:val="00DF0588"/>
    <w:rsid w:val="00E00563"/>
    <w:rsid w:val="00E006E2"/>
    <w:rsid w:val="00E0301C"/>
    <w:rsid w:val="00E04B65"/>
    <w:rsid w:val="00E21E43"/>
    <w:rsid w:val="00E456CF"/>
    <w:rsid w:val="00E5308C"/>
    <w:rsid w:val="00E608A1"/>
    <w:rsid w:val="00E61F14"/>
    <w:rsid w:val="00E87861"/>
    <w:rsid w:val="00EC0606"/>
    <w:rsid w:val="00EC646C"/>
    <w:rsid w:val="00ED456F"/>
    <w:rsid w:val="00ED53E2"/>
    <w:rsid w:val="00EE49B5"/>
    <w:rsid w:val="00F06F02"/>
    <w:rsid w:val="00F149E4"/>
    <w:rsid w:val="00F15869"/>
    <w:rsid w:val="00F225B3"/>
    <w:rsid w:val="00F234F5"/>
    <w:rsid w:val="00F32200"/>
    <w:rsid w:val="00F4246F"/>
    <w:rsid w:val="00F72C4D"/>
    <w:rsid w:val="00F87EED"/>
    <w:rsid w:val="00F966BE"/>
    <w:rsid w:val="00FC4C83"/>
    <w:rsid w:val="00FD41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99907F1"/>
  <w15:chartTrackingRefBased/>
  <w15:docId w15:val="{9C4472BC-31D9-BD43-B794-D2EE1A683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946FC"/>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70F8D"/>
    <w:pPr>
      <w:ind w:firstLineChars="200" w:firstLine="420"/>
    </w:pPr>
  </w:style>
  <w:style w:type="character" w:styleId="a4">
    <w:name w:val="Emphasis"/>
    <w:basedOn w:val="a0"/>
    <w:uiPriority w:val="20"/>
    <w:qFormat/>
    <w:rsid w:val="003736D6"/>
    <w:rPr>
      <w:i/>
      <w:iCs/>
    </w:rPr>
  </w:style>
  <w:style w:type="paragraph" w:styleId="a5">
    <w:name w:val="Normal (Web)"/>
    <w:basedOn w:val="a"/>
    <w:uiPriority w:val="99"/>
    <w:semiHidden/>
    <w:unhideWhenUsed/>
    <w:rsid w:val="00E04B65"/>
    <w:pPr>
      <w:widowControl/>
      <w:spacing w:before="100" w:beforeAutospacing="1" w:after="100" w:afterAutospacing="1"/>
      <w:jc w:val="left"/>
    </w:pPr>
    <w:rPr>
      <w:rFonts w:ascii="宋体" w:eastAsia="宋体" w:hAnsi="宋体" w:cs="宋体"/>
      <w:kern w:val="0"/>
      <w:sz w:val="24"/>
    </w:rPr>
  </w:style>
  <w:style w:type="character" w:customStyle="1" w:styleId="apple-converted-space">
    <w:name w:val="apple-converted-space"/>
    <w:basedOn w:val="a0"/>
    <w:rsid w:val="00E04B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41575">
      <w:bodyDiv w:val="1"/>
      <w:marLeft w:val="0"/>
      <w:marRight w:val="0"/>
      <w:marTop w:val="0"/>
      <w:marBottom w:val="0"/>
      <w:divBdr>
        <w:top w:val="none" w:sz="0" w:space="0" w:color="auto"/>
        <w:left w:val="none" w:sz="0" w:space="0" w:color="auto"/>
        <w:bottom w:val="none" w:sz="0" w:space="0" w:color="auto"/>
        <w:right w:val="none" w:sz="0" w:space="0" w:color="auto"/>
      </w:divBdr>
    </w:div>
    <w:div w:id="987831360">
      <w:bodyDiv w:val="1"/>
      <w:marLeft w:val="0"/>
      <w:marRight w:val="0"/>
      <w:marTop w:val="0"/>
      <w:marBottom w:val="0"/>
      <w:divBdr>
        <w:top w:val="none" w:sz="0" w:space="0" w:color="auto"/>
        <w:left w:val="none" w:sz="0" w:space="0" w:color="auto"/>
        <w:bottom w:val="none" w:sz="0" w:space="0" w:color="auto"/>
        <w:right w:val="none" w:sz="0" w:space="0" w:color="auto"/>
      </w:divBdr>
    </w:div>
    <w:div w:id="1379744350">
      <w:bodyDiv w:val="1"/>
      <w:marLeft w:val="0"/>
      <w:marRight w:val="0"/>
      <w:marTop w:val="0"/>
      <w:marBottom w:val="0"/>
      <w:divBdr>
        <w:top w:val="none" w:sz="0" w:space="0" w:color="auto"/>
        <w:left w:val="none" w:sz="0" w:space="0" w:color="auto"/>
        <w:bottom w:val="none" w:sz="0" w:space="0" w:color="auto"/>
        <w:right w:val="none" w:sz="0" w:space="0" w:color="auto"/>
      </w:divBdr>
    </w:div>
    <w:div w:id="1957103391">
      <w:bodyDiv w:val="1"/>
      <w:marLeft w:val="0"/>
      <w:marRight w:val="0"/>
      <w:marTop w:val="0"/>
      <w:marBottom w:val="0"/>
      <w:divBdr>
        <w:top w:val="none" w:sz="0" w:space="0" w:color="auto"/>
        <w:left w:val="none" w:sz="0" w:space="0" w:color="auto"/>
        <w:bottom w:val="none" w:sz="0" w:space="0" w:color="auto"/>
        <w:right w:val="none" w:sz="0" w:space="0" w:color="auto"/>
      </w:divBdr>
    </w:div>
    <w:div w:id="2121335997">
      <w:bodyDiv w:val="1"/>
      <w:marLeft w:val="0"/>
      <w:marRight w:val="0"/>
      <w:marTop w:val="0"/>
      <w:marBottom w:val="0"/>
      <w:divBdr>
        <w:top w:val="none" w:sz="0" w:space="0" w:color="auto"/>
        <w:left w:val="none" w:sz="0" w:space="0" w:color="auto"/>
        <w:bottom w:val="none" w:sz="0" w:space="0" w:color="auto"/>
        <w:right w:val="none" w:sz="0" w:space="0" w:color="auto"/>
      </w:divBdr>
    </w:div>
    <w:div w:id="2140610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177</TotalTime>
  <Pages>19</Pages>
  <Words>2709</Words>
  <Characters>15444</Characters>
  <Application>Microsoft Office Word</Application>
  <DocSecurity>0</DocSecurity>
  <Lines>128</Lines>
  <Paragraphs>36</Paragraphs>
  <ScaleCrop>false</ScaleCrop>
  <Company/>
  <LinksUpToDate>false</LinksUpToDate>
  <CharactersWithSpaces>18117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zhuangjy_0526@163.com</dc:creator>
  <cp:keywords/>
  <dc:description/>
  <cp:lastModifiedBy>zhuangjy_0526@163.com</cp:lastModifiedBy>
  <cp:revision>249</cp:revision>
  <dcterms:created xsi:type="dcterms:W3CDTF">2023-03-23T04:10:00Z</dcterms:created>
  <dcterms:modified xsi:type="dcterms:W3CDTF">2023-04-02T18:28:00Z</dcterms:modified>
</cp:coreProperties>
</file>