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PlainTable1"/>
        <w:tblpPr w:leftFromText="180" w:rightFromText="180" w:vertAnchor="page" w:horzAnchor="margin" w:tblpY="2365"/>
        <w:tblW w:w="0" w:type="auto"/>
        <w:tblLook w:val="04A0" w:firstRow="1" w:lastRow="0" w:firstColumn="1" w:lastColumn="0" w:noHBand="0" w:noVBand="1"/>
      </w:tblPr>
      <w:tblGrid>
        <w:gridCol w:w="2965"/>
        <w:gridCol w:w="3150"/>
        <w:gridCol w:w="2901"/>
      </w:tblGrid>
      <w:tr w:rsidR="00ED5F01" w14:paraId="352F27A1" w14:textId="77777777" w:rsidTr="00ED5F0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gridSpan w:val="3"/>
          </w:tcPr>
          <w:p w14:paraId="4B130EE4" w14:textId="5FFEF711" w:rsidR="00ED5F01" w:rsidRPr="00B813B6" w:rsidRDefault="00ED5F01" w:rsidP="00B813B6">
            <w:pPr>
              <w:rPr>
                <w:rFonts w:ascii="Arial" w:hAnsi="Arial" w:cs="Arial"/>
                <w:b w:val="0"/>
                <w:lang w:val="cy-GB"/>
              </w:rPr>
            </w:pPr>
            <w:r w:rsidRPr="0008699E">
              <w:rPr>
                <w:rFonts w:ascii="Arial" w:hAnsi="Arial" w:cs="Arial"/>
                <w:noProof/>
                <w:lang w:val="cy-GB"/>
              </w:rPr>
              <mc:AlternateContent>
                <mc:Choice Requires="wps">
                  <w:drawing>
                    <wp:anchor distT="0" distB="0" distL="114300" distR="114300" simplePos="0" relativeHeight="251658240" behindDoc="1" locked="0" layoutInCell="1" allowOverlap="1" wp14:anchorId="06194FE7" wp14:editId="1506A83F">
                      <wp:simplePos x="0" y="0"/>
                      <wp:positionH relativeFrom="column">
                        <wp:posOffset>-71755</wp:posOffset>
                      </wp:positionH>
                      <wp:positionV relativeFrom="paragraph">
                        <wp:posOffset>-600710</wp:posOffset>
                      </wp:positionV>
                      <wp:extent cx="4328160" cy="373380"/>
                      <wp:effectExtent l="0" t="0" r="15240" b="26670"/>
                      <wp:wrapNone/>
                      <wp:docPr id="1" name="Text Box 1"/>
                      <wp:cNvGraphicFramePr/>
                      <a:graphic xmlns:a="http://schemas.openxmlformats.org/drawingml/2006/main">
                        <a:graphicData uri="http://schemas.microsoft.com/office/word/2010/wordprocessingShape">
                          <wps:wsp>
                            <wps:cNvSpPr txBox="1"/>
                            <wps:spPr>
                              <a:xfrm>
                                <a:off x="0" y="0"/>
                                <a:ext cx="4328160" cy="373380"/>
                              </a:xfrm>
                              <a:prstGeom prst="rect">
                                <a:avLst/>
                              </a:prstGeom>
                              <a:solidFill>
                                <a:schemeClr val="lt1"/>
                              </a:solidFill>
                              <a:ln w="6350">
                                <a:solidFill>
                                  <a:schemeClr val="bg1"/>
                                </a:solidFill>
                              </a:ln>
                            </wps:spPr>
                            <wps:txbx>
                              <w:txbxContent>
                                <w:p w14:paraId="6A13C500" w14:textId="690F1406" w:rsidR="00ED5F01" w:rsidRPr="00ED5F01" w:rsidRDefault="00ED5F01">
                                  <w:pPr>
                                    <w:rPr>
                                      <w:rFonts w:ascii="Arial" w:hAnsi="Arial" w:cs="Arial"/>
                                      <w:sz w:val="24"/>
                                      <w:szCs w:val="24"/>
                                      <w:u w:val="single"/>
                                    </w:rPr>
                                  </w:pPr>
                                  <w:r w:rsidRPr="00ED5F01">
                                    <w:rPr>
                                      <w:rFonts w:ascii="Arial" w:hAnsi="Arial" w:cs="Arial"/>
                                      <w:sz w:val="24"/>
                                      <w:szCs w:val="24"/>
                                      <w:u w:val="single"/>
                                    </w:rPr>
                                    <w:t>Component 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06194FE7" id="_x0000_t202" coordsize="21600,21600" o:spt="202" path="m,l,21600r21600,l21600,xe">
                      <v:stroke joinstyle="miter"/>
                      <v:path gradientshapeok="t" o:connecttype="rect"/>
                    </v:shapetype>
                    <v:shape id="Text Box 1" o:spid="_x0000_s1026" type="#_x0000_t202" style="position:absolute;margin-left:-5.65pt;margin-top:-47.3pt;width:340.8pt;height:29.4pt;z-index:-2516582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deVMSQIAAKEEAAAOAAAAZHJzL2Uyb0RvYy54bWysVE1vGjEQvVfqf7B8b5avEIpYIpqIqlKU&#10;RApVzsbrhZW8Htc27NJf32ezhCTNqerFjGdmn2fevGF23daa7ZXzFZmc9y96nCkjqajMJuc/V8sv&#10;E858EKYQmozK+UF5fj3//GnW2Kka0JZ0oRwDiPHTxuZ8G4KdZpmXW1ULf0FWGQRLcrUIuLpNVjjR&#10;AL3W2aDXG2cNucI6ksp7eG+PQT5P+GWpZHgoS68C0zlHbSGdLp3reGbzmZhunLDbSnZliH+oohaV&#10;waMvULciCLZz1V9QdSUdeSrDhaQ6o7KspEo9oJt+7103T1thVeoF5Hj7QpP/f7Dyfv/oWFVgdpwZ&#10;UWNEK9UG9o1a1o/sNNZPkfRkkRZauGNm5/dwxqbb0tXxF+0wxMHz4YXbCCbhHA0Hk/4YIYnY8Go4&#10;nCTys/PX1vnwXVHNopFzh9klSsX+zge8iNRTSnzMk66KZaV1ukS9qBvt2F5g0jqkGvHFmyxtWJPz&#10;8fCyl4DfxJLizgjrzQcIwNMGhUROjr1HK7TrtiNkTcUBPDk66sxbuazQzJ3w4VE4CAv9Y1nCA45S&#10;E4qhzuJsS+73R/6Yj3kjylkDoebc/9oJpzjTPwyU8LU/GkVlp8vo8mqAi3sdWb+OmF19Q2AI00Z1&#10;yYz5QZ/M0lH9jJ1axFcREkbi7ZyHk3kTjuuDnZRqsUhJ0LIV4c48WRmh40TiqFbts3C2m2eAEu7p&#10;JGkxfTfWY2780tBiF6is0swjwUdWO96xB0kK3c7GRXt9T1nnf5b5HwAAAP//AwBQSwMEFAAGAAgA&#10;AAAhAAdpZRvgAAAACwEAAA8AAABkcnMvZG93bnJldi54bWxMj0FPg0AQhe8m/ofNmHhrFwQpIktD&#10;NMbEmhhbL9627AhEdpaw25b+e8eT3mbee3nzTbme7SCOOPnekYJ4GYFAapzpqVXwsXta5CB80GT0&#10;4AgVnNHDurq8KHVh3Ine8bgNreAS8oVW0IUwFlL6pkOr/dKNSOx9ucnqwOvUSjPpE5fbQd5EUSat&#10;7okvdHrEhw6b7+3BKnhJP/VjEjZ4DjS/1fVzPqb+Vanrq7m+BxFwDn9h+MVndKiYae8OZLwYFCzi&#10;OOEoD3dpBoIT2SpiZc9KcpuDrEr5/4fqBwAA//8DAFBLAQItABQABgAIAAAAIQC2gziS/gAAAOEB&#10;AAATAAAAAAAAAAAAAAAAAAAAAABbQ29udGVudF9UeXBlc10ueG1sUEsBAi0AFAAGAAgAAAAhADj9&#10;If/WAAAAlAEAAAsAAAAAAAAAAAAAAAAALwEAAF9yZWxzLy5yZWxzUEsBAi0AFAAGAAgAAAAhAMp1&#10;5UxJAgAAoQQAAA4AAAAAAAAAAAAAAAAALgIAAGRycy9lMm9Eb2MueG1sUEsBAi0AFAAGAAgAAAAh&#10;AAdpZRvgAAAACwEAAA8AAAAAAAAAAAAAAAAAowQAAGRycy9kb3ducmV2LnhtbFBLBQYAAAAABAAE&#10;APMAAACwBQAAAAA=&#10;" fillcolor="white [3201]" strokecolor="white [3212]" strokeweight=".5pt">
                      <v:textbox>
                        <w:txbxContent>
                          <w:p w14:paraId="6A13C500" w14:textId="690F1406" w:rsidR="00ED5F01" w:rsidRPr="00ED5F01" w:rsidRDefault="00ED5F01">
                            <w:pPr>
                              <w:rPr>
                                <w:rFonts w:ascii="Arial" w:hAnsi="Arial" w:cs="Arial"/>
                                <w:sz w:val="24"/>
                                <w:szCs w:val="24"/>
                                <w:u w:val="single"/>
                              </w:rPr>
                            </w:pPr>
                            <w:r w:rsidRPr="00ED5F01">
                              <w:rPr>
                                <w:rFonts w:ascii="Arial" w:hAnsi="Arial" w:cs="Arial"/>
                                <w:sz w:val="24"/>
                                <w:szCs w:val="24"/>
                                <w:u w:val="single"/>
                              </w:rPr>
                              <w:t>Component 1.</w:t>
                            </w:r>
                          </w:p>
                        </w:txbxContent>
                      </v:textbox>
                    </v:shape>
                  </w:pict>
                </mc:Fallback>
              </mc:AlternateContent>
            </w:r>
            <w:r w:rsidR="00B813B6">
              <w:rPr>
                <w:rFonts w:ascii="Arial" w:hAnsi="Arial" w:cs="Arial"/>
                <w:i/>
              </w:rPr>
              <w:t xml:space="preserve">                                                          </w:t>
            </w:r>
            <w:r w:rsidRPr="0008699E">
              <w:rPr>
                <w:rFonts w:ascii="Arial" w:hAnsi="Arial" w:cs="Arial"/>
                <w:i/>
              </w:rPr>
              <w:t>Activity Plan</w:t>
            </w:r>
          </w:p>
        </w:tc>
      </w:tr>
      <w:tr w:rsidR="00ED5F01" w14:paraId="20AB4B39" w14:textId="77777777" w:rsidTr="00ED5F0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gridSpan w:val="3"/>
          </w:tcPr>
          <w:p w14:paraId="6D102D6B" w14:textId="77777777" w:rsidR="00ED5F01" w:rsidRPr="0008699E" w:rsidRDefault="00ED5F01" w:rsidP="00ED5F01">
            <w:pPr>
              <w:rPr>
                <w:rFonts w:ascii="Arial" w:hAnsi="Arial" w:cs="Arial"/>
                <w:b w:val="0"/>
                <w:lang w:val="cy-GB"/>
              </w:rPr>
            </w:pPr>
          </w:p>
        </w:tc>
      </w:tr>
      <w:tr w:rsidR="00ED5F01" w14:paraId="758D0E12" w14:textId="77777777" w:rsidTr="00ED5F01">
        <w:tc>
          <w:tcPr>
            <w:cnfStyle w:val="001000000000" w:firstRow="0" w:lastRow="0" w:firstColumn="1" w:lastColumn="0" w:oddVBand="0" w:evenVBand="0" w:oddHBand="0" w:evenHBand="0" w:firstRowFirstColumn="0" w:firstRowLastColumn="0" w:lastRowFirstColumn="0" w:lastRowLastColumn="0"/>
            <w:tcW w:w="9016" w:type="dxa"/>
            <w:gridSpan w:val="3"/>
          </w:tcPr>
          <w:p w14:paraId="66718C2B" w14:textId="30E0B307" w:rsidR="00ED5F01" w:rsidRPr="0008699E" w:rsidRDefault="00ED5F01" w:rsidP="00F66016">
            <w:pPr>
              <w:spacing w:line="360" w:lineRule="auto"/>
              <w:jc w:val="both"/>
              <w:rPr>
                <w:rFonts w:ascii="Arial" w:hAnsi="Arial" w:cs="Arial"/>
                <w:b w:val="0"/>
                <w:bCs w:val="0"/>
                <w:i/>
              </w:rPr>
            </w:pPr>
            <w:r w:rsidRPr="0008699E">
              <w:rPr>
                <w:rFonts w:ascii="Arial" w:hAnsi="Arial" w:cs="Arial"/>
                <w:i/>
              </w:rPr>
              <w:t>Activity:</w:t>
            </w:r>
          </w:p>
          <w:p w14:paraId="3740D328" w14:textId="313C19C5" w:rsidR="00D90004" w:rsidRPr="0008699E" w:rsidRDefault="000B1B25" w:rsidP="00F66016">
            <w:pPr>
              <w:spacing w:line="360" w:lineRule="auto"/>
              <w:jc w:val="both"/>
              <w:rPr>
                <w:rFonts w:ascii="Arial" w:hAnsi="Arial" w:cs="Arial"/>
                <w:b w:val="0"/>
                <w:bCs w:val="0"/>
                <w:iCs/>
                <w:sz w:val="24"/>
                <w:szCs w:val="24"/>
              </w:rPr>
            </w:pPr>
            <w:r w:rsidRPr="0008699E">
              <w:rPr>
                <w:rFonts w:ascii="Arial" w:hAnsi="Arial" w:cs="Arial"/>
                <w:b w:val="0"/>
                <w:bCs w:val="0"/>
                <w:iCs/>
                <w:sz w:val="24"/>
                <w:szCs w:val="24"/>
              </w:rPr>
              <w:t>Number lines</w:t>
            </w:r>
            <w:r w:rsidR="00A71165" w:rsidRPr="0008699E">
              <w:rPr>
                <w:rFonts w:ascii="Arial" w:hAnsi="Arial" w:cs="Arial"/>
                <w:b w:val="0"/>
                <w:bCs w:val="0"/>
                <w:iCs/>
                <w:sz w:val="24"/>
                <w:szCs w:val="24"/>
              </w:rPr>
              <w:t xml:space="preserve"> 1-10</w:t>
            </w:r>
            <w:r w:rsidR="008600BD">
              <w:rPr>
                <w:rFonts w:ascii="Arial" w:hAnsi="Arial" w:cs="Arial"/>
                <w:b w:val="0"/>
                <w:bCs w:val="0"/>
                <w:iCs/>
                <w:sz w:val="24"/>
                <w:szCs w:val="24"/>
              </w:rPr>
              <w:t xml:space="preserve"> in the outdoors</w:t>
            </w:r>
            <w:r w:rsidR="00DD7AB5" w:rsidRPr="0008699E">
              <w:rPr>
                <w:rFonts w:ascii="Arial" w:hAnsi="Arial" w:cs="Arial"/>
                <w:b w:val="0"/>
                <w:bCs w:val="0"/>
                <w:iCs/>
                <w:sz w:val="24"/>
                <w:szCs w:val="24"/>
              </w:rPr>
              <w:t>.</w:t>
            </w:r>
          </w:p>
          <w:p w14:paraId="2D1B2BE2" w14:textId="77777777" w:rsidR="00ED5F01" w:rsidRPr="0008699E" w:rsidRDefault="00ED5F01" w:rsidP="00F66016">
            <w:pPr>
              <w:spacing w:line="360" w:lineRule="auto"/>
              <w:jc w:val="both"/>
              <w:rPr>
                <w:rFonts w:ascii="Arial" w:hAnsi="Arial" w:cs="Arial"/>
                <w:b w:val="0"/>
                <w:bCs w:val="0"/>
              </w:rPr>
            </w:pPr>
          </w:p>
          <w:p w14:paraId="066F43EA" w14:textId="77777777" w:rsidR="00ED5F01" w:rsidRPr="0008699E" w:rsidRDefault="00ED5F01" w:rsidP="00F66016">
            <w:pPr>
              <w:spacing w:line="360" w:lineRule="auto"/>
              <w:jc w:val="both"/>
              <w:rPr>
                <w:rFonts w:ascii="Arial" w:hAnsi="Arial" w:cs="Arial"/>
              </w:rPr>
            </w:pPr>
          </w:p>
        </w:tc>
      </w:tr>
      <w:tr w:rsidR="00ED5F01" w:rsidRPr="00F66016" w14:paraId="706F0C3F" w14:textId="77777777" w:rsidTr="00ED5F0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65" w:type="dxa"/>
          </w:tcPr>
          <w:p w14:paraId="3F61ACDE" w14:textId="77777777" w:rsidR="00ED5F01" w:rsidRPr="00F66016" w:rsidRDefault="00ED5F01" w:rsidP="00F66016">
            <w:pPr>
              <w:spacing w:line="360" w:lineRule="auto"/>
              <w:rPr>
                <w:rFonts w:ascii="Arial" w:hAnsi="Arial" w:cs="Arial"/>
                <w:b w:val="0"/>
                <w:sz w:val="24"/>
                <w:szCs w:val="24"/>
              </w:rPr>
            </w:pPr>
            <w:r w:rsidRPr="00F66016">
              <w:rPr>
                <w:rFonts w:ascii="Arial" w:hAnsi="Arial" w:cs="Arial"/>
                <w:i/>
                <w:sz w:val="24"/>
                <w:szCs w:val="24"/>
              </w:rPr>
              <w:t>Number of children:</w:t>
            </w:r>
          </w:p>
          <w:p w14:paraId="2131A2E2" w14:textId="32E0C9CF" w:rsidR="00ED5F01" w:rsidRPr="00F66016" w:rsidRDefault="000B1B25" w:rsidP="00F66016">
            <w:pPr>
              <w:spacing w:line="360" w:lineRule="auto"/>
              <w:rPr>
                <w:rFonts w:ascii="Arial" w:hAnsi="Arial" w:cs="Arial"/>
                <w:b w:val="0"/>
                <w:bCs w:val="0"/>
                <w:sz w:val="24"/>
                <w:szCs w:val="24"/>
              </w:rPr>
            </w:pPr>
            <w:r w:rsidRPr="00F66016">
              <w:rPr>
                <w:rFonts w:ascii="Arial" w:hAnsi="Arial" w:cs="Arial"/>
                <w:b w:val="0"/>
                <w:bCs w:val="0"/>
                <w:sz w:val="24"/>
                <w:szCs w:val="24"/>
              </w:rPr>
              <w:t>12</w:t>
            </w:r>
          </w:p>
        </w:tc>
        <w:tc>
          <w:tcPr>
            <w:tcW w:w="3150" w:type="dxa"/>
          </w:tcPr>
          <w:p w14:paraId="0842709A" w14:textId="77777777" w:rsidR="00ED5F01" w:rsidRPr="00F66016" w:rsidRDefault="00ED5F01" w:rsidP="00F66016">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b/>
                <w:i/>
                <w:sz w:val="24"/>
                <w:szCs w:val="24"/>
              </w:rPr>
            </w:pPr>
            <w:r w:rsidRPr="00F66016">
              <w:rPr>
                <w:rFonts w:ascii="Arial" w:hAnsi="Arial" w:cs="Arial"/>
                <w:b/>
                <w:i/>
                <w:sz w:val="24"/>
                <w:szCs w:val="24"/>
              </w:rPr>
              <w:t>Age of children:</w:t>
            </w:r>
          </w:p>
          <w:p w14:paraId="77E675C5" w14:textId="624449F1" w:rsidR="00ED5F01" w:rsidRPr="00F66016" w:rsidRDefault="00ED5F01" w:rsidP="00F66016">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bCs/>
                <w:iCs/>
                <w:sz w:val="24"/>
                <w:szCs w:val="24"/>
              </w:rPr>
            </w:pPr>
            <w:r w:rsidRPr="00F66016">
              <w:rPr>
                <w:rFonts w:ascii="Arial" w:hAnsi="Arial" w:cs="Arial"/>
                <w:bCs/>
                <w:iCs/>
                <w:sz w:val="24"/>
                <w:szCs w:val="24"/>
              </w:rPr>
              <w:t>5</w:t>
            </w:r>
            <w:r w:rsidR="008A0D37" w:rsidRPr="00F66016">
              <w:rPr>
                <w:rFonts w:ascii="Arial" w:hAnsi="Arial" w:cs="Arial"/>
                <w:bCs/>
                <w:iCs/>
                <w:sz w:val="24"/>
                <w:szCs w:val="24"/>
              </w:rPr>
              <w:t>-6</w:t>
            </w:r>
            <w:r w:rsidRPr="00F66016">
              <w:rPr>
                <w:rFonts w:ascii="Arial" w:hAnsi="Arial" w:cs="Arial"/>
                <w:bCs/>
                <w:iCs/>
                <w:sz w:val="24"/>
                <w:szCs w:val="24"/>
              </w:rPr>
              <w:t xml:space="preserve"> years old</w:t>
            </w:r>
          </w:p>
        </w:tc>
        <w:tc>
          <w:tcPr>
            <w:tcW w:w="2901" w:type="dxa"/>
          </w:tcPr>
          <w:p w14:paraId="5F40FEC0" w14:textId="77777777" w:rsidR="00ED5F01" w:rsidRPr="00F66016" w:rsidRDefault="00ED5F01" w:rsidP="00F66016">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b/>
                <w:i/>
                <w:sz w:val="24"/>
                <w:szCs w:val="24"/>
              </w:rPr>
            </w:pPr>
            <w:r w:rsidRPr="00F66016">
              <w:rPr>
                <w:rFonts w:ascii="Arial" w:hAnsi="Arial" w:cs="Arial"/>
                <w:b/>
                <w:i/>
                <w:sz w:val="24"/>
                <w:szCs w:val="24"/>
              </w:rPr>
              <w:t>Number of adults:</w:t>
            </w:r>
          </w:p>
          <w:p w14:paraId="5B79F313" w14:textId="63B9FFD7" w:rsidR="00ED5F01" w:rsidRPr="00F66016" w:rsidRDefault="008B62E3" w:rsidP="00F66016">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bCs/>
                <w:iCs/>
                <w:sz w:val="24"/>
                <w:szCs w:val="24"/>
              </w:rPr>
            </w:pPr>
            <w:r w:rsidRPr="00F66016">
              <w:rPr>
                <w:rFonts w:ascii="Arial" w:hAnsi="Arial" w:cs="Arial"/>
                <w:bCs/>
                <w:iCs/>
                <w:sz w:val="24"/>
                <w:szCs w:val="24"/>
              </w:rPr>
              <w:t>2</w:t>
            </w:r>
          </w:p>
        </w:tc>
      </w:tr>
      <w:tr w:rsidR="00ED5F01" w:rsidRPr="00F66016" w14:paraId="3282C36A" w14:textId="77777777" w:rsidTr="00ED5F01">
        <w:tc>
          <w:tcPr>
            <w:cnfStyle w:val="001000000000" w:firstRow="0" w:lastRow="0" w:firstColumn="1" w:lastColumn="0" w:oddVBand="0" w:evenVBand="0" w:oddHBand="0" w:evenHBand="0" w:firstRowFirstColumn="0" w:firstRowLastColumn="0" w:lastRowFirstColumn="0" w:lastRowLastColumn="0"/>
            <w:tcW w:w="2965" w:type="dxa"/>
          </w:tcPr>
          <w:p w14:paraId="6F35BFC0" w14:textId="77777777" w:rsidR="00ED5F01" w:rsidRPr="00F66016" w:rsidRDefault="00ED5F01" w:rsidP="00F66016">
            <w:pPr>
              <w:spacing w:line="360" w:lineRule="auto"/>
              <w:jc w:val="both"/>
              <w:rPr>
                <w:rFonts w:ascii="Arial" w:hAnsi="Arial" w:cs="Arial"/>
                <w:b w:val="0"/>
                <w:sz w:val="24"/>
                <w:szCs w:val="24"/>
              </w:rPr>
            </w:pPr>
            <w:r w:rsidRPr="00F66016">
              <w:rPr>
                <w:rFonts w:ascii="Arial" w:hAnsi="Arial" w:cs="Arial"/>
                <w:i/>
                <w:sz w:val="24"/>
                <w:szCs w:val="24"/>
              </w:rPr>
              <w:t>Location:</w:t>
            </w:r>
          </w:p>
          <w:p w14:paraId="47BD3471" w14:textId="6EC18D50" w:rsidR="00ED5F01" w:rsidRPr="008B78B0" w:rsidRDefault="00F8060B" w:rsidP="00F66016">
            <w:pPr>
              <w:spacing w:line="360" w:lineRule="auto"/>
              <w:jc w:val="both"/>
              <w:rPr>
                <w:rFonts w:ascii="Arial" w:hAnsi="Arial" w:cs="Arial"/>
                <w:b w:val="0"/>
                <w:bCs w:val="0"/>
                <w:sz w:val="24"/>
                <w:szCs w:val="24"/>
              </w:rPr>
            </w:pPr>
            <w:r w:rsidRPr="000919D7">
              <w:rPr>
                <w:rFonts w:ascii="Arial" w:hAnsi="Arial" w:cs="Arial"/>
                <w:b w:val="0"/>
                <w:bCs w:val="0"/>
                <w:sz w:val="24"/>
                <w:szCs w:val="24"/>
              </w:rPr>
              <w:t xml:space="preserve">The experience will be in a </w:t>
            </w:r>
            <w:r w:rsidR="000919D7" w:rsidRPr="000919D7">
              <w:rPr>
                <w:rFonts w:ascii="Arial" w:hAnsi="Arial" w:cs="Arial"/>
                <w:b w:val="0"/>
                <w:bCs w:val="0"/>
                <w:sz w:val="24"/>
                <w:szCs w:val="24"/>
              </w:rPr>
              <w:t xml:space="preserve">woodland, </w:t>
            </w:r>
            <w:r w:rsidR="000919D7">
              <w:rPr>
                <w:rFonts w:ascii="Arial" w:hAnsi="Arial" w:cs="Arial"/>
                <w:b w:val="0"/>
                <w:bCs w:val="0"/>
                <w:sz w:val="24"/>
                <w:szCs w:val="24"/>
              </w:rPr>
              <w:t>which is allocat</w:t>
            </w:r>
            <w:r w:rsidR="008B78B0">
              <w:rPr>
                <w:rFonts w:ascii="Arial" w:hAnsi="Arial" w:cs="Arial"/>
                <w:b w:val="0"/>
                <w:bCs w:val="0"/>
                <w:sz w:val="24"/>
                <w:szCs w:val="24"/>
              </w:rPr>
              <w:t xml:space="preserve">ed across the road from the school, so it is a short </w:t>
            </w:r>
            <w:r w:rsidR="00716BBF">
              <w:rPr>
                <w:rFonts w:ascii="Arial" w:hAnsi="Arial" w:cs="Arial"/>
                <w:b w:val="0"/>
                <w:bCs w:val="0"/>
                <w:sz w:val="24"/>
                <w:szCs w:val="24"/>
              </w:rPr>
              <w:t>5-minute</w:t>
            </w:r>
            <w:r w:rsidR="008B78B0">
              <w:rPr>
                <w:rFonts w:ascii="Arial" w:hAnsi="Arial" w:cs="Arial"/>
                <w:b w:val="0"/>
                <w:bCs w:val="0"/>
                <w:sz w:val="24"/>
                <w:szCs w:val="24"/>
              </w:rPr>
              <w:t xml:space="preserve"> walk.</w:t>
            </w:r>
          </w:p>
          <w:p w14:paraId="7C0A141E" w14:textId="515868E7" w:rsidR="00946BE8" w:rsidRPr="00F66016" w:rsidRDefault="00946BE8" w:rsidP="00F66016">
            <w:pPr>
              <w:spacing w:line="360" w:lineRule="auto"/>
              <w:jc w:val="both"/>
              <w:rPr>
                <w:rFonts w:ascii="Arial" w:hAnsi="Arial" w:cs="Arial"/>
                <w:b w:val="0"/>
                <w:bCs w:val="0"/>
                <w:sz w:val="24"/>
                <w:szCs w:val="24"/>
              </w:rPr>
            </w:pPr>
          </w:p>
        </w:tc>
        <w:tc>
          <w:tcPr>
            <w:tcW w:w="3150" w:type="dxa"/>
          </w:tcPr>
          <w:p w14:paraId="4D65F9D4" w14:textId="77777777" w:rsidR="00ED5F01" w:rsidRPr="00F66016" w:rsidRDefault="00ED5F01" w:rsidP="00F66016">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b/>
                <w:i/>
                <w:sz w:val="24"/>
                <w:szCs w:val="24"/>
              </w:rPr>
            </w:pPr>
            <w:r w:rsidRPr="00F66016">
              <w:rPr>
                <w:rFonts w:ascii="Arial" w:hAnsi="Arial" w:cs="Arial"/>
                <w:b/>
                <w:i/>
                <w:sz w:val="24"/>
                <w:szCs w:val="24"/>
              </w:rPr>
              <w:t>Preparation time:</w:t>
            </w:r>
          </w:p>
          <w:p w14:paraId="76DD615C" w14:textId="77777777" w:rsidR="00946BE8" w:rsidRPr="00F66016" w:rsidRDefault="00946BE8" w:rsidP="00F66016">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bCs/>
                <w:iCs/>
                <w:sz w:val="24"/>
                <w:szCs w:val="24"/>
              </w:rPr>
            </w:pPr>
          </w:p>
          <w:p w14:paraId="29B2CE57" w14:textId="4991BBC5" w:rsidR="00DD7AB5" w:rsidRPr="00F66016" w:rsidRDefault="00946BE8" w:rsidP="00F66016">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bCs/>
                <w:iCs/>
                <w:sz w:val="24"/>
                <w:szCs w:val="24"/>
              </w:rPr>
            </w:pPr>
            <w:r w:rsidRPr="00F66016">
              <w:rPr>
                <w:rFonts w:ascii="Arial" w:hAnsi="Arial" w:cs="Arial"/>
                <w:bCs/>
                <w:iCs/>
                <w:sz w:val="24"/>
                <w:szCs w:val="24"/>
              </w:rPr>
              <w:t>15 minutes.</w:t>
            </w:r>
          </w:p>
        </w:tc>
        <w:tc>
          <w:tcPr>
            <w:tcW w:w="2901" w:type="dxa"/>
          </w:tcPr>
          <w:p w14:paraId="4BA2BACB" w14:textId="77777777" w:rsidR="00ED5F01" w:rsidRPr="00F66016" w:rsidRDefault="00ED5F01" w:rsidP="00F66016">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b/>
                <w:i/>
                <w:sz w:val="24"/>
                <w:szCs w:val="24"/>
              </w:rPr>
            </w:pPr>
            <w:r w:rsidRPr="00F66016">
              <w:rPr>
                <w:rFonts w:ascii="Arial" w:hAnsi="Arial" w:cs="Arial"/>
                <w:b/>
                <w:i/>
                <w:sz w:val="24"/>
                <w:szCs w:val="24"/>
              </w:rPr>
              <w:t>Activity time:</w:t>
            </w:r>
          </w:p>
          <w:p w14:paraId="0FA88AF2" w14:textId="77777777" w:rsidR="00946BE8" w:rsidRPr="00F66016" w:rsidRDefault="00946BE8" w:rsidP="00F66016">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bCs/>
                <w:iCs/>
                <w:sz w:val="24"/>
                <w:szCs w:val="24"/>
              </w:rPr>
            </w:pPr>
          </w:p>
          <w:p w14:paraId="3CE4D9C2" w14:textId="25ECFCBC" w:rsidR="00ED5F01" w:rsidRPr="00F66016" w:rsidRDefault="00ED5F01" w:rsidP="00F66016">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b/>
                <w:sz w:val="24"/>
                <w:szCs w:val="24"/>
              </w:rPr>
            </w:pPr>
            <w:r w:rsidRPr="00F66016">
              <w:rPr>
                <w:rFonts w:ascii="Arial" w:hAnsi="Arial" w:cs="Arial"/>
                <w:bCs/>
                <w:iCs/>
                <w:sz w:val="24"/>
                <w:szCs w:val="24"/>
              </w:rPr>
              <w:t>1 hour</w:t>
            </w:r>
            <w:r w:rsidRPr="00F66016">
              <w:rPr>
                <w:rFonts w:ascii="Arial" w:hAnsi="Arial" w:cs="Arial"/>
                <w:b/>
                <w:i/>
                <w:sz w:val="24"/>
                <w:szCs w:val="24"/>
              </w:rPr>
              <w:t>.</w:t>
            </w:r>
          </w:p>
        </w:tc>
      </w:tr>
      <w:tr w:rsidR="00ED5F01" w:rsidRPr="00F66016" w14:paraId="079DBA74" w14:textId="77777777" w:rsidTr="00ED5F0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gridSpan w:val="3"/>
          </w:tcPr>
          <w:p w14:paraId="5D8F8E7A" w14:textId="4FE726CD" w:rsidR="00ED5F01" w:rsidRPr="00F66016" w:rsidRDefault="00ED5F01" w:rsidP="00F66016">
            <w:pPr>
              <w:spacing w:line="360" w:lineRule="auto"/>
              <w:jc w:val="both"/>
              <w:rPr>
                <w:rFonts w:ascii="Arial" w:hAnsi="Arial" w:cs="Arial"/>
                <w:b w:val="0"/>
                <w:bCs w:val="0"/>
                <w:i/>
                <w:sz w:val="24"/>
                <w:szCs w:val="24"/>
              </w:rPr>
            </w:pPr>
            <w:r w:rsidRPr="00F66016">
              <w:rPr>
                <w:rFonts w:ascii="Arial" w:hAnsi="Arial" w:cs="Arial"/>
                <w:i/>
                <w:sz w:val="24"/>
                <w:szCs w:val="24"/>
              </w:rPr>
              <w:t>Resources:</w:t>
            </w:r>
          </w:p>
          <w:p w14:paraId="4141A47F" w14:textId="77777777" w:rsidR="007C51C1" w:rsidRPr="00F66016" w:rsidRDefault="007C51C1" w:rsidP="00F66016">
            <w:pPr>
              <w:spacing w:line="360" w:lineRule="auto"/>
              <w:jc w:val="both"/>
              <w:rPr>
                <w:rFonts w:ascii="Arial" w:hAnsi="Arial" w:cs="Arial"/>
                <w:iCs/>
                <w:sz w:val="24"/>
                <w:szCs w:val="24"/>
              </w:rPr>
            </w:pPr>
          </w:p>
          <w:p w14:paraId="12EC5077" w14:textId="77777777" w:rsidR="00BC3306" w:rsidRPr="00F66016" w:rsidRDefault="00946BE8" w:rsidP="00F66016">
            <w:pPr>
              <w:pStyle w:val="ListParagraph"/>
              <w:numPr>
                <w:ilvl w:val="0"/>
                <w:numId w:val="6"/>
              </w:numPr>
              <w:spacing w:line="360" w:lineRule="auto"/>
              <w:jc w:val="both"/>
              <w:rPr>
                <w:rFonts w:ascii="Arial" w:hAnsi="Arial" w:cs="Arial"/>
                <w:b w:val="0"/>
                <w:bCs w:val="0"/>
                <w:iCs/>
                <w:sz w:val="24"/>
                <w:szCs w:val="24"/>
              </w:rPr>
            </w:pPr>
            <w:r w:rsidRPr="00F66016">
              <w:rPr>
                <w:rFonts w:ascii="Arial" w:hAnsi="Arial" w:cs="Arial"/>
                <w:b w:val="0"/>
                <w:bCs w:val="0"/>
                <w:iCs/>
                <w:sz w:val="24"/>
                <w:szCs w:val="24"/>
              </w:rPr>
              <w:t>Wellies</w:t>
            </w:r>
            <w:r w:rsidR="0073727F" w:rsidRPr="00F66016">
              <w:rPr>
                <w:rFonts w:ascii="Arial" w:hAnsi="Arial" w:cs="Arial"/>
                <w:b w:val="0"/>
                <w:bCs w:val="0"/>
                <w:iCs/>
                <w:sz w:val="24"/>
                <w:szCs w:val="24"/>
              </w:rPr>
              <w:t>,</w:t>
            </w:r>
            <w:r w:rsidR="00955CC9" w:rsidRPr="00F66016">
              <w:rPr>
                <w:rFonts w:ascii="Arial" w:hAnsi="Arial" w:cs="Arial"/>
                <w:b w:val="0"/>
                <w:bCs w:val="0"/>
                <w:iCs/>
                <w:sz w:val="24"/>
                <w:szCs w:val="24"/>
              </w:rPr>
              <w:t xml:space="preserve"> </w:t>
            </w:r>
          </w:p>
          <w:p w14:paraId="3C313B78" w14:textId="77777777" w:rsidR="00BC3306" w:rsidRPr="00F66016" w:rsidRDefault="00BC3306" w:rsidP="00F66016">
            <w:pPr>
              <w:pStyle w:val="ListParagraph"/>
              <w:numPr>
                <w:ilvl w:val="0"/>
                <w:numId w:val="6"/>
              </w:numPr>
              <w:spacing w:line="360" w:lineRule="auto"/>
              <w:jc w:val="both"/>
              <w:rPr>
                <w:rFonts w:ascii="Arial" w:hAnsi="Arial" w:cs="Arial"/>
                <w:b w:val="0"/>
                <w:bCs w:val="0"/>
                <w:iCs/>
                <w:sz w:val="24"/>
                <w:szCs w:val="24"/>
              </w:rPr>
            </w:pPr>
            <w:r w:rsidRPr="00F66016">
              <w:rPr>
                <w:rFonts w:ascii="Arial" w:hAnsi="Arial" w:cs="Arial"/>
                <w:b w:val="0"/>
                <w:bCs w:val="0"/>
                <w:iCs/>
                <w:sz w:val="24"/>
                <w:szCs w:val="24"/>
              </w:rPr>
              <w:t>C</w:t>
            </w:r>
            <w:r w:rsidR="00955CC9" w:rsidRPr="00F66016">
              <w:rPr>
                <w:rFonts w:ascii="Arial" w:hAnsi="Arial" w:cs="Arial"/>
                <w:b w:val="0"/>
                <w:bCs w:val="0"/>
                <w:iCs/>
                <w:sz w:val="24"/>
                <w:szCs w:val="24"/>
              </w:rPr>
              <w:t>oats,</w:t>
            </w:r>
            <w:r w:rsidR="0073727F" w:rsidRPr="00F66016">
              <w:rPr>
                <w:rFonts w:ascii="Arial" w:hAnsi="Arial" w:cs="Arial"/>
                <w:b w:val="0"/>
                <w:bCs w:val="0"/>
                <w:iCs/>
                <w:sz w:val="24"/>
                <w:szCs w:val="24"/>
              </w:rPr>
              <w:t xml:space="preserve"> </w:t>
            </w:r>
          </w:p>
          <w:p w14:paraId="52C7A075" w14:textId="77777777" w:rsidR="00BC3306" w:rsidRPr="00F66016" w:rsidRDefault="00BC3306" w:rsidP="00F66016">
            <w:pPr>
              <w:pStyle w:val="ListParagraph"/>
              <w:numPr>
                <w:ilvl w:val="0"/>
                <w:numId w:val="6"/>
              </w:numPr>
              <w:spacing w:line="360" w:lineRule="auto"/>
              <w:jc w:val="both"/>
              <w:rPr>
                <w:rFonts w:ascii="Arial" w:hAnsi="Arial" w:cs="Arial"/>
                <w:b w:val="0"/>
                <w:bCs w:val="0"/>
                <w:iCs/>
                <w:sz w:val="24"/>
                <w:szCs w:val="24"/>
              </w:rPr>
            </w:pPr>
            <w:r w:rsidRPr="00F66016">
              <w:rPr>
                <w:rFonts w:ascii="Arial" w:hAnsi="Arial" w:cs="Arial"/>
                <w:b w:val="0"/>
                <w:bCs w:val="0"/>
                <w:iCs/>
                <w:sz w:val="24"/>
                <w:szCs w:val="24"/>
              </w:rPr>
              <w:t>L</w:t>
            </w:r>
            <w:r w:rsidR="0073727F" w:rsidRPr="00F66016">
              <w:rPr>
                <w:rFonts w:ascii="Arial" w:hAnsi="Arial" w:cs="Arial"/>
                <w:b w:val="0"/>
                <w:bCs w:val="0"/>
                <w:iCs/>
                <w:sz w:val="24"/>
                <w:szCs w:val="24"/>
              </w:rPr>
              <w:t xml:space="preserve">oose parts such as pieces of rope, </w:t>
            </w:r>
          </w:p>
          <w:p w14:paraId="71CCD174" w14:textId="21CE6988" w:rsidR="00BC3306" w:rsidRPr="00F66016" w:rsidRDefault="00264CF9" w:rsidP="00F66016">
            <w:pPr>
              <w:pStyle w:val="ListParagraph"/>
              <w:numPr>
                <w:ilvl w:val="0"/>
                <w:numId w:val="6"/>
              </w:numPr>
              <w:spacing w:line="360" w:lineRule="auto"/>
              <w:jc w:val="both"/>
              <w:rPr>
                <w:rFonts w:ascii="Arial" w:hAnsi="Arial" w:cs="Arial"/>
                <w:b w:val="0"/>
                <w:bCs w:val="0"/>
                <w:iCs/>
                <w:sz w:val="24"/>
                <w:szCs w:val="24"/>
              </w:rPr>
            </w:pPr>
            <w:r w:rsidRPr="00F66016">
              <w:rPr>
                <w:rFonts w:ascii="Arial" w:hAnsi="Arial" w:cs="Arial"/>
                <w:b w:val="0"/>
                <w:bCs w:val="0"/>
                <w:iCs/>
                <w:sz w:val="24"/>
                <w:szCs w:val="24"/>
              </w:rPr>
              <w:t>L</w:t>
            </w:r>
            <w:r w:rsidR="0073727F" w:rsidRPr="00F66016">
              <w:rPr>
                <w:rFonts w:ascii="Arial" w:hAnsi="Arial" w:cs="Arial"/>
                <w:b w:val="0"/>
                <w:bCs w:val="0"/>
                <w:iCs/>
                <w:sz w:val="24"/>
                <w:szCs w:val="24"/>
              </w:rPr>
              <w:t xml:space="preserve">eaves, </w:t>
            </w:r>
          </w:p>
          <w:p w14:paraId="761D5CAD" w14:textId="35F7821F" w:rsidR="00BC3306" w:rsidRPr="00F66016" w:rsidRDefault="00264CF9" w:rsidP="00F66016">
            <w:pPr>
              <w:pStyle w:val="ListParagraph"/>
              <w:numPr>
                <w:ilvl w:val="0"/>
                <w:numId w:val="6"/>
              </w:numPr>
              <w:spacing w:line="360" w:lineRule="auto"/>
              <w:jc w:val="both"/>
              <w:rPr>
                <w:rFonts w:ascii="Arial" w:hAnsi="Arial" w:cs="Arial"/>
                <w:b w:val="0"/>
                <w:bCs w:val="0"/>
                <w:iCs/>
                <w:sz w:val="24"/>
                <w:szCs w:val="24"/>
              </w:rPr>
            </w:pPr>
            <w:r w:rsidRPr="00F66016">
              <w:rPr>
                <w:rFonts w:ascii="Arial" w:hAnsi="Arial" w:cs="Arial"/>
                <w:b w:val="0"/>
                <w:bCs w:val="0"/>
                <w:iCs/>
                <w:sz w:val="24"/>
                <w:szCs w:val="24"/>
              </w:rPr>
              <w:t>L</w:t>
            </w:r>
            <w:r w:rsidR="0073727F" w:rsidRPr="00F66016">
              <w:rPr>
                <w:rFonts w:ascii="Arial" w:hAnsi="Arial" w:cs="Arial"/>
                <w:b w:val="0"/>
                <w:bCs w:val="0"/>
                <w:iCs/>
                <w:sz w:val="24"/>
                <w:szCs w:val="24"/>
              </w:rPr>
              <w:t xml:space="preserve">ogs, </w:t>
            </w:r>
          </w:p>
          <w:p w14:paraId="5498C71B" w14:textId="13CB8C10" w:rsidR="00BC3306" w:rsidRPr="00F66016" w:rsidRDefault="00BC3306" w:rsidP="00F66016">
            <w:pPr>
              <w:pStyle w:val="ListParagraph"/>
              <w:numPr>
                <w:ilvl w:val="0"/>
                <w:numId w:val="6"/>
              </w:numPr>
              <w:spacing w:line="360" w:lineRule="auto"/>
              <w:jc w:val="both"/>
              <w:rPr>
                <w:rFonts w:ascii="Arial" w:hAnsi="Arial" w:cs="Arial"/>
                <w:b w:val="0"/>
                <w:bCs w:val="0"/>
                <w:iCs/>
                <w:sz w:val="24"/>
                <w:szCs w:val="24"/>
              </w:rPr>
            </w:pPr>
            <w:r w:rsidRPr="00F66016">
              <w:rPr>
                <w:rFonts w:ascii="Arial" w:hAnsi="Arial" w:cs="Arial"/>
                <w:b w:val="0"/>
                <w:bCs w:val="0"/>
                <w:iCs/>
                <w:sz w:val="24"/>
                <w:szCs w:val="24"/>
              </w:rPr>
              <w:t>Stones</w:t>
            </w:r>
          </w:p>
          <w:p w14:paraId="4CCD3FE2" w14:textId="63E961B0" w:rsidR="00BC3306" w:rsidRPr="00F66016" w:rsidRDefault="00264CF9" w:rsidP="00F66016">
            <w:pPr>
              <w:pStyle w:val="ListParagraph"/>
              <w:numPr>
                <w:ilvl w:val="0"/>
                <w:numId w:val="6"/>
              </w:numPr>
              <w:spacing w:line="360" w:lineRule="auto"/>
              <w:jc w:val="both"/>
              <w:rPr>
                <w:rFonts w:ascii="Arial" w:hAnsi="Arial" w:cs="Arial"/>
                <w:b w:val="0"/>
                <w:bCs w:val="0"/>
                <w:iCs/>
                <w:sz w:val="24"/>
                <w:szCs w:val="24"/>
              </w:rPr>
            </w:pPr>
            <w:r w:rsidRPr="00F66016">
              <w:rPr>
                <w:rFonts w:ascii="Arial" w:hAnsi="Arial" w:cs="Arial"/>
                <w:b w:val="0"/>
                <w:bCs w:val="0"/>
                <w:iCs/>
                <w:sz w:val="24"/>
                <w:szCs w:val="24"/>
              </w:rPr>
              <w:t>Recycled paper: cereal boxes</w:t>
            </w:r>
            <w:r w:rsidR="008431D2" w:rsidRPr="00F66016">
              <w:rPr>
                <w:rFonts w:ascii="Arial" w:hAnsi="Arial" w:cs="Arial"/>
                <w:b w:val="0"/>
                <w:bCs w:val="0"/>
                <w:iCs/>
                <w:sz w:val="24"/>
                <w:szCs w:val="24"/>
              </w:rPr>
              <w:t>,</w:t>
            </w:r>
            <w:r w:rsidR="00DE616A" w:rsidRPr="00F66016">
              <w:rPr>
                <w:rFonts w:ascii="Arial" w:hAnsi="Arial" w:cs="Arial"/>
                <w:b w:val="0"/>
                <w:bCs w:val="0"/>
                <w:iCs/>
                <w:sz w:val="24"/>
                <w:szCs w:val="24"/>
              </w:rPr>
              <w:t xml:space="preserve"> </w:t>
            </w:r>
            <w:r w:rsidR="003A12D6" w:rsidRPr="00F66016">
              <w:rPr>
                <w:rFonts w:ascii="Arial" w:hAnsi="Arial" w:cs="Arial"/>
                <w:b w:val="0"/>
                <w:bCs w:val="0"/>
                <w:iCs/>
                <w:sz w:val="24"/>
                <w:szCs w:val="24"/>
              </w:rPr>
              <w:t xml:space="preserve"> </w:t>
            </w:r>
          </w:p>
          <w:p w14:paraId="63A0B23B" w14:textId="380FB29A" w:rsidR="00BC3306" w:rsidRPr="00F66016" w:rsidRDefault="00264CF9" w:rsidP="00F66016">
            <w:pPr>
              <w:pStyle w:val="ListParagraph"/>
              <w:numPr>
                <w:ilvl w:val="0"/>
                <w:numId w:val="6"/>
              </w:numPr>
              <w:spacing w:line="360" w:lineRule="auto"/>
              <w:jc w:val="both"/>
              <w:rPr>
                <w:rFonts w:ascii="Arial" w:hAnsi="Arial" w:cs="Arial"/>
                <w:b w:val="0"/>
                <w:bCs w:val="0"/>
                <w:iCs/>
                <w:sz w:val="24"/>
                <w:szCs w:val="24"/>
              </w:rPr>
            </w:pPr>
            <w:r w:rsidRPr="00F66016">
              <w:rPr>
                <w:rFonts w:ascii="Arial" w:hAnsi="Arial" w:cs="Arial"/>
                <w:b w:val="0"/>
                <w:bCs w:val="0"/>
                <w:iCs/>
                <w:sz w:val="24"/>
                <w:szCs w:val="24"/>
              </w:rPr>
              <w:t>W</w:t>
            </w:r>
            <w:r w:rsidR="003A12D6" w:rsidRPr="00F66016">
              <w:rPr>
                <w:rFonts w:ascii="Arial" w:hAnsi="Arial" w:cs="Arial"/>
                <w:b w:val="0"/>
                <w:bCs w:val="0"/>
                <w:iCs/>
                <w:sz w:val="24"/>
                <w:szCs w:val="24"/>
              </w:rPr>
              <w:t xml:space="preserve">hite </w:t>
            </w:r>
            <w:r w:rsidR="00274CDB" w:rsidRPr="00F66016">
              <w:rPr>
                <w:rFonts w:ascii="Arial" w:hAnsi="Arial" w:cs="Arial"/>
                <w:b w:val="0"/>
                <w:bCs w:val="0"/>
                <w:iCs/>
                <w:sz w:val="24"/>
                <w:szCs w:val="24"/>
              </w:rPr>
              <w:t xml:space="preserve">recycling </w:t>
            </w:r>
            <w:r w:rsidR="004E122D" w:rsidRPr="00F66016">
              <w:rPr>
                <w:rFonts w:ascii="Arial" w:hAnsi="Arial" w:cs="Arial"/>
                <w:b w:val="0"/>
                <w:bCs w:val="0"/>
                <w:iCs/>
                <w:sz w:val="24"/>
                <w:szCs w:val="24"/>
              </w:rPr>
              <w:t>carrier bag</w:t>
            </w:r>
            <w:r w:rsidR="00DD5B45" w:rsidRPr="00F66016">
              <w:rPr>
                <w:rFonts w:ascii="Arial" w:hAnsi="Arial" w:cs="Arial"/>
                <w:b w:val="0"/>
                <w:bCs w:val="0"/>
                <w:iCs/>
                <w:sz w:val="24"/>
                <w:szCs w:val="24"/>
              </w:rPr>
              <w:t>,</w:t>
            </w:r>
          </w:p>
          <w:p w14:paraId="6759B768" w14:textId="695B3BA3" w:rsidR="00ED5F01" w:rsidRPr="00F66016" w:rsidRDefault="00264CF9" w:rsidP="00F66016">
            <w:pPr>
              <w:pStyle w:val="ListParagraph"/>
              <w:numPr>
                <w:ilvl w:val="0"/>
                <w:numId w:val="6"/>
              </w:numPr>
              <w:spacing w:line="360" w:lineRule="auto"/>
              <w:jc w:val="both"/>
              <w:rPr>
                <w:rFonts w:ascii="Arial" w:hAnsi="Arial" w:cs="Arial"/>
                <w:b w:val="0"/>
                <w:bCs w:val="0"/>
                <w:iCs/>
                <w:sz w:val="24"/>
                <w:szCs w:val="24"/>
              </w:rPr>
            </w:pPr>
            <w:r w:rsidRPr="00F66016">
              <w:rPr>
                <w:rFonts w:ascii="Arial" w:hAnsi="Arial" w:cs="Arial"/>
                <w:b w:val="0"/>
                <w:bCs w:val="0"/>
                <w:iCs/>
                <w:sz w:val="24"/>
                <w:szCs w:val="24"/>
              </w:rPr>
              <w:t>F</w:t>
            </w:r>
            <w:r w:rsidR="00DD5B45" w:rsidRPr="00F66016">
              <w:rPr>
                <w:rFonts w:ascii="Arial" w:hAnsi="Arial" w:cs="Arial"/>
                <w:b w:val="0"/>
                <w:bCs w:val="0"/>
                <w:iCs/>
                <w:sz w:val="24"/>
                <w:szCs w:val="24"/>
              </w:rPr>
              <w:t>irst aid kit</w:t>
            </w:r>
            <w:r w:rsidRPr="00F66016">
              <w:rPr>
                <w:rFonts w:ascii="Arial" w:hAnsi="Arial" w:cs="Arial"/>
                <w:b w:val="0"/>
                <w:bCs w:val="0"/>
                <w:iCs/>
                <w:sz w:val="24"/>
                <w:szCs w:val="24"/>
              </w:rPr>
              <w:t>,</w:t>
            </w:r>
          </w:p>
          <w:p w14:paraId="27964781" w14:textId="1DCEC9A6" w:rsidR="00BC3306" w:rsidRPr="00F66016" w:rsidRDefault="00BC3306" w:rsidP="00F66016">
            <w:pPr>
              <w:pStyle w:val="ListParagraph"/>
              <w:numPr>
                <w:ilvl w:val="0"/>
                <w:numId w:val="6"/>
              </w:numPr>
              <w:spacing w:line="360" w:lineRule="auto"/>
              <w:jc w:val="both"/>
              <w:rPr>
                <w:rFonts w:ascii="Arial" w:hAnsi="Arial" w:cs="Arial"/>
                <w:b w:val="0"/>
                <w:bCs w:val="0"/>
                <w:iCs/>
                <w:sz w:val="24"/>
                <w:szCs w:val="24"/>
              </w:rPr>
            </w:pPr>
            <w:r w:rsidRPr="00F66016">
              <w:rPr>
                <w:rFonts w:ascii="Arial" w:hAnsi="Arial" w:cs="Arial"/>
                <w:b w:val="0"/>
                <w:bCs w:val="0"/>
                <w:iCs/>
                <w:sz w:val="24"/>
                <w:szCs w:val="24"/>
              </w:rPr>
              <w:t>Labelled sun cream</w:t>
            </w:r>
            <w:r w:rsidR="00264CF9" w:rsidRPr="00F66016">
              <w:rPr>
                <w:rFonts w:ascii="Arial" w:hAnsi="Arial" w:cs="Arial"/>
                <w:b w:val="0"/>
                <w:bCs w:val="0"/>
                <w:iCs/>
                <w:sz w:val="24"/>
                <w:szCs w:val="24"/>
              </w:rPr>
              <w:t>,</w:t>
            </w:r>
          </w:p>
          <w:p w14:paraId="299A2CE8" w14:textId="17AB5C91" w:rsidR="00264CF9" w:rsidRPr="00F66016" w:rsidRDefault="00264CF9" w:rsidP="00F66016">
            <w:pPr>
              <w:pStyle w:val="ListParagraph"/>
              <w:numPr>
                <w:ilvl w:val="0"/>
                <w:numId w:val="6"/>
              </w:numPr>
              <w:spacing w:line="360" w:lineRule="auto"/>
              <w:jc w:val="both"/>
              <w:rPr>
                <w:rFonts w:ascii="Arial" w:hAnsi="Arial" w:cs="Arial"/>
                <w:b w:val="0"/>
                <w:bCs w:val="0"/>
                <w:iCs/>
                <w:sz w:val="24"/>
                <w:szCs w:val="24"/>
              </w:rPr>
            </w:pPr>
            <w:r w:rsidRPr="00F66016">
              <w:rPr>
                <w:rFonts w:ascii="Arial" w:hAnsi="Arial" w:cs="Arial"/>
                <w:b w:val="0"/>
                <w:bCs w:val="0"/>
                <w:iCs/>
                <w:sz w:val="24"/>
                <w:szCs w:val="24"/>
              </w:rPr>
              <w:t>High viz jackets,</w:t>
            </w:r>
          </w:p>
          <w:p w14:paraId="1F123FAE" w14:textId="5B6C8BAF" w:rsidR="00264CF9" w:rsidRPr="00F66016" w:rsidRDefault="00264CF9" w:rsidP="00F66016">
            <w:pPr>
              <w:pStyle w:val="ListParagraph"/>
              <w:numPr>
                <w:ilvl w:val="0"/>
                <w:numId w:val="6"/>
              </w:numPr>
              <w:spacing w:line="360" w:lineRule="auto"/>
              <w:jc w:val="both"/>
              <w:rPr>
                <w:rFonts w:ascii="Arial" w:hAnsi="Arial" w:cs="Arial"/>
                <w:b w:val="0"/>
                <w:bCs w:val="0"/>
                <w:iCs/>
                <w:sz w:val="24"/>
                <w:szCs w:val="24"/>
              </w:rPr>
            </w:pPr>
            <w:r w:rsidRPr="00F66016">
              <w:rPr>
                <w:rFonts w:ascii="Arial" w:hAnsi="Arial" w:cs="Arial"/>
                <w:b w:val="0"/>
                <w:bCs w:val="0"/>
                <w:iCs/>
                <w:sz w:val="24"/>
                <w:szCs w:val="24"/>
              </w:rPr>
              <w:t>Boundary flags.</w:t>
            </w:r>
          </w:p>
          <w:p w14:paraId="77DE0FDB" w14:textId="77777777" w:rsidR="00ED5F01" w:rsidRPr="00F66016" w:rsidRDefault="00ED5F01" w:rsidP="00F66016">
            <w:pPr>
              <w:spacing w:line="360" w:lineRule="auto"/>
              <w:jc w:val="both"/>
              <w:rPr>
                <w:rFonts w:ascii="Arial" w:hAnsi="Arial" w:cs="Arial"/>
                <w:sz w:val="24"/>
                <w:szCs w:val="24"/>
              </w:rPr>
            </w:pPr>
          </w:p>
          <w:p w14:paraId="1D134729" w14:textId="77777777" w:rsidR="00ED5F01" w:rsidRPr="00F66016" w:rsidRDefault="00ED5F01" w:rsidP="00F66016">
            <w:pPr>
              <w:spacing w:line="360" w:lineRule="auto"/>
              <w:jc w:val="both"/>
              <w:rPr>
                <w:rFonts w:ascii="Arial" w:hAnsi="Arial" w:cs="Arial"/>
                <w:sz w:val="24"/>
                <w:szCs w:val="24"/>
              </w:rPr>
            </w:pPr>
          </w:p>
        </w:tc>
      </w:tr>
      <w:tr w:rsidR="00ED5F01" w:rsidRPr="00F66016" w14:paraId="28475C19" w14:textId="77777777" w:rsidTr="00ED5F01">
        <w:tc>
          <w:tcPr>
            <w:cnfStyle w:val="001000000000" w:firstRow="0" w:lastRow="0" w:firstColumn="1" w:lastColumn="0" w:oddVBand="0" w:evenVBand="0" w:oddHBand="0" w:evenHBand="0" w:firstRowFirstColumn="0" w:firstRowLastColumn="0" w:lastRowFirstColumn="0" w:lastRowLastColumn="0"/>
            <w:tcW w:w="9016" w:type="dxa"/>
            <w:gridSpan w:val="3"/>
          </w:tcPr>
          <w:p w14:paraId="49069D5A" w14:textId="7460326A" w:rsidR="00ED5F01" w:rsidRPr="00F66016" w:rsidRDefault="00ED5F01" w:rsidP="00F66016">
            <w:pPr>
              <w:spacing w:line="360" w:lineRule="auto"/>
              <w:jc w:val="both"/>
              <w:rPr>
                <w:rFonts w:ascii="Arial" w:hAnsi="Arial" w:cs="Arial"/>
                <w:b w:val="0"/>
                <w:bCs w:val="0"/>
                <w:i/>
                <w:sz w:val="24"/>
                <w:szCs w:val="24"/>
              </w:rPr>
            </w:pPr>
            <w:r w:rsidRPr="00F66016">
              <w:rPr>
                <w:rFonts w:ascii="Arial" w:hAnsi="Arial" w:cs="Arial"/>
                <w:i/>
                <w:sz w:val="24"/>
                <w:szCs w:val="24"/>
              </w:rPr>
              <w:lastRenderedPageBreak/>
              <w:t>Aim/s of activity:</w:t>
            </w:r>
          </w:p>
          <w:p w14:paraId="297B121B" w14:textId="2A882305" w:rsidR="000122F6" w:rsidRPr="00F66016" w:rsidRDefault="000122F6" w:rsidP="00F66016">
            <w:pPr>
              <w:spacing w:line="360" w:lineRule="auto"/>
              <w:jc w:val="both"/>
              <w:rPr>
                <w:rFonts w:ascii="Arial" w:hAnsi="Arial" w:cs="Arial"/>
                <w:b w:val="0"/>
                <w:sz w:val="24"/>
                <w:szCs w:val="24"/>
              </w:rPr>
            </w:pPr>
            <w:r w:rsidRPr="00F66016">
              <w:rPr>
                <w:rFonts w:ascii="Arial" w:hAnsi="Arial" w:cs="Arial"/>
                <w:b w:val="0"/>
                <w:bCs w:val="0"/>
                <w:iCs/>
                <w:sz w:val="24"/>
                <w:szCs w:val="24"/>
              </w:rPr>
              <w:t xml:space="preserve">The aim of the activity is </w:t>
            </w:r>
            <w:r w:rsidR="002B67CB" w:rsidRPr="00F66016">
              <w:rPr>
                <w:rFonts w:ascii="Arial" w:hAnsi="Arial" w:cs="Arial"/>
                <w:b w:val="0"/>
                <w:bCs w:val="0"/>
                <w:iCs/>
                <w:sz w:val="24"/>
                <w:szCs w:val="24"/>
              </w:rPr>
              <w:t xml:space="preserve">for a group of children to go to the outdoors and learn </w:t>
            </w:r>
            <w:r w:rsidR="003F0281" w:rsidRPr="00F66016">
              <w:rPr>
                <w:rFonts w:ascii="Arial" w:hAnsi="Arial" w:cs="Arial"/>
                <w:b w:val="0"/>
                <w:bCs w:val="0"/>
                <w:iCs/>
                <w:sz w:val="24"/>
                <w:szCs w:val="24"/>
              </w:rPr>
              <w:t xml:space="preserve">holistically </w:t>
            </w:r>
            <w:r w:rsidR="002B67CB" w:rsidRPr="00F66016">
              <w:rPr>
                <w:rFonts w:ascii="Arial" w:hAnsi="Arial" w:cs="Arial"/>
                <w:b w:val="0"/>
                <w:bCs w:val="0"/>
                <w:iCs/>
                <w:sz w:val="24"/>
                <w:szCs w:val="24"/>
              </w:rPr>
              <w:t xml:space="preserve">about numbers, </w:t>
            </w:r>
            <w:r w:rsidR="003F0281" w:rsidRPr="00F66016">
              <w:rPr>
                <w:rFonts w:ascii="Arial" w:hAnsi="Arial" w:cs="Arial"/>
                <w:b w:val="0"/>
                <w:bCs w:val="0"/>
                <w:iCs/>
                <w:sz w:val="24"/>
                <w:szCs w:val="24"/>
              </w:rPr>
              <w:t xml:space="preserve">by </w:t>
            </w:r>
            <w:r w:rsidR="002B67CB" w:rsidRPr="00F66016">
              <w:rPr>
                <w:rFonts w:ascii="Arial" w:hAnsi="Arial" w:cs="Arial"/>
                <w:b w:val="0"/>
                <w:bCs w:val="0"/>
                <w:iCs/>
                <w:sz w:val="24"/>
                <w:szCs w:val="24"/>
              </w:rPr>
              <w:t>using natural</w:t>
            </w:r>
            <w:r w:rsidR="002B67CB" w:rsidRPr="00F66016">
              <w:rPr>
                <w:rFonts w:ascii="Arial" w:hAnsi="Arial" w:cs="Arial"/>
                <w:i/>
                <w:sz w:val="24"/>
                <w:szCs w:val="24"/>
              </w:rPr>
              <w:t xml:space="preserve"> </w:t>
            </w:r>
            <w:r w:rsidR="002B67CB" w:rsidRPr="00F66016">
              <w:rPr>
                <w:rFonts w:ascii="Arial" w:hAnsi="Arial" w:cs="Arial"/>
                <w:b w:val="0"/>
                <w:bCs w:val="0"/>
                <w:iCs/>
                <w:sz w:val="24"/>
                <w:szCs w:val="24"/>
              </w:rPr>
              <w:t>resources</w:t>
            </w:r>
            <w:r w:rsidR="003F0281" w:rsidRPr="00F66016">
              <w:rPr>
                <w:rFonts w:ascii="Arial" w:hAnsi="Arial" w:cs="Arial"/>
                <w:b w:val="0"/>
                <w:bCs w:val="0"/>
                <w:iCs/>
                <w:sz w:val="24"/>
                <w:szCs w:val="24"/>
              </w:rPr>
              <w:t>.</w:t>
            </w:r>
          </w:p>
          <w:p w14:paraId="1DCF5BCA" w14:textId="607DD9D5" w:rsidR="00ED5F01" w:rsidRPr="00F66016" w:rsidRDefault="00241BC7" w:rsidP="00F66016">
            <w:pPr>
              <w:spacing w:line="360" w:lineRule="auto"/>
              <w:jc w:val="both"/>
              <w:rPr>
                <w:rFonts w:ascii="Arial" w:hAnsi="Arial" w:cs="Arial"/>
                <w:b w:val="0"/>
                <w:bCs w:val="0"/>
                <w:sz w:val="24"/>
                <w:szCs w:val="24"/>
              </w:rPr>
            </w:pPr>
            <w:r w:rsidRPr="00F66016">
              <w:rPr>
                <w:rFonts w:ascii="Arial" w:hAnsi="Arial" w:cs="Arial"/>
                <w:b w:val="0"/>
                <w:bCs w:val="0"/>
                <w:sz w:val="24"/>
                <w:szCs w:val="24"/>
              </w:rPr>
              <w:t xml:space="preserve">To encourage imagination, allow the children to work as a team, build confidence, build </w:t>
            </w:r>
            <w:r w:rsidR="00011C93" w:rsidRPr="00F66016">
              <w:rPr>
                <w:rFonts w:ascii="Arial" w:hAnsi="Arial" w:cs="Arial"/>
                <w:b w:val="0"/>
                <w:bCs w:val="0"/>
                <w:sz w:val="24"/>
                <w:szCs w:val="24"/>
              </w:rPr>
              <w:t xml:space="preserve">skills such as maths, science, art. </w:t>
            </w:r>
            <w:r w:rsidR="00B00989" w:rsidRPr="00F66016">
              <w:rPr>
                <w:rFonts w:ascii="Arial" w:hAnsi="Arial" w:cs="Arial"/>
                <w:b w:val="0"/>
                <w:bCs w:val="0"/>
                <w:sz w:val="24"/>
                <w:szCs w:val="24"/>
              </w:rPr>
              <w:t>Build problem solving skills.</w:t>
            </w:r>
          </w:p>
          <w:p w14:paraId="370122E9" w14:textId="0889CD01" w:rsidR="00ED5F01" w:rsidRPr="00F66016" w:rsidRDefault="001F190B" w:rsidP="00F66016">
            <w:pPr>
              <w:spacing w:line="360" w:lineRule="auto"/>
              <w:jc w:val="both"/>
              <w:rPr>
                <w:rFonts w:ascii="Arial" w:hAnsi="Arial" w:cs="Arial"/>
                <w:b w:val="0"/>
                <w:bCs w:val="0"/>
                <w:sz w:val="24"/>
                <w:szCs w:val="24"/>
              </w:rPr>
            </w:pPr>
            <w:r w:rsidRPr="00F66016">
              <w:rPr>
                <w:rFonts w:ascii="Arial" w:hAnsi="Arial" w:cs="Arial"/>
                <w:b w:val="0"/>
                <w:bCs w:val="0"/>
                <w:sz w:val="24"/>
                <w:szCs w:val="24"/>
              </w:rPr>
              <w:t>Encourage sustained shared thinking</w:t>
            </w:r>
            <w:r w:rsidR="00ED1E6E" w:rsidRPr="00F66016">
              <w:rPr>
                <w:rFonts w:ascii="Arial" w:hAnsi="Arial" w:cs="Arial"/>
                <w:b w:val="0"/>
                <w:bCs w:val="0"/>
                <w:sz w:val="24"/>
                <w:szCs w:val="24"/>
              </w:rPr>
              <w:t xml:space="preserve"> and language skills.</w:t>
            </w:r>
            <w:r w:rsidR="00BA600E" w:rsidRPr="00F66016">
              <w:rPr>
                <w:rFonts w:ascii="Arial" w:hAnsi="Arial" w:cs="Arial"/>
                <w:b w:val="0"/>
                <w:bCs w:val="0"/>
                <w:sz w:val="24"/>
                <w:szCs w:val="24"/>
              </w:rPr>
              <w:t xml:space="preserve"> Encourage social skills.</w:t>
            </w:r>
          </w:p>
          <w:p w14:paraId="41A505E8" w14:textId="77777777" w:rsidR="00ED5F01" w:rsidRPr="00F66016" w:rsidRDefault="00ED5F01" w:rsidP="00F66016">
            <w:pPr>
              <w:spacing w:line="360" w:lineRule="auto"/>
              <w:jc w:val="both"/>
              <w:rPr>
                <w:rFonts w:ascii="Arial" w:hAnsi="Arial" w:cs="Arial"/>
                <w:sz w:val="24"/>
                <w:szCs w:val="24"/>
              </w:rPr>
            </w:pPr>
          </w:p>
          <w:p w14:paraId="72E07723" w14:textId="77777777" w:rsidR="00ED5F01" w:rsidRPr="00F66016" w:rsidRDefault="00ED5F01" w:rsidP="00F66016">
            <w:pPr>
              <w:spacing w:line="360" w:lineRule="auto"/>
              <w:jc w:val="both"/>
              <w:rPr>
                <w:rFonts w:ascii="Arial" w:hAnsi="Arial" w:cs="Arial"/>
                <w:sz w:val="24"/>
                <w:szCs w:val="24"/>
              </w:rPr>
            </w:pPr>
          </w:p>
        </w:tc>
      </w:tr>
      <w:tr w:rsidR="00ED5F01" w14:paraId="256F3A2C" w14:textId="77777777" w:rsidTr="00ED5F0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gridSpan w:val="3"/>
          </w:tcPr>
          <w:p w14:paraId="54A4F197" w14:textId="6FA46181" w:rsidR="00ED5F01" w:rsidRPr="00B31A0F" w:rsidRDefault="00ED5F01" w:rsidP="00F66016">
            <w:pPr>
              <w:spacing w:line="360" w:lineRule="auto"/>
              <w:jc w:val="both"/>
              <w:rPr>
                <w:rFonts w:ascii="Arial" w:hAnsi="Arial" w:cs="Arial"/>
                <w:i/>
                <w:sz w:val="24"/>
                <w:szCs w:val="24"/>
              </w:rPr>
            </w:pPr>
            <w:r w:rsidRPr="00B31A0F">
              <w:rPr>
                <w:rFonts w:ascii="Arial" w:hAnsi="Arial" w:cs="Arial"/>
                <w:i/>
                <w:sz w:val="24"/>
                <w:szCs w:val="24"/>
              </w:rPr>
              <w:t>Links to outcomes:</w:t>
            </w:r>
          </w:p>
          <w:p w14:paraId="22FD003D" w14:textId="77777777" w:rsidR="00FC2FB7" w:rsidRPr="00FC2FB7" w:rsidRDefault="00FC2FB7" w:rsidP="00F66016">
            <w:pPr>
              <w:spacing w:line="360" w:lineRule="auto"/>
              <w:jc w:val="both"/>
              <w:rPr>
                <w:rFonts w:ascii="Arial" w:hAnsi="Arial" w:cs="Arial"/>
                <w:b w:val="0"/>
                <w:bCs w:val="0"/>
                <w:iCs/>
                <w:sz w:val="24"/>
                <w:szCs w:val="24"/>
                <w:lang w:val="en-US"/>
              </w:rPr>
            </w:pPr>
            <w:r w:rsidRPr="00FC2FB7">
              <w:rPr>
                <w:rFonts w:ascii="Arial" w:hAnsi="Arial" w:cs="Arial"/>
                <w:b w:val="0"/>
                <w:bCs w:val="0"/>
                <w:iCs/>
                <w:sz w:val="24"/>
                <w:szCs w:val="24"/>
                <w:lang w:val="en-US"/>
              </w:rPr>
              <w:t xml:space="preserve">Foundation Phase (2015): </w:t>
            </w:r>
          </w:p>
          <w:p w14:paraId="5EFEE5A5" w14:textId="77777777" w:rsidR="00FC2FB7" w:rsidRPr="00FC2FB7" w:rsidRDefault="00FC2FB7" w:rsidP="00F66016">
            <w:pPr>
              <w:spacing w:line="360" w:lineRule="auto"/>
              <w:jc w:val="both"/>
              <w:rPr>
                <w:rFonts w:ascii="Arial" w:hAnsi="Arial" w:cs="Arial"/>
                <w:b w:val="0"/>
                <w:bCs w:val="0"/>
                <w:iCs/>
                <w:sz w:val="24"/>
                <w:szCs w:val="24"/>
                <w:lang w:val="en-US"/>
              </w:rPr>
            </w:pPr>
            <w:r w:rsidRPr="00FC2FB7">
              <w:rPr>
                <w:rFonts w:ascii="Arial" w:hAnsi="Arial" w:cs="Arial"/>
                <w:b w:val="0"/>
                <w:bCs w:val="0"/>
                <w:iCs/>
                <w:sz w:val="24"/>
                <w:szCs w:val="24"/>
                <w:lang w:val="en-US"/>
              </w:rPr>
              <w:t>Developing numerical reasoning,</w:t>
            </w:r>
          </w:p>
          <w:p w14:paraId="73BCE1B3" w14:textId="77777777" w:rsidR="00FC2FB7" w:rsidRPr="00FC2FB7" w:rsidRDefault="00FC2FB7" w:rsidP="00F66016">
            <w:pPr>
              <w:numPr>
                <w:ilvl w:val="0"/>
                <w:numId w:val="5"/>
              </w:numPr>
              <w:spacing w:line="360" w:lineRule="auto"/>
              <w:jc w:val="both"/>
              <w:rPr>
                <w:rFonts w:ascii="Arial" w:hAnsi="Arial" w:cs="Arial"/>
                <w:b w:val="0"/>
                <w:bCs w:val="0"/>
                <w:iCs/>
                <w:sz w:val="24"/>
                <w:szCs w:val="24"/>
                <w:lang w:val="en-US"/>
              </w:rPr>
            </w:pPr>
            <w:r w:rsidRPr="00FC2FB7">
              <w:rPr>
                <w:rFonts w:ascii="Arial" w:hAnsi="Arial" w:cs="Arial"/>
                <w:b w:val="0"/>
                <w:bCs w:val="0"/>
                <w:iCs/>
                <w:sz w:val="24"/>
                <w:szCs w:val="24"/>
                <w:lang w:val="en-US"/>
              </w:rPr>
              <w:t>Identifying processes and connections – select appropriate equipment and resources.</w:t>
            </w:r>
          </w:p>
          <w:p w14:paraId="302B8C69" w14:textId="77777777" w:rsidR="00FC2FB7" w:rsidRPr="00FC2FB7" w:rsidRDefault="00FC2FB7" w:rsidP="00F66016">
            <w:pPr>
              <w:numPr>
                <w:ilvl w:val="0"/>
                <w:numId w:val="5"/>
              </w:numPr>
              <w:spacing w:line="360" w:lineRule="auto"/>
              <w:jc w:val="both"/>
              <w:rPr>
                <w:rFonts w:ascii="Arial" w:hAnsi="Arial" w:cs="Arial"/>
                <w:b w:val="0"/>
                <w:bCs w:val="0"/>
                <w:iCs/>
                <w:sz w:val="24"/>
                <w:szCs w:val="24"/>
                <w:lang w:val="en-US"/>
              </w:rPr>
            </w:pPr>
            <w:r w:rsidRPr="00FC2FB7">
              <w:rPr>
                <w:rFonts w:ascii="Arial" w:hAnsi="Arial" w:cs="Arial"/>
                <w:b w:val="0"/>
                <w:bCs w:val="0"/>
                <w:iCs/>
                <w:sz w:val="24"/>
                <w:szCs w:val="24"/>
                <w:lang w:val="en-US"/>
              </w:rPr>
              <w:t>Represent and communicate – use every day and mathematical language to talk about their own ideas and choices.</w:t>
            </w:r>
          </w:p>
          <w:p w14:paraId="11B65FB4" w14:textId="77777777" w:rsidR="00FC2FB7" w:rsidRPr="00FC2FB7" w:rsidRDefault="00FC2FB7" w:rsidP="00F66016">
            <w:pPr>
              <w:spacing w:line="360" w:lineRule="auto"/>
              <w:jc w:val="both"/>
              <w:rPr>
                <w:rFonts w:ascii="Arial" w:hAnsi="Arial" w:cs="Arial"/>
                <w:b w:val="0"/>
                <w:bCs w:val="0"/>
                <w:iCs/>
                <w:sz w:val="24"/>
                <w:szCs w:val="24"/>
                <w:lang w:val="en-US"/>
              </w:rPr>
            </w:pPr>
            <w:r w:rsidRPr="00FC2FB7">
              <w:rPr>
                <w:rFonts w:ascii="Arial" w:hAnsi="Arial" w:cs="Arial"/>
                <w:b w:val="0"/>
                <w:bCs w:val="0"/>
                <w:iCs/>
                <w:sz w:val="24"/>
                <w:szCs w:val="24"/>
                <w:lang w:val="en-US"/>
              </w:rPr>
              <w:t xml:space="preserve">Using number skills, </w:t>
            </w:r>
          </w:p>
          <w:p w14:paraId="0A567B67" w14:textId="36E84281" w:rsidR="00FC2FB7" w:rsidRPr="00FC2FB7" w:rsidRDefault="00FC2FB7" w:rsidP="00F66016">
            <w:pPr>
              <w:numPr>
                <w:ilvl w:val="0"/>
                <w:numId w:val="5"/>
              </w:numPr>
              <w:spacing w:line="360" w:lineRule="auto"/>
              <w:jc w:val="both"/>
              <w:rPr>
                <w:rFonts w:ascii="Arial" w:hAnsi="Arial" w:cs="Arial"/>
                <w:b w:val="0"/>
                <w:bCs w:val="0"/>
                <w:iCs/>
                <w:sz w:val="24"/>
                <w:szCs w:val="24"/>
                <w:lang w:val="en-US"/>
              </w:rPr>
            </w:pPr>
            <w:r w:rsidRPr="00FC2FB7">
              <w:rPr>
                <w:rFonts w:ascii="Arial" w:hAnsi="Arial" w:cs="Arial"/>
                <w:b w:val="0"/>
                <w:bCs w:val="0"/>
                <w:iCs/>
                <w:sz w:val="24"/>
                <w:szCs w:val="24"/>
                <w:lang w:val="en-US"/>
              </w:rPr>
              <w:t>Use number facts and relationships – count reliably up to 10 objects, use the terms ‘first’, ‘second’, ‘third’ and ‘last’ in daily activities and play.</w:t>
            </w:r>
          </w:p>
          <w:p w14:paraId="32C8C622" w14:textId="77777777" w:rsidR="00FC2FB7" w:rsidRPr="00FC2FB7" w:rsidRDefault="00FC2FB7" w:rsidP="00F66016">
            <w:pPr>
              <w:spacing w:line="360" w:lineRule="auto"/>
              <w:jc w:val="both"/>
              <w:rPr>
                <w:rFonts w:ascii="Arial" w:hAnsi="Arial" w:cs="Arial"/>
                <w:b w:val="0"/>
                <w:bCs w:val="0"/>
                <w:iCs/>
                <w:sz w:val="24"/>
                <w:szCs w:val="24"/>
                <w:lang w:val="en-US"/>
              </w:rPr>
            </w:pPr>
            <w:r w:rsidRPr="00FC2FB7">
              <w:rPr>
                <w:rFonts w:ascii="Arial" w:hAnsi="Arial" w:cs="Arial"/>
                <w:b w:val="0"/>
                <w:bCs w:val="0"/>
                <w:iCs/>
                <w:sz w:val="24"/>
                <w:szCs w:val="24"/>
                <w:lang w:val="en-US"/>
              </w:rPr>
              <w:t>Using data skills,</w:t>
            </w:r>
          </w:p>
          <w:p w14:paraId="5B65C42B" w14:textId="45B3C7A2" w:rsidR="00FC2FB7" w:rsidRPr="00AD5D06" w:rsidRDefault="00FC2FB7" w:rsidP="00F66016">
            <w:pPr>
              <w:numPr>
                <w:ilvl w:val="0"/>
                <w:numId w:val="5"/>
              </w:numPr>
              <w:spacing w:line="360" w:lineRule="auto"/>
              <w:jc w:val="both"/>
              <w:rPr>
                <w:rFonts w:ascii="Arial" w:hAnsi="Arial" w:cs="Arial"/>
                <w:b w:val="0"/>
                <w:bCs w:val="0"/>
                <w:iCs/>
                <w:sz w:val="24"/>
                <w:szCs w:val="24"/>
                <w:lang w:val="en-US"/>
              </w:rPr>
            </w:pPr>
            <w:r w:rsidRPr="00FC2FB7">
              <w:rPr>
                <w:rFonts w:ascii="Arial" w:hAnsi="Arial" w:cs="Arial"/>
                <w:b w:val="0"/>
                <w:bCs w:val="0"/>
                <w:iCs/>
                <w:sz w:val="24"/>
                <w:szCs w:val="24"/>
                <w:lang w:val="en-US"/>
              </w:rPr>
              <w:t xml:space="preserve">Pattern – copy a range of simple patterns and sequences visually and orally, </w:t>
            </w:r>
            <w:r w:rsidR="0079791E">
              <w:rPr>
                <w:rFonts w:ascii="Arial" w:hAnsi="Arial" w:cs="Arial"/>
                <w:b w:val="0"/>
                <w:bCs w:val="0"/>
                <w:iCs/>
                <w:sz w:val="24"/>
                <w:szCs w:val="24"/>
                <w:lang w:val="en-US"/>
              </w:rPr>
              <w:t>for example:</w:t>
            </w:r>
            <w:r w:rsidRPr="00FC2FB7">
              <w:rPr>
                <w:rFonts w:ascii="Arial" w:hAnsi="Arial" w:cs="Arial"/>
                <w:b w:val="0"/>
                <w:bCs w:val="0"/>
                <w:iCs/>
                <w:sz w:val="24"/>
                <w:szCs w:val="24"/>
                <w:lang w:val="en-US"/>
              </w:rPr>
              <w:t xml:space="preserve"> clapped patterns, threading activities.</w:t>
            </w:r>
          </w:p>
          <w:p w14:paraId="1CFE731C" w14:textId="49414EAE" w:rsidR="00AD5D06" w:rsidRDefault="00AD5D06" w:rsidP="00F66016">
            <w:pPr>
              <w:spacing w:line="360" w:lineRule="auto"/>
              <w:jc w:val="both"/>
              <w:rPr>
                <w:rFonts w:ascii="Arial" w:hAnsi="Arial" w:cs="Arial"/>
                <w:iCs/>
                <w:sz w:val="24"/>
                <w:szCs w:val="24"/>
                <w:lang w:val="en-US"/>
              </w:rPr>
            </w:pPr>
            <w:r>
              <w:rPr>
                <w:rFonts w:ascii="Arial" w:hAnsi="Arial" w:cs="Arial"/>
                <w:b w:val="0"/>
                <w:bCs w:val="0"/>
                <w:iCs/>
                <w:sz w:val="24"/>
                <w:szCs w:val="24"/>
                <w:lang w:val="en-US"/>
              </w:rPr>
              <w:t>Personal skill</w:t>
            </w:r>
            <w:r w:rsidR="0020223A">
              <w:rPr>
                <w:rFonts w:ascii="Arial" w:hAnsi="Arial" w:cs="Arial"/>
                <w:b w:val="0"/>
                <w:bCs w:val="0"/>
                <w:iCs/>
                <w:sz w:val="24"/>
                <w:szCs w:val="24"/>
                <w:lang w:val="en-US"/>
              </w:rPr>
              <w:t>s,</w:t>
            </w:r>
          </w:p>
          <w:p w14:paraId="697454A8" w14:textId="07AD148D" w:rsidR="0020223A" w:rsidRPr="009F3016" w:rsidRDefault="0020223A" w:rsidP="00F66016">
            <w:pPr>
              <w:pStyle w:val="ListParagraph"/>
              <w:numPr>
                <w:ilvl w:val="0"/>
                <w:numId w:val="5"/>
              </w:numPr>
              <w:spacing w:line="360" w:lineRule="auto"/>
              <w:jc w:val="both"/>
              <w:rPr>
                <w:rFonts w:ascii="Arial" w:hAnsi="Arial" w:cs="Arial"/>
                <w:b w:val="0"/>
                <w:bCs w:val="0"/>
                <w:iCs/>
                <w:sz w:val="24"/>
                <w:szCs w:val="24"/>
                <w:lang w:val="en-US"/>
              </w:rPr>
            </w:pPr>
            <w:r w:rsidRPr="009F3016">
              <w:rPr>
                <w:rFonts w:ascii="Arial" w:hAnsi="Arial" w:cs="Arial"/>
                <w:b w:val="0"/>
                <w:bCs w:val="0"/>
                <w:iCs/>
                <w:sz w:val="24"/>
                <w:szCs w:val="24"/>
                <w:lang w:val="en-US"/>
              </w:rPr>
              <w:t>Gross motor skills,</w:t>
            </w:r>
          </w:p>
          <w:p w14:paraId="15FA1781" w14:textId="1E6654C3" w:rsidR="0020223A" w:rsidRPr="009F3016" w:rsidRDefault="0020223A" w:rsidP="00F66016">
            <w:pPr>
              <w:pStyle w:val="ListParagraph"/>
              <w:numPr>
                <w:ilvl w:val="0"/>
                <w:numId w:val="5"/>
              </w:numPr>
              <w:spacing w:line="360" w:lineRule="auto"/>
              <w:jc w:val="both"/>
              <w:rPr>
                <w:rFonts w:ascii="Arial" w:hAnsi="Arial" w:cs="Arial"/>
                <w:b w:val="0"/>
                <w:bCs w:val="0"/>
                <w:iCs/>
                <w:sz w:val="24"/>
                <w:szCs w:val="24"/>
                <w:lang w:val="en-US"/>
              </w:rPr>
            </w:pPr>
            <w:r w:rsidRPr="009F3016">
              <w:rPr>
                <w:rFonts w:ascii="Arial" w:hAnsi="Arial" w:cs="Arial"/>
                <w:b w:val="0"/>
                <w:bCs w:val="0"/>
                <w:iCs/>
                <w:sz w:val="24"/>
                <w:szCs w:val="24"/>
                <w:lang w:val="en-US"/>
              </w:rPr>
              <w:t>Confidence building,</w:t>
            </w:r>
          </w:p>
          <w:p w14:paraId="4524EE61" w14:textId="56EA2DB9" w:rsidR="00ED5F01" w:rsidRPr="00BA1D93" w:rsidRDefault="009F3016" w:rsidP="00F66016">
            <w:pPr>
              <w:pStyle w:val="ListParagraph"/>
              <w:numPr>
                <w:ilvl w:val="0"/>
                <w:numId w:val="5"/>
              </w:numPr>
              <w:spacing w:line="360" w:lineRule="auto"/>
              <w:jc w:val="both"/>
              <w:rPr>
                <w:rFonts w:ascii="Arial" w:hAnsi="Arial" w:cs="Arial"/>
                <w:b w:val="0"/>
                <w:bCs w:val="0"/>
                <w:iCs/>
                <w:sz w:val="24"/>
                <w:szCs w:val="24"/>
                <w:lang w:val="en-US"/>
              </w:rPr>
            </w:pPr>
            <w:r w:rsidRPr="009F3016">
              <w:rPr>
                <w:rFonts w:ascii="Arial" w:hAnsi="Arial" w:cs="Arial"/>
                <w:b w:val="0"/>
                <w:bCs w:val="0"/>
                <w:iCs/>
                <w:sz w:val="24"/>
                <w:szCs w:val="24"/>
                <w:lang w:val="en-US"/>
              </w:rPr>
              <w:t>Develop an understanding of how their bodies move.</w:t>
            </w:r>
          </w:p>
          <w:p w14:paraId="34D9DFE6" w14:textId="77777777" w:rsidR="00ED5F01" w:rsidRPr="00B31A0F" w:rsidRDefault="00ED5F01" w:rsidP="00F66016">
            <w:pPr>
              <w:spacing w:line="360" w:lineRule="auto"/>
              <w:jc w:val="both"/>
              <w:rPr>
                <w:rFonts w:ascii="Arial" w:hAnsi="Arial" w:cs="Arial"/>
                <w:b w:val="0"/>
                <w:bCs w:val="0"/>
                <w:sz w:val="24"/>
                <w:szCs w:val="24"/>
              </w:rPr>
            </w:pPr>
          </w:p>
        </w:tc>
      </w:tr>
      <w:tr w:rsidR="00ED5F01" w:rsidRPr="00F66016" w14:paraId="22666502" w14:textId="77777777" w:rsidTr="00ED5F01">
        <w:tc>
          <w:tcPr>
            <w:cnfStyle w:val="001000000000" w:firstRow="0" w:lastRow="0" w:firstColumn="1" w:lastColumn="0" w:oddVBand="0" w:evenVBand="0" w:oddHBand="0" w:evenHBand="0" w:firstRowFirstColumn="0" w:firstRowLastColumn="0" w:lastRowFirstColumn="0" w:lastRowLastColumn="0"/>
            <w:tcW w:w="9016" w:type="dxa"/>
            <w:gridSpan w:val="3"/>
          </w:tcPr>
          <w:p w14:paraId="371765A1" w14:textId="399EC6FB" w:rsidR="00ED5F01" w:rsidRPr="00F66016" w:rsidRDefault="00ED5F01" w:rsidP="00F66016">
            <w:pPr>
              <w:spacing w:line="360" w:lineRule="auto"/>
              <w:jc w:val="both"/>
              <w:rPr>
                <w:rFonts w:ascii="Arial" w:hAnsi="Arial" w:cs="Arial"/>
                <w:b w:val="0"/>
                <w:bCs w:val="0"/>
                <w:i/>
                <w:sz w:val="24"/>
                <w:szCs w:val="24"/>
              </w:rPr>
            </w:pPr>
            <w:r w:rsidRPr="00F66016">
              <w:rPr>
                <w:rFonts w:ascii="Arial" w:hAnsi="Arial" w:cs="Arial"/>
                <w:i/>
                <w:sz w:val="24"/>
                <w:szCs w:val="24"/>
              </w:rPr>
              <w:t>Differentiation:</w:t>
            </w:r>
          </w:p>
          <w:p w14:paraId="1B446B8B" w14:textId="2667531A" w:rsidR="0000401F" w:rsidRPr="00F66016" w:rsidRDefault="0000401F" w:rsidP="00F66016">
            <w:pPr>
              <w:spacing w:line="360" w:lineRule="auto"/>
              <w:jc w:val="both"/>
              <w:rPr>
                <w:rFonts w:ascii="Arial" w:hAnsi="Arial" w:cs="Arial"/>
                <w:iCs/>
                <w:sz w:val="24"/>
                <w:szCs w:val="24"/>
              </w:rPr>
            </w:pPr>
          </w:p>
          <w:p w14:paraId="3ECC6615" w14:textId="0CBD38D0" w:rsidR="008E65C2" w:rsidRPr="006879B8" w:rsidRDefault="00C34BCB" w:rsidP="00F66016">
            <w:pPr>
              <w:spacing w:line="360" w:lineRule="auto"/>
              <w:jc w:val="both"/>
              <w:rPr>
                <w:rFonts w:ascii="Arial" w:hAnsi="Arial" w:cs="Arial"/>
                <w:bCs w:val="0"/>
                <w:sz w:val="24"/>
                <w:szCs w:val="24"/>
              </w:rPr>
            </w:pPr>
            <w:r w:rsidRPr="00C34BCB">
              <w:rPr>
                <w:rFonts w:ascii="Arial" w:hAnsi="Arial" w:cs="Arial"/>
                <w:b w:val="0"/>
                <w:sz w:val="24"/>
                <w:szCs w:val="24"/>
              </w:rPr>
              <w:t xml:space="preserve">The outdoor activity </w:t>
            </w:r>
            <w:r>
              <w:rPr>
                <w:rFonts w:ascii="Arial" w:hAnsi="Arial" w:cs="Arial"/>
                <w:b w:val="0"/>
                <w:sz w:val="24"/>
                <w:szCs w:val="24"/>
              </w:rPr>
              <w:t xml:space="preserve">has been </w:t>
            </w:r>
            <w:r w:rsidRPr="00C34BCB">
              <w:rPr>
                <w:rFonts w:ascii="Arial" w:hAnsi="Arial" w:cs="Arial"/>
                <w:b w:val="0"/>
                <w:sz w:val="24"/>
                <w:szCs w:val="24"/>
              </w:rPr>
              <w:t>planned in a way which</w:t>
            </w:r>
            <w:r>
              <w:rPr>
                <w:rFonts w:ascii="Arial" w:hAnsi="Arial" w:cs="Arial"/>
                <w:b w:val="0"/>
                <w:sz w:val="24"/>
                <w:szCs w:val="24"/>
              </w:rPr>
              <w:t xml:space="preserve"> it can</w:t>
            </w:r>
            <w:r w:rsidRPr="00C34BCB">
              <w:rPr>
                <w:rFonts w:ascii="Arial" w:hAnsi="Arial" w:cs="Arial"/>
                <w:b w:val="0"/>
                <w:sz w:val="24"/>
                <w:szCs w:val="24"/>
              </w:rPr>
              <w:t xml:space="preserve"> be adapted to </w:t>
            </w:r>
            <w:r w:rsidR="0004669B">
              <w:rPr>
                <w:rFonts w:ascii="Arial" w:hAnsi="Arial" w:cs="Arial"/>
                <w:b w:val="0"/>
                <w:sz w:val="24"/>
                <w:szCs w:val="24"/>
              </w:rPr>
              <w:t xml:space="preserve">suit </w:t>
            </w:r>
            <w:r w:rsidRPr="00C34BCB">
              <w:rPr>
                <w:rFonts w:ascii="Arial" w:hAnsi="Arial" w:cs="Arial"/>
                <w:b w:val="0"/>
                <w:sz w:val="24"/>
                <w:szCs w:val="24"/>
              </w:rPr>
              <w:t>individual needs. This ensures that all young people are engaged at a level which matches their own development and abilities</w:t>
            </w:r>
            <w:r w:rsidR="0004669B">
              <w:rPr>
                <w:rFonts w:ascii="Arial" w:hAnsi="Arial" w:cs="Arial"/>
                <w:b w:val="0"/>
                <w:sz w:val="24"/>
                <w:szCs w:val="24"/>
              </w:rPr>
              <w:t>,</w:t>
            </w:r>
            <w:r w:rsidR="00B0167E">
              <w:rPr>
                <w:rFonts w:ascii="Arial" w:hAnsi="Arial" w:cs="Arial"/>
                <w:b w:val="0"/>
                <w:sz w:val="24"/>
                <w:szCs w:val="24"/>
              </w:rPr>
              <w:t xml:space="preserve"> each child will be acknowledge</w:t>
            </w:r>
            <w:r w:rsidR="002B198E">
              <w:rPr>
                <w:rFonts w:ascii="Arial" w:hAnsi="Arial" w:cs="Arial"/>
                <w:b w:val="0"/>
                <w:sz w:val="24"/>
                <w:szCs w:val="24"/>
              </w:rPr>
              <w:t>d</w:t>
            </w:r>
            <w:r w:rsidR="00B0167E">
              <w:rPr>
                <w:rFonts w:ascii="Arial" w:hAnsi="Arial" w:cs="Arial"/>
                <w:b w:val="0"/>
                <w:sz w:val="24"/>
                <w:szCs w:val="24"/>
              </w:rPr>
              <w:t xml:space="preserve"> as individuals </w:t>
            </w:r>
            <w:r w:rsidR="00BF60B7">
              <w:rPr>
                <w:rFonts w:ascii="Arial" w:hAnsi="Arial" w:cs="Arial"/>
                <w:b w:val="0"/>
                <w:sz w:val="24"/>
                <w:szCs w:val="24"/>
              </w:rPr>
              <w:t>that learn in different ways.</w:t>
            </w:r>
            <w:r w:rsidR="006879B8">
              <w:rPr>
                <w:rFonts w:ascii="Arial" w:hAnsi="Arial" w:cs="Arial"/>
                <w:sz w:val="24"/>
                <w:szCs w:val="24"/>
              </w:rPr>
              <w:t xml:space="preserve"> </w:t>
            </w:r>
            <w:r w:rsidR="00F213F7" w:rsidRPr="003727EE">
              <w:rPr>
                <w:rFonts w:ascii="Arial" w:hAnsi="Arial" w:cs="Arial"/>
                <w:b w:val="0"/>
                <w:bCs w:val="0"/>
                <w:sz w:val="24"/>
                <w:szCs w:val="24"/>
              </w:rPr>
              <w:t xml:space="preserve">The woodland area is easily accessible to </w:t>
            </w:r>
            <w:r w:rsidR="00F213F7" w:rsidRPr="003727EE">
              <w:rPr>
                <w:rFonts w:ascii="Arial" w:hAnsi="Arial" w:cs="Arial"/>
                <w:b w:val="0"/>
                <w:bCs w:val="0"/>
                <w:sz w:val="24"/>
                <w:szCs w:val="24"/>
              </w:rPr>
              <w:lastRenderedPageBreak/>
              <w:t>each child partici</w:t>
            </w:r>
            <w:r w:rsidR="003727EE" w:rsidRPr="003727EE">
              <w:rPr>
                <w:rFonts w:ascii="Arial" w:hAnsi="Arial" w:cs="Arial"/>
                <w:b w:val="0"/>
                <w:bCs w:val="0"/>
                <w:sz w:val="24"/>
                <w:szCs w:val="24"/>
              </w:rPr>
              <w:t>pating.</w:t>
            </w:r>
            <w:r w:rsidR="00C55769">
              <w:rPr>
                <w:rFonts w:ascii="Arial" w:hAnsi="Arial" w:cs="Arial"/>
                <w:b w:val="0"/>
                <w:bCs w:val="0"/>
                <w:sz w:val="24"/>
                <w:szCs w:val="24"/>
              </w:rPr>
              <w:t xml:space="preserve"> A variety of </w:t>
            </w:r>
            <w:r w:rsidR="00847282">
              <w:rPr>
                <w:rFonts w:ascii="Arial" w:hAnsi="Arial" w:cs="Arial"/>
                <w:b w:val="0"/>
                <w:bCs w:val="0"/>
                <w:sz w:val="24"/>
                <w:szCs w:val="24"/>
              </w:rPr>
              <w:t>open-ended</w:t>
            </w:r>
            <w:r w:rsidR="00C55769">
              <w:rPr>
                <w:rFonts w:ascii="Arial" w:hAnsi="Arial" w:cs="Arial"/>
                <w:b w:val="0"/>
                <w:bCs w:val="0"/>
                <w:sz w:val="24"/>
                <w:szCs w:val="24"/>
              </w:rPr>
              <w:t xml:space="preserve"> resources will be used</w:t>
            </w:r>
            <w:r w:rsidR="00847282">
              <w:rPr>
                <w:rFonts w:ascii="Arial" w:hAnsi="Arial" w:cs="Arial"/>
                <w:b w:val="0"/>
                <w:bCs w:val="0"/>
                <w:sz w:val="24"/>
                <w:szCs w:val="24"/>
              </w:rPr>
              <w:t>, for all children to explore</w:t>
            </w:r>
            <w:r w:rsidR="006879B8">
              <w:rPr>
                <w:rFonts w:ascii="Arial" w:hAnsi="Arial" w:cs="Arial"/>
                <w:b w:val="0"/>
                <w:bCs w:val="0"/>
                <w:sz w:val="24"/>
                <w:szCs w:val="24"/>
              </w:rPr>
              <w:t xml:space="preserve"> and develop their abilities</w:t>
            </w:r>
            <w:r w:rsidR="00645C4E">
              <w:rPr>
                <w:rFonts w:ascii="Arial" w:hAnsi="Arial" w:cs="Arial"/>
                <w:b w:val="0"/>
                <w:bCs w:val="0"/>
                <w:sz w:val="24"/>
                <w:szCs w:val="24"/>
              </w:rPr>
              <w:t xml:space="preserve">. </w:t>
            </w:r>
          </w:p>
          <w:p w14:paraId="41039065" w14:textId="77777777" w:rsidR="00BF60B7" w:rsidRDefault="00BF60B7" w:rsidP="00F66016">
            <w:pPr>
              <w:spacing w:line="360" w:lineRule="auto"/>
              <w:jc w:val="both"/>
              <w:rPr>
                <w:rFonts w:ascii="Arial" w:hAnsi="Arial" w:cs="Arial"/>
                <w:bCs w:val="0"/>
                <w:sz w:val="24"/>
                <w:szCs w:val="24"/>
              </w:rPr>
            </w:pPr>
          </w:p>
          <w:p w14:paraId="375FDFA2" w14:textId="77777777" w:rsidR="00BF60B7" w:rsidRPr="00C34BCB" w:rsidRDefault="00BF60B7" w:rsidP="00F66016">
            <w:pPr>
              <w:spacing w:line="360" w:lineRule="auto"/>
              <w:jc w:val="both"/>
              <w:rPr>
                <w:rFonts w:ascii="Arial" w:hAnsi="Arial" w:cs="Arial"/>
                <w:b w:val="0"/>
                <w:sz w:val="24"/>
                <w:szCs w:val="24"/>
              </w:rPr>
            </w:pPr>
          </w:p>
          <w:p w14:paraId="17A29B72" w14:textId="77777777" w:rsidR="00ED5F01" w:rsidRPr="00F66016" w:rsidRDefault="00ED5F01" w:rsidP="00F66016">
            <w:pPr>
              <w:spacing w:line="360" w:lineRule="auto"/>
              <w:jc w:val="both"/>
              <w:rPr>
                <w:rFonts w:ascii="Arial" w:hAnsi="Arial" w:cs="Arial"/>
                <w:sz w:val="24"/>
                <w:szCs w:val="24"/>
              </w:rPr>
            </w:pPr>
          </w:p>
          <w:p w14:paraId="5432229B" w14:textId="53592A3B" w:rsidR="00ED5F01" w:rsidRPr="00F66016" w:rsidRDefault="00ED5F01" w:rsidP="00F66016">
            <w:pPr>
              <w:spacing w:line="360" w:lineRule="auto"/>
              <w:jc w:val="both"/>
              <w:rPr>
                <w:rFonts w:ascii="Arial" w:hAnsi="Arial" w:cs="Arial"/>
                <w:sz w:val="24"/>
                <w:szCs w:val="24"/>
              </w:rPr>
            </w:pPr>
          </w:p>
        </w:tc>
      </w:tr>
      <w:tr w:rsidR="00ED5F01" w:rsidRPr="00F66016" w14:paraId="2B5EE2B5" w14:textId="77777777" w:rsidTr="00ED5F0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gridSpan w:val="3"/>
          </w:tcPr>
          <w:p w14:paraId="4D3DC941" w14:textId="77777777" w:rsidR="00ED5F01" w:rsidRPr="00F66016" w:rsidRDefault="00ED5F01" w:rsidP="00F66016">
            <w:pPr>
              <w:spacing w:line="360" w:lineRule="auto"/>
              <w:jc w:val="both"/>
              <w:rPr>
                <w:rFonts w:ascii="Arial" w:hAnsi="Arial" w:cs="Arial"/>
                <w:b w:val="0"/>
                <w:sz w:val="24"/>
                <w:szCs w:val="24"/>
              </w:rPr>
            </w:pPr>
            <w:r w:rsidRPr="00F66016">
              <w:rPr>
                <w:rFonts w:ascii="Arial" w:hAnsi="Arial" w:cs="Arial"/>
                <w:i/>
                <w:sz w:val="24"/>
                <w:szCs w:val="24"/>
              </w:rPr>
              <w:lastRenderedPageBreak/>
              <w:t>Health and safety:</w:t>
            </w:r>
          </w:p>
          <w:p w14:paraId="565EA00C" w14:textId="3440ABC7" w:rsidR="00ED5F01" w:rsidRPr="00F66016" w:rsidRDefault="004D0415" w:rsidP="00F66016">
            <w:pPr>
              <w:spacing w:line="360" w:lineRule="auto"/>
              <w:jc w:val="both"/>
              <w:rPr>
                <w:rFonts w:ascii="Arial" w:hAnsi="Arial" w:cs="Arial"/>
                <w:sz w:val="24"/>
                <w:szCs w:val="24"/>
              </w:rPr>
            </w:pPr>
            <w:r w:rsidRPr="00F66016">
              <w:rPr>
                <w:rFonts w:ascii="Arial" w:hAnsi="Arial" w:cs="Arial"/>
                <w:b w:val="0"/>
                <w:bCs w:val="0"/>
                <w:sz w:val="24"/>
                <w:szCs w:val="24"/>
              </w:rPr>
              <w:t xml:space="preserve">All resources should be checked like any pieces of wood (logs) should be thoroughly checked for </w:t>
            </w:r>
            <w:r w:rsidR="007B62F7" w:rsidRPr="00F66016">
              <w:rPr>
                <w:rFonts w:ascii="Arial" w:hAnsi="Arial" w:cs="Arial"/>
                <w:b w:val="0"/>
                <w:bCs w:val="0"/>
                <w:sz w:val="24"/>
                <w:szCs w:val="24"/>
              </w:rPr>
              <w:t>splinters.</w:t>
            </w:r>
          </w:p>
          <w:p w14:paraId="300AAF8F" w14:textId="158B3688" w:rsidR="00E75907" w:rsidRPr="00F66016" w:rsidRDefault="00E75907" w:rsidP="00F66016">
            <w:pPr>
              <w:spacing w:line="360" w:lineRule="auto"/>
              <w:jc w:val="both"/>
              <w:rPr>
                <w:rFonts w:ascii="Arial" w:hAnsi="Arial" w:cs="Arial"/>
                <w:sz w:val="24"/>
                <w:szCs w:val="24"/>
              </w:rPr>
            </w:pPr>
            <w:r w:rsidRPr="00F66016">
              <w:rPr>
                <w:rFonts w:ascii="Arial" w:hAnsi="Arial" w:cs="Arial"/>
                <w:b w:val="0"/>
                <w:bCs w:val="0"/>
                <w:sz w:val="24"/>
                <w:szCs w:val="24"/>
              </w:rPr>
              <w:t xml:space="preserve">Woodland area will be checked for any </w:t>
            </w:r>
            <w:r w:rsidR="00CD4E83" w:rsidRPr="00F66016">
              <w:rPr>
                <w:rFonts w:ascii="Arial" w:hAnsi="Arial" w:cs="Arial"/>
                <w:b w:val="0"/>
                <w:bCs w:val="0"/>
                <w:sz w:val="24"/>
                <w:szCs w:val="24"/>
              </w:rPr>
              <w:t>animal faeces, any rubbish/waste.</w:t>
            </w:r>
          </w:p>
          <w:p w14:paraId="1F48ABEA" w14:textId="77777777" w:rsidR="00507BB5" w:rsidRPr="00F66016" w:rsidRDefault="00CD4E83" w:rsidP="00F66016">
            <w:pPr>
              <w:spacing w:line="360" w:lineRule="auto"/>
              <w:jc w:val="both"/>
              <w:rPr>
                <w:rFonts w:ascii="Arial" w:hAnsi="Arial" w:cs="Arial"/>
                <w:sz w:val="24"/>
                <w:szCs w:val="24"/>
              </w:rPr>
            </w:pPr>
            <w:r w:rsidRPr="00F66016">
              <w:rPr>
                <w:rFonts w:ascii="Arial" w:hAnsi="Arial" w:cs="Arial"/>
                <w:b w:val="0"/>
                <w:bCs w:val="0"/>
                <w:sz w:val="24"/>
                <w:szCs w:val="24"/>
              </w:rPr>
              <w:t>Woodland area</w:t>
            </w:r>
            <w:r w:rsidR="00507BB5" w:rsidRPr="00F66016">
              <w:rPr>
                <w:rFonts w:ascii="Arial" w:hAnsi="Arial" w:cs="Arial"/>
                <w:b w:val="0"/>
                <w:bCs w:val="0"/>
                <w:sz w:val="24"/>
                <w:szCs w:val="24"/>
              </w:rPr>
              <w:t>’s terrain</w:t>
            </w:r>
            <w:r w:rsidRPr="00F66016">
              <w:rPr>
                <w:rFonts w:ascii="Arial" w:hAnsi="Arial" w:cs="Arial"/>
                <w:b w:val="0"/>
                <w:bCs w:val="0"/>
                <w:sz w:val="24"/>
                <w:szCs w:val="24"/>
              </w:rPr>
              <w:t xml:space="preserve"> will also be checked</w:t>
            </w:r>
            <w:r w:rsidR="00507BB5" w:rsidRPr="00F66016">
              <w:rPr>
                <w:rFonts w:ascii="Arial" w:hAnsi="Arial" w:cs="Arial"/>
                <w:b w:val="0"/>
                <w:bCs w:val="0"/>
                <w:sz w:val="24"/>
                <w:szCs w:val="24"/>
              </w:rPr>
              <w:t>.</w:t>
            </w:r>
          </w:p>
          <w:p w14:paraId="18B7BE80" w14:textId="60534B5D" w:rsidR="00CD4E83" w:rsidRPr="00F66016" w:rsidRDefault="00507BB5" w:rsidP="00F66016">
            <w:pPr>
              <w:spacing w:line="360" w:lineRule="auto"/>
              <w:jc w:val="both"/>
              <w:rPr>
                <w:rFonts w:ascii="Arial" w:hAnsi="Arial" w:cs="Arial"/>
                <w:sz w:val="24"/>
                <w:szCs w:val="24"/>
              </w:rPr>
            </w:pPr>
            <w:r w:rsidRPr="00F66016">
              <w:rPr>
                <w:rFonts w:ascii="Arial" w:hAnsi="Arial" w:cs="Arial"/>
                <w:b w:val="0"/>
                <w:bCs w:val="0"/>
                <w:sz w:val="24"/>
                <w:szCs w:val="24"/>
              </w:rPr>
              <w:t>There will be a</w:t>
            </w:r>
            <w:r w:rsidR="00E16760" w:rsidRPr="00F66016">
              <w:rPr>
                <w:rFonts w:ascii="Arial" w:hAnsi="Arial" w:cs="Arial"/>
                <w:b w:val="0"/>
                <w:bCs w:val="0"/>
                <w:sz w:val="24"/>
                <w:szCs w:val="24"/>
              </w:rPr>
              <w:t>n</w:t>
            </w:r>
            <w:r w:rsidRPr="00F66016">
              <w:rPr>
                <w:rFonts w:ascii="Arial" w:hAnsi="Arial" w:cs="Arial"/>
                <w:b w:val="0"/>
                <w:bCs w:val="0"/>
                <w:sz w:val="24"/>
                <w:szCs w:val="24"/>
              </w:rPr>
              <w:t xml:space="preserve"> adult to child ratio of 1-</w:t>
            </w:r>
            <w:r w:rsidR="00E16760" w:rsidRPr="00F66016">
              <w:rPr>
                <w:rFonts w:ascii="Arial" w:hAnsi="Arial" w:cs="Arial"/>
                <w:b w:val="0"/>
                <w:bCs w:val="0"/>
                <w:sz w:val="24"/>
                <w:szCs w:val="24"/>
              </w:rPr>
              <w:t>6.</w:t>
            </w:r>
            <w:r w:rsidR="00CD4E83" w:rsidRPr="00F66016">
              <w:rPr>
                <w:rFonts w:ascii="Arial" w:hAnsi="Arial" w:cs="Arial"/>
                <w:b w:val="0"/>
                <w:bCs w:val="0"/>
                <w:sz w:val="24"/>
                <w:szCs w:val="24"/>
              </w:rPr>
              <w:t xml:space="preserve"> </w:t>
            </w:r>
          </w:p>
          <w:p w14:paraId="767F1B0E" w14:textId="366E0EC0" w:rsidR="00DD5B45" w:rsidRPr="00F66016" w:rsidRDefault="00DD5B45" w:rsidP="00F66016">
            <w:pPr>
              <w:spacing w:line="360" w:lineRule="auto"/>
              <w:jc w:val="both"/>
              <w:rPr>
                <w:rFonts w:ascii="Arial" w:hAnsi="Arial" w:cs="Arial"/>
                <w:sz w:val="24"/>
                <w:szCs w:val="24"/>
              </w:rPr>
            </w:pPr>
            <w:r w:rsidRPr="00F66016">
              <w:rPr>
                <w:rFonts w:ascii="Arial" w:hAnsi="Arial" w:cs="Arial"/>
                <w:b w:val="0"/>
                <w:bCs w:val="0"/>
                <w:sz w:val="24"/>
                <w:szCs w:val="24"/>
              </w:rPr>
              <w:t>First aid kit will also be brought on site.</w:t>
            </w:r>
          </w:p>
          <w:p w14:paraId="37389D3D" w14:textId="7563BC2B" w:rsidR="00421FA5" w:rsidRPr="00F66016" w:rsidRDefault="00D96FA4" w:rsidP="00F66016">
            <w:pPr>
              <w:spacing w:line="360" w:lineRule="auto"/>
              <w:jc w:val="both"/>
              <w:rPr>
                <w:rFonts w:ascii="Arial" w:hAnsi="Arial" w:cs="Arial"/>
                <w:sz w:val="24"/>
                <w:szCs w:val="24"/>
              </w:rPr>
            </w:pPr>
            <w:r w:rsidRPr="00F66016">
              <w:rPr>
                <w:rFonts w:ascii="Arial" w:hAnsi="Arial" w:cs="Arial"/>
                <w:b w:val="0"/>
                <w:bCs w:val="0"/>
                <w:sz w:val="24"/>
                <w:szCs w:val="24"/>
              </w:rPr>
              <w:t>All policies and procedures will be followed.</w:t>
            </w:r>
          </w:p>
          <w:p w14:paraId="0E36C4B8" w14:textId="202B5528" w:rsidR="00546B02" w:rsidRPr="00F66016" w:rsidRDefault="00546B02" w:rsidP="00F66016">
            <w:pPr>
              <w:spacing w:line="360" w:lineRule="auto"/>
              <w:jc w:val="both"/>
              <w:rPr>
                <w:rFonts w:ascii="Arial" w:hAnsi="Arial" w:cs="Arial"/>
                <w:b w:val="0"/>
                <w:bCs w:val="0"/>
                <w:sz w:val="24"/>
                <w:szCs w:val="24"/>
              </w:rPr>
            </w:pPr>
            <w:r w:rsidRPr="00F66016">
              <w:rPr>
                <w:rFonts w:ascii="Arial" w:hAnsi="Arial" w:cs="Arial"/>
                <w:b w:val="0"/>
                <w:bCs w:val="0"/>
                <w:sz w:val="24"/>
                <w:szCs w:val="24"/>
              </w:rPr>
              <w:t xml:space="preserve">Boundaries will be set </w:t>
            </w:r>
            <w:r w:rsidR="00564A3A" w:rsidRPr="00F66016">
              <w:rPr>
                <w:rFonts w:ascii="Arial" w:hAnsi="Arial" w:cs="Arial"/>
                <w:b w:val="0"/>
                <w:bCs w:val="0"/>
                <w:sz w:val="24"/>
                <w:szCs w:val="24"/>
              </w:rPr>
              <w:t xml:space="preserve">with flags and children will be made aware of each boundary </w:t>
            </w:r>
            <w:r w:rsidR="00C82164" w:rsidRPr="00F66016">
              <w:rPr>
                <w:rFonts w:ascii="Arial" w:hAnsi="Arial" w:cs="Arial"/>
                <w:b w:val="0"/>
                <w:bCs w:val="0"/>
                <w:sz w:val="24"/>
                <w:szCs w:val="24"/>
              </w:rPr>
              <w:t xml:space="preserve">by helping to set them out, </w:t>
            </w:r>
            <w:r w:rsidR="00564A3A" w:rsidRPr="00F66016">
              <w:rPr>
                <w:rFonts w:ascii="Arial" w:hAnsi="Arial" w:cs="Arial"/>
                <w:b w:val="0"/>
                <w:bCs w:val="0"/>
                <w:sz w:val="24"/>
                <w:szCs w:val="24"/>
              </w:rPr>
              <w:t xml:space="preserve">to ensure </w:t>
            </w:r>
            <w:r w:rsidR="003C5DE8" w:rsidRPr="00F66016">
              <w:rPr>
                <w:rFonts w:ascii="Arial" w:hAnsi="Arial" w:cs="Arial"/>
                <w:b w:val="0"/>
                <w:bCs w:val="0"/>
                <w:sz w:val="24"/>
                <w:szCs w:val="24"/>
              </w:rPr>
              <w:t>every child understands their boundaries.</w:t>
            </w:r>
          </w:p>
          <w:p w14:paraId="072ED99C" w14:textId="77777777" w:rsidR="00ED5F01" w:rsidRPr="00F66016" w:rsidRDefault="00ED5F01" w:rsidP="00F66016">
            <w:pPr>
              <w:spacing w:line="360" w:lineRule="auto"/>
              <w:jc w:val="both"/>
              <w:rPr>
                <w:rFonts w:ascii="Arial" w:hAnsi="Arial" w:cs="Arial"/>
                <w:sz w:val="24"/>
                <w:szCs w:val="24"/>
              </w:rPr>
            </w:pPr>
          </w:p>
        </w:tc>
      </w:tr>
      <w:tr w:rsidR="00ED5F01" w:rsidRPr="00F66016" w14:paraId="465976DC" w14:textId="77777777" w:rsidTr="00ED5F01">
        <w:tc>
          <w:tcPr>
            <w:cnfStyle w:val="001000000000" w:firstRow="0" w:lastRow="0" w:firstColumn="1" w:lastColumn="0" w:oddVBand="0" w:evenVBand="0" w:oddHBand="0" w:evenHBand="0" w:firstRowFirstColumn="0" w:firstRowLastColumn="0" w:lastRowFirstColumn="0" w:lastRowLastColumn="0"/>
            <w:tcW w:w="9016" w:type="dxa"/>
            <w:gridSpan w:val="3"/>
          </w:tcPr>
          <w:p w14:paraId="722BF399" w14:textId="77777777" w:rsidR="00ED5F01" w:rsidRPr="00F66016" w:rsidRDefault="00ED5F01" w:rsidP="00F66016">
            <w:pPr>
              <w:spacing w:line="360" w:lineRule="auto"/>
              <w:jc w:val="both"/>
              <w:rPr>
                <w:rFonts w:ascii="Arial" w:hAnsi="Arial" w:cs="Arial"/>
                <w:b w:val="0"/>
                <w:sz w:val="24"/>
                <w:szCs w:val="24"/>
              </w:rPr>
            </w:pPr>
            <w:r w:rsidRPr="00F66016">
              <w:rPr>
                <w:rFonts w:ascii="Arial" w:hAnsi="Arial" w:cs="Arial"/>
                <w:i/>
                <w:sz w:val="24"/>
                <w:szCs w:val="24"/>
              </w:rPr>
              <w:t>Role of adult/adults:</w:t>
            </w:r>
          </w:p>
          <w:p w14:paraId="1B2D171E" w14:textId="25B113C4" w:rsidR="00ED5F01" w:rsidRPr="00F66016" w:rsidRDefault="00B00989" w:rsidP="00F66016">
            <w:pPr>
              <w:spacing w:line="360" w:lineRule="auto"/>
              <w:jc w:val="both"/>
              <w:rPr>
                <w:rFonts w:ascii="Arial" w:hAnsi="Arial" w:cs="Arial"/>
                <w:b w:val="0"/>
                <w:bCs w:val="0"/>
                <w:sz w:val="24"/>
                <w:szCs w:val="24"/>
              </w:rPr>
            </w:pPr>
            <w:r w:rsidRPr="00F66016">
              <w:rPr>
                <w:rFonts w:ascii="Arial" w:hAnsi="Arial" w:cs="Arial"/>
                <w:b w:val="0"/>
                <w:bCs w:val="0"/>
                <w:sz w:val="24"/>
                <w:szCs w:val="24"/>
              </w:rPr>
              <w:t xml:space="preserve">The role of the adult is to supervise, explain what </w:t>
            </w:r>
            <w:r w:rsidR="00460190" w:rsidRPr="00F66016">
              <w:rPr>
                <w:rFonts w:ascii="Arial" w:hAnsi="Arial" w:cs="Arial"/>
                <w:b w:val="0"/>
                <w:bCs w:val="0"/>
                <w:sz w:val="24"/>
                <w:szCs w:val="24"/>
              </w:rPr>
              <w:t xml:space="preserve">the experience is, show examples. </w:t>
            </w:r>
            <w:r w:rsidR="008C060F" w:rsidRPr="00F66016">
              <w:rPr>
                <w:rFonts w:ascii="Arial" w:hAnsi="Arial" w:cs="Arial"/>
                <w:b w:val="0"/>
                <w:bCs w:val="0"/>
                <w:sz w:val="24"/>
                <w:szCs w:val="24"/>
              </w:rPr>
              <w:t xml:space="preserve">While the adults </w:t>
            </w:r>
            <w:r w:rsidR="00B813B6" w:rsidRPr="00F66016">
              <w:rPr>
                <w:rFonts w:ascii="Arial" w:hAnsi="Arial" w:cs="Arial"/>
                <w:b w:val="0"/>
                <w:bCs w:val="0"/>
                <w:sz w:val="24"/>
                <w:szCs w:val="24"/>
              </w:rPr>
              <w:t>supervise</w:t>
            </w:r>
            <w:r w:rsidR="007671A5">
              <w:rPr>
                <w:rFonts w:ascii="Arial" w:hAnsi="Arial" w:cs="Arial"/>
                <w:b w:val="0"/>
                <w:bCs w:val="0"/>
                <w:sz w:val="24"/>
                <w:szCs w:val="24"/>
              </w:rPr>
              <w:t>,</w:t>
            </w:r>
            <w:r w:rsidR="008C060F" w:rsidRPr="00F66016">
              <w:rPr>
                <w:rFonts w:ascii="Arial" w:hAnsi="Arial" w:cs="Arial"/>
                <w:b w:val="0"/>
                <w:bCs w:val="0"/>
                <w:sz w:val="24"/>
                <w:szCs w:val="24"/>
              </w:rPr>
              <w:t xml:space="preserve"> they can give an</w:t>
            </w:r>
            <w:r w:rsidR="000A62BE" w:rsidRPr="00F66016">
              <w:rPr>
                <w:rFonts w:ascii="Arial" w:hAnsi="Arial" w:cs="Arial"/>
                <w:b w:val="0"/>
                <w:bCs w:val="0"/>
                <w:sz w:val="24"/>
                <w:szCs w:val="24"/>
              </w:rPr>
              <w:t>y</w:t>
            </w:r>
            <w:r w:rsidR="008C060F" w:rsidRPr="00F66016">
              <w:rPr>
                <w:rFonts w:ascii="Arial" w:hAnsi="Arial" w:cs="Arial"/>
                <w:b w:val="0"/>
                <w:bCs w:val="0"/>
                <w:sz w:val="24"/>
                <w:szCs w:val="24"/>
              </w:rPr>
              <w:t xml:space="preserve"> help as and when needed, like lifting and placing logs</w:t>
            </w:r>
            <w:r w:rsidR="005015B1" w:rsidRPr="00F66016">
              <w:rPr>
                <w:rFonts w:ascii="Arial" w:hAnsi="Arial" w:cs="Arial"/>
                <w:b w:val="0"/>
                <w:bCs w:val="0"/>
                <w:sz w:val="24"/>
                <w:szCs w:val="24"/>
              </w:rPr>
              <w:t xml:space="preserve">, while doing so the adult should be encouraging help from the children, this will allow children to be as </w:t>
            </w:r>
            <w:proofErr w:type="gramStart"/>
            <w:r w:rsidR="005015B1" w:rsidRPr="00F66016">
              <w:rPr>
                <w:rFonts w:ascii="Arial" w:hAnsi="Arial" w:cs="Arial"/>
                <w:b w:val="0"/>
                <w:bCs w:val="0"/>
                <w:sz w:val="24"/>
                <w:szCs w:val="24"/>
              </w:rPr>
              <w:t>much</w:t>
            </w:r>
            <w:proofErr w:type="gramEnd"/>
            <w:r w:rsidR="005015B1" w:rsidRPr="00F66016">
              <w:rPr>
                <w:rFonts w:ascii="Arial" w:hAnsi="Arial" w:cs="Arial"/>
                <w:b w:val="0"/>
                <w:bCs w:val="0"/>
                <w:sz w:val="24"/>
                <w:szCs w:val="24"/>
              </w:rPr>
              <w:t xml:space="preserve"> hands on as possible.</w:t>
            </w:r>
          </w:p>
          <w:p w14:paraId="2BDC87FB" w14:textId="77777777" w:rsidR="00ED5F01" w:rsidRPr="00F66016" w:rsidRDefault="00ED5F01" w:rsidP="00F66016">
            <w:pPr>
              <w:spacing w:line="360" w:lineRule="auto"/>
              <w:jc w:val="both"/>
              <w:rPr>
                <w:rFonts w:ascii="Arial" w:hAnsi="Arial" w:cs="Arial"/>
                <w:sz w:val="24"/>
                <w:szCs w:val="24"/>
              </w:rPr>
            </w:pPr>
          </w:p>
        </w:tc>
      </w:tr>
      <w:tr w:rsidR="00ED5F01" w:rsidRPr="00F66016" w14:paraId="1308628B" w14:textId="77777777" w:rsidTr="00ED5F0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gridSpan w:val="3"/>
          </w:tcPr>
          <w:p w14:paraId="7131A51E" w14:textId="77777777" w:rsidR="00ED5F01" w:rsidRPr="00F66016" w:rsidRDefault="00ED5F01" w:rsidP="00F66016">
            <w:pPr>
              <w:spacing w:line="360" w:lineRule="auto"/>
              <w:jc w:val="both"/>
              <w:rPr>
                <w:rFonts w:ascii="Arial" w:hAnsi="Arial" w:cs="Arial"/>
                <w:b w:val="0"/>
                <w:sz w:val="24"/>
                <w:szCs w:val="24"/>
              </w:rPr>
            </w:pPr>
            <w:r w:rsidRPr="00F66016">
              <w:rPr>
                <w:rFonts w:ascii="Arial" w:hAnsi="Arial" w:cs="Arial"/>
                <w:i/>
                <w:sz w:val="24"/>
                <w:szCs w:val="24"/>
              </w:rPr>
              <w:t>The activity:</w:t>
            </w:r>
          </w:p>
          <w:p w14:paraId="18986FE1" w14:textId="77777777" w:rsidR="00ED5F01" w:rsidRPr="00F66016" w:rsidRDefault="00ED5F01" w:rsidP="00F66016">
            <w:pPr>
              <w:spacing w:line="360" w:lineRule="auto"/>
              <w:jc w:val="both"/>
              <w:rPr>
                <w:rFonts w:ascii="Arial" w:hAnsi="Arial" w:cs="Arial"/>
                <w:b w:val="0"/>
                <w:i/>
                <w:sz w:val="24"/>
                <w:szCs w:val="24"/>
              </w:rPr>
            </w:pPr>
          </w:p>
          <w:p w14:paraId="2B08C782" w14:textId="033C2900" w:rsidR="00ED5F01" w:rsidRPr="00F66016" w:rsidRDefault="00FD5CBD" w:rsidP="00F66016">
            <w:pPr>
              <w:spacing w:line="360" w:lineRule="auto"/>
              <w:jc w:val="both"/>
              <w:rPr>
                <w:rFonts w:ascii="Arial" w:hAnsi="Arial" w:cs="Arial"/>
                <w:bCs w:val="0"/>
                <w:iCs/>
                <w:sz w:val="24"/>
                <w:szCs w:val="24"/>
              </w:rPr>
            </w:pPr>
            <w:r w:rsidRPr="00F66016">
              <w:rPr>
                <w:rFonts w:ascii="Arial" w:hAnsi="Arial" w:cs="Arial"/>
                <w:b w:val="0"/>
                <w:iCs/>
                <w:sz w:val="24"/>
                <w:szCs w:val="24"/>
              </w:rPr>
              <w:t xml:space="preserve">The Activity consists of gathering a group of </w:t>
            </w:r>
            <w:r w:rsidR="008B62E3" w:rsidRPr="00F66016">
              <w:rPr>
                <w:rFonts w:ascii="Arial" w:hAnsi="Arial" w:cs="Arial"/>
                <w:b w:val="0"/>
                <w:iCs/>
                <w:sz w:val="24"/>
                <w:szCs w:val="24"/>
              </w:rPr>
              <w:t>12</w:t>
            </w:r>
            <w:r w:rsidRPr="00F66016">
              <w:rPr>
                <w:rFonts w:ascii="Arial" w:hAnsi="Arial" w:cs="Arial"/>
                <w:b w:val="0"/>
                <w:iCs/>
                <w:sz w:val="24"/>
                <w:szCs w:val="24"/>
              </w:rPr>
              <w:t xml:space="preserve">, </w:t>
            </w:r>
            <w:r w:rsidR="0097659E" w:rsidRPr="00F66016">
              <w:rPr>
                <w:rFonts w:ascii="Arial" w:hAnsi="Arial" w:cs="Arial"/>
                <w:b w:val="0"/>
                <w:iCs/>
                <w:sz w:val="24"/>
                <w:szCs w:val="24"/>
              </w:rPr>
              <w:t>5–6-year-old</w:t>
            </w:r>
            <w:r w:rsidRPr="00F66016">
              <w:rPr>
                <w:rFonts w:ascii="Arial" w:hAnsi="Arial" w:cs="Arial"/>
                <w:b w:val="0"/>
                <w:iCs/>
                <w:sz w:val="24"/>
                <w:szCs w:val="24"/>
              </w:rPr>
              <w:t xml:space="preserve"> children. Making sure they have </w:t>
            </w:r>
            <w:r w:rsidR="006B5FB3" w:rsidRPr="00F66016">
              <w:rPr>
                <w:rFonts w:ascii="Arial" w:hAnsi="Arial" w:cs="Arial"/>
                <w:b w:val="0"/>
                <w:iCs/>
                <w:sz w:val="24"/>
                <w:szCs w:val="24"/>
              </w:rPr>
              <w:t>coat and wellies on.</w:t>
            </w:r>
          </w:p>
          <w:p w14:paraId="25EEB7BD" w14:textId="520B9597" w:rsidR="006B5FB3" w:rsidRPr="00F66016" w:rsidRDefault="006B5FB3" w:rsidP="00F66016">
            <w:pPr>
              <w:spacing w:line="360" w:lineRule="auto"/>
              <w:jc w:val="both"/>
              <w:rPr>
                <w:rFonts w:ascii="Arial" w:hAnsi="Arial" w:cs="Arial"/>
                <w:bCs w:val="0"/>
                <w:iCs/>
                <w:sz w:val="24"/>
                <w:szCs w:val="24"/>
              </w:rPr>
            </w:pPr>
          </w:p>
          <w:p w14:paraId="2176AA15" w14:textId="3D78BBBB" w:rsidR="006B5FB3" w:rsidRPr="00F66016" w:rsidRDefault="006B5FB3" w:rsidP="00F66016">
            <w:pPr>
              <w:spacing w:line="360" w:lineRule="auto"/>
              <w:jc w:val="both"/>
              <w:rPr>
                <w:rFonts w:ascii="Arial" w:hAnsi="Arial" w:cs="Arial"/>
                <w:bCs w:val="0"/>
                <w:iCs/>
                <w:sz w:val="24"/>
                <w:szCs w:val="24"/>
              </w:rPr>
            </w:pPr>
            <w:r w:rsidRPr="00F66016">
              <w:rPr>
                <w:rFonts w:ascii="Arial" w:hAnsi="Arial" w:cs="Arial"/>
                <w:b w:val="0"/>
                <w:iCs/>
                <w:sz w:val="24"/>
                <w:szCs w:val="24"/>
              </w:rPr>
              <w:t xml:space="preserve">Once children and practitioners are ready, </w:t>
            </w:r>
            <w:r w:rsidR="00842EA2" w:rsidRPr="00F66016">
              <w:rPr>
                <w:rFonts w:ascii="Arial" w:hAnsi="Arial" w:cs="Arial"/>
                <w:b w:val="0"/>
                <w:iCs/>
                <w:sz w:val="24"/>
                <w:szCs w:val="24"/>
              </w:rPr>
              <w:t xml:space="preserve">take a short walk into the woodlands. Where practitioners </w:t>
            </w:r>
            <w:r w:rsidR="00CA2DF4" w:rsidRPr="00F66016">
              <w:rPr>
                <w:rFonts w:ascii="Arial" w:hAnsi="Arial" w:cs="Arial"/>
                <w:b w:val="0"/>
                <w:iCs/>
                <w:sz w:val="24"/>
                <w:szCs w:val="24"/>
              </w:rPr>
              <w:t>have</w:t>
            </w:r>
            <w:r w:rsidR="00842EA2" w:rsidRPr="00F66016">
              <w:rPr>
                <w:rFonts w:ascii="Arial" w:hAnsi="Arial" w:cs="Arial"/>
                <w:b w:val="0"/>
                <w:iCs/>
                <w:sz w:val="24"/>
                <w:szCs w:val="24"/>
              </w:rPr>
              <w:t xml:space="preserve"> already set up with many resources and </w:t>
            </w:r>
            <w:r w:rsidR="00CA2DF4" w:rsidRPr="00F66016">
              <w:rPr>
                <w:rFonts w:ascii="Arial" w:hAnsi="Arial" w:cs="Arial"/>
                <w:b w:val="0"/>
                <w:iCs/>
                <w:sz w:val="24"/>
                <w:szCs w:val="24"/>
              </w:rPr>
              <w:t>loose parts around.</w:t>
            </w:r>
            <w:r w:rsidR="00146A4C" w:rsidRPr="00F66016">
              <w:rPr>
                <w:rFonts w:ascii="Arial" w:hAnsi="Arial" w:cs="Arial"/>
                <w:b w:val="0"/>
                <w:iCs/>
                <w:sz w:val="24"/>
                <w:szCs w:val="24"/>
              </w:rPr>
              <w:t xml:space="preserve"> Practitioners should allow children</w:t>
            </w:r>
            <w:r w:rsidR="00CE471E" w:rsidRPr="00F66016">
              <w:rPr>
                <w:rFonts w:ascii="Arial" w:hAnsi="Arial" w:cs="Arial"/>
                <w:b w:val="0"/>
                <w:iCs/>
                <w:sz w:val="24"/>
                <w:szCs w:val="24"/>
              </w:rPr>
              <w:t xml:space="preserve"> time</w:t>
            </w:r>
            <w:r w:rsidR="00146A4C" w:rsidRPr="00F66016">
              <w:rPr>
                <w:rFonts w:ascii="Arial" w:hAnsi="Arial" w:cs="Arial"/>
                <w:b w:val="0"/>
                <w:iCs/>
                <w:sz w:val="24"/>
                <w:szCs w:val="24"/>
              </w:rPr>
              <w:t xml:space="preserve"> to adapt to the environment</w:t>
            </w:r>
            <w:r w:rsidR="00CE471E" w:rsidRPr="00F66016">
              <w:rPr>
                <w:rFonts w:ascii="Arial" w:hAnsi="Arial" w:cs="Arial"/>
                <w:b w:val="0"/>
                <w:iCs/>
                <w:sz w:val="24"/>
                <w:szCs w:val="24"/>
              </w:rPr>
              <w:t>.</w:t>
            </w:r>
            <w:r w:rsidR="00146A4C" w:rsidRPr="00F66016">
              <w:rPr>
                <w:rFonts w:ascii="Arial" w:hAnsi="Arial" w:cs="Arial"/>
                <w:b w:val="0"/>
                <w:iCs/>
                <w:sz w:val="24"/>
                <w:szCs w:val="24"/>
              </w:rPr>
              <w:t xml:space="preserve"> </w:t>
            </w:r>
          </w:p>
          <w:p w14:paraId="69D47CC4" w14:textId="68B04890" w:rsidR="00CA2DF4" w:rsidRPr="00F66016" w:rsidRDefault="00CA2DF4" w:rsidP="00F66016">
            <w:pPr>
              <w:spacing w:line="360" w:lineRule="auto"/>
              <w:jc w:val="both"/>
              <w:rPr>
                <w:rFonts w:ascii="Arial" w:hAnsi="Arial" w:cs="Arial"/>
                <w:b w:val="0"/>
                <w:iCs/>
                <w:sz w:val="24"/>
                <w:szCs w:val="24"/>
              </w:rPr>
            </w:pPr>
          </w:p>
          <w:p w14:paraId="4DDCBDF0" w14:textId="3C2FD9D5" w:rsidR="00CA2DF4" w:rsidRPr="00F66016" w:rsidRDefault="00CA2DF4" w:rsidP="00F66016">
            <w:pPr>
              <w:spacing w:line="360" w:lineRule="auto"/>
              <w:jc w:val="both"/>
              <w:rPr>
                <w:rFonts w:ascii="Arial" w:hAnsi="Arial" w:cs="Arial"/>
                <w:bCs w:val="0"/>
                <w:iCs/>
                <w:sz w:val="24"/>
                <w:szCs w:val="24"/>
              </w:rPr>
            </w:pPr>
            <w:r w:rsidRPr="00F66016">
              <w:rPr>
                <w:rFonts w:ascii="Arial" w:hAnsi="Arial" w:cs="Arial"/>
                <w:b w:val="0"/>
                <w:iCs/>
                <w:sz w:val="24"/>
                <w:szCs w:val="24"/>
              </w:rPr>
              <w:lastRenderedPageBreak/>
              <w:t>Practi</w:t>
            </w:r>
            <w:r w:rsidR="006942C2" w:rsidRPr="00F66016">
              <w:rPr>
                <w:rFonts w:ascii="Arial" w:hAnsi="Arial" w:cs="Arial"/>
                <w:b w:val="0"/>
                <w:iCs/>
                <w:sz w:val="24"/>
                <w:szCs w:val="24"/>
              </w:rPr>
              <w:t>ti</w:t>
            </w:r>
            <w:r w:rsidRPr="00F66016">
              <w:rPr>
                <w:rFonts w:ascii="Arial" w:hAnsi="Arial" w:cs="Arial"/>
                <w:b w:val="0"/>
                <w:iCs/>
                <w:sz w:val="24"/>
                <w:szCs w:val="24"/>
              </w:rPr>
              <w:t>oner</w:t>
            </w:r>
            <w:r w:rsidR="00891C0A" w:rsidRPr="00F66016">
              <w:rPr>
                <w:rFonts w:ascii="Arial" w:hAnsi="Arial" w:cs="Arial"/>
                <w:b w:val="0"/>
                <w:iCs/>
                <w:sz w:val="24"/>
                <w:szCs w:val="24"/>
              </w:rPr>
              <w:t>’</w:t>
            </w:r>
            <w:r w:rsidRPr="00F66016">
              <w:rPr>
                <w:rFonts w:ascii="Arial" w:hAnsi="Arial" w:cs="Arial"/>
                <w:b w:val="0"/>
                <w:iCs/>
                <w:sz w:val="24"/>
                <w:szCs w:val="24"/>
              </w:rPr>
              <w:t xml:space="preserve">s will then give the children a chance to pair up </w:t>
            </w:r>
            <w:r w:rsidR="004E122D" w:rsidRPr="00F66016">
              <w:rPr>
                <w:rFonts w:ascii="Arial" w:hAnsi="Arial" w:cs="Arial"/>
                <w:b w:val="0"/>
                <w:iCs/>
                <w:sz w:val="24"/>
                <w:szCs w:val="24"/>
              </w:rPr>
              <w:t>to</w:t>
            </w:r>
            <w:r w:rsidRPr="00F66016">
              <w:rPr>
                <w:rFonts w:ascii="Arial" w:hAnsi="Arial" w:cs="Arial"/>
                <w:b w:val="0"/>
                <w:iCs/>
                <w:sz w:val="24"/>
                <w:szCs w:val="24"/>
              </w:rPr>
              <w:t xml:space="preserve"> collect </w:t>
            </w:r>
            <w:r w:rsidR="00F56629" w:rsidRPr="00F66016">
              <w:rPr>
                <w:rFonts w:ascii="Arial" w:hAnsi="Arial" w:cs="Arial"/>
                <w:b w:val="0"/>
                <w:iCs/>
                <w:sz w:val="24"/>
                <w:szCs w:val="24"/>
              </w:rPr>
              <w:t>loose parts</w:t>
            </w:r>
            <w:r w:rsidR="00527326" w:rsidRPr="00F66016">
              <w:rPr>
                <w:rFonts w:ascii="Arial" w:hAnsi="Arial" w:cs="Arial"/>
                <w:b w:val="0"/>
                <w:iCs/>
                <w:sz w:val="24"/>
                <w:szCs w:val="24"/>
              </w:rPr>
              <w:t>. At this point practitioners may want to give a quick example</w:t>
            </w:r>
            <w:r w:rsidR="006942C2" w:rsidRPr="00F66016">
              <w:rPr>
                <w:rFonts w:ascii="Arial" w:hAnsi="Arial" w:cs="Arial"/>
                <w:b w:val="0"/>
                <w:iCs/>
                <w:sz w:val="24"/>
                <w:szCs w:val="24"/>
              </w:rPr>
              <w:t xml:space="preserve">, showing children </w:t>
            </w:r>
            <w:r w:rsidR="00AA0C44" w:rsidRPr="00F66016">
              <w:rPr>
                <w:rFonts w:ascii="Arial" w:hAnsi="Arial" w:cs="Arial"/>
                <w:b w:val="0"/>
                <w:iCs/>
                <w:sz w:val="24"/>
                <w:szCs w:val="24"/>
              </w:rPr>
              <w:t>how a number line is built with loose parts, for example 1 stone, 2 logs, 3 leaves and so on</w:t>
            </w:r>
            <w:r w:rsidR="00C544CB" w:rsidRPr="00F66016">
              <w:rPr>
                <w:rFonts w:ascii="Arial" w:hAnsi="Arial" w:cs="Arial"/>
                <w:b w:val="0"/>
                <w:iCs/>
                <w:sz w:val="24"/>
                <w:szCs w:val="24"/>
              </w:rPr>
              <w:t>.</w:t>
            </w:r>
            <w:r w:rsidR="00C7228E" w:rsidRPr="00F66016">
              <w:rPr>
                <w:rFonts w:ascii="Arial" w:hAnsi="Arial" w:cs="Arial"/>
                <w:b w:val="0"/>
                <w:iCs/>
                <w:sz w:val="24"/>
                <w:szCs w:val="24"/>
              </w:rPr>
              <w:t xml:space="preserve"> Throughout the activity there will be </w:t>
            </w:r>
            <w:r w:rsidR="00E7679E" w:rsidRPr="00F66016">
              <w:rPr>
                <w:rFonts w:ascii="Arial" w:hAnsi="Arial" w:cs="Arial"/>
                <w:b w:val="0"/>
                <w:iCs/>
                <w:sz w:val="24"/>
                <w:szCs w:val="24"/>
              </w:rPr>
              <w:t xml:space="preserve">opportunities to encourage speech and sustained shared thinking </w:t>
            </w:r>
            <w:r w:rsidR="009244DA" w:rsidRPr="00F66016">
              <w:rPr>
                <w:rFonts w:ascii="Arial" w:hAnsi="Arial" w:cs="Arial"/>
                <w:b w:val="0"/>
                <w:iCs/>
                <w:sz w:val="24"/>
                <w:szCs w:val="24"/>
              </w:rPr>
              <w:t>by asking questions and having conversations with the children</w:t>
            </w:r>
            <w:r w:rsidR="00F26435" w:rsidRPr="00F66016">
              <w:rPr>
                <w:rFonts w:ascii="Arial" w:hAnsi="Arial" w:cs="Arial"/>
                <w:b w:val="0"/>
                <w:iCs/>
                <w:sz w:val="24"/>
                <w:szCs w:val="24"/>
              </w:rPr>
              <w:t xml:space="preserve">, </w:t>
            </w:r>
            <w:r w:rsidR="00E323AF" w:rsidRPr="00F66016">
              <w:rPr>
                <w:rFonts w:ascii="Arial" w:hAnsi="Arial" w:cs="Arial"/>
                <w:b w:val="0"/>
                <w:iCs/>
                <w:sz w:val="24"/>
                <w:szCs w:val="24"/>
              </w:rPr>
              <w:t xml:space="preserve">while </w:t>
            </w:r>
            <w:r w:rsidR="00F26435" w:rsidRPr="00F66016">
              <w:rPr>
                <w:rFonts w:ascii="Arial" w:hAnsi="Arial" w:cs="Arial"/>
                <w:b w:val="0"/>
                <w:iCs/>
                <w:sz w:val="24"/>
                <w:szCs w:val="24"/>
              </w:rPr>
              <w:t>building social skills.</w:t>
            </w:r>
          </w:p>
          <w:p w14:paraId="2EEB554F" w14:textId="153482A1" w:rsidR="00C544CB" w:rsidRPr="00F66016" w:rsidRDefault="00C544CB" w:rsidP="00F66016">
            <w:pPr>
              <w:spacing w:line="360" w:lineRule="auto"/>
              <w:jc w:val="both"/>
              <w:rPr>
                <w:rFonts w:ascii="Arial" w:hAnsi="Arial" w:cs="Arial"/>
                <w:b w:val="0"/>
                <w:bCs w:val="0"/>
                <w:iCs/>
                <w:sz w:val="24"/>
                <w:szCs w:val="24"/>
              </w:rPr>
            </w:pPr>
          </w:p>
          <w:p w14:paraId="1A84268B" w14:textId="5AE8497F" w:rsidR="00C544CB" w:rsidRPr="00F66016" w:rsidRDefault="00C544CB" w:rsidP="00F66016">
            <w:pPr>
              <w:spacing w:line="360" w:lineRule="auto"/>
              <w:jc w:val="both"/>
              <w:rPr>
                <w:rFonts w:ascii="Arial" w:hAnsi="Arial" w:cs="Arial"/>
                <w:iCs/>
                <w:sz w:val="24"/>
                <w:szCs w:val="24"/>
              </w:rPr>
            </w:pPr>
            <w:r w:rsidRPr="00F66016">
              <w:rPr>
                <w:rFonts w:ascii="Arial" w:hAnsi="Arial" w:cs="Arial"/>
                <w:b w:val="0"/>
                <w:bCs w:val="0"/>
                <w:iCs/>
                <w:sz w:val="24"/>
                <w:szCs w:val="24"/>
              </w:rPr>
              <w:t>While children are collecting all the resources</w:t>
            </w:r>
            <w:r w:rsidR="007C6347" w:rsidRPr="00F66016">
              <w:rPr>
                <w:rFonts w:ascii="Arial" w:hAnsi="Arial" w:cs="Arial"/>
                <w:b w:val="0"/>
                <w:bCs w:val="0"/>
                <w:iCs/>
                <w:sz w:val="24"/>
                <w:szCs w:val="24"/>
              </w:rPr>
              <w:t xml:space="preserve">, practitioners should supervise and encourage </w:t>
            </w:r>
            <w:r w:rsidR="007E02D6" w:rsidRPr="00F66016">
              <w:rPr>
                <w:rFonts w:ascii="Arial" w:hAnsi="Arial" w:cs="Arial"/>
                <w:b w:val="0"/>
                <w:bCs w:val="0"/>
                <w:iCs/>
                <w:sz w:val="24"/>
                <w:szCs w:val="24"/>
              </w:rPr>
              <w:t xml:space="preserve">all children to </w:t>
            </w:r>
            <w:r w:rsidR="00D12E6D" w:rsidRPr="00F66016">
              <w:rPr>
                <w:rFonts w:ascii="Arial" w:hAnsi="Arial" w:cs="Arial"/>
                <w:b w:val="0"/>
                <w:bCs w:val="0"/>
                <w:iCs/>
                <w:sz w:val="24"/>
                <w:szCs w:val="24"/>
              </w:rPr>
              <w:t xml:space="preserve">partake, also encouraging children </w:t>
            </w:r>
            <w:r w:rsidR="00121F18" w:rsidRPr="00F66016">
              <w:rPr>
                <w:rFonts w:ascii="Arial" w:hAnsi="Arial" w:cs="Arial"/>
                <w:b w:val="0"/>
                <w:bCs w:val="0"/>
                <w:iCs/>
                <w:sz w:val="24"/>
                <w:szCs w:val="24"/>
              </w:rPr>
              <w:t xml:space="preserve">to look under rocks, up on trees while encouraging jumping, climbing, </w:t>
            </w:r>
            <w:r w:rsidR="00925665" w:rsidRPr="00F66016">
              <w:rPr>
                <w:rFonts w:ascii="Arial" w:hAnsi="Arial" w:cs="Arial"/>
                <w:b w:val="0"/>
                <w:bCs w:val="0"/>
                <w:iCs/>
                <w:sz w:val="24"/>
                <w:szCs w:val="24"/>
              </w:rPr>
              <w:t>crouching, crawling</w:t>
            </w:r>
            <w:r w:rsidR="007E02D6" w:rsidRPr="00F66016">
              <w:rPr>
                <w:rFonts w:ascii="Arial" w:hAnsi="Arial" w:cs="Arial"/>
                <w:b w:val="0"/>
                <w:bCs w:val="0"/>
                <w:iCs/>
                <w:sz w:val="24"/>
                <w:szCs w:val="24"/>
              </w:rPr>
              <w:t>.</w:t>
            </w:r>
            <w:r w:rsidR="00BE3B06" w:rsidRPr="00F66016">
              <w:rPr>
                <w:rFonts w:ascii="Arial" w:hAnsi="Arial" w:cs="Arial"/>
                <w:b w:val="0"/>
                <w:bCs w:val="0"/>
                <w:iCs/>
                <w:sz w:val="24"/>
                <w:szCs w:val="24"/>
              </w:rPr>
              <w:t xml:space="preserve"> Practitioners </w:t>
            </w:r>
            <w:r w:rsidR="005216DE" w:rsidRPr="00F66016">
              <w:rPr>
                <w:rFonts w:ascii="Arial" w:hAnsi="Arial" w:cs="Arial"/>
                <w:b w:val="0"/>
                <w:bCs w:val="0"/>
                <w:iCs/>
                <w:sz w:val="24"/>
                <w:szCs w:val="24"/>
              </w:rPr>
              <w:t>should support all children where needed to enable scaffold learning</w:t>
            </w:r>
            <w:r w:rsidR="00DB7AF6" w:rsidRPr="00F66016">
              <w:rPr>
                <w:rFonts w:ascii="Arial" w:hAnsi="Arial" w:cs="Arial"/>
                <w:b w:val="0"/>
                <w:bCs w:val="0"/>
                <w:iCs/>
                <w:sz w:val="24"/>
                <w:szCs w:val="24"/>
              </w:rPr>
              <w:t xml:space="preserve">, </w:t>
            </w:r>
            <w:r w:rsidR="00A72C80" w:rsidRPr="00F66016">
              <w:rPr>
                <w:rFonts w:ascii="Arial" w:hAnsi="Arial" w:cs="Arial"/>
                <w:b w:val="0"/>
                <w:bCs w:val="0"/>
                <w:iCs/>
                <w:sz w:val="24"/>
                <w:szCs w:val="24"/>
              </w:rPr>
              <w:t>b</w:t>
            </w:r>
            <w:r w:rsidR="00DB7AF6" w:rsidRPr="00F66016">
              <w:rPr>
                <w:rFonts w:ascii="Arial" w:hAnsi="Arial" w:cs="Arial"/>
                <w:b w:val="0"/>
                <w:bCs w:val="0"/>
                <w:iCs/>
                <w:sz w:val="24"/>
                <w:szCs w:val="24"/>
              </w:rPr>
              <w:t>y observing children and responding to each child’s needs</w:t>
            </w:r>
            <w:r w:rsidR="00A071B4" w:rsidRPr="00F66016">
              <w:rPr>
                <w:rFonts w:ascii="Arial" w:hAnsi="Arial" w:cs="Arial"/>
                <w:b w:val="0"/>
                <w:bCs w:val="0"/>
                <w:iCs/>
                <w:sz w:val="24"/>
                <w:szCs w:val="24"/>
              </w:rPr>
              <w:t>.</w:t>
            </w:r>
            <w:r w:rsidR="00CE58A9" w:rsidRPr="00F66016">
              <w:rPr>
                <w:rFonts w:ascii="Arial" w:hAnsi="Arial" w:cs="Arial"/>
                <w:b w:val="0"/>
                <w:bCs w:val="0"/>
                <w:iCs/>
                <w:sz w:val="24"/>
                <w:szCs w:val="24"/>
              </w:rPr>
              <w:t xml:space="preserve"> Also having the knowledge of when to give children space </w:t>
            </w:r>
            <w:r w:rsidR="00C156F1" w:rsidRPr="00F66016">
              <w:rPr>
                <w:rFonts w:ascii="Arial" w:hAnsi="Arial" w:cs="Arial"/>
                <w:b w:val="0"/>
                <w:bCs w:val="0"/>
                <w:iCs/>
                <w:sz w:val="24"/>
                <w:szCs w:val="24"/>
              </w:rPr>
              <w:t>to have a child led learning time.</w:t>
            </w:r>
          </w:p>
          <w:p w14:paraId="440CC9DF" w14:textId="39A95A30" w:rsidR="007E02D6" w:rsidRPr="00F66016" w:rsidRDefault="007E02D6" w:rsidP="00F66016">
            <w:pPr>
              <w:spacing w:line="360" w:lineRule="auto"/>
              <w:jc w:val="both"/>
              <w:rPr>
                <w:rFonts w:ascii="Arial" w:hAnsi="Arial" w:cs="Arial"/>
                <w:iCs/>
                <w:sz w:val="24"/>
                <w:szCs w:val="24"/>
              </w:rPr>
            </w:pPr>
          </w:p>
          <w:p w14:paraId="30F5A5AD" w14:textId="19098FE0" w:rsidR="007E02D6" w:rsidRPr="00F66016" w:rsidRDefault="007E02D6" w:rsidP="00F66016">
            <w:pPr>
              <w:spacing w:line="360" w:lineRule="auto"/>
              <w:jc w:val="both"/>
              <w:rPr>
                <w:rFonts w:ascii="Arial" w:hAnsi="Arial" w:cs="Arial"/>
                <w:iCs/>
                <w:sz w:val="24"/>
                <w:szCs w:val="24"/>
              </w:rPr>
            </w:pPr>
            <w:r w:rsidRPr="00F66016">
              <w:rPr>
                <w:rFonts w:ascii="Arial" w:hAnsi="Arial" w:cs="Arial"/>
                <w:b w:val="0"/>
                <w:bCs w:val="0"/>
                <w:iCs/>
                <w:sz w:val="24"/>
                <w:szCs w:val="24"/>
              </w:rPr>
              <w:t xml:space="preserve">While children </w:t>
            </w:r>
            <w:r w:rsidR="004E122D" w:rsidRPr="00F66016">
              <w:rPr>
                <w:rFonts w:ascii="Arial" w:hAnsi="Arial" w:cs="Arial"/>
                <w:b w:val="0"/>
                <w:bCs w:val="0"/>
                <w:iCs/>
                <w:sz w:val="24"/>
                <w:szCs w:val="24"/>
              </w:rPr>
              <w:t xml:space="preserve">are </w:t>
            </w:r>
            <w:r w:rsidR="00A07B29" w:rsidRPr="00F66016">
              <w:rPr>
                <w:rFonts w:ascii="Arial" w:hAnsi="Arial" w:cs="Arial"/>
                <w:b w:val="0"/>
                <w:bCs w:val="0"/>
                <w:iCs/>
                <w:sz w:val="24"/>
                <w:szCs w:val="24"/>
              </w:rPr>
              <w:t>building their number lines using the loose parts</w:t>
            </w:r>
            <w:r w:rsidR="00A44E48" w:rsidRPr="00F66016">
              <w:rPr>
                <w:rFonts w:ascii="Arial" w:hAnsi="Arial" w:cs="Arial"/>
                <w:b w:val="0"/>
                <w:bCs w:val="0"/>
                <w:iCs/>
                <w:sz w:val="24"/>
                <w:szCs w:val="24"/>
              </w:rPr>
              <w:t xml:space="preserve">, </w:t>
            </w:r>
            <w:r w:rsidRPr="00F66016">
              <w:rPr>
                <w:rFonts w:ascii="Arial" w:hAnsi="Arial" w:cs="Arial"/>
                <w:b w:val="0"/>
                <w:bCs w:val="0"/>
                <w:iCs/>
                <w:sz w:val="24"/>
                <w:szCs w:val="24"/>
              </w:rPr>
              <w:t xml:space="preserve">practitioners can ask questions </w:t>
            </w:r>
            <w:r w:rsidR="00891C0A" w:rsidRPr="00F66016">
              <w:rPr>
                <w:rFonts w:ascii="Arial" w:hAnsi="Arial" w:cs="Arial"/>
                <w:b w:val="0"/>
                <w:bCs w:val="0"/>
                <w:iCs/>
                <w:sz w:val="24"/>
                <w:szCs w:val="24"/>
              </w:rPr>
              <w:t xml:space="preserve">to encourage children’s </w:t>
            </w:r>
            <w:r w:rsidR="00671DCF" w:rsidRPr="00F66016">
              <w:rPr>
                <w:rFonts w:ascii="Arial" w:hAnsi="Arial" w:cs="Arial"/>
                <w:b w:val="0"/>
                <w:bCs w:val="0"/>
                <w:iCs/>
                <w:sz w:val="24"/>
                <w:szCs w:val="24"/>
              </w:rPr>
              <w:t>imagination and</w:t>
            </w:r>
            <w:r w:rsidR="004E122D" w:rsidRPr="00F66016">
              <w:rPr>
                <w:rFonts w:ascii="Arial" w:hAnsi="Arial" w:cs="Arial"/>
                <w:b w:val="0"/>
                <w:bCs w:val="0"/>
                <w:iCs/>
                <w:sz w:val="24"/>
                <w:szCs w:val="24"/>
              </w:rPr>
              <w:t xml:space="preserve"> give out lots of phrase to each child</w:t>
            </w:r>
            <w:r w:rsidR="005E3B55" w:rsidRPr="00F66016">
              <w:rPr>
                <w:rFonts w:ascii="Arial" w:hAnsi="Arial" w:cs="Arial"/>
                <w:b w:val="0"/>
                <w:bCs w:val="0"/>
                <w:iCs/>
                <w:sz w:val="24"/>
                <w:szCs w:val="24"/>
              </w:rPr>
              <w:t xml:space="preserve">, while encouraging children to grasp new ideas </w:t>
            </w:r>
            <w:r w:rsidR="00732BEF" w:rsidRPr="00F66016">
              <w:rPr>
                <w:rFonts w:ascii="Arial" w:hAnsi="Arial" w:cs="Arial"/>
                <w:b w:val="0"/>
                <w:bCs w:val="0"/>
                <w:iCs/>
                <w:sz w:val="24"/>
                <w:szCs w:val="24"/>
              </w:rPr>
              <w:t xml:space="preserve">and allowing children time to experiment </w:t>
            </w:r>
            <w:r w:rsidR="00534902" w:rsidRPr="00F66016">
              <w:rPr>
                <w:rFonts w:ascii="Arial" w:hAnsi="Arial" w:cs="Arial"/>
                <w:b w:val="0"/>
                <w:bCs w:val="0"/>
                <w:iCs/>
                <w:sz w:val="24"/>
                <w:szCs w:val="24"/>
              </w:rPr>
              <w:t xml:space="preserve">with their </w:t>
            </w:r>
            <w:r w:rsidR="00732BEF" w:rsidRPr="00F66016">
              <w:rPr>
                <w:rFonts w:ascii="Arial" w:hAnsi="Arial" w:cs="Arial"/>
                <w:b w:val="0"/>
                <w:bCs w:val="0"/>
                <w:iCs/>
                <w:sz w:val="24"/>
                <w:szCs w:val="24"/>
              </w:rPr>
              <w:t>new ideas</w:t>
            </w:r>
            <w:r w:rsidR="00386915" w:rsidRPr="00F66016">
              <w:rPr>
                <w:rFonts w:ascii="Arial" w:hAnsi="Arial" w:cs="Arial"/>
                <w:b w:val="0"/>
                <w:bCs w:val="0"/>
                <w:iCs/>
                <w:sz w:val="24"/>
                <w:szCs w:val="24"/>
              </w:rPr>
              <w:t>.</w:t>
            </w:r>
          </w:p>
          <w:p w14:paraId="0E0432EF" w14:textId="1905A8C8" w:rsidR="008830BE" w:rsidRPr="00F66016" w:rsidRDefault="003147E8" w:rsidP="00F66016">
            <w:pPr>
              <w:spacing w:line="360" w:lineRule="auto"/>
              <w:jc w:val="both"/>
              <w:rPr>
                <w:rFonts w:ascii="Arial" w:hAnsi="Arial" w:cs="Arial"/>
                <w:iCs/>
                <w:sz w:val="24"/>
                <w:szCs w:val="24"/>
              </w:rPr>
            </w:pPr>
            <w:r w:rsidRPr="00F66016">
              <w:rPr>
                <w:rFonts w:ascii="Arial" w:hAnsi="Arial" w:cs="Arial"/>
                <w:b w:val="0"/>
                <w:bCs w:val="0"/>
                <w:iCs/>
                <w:sz w:val="24"/>
                <w:szCs w:val="24"/>
              </w:rPr>
              <w:t>While children</w:t>
            </w:r>
            <w:r w:rsidR="005938AD" w:rsidRPr="00F66016">
              <w:rPr>
                <w:rFonts w:ascii="Arial" w:hAnsi="Arial" w:cs="Arial"/>
                <w:b w:val="0"/>
                <w:bCs w:val="0"/>
                <w:iCs/>
                <w:sz w:val="24"/>
                <w:szCs w:val="24"/>
              </w:rPr>
              <w:t xml:space="preserve"> are collecting loose parts </w:t>
            </w:r>
            <w:r w:rsidR="0090488F" w:rsidRPr="00F66016">
              <w:rPr>
                <w:rFonts w:ascii="Arial" w:hAnsi="Arial" w:cs="Arial"/>
                <w:b w:val="0"/>
                <w:bCs w:val="0"/>
                <w:iCs/>
                <w:sz w:val="24"/>
                <w:szCs w:val="24"/>
              </w:rPr>
              <w:t xml:space="preserve">practitioners should </w:t>
            </w:r>
            <w:r w:rsidR="007A0ACF" w:rsidRPr="00F66016">
              <w:rPr>
                <w:rFonts w:ascii="Arial" w:hAnsi="Arial" w:cs="Arial"/>
                <w:b w:val="0"/>
                <w:bCs w:val="0"/>
                <w:iCs/>
                <w:sz w:val="24"/>
                <w:szCs w:val="24"/>
              </w:rPr>
              <w:t xml:space="preserve">also </w:t>
            </w:r>
            <w:r w:rsidR="0090488F" w:rsidRPr="00F66016">
              <w:rPr>
                <w:rFonts w:ascii="Arial" w:hAnsi="Arial" w:cs="Arial"/>
                <w:b w:val="0"/>
                <w:bCs w:val="0"/>
                <w:iCs/>
                <w:sz w:val="24"/>
                <w:szCs w:val="24"/>
              </w:rPr>
              <w:t xml:space="preserve">explain why </w:t>
            </w:r>
            <w:r w:rsidR="00534B47" w:rsidRPr="00F66016">
              <w:rPr>
                <w:rFonts w:ascii="Arial" w:hAnsi="Arial" w:cs="Arial"/>
                <w:b w:val="0"/>
                <w:bCs w:val="0"/>
                <w:iCs/>
                <w:sz w:val="24"/>
                <w:szCs w:val="24"/>
              </w:rPr>
              <w:t>we should</w:t>
            </w:r>
            <w:r w:rsidR="00386915" w:rsidRPr="00F66016">
              <w:rPr>
                <w:rFonts w:ascii="Arial" w:hAnsi="Arial" w:cs="Arial"/>
                <w:b w:val="0"/>
                <w:bCs w:val="0"/>
                <w:iCs/>
                <w:sz w:val="24"/>
                <w:szCs w:val="24"/>
              </w:rPr>
              <w:t xml:space="preserve"> not</w:t>
            </w:r>
            <w:r w:rsidR="00534B47" w:rsidRPr="00F66016">
              <w:rPr>
                <w:rFonts w:ascii="Arial" w:hAnsi="Arial" w:cs="Arial"/>
                <w:b w:val="0"/>
                <w:bCs w:val="0"/>
                <w:iCs/>
                <w:sz w:val="24"/>
                <w:szCs w:val="24"/>
              </w:rPr>
              <w:t xml:space="preserve"> harm insects</w:t>
            </w:r>
            <w:r w:rsidR="00E86981" w:rsidRPr="00F66016">
              <w:rPr>
                <w:rFonts w:ascii="Arial" w:hAnsi="Arial" w:cs="Arial"/>
                <w:b w:val="0"/>
                <w:bCs w:val="0"/>
                <w:iCs/>
                <w:sz w:val="24"/>
                <w:szCs w:val="24"/>
              </w:rPr>
              <w:t>, should the children come across any</w:t>
            </w:r>
            <w:r w:rsidR="00534B47" w:rsidRPr="00F66016">
              <w:rPr>
                <w:rFonts w:ascii="Arial" w:hAnsi="Arial" w:cs="Arial"/>
                <w:b w:val="0"/>
                <w:bCs w:val="0"/>
                <w:iCs/>
                <w:sz w:val="24"/>
                <w:szCs w:val="24"/>
              </w:rPr>
              <w:t>.</w:t>
            </w:r>
          </w:p>
          <w:p w14:paraId="1A185775" w14:textId="32DFE07F" w:rsidR="004E122D" w:rsidRPr="00F66016" w:rsidRDefault="004E122D" w:rsidP="00F66016">
            <w:pPr>
              <w:spacing w:line="360" w:lineRule="auto"/>
              <w:jc w:val="both"/>
              <w:rPr>
                <w:rFonts w:ascii="Arial" w:hAnsi="Arial" w:cs="Arial"/>
                <w:iCs/>
                <w:sz w:val="24"/>
                <w:szCs w:val="24"/>
              </w:rPr>
            </w:pPr>
          </w:p>
          <w:p w14:paraId="51B43C6E" w14:textId="22CCA04D" w:rsidR="004E122D" w:rsidRPr="00F66016" w:rsidRDefault="004E122D" w:rsidP="00F66016">
            <w:pPr>
              <w:spacing w:line="360" w:lineRule="auto"/>
              <w:jc w:val="both"/>
              <w:rPr>
                <w:rFonts w:ascii="Arial" w:hAnsi="Arial" w:cs="Arial"/>
                <w:iCs/>
                <w:sz w:val="24"/>
                <w:szCs w:val="24"/>
              </w:rPr>
            </w:pPr>
            <w:r w:rsidRPr="00F66016">
              <w:rPr>
                <w:rFonts w:ascii="Arial" w:hAnsi="Arial" w:cs="Arial"/>
                <w:b w:val="0"/>
                <w:bCs w:val="0"/>
                <w:iCs/>
                <w:sz w:val="24"/>
                <w:szCs w:val="24"/>
              </w:rPr>
              <w:t xml:space="preserve">Once the children have </w:t>
            </w:r>
            <w:r w:rsidR="00A44E48" w:rsidRPr="00F66016">
              <w:rPr>
                <w:rFonts w:ascii="Arial" w:hAnsi="Arial" w:cs="Arial"/>
                <w:b w:val="0"/>
                <w:bCs w:val="0"/>
                <w:iCs/>
                <w:sz w:val="24"/>
                <w:szCs w:val="24"/>
              </w:rPr>
              <w:t>completed their number lines</w:t>
            </w:r>
            <w:r w:rsidRPr="00F66016">
              <w:rPr>
                <w:rFonts w:ascii="Arial" w:hAnsi="Arial" w:cs="Arial"/>
                <w:b w:val="0"/>
                <w:bCs w:val="0"/>
                <w:iCs/>
                <w:sz w:val="24"/>
                <w:szCs w:val="24"/>
              </w:rPr>
              <w:t xml:space="preserve">, the practitioners will give out snacks (fruit) and milk. And encourage all children to get rid of all the rubbish in the </w:t>
            </w:r>
            <w:r w:rsidR="003A12D6" w:rsidRPr="00F66016">
              <w:rPr>
                <w:rFonts w:ascii="Arial" w:hAnsi="Arial" w:cs="Arial"/>
                <w:b w:val="0"/>
                <w:bCs w:val="0"/>
                <w:iCs/>
                <w:sz w:val="24"/>
                <w:szCs w:val="24"/>
              </w:rPr>
              <w:t xml:space="preserve">white recycling </w:t>
            </w:r>
            <w:r w:rsidRPr="00F66016">
              <w:rPr>
                <w:rFonts w:ascii="Arial" w:hAnsi="Arial" w:cs="Arial"/>
                <w:b w:val="0"/>
                <w:bCs w:val="0"/>
                <w:iCs/>
                <w:sz w:val="24"/>
                <w:szCs w:val="24"/>
              </w:rPr>
              <w:t>carrier bag provided and explain why rubbish is not good to the environment.</w:t>
            </w:r>
          </w:p>
          <w:p w14:paraId="372D3857" w14:textId="5CD7318D" w:rsidR="004E122D" w:rsidRPr="00F66016" w:rsidRDefault="004E122D" w:rsidP="00F66016">
            <w:pPr>
              <w:spacing w:line="360" w:lineRule="auto"/>
              <w:jc w:val="both"/>
              <w:rPr>
                <w:rFonts w:ascii="Arial" w:hAnsi="Arial" w:cs="Arial"/>
                <w:iCs/>
                <w:sz w:val="24"/>
                <w:szCs w:val="24"/>
              </w:rPr>
            </w:pPr>
          </w:p>
          <w:p w14:paraId="4694E728" w14:textId="5E0B0895" w:rsidR="004E122D" w:rsidRPr="00F66016" w:rsidRDefault="004E122D" w:rsidP="00F66016">
            <w:pPr>
              <w:spacing w:line="360" w:lineRule="auto"/>
              <w:jc w:val="both"/>
              <w:rPr>
                <w:rFonts w:ascii="Arial" w:hAnsi="Arial" w:cs="Arial"/>
                <w:iCs/>
                <w:sz w:val="24"/>
                <w:szCs w:val="24"/>
              </w:rPr>
            </w:pPr>
            <w:r w:rsidRPr="00F66016">
              <w:rPr>
                <w:rFonts w:ascii="Arial" w:hAnsi="Arial" w:cs="Arial"/>
                <w:b w:val="0"/>
                <w:bCs w:val="0"/>
                <w:iCs/>
                <w:sz w:val="24"/>
                <w:szCs w:val="24"/>
              </w:rPr>
              <w:t xml:space="preserve">Lastly practitioners will allow children time to play and talk about </w:t>
            </w:r>
            <w:r w:rsidR="00F17052" w:rsidRPr="00F66016">
              <w:rPr>
                <w:rFonts w:ascii="Arial" w:hAnsi="Arial" w:cs="Arial"/>
                <w:b w:val="0"/>
                <w:bCs w:val="0"/>
                <w:iCs/>
                <w:sz w:val="24"/>
                <w:szCs w:val="24"/>
              </w:rPr>
              <w:t>what they have made, before making their way back into the school.</w:t>
            </w:r>
            <w:r w:rsidR="00437614" w:rsidRPr="00F66016">
              <w:rPr>
                <w:rFonts w:ascii="Arial" w:hAnsi="Arial" w:cs="Arial"/>
                <w:b w:val="0"/>
                <w:bCs w:val="0"/>
                <w:iCs/>
                <w:sz w:val="24"/>
                <w:szCs w:val="24"/>
              </w:rPr>
              <w:t xml:space="preserve"> Practitioners should leave all children’s work to allow children to go back to it </w:t>
            </w:r>
            <w:r w:rsidR="006E7256" w:rsidRPr="00F66016">
              <w:rPr>
                <w:rFonts w:ascii="Arial" w:hAnsi="Arial" w:cs="Arial"/>
                <w:b w:val="0"/>
                <w:bCs w:val="0"/>
                <w:iCs/>
                <w:sz w:val="24"/>
                <w:szCs w:val="24"/>
              </w:rPr>
              <w:t>and re</w:t>
            </w:r>
            <w:r w:rsidR="00DB2BEC" w:rsidRPr="00F66016">
              <w:rPr>
                <w:rFonts w:ascii="Arial" w:hAnsi="Arial" w:cs="Arial"/>
                <w:b w:val="0"/>
                <w:bCs w:val="0"/>
                <w:iCs/>
                <w:sz w:val="24"/>
                <w:szCs w:val="24"/>
              </w:rPr>
              <w:t>peat and consolidate their learning</w:t>
            </w:r>
            <w:r w:rsidR="006E7256" w:rsidRPr="00F66016">
              <w:rPr>
                <w:rFonts w:ascii="Arial" w:hAnsi="Arial" w:cs="Arial"/>
                <w:b w:val="0"/>
                <w:bCs w:val="0"/>
                <w:iCs/>
                <w:sz w:val="24"/>
                <w:szCs w:val="24"/>
              </w:rPr>
              <w:t xml:space="preserve"> or make changes to embed</w:t>
            </w:r>
            <w:r w:rsidR="00E86981" w:rsidRPr="00F66016">
              <w:rPr>
                <w:rFonts w:ascii="Arial" w:hAnsi="Arial" w:cs="Arial"/>
                <w:b w:val="0"/>
                <w:bCs w:val="0"/>
                <w:iCs/>
                <w:sz w:val="24"/>
                <w:szCs w:val="24"/>
              </w:rPr>
              <w:t xml:space="preserve"> their</w:t>
            </w:r>
            <w:r w:rsidR="006E7256" w:rsidRPr="00F66016">
              <w:rPr>
                <w:rFonts w:ascii="Arial" w:hAnsi="Arial" w:cs="Arial"/>
                <w:b w:val="0"/>
                <w:bCs w:val="0"/>
                <w:iCs/>
                <w:sz w:val="24"/>
                <w:szCs w:val="24"/>
              </w:rPr>
              <w:t xml:space="preserve"> learning.</w:t>
            </w:r>
          </w:p>
          <w:p w14:paraId="64BB0479" w14:textId="75A78BF7" w:rsidR="00F17052" w:rsidRPr="00F66016" w:rsidRDefault="00F17052" w:rsidP="00F66016">
            <w:pPr>
              <w:spacing w:line="360" w:lineRule="auto"/>
              <w:jc w:val="both"/>
              <w:rPr>
                <w:rFonts w:ascii="Arial" w:hAnsi="Arial" w:cs="Arial"/>
                <w:iCs/>
                <w:sz w:val="24"/>
                <w:szCs w:val="24"/>
              </w:rPr>
            </w:pPr>
          </w:p>
          <w:p w14:paraId="712E29D9" w14:textId="299C78C1" w:rsidR="00ED5F01" w:rsidRPr="00F66016" w:rsidRDefault="00F17052" w:rsidP="00F66016">
            <w:pPr>
              <w:spacing w:line="360" w:lineRule="auto"/>
              <w:jc w:val="both"/>
              <w:rPr>
                <w:rFonts w:ascii="Arial" w:hAnsi="Arial" w:cs="Arial"/>
                <w:iCs/>
                <w:sz w:val="24"/>
                <w:szCs w:val="24"/>
              </w:rPr>
            </w:pPr>
            <w:r w:rsidRPr="00F66016">
              <w:rPr>
                <w:rFonts w:ascii="Arial" w:hAnsi="Arial" w:cs="Arial"/>
                <w:b w:val="0"/>
                <w:bCs w:val="0"/>
                <w:iCs/>
                <w:sz w:val="24"/>
                <w:szCs w:val="24"/>
              </w:rPr>
              <w:t>Once in the school</w:t>
            </w:r>
            <w:r w:rsidR="00D81769" w:rsidRPr="00F66016">
              <w:rPr>
                <w:rFonts w:ascii="Arial" w:hAnsi="Arial" w:cs="Arial"/>
                <w:b w:val="0"/>
                <w:bCs w:val="0"/>
                <w:iCs/>
                <w:sz w:val="24"/>
                <w:szCs w:val="24"/>
              </w:rPr>
              <w:t xml:space="preserve"> the</w:t>
            </w:r>
            <w:r w:rsidRPr="00F66016">
              <w:rPr>
                <w:rFonts w:ascii="Arial" w:hAnsi="Arial" w:cs="Arial"/>
                <w:b w:val="0"/>
                <w:bCs w:val="0"/>
                <w:iCs/>
                <w:sz w:val="24"/>
                <w:szCs w:val="24"/>
              </w:rPr>
              <w:t xml:space="preserve"> children </w:t>
            </w:r>
            <w:r w:rsidR="00D81769" w:rsidRPr="00F66016">
              <w:rPr>
                <w:rFonts w:ascii="Arial" w:hAnsi="Arial" w:cs="Arial"/>
                <w:b w:val="0"/>
                <w:bCs w:val="0"/>
                <w:iCs/>
                <w:sz w:val="24"/>
                <w:szCs w:val="24"/>
              </w:rPr>
              <w:t xml:space="preserve">will change their wellies into their school shoes and take off their </w:t>
            </w:r>
            <w:r w:rsidR="00671DCF" w:rsidRPr="00F66016">
              <w:rPr>
                <w:rFonts w:ascii="Arial" w:hAnsi="Arial" w:cs="Arial"/>
                <w:b w:val="0"/>
                <w:bCs w:val="0"/>
                <w:iCs/>
                <w:sz w:val="24"/>
                <w:szCs w:val="24"/>
              </w:rPr>
              <w:t>coats and</w:t>
            </w:r>
            <w:r w:rsidR="00D81769" w:rsidRPr="00F66016">
              <w:rPr>
                <w:rFonts w:ascii="Arial" w:hAnsi="Arial" w:cs="Arial"/>
                <w:b w:val="0"/>
                <w:bCs w:val="0"/>
                <w:iCs/>
                <w:sz w:val="24"/>
                <w:szCs w:val="24"/>
              </w:rPr>
              <w:t xml:space="preserve"> wash their hands.</w:t>
            </w:r>
          </w:p>
        </w:tc>
      </w:tr>
    </w:tbl>
    <w:p w14:paraId="6AEB980E" w14:textId="77777777" w:rsidR="009244DA" w:rsidRDefault="009244DA">
      <w:pPr>
        <w:rPr>
          <w:rFonts w:ascii="Arial" w:hAnsi="Arial" w:cs="Arial"/>
          <w:sz w:val="24"/>
          <w:szCs w:val="24"/>
          <w:u w:val="single"/>
        </w:rPr>
      </w:pPr>
    </w:p>
    <w:p w14:paraId="5E3A9864" w14:textId="19355A86" w:rsidR="00D63BF9" w:rsidRPr="004A207C" w:rsidRDefault="009244DA" w:rsidP="004A207C">
      <w:pPr>
        <w:spacing w:line="360" w:lineRule="auto"/>
        <w:rPr>
          <w:rFonts w:ascii="Arial" w:hAnsi="Arial" w:cs="Arial"/>
          <w:sz w:val="24"/>
          <w:szCs w:val="24"/>
          <w:u w:val="single"/>
        </w:rPr>
      </w:pPr>
      <w:r w:rsidRPr="004A207C">
        <w:rPr>
          <w:rFonts w:ascii="Arial" w:hAnsi="Arial" w:cs="Arial"/>
          <w:sz w:val="24"/>
          <w:szCs w:val="24"/>
          <w:u w:val="single"/>
        </w:rPr>
        <w:lastRenderedPageBreak/>
        <w:t xml:space="preserve">Component </w:t>
      </w:r>
      <w:r w:rsidR="007A7CC4" w:rsidRPr="004A207C">
        <w:rPr>
          <w:rFonts w:ascii="Arial" w:hAnsi="Arial" w:cs="Arial"/>
          <w:sz w:val="24"/>
          <w:szCs w:val="24"/>
          <w:u w:val="single"/>
        </w:rPr>
        <w:t>2.</w:t>
      </w:r>
    </w:p>
    <w:p w14:paraId="2551CF91" w14:textId="7F4ED805" w:rsidR="00934940" w:rsidRPr="004A207C" w:rsidRDefault="004A207C" w:rsidP="004A207C">
      <w:pPr>
        <w:spacing w:line="360" w:lineRule="auto"/>
        <w:rPr>
          <w:rFonts w:ascii="Arial" w:hAnsi="Arial" w:cs="Arial"/>
          <w:sz w:val="24"/>
          <w:szCs w:val="24"/>
          <w:u w:val="single"/>
        </w:rPr>
      </w:pPr>
      <w:r w:rsidRPr="004A207C">
        <w:rPr>
          <w:rFonts w:ascii="Arial" w:hAnsi="Arial" w:cs="Arial"/>
          <w:noProof/>
          <w:sz w:val="24"/>
          <w:szCs w:val="24"/>
          <w:u w:val="single"/>
        </w:rPr>
        <mc:AlternateContent>
          <mc:Choice Requires="wps">
            <w:drawing>
              <wp:anchor distT="0" distB="0" distL="114300" distR="114300" simplePos="0" relativeHeight="251658244" behindDoc="0" locked="0" layoutInCell="1" allowOverlap="1" wp14:anchorId="5ACBDE05" wp14:editId="36E868F9">
                <wp:simplePos x="0" y="0"/>
                <wp:positionH relativeFrom="column">
                  <wp:posOffset>4696402</wp:posOffset>
                </wp:positionH>
                <wp:positionV relativeFrom="paragraph">
                  <wp:posOffset>329507</wp:posOffset>
                </wp:positionV>
                <wp:extent cx="990600" cy="304223"/>
                <wp:effectExtent l="0" t="0" r="19050" b="19685"/>
                <wp:wrapNone/>
                <wp:docPr id="5" name="Text Box 5"/>
                <wp:cNvGraphicFramePr/>
                <a:graphic xmlns:a="http://schemas.openxmlformats.org/drawingml/2006/main">
                  <a:graphicData uri="http://schemas.microsoft.com/office/word/2010/wordprocessingShape">
                    <wps:wsp>
                      <wps:cNvSpPr txBox="1"/>
                      <wps:spPr>
                        <a:xfrm>
                          <a:off x="0" y="0"/>
                          <a:ext cx="990600" cy="304223"/>
                        </a:xfrm>
                        <a:prstGeom prst="rect">
                          <a:avLst/>
                        </a:prstGeom>
                        <a:solidFill>
                          <a:schemeClr val="lt1"/>
                        </a:solidFill>
                        <a:ln w="6350">
                          <a:solidFill>
                            <a:schemeClr val="bg1"/>
                          </a:solidFill>
                        </a:ln>
                      </wps:spPr>
                      <wps:txbx>
                        <w:txbxContent>
                          <w:p w14:paraId="65D408BA" w14:textId="0C08AC09" w:rsidR="00E5345E" w:rsidRPr="00E5345E" w:rsidRDefault="001C5A88">
                            <w:pPr>
                              <w:rPr>
                                <w:rFonts w:ascii="Arial" w:hAnsi="Arial" w:cs="Arial"/>
                                <w:sz w:val="24"/>
                                <w:szCs w:val="24"/>
                              </w:rPr>
                            </w:pPr>
                            <w:r>
                              <w:rPr>
                                <w:rFonts w:ascii="Arial" w:hAnsi="Arial" w:cs="Arial"/>
                                <w:sz w:val="24"/>
                                <w:szCs w:val="24"/>
                              </w:rPr>
                              <w:t>30/04/2021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ACBDE05" id="Text Box 5" o:spid="_x0000_s1027" type="#_x0000_t202" style="position:absolute;margin-left:369.8pt;margin-top:25.95pt;width:78pt;height:23.95pt;z-index:2516582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CVz2SQIAAKcEAAAOAAAAZHJzL2Uyb0RvYy54bWysVE2P2jAQvVfqf7B8LwmfXSLCirKiqoR2&#10;V4Jqz8ZxiCXH49qGhP76jh1g2e2eql7MeGbyPPPmDbP7tlbkKKyToHPa76WUCM2hkHqf05/b1Zc7&#10;SpxnumAKtMjpSTh6P//8adaYTAygAlUISxBEu6wxOa28N1mSOF6JmrkeGKExWIKtmcer3SeFZQ2i&#10;1yoZpOkkacAWxgIXzqH3oQvSecQvS8H9U1k64YnKKdbm42njuQtnMp+xbG+ZqSQ/l8H+oYqaSY2P&#10;XqEemGfkYOVfULXkFhyUvsehTqAsJRexB+ymn77rZlMxI2IvSI4zV5rc/4Plj8dnS2SR0zElmtU4&#10;oq1oPfkGLRkHdhrjMkzaGEzzLbpxyhe/Q2doui1tHX6xHYJx5Pl05TaAcXROp+kkxQjH0DAdDQbD&#10;gJK8fmys898F1CQYObU4usgoO66d71IvKeEtB0oWK6lUvAS5iKWy5Mhw0MrHEhH8TZbSpMnpZDhO&#10;I/CbWBTcK8Ju/wEC4imNNQdKutaD5dtdGwm80rKD4oRsWejU5gxfSexpzZx/ZhblhTTgyvgnPEoF&#10;WBOcLUoqsL8/8od8nDpGKWlQrjl1vw7MCkrUD416mPZHo6DveBmNvw7wYm8ju9uIPtRLQKL6uJyG&#10;RzPke3UxSwv1C27WIryKIaY5vp1TfzGXvlsi3EwuFouYhIo2zK/1xvAAHQYTJrZtX5g157F61MMj&#10;XITNsnfT7XLDlxoWBw+ljKMPPHesnunHbYjiOW9uWLfbe8x6/X+Z/wEAAP//AwBQSwMEFAAGAAgA&#10;AAAhADML1b/fAAAACQEAAA8AAABkcnMvZG93bnJldi54bWxMj01PwzAMhu9I/IfISNxYOvZBW5pO&#10;FQghARJicOHmNaataJyqybbu32NOcLT96PXzFpvJ9epAY+g8G5jPElDEtbcdNwY+3h+uUlAhIlvs&#10;PZOBEwXYlOdnBebWH/mNDtvYKAnhkKOBNsYh1zrULTkMMz8Qy+3Ljw6jjGOj7YhHCXe9vk6StXbY&#10;sXxocaC7lurv7d4ZeFp+4v0iPtMp8vRaVY/psAwvxlxeTNUtqEhT/IPhV1/UoRSnnd+zDao3cLPI&#10;1oIaWM0zUAKk2UoWOwNZloIuC/2/QfkDAAD//wMAUEsBAi0AFAAGAAgAAAAhALaDOJL+AAAA4QEA&#10;ABMAAAAAAAAAAAAAAAAAAAAAAFtDb250ZW50X1R5cGVzXS54bWxQSwECLQAUAAYACAAAACEAOP0h&#10;/9YAAACUAQAACwAAAAAAAAAAAAAAAAAvAQAAX3JlbHMvLnJlbHNQSwECLQAUAAYACAAAACEAtwlc&#10;9kkCAACnBAAADgAAAAAAAAAAAAAAAAAuAgAAZHJzL2Uyb0RvYy54bWxQSwECLQAUAAYACAAAACEA&#10;MwvVv98AAAAJAQAADwAAAAAAAAAAAAAAAACjBAAAZHJzL2Rvd25yZXYueG1sUEsFBgAAAAAEAAQA&#10;8wAAAK8FAAAAAA==&#10;" fillcolor="white [3201]" strokecolor="white [3212]" strokeweight=".5pt">
                <v:textbox>
                  <w:txbxContent>
                    <w:p w14:paraId="65D408BA" w14:textId="0C08AC09" w:rsidR="00E5345E" w:rsidRPr="00E5345E" w:rsidRDefault="001C5A88">
                      <w:pPr>
                        <w:rPr>
                          <w:rFonts w:ascii="Arial" w:hAnsi="Arial" w:cs="Arial"/>
                          <w:sz w:val="24"/>
                          <w:szCs w:val="24"/>
                        </w:rPr>
                      </w:pPr>
                      <w:r>
                        <w:rPr>
                          <w:rFonts w:ascii="Arial" w:hAnsi="Arial" w:cs="Arial"/>
                          <w:sz w:val="24"/>
                          <w:szCs w:val="24"/>
                        </w:rPr>
                        <w:t>30/04/2021</w:t>
                      </w:r>
                    </w:p>
                  </w:txbxContent>
                </v:textbox>
              </v:shape>
            </w:pict>
          </mc:Fallback>
        </mc:AlternateContent>
      </w:r>
      <w:r w:rsidRPr="004A207C">
        <w:rPr>
          <w:rFonts w:ascii="Arial" w:hAnsi="Arial" w:cs="Arial"/>
          <w:noProof/>
          <w:sz w:val="24"/>
          <w:szCs w:val="24"/>
          <w:u w:val="single"/>
        </w:rPr>
        <mc:AlternateContent>
          <mc:Choice Requires="wps">
            <w:drawing>
              <wp:anchor distT="0" distB="0" distL="114300" distR="114300" simplePos="0" relativeHeight="251658242" behindDoc="0" locked="0" layoutInCell="1" allowOverlap="1" wp14:anchorId="6C01E616" wp14:editId="58DA8CFA">
                <wp:simplePos x="0" y="0"/>
                <wp:positionH relativeFrom="column">
                  <wp:posOffset>1122161</wp:posOffset>
                </wp:positionH>
                <wp:positionV relativeFrom="paragraph">
                  <wp:posOffset>330084</wp:posOffset>
                </wp:positionV>
                <wp:extent cx="2639291" cy="311727"/>
                <wp:effectExtent l="0" t="0" r="27940" b="12700"/>
                <wp:wrapNone/>
                <wp:docPr id="3" name="Text Box 3"/>
                <wp:cNvGraphicFramePr/>
                <a:graphic xmlns:a="http://schemas.openxmlformats.org/drawingml/2006/main">
                  <a:graphicData uri="http://schemas.microsoft.com/office/word/2010/wordprocessingShape">
                    <wps:wsp>
                      <wps:cNvSpPr txBox="1"/>
                      <wps:spPr>
                        <a:xfrm>
                          <a:off x="0" y="0"/>
                          <a:ext cx="2639291" cy="311727"/>
                        </a:xfrm>
                        <a:prstGeom prst="rect">
                          <a:avLst/>
                        </a:prstGeom>
                        <a:solidFill>
                          <a:schemeClr val="lt1"/>
                        </a:solidFill>
                        <a:ln w="6350">
                          <a:solidFill>
                            <a:schemeClr val="bg1"/>
                          </a:solidFill>
                        </a:ln>
                      </wps:spPr>
                      <wps:txbx>
                        <w:txbxContent>
                          <w:p w14:paraId="5BFB5745" w14:textId="46ABA834" w:rsidR="00934940" w:rsidRPr="00E5345E" w:rsidRDefault="00934940">
                            <w:pPr>
                              <w:rPr>
                                <w:rFonts w:ascii="Arial" w:hAnsi="Arial" w:cs="Arial"/>
                                <w:sz w:val="24"/>
                                <w:szCs w:val="24"/>
                              </w:rPr>
                            </w:pPr>
                            <w:r w:rsidRPr="00E5345E">
                              <w:rPr>
                                <w:rFonts w:ascii="Arial" w:hAnsi="Arial" w:cs="Arial"/>
                                <w:sz w:val="24"/>
                                <w:szCs w:val="24"/>
                              </w:rPr>
                              <w:t>Woodland area.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C01E616" id="Text Box 3" o:spid="_x0000_s1028" type="#_x0000_t202" style="position:absolute;margin-left:88.35pt;margin-top:26pt;width:207.8pt;height:24.55pt;z-index:25165824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WuCTAIAAKgEAAAOAAAAZHJzL2Uyb0RvYy54bWysVFFv2jAQfp+0/2D5fYQESkdEqBgV0yTU&#10;VoKpz8ZxSCTH59mGhP36nR0CtOvTtBdzvrt8vvvuO2YPbS3JURhbgcpoPBhSIhSHvFL7jP7crr58&#10;pcQ6pnImQYmMnoSlD/PPn2aNTkUCJchcGIIgyqaNzmjpnE6jyPJS1MwOQAuFwQJMzRxezT7KDWsQ&#10;vZZRMhxOogZMrg1wYS16H7sgnQf8ohDcPReFFY7IjGJtLpwmnDt/RvMZS/eG6bLi5zLYP1RRs0rh&#10;oxeoR+YYOZjqL6i64gYsFG7AoY6gKCouQg/YTTx8182mZFqEXpAcqy802f8Hy5+OL4ZUeUZHlChW&#10;44i2onXkG7Rk5NlptE0xaaMxzbXoxin3fotO33RbmNr/YjsE48jz6cKtB+PoTCajaTKNKeEYG8Xx&#10;fXLvYaLr19pY911ATbyRUYOzC5Sy49q6LrVP8Y9ZkFW+qqQMF68XsZSGHBlOWrpQI4K/yZKKNBmd&#10;jO6GAfhNLCjuirDbf4CAeFJhzZ6TrndvuXbXBgaTnpcd5Ceky0AnN6v5qsKe1sy6F2ZQX8gQ7ox7&#10;xqOQgDXB2aKkBPP7I7/Px7FjlJIG9ZpR++vAjKBE/lAoiGk8HnuBh8v47j7Bi7mN7G4j6lAvAYnC&#10;eWB1wfT5TvZmYaB+xdVa+FcxxBTHtzPqenPpui3C1eRisQhJKGnN3FptNPfQfjB+Ytv2lRl9HqtD&#10;QTxBr2yWvptul+u/VLA4OCiqMHrPc8fqmX5chyCe8+r6fbu9h6zrH8z8DwAAAP//AwBQSwMEFAAG&#10;AAgAAAAhAOdN/JHfAAAACgEAAA8AAABkcnMvZG93bnJldi54bWxMj09Lw0AUxO+C32F5gje7SfrX&#10;mE0JighWENtevL0mzySYfRuy2zb99j5PehxmmPlNth5tp040+NaxgXgSgSIuXdVybWC/e75bgfIB&#10;ucLOMRm4kId1fn2VYVq5M3/QaRtqJSXsUzTQhNCnWvuyIYt+4npi8b7cYDGIHGpdDXiWctvpJIoW&#10;2mLLstBgT48Nld/bozXwOvvEp2nY0CXw+F4UL6t+5t+Mub0ZiwdQgcbwF4ZffEGHXJgO7siVV53o&#10;5WIpUQPzRD5JYH6fTEEdxIniGHSe6f8X8h8AAAD//wMAUEsBAi0AFAAGAAgAAAAhALaDOJL+AAAA&#10;4QEAABMAAAAAAAAAAAAAAAAAAAAAAFtDb250ZW50X1R5cGVzXS54bWxQSwECLQAUAAYACAAAACEA&#10;OP0h/9YAAACUAQAACwAAAAAAAAAAAAAAAAAvAQAAX3JlbHMvLnJlbHNQSwECLQAUAAYACAAAACEA&#10;IPlrgkwCAACoBAAADgAAAAAAAAAAAAAAAAAuAgAAZHJzL2Uyb0RvYy54bWxQSwECLQAUAAYACAAA&#10;ACEA5038kd8AAAAKAQAADwAAAAAAAAAAAAAAAACmBAAAZHJzL2Rvd25yZXYueG1sUEsFBgAAAAAE&#10;AAQA8wAAALIFAAAAAA==&#10;" fillcolor="white [3201]" strokecolor="white [3212]" strokeweight=".5pt">
                <v:textbox>
                  <w:txbxContent>
                    <w:p w14:paraId="5BFB5745" w14:textId="46ABA834" w:rsidR="00934940" w:rsidRPr="00E5345E" w:rsidRDefault="00934940">
                      <w:pPr>
                        <w:rPr>
                          <w:rFonts w:ascii="Arial" w:hAnsi="Arial" w:cs="Arial"/>
                          <w:sz w:val="24"/>
                          <w:szCs w:val="24"/>
                        </w:rPr>
                      </w:pPr>
                      <w:r w:rsidRPr="00E5345E">
                        <w:rPr>
                          <w:rFonts w:ascii="Arial" w:hAnsi="Arial" w:cs="Arial"/>
                          <w:sz w:val="24"/>
                          <w:szCs w:val="24"/>
                        </w:rPr>
                        <w:t>Woodland area.</w:t>
                      </w:r>
                    </w:p>
                  </w:txbxContent>
                </v:textbox>
              </v:shape>
            </w:pict>
          </mc:Fallback>
        </mc:AlternateContent>
      </w:r>
      <w:r w:rsidR="00934940" w:rsidRPr="004A207C">
        <w:rPr>
          <w:rFonts w:ascii="Arial" w:hAnsi="Arial" w:cs="Arial"/>
          <w:noProof/>
          <w:sz w:val="24"/>
          <w:szCs w:val="24"/>
        </w:rPr>
        <w:drawing>
          <wp:anchor distT="0" distB="0" distL="114300" distR="114300" simplePos="0" relativeHeight="251658241" behindDoc="1" locked="0" layoutInCell="1" allowOverlap="1" wp14:anchorId="2E8FCECF" wp14:editId="544FD50C">
            <wp:simplePos x="0" y="0"/>
            <wp:positionH relativeFrom="margin">
              <wp:align>right</wp:align>
            </wp:positionH>
            <wp:positionV relativeFrom="paragraph">
              <wp:posOffset>290830</wp:posOffset>
            </wp:positionV>
            <wp:extent cx="5811520" cy="104521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811520" cy="1045210"/>
                    </a:xfrm>
                    <a:prstGeom prst="rect">
                      <a:avLst/>
                    </a:prstGeom>
                    <a:noFill/>
                    <a:ln>
                      <a:noFill/>
                    </a:ln>
                  </pic:spPr>
                </pic:pic>
              </a:graphicData>
            </a:graphic>
            <wp14:sizeRelH relativeFrom="margin">
              <wp14:pctWidth>0</wp14:pctWidth>
            </wp14:sizeRelH>
          </wp:anchor>
        </w:drawing>
      </w:r>
    </w:p>
    <w:p w14:paraId="51AD3738" w14:textId="5C2DF54F" w:rsidR="00934940" w:rsidRPr="004A207C" w:rsidRDefault="004A207C" w:rsidP="004A207C">
      <w:pPr>
        <w:spacing w:line="360" w:lineRule="auto"/>
        <w:rPr>
          <w:rFonts w:ascii="Arial" w:hAnsi="Arial" w:cs="Arial"/>
          <w:sz w:val="24"/>
          <w:szCs w:val="24"/>
          <w:u w:val="single"/>
        </w:rPr>
      </w:pPr>
      <w:r w:rsidRPr="004A207C">
        <w:rPr>
          <w:rFonts w:ascii="Arial" w:hAnsi="Arial" w:cs="Arial"/>
          <w:noProof/>
          <w:sz w:val="24"/>
          <w:szCs w:val="24"/>
          <w:u w:val="single"/>
        </w:rPr>
        <mc:AlternateContent>
          <mc:Choice Requires="wps">
            <w:drawing>
              <wp:anchor distT="0" distB="0" distL="114300" distR="114300" simplePos="0" relativeHeight="251658243" behindDoc="0" locked="0" layoutInCell="1" allowOverlap="1" wp14:anchorId="78595458" wp14:editId="6C60A550">
                <wp:simplePos x="0" y="0"/>
                <wp:positionH relativeFrom="column">
                  <wp:posOffset>1143000</wp:posOffset>
                </wp:positionH>
                <wp:positionV relativeFrom="paragraph">
                  <wp:posOffset>336608</wp:posOffset>
                </wp:positionV>
                <wp:extent cx="2632133" cy="284018"/>
                <wp:effectExtent l="0" t="0" r="15875" b="20955"/>
                <wp:wrapNone/>
                <wp:docPr id="4" name="Text Box 4"/>
                <wp:cNvGraphicFramePr/>
                <a:graphic xmlns:a="http://schemas.openxmlformats.org/drawingml/2006/main">
                  <a:graphicData uri="http://schemas.microsoft.com/office/word/2010/wordprocessingShape">
                    <wps:wsp>
                      <wps:cNvSpPr txBox="1"/>
                      <wps:spPr>
                        <a:xfrm>
                          <a:off x="0" y="0"/>
                          <a:ext cx="2632133" cy="284018"/>
                        </a:xfrm>
                        <a:prstGeom prst="rect">
                          <a:avLst/>
                        </a:prstGeom>
                        <a:solidFill>
                          <a:schemeClr val="lt1"/>
                        </a:solidFill>
                        <a:ln w="6350">
                          <a:solidFill>
                            <a:schemeClr val="bg1"/>
                          </a:solidFill>
                        </a:ln>
                      </wps:spPr>
                      <wps:txbx>
                        <w:txbxContent>
                          <w:p w14:paraId="68960D32" w14:textId="67981521" w:rsidR="00E5345E" w:rsidRPr="00E5345E" w:rsidRDefault="00E5345E">
                            <w:pPr>
                              <w:rPr>
                                <w:rFonts w:ascii="Arial" w:hAnsi="Arial" w:cs="Arial"/>
                                <w:sz w:val="24"/>
                                <w:szCs w:val="24"/>
                              </w:rPr>
                            </w:pPr>
                            <w:r w:rsidRPr="00E5345E">
                              <w:rPr>
                                <w:rFonts w:ascii="Arial" w:hAnsi="Arial" w:cs="Arial"/>
                                <w:sz w:val="24"/>
                                <w:szCs w:val="24"/>
                              </w:rPr>
                              <w:t>Gwennie Jones.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8595458" id="Text Box 4" o:spid="_x0000_s1029" type="#_x0000_t202" style="position:absolute;margin-left:90pt;margin-top:26.5pt;width:207.25pt;height:22.35pt;z-index:251658243;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Gm7sTAIAAKgEAAAOAAAAZHJzL2Uyb0RvYy54bWysVFFv2jAQfp+0/2D5fSQByigiVIyKaRJq&#10;K8HUZ+PYEMnxebYhYb9+Z4cA7fo07cWc7y6f7777julDUylyFNaVoHOa9VJKhOZQlHqX05+b5Zcx&#10;Jc4zXTAFWuT0JBx9mH3+NK3NRPRhD6oQliCIdpPa5HTvvZkkieN7UTHXAyM0BiXYinm82l1SWFYj&#10;eqWSfpqOkhpsYSxw4Rx6H9sgnUV8KQX3z1I64YnKKdbm42njuQ1nMpuyyc4ysy/5uQz2D1VUrNT4&#10;6AXqkXlGDrb8C6oquQUH0vc4VAlIWXIRe8BusvRdN+s9MyL2guQ4c6HJ/T9Y/nR8saQscjqkRLMK&#10;R7QRjSffoCHDwE5t3AST1gbTfINunHLnd+gMTTfSVuEX2yEYR55PF24DGEdnfzToZ4MBJRxj/fEw&#10;zcYBJrl+bazz3wVUJBg5tTi7SCk7rpxvU7uU8JgDVRbLUql4CXoRC2XJkeGklY81IvibLKVJndPR&#10;4C6NwG9iUXFXhO3uAwTEUxprDpy0vQfLN9smMjjoeNlCcUK6LLRyc4YvS+xpxZx/YRb1hQzhzvhn&#10;PKQCrAnOFiV7sL8/8od8HDtGKalRrzl1vw7MCkrUD42CuM+GwyDweBnefe3jxd5GtrcRfagWgERl&#10;uJ2GRzPke9WZ0kL1iqs1D69iiGmOb+fUd+bCt1uEq8nFfB6TUNKG+ZVeGx6gw2DCxDbNK7PmPFaP&#10;gniCTtls8m66bW74UsP84EGWcfSB55bVM/24DlE859UN+3Z7j1nXP5jZHwAAAP//AwBQSwMEFAAG&#10;AAgAAAAhAL6TVLrfAAAACQEAAA8AAABkcnMvZG93bnJldi54bWxMj0FLw0AQhe+C/2EZwZvdaBOb&#10;xmxKUESwgtj24m2bjEkwOxuy0zb9944nPQ2Pebz3vXw1uV4dcQydJwO3swgUUuXrjhoDu+3zTQoq&#10;sKXa9p7QwBkDrIrLi9xmtT/RBx433CgJoZBZAy3zkGkdqhadDTM/IMnvy4/Ossix0fVoTxLuen0X&#10;Rffa2Y6kobUDPrZYfW8OzsBr/Gmf5rzGM9P0XpYv6RCHN2Our6byARTjxH9m+MUXdCiEae8PVAfV&#10;i04j2cIGkrlcMSTLOAG1N7BcLEAXuf6/oPgBAAD//wMAUEsBAi0AFAAGAAgAAAAhALaDOJL+AAAA&#10;4QEAABMAAAAAAAAAAAAAAAAAAAAAAFtDb250ZW50X1R5cGVzXS54bWxQSwECLQAUAAYACAAAACEA&#10;OP0h/9YAAACUAQAACwAAAAAAAAAAAAAAAAAvAQAAX3JlbHMvLnJlbHNQSwECLQAUAAYACAAAACEA&#10;XRpu7EwCAACoBAAADgAAAAAAAAAAAAAAAAAuAgAAZHJzL2Uyb0RvYy54bWxQSwECLQAUAAYACAAA&#10;ACEAvpNUut8AAAAJAQAADwAAAAAAAAAAAAAAAACmBAAAZHJzL2Rvd25yZXYueG1sUEsFBgAAAAAE&#10;AAQA8wAAALIFAAAAAA==&#10;" fillcolor="white [3201]" strokecolor="white [3212]" strokeweight=".5pt">
                <v:textbox>
                  <w:txbxContent>
                    <w:p w14:paraId="68960D32" w14:textId="67981521" w:rsidR="00E5345E" w:rsidRPr="00E5345E" w:rsidRDefault="00E5345E">
                      <w:pPr>
                        <w:rPr>
                          <w:rFonts w:ascii="Arial" w:hAnsi="Arial" w:cs="Arial"/>
                          <w:sz w:val="24"/>
                          <w:szCs w:val="24"/>
                        </w:rPr>
                      </w:pPr>
                      <w:r w:rsidRPr="00E5345E">
                        <w:rPr>
                          <w:rFonts w:ascii="Arial" w:hAnsi="Arial" w:cs="Arial"/>
                          <w:sz w:val="24"/>
                          <w:szCs w:val="24"/>
                        </w:rPr>
                        <w:t>Gwennie Jones.</w:t>
                      </w:r>
                    </w:p>
                  </w:txbxContent>
                </v:textbox>
              </v:shape>
            </w:pict>
          </mc:Fallback>
        </mc:AlternateContent>
      </w:r>
    </w:p>
    <w:p w14:paraId="4241B279" w14:textId="6A28D1E8" w:rsidR="00934940" w:rsidRPr="004A207C" w:rsidRDefault="004A207C" w:rsidP="004A207C">
      <w:pPr>
        <w:spacing w:line="360" w:lineRule="auto"/>
        <w:rPr>
          <w:rFonts w:ascii="Arial" w:hAnsi="Arial" w:cs="Arial"/>
          <w:sz w:val="24"/>
          <w:szCs w:val="24"/>
          <w:u w:val="single"/>
        </w:rPr>
      </w:pPr>
      <w:r w:rsidRPr="004A207C">
        <w:rPr>
          <w:rFonts w:ascii="Arial" w:hAnsi="Arial" w:cs="Arial"/>
          <w:noProof/>
          <w:sz w:val="24"/>
          <w:szCs w:val="24"/>
          <w:u w:val="single"/>
        </w:rPr>
        <mc:AlternateContent>
          <mc:Choice Requires="wps">
            <w:drawing>
              <wp:anchor distT="0" distB="0" distL="114300" distR="114300" simplePos="0" relativeHeight="251658245" behindDoc="0" locked="0" layoutInCell="1" allowOverlap="1" wp14:anchorId="48564C21" wp14:editId="2F368101">
                <wp:simplePos x="0" y="0"/>
                <wp:positionH relativeFrom="margin">
                  <wp:align>right</wp:align>
                </wp:positionH>
                <wp:positionV relativeFrom="paragraph">
                  <wp:posOffset>7966</wp:posOffset>
                </wp:positionV>
                <wp:extent cx="983673" cy="262371"/>
                <wp:effectExtent l="0" t="0" r="26035" b="23495"/>
                <wp:wrapNone/>
                <wp:docPr id="6" name="Text Box 6"/>
                <wp:cNvGraphicFramePr/>
                <a:graphic xmlns:a="http://schemas.openxmlformats.org/drawingml/2006/main">
                  <a:graphicData uri="http://schemas.microsoft.com/office/word/2010/wordprocessingShape">
                    <wps:wsp>
                      <wps:cNvSpPr txBox="1"/>
                      <wps:spPr>
                        <a:xfrm>
                          <a:off x="0" y="0"/>
                          <a:ext cx="983673" cy="262371"/>
                        </a:xfrm>
                        <a:prstGeom prst="rect">
                          <a:avLst/>
                        </a:prstGeom>
                        <a:solidFill>
                          <a:schemeClr val="lt1"/>
                        </a:solidFill>
                        <a:ln w="6350">
                          <a:solidFill>
                            <a:schemeClr val="bg1"/>
                          </a:solidFill>
                        </a:ln>
                      </wps:spPr>
                      <wps:txbx>
                        <w:txbxContent>
                          <w:p w14:paraId="549FE0C5" w14:textId="76671CB7" w:rsidR="001C5A88" w:rsidRPr="001C5A88" w:rsidRDefault="001C5A88">
                            <w:pPr>
                              <w:rPr>
                                <w:rFonts w:ascii="Arial" w:hAnsi="Arial" w:cs="Arial"/>
                                <w:sz w:val="24"/>
                                <w:szCs w:val="24"/>
                              </w:rPr>
                            </w:pPr>
                            <w:r>
                              <w:rPr>
                                <w:rFonts w:ascii="Arial" w:hAnsi="Arial" w:cs="Arial"/>
                                <w:sz w:val="24"/>
                                <w:szCs w:val="24"/>
                              </w:rPr>
                              <w:t>30/04/2022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8564C21" id="Text Box 6" o:spid="_x0000_s1030" type="#_x0000_t202" style="position:absolute;margin-left:26.25pt;margin-top:.65pt;width:77.45pt;height:20.65pt;z-index:251658245;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l9S5SgIAAKcEAAAOAAAAZHJzL2Uyb0RvYy54bWysVN9v2jAQfp+0/8Hy+wi/StuIUDEqpkmo&#10;rQRVn43jkEi2z7MNCfvrd3YI0K5P017M+e7y+e6775g+NEqSg7CuAp3RQa9PidAc8krvMvq6WX67&#10;o8R5pnMmQYuMHoWjD7OvX6a1ScUQSpC5sARBtEtrk9HSe5MmieOlUMz1wAiNwQKsYh6vdpfkltWI&#10;rmQy7PcnSQ02Nxa4cA69j22QziJ+UQjun4vCCU9kRrE2H08bz204k9mUpTvLTFnxUxnsH6pQrNL4&#10;6BnqkXlG9rb6C0pV3IKDwvc4qASKouIi9oDdDPofulmXzIjYC5LjzJkm9/9g+dPhxZIqz+iEEs0U&#10;jmgjGk++Q0MmgZ3auBST1gbTfINunHLnd+gMTTeFVeEX2yEYR56PZ24DGEfn/d1ocjuihGNoOBmO&#10;biNKcvnYWOd/CFAkGBm1OLrIKDusnMdCMLVLCW85kFW+rKSMlyAXsZCWHBgOWvoO/F2W1KTGPkc3&#10;/Qj8LhYFd0HY7j5BwAqkxkICJW3rwfLNtokEjjtatpAfkS0Lrdqc4csKe1ox51+YRXkhQbgy/hmP&#10;QgLWBCeLkhLs78/8IR+njlFKapRrRt2vPbOCEvlTox7uB+Nx0He8jG9uh3ix15HtdUTv1QKQqAEu&#10;p+HRDPledmZhQb3hZs3DqxhimuPbGfWdufDtEuFmcjGfxyRUtGF+pdeGB+gwmDCxTfPGrDmN1aMe&#10;nqATNks/TLfNDV9qmO89FFUcfeC5ZfVEP25DVMRpc8O6Xd9j1uX/ZfYHAAD//wMAUEsDBBQABgAI&#10;AAAAIQAYWNte3AAAAAUBAAAPAAAAZHJzL2Rvd25yZXYueG1sTI9BS8NAEIXvQv/DMkJvdmMbS43Z&#10;lKAUQQWxevE2zY5JaHY2ZKdt+u/dnvQ47z3e+yZfj65TRxpC69nA7SwBRVx523Jt4Otzc7MCFQTZ&#10;YueZDJwpwLqYXOWYWX/iDzpupVaxhEOGBhqRPtM6VA05DDPfE0fvxw8OJZ5Dre2Ap1juOj1PkqV2&#10;2HJcaLCnx4aq/fbgDLyk3/i0kFc6C4/vZfm86tPwZsz0eiwfQAmN8heGC35EhyIy7fyBbVCdgfiI&#10;RHUB6mLepfegdgbS+RJ0kev/9MUvAAAA//8DAFBLAQItABQABgAIAAAAIQC2gziS/gAAAOEBAAAT&#10;AAAAAAAAAAAAAAAAAAAAAABbQ29udGVudF9UeXBlc10ueG1sUEsBAi0AFAAGAAgAAAAhADj9If/W&#10;AAAAlAEAAAsAAAAAAAAAAAAAAAAALwEAAF9yZWxzLy5yZWxzUEsBAi0AFAAGAAgAAAAhAC+X1LlK&#10;AgAApwQAAA4AAAAAAAAAAAAAAAAALgIAAGRycy9lMm9Eb2MueG1sUEsBAi0AFAAGAAgAAAAhABhY&#10;217cAAAABQEAAA8AAAAAAAAAAAAAAAAApAQAAGRycy9kb3ducmV2LnhtbFBLBQYAAAAABAAEAPMA&#10;AACtBQAAAAA=&#10;" fillcolor="white [3201]" strokecolor="white [3212]" strokeweight=".5pt">
                <v:textbox>
                  <w:txbxContent>
                    <w:p w14:paraId="549FE0C5" w14:textId="76671CB7" w:rsidR="001C5A88" w:rsidRPr="001C5A88" w:rsidRDefault="001C5A88">
                      <w:pPr>
                        <w:rPr>
                          <w:rFonts w:ascii="Arial" w:hAnsi="Arial" w:cs="Arial"/>
                          <w:sz w:val="24"/>
                          <w:szCs w:val="24"/>
                        </w:rPr>
                      </w:pPr>
                      <w:r>
                        <w:rPr>
                          <w:rFonts w:ascii="Arial" w:hAnsi="Arial" w:cs="Arial"/>
                          <w:sz w:val="24"/>
                          <w:szCs w:val="24"/>
                        </w:rPr>
                        <w:t>30/04/2022</w:t>
                      </w:r>
                    </w:p>
                  </w:txbxContent>
                </v:textbox>
                <w10:wrap anchorx="margin"/>
              </v:shape>
            </w:pict>
          </mc:Fallback>
        </mc:AlternateContent>
      </w:r>
    </w:p>
    <w:p w14:paraId="5FB956CB" w14:textId="77777777" w:rsidR="00934940" w:rsidRPr="004A207C" w:rsidRDefault="00934940" w:rsidP="004A207C">
      <w:pPr>
        <w:spacing w:line="360" w:lineRule="auto"/>
        <w:rPr>
          <w:rFonts w:ascii="Arial" w:hAnsi="Arial" w:cs="Arial"/>
          <w:sz w:val="24"/>
          <w:szCs w:val="24"/>
          <w:u w:val="single"/>
        </w:rPr>
      </w:pPr>
    </w:p>
    <w:p w14:paraId="3C97460C" w14:textId="77777777" w:rsidR="00934940" w:rsidRPr="004A207C" w:rsidRDefault="00934940" w:rsidP="004A207C">
      <w:pPr>
        <w:spacing w:line="360" w:lineRule="auto"/>
        <w:rPr>
          <w:rFonts w:ascii="Arial" w:hAnsi="Arial" w:cs="Arial"/>
          <w:sz w:val="24"/>
          <w:szCs w:val="24"/>
          <w:u w:val="single"/>
        </w:rPr>
      </w:pPr>
    </w:p>
    <w:tbl>
      <w:tblPr>
        <w:tblStyle w:val="PlainTable1"/>
        <w:tblW w:w="5000" w:type="pct"/>
        <w:tblLook w:val="04A0" w:firstRow="1" w:lastRow="0" w:firstColumn="1" w:lastColumn="0" w:noHBand="0" w:noVBand="1"/>
      </w:tblPr>
      <w:tblGrid>
        <w:gridCol w:w="1366"/>
        <w:gridCol w:w="1724"/>
        <w:gridCol w:w="1604"/>
        <w:gridCol w:w="1168"/>
        <w:gridCol w:w="1947"/>
        <w:gridCol w:w="1207"/>
      </w:tblGrid>
      <w:tr w:rsidR="00847C3B" w:rsidRPr="004A207C" w14:paraId="0BAECE48" w14:textId="77777777" w:rsidTr="00DA346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8" w:type="pct"/>
          </w:tcPr>
          <w:p w14:paraId="4FC32877" w14:textId="77777777" w:rsidR="00474A4D" w:rsidRPr="004A207C" w:rsidRDefault="00474A4D" w:rsidP="004A207C">
            <w:pPr>
              <w:autoSpaceDE w:val="0"/>
              <w:autoSpaceDN w:val="0"/>
              <w:adjustRightInd w:val="0"/>
              <w:spacing w:line="360" w:lineRule="auto"/>
              <w:rPr>
                <w:rFonts w:ascii="Arial" w:hAnsi="Arial" w:cs="Arial"/>
                <w:b w:val="0"/>
                <w:sz w:val="24"/>
                <w:szCs w:val="24"/>
              </w:rPr>
            </w:pPr>
            <w:r w:rsidRPr="004A207C">
              <w:rPr>
                <w:rFonts w:ascii="Arial" w:hAnsi="Arial" w:cs="Arial"/>
                <w:sz w:val="24"/>
                <w:szCs w:val="24"/>
              </w:rPr>
              <w:t>ACTIVITY</w:t>
            </w:r>
          </w:p>
        </w:tc>
        <w:tc>
          <w:tcPr>
            <w:tcW w:w="958" w:type="pct"/>
          </w:tcPr>
          <w:p w14:paraId="0CF43CFE" w14:textId="77777777" w:rsidR="00474A4D" w:rsidRPr="004A207C" w:rsidRDefault="00474A4D" w:rsidP="004A207C">
            <w:pPr>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b w:val="0"/>
                <w:sz w:val="24"/>
                <w:szCs w:val="24"/>
              </w:rPr>
            </w:pPr>
            <w:r w:rsidRPr="004A207C">
              <w:rPr>
                <w:rFonts w:ascii="Arial" w:hAnsi="Arial" w:cs="Arial"/>
                <w:sz w:val="24"/>
                <w:szCs w:val="24"/>
              </w:rPr>
              <w:t>How will young people BENEFIT from this activity?</w:t>
            </w:r>
          </w:p>
        </w:tc>
        <w:tc>
          <w:tcPr>
            <w:tcW w:w="1348" w:type="pct"/>
          </w:tcPr>
          <w:p w14:paraId="10D494FF" w14:textId="77777777" w:rsidR="00474A4D" w:rsidRPr="004A207C" w:rsidRDefault="00474A4D" w:rsidP="004A207C">
            <w:pPr>
              <w:autoSpaceDE w:val="0"/>
              <w:autoSpaceDN w:val="0"/>
              <w:adjustRightInd w:val="0"/>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b w:val="0"/>
                <w:sz w:val="24"/>
                <w:szCs w:val="24"/>
              </w:rPr>
            </w:pPr>
            <w:r w:rsidRPr="004A207C">
              <w:rPr>
                <w:rFonts w:ascii="Arial" w:hAnsi="Arial" w:cs="Arial"/>
                <w:sz w:val="24"/>
                <w:szCs w:val="24"/>
              </w:rPr>
              <w:t>Possible hazards</w:t>
            </w:r>
          </w:p>
        </w:tc>
        <w:tc>
          <w:tcPr>
            <w:tcW w:w="185" w:type="pct"/>
          </w:tcPr>
          <w:p w14:paraId="4664C15E" w14:textId="77777777" w:rsidR="00474A4D" w:rsidRPr="004A207C" w:rsidRDefault="00474A4D" w:rsidP="004A207C">
            <w:pPr>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b w:val="0"/>
                <w:sz w:val="24"/>
                <w:szCs w:val="24"/>
              </w:rPr>
            </w:pPr>
            <w:r w:rsidRPr="004A207C">
              <w:rPr>
                <w:rFonts w:ascii="Arial" w:hAnsi="Arial" w:cs="Arial"/>
                <w:sz w:val="24"/>
                <w:szCs w:val="24"/>
              </w:rPr>
              <w:t>Who is at risk?</w:t>
            </w:r>
          </w:p>
        </w:tc>
        <w:tc>
          <w:tcPr>
            <w:tcW w:w="1081" w:type="pct"/>
          </w:tcPr>
          <w:p w14:paraId="225B1EF9" w14:textId="77777777" w:rsidR="00474A4D" w:rsidRPr="004A207C" w:rsidRDefault="00474A4D" w:rsidP="004A207C">
            <w:pPr>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b w:val="0"/>
                <w:sz w:val="24"/>
                <w:szCs w:val="24"/>
              </w:rPr>
            </w:pPr>
            <w:r w:rsidRPr="004A207C">
              <w:rPr>
                <w:rFonts w:ascii="Arial" w:hAnsi="Arial" w:cs="Arial"/>
                <w:sz w:val="24"/>
                <w:szCs w:val="24"/>
              </w:rPr>
              <w:t>PRECAUTIONS in place to reduce the risk of injury</w:t>
            </w:r>
          </w:p>
        </w:tc>
        <w:tc>
          <w:tcPr>
            <w:tcW w:w="670" w:type="pct"/>
          </w:tcPr>
          <w:p w14:paraId="1CBFF88C" w14:textId="77777777" w:rsidR="00474A4D" w:rsidRPr="004A207C" w:rsidRDefault="00474A4D" w:rsidP="004A207C">
            <w:pPr>
              <w:autoSpaceDE w:val="0"/>
              <w:autoSpaceDN w:val="0"/>
              <w:adjustRightInd w:val="0"/>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b w:val="0"/>
                <w:sz w:val="24"/>
                <w:szCs w:val="24"/>
              </w:rPr>
            </w:pPr>
            <w:r w:rsidRPr="004A207C">
              <w:rPr>
                <w:rFonts w:ascii="Arial" w:hAnsi="Arial" w:cs="Arial"/>
                <w:sz w:val="24"/>
                <w:szCs w:val="24"/>
              </w:rPr>
              <w:t>Overall risk RATING: L/M/H</w:t>
            </w:r>
          </w:p>
        </w:tc>
      </w:tr>
      <w:tr w:rsidR="00BB6DCA" w:rsidRPr="004A207C" w14:paraId="4D2611CE" w14:textId="77777777" w:rsidTr="00DA3465">
        <w:trPr>
          <w:cnfStyle w:val="000000100000" w:firstRow="0" w:lastRow="0" w:firstColumn="0" w:lastColumn="0" w:oddVBand="0" w:evenVBand="0" w:oddHBand="1" w:evenHBand="0" w:firstRowFirstColumn="0" w:firstRowLastColumn="0" w:lastRowFirstColumn="0" w:lastRowLastColumn="0"/>
          <w:trHeight w:val="5390"/>
        </w:trPr>
        <w:tc>
          <w:tcPr>
            <w:cnfStyle w:val="001000000000" w:firstRow="0" w:lastRow="0" w:firstColumn="1" w:lastColumn="0" w:oddVBand="0" w:evenVBand="0" w:oddHBand="0" w:evenHBand="0" w:firstRowFirstColumn="0" w:firstRowLastColumn="0" w:lastRowFirstColumn="0" w:lastRowLastColumn="0"/>
            <w:tcW w:w="758" w:type="pct"/>
          </w:tcPr>
          <w:p w14:paraId="4C2C5534" w14:textId="0E3A1DC7" w:rsidR="00474A4D" w:rsidRPr="004A207C" w:rsidRDefault="00AD6A5F" w:rsidP="00F66016">
            <w:pPr>
              <w:autoSpaceDE w:val="0"/>
              <w:autoSpaceDN w:val="0"/>
              <w:adjustRightInd w:val="0"/>
              <w:spacing w:line="360" w:lineRule="auto"/>
              <w:jc w:val="both"/>
              <w:rPr>
                <w:rFonts w:ascii="Arial" w:hAnsi="Arial" w:cs="Arial"/>
                <w:sz w:val="24"/>
                <w:szCs w:val="24"/>
              </w:rPr>
            </w:pPr>
            <w:r w:rsidRPr="004A207C">
              <w:rPr>
                <w:rFonts w:ascii="Arial" w:hAnsi="Arial" w:cs="Arial"/>
                <w:sz w:val="24"/>
                <w:szCs w:val="24"/>
              </w:rPr>
              <w:t>Number lines: woodland area.</w:t>
            </w:r>
          </w:p>
        </w:tc>
        <w:tc>
          <w:tcPr>
            <w:tcW w:w="958" w:type="pct"/>
          </w:tcPr>
          <w:p w14:paraId="5BCD9CCE" w14:textId="432BD815" w:rsidR="00474A4D" w:rsidRPr="004A207C" w:rsidRDefault="00BB5DA3" w:rsidP="00F66016">
            <w:pPr>
              <w:autoSpaceDE w:val="0"/>
              <w:autoSpaceDN w:val="0"/>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4A207C">
              <w:rPr>
                <w:rFonts w:ascii="Arial" w:hAnsi="Arial" w:cs="Arial"/>
                <w:sz w:val="24"/>
                <w:szCs w:val="24"/>
              </w:rPr>
              <w:t xml:space="preserve">Being in a woodland area will allow children to develop their </w:t>
            </w:r>
            <w:r w:rsidR="00D67EC6" w:rsidRPr="004A207C">
              <w:rPr>
                <w:rFonts w:ascii="Arial" w:hAnsi="Arial" w:cs="Arial"/>
                <w:sz w:val="24"/>
                <w:szCs w:val="24"/>
              </w:rPr>
              <w:t>gross motor and fine motor skills</w:t>
            </w:r>
            <w:r w:rsidR="00C5026E" w:rsidRPr="004A207C">
              <w:rPr>
                <w:rFonts w:ascii="Arial" w:hAnsi="Arial" w:cs="Arial"/>
                <w:sz w:val="24"/>
                <w:szCs w:val="24"/>
              </w:rPr>
              <w:t>, children can also develop their balance skills due to different terrains.</w:t>
            </w:r>
          </w:p>
        </w:tc>
        <w:tc>
          <w:tcPr>
            <w:tcW w:w="1348" w:type="pct"/>
          </w:tcPr>
          <w:p w14:paraId="269C6EC8" w14:textId="2EE22720" w:rsidR="00474A4D" w:rsidRPr="004A207C" w:rsidRDefault="00DA5A69" w:rsidP="00F66016">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4A207C">
              <w:rPr>
                <w:rFonts w:ascii="Arial" w:hAnsi="Arial" w:cs="Arial"/>
                <w:sz w:val="24"/>
                <w:szCs w:val="24"/>
              </w:rPr>
              <w:t>Falling on uneven ground, glass/ rubbish</w:t>
            </w:r>
            <w:r w:rsidR="00B22BDA" w:rsidRPr="004A207C">
              <w:rPr>
                <w:rFonts w:ascii="Arial" w:hAnsi="Arial" w:cs="Arial"/>
                <w:sz w:val="24"/>
                <w:szCs w:val="24"/>
              </w:rPr>
              <w:t xml:space="preserve">, </w:t>
            </w:r>
            <w:r w:rsidR="006809C0" w:rsidRPr="004A207C">
              <w:rPr>
                <w:rFonts w:ascii="Arial" w:hAnsi="Arial" w:cs="Arial"/>
                <w:sz w:val="24"/>
                <w:szCs w:val="24"/>
              </w:rPr>
              <w:t>animal faeces.</w:t>
            </w:r>
          </w:p>
        </w:tc>
        <w:tc>
          <w:tcPr>
            <w:tcW w:w="185" w:type="pct"/>
          </w:tcPr>
          <w:p w14:paraId="5A52B6E3" w14:textId="268F82B7" w:rsidR="00474A4D" w:rsidRPr="004A207C" w:rsidRDefault="00474A4D" w:rsidP="00F66016">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4A207C">
              <w:rPr>
                <w:rFonts w:ascii="Arial" w:hAnsi="Arial" w:cs="Arial"/>
                <w:sz w:val="24"/>
                <w:szCs w:val="24"/>
              </w:rPr>
              <w:t xml:space="preserve">Young </w:t>
            </w:r>
            <w:r w:rsidR="00DB5FC7">
              <w:rPr>
                <w:rFonts w:ascii="Arial" w:hAnsi="Arial" w:cs="Arial"/>
                <w:sz w:val="24"/>
                <w:szCs w:val="24"/>
              </w:rPr>
              <w:t>children</w:t>
            </w:r>
            <w:r w:rsidRPr="004A207C">
              <w:rPr>
                <w:rFonts w:ascii="Arial" w:hAnsi="Arial" w:cs="Arial"/>
                <w:sz w:val="24"/>
                <w:szCs w:val="24"/>
              </w:rPr>
              <w:t>; adults</w:t>
            </w:r>
          </w:p>
        </w:tc>
        <w:tc>
          <w:tcPr>
            <w:tcW w:w="1081" w:type="pct"/>
          </w:tcPr>
          <w:p w14:paraId="1E63F7D8" w14:textId="77777777" w:rsidR="00474A4D" w:rsidRPr="004A207C" w:rsidRDefault="00FC7CB6" w:rsidP="00F66016">
            <w:pPr>
              <w:spacing w:line="360" w:lineRule="auto"/>
              <w:contextualSpacing/>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4A207C">
              <w:rPr>
                <w:rFonts w:ascii="Arial" w:hAnsi="Arial" w:cs="Arial"/>
                <w:sz w:val="24"/>
                <w:szCs w:val="24"/>
              </w:rPr>
              <w:t xml:space="preserve">A scan of the whole area will be </w:t>
            </w:r>
            <w:r w:rsidR="00192541" w:rsidRPr="004A207C">
              <w:rPr>
                <w:rFonts w:ascii="Arial" w:hAnsi="Arial" w:cs="Arial"/>
                <w:sz w:val="24"/>
                <w:szCs w:val="24"/>
              </w:rPr>
              <w:t>done before the activity takes place.</w:t>
            </w:r>
          </w:p>
          <w:p w14:paraId="204CB64D" w14:textId="77777777" w:rsidR="00192541" w:rsidRPr="004A207C" w:rsidRDefault="00192541" w:rsidP="00F66016">
            <w:pPr>
              <w:spacing w:line="360" w:lineRule="auto"/>
              <w:contextualSpacing/>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
          <w:p w14:paraId="22BE685A" w14:textId="4E1DACAA" w:rsidR="00192541" w:rsidRPr="004A207C" w:rsidRDefault="00192541" w:rsidP="00F66016">
            <w:pPr>
              <w:spacing w:line="360" w:lineRule="auto"/>
              <w:contextualSpacing/>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4A207C">
              <w:rPr>
                <w:rFonts w:ascii="Arial" w:hAnsi="Arial" w:cs="Arial"/>
                <w:sz w:val="24"/>
                <w:szCs w:val="24"/>
              </w:rPr>
              <w:t>Any rubbish/glass will be picked up with gloves</w:t>
            </w:r>
            <w:r w:rsidR="00732ABB" w:rsidRPr="004A207C">
              <w:rPr>
                <w:rFonts w:ascii="Arial" w:hAnsi="Arial" w:cs="Arial"/>
                <w:sz w:val="24"/>
                <w:szCs w:val="24"/>
              </w:rPr>
              <w:t xml:space="preserve"> and placed into a carrier bag to be disposed of correctly.</w:t>
            </w:r>
          </w:p>
        </w:tc>
        <w:tc>
          <w:tcPr>
            <w:tcW w:w="670" w:type="pct"/>
          </w:tcPr>
          <w:p w14:paraId="7DB613E4" w14:textId="77777777" w:rsidR="00474A4D" w:rsidRPr="004A207C" w:rsidRDefault="00474A4D" w:rsidP="00F66016">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4A207C">
              <w:rPr>
                <w:rFonts w:ascii="Arial" w:hAnsi="Arial" w:cs="Arial"/>
                <w:sz w:val="24"/>
                <w:szCs w:val="24"/>
              </w:rPr>
              <w:t>Low</w:t>
            </w:r>
          </w:p>
        </w:tc>
      </w:tr>
      <w:tr w:rsidR="00847C3B" w:rsidRPr="004A207C" w14:paraId="5871194B" w14:textId="77777777" w:rsidTr="00DA3465">
        <w:trPr>
          <w:trHeight w:val="1284"/>
        </w:trPr>
        <w:tc>
          <w:tcPr>
            <w:cnfStyle w:val="001000000000" w:firstRow="0" w:lastRow="0" w:firstColumn="1" w:lastColumn="0" w:oddVBand="0" w:evenVBand="0" w:oddHBand="0" w:evenHBand="0" w:firstRowFirstColumn="0" w:firstRowLastColumn="0" w:lastRowFirstColumn="0" w:lastRowLastColumn="0"/>
            <w:tcW w:w="758" w:type="pct"/>
          </w:tcPr>
          <w:p w14:paraId="4885EEF7" w14:textId="661FC607" w:rsidR="00474A4D" w:rsidRPr="004A207C" w:rsidRDefault="00286558" w:rsidP="00F66016">
            <w:pPr>
              <w:autoSpaceDE w:val="0"/>
              <w:autoSpaceDN w:val="0"/>
              <w:adjustRightInd w:val="0"/>
              <w:spacing w:line="360" w:lineRule="auto"/>
              <w:jc w:val="both"/>
              <w:rPr>
                <w:rFonts w:ascii="Arial" w:hAnsi="Arial" w:cs="Arial"/>
                <w:sz w:val="24"/>
                <w:szCs w:val="24"/>
              </w:rPr>
            </w:pPr>
            <w:r w:rsidRPr="004A207C">
              <w:rPr>
                <w:rFonts w:ascii="Arial" w:hAnsi="Arial" w:cs="Arial"/>
                <w:sz w:val="24"/>
                <w:szCs w:val="24"/>
              </w:rPr>
              <w:t>Number lines: woodland area.</w:t>
            </w:r>
          </w:p>
        </w:tc>
        <w:tc>
          <w:tcPr>
            <w:tcW w:w="958" w:type="pct"/>
          </w:tcPr>
          <w:p w14:paraId="552D5F7B" w14:textId="5945C576" w:rsidR="00474A4D" w:rsidRPr="004A207C" w:rsidRDefault="004B1921" w:rsidP="00F66016">
            <w:pPr>
              <w:autoSpaceDE w:val="0"/>
              <w:autoSpaceDN w:val="0"/>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4A207C">
              <w:rPr>
                <w:rFonts w:ascii="Arial" w:hAnsi="Arial" w:cs="Arial"/>
                <w:sz w:val="24"/>
                <w:szCs w:val="24"/>
              </w:rPr>
              <w:t xml:space="preserve">By playing with branches and </w:t>
            </w:r>
            <w:r w:rsidR="00BB70E1" w:rsidRPr="004A207C">
              <w:rPr>
                <w:rFonts w:ascii="Arial" w:hAnsi="Arial" w:cs="Arial"/>
                <w:sz w:val="24"/>
                <w:szCs w:val="24"/>
              </w:rPr>
              <w:t xml:space="preserve">loose parts children can develop a </w:t>
            </w:r>
            <w:r w:rsidR="00BB70E1" w:rsidRPr="004A207C">
              <w:rPr>
                <w:rFonts w:ascii="Arial" w:hAnsi="Arial" w:cs="Arial"/>
                <w:sz w:val="24"/>
                <w:szCs w:val="24"/>
              </w:rPr>
              <w:lastRenderedPageBreak/>
              <w:t>better understanding of nature</w:t>
            </w:r>
            <w:r w:rsidR="00AD28C9" w:rsidRPr="004A207C">
              <w:rPr>
                <w:rFonts w:ascii="Arial" w:hAnsi="Arial" w:cs="Arial"/>
                <w:sz w:val="24"/>
                <w:szCs w:val="24"/>
              </w:rPr>
              <w:t>, learn about patterns, develop muscles (by lifting</w:t>
            </w:r>
            <w:r w:rsidR="00B871AD" w:rsidRPr="004A207C">
              <w:rPr>
                <w:rFonts w:ascii="Arial" w:hAnsi="Arial" w:cs="Arial"/>
                <w:sz w:val="24"/>
                <w:szCs w:val="24"/>
              </w:rPr>
              <w:t xml:space="preserve">, </w:t>
            </w:r>
            <w:r w:rsidR="003426ED" w:rsidRPr="004A207C">
              <w:rPr>
                <w:rFonts w:ascii="Arial" w:hAnsi="Arial" w:cs="Arial"/>
                <w:sz w:val="24"/>
                <w:szCs w:val="24"/>
              </w:rPr>
              <w:t>carrying,</w:t>
            </w:r>
            <w:r w:rsidR="00B871AD" w:rsidRPr="004A207C">
              <w:rPr>
                <w:rFonts w:ascii="Arial" w:hAnsi="Arial" w:cs="Arial"/>
                <w:sz w:val="24"/>
                <w:szCs w:val="24"/>
              </w:rPr>
              <w:t xml:space="preserve"> and placing branches)</w:t>
            </w:r>
          </w:p>
        </w:tc>
        <w:tc>
          <w:tcPr>
            <w:tcW w:w="1348" w:type="pct"/>
          </w:tcPr>
          <w:p w14:paraId="48B4E526" w14:textId="431CE468" w:rsidR="00474A4D" w:rsidRPr="004A207C" w:rsidRDefault="00847C3B" w:rsidP="00F66016">
            <w:pPr>
              <w:spacing w:line="360" w:lineRule="auto"/>
              <w:contextualSpacing/>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lastRenderedPageBreak/>
              <w:t>Possible hazards are children being hurt by b</w:t>
            </w:r>
            <w:r w:rsidR="002C6FBC" w:rsidRPr="004A207C">
              <w:rPr>
                <w:rFonts w:ascii="Arial" w:hAnsi="Arial" w:cs="Arial"/>
                <w:sz w:val="24"/>
                <w:szCs w:val="24"/>
              </w:rPr>
              <w:t xml:space="preserve">ranches </w:t>
            </w:r>
            <w:r w:rsidR="002C6FBC" w:rsidRPr="004A207C">
              <w:rPr>
                <w:rFonts w:ascii="Arial" w:hAnsi="Arial" w:cs="Arial"/>
                <w:sz w:val="24"/>
                <w:szCs w:val="24"/>
              </w:rPr>
              <w:lastRenderedPageBreak/>
              <w:t>(sharp edges</w:t>
            </w:r>
            <w:r w:rsidR="0008699E" w:rsidRPr="004A207C">
              <w:rPr>
                <w:rFonts w:ascii="Arial" w:hAnsi="Arial" w:cs="Arial"/>
                <w:sz w:val="24"/>
                <w:szCs w:val="24"/>
              </w:rPr>
              <w:t>)</w:t>
            </w:r>
            <w:r w:rsidR="002C6FBC" w:rsidRPr="004A207C">
              <w:rPr>
                <w:rFonts w:ascii="Arial" w:hAnsi="Arial" w:cs="Arial"/>
                <w:sz w:val="24"/>
                <w:szCs w:val="24"/>
              </w:rPr>
              <w:t>, splinters.</w:t>
            </w:r>
          </w:p>
        </w:tc>
        <w:tc>
          <w:tcPr>
            <w:tcW w:w="185" w:type="pct"/>
          </w:tcPr>
          <w:p w14:paraId="5EC7B91F" w14:textId="541CA13F" w:rsidR="00474A4D" w:rsidRPr="004A207C" w:rsidRDefault="00734306" w:rsidP="00F66016">
            <w:pPr>
              <w:autoSpaceDE w:val="0"/>
              <w:autoSpaceDN w:val="0"/>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4A207C">
              <w:rPr>
                <w:rFonts w:ascii="Arial" w:hAnsi="Arial" w:cs="Arial"/>
                <w:sz w:val="24"/>
                <w:szCs w:val="24"/>
              </w:rPr>
              <w:lastRenderedPageBreak/>
              <w:t xml:space="preserve">Young </w:t>
            </w:r>
            <w:r w:rsidR="00DB5FC7">
              <w:rPr>
                <w:rFonts w:ascii="Arial" w:hAnsi="Arial" w:cs="Arial"/>
                <w:sz w:val="24"/>
                <w:szCs w:val="24"/>
              </w:rPr>
              <w:t>children</w:t>
            </w:r>
            <w:r w:rsidRPr="004A207C">
              <w:rPr>
                <w:rFonts w:ascii="Arial" w:hAnsi="Arial" w:cs="Arial"/>
                <w:sz w:val="24"/>
                <w:szCs w:val="24"/>
              </w:rPr>
              <w:t>.</w:t>
            </w:r>
          </w:p>
        </w:tc>
        <w:tc>
          <w:tcPr>
            <w:tcW w:w="1081" w:type="pct"/>
          </w:tcPr>
          <w:p w14:paraId="43B02118" w14:textId="20CC1E71" w:rsidR="00474A4D" w:rsidRPr="004A207C" w:rsidRDefault="00B42345" w:rsidP="00F66016">
            <w:pPr>
              <w:autoSpaceDE w:val="0"/>
              <w:autoSpaceDN w:val="0"/>
              <w:adjustRightInd w:val="0"/>
              <w:spacing w:line="360" w:lineRule="auto"/>
              <w:contextualSpacing/>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4A207C">
              <w:rPr>
                <w:rFonts w:ascii="Arial" w:hAnsi="Arial" w:cs="Arial"/>
                <w:sz w:val="24"/>
                <w:szCs w:val="24"/>
              </w:rPr>
              <w:t>Practitioners will be observant of any sharp or prickly branches</w:t>
            </w:r>
            <w:r w:rsidR="00847C3B">
              <w:rPr>
                <w:rFonts w:ascii="Arial" w:hAnsi="Arial" w:cs="Arial"/>
                <w:sz w:val="24"/>
                <w:szCs w:val="24"/>
              </w:rPr>
              <w:t>,</w:t>
            </w:r>
            <w:r w:rsidR="00241685">
              <w:rPr>
                <w:rFonts w:ascii="Arial" w:hAnsi="Arial" w:cs="Arial"/>
                <w:sz w:val="24"/>
                <w:szCs w:val="24"/>
              </w:rPr>
              <w:t xml:space="preserve"> and </w:t>
            </w:r>
            <w:r w:rsidR="00241685">
              <w:rPr>
                <w:rFonts w:ascii="Arial" w:hAnsi="Arial" w:cs="Arial"/>
                <w:sz w:val="24"/>
                <w:szCs w:val="24"/>
              </w:rPr>
              <w:lastRenderedPageBreak/>
              <w:t xml:space="preserve">either remove them from the area or if </w:t>
            </w:r>
            <w:r w:rsidR="00320CED">
              <w:rPr>
                <w:rFonts w:ascii="Arial" w:hAnsi="Arial" w:cs="Arial"/>
                <w:sz w:val="24"/>
                <w:szCs w:val="24"/>
              </w:rPr>
              <w:t xml:space="preserve">branches </w:t>
            </w:r>
            <w:r w:rsidR="00241685">
              <w:rPr>
                <w:rFonts w:ascii="Arial" w:hAnsi="Arial" w:cs="Arial"/>
                <w:sz w:val="24"/>
                <w:szCs w:val="24"/>
              </w:rPr>
              <w:t>can</w:t>
            </w:r>
            <w:r w:rsidR="00401F23">
              <w:rPr>
                <w:rFonts w:ascii="Arial" w:hAnsi="Arial" w:cs="Arial"/>
                <w:sz w:val="24"/>
                <w:szCs w:val="24"/>
              </w:rPr>
              <w:t xml:space="preserve">not </w:t>
            </w:r>
            <w:r w:rsidR="00241685">
              <w:rPr>
                <w:rFonts w:ascii="Arial" w:hAnsi="Arial" w:cs="Arial"/>
                <w:sz w:val="24"/>
                <w:szCs w:val="24"/>
              </w:rPr>
              <w:t xml:space="preserve">be removed then children will </w:t>
            </w:r>
            <w:r w:rsidR="003E1F7D">
              <w:rPr>
                <w:rFonts w:ascii="Arial" w:hAnsi="Arial" w:cs="Arial"/>
                <w:sz w:val="24"/>
                <w:szCs w:val="24"/>
              </w:rPr>
              <w:t>be told not to go near them while practitioners obs</w:t>
            </w:r>
            <w:r w:rsidR="00AC23B7">
              <w:rPr>
                <w:rFonts w:ascii="Arial" w:hAnsi="Arial" w:cs="Arial"/>
                <w:sz w:val="24"/>
                <w:szCs w:val="24"/>
              </w:rPr>
              <w:t>erve to make sure children stay away from any possible hazards.</w:t>
            </w:r>
          </w:p>
          <w:p w14:paraId="300D25B9" w14:textId="77777777" w:rsidR="00567379" w:rsidRPr="004A207C" w:rsidRDefault="00567379" w:rsidP="00F66016">
            <w:pPr>
              <w:autoSpaceDE w:val="0"/>
              <w:autoSpaceDN w:val="0"/>
              <w:adjustRightInd w:val="0"/>
              <w:spacing w:line="360" w:lineRule="auto"/>
              <w:contextualSpacing/>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p>
          <w:p w14:paraId="2F15BDB1" w14:textId="724B65A2" w:rsidR="00567379" w:rsidRPr="004A207C" w:rsidRDefault="00567379" w:rsidP="00F66016">
            <w:pPr>
              <w:autoSpaceDE w:val="0"/>
              <w:autoSpaceDN w:val="0"/>
              <w:adjustRightInd w:val="0"/>
              <w:spacing w:line="360" w:lineRule="auto"/>
              <w:contextualSpacing/>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4A207C">
              <w:rPr>
                <w:rFonts w:ascii="Arial" w:hAnsi="Arial" w:cs="Arial"/>
                <w:sz w:val="24"/>
                <w:szCs w:val="24"/>
              </w:rPr>
              <w:t>Practitioner will take a first aid kit</w:t>
            </w:r>
            <w:r w:rsidR="00BB066E" w:rsidRPr="004A207C">
              <w:rPr>
                <w:rFonts w:ascii="Arial" w:hAnsi="Arial" w:cs="Arial"/>
                <w:sz w:val="24"/>
                <w:szCs w:val="24"/>
              </w:rPr>
              <w:t xml:space="preserve"> </w:t>
            </w:r>
            <w:r w:rsidR="00C80A2D">
              <w:rPr>
                <w:rFonts w:ascii="Arial" w:hAnsi="Arial" w:cs="Arial"/>
                <w:sz w:val="24"/>
                <w:szCs w:val="24"/>
              </w:rPr>
              <w:t xml:space="preserve">with them to the play area, </w:t>
            </w:r>
            <w:r w:rsidR="00BB066E" w:rsidRPr="004A207C">
              <w:rPr>
                <w:rFonts w:ascii="Arial" w:hAnsi="Arial" w:cs="Arial"/>
                <w:sz w:val="24"/>
                <w:szCs w:val="24"/>
              </w:rPr>
              <w:t>and if the practitioner is</w:t>
            </w:r>
            <w:r w:rsidR="003426ED">
              <w:rPr>
                <w:rFonts w:ascii="Arial" w:hAnsi="Arial" w:cs="Arial"/>
                <w:sz w:val="24"/>
                <w:szCs w:val="24"/>
              </w:rPr>
              <w:t xml:space="preserve"> not</w:t>
            </w:r>
            <w:r w:rsidR="00BB066E" w:rsidRPr="004A207C">
              <w:rPr>
                <w:rFonts w:ascii="Arial" w:hAnsi="Arial" w:cs="Arial"/>
                <w:sz w:val="24"/>
                <w:szCs w:val="24"/>
              </w:rPr>
              <w:t xml:space="preserve"> already first aid trained then</w:t>
            </w:r>
            <w:r w:rsidR="00C80A2D">
              <w:rPr>
                <w:rFonts w:ascii="Arial" w:hAnsi="Arial" w:cs="Arial"/>
                <w:sz w:val="24"/>
                <w:szCs w:val="24"/>
              </w:rPr>
              <w:t xml:space="preserve"> a practitioner with the correct training </w:t>
            </w:r>
            <w:r w:rsidR="00FF15E6">
              <w:rPr>
                <w:rFonts w:ascii="Arial" w:hAnsi="Arial" w:cs="Arial"/>
                <w:sz w:val="24"/>
                <w:szCs w:val="24"/>
              </w:rPr>
              <w:t>of first aid</w:t>
            </w:r>
            <w:r w:rsidR="00BB066E" w:rsidRPr="004A207C">
              <w:rPr>
                <w:rFonts w:ascii="Arial" w:hAnsi="Arial" w:cs="Arial"/>
                <w:sz w:val="24"/>
                <w:szCs w:val="24"/>
              </w:rPr>
              <w:t xml:space="preserve"> will</w:t>
            </w:r>
            <w:r w:rsidR="00FF15E6">
              <w:rPr>
                <w:rFonts w:ascii="Arial" w:hAnsi="Arial" w:cs="Arial"/>
                <w:sz w:val="24"/>
                <w:szCs w:val="24"/>
              </w:rPr>
              <w:t xml:space="preserve"> </w:t>
            </w:r>
            <w:r w:rsidR="00BB066E" w:rsidRPr="004A207C">
              <w:rPr>
                <w:rFonts w:ascii="Arial" w:hAnsi="Arial" w:cs="Arial"/>
                <w:sz w:val="24"/>
                <w:szCs w:val="24"/>
              </w:rPr>
              <w:t>accompan</w:t>
            </w:r>
            <w:r w:rsidR="00FF15E6">
              <w:rPr>
                <w:rFonts w:ascii="Arial" w:hAnsi="Arial" w:cs="Arial"/>
                <w:sz w:val="24"/>
                <w:szCs w:val="24"/>
              </w:rPr>
              <w:t>y the group</w:t>
            </w:r>
            <w:r w:rsidR="00BB066E" w:rsidRPr="004A207C">
              <w:rPr>
                <w:rFonts w:ascii="Arial" w:hAnsi="Arial" w:cs="Arial"/>
                <w:sz w:val="24"/>
                <w:szCs w:val="24"/>
              </w:rPr>
              <w:t>.</w:t>
            </w:r>
            <w:r w:rsidRPr="004A207C">
              <w:rPr>
                <w:rFonts w:ascii="Arial" w:hAnsi="Arial" w:cs="Arial"/>
                <w:sz w:val="24"/>
                <w:szCs w:val="24"/>
              </w:rPr>
              <w:t xml:space="preserve"> </w:t>
            </w:r>
          </w:p>
        </w:tc>
        <w:tc>
          <w:tcPr>
            <w:tcW w:w="670" w:type="pct"/>
          </w:tcPr>
          <w:p w14:paraId="701B0A90" w14:textId="4C6426DB" w:rsidR="00474A4D" w:rsidRPr="004A207C" w:rsidRDefault="0008699E" w:rsidP="00F66016">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4A207C">
              <w:rPr>
                <w:rFonts w:ascii="Arial" w:hAnsi="Arial" w:cs="Arial"/>
                <w:sz w:val="24"/>
                <w:szCs w:val="24"/>
              </w:rPr>
              <w:lastRenderedPageBreak/>
              <w:t>Low.</w:t>
            </w:r>
          </w:p>
        </w:tc>
      </w:tr>
      <w:tr w:rsidR="00BB6DCA" w:rsidRPr="004A207C" w14:paraId="123FB262" w14:textId="77777777" w:rsidTr="00DA3465">
        <w:trPr>
          <w:cnfStyle w:val="000000100000" w:firstRow="0" w:lastRow="0" w:firstColumn="0" w:lastColumn="0" w:oddVBand="0" w:evenVBand="0" w:oddHBand="1" w:evenHBand="0" w:firstRowFirstColumn="0" w:firstRowLastColumn="0" w:lastRowFirstColumn="0" w:lastRowLastColumn="0"/>
          <w:trHeight w:val="1274"/>
        </w:trPr>
        <w:tc>
          <w:tcPr>
            <w:cnfStyle w:val="001000000000" w:firstRow="0" w:lastRow="0" w:firstColumn="1" w:lastColumn="0" w:oddVBand="0" w:evenVBand="0" w:oddHBand="0" w:evenHBand="0" w:firstRowFirstColumn="0" w:firstRowLastColumn="0" w:lastRowFirstColumn="0" w:lastRowLastColumn="0"/>
            <w:tcW w:w="758" w:type="pct"/>
          </w:tcPr>
          <w:p w14:paraId="05E42A24" w14:textId="1DB7B777" w:rsidR="00474A4D" w:rsidRPr="004A207C" w:rsidRDefault="0008699E" w:rsidP="00F66016">
            <w:pPr>
              <w:spacing w:line="360" w:lineRule="auto"/>
              <w:jc w:val="both"/>
              <w:rPr>
                <w:rFonts w:ascii="Arial" w:hAnsi="Arial" w:cs="Arial"/>
                <w:sz w:val="24"/>
                <w:szCs w:val="24"/>
              </w:rPr>
            </w:pPr>
            <w:r w:rsidRPr="004A207C">
              <w:rPr>
                <w:rFonts w:ascii="Arial" w:hAnsi="Arial" w:cs="Arial"/>
                <w:sz w:val="24"/>
                <w:szCs w:val="24"/>
              </w:rPr>
              <w:lastRenderedPageBreak/>
              <w:t>N</w:t>
            </w:r>
            <w:r w:rsidR="00286558" w:rsidRPr="004A207C">
              <w:rPr>
                <w:rFonts w:ascii="Arial" w:hAnsi="Arial" w:cs="Arial"/>
                <w:sz w:val="24"/>
                <w:szCs w:val="24"/>
              </w:rPr>
              <w:t>umber</w:t>
            </w:r>
            <w:r w:rsidRPr="004A207C">
              <w:rPr>
                <w:rFonts w:ascii="Arial" w:hAnsi="Arial" w:cs="Arial"/>
                <w:sz w:val="24"/>
                <w:szCs w:val="24"/>
              </w:rPr>
              <w:t xml:space="preserve"> </w:t>
            </w:r>
            <w:r w:rsidR="00286558" w:rsidRPr="004A207C">
              <w:rPr>
                <w:rFonts w:ascii="Arial" w:hAnsi="Arial" w:cs="Arial"/>
                <w:sz w:val="24"/>
                <w:szCs w:val="24"/>
              </w:rPr>
              <w:t>lines</w:t>
            </w:r>
            <w:r w:rsidRPr="004A207C">
              <w:rPr>
                <w:rFonts w:ascii="Arial" w:hAnsi="Arial" w:cs="Arial"/>
                <w:sz w:val="24"/>
                <w:szCs w:val="24"/>
              </w:rPr>
              <w:t>: woodland area.</w:t>
            </w:r>
          </w:p>
        </w:tc>
        <w:tc>
          <w:tcPr>
            <w:tcW w:w="958" w:type="pct"/>
          </w:tcPr>
          <w:p w14:paraId="0443C12D" w14:textId="388252D3" w:rsidR="00474A4D" w:rsidRPr="004A207C" w:rsidRDefault="00C4441C" w:rsidP="00F66016">
            <w:pPr>
              <w:autoSpaceDE w:val="0"/>
              <w:autoSpaceDN w:val="0"/>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4A207C">
              <w:rPr>
                <w:rFonts w:ascii="Arial" w:hAnsi="Arial" w:cs="Arial"/>
                <w:sz w:val="24"/>
                <w:szCs w:val="24"/>
              </w:rPr>
              <w:t xml:space="preserve">Children would be exposed to </w:t>
            </w:r>
            <w:r w:rsidR="003426ED" w:rsidRPr="004A207C">
              <w:rPr>
                <w:rFonts w:ascii="Arial" w:hAnsi="Arial" w:cs="Arial"/>
                <w:sz w:val="24"/>
                <w:szCs w:val="24"/>
              </w:rPr>
              <w:t>several</w:t>
            </w:r>
            <w:r w:rsidR="005D7F95" w:rsidRPr="004A207C">
              <w:rPr>
                <w:rFonts w:ascii="Arial" w:hAnsi="Arial" w:cs="Arial"/>
                <w:sz w:val="24"/>
                <w:szCs w:val="24"/>
              </w:rPr>
              <w:t xml:space="preserve"> insect</w:t>
            </w:r>
            <w:r w:rsidR="003426ED">
              <w:rPr>
                <w:rFonts w:ascii="Arial" w:hAnsi="Arial" w:cs="Arial"/>
                <w:sz w:val="24"/>
                <w:szCs w:val="24"/>
              </w:rPr>
              <w:t>’s</w:t>
            </w:r>
            <w:r w:rsidR="005D7F95" w:rsidRPr="004A207C">
              <w:rPr>
                <w:rFonts w:ascii="Arial" w:hAnsi="Arial" w:cs="Arial"/>
                <w:sz w:val="24"/>
                <w:szCs w:val="24"/>
              </w:rPr>
              <w:t xml:space="preserve"> and animal habitats and how they live in the woodlands.</w:t>
            </w:r>
          </w:p>
          <w:p w14:paraId="1D315D07" w14:textId="356E087F" w:rsidR="00811D99" w:rsidRPr="004A207C" w:rsidRDefault="00811D99" w:rsidP="00F66016">
            <w:pPr>
              <w:autoSpaceDE w:val="0"/>
              <w:autoSpaceDN w:val="0"/>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4A207C">
              <w:rPr>
                <w:rFonts w:ascii="Arial" w:hAnsi="Arial" w:cs="Arial"/>
                <w:sz w:val="24"/>
                <w:szCs w:val="24"/>
              </w:rPr>
              <w:t xml:space="preserve">This will help children </w:t>
            </w:r>
            <w:r w:rsidR="008F3CF4" w:rsidRPr="004A207C">
              <w:rPr>
                <w:rFonts w:ascii="Arial" w:hAnsi="Arial" w:cs="Arial"/>
                <w:sz w:val="24"/>
                <w:szCs w:val="24"/>
              </w:rPr>
              <w:t xml:space="preserve">to gain knowledge and understanding of the world around them. </w:t>
            </w:r>
          </w:p>
        </w:tc>
        <w:tc>
          <w:tcPr>
            <w:tcW w:w="1348" w:type="pct"/>
          </w:tcPr>
          <w:p w14:paraId="09CAA6FE" w14:textId="3A544A15" w:rsidR="00474A4D" w:rsidRPr="004A207C" w:rsidRDefault="00F720AD" w:rsidP="00F66016">
            <w:pPr>
              <w:spacing w:line="360" w:lineRule="auto"/>
              <w:contextualSpacing/>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4A207C">
              <w:rPr>
                <w:rFonts w:ascii="Arial" w:hAnsi="Arial" w:cs="Arial"/>
                <w:sz w:val="24"/>
                <w:szCs w:val="24"/>
              </w:rPr>
              <w:t>Insect bites.</w:t>
            </w:r>
          </w:p>
        </w:tc>
        <w:tc>
          <w:tcPr>
            <w:tcW w:w="185" w:type="pct"/>
          </w:tcPr>
          <w:p w14:paraId="3E7522C2" w14:textId="64FE619F" w:rsidR="00474A4D" w:rsidRPr="004A207C" w:rsidRDefault="00F720AD" w:rsidP="00F66016">
            <w:pPr>
              <w:autoSpaceDE w:val="0"/>
              <w:autoSpaceDN w:val="0"/>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4A207C">
              <w:rPr>
                <w:rFonts w:ascii="Arial" w:hAnsi="Arial" w:cs="Arial"/>
                <w:sz w:val="24"/>
                <w:szCs w:val="24"/>
              </w:rPr>
              <w:t>Young ch</w:t>
            </w:r>
            <w:r w:rsidR="00D611A7" w:rsidRPr="004A207C">
              <w:rPr>
                <w:rFonts w:ascii="Arial" w:hAnsi="Arial" w:cs="Arial"/>
                <w:sz w:val="24"/>
                <w:szCs w:val="24"/>
              </w:rPr>
              <w:t>ildren and adults.</w:t>
            </w:r>
          </w:p>
        </w:tc>
        <w:tc>
          <w:tcPr>
            <w:tcW w:w="1081" w:type="pct"/>
          </w:tcPr>
          <w:p w14:paraId="0439643A" w14:textId="77777777" w:rsidR="00474A4D" w:rsidRPr="004A207C" w:rsidRDefault="00875425" w:rsidP="00F66016">
            <w:pPr>
              <w:autoSpaceDE w:val="0"/>
              <w:autoSpaceDN w:val="0"/>
              <w:adjustRightInd w:val="0"/>
              <w:spacing w:line="360" w:lineRule="auto"/>
              <w:contextualSpacing/>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4A207C">
              <w:rPr>
                <w:rFonts w:ascii="Arial" w:hAnsi="Arial" w:cs="Arial"/>
                <w:sz w:val="24"/>
                <w:szCs w:val="24"/>
              </w:rPr>
              <w:t xml:space="preserve">Practitioners </w:t>
            </w:r>
            <w:r w:rsidR="0000116A" w:rsidRPr="004A207C">
              <w:rPr>
                <w:rFonts w:ascii="Arial" w:hAnsi="Arial" w:cs="Arial"/>
                <w:sz w:val="24"/>
                <w:szCs w:val="24"/>
              </w:rPr>
              <w:t>will take a first aid kit and be accompanied by a practitioner with first aid training</w:t>
            </w:r>
            <w:r w:rsidR="008C4DAF" w:rsidRPr="004A207C">
              <w:rPr>
                <w:rFonts w:ascii="Arial" w:hAnsi="Arial" w:cs="Arial"/>
                <w:sz w:val="24"/>
                <w:szCs w:val="24"/>
              </w:rPr>
              <w:t>.</w:t>
            </w:r>
          </w:p>
          <w:p w14:paraId="6A608781" w14:textId="77777777" w:rsidR="008C4DAF" w:rsidRPr="004A207C" w:rsidRDefault="008C4DAF" w:rsidP="00F66016">
            <w:pPr>
              <w:autoSpaceDE w:val="0"/>
              <w:autoSpaceDN w:val="0"/>
              <w:adjustRightInd w:val="0"/>
              <w:spacing w:line="360" w:lineRule="auto"/>
              <w:contextualSpacing/>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
          <w:p w14:paraId="1EC72F72" w14:textId="2ADBB755" w:rsidR="008C4DAF" w:rsidRPr="004A207C" w:rsidRDefault="00131627" w:rsidP="00F66016">
            <w:pPr>
              <w:autoSpaceDE w:val="0"/>
              <w:autoSpaceDN w:val="0"/>
              <w:adjustRightInd w:val="0"/>
              <w:spacing w:line="360" w:lineRule="auto"/>
              <w:contextualSpacing/>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4A207C">
              <w:rPr>
                <w:rFonts w:ascii="Arial" w:hAnsi="Arial" w:cs="Arial"/>
                <w:sz w:val="24"/>
                <w:szCs w:val="24"/>
              </w:rPr>
              <w:t>Practitioners</w:t>
            </w:r>
            <w:r w:rsidR="008C4DAF" w:rsidRPr="004A207C">
              <w:rPr>
                <w:rFonts w:ascii="Arial" w:hAnsi="Arial" w:cs="Arial"/>
                <w:sz w:val="24"/>
                <w:szCs w:val="24"/>
              </w:rPr>
              <w:t xml:space="preserve"> should assess </w:t>
            </w:r>
            <w:r w:rsidR="00FD174E" w:rsidRPr="004A207C">
              <w:rPr>
                <w:rFonts w:ascii="Arial" w:hAnsi="Arial" w:cs="Arial"/>
                <w:sz w:val="24"/>
                <w:szCs w:val="24"/>
              </w:rPr>
              <w:t xml:space="preserve">any children with </w:t>
            </w:r>
            <w:r w:rsidRPr="004A207C">
              <w:rPr>
                <w:rFonts w:ascii="Arial" w:hAnsi="Arial" w:cs="Arial"/>
                <w:sz w:val="24"/>
                <w:szCs w:val="24"/>
              </w:rPr>
              <w:t>conditions</w:t>
            </w:r>
            <w:r w:rsidR="00FD174E" w:rsidRPr="004A207C">
              <w:rPr>
                <w:rFonts w:ascii="Arial" w:hAnsi="Arial" w:cs="Arial"/>
                <w:sz w:val="24"/>
                <w:szCs w:val="24"/>
              </w:rPr>
              <w:t xml:space="preserve"> that a bite would give </w:t>
            </w:r>
            <w:r w:rsidR="00A40EBE" w:rsidRPr="004A207C">
              <w:rPr>
                <w:rFonts w:ascii="Arial" w:hAnsi="Arial" w:cs="Arial"/>
                <w:sz w:val="24"/>
                <w:szCs w:val="24"/>
              </w:rPr>
              <w:t>them anaphylactic shock.</w:t>
            </w:r>
          </w:p>
          <w:p w14:paraId="2BAA75C6" w14:textId="77777777" w:rsidR="00A40EBE" w:rsidRPr="004A207C" w:rsidRDefault="00A40EBE" w:rsidP="00F66016">
            <w:pPr>
              <w:autoSpaceDE w:val="0"/>
              <w:autoSpaceDN w:val="0"/>
              <w:adjustRightInd w:val="0"/>
              <w:spacing w:line="360" w:lineRule="auto"/>
              <w:contextualSpacing/>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
          <w:p w14:paraId="2EC34711" w14:textId="252CA43D" w:rsidR="00A40EBE" w:rsidRPr="004A207C" w:rsidRDefault="00A40EBE" w:rsidP="00F66016">
            <w:pPr>
              <w:autoSpaceDE w:val="0"/>
              <w:autoSpaceDN w:val="0"/>
              <w:adjustRightInd w:val="0"/>
              <w:spacing w:line="360" w:lineRule="auto"/>
              <w:contextualSpacing/>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4A207C">
              <w:rPr>
                <w:rFonts w:ascii="Arial" w:hAnsi="Arial" w:cs="Arial"/>
                <w:sz w:val="24"/>
                <w:szCs w:val="24"/>
              </w:rPr>
              <w:t xml:space="preserve">In </w:t>
            </w:r>
            <w:r w:rsidR="00DF3D5E" w:rsidRPr="004A207C">
              <w:rPr>
                <w:rFonts w:ascii="Arial" w:hAnsi="Arial" w:cs="Arial"/>
                <w:sz w:val="24"/>
                <w:szCs w:val="24"/>
              </w:rPr>
              <w:t xml:space="preserve">these </w:t>
            </w:r>
            <w:r w:rsidR="00131627" w:rsidRPr="004A207C">
              <w:rPr>
                <w:rFonts w:ascii="Arial" w:hAnsi="Arial" w:cs="Arial"/>
                <w:sz w:val="24"/>
                <w:szCs w:val="24"/>
              </w:rPr>
              <w:t>cases,</w:t>
            </w:r>
            <w:r w:rsidR="00DF3D5E" w:rsidRPr="004A207C">
              <w:rPr>
                <w:rFonts w:ascii="Arial" w:hAnsi="Arial" w:cs="Arial"/>
                <w:sz w:val="24"/>
                <w:szCs w:val="24"/>
              </w:rPr>
              <w:t xml:space="preserve"> practitioner should make sure they have the right medication to get it under control</w:t>
            </w:r>
            <w:r w:rsidR="00C94C0A">
              <w:rPr>
                <w:rFonts w:ascii="Arial" w:hAnsi="Arial" w:cs="Arial"/>
                <w:sz w:val="24"/>
                <w:szCs w:val="24"/>
              </w:rPr>
              <w:t xml:space="preserve">, and the correct knowledge of how </w:t>
            </w:r>
            <w:r w:rsidR="006E637D">
              <w:rPr>
                <w:rFonts w:ascii="Arial" w:hAnsi="Arial" w:cs="Arial"/>
                <w:sz w:val="24"/>
                <w:szCs w:val="24"/>
              </w:rPr>
              <w:t>the medication should be given.</w:t>
            </w:r>
          </w:p>
        </w:tc>
        <w:tc>
          <w:tcPr>
            <w:tcW w:w="670" w:type="pct"/>
          </w:tcPr>
          <w:p w14:paraId="148A21CF" w14:textId="4B729FA0" w:rsidR="00474A4D" w:rsidRPr="004A207C" w:rsidRDefault="0008699E" w:rsidP="00F66016">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4A207C">
              <w:rPr>
                <w:rFonts w:ascii="Arial" w:hAnsi="Arial" w:cs="Arial"/>
                <w:sz w:val="24"/>
                <w:szCs w:val="24"/>
              </w:rPr>
              <w:t>Low.</w:t>
            </w:r>
          </w:p>
        </w:tc>
      </w:tr>
      <w:tr w:rsidR="00847C3B" w:rsidRPr="004A207C" w14:paraId="2708BEFC" w14:textId="77777777" w:rsidTr="00DA3465">
        <w:trPr>
          <w:trHeight w:val="1277"/>
        </w:trPr>
        <w:tc>
          <w:tcPr>
            <w:cnfStyle w:val="001000000000" w:firstRow="0" w:lastRow="0" w:firstColumn="1" w:lastColumn="0" w:oddVBand="0" w:evenVBand="0" w:oddHBand="0" w:evenHBand="0" w:firstRowFirstColumn="0" w:firstRowLastColumn="0" w:lastRowFirstColumn="0" w:lastRowLastColumn="0"/>
            <w:tcW w:w="758" w:type="pct"/>
          </w:tcPr>
          <w:p w14:paraId="5445D5A3" w14:textId="77777777" w:rsidR="00474A4D" w:rsidRPr="004A207C" w:rsidRDefault="00CB29EA" w:rsidP="00F66016">
            <w:pPr>
              <w:spacing w:line="360" w:lineRule="auto"/>
              <w:jc w:val="both"/>
              <w:rPr>
                <w:rFonts w:ascii="Arial" w:hAnsi="Arial" w:cs="Arial"/>
                <w:b w:val="0"/>
                <w:bCs w:val="0"/>
                <w:sz w:val="24"/>
                <w:szCs w:val="24"/>
              </w:rPr>
            </w:pPr>
            <w:r w:rsidRPr="004A207C">
              <w:rPr>
                <w:rFonts w:ascii="Arial" w:hAnsi="Arial" w:cs="Arial"/>
                <w:sz w:val="24"/>
                <w:szCs w:val="24"/>
              </w:rPr>
              <w:t>Number lines:</w:t>
            </w:r>
          </w:p>
          <w:p w14:paraId="30AB0536" w14:textId="4668E42F" w:rsidR="00CB29EA" w:rsidRPr="004A207C" w:rsidRDefault="00CB29EA" w:rsidP="00F66016">
            <w:pPr>
              <w:spacing w:line="360" w:lineRule="auto"/>
              <w:jc w:val="both"/>
              <w:rPr>
                <w:rFonts w:ascii="Arial" w:hAnsi="Arial" w:cs="Arial"/>
                <w:sz w:val="24"/>
                <w:szCs w:val="24"/>
              </w:rPr>
            </w:pPr>
            <w:r w:rsidRPr="004A207C">
              <w:rPr>
                <w:rFonts w:ascii="Arial" w:hAnsi="Arial" w:cs="Arial"/>
                <w:sz w:val="24"/>
                <w:szCs w:val="24"/>
              </w:rPr>
              <w:lastRenderedPageBreak/>
              <w:t>Woodland area.</w:t>
            </w:r>
          </w:p>
        </w:tc>
        <w:tc>
          <w:tcPr>
            <w:tcW w:w="958" w:type="pct"/>
          </w:tcPr>
          <w:p w14:paraId="42DBE89F" w14:textId="77777777" w:rsidR="00474A4D" w:rsidRPr="004A207C" w:rsidRDefault="00EA5536" w:rsidP="00F66016">
            <w:pPr>
              <w:autoSpaceDE w:val="0"/>
              <w:autoSpaceDN w:val="0"/>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4A207C">
              <w:rPr>
                <w:rFonts w:ascii="Arial" w:hAnsi="Arial" w:cs="Arial"/>
                <w:sz w:val="24"/>
                <w:szCs w:val="24"/>
              </w:rPr>
              <w:lastRenderedPageBreak/>
              <w:t xml:space="preserve">Space and the ability </w:t>
            </w:r>
            <w:r w:rsidR="0079443C" w:rsidRPr="004A207C">
              <w:rPr>
                <w:rFonts w:ascii="Arial" w:hAnsi="Arial" w:cs="Arial"/>
                <w:sz w:val="24"/>
                <w:szCs w:val="24"/>
              </w:rPr>
              <w:t xml:space="preserve">to learn in a </w:t>
            </w:r>
            <w:r w:rsidR="0079443C" w:rsidRPr="004A207C">
              <w:rPr>
                <w:rFonts w:ascii="Arial" w:hAnsi="Arial" w:cs="Arial"/>
                <w:sz w:val="24"/>
                <w:szCs w:val="24"/>
              </w:rPr>
              <w:lastRenderedPageBreak/>
              <w:t>large environment allows for confidence building.</w:t>
            </w:r>
          </w:p>
          <w:p w14:paraId="58893877" w14:textId="77777777" w:rsidR="00F43A10" w:rsidRPr="004A207C" w:rsidRDefault="00F43A10" w:rsidP="00F66016">
            <w:pPr>
              <w:autoSpaceDE w:val="0"/>
              <w:autoSpaceDN w:val="0"/>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p>
          <w:p w14:paraId="2BF3B785" w14:textId="75FAF005" w:rsidR="00F43A10" w:rsidRPr="004A207C" w:rsidRDefault="00F43A10" w:rsidP="00F66016">
            <w:pPr>
              <w:autoSpaceDE w:val="0"/>
              <w:autoSpaceDN w:val="0"/>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4A207C">
              <w:rPr>
                <w:rFonts w:ascii="Arial" w:hAnsi="Arial" w:cs="Arial"/>
                <w:sz w:val="24"/>
                <w:szCs w:val="24"/>
              </w:rPr>
              <w:t xml:space="preserve">Children will </w:t>
            </w:r>
            <w:r w:rsidR="001E60FE" w:rsidRPr="004A207C">
              <w:rPr>
                <w:rFonts w:ascii="Arial" w:hAnsi="Arial" w:cs="Arial"/>
                <w:sz w:val="24"/>
                <w:szCs w:val="24"/>
              </w:rPr>
              <w:t>have the opportunity to socialise and be responsible. It also enables them to be part</w:t>
            </w:r>
            <w:r w:rsidR="002A26B9" w:rsidRPr="004A207C">
              <w:rPr>
                <w:rFonts w:ascii="Arial" w:hAnsi="Arial" w:cs="Arial"/>
                <w:sz w:val="24"/>
                <w:szCs w:val="24"/>
              </w:rPr>
              <w:t xml:space="preserve"> of a team.</w:t>
            </w:r>
          </w:p>
        </w:tc>
        <w:tc>
          <w:tcPr>
            <w:tcW w:w="1348" w:type="pct"/>
          </w:tcPr>
          <w:p w14:paraId="3FD4270F" w14:textId="2A8A67AB" w:rsidR="00474A4D" w:rsidRPr="004A207C" w:rsidRDefault="00D611A7" w:rsidP="00F66016">
            <w:pPr>
              <w:spacing w:line="360" w:lineRule="auto"/>
              <w:contextualSpacing/>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4A207C">
              <w:rPr>
                <w:rFonts w:ascii="Arial" w:hAnsi="Arial" w:cs="Arial"/>
                <w:sz w:val="24"/>
                <w:szCs w:val="24"/>
              </w:rPr>
              <w:lastRenderedPageBreak/>
              <w:t xml:space="preserve">Children running </w:t>
            </w:r>
            <w:r w:rsidR="00000CFC" w:rsidRPr="004A207C">
              <w:rPr>
                <w:rFonts w:ascii="Arial" w:hAnsi="Arial" w:cs="Arial"/>
                <w:sz w:val="24"/>
                <w:szCs w:val="24"/>
              </w:rPr>
              <w:t>past boundaries.</w:t>
            </w:r>
          </w:p>
        </w:tc>
        <w:tc>
          <w:tcPr>
            <w:tcW w:w="185" w:type="pct"/>
          </w:tcPr>
          <w:p w14:paraId="48EB37B3" w14:textId="4D4A6401" w:rsidR="00474A4D" w:rsidRPr="004A207C" w:rsidRDefault="0097057F" w:rsidP="00F66016">
            <w:pPr>
              <w:autoSpaceDE w:val="0"/>
              <w:autoSpaceDN w:val="0"/>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4A207C">
              <w:rPr>
                <w:rFonts w:ascii="Arial" w:hAnsi="Arial" w:cs="Arial"/>
                <w:sz w:val="24"/>
                <w:szCs w:val="24"/>
              </w:rPr>
              <w:t>Young children.</w:t>
            </w:r>
          </w:p>
        </w:tc>
        <w:tc>
          <w:tcPr>
            <w:tcW w:w="1081" w:type="pct"/>
          </w:tcPr>
          <w:p w14:paraId="6DDD0371" w14:textId="77777777" w:rsidR="00474A4D" w:rsidRPr="004A207C" w:rsidRDefault="00131627" w:rsidP="00F66016">
            <w:pPr>
              <w:autoSpaceDE w:val="0"/>
              <w:autoSpaceDN w:val="0"/>
              <w:adjustRightInd w:val="0"/>
              <w:spacing w:line="360" w:lineRule="auto"/>
              <w:contextualSpacing/>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4A207C">
              <w:rPr>
                <w:rFonts w:ascii="Arial" w:hAnsi="Arial" w:cs="Arial"/>
                <w:sz w:val="24"/>
                <w:szCs w:val="24"/>
              </w:rPr>
              <w:t xml:space="preserve">Flags can be used to set boundaries, </w:t>
            </w:r>
            <w:r w:rsidRPr="004A207C">
              <w:rPr>
                <w:rFonts w:ascii="Arial" w:hAnsi="Arial" w:cs="Arial"/>
                <w:sz w:val="24"/>
                <w:szCs w:val="24"/>
              </w:rPr>
              <w:lastRenderedPageBreak/>
              <w:t xml:space="preserve">after </w:t>
            </w:r>
            <w:r w:rsidR="00370800" w:rsidRPr="004A207C">
              <w:rPr>
                <w:rFonts w:ascii="Arial" w:hAnsi="Arial" w:cs="Arial"/>
                <w:sz w:val="24"/>
                <w:szCs w:val="24"/>
              </w:rPr>
              <w:t>explaining to children what the flags are used for.</w:t>
            </w:r>
          </w:p>
          <w:p w14:paraId="101DA993" w14:textId="77777777" w:rsidR="00370800" w:rsidRPr="004A207C" w:rsidRDefault="00370800" w:rsidP="00F66016">
            <w:pPr>
              <w:autoSpaceDE w:val="0"/>
              <w:autoSpaceDN w:val="0"/>
              <w:adjustRightInd w:val="0"/>
              <w:spacing w:line="360" w:lineRule="auto"/>
              <w:contextualSpacing/>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p>
          <w:p w14:paraId="1B5784A8" w14:textId="77777777" w:rsidR="00370800" w:rsidRPr="004A207C" w:rsidRDefault="006016A1" w:rsidP="00F66016">
            <w:pPr>
              <w:autoSpaceDE w:val="0"/>
              <w:autoSpaceDN w:val="0"/>
              <w:adjustRightInd w:val="0"/>
              <w:spacing w:line="360" w:lineRule="auto"/>
              <w:contextualSpacing/>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4A207C">
              <w:rPr>
                <w:rFonts w:ascii="Arial" w:hAnsi="Arial" w:cs="Arial"/>
                <w:sz w:val="24"/>
                <w:szCs w:val="24"/>
              </w:rPr>
              <w:t xml:space="preserve">Children can also help to put out the flags to make sure they are aware </w:t>
            </w:r>
            <w:r w:rsidR="00D470FC" w:rsidRPr="004A207C">
              <w:rPr>
                <w:rFonts w:ascii="Arial" w:hAnsi="Arial" w:cs="Arial"/>
                <w:sz w:val="24"/>
                <w:szCs w:val="24"/>
              </w:rPr>
              <w:t>of the boundaries.</w:t>
            </w:r>
          </w:p>
          <w:p w14:paraId="26FCD485" w14:textId="77777777" w:rsidR="00D470FC" w:rsidRPr="004A207C" w:rsidRDefault="00D470FC" w:rsidP="00F66016">
            <w:pPr>
              <w:autoSpaceDE w:val="0"/>
              <w:autoSpaceDN w:val="0"/>
              <w:adjustRightInd w:val="0"/>
              <w:spacing w:line="360" w:lineRule="auto"/>
              <w:contextualSpacing/>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p>
          <w:p w14:paraId="02C4B249" w14:textId="209971D3" w:rsidR="00D470FC" w:rsidRPr="004A207C" w:rsidRDefault="00D470FC" w:rsidP="00F66016">
            <w:pPr>
              <w:autoSpaceDE w:val="0"/>
              <w:autoSpaceDN w:val="0"/>
              <w:adjustRightInd w:val="0"/>
              <w:spacing w:line="360" w:lineRule="auto"/>
              <w:contextualSpacing/>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4A207C">
              <w:rPr>
                <w:rFonts w:ascii="Arial" w:hAnsi="Arial" w:cs="Arial"/>
                <w:sz w:val="24"/>
                <w:szCs w:val="24"/>
              </w:rPr>
              <w:t>High Viz jackets can be given to each child to wear</w:t>
            </w:r>
            <w:r w:rsidR="00AF3E53" w:rsidRPr="004A207C">
              <w:rPr>
                <w:rFonts w:ascii="Arial" w:hAnsi="Arial" w:cs="Arial"/>
                <w:sz w:val="24"/>
                <w:szCs w:val="24"/>
              </w:rPr>
              <w:t>, to allow practitioners to keep an eye on each child and to easily spot them.</w:t>
            </w:r>
          </w:p>
        </w:tc>
        <w:tc>
          <w:tcPr>
            <w:tcW w:w="670" w:type="pct"/>
          </w:tcPr>
          <w:p w14:paraId="4EF84F58" w14:textId="777AC5FF" w:rsidR="00474A4D" w:rsidRPr="004A207C" w:rsidRDefault="0008699E" w:rsidP="00F66016">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4A207C">
              <w:rPr>
                <w:rFonts w:ascii="Arial" w:hAnsi="Arial" w:cs="Arial"/>
                <w:sz w:val="24"/>
                <w:szCs w:val="24"/>
              </w:rPr>
              <w:lastRenderedPageBreak/>
              <w:t>Low.</w:t>
            </w:r>
          </w:p>
        </w:tc>
      </w:tr>
      <w:tr w:rsidR="00BB6DCA" w:rsidRPr="004A207C" w14:paraId="13720842" w14:textId="77777777" w:rsidTr="00DA3465">
        <w:trPr>
          <w:cnfStyle w:val="000000100000" w:firstRow="0" w:lastRow="0" w:firstColumn="0" w:lastColumn="0" w:oddVBand="0" w:evenVBand="0" w:oddHBand="1" w:evenHBand="0" w:firstRowFirstColumn="0" w:firstRowLastColumn="0" w:lastRowFirstColumn="0" w:lastRowLastColumn="0"/>
          <w:trHeight w:val="1277"/>
        </w:trPr>
        <w:tc>
          <w:tcPr>
            <w:cnfStyle w:val="001000000000" w:firstRow="0" w:lastRow="0" w:firstColumn="1" w:lastColumn="0" w:oddVBand="0" w:evenVBand="0" w:oddHBand="0" w:evenHBand="0" w:firstRowFirstColumn="0" w:firstRowLastColumn="0" w:lastRowFirstColumn="0" w:lastRowLastColumn="0"/>
            <w:tcW w:w="758" w:type="pct"/>
          </w:tcPr>
          <w:p w14:paraId="7982BCB2" w14:textId="7A73F565" w:rsidR="00D611A7" w:rsidRPr="004A207C" w:rsidRDefault="008D7D50" w:rsidP="00F66016">
            <w:pPr>
              <w:spacing w:line="360" w:lineRule="auto"/>
              <w:jc w:val="both"/>
              <w:rPr>
                <w:rFonts w:ascii="Arial" w:hAnsi="Arial" w:cs="Arial"/>
                <w:sz w:val="24"/>
                <w:szCs w:val="24"/>
              </w:rPr>
            </w:pPr>
            <w:r w:rsidRPr="004A207C">
              <w:rPr>
                <w:rFonts w:ascii="Arial" w:hAnsi="Arial" w:cs="Arial"/>
                <w:sz w:val="24"/>
                <w:szCs w:val="24"/>
              </w:rPr>
              <w:t>Number lines: Woodland area.</w:t>
            </w:r>
          </w:p>
        </w:tc>
        <w:tc>
          <w:tcPr>
            <w:tcW w:w="958" w:type="pct"/>
          </w:tcPr>
          <w:p w14:paraId="278E00E3" w14:textId="1DD2129C" w:rsidR="00D611A7" w:rsidRPr="004A207C" w:rsidRDefault="008D7D50" w:rsidP="00F66016">
            <w:pPr>
              <w:autoSpaceDE w:val="0"/>
              <w:autoSpaceDN w:val="0"/>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4A207C">
              <w:rPr>
                <w:rFonts w:ascii="Arial" w:hAnsi="Arial" w:cs="Arial"/>
                <w:sz w:val="24"/>
                <w:szCs w:val="24"/>
              </w:rPr>
              <w:t xml:space="preserve">Children can learn about the importance of nature. </w:t>
            </w:r>
            <w:r w:rsidR="009E6244" w:rsidRPr="004A207C">
              <w:rPr>
                <w:rFonts w:ascii="Arial" w:hAnsi="Arial" w:cs="Arial"/>
                <w:sz w:val="24"/>
                <w:szCs w:val="24"/>
              </w:rPr>
              <w:t>How to be kind and caring and emphasise with nature.</w:t>
            </w:r>
          </w:p>
        </w:tc>
        <w:tc>
          <w:tcPr>
            <w:tcW w:w="1348" w:type="pct"/>
          </w:tcPr>
          <w:p w14:paraId="0DC4C0A3" w14:textId="3CF87A96" w:rsidR="00D611A7" w:rsidRPr="004A207C" w:rsidRDefault="00773C25" w:rsidP="00F66016">
            <w:pPr>
              <w:spacing w:line="360" w:lineRule="auto"/>
              <w:contextualSpacing/>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4A207C">
              <w:rPr>
                <w:rFonts w:ascii="Arial" w:hAnsi="Arial" w:cs="Arial"/>
                <w:sz w:val="24"/>
                <w:szCs w:val="24"/>
              </w:rPr>
              <w:t>Damaging the natural environmen</w:t>
            </w:r>
            <w:r w:rsidR="00720F37">
              <w:rPr>
                <w:rFonts w:ascii="Arial" w:hAnsi="Arial" w:cs="Arial"/>
                <w:sz w:val="24"/>
                <w:szCs w:val="24"/>
              </w:rPr>
              <w:t>t</w:t>
            </w:r>
            <w:r w:rsidR="00205243">
              <w:rPr>
                <w:rFonts w:ascii="Arial" w:hAnsi="Arial" w:cs="Arial"/>
                <w:sz w:val="24"/>
                <w:szCs w:val="24"/>
              </w:rPr>
              <w:t xml:space="preserve"> and animal habitats</w:t>
            </w:r>
            <w:r w:rsidRPr="004A207C">
              <w:rPr>
                <w:rFonts w:ascii="Arial" w:hAnsi="Arial" w:cs="Arial"/>
                <w:sz w:val="24"/>
                <w:szCs w:val="24"/>
              </w:rPr>
              <w:t xml:space="preserve">. </w:t>
            </w:r>
          </w:p>
        </w:tc>
        <w:tc>
          <w:tcPr>
            <w:tcW w:w="185" w:type="pct"/>
          </w:tcPr>
          <w:p w14:paraId="501EDB38" w14:textId="6E979925" w:rsidR="00D611A7" w:rsidRPr="004A207C" w:rsidRDefault="00EB2485" w:rsidP="00F66016">
            <w:pPr>
              <w:autoSpaceDE w:val="0"/>
              <w:autoSpaceDN w:val="0"/>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4A207C">
              <w:rPr>
                <w:rFonts w:ascii="Arial" w:hAnsi="Arial" w:cs="Arial"/>
                <w:sz w:val="24"/>
                <w:szCs w:val="24"/>
              </w:rPr>
              <w:t>Young children.</w:t>
            </w:r>
          </w:p>
        </w:tc>
        <w:tc>
          <w:tcPr>
            <w:tcW w:w="1081" w:type="pct"/>
          </w:tcPr>
          <w:p w14:paraId="02C9EA47" w14:textId="77777777" w:rsidR="00D611A7" w:rsidRPr="004A207C" w:rsidRDefault="002A26B9" w:rsidP="00F66016">
            <w:pPr>
              <w:autoSpaceDE w:val="0"/>
              <w:autoSpaceDN w:val="0"/>
              <w:adjustRightInd w:val="0"/>
              <w:spacing w:line="360" w:lineRule="auto"/>
              <w:contextualSpacing/>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4A207C">
              <w:rPr>
                <w:rFonts w:ascii="Arial" w:hAnsi="Arial" w:cs="Arial"/>
                <w:sz w:val="24"/>
                <w:szCs w:val="24"/>
              </w:rPr>
              <w:t>Practitioners should set all rules at the start.</w:t>
            </w:r>
          </w:p>
          <w:p w14:paraId="3F22FC22" w14:textId="77777777" w:rsidR="002A26B9" w:rsidRPr="004A207C" w:rsidRDefault="002A26B9" w:rsidP="00F66016">
            <w:pPr>
              <w:autoSpaceDE w:val="0"/>
              <w:autoSpaceDN w:val="0"/>
              <w:adjustRightInd w:val="0"/>
              <w:spacing w:line="360" w:lineRule="auto"/>
              <w:contextualSpacing/>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
          <w:p w14:paraId="266EFBF7" w14:textId="77777777" w:rsidR="002A26B9" w:rsidRDefault="002A26B9" w:rsidP="00F66016">
            <w:pPr>
              <w:autoSpaceDE w:val="0"/>
              <w:autoSpaceDN w:val="0"/>
              <w:adjustRightInd w:val="0"/>
              <w:spacing w:line="360" w:lineRule="auto"/>
              <w:contextualSpacing/>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4A207C">
              <w:rPr>
                <w:rFonts w:ascii="Arial" w:hAnsi="Arial" w:cs="Arial"/>
                <w:sz w:val="24"/>
                <w:szCs w:val="24"/>
              </w:rPr>
              <w:t>Explaining to children the importance of nature</w:t>
            </w:r>
            <w:r w:rsidR="008D7D50" w:rsidRPr="004A207C">
              <w:rPr>
                <w:rFonts w:ascii="Arial" w:hAnsi="Arial" w:cs="Arial"/>
                <w:sz w:val="24"/>
                <w:szCs w:val="24"/>
              </w:rPr>
              <w:t>.</w:t>
            </w:r>
          </w:p>
          <w:p w14:paraId="440D13E2" w14:textId="77777777" w:rsidR="00351576" w:rsidRDefault="00351576" w:rsidP="00F66016">
            <w:pPr>
              <w:autoSpaceDE w:val="0"/>
              <w:autoSpaceDN w:val="0"/>
              <w:adjustRightInd w:val="0"/>
              <w:spacing w:line="360" w:lineRule="auto"/>
              <w:contextualSpacing/>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
          <w:p w14:paraId="4ACCE16A" w14:textId="01D8F42C" w:rsidR="00351576" w:rsidRPr="004A207C" w:rsidRDefault="00351576" w:rsidP="00F66016">
            <w:pPr>
              <w:autoSpaceDE w:val="0"/>
              <w:autoSpaceDN w:val="0"/>
              <w:adjustRightInd w:val="0"/>
              <w:spacing w:line="360" w:lineRule="auto"/>
              <w:contextualSpacing/>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lastRenderedPageBreak/>
              <w:t xml:space="preserve">Encouraging kindness </w:t>
            </w:r>
            <w:r w:rsidR="00401F23">
              <w:rPr>
                <w:rFonts w:ascii="Arial" w:hAnsi="Arial" w:cs="Arial"/>
                <w:sz w:val="24"/>
                <w:szCs w:val="24"/>
              </w:rPr>
              <w:t>to the natural world.</w:t>
            </w:r>
          </w:p>
        </w:tc>
        <w:tc>
          <w:tcPr>
            <w:tcW w:w="670" w:type="pct"/>
          </w:tcPr>
          <w:p w14:paraId="30F072D4" w14:textId="1DB9CBFE" w:rsidR="00D611A7" w:rsidRPr="004A207C" w:rsidRDefault="0008699E" w:rsidP="00F66016">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4A207C">
              <w:rPr>
                <w:rFonts w:ascii="Arial" w:hAnsi="Arial" w:cs="Arial"/>
                <w:sz w:val="24"/>
                <w:szCs w:val="24"/>
              </w:rPr>
              <w:lastRenderedPageBreak/>
              <w:t>Low.</w:t>
            </w:r>
          </w:p>
        </w:tc>
      </w:tr>
      <w:tr w:rsidR="00847C3B" w:rsidRPr="004A207C" w14:paraId="4B09150F" w14:textId="77777777" w:rsidTr="00DA3465">
        <w:trPr>
          <w:trHeight w:val="1277"/>
        </w:trPr>
        <w:tc>
          <w:tcPr>
            <w:cnfStyle w:val="001000000000" w:firstRow="0" w:lastRow="0" w:firstColumn="1" w:lastColumn="0" w:oddVBand="0" w:evenVBand="0" w:oddHBand="0" w:evenHBand="0" w:firstRowFirstColumn="0" w:firstRowLastColumn="0" w:lastRowFirstColumn="0" w:lastRowLastColumn="0"/>
            <w:tcW w:w="758" w:type="pct"/>
          </w:tcPr>
          <w:p w14:paraId="18B38C45" w14:textId="74A64ADA" w:rsidR="00D611A7" w:rsidRPr="004A207C" w:rsidRDefault="00EB2485" w:rsidP="00F66016">
            <w:pPr>
              <w:spacing w:line="360" w:lineRule="auto"/>
              <w:jc w:val="both"/>
              <w:rPr>
                <w:rFonts w:ascii="Arial" w:hAnsi="Arial" w:cs="Arial"/>
                <w:sz w:val="24"/>
                <w:szCs w:val="24"/>
              </w:rPr>
            </w:pPr>
            <w:r w:rsidRPr="004A207C">
              <w:rPr>
                <w:rFonts w:ascii="Arial" w:hAnsi="Arial" w:cs="Arial"/>
                <w:sz w:val="24"/>
                <w:szCs w:val="24"/>
              </w:rPr>
              <w:t>Number lines: woodland area.</w:t>
            </w:r>
          </w:p>
        </w:tc>
        <w:tc>
          <w:tcPr>
            <w:tcW w:w="958" w:type="pct"/>
          </w:tcPr>
          <w:p w14:paraId="3B18E0B3" w14:textId="2F30CBF0" w:rsidR="00D611A7" w:rsidRPr="004A207C" w:rsidRDefault="00AA145A" w:rsidP="00F66016">
            <w:pPr>
              <w:autoSpaceDE w:val="0"/>
              <w:autoSpaceDN w:val="0"/>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4A207C">
              <w:rPr>
                <w:rFonts w:ascii="Arial" w:hAnsi="Arial" w:cs="Arial"/>
                <w:sz w:val="24"/>
                <w:szCs w:val="24"/>
              </w:rPr>
              <w:t>Children can develop the sense of stranger danger.</w:t>
            </w:r>
          </w:p>
        </w:tc>
        <w:tc>
          <w:tcPr>
            <w:tcW w:w="1348" w:type="pct"/>
          </w:tcPr>
          <w:p w14:paraId="4470FE41" w14:textId="1409C4BB" w:rsidR="00D611A7" w:rsidRPr="004A207C" w:rsidRDefault="00AD0546" w:rsidP="00F66016">
            <w:pPr>
              <w:spacing w:line="360" w:lineRule="auto"/>
              <w:contextualSpacing/>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4A207C">
              <w:rPr>
                <w:rFonts w:ascii="Arial" w:hAnsi="Arial" w:cs="Arial"/>
                <w:sz w:val="24"/>
                <w:szCs w:val="24"/>
              </w:rPr>
              <w:t>Strangers, older children from local schools.</w:t>
            </w:r>
          </w:p>
        </w:tc>
        <w:tc>
          <w:tcPr>
            <w:tcW w:w="185" w:type="pct"/>
          </w:tcPr>
          <w:p w14:paraId="3DD6EB8A" w14:textId="30B923F2" w:rsidR="00D611A7" w:rsidRPr="004A207C" w:rsidRDefault="00EB2485" w:rsidP="00F66016">
            <w:pPr>
              <w:autoSpaceDE w:val="0"/>
              <w:autoSpaceDN w:val="0"/>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4A207C">
              <w:rPr>
                <w:rFonts w:ascii="Arial" w:hAnsi="Arial" w:cs="Arial"/>
                <w:sz w:val="24"/>
                <w:szCs w:val="24"/>
              </w:rPr>
              <w:t>Young Children.</w:t>
            </w:r>
          </w:p>
        </w:tc>
        <w:tc>
          <w:tcPr>
            <w:tcW w:w="1081" w:type="pct"/>
          </w:tcPr>
          <w:p w14:paraId="521F86CE" w14:textId="77777777" w:rsidR="00D611A7" w:rsidRPr="004A207C" w:rsidRDefault="00D652E7" w:rsidP="00F66016">
            <w:pPr>
              <w:autoSpaceDE w:val="0"/>
              <w:autoSpaceDN w:val="0"/>
              <w:adjustRightInd w:val="0"/>
              <w:spacing w:line="360" w:lineRule="auto"/>
              <w:contextualSpacing/>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4A207C">
              <w:rPr>
                <w:rFonts w:ascii="Arial" w:hAnsi="Arial" w:cs="Arial"/>
                <w:sz w:val="24"/>
                <w:szCs w:val="24"/>
              </w:rPr>
              <w:t>Children will be told not to speak to anyone that is part of our class.</w:t>
            </w:r>
          </w:p>
          <w:p w14:paraId="323D8111" w14:textId="77777777" w:rsidR="00D652E7" w:rsidRPr="004A207C" w:rsidRDefault="00D652E7" w:rsidP="00F66016">
            <w:pPr>
              <w:autoSpaceDE w:val="0"/>
              <w:autoSpaceDN w:val="0"/>
              <w:adjustRightInd w:val="0"/>
              <w:spacing w:line="360" w:lineRule="auto"/>
              <w:contextualSpacing/>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p>
          <w:p w14:paraId="22023BEE" w14:textId="678878B7" w:rsidR="00D652E7" w:rsidRPr="004A207C" w:rsidRDefault="00BF2D6E" w:rsidP="00F66016">
            <w:pPr>
              <w:autoSpaceDE w:val="0"/>
              <w:autoSpaceDN w:val="0"/>
              <w:adjustRightInd w:val="0"/>
              <w:spacing w:line="360" w:lineRule="auto"/>
              <w:contextualSpacing/>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4A207C">
              <w:rPr>
                <w:rFonts w:ascii="Arial" w:hAnsi="Arial" w:cs="Arial"/>
                <w:sz w:val="24"/>
                <w:szCs w:val="24"/>
              </w:rPr>
              <w:t>Practitioners will be observant</w:t>
            </w:r>
            <w:r w:rsidR="00406076" w:rsidRPr="004A207C">
              <w:rPr>
                <w:rFonts w:ascii="Arial" w:hAnsi="Arial" w:cs="Arial"/>
                <w:sz w:val="24"/>
                <w:szCs w:val="24"/>
              </w:rPr>
              <w:t xml:space="preserve"> and continually scanning the area.</w:t>
            </w:r>
          </w:p>
          <w:p w14:paraId="09FC4C8D" w14:textId="77777777" w:rsidR="00BF2D6E" w:rsidRPr="004A207C" w:rsidRDefault="00BF2D6E" w:rsidP="00F66016">
            <w:pPr>
              <w:autoSpaceDE w:val="0"/>
              <w:autoSpaceDN w:val="0"/>
              <w:adjustRightInd w:val="0"/>
              <w:spacing w:line="360" w:lineRule="auto"/>
              <w:contextualSpacing/>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p>
          <w:p w14:paraId="7916E47F" w14:textId="2DF8AE55" w:rsidR="00BF2D6E" w:rsidRPr="004A207C" w:rsidRDefault="00BF2D6E" w:rsidP="00F66016">
            <w:pPr>
              <w:autoSpaceDE w:val="0"/>
              <w:autoSpaceDN w:val="0"/>
              <w:adjustRightInd w:val="0"/>
              <w:spacing w:line="360" w:lineRule="auto"/>
              <w:contextualSpacing/>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4A207C">
              <w:rPr>
                <w:rFonts w:ascii="Arial" w:hAnsi="Arial" w:cs="Arial"/>
                <w:sz w:val="24"/>
                <w:szCs w:val="24"/>
              </w:rPr>
              <w:t xml:space="preserve">Children will also be </w:t>
            </w:r>
            <w:r w:rsidR="00EB2485" w:rsidRPr="004A207C">
              <w:rPr>
                <w:rFonts w:ascii="Arial" w:hAnsi="Arial" w:cs="Arial"/>
                <w:sz w:val="24"/>
                <w:szCs w:val="24"/>
              </w:rPr>
              <w:t>taught on how to keep each other safe</w:t>
            </w:r>
            <w:r w:rsidR="008C1E69">
              <w:rPr>
                <w:rFonts w:ascii="Arial" w:hAnsi="Arial" w:cs="Arial"/>
                <w:sz w:val="24"/>
                <w:szCs w:val="24"/>
              </w:rPr>
              <w:t xml:space="preserve"> by staying in pairs</w:t>
            </w:r>
            <w:r w:rsidR="001879D6">
              <w:rPr>
                <w:rFonts w:ascii="Arial" w:hAnsi="Arial" w:cs="Arial"/>
                <w:sz w:val="24"/>
                <w:szCs w:val="24"/>
              </w:rPr>
              <w:t xml:space="preserve"> of 2</w:t>
            </w:r>
            <w:r w:rsidR="00EB2485" w:rsidRPr="004A207C">
              <w:rPr>
                <w:rFonts w:ascii="Arial" w:hAnsi="Arial" w:cs="Arial"/>
                <w:sz w:val="24"/>
                <w:szCs w:val="24"/>
              </w:rPr>
              <w:t>.</w:t>
            </w:r>
          </w:p>
        </w:tc>
        <w:tc>
          <w:tcPr>
            <w:tcW w:w="670" w:type="pct"/>
          </w:tcPr>
          <w:p w14:paraId="7E48D465" w14:textId="7E49DC5F" w:rsidR="00D611A7" w:rsidRPr="004A207C" w:rsidRDefault="0008699E" w:rsidP="00F66016">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4A207C">
              <w:rPr>
                <w:rFonts w:ascii="Arial" w:hAnsi="Arial" w:cs="Arial"/>
                <w:sz w:val="24"/>
                <w:szCs w:val="24"/>
              </w:rPr>
              <w:t>Low.</w:t>
            </w:r>
          </w:p>
        </w:tc>
      </w:tr>
      <w:tr w:rsidR="0002051F" w:rsidRPr="004A207C" w14:paraId="0D5C4FCC" w14:textId="77777777" w:rsidTr="00DA3465">
        <w:trPr>
          <w:cnfStyle w:val="000000100000" w:firstRow="0" w:lastRow="0" w:firstColumn="0" w:lastColumn="0" w:oddVBand="0" w:evenVBand="0" w:oddHBand="1" w:evenHBand="0" w:firstRowFirstColumn="0" w:firstRowLastColumn="0" w:lastRowFirstColumn="0" w:lastRowLastColumn="0"/>
          <w:trHeight w:val="1277"/>
        </w:trPr>
        <w:tc>
          <w:tcPr>
            <w:cnfStyle w:val="001000000000" w:firstRow="0" w:lastRow="0" w:firstColumn="1" w:lastColumn="0" w:oddVBand="0" w:evenVBand="0" w:oddHBand="0" w:evenHBand="0" w:firstRowFirstColumn="0" w:firstRowLastColumn="0" w:lastRowFirstColumn="0" w:lastRowLastColumn="0"/>
            <w:tcW w:w="758" w:type="pct"/>
          </w:tcPr>
          <w:p w14:paraId="33C6C3AD" w14:textId="1E2A6E69" w:rsidR="0002051F" w:rsidRPr="004A207C" w:rsidRDefault="0002051F" w:rsidP="00F66016">
            <w:pPr>
              <w:spacing w:line="360" w:lineRule="auto"/>
              <w:jc w:val="both"/>
              <w:rPr>
                <w:rFonts w:ascii="Arial" w:hAnsi="Arial" w:cs="Arial"/>
                <w:sz w:val="24"/>
                <w:szCs w:val="24"/>
              </w:rPr>
            </w:pPr>
            <w:r>
              <w:rPr>
                <w:rFonts w:ascii="Arial" w:hAnsi="Arial" w:cs="Arial"/>
                <w:sz w:val="24"/>
                <w:szCs w:val="24"/>
              </w:rPr>
              <w:t>Sudden Weather changes.</w:t>
            </w:r>
          </w:p>
        </w:tc>
        <w:tc>
          <w:tcPr>
            <w:tcW w:w="958" w:type="pct"/>
          </w:tcPr>
          <w:p w14:paraId="1696F419" w14:textId="31AC2C31" w:rsidR="0002051F" w:rsidRDefault="00913D42" w:rsidP="00F66016">
            <w:pPr>
              <w:autoSpaceDE w:val="0"/>
              <w:autoSpaceDN w:val="0"/>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 xml:space="preserve">Children can </w:t>
            </w:r>
            <w:r w:rsidR="00120AFC">
              <w:rPr>
                <w:rFonts w:ascii="Arial" w:hAnsi="Arial" w:cs="Arial"/>
                <w:sz w:val="24"/>
                <w:szCs w:val="24"/>
              </w:rPr>
              <w:t>understand</w:t>
            </w:r>
            <w:r>
              <w:rPr>
                <w:rFonts w:ascii="Arial" w:hAnsi="Arial" w:cs="Arial"/>
                <w:sz w:val="24"/>
                <w:szCs w:val="24"/>
              </w:rPr>
              <w:t xml:space="preserve"> weather changes</w:t>
            </w:r>
            <w:r w:rsidR="00120AFC">
              <w:rPr>
                <w:rFonts w:ascii="Arial" w:hAnsi="Arial" w:cs="Arial"/>
                <w:sz w:val="24"/>
                <w:szCs w:val="24"/>
              </w:rPr>
              <w:t>.</w:t>
            </w:r>
          </w:p>
          <w:p w14:paraId="35282C84" w14:textId="6140A030" w:rsidR="00120AFC" w:rsidRDefault="00120AFC" w:rsidP="00F66016">
            <w:pPr>
              <w:autoSpaceDE w:val="0"/>
              <w:autoSpaceDN w:val="0"/>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
          <w:p w14:paraId="074E4249" w14:textId="77777777" w:rsidR="00120AFC" w:rsidRDefault="00120AFC" w:rsidP="00F66016">
            <w:pPr>
              <w:autoSpaceDE w:val="0"/>
              <w:autoSpaceDN w:val="0"/>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
          <w:p w14:paraId="2003EBD5" w14:textId="77777777" w:rsidR="00120AFC" w:rsidRDefault="00120AFC" w:rsidP="00F66016">
            <w:pPr>
              <w:autoSpaceDE w:val="0"/>
              <w:autoSpaceDN w:val="0"/>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
          <w:p w14:paraId="6B4D9AC3" w14:textId="381F3368" w:rsidR="00120AFC" w:rsidRPr="004A207C" w:rsidRDefault="00120AFC" w:rsidP="00F66016">
            <w:pPr>
              <w:autoSpaceDE w:val="0"/>
              <w:autoSpaceDN w:val="0"/>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
        </w:tc>
        <w:tc>
          <w:tcPr>
            <w:tcW w:w="1348" w:type="pct"/>
          </w:tcPr>
          <w:p w14:paraId="37200170" w14:textId="77777777" w:rsidR="0002051F" w:rsidRDefault="00120AFC" w:rsidP="00F66016">
            <w:pPr>
              <w:spacing w:line="360" w:lineRule="auto"/>
              <w:contextualSpacing/>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If the weather turns to hot children are at risk of sunburn</w:t>
            </w:r>
            <w:r w:rsidR="001F70D4">
              <w:rPr>
                <w:rFonts w:ascii="Arial" w:hAnsi="Arial" w:cs="Arial"/>
                <w:sz w:val="24"/>
                <w:szCs w:val="24"/>
              </w:rPr>
              <w:t>.</w:t>
            </w:r>
          </w:p>
          <w:p w14:paraId="022DB6F6" w14:textId="77777777" w:rsidR="001F70D4" w:rsidRDefault="001F70D4" w:rsidP="00F66016">
            <w:pPr>
              <w:spacing w:line="360" w:lineRule="auto"/>
              <w:contextualSpacing/>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
          <w:p w14:paraId="1B371FA8" w14:textId="5F623377" w:rsidR="001F70D4" w:rsidRPr="004A207C" w:rsidRDefault="001F70D4" w:rsidP="00F66016">
            <w:pPr>
              <w:spacing w:line="360" w:lineRule="auto"/>
              <w:contextualSpacing/>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 xml:space="preserve">If the weather turns cold and rainy the children will be at risk of </w:t>
            </w:r>
            <w:r>
              <w:rPr>
                <w:rFonts w:ascii="Arial" w:hAnsi="Arial" w:cs="Arial"/>
                <w:sz w:val="24"/>
                <w:szCs w:val="24"/>
              </w:rPr>
              <w:lastRenderedPageBreak/>
              <w:t>slipping</w:t>
            </w:r>
            <w:r w:rsidR="00BB6DCA">
              <w:rPr>
                <w:rFonts w:ascii="Arial" w:hAnsi="Arial" w:cs="Arial"/>
                <w:sz w:val="24"/>
                <w:szCs w:val="24"/>
              </w:rPr>
              <w:t>, Children will also be at risk of getting their school uniform wet if wearing inappropriate clothing.</w:t>
            </w:r>
          </w:p>
        </w:tc>
        <w:tc>
          <w:tcPr>
            <w:tcW w:w="185" w:type="pct"/>
          </w:tcPr>
          <w:p w14:paraId="2CC62A67" w14:textId="00FA61C3" w:rsidR="0002051F" w:rsidRPr="004A207C" w:rsidRDefault="00913D42" w:rsidP="00F66016">
            <w:pPr>
              <w:autoSpaceDE w:val="0"/>
              <w:autoSpaceDN w:val="0"/>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lastRenderedPageBreak/>
              <w:t>Young children.</w:t>
            </w:r>
          </w:p>
        </w:tc>
        <w:tc>
          <w:tcPr>
            <w:tcW w:w="1081" w:type="pct"/>
          </w:tcPr>
          <w:p w14:paraId="5DF61131" w14:textId="77777777" w:rsidR="0002051F" w:rsidRDefault="0097799B" w:rsidP="00F66016">
            <w:pPr>
              <w:autoSpaceDE w:val="0"/>
              <w:autoSpaceDN w:val="0"/>
              <w:adjustRightInd w:val="0"/>
              <w:spacing w:line="360" w:lineRule="auto"/>
              <w:contextualSpacing/>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Practitioners will be making daily checks on the weather forecast.</w:t>
            </w:r>
          </w:p>
          <w:p w14:paraId="139DC76E" w14:textId="77777777" w:rsidR="0097799B" w:rsidRDefault="0097799B" w:rsidP="00F66016">
            <w:pPr>
              <w:autoSpaceDE w:val="0"/>
              <w:autoSpaceDN w:val="0"/>
              <w:adjustRightInd w:val="0"/>
              <w:spacing w:line="360" w:lineRule="auto"/>
              <w:contextualSpacing/>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
          <w:p w14:paraId="753635EB" w14:textId="77777777" w:rsidR="0097799B" w:rsidRDefault="0097382E" w:rsidP="00F66016">
            <w:pPr>
              <w:autoSpaceDE w:val="0"/>
              <w:autoSpaceDN w:val="0"/>
              <w:adjustRightInd w:val="0"/>
              <w:spacing w:line="360" w:lineRule="auto"/>
              <w:contextualSpacing/>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 xml:space="preserve">Practitioners can insure all children have the correct clothing </w:t>
            </w:r>
            <w:r w:rsidR="007F460F">
              <w:rPr>
                <w:rFonts w:ascii="Arial" w:hAnsi="Arial" w:cs="Arial"/>
                <w:sz w:val="24"/>
                <w:szCs w:val="24"/>
              </w:rPr>
              <w:t>on, for example a coat and wellies.</w:t>
            </w:r>
          </w:p>
          <w:p w14:paraId="3B171602" w14:textId="77777777" w:rsidR="007F460F" w:rsidRDefault="007F460F" w:rsidP="00F66016">
            <w:pPr>
              <w:autoSpaceDE w:val="0"/>
              <w:autoSpaceDN w:val="0"/>
              <w:adjustRightInd w:val="0"/>
              <w:spacing w:line="360" w:lineRule="auto"/>
              <w:contextualSpacing/>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
          <w:p w14:paraId="619524EE" w14:textId="7DA5448D" w:rsidR="007F460F" w:rsidRDefault="007F460F" w:rsidP="00F66016">
            <w:pPr>
              <w:autoSpaceDE w:val="0"/>
              <w:autoSpaceDN w:val="0"/>
              <w:adjustRightInd w:val="0"/>
              <w:spacing w:line="360" w:lineRule="auto"/>
              <w:contextualSpacing/>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 xml:space="preserve">If the weather is expected to be hot, practitioners can encourage parents to apply sun cream </w:t>
            </w:r>
            <w:r w:rsidR="007E0A7A">
              <w:rPr>
                <w:rFonts w:ascii="Arial" w:hAnsi="Arial" w:cs="Arial"/>
                <w:sz w:val="24"/>
                <w:szCs w:val="24"/>
              </w:rPr>
              <w:t xml:space="preserve">before arriving </w:t>
            </w:r>
            <w:r w:rsidR="00BC3306">
              <w:rPr>
                <w:rFonts w:ascii="Arial" w:hAnsi="Arial" w:cs="Arial"/>
                <w:sz w:val="24"/>
                <w:szCs w:val="24"/>
              </w:rPr>
              <w:t>at</w:t>
            </w:r>
            <w:r w:rsidR="007E0A7A">
              <w:rPr>
                <w:rFonts w:ascii="Arial" w:hAnsi="Arial" w:cs="Arial"/>
                <w:sz w:val="24"/>
                <w:szCs w:val="24"/>
              </w:rPr>
              <w:t xml:space="preserve"> school, in line with the </w:t>
            </w:r>
            <w:r w:rsidR="00BC3306">
              <w:rPr>
                <w:rFonts w:ascii="Arial" w:hAnsi="Arial" w:cs="Arial"/>
                <w:sz w:val="24"/>
                <w:szCs w:val="24"/>
              </w:rPr>
              <w:t>school’s</w:t>
            </w:r>
            <w:r w:rsidR="007E0A7A">
              <w:rPr>
                <w:rFonts w:ascii="Arial" w:hAnsi="Arial" w:cs="Arial"/>
                <w:sz w:val="24"/>
                <w:szCs w:val="24"/>
              </w:rPr>
              <w:t xml:space="preserve"> policies.</w:t>
            </w:r>
          </w:p>
          <w:p w14:paraId="470B9BFA" w14:textId="77777777" w:rsidR="007E0A7A" w:rsidRDefault="007E0A7A" w:rsidP="00F66016">
            <w:pPr>
              <w:autoSpaceDE w:val="0"/>
              <w:autoSpaceDN w:val="0"/>
              <w:adjustRightInd w:val="0"/>
              <w:spacing w:line="360" w:lineRule="auto"/>
              <w:contextualSpacing/>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
          <w:p w14:paraId="49557800" w14:textId="7D7C1846" w:rsidR="007E0A7A" w:rsidRPr="004A207C" w:rsidRDefault="007E0A7A" w:rsidP="00F66016">
            <w:pPr>
              <w:autoSpaceDE w:val="0"/>
              <w:autoSpaceDN w:val="0"/>
              <w:adjustRightInd w:val="0"/>
              <w:spacing w:line="360" w:lineRule="auto"/>
              <w:contextualSpacing/>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Children can also bring along a labelled bottle of sun cream to apply to themselves</w:t>
            </w:r>
            <w:r w:rsidR="00BC3306">
              <w:rPr>
                <w:rFonts w:ascii="Arial" w:hAnsi="Arial" w:cs="Arial"/>
                <w:sz w:val="24"/>
                <w:szCs w:val="24"/>
              </w:rPr>
              <w:t xml:space="preserve"> throughout the day, in line with the school’s policies.</w:t>
            </w:r>
          </w:p>
        </w:tc>
        <w:tc>
          <w:tcPr>
            <w:tcW w:w="670" w:type="pct"/>
          </w:tcPr>
          <w:p w14:paraId="6EE975E2" w14:textId="4CAD3539" w:rsidR="0002051F" w:rsidRPr="004A207C" w:rsidRDefault="00913D42" w:rsidP="00F66016">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lastRenderedPageBreak/>
              <w:t>High</w:t>
            </w:r>
          </w:p>
        </w:tc>
      </w:tr>
    </w:tbl>
    <w:p w14:paraId="59F31587" w14:textId="77777777" w:rsidR="00474A4D" w:rsidRDefault="00474A4D">
      <w:pPr>
        <w:rPr>
          <w:rFonts w:ascii="Arial" w:hAnsi="Arial" w:cs="Arial"/>
          <w:sz w:val="24"/>
          <w:szCs w:val="24"/>
          <w:u w:val="single"/>
        </w:rPr>
      </w:pPr>
    </w:p>
    <w:p w14:paraId="20D7DDE4" w14:textId="5D8DB5F5" w:rsidR="007A7CC4" w:rsidRDefault="007A7CC4">
      <w:pPr>
        <w:rPr>
          <w:rFonts w:ascii="Arial" w:hAnsi="Arial" w:cs="Arial"/>
          <w:sz w:val="24"/>
          <w:szCs w:val="24"/>
          <w:u w:val="single"/>
        </w:rPr>
      </w:pPr>
    </w:p>
    <w:p w14:paraId="208A50A5" w14:textId="75449F35" w:rsidR="00474A4D" w:rsidRDefault="00474A4D">
      <w:pPr>
        <w:rPr>
          <w:rFonts w:ascii="Arial" w:hAnsi="Arial" w:cs="Arial"/>
          <w:sz w:val="24"/>
          <w:szCs w:val="24"/>
          <w:u w:val="single"/>
        </w:rPr>
      </w:pPr>
    </w:p>
    <w:p w14:paraId="649CA937" w14:textId="691491A6" w:rsidR="00474A4D" w:rsidRDefault="00474A4D">
      <w:pPr>
        <w:rPr>
          <w:rFonts w:ascii="Arial" w:hAnsi="Arial" w:cs="Arial"/>
          <w:sz w:val="24"/>
          <w:szCs w:val="24"/>
          <w:u w:val="single"/>
        </w:rPr>
      </w:pPr>
    </w:p>
    <w:p w14:paraId="55247202" w14:textId="7236955C" w:rsidR="00474A4D" w:rsidRDefault="00474A4D">
      <w:pPr>
        <w:rPr>
          <w:rFonts w:ascii="Arial" w:hAnsi="Arial" w:cs="Arial"/>
          <w:sz w:val="24"/>
          <w:szCs w:val="24"/>
          <w:u w:val="single"/>
        </w:rPr>
      </w:pPr>
    </w:p>
    <w:p w14:paraId="010BBEDD" w14:textId="77777777" w:rsidR="00CA4A91" w:rsidRDefault="00CA4A91">
      <w:pPr>
        <w:rPr>
          <w:rFonts w:ascii="Arial" w:hAnsi="Arial" w:cs="Arial"/>
          <w:sz w:val="24"/>
          <w:szCs w:val="24"/>
          <w:u w:val="single"/>
        </w:rPr>
      </w:pPr>
    </w:p>
    <w:p w14:paraId="08CE9472" w14:textId="77777777" w:rsidR="00CA4A91" w:rsidRDefault="00CA4A91">
      <w:pPr>
        <w:rPr>
          <w:rFonts w:ascii="Arial" w:hAnsi="Arial" w:cs="Arial"/>
          <w:sz w:val="24"/>
          <w:szCs w:val="24"/>
          <w:u w:val="single"/>
        </w:rPr>
      </w:pPr>
    </w:p>
    <w:p w14:paraId="3AC4F163" w14:textId="77777777" w:rsidR="00CA4A91" w:rsidRDefault="00CA4A91">
      <w:pPr>
        <w:rPr>
          <w:rFonts w:ascii="Arial" w:hAnsi="Arial" w:cs="Arial"/>
          <w:sz w:val="24"/>
          <w:szCs w:val="24"/>
          <w:u w:val="single"/>
        </w:rPr>
      </w:pPr>
    </w:p>
    <w:p w14:paraId="6A3B3713" w14:textId="77777777" w:rsidR="00CA4A91" w:rsidRDefault="00CA4A91">
      <w:pPr>
        <w:rPr>
          <w:rFonts w:ascii="Arial" w:hAnsi="Arial" w:cs="Arial"/>
          <w:sz w:val="24"/>
          <w:szCs w:val="24"/>
          <w:u w:val="single"/>
        </w:rPr>
      </w:pPr>
    </w:p>
    <w:p w14:paraId="701F8423" w14:textId="77777777" w:rsidR="00CA4A91" w:rsidRDefault="00CA4A91">
      <w:pPr>
        <w:rPr>
          <w:rFonts w:ascii="Arial" w:hAnsi="Arial" w:cs="Arial"/>
          <w:sz w:val="24"/>
          <w:szCs w:val="24"/>
          <w:u w:val="single"/>
        </w:rPr>
      </w:pPr>
    </w:p>
    <w:p w14:paraId="03EDC935" w14:textId="7CBCC005" w:rsidR="00474A4D" w:rsidRDefault="00474A4D">
      <w:pPr>
        <w:rPr>
          <w:rFonts w:ascii="Arial" w:hAnsi="Arial" w:cs="Arial"/>
          <w:sz w:val="24"/>
          <w:szCs w:val="24"/>
          <w:u w:val="single"/>
        </w:rPr>
      </w:pPr>
      <w:r>
        <w:rPr>
          <w:rFonts w:ascii="Arial" w:hAnsi="Arial" w:cs="Arial"/>
          <w:sz w:val="24"/>
          <w:szCs w:val="24"/>
          <w:u w:val="single"/>
        </w:rPr>
        <w:lastRenderedPageBreak/>
        <w:t>Component 3.</w:t>
      </w:r>
    </w:p>
    <w:tbl>
      <w:tblPr>
        <w:tblStyle w:val="PlainTable1"/>
        <w:tblW w:w="0" w:type="auto"/>
        <w:tblLook w:val="04A0" w:firstRow="1" w:lastRow="0" w:firstColumn="1" w:lastColumn="0" w:noHBand="0" w:noVBand="1"/>
      </w:tblPr>
      <w:tblGrid>
        <w:gridCol w:w="1857"/>
        <w:gridCol w:w="1604"/>
        <w:gridCol w:w="2354"/>
        <w:gridCol w:w="1444"/>
        <w:gridCol w:w="1757"/>
      </w:tblGrid>
      <w:tr w:rsidR="00E7463D" w14:paraId="070EB6D2" w14:textId="77777777" w:rsidTr="0039556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57" w:type="dxa"/>
          </w:tcPr>
          <w:p w14:paraId="4B78457D" w14:textId="34B6DDCE" w:rsidR="00E7463D" w:rsidRPr="004A207C" w:rsidRDefault="00E7463D" w:rsidP="004A207C">
            <w:pPr>
              <w:spacing w:line="360" w:lineRule="auto"/>
              <w:rPr>
                <w:rFonts w:ascii="Arial" w:hAnsi="Arial" w:cs="Arial"/>
                <w:b w:val="0"/>
                <w:sz w:val="24"/>
                <w:szCs w:val="24"/>
              </w:rPr>
            </w:pPr>
            <w:r w:rsidRPr="004A207C">
              <w:rPr>
                <w:rFonts w:ascii="Arial" w:hAnsi="Arial" w:cs="Arial"/>
                <w:i/>
                <w:sz w:val="24"/>
                <w:szCs w:val="24"/>
              </w:rPr>
              <w:t>Issue / environmental feature</w:t>
            </w:r>
          </w:p>
        </w:tc>
        <w:tc>
          <w:tcPr>
            <w:tcW w:w="1604" w:type="dxa"/>
          </w:tcPr>
          <w:p w14:paraId="2F5CDC48" w14:textId="753C2BD5" w:rsidR="00E7463D" w:rsidRPr="004A207C" w:rsidRDefault="00E7463D" w:rsidP="004A207C">
            <w:pPr>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b w:val="0"/>
                <w:sz w:val="24"/>
                <w:szCs w:val="24"/>
              </w:rPr>
            </w:pPr>
            <w:r w:rsidRPr="004A207C">
              <w:rPr>
                <w:rFonts w:ascii="Arial" w:hAnsi="Arial" w:cs="Arial"/>
                <w:i/>
                <w:sz w:val="24"/>
                <w:szCs w:val="24"/>
              </w:rPr>
              <w:t>Damage that could occur</w:t>
            </w:r>
          </w:p>
        </w:tc>
        <w:tc>
          <w:tcPr>
            <w:tcW w:w="2354" w:type="dxa"/>
          </w:tcPr>
          <w:p w14:paraId="187B8A9A" w14:textId="4D9ECC3E" w:rsidR="00E7463D" w:rsidRPr="004A207C" w:rsidRDefault="00E7463D" w:rsidP="004A207C">
            <w:pPr>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b w:val="0"/>
                <w:sz w:val="24"/>
                <w:szCs w:val="24"/>
              </w:rPr>
            </w:pPr>
            <w:r w:rsidRPr="004A207C">
              <w:rPr>
                <w:rFonts w:ascii="Arial" w:hAnsi="Arial" w:cs="Arial"/>
                <w:i/>
                <w:sz w:val="24"/>
                <w:szCs w:val="24"/>
              </w:rPr>
              <w:t>How to lessen negative impact</w:t>
            </w:r>
            <w:r w:rsidRPr="004A207C">
              <w:rPr>
                <w:rFonts w:ascii="Arial" w:hAnsi="Arial" w:cs="Arial"/>
                <w:sz w:val="24"/>
                <w:szCs w:val="24"/>
              </w:rPr>
              <w:t xml:space="preserve"> </w:t>
            </w:r>
          </w:p>
        </w:tc>
        <w:tc>
          <w:tcPr>
            <w:tcW w:w="1444" w:type="dxa"/>
          </w:tcPr>
          <w:p w14:paraId="2E9B16F6" w14:textId="38851C85" w:rsidR="00E7463D" w:rsidRPr="004A207C" w:rsidRDefault="00E7463D" w:rsidP="004A207C">
            <w:pPr>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b w:val="0"/>
                <w:sz w:val="24"/>
                <w:szCs w:val="24"/>
              </w:rPr>
            </w:pPr>
            <w:r w:rsidRPr="004A207C">
              <w:rPr>
                <w:rFonts w:ascii="Arial" w:hAnsi="Arial" w:cs="Arial"/>
                <w:i/>
                <w:sz w:val="24"/>
                <w:szCs w:val="24"/>
              </w:rPr>
              <w:t>Resources needed</w:t>
            </w:r>
          </w:p>
        </w:tc>
        <w:tc>
          <w:tcPr>
            <w:tcW w:w="1757" w:type="dxa"/>
          </w:tcPr>
          <w:p w14:paraId="5E47E450" w14:textId="29D61081" w:rsidR="00E7463D" w:rsidRPr="004A207C" w:rsidRDefault="00E7463D" w:rsidP="004A207C">
            <w:pPr>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b w:val="0"/>
                <w:sz w:val="24"/>
                <w:szCs w:val="24"/>
              </w:rPr>
            </w:pPr>
            <w:r w:rsidRPr="004A207C">
              <w:rPr>
                <w:rFonts w:ascii="Arial" w:hAnsi="Arial" w:cs="Arial"/>
                <w:i/>
                <w:sz w:val="24"/>
                <w:szCs w:val="24"/>
              </w:rPr>
              <w:t>Who is responsible</w:t>
            </w:r>
            <w:r w:rsidR="00A11195">
              <w:rPr>
                <w:rFonts w:ascii="Arial" w:hAnsi="Arial" w:cs="Arial"/>
                <w:i/>
                <w:sz w:val="24"/>
                <w:szCs w:val="24"/>
              </w:rPr>
              <w:t>?</w:t>
            </w:r>
            <w:r w:rsidRPr="004A207C">
              <w:rPr>
                <w:rFonts w:ascii="Arial" w:hAnsi="Arial" w:cs="Arial"/>
                <w:i/>
                <w:sz w:val="24"/>
                <w:szCs w:val="24"/>
              </w:rPr>
              <w:t xml:space="preserve"> </w:t>
            </w:r>
          </w:p>
        </w:tc>
      </w:tr>
      <w:tr w:rsidR="00E7463D" w14:paraId="20ECF090" w14:textId="77777777" w:rsidTr="0039556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57" w:type="dxa"/>
          </w:tcPr>
          <w:p w14:paraId="5A883D07" w14:textId="77777777" w:rsidR="00E7463D" w:rsidRPr="004A207C" w:rsidRDefault="00E7463D" w:rsidP="005F55EF">
            <w:pPr>
              <w:spacing w:line="360" w:lineRule="auto"/>
              <w:jc w:val="both"/>
              <w:rPr>
                <w:rFonts w:ascii="Arial" w:hAnsi="Arial" w:cs="Arial"/>
                <w:sz w:val="24"/>
                <w:szCs w:val="24"/>
              </w:rPr>
            </w:pPr>
          </w:p>
          <w:p w14:paraId="379A0BDC" w14:textId="290809B1" w:rsidR="00E7463D" w:rsidRPr="004A207C" w:rsidRDefault="00CA4E96" w:rsidP="005F55EF">
            <w:pPr>
              <w:spacing w:line="360" w:lineRule="auto"/>
              <w:jc w:val="both"/>
              <w:rPr>
                <w:rFonts w:ascii="Arial" w:hAnsi="Arial" w:cs="Arial"/>
                <w:sz w:val="24"/>
                <w:szCs w:val="24"/>
              </w:rPr>
            </w:pPr>
            <w:r w:rsidRPr="004A207C">
              <w:rPr>
                <w:rFonts w:ascii="Arial" w:hAnsi="Arial" w:cs="Arial"/>
                <w:sz w:val="24"/>
                <w:szCs w:val="24"/>
              </w:rPr>
              <w:t>Use of paper.</w:t>
            </w:r>
          </w:p>
          <w:p w14:paraId="2BC5DA5A" w14:textId="77777777" w:rsidR="00E7463D" w:rsidRPr="004A207C" w:rsidRDefault="00E7463D" w:rsidP="005F55EF">
            <w:pPr>
              <w:spacing w:line="360" w:lineRule="auto"/>
              <w:jc w:val="both"/>
              <w:rPr>
                <w:rFonts w:ascii="Arial" w:hAnsi="Arial" w:cs="Arial"/>
                <w:sz w:val="24"/>
                <w:szCs w:val="24"/>
              </w:rPr>
            </w:pPr>
          </w:p>
          <w:p w14:paraId="605689F5" w14:textId="77777777" w:rsidR="00E7463D" w:rsidRPr="004A207C" w:rsidRDefault="00E7463D" w:rsidP="005F55EF">
            <w:pPr>
              <w:spacing w:line="360" w:lineRule="auto"/>
              <w:jc w:val="both"/>
              <w:rPr>
                <w:rFonts w:ascii="Arial" w:hAnsi="Arial" w:cs="Arial"/>
                <w:sz w:val="24"/>
                <w:szCs w:val="24"/>
              </w:rPr>
            </w:pPr>
          </w:p>
          <w:p w14:paraId="72F75EFB" w14:textId="77777777" w:rsidR="00E7463D" w:rsidRPr="004A207C" w:rsidRDefault="00E7463D" w:rsidP="005F55EF">
            <w:pPr>
              <w:spacing w:line="360" w:lineRule="auto"/>
              <w:jc w:val="both"/>
              <w:rPr>
                <w:rFonts w:ascii="Arial" w:hAnsi="Arial" w:cs="Arial"/>
                <w:sz w:val="24"/>
                <w:szCs w:val="24"/>
              </w:rPr>
            </w:pPr>
          </w:p>
        </w:tc>
        <w:tc>
          <w:tcPr>
            <w:tcW w:w="1604" w:type="dxa"/>
          </w:tcPr>
          <w:p w14:paraId="1703C15E" w14:textId="1599946B" w:rsidR="00E7463D" w:rsidRPr="004A207C" w:rsidRDefault="0016263F" w:rsidP="005F55EF">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4A207C">
              <w:rPr>
                <w:rFonts w:ascii="Arial" w:hAnsi="Arial" w:cs="Arial"/>
                <w:sz w:val="24"/>
                <w:szCs w:val="24"/>
              </w:rPr>
              <w:t>Changes to the environment. Losing more trees.</w:t>
            </w:r>
          </w:p>
        </w:tc>
        <w:tc>
          <w:tcPr>
            <w:tcW w:w="2354" w:type="dxa"/>
          </w:tcPr>
          <w:p w14:paraId="061DE222" w14:textId="21998AD4" w:rsidR="00E7463D" w:rsidRPr="004A207C" w:rsidRDefault="00A23A7F" w:rsidP="005F55EF">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4A207C">
              <w:rPr>
                <w:rFonts w:ascii="Arial" w:hAnsi="Arial" w:cs="Arial"/>
                <w:sz w:val="24"/>
                <w:szCs w:val="24"/>
              </w:rPr>
              <w:t>Could consider using recycled paper like cereal boxes.</w:t>
            </w:r>
          </w:p>
        </w:tc>
        <w:tc>
          <w:tcPr>
            <w:tcW w:w="1444" w:type="dxa"/>
          </w:tcPr>
          <w:p w14:paraId="4378E18E" w14:textId="4F8907D6" w:rsidR="00E7463D" w:rsidRPr="004A207C" w:rsidRDefault="00CA2421" w:rsidP="005F55EF">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4A207C">
              <w:rPr>
                <w:rFonts w:ascii="Arial" w:hAnsi="Arial" w:cs="Arial"/>
                <w:sz w:val="24"/>
                <w:szCs w:val="24"/>
              </w:rPr>
              <w:t xml:space="preserve">Cereal boxes, </w:t>
            </w:r>
            <w:r w:rsidR="004510EF" w:rsidRPr="004A207C">
              <w:rPr>
                <w:rFonts w:ascii="Arial" w:hAnsi="Arial" w:cs="Arial"/>
                <w:sz w:val="24"/>
                <w:szCs w:val="24"/>
              </w:rPr>
              <w:t xml:space="preserve">recycled </w:t>
            </w:r>
            <w:r w:rsidR="00B40F1E" w:rsidRPr="004A207C">
              <w:rPr>
                <w:rFonts w:ascii="Arial" w:hAnsi="Arial" w:cs="Arial"/>
                <w:sz w:val="24"/>
                <w:szCs w:val="24"/>
              </w:rPr>
              <w:t>paper,</w:t>
            </w:r>
            <w:r w:rsidR="004510EF" w:rsidRPr="004A207C">
              <w:rPr>
                <w:rFonts w:ascii="Arial" w:hAnsi="Arial" w:cs="Arial"/>
                <w:sz w:val="24"/>
                <w:szCs w:val="24"/>
              </w:rPr>
              <w:t xml:space="preserve"> or cardboard.</w:t>
            </w:r>
          </w:p>
        </w:tc>
        <w:tc>
          <w:tcPr>
            <w:tcW w:w="1757" w:type="dxa"/>
          </w:tcPr>
          <w:p w14:paraId="0F71EF10" w14:textId="7167228F" w:rsidR="00E7463D" w:rsidRPr="004A207C" w:rsidRDefault="00584A18" w:rsidP="005F55EF">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4A207C">
              <w:rPr>
                <w:rFonts w:ascii="Arial" w:hAnsi="Arial" w:cs="Arial"/>
                <w:sz w:val="24"/>
                <w:szCs w:val="24"/>
              </w:rPr>
              <w:t>All adults and children.</w:t>
            </w:r>
          </w:p>
        </w:tc>
      </w:tr>
      <w:tr w:rsidR="00E7463D" w14:paraId="45AD8180" w14:textId="77777777" w:rsidTr="00395560">
        <w:tc>
          <w:tcPr>
            <w:cnfStyle w:val="001000000000" w:firstRow="0" w:lastRow="0" w:firstColumn="1" w:lastColumn="0" w:oddVBand="0" w:evenVBand="0" w:oddHBand="0" w:evenHBand="0" w:firstRowFirstColumn="0" w:firstRowLastColumn="0" w:lastRowFirstColumn="0" w:lastRowLastColumn="0"/>
            <w:tcW w:w="1857" w:type="dxa"/>
          </w:tcPr>
          <w:p w14:paraId="3CD57D2F" w14:textId="77777777" w:rsidR="00E7463D" w:rsidRPr="004A207C" w:rsidRDefault="00E7463D" w:rsidP="005F55EF">
            <w:pPr>
              <w:spacing w:line="360" w:lineRule="auto"/>
              <w:jc w:val="both"/>
              <w:rPr>
                <w:rFonts w:ascii="Arial" w:hAnsi="Arial" w:cs="Arial"/>
                <w:sz w:val="24"/>
                <w:szCs w:val="24"/>
              </w:rPr>
            </w:pPr>
          </w:p>
          <w:p w14:paraId="653048BE" w14:textId="26941752" w:rsidR="00E7463D" w:rsidRPr="004A207C" w:rsidRDefault="00ED7DCD" w:rsidP="005F55EF">
            <w:pPr>
              <w:spacing w:line="360" w:lineRule="auto"/>
              <w:jc w:val="both"/>
              <w:rPr>
                <w:rFonts w:ascii="Arial" w:hAnsi="Arial" w:cs="Arial"/>
                <w:sz w:val="24"/>
                <w:szCs w:val="24"/>
              </w:rPr>
            </w:pPr>
            <w:r w:rsidRPr="004A207C">
              <w:rPr>
                <w:rFonts w:ascii="Arial" w:hAnsi="Arial" w:cs="Arial"/>
                <w:sz w:val="24"/>
                <w:szCs w:val="24"/>
              </w:rPr>
              <w:t>Rubbish/ waste.</w:t>
            </w:r>
          </w:p>
          <w:p w14:paraId="0863849B" w14:textId="77777777" w:rsidR="00E7463D" w:rsidRPr="004A207C" w:rsidRDefault="00E7463D" w:rsidP="005F55EF">
            <w:pPr>
              <w:spacing w:line="360" w:lineRule="auto"/>
              <w:jc w:val="both"/>
              <w:rPr>
                <w:rFonts w:ascii="Arial" w:hAnsi="Arial" w:cs="Arial"/>
                <w:sz w:val="24"/>
                <w:szCs w:val="24"/>
              </w:rPr>
            </w:pPr>
          </w:p>
          <w:p w14:paraId="6CE2F124" w14:textId="77777777" w:rsidR="00E7463D" w:rsidRPr="004A207C" w:rsidRDefault="00E7463D" w:rsidP="005F55EF">
            <w:pPr>
              <w:spacing w:line="360" w:lineRule="auto"/>
              <w:jc w:val="both"/>
              <w:rPr>
                <w:rFonts w:ascii="Arial" w:hAnsi="Arial" w:cs="Arial"/>
                <w:sz w:val="24"/>
                <w:szCs w:val="24"/>
              </w:rPr>
            </w:pPr>
          </w:p>
          <w:p w14:paraId="5949F32E" w14:textId="77777777" w:rsidR="00E7463D" w:rsidRPr="004A207C" w:rsidRDefault="00E7463D" w:rsidP="005F55EF">
            <w:pPr>
              <w:spacing w:line="360" w:lineRule="auto"/>
              <w:jc w:val="both"/>
              <w:rPr>
                <w:rFonts w:ascii="Arial" w:hAnsi="Arial" w:cs="Arial"/>
                <w:sz w:val="24"/>
                <w:szCs w:val="24"/>
              </w:rPr>
            </w:pPr>
          </w:p>
          <w:p w14:paraId="0503045B" w14:textId="77777777" w:rsidR="00E7463D" w:rsidRPr="004A207C" w:rsidRDefault="00E7463D" w:rsidP="005F55EF">
            <w:pPr>
              <w:spacing w:line="360" w:lineRule="auto"/>
              <w:jc w:val="both"/>
              <w:rPr>
                <w:rFonts w:ascii="Arial" w:hAnsi="Arial" w:cs="Arial"/>
                <w:sz w:val="24"/>
                <w:szCs w:val="24"/>
              </w:rPr>
            </w:pPr>
          </w:p>
        </w:tc>
        <w:tc>
          <w:tcPr>
            <w:tcW w:w="1604" w:type="dxa"/>
          </w:tcPr>
          <w:p w14:paraId="5FCAC5F6" w14:textId="6CBF72AF" w:rsidR="00E7463D" w:rsidRPr="004A207C" w:rsidRDefault="004510EF" w:rsidP="005F55EF">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4A207C">
              <w:rPr>
                <w:rFonts w:ascii="Arial" w:hAnsi="Arial" w:cs="Arial"/>
                <w:sz w:val="24"/>
                <w:szCs w:val="24"/>
              </w:rPr>
              <w:t>Polluting the natural environment</w:t>
            </w:r>
            <w:r w:rsidR="00DE7E2B" w:rsidRPr="004A207C">
              <w:rPr>
                <w:rFonts w:ascii="Arial" w:hAnsi="Arial" w:cs="Arial"/>
                <w:sz w:val="24"/>
                <w:szCs w:val="24"/>
              </w:rPr>
              <w:t xml:space="preserve"> with rubbish or waste.</w:t>
            </w:r>
          </w:p>
        </w:tc>
        <w:tc>
          <w:tcPr>
            <w:tcW w:w="2354" w:type="dxa"/>
          </w:tcPr>
          <w:p w14:paraId="01196356" w14:textId="56A2D0E6" w:rsidR="00E7463D" w:rsidRPr="004A207C" w:rsidRDefault="00DE7E2B" w:rsidP="005F55EF">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4A207C">
              <w:rPr>
                <w:rFonts w:ascii="Arial" w:hAnsi="Arial" w:cs="Arial"/>
                <w:sz w:val="24"/>
                <w:szCs w:val="24"/>
              </w:rPr>
              <w:t>By taking a carrier bag which will be a white recycling bag for any rubbish or waste.</w:t>
            </w:r>
            <w:r w:rsidR="00811692" w:rsidRPr="004A207C">
              <w:rPr>
                <w:rFonts w:ascii="Arial" w:hAnsi="Arial" w:cs="Arial"/>
                <w:sz w:val="24"/>
                <w:szCs w:val="24"/>
              </w:rPr>
              <w:t xml:space="preserve"> Children will also be encouraged to dispose of their rubbish or waste </w:t>
            </w:r>
            <w:r w:rsidR="0046201B" w:rsidRPr="004A207C">
              <w:rPr>
                <w:rFonts w:ascii="Arial" w:hAnsi="Arial" w:cs="Arial"/>
                <w:sz w:val="24"/>
                <w:szCs w:val="24"/>
              </w:rPr>
              <w:t xml:space="preserve">in the white recycling bag. Practitioners will also explain how rubbish and waste can be </w:t>
            </w:r>
            <w:r w:rsidR="00B40F1E" w:rsidRPr="004A207C">
              <w:rPr>
                <w:rFonts w:ascii="Arial" w:hAnsi="Arial" w:cs="Arial"/>
                <w:sz w:val="24"/>
                <w:szCs w:val="24"/>
              </w:rPr>
              <w:t>damaging</w:t>
            </w:r>
            <w:r w:rsidR="0046201B" w:rsidRPr="004A207C">
              <w:rPr>
                <w:rFonts w:ascii="Arial" w:hAnsi="Arial" w:cs="Arial"/>
                <w:sz w:val="24"/>
                <w:szCs w:val="24"/>
              </w:rPr>
              <w:t xml:space="preserve"> to the natural environment</w:t>
            </w:r>
            <w:r w:rsidR="00B40F1E" w:rsidRPr="004A207C">
              <w:rPr>
                <w:rFonts w:ascii="Arial" w:hAnsi="Arial" w:cs="Arial"/>
                <w:sz w:val="24"/>
                <w:szCs w:val="24"/>
              </w:rPr>
              <w:t xml:space="preserve"> and small animals and insects.</w:t>
            </w:r>
            <w:r w:rsidR="0046201B" w:rsidRPr="004A207C">
              <w:rPr>
                <w:rFonts w:ascii="Arial" w:hAnsi="Arial" w:cs="Arial"/>
                <w:sz w:val="24"/>
                <w:szCs w:val="24"/>
              </w:rPr>
              <w:t xml:space="preserve"> </w:t>
            </w:r>
          </w:p>
        </w:tc>
        <w:tc>
          <w:tcPr>
            <w:tcW w:w="1444" w:type="dxa"/>
          </w:tcPr>
          <w:p w14:paraId="46047C1C" w14:textId="26D878E8" w:rsidR="00E7463D" w:rsidRPr="004A207C" w:rsidRDefault="00B40F1E" w:rsidP="005F55EF">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4A207C">
              <w:rPr>
                <w:rFonts w:ascii="Arial" w:hAnsi="Arial" w:cs="Arial"/>
                <w:sz w:val="24"/>
                <w:szCs w:val="24"/>
              </w:rPr>
              <w:t>White recycling carrier bags.</w:t>
            </w:r>
          </w:p>
        </w:tc>
        <w:tc>
          <w:tcPr>
            <w:tcW w:w="1757" w:type="dxa"/>
          </w:tcPr>
          <w:p w14:paraId="351A1BE9" w14:textId="18939BE4" w:rsidR="00E7463D" w:rsidRPr="004A207C" w:rsidRDefault="00B40F1E" w:rsidP="005F55EF">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4A207C">
              <w:rPr>
                <w:rFonts w:ascii="Arial" w:hAnsi="Arial" w:cs="Arial"/>
                <w:sz w:val="24"/>
                <w:szCs w:val="24"/>
              </w:rPr>
              <w:t>All Adults and children.</w:t>
            </w:r>
          </w:p>
        </w:tc>
      </w:tr>
      <w:tr w:rsidR="00E7463D" w14:paraId="0F97E1F2" w14:textId="77777777" w:rsidTr="0039556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57" w:type="dxa"/>
          </w:tcPr>
          <w:p w14:paraId="2C4DECC2" w14:textId="77777777" w:rsidR="00E7463D" w:rsidRPr="004A207C" w:rsidRDefault="00E7463D" w:rsidP="005F55EF">
            <w:pPr>
              <w:spacing w:line="360" w:lineRule="auto"/>
              <w:jc w:val="both"/>
              <w:rPr>
                <w:rFonts w:ascii="Arial" w:hAnsi="Arial" w:cs="Arial"/>
                <w:sz w:val="24"/>
                <w:szCs w:val="24"/>
              </w:rPr>
            </w:pPr>
          </w:p>
          <w:p w14:paraId="44809F79" w14:textId="544DD86F" w:rsidR="00E7463D" w:rsidRPr="004A207C" w:rsidRDefault="00214F4B" w:rsidP="005F55EF">
            <w:pPr>
              <w:spacing w:line="360" w:lineRule="auto"/>
              <w:jc w:val="both"/>
              <w:rPr>
                <w:rFonts w:ascii="Arial" w:hAnsi="Arial" w:cs="Arial"/>
                <w:sz w:val="24"/>
                <w:szCs w:val="24"/>
              </w:rPr>
            </w:pPr>
            <w:r w:rsidRPr="004A207C">
              <w:rPr>
                <w:rFonts w:ascii="Arial" w:hAnsi="Arial" w:cs="Arial"/>
                <w:sz w:val="24"/>
                <w:szCs w:val="24"/>
              </w:rPr>
              <w:t>Walking over undercover plants.</w:t>
            </w:r>
          </w:p>
          <w:p w14:paraId="1572CC5C" w14:textId="77777777" w:rsidR="00E7463D" w:rsidRPr="004A207C" w:rsidRDefault="00E7463D" w:rsidP="005F55EF">
            <w:pPr>
              <w:spacing w:line="360" w:lineRule="auto"/>
              <w:jc w:val="both"/>
              <w:rPr>
                <w:rFonts w:ascii="Arial" w:hAnsi="Arial" w:cs="Arial"/>
                <w:sz w:val="24"/>
                <w:szCs w:val="24"/>
              </w:rPr>
            </w:pPr>
          </w:p>
          <w:p w14:paraId="7016B25F" w14:textId="77777777" w:rsidR="00E7463D" w:rsidRPr="004A207C" w:rsidRDefault="00E7463D" w:rsidP="005F55EF">
            <w:pPr>
              <w:spacing w:line="360" w:lineRule="auto"/>
              <w:jc w:val="both"/>
              <w:rPr>
                <w:rFonts w:ascii="Arial" w:hAnsi="Arial" w:cs="Arial"/>
                <w:sz w:val="24"/>
                <w:szCs w:val="24"/>
              </w:rPr>
            </w:pPr>
          </w:p>
          <w:p w14:paraId="31C5D542" w14:textId="77777777" w:rsidR="00E7463D" w:rsidRPr="004A207C" w:rsidRDefault="00E7463D" w:rsidP="005F55EF">
            <w:pPr>
              <w:spacing w:line="360" w:lineRule="auto"/>
              <w:jc w:val="both"/>
              <w:rPr>
                <w:rFonts w:ascii="Arial" w:hAnsi="Arial" w:cs="Arial"/>
                <w:sz w:val="24"/>
                <w:szCs w:val="24"/>
              </w:rPr>
            </w:pPr>
          </w:p>
          <w:p w14:paraId="0D930A70" w14:textId="77777777" w:rsidR="00E7463D" w:rsidRPr="004A207C" w:rsidRDefault="00E7463D" w:rsidP="005F55EF">
            <w:pPr>
              <w:spacing w:line="360" w:lineRule="auto"/>
              <w:jc w:val="both"/>
              <w:rPr>
                <w:rFonts w:ascii="Arial" w:hAnsi="Arial" w:cs="Arial"/>
                <w:sz w:val="24"/>
                <w:szCs w:val="24"/>
              </w:rPr>
            </w:pPr>
          </w:p>
        </w:tc>
        <w:tc>
          <w:tcPr>
            <w:tcW w:w="1604" w:type="dxa"/>
          </w:tcPr>
          <w:p w14:paraId="5D042CC6" w14:textId="5A8C873A" w:rsidR="00E7463D" w:rsidRPr="004A207C" w:rsidRDefault="00DD4768" w:rsidP="005F55EF">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4A207C">
              <w:rPr>
                <w:rFonts w:ascii="Arial" w:hAnsi="Arial" w:cs="Arial"/>
                <w:sz w:val="24"/>
                <w:szCs w:val="24"/>
              </w:rPr>
              <w:lastRenderedPageBreak/>
              <w:t xml:space="preserve">Changing site biology, losing </w:t>
            </w:r>
            <w:r w:rsidR="00C2691C" w:rsidRPr="004A207C">
              <w:rPr>
                <w:rFonts w:ascii="Arial" w:hAnsi="Arial" w:cs="Arial"/>
                <w:sz w:val="24"/>
                <w:szCs w:val="24"/>
              </w:rPr>
              <w:t>plants,</w:t>
            </w:r>
            <w:r w:rsidRPr="004A207C">
              <w:rPr>
                <w:rFonts w:ascii="Arial" w:hAnsi="Arial" w:cs="Arial"/>
                <w:sz w:val="24"/>
                <w:szCs w:val="24"/>
              </w:rPr>
              <w:t xml:space="preserve"> and exposing bare patches on the </w:t>
            </w:r>
            <w:r w:rsidRPr="004A207C">
              <w:rPr>
                <w:rFonts w:ascii="Arial" w:hAnsi="Arial" w:cs="Arial"/>
                <w:sz w:val="24"/>
                <w:szCs w:val="24"/>
              </w:rPr>
              <w:lastRenderedPageBreak/>
              <w:t>natural environment floor.</w:t>
            </w:r>
          </w:p>
        </w:tc>
        <w:tc>
          <w:tcPr>
            <w:tcW w:w="2354" w:type="dxa"/>
          </w:tcPr>
          <w:p w14:paraId="043689B7" w14:textId="00B20231" w:rsidR="00E7463D" w:rsidRPr="004A207C" w:rsidRDefault="005F538E" w:rsidP="005F55EF">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4A207C">
              <w:rPr>
                <w:rFonts w:ascii="Arial" w:hAnsi="Arial" w:cs="Arial"/>
                <w:sz w:val="24"/>
                <w:szCs w:val="24"/>
              </w:rPr>
              <w:lastRenderedPageBreak/>
              <w:t xml:space="preserve">By avoiding all areas where plants are blooming, </w:t>
            </w:r>
            <w:r w:rsidR="00474321" w:rsidRPr="004A207C">
              <w:rPr>
                <w:rFonts w:ascii="Arial" w:hAnsi="Arial" w:cs="Arial"/>
                <w:sz w:val="24"/>
                <w:szCs w:val="24"/>
              </w:rPr>
              <w:t xml:space="preserve">also monitoring any areas that may be bare and moving </w:t>
            </w:r>
            <w:r w:rsidR="00474321" w:rsidRPr="004A207C">
              <w:rPr>
                <w:rFonts w:ascii="Arial" w:hAnsi="Arial" w:cs="Arial"/>
                <w:sz w:val="24"/>
                <w:szCs w:val="24"/>
              </w:rPr>
              <w:lastRenderedPageBreak/>
              <w:t xml:space="preserve">the </w:t>
            </w:r>
            <w:r w:rsidR="00105ADE" w:rsidRPr="004A207C">
              <w:rPr>
                <w:rFonts w:ascii="Arial" w:hAnsi="Arial" w:cs="Arial"/>
                <w:sz w:val="24"/>
                <w:szCs w:val="24"/>
              </w:rPr>
              <w:t>exp</w:t>
            </w:r>
            <w:r w:rsidR="00105ADE">
              <w:rPr>
                <w:rFonts w:ascii="Arial" w:hAnsi="Arial" w:cs="Arial"/>
                <w:sz w:val="24"/>
                <w:szCs w:val="24"/>
              </w:rPr>
              <w:t>erience</w:t>
            </w:r>
            <w:r w:rsidR="00474321" w:rsidRPr="004A207C">
              <w:rPr>
                <w:rFonts w:ascii="Arial" w:hAnsi="Arial" w:cs="Arial"/>
                <w:sz w:val="24"/>
                <w:szCs w:val="24"/>
              </w:rPr>
              <w:t xml:space="preserve"> to a different patch</w:t>
            </w:r>
            <w:r w:rsidR="009A691C" w:rsidRPr="004A207C">
              <w:rPr>
                <w:rFonts w:ascii="Arial" w:hAnsi="Arial" w:cs="Arial"/>
                <w:sz w:val="24"/>
                <w:szCs w:val="24"/>
              </w:rPr>
              <w:t>.</w:t>
            </w:r>
          </w:p>
        </w:tc>
        <w:tc>
          <w:tcPr>
            <w:tcW w:w="1444" w:type="dxa"/>
          </w:tcPr>
          <w:p w14:paraId="3B4DE688" w14:textId="74DF2356" w:rsidR="00E7463D" w:rsidRPr="004A207C" w:rsidRDefault="009A691C" w:rsidP="005F55EF">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4A207C">
              <w:rPr>
                <w:rFonts w:ascii="Arial" w:hAnsi="Arial" w:cs="Arial"/>
                <w:sz w:val="24"/>
                <w:szCs w:val="24"/>
              </w:rPr>
              <w:lastRenderedPageBreak/>
              <w:t>N/A</w:t>
            </w:r>
          </w:p>
        </w:tc>
        <w:tc>
          <w:tcPr>
            <w:tcW w:w="1757" w:type="dxa"/>
          </w:tcPr>
          <w:p w14:paraId="3691B9F6" w14:textId="135850E4" w:rsidR="00E7463D" w:rsidRPr="004A207C" w:rsidRDefault="009A691C" w:rsidP="005F55EF">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4A207C">
              <w:rPr>
                <w:rFonts w:ascii="Arial" w:hAnsi="Arial" w:cs="Arial"/>
                <w:sz w:val="24"/>
                <w:szCs w:val="24"/>
              </w:rPr>
              <w:t>All adults and children.</w:t>
            </w:r>
          </w:p>
        </w:tc>
      </w:tr>
      <w:tr w:rsidR="00E7463D" w14:paraId="164E0C9F" w14:textId="77777777" w:rsidTr="00395560">
        <w:tc>
          <w:tcPr>
            <w:cnfStyle w:val="001000000000" w:firstRow="0" w:lastRow="0" w:firstColumn="1" w:lastColumn="0" w:oddVBand="0" w:evenVBand="0" w:oddHBand="0" w:evenHBand="0" w:firstRowFirstColumn="0" w:firstRowLastColumn="0" w:lastRowFirstColumn="0" w:lastRowLastColumn="0"/>
            <w:tcW w:w="1857" w:type="dxa"/>
          </w:tcPr>
          <w:p w14:paraId="50C3B0A5" w14:textId="77777777" w:rsidR="00E7463D" w:rsidRDefault="00E7463D" w:rsidP="005F55EF">
            <w:pPr>
              <w:spacing w:line="360" w:lineRule="auto"/>
              <w:jc w:val="both"/>
            </w:pPr>
          </w:p>
          <w:p w14:paraId="7E5C7876" w14:textId="77777777" w:rsidR="00E7463D" w:rsidRDefault="00E7463D" w:rsidP="005F55EF">
            <w:pPr>
              <w:spacing w:line="360" w:lineRule="auto"/>
              <w:jc w:val="both"/>
            </w:pPr>
          </w:p>
          <w:p w14:paraId="3C8654DB" w14:textId="43C815F9" w:rsidR="00E7463D" w:rsidRPr="00F720CE" w:rsidRDefault="007818B4" w:rsidP="005F55EF">
            <w:pPr>
              <w:spacing w:line="360" w:lineRule="auto"/>
              <w:jc w:val="both"/>
              <w:rPr>
                <w:rFonts w:ascii="Arial" w:hAnsi="Arial" w:cs="Arial"/>
                <w:sz w:val="24"/>
                <w:szCs w:val="24"/>
              </w:rPr>
            </w:pPr>
            <w:r>
              <w:rPr>
                <w:rFonts w:ascii="Arial" w:hAnsi="Arial" w:cs="Arial"/>
                <w:sz w:val="24"/>
                <w:szCs w:val="24"/>
              </w:rPr>
              <w:t>Harm to i</w:t>
            </w:r>
            <w:r w:rsidR="00F720CE" w:rsidRPr="00F720CE">
              <w:rPr>
                <w:rFonts w:ascii="Arial" w:hAnsi="Arial" w:cs="Arial"/>
                <w:sz w:val="24"/>
                <w:szCs w:val="24"/>
              </w:rPr>
              <w:t>nsects and wildlife.</w:t>
            </w:r>
          </w:p>
          <w:p w14:paraId="0872377E" w14:textId="77777777" w:rsidR="00E7463D" w:rsidRDefault="00E7463D" w:rsidP="005F55EF">
            <w:pPr>
              <w:spacing w:line="360" w:lineRule="auto"/>
              <w:jc w:val="both"/>
            </w:pPr>
          </w:p>
          <w:p w14:paraId="20C79FC3" w14:textId="77777777" w:rsidR="00E7463D" w:rsidRDefault="00E7463D" w:rsidP="005F55EF">
            <w:pPr>
              <w:spacing w:line="360" w:lineRule="auto"/>
              <w:jc w:val="both"/>
            </w:pPr>
          </w:p>
        </w:tc>
        <w:tc>
          <w:tcPr>
            <w:tcW w:w="1604" w:type="dxa"/>
          </w:tcPr>
          <w:p w14:paraId="2548BE27" w14:textId="577F377B" w:rsidR="00E7463D" w:rsidRPr="00F720CE" w:rsidRDefault="00F720CE" w:rsidP="005F55EF">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 xml:space="preserve">Children may come </w:t>
            </w:r>
            <w:r w:rsidR="003B6F8A">
              <w:rPr>
                <w:rFonts w:ascii="Arial" w:hAnsi="Arial" w:cs="Arial"/>
                <w:sz w:val="24"/>
                <w:szCs w:val="24"/>
              </w:rPr>
              <w:t>across insects or wildlife during the exp</w:t>
            </w:r>
            <w:r w:rsidR="00843463">
              <w:rPr>
                <w:rFonts w:ascii="Arial" w:hAnsi="Arial" w:cs="Arial"/>
                <w:sz w:val="24"/>
                <w:szCs w:val="24"/>
              </w:rPr>
              <w:t>erience</w:t>
            </w:r>
            <w:r w:rsidR="003B6F8A">
              <w:rPr>
                <w:rFonts w:ascii="Arial" w:hAnsi="Arial" w:cs="Arial"/>
                <w:sz w:val="24"/>
                <w:szCs w:val="24"/>
              </w:rPr>
              <w:t xml:space="preserve"> which may cause harm towards the insects.</w:t>
            </w:r>
          </w:p>
        </w:tc>
        <w:tc>
          <w:tcPr>
            <w:tcW w:w="2354" w:type="dxa"/>
          </w:tcPr>
          <w:p w14:paraId="72B3AE7D" w14:textId="35D33085" w:rsidR="00E7463D" w:rsidRPr="003B6F8A" w:rsidRDefault="003341E5" w:rsidP="005F55EF">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3B6F8A">
              <w:rPr>
                <w:rFonts w:ascii="Arial" w:hAnsi="Arial" w:cs="Arial"/>
                <w:sz w:val="24"/>
                <w:szCs w:val="24"/>
              </w:rPr>
              <w:t>Practitioners</w:t>
            </w:r>
            <w:r w:rsidR="003B6F8A">
              <w:rPr>
                <w:rFonts w:ascii="Arial" w:hAnsi="Arial" w:cs="Arial"/>
                <w:sz w:val="24"/>
                <w:szCs w:val="24"/>
              </w:rPr>
              <w:t xml:space="preserve"> </w:t>
            </w:r>
            <w:r>
              <w:rPr>
                <w:rFonts w:ascii="Arial" w:hAnsi="Arial" w:cs="Arial"/>
                <w:sz w:val="24"/>
                <w:szCs w:val="24"/>
              </w:rPr>
              <w:t xml:space="preserve">can teach children how to be kind if they see any insects or wildlife. </w:t>
            </w:r>
            <w:r w:rsidR="00A217A3">
              <w:rPr>
                <w:rFonts w:ascii="Arial" w:hAnsi="Arial" w:cs="Arial"/>
                <w:sz w:val="24"/>
                <w:szCs w:val="24"/>
              </w:rPr>
              <w:t xml:space="preserve">Practitioners can also teach children on different insects and habitats. </w:t>
            </w:r>
          </w:p>
        </w:tc>
        <w:tc>
          <w:tcPr>
            <w:tcW w:w="1444" w:type="dxa"/>
          </w:tcPr>
          <w:p w14:paraId="7239E6D2" w14:textId="46EC31FF" w:rsidR="00E7463D" w:rsidRPr="003341E5" w:rsidRDefault="003341E5" w:rsidP="005F55EF">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3341E5">
              <w:rPr>
                <w:rFonts w:ascii="Arial" w:hAnsi="Arial" w:cs="Arial"/>
                <w:sz w:val="24"/>
                <w:szCs w:val="24"/>
              </w:rPr>
              <w:t>N/A</w:t>
            </w:r>
          </w:p>
        </w:tc>
        <w:tc>
          <w:tcPr>
            <w:tcW w:w="1757" w:type="dxa"/>
          </w:tcPr>
          <w:p w14:paraId="3258F868" w14:textId="77777777" w:rsidR="00E7463D" w:rsidRDefault="00E7463D" w:rsidP="005F55EF">
            <w:pPr>
              <w:spacing w:line="360" w:lineRule="auto"/>
              <w:jc w:val="both"/>
              <w:cnfStyle w:val="000000000000" w:firstRow="0" w:lastRow="0" w:firstColumn="0" w:lastColumn="0" w:oddVBand="0" w:evenVBand="0" w:oddHBand="0" w:evenHBand="0" w:firstRowFirstColumn="0" w:firstRowLastColumn="0" w:lastRowFirstColumn="0" w:lastRowLastColumn="0"/>
            </w:pPr>
          </w:p>
          <w:p w14:paraId="1A3E79D6" w14:textId="4B367EAB" w:rsidR="00E7463D" w:rsidRPr="0076019A" w:rsidRDefault="0076019A" w:rsidP="005F55EF">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76019A">
              <w:rPr>
                <w:rFonts w:ascii="Arial" w:hAnsi="Arial" w:cs="Arial"/>
                <w:sz w:val="24"/>
                <w:szCs w:val="24"/>
              </w:rPr>
              <w:t>All children.</w:t>
            </w:r>
          </w:p>
          <w:p w14:paraId="69D4C83A" w14:textId="77777777" w:rsidR="00E7463D" w:rsidRDefault="00E7463D" w:rsidP="005F55EF">
            <w:pPr>
              <w:spacing w:line="360" w:lineRule="auto"/>
              <w:jc w:val="both"/>
              <w:cnfStyle w:val="000000000000" w:firstRow="0" w:lastRow="0" w:firstColumn="0" w:lastColumn="0" w:oddVBand="0" w:evenVBand="0" w:oddHBand="0" w:evenHBand="0" w:firstRowFirstColumn="0" w:firstRowLastColumn="0" w:lastRowFirstColumn="0" w:lastRowLastColumn="0"/>
            </w:pPr>
          </w:p>
          <w:p w14:paraId="23124FD5" w14:textId="77777777" w:rsidR="00E7463D" w:rsidRDefault="00E7463D" w:rsidP="005F55EF">
            <w:pPr>
              <w:spacing w:line="360" w:lineRule="auto"/>
              <w:jc w:val="both"/>
              <w:cnfStyle w:val="000000000000" w:firstRow="0" w:lastRow="0" w:firstColumn="0" w:lastColumn="0" w:oddVBand="0" w:evenVBand="0" w:oddHBand="0" w:evenHBand="0" w:firstRowFirstColumn="0" w:firstRowLastColumn="0" w:lastRowFirstColumn="0" w:lastRowLastColumn="0"/>
            </w:pPr>
          </w:p>
          <w:p w14:paraId="108D7466" w14:textId="77777777" w:rsidR="00E7463D" w:rsidRDefault="00E7463D" w:rsidP="005F55EF">
            <w:pPr>
              <w:spacing w:line="360" w:lineRule="auto"/>
              <w:jc w:val="both"/>
              <w:cnfStyle w:val="000000000000" w:firstRow="0" w:lastRow="0" w:firstColumn="0" w:lastColumn="0" w:oddVBand="0" w:evenVBand="0" w:oddHBand="0" w:evenHBand="0" w:firstRowFirstColumn="0" w:firstRowLastColumn="0" w:lastRowFirstColumn="0" w:lastRowLastColumn="0"/>
            </w:pPr>
          </w:p>
          <w:p w14:paraId="1DB7349D" w14:textId="77777777" w:rsidR="00E7463D" w:rsidRDefault="00E7463D" w:rsidP="005F55EF">
            <w:pPr>
              <w:spacing w:line="360" w:lineRule="auto"/>
              <w:jc w:val="both"/>
              <w:cnfStyle w:val="000000000000" w:firstRow="0" w:lastRow="0" w:firstColumn="0" w:lastColumn="0" w:oddVBand="0" w:evenVBand="0" w:oddHBand="0" w:evenHBand="0" w:firstRowFirstColumn="0" w:firstRowLastColumn="0" w:lastRowFirstColumn="0" w:lastRowLastColumn="0"/>
            </w:pPr>
          </w:p>
          <w:p w14:paraId="186A306C" w14:textId="77777777" w:rsidR="00E7463D" w:rsidRDefault="00E7463D" w:rsidP="005F55EF">
            <w:pPr>
              <w:spacing w:line="360" w:lineRule="auto"/>
              <w:jc w:val="both"/>
              <w:cnfStyle w:val="000000000000" w:firstRow="0" w:lastRow="0" w:firstColumn="0" w:lastColumn="0" w:oddVBand="0" w:evenVBand="0" w:oddHBand="0" w:evenHBand="0" w:firstRowFirstColumn="0" w:firstRowLastColumn="0" w:lastRowFirstColumn="0" w:lastRowLastColumn="0"/>
            </w:pPr>
          </w:p>
          <w:p w14:paraId="3CD05A5A" w14:textId="77777777" w:rsidR="00E7463D" w:rsidRDefault="00E7463D" w:rsidP="005F55EF">
            <w:pPr>
              <w:spacing w:line="360" w:lineRule="auto"/>
              <w:jc w:val="both"/>
              <w:cnfStyle w:val="000000000000" w:firstRow="0" w:lastRow="0" w:firstColumn="0" w:lastColumn="0" w:oddVBand="0" w:evenVBand="0" w:oddHBand="0" w:evenHBand="0" w:firstRowFirstColumn="0" w:firstRowLastColumn="0" w:lastRowFirstColumn="0" w:lastRowLastColumn="0"/>
            </w:pPr>
          </w:p>
          <w:p w14:paraId="2027149A" w14:textId="77777777" w:rsidR="00E7463D" w:rsidRDefault="00E7463D" w:rsidP="005F55EF">
            <w:pPr>
              <w:spacing w:line="360" w:lineRule="auto"/>
              <w:jc w:val="both"/>
              <w:cnfStyle w:val="000000000000" w:firstRow="0" w:lastRow="0" w:firstColumn="0" w:lastColumn="0" w:oddVBand="0" w:evenVBand="0" w:oddHBand="0" w:evenHBand="0" w:firstRowFirstColumn="0" w:firstRowLastColumn="0" w:lastRowFirstColumn="0" w:lastRowLastColumn="0"/>
            </w:pPr>
          </w:p>
        </w:tc>
      </w:tr>
      <w:tr w:rsidR="00E7463D" w14:paraId="6A22583C" w14:textId="77777777" w:rsidTr="0039556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57" w:type="dxa"/>
          </w:tcPr>
          <w:p w14:paraId="4B46FDD6" w14:textId="77777777" w:rsidR="00E7463D" w:rsidRDefault="00E7463D" w:rsidP="005F55EF">
            <w:pPr>
              <w:spacing w:line="360" w:lineRule="auto"/>
              <w:jc w:val="both"/>
            </w:pPr>
          </w:p>
          <w:p w14:paraId="7D84DEEB" w14:textId="1879349D" w:rsidR="00E7463D" w:rsidRPr="007818B4" w:rsidRDefault="007818B4" w:rsidP="005F55EF">
            <w:pPr>
              <w:spacing w:line="360" w:lineRule="auto"/>
              <w:jc w:val="both"/>
              <w:rPr>
                <w:rFonts w:ascii="Arial" w:hAnsi="Arial" w:cs="Arial"/>
                <w:sz w:val="24"/>
                <w:szCs w:val="24"/>
              </w:rPr>
            </w:pPr>
            <w:r w:rsidRPr="007818B4">
              <w:rPr>
                <w:rFonts w:ascii="Arial" w:hAnsi="Arial" w:cs="Arial"/>
                <w:sz w:val="24"/>
                <w:szCs w:val="24"/>
              </w:rPr>
              <w:t>Harm to natural trees and flowers.</w:t>
            </w:r>
          </w:p>
          <w:p w14:paraId="6D68D7F4" w14:textId="77777777" w:rsidR="00E7463D" w:rsidRDefault="00E7463D" w:rsidP="005F55EF">
            <w:pPr>
              <w:spacing w:line="360" w:lineRule="auto"/>
              <w:jc w:val="both"/>
            </w:pPr>
          </w:p>
          <w:p w14:paraId="6A318BC5" w14:textId="77777777" w:rsidR="00E7463D" w:rsidRDefault="00E7463D" w:rsidP="005F55EF">
            <w:pPr>
              <w:spacing w:line="360" w:lineRule="auto"/>
              <w:jc w:val="both"/>
            </w:pPr>
          </w:p>
          <w:p w14:paraId="09CC0692" w14:textId="77777777" w:rsidR="00E7463D" w:rsidRDefault="00E7463D" w:rsidP="005F55EF">
            <w:pPr>
              <w:spacing w:line="360" w:lineRule="auto"/>
              <w:jc w:val="both"/>
            </w:pPr>
          </w:p>
        </w:tc>
        <w:tc>
          <w:tcPr>
            <w:tcW w:w="1604" w:type="dxa"/>
          </w:tcPr>
          <w:p w14:paraId="7324C822" w14:textId="5C05EEC1" w:rsidR="00E7463D" w:rsidRPr="00674DCA" w:rsidRDefault="007818B4" w:rsidP="005F55EF">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674DCA">
              <w:rPr>
                <w:rFonts w:ascii="Arial" w:hAnsi="Arial" w:cs="Arial"/>
                <w:sz w:val="24"/>
                <w:szCs w:val="24"/>
              </w:rPr>
              <w:t xml:space="preserve">Children could pick </w:t>
            </w:r>
            <w:r w:rsidR="00104B15" w:rsidRPr="00674DCA">
              <w:rPr>
                <w:rFonts w:ascii="Arial" w:hAnsi="Arial" w:cs="Arial"/>
                <w:sz w:val="24"/>
                <w:szCs w:val="24"/>
              </w:rPr>
              <w:t>flowers or break tree branches.</w:t>
            </w:r>
          </w:p>
        </w:tc>
        <w:tc>
          <w:tcPr>
            <w:tcW w:w="2354" w:type="dxa"/>
          </w:tcPr>
          <w:p w14:paraId="64F8265E" w14:textId="01AC30C9" w:rsidR="00E7463D" w:rsidRPr="00674DCA" w:rsidRDefault="00674DCA" w:rsidP="005F55EF">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674DCA">
              <w:rPr>
                <w:rFonts w:ascii="Arial" w:hAnsi="Arial" w:cs="Arial"/>
                <w:sz w:val="24"/>
                <w:szCs w:val="24"/>
              </w:rPr>
              <w:t>Practitioners</w:t>
            </w:r>
            <w:r w:rsidR="00104B15" w:rsidRPr="00674DCA">
              <w:rPr>
                <w:rFonts w:ascii="Arial" w:hAnsi="Arial" w:cs="Arial"/>
                <w:sz w:val="24"/>
                <w:szCs w:val="24"/>
              </w:rPr>
              <w:t xml:space="preserve"> could explain the importance of the natural environment to children.</w:t>
            </w:r>
          </w:p>
          <w:p w14:paraId="00E79D19" w14:textId="1C1F7E08" w:rsidR="00104B15" w:rsidRPr="00674DCA" w:rsidRDefault="00104B15" w:rsidP="005F55EF">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674DCA">
              <w:rPr>
                <w:rFonts w:ascii="Arial" w:hAnsi="Arial" w:cs="Arial"/>
                <w:sz w:val="24"/>
                <w:szCs w:val="24"/>
              </w:rPr>
              <w:t xml:space="preserve">Practitioners could also encourage </w:t>
            </w:r>
            <w:r w:rsidR="00CB4299" w:rsidRPr="00674DCA">
              <w:rPr>
                <w:rFonts w:ascii="Arial" w:hAnsi="Arial" w:cs="Arial"/>
                <w:sz w:val="24"/>
                <w:szCs w:val="24"/>
              </w:rPr>
              <w:t>the use of fallen resources, or resources on the ground</w:t>
            </w:r>
            <w:r w:rsidR="00674DCA" w:rsidRPr="00674DCA">
              <w:rPr>
                <w:rFonts w:ascii="Arial" w:hAnsi="Arial" w:cs="Arial"/>
                <w:sz w:val="24"/>
                <w:szCs w:val="24"/>
              </w:rPr>
              <w:t>.</w:t>
            </w:r>
          </w:p>
          <w:p w14:paraId="651EA9EC" w14:textId="7FE4A053" w:rsidR="00CB4299" w:rsidRPr="00674DCA" w:rsidRDefault="00CB4299" w:rsidP="005F55EF">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
        </w:tc>
        <w:tc>
          <w:tcPr>
            <w:tcW w:w="1444" w:type="dxa"/>
          </w:tcPr>
          <w:p w14:paraId="6469C063" w14:textId="500D26AA" w:rsidR="00E7463D" w:rsidRPr="00674DCA" w:rsidRDefault="00674DCA" w:rsidP="005F55EF">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Local</w:t>
            </w:r>
            <w:r w:rsidR="00FF0145">
              <w:rPr>
                <w:rFonts w:ascii="Arial" w:hAnsi="Arial" w:cs="Arial"/>
                <w:sz w:val="24"/>
                <w:szCs w:val="24"/>
              </w:rPr>
              <w:t>ly resourced natural loose parts.</w:t>
            </w:r>
          </w:p>
        </w:tc>
        <w:tc>
          <w:tcPr>
            <w:tcW w:w="1757" w:type="dxa"/>
          </w:tcPr>
          <w:p w14:paraId="48068742" w14:textId="77777777" w:rsidR="00E7463D" w:rsidRPr="00674DCA" w:rsidRDefault="00E7463D" w:rsidP="005F55EF">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
          <w:p w14:paraId="3D7FBB07" w14:textId="77777777" w:rsidR="00E7463D" w:rsidRPr="00674DCA" w:rsidRDefault="00E7463D" w:rsidP="005F55EF">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
          <w:p w14:paraId="6836E364" w14:textId="3DD9C340" w:rsidR="00E7463D" w:rsidRPr="00674DCA" w:rsidRDefault="00674DCA" w:rsidP="005F55EF">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674DCA">
              <w:rPr>
                <w:rFonts w:ascii="Arial" w:hAnsi="Arial" w:cs="Arial"/>
                <w:sz w:val="24"/>
                <w:szCs w:val="24"/>
              </w:rPr>
              <w:t>All adults and children.</w:t>
            </w:r>
          </w:p>
          <w:p w14:paraId="1CBE6A18" w14:textId="77777777" w:rsidR="00E7463D" w:rsidRPr="00674DCA" w:rsidRDefault="00E7463D" w:rsidP="005F55EF">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
          <w:p w14:paraId="4FF8CA5F" w14:textId="77777777" w:rsidR="00E7463D" w:rsidRPr="00674DCA" w:rsidRDefault="00E7463D" w:rsidP="005F55EF">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
          <w:p w14:paraId="16788C6F" w14:textId="77777777" w:rsidR="00E7463D" w:rsidRPr="00674DCA" w:rsidRDefault="00E7463D" w:rsidP="005F55EF">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
          <w:p w14:paraId="29B043B6" w14:textId="77777777" w:rsidR="00E7463D" w:rsidRPr="00674DCA" w:rsidRDefault="00E7463D" w:rsidP="005F55EF">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
        </w:tc>
      </w:tr>
    </w:tbl>
    <w:p w14:paraId="3CB61AF4" w14:textId="77777777" w:rsidR="00E7463D" w:rsidRDefault="00E7463D">
      <w:pPr>
        <w:rPr>
          <w:rFonts w:ascii="Arial" w:hAnsi="Arial" w:cs="Arial"/>
          <w:sz w:val="24"/>
          <w:szCs w:val="24"/>
          <w:u w:val="single"/>
        </w:rPr>
      </w:pPr>
    </w:p>
    <w:p w14:paraId="394E77C1" w14:textId="77777777" w:rsidR="00C86154" w:rsidRDefault="00C86154">
      <w:pPr>
        <w:rPr>
          <w:rFonts w:ascii="Arial" w:hAnsi="Arial" w:cs="Arial"/>
          <w:sz w:val="24"/>
          <w:szCs w:val="24"/>
          <w:u w:val="single"/>
        </w:rPr>
      </w:pPr>
    </w:p>
    <w:p w14:paraId="49E49177" w14:textId="77777777" w:rsidR="00395560" w:rsidRDefault="00395560">
      <w:pPr>
        <w:rPr>
          <w:rFonts w:ascii="Arial" w:hAnsi="Arial" w:cs="Arial"/>
          <w:sz w:val="24"/>
          <w:szCs w:val="24"/>
          <w:u w:val="single"/>
        </w:rPr>
      </w:pPr>
    </w:p>
    <w:p w14:paraId="7724D687" w14:textId="77777777" w:rsidR="00395560" w:rsidRDefault="00395560">
      <w:pPr>
        <w:rPr>
          <w:rFonts w:ascii="Arial" w:hAnsi="Arial" w:cs="Arial"/>
          <w:sz w:val="24"/>
          <w:szCs w:val="24"/>
          <w:u w:val="single"/>
        </w:rPr>
      </w:pPr>
    </w:p>
    <w:p w14:paraId="4C397E9E" w14:textId="77777777" w:rsidR="00395560" w:rsidRDefault="00395560">
      <w:pPr>
        <w:rPr>
          <w:rFonts w:ascii="Arial" w:hAnsi="Arial" w:cs="Arial"/>
          <w:sz w:val="24"/>
          <w:szCs w:val="24"/>
          <w:u w:val="single"/>
        </w:rPr>
      </w:pPr>
    </w:p>
    <w:p w14:paraId="37D39512" w14:textId="77777777" w:rsidR="00F15657" w:rsidRDefault="00F15657">
      <w:pPr>
        <w:rPr>
          <w:rFonts w:ascii="Arial" w:hAnsi="Arial" w:cs="Arial"/>
          <w:sz w:val="24"/>
          <w:szCs w:val="24"/>
          <w:u w:val="single"/>
        </w:rPr>
      </w:pPr>
    </w:p>
    <w:p w14:paraId="70F29334" w14:textId="77777777" w:rsidR="00F15657" w:rsidRDefault="00F15657">
      <w:pPr>
        <w:rPr>
          <w:rFonts w:ascii="Arial" w:hAnsi="Arial" w:cs="Arial"/>
          <w:sz w:val="24"/>
          <w:szCs w:val="24"/>
          <w:u w:val="single"/>
        </w:rPr>
      </w:pPr>
    </w:p>
    <w:p w14:paraId="48EF0DCA" w14:textId="2618BEDA" w:rsidR="00E7463D" w:rsidRDefault="00E7463D" w:rsidP="00A05E42">
      <w:pPr>
        <w:spacing w:line="360" w:lineRule="auto"/>
        <w:jc w:val="both"/>
        <w:rPr>
          <w:rFonts w:ascii="Arial" w:hAnsi="Arial" w:cs="Arial"/>
          <w:sz w:val="24"/>
          <w:szCs w:val="24"/>
          <w:u w:val="single"/>
        </w:rPr>
      </w:pPr>
      <w:r>
        <w:rPr>
          <w:rFonts w:ascii="Arial" w:hAnsi="Arial" w:cs="Arial"/>
          <w:sz w:val="24"/>
          <w:szCs w:val="24"/>
          <w:u w:val="single"/>
        </w:rPr>
        <w:lastRenderedPageBreak/>
        <w:t>Component 4.</w:t>
      </w:r>
    </w:p>
    <w:p w14:paraId="17A080C6" w14:textId="1214A462" w:rsidR="0025008C" w:rsidRDefault="000C6150" w:rsidP="005F0ADF">
      <w:pPr>
        <w:tabs>
          <w:tab w:val="center" w:pos="4513"/>
        </w:tabs>
        <w:spacing w:line="360" w:lineRule="auto"/>
        <w:jc w:val="both"/>
        <w:rPr>
          <w:rFonts w:ascii="Arial" w:hAnsi="Arial" w:cs="Arial"/>
          <w:sz w:val="24"/>
          <w:szCs w:val="24"/>
          <w:u w:val="single"/>
        </w:rPr>
      </w:pPr>
      <w:r>
        <w:rPr>
          <w:rFonts w:ascii="Arial" w:hAnsi="Arial" w:cs="Arial"/>
          <w:sz w:val="24"/>
          <w:szCs w:val="24"/>
          <w:u w:val="single"/>
        </w:rPr>
        <w:t>Intro</w:t>
      </w:r>
      <w:r w:rsidR="00AA5361">
        <w:rPr>
          <w:rFonts w:ascii="Arial" w:hAnsi="Arial" w:cs="Arial"/>
          <w:sz w:val="24"/>
          <w:szCs w:val="24"/>
          <w:u w:val="single"/>
        </w:rPr>
        <w:t>duction.</w:t>
      </w:r>
    </w:p>
    <w:p w14:paraId="78E5263D" w14:textId="2B5512DF" w:rsidR="00AA5361" w:rsidRPr="00AA5361" w:rsidRDefault="00AA5361" w:rsidP="00AA5361">
      <w:pPr>
        <w:tabs>
          <w:tab w:val="center" w:pos="4513"/>
        </w:tabs>
        <w:spacing w:line="360" w:lineRule="auto"/>
        <w:jc w:val="both"/>
        <w:rPr>
          <w:rFonts w:ascii="Arial" w:hAnsi="Arial" w:cs="Arial"/>
          <w:sz w:val="24"/>
          <w:szCs w:val="24"/>
        </w:rPr>
      </w:pPr>
      <w:r w:rsidRPr="00AA5361">
        <w:rPr>
          <w:rFonts w:ascii="Arial" w:hAnsi="Arial" w:cs="Arial"/>
          <w:sz w:val="24"/>
          <w:szCs w:val="24"/>
        </w:rPr>
        <w:t xml:space="preserve">Within this section will be information on </w:t>
      </w:r>
      <w:r w:rsidR="00CF6AB6">
        <w:rPr>
          <w:rFonts w:ascii="Arial" w:hAnsi="Arial" w:cs="Arial"/>
          <w:sz w:val="24"/>
          <w:szCs w:val="24"/>
        </w:rPr>
        <w:t xml:space="preserve">benefits of the outdoors, </w:t>
      </w:r>
      <w:r w:rsidRPr="00AA5361">
        <w:rPr>
          <w:rFonts w:ascii="Arial" w:hAnsi="Arial" w:cs="Arial"/>
          <w:sz w:val="24"/>
          <w:szCs w:val="24"/>
        </w:rPr>
        <w:t xml:space="preserve">proprioception, </w:t>
      </w:r>
      <w:r w:rsidR="00544CE3">
        <w:rPr>
          <w:rFonts w:ascii="Arial" w:hAnsi="Arial" w:cs="Arial"/>
          <w:sz w:val="24"/>
          <w:szCs w:val="24"/>
        </w:rPr>
        <w:t xml:space="preserve">learning through </w:t>
      </w:r>
      <w:r w:rsidRPr="00AA5361">
        <w:rPr>
          <w:rFonts w:ascii="Arial" w:hAnsi="Arial" w:cs="Arial"/>
          <w:sz w:val="24"/>
          <w:szCs w:val="24"/>
        </w:rPr>
        <w:t>movement, holistic development, sustained shared thin</w:t>
      </w:r>
      <w:r w:rsidR="00097A23">
        <w:rPr>
          <w:rFonts w:ascii="Arial" w:hAnsi="Arial" w:cs="Arial"/>
          <w:sz w:val="24"/>
          <w:szCs w:val="24"/>
        </w:rPr>
        <w:t>king</w:t>
      </w:r>
      <w:r w:rsidRPr="00AA5361">
        <w:rPr>
          <w:rFonts w:ascii="Arial" w:hAnsi="Arial" w:cs="Arial"/>
          <w:sz w:val="24"/>
          <w:szCs w:val="24"/>
        </w:rPr>
        <w:t xml:space="preserve">, structured play, loose parts, the outdoor </w:t>
      </w:r>
      <w:r w:rsidR="002707FB" w:rsidRPr="00AA5361">
        <w:rPr>
          <w:rFonts w:ascii="Arial" w:hAnsi="Arial" w:cs="Arial"/>
          <w:sz w:val="24"/>
          <w:szCs w:val="24"/>
        </w:rPr>
        <w:t>environments,</w:t>
      </w:r>
      <w:r w:rsidRPr="00AA5361">
        <w:rPr>
          <w:rFonts w:ascii="Arial" w:hAnsi="Arial" w:cs="Arial"/>
          <w:sz w:val="24"/>
          <w:szCs w:val="24"/>
        </w:rPr>
        <w:t xml:space="preserve"> and the role of the adult</w:t>
      </w:r>
      <w:r>
        <w:rPr>
          <w:rFonts w:ascii="Arial" w:hAnsi="Arial" w:cs="Arial"/>
          <w:sz w:val="24"/>
          <w:szCs w:val="24"/>
        </w:rPr>
        <w:t>. Which w</w:t>
      </w:r>
      <w:r w:rsidR="002707FB">
        <w:rPr>
          <w:rFonts w:ascii="Arial" w:hAnsi="Arial" w:cs="Arial"/>
          <w:sz w:val="24"/>
          <w:szCs w:val="24"/>
        </w:rPr>
        <w:t>as all included within the outdoor experience</w:t>
      </w:r>
      <w:r w:rsidR="00861051">
        <w:rPr>
          <w:rFonts w:ascii="Arial" w:hAnsi="Arial" w:cs="Arial"/>
          <w:sz w:val="24"/>
          <w:szCs w:val="24"/>
        </w:rPr>
        <w:t>.</w:t>
      </w:r>
      <w:r w:rsidR="0019528A">
        <w:rPr>
          <w:rFonts w:ascii="Arial" w:hAnsi="Arial" w:cs="Arial"/>
          <w:sz w:val="24"/>
          <w:szCs w:val="24"/>
        </w:rPr>
        <w:t xml:space="preserve"> This will explain and evaluate </w:t>
      </w:r>
      <w:r w:rsidR="00E04ECC">
        <w:rPr>
          <w:rFonts w:ascii="Arial" w:hAnsi="Arial" w:cs="Arial"/>
          <w:sz w:val="24"/>
          <w:szCs w:val="24"/>
        </w:rPr>
        <w:t xml:space="preserve">why the experience was designed the way it </w:t>
      </w:r>
      <w:r w:rsidR="00EA721C">
        <w:rPr>
          <w:rFonts w:ascii="Arial" w:hAnsi="Arial" w:cs="Arial"/>
          <w:sz w:val="24"/>
          <w:szCs w:val="24"/>
        </w:rPr>
        <w:t>was</w:t>
      </w:r>
      <w:r w:rsidR="00E04ECC">
        <w:rPr>
          <w:rFonts w:ascii="Arial" w:hAnsi="Arial" w:cs="Arial"/>
          <w:sz w:val="24"/>
          <w:szCs w:val="24"/>
        </w:rPr>
        <w:t>.</w:t>
      </w:r>
    </w:p>
    <w:p w14:paraId="50CDA944" w14:textId="77777777" w:rsidR="00A80B00" w:rsidRDefault="00AA5361" w:rsidP="00E4562D">
      <w:pPr>
        <w:tabs>
          <w:tab w:val="center" w:pos="4513"/>
        </w:tabs>
        <w:spacing w:line="360" w:lineRule="auto"/>
        <w:jc w:val="both"/>
        <w:rPr>
          <w:rFonts w:ascii="Arial" w:hAnsi="Arial" w:cs="Arial"/>
          <w:sz w:val="24"/>
          <w:szCs w:val="24"/>
          <w:u w:val="single"/>
        </w:rPr>
      </w:pPr>
      <w:r w:rsidRPr="00AA5361">
        <w:rPr>
          <w:rFonts w:ascii="Arial" w:hAnsi="Arial" w:cs="Arial"/>
          <w:sz w:val="24"/>
          <w:szCs w:val="24"/>
          <w:u w:val="single"/>
        </w:rPr>
        <w:t>Benefits</w:t>
      </w:r>
      <w:r w:rsidR="00CF6AB6">
        <w:rPr>
          <w:rFonts w:ascii="Arial" w:hAnsi="Arial" w:cs="Arial"/>
          <w:sz w:val="24"/>
          <w:szCs w:val="24"/>
          <w:u w:val="single"/>
        </w:rPr>
        <w:t xml:space="preserve"> of the outdoors</w:t>
      </w:r>
      <w:r w:rsidRPr="00AA5361">
        <w:rPr>
          <w:rFonts w:ascii="Arial" w:hAnsi="Arial" w:cs="Arial"/>
          <w:sz w:val="24"/>
          <w:szCs w:val="24"/>
          <w:u w:val="single"/>
        </w:rPr>
        <w:t>.</w:t>
      </w:r>
    </w:p>
    <w:p w14:paraId="235B5809" w14:textId="7BB7356C" w:rsidR="00A80B00" w:rsidRPr="00A80B00" w:rsidRDefault="00A80B00" w:rsidP="00E4562D">
      <w:pPr>
        <w:tabs>
          <w:tab w:val="center" w:pos="4513"/>
        </w:tabs>
        <w:spacing w:line="360" w:lineRule="auto"/>
        <w:jc w:val="both"/>
        <w:rPr>
          <w:rFonts w:ascii="Arial" w:hAnsi="Arial" w:cs="Arial"/>
          <w:sz w:val="24"/>
          <w:szCs w:val="24"/>
          <w:u w:val="single"/>
        </w:rPr>
      </w:pPr>
      <w:r>
        <w:rPr>
          <w:rFonts w:ascii="Arial" w:hAnsi="Arial" w:cs="Arial"/>
          <w:sz w:val="24"/>
          <w:szCs w:val="24"/>
        </w:rPr>
        <w:t>T</w:t>
      </w:r>
      <w:r w:rsidRPr="00A80B00">
        <w:rPr>
          <w:rFonts w:ascii="Arial" w:hAnsi="Arial" w:cs="Arial"/>
          <w:sz w:val="24"/>
          <w:szCs w:val="24"/>
        </w:rPr>
        <w:t xml:space="preserve">he experience </w:t>
      </w:r>
      <w:r>
        <w:rPr>
          <w:rFonts w:ascii="Arial" w:hAnsi="Arial" w:cs="Arial"/>
          <w:sz w:val="24"/>
          <w:szCs w:val="24"/>
        </w:rPr>
        <w:t>chosen was adapted to the outdoors to allow children to have a greater understanding of the natural world</w:t>
      </w:r>
      <w:r w:rsidR="001732E5">
        <w:rPr>
          <w:rFonts w:ascii="Arial" w:hAnsi="Arial" w:cs="Arial"/>
          <w:sz w:val="24"/>
          <w:szCs w:val="24"/>
        </w:rPr>
        <w:t xml:space="preserve"> and how to take care of nature, supporting this </w:t>
      </w:r>
      <w:r w:rsidR="00CB3A45">
        <w:rPr>
          <w:rFonts w:ascii="Arial" w:hAnsi="Arial" w:cs="Arial"/>
          <w:sz w:val="24"/>
          <w:szCs w:val="24"/>
        </w:rPr>
        <w:t>Oxfa</w:t>
      </w:r>
      <w:r w:rsidR="00AB0EAD">
        <w:rPr>
          <w:rFonts w:ascii="Arial" w:hAnsi="Arial" w:cs="Arial"/>
          <w:sz w:val="24"/>
          <w:szCs w:val="24"/>
        </w:rPr>
        <w:t xml:space="preserve">m </w:t>
      </w:r>
      <w:r w:rsidR="001732E5">
        <w:rPr>
          <w:rFonts w:ascii="Arial" w:hAnsi="Arial" w:cs="Arial"/>
          <w:sz w:val="24"/>
          <w:szCs w:val="24"/>
        </w:rPr>
        <w:t>(</w:t>
      </w:r>
      <w:r w:rsidR="00AB0EAD">
        <w:rPr>
          <w:rFonts w:ascii="Arial" w:hAnsi="Arial" w:cs="Arial"/>
          <w:sz w:val="24"/>
          <w:szCs w:val="24"/>
        </w:rPr>
        <w:t>2015</w:t>
      </w:r>
      <w:r w:rsidR="001732E5">
        <w:rPr>
          <w:rFonts w:ascii="Arial" w:hAnsi="Arial" w:cs="Arial"/>
          <w:sz w:val="24"/>
          <w:szCs w:val="24"/>
        </w:rPr>
        <w:t>) explains how the global citizen</w:t>
      </w:r>
      <w:r w:rsidR="00FA43ED">
        <w:rPr>
          <w:rFonts w:ascii="Arial" w:hAnsi="Arial" w:cs="Arial"/>
          <w:sz w:val="24"/>
          <w:szCs w:val="24"/>
        </w:rPr>
        <w:t xml:space="preserve">ship recognises how children can be exposed to the natural world </w:t>
      </w:r>
      <w:r w:rsidR="002E4BBA">
        <w:rPr>
          <w:rFonts w:ascii="Arial" w:hAnsi="Arial" w:cs="Arial"/>
          <w:sz w:val="24"/>
          <w:szCs w:val="24"/>
        </w:rPr>
        <w:t xml:space="preserve">to educate </w:t>
      </w:r>
      <w:r w:rsidR="00B311EB">
        <w:rPr>
          <w:rFonts w:ascii="Arial" w:hAnsi="Arial" w:cs="Arial"/>
          <w:sz w:val="24"/>
          <w:szCs w:val="24"/>
        </w:rPr>
        <w:t>how children can minimise harm to the planet</w:t>
      </w:r>
      <w:r w:rsidR="004C03D3">
        <w:rPr>
          <w:rFonts w:ascii="Arial" w:hAnsi="Arial" w:cs="Arial"/>
          <w:sz w:val="24"/>
          <w:szCs w:val="24"/>
        </w:rPr>
        <w:t>,</w:t>
      </w:r>
      <w:r w:rsidR="00446F4F">
        <w:rPr>
          <w:rFonts w:ascii="Arial" w:hAnsi="Arial" w:cs="Arial"/>
          <w:sz w:val="24"/>
          <w:szCs w:val="24"/>
        </w:rPr>
        <w:t xml:space="preserve"> and</w:t>
      </w:r>
      <w:r w:rsidR="004C03D3">
        <w:rPr>
          <w:rFonts w:ascii="Arial" w:hAnsi="Arial" w:cs="Arial"/>
          <w:sz w:val="24"/>
          <w:szCs w:val="24"/>
        </w:rPr>
        <w:t xml:space="preserve"> </w:t>
      </w:r>
      <w:r w:rsidR="00F04990">
        <w:rPr>
          <w:rFonts w:ascii="Arial" w:hAnsi="Arial" w:cs="Arial"/>
          <w:sz w:val="24"/>
          <w:szCs w:val="24"/>
        </w:rPr>
        <w:t>have respect for all cultures</w:t>
      </w:r>
      <w:r w:rsidR="00446F4F">
        <w:rPr>
          <w:rFonts w:ascii="Arial" w:hAnsi="Arial" w:cs="Arial"/>
          <w:sz w:val="24"/>
          <w:szCs w:val="24"/>
        </w:rPr>
        <w:t xml:space="preserve"> and nations</w:t>
      </w:r>
      <w:r w:rsidR="00F04990">
        <w:rPr>
          <w:rFonts w:ascii="Arial" w:hAnsi="Arial" w:cs="Arial"/>
          <w:sz w:val="24"/>
          <w:szCs w:val="24"/>
        </w:rPr>
        <w:t xml:space="preserve">, </w:t>
      </w:r>
      <w:r w:rsidR="00446F4F">
        <w:rPr>
          <w:rFonts w:ascii="Arial" w:hAnsi="Arial" w:cs="Arial"/>
          <w:sz w:val="24"/>
          <w:szCs w:val="24"/>
        </w:rPr>
        <w:t>to</w:t>
      </w:r>
      <w:r w:rsidR="00EA1964">
        <w:rPr>
          <w:rFonts w:ascii="Arial" w:hAnsi="Arial" w:cs="Arial"/>
          <w:sz w:val="24"/>
          <w:szCs w:val="24"/>
        </w:rPr>
        <w:t xml:space="preserve"> become </w:t>
      </w:r>
      <w:r w:rsidR="009D7677">
        <w:rPr>
          <w:rFonts w:ascii="Arial" w:hAnsi="Arial" w:cs="Arial"/>
          <w:sz w:val="24"/>
          <w:szCs w:val="24"/>
        </w:rPr>
        <w:t>a global citizen</w:t>
      </w:r>
      <w:r w:rsidR="001C3D12">
        <w:rPr>
          <w:rFonts w:ascii="Arial" w:hAnsi="Arial" w:cs="Arial"/>
          <w:sz w:val="24"/>
          <w:szCs w:val="24"/>
        </w:rPr>
        <w:t>’s</w:t>
      </w:r>
      <w:r w:rsidR="00446F4F">
        <w:rPr>
          <w:rFonts w:ascii="Arial" w:hAnsi="Arial" w:cs="Arial"/>
          <w:sz w:val="24"/>
          <w:szCs w:val="24"/>
        </w:rPr>
        <w:t>, in a peaceful world</w:t>
      </w:r>
      <w:r w:rsidR="009D7677">
        <w:rPr>
          <w:rFonts w:ascii="Arial" w:hAnsi="Arial" w:cs="Arial"/>
          <w:sz w:val="24"/>
          <w:szCs w:val="24"/>
        </w:rPr>
        <w:t>.</w:t>
      </w:r>
    </w:p>
    <w:p w14:paraId="36D88288" w14:textId="0FA9A912" w:rsidR="008A0D37" w:rsidRDefault="00980ED7" w:rsidP="00E4562D">
      <w:pPr>
        <w:tabs>
          <w:tab w:val="center" w:pos="4513"/>
        </w:tabs>
        <w:spacing w:line="360" w:lineRule="auto"/>
        <w:jc w:val="both"/>
        <w:rPr>
          <w:rFonts w:ascii="Arial" w:hAnsi="Arial" w:cs="Arial"/>
          <w:sz w:val="24"/>
          <w:szCs w:val="24"/>
        </w:rPr>
      </w:pPr>
      <w:r w:rsidRPr="005E0BE7">
        <w:rPr>
          <w:rFonts w:ascii="Arial" w:hAnsi="Arial" w:cs="Arial"/>
          <w:sz w:val="24"/>
          <w:szCs w:val="24"/>
        </w:rPr>
        <w:t xml:space="preserve">The outdoor environment enables young children to have </w:t>
      </w:r>
      <w:r w:rsidR="00827020" w:rsidRPr="005E0BE7">
        <w:rPr>
          <w:rFonts w:ascii="Arial" w:hAnsi="Arial" w:cs="Arial"/>
          <w:sz w:val="24"/>
          <w:szCs w:val="24"/>
        </w:rPr>
        <w:t>greater learning opportunities.</w:t>
      </w:r>
      <w:r w:rsidR="00475356">
        <w:rPr>
          <w:rFonts w:ascii="Arial" w:hAnsi="Arial" w:cs="Arial"/>
          <w:sz w:val="24"/>
          <w:szCs w:val="24"/>
        </w:rPr>
        <w:t xml:space="preserve"> According to </w:t>
      </w:r>
      <w:r w:rsidR="00FF3AC4">
        <w:rPr>
          <w:rFonts w:ascii="Arial" w:hAnsi="Arial" w:cs="Arial"/>
          <w:sz w:val="24"/>
          <w:szCs w:val="24"/>
        </w:rPr>
        <w:t>Horn</w:t>
      </w:r>
      <w:r w:rsidR="006257C9">
        <w:rPr>
          <w:rFonts w:ascii="Arial" w:hAnsi="Arial" w:cs="Arial"/>
          <w:sz w:val="24"/>
          <w:szCs w:val="24"/>
        </w:rPr>
        <w:t xml:space="preserve"> </w:t>
      </w:r>
      <w:r w:rsidR="00C5235F">
        <w:rPr>
          <w:rFonts w:ascii="Arial" w:hAnsi="Arial" w:cs="Arial"/>
          <w:sz w:val="24"/>
          <w:szCs w:val="24"/>
        </w:rPr>
        <w:t>(</w:t>
      </w:r>
      <w:r w:rsidR="00FF3AC4">
        <w:rPr>
          <w:rFonts w:ascii="Arial" w:hAnsi="Arial" w:cs="Arial"/>
          <w:sz w:val="24"/>
          <w:szCs w:val="24"/>
        </w:rPr>
        <w:t>2021</w:t>
      </w:r>
      <w:r w:rsidR="00C5235F">
        <w:rPr>
          <w:rFonts w:ascii="Arial" w:hAnsi="Arial" w:cs="Arial"/>
          <w:sz w:val="24"/>
          <w:szCs w:val="24"/>
        </w:rPr>
        <w:t xml:space="preserve">) outdoor environments enable </w:t>
      </w:r>
      <w:r w:rsidR="00C5235F" w:rsidRPr="00C5235F">
        <w:rPr>
          <w:rFonts w:ascii="Arial" w:hAnsi="Arial" w:cs="Arial"/>
          <w:sz w:val="24"/>
          <w:szCs w:val="24"/>
        </w:rPr>
        <w:t>children</w:t>
      </w:r>
      <w:r w:rsidR="00C5235F">
        <w:rPr>
          <w:rFonts w:ascii="Arial" w:hAnsi="Arial" w:cs="Arial"/>
          <w:sz w:val="24"/>
          <w:szCs w:val="24"/>
        </w:rPr>
        <w:t xml:space="preserve"> in</w:t>
      </w:r>
      <w:r w:rsidR="00C5235F" w:rsidRPr="00C5235F">
        <w:rPr>
          <w:rFonts w:ascii="Arial" w:hAnsi="Arial" w:cs="Arial"/>
          <w:sz w:val="24"/>
          <w:szCs w:val="24"/>
        </w:rPr>
        <w:t xml:space="preserve"> hav</w:t>
      </w:r>
      <w:r w:rsidR="00C5235F">
        <w:rPr>
          <w:rFonts w:ascii="Arial" w:hAnsi="Arial" w:cs="Arial"/>
          <w:sz w:val="24"/>
          <w:szCs w:val="24"/>
        </w:rPr>
        <w:t>ing</w:t>
      </w:r>
      <w:r w:rsidR="00C5235F" w:rsidRPr="00C5235F">
        <w:rPr>
          <w:rFonts w:ascii="Arial" w:hAnsi="Arial" w:cs="Arial"/>
          <w:sz w:val="24"/>
          <w:szCs w:val="24"/>
        </w:rPr>
        <w:t xml:space="preserve"> the freedom to engage with their peers and understand how to interact with one another. </w:t>
      </w:r>
      <w:r w:rsidR="00C5235F">
        <w:rPr>
          <w:rFonts w:ascii="Arial" w:hAnsi="Arial" w:cs="Arial"/>
          <w:sz w:val="24"/>
          <w:szCs w:val="24"/>
        </w:rPr>
        <w:t>and</w:t>
      </w:r>
      <w:r w:rsidR="00C5235F" w:rsidRPr="00C5235F">
        <w:rPr>
          <w:rFonts w:ascii="Arial" w:hAnsi="Arial" w:cs="Arial"/>
          <w:sz w:val="24"/>
          <w:szCs w:val="24"/>
        </w:rPr>
        <w:t xml:space="preserve"> allow</w:t>
      </w:r>
      <w:r w:rsidR="00C5235F">
        <w:rPr>
          <w:rFonts w:ascii="Arial" w:hAnsi="Arial" w:cs="Arial"/>
          <w:sz w:val="24"/>
          <w:szCs w:val="24"/>
        </w:rPr>
        <w:t>ing</w:t>
      </w:r>
      <w:r w:rsidR="00C5235F" w:rsidRPr="00C5235F">
        <w:rPr>
          <w:rFonts w:ascii="Arial" w:hAnsi="Arial" w:cs="Arial"/>
          <w:sz w:val="24"/>
          <w:szCs w:val="24"/>
        </w:rPr>
        <w:t xml:space="preserve"> children to develop and express their individual personalities.</w:t>
      </w:r>
      <w:r w:rsidR="00AA6754">
        <w:rPr>
          <w:rFonts w:ascii="Arial" w:hAnsi="Arial" w:cs="Arial"/>
          <w:sz w:val="24"/>
          <w:szCs w:val="24"/>
        </w:rPr>
        <w:t xml:space="preserve"> </w:t>
      </w:r>
      <w:r w:rsidR="001E0E7F">
        <w:rPr>
          <w:rFonts w:ascii="Arial" w:hAnsi="Arial" w:cs="Arial"/>
          <w:sz w:val="24"/>
          <w:szCs w:val="24"/>
        </w:rPr>
        <w:t>Furthermore</w:t>
      </w:r>
      <w:r w:rsidR="00850534">
        <w:rPr>
          <w:rFonts w:ascii="Arial" w:hAnsi="Arial" w:cs="Arial"/>
          <w:sz w:val="24"/>
          <w:szCs w:val="24"/>
        </w:rPr>
        <w:t>,</w:t>
      </w:r>
      <w:r w:rsidR="001D7E11">
        <w:rPr>
          <w:rFonts w:ascii="Arial" w:hAnsi="Arial" w:cs="Arial"/>
          <w:sz w:val="24"/>
          <w:szCs w:val="24"/>
        </w:rPr>
        <w:t xml:space="preserve"> Spencer </w:t>
      </w:r>
      <w:r w:rsidR="001D7E11" w:rsidRPr="0086648A">
        <w:rPr>
          <w:rFonts w:ascii="Arial" w:hAnsi="Arial" w:cs="Arial"/>
          <w:i/>
          <w:iCs/>
          <w:sz w:val="24"/>
          <w:szCs w:val="24"/>
        </w:rPr>
        <w:t>et al</w:t>
      </w:r>
      <w:r w:rsidR="001E0E7F">
        <w:rPr>
          <w:rFonts w:ascii="Arial" w:hAnsi="Arial" w:cs="Arial"/>
          <w:sz w:val="24"/>
          <w:szCs w:val="24"/>
        </w:rPr>
        <w:t xml:space="preserve"> (</w:t>
      </w:r>
      <w:r w:rsidR="001D7E11">
        <w:rPr>
          <w:rFonts w:ascii="Arial" w:hAnsi="Arial" w:cs="Arial"/>
          <w:sz w:val="24"/>
          <w:szCs w:val="24"/>
        </w:rPr>
        <w:t>2019</w:t>
      </w:r>
      <w:r w:rsidR="001E0E7F">
        <w:rPr>
          <w:rFonts w:ascii="Arial" w:hAnsi="Arial" w:cs="Arial"/>
          <w:sz w:val="24"/>
          <w:szCs w:val="24"/>
        </w:rPr>
        <w:t xml:space="preserve">) explains </w:t>
      </w:r>
      <w:r w:rsidR="00552957">
        <w:rPr>
          <w:rFonts w:ascii="Arial" w:hAnsi="Arial" w:cs="Arial"/>
          <w:sz w:val="24"/>
          <w:szCs w:val="24"/>
        </w:rPr>
        <w:t xml:space="preserve">how outdoor </w:t>
      </w:r>
      <w:r w:rsidR="00E007E7">
        <w:rPr>
          <w:rFonts w:ascii="Arial" w:hAnsi="Arial" w:cs="Arial"/>
          <w:sz w:val="24"/>
          <w:szCs w:val="24"/>
        </w:rPr>
        <w:t>environments allows children</w:t>
      </w:r>
      <w:r w:rsidR="00552957" w:rsidRPr="00552957">
        <w:rPr>
          <w:rFonts w:ascii="Arial" w:hAnsi="Arial" w:cs="Arial"/>
          <w:sz w:val="24"/>
          <w:szCs w:val="24"/>
        </w:rPr>
        <w:t> free play</w:t>
      </w:r>
      <w:r w:rsidR="00E007E7">
        <w:rPr>
          <w:rFonts w:ascii="Arial" w:hAnsi="Arial" w:cs="Arial"/>
          <w:sz w:val="24"/>
          <w:szCs w:val="24"/>
        </w:rPr>
        <w:t xml:space="preserve"> in learning</w:t>
      </w:r>
      <w:r w:rsidR="00552957" w:rsidRPr="00552957">
        <w:rPr>
          <w:rFonts w:ascii="Arial" w:hAnsi="Arial" w:cs="Arial"/>
          <w:sz w:val="24"/>
          <w:szCs w:val="24"/>
        </w:rPr>
        <w:t xml:space="preserve">, supports </w:t>
      </w:r>
      <w:r w:rsidR="00E007E7">
        <w:rPr>
          <w:rFonts w:ascii="Arial" w:hAnsi="Arial" w:cs="Arial"/>
          <w:sz w:val="24"/>
          <w:szCs w:val="24"/>
        </w:rPr>
        <w:t xml:space="preserve">a child’s </w:t>
      </w:r>
      <w:r w:rsidR="00552957" w:rsidRPr="00552957">
        <w:rPr>
          <w:rFonts w:ascii="Arial" w:hAnsi="Arial" w:cs="Arial"/>
          <w:sz w:val="24"/>
          <w:szCs w:val="24"/>
        </w:rPr>
        <w:t>independence, self-regulation and allows children to explore their world and make decisions</w:t>
      </w:r>
      <w:r w:rsidR="00E007E7">
        <w:rPr>
          <w:rFonts w:ascii="Arial" w:hAnsi="Arial" w:cs="Arial"/>
          <w:sz w:val="24"/>
          <w:szCs w:val="24"/>
        </w:rPr>
        <w:t xml:space="preserve"> while </w:t>
      </w:r>
      <w:r w:rsidR="00CD026F">
        <w:rPr>
          <w:rFonts w:ascii="Arial" w:hAnsi="Arial" w:cs="Arial"/>
          <w:sz w:val="24"/>
          <w:szCs w:val="24"/>
        </w:rPr>
        <w:t>developing</w:t>
      </w:r>
      <w:r w:rsidR="00E007E7">
        <w:rPr>
          <w:rFonts w:ascii="Arial" w:hAnsi="Arial" w:cs="Arial"/>
          <w:sz w:val="24"/>
          <w:szCs w:val="24"/>
        </w:rPr>
        <w:t xml:space="preserve"> </w:t>
      </w:r>
      <w:r w:rsidR="00CD026F">
        <w:rPr>
          <w:rFonts w:ascii="Arial" w:hAnsi="Arial" w:cs="Arial"/>
          <w:sz w:val="24"/>
          <w:szCs w:val="24"/>
        </w:rPr>
        <w:t>new skills</w:t>
      </w:r>
      <w:r w:rsidR="009F16D4">
        <w:rPr>
          <w:rFonts w:ascii="Arial" w:hAnsi="Arial" w:cs="Arial"/>
          <w:sz w:val="24"/>
          <w:szCs w:val="24"/>
        </w:rPr>
        <w:t xml:space="preserve"> and scaffold their learning</w:t>
      </w:r>
      <w:r w:rsidR="00E007E7">
        <w:rPr>
          <w:rFonts w:ascii="Arial" w:hAnsi="Arial" w:cs="Arial"/>
          <w:sz w:val="24"/>
          <w:szCs w:val="24"/>
        </w:rPr>
        <w:t>.</w:t>
      </w:r>
    </w:p>
    <w:p w14:paraId="7AC7CA56" w14:textId="385BED88" w:rsidR="007A2553" w:rsidRDefault="00FB4225" w:rsidP="00E4562D">
      <w:pPr>
        <w:tabs>
          <w:tab w:val="center" w:pos="4513"/>
        </w:tabs>
        <w:spacing w:line="360" w:lineRule="auto"/>
        <w:jc w:val="both"/>
        <w:rPr>
          <w:rFonts w:ascii="Arial" w:hAnsi="Arial" w:cs="Arial"/>
          <w:sz w:val="24"/>
          <w:szCs w:val="24"/>
        </w:rPr>
      </w:pPr>
      <w:r>
        <w:rPr>
          <w:rFonts w:ascii="Arial" w:hAnsi="Arial" w:cs="Arial"/>
          <w:sz w:val="24"/>
          <w:szCs w:val="24"/>
        </w:rPr>
        <w:t xml:space="preserve">The outdoor environment </w:t>
      </w:r>
      <w:r w:rsidR="00FD224E">
        <w:rPr>
          <w:rFonts w:ascii="Arial" w:hAnsi="Arial" w:cs="Arial"/>
          <w:sz w:val="24"/>
          <w:szCs w:val="24"/>
        </w:rPr>
        <w:t xml:space="preserve">also </w:t>
      </w:r>
      <w:r>
        <w:rPr>
          <w:rFonts w:ascii="Arial" w:hAnsi="Arial" w:cs="Arial"/>
          <w:sz w:val="24"/>
          <w:szCs w:val="24"/>
        </w:rPr>
        <w:t xml:space="preserve">has an impact on a child’s health and </w:t>
      </w:r>
      <w:r w:rsidR="00FD224E">
        <w:rPr>
          <w:rFonts w:ascii="Arial" w:hAnsi="Arial" w:cs="Arial"/>
          <w:sz w:val="24"/>
          <w:szCs w:val="24"/>
        </w:rPr>
        <w:t>wellbeing</w:t>
      </w:r>
      <w:r>
        <w:rPr>
          <w:rFonts w:ascii="Arial" w:hAnsi="Arial" w:cs="Arial"/>
          <w:sz w:val="24"/>
          <w:szCs w:val="24"/>
        </w:rPr>
        <w:t xml:space="preserve">, as supported by </w:t>
      </w:r>
      <w:proofErr w:type="spellStart"/>
      <w:r w:rsidR="00B9393C">
        <w:rPr>
          <w:rFonts w:ascii="Arial" w:hAnsi="Arial" w:cs="Arial"/>
          <w:sz w:val="24"/>
          <w:szCs w:val="24"/>
        </w:rPr>
        <w:t>Bravender</w:t>
      </w:r>
      <w:proofErr w:type="spellEnd"/>
      <w:r w:rsidR="00B9393C">
        <w:rPr>
          <w:rFonts w:ascii="Arial" w:hAnsi="Arial" w:cs="Arial"/>
          <w:sz w:val="24"/>
          <w:szCs w:val="24"/>
        </w:rPr>
        <w:t xml:space="preserve"> and </w:t>
      </w:r>
      <w:proofErr w:type="spellStart"/>
      <w:r w:rsidR="006756F1">
        <w:rPr>
          <w:rFonts w:ascii="Arial" w:hAnsi="Arial" w:cs="Arial"/>
          <w:sz w:val="24"/>
          <w:szCs w:val="24"/>
        </w:rPr>
        <w:t>Bravender</w:t>
      </w:r>
      <w:proofErr w:type="spellEnd"/>
      <w:r w:rsidR="006756F1">
        <w:rPr>
          <w:rFonts w:ascii="Arial" w:hAnsi="Arial" w:cs="Arial"/>
          <w:sz w:val="24"/>
          <w:szCs w:val="24"/>
        </w:rPr>
        <w:t xml:space="preserve"> </w:t>
      </w:r>
      <w:r w:rsidR="00FD224E">
        <w:rPr>
          <w:rFonts w:ascii="Arial" w:hAnsi="Arial" w:cs="Arial"/>
          <w:sz w:val="24"/>
          <w:szCs w:val="24"/>
        </w:rPr>
        <w:t>(</w:t>
      </w:r>
      <w:r w:rsidR="006756F1">
        <w:rPr>
          <w:rFonts w:ascii="Arial" w:hAnsi="Arial" w:cs="Arial"/>
          <w:sz w:val="24"/>
          <w:szCs w:val="24"/>
        </w:rPr>
        <w:t>2020</w:t>
      </w:r>
      <w:r w:rsidR="00FD224E">
        <w:rPr>
          <w:rFonts w:ascii="Arial" w:hAnsi="Arial" w:cs="Arial"/>
          <w:sz w:val="24"/>
          <w:szCs w:val="24"/>
        </w:rPr>
        <w:t xml:space="preserve">) </w:t>
      </w:r>
      <w:r w:rsidR="007953C9">
        <w:rPr>
          <w:rFonts w:ascii="Arial" w:hAnsi="Arial" w:cs="Arial"/>
          <w:sz w:val="24"/>
          <w:szCs w:val="24"/>
        </w:rPr>
        <w:t xml:space="preserve">explain how studies show </w:t>
      </w:r>
      <w:r w:rsidR="00FD224E">
        <w:rPr>
          <w:rFonts w:ascii="Arial" w:hAnsi="Arial" w:cs="Arial"/>
          <w:sz w:val="24"/>
          <w:szCs w:val="24"/>
        </w:rPr>
        <w:t xml:space="preserve">children who play in the outdoors </w:t>
      </w:r>
      <w:r w:rsidR="00C666FC">
        <w:rPr>
          <w:rFonts w:ascii="Arial" w:hAnsi="Arial" w:cs="Arial"/>
          <w:sz w:val="24"/>
          <w:szCs w:val="24"/>
        </w:rPr>
        <w:t xml:space="preserve">have healthier </w:t>
      </w:r>
      <w:r w:rsidR="006C1F1B">
        <w:rPr>
          <w:rFonts w:ascii="Arial" w:hAnsi="Arial" w:cs="Arial"/>
          <w:sz w:val="24"/>
          <w:szCs w:val="24"/>
        </w:rPr>
        <w:t>developments</w:t>
      </w:r>
      <w:r w:rsidR="00C666FC">
        <w:rPr>
          <w:rFonts w:ascii="Arial" w:hAnsi="Arial" w:cs="Arial"/>
          <w:sz w:val="24"/>
          <w:szCs w:val="24"/>
        </w:rPr>
        <w:t>,</w:t>
      </w:r>
      <w:r w:rsidR="006C1F1B">
        <w:rPr>
          <w:rFonts w:ascii="Arial" w:hAnsi="Arial" w:cs="Arial"/>
          <w:sz w:val="24"/>
          <w:szCs w:val="24"/>
        </w:rPr>
        <w:t xml:space="preserve"> by being outdoors children </w:t>
      </w:r>
      <w:r w:rsidR="006B503C">
        <w:rPr>
          <w:rFonts w:ascii="Arial" w:hAnsi="Arial" w:cs="Arial"/>
          <w:sz w:val="24"/>
          <w:szCs w:val="24"/>
        </w:rPr>
        <w:t xml:space="preserve">experience the natural environment </w:t>
      </w:r>
      <w:r w:rsidR="002D73F1">
        <w:rPr>
          <w:rFonts w:ascii="Arial" w:hAnsi="Arial" w:cs="Arial"/>
          <w:sz w:val="24"/>
          <w:szCs w:val="24"/>
        </w:rPr>
        <w:t xml:space="preserve">and by interacting </w:t>
      </w:r>
      <w:r w:rsidR="007953C9">
        <w:rPr>
          <w:rFonts w:ascii="Arial" w:hAnsi="Arial" w:cs="Arial"/>
          <w:sz w:val="24"/>
          <w:szCs w:val="24"/>
        </w:rPr>
        <w:t>with outdoor nature children can improve their mental health</w:t>
      </w:r>
      <w:r w:rsidR="00C666FC">
        <w:rPr>
          <w:rFonts w:ascii="Arial" w:hAnsi="Arial" w:cs="Arial"/>
          <w:sz w:val="24"/>
          <w:szCs w:val="24"/>
        </w:rPr>
        <w:t xml:space="preserve"> </w:t>
      </w:r>
      <w:r w:rsidR="00E46539">
        <w:rPr>
          <w:rFonts w:ascii="Arial" w:hAnsi="Arial" w:cs="Arial"/>
          <w:sz w:val="24"/>
          <w:szCs w:val="24"/>
        </w:rPr>
        <w:t xml:space="preserve">and </w:t>
      </w:r>
      <w:r w:rsidR="006756F1">
        <w:rPr>
          <w:rFonts w:ascii="Arial" w:hAnsi="Arial" w:cs="Arial"/>
          <w:sz w:val="24"/>
          <w:szCs w:val="24"/>
        </w:rPr>
        <w:t>wellbeing</w:t>
      </w:r>
      <w:r w:rsidR="00E46539">
        <w:rPr>
          <w:rFonts w:ascii="Arial" w:hAnsi="Arial" w:cs="Arial"/>
          <w:sz w:val="24"/>
          <w:szCs w:val="24"/>
        </w:rPr>
        <w:t>.</w:t>
      </w:r>
      <w:r w:rsidR="006007FA">
        <w:rPr>
          <w:rFonts w:ascii="Arial" w:hAnsi="Arial" w:cs="Arial"/>
          <w:sz w:val="24"/>
          <w:szCs w:val="24"/>
        </w:rPr>
        <w:t xml:space="preserve"> </w:t>
      </w:r>
      <w:r w:rsidR="001476BD">
        <w:rPr>
          <w:rFonts w:ascii="Arial" w:hAnsi="Arial" w:cs="Arial"/>
          <w:sz w:val="24"/>
          <w:szCs w:val="24"/>
        </w:rPr>
        <w:t>Additionally</w:t>
      </w:r>
      <w:r w:rsidR="00B71A4B">
        <w:rPr>
          <w:rFonts w:ascii="Arial" w:hAnsi="Arial" w:cs="Arial"/>
          <w:sz w:val="24"/>
          <w:szCs w:val="24"/>
        </w:rPr>
        <w:t>,</w:t>
      </w:r>
      <w:r w:rsidR="00D05597">
        <w:rPr>
          <w:rFonts w:ascii="Arial" w:hAnsi="Arial" w:cs="Arial"/>
          <w:sz w:val="24"/>
          <w:szCs w:val="24"/>
        </w:rPr>
        <w:t xml:space="preserve"> Lambert and Roberts</w:t>
      </w:r>
      <w:r w:rsidR="001476BD">
        <w:rPr>
          <w:rFonts w:ascii="Arial" w:hAnsi="Arial" w:cs="Arial"/>
          <w:sz w:val="24"/>
          <w:szCs w:val="24"/>
        </w:rPr>
        <w:t xml:space="preserve"> (</w:t>
      </w:r>
      <w:r w:rsidR="00D05597">
        <w:rPr>
          <w:rFonts w:ascii="Arial" w:hAnsi="Arial" w:cs="Arial"/>
          <w:sz w:val="24"/>
          <w:szCs w:val="24"/>
        </w:rPr>
        <w:t>2020</w:t>
      </w:r>
      <w:r w:rsidR="001476BD">
        <w:rPr>
          <w:rFonts w:ascii="Arial" w:hAnsi="Arial" w:cs="Arial"/>
          <w:sz w:val="24"/>
          <w:szCs w:val="24"/>
        </w:rPr>
        <w:t xml:space="preserve">) explain how </w:t>
      </w:r>
      <w:r w:rsidR="00C226C4">
        <w:rPr>
          <w:rFonts w:ascii="Arial" w:hAnsi="Arial" w:cs="Arial"/>
          <w:sz w:val="24"/>
          <w:szCs w:val="24"/>
        </w:rPr>
        <w:t>some children struggle to concentrate in the indoors,</w:t>
      </w:r>
      <w:r w:rsidR="000165A7">
        <w:rPr>
          <w:rFonts w:ascii="Arial" w:hAnsi="Arial" w:cs="Arial"/>
          <w:sz w:val="24"/>
          <w:szCs w:val="24"/>
        </w:rPr>
        <w:t xml:space="preserve"> </w:t>
      </w:r>
      <w:r w:rsidR="00C226C4">
        <w:rPr>
          <w:rFonts w:ascii="Arial" w:hAnsi="Arial" w:cs="Arial"/>
          <w:sz w:val="24"/>
          <w:szCs w:val="24"/>
        </w:rPr>
        <w:t>so</w:t>
      </w:r>
      <w:r w:rsidR="000165A7">
        <w:rPr>
          <w:rFonts w:ascii="Arial" w:hAnsi="Arial" w:cs="Arial"/>
          <w:sz w:val="24"/>
          <w:szCs w:val="24"/>
        </w:rPr>
        <w:t xml:space="preserve"> by</w:t>
      </w:r>
      <w:r w:rsidR="00C226C4">
        <w:rPr>
          <w:rFonts w:ascii="Arial" w:hAnsi="Arial" w:cs="Arial"/>
          <w:sz w:val="24"/>
          <w:szCs w:val="24"/>
        </w:rPr>
        <w:t xml:space="preserve"> teaching in the outdoors</w:t>
      </w:r>
      <w:r w:rsidR="003E0203">
        <w:rPr>
          <w:rFonts w:ascii="Arial" w:hAnsi="Arial" w:cs="Arial"/>
          <w:sz w:val="24"/>
          <w:szCs w:val="24"/>
        </w:rPr>
        <w:t xml:space="preserve"> can be seen as an opportunity to build confidence and </w:t>
      </w:r>
      <w:r w:rsidR="00A72D0C">
        <w:rPr>
          <w:rFonts w:ascii="Arial" w:hAnsi="Arial" w:cs="Arial"/>
          <w:sz w:val="24"/>
          <w:szCs w:val="24"/>
        </w:rPr>
        <w:t xml:space="preserve">be inclusive to all children, </w:t>
      </w:r>
      <w:r w:rsidR="002510FF">
        <w:rPr>
          <w:rFonts w:ascii="Arial" w:hAnsi="Arial" w:cs="Arial"/>
          <w:sz w:val="24"/>
          <w:szCs w:val="24"/>
        </w:rPr>
        <w:t xml:space="preserve">to allow any child struggling in the indoors to express their </w:t>
      </w:r>
      <w:r w:rsidR="002510FF">
        <w:rPr>
          <w:rFonts w:ascii="Arial" w:hAnsi="Arial" w:cs="Arial"/>
          <w:sz w:val="24"/>
          <w:szCs w:val="24"/>
        </w:rPr>
        <w:lastRenderedPageBreak/>
        <w:t>feelings in the outdoor, use their energy by running, exploring or being loud,</w:t>
      </w:r>
      <w:r w:rsidR="00194B06">
        <w:rPr>
          <w:rFonts w:ascii="Arial" w:hAnsi="Arial" w:cs="Arial"/>
          <w:sz w:val="24"/>
          <w:szCs w:val="24"/>
        </w:rPr>
        <w:t xml:space="preserve"> </w:t>
      </w:r>
      <w:r w:rsidR="00A72D0C">
        <w:rPr>
          <w:rFonts w:ascii="Arial" w:hAnsi="Arial" w:cs="Arial"/>
          <w:sz w:val="24"/>
          <w:szCs w:val="24"/>
        </w:rPr>
        <w:t>will have a positive impact on children</w:t>
      </w:r>
      <w:r w:rsidR="005B2DA9">
        <w:rPr>
          <w:rFonts w:ascii="Arial" w:hAnsi="Arial" w:cs="Arial"/>
          <w:sz w:val="24"/>
          <w:szCs w:val="24"/>
        </w:rPr>
        <w:t>’s</w:t>
      </w:r>
      <w:r w:rsidR="00A72D0C">
        <w:rPr>
          <w:rFonts w:ascii="Arial" w:hAnsi="Arial" w:cs="Arial"/>
          <w:sz w:val="24"/>
          <w:szCs w:val="24"/>
        </w:rPr>
        <w:t xml:space="preserve"> health and wellbeing</w:t>
      </w:r>
      <w:r w:rsidR="00194B06">
        <w:rPr>
          <w:rFonts w:ascii="Arial" w:hAnsi="Arial" w:cs="Arial"/>
          <w:sz w:val="24"/>
          <w:szCs w:val="24"/>
        </w:rPr>
        <w:t>.</w:t>
      </w:r>
    </w:p>
    <w:p w14:paraId="2D16610C" w14:textId="6AFC6FB5" w:rsidR="00796583" w:rsidRPr="00796583" w:rsidRDefault="00796583" w:rsidP="00796583">
      <w:pPr>
        <w:tabs>
          <w:tab w:val="center" w:pos="4513"/>
        </w:tabs>
        <w:spacing w:line="360" w:lineRule="auto"/>
        <w:jc w:val="both"/>
        <w:rPr>
          <w:rFonts w:ascii="Arial" w:hAnsi="Arial" w:cs="Arial"/>
          <w:sz w:val="24"/>
          <w:szCs w:val="24"/>
        </w:rPr>
      </w:pPr>
      <w:r>
        <w:rPr>
          <w:rFonts w:ascii="Arial" w:hAnsi="Arial" w:cs="Arial"/>
          <w:sz w:val="24"/>
          <w:szCs w:val="24"/>
        </w:rPr>
        <w:t>However, w</w:t>
      </w:r>
      <w:r w:rsidRPr="00796583">
        <w:rPr>
          <w:rFonts w:ascii="Arial" w:hAnsi="Arial" w:cs="Arial"/>
          <w:sz w:val="24"/>
          <w:szCs w:val="24"/>
        </w:rPr>
        <w:t xml:space="preserve">ithin the activity the natural world could have been used </w:t>
      </w:r>
      <w:r>
        <w:rPr>
          <w:rFonts w:ascii="Arial" w:hAnsi="Arial" w:cs="Arial"/>
          <w:sz w:val="24"/>
          <w:szCs w:val="24"/>
        </w:rPr>
        <w:t xml:space="preserve">by </w:t>
      </w:r>
      <w:r w:rsidRPr="00796583">
        <w:rPr>
          <w:rFonts w:ascii="Arial" w:hAnsi="Arial" w:cs="Arial"/>
          <w:sz w:val="24"/>
          <w:szCs w:val="24"/>
        </w:rPr>
        <w:t xml:space="preserve">planting and growing several plants to include in the number line. Supporting this, Tovey (2013) explains how Froebel believes children having direct experiences with the natural world will enable children to </w:t>
      </w:r>
      <w:proofErr w:type="gramStart"/>
      <w:r w:rsidRPr="00796583">
        <w:rPr>
          <w:rFonts w:ascii="Arial" w:hAnsi="Arial" w:cs="Arial"/>
          <w:sz w:val="24"/>
          <w:szCs w:val="24"/>
        </w:rPr>
        <w:t>have an understanding of</w:t>
      </w:r>
      <w:proofErr w:type="gramEnd"/>
      <w:r w:rsidRPr="00796583">
        <w:rPr>
          <w:rFonts w:ascii="Arial" w:hAnsi="Arial" w:cs="Arial"/>
          <w:sz w:val="24"/>
          <w:szCs w:val="24"/>
        </w:rPr>
        <w:t xml:space="preserve"> all living things, allowing children to learn to love the wonders and cycles of how the natural world works. Therefore, by using the natural world and growing and planting flowers could have developed a child sense of independence and cooperation. Supporting this Bateman (2021) explains how Vygotsky believed children should have experiences with the outdoor world to encourage children to be independent, depending on how practitioners notice, respond and give support when children are problem solving any issues they have, practitioners should then allow children to be as independent as possible allowing time for children to independently accomplish the problem, this will allow children to have, significant learning moments.</w:t>
      </w:r>
    </w:p>
    <w:p w14:paraId="7E27D931" w14:textId="457C19D4" w:rsidR="00563E29" w:rsidRDefault="00FA6CC3" w:rsidP="00A05E42">
      <w:pPr>
        <w:spacing w:line="360" w:lineRule="auto"/>
        <w:jc w:val="both"/>
        <w:rPr>
          <w:rFonts w:ascii="Arial" w:hAnsi="Arial" w:cs="Arial"/>
          <w:sz w:val="24"/>
          <w:szCs w:val="24"/>
          <w:u w:val="single"/>
        </w:rPr>
      </w:pPr>
      <w:r w:rsidRPr="0025008C">
        <w:rPr>
          <w:rFonts w:ascii="Arial" w:hAnsi="Arial" w:cs="Arial"/>
          <w:sz w:val="24"/>
          <w:szCs w:val="24"/>
          <w:u w:val="single"/>
        </w:rPr>
        <w:t>Proprioception</w:t>
      </w:r>
      <w:r w:rsidR="005359D1">
        <w:rPr>
          <w:rFonts w:ascii="Arial" w:hAnsi="Arial" w:cs="Arial"/>
          <w:sz w:val="24"/>
          <w:szCs w:val="24"/>
          <w:u w:val="single"/>
        </w:rPr>
        <w:t xml:space="preserve"> </w:t>
      </w:r>
      <w:r w:rsidR="00F124C5">
        <w:rPr>
          <w:rFonts w:ascii="Arial" w:hAnsi="Arial" w:cs="Arial"/>
          <w:sz w:val="24"/>
          <w:szCs w:val="24"/>
          <w:u w:val="single"/>
        </w:rPr>
        <w:t>and movement</w:t>
      </w:r>
      <w:r w:rsidR="006A5DBF">
        <w:rPr>
          <w:rFonts w:ascii="Arial" w:hAnsi="Arial" w:cs="Arial"/>
          <w:sz w:val="24"/>
          <w:szCs w:val="24"/>
          <w:u w:val="single"/>
        </w:rPr>
        <w:t>.</w:t>
      </w:r>
    </w:p>
    <w:p w14:paraId="22FB106D" w14:textId="467EFF1E" w:rsidR="00BA6ABC" w:rsidRDefault="000F300E" w:rsidP="00A05E42">
      <w:pPr>
        <w:spacing w:line="360" w:lineRule="auto"/>
        <w:jc w:val="both"/>
        <w:rPr>
          <w:rFonts w:ascii="Arial" w:hAnsi="Arial" w:cs="Arial"/>
          <w:sz w:val="24"/>
          <w:szCs w:val="24"/>
        </w:rPr>
      </w:pPr>
      <w:r w:rsidRPr="005436D6">
        <w:rPr>
          <w:rFonts w:ascii="Arial" w:hAnsi="Arial" w:cs="Arial"/>
          <w:sz w:val="24"/>
          <w:szCs w:val="24"/>
        </w:rPr>
        <w:t>The experi</w:t>
      </w:r>
      <w:r w:rsidR="00736B91">
        <w:rPr>
          <w:rFonts w:ascii="Arial" w:hAnsi="Arial" w:cs="Arial"/>
          <w:sz w:val="24"/>
          <w:szCs w:val="24"/>
        </w:rPr>
        <w:t>ence</w:t>
      </w:r>
      <w:r w:rsidRPr="005436D6">
        <w:rPr>
          <w:rFonts w:ascii="Arial" w:hAnsi="Arial" w:cs="Arial"/>
          <w:sz w:val="24"/>
          <w:szCs w:val="24"/>
        </w:rPr>
        <w:t xml:space="preserve"> I have chosen </w:t>
      </w:r>
      <w:r w:rsidR="00774196" w:rsidRPr="005436D6">
        <w:rPr>
          <w:rFonts w:ascii="Arial" w:hAnsi="Arial" w:cs="Arial"/>
          <w:sz w:val="24"/>
          <w:szCs w:val="24"/>
        </w:rPr>
        <w:t>includes a lot of proprioceptive</w:t>
      </w:r>
      <w:r w:rsidR="00747E49">
        <w:rPr>
          <w:rFonts w:ascii="Arial" w:hAnsi="Arial" w:cs="Arial"/>
          <w:sz w:val="24"/>
          <w:szCs w:val="24"/>
        </w:rPr>
        <w:t xml:space="preserve"> </w:t>
      </w:r>
      <w:r w:rsidR="00774196" w:rsidRPr="005436D6">
        <w:rPr>
          <w:rFonts w:ascii="Arial" w:hAnsi="Arial" w:cs="Arial"/>
          <w:sz w:val="24"/>
          <w:szCs w:val="24"/>
        </w:rPr>
        <w:t xml:space="preserve">activities to encourage </w:t>
      </w:r>
      <w:r w:rsidR="0074195E" w:rsidRPr="005436D6">
        <w:rPr>
          <w:rFonts w:ascii="Arial" w:hAnsi="Arial" w:cs="Arial"/>
          <w:sz w:val="24"/>
          <w:szCs w:val="24"/>
        </w:rPr>
        <w:t>sensory development</w:t>
      </w:r>
      <w:r w:rsidR="00254C7C" w:rsidRPr="005436D6">
        <w:rPr>
          <w:rFonts w:ascii="Arial" w:hAnsi="Arial" w:cs="Arial"/>
          <w:sz w:val="24"/>
          <w:szCs w:val="24"/>
        </w:rPr>
        <w:t>, body awareness and improve self-regulation and balance</w:t>
      </w:r>
      <w:r w:rsidR="00747E49">
        <w:rPr>
          <w:rFonts w:ascii="Arial" w:hAnsi="Arial" w:cs="Arial"/>
          <w:sz w:val="24"/>
          <w:szCs w:val="24"/>
        </w:rPr>
        <w:t>,</w:t>
      </w:r>
      <w:r w:rsidR="007E56F1" w:rsidRPr="007E56F1">
        <w:rPr>
          <w:rFonts w:ascii="Arial" w:hAnsi="Arial" w:cs="Arial"/>
          <w:sz w:val="24"/>
          <w:szCs w:val="24"/>
        </w:rPr>
        <w:t xml:space="preserve"> </w:t>
      </w:r>
      <w:r w:rsidR="00747E49">
        <w:rPr>
          <w:rFonts w:ascii="Arial" w:hAnsi="Arial" w:cs="Arial"/>
          <w:sz w:val="24"/>
          <w:szCs w:val="24"/>
        </w:rPr>
        <w:t>s</w:t>
      </w:r>
      <w:r w:rsidR="007E56F1" w:rsidRPr="007E56F1">
        <w:rPr>
          <w:rFonts w:ascii="Arial" w:hAnsi="Arial" w:cs="Arial"/>
          <w:sz w:val="24"/>
          <w:szCs w:val="24"/>
        </w:rPr>
        <w:t xml:space="preserve">upporting this </w:t>
      </w:r>
      <w:r w:rsidR="00702AE3">
        <w:rPr>
          <w:rFonts w:ascii="Arial" w:hAnsi="Arial" w:cs="Arial"/>
          <w:sz w:val="24"/>
          <w:szCs w:val="24"/>
        </w:rPr>
        <w:t>Mays</w:t>
      </w:r>
      <w:r w:rsidR="007E56F1" w:rsidRPr="007E56F1">
        <w:rPr>
          <w:rFonts w:ascii="Arial" w:hAnsi="Arial" w:cs="Arial"/>
          <w:sz w:val="24"/>
          <w:szCs w:val="24"/>
        </w:rPr>
        <w:t xml:space="preserve"> (</w:t>
      </w:r>
      <w:r w:rsidR="00667E00">
        <w:rPr>
          <w:rFonts w:ascii="Arial" w:hAnsi="Arial" w:cs="Arial"/>
          <w:sz w:val="24"/>
          <w:szCs w:val="24"/>
        </w:rPr>
        <w:t>2011</w:t>
      </w:r>
      <w:r w:rsidR="007E56F1" w:rsidRPr="007E56F1">
        <w:rPr>
          <w:rFonts w:ascii="Arial" w:hAnsi="Arial" w:cs="Arial"/>
          <w:sz w:val="24"/>
          <w:szCs w:val="24"/>
        </w:rPr>
        <w:t>) explains</w:t>
      </w:r>
      <w:r w:rsidR="00F03299">
        <w:rPr>
          <w:rFonts w:ascii="Arial" w:hAnsi="Arial" w:cs="Arial"/>
          <w:sz w:val="24"/>
          <w:szCs w:val="24"/>
        </w:rPr>
        <w:t xml:space="preserve"> by incorporating </w:t>
      </w:r>
      <w:r w:rsidR="007F382D">
        <w:rPr>
          <w:rFonts w:ascii="Arial" w:hAnsi="Arial" w:cs="Arial"/>
          <w:sz w:val="24"/>
          <w:szCs w:val="24"/>
        </w:rPr>
        <w:t>proprioceptive play</w:t>
      </w:r>
      <w:r w:rsidR="00517AB8">
        <w:rPr>
          <w:rFonts w:ascii="Arial" w:hAnsi="Arial" w:cs="Arial"/>
          <w:sz w:val="24"/>
          <w:szCs w:val="24"/>
        </w:rPr>
        <w:t xml:space="preserve"> like jumping</w:t>
      </w:r>
      <w:r w:rsidR="00D53095">
        <w:rPr>
          <w:rFonts w:ascii="Arial" w:hAnsi="Arial" w:cs="Arial"/>
          <w:sz w:val="24"/>
          <w:szCs w:val="24"/>
        </w:rPr>
        <w:t xml:space="preserve"> and </w:t>
      </w:r>
      <w:r w:rsidR="00517AB8">
        <w:rPr>
          <w:rFonts w:ascii="Arial" w:hAnsi="Arial" w:cs="Arial"/>
          <w:sz w:val="24"/>
          <w:szCs w:val="24"/>
        </w:rPr>
        <w:t xml:space="preserve">crawling </w:t>
      </w:r>
      <w:r w:rsidR="00EE1B21">
        <w:rPr>
          <w:rFonts w:ascii="Arial" w:hAnsi="Arial" w:cs="Arial"/>
          <w:sz w:val="24"/>
          <w:szCs w:val="24"/>
        </w:rPr>
        <w:t>in movement activities</w:t>
      </w:r>
      <w:r w:rsidR="00590092">
        <w:rPr>
          <w:rFonts w:ascii="Arial" w:hAnsi="Arial" w:cs="Arial"/>
          <w:sz w:val="24"/>
          <w:szCs w:val="24"/>
        </w:rPr>
        <w:t>,</w:t>
      </w:r>
      <w:r w:rsidR="007F382D">
        <w:rPr>
          <w:rFonts w:ascii="Arial" w:hAnsi="Arial" w:cs="Arial"/>
          <w:sz w:val="24"/>
          <w:szCs w:val="24"/>
        </w:rPr>
        <w:t xml:space="preserve"> children</w:t>
      </w:r>
      <w:r w:rsidR="00EE1B21">
        <w:rPr>
          <w:rFonts w:ascii="Arial" w:hAnsi="Arial" w:cs="Arial"/>
          <w:sz w:val="24"/>
          <w:szCs w:val="24"/>
        </w:rPr>
        <w:t xml:space="preserve"> can</w:t>
      </w:r>
      <w:r w:rsidR="007F382D">
        <w:rPr>
          <w:rFonts w:ascii="Arial" w:hAnsi="Arial" w:cs="Arial"/>
          <w:sz w:val="24"/>
          <w:szCs w:val="24"/>
        </w:rPr>
        <w:t xml:space="preserve"> learn</w:t>
      </w:r>
      <w:r w:rsidR="00EE1B21">
        <w:rPr>
          <w:rFonts w:ascii="Arial" w:hAnsi="Arial" w:cs="Arial"/>
          <w:sz w:val="24"/>
          <w:szCs w:val="24"/>
        </w:rPr>
        <w:t xml:space="preserve"> </w:t>
      </w:r>
      <w:r w:rsidR="007E4D52">
        <w:rPr>
          <w:rFonts w:ascii="Arial" w:hAnsi="Arial" w:cs="Arial"/>
          <w:sz w:val="24"/>
          <w:szCs w:val="24"/>
        </w:rPr>
        <w:t>the ability to calm down and</w:t>
      </w:r>
      <w:r w:rsidR="00B86C68">
        <w:rPr>
          <w:rFonts w:ascii="Arial" w:hAnsi="Arial" w:cs="Arial"/>
          <w:sz w:val="24"/>
          <w:szCs w:val="24"/>
        </w:rPr>
        <w:t xml:space="preserve"> engage</w:t>
      </w:r>
      <w:r w:rsidR="00D53095">
        <w:rPr>
          <w:rFonts w:ascii="Arial" w:hAnsi="Arial" w:cs="Arial"/>
          <w:sz w:val="24"/>
          <w:szCs w:val="24"/>
        </w:rPr>
        <w:t xml:space="preserve"> by </w:t>
      </w:r>
      <w:r w:rsidR="00AA2AC5">
        <w:rPr>
          <w:rFonts w:ascii="Arial" w:hAnsi="Arial" w:cs="Arial"/>
          <w:sz w:val="24"/>
          <w:szCs w:val="24"/>
        </w:rPr>
        <w:t xml:space="preserve">activating the </w:t>
      </w:r>
      <w:r w:rsidR="0027425B">
        <w:rPr>
          <w:rFonts w:ascii="Arial" w:hAnsi="Arial" w:cs="Arial"/>
          <w:sz w:val="24"/>
          <w:szCs w:val="24"/>
        </w:rPr>
        <w:t xml:space="preserve">inhibitory nerves and cancelling out any </w:t>
      </w:r>
      <w:r w:rsidR="006C6E36">
        <w:rPr>
          <w:rFonts w:ascii="Arial" w:hAnsi="Arial" w:cs="Arial"/>
          <w:sz w:val="24"/>
          <w:szCs w:val="24"/>
        </w:rPr>
        <w:t>unnecessary</w:t>
      </w:r>
      <w:r w:rsidR="0027425B">
        <w:rPr>
          <w:rFonts w:ascii="Arial" w:hAnsi="Arial" w:cs="Arial"/>
          <w:sz w:val="24"/>
          <w:szCs w:val="24"/>
        </w:rPr>
        <w:t xml:space="preserve"> noises </w:t>
      </w:r>
      <w:r w:rsidR="006C6E36">
        <w:rPr>
          <w:rFonts w:ascii="Arial" w:hAnsi="Arial" w:cs="Arial"/>
          <w:sz w:val="24"/>
          <w:szCs w:val="24"/>
        </w:rPr>
        <w:t>and information in their brain.</w:t>
      </w:r>
      <w:r w:rsidR="00F64293">
        <w:rPr>
          <w:rFonts w:ascii="Arial" w:hAnsi="Arial" w:cs="Arial"/>
          <w:sz w:val="24"/>
          <w:szCs w:val="24"/>
        </w:rPr>
        <w:t xml:space="preserve"> Similarly</w:t>
      </w:r>
      <w:r w:rsidR="00484D2E">
        <w:rPr>
          <w:rFonts w:ascii="Arial" w:hAnsi="Arial" w:cs="Arial"/>
          <w:sz w:val="24"/>
          <w:szCs w:val="24"/>
        </w:rPr>
        <w:t>,</w:t>
      </w:r>
      <w:r w:rsidR="00F64293">
        <w:rPr>
          <w:rFonts w:ascii="Arial" w:hAnsi="Arial" w:cs="Arial"/>
          <w:sz w:val="24"/>
          <w:szCs w:val="24"/>
        </w:rPr>
        <w:t xml:space="preserve"> </w:t>
      </w:r>
      <w:proofErr w:type="spellStart"/>
      <w:r w:rsidR="007037F2" w:rsidRPr="007037F2">
        <w:rPr>
          <w:rFonts w:ascii="Arial" w:hAnsi="Arial" w:cs="Arial"/>
          <w:sz w:val="24"/>
          <w:szCs w:val="24"/>
        </w:rPr>
        <w:t>Chatzopoulos</w:t>
      </w:r>
      <w:proofErr w:type="spellEnd"/>
      <w:r w:rsidR="007037F2" w:rsidRPr="007037F2">
        <w:rPr>
          <w:rFonts w:ascii="Arial" w:hAnsi="Arial" w:cs="Arial"/>
          <w:sz w:val="24"/>
          <w:szCs w:val="24"/>
        </w:rPr>
        <w:t xml:space="preserve">, </w:t>
      </w:r>
      <w:proofErr w:type="spellStart"/>
      <w:r w:rsidR="007037F2" w:rsidRPr="007037F2">
        <w:rPr>
          <w:rFonts w:ascii="Arial" w:hAnsi="Arial" w:cs="Arial"/>
          <w:sz w:val="24"/>
          <w:szCs w:val="24"/>
        </w:rPr>
        <w:t>Doganis</w:t>
      </w:r>
      <w:proofErr w:type="spellEnd"/>
      <w:r w:rsidR="007037F2">
        <w:rPr>
          <w:rFonts w:ascii="Arial" w:hAnsi="Arial" w:cs="Arial"/>
          <w:sz w:val="24"/>
          <w:szCs w:val="24"/>
        </w:rPr>
        <w:t xml:space="preserve"> </w:t>
      </w:r>
      <w:r w:rsidR="007037F2" w:rsidRPr="007037F2">
        <w:rPr>
          <w:rFonts w:ascii="Arial" w:hAnsi="Arial" w:cs="Arial"/>
          <w:sz w:val="24"/>
          <w:szCs w:val="24"/>
        </w:rPr>
        <w:t xml:space="preserve">and </w:t>
      </w:r>
      <w:proofErr w:type="spellStart"/>
      <w:r w:rsidR="007037F2" w:rsidRPr="007037F2">
        <w:rPr>
          <w:rFonts w:ascii="Arial" w:hAnsi="Arial" w:cs="Arial"/>
          <w:sz w:val="24"/>
          <w:szCs w:val="24"/>
        </w:rPr>
        <w:t>Kollias</w:t>
      </w:r>
      <w:proofErr w:type="spellEnd"/>
      <w:r w:rsidR="007037F2">
        <w:rPr>
          <w:rFonts w:ascii="Arial" w:hAnsi="Arial" w:cs="Arial"/>
          <w:sz w:val="24"/>
          <w:szCs w:val="24"/>
        </w:rPr>
        <w:t xml:space="preserve"> </w:t>
      </w:r>
      <w:r w:rsidR="000B7F4F">
        <w:rPr>
          <w:rFonts w:ascii="Arial" w:hAnsi="Arial" w:cs="Arial"/>
          <w:sz w:val="24"/>
          <w:szCs w:val="24"/>
        </w:rPr>
        <w:t>(</w:t>
      </w:r>
      <w:r w:rsidR="007037F2">
        <w:rPr>
          <w:rFonts w:ascii="Arial" w:hAnsi="Arial" w:cs="Arial"/>
          <w:sz w:val="24"/>
          <w:szCs w:val="24"/>
        </w:rPr>
        <w:t>2018</w:t>
      </w:r>
      <w:r w:rsidR="000B7F4F">
        <w:rPr>
          <w:rFonts w:ascii="Arial" w:hAnsi="Arial" w:cs="Arial"/>
          <w:sz w:val="24"/>
          <w:szCs w:val="24"/>
        </w:rPr>
        <w:t xml:space="preserve">) </w:t>
      </w:r>
      <w:r w:rsidR="007037F2">
        <w:rPr>
          <w:rFonts w:ascii="Arial" w:hAnsi="Arial" w:cs="Arial"/>
          <w:sz w:val="24"/>
          <w:szCs w:val="24"/>
        </w:rPr>
        <w:t xml:space="preserve">explains by </w:t>
      </w:r>
      <w:r w:rsidR="000B7F4F">
        <w:rPr>
          <w:rFonts w:ascii="Arial" w:hAnsi="Arial" w:cs="Arial"/>
          <w:sz w:val="24"/>
          <w:szCs w:val="24"/>
        </w:rPr>
        <w:t xml:space="preserve">incorporating proprioception </w:t>
      </w:r>
      <w:r w:rsidR="00982728">
        <w:rPr>
          <w:rFonts w:ascii="Arial" w:hAnsi="Arial" w:cs="Arial"/>
          <w:sz w:val="24"/>
          <w:szCs w:val="24"/>
        </w:rPr>
        <w:t xml:space="preserve">movements in outdoor learning </w:t>
      </w:r>
      <w:r w:rsidR="007037F2">
        <w:rPr>
          <w:rFonts w:ascii="Arial" w:hAnsi="Arial" w:cs="Arial"/>
          <w:sz w:val="24"/>
          <w:szCs w:val="24"/>
        </w:rPr>
        <w:t xml:space="preserve">will </w:t>
      </w:r>
      <w:r w:rsidR="00982728">
        <w:rPr>
          <w:rFonts w:ascii="Arial" w:hAnsi="Arial" w:cs="Arial"/>
          <w:sz w:val="24"/>
          <w:szCs w:val="24"/>
        </w:rPr>
        <w:t>allow</w:t>
      </w:r>
      <w:r w:rsidR="007037F2">
        <w:rPr>
          <w:rFonts w:ascii="Arial" w:hAnsi="Arial" w:cs="Arial"/>
          <w:sz w:val="24"/>
          <w:szCs w:val="24"/>
        </w:rPr>
        <w:t xml:space="preserve"> </w:t>
      </w:r>
      <w:r w:rsidR="00982728">
        <w:rPr>
          <w:rFonts w:ascii="Arial" w:hAnsi="Arial" w:cs="Arial"/>
          <w:sz w:val="24"/>
          <w:szCs w:val="24"/>
        </w:rPr>
        <w:t>children to develop a sense of body awareness</w:t>
      </w:r>
      <w:r w:rsidR="00102843">
        <w:rPr>
          <w:rFonts w:ascii="Arial" w:hAnsi="Arial" w:cs="Arial"/>
          <w:sz w:val="24"/>
          <w:szCs w:val="24"/>
        </w:rPr>
        <w:t xml:space="preserve">, inform a child’s sense of posture and help stabilize a </w:t>
      </w:r>
      <w:r w:rsidR="004C6085">
        <w:rPr>
          <w:rFonts w:ascii="Arial" w:hAnsi="Arial" w:cs="Arial"/>
          <w:sz w:val="24"/>
          <w:szCs w:val="24"/>
        </w:rPr>
        <w:t>child’s head and eyes whilst moving.</w:t>
      </w:r>
      <w:r w:rsidR="007058CB">
        <w:rPr>
          <w:rFonts w:ascii="Arial" w:hAnsi="Arial" w:cs="Arial"/>
          <w:sz w:val="24"/>
          <w:szCs w:val="24"/>
        </w:rPr>
        <w:t xml:space="preserve"> Additionally</w:t>
      </w:r>
      <w:r w:rsidR="003847ED">
        <w:rPr>
          <w:rFonts w:ascii="Arial" w:hAnsi="Arial" w:cs="Arial"/>
          <w:sz w:val="24"/>
          <w:szCs w:val="24"/>
        </w:rPr>
        <w:t xml:space="preserve">, </w:t>
      </w:r>
      <w:proofErr w:type="spellStart"/>
      <w:r w:rsidR="003847ED">
        <w:rPr>
          <w:rFonts w:ascii="Arial" w:hAnsi="Arial" w:cs="Arial"/>
          <w:sz w:val="24"/>
          <w:szCs w:val="24"/>
        </w:rPr>
        <w:t>Furmanek</w:t>
      </w:r>
      <w:proofErr w:type="spellEnd"/>
      <w:r w:rsidR="007058CB">
        <w:rPr>
          <w:rFonts w:ascii="Arial" w:hAnsi="Arial" w:cs="Arial"/>
          <w:sz w:val="24"/>
          <w:szCs w:val="24"/>
        </w:rPr>
        <w:t xml:space="preserve"> (</w:t>
      </w:r>
      <w:r w:rsidR="0078321B">
        <w:rPr>
          <w:rFonts w:ascii="Arial" w:hAnsi="Arial" w:cs="Arial"/>
          <w:sz w:val="24"/>
          <w:szCs w:val="24"/>
        </w:rPr>
        <w:t>2014</w:t>
      </w:r>
      <w:r w:rsidR="007058CB">
        <w:rPr>
          <w:rFonts w:ascii="Arial" w:hAnsi="Arial" w:cs="Arial"/>
          <w:sz w:val="24"/>
          <w:szCs w:val="24"/>
        </w:rPr>
        <w:t xml:space="preserve">) explains how children </w:t>
      </w:r>
      <w:r w:rsidR="00AE3761">
        <w:rPr>
          <w:rFonts w:ascii="Arial" w:hAnsi="Arial" w:cs="Arial"/>
          <w:sz w:val="24"/>
          <w:szCs w:val="24"/>
        </w:rPr>
        <w:t>have a natural tendency to move to express their feelings</w:t>
      </w:r>
      <w:r w:rsidR="003F50E9">
        <w:rPr>
          <w:rFonts w:ascii="Arial" w:hAnsi="Arial" w:cs="Arial"/>
          <w:sz w:val="24"/>
          <w:szCs w:val="24"/>
        </w:rPr>
        <w:t xml:space="preserve"> therefore by incorporating movement in outdoor learning environments</w:t>
      </w:r>
      <w:r w:rsidR="000E4D0A">
        <w:rPr>
          <w:rFonts w:ascii="Arial" w:hAnsi="Arial" w:cs="Arial"/>
          <w:sz w:val="24"/>
          <w:szCs w:val="24"/>
        </w:rPr>
        <w:t>,</w:t>
      </w:r>
      <w:r w:rsidR="003F50E9">
        <w:rPr>
          <w:rFonts w:ascii="Arial" w:hAnsi="Arial" w:cs="Arial"/>
          <w:sz w:val="24"/>
          <w:szCs w:val="24"/>
        </w:rPr>
        <w:t xml:space="preserve"> will encourage children to have a mind to </w:t>
      </w:r>
      <w:r w:rsidR="0082219B">
        <w:rPr>
          <w:rFonts w:ascii="Arial" w:hAnsi="Arial" w:cs="Arial"/>
          <w:sz w:val="24"/>
          <w:szCs w:val="24"/>
        </w:rPr>
        <w:t>body lea</w:t>
      </w:r>
      <w:r w:rsidR="000E4D0A">
        <w:rPr>
          <w:rFonts w:ascii="Arial" w:hAnsi="Arial" w:cs="Arial"/>
          <w:sz w:val="24"/>
          <w:szCs w:val="24"/>
        </w:rPr>
        <w:t>r</w:t>
      </w:r>
      <w:r w:rsidR="0082219B">
        <w:rPr>
          <w:rFonts w:ascii="Arial" w:hAnsi="Arial" w:cs="Arial"/>
          <w:sz w:val="24"/>
          <w:szCs w:val="24"/>
        </w:rPr>
        <w:t>ning approach which will develop a ch</w:t>
      </w:r>
      <w:r w:rsidR="000E4D0A">
        <w:rPr>
          <w:rFonts w:ascii="Arial" w:hAnsi="Arial" w:cs="Arial"/>
          <w:sz w:val="24"/>
          <w:szCs w:val="24"/>
        </w:rPr>
        <w:t>ild’s learning.</w:t>
      </w:r>
      <w:r w:rsidR="00B57D69">
        <w:rPr>
          <w:rFonts w:ascii="Arial" w:hAnsi="Arial" w:cs="Arial"/>
          <w:sz w:val="24"/>
          <w:szCs w:val="24"/>
        </w:rPr>
        <w:t xml:space="preserve"> Furthermore</w:t>
      </w:r>
      <w:r w:rsidR="00736B91">
        <w:rPr>
          <w:rFonts w:ascii="Arial" w:hAnsi="Arial" w:cs="Arial"/>
          <w:sz w:val="24"/>
          <w:szCs w:val="24"/>
        </w:rPr>
        <w:t>,</w:t>
      </w:r>
      <w:r w:rsidR="00B57D69">
        <w:rPr>
          <w:rFonts w:ascii="Arial" w:hAnsi="Arial" w:cs="Arial"/>
          <w:sz w:val="24"/>
          <w:szCs w:val="24"/>
        </w:rPr>
        <w:t xml:space="preserve"> </w:t>
      </w:r>
      <w:r w:rsidR="00435EA1">
        <w:rPr>
          <w:rFonts w:ascii="Arial" w:hAnsi="Arial" w:cs="Arial"/>
          <w:sz w:val="24"/>
          <w:szCs w:val="24"/>
        </w:rPr>
        <w:t xml:space="preserve">Pound </w:t>
      </w:r>
      <w:r w:rsidR="00B57D69">
        <w:rPr>
          <w:rFonts w:ascii="Arial" w:hAnsi="Arial" w:cs="Arial"/>
          <w:sz w:val="24"/>
          <w:szCs w:val="24"/>
        </w:rPr>
        <w:t>(</w:t>
      </w:r>
      <w:r w:rsidR="00435EA1">
        <w:rPr>
          <w:rFonts w:ascii="Arial" w:hAnsi="Arial" w:cs="Arial"/>
          <w:sz w:val="24"/>
          <w:szCs w:val="24"/>
        </w:rPr>
        <w:t>2017</w:t>
      </w:r>
      <w:r w:rsidR="00B57D69">
        <w:rPr>
          <w:rFonts w:ascii="Arial" w:hAnsi="Arial" w:cs="Arial"/>
          <w:sz w:val="24"/>
          <w:szCs w:val="24"/>
        </w:rPr>
        <w:t>)</w:t>
      </w:r>
      <w:r w:rsidR="0039286B">
        <w:rPr>
          <w:rFonts w:ascii="Arial" w:hAnsi="Arial" w:cs="Arial"/>
          <w:sz w:val="24"/>
          <w:szCs w:val="24"/>
        </w:rPr>
        <w:t xml:space="preserve"> explains how Montessori</w:t>
      </w:r>
      <w:r w:rsidR="004D7000">
        <w:rPr>
          <w:rFonts w:ascii="Arial" w:hAnsi="Arial" w:cs="Arial"/>
          <w:sz w:val="24"/>
          <w:szCs w:val="24"/>
        </w:rPr>
        <w:t>’s</w:t>
      </w:r>
      <w:r w:rsidR="0039286B">
        <w:rPr>
          <w:rFonts w:ascii="Arial" w:hAnsi="Arial" w:cs="Arial"/>
          <w:sz w:val="24"/>
          <w:szCs w:val="24"/>
        </w:rPr>
        <w:t xml:space="preserve"> theory</w:t>
      </w:r>
      <w:r w:rsidR="004D7000">
        <w:rPr>
          <w:rFonts w:ascii="Arial" w:hAnsi="Arial" w:cs="Arial"/>
          <w:sz w:val="24"/>
          <w:szCs w:val="24"/>
        </w:rPr>
        <w:t>,</w:t>
      </w:r>
      <w:r w:rsidR="0039286B">
        <w:rPr>
          <w:rFonts w:ascii="Arial" w:hAnsi="Arial" w:cs="Arial"/>
          <w:sz w:val="24"/>
          <w:szCs w:val="24"/>
        </w:rPr>
        <w:t xml:space="preserve"> </w:t>
      </w:r>
      <w:r w:rsidR="004D7000">
        <w:rPr>
          <w:rFonts w:ascii="Arial" w:hAnsi="Arial" w:cs="Arial"/>
          <w:sz w:val="24"/>
          <w:szCs w:val="24"/>
        </w:rPr>
        <w:t>learning through movement, c</w:t>
      </w:r>
      <w:r w:rsidR="00BA6ABC" w:rsidRPr="00BA6ABC">
        <w:rPr>
          <w:rFonts w:ascii="Arial" w:hAnsi="Arial" w:cs="Arial"/>
          <w:sz w:val="24"/>
          <w:szCs w:val="24"/>
        </w:rPr>
        <w:t>hildren</w:t>
      </w:r>
      <w:r w:rsidR="004D7000">
        <w:rPr>
          <w:rFonts w:ascii="Arial" w:hAnsi="Arial" w:cs="Arial"/>
          <w:sz w:val="24"/>
          <w:szCs w:val="24"/>
        </w:rPr>
        <w:t xml:space="preserve"> can</w:t>
      </w:r>
      <w:r w:rsidR="00BA6ABC" w:rsidRPr="00BA6ABC">
        <w:rPr>
          <w:rFonts w:ascii="Arial" w:hAnsi="Arial" w:cs="Arial"/>
          <w:sz w:val="24"/>
          <w:szCs w:val="24"/>
        </w:rPr>
        <w:t xml:space="preserve"> develop their motor skills, </w:t>
      </w:r>
      <w:r w:rsidR="004D7000">
        <w:rPr>
          <w:rFonts w:ascii="Arial" w:hAnsi="Arial" w:cs="Arial"/>
          <w:sz w:val="24"/>
          <w:szCs w:val="24"/>
        </w:rPr>
        <w:t xml:space="preserve">enhance their </w:t>
      </w:r>
      <w:r w:rsidR="00BA6ABC" w:rsidRPr="00BA6ABC">
        <w:rPr>
          <w:rFonts w:ascii="Arial" w:hAnsi="Arial" w:cs="Arial"/>
          <w:sz w:val="24"/>
          <w:szCs w:val="24"/>
        </w:rPr>
        <w:t>cognitive ability, creativity, and imagination more readily when they are active and free to learn by doing</w:t>
      </w:r>
      <w:r w:rsidR="004D7000">
        <w:rPr>
          <w:rFonts w:ascii="Arial" w:hAnsi="Arial" w:cs="Arial"/>
          <w:sz w:val="24"/>
          <w:szCs w:val="24"/>
        </w:rPr>
        <w:t xml:space="preserve"> through movement</w:t>
      </w:r>
      <w:r w:rsidR="00BA6ABC">
        <w:rPr>
          <w:rFonts w:ascii="Arial" w:hAnsi="Arial" w:cs="Arial"/>
          <w:sz w:val="24"/>
          <w:szCs w:val="24"/>
        </w:rPr>
        <w:t xml:space="preserve"> </w:t>
      </w:r>
      <w:r w:rsidR="004D7000">
        <w:rPr>
          <w:rFonts w:ascii="Arial" w:hAnsi="Arial" w:cs="Arial"/>
          <w:sz w:val="24"/>
          <w:szCs w:val="24"/>
        </w:rPr>
        <w:t>in an outdoor environment.</w:t>
      </w:r>
    </w:p>
    <w:p w14:paraId="505BBDB8" w14:textId="449B92C8" w:rsidR="00151608" w:rsidRDefault="00C42167" w:rsidP="00A05E42">
      <w:pPr>
        <w:spacing w:line="360" w:lineRule="auto"/>
        <w:jc w:val="both"/>
        <w:rPr>
          <w:rFonts w:ascii="Arial" w:hAnsi="Arial" w:cs="Arial"/>
          <w:sz w:val="24"/>
          <w:szCs w:val="24"/>
        </w:rPr>
      </w:pPr>
      <w:r>
        <w:rPr>
          <w:rFonts w:ascii="Arial" w:hAnsi="Arial" w:cs="Arial"/>
          <w:sz w:val="24"/>
          <w:szCs w:val="24"/>
        </w:rPr>
        <w:lastRenderedPageBreak/>
        <w:t xml:space="preserve">Therefore, vestibular movements could have been incorporated within the activity, </w:t>
      </w:r>
      <w:r w:rsidR="00151608" w:rsidRPr="00151608">
        <w:rPr>
          <w:rFonts w:ascii="Arial" w:hAnsi="Arial" w:cs="Arial"/>
          <w:sz w:val="24"/>
          <w:szCs w:val="24"/>
        </w:rPr>
        <w:t xml:space="preserve"> like spinning and rocking to encourage the sensory system, supporting this Mays (2011) explains how incorporating movements to influence the vestibular system, can improve a child’s balance, help a child detect speed and motion and encourage a child’s muscle tone by spinning alone. However, Conner and Dickinson (2019) explain when a practitioner incorporates any vestibular movements within activities, practitioners need to observe and plan carefully, so each child can regulate their movements safely, as each child is at different stages of development and practitioners should be aware of each child’s limits, like spinning around.</w:t>
      </w:r>
    </w:p>
    <w:p w14:paraId="6BA7AD29" w14:textId="06D42CFF" w:rsidR="00681300" w:rsidRDefault="00681300" w:rsidP="00A05E42">
      <w:pPr>
        <w:spacing w:line="360" w:lineRule="auto"/>
        <w:jc w:val="both"/>
        <w:rPr>
          <w:rFonts w:ascii="Arial" w:hAnsi="Arial" w:cs="Arial"/>
          <w:sz w:val="24"/>
          <w:szCs w:val="24"/>
          <w:u w:val="single"/>
        </w:rPr>
      </w:pPr>
      <w:r w:rsidRPr="00681300">
        <w:rPr>
          <w:rFonts w:ascii="Arial" w:hAnsi="Arial" w:cs="Arial"/>
          <w:sz w:val="24"/>
          <w:szCs w:val="24"/>
          <w:u w:val="single"/>
        </w:rPr>
        <w:t>Holistic development.</w:t>
      </w:r>
    </w:p>
    <w:p w14:paraId="0D7507AF" w14:textId="77777777" w:rsidR="00D60ACB" w:rsidRDefault="00A34443" w:rsidP="00A05E42">
      <w:pPr>
        <w:spacing w:line="360" w:lineRule="auto"/>
        <w:jc w:val="both"/>
        <w:rPr>
          <w:rFonts w:ascii="Arial" w:hAnsi="Arial" w:cs="Arial"/>
          <w:sz w:val="24"/>
          <w:szCs w:val="24"/>
        </w:rPr>
      </w:pPr>
      <w:r w:rsidRPr="00EB0F30">
        <w:rPr>
          <w:rFonts w:ascii="Arial" w:hAnsi="Arial" w:cs="Arial"/>
          <w:sz w:val="24"/>
          <w:szCs w:val="24"/>
        </w:rPr>
        <w:t xml:space="preserve">The outdoor experience was planned </w:t>
      </w:r>
      <w:r w:rsidR="00EB0F30" w:rsidRPr="00EB0F30">
        <w:rPr>
          <w:rFonts w:ascii="Arial" w:hAnsi="Arial" w:cs="Arial"/>
          <w:sz w:val="24"/>
          <w:szCs w:val="24"/>
        </w:rPr>
        <w:t xml:space="preserve">to </w:t>
      </w:r>
      <w:r w:rsidR="00EB0F30">
        <w:rPr>
          <w:rFonts w:ascii="Arial" w:hAnsi="Arial" w:cs="Arial"/>
          <w:sz w:val="24"/>
          <w:szCs w:val="24"/>
        </w:rPr>
        <w:t>facilitate</w:t>
      </w:r>
      <w:r w:rsidR="00EB0F30" w:rsidRPr="00EB0F30">
        <w:rPr>
          <w:rFonts w:ascii="Arial" w:hAnsi="Arial" w:cs="Arial"/>
          <w:sz w:val="24"/>
          <w:szCs w:val="24"/>
        </w:rPr>
        <w:t xml:space="preserve"> a holistic </w:t>
      </w:r>
      <w:r w:rsidR="00801D30">
        <w:rPr>
          <w:rFonts w:ascii="Arial" w:hAnsi="Arial" w:cs="Arial"/>
          <w:sz w:val="24"/>
          <w:szCs w:val="24"/>
        </w:rPr>
        <w:t xml:space="preserve">development for every child </w:t>
      </w:r>
      <w:r w:rsidR="00407D91">
        <w:rPr>
          <w:rFonts w:ascii="Arial" w:hAnsi="Arial" w:cs="Arial"/>
          <w:sz w:val="24"/>
          <w:szCs w:val="24"/>
        </w:rPr>
        <w:t xml:space="preserve">partaking. </w:t>
      </w:r>
      <w:r w:rsidR="003F580A">
        <w:rPr>
          <w:rFonts w:ascii="Arial" w:hAnsi="Arial" w:cs="Arial"/>
          <w:sz w:val="24"/>
          <w:szCs w:val="24"/>
        </w:rPr>
        <w:t xml:space="preserve">According to Joyce (2012) </w:t>
      </w:r>
      <w:r w:rsidR="002E162B" w:rsidRPr="0051276A">
        <w:rPr>
          <w:rFonts w:ascii="Arial" w:hAnsi="Arial" w:cs="Arial"/>
          <w:sz w:val="24"/>
          <w:szCs w:val="24"/>
        </w:rPr>
        <w:t xml:space="preserve">Froebel </w:t>
      </w:r>
      <w:r w:rsidR="005E7448">
        <w:rPr>
          <w:rFonts w:ascii="Arial" w:hAnsi="Arial" w:cs="Arial"/>
          <w:sz w:val="24"/>
          <w:szCs w:val="24"/>
        </w:rPr>
        <w:t xml:space="preserve">explains the importance of </w:t>
      </w:r>
      <w:r w:rsidR="00C45231">
        <w:rPr>
          <w:rFonts w:ascii="Arial" w:hAnsi="Arial" w:cs="Arial"/>
          <w:sz w:val="24"/>
          <w:szCs w:val="24"/>
        </w:rPr>
        <w:t xml:space="preserve">the outdoors for children’s </w:t>
      </w:r>
      <w:r w:rsidR="008B65D4">
        <w:rPr>
          <w:rFonts w:ascii="Arial" w:hAnsi="Arial" w:cs="Arial"/>
          <w:sz w:val="24"/>
          <w:szCs w:val="24"/>
        </w:rPr>
        <w:t xml:space="preserve">physical and social </w:t>
      </w:r>
      <w:r w:rsidR="00C45231">
        <w:rPr>
          <w:rFonts w:ascii="Arial" w:hAnsi="Arial" w:cs="Arial"/>
          <w:sz w:val="24"/>
          <w:szCs w:val="24"/>
        </w:rPr>
        <w:t xml:space="preserve">development, </w:t>
      </w:r>
      <w:r w:rsidR="003F580A">
        <w:rPr>
          <w:rFonts w:ascii="Arial" w:hAnsi="Arial" w:cs="Arial"/>
          <w:sz w:val="24"/>
          <w:szCs w:val="24"/>
        </w:rPr>
        <w:t>Furthermore, Joyce (2012) explains</w:t>
      </w:r>
      <w:r w:rsidR="002E162B" w:rsidRPr="001C7C16">
        <w:rPr>
          <w:rFonts w:ascii="Arial" w:hAnsi="Arial" w:cs="Arial"/>
          <w:sz w:val="24"/>
          <w:szCs w:val="24"/>
        </w:rPr>
        <w:t xml:space="preserve"> </w:t>
      </w:r>
    </w:p>
    <w:p w14:paraId="6AB453A3" w14:textId="56D3D033" w:rsidR="00844105" w:rsidRDefault="0061558A" w:rsidP="00A05E42">
      <w:pPr>
        <w:spacing w:line="360" w:lineRule="auto"/>
        <w:jc w:val="both"/>
        <w:rPr>
          <w:rFonts w:ascii="Arial" w:hAnsi="Arial" w:cs="Arial"/>
          <w:color w:val="FF0000"/>
          <w:sz w:val="24"/>
          <w:szCs w:val="24"/>
        </w:rPr>
      </w:pPr>
      <w:r>
        <w:rPr>
          <w:rFonts w:ascii="Arial" w:hAnsi="Arial" w:cs="Arial"/>
          <w:sz w:val="24"/>
          <w:szCs w:val="24"/>
        </w:rPr>
        <w:t xml:space="preserve">Froebel </w:t>
      </w:r>
      <w:r w:rsidR="00D60ACB">
        <w:rPr>
          <w:rFonts w:ascii="Arial" w:hAnsi="Arial" w:cs="Arial"/>
          <w:sz w:val="24"/>
          <w:szCs w:val="24"/>
        </w:rPr>
        <w:t xml:space="preserve">suggests how children should be encouraged </w:t>
      </w:r>
      <w:r w:rsidR="004D5686">
        <w:rPr>
          <w:rFonts w:ascii="Arial" w:hAnsi="Arial" w:cs="Arial"/>
          <w:sz w:val="24"/>
          <w:szCs w:val="24"/>
        </w:rPr>
        <w:t xml:space="preserve">to learn outdoors through nature, to see </w:t>
      </w:r>
      <w:r w:rsidR="006B3FFF">
        <w:rPr>
          <w:rFonts w:ascii="Arial" w:hAnsi="Arial" w:cs="Arial"/>
          <w:sz w:val="24"/>
          <w:szCs w:val="24"/>
        </w:rPr>
        <w:t>first-hand</w:t>
      </w:r>
      <w:r w:rsidR="004D5686">
        <w:rPr>
          <w:rFonts w:ascii="Arial" w:hAnsi="Arial" w:cs="Arial"/>
          <w:sz w:val="24"/>
          <w:szCs w:val="24"/>
        </w:rPr>
        <w:t xml:space="preserve"> how nature shapes the world</w:t>
      </w:r>
      <w:r w:rsidR="006B3FFF">
        <w:rPr>
          <w:rFonts w:ascii="Arial" w:hAnsi="Arial" w:cs="Arial"/>
          <w:sz w:val="24"/>
          <w:szCs w:val="24"/>
        </w:rPr>
        <w:t xml:space="preserve">, through different materials and shapes. </w:t>
      </w:r>
      <w:r w:rsidR="00986B57">
        <w:rPr>
          <w:rFonts w:ascii="Arial" w:hAnsi="Arial" w:cs="Arial"/>
          <w:sz w:val="24"/>
          <w:szCs w:val="24"/>
        </w:rPr>
        <w:t>Similarly,</w:t>
      </w:r>
      <w:r w:rsidR="00425776">
        <w:rPr>
          <w:rFonts w:ascii="Arial" w:hAnsi="Arial" w:cs="Arial"/>
          <w:sz w:val="24"/>
          <w:szCs w:val="24"/>
        </w:rPr>
        <w:t xml:space="preserve"> Spencer </w:t>
      </w:r>
      <w:r w:rsidR="00425776" w:rsidRPr="0086648A">
        <w:rPr>
          <w:rFonts w:ascii="Arial" w:hAnsi="Arial" w:cs="Arial"/>
          <w:i/>
          <w:iCs/>
          <w:sz w:val="24"/>
          <w:szCs w:val="24"/>
        </w:rPr>
        <w:t>et al</w:t>
      </w:r>
      <w:r w:rsidR="00986B57">
        <w:rPr>
          <w:rFonts w:ascii="Arial" w:hAnsi="Arial" w:cs="Arial"/>
          <w:sz w:val="24"/>
          <w:szCs w:val="24"/>
        </w:rPr>
        <w:t xml:space="preserve"> (</w:t>
      </w:r>
      <w:r w:rsidR="00425776">
        <w:rPr>
          <w:rFonts w:ascii="Arial" w:hAnsi="Arial" w:cs="Arial"/>
          <w:sz w:val="24"/>
          <w:szCs w:val="24"/>
        </w:rPr>
        <w:t>2019</w:t>
      </w:r>
      <w:r w:rsidR="00986B57">
        <w:rPr>
          <w:rFonts w:ascii="Arial" w:hAnsi="Arial" w:cs="Arial"/>
          <w:sz w:val="24"/>
          <w:szCs w:val="24"/>
        </w:rPr>
        <w:t>) explains how Steiner</w:t>
      </w:r>
      <w:r w:rsidR="00425776">
        <w:rPr>
          <w:rFonts w:ascii="Arial" w:hAnsi="Arial" w:cs="Arial"/>
          <w:sz w:val="24"/>
          <w:szCs w:val="24"/>
        </w:rPr>
        <w:t xml:space="preserve"> and Montessori’s </w:t>
      </w:r>
      <w:r w:rsidR="00143B0F">
        <w:rPr>
          <w:rFonts w:ascii="Arial" w:hAnsi="Arial" w:cs="Arial"/>
          <w:sz w:val="24"/>
          <w:szCs w:val="24"/>
        </w:rPr>
        <w:t xml:space="preserve">approach </w:t>
      </w:r>
      <w:r w:rsidR="00591BBB">
        <w:rPr>
          <w:rFonts w:ascii="Arial" w:hAnsi="Arial" w:cs="Arial"/>
          <w:sz w:val="24"/>
          <w:szCs w:val="24"/>
        </w:rPr>
        <w:t xml:space="preserve">is </w:t>
      </w:r>
      <w:r w:rsidR="00143B0F">
        <w:rPr>
          <w:rFonts w:ascii="Arial" w:hAnsi="Arial" w:cs="Arial"/>
          <w:sz w:val="24"/>
          <w:szCs w:val="24"/>
        </w:rPr>
        <w:t>to allow children to play with loose parts to enable</w:t>
      </w:r>
      <w:r w:rsidR="00591BBB">
        <w:rPr>
          <w:rFonts w:ascii="Arial" w:hAnsi="Arial" w:cs="Arial"/>
          <w:sz w:val="24"/>
          <w:szCs w:val="24"/>
        </w:rPr>
        <w:t xml:space="preserve"> life skills for real experiences.</w:t>
      </w:r>
      <w:r w:rsidR="00425776">
        <w:rPr>
          <w:rFonts w:ascii="Arial" w:hAnsi="Arial" w:cs="Arial"/>
          <w:sz w:val="24"/>
          <w:szCs w:val="24"/>
        </w:rPr>
        <w:t xml:space="preserve"> </w:t>
      </w:r>
      <w:r w:rsidR="002E162B" w:rsidRPr="0061558A">
        <w:rPr>
          <w:rFonts w:ascii="Arial" w:hAnsi="Arial" w:cs="Arial"/>
          <w:sz w:val="24"/>
          <w:szCs w:val="24"/>
        </w:rPr>
        <w:t>This link</w:t>
      </w:r>
      <w:r w:rsidR="001C7C16" w:rsidRPr="0061558A">
        <w:rPr>
          <w:rFonts w:ascii="Arial" w:hAnsi="Arial" w:cs="Arial"/>
          <w:sz w:val="24"/>
          <w:szCs w:val="24"/>
        </w:rPr>
        <w:t>s</w:t>
      </w:r>
      <w:r w:rsidR="002E162B" w:rsidRPr="0061558A">
        <w:rPr>
          <w:rFonts w:ascii="Arial" w:hAnsi="Arial" w:cs="Arial"/>
          <w:sz w:val="24"/>
          <w:szCs w:val="24"/>
        </w:rPr>
        <w:t xml:space="preserve"> to current practice</w:t>
      </w:r>
      <w:r w:rsidR="001C7C16" w:rsidRPr="0061558A">
        <w:rPr>
          <w:rFonts w:ascii="Arial" w:hAnsi="Arial" w:cs="Arial"/>
          <w:sz w:val="24"/>
          <w:szCs w:val="24"/>
        </w:rPr>
        <w:t xml:space="preserve"> as </w:t>
      </w:r>
      <w:r>
        <w:rPr>
          <w:rFonts w:ascii="Arial" w:hAnsi="Arial" w:cs="Arial"/>
          <w:sz w:val="24"/>
          <w:szCs w:val="24"/>
        </w:rPr>
        <w:t>according to</w:t>
      </w:r>
      <w:r w:rsidR="00577C39" w:rsidRPr="0061558A">
        <w:rPr>
          <w:rFonts w:ascii="Arial" w:hAnsi="Arial" w:cs="Arial"/>
          <w:sz w:val="24"/>
          <w:szCs w:val="24"/>
        </w:rPr>
        <w:t xml:space="preserve"> the Welsh Government (2015)</w:t>
      </w:r>
      <w:r w:rsidR="002E162B" w:rsidRPr="0061558A">
        <w:rPr>
          <w:rFonts w:ascii="Arial" w:hAnsi="Arial" w:cs="Arial"/>
          <w:sz w:val="24"/>
          <w:szCs w:val="24"/>
        </w:rPr>
        <w:t xml:space="preserve"> settings </w:t>
      </w:r>
      <w:r w:rsidR="0019123F">
        <w:rPr>
          <w:rFonts w:ascii="Arial" w:hAnsi="Arial" w:cs="Arial"/>
          <w:sz w:val="24"/>
          <w:szCs w:val="24"/>
        </w:rPr>
        <w:t xml:space="preserve">should encourage outdoor learning environments, where children can learn and develop through sensory </w:t>
      </w:r>
      <w:r w:rsidR="00360D95">
        <w:rPr>
          <w:rFonts w:ascii="Arial" w:hAnsi="Arial" w:cs="Arial"/>
          <w:sz w:val="24"/>
          <w:szCs w:val="24"/>
        </w:rPr>
        <w:t xml:space="preserve">activities. </w:t>
      </w:r>
      <w:r w:rsidR="00F55EF6">
        <w:rPr>
          <w:rFonts w:ascii="Arial" w:hAnsi="Arial" w:cs="Arial"/>
          <w:sz w:val="24"/>
          <w:szCs w:val="24"/>
        </w:rPr>
        <w:t>Additionally</w:t>
      </w:r>
      <w:r w:rsidR="00FB00E8">
        <w:rPr>
          <w:rFonts w:ascii="Arial" w:hAnsi="Arial" w:cs="Arial"/>
          <w:sz w:val="24"/>
          <w:szCs w:val="24"/>
        </w:rPr>
        <w:t>,</w:t>
      </w:r>
      <w:r w:rsidR="001C7350">
        <w:rPr>
          <w:rFonts w:ascii="Arial" w:hAnsi="Arial" w:cs="Arial"/>
          <w:sz w:val="24"/>
          <w:szCs w:val="24"/>
        </w:rPr>
        <w:t xml:space="preserve"> Estyn</w:t>
      </w:r>
      <w:r w:rsidR="00F55EF6">
        <w:rPr>
          <w:rFonts w:ascii="Arial" w:hAnsi="Arial" w:cs="Arial"/>
          <w:sz w:val="24"/>
          <w:szCs w:val="24"/>
        </w:rPr>
        <w:t xml:space="preserve"> (</w:t>
      </w:r>
      <w:r w:rsidR="001C7350">
        <w:rPr>
          <w:rFonts w:ascii="Arial" w:hAnsi="Arial" w:cs="Arial"/>
          <w:sz w:val="24"/>
          <w:szCs w:val="24"/>
        </w:rPr>
        <w:t>2019</w:t>
      </w:r>
      <w:r w:rsidR="00F55EF6">
        <w:rPr>
          <w:rFonts w:ascii="Arial" w:hAnsi="Arial" w:cs="Arial"/>
          <w:sz w:val="24"/>
          <w:szCs w:val="24"/>
        </w:rPr>
        <w:t>) explains</w:t>
      </w:r>
      <w:r w:rsidR="002E162B" w:rsidRPr="002E162B">
        <w:rPr>
          <w:rFonts w:ascii="Arial" w:hAnsi="Arial" w:cs="Arial"/>
          <w:color w:val="FF0000"/>
          <w:sz w:val="24"/>
          <w:szCs w:val="24"/>
        </w:rPr>
        <w:t xml:space="preserve"> </w:t>
      </w:r>
      <w:r w:rsidR="00844105" w:rsidRPr="00844105">
        <w:rPr>
          <w:rFonts w:ascii="Arial" w:hAnsi="Arial" w:cs="Arial"/>
          <w:sz w:val="24"/>
          <w:szCs w:val="24"/>
        </w:rPr>
        <w:t xml:space="preserve">practitioners </w:t>
      </w:r>
      <w:r w:rsidR="00844105">
        <w:rPr>
          <w:rFonts w:ascii="Arial" w:hAnsi="Arial" w:cs="Arial"/>
          <w:sz w:val="24"/>
          <w:szCs w:val="24"/>
        </w:rPr>
        <w:t>within schools</w:t>
      </w:r>
      <w:r w:rsidR="009B037F">
        <w:rPr>
          <w:rFonts w:ascii="Arial" w:hAnsi="Arial" w:cs="Arial"/>
          <w:sz w:val="24"/>
          <w:szCs w:val="24"/>
        </w:rPr>
        <w:t xml:space="preserve"> should provide children with outdoor learning spaces</w:t>
      </w:r>
      <w:r w:rsidR="00A37D58">
        <w:rPr>
          <w:rFonts w:ascii="Arial" w:hAnsi="Arial" w:cs="Arial"/>
          <w:sz w:val="24"/>
          <w:szCs w:val="24"/>
        </w:rPr>
        <w:t xml:space="preserve"> as much as the indoor spaces, to develop</w:t>
      </w:r>
      <w:r w:rsidR="00F130F9">
        <w:rPr>
          <w:rFonts w:ascii="Arial" w:hAnsi="Arial" w:cs="Arial"/>
          <w:sz w:val="24"/>
          <w:szCs w:val="24"/>
        </w:rPr>
        <w:t xml:space="preserve"> a child’s</w:t>
      </w:r>
      <w:r w:rsidR="00A37D58">
        <w:rPr>
          <w:rFonts w:ascii="Arial" w:hAnsi="Arial" w:cs="Arial"/>
          <w:sz w:val="24"/>
          <w:szCs w:val="24"/>
        </w:rPr>
        <w:t xml:space="preserve"> learning </w:t>
      </w:r>
      <w:r w:rsidR="00F130F9">
        <w:rPr>
          <w:rFonts w:ascii="Arial" w:hAnsi="Arial" w:cs="Arial"/>
          <w:sz w:val="24"/>
          <w:szCs w:val="24"/>
        </w:rPr>
        <w:t>through benefits of play and movement, to encourage a holistic approach outdoors and indoors.</w:t>
      </w:r>
    </w:p>
    <w:p w14:paraId="2BA87D3B" w14:textId="12EC99D2" w:rsidR="00CE5CDD" w:rsidRPr="00A02C55" w:rsidRDefault="00CF3E59" w:rsidP="00A05E42">
      <w:pPr>
        <w:spacing w:line="360" w:lineRule="auto"/>
        <w:jc w:val="both"/>
        <w:rPr>
          <w:rFonts w:ascii="Arial" w:hAnsi="Arial" w:cs="Arial"/>
          <w:sz w:val="24"/>
          <w:szCs w:val="24"/>
        </w:rPr>
      </w:pPr>
      <w:r w:rsidRPr="0025008C">
        <w:rPr>
          <w:rFonts w:ascii="Arial" w:hAnsi="Arial" w:cs="Arial"/>
          <w:sz w:val="24"/>
          <w:szCs w:val="24"/>
          <w:u w:val="single"/>
        </w:rPr>
        <w:t>Sustained shared thinking</w:t>
      </w:r>
      <w:r w:rsidR="0025008C">
        <w:rPr>
          <w:rFonts w:ascii="Arial" w:hAnsi="Arial" w:cs="Arial"/>
          <w:sz w:val="24"/>
          <w:szCs w:val="24"/>
          <w:u w:val="single"/>
        </w:rPr>
        <w:t>.</w:t>
      </w:r>
      <w:r w:rsidR="00CE5CDD">
        <w:rPr>
          <w:rFonts w:ascii="Arial" w:hAnsi="Arial" w:cs="Arial"/>
          <w:sz w:val="24"/>
          <w:szCs w:val="24"/>
          <w:u w:val="single"/>
        </w:rPr>
        <w:t xml:space="preserve"> </w:t>
      </w:r>
    </w:p>
    <w:p w14:paraId="7FD000C4" w14:textId="15555B61" w:rsidR="008C1E5D" w:rsidRPr="008C1E5D" w:rsidRDefault="009E0721" w:rsidP="008C1E5D">
      <w:pPr>
        <w:spacing w:line="360" w:lineRule="auto"/>
        <w:jc w:val="both"/>
        <w:rPr>
          <w:rFonts w:ascii="Arial" w:hAnsi="Arial" w:cs="Arial"/>
          <w:sz w:val="24"/>
          <w:szCs w:val="24"/>
        </w:rPr>
      </w:pPr>
      <w:r w:rsidRPr="009E0721">
        <w:rPr>
          <w:rFonts w:ascii="Arial" w:hAnsi="Arial" w:cs="Arial"/>
          <w:sz w:val="24"/>
          <w:szCs w:val="24"/>
        </w:rPr>
        <w:t xml:space="preserve">Within the planned experience </w:t>
      </w:r>
      <w:r>
        <w:rPr>
          <w:rFonts w:ascii="Arial" w:hAnsi="Arial" w:cs="Arial"/>
          <w:sz w:val="24"/>
          <w:szCs w:val="24"/>
        </w:rPr>
        <w:t>sustained shared thinking is encouraged</w:t>
      </w:r>
      <w:r w:rsidR="00531B85">
        <w:rPr>
          <w:rFonts w:ascii="Arial" w:hAnsi="Arial" w:cs="Arial"/>
          <w:sz w:val="24"/>
          <w:szCs w:val="24"/>
        </w:rPr>
        <w:t xml:space="preserve"> throughout</w:t>
      </w:r>
      <w:r>
        <w:rPr>
          <w:rFonts w:ascii="Arial" w:hAnsi="Arial" w:cs="Arial"/>
          <w:sz w:val="24"/>
          <w:szCs w:val="24"/>
        </w:rPr>
        <w:t xml:space="preserve"> </w:t>
      </w:r>
      <w:r w:rsidR="006B422D" w:rsidRPr="006B422D">
        <w:rPr>
          <w:rFonts w:ascii="Arial" w:hAnsi="Arial" w:cs="Arial"/>
          <w:sz w:val="24"/>
          <w:szCs w:val="24"/>
        </w:rPr>
        <w:t>b</w:t>
      </w:r>
      <w:r w:rsidR="00565F87" w:rsidRPr="006B422D">
        <w:rPr>
          <w:rFonts w:ascii="Arial" w:hAnsi="Arial" w:cs="Arial"/>
          <w:sz w:val="24"/>
          <w:szCs w:val="24"/>
        </w:rPr>
        <w:t xml:space="preserve">y asking questions </w:t>
      </w:r>
      <w:r w:rsidR="00F7752F" w:rsidRPr="006B422D">
        <w:rPr>
          <w:rFonts w:ascii="Arial" w:hAnsi="Arial" w:cs="Arial"/>
          <w:sz w:val="24"/>
          <w:szCs w:val="24"/>
        </w:rPr>
        <w:t xml:space="preserve">and having conversations with children </w:t>
      </w:r>
      <w:r w:rsidR="006B422D" w:rsidRPr="006B422D">
        <w:rPr>
          <w:rFonts w:ascii="Arial" w:hAnsi="Arial" w:cs="Arial"/>
          <w:sz w:val="24"/>
          <w:szCs w:val="24"/>
        </w:rPr>
        <w:t xml:space="preserve">which also </w:t>
      </w:r>
      <w:r w:rsidR="00F7752F" w:rsidRPr="006B422D">
        <w:rPr>
          <w:rFonts w:ascii="Arial" w:hAnsi="Arial" w:cs="Arial"/>
          <w:sz w:val="24"/>
          <w:szCs w:val="24"/>
        </w:rPr>
        <w:t>encourages</w:t>
      </w:r>
      <w:r w:rsidR="006B422D" w:rsidRPr="006B422D">
        <w:rPr>
          <w:rFonts w:ascii="Arial" w:hAnsi="Arial" w:cs="Arial"/>
          <w:sz w:val="24"/>
          <w:szCs w:val="24"/>
        </w:rPr>
        <w:t xml:space="preserve"> </w:t>
      </w:r>
      <w:r w:rsidR="00B40754" w:rsidRPr="006B422D">
        <w:rPr>
          <w:rFonts w:ascii="Arial" w:hAnsi="Arial" w:cs="Arial"/>
          <w:sz w:val="24"/>
          <w:szCs w:val="24"/>
        </w:rPr>
        <w:t>speech</w:t>
      </w:r>
      <w:r w:rsidR="006B422D" w:rsidRPr="006B422D">
        <w:rPr>
          <w:rFonts w:ascii="Arial" w:hAnsi="Arial" w:cs="Arial"/>
          <w:sz w:val="24"/>
          <w:szCs w:val="24"/>
        </w:rPr>
        <w:t xml:space="preserve">, social and </w:t>
      </w:r>
      <w:r w:rsidR="00ED1E6E" w:rsidRPr="006B422D">
        <w:rPr>
          <w:rFonts w:ascii="Arial" w:hAnsi="Arial" w:cs="Arial"/>
          <w:sz w:val="24"/>
          <w:szCs w:val="24"/>
        </w:rPr>
        <w:t>language skills.</w:t>
      </w:r>
      <w:r w:rsidR="00EB7EDB">
        <w:rPr>
          <w:rFonts w:ascii="Arial" w:hAnsi="Arial" w:cs="Arial"/>
          <w:sz w:val="24"/>
          <w:szCs w:val="24"/>
        </w:rPr>
        <w:t xml:space="preserve"> Agreeing with this</w:t>
      </w:r>
      <w:r w:rsidR="00316FAA">
        <w:rPr>
          <w:rFonts w:ascii="Arial" w:hAnsi="Arial" w:cs="Arial"/>
          <w:sz w:val="24"/>
          <w:szCs w:val="24"/>
        </w:rPr>
        <w:t xml:space="preserve"> Brodie</w:t>
      </w:r>
      <w:r w:rsidR="007855FA">
        <w:rPr>
          <w:rFonts w:ascii="Arial" w:hAnsi="Arial" w:cs="Arial"/>
          <w:sz w:val="24"/>
          <w:szCs w:val="24"/>
        </w:rPr>
        <w:t xml:space="preserve"> </w:t>
      </w:r>
      <w:r w:rsidR="00EB7EDB">
        <w:rPr>
          <w:rFonts w:ascii="Arial" w:hAnsi="Arial" w:cs="Arial"/>
          <w:sz w:val="24"/>
          <w:szCs w:val="24"/>
        </w:rPr>
        <w:t>(</w:t>
      </w:r>
      <w:r w:rsidR="00316FAA">
        <w:rPr>
          <w:rFonts w:ascii="Arial" w:hAnsi="Arial" w:cs="Arial"/>
          <w:sz w:val="24"/>
          <w:szCs w:val="24"/>
        </w:rPr>
        <w:t>2014</w:t>
      </w:r>
      <w:r w:rsidR="00EB7EDB">
        <w:rPr>
          <w:rFonts w:ascii="Arial" w:hAnsi="Arial" w:cs="Arial"/>
          <w:sz w:val="24"/>
          <w:szCs w:val="24"/>
        </w:rPr>
        <w:t xml:space="preserve">) explains </w:t>
      </w:r>
      <w:r w:rsidR="00A75EA5">
        <w:rPr>
          <w:rFonts w:ascii="Arial" w:hAnsi="Arial" w:cs="Arial"/>
          <w:sz w:val="24"/>
          <w:szCs w:val="24"/>
        </w:rPr>
        <w:t xml:space="preserve">by </w:t>
      </w:r>
      <w:r w:rsidR="00827098">
        <w:rPr>
          <w:rFonts w:ascii="Arial" w:hAnsi="Arial" w:cs="Arial"/>
          <w:sz w:val="24"/>
          <w:szCs w:val="24"/>
        </w:rPr>
        <w:t xml:space="preserve">using </w:t>
      </w:r>
      <w:r w:rsidR="00A75EA5" w:rsidRPr="00A75EA5">
        <w:rPr>
          <w:rFonts w:ascii="Arial" w:hAnsi="Arial" w:cs="Arial"/>
          <w:sz w:val="24"/>
          <w:szCs w:val="24"/>
        </w:rPr>
        <w:t>sustained shared thinking</w:t>
      </w:r>
      <w:r w:rsidR="00827098">
        <w:rPr>
          <w:rFonts w:ascii="Arial" w:hAnsi="Arial" w:cs="Arial"/>
          <w:sz w:val="24"/>
          <w:szCs w:val="24"/>
        </w:rPr>
        <w:t xml:space="preserve"> questions in the outdoors, practitioners can support </w:t>
      </w:r>
      <w:r w:rsidR="004A7FD6">
        <w:rPr>
          <w:rFonts w:ascii="Arial" w:hAnsi="Arial" w:cs="Arial"/>
          <w:sz w:val="24"/>
          <w:szCs w:val="24"/>
        </w:rPr>
        <w:t xml:space="preserve">and encourage children by </w:t>
      </w:r>
      <w:r w:rsidR="00AC09E8">
        <w:rPr>
          <w:rFonts w:ascii="Arial" w:hAnsi="Arial" w:cs="Arial"/>
          <w:sz w:val="24"/>
          <w:szCs w:val="24"/>
        </w:rPr>
        <w:t>discussing each child’s individual challenges</w:t>
      </w:r>
      <w:r w:rsidR="00694BFA">
        <w:rPr>
          <w:rFonts w:ascii="Arial" w:hAnsi="Arial" w:cs="Arial"/>
          <w:sz w:val="24"/>
          <w:szCs w:val="24"/>
        </w:rPr>
        <w:t xml:space="preserve">, which </w:t>
      </w:r>
      <w:r w:rsidR="00DA7275">
        <w:rPr>
          <w:rFonts w:ascii="Arial" w:hAnsi="Arial" w:cs="Arial"/>
          <w:sz w:val="24"/>
          <w:szCs w:val="24"/>
        </w:rPr>
        <w:t>will scaffold a child’s learning and build their confidence.</w:t>
      </w:r>
      <w:r w:rsidR="00FB0D40">
        <w:rPr>
          <w:rFonts w:ascii="Arial" w:hAnsi="Arial" w:cs="Arial"/>
          <w:sz w:val="24"/>
          <w:szCs w:val="24"/>
        </w:rPr>
        <w:t xml:space="preserve"> According to</w:t>
      </w:r>
      <w:r w:rsidR="0027054F">
        <w:rPr>
          <w:rFonts w:ascii="Arial" w:hAnsi="Arial" w:cs="Arial"/>
          <w:sz w:val="24"/>
          <w:szCs w:val="24"/>
        </w:rPr>
        <w:t xml:space="preserve"> Keith</w:t>
      </w:r>
      <w:r w:rsidR="00FB0D40">
        <w:rPr>
          <w:rFonts w:ascii="Arial" w:hAnsi="Arial" w:cs="Arial"/>
          <w:sz w:val="24"/>
          <w:szCs w:val="24"/>
        </w:rPr>
        <w:t xml:space="preserve"> (</w:t>
      </w:r>
      <w:r w:rsidR="00963CCB">
        <w:rPr>
          <w:rFonts w:ascii="Arial" w:hAnsi="Arial" w:cs="Arial"/>
          <w:sz w:val="24"/>
          <w:szCs w:val="24"/>
        </w:rPr>
        <w:t>2018</w:t>
      </w:r>
      <w:r w:rsidR="00FB0D40">
        <w:rPr>
          <w:rFonts w:ascii="Arial" w:hAnsi="Arial" w:cs="Arial"/>
          <w:sz w:val="24"/>
          <w:szCs w:val="24"/>
        </w:rPr>
        <w:t xml:space="preserve">) using the outdoors </w:t>
      </w:r>
      <w:r w:rsidR="00AF1492">
        <w:rPr>
          <w:rFonts w:ascii="Arial" w:hAnsi="Arial" w:cs="Arial"/>
          <w:sz w:val="24"/>
          <w:szCs w:val="24"/>
        </w:rPr>
        <w:t>for children to learn, will enhance</w:t>
      </w:r>
      <w:r w:rsidR="00EE02FB">
        <w:rPr>
          <w:rFonts w:ascii="Arial" w:hAnsi="Arial" w:cs="Arial"/>
          <w:sz w:val="24"/>
          <w:szCs w:val="24"/>
        </w:rPr>
        <w:t xml:space="preserve"> </w:t>
      </w:r>
      <w:r w:rsidR="00216DF0">
        <w:rPr>
          <w:rFonts w:ascii="Arial" w:hAnsi="Arial" w:cs="Arial"/>
          <w:sz w:val="24"/>
          <w:szCs w:val="24"/>
        </w:rPr>
        <w:t xml:space="preserve">the use of sustained shared thinking by prompting a child’s thinking </w:t>
      </w:r>
      <w:r w:rsidR="00EE02FB">
        <w:rPr>
          <w:rFonts w:ascii="Arial" w:hAnsi="Arial" w:cs="Arial"/>
          <w:sz w:val="24"/>
          <w:szCs w:val="24"/>
        </w:rPr>
        <w:t>by asking open end questions</w:t>
      </w:r>
      <w:r w:rsidR="00013053">
        <w:rPr>
          <w:rFonts w:ascii="Arial" w:hAnsi="Arial" w:cs="Arial"/>
          <w:sz w:val="24"/>
          <w:szCs w:val="24"/>
        </w:rPr>
        <w:t xml:space="preserve">, will motivate a child’s </w:t>
      </w:r>
      <w:r w:rsidR="00013053">
        <w:rPr>
          <w:rFonts w:ascii="Arial" w:hAnsi="Arial" w:cs="Arial"/>
          <w:sz w:val="24"/>
          <w:szCs w:val="24"/>
        </w:rPr>
        <w:lastRenderedPageBreak/>
        <w:t>learning</w:t>
      </w:r>
      <w:r w:rsidR="00220CAD">
        <w:rPr>
          <w:rFonts w:ascii="Arial" w:hAnsi="Arial" w:cs="Arial"/>
          <w:sz w:val="24"/>
          <w:szCs w:val="24"/>
        </w:rPr>
        <w:t xml:space="preserve">, </w:t>
      </w:r>
      <w:r w:rsidR="00AE580A">
        <w:rPr>
          <w:rFonts w:ascii="Arial" w:hAnsi="Arial" w:cs="Arial"/>
          <w:sz w:val="24"/>
          <w:szCs w:val="24"/>
        </w:rPr>
        <w:t>thinking,</w:t>
      </w:r>
      <w:r w:rsidR="00220CAD">
        <w:rPr>
          <w:rFonts w:ascii="Arial" w:hAnsi="Arial" w:cs="Arial"/>
          <w:sz w:val="24"/>
          <w:szCs w:val="24"/>
        </w:rPr>
        <w:t xml:space="preserve"> and talking</w:t>
      </w:r>
      <w:r w:rsidR="00B44462">
        <w:rPr>
          <w:rFonts w:ascii="Arial" w:hAnsi="Arial" w:cs="Arial"/>
          <w:sz w:val="24"/>
          <w:szCs w:val="24"/>
        </w:rPr>
        <w:t xml:space="preserve">, giving children high quality </w:t>
      </w:r>
      <w:r w:rsidR="00963CCB">
        <w:rPr>
          <w:rFonts w:ascii="Arial" w:hAnsi="Arial" w:cs="Arial"/>
          <w:sz w:val="24"/>
          <w:szCs w:val="24"/>
        </w:rPr>
        <w:t>experiences</w:t>
      </w:r>
      <w:r w:rsidR="00B44462">
        <w:rPr>
          <w:rFonts w:ascii="Arial" w:hAnsi="Arial" w:cs="Arial"/>
          <w:sz w:val="24"/>
          <w:szCs w:val="24"/>
        </w:rPr>
        <w:t>.</w:t>
      </w:r>
      <w:r w:rsidR="008C1E5D">
        <w:rPr>
          <w:rFonts w:ascii="Arial" w:hAnsi="Arial" w:cs="Arial"/>
          <w:sz w:val="24"/>
          <w:szCs w:val="24"/>
        </w:rPr>
        <w:t xml:space="preserve"> Additionally, </w:t>
      </w:r>
      <w:r w:rsidR="008C1E5D" w:rsidRPr="008C1E5D">
        <w:rPr>
          <w:rFonts w:ascii="Arial" w:hAnsi="Arial" w:cs="Arial"/>
          <w:sz w:val="24"/>
          <w:szCs w:val="24"/>
        </w:rPr>
        <w:t xml:space="preserve">Blatchford and </w:t>
      </w:r>
      <w:proofErr w:type="spellStart"/>
      <w:r w:rsidR="008C1E5D" w:rsidRPr="008C1E5D">
        <w:rPr>
          <w:rFonts w:ascii="Arial" w:hAnsi="Arial" w:cs="Arial"/>
          <w:sz w:val="24"/>
          <w:szCs w:val="24"/>
        </w:rPr>
        <w:t>Asani</w:t>
      </w:r>
      <w:proofErr w:type="spellEnd"/>
      <w:r w:rsidR="008C1E5D" w:rsidRPr="008C1E5D">
        <w:rPr>
          <w:rFonts w:ascii="Arial" w:hAnsi="Arial" w:cs="Arial"/>
          <w:sz w:val="24"/>
          <w:szCs w:val="24"/>
        </w:rPr>
        <w:t xml:space="preserve"> (2015) explains within outdoor learning, the practitioner is a participant in the play and is a mediator of knowledge by respectfully partaking in the play and supporting children by finding common ground and creating shared meaning, through asking questions. </w:t>
      </w:r>
    </w:p>
    <w:p w14:paraId="1B0BD939" w14:textId="6C61E854" w:rsidR="00CF3E59" w:rsidRDefault="00CF3E59" w:rsidP="00A05E42">
      <w:pPr>
        <w:spacing w:line="360" w:lineRule="auto"/>
        <w:jc w:val="both"/>
        <w:rPr>
          <w:rFonts w:ascii="Arial" w:hAnsi="Arial" w:cs="Arial"/>
          <w:sz w:val="24"/>
          <w:szCs w:val="24"/>
          <w:u w:val="single"/>
        </w:rPr>
      </w:pPr>
      <w:r w:rsidRPr="0025008C">
        <w:rPr>
          <w:rFonts w:ascii="Arial" w:hAnsi="Arial" w:cs="Arial"/>
          <w:sz w:val="24"/>
          <w:szCs w:val="24"/>
          <w:u w:val="single"/>
        </w:rPr>
        <w:t>Structured play</w:t>
      </w:r>
      <w:r w:rsidR="0025008C">
        <w:rPr>
          <w:rFonts w:ascii="Arial" w:hAnsi="Arial" w:cs="Arial"/>
          <w:sz w:val="24"/>
          <w:szCs w:val="24"/>
          <w:u w:val="single"/>
        </w:rPr>
        <w:t>.</w:t>
      </w:r>
    </w:p>
    <w:p w14:paraId="031ADAE7" w14:textId="35A946B3" w:rsidR="00735227" w:rsidRDefault="00735227" w:rsidP="00A05E42">
      <w:pPr>
        <w:spacing w:line="360" w:lineRule="auto"/>
        <w:jc w:val="both"/>
        <w:rPr>
          <w:rFonts w:ascii="Arial" w:hAnsi="Arial" w:cs="Arial"/>
          <w:color w:val="000000" w:themeColor="text1"/>
          <w:sz w:val="24"/>
          <w:szCs w:val="24"/>
        </w:rPr>
      </w:pPr>
      <w:r w:rsidRPr="005436D6">
        <w:rPr>
          <w:rFonts w:ascii="Arial" w:hAnsi="Arial" w:cs="Arial"/>
          <w:sz w:val="24"/>
          <w:szCs w:val="24"/>
        </w:rPr>
        <w:t xml:space="preserve">Although the </w:t>
      </w:r>
      <w:r w:rsidR="00736B91" w:rsidRPr="005436D6">
        <w:rPr>
          <w:rFonts w:ascii="Arial" w:hAnsi="Arial" w:cs="Arial"/>
          <w:sz w:val="24"/>
          <w:szCs w:val="24"/>
        </w:rPr>
        <w:t>ex</w:t>
      </w:r>
      <w:r w:rsidR="00736B91">
        <w:rPr>
          <w:rFonts w:ascii="Arial" w:hAnsi="Arial" w:cs="Arial"/>
          <w:sz w:val="24"/>
          <w:szCs w:val="24"/>
        </w:rPr>
        <w:t>perience</w:t>
      </w:r>
      <w:r w:rsidRPr="005436D6">
        <w:rPr>
          <w:rFonts w:ascii="Arial" w:hAnsi="Arial" w:cs="Arial"/>
          <w:sz w:val="24"/>
          <w:szCs w:val="24"/>
        </w:rPr>
        <w:t xml:space="preserve"> is structured </w:t>
      </w:r>
      <w:r w:rsidR="005436D6" w:rsidRPr="005436D6">
        <w:rPr>
          <w:rFonts w:ascii="Arial" w:hAnsi="Arial" w:cs="Arial"/>
          <w:sz w:val="24"/>
          <w:szCs w:val="24"/>
        </w:rPr>
        <w:t>it</w:t>
      </w:r>
      <w:r w:rsidR="00681300" w:rsidRPr="005436D6">
        <w:rPr>
          <w:rFonts w:ascii="Arial" w:hAnsi="Arial" w:cs="Arial"/>
          <w:sz w:val="24"/>
          <w:szCs w:val="24"/>
        </w:rPr>
        <w:t xml:space="preserve"> may change as </w:t>
      </w:r>
      <w:r w:rsidRPr="005436D6">
        <w:rPr>
          <w:rFonts w:ascii="Arial" w:hAnsi="Arial" w:cs="Arial"/>
          <w:sz w:val="24"/>
          <w:szCs w:val="24"/>
        </w:rPr>
        <w:t xml:space="preserve">children should be </w:t>
      </w:r>
      <w:r w:rsidR="00681300" w:rsidRPr="005436D6">
        <w:rPr>
          <w:rFonts w:ascii="Arial" w:hAnsi="Arial" w:cs="Arial"/>
          <w:sz w:val="24"/>
          <w:szCs w:val="24"/>
        </w:rPr>
        <w:t xml:space="preserve">encouraged </w:t>
      </w:r>
      <w:r w:rsidRPr="005436D6">
        <w:rPr>
          <w:rFonts w:ascii="Arial" w:hAnsi="Arial" w:cs="Arial"/>
          <w:sz w:val="24"/>
          <w:szCs w:val="24"/>
        </w:rPr>
        <w:t xml:space="preserve">to </w:t>
      </w:r>
      <w:r w:rsidR="00681300" w:rsidRPr="005436D6">
        <w:rPr>
          <w:rFonts w:ascii="Arial" w:hAnsi="Arial" w:cs="Arial"/>
          <w:sz w:val="24"/>
          <w:szCs w:val="24"/>
        </w:rPr>
        <w:t xml:space="preserve">have a more open-end learning with </w:t>
      </w:r>
      <w:r w:rsidR="00694BFA">
        <w:rPr>
          <w:rFonts w:ascii="Arial" w:hAnsi="Arial" w:cs="Arial"/>
          <w:sz w:val="24"/>
          <w:szCs w:val="24"/>
        </w:rPr>
        <w:t xml:space="preserve">the </w:t>
      </w:r>
      <w:r w:rsidR="00681300" w:rsidRPr="005436D6">
        <w:rPr>
          <w:rFonts w:ascii="Arial" w:hAnsi="Arial" w:cs="Arial"/>
          <w:sz w:val="24"/>
          <w:szCs w:val="24"/>
        </w:rPr>
        <w:t>resources</w:t>
      </w:r>
      <w:r w:rsidR="00694BFA">
        <w:rPr>
          <w:rFonts w:ascii="Arial" w:hAnsi="Arial" w:cs="Arial"/>
          <w:sz w:val="24"/>
          <w:szCs w:val="24"/>
        </w:rPr>
        <w:t xml:space="preserve"> available</w:t>
      </w:r>
      <w:r w:rsidR="00682CD4">
        <w:rPr>
          <w:rFonts w:ascii="Arial" w:hAnsi="Arial" w:cs="Arial"/>
          <w:sz w:val="24"/>
          <w:szCs w:val="24"/>
        </w:rPr>
        <w:t>,</w:t>
      </w:r>
      <w:r w:rsidR="00A752F4">
        <w:rPr>
          <w:rFonts w:ascii="Arial" w:hAnsi="Arial" w:cs="Arial"/>
          <w:sz w:val="24"/>
          <w:szCs w:val="24"/>
        </w:rPr>
        <w:t xml:space="preserve"> according to</w:t>
      </w:r>
      <w:r w:rsidR="00826EEE">
        <w:rPr>
          <w:rFonts w:ascii="Arial" w:hAnsi="Arial" w:cs="Arial"/>
          <w:sz w:val="24"/>
          <w:szCs w:val="24"/>
        </w:rPr>
        <w:t xml:space="preserve"> </w:t>
      </w:r>
      <w:proofErr w:type="spellStart"/>
      <w:r w:rsidR="00826EEE">
        <w:rPr>
          <w:rFonts w:ascii="Arial" w:hAnsi="Arial" w:cs="Arial"/>
          <w:sz w:val="24"/>
          <w:szCs w:val="24"/>
        </w:rPr>
        <w:t>Bur</w:t>
      </w:r>
      <w:r w:rsidR="007E0350">
        <w:rPr>
          <w:rFonts w:ascii="Arial" w:hAnsi="Arial" w:cs="Arial"/>
          <w:sz w:val="24"/>
          <w:szCs w:val="24"/>
        </w:rPr>
        <w:t>r</w:t>
      </w:r>
      <w:r w:rsidR="00826EEE">
        <w:rPr>
          <w:rFonts w:ascii="Arial" w:hAnsi="Arial" w:cs="Arial"/>
          <w:sz w:val="24"/>
          <w:szCs w:val="24"/>
        </w:rPr>
        <w:t>iss</w:t>
      </w:r>
      <w:proofErr w:type="spellEnd"/>
      <w:r w:rsidR="00826EEE">
        <w:rPr>
          <w:rFonts w:ascii="Arial" w:hAnsi="Arial" w:cs="Arial"/>
          <w:sz w:val="24"/>
          <w:szCs w:val="24"/>
        </w:rPr>
        <w:t xml:space="preserve"> and </w:t>
      </w:r>
      <w:proofErr w:type="spellStart"/>
      <w:r w:rsidR="007E0350">
        <w:rPr>
          <w:rFonts w:ascii="Arial" w:hAnsi="Arial" w:cs="Arial"/>
          <w:sz w:val="24"/>
          <w:szCs w:val="24"/>
        </w:rPr>
        <w:t>B</w:t>
      </w:r>
      <w:r w:rsidR="00826EEE">
        <w:rPr>
          <w:rFonts w:ascii="Arial" w:hAnsi="Arial" w:cs="Arial"/>
          <w:sz w:val="24"/>
          <w:szCs w:val="24"/>
        </w:rPr>
        <w:t>ur</w:t>
      </w:r>
      <w:r w:rsidR="007E0350">
        <w:rPr>
          <w:rFonts w:ascii="Arial" w:hAnsi="Arial" w:cs="Arial"/>
          <w:sz w:val="24"/>
          <w:szCs w:val="24"/>
        </w:rPr>
        <w:t>r</w:t>
      </w:r>
      <w:r w:rsidR="00826EEE">
        <w:rPr>
          <w:rFonts w:ascii="Arial" w:hAnsi="Arial" w:cs="Arial"/>
          <w:sz w:val="24"/>
          <w:szCs w:val="24"/>
        </w:rPr>
        <w:t>iss</w:t>
      </w:r>
      <w:proofErr w:type="spellEnd"/>
      <w:r w:rsidR="00EB7EDB">
        <w:rPr>
          <w:rFonts w:ascii="Arial" w:hAnsi="Arial" w:cs="Arial"/>
          <w:sz w:val="24"/>
          <w:szCs w:val="24"/>
        </w:rPr>
        <w:t xml:space="preserve">, </w:t>
      </w:r>
      <w:r w:rsidR="00A752F4">
        <w:rPr>
          <w:rFonts w:ascii="Arial" w:hAnsi="Arial" w:cs="Arial"/>
          <w:sz w:val="24"/>
          <w:szCs w:val="24"/>
        </w:rPr>
        <w:t>(</w:t>
      </w:r>
      <w:r w:rsidR="007E0350">
        <w:rPr>
          <w:rFonts w:ascii="Arial" w:hAnsi="Arial" w:cs="Arial"/>
          <w:sz w:val="24"/>
          <w:szCs w:val="24"/>
        </w:rPr>
        <w:t>2011</w:t>
      </w:r>
      <w:r w:rsidR="00A752F4">
        <w:rPr>
          <w:rFonts w:ascii="Arial" w:hAnsi="Arial" w:cs="Arial"/>
          <w:sz w:val="24"/>
          <w:szCs w:val="24"/>
        </w:rPr>
        <w:t>)</w:t>
      </w:r>
      <w:r w:rsidR="006B75F7">
        <w:rPr>
          <w:rFonts w:ascii="Arial" w:hAnsi="Arial" w:cs="Arial"/>
          <w:sz w:val="24"/>
          <w:szCs w:val="24"/>
        </w:rPr>
        <w:t xml:space="preserve"> </w:t>
      </w:r>
      <w:r w:rsidR="00F33FC3" w:rsidRPr="00F33FC3">
        <w:rPr>
          <w:rFonts w:ascii="Arial" w:hAnsi="Arial" w:cs="Arial"/>
          <w:color w:val="000000" w:themeColor="text1"/>
          <w:sz w:val="24"/>
          <w:szCs w:val="24"/>
        </w:rPr>
        <w:t>During structured play</w:t>
      </w:r>
      <w:r w:rsidR="00CC36B7">
        <w:rPr>
          <w:rFonts w:ascii="Arial" w:hAnsi="Arial" w:cs="Arial"/>
          <w:color w:val="000000" w:themeColor="text1"/>
          <w:sz w:val="24"/>
          <w:szCs w:val="24"/>
        </w:rPr>
        <w:t xml:space="preserve"> in the outdoors</w:t>
      </w:r>
      <w:r w:rsidR="00F33FC3" w:rsidRPr="00F33FC3">
        <w:rPr>
          <w:rFonts w:ascii="Arial" w:hAnsi="Arial" w:cs="Arial"/>
          <w:color w:val="000000" w:themeColor="text1"/>
          <w:sz w:val="24"/>
          <w:szCs w:val="24"/>
        </w:rPr>
        <w:t xml:space="preserve">, </w:t>
      </w:r>
      <w:r w:rsidR="00CA04F8">
        <w:rPr>
          <w:rFonts w:ascii="Arial" w:hAnsi="Arial" w:cs="Arial"/>
          <w:color w:val="000000" w:themeColor="text1"/>
          <w:sz w:val="24"/>
          <w:szCs w:val="24"/>
        </w:rPr>
        <w:t xml:space="preserve">practitioners should </w:t>
      </w:r>
      <w:r w:rsidR="00710139">
        <w:rPr>
          <w:rFonts w:ascii="Arial" w:hAnsi="Arial" w:cs="Arial"/>
          <w:color w:val="000000" w:themeColor="text1"/>
          <w:sz w:val="24"/>
          <w:szCs w:val="24"/>
        </w:rPr>
        <w:t xml:space="preserve">introduce new ideas to children to develop new opportunities </w:t>
      </w:r>
      <w:r w:rsidR="004551FB">
        <w:rPr>
          <w:rFonts w:ascii="Arial" w:hAnsi="Arial" w:cs="Arial"/>
          <w:color w:val="000000" w:themeColor="text1"/>
          <w:sz w:val="24"/>
          <w:szCs w:val="24"/>
        </w:rPr>
        <w:t>of enhancing a child’s learning</w:t>
      </w:r>
      <w:r w:rsidR="0057602F">
        <w:rPr>
          <w:rFonts w:ascii="Arial" w:hAnsi="Arial" w:cs="Arial"/>
          <w:color w:val="000000" w:themeColor="text1"/>
          <w:sz w:val="24"/>
          <w:szCs w:val="24"/>
        </w:rPr>
        <w:t>, to allow children to focus</w:t>
      </w:r>
      <w:r w:rsidR="00F33FC3" w:rsidRPr="00F33FC3">
        <w:rPr>
          <w:rFonts w:ascii="Arial" w:hAnsi="Arial" w:cs="Arial"/>
          <w:color w:val="000000" w:themeColor="text1"/>
          <w:sz w:val="24"/>
          <w:szCs w:val="24"/>
        </w:rPr>
        <w:t>, pay attention, take turns, and follow instructions.</w:t>
      </w:r>
      <w:r w:rsidR="00682CD4" w:rsidRPr="00F33FC3">
        <w:rPr>
          <w:rFonts w:ascii="Arial" w:hAnsi="Arial" w:cs="Arial"/>
          <w:color w:val="000000" w:themeColor="text1"/>
          <w:sz w:val="24"/>
          <w:szCs w:val="24"/>
        </w:rPr>
        <w:t xml:space="preserve"> </w:t>
      </w:r>
      <w:r w:rsidR="0043495F">
        <w:rPr>
          <w:rFonts w:ascii="Arial" w:hAnsi="Arial" w:cs="Arial"/>
          <w:color w:val="000000" w:themeColor="text1"/>
          <w:sz w:val="24"/>
          <w:szCs w:val="24"/>
        </w:rPr>
        <w:t>Furthermore,</w:t>
      </w:r>
      <w:r w:rsidR="003116A8">
        <w:rPr>
          <w:rFonts w:ascii="Arial" w:hAnsi="Arial" w:cs="Arial"/>
          <w:color w:val="000000" w:themeColor="text1"/>
          <w:sz w:val="24"/>
          <w:szCs w:val="24"/>
        </w:rPr>
        <w:t xml:space="preserve"> </w:t>
      </w:r>
      <w:proofErr w:type="spellStart"/>
      <w:r w:rsidR="003116A8">
        <w:rPr>
          <w:rFonts w:ascii="Arial" w:hAnsi="Arial" w:cs="Arial"/>
          <w:color w:val="000000" w:themeColor="text1"/>
          <w:sz w:val="24"/>
          <w:szCs w:val="24"/>
        </w:rPr>
        <w:t>Tortella</w:t>
      </w:r>
      <w:proofErr w:type="spellEnd"/>
      <w:r w:rsidR="003116A8">
        <w:rPr>
          <w:rFonts w:ascii="Arial" w:hAnsi="Arial" w:cs="Arial"/>
          <w:color w:val="000000" w:themeColor="text1"/>
          <w:sz w:val="24"/>
          <w:szCs w:val="24"/>
        </w:rPr>
        <w:t xml:space="preserve">, </w:t>
      </w:r>
      <w:r w:rsidR="0041402B" w:rsidRPr="0086648A">
        <w:rPr>
          <w:rFonts w:ascii="Arial" w:hAnsi="Arial" w:cs="Arial"/>
          <w:i/>
          <w:iCs/>
          <w:color w:val="000000" w:themeColor="text1"/>
          <w:sz w:val="24"/>
          <w:szCs w:val="24"/>
        </w:rPr>
        <w:t>et al</w:t>
      </w:r>
      <w:r w:rsidR="0043495F">
        <w:rPr>
          <w:rFonts w:ascii="Arial" w:hAnsi="Arial" w:cs="Arial"/>
          <w:color w:val="000000" w:themeColor="text1"/>
          <w:sz w:val="24"/>
          <w:szCs w:val="24"/>
        </w:rPr>
        <w:t xml:space="preserve"> (</w:t>
      </w:r>
      <w:r w:rsidR="0041402B">
        <w:rPr>
          <w:rFonts w:ascii="Arial" w:hAnsi="Arial" w:cs="Arial"/>
          <w:color w:val="000000" w:themeColor="text1"/>
          <w:sz w:val="24"/>
          <w:szCs w:val="24"/>
        </w:rPr>
        <w:t>2019</w:t>
      </w:r>
      <w:r w:rsidR="0043495F">
        <w:rPr>
          <w:rFonts w:ascii="Arial" w:hAnsi="Arial" w:cs="Arial"/>
          <w:color w:val="000000" w:themeColor="text1"/>
          <w:sz w:val="24"/>
          <w:szCs w:val="24"/>
        </w:rPr>
        <w:t xml:space="preserve">) </w:t>
      </w:r>
      <w:r w:rsidR="009C0590">
        <w:rPr>
          <w:rFonts w:ascii="Arial" w:hAnsi="Arial" w:cs="Arial"/>
          <w:color w:val="000000" w:themeColor="text1"/>
          <w:sz w:val="24"/>
          <w:szCs w:val="24"/>
        </w:rPr>
        <w:t xml:space="preserve">explains how structured </w:t>
      </w:r>
      <w:r w:rsidR="00656223">
        <w:rPr>
          <w:rFonts w:ascii="Arial" w:hAnsi="Arial" w:cs="Arial"/>
          <w:color w:val="000000" w:themeColor="text1"/>
          <w:sz w:val="24"/>
          <w:szCs w:val="24"/>
        </w:rPr>
        <w:t xml:space="preserve">experiences in the outdoors can improve and maintain fine motor </w:t>
      </w:r>
      <w:r w:rsidR="00167814">
        <w:rPr>
          <w:rFonts w:ascii="Arial" w:hAnsi="Arial" w:cs="Arial"/>
          <w:color w:val="000000" w:themeColor="text1"/>
          <w:sz w:val="24"/>
          <w:szCs w:val="24"/>
        </w:rPr>
        <w:t>skills and</w:t>
      </w:r>
      <w:r w:rsidR="00E11115">
        <w:rPr>
          <w:rFonts w:ascii="Arial" w:hAnsi="Arial" w:cs="Arial"/>
          <w:color w:val="000000" w:themeColor="text1"/>
          <w:sz w:val="24"/>
          <w:szCs w:val="24"/>
        </w:rPr>
        <w:t xml:space="preserve"> encourage the use of </w:t>
      </w:r>
      <w:r w:rsidR="004A2F84">
        <w:rPr>
          <w:rFonts w:ascii="Arial" w:hAnsi="Arial" w:cs="Arial"/>
          <w:color w:val="000000" w:themeColor="text1"/>
          <w:sz w:val="24"/>
          <w:szCs w:val="24"/>
        </w:rPr>
        <w:t xml:space="preserve">the </w:t>
      </w:r>
      <w:r w:rsidR="00E11115">
        <w:rPr>
          <w:rFonts w:ascii="Arial" w:hAnsi="Arial" w:cs="Arial"/>
          <w:color w:val="000000" w:themeColor="text1"/>
          <w:sz w:val="24"/>
          <w:szCs w:val="24"/>
        </w:rPr>
        <w:t xml:space="preserve">more larger muscle </w:t>
      </w:r>
      <w:r w:rsidR="006963B8">
        <w:rPr>
          <w:rFonts w:ascii="Arial" w:hAnsi="Arial" w:cs="Arial"/>
          <w:color w:val="000000" w:themeColor="text1"/>
          <w:sz w:val="24"/>
          <w:szCs w:val="24"/>
        </w:rPr>
        <w:t>groups</w:t>
      </w:r>
      <w:r w:rsidR="009C393D">
        <w:rPr>
          <w:rFonts w:ascii="Arial" w:hAnsi="Arial" w:cs="Arial"/>
          <w:color w:val="000000" w:themeColor="text1"/>
          <w:sz w:val="24"/>
          <w:szCs w:val="24"/>
        </w:rPr>
        <w:t xml:space="preserve"> by encouraging more movements </w:t>
      </w:r>
      <w:r w:rsidR="004A2F84">
        <w:rPr>
          <w:rFonts w:ascii="Arial" w:hAnsi="Arial" w:cs="Arial"/>
          <w:color w:val="000000" w:themeColor="text1"/>
          <w:sz w:val="24"/>
          <w:szCs w:val="24"/>
        </w:rPr>
        <w:t>in the outdoor activity.</w:t>
      </w:r>
      <w:r w:rsidR="00167814">
        <w:rPr>
          <w:rFonts w:ascii="Arial" w:hAnsi="Arial" w:cs="Arial"/>
          <w:color w:val="000000" w:themeColor="text1"/>
          <w:sz w:val="24"/>
          <w:szCs w:val="24"/>
        </w:rPr>
        <w:t xml:space="preserve"> </w:t>
      </w:r>
      <w:r w:rsidR="00CC36B7">
        <w:rPr>
          <w:rFonts w:ascii="Arial" w:hAnsi="Arial" w:cs="Arial"/>
          <w:color w:val="000000" w:themeColor="text1"/>
          <w:sz w:val="24"/>
          <w:szCs w:val="24"/>
        </w:rPr>
        <w:t>However</w:t>
      </w:r>
      <w:r w:rsidR="00395DC0">
        <w:rPr>
          <w:rFonts w:ascii="Arial" w:hAnsi="Arial" w:cs="Arial"/>
          <w:color w:val="000000" w:themeColor="text1"/>
          <w:sz w:val="24"/>
          <w:szCs w:val="24"/>
        </w:rPr>
        <w:t>,</w:t>
      </w:r>
      <w:r w:rsidR="00CC36B7">
        <w:rPr>
          <w:rFonts w:ascii="Arial" w:hAnsi="Arial" w:cs="Arial"/>
          <w:color w:val="000000" w:themeColor="text1"/>
          <w:sz w:val="24"/>
          <w:szCs w:val="24"/>
        </w:rPr>
        <w:t xml:space="preserve"> </w:t>
      </w:r>
      <w:r w:rsidR="00ED2A4B">
        <w:rPr>
          <w:rFonts w:ascii="Arial" w:hAnsi="Arial" w:cs="Arial"/>
          <w:color w:val="000000" w:themeColor="text1"/>
          <w:sz w:val="24"/>
          <w:szCs w:val="24"/>
        </w:rPr>
        <w:t xml:space="preserve">Flannigan and </w:t>
      </w:r>
      <w:proofErr w:type="spellStart"/>
      <w:r w:rsidR="00395DC0">
        <w:rPr>
          <w:rFonts w:ascii="Arial" w:hAnsi="Arial" w:cs="Arial"/>
          <w:color w:val="000000" w:themeColor="text1"/>
          <w:sz w:val="24"/>
          <w:szCs w:val="24"/>
        </w:rPr>
        <w:t>Dietze</w:t>
      </w:r>
      <w:proofErr w:type="spellEnd"/>
      <w:r w:rsidR="00395DC0">
        <w:rPr>
          <w:rFonts w:ascii="Arial" w:hAnsi="Arial" w:cs="Arial"/>
          <w:color w:val="000000" w:themeColor="text1"/>
          <w:sz w:val="24"/>
          <w:szCs w:val="24"/>
        </w:rPr>
        <w:t xml:space="preserve"> </w:t>
      </w:r>
      <w:r w:rsidR="00422482">
        <w:rPr>
          <w:rFonts w:ascii="Arial" w:hAnsi="Arial" w:cs="Arial"/>
          <w:color w:val="000000" w:themeColor="text1"/>
          <w:sz w:val="24"/>
          <w:szCs w:val="24"/>
        </w:rPr>
        <w:t>(</w:t>
      </w:r>
      <w:r w:rsidR="00395DC0">
        <w:rPr>
          <w:rFonts w:ascii="Arial" w:hAnsi="Arial" w:cs="Arial"/>
          <w:color w:val="000000" w:themeColor="text1"/>
          <w:sz w:val="24"/>
          <w:szCs w:val="24"/>
        </w:rPr>
        <w:t>2017</w:t>
      </w:r>
      <w:r w:rsidR="00422482">
        <w:rPr>
          <w:rFonts w:ascii="Arial" w:hAnsi="Arial" w:cs="Arial"/>
          <w:color w:val="000000" w:themeColor="text1"/>
          <w:sz w:val="24"/>
          <w:szCs w:val="24"/>
        </w:rPr>
        <w:t xml:space="preserve">) explains </w:t>
      </w:r>
      <w:r w:rsidR="00B906CE">
        <w:rPr>
          <w:rFonts w:ascii="Arial" w:hAnsi="Arial" w:cs="Arial"/>
          <w:color w:val="000000" w:themeColor="text1"/>
          <w:sz w:val="24"/>
          <w:szCs w:val="24"/>
        </w:rPr>
        <w:t>unstructured play in the outdoors</w:t>
      </w:r>
      <w:r w:rsidR="00C05608">
        <w:rPr>
          <w:rFonts w:ascii="Arial" w:hAnsi="Arial" w:cs="Arial"/>
          <w:color w:val="000000" w:themeColor="text1"/>
          <w:sz w:val="24"/>
          <w:szCs w:val="24"/>
        </w:rPr>
        <w:t xml:space="preserve"> will allow children to play creatively with endless possibilities, </w:t>
      </w:r>
      <w:r w:rsidR="00F17499">
        <w:rPr>
          <w:rFonts w:ascii="Arial" w:hAnsi="Arial" w:cs="Arial"/>
          <w:color w:val="000000" w:themeColor="text1"/>
          <w:sz w:val="24"/>
          <w:szCs w:val="24"/>
        </w:rPr>
        <w:t xml:space="preserve">by being child led and directed </w:t>
      </w:r>
      <w:r w:rsidR="002B7FA9">
        <w:rPr>
          <w:rFonts w:ascii="Arial" w:hAnsi="Arial" w:cs="Arial"/>
          <w:color w:val="000000" w:themeColor="text1"/>
          <w:sz w:val="24"/>
          <w:szCs w:val="24"/>
        </w:rPr>
        <w:t>which will not require an outcome or product of work</w:t>
      </w:r>
      <w:r w:rsidR="00495925">
        <w:rPr>
          <w:rFonts w:ascii="Arial" w:hAnsi="Arial" w:cs="Arial"/>
          <w:color w:val="000000" w:themeColor="text1"/>
          <w:sz w:val="24"/>
          <w:szCs w:val="24"/>
        </w:rPr>
        <w:t xml:space="preserve">, while building positive </w:t>
      </w:r>
      <w:r w:rsidR="00ED2A4B">
        <w:rPr>
          <w:rFonts w:ascii="Arial" w:hAnsi="Arial" w:cs="Arial"/>
          <w:color w:val="000000" w:themeColor="text1"/>
          <w:sz w:val="24"/>
          <w:szCs w:val="24"/>
        </w:rPr>
        <w:t>social behaviours.</w:t>
      </w:r>
      <w:r w:rsidR="00894D2F">
        <w:rPr>
          <w:rFonts w:ascii="Arial" w:hAnsi="Arial" w:cs="Arial"/>
          <w:color w:val="000000" w:themeColor="text1"/>
          <w:sz w:val="24"/>
          <w:szCs w:val="24"/>
        </w:rPr>
        <w:t xml:space="preserve"> Additionally</w:t>
      </w:r>
      <w:r w:rsidR="002B2873">
        <w:rPr>
          <w:rFonts w:ascii="Arial" w:hAnsi="Arial" w:cs="Arial"/>
          <w:color w:val="000000" w:themeColor="text1"/>
          <w:sz w:val="24"/>
          <w:szCs w:val="24"/>
        </w:rPr>
        <w:t xml:space="preserve">, </w:t>
      </w:r>
      <w:proofErr w:type="spellStart"/>
      <w:r w:rsidR="002B2873">
        <w:rPr>
          <w:rFonts w:ascii="Arial" w:hAnsi="Arial" w:cs="Arial"/>
          <w:color w:val="000000" w:themeColor="text1"/>
          <w:sz w:val="24"/>
          <w:szCs w:val="24"/>
        </w:rPr>
        <w:t>Dankiw</w:t>
      </w:r>
      <w:proofErr w:type="spellEnd"/>
      <w:r w:rsidR="002B2873">
        <w:rPr>
          <w:rFonts w:ascii="Arial" w:hAnsi="Arial" w:cs="Arial"/>
          <w:color w:val="000000" w:themeColor="text1"/>
          <w:sz w:val="24"/>
          <w:szCs w:val="24"/>
        </w:rPr>
        <w:t xml:space="preserve"> </w:t>
      </w:r>
      <w:r w:rsidR="002B2873" w:rsidRPr="0086648A">
        <w:rPr>
          <w:rFonts w:ascii="Arial" w:hAnsi="Arial" w:cs="Arial"/>
          <w:i/>
          <w:iCs/>
          <w:color w:val="000000" w:themeColor="text1"/>
          <w:sz w:val="24"/>
          <w:szCs w:val="24"/>
        </w:rPr>
        <w:t>et al</w:t>
      </w:r>
      <w:r w:rsidR="002B2873">
        <w:rPr>
          <w:rFonts w:ascii="Arial" w:hAnsi="Arial" w:cs="Arial"/>
          <w:color w:val="000000" w:themeColor="text1"/>
          <w:sz w:val="24"/>
          <w:szCs w:val="24"/>
        </w:rPr>
        <w:t xml:space="preserve"> </w:t>
      </w:r>
      <w:r w:rsidR="00894D2F">
        <w:rPr>
          <w:rFonts w:ascii="Arial" w:hAnsi="Arial" w:cs="Arial"/>
          <w:color w:val="000000" w:themeColor="text1"/>
          <w:sz w:val="24"/>
          <w:szCs w:val="24"/>
        </w:rPr>
        <w:t>(</w:t>
      </w:r>
      <w:r w:rsidR="002B2873">
        <w:rPr>
          <w:rFonts w:ascii="Arial" w:hAnsi="Arial" w:cs="Arial"/>
          <w:color w:val="000000" w:themeColor="text1"/>
          <w:sz w:val="24"/>
          <w:szCs w:val="24"/>
        </w:rPr>
        <w:t>2020</w:t>
      </w:r>
      <w:r w:rsidR="00894D2F">
        <w:rPr>
          <w:rFonts w:ascii="Arial" w:hAnsi="Arial" w:cs="Arial"/>
          <w:color w:val="000000" w:themeColor="text1"/>
          <w:sz w:val="24"/>
          <w:szCs w:val="24"/>
        </w:rPr>
        <w:t xml:space="preserve">) </w:t>
      </w:r>
      <w:r w:rsidR="00DE4ACE">
        <w:rPr>
          <w:rFonts w:ascii="Arial" w:hAnsi="Arial" w:cs="Arial"/>
          <w:color w:val="000000" w:themeColor="text1"/>
          <w:sz w:val="24"/>
          <w:szCs w:val="24"/>
        </w:rPr>
        <w:t xml:space="preserve">states having </w:t>
      </w:r>
      <w:r w:rsidR="00F526AF">
        <w:rPr>
          <w:rFonts w:ascii="Arial" w:hAnsi="Arial" w:cs="Arial"/>
          <w:color w:val="000000" w:themeColor="text1"/>
          <w:sz w:val="24"/>
          <w:szCs w:val="24"/>
        </w:rPr>
        <w:t>unstructured</w:t>
      </w:r>
      <w:r w:rsidR="00DE4ACE">
        <w:rPr>
          <w:rFonts w:ascii="Arial" w:hAnsi="Arial" w:cs="Arial"/>
          <w:color w:val="000000" w:themeColor="text1"/>
          <w:sz w:val="24"/>
          <w:szCs w:val="24"/>
        </w:rPr>
        <w:t xml:space="preserve"> play in the outdoors will enhance cognitive </w:t>
      </w:r>
      <w:r w:rsidR="00F526AF">
        <w:rPr>
          <w:rFonts w:ascii="Arial" w:hAnsi="Arial" w:cs="Arial"/>
          <w:color w:val="000000" w:themeColor="text1"/>
          <w:sz w:val="24"/>
          <w:szCs w:val="24"/>
        </w:rPr>
        <w:t xml:space="preserve">and physical </w:t>
      </w:r>
      <w:r w:rsidR="00DE4ACE">
        <w:rPr>
          <w:rFonts w:ascii="Arial" w:hAnsi="Arial" w:cs="Arial"/>
          <w:color w:val="000000" w:themeColor="text1"/>
          <w:sz w:val="24"/>
          <w:szCs w:val="24"/>
        </w:rPr>
        <w:t>development</w:t>
      </w:r>
      <w:r w:rsidR="006D02B2">
        <w:rPr>
          <w:rFonts w:ascii="Arial" w:hAnsi="Arial" w:cs="Arial"/>
          <w:color w:val="000000" w:themeColor="text1"/>
          <w:sz w:val="24"/>
          <w:szCs w:val="24"/>
        </w:rPr>
        <w:t xml:space="preserve">, by </w:t>
      </w:r>
      <w:r w:rsidR="006D02B2" w:rsidRPr="006D02B2">
        <w:rPr>
          <w:rFonts w:ascii="Arial" w:hAnsi="Arial" w:cs="Arial"/>
          <w:color w:val="000000" w:themeColor="text1"/>
          <w:sz w:val="24"/>
          <w:szCs w:val="24"/>
        </w:rPr>
        <w:t>spending time outdoors and engaging in activities such as</w:t>
      </w:r>
      <w:r w:rsidR="002202E1">
        <w:rPr>
          <w:rFonts w:ascii="Arial" w:hAnsi="Arial" w:cs="Arial"/>
          <w:color w:val="000000" w:themeColor="text1"/>
          <w:sz w:val="24"/>
          <w:szCs w:val="24"/>
        </w:rPr>
        <w:t xml:space="preserve"> unstructured</w:t>
      </w:r>
      <w:r w:rsidR="006D02B2" w:rsidRPr="006D02B2">
        <w:rPr>
          <w:rFonts w:ascii="Arial" w:hAnsi="Arial" w:cs="Arial"/>
          <w:color w:val="000000" w:themeColor="text1"/>
          <w:sz w:val="24"/>
          <w:szCs w:val="24"/>
        </w:rPr>
        <w:t xml:space="preserve"> play has been demonstrated to improve emotional and social resilience in childre</w:t>
      </w:r>
      <w:r w:rsidR="002202E1">
        <w:rPr>
          <w:rFonts w:ascii="Arial" w:hAnsi="Arial" w:cs="Arial"/>
          <w:color w:val="000000" w:themeColor="text1"/>
          <w:sz w:val="24"/>
          <w:szCs w:val="24"/>
        </w:rPr>
        <w:t>n, while improving children</w:t>
      </w:r>
      <w:r w:rsidR="006C6B87">
        <w:rPr>
          <w:rFonts w:ascii="Arial" w:hAnsi="Arial" w:cs="Arial"/>
          <w:color w:val="000000" w:themeColor="text1"/>
          <w:sz w:val="24"/>
          <w:szCs w:val="24"/>
        </w:rPr>
        <w:t>’s</w:t>
      </w:r>
      <w:r w:rsidR="002202E1">
        <w:rPr>
          <w:rFonts w:ascii="Arial" w:hAnsi="Arial" w:cs="Arial"/>
          <w:color w:val="000000" w:themeColor="text1"/>
          <w:sz w:val="24"/>
          <w:szCs w:val="24"/>
        </w:rPr>
        <w:t xml:space="preserve"> </w:t>
      </w:r>
      <w:r w:rsidR="00F42110">
        <w:rPr>
          <w:rFonts w:ascii="Arial" w:hAnsi="Arial" w:cs="Arial"/>
          <w:color w:val="000000" w:themeColor="text1"/>
          <w:sz w:val="24"/>
          <w:szCs w:val="24"/>
        </w:rPr>
        <w:t>health mental health.</w:t>
      </w:r>
    </w:p>
    <w:p w14:paraId="7697CA1F" w14:textId="7E8DB366" w:rsidR="0025008C" w:rsidRDefault="00980ED7" w:rsidP="00A05E42">
      <w:pPr>
        <w:spacing w:line="360" w:lineRule="auto"/>
        <w:jc w:val="both"/>
        <w:rPr>
          <w:rFonts w:ascii="Arial" w:hAnsi="Arial" w:cs="Arial"/>
          <w:sz w:val="24"/>
          <w:szCs w:val="24"/>
          <w:u w:val="single"/>
        </w:rPr>
      </w:pPr>
      <w:r w:rsidRPr="0025008C">
        <w:rPr>
          <w:rFonts w:ascii="Arial" w:hAnsi="Arial" w:cs="Arial"/>
          <w:sz w:val="24"/>
          <w:szCs w:val="24"/>
          <w:u w:val="single"/>
        </w:rPr>
        <w:t>Loose parts</w:t>
      </w:r>
    </w:p>
    <w:p w14:paraId="50F71A6F" w14:textId="73B4CEE8" w:rsidR="00726712" w:rsidRDefault="00FF12FD" w:rsidP="00A05E42">
      <w:pPr>
        <w:spacing w:line="360" w:lineRule="auto"/>
        <w:jc w:val="both"/>
        <w:rPr>
          <w:rFonts w:ascii="Arial" w:hAnsi="Arial" w:cs="Arial"/>
          <w:sz w:val="24"/>
          <w:szCs w:val="24"/>
        </w:rPr>
      </w:pPr>
      <w:r w:rsidRPr="00FF12FD">
        <w:rPr>
          <w:rFonts w:ascii="Arial" w:hAnsi="Arial" w:cs="Arial"/>
          <w:sz w:val="24"/>
          <w:szCs w:val="24"/>
        </w:rPr>
        <w:t xml:space="preserve">Within my experience </w:t>
      </w:r>
      <w:r>
        <w:rPr>
          <w:rFonts w:ascii="Arial" w:hAnsi="Arial" w:cs="Arial"/>
          <w:sz w:val="24"/>
          <w:szCs w:val="24"/>
        </w:rPr>
        <w:t>a lot of loose parts were available for children to experiment with</w:t>
      </w:r>
      <w:r w:rsidR="00466BA5">
        <w:rPr>
          <w:rFonts w:ascii="Arial" w:hAnsi="Arial" w:cs="Arial"/>
          <w:sz w:val="24"/>
          <w:szCs w:val="24"/>
        </w:rPr>
        <w:t>, most</w:t>
      </w:r>
      <w:r w:rsidR="006C6B87">
        <w:rPr>
          <w:rFonts w:ascii="Arial" w:hAnsi="Arial" w:cs="Arial"/>
          <w:sz w:val="24"/>
          <w:szCs w:val="24"/>
        </w:rPr>
        <w:t xml:space="preserve"> of the</w:t>
      </w:r>
      <w:r w:rsidR="00466BA5">
        <w:rPr>
          <w:rFonts w:ascii="Arial" w:hAnsi="Arial" w:cs="Arial"/>
          <w:sz w:val="24"/>
          <w:szCs w:val="24"/>
        </w:rPr>
        <w:t xml:space="preserve"> loose part</w:t>
      </w:r>
      <w:r w:rsidR="006C6B87">
        <w:rPr>
          <w:rFonts w:ascii="Arial" w:hAnsi="Arial" w:cs="Arial"/>
          <w:sz w:val="24"/>
          <w:szCs w:val="24"/>
        </w:rPr>
        <w:t>s</w:t>
      </w:r>
      <w:r w:rsidR="00466BA5">
        <w:rPr>
          <w:rFonts w:ascii="Arial" w:hAnsi="Arial" w:cs="Arial"/>
          <w:sz w:val="24"/>
          <w:szCs w:val="24"/>
        </w:rPr>
        <w:t xml:space="preserve"> </w:t>
      </w:r>
      <w:r w:rsidR="00EF0BD1">
        <w:rPr>
          <w:rFonts w:ascii="Arial" w:hAnsi="Arial" w:cs="Arial"/>
          <w:sz w:val="24"/>
          <w:szCs w:val="24"/>
        </w:rPr>
        <w:t>w</w:t>
      </w:r>
      <w:r w:rsidR="006C6B87">
        <w:rPr>
          <w:rFonts w:ascii="Arial" w:hAnsi="Arial" w:cs="Arial"/>
          <w:sz w:val="24"/>
          <w:szCs w:val="24"/>
        </w:rPr>
        <w:t>ere</w:t>
      </w:r>
      <w:r w:rsidR="00466BA5">
        <w:rPr>
          <w:rFonts w:ascii="Arial" w:hAnsi="Arial" w:cs="Arial"/>
          <w:sz w:val="24"/>
          <w:szCs w:val="24"/>
        </w:rPr>
        <w:t xml:space="preserve"> </w:t>
      </w:r>
      <w:r w:rsidR="000D3BF1">
        <w:rPr>
          <w:rFonts w:ascii="Arial" w:hAnsi="Arial" w:cs="Arial"/>
          <w:sz w:val="24"/>
          <w:szCs w:val="24"/>
        </w:rPr>
        <w:t xml:space="preserve">locally sourced </w:t>
      </w:r>
      <w:r w:rsidR="007F4D72">
        <w:rPr>
          <w:rFonts w:ascii="Arial" w:hAnsi="Arial" w:cs="Arial"/>
          <w:sz w:val="24"/>
          <w:szCs w:val="24"/>
        </w:rPr>
        <w:t>by an add posted on social media</w:t>
      </w:r>
      <w:r w:rsidR="00CE6530">
        <w:rPr>
          <w:rFonts w:ascii="Arial" w:hAnsi="Arial" w:cs="Arial"/>
          <w:sz w:val="24"/>
          <w:szCs w:val="24"/>
        </w:rPr>
        <w:t xml:space="preserve">. </w:t>
      </w:r>
      <w:r w:rsidR="00EF0BD1">
        <w:rPr>
          <w:rFonts w:ascii="Arial" w:hAnsi="Arial" w:cs="Arial"/>
          <w:sz w:val="24"/>
          <w:szCs w:val="24"/>
        </w:rPr>
        <w:t>Additionally, ESDCG</w:t>
      </w:r>
      <w:r w:rsidR="001C2C39">
        <w:rPr>
          <w:rFonts w:ascii="Arial" w:hAnsi="Arial" w:cs="Arial"/>
          <w:sz w:val="24"/>
          <w:szCs w:val="24"/>
        </w:rPr>
        <w:t>,</w:t>
      </w:r>
      <w:r w:rsidR="0086648A">
        <w:rPr>
          <w:rFonts w:ascii="Arial" w:hAnsi="Arial" w:cs="Arial"/>
          <w:sz w:val="24"/>
          <w:szCs w:val="24"/>
        </w:rPr>
        <w:t xml:space="preserve"> </w:t>
      </w:r>
      <w:r w:rsidR="00EF0BD1">
        <w:rPr>
          <w:rFonts w:ascii="Arial" w:hAnsi="Arial" w:cs="Arial"/>
          <w:sz w:val="24"/>
          <w:szCs w:val="24"/>
        </w:rPr>
        <w:t>(</w:t>
      </w:r>
      <w:r w:rsidR="00961098">
        <w:rPr>
          <w:rFonts w:ascii="Arial" w:hAnsi="Arial" w:cs="Arial"/>
          <w:sz w:val="24"/>
          <w:szCs w:val="24"/>
        </w:rPr>
        <w:t>2008</w:t>
      </w:r>
      <w:r w:rsidR="00EF0BD1">
        <w:rPr>
          <w:rFonts w:ascii="Arial" w:hAnsi="Arial" w:cs="Arial"/>
          <w:sz w:val="24"/>
          <w:szCs w:val="24"/>
        </w:rPr>
        <w:t xml:space="preserve">) </w:t>
      </w:r>
      <w:r w:rsidR="00FC3986">
        <w:rPr>
          <w:rFonts w:ascii="Arial" w:hAnsi="Arial" w:cs="Arial"/>
          <w:sz w:val="24"/>
          <w:szCs w:val="24"/>
        </w:rPr>
        <w:t xml:space="preserve">encourages </w:t>
      </w:r>
      <w:r w:rsidR="003674B4">
        <w:rPr>
          <w:rFonts w:ascii="Arial" w:hAnsi="Arial" w:cs="Arial"/>
          <w:sz w:val="24"/>
          <w:szCs w:val="24"/>
        </w:rPr>
        <w:t xml:space="preserve">schools connecting with their local community, </w:t>
      </w:r>
      <w:r w:rsidR="00F646DB">
        <w:rPr>
          <w:rFonts w:ascii="Arial" w:hAnsi="Arial" w:cs="Arial"/>
          <w:sz w:val="24"/>
          <w:szCs w:val="24"/>
        </w:rPr>
        <w:t xml:space="preserve">for things like sourcing </w:t>
      </w:r>
      <w:r w:rsidR="00406A09">
        <w:rPr>
          <w:rFonts w:ascii="Arial" w:hAnsi="Arial" w:cs="Arial"/>
          <w:sz w:val="24"/>
          <w:szCs w:val="24"/>
        </w:rPr>
        <w:t xml:space="preserve">and recycling </w:t>
      </w:r>
      <w:r w:rsidR="00F646DB">
        <w:rPr>
          <w:rFonts w:ascii="Arial" w:hAnsi="Arial" w:cs="Arial"/>
          <w:sz w:val="24"/>
          <w:szCs w:val="24"/>
        </w:rPr>
        <w:t>local materials for free</w:t>
      </w:r>
      <w:r w:rsidR="00406A09">
        <w:rPr>
          <w:rFonts w:ascii="Arial" w:hAnsi="Arial" w:cs="Arial"/>
          <w:sz w:val="24"/>
          <w:szCs w:val="24"/>
        </w:rPr>
        <w:t>, for children to enjoy and enhance their learning.</w:t>
      </w:r>
      <w:r w:rsidR="007B5B99">
        <w:rPr>
          <w:rFonts w:ascii="Arial" w:hAnsi="Arial" w:cs="Arial"/>
          <w:sz w:val="24"/>
          <w:szCs w:val="24"/>
        </w:rPr>
        <w:t xml:space="preserve"> </w:t>
      </w:r>
    </w:p>
    <w:p w14:paraId="027215D1" w14:textId="7A728859" w:rsidR="00844B37" w:rsidRPr="00FF12FD" w:rsidRDefault="008E78AC" w:rsidP="00A05E42">
      <w:pPr>
        <w:spacing w:line="360" w:lineRule="auto"/>
        <w:jc w:val="both"/>
        <w:rPr>
          <w:rFonts w:ascii="Arial" w:hAnsi="Arial" w:cs="Arial"/>
          <w:sz w:val="24"/>
          <w:szCs w:val="24"/>
        </w:rPr>
      </w:pPr>
      <w:r>
        <w:rPr>
          <w:rFonts w:ascii="Arial" w:hAnsi="Arial" w:cs="Arial"/>
          <w:sz w:val="24"/>
          <w:szCs w:val="24"/>
        </w:rPr>
        <w:t xml:space="preserve">According to </w:t>
      </w:r>
      <w:r w:rsidR="00A62802">
        <w:rPr>
          <w:rFonts w:ascii="Arial" w:hAnsi="Arial" w:cs="Arial"/>
          <w:sz w:val="24"/>
          <w:szCs w:val="24"/>
        </w:rPr>
        <w:t xml:space="preserve">Williams </w:t>
      </w:r>
      <w:r>
        <w:rPr>
          <w:rFonts w:ascii="Arial" w:hAnsi="Arial" w:cs="Arial"/>
          <w:sz w:val="24"/>
          <w:szCs w:val="24"/>
        </w:rPr>
        <w:t>(</w:t>
      </w:r>
      <w:r w:rsidR="00A62802">
        <w:rPr>
          <w:rFonts w:ascii="Arial" w:hAnsi="Arial" w:cs="Arial"/>
          <w:sz w:val="24"/>
          <w:szCs w:val="24"/>
        </w:rPr>
        <w:t>no date</w:t>
      </w:r>
      <w:r>
        <w:rPr>
          <w:rFonts w:ascii="Arial" w:hAnsi="Arial" w:cs="Arial"/>
          <w:sz w:val="24"/>
          <w:szCs w:val="24"/>
        </w:rPr>
        <w:t xml:space="preserve">) using loose parts is a very affordable </w:t>
      </w:r>
      <w:r w:rsidR="004676C5">
        <w:rPr>
          <w:rFonts w:ascii="Arial" w:hAnsi="Arial" w:cs="Arial"/>
          <w:sz w:val="24"/>
          <w:szCs w:val="24"/>
        </w:rPr>
        <w:t xml:space="preserve">way to teach children, </w:t>
      </w:r>
      <w:r w:rsidR="00654739">
        <w:rPr>
          <w:rFonts w:ascii="Arial" w:hAnsi="Arial" w:cs="Arial"/>
          <w:sz w:val="24"/>
          <w:szCs w:val="24"/>
        </w:rPr>
        <w:t>where the resources can be used as many times as needed,</w:t>
      </w:r>
      <w:r w:rsidR="002D6BAC">
        <w:rPr>
          <w:rFonts w:ascii="Arial" w:hAnsi="Arial" w:cs="Arial"/>
          <w:sz w:val="24"/>
          <w:szCs w:val="24"/>
        </w:rPr>
        <w:t xml:space="preserve"> while using loose parts can be adapted to any part of </w:t>
      </w:r>
      <w:r w:rsidR="00E634EF">
        <w:rPr>
          <w:rFonts w:ascii="Arial" w:hAnsi="Arial" w:cs="Arial"/>
          <w:sz w:val="24"/>
          <w:szCs w:val="24"/>
        </w:rPr>
        <w:t>the curriculum.</w:t>
      </w:r>
      <w:r w:rsidR="007169D6">
        <w:rPr>
          <w:rFonts w:ascii="Arial" w:hAnsi="Arial" w:cs="Arial"/>
          <w:sz w:val="24"/>
          <w:szCs w:val="24"/>
        </w:rPr>
        <w:t xml:space="preserve"> </w:t>
      </w:r>
      <w:r w:rsidR="00C81CD5">
        <w:rPr>
          <w:rFonts w:ascii="Arial" w:hAnsi="Arial" w:cs="Arial"/>
          <w:sz w:val="24"/>
          <w:szCs w:val="24"/>
        </w:rPr>
        <w:t>Supporting this,</w:t>
      </w:r>
      <w:r w:rsidR="00D56271">
        <w:rPr>
          <w:rFonts w:ascii="Arial" w:hAnsi="Arial" w:cs="Arial"/>
          <w:sz w:val="24"/>
          <w:szCs w:val="24"/>
        </w:rPr>
        <w:t xml:space="preserve"> Welsh </w:t>
      </w:r>
      <w:r w:rsidR="002510EB">
        <w:rPr>
          <w:rFonts w:ascii="Arial" w:hAnsi="Arial" w:cs="Arial"/>
          <w:sz w:val="24"/>
          <w:szCs w:val="24"/>
        </w:rPr>
        <w:t xml:space="preserve">Assembly </w:t>
      </w:r>
      <w:r w:rsidR="00D56271">
        <w:rPr>
          <w:rFonts w:ascii="Arial" w:hAnsi="Arial" w:cs="Arial"/>
          <w:sz w:val="24"/>
          <w:szCs w:val="24"/>
        </w:rPr>
        <w:t>Government</w:t>
      </w:r>
      <w:r w:rsidR="007B13AD">
        <w:rPr>
          <w:rFonts w:ascii="Arial" w:hAnsi="Arial" w:cs="Arial"/>
          <w:sz w:val="24"/>
          <w:szCs w:val="24"/>
        </w:rPr>
        <w:t xml:space="preserve">, </w:t>
      </w:r>
      <w:r w:rsidR="00747E1C">
        <w:rPr>
          <w:rFonts w:ascii="Arial" w:hAnsi="Arial" w:cs="Arial"/>
          <w:sz w:val="24"/>
          <w:szCs w:val="24"/>
        </w:rPr>
        <w:t>(</w:t>
      </w:r>
      <w:r w:rsidR="002510EB">
        <w:rPr>
          <w:rFonts w:ascii="Arial" w:hAnsi="Arial" w:cs="Arial"/>
          <w:sz w:val="24"/>
          <w:szCs w:val="24"/>
        </w:rPr>
        <w:t>no date</w:t>
      </w:r>
      <w:r w:rsidR="00747E1C">
        <w:rPr>
          <w:rFonts w:ascii="Arial" w:hAnsi="Arial" w:cs="Arial"/>
          <w:sz w:val="24"/>
          <w:szCs w:val="24"/>
        </w:rPr>
        <w:t xml:space="preserve">) </w:t>
      </w:r>
      <w:r w:rsidR="00D56271">
        <w:rPr>
          <w:rFonts w:ascii="Arial" w:hAnsi="Arial" w:cs="Arial"/>
          <w:sz w:val="24"/>
          <w:szCs w:val="24"/>
        </w:rPr>
        <w:t xml:space="preserve">encourages </w:t>
      </w:r>
      <w:r w:rsidR="009F7574">
        <w:rPr>
          <w:rFonts w:ascii="Arial" w:hAnsi="Arial" w:cs="Arial"/>
          <w:sz w:val="24"/>
          <w:szCs w:val="24"/>
        </w:rPr>
        <w:t xml:space="preserve">outdoor learning with a wide range of </w:t>
      </w:r>
      <w:r w:rsidR="009F7574">
        <w:rPr>
          <w:rFonts w:ascii="Arial" w:hAnsi="Arial" w:cs="Arial"/>
          <w:sz w:val="24"/>
          <w:szCs w:val="24"/>
        </w:rPr>
        <w:lastRenderedPageBreak/>
        <w:t xml:space="preserve">loose parts, as children can </w:t>
      </w:r>
      <w:r w:rsidR="00F26693">
        <w:rPr>
          <w:rFonts w:ascii="Arial" w:hAnsi="Arial" w:cs="Arial"/>
          <w:sz w:val="24"/>
          <w:szCs w:val="24"/>
        </w:rPr>
        <w:t xml:space="preserve">be used under any part of the curriculum, where practitioners can ask questions and have discussion with children during their learning </w:t>
      </w:r>
      <w:r w:rsidR="007B13AD">
        <w:rPr>
          <w:rFonts w:ascii="Arial" w:hAnsi="Arial" w:cs="Arial"/>
          <w:sz w:val="24"/>
          <w:szCs w:val="24"/>
        </w:rPr>
        <w:t>to have a greater understanding of what other loose parts could be added to further each child’s learning.</w:t>
      </w:r>
      <w:r w:rsidR="00BA55DE">
        <w:rPr>
          <w:rFonts w:ascii="Arial" w:hAnsi="Arial" w:cs="Arial"/>
          <w:sz w:val="24"/>
          <w:szCs w:val="24"/>
        </w:rPr>
        <w:t xml:space="preserve"> </w:t>
      </w:r>
      <w:r w:rsidR="007169D6">
        <w:rPr>
          <w:rFonts w:ascii="Arial" w:hAnsi="Arial" w:cs="Arial"/>
          <w:sz w:val="24"/>
          <w:szCs w:val="24"/>
        </w:rPr>
        <w:t>Furthermore</w:t>
      </w:r>
      <w:r w:rsidR="00C81CD5">
        <w:rPr>
          <w:rFonts w:ascii="Arial" w:hAnsi="Arial" w:cs="Arial"/>
          <w:sz w:val="24"/>
          <w:szCs w:val="24"/>
        </w:rPr>
        <w:t>,</w:t>
      </w:r>
      <w:r w:rsidR="007169D6">
        <w:rPr>
          <w:rFonts w:ascii="Arial" w:hAnsi="Arial" w:cs="Arial"/>
          <w:sz w:val="24"/>
          <w:szCs w:val="24"/>
        </w:rPr>
        <w:t xml:space="preserve"> </w:t>
      </w:r>
      <w:r w:rsidR="008B1B28">
        <w:rPr>
          <w:rFonts w:ascii="Arial" w:hAnsi="Arial" w:cs="Arial"/>
          <w:sz w:val="24"/>
          <w:szCs w:val="24"/>
        </w:rPr>
        <w:t xml:space="preserve">Play Wales </w:t>
      </w:r>
      <w:r w:rsidR="007169D6">
        <w:rPr>
          <w:rFonts w:ascii="Arial" w:hAnsi="Arial" w:cs="Arial"/>
          <w:sz w:val="24"/>
          <w:szCs w:val="24"/>
        </w:rPr>
        <w:t>(</w:t>
      </w:r>
      <w:r w:rsidR="008B1B28">
        <w:rPr>
          <w:rFonts w:ascii="Arial" w:hAnsi="Arial" w:cs="Arial"/>
          <w:sz w:val="24"/>
          <w:szCs w:val="24"/>
        </w:rPr>
        <w:t>2020</w:t>
      </w:r>
      <w:r w:rsidR="007169D6">
        <w:rPr>
          <w:rFonts w:ascii="Arial" w:hAnsi="Arial" w:cs="Arial"/>
          <w:sz w:val="24"/>
          <w:szCs w:val="24"/>
        </w:rPr>
        <w:t xml:space="preserve">) explains how loose parts </w:t>
      </w:r>
      <w:r w:rsidR="00C81CD5">
        <w:rPr>
          <w:rFonts w:ascii="Arial" w:hAnsi="Arial" w:cs="Arial"/>
          <w:sz w:val="24"/>
          <w:szCs w:val="24"/>
        </w:rPr>
        <w:t>are open ended,</w:t>
      </w:r>
      <w:r w:rsidR="000F1348">
        <w:rPr>
          <w:rFonts w:ascii="Arial" w:hAnsi="Arial" w:cs="Arial"/>
          <w:sz w:val="24"/>
          <w:szCs w:val="24"/>
        </w:rPr>
        <w:t xml:space="preserve"> where children can </w:t>
      </w:r>
      <w:r w:rsidR="00523583">
        <w:rPr>
          <w:rFonts w:ascii="Arial" w:hAnsi="Arial" w:cs="Arial"/>
          <w:sz w:val="24"/>
          <w:szCs w:val="24"/>
        </w:rPr>
        <w:t>be focused and fully involved</w:t>
      </w:r>
      <w:r w:rsidR="00C81CD5">
        <w:rPr>
          <w:rFonts w:ascii="Arial" w:hAnsi="Arial" w:cs="Arial"/>
          <w:sz w:val="24"/>
          <w:szCs w:val="24"/>
        </w:rPr>
        <w:t>, stimulating holistic development</w:t>
      </w:r>
      <w:r w:rsidR="003B20B4">
        <w:rPr>
          <w:rFonts w:ascii="Arial" w:hAnsi="Arial" w:cs="Arial"/>
          <w:sz w:val="24"/>
          <w:szCs w:val="24"/>
        </w:rPr>
        <w:t>, and encouraging a chil</w:t>
      </w:r>
      <w:r w:rsidR="00964CAF">
        <w:rPr>
          <w:rFonts w:ascii="Arial" w:hAnsi="Arial" w:cs="Arial"/>
          <w:sz w:val="24"/>
          <w:szCs w:val="24"/>
        </w:rPr>
        <w:t>d’s imagination and creativity</w:t>
      </w:r>
      <w:r w:rsidR="00C81CD5">
        <w:rPr>
          <w:rFonts w:ascii="Arial" w:hAnsi="Arial" w:cs="Arial"/>
          <w:sz w:val="24"/>
          <w:szCs w:val="24"/>
        </w:rPr>
        <w:t>.</w:t>
      </w:r>
      <w:r w:rsidR="00CF1630">
        <w:rPr>
          <w:rFonts w:ascii="Arial" w:hAnsi="Arial" w:cs="Arial"/>
          <w:sz w:val="24"/>
          <w:szCs w:val="24"/>
        </w:rPr>
        <w:t xml:space="preserve"> </w:t>
      </w:r>
      <w:r w:rsidR="002F679D">
        <w:rPr>
          <w:rFonts w:ascii="Arial" w:hAnsi="Arial" w:cs="Arial"/>
          <w:sz w:val="24"/>
          <w:szCs w:val="24"/>
        </w:rPr>
        <w:t>Similarly,</w:t>
      </w:r>
      <w:r w:rsidR="0043192C">
        <w:rPr>
          <w:rFonts w:ascii="Arial" w:hAnsi="Arial" w:cs="Arial"/>
          <w:sz w:val="24"/>
          <w:szCs w:val="24"/>
        </w:rPr>
        <w:t xml:space="preserve"> </w:t>
      </w:r>
      <w:proofErr w:type="spellStart"/>
      <w:r w:rsidR="009C5E5F">
        <w:rPr>
          <w:rFonts w:ascii="Arial" w:hAnsi="Arial" w:cs="Arial"/>
          <w:sz w:val="24"/>
          <w:szCs w:val="24"/>
        </w:rPr>
        <w:t>Ozdem</w:t>
      </w:r>
      <w:proofErr w:type="spellEnd"/>
      <w:r w:rsidR="009C5E5F">
        <w:rPr>
          <w:rFonts w:ascii="Arial" w:hAnsi="Arial" w:cs="Arial"/>
          <w:sz w:val="24"/>
          <w:szCs w:val="24"/>
        </w:rPr>
        <w:t xml:space="preserve">-Yilmaz and </w:t>
      </w:r>
      <w:proofErr w:type="spellStart"/>
      <w:r w:rsidR="009C5E5F">
        <w:rPr>
          <w:rFonts w:ascii="Arial" w:hAnsi="Arial" w:cs="Arial"/>
          <w:sz w:val="24"/>
          <w:szCs w:val="24"/>
        </w:rPr>
        <w:t>Bilican</w:t>
      </w:r>
      <w:proofErr w:type="spellEnd"/>
      <w:r w:rsidR="009C5E5F">
        <w:rPr>
          <w:rFonts w:ascii="Arial" w:hAnsi="Arial" w:cs="Arial"/>
          <w:sz w:val="24"/>
          <w:szCs w:val="24"/>
        </w:rPr>
        <w:t xml:space="preserve"> </w:t>
      </w:r>
      <w:r w:rsidR="002F679D">
        <w:rPr>
          <w:rFonts w:ascii="Arial" w:hAnsi="Arial" w:cs="Arial"/>
          <w:sz w:val="24"/>
          <w:szCs w:val="24"/>
        </w:rPr>
        <w:t>(</w:t>
      </w:r>
      <w:r w:rsidR="0043192C">
        <w:rPr>
          <w:rFonts w:ascii="Arial" w:hAnsi="Arial" w:cs="Arial"/>
          <w:sz w:val="24"/>
          <w:szCs w:val="24"/>
        </w:rPr>
        <w:t>2020</w:t>
      </w:r>
      <w:r w:rsidR="002F679D">
        <w:rPr>
          <w:rFonts w:ascii="Arial" w:hAnsi="Arial" w:cs="Arial"/>
          <w:sz w:val="24"/>
          <w:szCs w:val="24"/>
        </w:rPr>
        <w:t xml:space="preserve">) explains how Bruner believed children learn through doing, </w:t>
      </w:r>
      <w:r w:rsidR="00D07486">
        <w:rPr>
          <w:rFonts w:ascii="Arial" w:hAnsi="Arial" w:cs="Arial"/>
          <w:sz w:val="24"/>
          <w:szCs w:val="24"/>
        </w:rPr>
        <w:t xml:space="preserve">by </w:t>
      </w:r>
      <w:r w:rsidR="008C1AC4">
        <w:rPr>
          <w:rFonts w:ascii="Arial" w:hAnsi="Arial" w:cs="Arial"/>
          <w:sz w:val="24"/>
          <w:szCs w:val="24"/>
        </w:rPr>
        <w:t xml:space="preserve">having open ended resources </w:t>
      </w:r>
      <w:r w:rsidR="00E76615">
        <w:rPr>
          <w:rFonts w:ascii="Arial" w:hAnsi="Arial" w:cs="Arial"/>
          <w:sz w:val="24"/>
          <w:szCs w:val="24"/>
        </w:rPr>
        <w:t xml:space="preserve">in the outdoors </w:t>
      </w:r>
      <w:r w:rsidR="0012735D">
        <w:rPr>
          <w:rFonts w:ascii="Arial" w:hAnsi="Arial" w:cs="Arial"/>
          <w:sz w:val="24"/>
          <w:szCs w:val="24"/>
        </w:rPr>
        <w:t>can encourage children to use their imagination</w:t>
      </w:r>
      <w:r w:rsidR="005B781D">
        <w:rPr>
          <w:rFonts w:ascii="Arial" w:hAnsi="Arial" w:cs="Arial"/>
          <w:sz w:val="24"/>
          <w:szCs w:val="24"/>
        </w:rPr>
        <w:t xml:space="preserve">, </w:t>
      </w:r>
      <w:r w:rsidR="008C1AC4">
        <w:rPr>
          <w:rFonts w:ascii="Arial" w:hAnsi="Arial" w:cs="Arial"/>
          <w:sz w:val="24"/>
          <w:szCs w:val="24"/>
        </w:rPr>
        <w:t xml:space="preserve">problem solve </w:t>
      </w:r>
      <w:r w:rsidR="00C47B57">
        <w:rPr>
          <w:rFonts w:ascii="Arial" w:hAnsi="Arial" w:cs="Arial"/>
          <w:sz w:val="24"/>
          <w:szCs w:val="24"/>
        </w:rPr>
        <w:t xml:space="preserve">and enable children to learn new skills </w:t>
      </w:r>
      <w:r w:rsidR="00444C74">
        <w:rPr>
          <w:rFonts w:ascii="Arial" w:hAnsi="Arial" w:cs="Arial"/>
          <w:sz w:val="24"/>
          <w:szCs w:val="24"/>
        </w:rPr>
        <w:t>and have a greater understanding of the real world around them</w:t>
      </w:r>
      <w:r w:rsidR="0061721F">
        <w:rPr>
          <w:rFonts w:ascii="Arial" w:hAnsi="Arial" w:cs="Arial"/>
          <w:sz w:val="24"/>
          <w:szCs w:val="24"/>
        </w:rPr>
        <w:t>.</w:t>
      </w:r>
    </w:p>
    <w:p w14:paraId="5326ECA3" w14:textId="06CE0DB2" w:rsidR="0025008C" w:rsidRDefault="0028733D" w:rsidP="00A05E42">
      <w:pPr>
        <w:spacing w:line="360" w:lineRule="auto"/>
        <w:jc w:val="both"/>
        <w:rPr>
          <w:rFonts w:ascii="Arial" w:hAnsi="Arial" w:cs="Arial"/>
          <w:sz w:val="24"/>
          <w:szCs w:val="24"/>
          <w:u w:val="single"/>
        </w:rPr>
      </w:pPr>
      <w:r w:rsidRPr="0025008C">
        <w:rPr>
          <w:rFonts w:ascii="Arial" w:hAnsi="Arial" w:cs="Arial"/>
          <w:sz w:val="24"/>
          <w:szCs w:val="24"/>
          <w:u w:val="single"/>
        </w:rPr>
        <w:t>Role of the adult</w:t>
      </w:r>
      <w:r w:rsidR="0025008C">
        <w:rPr>
          <w:rFonts w:ascii="Arial" w:hAnsi="Arial" w:cs="Arial"/>
          <w:sz w:val="24"/>
          <w:szCs w:val="24"/>
          <w:u w:val="single"/>
        </w:rPr>
        <w:t>.</w:t>
      </w:r>
    </w:p>
    <w:p w14:paraId="76A6213B" w14:textId="05D42AA4" w:rsidR="00BF231D" w:rsidRPr="00CB6485" w:rsidRDefault="00CB6485" w:rsidP="00A05E42">
      <w:pPr>
        <w:spacing w:line="360" w:lineRule="auto"/>
        <w:jc w:val="both"/>
        <w:rPr>
          <w:rFonts w:ascii="Arial" w:hAnsi="Arial" w:cs="Arial"/>
          <w:sz w:val="24"/>
          <w:szCs w:val="24"/>
        </w:rPr>
      </w:pPr>
      <w:r w:rsidRPr="00CB6485">
        <w:rPr>
          <w:rFonts w:ascii="Arial" w:hAnsi="Arial" w:cs="Arial"/>
          <w:sz w:val="24"/>
          <w:szCs w:val="24"/>
        </w:rPr>
        <w:t>The role of the adult</w:t>
      </w:r>
      <w:r w:rsidR="00B67549">
        <w:rPr>
          <w:rFonts w:ascii="Arial" w:hAnsi="Arial" w:cs="Arial"/>
          <w:sz w:val="24"/>
          <w:szCs w:val="24"/>
        </w:rPr>
        <w:t xml:space="preserve"> </w:t>
      </w:r>
      <w:r>
        <w:rPr>
          <w:rFonts w:ascii="Arial" w:hAnsi="Arial" w:cs="Arial"/>
          <w:sz w:val="24"/>
          <w:szCs w:val="24"/>
        </w:rPr>
        <w:t xml:space="preserve">is to </w:t>
      </w:r>
      <w:r w:rsidR="00D26C5F">
        <w:rPr>
          <w:rFonts w:ascii="Arial" w:hAnsi="Arial" w:cs="Arial"/>
          <w:sz w:val="24"/>
          <w:szCs w:val="24"/>
        </w:rPr>
        <w:t xml:space="preserve">have </w:t>
      </w:r>
      <w:r w:rsidR="00B67549">
        <w:rPr>
          <w:rFonts w:ascii="Arial" w:hAnsi="Arial" w:cs="Arial"/>
          <w:sz w:val="24"/>
          <w:szCs w:val="24"/>
        </w:rPr>
        <w:t xml:space="preserve">a positive </w:t>
      </w:r>
      <w:r w:rsidR="00D26C5F">
        <w:rPr>
          <w:rFonts w:ascii="Arial" w:hAnsi="Arial" w:cs="Arial"/>
          <w:sz w:val="24"/>
          <w:szCs w:val="24"/>
        </w:rPr>
        <w:t xml:space="preserve">attitude with the outdoors and </w:t>
      </w:r>
      <w:r w:rsidR="00A2638A">
        <w:rPr>
          <w:rFonts w:ascii="Arial" w:hAnsi="Arial" w:cs="Arial"/>
          <w:sz w:val="24"/>
          <w:szCs w:val="24"/>
        </w:rPr>
        <w:t xml:space="preserve">nature, </w:t>
      </w:r>
      <w:r w:rsidR="00F83524">
        <w:rPr>
          <w:rFonts w:ascii="Arial" w:hAnsi="Arial" w:cs="Arial"/>
          <w:sz w:val="24"/>
          <w:szCs w:val="24"/>
        </w:rPr>
        <w:t>agreeing</w:t>
      </w:r>
      <w:r w:rsidR="00A2638A">
        <w:rPr>
          <w:rFonts w:ascii="Arial" w:hAnsi="Arial" w:cs="Arial"/>
          <w:sz w:val="24"/>
          <w:szCs w:val="24"/>
        </w:rPr>
        <w:t xml:space="preserve"> with this </w:t>
      </w:r>
      <w:r w:rsidR="00F83524">
        <w:rPr>
          <w:rFonts w:ascii="Arial" w:hAnsi="Arial" w:cs="Arial"/>
          <w:sz w:val="24"/>
          <w:szCs w:val="24"/>
        </w:rPr>
        <w:t xml:space="preserve">Ernest and </w:t>
      </w:r>
      <w:proofErr w:type="spellStart"/>
      <w:r w:rsidR="00F83524">
        <w:rPr>
          <w:rFonts w:ascii="Arial" w:hAnsi="Arial" w:cs="Arial"/>
          <w:sz w:val="24"/>
          <w:szCs w:val="24"/>
        </w:rPr>
        <w:t>T</w:t>
      </w:r>
      <w:r w:rsidR="00525CEB">
        <w:rPr>
          <w:rFonts w:ascii="Arial" w:hAnsi="Arial" w:cs="Arial"/>
          <w:sz w:val="24"/>
          <w:szCs w:val="24"/>
        </w:rPr>
        <w:t>ornabene</w:t>
      </w:r>
      <w:proofErr w:type="spellEnd"/>
      <w:r w:rsidR="00DD5DB9">
        <w:rPr>
          <w:rFonts w:ascii="Arial" w:hAnsi="Arial" w:cs="Arial"/>
          <w:sz w:val="24"/>
          <w:szCs w:val="24"/>
        </w:rPr>
        <w:t xml:space="preserve"> (2012) explains how </w:t>
      </w:r>
      <w:r w:rsidR="007C1E80">
        <w:rPr>
          <w:rFonts w:ascii="Arial" w:hAnsi="Arial" w:cs="Arial"/>
          <w:sz w:val="24"/>
          <w:szCs w:val="24"/>
        </w:rPr>
        <w:t xml:space="preserve">children can </w:t>
      </w:r>
      <w:r w:rsidR="009F1ABF">
        <w:rPr>
          <w:rFonts w:ascii="Arial" w:hAnsi="Arial" w:cs="Arial"/>
          <w:sz w:val="24"/>
          <w:szCs w:val="24"/>
        </w:rPr>
        <w:t xml:space="preserve">scaffold their learning of the natural world by having frequent positive </w:t>
      </w:r>
      <w:r w:rsidR="002C670B">
        <w:rPr>
          <w:rFonts w:ascii="Arial" w:hAnsi="Arial" w:cs="Arial"/>
          <w:sz w:val="24"/>
          <w:szCs w:val="24"/>
        </w:rPr>
        <w:t xml:space="preserve">experiences, </w:t>
      </w:r>
      <w:r w:rsidR="00804ADB">
        <w:rPr>
          <w:rFonts w:ascii="Arial" w:hAnsi="Arial" w:cs="Arial"/>
          <w:sz w:val="24"/>
          <w:szCs w:val="24"/>
        </w:rPr>
        <w:t xml:space="preserve">which relate to the </w:t>
      </w:r>
      <w:r w:rsidR="00525CEB">
        <w:rPr>
          <w:rFonts w:ascii="Arial" w:hAnsi="Arial" w:cs="Arial"/>
          <w:sz w:val="24"/>
          <w:szCs w:val="24"/>
        </w:rPr>
        <w:t>practitioner’s</w:t>
      </w:r>
      <w:r w:rsidR="00804ADB">
        <w:rPr>
          <w:rFonts w:ascii="Arial" w:hAnsi="Arial" w:cs="Arial"/>
          <w:sz w:val="24"/>
          <w:szCs w:val="24"/>
        </w:rPr>
        <w:t xml:space="preserve"> attitude and behaviour towards nature</w:t>
      </w:r>
      <w:r w:rsidR="00143F86">
        <w:rPr>
          <w:rFonts w:ascii="Arial" w:hAnsi="Arial" w:cs="Arial"/>
          <w:sz w:val="24"/>
          <w:szCs w:val="24"/>
        </w:rPr>
        <w:t>.</w:t>
      </w:r>
      <w:r w:rsidR="00A30871">
        <w:rPr>
          <w:rFonts w:ascii="Arial" w:hAnsi="Arial" w:cs="Arial"/>
          <w:sz w:val="24"/>
          <w:szCs w:val="24"/>
        </w:rPr>
        <w:t xml:space="preserve"> </w:t>
      </w:r>
      <w:r w:rsidR="00D7132A">
        <w:rPr>
          <w:rFonts w:ascii="Arial" w:hAnsi="Arial" w:cs="Arial"/>
          <w:sz w:val="24"/>
          <w:szCs w:val="24"/>
        </w:rPr>
        <w:t>Similarly,</w:t>
      </w:r>
      <w:r w:rsidR="00AD58F4">
        <w:rPr>
          <w:rFonts w:ascii="Arial" w:hAnsi="Arial" w:cs="Arial"/>
          <w:sz w:val="24"/>
          <w:szCs w:val="24"/>
        </w:rPr>
        <w:t xml:space="preserve"> Dowling</w:t>
      </w:r>
      <w:r w:rsidR="00C97061">
        <w:rPr>
          <w:rFonts w:ascii="Arial" w:hAnsi="Arial" w:cs="Arial"/>
          <w:sz w:val="24"/>
          <w:szCs w:val="24"/>
        </w:rPr>
        <w:t xml:space="preserve"> (</w:t>
      </w:r>
      <w:r w:rsidR="00AD58F4">
        <w:rPr>
          <w:rFonts w:ascii="Arial" w:hAnsi="Arial" w:cs="Arial"/>
          <w:sz w:val="24"/>
          <w:szCs w:val="24"/>
        </w:rPr>
        <w:t>2013</w:t>
      </w:r>
      <w:r w:rsidR="00C97061">
        <w:rPr>
          <w:rFonts w:ascii="Arial" w:hAnsi="Arial" w:cs="Arial"/>
          <w:sz w:val="24"/>
          <w:szCs w:val="24"/>
        </w:rPr>
        <w:t xml:space="preserve">) </w:t>
      </w:r>
      <w:r w:rsidR="005208E2">
        <w:rPr>
          <w:rFonts w:ascii="Arial" w:hAnsi="Arial" w:cs="Arial"/>
          <w:sz w:val="24"/>
          <w:szCs w:val="24"/>
        </w:rPr>
        <w:t xml:space="preserve">explains how a practitioner’s positive attitude </w:t>
      </w:r>
      <w:r w:rsidR="005E0068">
        <w:rPr>
          <w:rFonts w:ascii="Arial" w:hAnsi="Arial" w:cs="Arial"/>
          <w:sz w:val="24"/>
          <w:szCs w:val="24"/>
        </w:rPr>
        <w:t xml:space="preserve">toward </w:t>
      </w:r>
      <w:r w:rsidR="00AD58F4">
        <w:rPr>
          <w:rFonts w:ascii="Arial" w:hAnsi="Arial" w:cs="Arial"/>
          <w:sz w:val="24"/>
          <w:szCs w:val="24"/>
        </w:rPr>
        <w:t xml:space="preserve">the natural world, </w:t>
      </w:r>
      <w:r w:rsidR="005208E2">
        <w:rPr>
          <w:rFonts w:ascii="Arial" w:hAnsi="Arial" w:cs="Arial"/>
          <w:sz w:val="24"/>
          <w:szCs w:val="24"/>
        </w:rPr>
        <w:t xml:space="preserve">can </w:t>
      </w:r>
      <w:r w:rsidR="00E1035F">
        <w:rPr>
          <w:rFonts w:ascii="Arial" w:hAnsi="Arial" w:cs="Arial"/>
          <w:sz w:val="24"/>
          <w:szCs w:val="24"/>
        </w:rPr>
        <w:t>influence</w:t>
      </w:r>
      <w:r w:rsidR="005208E2">
        <w:rPr>
          <w:rFonts w:ascii="Arial" w:hAnsi="Arial" w:cs="Arial"/>
          <w:sz w:val="24"/>
          <w:szCs w:val="24"/>
        </w:rPr>
        <w:t xml:space="preserve"> a child</w:t>
      </w:r>
      <w:r w:rsidR="0007050F">
        <w:rPr>
          <w:rFonts w:ascii="Arial" w:hAnsi="Arial" w:cs="Arial"/>
          <w:sz w:val="24"/>
          <w:szCs w:val="24"/>
        </w:rPr>
        <w:t>’</w:t>
      </w:r>
      <w:r w:rsidR="005208E2">
        <w:rPr>
          <w:rFonts w:ascii="Arial" w:hAnsi="Arial" w:cs="Arial"/>
          <w:sz w:val="24"/>
          <w:szCs w:val="24"/>
        </w:rPr>
        <w:t>s social</w:t>
      </w:r>
      <w:r w:rsidR="0007050F">
        <w:rPr>
          <w:rFonts w:ascii="Arial" w:hAnsi="Arial" w:cs="Arial"/>
          <w:sz w:val="24"/>
          <w:szCs w:val="24"/>
        </w:rPr>
        <w:t xml:space="preserve"> and emotional learning</w:t>
      </w:r>
      <w:r w:rsidR="001B5521">
        <w:rPr>
          <w:rFonts w:ascii="Arial" w:hAnsi="Arial" w:cs="Arial"/>
          <w:sz w:val="24"/>
          <w:szCs w:val="24"/>
        </w:rPr>
        <w:t>, which can embed and shape a child’s</w:t>
      </w:r>
      <w:r w:rsidR="002C1FE0">
        <w:rPr>
          <w:rFonts w:ascii="Arial" w:hAnsi="Arial" w:cs="Arial"/>
          <w:sz w:val="24"/>
          <w:szCs w:val="24"/>
        </w:rPr>
        <w:t xml:space="preserve"> future </w:t>
      </w:r>
      <w:r w:rsidR="005E0068">
        <w:rPr>
          <w:rFonts w:ascii="Arial" w:hAnsi="Arial" w:cs="Arial"/>
          <w:sz w:val="24"/>
          <w:szCs w:val="24"/>
        </w:rPr>
        <w:t>attitude towards nature</w:t>
      </w:r>
      <w:r w:rsidR="00AD58F4">
        <w:rPr>
          <w:rFonts w:ascii="Arial" w:hAnsi="Arial" w:cs="Arial"/>
          <w:sz w:val="24"/>
          <w:szCs w:val="24"/>
        </w:rPr>
        <w:t>.</w:t>
      </w:r>
      <w:r w:rsidR="00D7132A">
        <w:rPr>
          <w:rFonts w:ascii="Arial" w:hAnsi="Arial" w:cs="Arial"/>
          <w:sz w:val="24"/>
          <w:szCs w:val="24"/>
        </w:rPr>
        <w:t xml:space="preserve"> </w:t>
      </w:r>
      <w:r w:rsidR="00646039">
        <w:rPr>
          <w:rFonts w:ascii="Arial" w:hAnsi="Arial" w:cs="Arial"/>
          <w:sz w:val="24"/>
          <w:szCs w:val="24"/>
        </w:rPr>
        <w:t>Additionally</w:t>
      </w:r>
      <w:r w:rsidR="00953E88">
        <w:rPr>
          <w:rFonts w:ascii="Arial" w:hAnsi="Arial" w:cs="Arial"/>
          <w:sz w:val="24"/>
          <w:szCs w:val="24"/>
        </w:rPr>
        <w:t>,</w:t>
      </w:r>
      <w:r w:rsidR="00646039">
        <w:rPr>
          <w:rFonts w:ascii="Arial" w:hAnsi="Arial" w:cs="Arial"/>
          <w:sz w:val="24"/>
          <w:szCs w:val="24"/>
        </w:rPr>
        <w:t xml:space="preserve"> </w:t>
      </w:r>
      <w:r w:rsidR="00767193">
        <w:rPr>
          <w:rFonts w:ascii="Arial" w:hAnsi="Arial" w:cs="Arial"/>
          <w:sz w:val="24"/>
          <w:szCs w:val="24"/>
        </w:rPr>
        <w:t>the Welsh Government</w:t>
      </w:r>
      <w:r w:rsidR="00953E88">
        <w:rPr>
          <w:rFonts w:ascii="Arial" w:hAnsi="Arial" w:cs="Arial"/>
          <w:sz w:val="24"/>
          <w:szCs w:val="24"/>
        </w:rPr>
        <w:t xml:space="preserve"> </w:t>
      </w:r>
      <w:r w:rsidR="00A00A9F">
        <w:rPr>
          <w:rFonts w:ascii="Arial" w:hAnsi="Arial" w:cs="Arial"/>
          <w:sz w:val="24"/>
          <w:szCs w:val="24"/>
        </w:rPr>
        <w:t xml:space="preserve">(2015) </w:t>
      </w:r>
      <w:r w:rsidR="0025311D">
        <w:rPr>
          <w:rFonts w:ascii="Arial" w:hAnsi="Arial" w:cs="Arial"/>
          <w:sz w:val="24"/>
          <w:szCs w:val="24"/>
        </w:rPr>
        <w:t xml:space="preserve">explains how all practitioners should be motivating with positive attitudes to encourage children </w:t>
      </w:r>
      <w:r w:rsidR="006D7627">
        <w:rPr>
          <w:rFonts w:ascii="Arial" w:hAnsi="Arial" w:cs="Arial"/>
          <w:sz w:val="24"/>
          <w:szCs w:val="24"/>
        </w:rPr>
        <w:t xml:space="preserve">to enjoy </w:t>
      </w:r>
      <w:r w:rsidR="0025595D">
        <w:rPr>
          <w:rFonts w:ascii="Arial" w:hAnsi="Arial" w:cs="Arial"/>
          <w:sz w:val="24"/>
          <w:szCs w:val="24"/>
        </w:rPr>
        <w:t xml:space="preserve">new experiences </w:t>
      </w:r>
      <w:r w:rsidR="006D7627">
        <w:rPr>
          <w:rFonts w:ascii="Arial" w:hAnsi="Arial" w:cs="Arial"/>
          <w:sz w:val="24"/>
          <w:szCs w:val="24"/>
        </w:rPr>
        <w:t>and care for their environment</w:t>
      </w:r>
      <w:r w:rsidR="0025595D">
        <w:rPr>
          <w:rFonts w:ascii="Arial" w:hAnsi="Arial" w:cs="Arial"/>
          <w:sz w:val="24"/>
          <w:szCs w:val="24"/>
        </w:rPr>
        <w:t>.</w:t>
      </w:r>
    </w:p>
    <w:p w14:paraId="55323ED6" w14:textId="0F1374BB" w:rsidR="0010246F" w:rsidRDefault="00657A2B" w:rsidP="00A05E42">
      <w:pPr>
        <w:spacing w:line="360" w:lineRule="auto"/>
        <w:jc w:val="both"/>
        <w:rPr>
          <w:rFonts w:ascii="Arial" w:hAnsi="Arial" w:cs="Arial"/>
          <w:sz w:val="24"/>
          <w:szCs w:val="24"/>
        </w:rPr>
      </w:pPr>
      <w:r w:rsidRPr="00325F15">
        <w:rPr>
          <w:rFonts w:ascii="Arial" w:hAnsi="Arial" w:cs="Arial"/>
          <w:sz w:val="24"/>
          <w:szCs w:val="24"/>
        </w:rPr>
        <w:t xml:space="preserve">Although the role of the adult </w:t>
      </w:r>
      <w:r w:rsidR="00D25874" w:rsidRPr="00325F15">
        <w:rPr>
          <w:rFonts w:ascii="Arial" w:hAnsi="Arial" w:cs="Arial"/>
          <w:sz w:val="24"/>
          <w:szCs w:val="24"/>
        </w:rPr>
        <w:t xml:space="preserve">not only </w:t>
      </w:r>
      <w:r w:rsidRPr="00325F15">
        <w:rPr>
          <w:rFonts w:ascii="Arial" w:hAnsi="Arial" w:cs="Arial"/>
          <w:sz w:val="24"/>
          <w:szCs w:val="24"/>
        </w:rPr>
        <w:t xml:space="preserve">has to follow policies and procedures, </w:t>
      </w:r>
      <w:r w:rsidR="00D25874" w:rsidRPr="00325F15">
        <w:rPr>
          <w:rFonts w:ascii="Arial" w:hAnsi="Arial" w:cs="Arial"/>
          <w:sz w:val="24"/>
          <w:szCs w:val="24"/>
        </w:rPr>
        <w:t>but also the foundation phase</w:t>
      </w:r>
      <w:r w:rsidR="006A6F8F">
        <w:rPr>
          <w:rFonts w:ascii="Arial" w:hAnsi="Arial" w:cs="Arial"/>
          <w:sz w:val="24"/>
          <w:szCs w:val="24"/>
        </w:rPr>
        <w:t xml:space="preserve"> and</w:t>
      </w:r>
      <w:r w:rsidR="00D25874" w:rsidRPr="00325F15">
        <w:rPr>
          <w:rFonts w:ascii="Arial" w:hAnsi="Arial" w:cs="Arial"/>
          <w:sz w:val="24"/>
          <w:szCs w:val="24"/>
        </w:rPr>
        <w:t xml:space="preserve"> ESDCG</w:t>
      </w:r>
      <w:r w:rsidR="00F45E78" w:rsidRPr="00325F15">
        <w:rPr>
          <w:rFonts w:ascii="Arial" w:hAnsi="Arial" w:cs="Arial"/>
          <w:sz w:val="24"/>
          <w:szCs w:val="24"/>
        </w:rPr>
        <w:t xml:space="preserve">. </w:t>
      </w:r>
      <w:r w:rsidR="00325F15">
        <w:rPr>
          <w:rFonts w:ascii="Arial" w:hAnsi="Arial" w:cs="Arial"/>
          <w:sz w:val="24"/>
          <w:szCs w:val="24"/>
        </w:rPr>
        <w:t>However, e</w:t>
      </w:r>
      <w:r w:rsidR="00F45E78" w:rsidRPr="00325F15">
        <w:rPr>
          <w:rFonts w:ascii="Arial" w:hAnsi="Arial" w:cs="Arial"/>
          <w:sz w:val="24"/>
          <w:szCs w:val="24"/>
        </w:rPr>
        <w:t xml:space="preserve">vidence show </w:t>
      </w:r>
      <w:r w:rsidR="00325F15">
        <w:rPr>
          <w:rFonts w:ascii="Arial" w:hAnsi="Arial" w:cs="Arial"/>
          <w:sz w:val="24"/>
          <w:szCs w:val="24"/>
        </w:rPr>
        <w:t xml:space="preserve">that </w:t>
      </w:r>
      <w:r w:rsidR="00F45E78" w:rsidRPr="00325F15">
        <w:rPr>
          <w:rFonts w:ascii="Arial" w:hAnsi="Arial" w:cs="Arial"/>
          <w:sz w:val="24"/>
          <w:szCs w:val="24"/>
        </w:rPr>
        <w:t xml:space="preserve">not all practitioners </w:t>
      </w:r>
      <w:r w:rsidR="00B23105" w:rsidRPr="00325F15">
        <w:rPr>
          <w:rFonts w:ascii="Arial" w:hAnsi="Arial" w:cs="Arial"/>
          <w:sz w:val="24"/>
          <w:szCs w:val="24"/>
        </w:rPr>
        <w:t xml:space="preserve">fully understood how to deliver </w:t>
      </w:r>
      <w:r w:rsidR="00325F15">
        <w:rPr>
          <w:rFonts w:ascii="Arial" w:hAnsi="Arial" w:cs="Arial"/>
          <w:sz w:val="24"/>
          <w:szCs w:val="24"/>
        </w:rPr>
        <w:t xml:space="preserve">ESDGC </w:t>
      </w:r>
      <w:r w:rsidR="006C170F" w:rsidRPr="00325F15">
        <w:rPr>
          <w:rFonts w:ascii="Arial" w:hAnsi="Arial" w:cs="Arial"/>
          <w:sz w:val="24"/>
          <w:szCs w:val="24"/>
        </w:rPr>
        <w:t>effectively</w:t>
      </w:r>
      <w:r w:rsidR="005777C1" w:rsidRPr="00325F15">
        <w:rPr>
          <w:rFonts w:ascii="Arial" w:hAnsi="Arial" w:cs="Arial"/>
          <w:sz w:val="24"/>
          <w:szCs w:val="24"/>
        </w:rPr>
        <w:t xml:space="preserve"> and needed support</w:t>
      </w:r>
      <w:r w:rsidR="006C170F" w:rsidRPr="00325F15">
        <w:rPr>
          <w:rFonts w:ascii="Arial" w:hAnsi="Arial" w:cs="Arial"/>
          <w:sz w:val="24"/>
          <w:szCs w:val="24"/>
        </w:rPr>
        <w:t xml:space="preserve"> to do so (Tinny and Hirst</w:t>
      </w:r>
      <w:r w:rsidR="00AA0E8F">
        <w:rPr>
          <w:rFonts w:ascii="Arial" w:hAnsi="Arial" w:cs="Arial"/>
          <w:sz w:val="24"/>
          <w:szCs w:val="24"/>
        </w:rPr>
        <w:t xml:space="preserve">, </w:t>
      </w:r>
      <w:r w:rsidR="00325F15">
        <w:rPr>
          <w:rFonts w:ascii="Arial" w:hAnsi="Arial" w:cs="Arial"/>
          <w:sz w:val="24"/>
          <w:szCs w:val="24"/>
        </w:rPr>
        <w:t>2018).</w:t>
      </w:r>
      <w:r w:rsidR="000E6023">
        <w:rPr>
          <w:rFonts w:ascii="Arial" w:hAnsi="Arial" w:cs="Arial"/>
          <w:sz w:val="24"/>
          <w:szCs w:val="24"/>
        </w:rPr>
        <w:t xml:space="preserve"> Furthermore</w:t>
      </w:r>
      <w:r w:rsidR="00B976F7">
        <w:rPr>
          <w:rFonts w:ascii="Arial" w:hAnsi="Arial" w:cs="Arial"/>
          <w:sz w:val="24"/>
          <w:szCs w:val="24"/>
        </w:rPr>
        <w:t>,</w:t>
      </w:r>
      <w:r w:rsidR="000E6023">
        <w:rPr>
          <w:rFonts w:ascii="Arial" w:hAnsi="Arial" w:cs="Arial"/>
          <w:sz w:val="24"/>
          <w:szCs w:val="24"/>
        </w:rPr>
        <w:t xml:space="preserve"> </w:t>
      </w:r>
      <w:r w:rsidR="0021295A">
        <w:rPr>
          <w:rFonts w:ascii="Arial" w:hAnsi="Arial" w:cs="Arial"/>
          <w:sz w:val="24"/>
          <w:szCs w:val="24"/>
        </w:rPr>
        <w:t xml:space="preserve">cited in </w:t>
      </w:r>
      <w:r w:rsidR="00B976F7">
        <w:rPr>
          <w:rFonts w:ascii="Arial" w:hAnsi="Arial" w:cs="Arial"/>
          <w:sz w:val="24"/>
          <w:szCs w:val="24"/>
        </w:rPr>
        <w:t>T</w:t>
      </w:r>
      <w:r w:rsidR="0021295A">
        <w:rPr>
          <w:rFonts w:ascii="Arial" w:hAnsi="Arial" w:cs="Arial"/>
          <w:sz w:val="24"/>
          <w:szCs w:val="24"/>
        </w:rPr>
        <w:t>inny and Hirst (2018)</w:t>
      </w:r>
      <w:r w:rsidR="006A6F8F">
        <w:rPr>
          <w:rFonts w:ascii="Arial" w:hAnsi="Arial" w:cs="Arial"/>
          <w:sz w:val="24"/>
          <w:szCs w:val="24"/>
        </w:rPr>
        <w:t xml:space="preserve"> </w:t>
      </w:r>
      <w:r w:rsidR="00B976F7">
        <w:rPr>
          <w:rFonts w:ascii="Arial" w:hAnsi="Arial" w:cs="Arial"/>
          <w:sz w:val="24"/>
          <w:szCs w:val="24"/>
        </w:rPr>
        <w:t>Tinny (2013)</w:t>
      </w:r>
      <w:r w:rsidR="00547EB1">
        <w:rPr>
          <w:rFonts w:ascii="Arial" w:hAnsi="Arial" w:cs="Arial"/>
          <w:sz w:val="24"/>
          <w:szCs w:val="24"/>
        </w:rPr>
        <w:t xml:space="preserve"> explains</w:t>
      </w:r>
      <w:r w:rsidR="005359D1">
        <w:rPr>
          <w:rFonts w:ascii="Arial" w:hAnsi="Arial" w:cs="Arial"/>
          <w:sz w:val="24"/>
          <w:szCs w:val="24"/>
        </w:rPr>
        <w:t xml:space="preserve"> how</w:t>
      </w:r>
      <w:r w:rsidR="00547EB1">
        <w:rPr>
          <w:rFonts w:ascii="Arial" w:hAnsi="Arial" w:cs="Arial"/>
          <w:sz w:val="24"/>
          <w:szCs w:val="24"/>
        </w:rPr>
        <w:t xml:space="preserve"> further studies show</w:t>
      </w:r>
      <w:r w:rsidR="005359D1">
        <w:rPr>
          <w:rFonts w:ascii="Arial" w:hAnsi="Arial" w:cs="Arial"/>
          <w:sz w:val="24"/>
          <w:szCs w:val="24"/>
        </w:rPr>
        <w:t xml:space="preserve"> how</w:t>
      </w:r>
      <w:r w:rsidR="009E6644">
        <w:rPr>
          <w:rFonts w:ascii="Arial" w:hAnsi="Arial" w:cs="Arial"/>
          <w:sz w:val="24"/>
          <w:szCs w:val="24"/>
        </w:rPr>
        <w:t xml:space="preserve"> ESDGC </w:t>
      </w:r>
      <w:r w:rsidR="002F72D9">
        <w:rPr>
          <w:rFonts w:ascii="Arial" w:hAnsi="Arial" w:cs="Arial"/>
          <w:sz w:val="24"/>
          <w:szCs w:val="24"/>
        </w:rPr>
        <w:t xml:space="preserve">is a complex study </w:t>
      </w:r>
      <w:r w:rsidR="00A24BC2">
        <w:rPr>
          <w:rFonts w:ascii="Arial" w:hAnsi="Arial" w:cs="Arial"/>
          <w:sz w:val="24"/>
          <w:szCs w:val="24"/>
        </w:rPr>
        <w:t>focu</w:t>
      </w:r>
      <w:r w:rsidR="00916915">
        <w:rPr>
          <w:rFonts w:ascii="Arial" w:hAnsi="Arial" w:cs="Arial"/>
          <w:sz w:val="24"/>
          <w:szCs w:val="24"/>
        </w:rPr>
        <w:t>sing on older children therefore act</w:t>
      </w:r>
      <w:r w:rsidR="005359D1">
        <w:rPr>
          <w:rFonts w:ascii="Arial" w:hAnsi="Arial" w:cs="Arial"/>
          <w:sz w:val="24"/>
          <w:szCs w:val="24"/>
        </w:rPr>
        <w:t>ing</w:t>
      </w:r>
      <w:r w:rsidR="00916915">
        <w:rPr>
          <w:rFonts w:ascii="Arial" w:hAnsi="Arial" w:cs="Arial"/>
          <w:sz w:val="24"/>
          <w:szCs w:val="24"/>
        </w:rPr>
        <w:t xml:space="preserve"> as a barrier for younger children </w:t>
      </w:r>
      <w:r w:rsidR="009D6312">
        <w:rPr>
          <w:rFonts w:ascii="Arial" w:hAnsi="Arial" w:cs="Arial"/>
          <w:sz w:val="24"/>
          <w:szCs w:val="24"/>
        </w:rPr>
        <w:t>who may</w:t>
      </w:r>
      <w:r w:rsidR="00916915">
        <w:rPr>
          <w:rFonts w:ascii="Arial" w:hAnsi="Arial" w:cs="Arial"/>
          <w:sz w:val="24"/>
          <w:szCs w:val="24"/>
        </w:rPr>
        <w:t xml:space="preserve"> find it </w:t>
      </w:r>
      <w:r w:rsidR="00762FC5">
        <w:rPr>
          <w:rFonts w:ascii="Arial" w:hAnsi="Arial" w:cs="Arial"/>
          <w:sz w:val="24"/>
          <w:szCs w:val="24"/>
        </w:rPr>
        <w:t>too</w:t>
      </w:r>
      <w:r w:rsidR="00916915">
        <w:rPr>
          <w:rFonts w:ascii="Arial" w:hAnsi="Arial" w:cs="Arial"/>
          <w:sz w:val="24"/>
          <w:szCs w:val="24"/>
        </w:rPr>
        <w:t xml:space="preserve"> difficult to engage with</w:t>
      </w:r>
      <w:r w:rsidR="009D6312">
        <w:rPr>
          <w:rFonts w:ascii="Arial" w:hAnsi="Arial" w:cs="Arial"/>
          <w:sz w:val="24"/>
          <w:szCs w:val="24"/>
        </w:rPr>
        <w:t>.</w:t>
      </w:r>
    </w:p>
    <w:p w14:paraId="5787383F" w14:textId="6FDCE12F" w:rsidR="00887424" w:rsidRDefault="006C0E2B" w:rsidP="006C0E2B">
      <w:pPr>
        <w:spacing w:line="360" w:lineRule="auto"/>
        <w:jc w:val="both"/>
        <w:rPr>
          <w:rFonts w:ascii="Arial" w:hAnsi="Arial" w:cs="Arial"/>
          <w:sz w:val="24"/>
          <w:szCs w:val="24"/>
        </w:rPr>
      </w:pPr>
      <w:r>
        <w:rPr>
          <w:rFonts w:ascii="Arial" w:hAnsi="Arial" w:cs="Arial"/>
          <w:sz w:val="24"/>
          <w:szCs w:val="24"/>
        </w:rPr>
        <w:t xml:space="preserve">Within the experience there was </w:t>
      </w:r>
      <w:r w:rsidR="005646CD">
        <w:rPr>
          <w:rFonts w:ascii="Arial" w:hAnsi="Arial" w:cs="Arial"/>
          <w:sz w:val="24"/>
          <w:szCs w:val="24"/>
        </w:rPr>
        <w:t xml:space="preserve">a </w:t>
      </w:r>
      <w:r w:rsidRPr="006C0E2B">
        <w:rPr>
          <w:rFonts w:ascii="Arial" w:hAnsi="Arial" w:cs="Arial"/>
          <w:sz w:val="24"/>
          <w:szCs w:val="24"/>
        </w:rPr>
        <w:t xml:space="preserve">limitation </w:t>
      </w:r>
      <w:r w:rsidR="006C3F90">
        <w:rPr>
          <w:rFonts w:ascii="Arial" w:hAnsi="Arial" w:cs="Arial"/>
          <w:sz w:val="24"/>
          <w:szCs w:val="24"/>
        </w:rPr>
        <w:t>for</w:t>
      </w:r>
      <w:r w:rsidR="005646CD">
        <w:rPr>
          <w:rFonts w:ascii="Arial" w:hAnsi="Arial" w:cs="Arial"/>
          <w:sz w:val="24"/>
          <w:szCs w:val="24"/>
        </w:rPr>
        <w:t xml:space="preserve"> the</w:t>
      </w:r>
      <w:r w:rsidRPr="006C0E2B">
        <w:rPr>
          <w:rFonts w:ascii="Arial" w:hAnsi="Arial" w:cs="Arial"/>
          <w:sz w:val="24"/>
          <w:szCs w:val="24"/>
        </w:rPr>
        <w:t xml:space="preserve"> lack of help </w:t>
      </w:r>
      <w:r w:rsidR="005646CD">
        <w:rPr>
          <w:rFonts w:ascii="Arial" w:hAnsi="Arial" w:cs="Arial"/>
          <w:sz w:val="24"/>
          <w:szCs w:val="24"/>
        </w:rPr>
        <w:t xml:space="preserve">which </w:t>
      </w:r>
      <w:r w:rsidRPr="006C0E2B">
        <w:rPr>
          <w:rFonts w:ascii="Arial" w:hAnsi="Arial" w:cs="Arial"/>
          <w:sz w:val="24"/>
          <w:szCs w:val="24"/>
        </w:rPr>
        <w:t>can be a barrier to the outdoor</w:t>
      </w:r>
      <w:r w:rsidR="0000515F">
        <w:rPr>
          <w:rFonts w:ascii="Arial" w:hAnsi="Arial" w:cs="Arial"/>
          <w:sz w:val="24"/>
          <w:szCs w:val="24"/>
        </w:rPr>
        <w:t xml:space="preserve"> learning</w:t>
      </w:r>
      <w:r w:rsidR="006C3F90">
        <w:rPr>
          <w:rFonts w:ascii="Arial" w:hAnsi="Arial" w:cs="Arial"/>
          <w:sz w:val="24"/>
          <w:szCs w:val="24"/>
        </w:rPr>
        <w:t>, supporting this the NSPCC (</w:t>
      </w:r>
      <w:r w:rsidR="00D84769">
        <w:rPr>
          <w:rFonts w:ascii="Arial" w:hAnsi="Arial" w:cs="Arial"/>
          <w:sz w:val="24"/>
          <w:szCs w:val="24"/>
        </w:rPr>
        <w:t xml:space="preserve">2019) suggests the adult to child ratio should be one </w:t>
      </w:r>
      <w:r w:rsidR="00DA62EF">
        <w:rPr>
          <w:rFonts w:ascii="Arial" w:hAnsi="Arial" w:cs="Arial"/>
          <w:sz w:val="24"/>
          <w:szCs w:val="24"/>
        </w:rPr>
        <w:t>adult to every six children at the ages of 4–8-year-olds.</w:t>
      </w:r>
      <w:r w:rsidR="008925E9">
        <w:rPr>
          <w:rFonts w:ascii="Arial" w:hAnsi="Arial" w:cs="Arial"/>
          <w:sz w:val="24"/>
          <w:szCs w:val="24"/>
        </w:rPr>
        <w:t xml:space="preserve"> </w:t>
      </w:r>
      <w:r w:rsidR="00DD1F24">
        <w:rPr>
          <w:rFonts w:ascii="Arial" w:hAnsi="Arial" w:cs="Arial"/>
          <w:sz w:val="24"/>
          <w:szCs w:val="24"/>
        </w:rPr>
        <w:t>Furthermore,</w:t>
      </w:r>
      <w:r w:rsidR="0059127F">
        <w:rPr>
          <w:rFonts w:ascii="Arial" w:hAnsi="Arial" w:cs="Arial"/>
          <w:sz w:val="24"/>
          <w:szCs w:val="24"/>
        </w:rPr>
        <w:t xml:space="preserve"> </w:t>
      </w:r>
      <w:r w:rsidR="00654AB0">
        <w:rPr>
          <w:rFonts w:ascii="Arial" w:hAnsi="Arial" w:cs="Arial"/>
          <w:sz w:val="24"/>
          <w:szCs w:val="24"/>
        </w:rPr>
        <w:t xml:space="preserve">the </w:t>
      </w:r>
      <w:r w:rsidR="0086648A">
        <w:rPr>
          <w:rFonts w:ascii="Arial" w:hAnsi="Arial" w:cs="Arial"/>
          <w:sz w:val="24"/>
          <w:szCs w:val="24"/>
        </w:rPr>
        <w:t>N</w:t>
      </w:r>
      <w:r w:rsidR="00BD17BF">
        <w:rPr>
          <w:rFonts w:ascii="Arial" w:hAnsi="Arial" w:cs="Arial"/>
          <w:sz w:val="24"/>
          <w:szCs w:val="24"/>
        </w:rPr>
        <w:t xml:space="preserve">ational </w:t>
      </w:r>
      <w:r w:rsidR="00654AB0">
        <w:rPr>
          <w:rFonts w:ascii="Arial" w:hAnsi="Arial" w:cs="Arial"/>
          <w:sz w:val="24"/>
          <w:szCs w:val="24"/>
        </w:rPr>
        <w:t>education union (</w:t>
      </w:r>
      <w:r w:rsidR="00F279C1">
        <w:rPr>
          <w:rFonts w:ascii="Arial" w:hAnsi="Arial" w:cs="Arial"/>
          <w:sz w:val="24"/>
          <w:szCs w:val="24"/>
        </w:rPr>
        <w:t>2019</w:t>
      </w:r>
      <w:r w:rsidR="00654AB0">
        <w:rPr>
          <w:rFonts w:ascii="Arial" w:hAnsi="Arial" w:cs="Arial"/>
          <w:sz w:val="24"/>
          <w:szCs w:val="24"/>
        </w:rPr>
        <w:t xml:space="preserve">) explains the legal requirements for </w:t>
      </w:r>
      <w:r w:rsidR="0020766E">
        <w:rPr>
          <w:rFonts w:ascii="Arial" w:hAnsi="Arial" w:cs="Arial"/>
          <w:sz w:val="24"/>
          <w:szCs w:val="24"/>
        </w:rPr>
        <w:t xml:space="preserve">practitioner to child ratio </w:t>
      </w:r>
      <w:r w:rsidR="009E36AE">
        <w:rPr>
          <w:rFonts w:ascii="Arial" w:hAnsi="Arial" w:cs="Arial"/>
          <w:sz w:val="24"/>
          <w:szCs w:val="24"/>
        </w:rPr>
        <w:t>should be increased</w:t>
      </w:r>
      <w:r w:rsidR="000B0A8F">
        <w:rPr>
          <w:rFonts w:ascii="Arial" w:hAnsi="Arial" w:cs="Arial"/>
          <w:sz w:val="24"/>
          <w:szCs w:val="24"/>
        </w:rPr>
        <w:t xml:space="preserve"> if needed due to any hazards when </w:t>
      </w:r>
      <w:r w:rsidR="000B0A8F">
        <w:rPr>
          <w:rFonts w:ascii="Arial" w:hAnsi="Arial" w:cs="Arial"/>
          <w:sz w:val="24"/>
          <w:szCs w:val="24"/>
        </w:rPr>
        <w:lastRenderedPageBreak/>
        <w:t>carrying out the risk assessment.</w:t>
      </w:r>
      <w:r w:rsidR="003B6CA7">
        <w:rPr>
          <w:rFonts w:ascii="Arial" w:hAnsi="Arial" w:cs="Arial"/>
          <w:sz w:val="24"/>
          <w:szCs w:val="24"/>
        </w:rPr>
        <w:t xml:space="preserve"> However</w:t>
      </w:r>
      <w:r w:rsidR="00CC0DE3">
        <w:rPr>
          <w:rFonts w:ascii="Arial" w:hAnsi="Arial" w:cs="Arial"/>
          <w:sz w:val="24"/>
          <w:szCs w:val="24"/>
        </w:rPr>
        <w:t>,</w:t>
      </w:r>
      <w:r w:rsidR="003B6CA7">
        <w:rPr>
          <w:rFonts w:ascii="Arial" w:hAnsi="Arial" w:cs="Arial"/>
          <w:sz w:val="24"/>
          <w:szCs w:val="24"/>
        </w:rPr>
        <w:t xml:space="preserve"> </w:t>
      </w:r>
      <w:r w:rsidR="0072169E">
        <w:rPr>
          <w:rFonts w:ascii="Arial" w:hAnsi="Arial" w:cs="Arial"/>
          <w:sz w:val="24"/>
          <w:szCs w:val="24"/>
        </w:rPr>
        <w:t>C</w:t>
      </w:r>
      <w:r w:rsidR="009E7E22">
        <w:rPr>
          <w:rFonts w:ascii="Arial" w:hAnsi="Arial" w:cs="Arial"/>
          <w:sz w:val="24"/>
          <w:szCs w:val="24"/>
        </w:rPr>
        <w:t xml:space="preserve">hildcare (no date) </w:t>
      </w:r>
      <w:r w:rsidR="007E771C">
        <w:rPr>
          <w:rFonts w:ascii="Arial" w:hAnsi="Arial" w:cs="Arial"/>
          <w:sz w:val="24"/>
          <w:szCs w:val="24"/>
        </w:rPr>
        <w:t>explains</w:t>
      </w:r>
      <w:r w:rsidR="0000515F">
        <w:rPr>
          <w:rFonts w:ascii="Arial" w:hAnsi="Arial" w:cs="Arial"/>
          <w:sz w:val="24"/>
          <w:szCs w:val="24"/>
        </w:rPr>
        <w:t xml:space="preserve"> </w:t>
      </w:r>
      <w:r w:rsidR="00887424">
        <w:rPr>
          <w:rFonts w:ascii="Arial" w:hAnsi="Arial" w:cs="Arial"/>
          <w:sz w:val="24"/>
          <w:szCs w:val="24"/>
        </w:rPr>
        <w:t>if</w:t>
      </w:r>
      <w:r w:rsidR="00887424" w:rsidRPr="00887424">
        <w:rPr>
          <w:rFonts w:ascii="Arial" w:hAnsi="Arial" w:cs="Arial"/>
          <w:sz w:val="24"/>
          <w:szCs w:val="24"/>
        </w:rPr>
        <w:t xml:space="preserve"> child</w:t>
      </w:r>
      <w:r w:rsidR="00887424">
        <w:rPr>
          <w:rFonts w:ascii="Arial" w:hAnsi="Arial" w:cs="Arial"/>
          <w:sz w:val="24"/>
          <w:szCs w:val="24"/>
        </w:rPr>
        <w:t xml:space="preserve"> </w:t>
      </w:r>
      <w:r w:rsidR="00887424" w:rsidRPr="00887424">
        <w:rPr>
          <w:rFonts w:ascii="Arial" w:hAnsi="Arial" w:cs="Arial"/>
          <w:sz w:val="24"/>
          <w:szCs w:val="24"/>
        </w:rPr>
        <w:t>to</w:t>
      </w:r>
      <w:r w:rsidR="00887424">
        <w:rPr>
          <w:rFonts w:ascii="Arial" w:hAnsi="Arial" w:cs="Arial"/>
          <w:sz w:val="24"/>
          <w:szCs w:val="24"/>
        </w:rPr>
        <w:t xml:space="preserve"> practitioner</w:t>
      </w:r>
      <w:r w:rsidR="00887424" w:rsidRPr="00887424">
        <w:rPr>
          <w:rFonts w:ascii="Arial" w:hAnsi="Arial" w:cs="Arial"/>
          <w:sz w:val="24"/>
          <w:szCs w:val="24"/>
        </w:rPr>
        <w:t xml:space="preserve"> ratios </w:t>
      </w:r>
      <w:r w:rsidR="0000515F">
        <w:rPr>
          <w:rFonts w:ascii="Arial" w:hAnsi="Arial" w:cs="Arial"/>
          <w:sz w:val="24"/>
          <w:szCs w:val="24"/>
        </w:rPr>
        <w:t>is</w:t>
      </w:r>
      <w:r w:rsidR="00BA3738">
        <w:rPr>
          <w:rFonts w:ascii="Arial" w:hAnsi="Arial" w:cs="Arial"/>
          <w:sz w:val="24"/>
          <w:szCs w:val="24"/>
        </w:rPr>
        <w:t xml:space="preserve"> at minimum, children may not get enough </w:t>
      </w:r>
      <w:r w:rsidR="0000515F">
        <w:rPr>
          <w:rFonts w:ascii="Arial" w:hAnsi="Arial" w:cs="Arial"/>
          <w:sz w:val="24"/>
          <w:szCs w:val="24"/>
        </w:rPr>
        <w:t>one-to-one</w:t>
      </w:r>
      <w:r w:rsidR="00BA3738">
        <w:rPr>
          <w:rFonts w:ascii="Arial" w:hAnsi="Arial" w:cs="Arial"/>
          <w:sz w:val="24"/>
          <w:szCs w:val="24"/>
        </w:rPr>
        <w:t xml:space="preserve"> attention</w:t>
      </w:r>
      <w:r w:rsidR="009251E9">
        <w:rPr>
          <w:rFonts w:ascii="Arial" w:hAnsi="Arial" w:cs="Arial"/>
          <w:sz w:val="24"/>
          <w:szCs w:val="24"/>
        </w:rPr>
        <w:t xml:space="preserve"> from the practitioner, which can </w:t>
      </w:r>
      <w:r w:rsidR="006C6B87">
        <w:rPr>
          <w:rFonts w:ascii="Arial" w:hAnsi="Arial" w:cs="Arial"/>
          <w:sz w:val="24"/>
          <w:szCs w:val="24"/>
        </w:rPr>
        <w:t>lead to</w:t>
      </w:r>
      <w:r w:rsidR="009251E9">
        <w:rPr>
          <w:rFonts w:ascii="Arial" w:hAnsi="Arial" w:cs="Arial"/>
          <w:sz w:val="24"/>
          <w:szCs w:val="24"/>
        </w:rPr>
        <w:t xml:space="preserve"> poor outcomes </w:t>
      </w:r>
      <w:r w:rsidR="00205AD3">
        <w:rPr>
          <w:rFonts w:ascii="Arial" w:hAnsi="Arial" w:cs="Arial"/>
          <w:sz w:val="24"/>
          <w:szCs w:val="24"/>
        </w:rPr>
        <w:t>with</w:t>
      </w:r>
      <w:r w:rsidR="009251E9">
        <w:rPr>
          <w:rFonts w:ascii="Arial" w:hAnsi="Arial" w:cs="Arial"/>
          <w:sz w:val="24"/>
          <w:szCs w:val="24"/>
        </w:rPr>
        <w:t xml:space="preserve"> the child’s </w:t>
      </w:r>
      <w:r w:rsidR="0000515F">
        <w:rPr>
          <w:rFonts w:ascii="Arial" w:hAnsi="Arial" w:cs="Arial"/>
          <w:sz w:val="24"/>
          <w:szCs w:val="24"/>
        </w:rPr>
        <w:t>unique needs not being met.</w:t>
      </w:r>
    </w:p>
    <w:p w14:paraId="4EC824F2" w14:textId="760F98A5" w:rsidR="008D0B1F" w:rsidRDefault="00614FCF" w:rsidP="0000515F">
      <w:pPr>
        <w:spacing w:line="360" w:lineRule="auto"/>
        <w:jc w:val="both"/>
        <w:rPr>
          <w:rFonts w:ascii="Arial" w:hAnsi="Arial" w:cs="Arial"/>
          <w:sz w:val="24"/>
          <w:szCs w:val="24"/>
        </w:rPr>
      </w:pPr>
      <w:r w:rsidRPr="00D826E8">
        <w:rPr>
          <w:rFonts w:ascii="Arial" w:hAnsi="Arial" w:cs="Arial"/>
          <w:sz w:val="24"/>
          <w:szCs w:val="24"/>
        </w:rPr>
        <w:t xml:space="preserve">For the planned </w:t>
      </w:r>
      <w:r w:rsidR="00D826E8" w:rsidRPr="00D826E8">
        <w:rPr>
          <w:rFonts w:ascii="Arial" w:hAnsi="Arial" w:cs="Arial"/>
          <w:sz w:val="24"/>
          <w:szCs w:val="24"/>
        </w:rPr>
        <w:t>experience,</w:t>
      </w:r>
      <w:r w:rsidRPr="00D826E8">
        <w:rPr>
          <w:rFonts w:ascii="Arial" w:hAnsi="Arial" w:cs="Arial"/>
          <w:sz w:val="24"/>
          <w:szCs w:val="24"/>
        </w:rPr>
        <w:t xml:space="preserve"> a risk assessment was carried out to ensure the safety of every child and adult included</w:t>
      </w:r>
      <w:r w:rsidR="00D826E8" w:rsidRPr="00D826E8">
        <w:rPr>
          <w:rFonts w:ascii="Arial" w:hAnsi="Arial" w:cs="Arial"/>
          <w:sz w:val="24"/>
          <w:szCs w:val="24"/>
        </w:rPr>
        <w:t xml:space="preserve">, </w:t>
      </w:r>
      <w:r w:rsidR="007C23F6">
        <w:rPr>
          <w:rFonts w:ascii="Arial" w:hAnsi="Arial" w:cs="Arial"/>
          <w:sz w:val="24"/>
          <w:szCs w:val="24"/>
        </w:rPr>
        <w:t xml:space="preserve">in line with </w:t>
      </w:r>
      <w:r w:rsidR="00E65D54">
        <w:rPr>
          <w:rFonts w:ascii="Arial" w:hAnsi="Arial" w:cs="Arial"/>
          <w:sz w:val="24"/>
          <w:szCs w:val="24"/>
        </w:rPr>
        <w:t xml:space="preserve">the </w:t>
      </w:r>
      <w:r w:rsidR="007726FB">
        <w:rPr>
          <w:rFonts w:ascii="Arial" w:hAnsi="Arial" w:cs="Arial"/>
          <w:sz w:val="24"/>
          <w:szCs w:val="24"/>
        </w:rPr>
        <w:t>school’s</w:t>
      </w:r>
      <w:r w:rsidR="00E65D54">
        <w:rPr>
          <w:rFonts w:ascii="Arial" w:hAnsi="Arial" w:cs="Arial"/>
          <w:sz w:val="24"/>
          <w:szCs w:val="24"/>
        </w:rPr>
        <w:t xml:space="preserve"> policy and procedures. Supporting this </w:t>
      </w:r>
      <w:r w:rsidR="007726FB">
        <w:rPr>
          <w:rFonts w:ascii="Arial" w:hAnsi="Arial" w:cs="Arial"/>
          <w:sz w:val="24"/>
          <w:szCs w:val="24"/>
        </w:rPr>
        <w:t xml:space="preserve">the Welsh </w:t>
      </w:r>
      <w:r w:rsidR="0072169E">
        <w:rPr>
          <w:rFonts w:ascii="Arial" w:hAnsi="Arial" w:cs="Arial"/>
          <w:sz w:val="24"/>
          <w:szCs w:val="24"/>
        </w:rPr>
        <w:t>G</w:t>
      </w:r>
      <w:r w:rsidR="007726FB">
        <w:rPr>
          <w:rFonts w:ascii="Arial" w:hAnsi="Arial" w:cs="Arial"/>
          <w:sz w:val="24"/>
          <w:szCs w:val="24"/>
        </w:rPr>
        <w:t>overnment (</w:t>
      </w:r>
      <w:r w:rsidR="00156721">
        <w:rPr>
          <w:rFonts w:ascii="Arial" w:hAnsi="Arial" w:cs="Arial"/>
          <w:sz w:val="24"/>
          <w:szCs w:val="24"/>
        </w:rPr>
        <w:t>no date</w:t>
      </w:r>
      <w:r w:rsidR="007726FB">
        <w:rPr>
          <w:rFonts w:ascii="Arial" w:hAnsi="Arial" w:cs="Arial"/>
          <w:sz w:val="24"/>
          <w:szCs w:val="24"/>
        </w:rPr>
        <w:t xml:space="preserve">) states all children should be safe while </w:t>
      </w:r>
      <w:r w:rsidR="00A26154">
        <w:rPr>
          <w:rFonts w:ascii="Arial" w:hAnsi="Arial" w:cs="Arial"/>
          <w:sz w:val="24"/>
          <w:szCs w:val="24"/>
        </w:rPr>
        <w:t>having any outdoor activity,</w:t>
      </w:r>
      <w:r w:rsidR="002A73D5">
        <w:rPr>
          <w:rFonts w:ascii="Arial" w:hAnsi="Arial" w:cs="Arial"/>
          <w:sz w:val="24"/>
          <w:szCs w:val="24"/>
        </w:rPr>
        <w:t xml:space="preserve"> by </w:t>
      </w:r>
      <w:r w:rsidR="009858B2">
        <w:rPr>
          <w:rFonts w:ascii="Arial" w:hAnsi="Arial" w:cs="Arial"/>
          <w:sz w:val="24"/>
          <w:szCs w:val="24"/>
        </w:rPr>
        <w:t xml:space="preserve">practitioners following their health and safety </w:t>
      </w:r>
      <w:r w:rsidR="00156721">
        <w:rPr>
          <w:rFonts w:ascii="Arial" w:hAnsi="Arial" w:cs="Arial"/>
          <w:sz w:val="24"/>
          <w:szCs w:val="24"/>
        </w:rPr>
        <w:t xml:space="preserve">duties while doing risk assessments. </w:t>
      </w:r>
      <w:r w:rsidR="005D00E5">
        <w:rPr>
          <w:rFonts w:ascii="Arial" w:hAnsi="Arial" w:cs="Arial"/>
          <w:sz w:val="24"/>
          <w:szCs w:val="24"/>
        </w:rPr>
        <w:t>However</w:t>
      </w:r>
      <w:r w:rsidR="008D0B1F">
        <w:rPr>
          <w:rFonts w:ascii="Arial" w:hAnsi="Arial" w:cs="Arial"/>
          <w:sz w:val="24"/>
          <w:szCs w:val="24"/>
        </w:rPr>
        <w:t>,</w:t>
      </w:r>
      <w:r w:rsidR="005D00E5">
        <w:rPr>
          <w:rFonts w:ascii="Arial" w:hAnsi="Arial" w:cs="Arial"/>
          <w:sz w:val="24"/>
          <w:szCs w:val="24"/>
        </w:rPr>
        <w:t xml:space="preserve"> </w:t>
      </w:r>
      <w:r w:rsidR="006D6013">
        <w:rPr>
          <w:rFonts w:ascii="Arial" w:hAnsi="Arial" w:cs="Arial"/>
          <w:sz w:val="24"/>
          <w:szCs w:val="24"/>
        </w:rPr>
        <w:t xml:space="preserve">the </w:t>
      </w:r>
      <w:r w:rsidR="0072169E">
        <w:rPr>
          <w:rFonts w:ascii="Arial" w:hAnsi="Arial" w:cs="Arial"/>
          <w:sz w:val="24"/>
          <w:szCs w:val="24"/>
        </w:rPr>
        <w:t>N</w:t>
      </w:r>
      <w:r w:rsidR="006D6013">
        <w:rPr>
          <w:rFonts w:ascii="Arial" w:hAnsi="Arial" w:cs="Arial"/>
          <w:sz w:val="24"/>
          <w:szCs w:val="24"/>
        </w:rPr>
        <w:t xml:space="preserve">ational improvement hub (2019) </w:t>
      </w:r>
      <w:r w:rsidR="00096477">
        <w:rPr>
          <w:rFonts w:ascii="Arial" w:hAnsi="Arial" w:cs="Arial"/>
          <w:sz w:val="24"/>
          <w:szCs w:val="24"/>
        </w:rPr>
        <w:t xml:space="preserve">explains </w:t>
      </w:r>
      <w:r w:rsidR="009A591F">
        <w:rPr>
          <w:rFonts w:ascii="Arial" w:hAnsi="Arial" w:cs="Arial"/>
          <w:sz w:val="24"/>
          <w:szCs w:val="24"/>
        </w:rPr>
        <w:t xml:space="preserve">if children </w:t>
      </w:r>
      <w:r w:rsidR="0010137A">
        <w:rPr>
          <w:rFonts w:ascii="Arial" w:hAnsi="Arial" w:cs="Arial"/>
          <w:sz w:val="24"/>
          <w:szCs w:val="24"/>
        </w:rPr>
        <w:t>do not experience risk</w:t>
      </w:r>
      <w:r w:rsidR="00BC607B">
        <w:rPr>
          <w:rFonts w:ascii="Arial" w:hAnsi="Arial" w:cs="Arial"/>
          <w:sz w:val="24"/>
          <w:szCs w:val="24"/>
        </w:rPr>
        <w:t>,</w:t>
      </w:r>
      <w:r w:rsidR="0010137A">
        <w:rPr>
          <w:rFonts w:ascii="Arial" w:hAnsi="Arial" w:cs="Arial"/>
          <w:sz w:val="24"/>
          <w:szCs w:val="24"/>
        </w:rPr>
        <w:t xml:space="preserve"> they will not develop </w:t>
      </w:r>
      <w:r w:rsidR="00927941">
        <w:rPr>
          <w:rFonts w:ascii="Arial" w:hAnsi="Arial" w:cs="Arial"/>
          <w:sz w:val="24"/>
          <w:szCs w:val="24"/>
        </w:rPr>
        <w:t xml:space="preserve">the skills </w:t>
      </w:r>
      <w:r w:rsidR="00066FEC">
        <w:rPr>
          <w:rFonts w:ascii="Arial" w:hAnsi="Arial" w:cs="Arial"/>
          <w:sz w:val="24"/>
          <w:szCs w:val="24"/>
        </w:rPr>
        <w:t xml:space="preserve">needed </w:t>
      </w:r>
      <w:r w:rsidR="00927941">
        <w:rPr>
          <w:rFonts w:ascii="Arial" w:hAnsi="Arial" w:cs="Arial"/>
          <w:sz w:val="24"/>
          <w:szCs w:val="24"/>
        </w:rPr>
        <w:t>to deal with risks they may encounter in their own lives.</w:t>
      </w:r>
      <w:r w:rsidR="008D0B1F" w:rsidRPr="008D0B1F">
        <w:rPr>
          <w:rFonts w:ascii="Arial" w:hAnsi="Arial" w:cs="Arial"/>
          <w:sz w:val="24"/>
          <w:szCs w:val="24"/>
        </w:rPr>
        <w:t xml:space="preserve"> </w:t>
      </w:r>
    </w:p>
    <w:p w14:paraId="2CEE88F5" w14:textId="16E2063E" w:rsidR="001F4F3E" w:rsidRPr="00FA6CC3" w:rsidRDefault="00702BA6" w:rsidP="00A05E42">
      <w:pPr>
        <w:spacing w:line="360" w:lineRule="auto"/>
        <w:jc w:val="both"/>
        <w:rPr>
          <w:rFonts w:ascii="Arial" w:hAnsi="Arial" w:cs="Arial"/>
          <w:bCs/>
          <w:sz w:val="24"/>
          <w:szCs w:val="24"/>
          <w:u w:val="single"/>
        </w:rPr>
      </w:pPr>
      <w:r w:rsidRPr="00FA6CC3">
        <w:rPr>
          <w:rFonts w:ascii="Arial" w:hAnsi="Arial" w:cs="Arial"/>
          <w:bCs/>
          <w:sz w:val="24"/>
          <w:szCs w:val="24"/>
          <w:u w:val="single"/>
        </w:rPr>
        <w:t>Conclusion.</w:t>
      </w:r>
      <w:r w:rsidR="004670BA" w:rsidRPr="00FA6CC3">
        <w:rPr>
          <w:rFonts w:ascii="Arial" w:hAnsi="Arial" w:cs="Arial"/>
          <w:bCs/>
          <w:sz w:val="24"/>
          <w:szCs w:val="24"/>
          <w:u w:val="single"/>
        </w:rPr>
        <w:t xml:space="preserve"> </w:t>
      </w:r>
    </w:p>
    <w:p w14:paraId="35906B2A" w14:textId="567DDECF" w:rsidR="00D23120" w:rsidRDefault="00CF7185" w:rsidP="00A05E42">
      <w:pPr>
        <w:spacing w:line="360" w:lineRule="auto"/>
        <w:jc w:val="both"/>
        <w:rPr>
          <w:rFonts w:ascii="Arial" w:hAnsi="Arial" w:cs="Arial"/>
          <w:sz w:val="24"/>
          <w:szCs w:val="24"/>
        </w:rPr>
      </w:pPr>
      <w:r>
        <w:rPr>
          <w:rFonts w:ascii="Arial" w:hAnsi="Arial" w:cs="Arial"/>
          <w:sz w:val="24"/>
          <w:szCs w:val="24"/>
        </w:rPr>
        <w:t xml:space="preserve">In conclusion to the </w:t>
      </w:r>
      <w:r w:rsidR="00C47ACF">
        <w:rPr>
          <w:rFonts w:ascii="Arial" w:hAnsi="Arial" w:cs="Arial"/>
          <w:sz w:val="24"/>
          <w:szCs w:val="24"/>
        </w:rPr>
        <w:t>experience,</w:t>
      </w:r>
      <w:r>
        <w:rPr>
          <w:rFonts w:ascii="Arial" w:hAnsi="Arial" w:cs="Arial"/>
          <w:sz w:val="24"/>
          <w:szCs w:val="24"/>
        </w:rPr>
        <w:t xml:space="preserve"> I planned to allow for a </w:t>
      </w:r>
      <w:r w:rsidR="00E429EE">
        <w:rPr>
          <w:rFonts w:ascii="Arial" w:hAnsi="Arial" w:cs="Arial"/>
          <w:sz w:val="24"/>
          <w:szCs w:val="24"/>
        </w:rPr>
        <w:t xml:space="preserve">greater learning experience </w:t>
      </w:r>
      <w:r w:rsidR="00155114">
        <w:rPr>
          <w:rFonts w:ascii="Arial" w:hAnsi="Arial" w:cs="Arial"/>
          <w:sz w:val="24"/>
          <w:szCs w:val="24"/>
        </w:rPr>
        <w:t xml:space="preserve">however, </w:t>
      </w:r>
      <w:r w:rsidR="009C58FC">
        <w:rPr>
          <w:rFonts w:ascii="Arial" w:hAnsi="Arial" w:cs="Arial"/>
          <w:sz w:val="24"/>
          <w:szCs w:val="24"/>
        </w:rPr>
        <w:t xml:space="preserve">reflecting back on the activity, </w:t>
      </w:r>
      <w:r w:rsidR="00155114">
        <w:rPr>
          <w:rFonts w:ascii="Arial" w:hAnsi="Arial" w:cs="Arial"/>
          <w:sz w:val="24"/>
          <w:szCs w:val="24"/>
        </w:rPr>
        <w:t>t</w:t>
      </w:r>
      <w:r w:rsidR="00417C74">
        <w:rPr>
          <w:rFonts w:ascii="Arial" w:hAnsi="Arial" w:cs="Arial"/>
          <w:sz w:val="24"/>
          <w:szCs w:val="24"/>
        </w:rPr>
        <w:t>he</w:t>
      </w:r>
      <w:r w:rsidR="008854D6">
        <w:rPr>
          <w:rFonts w:ascii="Arial" w:hAnsi="Arial" w:cs="Arial"/>
          <w:sz w:val="24"/>
          <w:szCs w:val="24"/>
        </w:rPr>
        <w:t xml:space="preserve"> experience could have also been </w:t>
      </w:r>
      <w:r w:rsidR="003F3D79">
        <w:rPr>
          <w:rFonts w:ascii="Arial" w:hAnsi="Arial" w:cs="Arial"/>
          <w:sz w:val="24"/>
          <w:szCs w:val="24"/>
        </w:rPr>
        <w:t xml:space="preserve">used with </w:t>
      </w:r>
      <w:r w:rsidR="008854D6">
        <w:rPr>
          <w:rFonts w:ascii="Arial" w:hAnsi="Arial" w:cs="Arial"/>
          <w:sz w:val="24"/>
          <w:szCs w:val="24"/>
        </w:rPr>
        <w:t xml:space="preserve">more </w:t>
      </w:r>
      <w:r w:rsidR="000D5EAE">
        <w:rPr>
          <w:rFonts w:ascii="Arial" w:hAnsi="Arial" w:cs="Arial"/>
          <w:sz w:val="24"/>
          <w:szCs w:val="24"/>
        </w:rPr>
        <w:t>open-ende</w:t>
      </w:r>
      <w:r w:rsidR="00CC5037">
        <w:rPr>
          <w:rFonts w:ascii="Arial" w:hAnsi="Arial" w:cs="Arial"/>
          <w:sz w:val="24"/>
          <w:szCs w:val="24"/>
        </w:rPr>
        <w:t xml:space="preserve">d </w:t>
      </w:r>
      <w:r w:rsidR="0047008C">
        <w:rPr>
          <w:rFonts w:ascii="Arial" w:hAnsi="Arial" w:cs="Arial"/>
          <w:sz w:val="24"/>
          <w:szCs w:val="24"/>
        </w:rPr>
        <w:t>learning</w:t>
      </w:r>
      <w:r w:rsidR="003F3D79">
        <w:rPr>
          <w:rFonts w:ascii="Arial" w:hAnsi="Arial" w:cs="Arial"/>
          <w:sz w:val="24"/>
          <w:szCs w:val="24"/>
        </w:rPr>
        <w:t>,</w:t>
      </w:r>
      <w:r w:rsidR="0047008C">
        <w:rPr>
          <w:rFonts w:ascii="Arial" w:hAnsi="Arial" w:cs="Arial"/>
          <w:sz w:val="24"/>
          <w:szCs w:val="24"/>
        </w:rPr>
        <w:t xml:space="preserve"> to allow children to </w:t>
      </w:r>
      <w:r w:rsidR="009978AA">
        <w:rPr>
          <w:rFonts w:ascii="Arial" w:hAnsi="Arial" w:cs="Arial"/>
          <w:sz w:val="24"/>
          <w:szCs w:val="24"/>
        </w:rPr>
        <w:t>use their imagination</w:t>
      </w:r>
      <w:r w:rsidR="003F3D79">
        <w:rPr>
          <w:rFonts w:ascii="Arial" w:hAnsi="Arial" w:cs="Arial"/>
          <w:sz w:val="24"/>
          <w:szCs w:val="24"/>
        </w:rPr>
        <w:t>s</w:t>
      </w:r>
      <w:r w:rsidR="009978AA">
        <w:rPr>
          <w:rFonts w:ascii="Arial" w:hAnsi="Arial" w:cs="Arial"/>
          <w:sz w:val="24"/>
          <w:szCs w:val="24"/>
        </w:rPr>
        <w:t>, so practitioners can have insight to how children learn and what other resources could be added to develop each child’s learning furth</w:t>
      </w:r>
      <w:r w:rsidR="003F3D79">
        <w:rPr>
          <w:rFonts w:ascii="Arial" w:hAnsi="Arial" w:cs="Arial"/>
          <w:sz w:val="24"/>
          <w:szCs w:val="24"/>
        </w:rPr>
        <w:t>er,</w:t>
      </w:r>
      <w:r w:rsidR="008854D6">
        <w:rPr>
          <w:rFonts w:ascii="Arial" w:hAnsi="Arial" w:cs="Arial"/>
          <w:sz w:val="24"/>
          <w:szCs w:val="24"/>
        </w:rPr>
        <w:t xml:space="preserve"> rather than </w:t>
      </w:r>
      <w:r w:rsidR="003F3D79">
        <w:rPr>
          <w:rFonts w:ascii="Arial" w:hAnsi="Arial" w:cs="Arial"/>
          <w:sz w:val="24"/>
          <w:szCs w:val="24"/>
        </w:rPr>
        <w:t xml:space="preserve">a </w:t>
      </w:r>
      <w:r w:rsidR="008854D6">
        <w:rPr>
          <w:rFonts w:ascii="Arial" w:hAnsi="Arial" w:cs="Arial"/>
          <w:sz w:val="24"/>
          <w:szCs w:val="24"/>
        </w:rPr>
        <w:t xml:space="preserve">structured </w:t>
      </w:r>
      <w:r w:rsidR="003F3D79">
        <w:rPr>
          <w:rFonts w:ascii="Arial" w:hAnsi="Arial" w:cs="Arial"/>
          <w:sz w:val="24"/>
          <w:szCs w:val="24"/>
        </w:rPr>
        <w:t>experience</w:t>
      </w:r>
      <w:r w:rsidR="00CC5037">
        <w:rPr>
          <w:rFonts w:ascii="Arial" w:hAnsi="Arial" w:cs="Arial"/>
          <w:sz w:val="24"/>
          <w:szCs w:val="24"/>
        </w:rPr>
        <w:t>, supporting this</w:t>
      </w:r>
      <w:r w:rsidR="00761EE2">
        <w:rPr>
          <w:rFonts w:ascii="Arial" w:hAnsi="Arial" w:cs="Arial"/>
          <w:sz w:val="24"/>
          <w:szCs w:val="24"/>
        </w:rPr>
        <w:t xml:space="preserve"> Brodie</w:t>
      </w:r>
      <w:r w:rsidR="00CC5037">
        <w:rPr>
          <w:rFonts w:ascii="Arial" w:hAnsi="Arial" w:cs="Arial"/>
          <w:sz w:val="24"/>
          <w:szCs w:val="24"/>
        </w:rPr>
        <w:t xml:space="preserve"> (</w:t>
      </w:r>
      <w:r w:rsidR="00761EE2">
        <w:rPr>
          <w:rFonts w:ascii="Arial" w:hAnsi="Arial" w:cs="Arial"/>
          <w:sz w:val="24"/>
          <w:szCs w:val="24"/>
        </w:rPr>
        <w:t>2014</w:t>
      </w:r>
      <w:r w:rsidR="00CC5037">
        <w:rPr>
          <w:rFonts w:ascii="Arial" w:hAnsi="Arial" w:cs="Arial"/>
          <w:sz w:val="24"/>
          <w:szCs w:val="24"/>
        </w:rPr>
        <w:t xml:space="preserve">) highlights </w:t>
      </w:r>
      <w:r w:rsidR="008C5D80">
        <w:rPr>
          <w:rFonts w:ascii="Arial" w:hAnsi="Arial" w:cs="Arial"/>
          <w:sz w:val="24"/>
          <w:szCs w:val="24"/>
        </w:rPr>
        <w:t>how children can learn through a child led experience, with open ended resources</w:t>
      </w:r>
      <w:r w:rsidR="00E218AB">
        <w:rPr>
          <w:rFonts w:ascii="Arial" w:hAnsi="Arial" w:cs="Arial"/>
          <w:sz w:val="24"/>
          <w:szCs w:val="24"/>
        </w:rPr>
        <w:t>, which can give practitioners knowledge of how each child learns and what is needed to develop future learning.</w:t>
      </w:r>
      <w:r w:rsidR="000C6150">
        <w:rPr>
          <w:rFonts w:ascii="Arial" w:hAnsi="Arial" w:cs="Arial"/>
          <w:sz w:val="24"/>
          <w:szCs w:val="24"/>
        </w:rPr>
        <w:t xml:space="preserve"> </w:t>
      </w:r>
    </w:p>
    <w:p w14:paraId="0A1FCFF3" w14:textId="180CDEED" w:rsidR="00E12B81" w:rsidRDefault="00E12B81" w:rsidP="00A05E42">
      <w:pPr>
        <w:spacing w:line="360" w:lineRule="auto"/>
        <w:jc w:val="both"/>
        <w:rPr>
          <w:rFonts w:ascii="Arial" w:hAnsi="Arial" w:cs="Arial"/>
          <w:sz w:val="24"/>
          <w:szCs w:val="24"/>
        </w:rPr>
      </w:pPr>
      <w:proofErr w:type="gramStart"/>
      <w:r>
        <w:rPr>
          <w:rFonts w:ascii="Arial" w:hAnsi="Arial" w:cs="Arial"/>
          <w:sz w:val="24"/>
          <w:szCs w:val="24"/>
        </w:rPr>
        <w:t>Reflecting back</w:t>
      </w:r>
      <w:proofErr w:type="gramEnd"/>
      <w:r>
        <w:rPr>
          <w:rFonts w:ascii="Arial" w:hAnsi="Arial" w:cs="Arial"/>
          <w:sz w:val="24"/>
          <w:szCs w:val="24"/>
        </w:rPr>
        <w:t xml:space="preserve"> on the activity plan</w:t>
      </w:r>
      <w:r w:rsidR="009C58FC">
        <w:rPr>
          <w:rFonts w:ascii="Arial" w:hAnsi="Arial" w:cs="Arial"/>
          <w:sz w:val="24"/>
          <w:szCs w:val="24"/>
        </w:rPr>
        <w:t xml:space="preserve"> although</w:t>
      </w:r>
      <w:r>
        <w:rPr>
          <w:rFonts w:ascii="Arial" w:hAnsi="Arial" w:cs="Arial"/>
          <w:sz w:val="24"/>
          <w:szCs w:val="24"/>
        </w:rPr>
        <w:t xml:space="preserve"> </w:t>
      </w:r>
      <w:r w:rsidR="005A531F">
        <w:rPr>
          <w:rFonts w:ascii="Arial" w:hAnsi="Arial" w:cs="Arial"/>
          <w:sz w:val="24"/>
          <w:szCs w:val="24"/>
        </w:rPr>
        <w:t xml:space="preserve">the Foundation Phase (2015) </w:t>
      </w:r>
      <w:r w:rsidR="0056663C">
        <w:rPr>
          <w:rFonts w:ascii="Arial" w:hAnsi="Arial" w:cs="Arial"/>
          <w:sz w:val="24"/>
          <w:szCs w:val="24"/>
        </w:rPr>
        <w:t xml:space="preserve">has </w:t>
      </w:r>
      <w:r w:rsidR="00C31722">
        <w:rPr>
          <w:rFonts w:ascii="Arial" w:hAnsi="Arial" w:cs="Arial"/>
          <w:sz w:val="24"/>
          <w:szCs w:val="24"/>
        </w:rPr>
        <w:t>structures</w:t>
      </w:r>
      <w:r w:rsidR="009C58FC">
        <w:rPr>
          <w:rFonts w:ascii="Arial" w:hAnsi="Arial" w:cs="Arial"/>
          <w:sz w:val="24"/>
          <w:szCs w:val="24"/>
        </w:rPr>
        <w:t>, it</w:t>
      </w:r>
      <w:r w:rsidR="0056663C">
        <w:rPr>
          <w:rFonts w:ascii="Arial" w:hAnsi="Arial" w:cs="Arial"/>
          <w:sz w:val="24"/>
          <w:szCs w:val="24"/>
        </w:rPr>
        <w:t xml:space="preserve"> also explains how </w:t>
      </w:r>
      <w:r w:rsidR="00C31722">
        <w:rPr>
          <w:rFonts w:ascii="Arial" w:hAnsi="Arial" w:cs="Arial"/>
          <w:sz w:val="24"/>
          <w:szCs w:val="24"/>
        </w:rPr>
        <w:t>practitioners</w:t>
      </w:r>
      <w:r w:rsidR="0056663C">
        <w:rPr>
          <w:rFonts w:ascii="Arial" w:hAnsi="Arial" w:cs="Arial"/>
          <w:sz w:val="24"/>
          <w:szCs w:val="24"/>
        </w:rPr>
        <w:t xml:space="preserve"> should plan </w:t>
      </w:r>
      <w:r w:rsidR="009C58FC">
        <w:rPr>
          <w:rFonts w:ascii="Arial" w:hAnsi="Arial" w:cs="Arial"/>
          <w:sz w:val="24"/>
          <w:szCs w:val="24"/>
        </w:rPr>
        <w:t xml:space="preserve">to incorporate the </w:t>
      </w:r>
      <w:r w:rsidR="0056663C">
        <w:rPr>
          <w:rFonts w:ascii="Arial" w:hAnsi="Arial" w:cs="Arial"/>
          <w:sz w:val="24"/>
          <w:szCs w:val="24"/>
        </w:rPr>
        <w:t>outdoor</w:t>
      </w:r>
      <w:r w:rsidR="002F1A13">
        <w:rPr>
          <w:rFonts w:ascii="Arial" w:hAnsi="Arial" w:cs="Arial"/>
          <w:sz w:val="24"/>
          <w:szCs w:val="24"/>
        </w:rPr>
        <w:t xml:space="preserve">s into planned </w:t>
      </w:r>
      <w:r w:rsidR="0056663C">
        <w:rPr>
          <w:rFonts w:ascii="Arial" w:hAnsi="Arial" w:cs="Arial"/>
          <w:sz w:val="24"/>
          <w:szCs w:val="24"/>
        </w:rPr>
        <w:t>activities, in conclusion</w:t>
      </w:r>
      <w:r w:rsidR="0038191F">
        <w:rPr>
          <w:rFonts w:ascii="Arial" w:hAnsi="Arial" w:cs="Arial"/>
          <w:sz w:val="24"/>
          <w:szCs w:val="24"/>
        </w:rPr>
        <w:t xml:space="preserve"> practitioners should be open minded to the outdoors</w:t>
      </w:r>
      <w:r w:rsidR="002F1A13">
        <w:rPr>
          <w:rFonts w:ascii="Arial" w:hAnsi="Arial" w:cs="Arial"/>
          <w:sz w:val="24"/>
          <w:szCs w:val="24"/>
        </w:rPr>
        <w:t>.</w:t>
      </w:r>
    </w:p>
    <w:p w14:paraId="5925DDB5" w14:textId="1CB74A9D" w:rsidR="00D90004" w:rsidRDefault="00D90004">
      <w:pPr>
        <w:rPr>
          <w:rFonts w:ascii="Arial" w:hAnsi="Arial" w:cs="Arial"/>
          <w:sz w:val="24"/>
          <w:szCs w:val="24"/>
          <w:u w:val="single"/>
        </w:rPr>
      </w:pPr>
    </w:p>
    <w:p w14:paraId="3FF9BCD7" w14:textId="77777777" w:rsidR="008C1E5D" w:rsidRDefault="008C1E5D" w:rsidP="00D90004">
      <w:pPr>
        <w:spacing w:line="360" w:lineRule="auto"/>
        <w:jc w:val="both"/>
        <w:rPr>
          <w:rFonts w:ascii="Arial" w:hAnsi="Arial" w:cs="Arial"/>
          <w:sz w:val="24"/>
          <w:szCs w:val="24"/>
          <w:u w:val="single"/>
        </w:rPr>
      </w:pPr>
    </w:p>
    <w:p w14:paraId="16052900" w14:textId="77777777" w:rsidR="00A02C55" w:rsidRDefault="00A02C55" w:rsidP="00D90004">
      <w:pPr>
        <w:spacing w:line="360" w:lineRule="auto"/>
        <w:jc w:val="both"/>
        <w:rPr>
          <w:rFonts w:ascii="Arial" w:hAnsi="Arial" w:cs="Arial"/>
          <w:sz w:val="24"/>
          <w:szCs w:val="24"/>
          <w:u w:val="single"/>
        </w:rPr>
      </w:pPr>
    </w:p>
    <w:p w14:paraId="04A58F35" w14:textId="77777777" w:rsidR="00A02C55" w:rsidRDefault="00A02C55" w:rsidP="00D90004">
      <w:pPr>
        <w:spacing w:line="360" w:lineRule="auto"/>
        <w:jc w:val="both"/>
        <w:rPr>
          <w:rFonts w:ascii="Arial" w:hAnsi="Arial" w:cs="Arial"/>
          <w:sz w:val="24"/>
          <w:szCs w:val="24"/>
          <w:u w:val="single"/>
        </w:rPr>
      </w:pPr>
    </w:p>
    <w:p w14:paraId="754C64BF" w14:textId="77777777" w:rsidR="00B949F4" w:rsidRDefault="00B949F4" w:rsidP="00D90004">
      <w:pPr>
        <w:spacing w:line="360" w:lineRule="auto"/>
        <w:jc w:val="both"/>
        <w:rPr>
          <w:rFonts w:ascii="Arial" w:hAnsi="Arial" w:cs="Arial"/>
          <w:sz w:val="24"/>
          <w:szCs w:val="24"/>
          <w:u w:val="single"/>
        </w:rPr>
      </w:pPr>
    </w:p>
    <w:p w14:paraId="4162DCE9" w14:textId="77777777" w:rsidR="00B949F4" w:rsidRDefault="00B949F4" w:rsidP="00D90004">
      <w:pPr>
        <w:spacing w:line="360" w:lineRule="auto"/>
        <w:jc w:val="both"/>
        <w:rPr>
          <w:rFonts w:ascii="Arial" w:hAnsi="Arial" w:cs="Arial"/>
          <w:sz w:val="24"/>
          <w:szCs w:val="24"/>
          <w:u w:val="single"/>
        </w:rPr>
      </w:pPr>
    </w:p>
    <w:p w14:paraId="56ACBD30" w14:textId="0EC1F1B8" w:rsidR="00316FAA" w:rsidRDefault="00D90004" w:rsidP="00D90004">
      <w:pPr>
        <w:spacing w:line="360" w:lineRule="auto"/>
        <w:jc w:val="both"/>
        <w:rPr>
          <w:rFonts w:ascii="Arial" w:hAnsi="Arial" w:cs="Arial"/>
          <w:sz w:val="24"/>
          <w:szCs w:val="24"/>
          <w:u w:val="single"/>
        </w:rPr>
      </w:pPr>
      <w:r>
        <w:rPr>
          <w:rFonts w:ascii="Arial" w:hAnsi="Arial" w:cs="Arial"/>
          <w:sz w:val="24"/>
          <w:szCs w:val="24"/>
          <w:u w:val="single"/>
        </w:rPr>
        <w:lastRenderedPageBreak/>
        <w:t>Reference list.</w:t>
      </w:r>
    </w:p>
    <w:p w14:paraId="7BF91954" w14:textId="419F8748" w:rsidR="00322579" w:rsidRDefault="00322579" w:rsidP="00D90004">
      <w:pPr>
        <w:spacing w:line="360" w:lineRule="auto"/>
        <w:jc w:val="both"/>
        <w:rPr>
          <w:rFonts w:ascii="Arial" w:hAnsi="Arial" w:cs="Arial"/>
          <w:sz w:val="24"/>
          <w:szCs w:val="24"/>
        </w:rPr>
      </w:pPr>
      <w:proofErr w:type="spellStart"/>
      <w:r w:rsidRPr="00322579">
        <w:rPr>
          <w:rFonts w:ascii="Arial" w:hAnsi="Arial" w:cs="Arial"/>
          <w:sz w:val="24"/>
          <w:szCs w:val="24"/>
        </w:rPr>
        <w:t>Burriss</w:t>
      </w:r>
      <w:proofErr w:type="spellEnd"/>
      <w:r w:rsidRPr="00322579">
        <w:rPr>
          <w:rFonts w:ascii="Arial" w:hAnsi="Arial" w:cs="Arial"/>
          <w:sz w:val="24"/>
          <w:szCs w:val="24"/>
        </w:rPr>
        <w:t xml:space="preserve">, K. </w:t>
      </w:r>
      <w:r w:rsidR="0072169E">
        <w:rPr>
          <w:rFonts w:ascii="Arial" w:hAnsi="Arial" w:cs="Arial"/>
          <w:sz w:val="24"/>
          <w:szCs w:val="24"/>
        </w:rPr>
        <w:t xml:space="preserve">and </w:t>
      </w:r>
      <w:proofErr w:type="spellStart"/>
      <w:r w:rsidRPr="00322579">
        <w:rPr>
          <w:rFonts w:ascii="Arial" w:hAnsi="Arial" w:cs="Arial"/>
          <w:sz w:val="24"/>
          <w:szCs w:val="24"/>
        </w:rPr>
        <w:t>Burriss</w:t>
      </w:r>
      <w:proofErr w:type="spellEnd"/>
      <w:r w:rsidRPr="00322579">
        <w:rPr>
          <w:rFonts w:ascii="Arial" w:hAnsi="Arial" w:cs="Arial"/>
          <w:sz w:val="24"/>
          <w:szCs w:val="24"/>
        </w:rPr>
        <w:t xml:space="preserve">, L. </w:t>
      </w:r>
      <w:r>
        <w:rPr>
          <w:rFonts w:ascii="Arial" w:hAnsi="Arial" w:cs="Arial"/>
          <w:sz w:val="24"/>
          <w:szCs w:val="24"/>
        </w:rPr>
        <w:t>(</w:t>
      </w:r>
      <w:r w:rsidRPr="00322579">
        <w:rPr>
          <w:rFonts w:ascii="Arial" w:hAnsi="Arial" w:cs="Arial"/>
          <w:sz w:val="24"/>
          <w:szCs w:val="24"/>
        </w:rPr>
        <w:t>2011</w:t>
      </w:r>
      <w:r>
        <w:rPr>
          <w:rFonts w:ascii="Arial" w:hAnsi="Arial" w:cs="Arial"/>
          <w:sz w:val="24"/>
          <w:szCs w:val="24"/>
        </w:rPr>
        <w:t>)</w:t>
      </w:r>
      <w:r w:rsidRPr="00322579">
        <w:rPr>
          <w:rFonts w:ascii="Arial" w:hAnsi="Arial" w:cs="Arial"/>
          <w:sz w:val="24"/>
          <w:szCs w:val="24"/>
        </w:rPr>
        <w:t xml:space="preserve"> </w:t>
      </w:r>
      <w:r w:rsidRPr="00322579">
        <w:rPr>
          <w:rFonts w:ascii="Arial" w:hAnsi="Arial" w:cs="Arial"/>
          <w:i/>
          <w:iCs/>
          <w:sz w:val="24"/>
          <w:szCs w:val="24"/>
        </w:rPr>
        <w:t>Outdoor play and learning: Policy and practice</w:t>
      </w:r>
      <w:r>
        <w:rPr>
          <w:rFonts w:ascii="Arial" w:hAnsi="Arial" w:cs="Arial"/>
          <w:i/>
          <w:iCs/>
          <w:sz w:val="24"/>
          <w:szCs w:val="24"/>
        </w:rPr>
        <w:t xml:space="preserve">, </w:t>
      </w:r>
      <w:r w:rsidRPr="00322579">
        <w:rPr>
          <w:rFonts w:ascii="Arial" w:hAnsi="Arial" w:cs="Arial"/>
          <w:sz w:val="24"/>
          <w:szCs w:val="24"/>
        </w:rPr>
        <w:t>International Journal of Education Policy and Leadership, </w:t>
      </w:r>
      <w:r w:rsidR="006B75F7">
        <w:rPr>
          <w:rFonts w:ascii="Arial" w:hAnsi="Arial" w:cs="Arial"/>
          <w:sz w:val="24"/>
          <w:szCs w:val="24"/>
        </w:rPr>
        <w:t>v</w:t>
      </w:r>
      <w:r w:rsidRPr="00322579">
        <w:rPr>
          <w:rFonts w:ascii="Arial" w:hAnsi="Arial" w:cs="Arial"/>
          <w:i/>
          <w:iCs/>
          <w:sz w:val="24"/>
          <w:szCs w:val="24"/>
        </w:rPr>
        <w:t>6</w:t>
      </w:r>
      <w:r w:rsidRPr="00322579">
        <w:rPr>
          <w:rFonts w:ascii="Arial" w:hAnsi="Arial" w:cs="Arial"/>
          <w:sz w:val="24"/>
          <w:szCs w:val="24"/>
        </w:rPr>
        <w:t>(8), pp.1-12.</w:t>
      </w:r>
    </w:p>
    <w:p w14:paraId="012EDF21" w14:textId="262001F4" w:rsidR="00316FAA" w:rsidRDefault="00316FAA" w:rsidP="00D90004">
      <w:pPr>
        <w:spacing w:line="360" w:lineRule="auto"/>
        <w:jc w:val="both"/>
        <w:rPr>
          <w:rFonts w:ascii="Arial" w:hAnsi="Arial" w:cs="Arial"/>
          <w:sz w:val="24"/>
          <w:szCs w:val="24"/>
        </w:rPr>
      </w:pPr>
      <w:r w:rsidRPr="00316FAA">
        <w:rPr>
          <w:rFonts w:ascii="Arial" w:hAnsi="Arial" w:cs="Arial"/>
          <w:sz w:val="24"/>
          <w:szCs w:val="24"/>
        </w:rPr>
        <w:t xml:space="preserve">Brodie, K. </w:t>
      </w:r>
      <w:r>
        <w:rPr>
          <w:rFonts w:ascii="Arial" w:hAnsi="Arial" w:cs="Arial"/>
          <w:sz w:val="24"/>
          <w:szCs w:val="24"/>
        </w:rPr>
        <w:t>(</w:t>
      </w:r>
      <w:r w:rsidRPr="00316FAA">
        <w:rPr>
          <w:rFonts w:ascii="Arial" w:hAnsi="Arial" w:cs="Arial"/>
          <w:sz w:val="24"/>
          <w:szCs w:val="24"/>
        </w:rPr>
        <w:t>2014</w:t>
      </w:r>
      <w:r>
        <w:rPr>
          <w:rFonts w:ascii="Arial" w:hAnsi="Arial" w:cs="Arial"/>
          <w:sz w:val="24"/>
          <w:szCs w:val="24"/>
        </w:rPr>
        <w:t>)</w:t>
      </w:r>
      <w:r w:rsidRPr="00316FAA">
        <w:rPr>
          <w:rFonts w:ascii="Arial" w:hAnsi="Arial" w:cs="Arial"/>
          <w:sz w:val="24"/>
          <w:szCs w:val="24"/>
        </w:rPr>
        <w:t> </w:t>
      </w:r>
      <w:r w:rsidRPr="00316FAA">
        <w:rPr>
          <w:rFonts w:ascii="Arial" w:hAnsi="Arial" w:cs="Arial"/>
          <w:i/>
          <w:iCs/>
          <w:sz w:val="24"/>
          <w:szCs w:val="24"/>
        </w:rPr>
        <w:t>Sustained shared thinking in the early years: Linking theory to practice</w:t>
      </w:r>
      <w:r>
        <w:rPr>
          <w:rFonts w:ascii="Arial" w:hAnsi="Arial" w:cs="Arial"/>
          <w:sz w:val="24"/>
          <w:szCs w:val="24"/>
        </w:rPr>
        <w:t>,</w:t>
      </w:r>
      <w:r w:rsidRPr="00316FAA">
        <w:rPr>
          <w:rFonts w:ascii="Arial" w:hAnsi="Arial" w:cs="Arial"/>
          <w:sz w:val="24"/>
          <w:szCs w:val="24"/>
        </w:rPr>
        <w:t xml:space="preserve"> Routledge</w:t>
      </w:r>
      <w:r w:rsidR="00937C63">
        <w:rPr>
          <w:rFonts w:ascii="Arial" w:hAnsi="Arial" w:cs="Arial"/>
          <w:sz w:val="24"/>
          <w:szCs w:val="24"/>
        </w:rPr>
        <w:t>, pp 38, Available: [</w:t>
      </w:r>
      <w:r w:rsidR="001C2C39">
        <w:rPr>
          <w:rFonts w:ascii="Arial" w:hAnsi="Arial" w:cs="Arial"/>
          <w:sz w:val="24"/>
          <w:szCs w:val="24"/>
        </w:rPr>
        <w:t>eBook</w:t>
      </w:r>
      <w:r w:rsidR="00937C63">
        <w:rPr>
          <w:rFonts w:ascii="Arial" w:hAnsi="Arial" w:cs="Arial"/>
          <w:sz w:val="24"/>
          <w:szCs w:val="24"/>
        </w:rPr>
        <w:t xml:space="preserve">] </w:t>
      </w:r>
      <w:hyperlink r:id="rId9" w:anchor="v=onepage&amp;q=sustained%20shared%20thinking%20in%20the%20outdoors&amp;f=false" w:history="1">
        <w:r w:rsidR="001C2C39" w:rsidRPr="00B97115">
          <w:rPr>
            <w:rStyle w:val="Hyperlink"/>
            <w:rFonts w:ascii="Arial" w:hAnsi="Arial" w:cs="Arial"/>
            <w:sz w:val="24"/>
            <w:szCs w:val="24"/>
          </w:rPr>
          <w:t>https://books.google.co.uk/books?hl=en&amp;lr=&amp;id=87WuAwAAQBAJ&amp;oi=fnd&amp;pg=PP1&amp;dq=sustained+shared+thinking+in+the+outdoors&amp;ots=zpBbBrb7Ic&amp;sig=LUf9nislFp3BVKMSIln6VjiAXPA&amp;redir_esc=y#v=onepage&amp;q=sustained%20shared%20thinking%20in%20the%20outdoors&amp;f=false</w:t>
        </w:r>
      </w:hyperlink>
      <w:r w:rsidR="001C2C39">
        <w:rPr>
          <w:rFonts w:ascii="Arial" w:hAnsi="Arial" w:cs="Arial"/>
          <w:sz w:val="24"/>
          <w:szCs w:val="24"/>
        </w:rPr>
        <w:t>, (Accessed: 6</w:t>
      </w:r>
      <w:r w:rsidR="001C2C39" w:rsidRPr="001C2C39">
        <w:rPr>
          <w:rFonts w:ascii="Arial" w:hAnsi="Arial" w:cs="Arial"/>
          <w:sz w:val="24"/>
          <w:szCs w:val="24"/>
          <w:vertAlign w:val="superscript"/>
        </w:rPr>
        <w:t>th</w:t>
      </w:r>
      <w:r w:rsidR="001C2C39">
        <w:rPr>
          <w:rFonts w:ascii="Arial" w:hAnsi="Arial" w:cs="Arial"/>
          <w:sz w:val="24"/>
          <w:szCs w:val="24"/>
        </w:rPr>
        <w:t xml:space="preserve"> May 2021).</w:t>
      </w:r>
      <w:r w:rsidR="00937C63">
        <w:rPr>
          <w:rFonts w:ascii="Arial" w:hAnsi="Arial" w:cs="Arial"/>
          <w:sz w:val="24"/>
          <w:szCs w:val="24"/>
        </w:rPr>
        <w:t xml:space="preserve"> </w:t>
      </w:r>
    </w:p>
    <w:p w14:paraId="0B38D01B" w14:textId="11D388D0" w:rsidR="008C1E5D" w:rsidRDefault="00433D28" w:rsidP="00D90004">
      <w:pPr>
        <w:spacing w:line="360" w:lineRule="auto"/>
        <w:jc w:val="both"/>
        <w:rPr>
          <w:rFonts w:ascii="Arial" w:hAnsi="Arial" w:cs="Arial"/>
          <w:sz w:val="24"/>
          <w:szCs w:val="24"/>
        </w:rPr>
      </w:pPr>
      <w:r w:rsidRPr="00433D28">
        <w:rPr>
          <w:rFonts w:ascii="Arial" w:hAnsi="Arial" w:cs="Arial"/>
          <w:sz w:val="24"/>
          <w:szCs w:val="24"/>
        </w:rPr>
        <w:t xml:space="preserve">Siraj-Blatchford, I. and </w:t>
      </w:r>
      <w:proofErr w:type="spellStart"/>
      <w:r w:rsidRPr="00433D28">
        <w:rPr>
          <w:rFonts w:ascii="Arial" w:hAnsi="Arial" w:cs="Arial"/>
          <w:sz w:val="24"/>
          <w:szCs w:val="24"/>
        </w:rPr>
        <w:t>Asani</w:t>
      </w:r>
      <w:proofErr w:type="spellEnd"/>
      <w:r w:rsidRPr="00433D28">
        <w:rPr>
          <w:rFonts w:ascii="Arial" w:hAnsi="Arial" w:cs="Arial"/>
          <w:sz w:val="24"/>
          <w:szCs w:val="24"/>
        </w:rPr>
        <w:t xml:space="preserve">, R. </w:t>
      </w:r>
      <w:r>
        <w:rPr>
          <w:rFonts w:ascii="Arial" w:hAnsi="Arial" w:cs="Arial"/>
          <w:sz w:val="24"/>
          <w:szCs w:val="24"/>
        </w:rPr>
        <w:t>(</w:t>
      </w:r>
      <w:r w:rsidRPr="00433D28">
        <w:rPr>
          <w:rFonts w:ascii="Arial" w:hAnsi="Arial" w:cs="Arial"/>
          <w:sz w:val="24"/>
          <w:szCs w:val="24"/>
        </w:rPr>
        <w:t>2015</w:t>
      </w:r>
      <w:r>
        <w:rPr>
          <w:rFonts w:ascii="Arial" w:hAnsi="Arial" w:cs="Arial"/>
          <w:sz w:val="24"/>
          <w:szCs w:val="24"/>
        </w:rPr>
        <w:t>)</w:t>
      </w:r>
      <w:r w:rsidRPr="00433D28">
        <w:rPr>
          <w:rFonts w:ascii="Arial" w:hAnsi="Arial" w:cs="Arial"/>
          <w:sz w:val="24"/>
          <w:szCs w:val="24"/>
        </w:rPr>
        <w:t xml:space="preserve"> </w:t>
      </w:r>
      <w:r w:rsidRPr="00433D28">
        <w:rPr>
          <w:rFonts w:ascii="Arial" w:hAnsi="Arial" w:cs="Arial"/>
          <w:i/>
          <w:iCs/>
          <w:sz w:val="24"/>
          <w:szCs w:val="24"/>
        </w:rPr>
        <w:t>The role of sustained shared thinking, play and metacognition in young children's learning</w:t>
      </w:r>
      <w:r>
        <w:rPr>
          <w:rFonts w:ascii="Arial" w:hAnsi="Arial" w:cs="Arial"/>
          <w:sz w:val="24"/>
          <w:szCs w:val="24"/>
        </w:rPr>
        <w:t xml:space="preserve">, </w:t>
      </w:r>
      <w:r w:rsidR="00A02C55">
        <w:rPr>
          <w:rFonts w:ascii="Arial" w:hAnsi="Arial" w:cs="Arial"/>
          <w:sz w:val="24"/>
          <w:szCs w:val="24"/>
        </w:rPr>
        <w:t xml:space="preserve">Available: </w:t>
      </w:r>
      <w:hyperlink r:id="rId10" w:history="1">
        <w:r w:rsidR="00A02C55" w:rsidRPr="007F467C">
          <w:rPr>
            <w:rStyle w:val="Hyperlink"/>
            <w:rFonts w:ascii="Arial" w:hAnsi="Arial" w:cs="Arial"/>
            <w:sz w:val="24"/>
            <w:szCs w:val="24"/>
          </w:rPr>
          <w:t>https://ro.uow.edu.au/sspapers/1486/</w:t>
        </w:r>
      </w:hyperlink>
      <w:r w:rsidR="00A02C55">
        <w:rPr>
          <w:rFonts w:ascii="Arial" w:hAnsi="Arial" w:cs="Arial"/>
          <w:sz w:val="24"/>
          <w:szCs w:val="24"/>
        </w:rPr>
        <w:t>, (Accessed: 10</w:t>
      </w:r>
      <w:r w:rsidR="00A02C55" w:rsidRPr="00A02C55">
        <w:rPr>
          <w:rFonts w:ascii="Arial" w:hAnsi="Arial" w:cs="Arial"/>
          <w:sz w:val="24"/>
          <w:szCs w:val="24"/>
          <w:vertAlign w:val="superscript"/>
        </w:rPr>
        <w:t>th</w:t>
      </w:r>
      <w:r w:rsidR="00A02C55">
        <w:rPr>
          <w:rFonts w:ascii="Arial" w:hAnsi="Arial" w:cs="Arial"/>
          <w:sz w:val="24"/>
          <w:szCs w:val="24"/>
        </w:rPr>
        <w:t xml:space="preserve"> May 2021).</w:t>
      </w:r>
    </w:p>
    <w:p w14:paraId="34F7C4A2" w14:textId="1C544D02" w:rsidR="006756F1" w:rsidRDefault="006756F1" w:rsidP="00D90004">
      <w:pPr>
        <w:spacing w:line="360" w:lineRule="auto"/>
        <w:jc w:val="both"/>
        <w:rPr>
          <w:rFonts w:ascii="Arial" w:hAnsi="Arial" w:cs="Arial"/>
          <w:sz w:val="24"/>
          <w:szCs w:val="24"/>
        </w:rPr>
      </w:pPr>
      <w:proofErr w:type="spellStart"/>
      <w:r w:rsidRPr="006756F1">
        <w:rPr>
          <w:rFonts w:ascii="Arial" w:hAnsi="Arial" w:cs="Arial"/>
          <w:sz w:val="24"/>
          <w:szCs w:val="24"/>
        </w:rPr>
        <w:t>Bravender</w:t>
      </w:r>
      <w:proofErr w:type="spellEnd"/>
      <w:r w:rsidRPr="006756F1">
        <w:rPr>
          <w:rFonts w:ascii="Arial" w:hAnsi="Arial" w:cs="Arial"/>
          <w:sz w:val="24"/>
          <w:szCs w:val="24"/>
        </w:rPr>
        <w:t xml:space="preserve">, T. and </w:t>
      </w:r>
      <w:proofErr w:type="spellStart"/>
      <w:r w:rsidRPr="006756F1">
        <w:rPr>
          <w:rFonts w:ascii="Arial" w:hAnsi="Arial" w:cs="Arial"/>
          <w:sz w:val="24"/>
          <w:szCs w:val="24"/>
        </w:rPr>
        <w:t>Bravender</w:t>
      </w:r>
      <w:proofErr w:type="spellEnd"/>
      <w:r w:rsidRPr="006756F1">
        <w:rPr>
          <w:rFonts w:ascii="Arial" w:hAnsi="Arial" w:cs="Arial"/>
          <w:sz w:val="24"/>
          <w:szCs w:val="24"/>
        </w:rPr>
        <w:t>, L</w:t>
      </w:r>
      <w:r>
        <w:rPr>
          <w:rFonts w:ascii="Arial" w:hAnsi="Arial" w:cs="Arial"/>
          <w:sz w:val="24"/>
          <w:szCs w:val="24"/>
        </w:rPr>
        <w:t xml:space="preserve">, </w:t>
      </w:r>
      <w:r w:rsidRPr="006756F1">
        <w:rPr>
          <w:rFonts w:ascii="Arial" w:hAnsi="Arial" w:cs="Arial"/>
          <w:sz w:val="24"/>
          <w:szCs w:val="24"/>
        </w:rPr>
        <w:t xml:space="preserve">S. </w:t>
      </w:r>
      <w:r>
        <w:rPr>
          <w:rFonts w:ascii="Arial" w:hAnsi="Arial" w:cs="Arial"/>
          <w:sz w:val="24"/>
          <w:szCs w:val="24"/>
        </w:rPr>
        <w:t>(</w:t>
      </w:r>
      <w:r w:rsidRPr="006756F1">
        <w:rPr>
          <w:rFonts w:ascii="Arial" w:hAnsi="Arial" w:cs="Arial"/>
          <w:sz w:val="24"/>
          <w:szCs w:val="24"/>
        </w:rPr>
        <w:t>2020</w:t>
      </w:r>
      <w:r>
        <w:rPr>
          <w:rFonts w:ascii="Arial" w:hAnsi="Arial" w:cs="Arial"/>
          <w:sz w:val="24"/>
          <w:szCs w:val="24"/>
        </w:rPr>
        <w:t>)</w:t>
      </w:r>
      <w:r w:rsidRPr="006756F1">
        <w:rPr>
          <w:rFonts w:ascii="Arial" w:hAnsi="Arial" w:cs="Arial"/>
          <w:sz w:val="24"/>
          <w:szCs w:val="24"/>
        </w:rPr>
        <w:t xml:space="preserve"> </w:t>
      </w:r>
      <w:r w:rsidRPr="006756F1">
        <w:rPr>
          <w:rFonts w:ascii="Arial" w:hAnsi="Arial" w:cs="Arial"/>
          <w:i/>
          <w:iCs/>
          <w:sz w:val="24"/>
          <w:szCs w:val="24"/>
        </w:rPr>
        <w:t>Nature play: A prescription for healthier children</w:t>
      </w:r>
      <w:r>
        <w:rPr>
          <w:rFonts w:ascii="Arial" w:hAnsi="Arial" w:cs="Arial"/>
          <w:sz w:val="24"/>
          <w:szCs w:val="24"/>
        </w:rPr>
        <w:t>,</w:t>
      </w:r>
      <w:r w:rsidRPr="006756F1">
        <w:rPr>
          <w:rFonts w:ascii="Arial" w:hAnsi="Arial" w:cs="Arial"/>
          <w:sz w:val="24"/>
          <w:szCs w:val="24"/>
        </w:rPr>
        <w:t xml:space="preserve"> Contemporary </w:t>
      </w:r>
      <w:proofErr w:type="spellStart"/>
      <w:r w:rsidRPr="006756F1">
        <w:rPr>
          <w:rFonts w:ascii="Arial" w:hAnsi="Arial" w:cs="Arial"/>
          <w:sz w:val="24"/>
          <w:szCs w:val="24"/>
        </w:rPr>
        <w:t>Pediatrics</w:t>
      </w:r>
      <w:proofErr w:type="spellEnd"/>
      <w:r w:rsidRPr="006756F1">
        <w:rPr>
          <w:rFonts w:ascii="Arial" w:hAnsi="Arial" w:cs="Arial"/>
          <w:sz w:val="24"/>
          <w:szCs w:val="24"/>
        </w:rPr>
        <w:t>, </w:t>
      </w:r>
      <w:r w:rsidR="008B7AF5">
        <w:rPr>
          <w:rFonts w:ascii="Arial" w:hAnsi="Arial" w:cs="Arial"/>
          <w:sz w:val="24"/>
          <w:szCs w:val="24"/>
        </w:rPr>
        <w:t xml:space="preserve"> </w:t>
      </w:r>
      <w:r w:rsidRPr="006756F1">
        <w:rPr>
          <w:rFonts w:ascii="Arial" w:hAnsi="Arial" w:cs="Arial"/>
          <w:i/>
          <w:iCs/>
          <w:sz w:val="24"/>
          <w:szCs w:val="24"/>
        </w:rPr>
        <w:t>37</w:t>
      </w:r>
      <w:r w:rsidRPr="006756F1">
        <w:rPr>
          <w:rFonts w:ascii="Arial" w:hAnsi="Arial" w:cs="Arial"/>
          <w:sz w:val="24"/>
          <w:szCs w:val="24"/>
        </w:rPr>
        <w:t>(3), pp.12-22</w:t>
      </w:r>
      <w:r>
        <w:rPr>
          <w:rFonts w:ascii="Arial" w:hAnsi="Arial" w:cs="Arial"/>
          <w:sz w:val="24"/>
          <w:szCs w:val="24"/>
        </w:rPr>
        <w:t>,</w:t>
      </w:r>
      <w:r w:rsidR="001F423A">
        <w:rPr>
          <w:rFonts w:ascii="Arial" w:hAnsi="Arial" w:cs="Arial"/>
          <w:sz w:val="24"/>
          <w:szCs w:val="24"/>
        </w:rPr>
        <w:t xml:space="preserve"> Available: </w:t>
      </w:r>
      <w:hyperlink r:id="rId11" w:history="1">
        <w:r w:rsidR="0053727B" w:rsidRPr="00B17DAE">
          <w:rPr>
            <w:rStyle w:val="Hyperlink"/>
            <w:rFonts w:ascii="Arial" w:hAnsi="Arial" w:cs="Arial"/>
            <w:sz w:val="24"/>
            <w:szCs w:val="24"/>
          </w:rPr>
          <w:t>https://search.proquest.com/openview/c239f829fa8aab1bae777c4f2dbe4139/1?pq-origsite=gscholar&amp;cbl=34319</w:t>
        </w:r>
      </w:hyperlink>
      <w:r w:rsidR="0053727B">
        <w:rPr>
          <w:rFonts w:ascii="Arial" w:hAnsi="Arial" w:cs="Arial"/>
          <w:sz w:val="24"/>
          <w:szCs w:val="24"/>
        </w:rPr>
        <w:t>, (Accessed: 9</w:t>
      </w:r>
      <w:r w:rsidR="0053727B" w:rsidRPr="0053727B">
        <w:rPr>
          <w:rFonts w:ascii="Arial" w:hAnsi="Arial" w:cs="Arial"/>
          <w:sz w:val="24"/>
          <w:szCs w:val="24"/>
          <w:vertAlign w:val="superscript"/>
        </w:rPr>
        <w:t>th</w:t>
      </w:r>
      <w:r w:rsidR="0053727B">
        <w:rPr>
          <w:rFonts w:ascii="Arial" w:hAnsi="Arial" w:cs="Arial"/>
          <w:sz w:val="24"/>
          <w:szCs w:val="24"/>
        </w:rPr>
        <w:t xml:space="preserve"> May 2021).</w:t>
      </w:r>
    </w:p>
    <w:p w14:paraId="309C26E2" w14:textId="604D4A42" w:rsidR="00DA76AD" w:rsidRPr="00322579" w:rsidRDefault="00DA76AD" w:rsidP="00D90004">
      <w:pPr>
        <w:spacing w:line="360" w:lineRule="auto"/>
        <w:jc w:val="both"/>
        <w:rPr>
          <w:rFonts w:ascii="Arial" w:hAnsi="Arial" w:cs="Arial"/>
          <w:sz w:val="24"/>
          <w:szCs w:val="24"/>
        </w:rPr>
      </w:pPr>
      <w:r w:rsidRPr="00DA76AD">
        <w:rPr>
          <w:rFonts w:ascii="Arial" w:hAnsi="Arial" w:cs="Arial"/>
          <w:sz w:val="24"/>
          <w:szCs w:val="24"/>
        </w:rPr>
        <w:t xml:space="preserve">Bateman, A. </w:t>
      </w:r>
      <w:r>
        <w:rPr>
          <w:rFonts w:ascii="Arial" w:hAnsi="Arial" w:cs="Arial"/>
          <w:sz w:val="24"/>
          <w:szCs w:val="24"/>
        </w:rPr>
        <w:t>(</w:t>
      </w:r>
      <w:r w:rsidRPr="00DA76AD">
        <w:rPr>
          <w:rFonts w:ascii="Arial" w:hAnsi="Arial" w:cs="Arial"/>
          <w:sz w:val="24"/>
          <w:szCs w:val="24"/>
        </w:rPr>
        <w:t>2021</w:t>
      </w:r>
      <w:r w:rsidRPr="00DA76AD">
        <w:rPr>
          <w:rFonts w:ascii="Arial" w:hAnsi="Arial" w:cs="Arial"/>
          <w:i/>
          <w:iCs/>
          <w:sz w:val="24"/>
          <w:szCs w:val="24"/>
        </w:rPr>
        <w:t>) Teacher responses to toddler crying in the New Zealand outdoor environment</w:t>
      </w:r>
      <w:r>
        <w:rPr>
          <w:rFonts w:ascii="Arial" w:hAnsi="Arial" w:cs="Arial"/>
          <w:i/>
          <w:iCs/>
          <w:sz w:val="24"/>
          <w:szCs w:val="24"/>
        </w:rPr>
        <w:t xml:space="preserve">, </w:t>
      </w:r>
      <w:r w:rsidRPr="00DA76AD">
        <w:rPr>
          <w:rFonts w:ascii="Arial" w:hAnsi="Arial" w:cs="Arial"/>
          <w:sz w:val="24"/>
          <w:szCs w:val="24"/>
        </w:rPr>
        <w:t>Journal of Pragmatics, pp.81-93</w:t>
      </w:r>
      <w:r>
        <w:rPr>
          <w:rFonts w:ascii="Arial" w:hAnsi="Arial" w:cs="Arial"/>
          <w:sz w:val="24"/>
          <w:szCs w:val="24"/>
        </w:rPr>
        <w:t xml:space="preserve">, </w:t>
      </w:r>
      <w:r w:rsidR="00820F81">
        <w:rPr>
          <w:rFonts w:ascii="Arial" w:hAnsi="Arial" w:cs="Arial"/>
          <w:sz w:val="24"/>
          <w:szCs w:val="24"/>
        </w:rPr>
        <w:t xml:space="preserve">DOI: </w:t>
      </w:r>
      <w:hyperlink r:id="rId12" w:tgtFrame="_blank" w:tooltip="Persistent link using digital object identifier" w:history="1">
        <w:r w:rsidR="00820F81" w:rsidRPr="00820F81">
          <w:rPr>
            <w:rStyle w:val="Hyperlink"/>
            <w:rFonts w:ascii="Arial" w:hAnsi="Arial" w:cs="Arial"/>
            <w:sz w:val="24"/>
            <w:szCs w:val="24"/>
          </w:rPr>
          <w:t>https://doi.org/10.1016/j.pragma.2021.01.014</w:t>
        </w:r>
      </w:hyperlink>
      <w:r w:rsidR="00C32C99">
        <w:rPr>
          <w:rFonts w:ascii="Arial" w:hAnsi="Arial" w:cs="Arial"/>
          <w:sz w:val="24"/>
          <w:szCs w:val="24"/>
        </w:rPr>
        <w:t>, Vol 175.</w:t>
      </w:r>
    </w:p>
    <w:p w14:paraId="048695D2" w14:textId="771A71BC" w:rsidR="005731EC" w:rsidRDefault="005731EC" w:rsidP="00D90004">
      <w:pPr>
        <w:spacing w:line="360" w:lineRule="auto"/>
        <w:jc w:val="both"/>
        <w:rPr>
          <w:rFonts w:ascii="Arial" w:hAnsi="Arial" w:cs="Arial"/>
          <w:sz w:val="24"/>
          <w:szCs w:val="24"/>
        </w:rPr>
      </w:pPr>
      <w:r w:rsidRPr="005731EC">
        <w:rPr>
          <w:rFonts w:ascii="Arial" w:hAnsi="Arial" w:cs="Arial"/>
          <w:sz w:val="24"/>
          <w:szCs w:val="24"/>
        </w:rPr>
        <w:t>Childcare. (</w:t>
      </w:r>
      <w:r w:rsidR="00033BAC">
        <w:rPr>
          <w:rFonts w:ascii="Arial" w:hAnsi="Arial" w:cs="Arial"/>
          <w:sz w:val="24"/>
          <w:szCs w:val="24"/>
        </w:rPr>
        <w:t xml:space="preserve">no date) </w:t>
      </w:r>
      <w:r w:rsidR="00033BAC" w:rsidRPr="00033BAC">
        <w:rPr>
          <w:rFonts w:ascii="Arial" w:hAnsi="Arial" w:cs="Arial"/>
          <w:i/>
          <w:iCs/>
          <w:sz w:val="24"/>
          <w:szCs w:val="24"/>
        </w:rPr>
        <w:t>Ratios and group sizes</w:t>
      </w:r>
      <w:r w:rsidR="00033BAC">
        <w:rPr>
          <w:rFonts w:ascii="Arial" w:hAnsi="Arial" w:cs="Arial"/>
          <w:sz w:val="24"/>
          <w:szCs w:val="24"/>
        </w:rPr>
        <w:t xml:space="preserve">, </w:t>
      </w:r>
      <w:r w:rsidR="00B54291">
        <w:rPr>
          <w:rFonts w:ascii="Arial" w:hAnsi="Arial" w:cs="Arial"/>
          <w:sz w:val="24"/>
          <w:szCs w:val="24"/>
        </w:rPr>
        <w:t xml:space="preserve">Administration for children and families, Available: </w:t>
      </w:r>
      <w:hyperlink r:id="rId13" w:history="1">
        <w:r w:rsidR="004438E2" w:rsidRPr="00A94526">
          <w:rPr>
            <w:rStyle w:val="Hyperlink"/>
            <w:rFonts w:ascii="Arial" w:hAnsi="Arial" w:cs="Arial"/>
            <w:sz w:val="24"/>
            <w:szCs w:val="24"/>
          </w:rPr>
          <w:t>https://childcare.gov/index.php/consumer-education/ratios-and-group-sizes</w:t>
        </w:r>
      </w:hyperlink>
      <w:r w:rsidR="004438E2">
        <w:rPr>
          <w:rFonts w:ascii="Arial" w:hAnsi="Arial" w:cs="Arial"/>
          <w:sz w:val="24"/>
          <w:szCs w:val="24"/>
        </w:rPr>
        <w:t>, (Accessed: 6</w:t>
      </w:r>
      <w:r w:rsidR="004438E2" w:rsidRPr="004438E2">
        <w:rPr>
          <w:rFonts w:ascii="Arial" w:hAnsi="Arial" w:cs="Arial"/>
          <w:sz w:val="24"/>
          <w:szCs w:val="24"/>
          <w:vertAlign w:val="superscript"/>
        </w:rPr>
        <w:t>th</w:t>
      </w:r>
      <w:r w:rsidR="004438E2">
        <w:rPr>
          <w:rFonts w:ascii="Arial" w:hAnsi="Arial" w:cs="Arial"/>
          <w:sz w:val="24"/>
          <w:szCs w:val="24"/>
        </w:rPr>
        <w:t xml:space="preserve"> May 2021).</w:t>
      </w:r>
    </w:p>
    <w:p w14:paraId="5770DAAD" w14:textId="425DF15E" w:rsidR="00F57CE1" w:rsidRDefault="007037F2" w:rsidP="00F57CE1">
      <w:pPr>
        <w:spacing w:line="360" w:lineRule="auto"/>
        <w:jc w:val="both"/>
        <w:rPr>
          <w:rFonts w:ascii="Arial" w:hAnsi="Arial" w:cs="Arial"/>
          <w:sz w:val="24"/>
          <w:szCs w:val="24"/>
        </w:rPr>
      </w:pPr>
      <w:proofErr w:type="spellStart"/>
      <w:r w:rsidRPr="007037F2">
        <w:rPr>
          <w:rFonts w:ascii="Arial" w:hAnsi="Arial" w:cs="Arial"/>
          <w:sz w:val="24"/>
          <w:szCs w:val="24"/>
        </w:rPr>
        <w:t>Chatzopoulos</w:t>
      </w:r>
      <w:proofErr w:type="spellEnd"/>
      <w:r w:rsidRPr="007037F2">
        <w:rPr>
          <w:rFonts w:ascii="Arial" w:hAnsi="Arial" w:cs="Arial"/>
          <w:sz w:val="24"/>
          <w:szCs w:val="24"/>
        </w:rPr>
        <w:t xml:space="preserve">, D. </w:t>
      </w:r>
      <w:proofErr w:type="spellStart"/>
      <w:r w:rsidRPr="007037F2">
        <w:rPr>
          <w:rFonts w:ascii="Arial" w:hAnsi="Arial" w:cs="Arial"/>
          <w:sz w:val="24"/>
          <w:szCs w:val="24"/>
        </w:rPr>
        <w:t>Doganis</w:t>
      </w:r>
      <w:proofErr w:type="spellEnd"/>
      <w:r w:rsidRPr="007037F2">
        <w:rPr>
          <w:rFonts w:ascii="Arial" w:hAnsi="Arial" w:cs="Arial"/>
          <w:sz w:val="24"/>
          <w:szCs w:val="24"/>
        </w:rPr>
        <w:t>,</w:t>
      </w:r>
      <w:r w:rsidR="0072169E">
        <w:rPr>
          <w:rFonts w:ascii="Arial" w:hAnsi="Arial" w:cs="Arial"/>
          <w:sz w:val="24"/>
          <w:szCs w:val="24"/>
        </w:rPr>
        <w:t xml:space="preserve"> and</w:t>
      </w:r>
      <w:r w:rsidRPr="007037F2">
        <w:rPr>
          <w:rFonts w:ascii="Arial" w:hAnsi="Arial" w:cs="Arial"/>
          <w:sz w:val="24"/>
          <w:szCs w:val="24"/>
        </w:rPr>
        <w:t xml:space="preserve"> G. </w:t>
      </w:r>
      <w:proofErr w:type="spellStart"/>
      <w:r w:rsidRPr="007037F2">
        <w:rPr>
          <w:rFonts w:ascii="Arial" w:hAnsi="Arial" w:cs="Arial"/>
          <w:sz w:val="24"/>
          <w:szCs w:val="24"/>
        </w:rPr>
        <w:t>Kollias</w:t>
      </w:r>
      <w:proofErr w:type="spellEnd"/>
      <w:r w:rsidRPr="007037F2">
        <w:rPr>
          <w:rFonts w:ascii="Arial" w:hAnsi="Arial" w:cs="Arial"/>
          <w:sz w:val="24"/>
          <w:szCs w:val="24"/>
        </w:rPr>
        <w:t xml:space="preserve">, I. </w:t>
      </w:r>
      <w:r>
        <w:rPr>
          <w:rFonts w:ascii="Arial" w:hAnsi="Arial" w:cs="Arial"/>
          <w:sz w:val="24"/>
          <w:szCs w:val="24"/>
        </w:rPr>
        <w:t>(</w:t>
      </w:r>
      <w:r w:rsidRPr="007037F2">
        <w:rPr>
          <w:rFonts w:ascii="Arial" w:hAnsi="Arial" w:cs="Arial"/>
          <w:sz w:val="24"/>
          <w:szCs w:val="24"/>
        </w:rPr>
        <w:t>2018</w:t>
      </w:r>
      <w:r>
        <w:rPr>
          <w:rFonts w:ascii="Arial" w:hAnsi="Arial" w:cs="Arial"/>
          <w:sz w:val="24"/>
          <w:szCs w:val="24"/>
        </w:rPr>
        <w:t>)</w:t>
      </w:r>
      <w:r w:rsidRPr="007037F2">
        <w:rPr>
          <w:rFonts w:ascii="Arial" w:hAnsi="Arial" w:cs="Arial"/>
          <w:sz w:val="24"/>
          <w:szCs w:val="24"/>
        </w:rPr>
        <w:t xml:space="preserve"> </w:t>
      </w:r>
      <w:r w:rsidRPr="007037F2">
        <w:rPr>
          <w:rFonts w:ascii="Arial" w:hAnsi="Arial" w:cs="Arial"/>
          <w:i/>
          <w:iCs/>
          <w:sz w:val="24"/>
          <w:szCs w:val="24"/>
        </w:rPr>
        <w:t>Effects of creative dance on proprioception, rhythm and balance of preschool children</w:t>
      </w:r>
      <w:r>
        <w:rPr>
          <w:rFonts w:ascii="Arial" w:hAnsi="Arial" w:cs="Arial"/>
          <w:sz w:val="24"/>
          <w:szCs w:val="24"/>
        </w:rPr>
        <w:t>,</w:t>
      </w:r>
      <w:r w:rsidRPr="007037F2">
        <w:rPr>
          <w:rFonts w:ascii="Arial" w:hAnsi="Arial" w:cs="Arial"/>
          <w:sz w:val="24"/>
          <w:szCs w:val="24"/>
        </w:rPr>
        <w:t> Early Child Development and Care</w:t>
      </w:r>
      <w:r>
        <w:rPr>
          <w:rFonts w:ascii="Arial" w:hAnsi="Arial" w:cs="Arial"/>
          <w:sz w:val="24"/>
          <w:szCs w:val="24"/>
        </w:rPr>
        <w:t xml:space="preserve">, </w:t>
      </w:r>
      <w:r w:rsidR="00F57CE1">
        <w:rPr>
          <w:rFonts w:ascii="Arial" w:hAnsi="Arial" w:cs="Arial"/>
          <w:sz w:val="24"/>
          <w:szCs w:val="24"/>
        </w:rPr>
        <w:t>DOI:</w:t>
      </w:r>
      <w:r w:rsidR="00F57CE1" w:rsidRPr="00F57CE1">
        <w:rPr>
          <w:rFonts w:ascii="Open Sans" w:eastAsia="Times New Roman" w:hAnsi="Open Sans" w:cs="Open Sans"/>
          <w:color w:val="333333"/>
          <w:sz w:val="20"/>
          <w:szCs w:val="20"/>
          <w:lang w:eastAsia="en-GB"/>
        </w:rPr>
        <w:t xml:space="preserve"> </w:t>
      </w:r>
      <w:hyperlink r:id="rId14" w:history="1">
        <w:r w:rsidR="00F57CE1" w:rsidRPr="00F57CE1">
          <w:rPr>
            <w:rStyle w:val="Hyperlink"/>
            <w:rFonts w:ascii="Arial" w:hAnsi="Arial" w:cs="Arial"/>
            <w:sz w:val="24"/>
            <w:szCs w:val="24"/>
          </w:rPr>
          <w:t>https://doi.org/10.1080/03004430.2017.1423484</w:t>
        </w:r>
      </w:hyperlink>
      <w:r w:rsidR="00F57CE1">
        <w:rPr>
          <w:rFonts w:ascii="Arial" w:hAnsi="Arial" w:cs="Arial"/>
          <w:sz w:val="24"/>
          <w:szCs w:val="24"/>
        </w:rPr>
        <w:t>, pp</w:t>
      </w:r>
      <w:r w:rsidR="00193850">
        <w:rPr>
          <w:rFonts w:ascii="Arial" w:hAnsi="Arial" w:cs="Arial"/>
          <w:sz w:val="24"/>
          <w:szCs w:val="24"/>
        </w:rPr>
        <w:t xml:space="preserve"> 43.</w:t>
      </w:r>
    </w:p>
    <w:p w14:paraId="0F1DCE83" w14:textId="6045B00F" w:rsidR="00864C85" w:rsidRDefault="00864C85" w:rsidP="00F57CE1">
      <w:pPr>
        <w:spacing w:line="360" w:lineRule="auto"/>
        <w:jc w:val="both"/>
        <w:rPr>
          <w:rFonts w:ascii="Arial" w:hAnsi="Arial" w:cs="Arial"/>
          <w:sz w:val="24"/>
          <w:szCs w:val="24"/>
        </w:rPr>
      </w:pPr>
      <w:r>
        <w:rPr>
          <w:rFonts w:ascii="Arial" w:hAnsi="Arial" w:cs="Arial"/>
          <w:sz w:val="24"/>
          <w:szCs w:val="24"/>
        </w:rPr>
        <w:t xml:space="preserve">Conner, </w:t>
      </w:r>
      <w:r w:rsidR="00465278">
        <w:rPr>
          <w:rFonts w:ascii="Arial" w:hAnsi="Arial" w:cs="Arial"/>
          <w:sz w:val="24"/>
          <w:szCs w:val="24"/>
        </w:rPr>
        <w:t xml:space="preserve">A. </w:t>
      </w:r>
      <w:r w:rsidR="0072169E">
        <w:rPr>
          <w:rFonts w:ascii="Arial" w:hAnsi="Arial" w:cs="Arial"/>
          <w:sz w:val="24"/>
          <w:szCs w:val="24"/>
        </w:rPr>
        <w:t xml:space="preserve">and </w:t>
      </w:r>
      <w:r>
        <w:rPr>
          <w:rFonts w:ascii="Arial" w:hAnsi="Arial" w:cs="Arial"/>
          <w:sz w:val="24"/>
          <w:szCs w:val="24"/>
        </w:rPr>
        <w:t xml:space="preserve">Dickinson, </w:t>
      </w:r>
      <w:r w:rsidR="00465278">
        <w:rPr>
          <w:rFonts w:ascii="Arial" w:hAnsi="Arial" w:cs="Arial"/>
          <w:sz w:val="24"/>
          <w:szCs w:val="24"/>
        </w:rPr>
        <w:t xml:space="preserve">K. </w:t>
      </w:r>
      <w:r>
        <w:rPr>
          <w:rFonts w:ascii="Arial" w:hAnsi="Arial" w:cs="Arial"/>
          <w:sz w:val="24"/>
          <w:szCs w:val="24"/>
        </w:rPr>
        <w:t>(2019)</w:t>
      </w:r>
      <w:r w:rsidR="00465278">
        <w:rPr>
          <w:rFonts w:ascii="Arial" w:hAnsi="Arial" w:cs="Arial"/>
          <w:sz w:val="24"/>
          <w:szCs w:val="24"/>
        </w:rPr>
        <w:t xml:space="preserve"> </w:t>
      </w:r>
      <w:r w:rsidR="00465278" w:rsidRPr="00465278">
        <w:rPr>
          <w:rFonts w:ascii="Arial" w:hAnsi="Arial" w:cs="Arial"/>
          <w:i/>
          <w:iCs/>
          <w:sz w:val="24"/>
          <w:szCs w:val="24"/>
        </w:rPr>
        <w:t>Sensory processing: Part 2- Vestibular movements,</w:t>
      </w:r>
      <w:r w:rsidR="00465278">
        <w:rPr>
          <w:rFonts w:ascii="Arial" w:hAnsi="Arial" w:cs="Arial"/>
          <w:i/>
          <w:iCs/>
          <w:sz w:val="24"/>
          <w:szCs w:val="24"/>
        </w:rPr>
        <w:t xml:space="preserve"> </w:t>
      </w:r>
      <w:r w:rsidR="00821DFB">
        <w:rPr>
          <w:rFonts w:ascii="Arial" w:hAnsi="Arial" w:cs="Arial"/>
          <w:sz w:val="24"/>
          <w:szCs w:val="24"/>
        </w:rPr>
        <w:t xml:space="preserve">MA Education, </w:t>
      </w:r>
      <w:r w:rsidR="00E339CC">
        <w:rPr>
          <w:rFonts w:ascii="Arial" w:hAnsi="Arial" w:cs="Arial"/>
          <w:sz w:val="24"/>
          <w:szCs w:val="24"/>
        </w:rPr>
        <w:t xml:space="preserve">Available: </w:t>
      </w:r>
      <w:hyperlink r:id="rId15" w:history="1">
        <w:r w:rsidR="00E339CC" w:rsidRPr="00B17DAE">
          <w:rPr>
            <w:rStyle w:val="Hyperlink"/>
            <w:rFonts w:ascii="Arial" w:hAnsi="Arial" w:cs="Arial"/>
            <w:sz w:val="24"/>
            <w:szCs w:val="24"/>
          </w:rPr>
          <w:t>https://www.nurseryworld.co.uk/features/article/sensory-processing-part-2-vestibular-system</w:t>
        </w:r>
      </w:hyperlink>
      <w:r w:rsidR="00E339CC">
        <w:rPr>
          <w:rFonts w:ascii="Arial" w:hAnsi="Arial" w:cs="Arial"/>
          <w:sz w:val="24"/>
          <w:szCs w:val="24"/>
        </w:rPr>
        <w:t>, (Accessed: 9</w:t>
      </w:r>
      <w:r w:rsidR="00E339CC" w:rsidRPr="00E339CC">
        <w:rPr>
          <w:rFonts w:ascii="Arial" w:hAnsi="Arial" w:cs="Arial"/>
          <w:sz w:val="24"/>
          <w:szCs w:val="24"/>
          <w:vertAlign w:val="superscript"/>
        </w:rPr>
        <w:t>th</w:t>
      </w:r>
      <w:r w:rsidR="00E339CC">
        <w:rPr>
          <w:rFonts w:ascii="Arial" w:hAnsi="Arial" w:cs="Arial"/>
          <w:sz w:val="24"/>
          <w:szCs w:val="24"/>
        </w:rPr>
        <w:t xml:space="preserve"> May 2021).</w:t>
      </w:r>
      <w:r w:rsidR="00465278">
        <w:rPr>
          <w:rFonts w:ascii="Arial" w:hAnsi="Arial" w:cs="Arial"/>
          <w:sz w:val="24"/>
          <w:szCs w:val="24"/>
        </w:rPr>
        <w:t xml:space="preserve"> </w:t>
      </w:r>
    </w:p>
    <w:p w14:paraId="04F7DCBE" w14:textId="7EEE8F92" w:rsidR="00AD58F4" w:rsidRDefault="00AD58F4" w:rsidP="00D90004">
      <w:pPr>
        <w:spacing w:line="360" w:lineRule="auto"/>
        <w:jc w:val="both"/>
        <w:rPr>
          <w:rFonts w:ascii="Arial" w:hAnsi="Arial" w:cs="Arial"/>
          <w:sz w:val="24"/>
          <w:szCs w:val="24"/>
        </w:rPr>
      </w:pPr>
      <w:r w:rsidRPr="00826239">
        <w:rPr>
          <w:rFonts w:ascii="Arial" w:hAnsi="Arial" w:cs="Arial"/>
          <w:sz w:val="24"/>
          <w:szCs w:val="24"/>
        </w:rPr>
        <w:lastRenderedPageBreak/>
        <w:t xml:space="preserve">Dowling, </w:t>
      </w:r>
      <w:r w:rsidR="00826239" w:rsidRPr="00826239">
        <w:rPr>
          <w:rFonts w:ascii="Arial" w:hAnsi="Arial" w:cs="Arial"/>
          <w:sz w:val="24"/>
          <w:szCs w:val="24"/>
        </w:rPr>
        <w:t>M</w:t>
      </w:r>
      <w:r w:rsidR="00762FC5">
        <w:rPr>
          <w:rFonts w:ascii="Arial" w:hAnsi="Arial" w:cs="Arial"/>
          <w:sz w:val="24"/>
          <w:szCs w:val="24"/>
        </w:rPr>
        <w:t>.</w:t>
      </w:r>
      <w:r w:rsidR="00826239" w:rsidRPr="00826239">
        <w:rPr>
          <w:rFonts w:ascii="Arial" w:hAnsi="Arial" w:cs="Arial"/>
          <w:sz w:val="24"/>
          <w:szCs w:val="24"/>
        </w:rPr>
        <w:t xml:space="preserve"> (2013) </w:t>
      </w:r>
      <w:r w:rsidR="00826239" w:rsidRPr="00826239">
        <w:rPr>
          <w:rFonts w:ascii="Arial" w:hAnsi="Arial" w:cs="Arial"/>
          <w:i/>
          <w:iCs/>
          <w:sz w:val="24"/>
          <w:szCs w:val="24"/>
        </w:rPr>
        <w:t>Positive attitudes,</w:t>
      </w:r>
      <w:r w:rsidR="00826239">
        <w:rPr>
          <w:rFonts w:ascii="Arial" w:hAnsi="Arial" w:cs="Arial"/>
          <w:sz w:val="24"/>
          <w:szCs w:val="24"/>
        </w:rPr>
        <w:t xml:space="preserve"> </w:t>
      </w:r>
      <w:r w:rsidR="006B1F88">
        <w:rPr>
          <w:rFonts w:ascii="Arial" w:hAnsi="Arial" w:cs="Arial"/>
          <w:sz w:val="24"/>
          <w:szCs w:val="24"/>
        </w:rPr>
        <w:t xml:space="preserve">MA education, Available: </w:t>
      </w:r>
      <w:hyperlink r:id="rId16" w:history="1">
        <w:r w:rsidR="00D7132A" w:rsidRPr="00DA6ED3">
          <w:rPr>
            <w:rStyle w:val="Hyperlink"/>
            <w:rFonts w:ascii="Arial" w:hAnsi="Arial" w:cs="Arial"/>
            <w:sz w:val="24"/>
            <w:szCs w:val="24"/>
          </w:rPr>
          <w:t>https://www.nurseryworld.co.uk/News/article/positive-attitudes</w:t>
        </w:r>
      </w:hyperlink>
      <w:r w:rsidR="00D7132A">
        <w:rPr>
          <w:rFonts w:ascii="Arial" w:hAnsi="Arial" w:cs="Arial"/>
          <w:sz w:val="24"/>
          <w:szCs w:val="24"/>
        </w:rPr>
        <w:t>, (Accessed: 5</w:t>
      </w:r>
      <w:r w:rsidR="00D7132A" w:rsidRPr="00D7132A">
        <w:rPr>
          <w:rFonts w:ascii="Arial" w:hAnsi="Arial" w:cs="Arial"/>
          <w:sz w:val="24"/>
          <w:szCs w:val="24"/>
          <w:vertAlign w:val="superscript"/>
        </w:rPr>
        <w:t>th</w:t>
      </w:r>
      <w:r w:rsidR="00D7132A">
        <w:rPr>
          <w:rFonts w:ascii="Arial" w:hAnsi="Arial" w:cs="Arial"/>
          <w:sz w:val="24"/>
          <w:szCs w:val="24"/>
        </w:rPr>
        <w:t xml:space="preserve"> May 2021).</w:t>
      </w:r>
    </w:p>
    <w:p w14:paraId="32C0C535" w14:textId="35B8937B" w:rsidR="002B2873" w:rsidRDefault="0006583D" w:rsidP="00D90004">
      <w:pPr>
        <w:spacing w:line="360" w:lineRule="auto"/>
        <w:jc w:val="both"/>
        <w:rPr>
          <w:rFonts w:ascii="Arial" w:hAnsi="Arial" w:cs="Arial"/>
          <w:sz w:val="24"/>
          <w:szCs w:val="24"/>
        </w:rPr>
      </w:pPr>
      <w:proofErr w:type="spellStart"/>
      <w:r w:rsidRPr="0006583D">
        <w:rPr>
          <w:rFonts w:ascii="Arial" w:hAnsi="Arial" w:cs="Arial"/>
          <w:sz w:val="24"/>
          <w:szCs w:val="24"/>
        </w:rPr>
        <w:t>Dankiw</w:t>
      </w:r>
      <w:proofErr w:type="spellEnd"/>
      <w:r w:rsidRPr="0006583D">
        <w:rPr>
          <w:rFonts w:ascii="Arial" w:hAnsi="Arial" w:cs="Arial"/>
          <w:sz w:val="24"/>
          <w:szCs w:val="24"/>
        </w:rPr>
        <w:t xml:space="preserve">, K.A. </w:t>
      </w:r>
      <w:proofErr w:type="spellStart"/>
      <w:r w:rsidRPr="0006583D">
        <w:rPr>
          <w:rFonts w:ascii="Arial" w:hAnsi="Arial" w:cs="Arial"/>
          <w:sz w:val="24"/>
          <w:szCs w:val="24"/>
        </w:rPr>
        <w:t>Tsiros</w:t>
      </w:r>
      <w:proofErr w:type="spellEnd"/>
      <w:r w:rsidRPr="0006583D">
        <w:rPr>
          <w:rFonts w:ascii="Arial" w:hAnsi="Arial" w:cs="Arial"/>
          <w:sz w:val="24"/>
          <w:szCs w:val="24"/>
        </w:rPr>
        <w:t xml:space="preserve">, M.D. Baldock, K.L. and Kumar, S. </w:t>
      </w:r>
      <w:r>
        <w:rPr>
          <w:rFonts w:ascii="Arial" w:hAnsi="Arial" w:cs="Arial"/>
          <w:sz w:val="24"/>
          <w:szCs w:val="24"/>
        </w:rPr>
        <w:t>(</w:t>
      </w:r>
      <w:r w:rsidRPr="0006583D">
        <w:rPr>
          <w:rFonts w:ascii="Arial" w:hAnsi="Arial" w:cs="Arial"/>
          <w:sz w:val="24"/>
          <w:szCs w:val="24"/>
        </w:rPr>
        <w:t>2020</w:t>
      </w:r>
      <w:r>
        <w:rPr>
          <w:rFonts w:ascii="Arial" w:hAnsi="Arial" w:cs="Arial"/>
          <w:sz w:val="24"/>
          <w:szCs w:val="24"/>
        </w:rPr>
        <w:t>)</w:t>
      </w:r>
      <w:r w:rsidRPr="0006583D">
        <w:rPr>
          <w:rFonts w:ascii="Arial" w:hAnsi="Arial" w:cs="Arial"/>
          <w:sz w:val="24"/>
          <w:szCs w:val="24"/>
        </w:rPr>
        <w:t xml:space="preserve"> </w:t>
      </w:r>
      <w:r w:rsidRPr="0006583D">
        <w:rPr>
          <w:rFonts w:ascii="Arial" w:hAnsi="Arial" w:cs="Arial"/>
          <w:i/>
          <w:iCs/>
          <w:sz w:val="24"/>
          <w:szCs w:val="24"/>
        </w:rPr>
        <w:t>The impacts of unstructured nature play on health in early childhood development: A systematic review</w:t>
      </w:r>
      <w:r>
        <w:rPr>
          <w:rFonts w:ascii="Arial" w:hAnsi="Arial" w:cs="Arial"/>
          <w:sz w:val="24"/>
          <w:szCs w:val="24"/>
        </w:rPr>
        <w:t>,</w:t>
      </w:r>
      <w:r w:rsidRPr="0006583D">
        <w:rPr>
          <w:rFonts w:ascii="Arial" w:hAnsi="Arial" w:cs="Arial"/>
          <w:sz w:val="24"/>
          <w:szCs w:val="24"/>
        </w:rPr>
        <w:t> </w:t>
      </w:r>
      <w:proofErr w:type="spellStart"/>
      <w:r w:rsidRPr="0006583D">
        <w:rPr>
          <w:rFonts w:ascii="Arial" w:hAnsi="Arial" w:cs="Arial"/>
          <w:sz w:val="24"/>
          <w:szCs w:val="24"/>
        </w:rPr>
        <w:t>PloS</w:t>
      </w:r>
      <w:proofErr w:type="spellEnd"/>
      <w:r w:rsidRPr="0006583D">
        <w:rPr>
          <w:rFonts w:ascii="Arial" w:hAnsi="Arial" w:cs="Arial"/>
          <w:sz w:val="24"/>
          <w:szCs w:val="24"/>
        </w:rPr>
        <w:t xml:space="preserve"> one, </w:t>
      </w:r>
      <w:r>
        <w:rPr>
          <w:rFonts w:ascii="Arial" w:hAnsi="Arial" w:cs="Arial"/>
          <w:sz w:val="24"/>
          <w:szCs w:val="24"/>
        </w:rPr>
        <w:t>DOI:</w:t>
      </w:r>
      <w:r w:rsidR="002821FD" w:rsidRPr="002821FD">
        <w:rPr>
          <w:rFonts w:ascii="Helvetica" w:eastAsia="Times New Roman" w:hAnsi="Helvetica" w:cs="Helvetica"/>
          <w:color w:val="606060"/>
          <w:sz w:val="20"/>
          <w:szCs w:val="20"/>
          <w:lang w:eastAsia="en-GB"/>
        </w:rPr>
        <w:t xml:space="preserve"> </w:t>
      </w:r>
      <w:hyperlink r:id="rId17" w:history="1">
        <w:r w:rsidR="002821FD" w:rsidRPr="002821FD">
          <w:rPr>
            <w:rStyle w:val="Hyperlink"/>
            <w:rFonts w:ascii="Arial" w:hAnsi="Arial" w:cs="Arial"/>
            <w:sz w:val="24"/>
            <w:szCs w:val="24"/>
          </w:rPr>
          <w:t>https://doi.org/10.1371/journal.pone.0229006</w:t>
        </w:r>
      </w:hyperlink>
      <w:r w:rsidR="002821FD">
        <w:rPr>
          <w:rFonts w:ascii="Arial" w:hAnsi="Arial" w:cs="Arial"/>
          <w:sz w:val="24"/>
          <w:szCs w:val="24"/>
        </w:rPr>
        <w:t xml:space="preserve">, </w:t>
      </w:r>
      <w:r w:rsidRPr="0006583D">
        <w:rPr>
          <w:rFonts w:ascii="Arial" w:hAnsi="Arial" w:cs="Arial"/>
          <w:i/>
          <w:iCs/>
          <w:sz w:val="24"/>
          <w:szCs w:val="24"/>
        </w:rPr>
        <w:t>15</w:t>
      </w:r>
      <w:r w:rsidRPr="0006583D">
        <w:rPr>
          <w:rFonts w:ascii="Arial" w:hAnsi="Arial" w:cs="Arial"/>
          <w:sz w:val="24"/>
          <w:szCs w:val="24"/>
        </w:rPr>
        <w:t>(2), p.e0229006.</w:t>
      </w:r>
    </w:p>
    <w:p w14:paraId="36783705" w14:textId="60FE1984" w:rsidR="00961098" w:rsidRDefault="00961098" w:rsidP="00D90004">
      <w:pPr>
        <w:spacing w:line="360" w:lineRule="auto"/>
        <w:jc w:val="both"/>
        <w:rPr>
          <w:rFonts w:ascii="Arial" w:hAnsi="Arial" w:cs="Arial"/>
          <w:sz w:val="24"/>
          <w:szCs w:val="24"/>
          <w:u w:val="single"/>
        </w:rPr>
      </w:pPr>
      <w:r>
        <w:rPr>
          <w:rFonts w:ascii="Arial" w:hAnsi="Arial" w:cs="Arial"/>
          <w:sz w:val="24"/>
          <w:szCs w:val="24"/>
        </w:rPr>
        <w:t xml:space="preserve">ESDCG. (2008) </w:t>
      </w:r>
      <w:r w:rsidR="007E43F4" w:rsidRPr="00D84F09">
        <w:rPr>
          <w:rFonts w:ascii="Arial" w:hAnsi="Arial" w:cs="Arial"/>
          <w:i/>
          <w:iCs/>
          <w:sz w:val="24"/>
          <w:szCs w:val="24"/>
        </w:rPr>
        <w:t>Education for sustainable development and global cit</w:t>
      </w:r>
      <w:r w:rsidR="00D84F09" w:rsidRPr="00D84F09">
        <w:rPr>
          <w:rFonts w:ascii="Arial" w:hAnsi="Arial" w:cs="Arial"/>
          <w:i/>
          <w:iCs/>
          <w:sz w:val="24"/>
          <w:szCs w:val="24"/>
        </w:rPr>
        <w:t>izenship</w:t>
      </w:r>
      <w:r w:rsidR="00D84F09">
        <w:rPr>
          <w:rFonts w:ascii="Arial" w:hAnsi="Arial" w:cs="Arial"/>
          <w:sz w:val="24"/>
          <w:szCs w:val="24"/>
        </w:rPr>
        <w:t xml:space="preserve">, Welsh Government, Available: </w:t>
      </w:r>
      <w:hyperlink r:id="rId18" w:history="1">
        <w:r w:rsidR="008B34F1" w:rsidRPr="00E04A61">
          <w:rPr>
            <w:rStyle w:val="Hyperlink"/>
            <w:rFonts w:ascii="Arial" w:hAnsi="Arial" w:cs="Arial"/>
            <w:sz w:val="24"/>
            <w:szCs w:val="24"/>
          </w:rPr>
          <w:t>https://hwb.gov.wales/api/storage/eaf467e6-30fe-45c9-93ef-cb30f31f1c90/common-understanding-for-school.pdf</w:t>
        </w:r>
      </w:hyperlink>
      <w:r w:rsidR="008B34F1">
        <w:rPr>
          <w:rFonts w:ascii="Arial" w:hAnsi="Arial" w:cs="Arial"/>
          <w:sz w:val="24"/>
          <w:szCs w:val="24"/>
        </w:rPr>
        <w:t>, (Accessed: 6</w:t>
      </w:r>
      <w:r w:rsidR="008B34F1" w:rsidRPr="008B34F1">
        <w:rPr>
          <w:rFonts w:ascii="Arial" w:hAnsi="Arial" w:cs="Arial"/>
          <w:sz w:val="24"/>
          <w:szCs w:val="24"/>
          <w:vertAlign w:val="superscript"/>
        </w:rPr>
        <w:t>th</w:t>
      </w:r>
      <w:r w:rsidR="008B34F1">
        <w:rPr>
          <w:rFonts w:ascii="Arial" w:hAnsi="Arial" w:cs="Arial"/>
          <w:sz w:val="24"/>
          <w:szCs w:val="24"/>
        </w:rPr>
        <w:t xml:space="preserve"> May 2021).</w:t>
      </w:r>
    </w:p>
    <w:p w14:paraId="6795C535" w14:textId="12F527CD" w:rsidR="00525CEB" w:rsidRDefault="00F45DA8" w:rsidP="00D90004">
      <w:pPr>
        <w:spacing w:line="360" w:lineRule="auto"/>
        <w:jc w:val="both"/>
        <w:rPr>
          <w:rFonts w:ascii="Arial" w:hAnsi="Arial" w:cs="Arial"/>
          <w:sz w:val="24"/>
          <w:szCs w:val="24"/>
        </w:rPr>
      </w:pPr>
      <w:r w:rsidRPr="00F45DA8">
        <w:rPr>
          <w:rFonts w:ascii="Arial" w:hAnsi="Arial" w:cs="Arial"/>
          <w:sz w:val="24"/>
          <w:szCs w:val="24"/>
        </w:rPr>
        <w:t>Ernst</w:t>
      </w:r>
      <w:r>
        <w:rPr>
          <w:rFonts w:ascii="Arial" w:hAnsi="Arial" w:cs="Arial"/>
          <w:sz w:val="24"/>
          <w:szCs w:val="24"/>
        </w:rPr>
        <w:t>, J.</w:t>
      </w:r>
      <w:r w:rsidRPr="00F45DA8">
        <w:rPr>
          <w:rFonts w:ascii="Arial" w:hAnsi="Arial" w:cs="Arial"/>
          <w:sz w:val="24"/>
          <w:szCs w:val="24"/>
        </w:rPr>
        <w:t xml:space="preserve"> </w:t>
      </w:r>
      <w:r w:rsidR="0072169E">
        <w:rPr>
          <w:rFonts w:ascii="Arial" w:hAnsi="Arial" w:cs="Arial"/>
          <w:sz w:val="24"/>
          <w:szCs w:val="24"/>
        </w:rPr>
        <w:t xml:space="preserve">and </w:t>
      </w:r>
      <w:proofErr w:type="spellStart"/>
      <w:r w:rsidRPr="00F45DA8">
        <w:rPr>
          <w:rFonts w:ascii="Arial" w:hAnsi="Arial" w:cs="Arial"/>
          <w:sz w:val="24"/>
          <w:szCs w:val="24"/>
        </w:rPr>
        <w:t>Tornabene</w:t>
      </w:r>
      <w:proofErr w:type="spellEnd"/>
      <w:r>
        <w:rPr>
          <w:rFonts w:ascii="Arial" w:hAnsi="Arial" w:cs="Arial"/>
          <w:sz w:val="24"/>
          <w:szCs w:val="24"/>
        </w:rPr>
        <w:t>, L</w:t>
      </w:r>
      <w:r w:rsidR="00762FC5">
        <w:rPr>
          <w:rFonts w:ascii="Arial" w:hAnsi="Arial" w:cs="Arial"/>
          <w:sz w:val="24"/>
          <w:szCs w:val="24"/>
        </w:rPr>
        <w:t>.</w:t>
      </w:r>
      <w:r w:rsidRPr="00F45DA8">
        <w:rPr>
          <w:rFonts w:ascii="Arial" w:hAnsi="Arial" w:cs="Arial"/>
          <w:sz w:val="24"/>
          <w:szCs w:val="24"/>
        </w:rPr>
        <w:t xml:space="preserve"> (2012) </w:t>
      </w:r>
      <w:r w:rsidRPr="00F45DA8">
        <w:rPr>
          <w:rFonts w:ascii="Arial" w:hAnsi="Arial" w:cs="Arial"/>
          <w:i/>
          <w:iCs/>
          <w:sz w:val="24"/>
          <w:szCs w:val="24"/>
        </w:rPr>
        <w:t>Preservice early childhood educators’ perceptions of outdoor settings as learning environments</w:t>
      </w:r>
      <w:r w:rsidRPr="00F45DA8">
        <w:rPr>
          <w:rFonts w:ascii="Arial" w:hAnsi="Arial" w:cs="Arial"/>
          <w:sz w:val="24"/>
          <w:szCs w:val="24"/>
        </w:rPr>
        <w:t xml:space="preserve">, Environmental Education Research, </w:t>
      </w:r>
      <w:r>
        <w:rPr>
          <w:rFonts w:ascii="Arial" w:hAnsi="Arial" w:cs="Arial"/>
          <w:sz w:val="24"/>
          <w:szCs w:val="24"/>
        </w:rPr>
        <w:t xml:space="preserve">Routledge, </w:t>
      </w:r>
      <w:r w:rsidRPr="00F45DA8">
        <w:rPr>
          <w:rFonts w:ascii="Arial" w:hAnsi="Arial" w:cs="Arial"/>
          <w:sz w:val="24"/>
          <w:szCs w:val="24"/>
        </w:rPr>
        <w:t>DOI:10.1080/13504622.2011.640749</w:t>
      </w:r>
      <w:r w:rsidR="00491047">
        <w:rPr>
          <w:rFonts w:ascii="Arial" w:hAnsi="Arial" w:cs="Arial"/>
          <w:sz w:val="24"/>
          <w:szCs w:val="24"/>
        </w:rPr>
        <w:t>, p1-3.</w:t>
      </w:r>
    </w:p>
    <w:p w14:paraId="1D17AB23" w14:textId="6B5542D8" w:rsidR="00FB00E8" w:rsidRDefault="00FB00E8" w:rsidP="00D90004">
      <w:pPr>
        <w:spacing w:line="360" w:lineRule="auto"/>
        <w:jc w:val="both"/>
        <w:rPr>
          <w:rFonts w:ascii="Arial" w:hAnsi="Arial" w:cs="Arial"/>
          <w:sz w:val="24"/>
          <w:szCs w:val="24"/>
        </w:rPr>
      </w:pPr>
      <w:r>
        <w:rPr>
          <w:rFonts w:ascii="Arial" w:hAnsi="Arial" w:cs="Arial"/>
          <w:sz w:val="24"/>
          <w:szCs w:val="24"/>
        </w:rPr>
        <w:t xml:space="preserve">Estyn. (2019) </w:t>
      </w:r>
      <w:r w:rsidR="007159AC" w:rsidRPr="007159AC">
        <w:rPr>
          <w:rFonts w:ascii="Arial" w:hAnsi="Arial" w:cs="Arial"/>
          <w:i/>
          <w:iCs/>
          <w:sz w:val="24"/>
          <w:szCs w:val="24"/>
        </w:rPr>
        <w:t>Taking teaching outdoors</w:t>
      </w:r>
      <w:r w:rsidR="007159AC">
        <w:rPr>
          <w:rFonts w:ascii="Arial" w:hAnsi="Arial" w:cs="Arial"/>
          <w:sz w:val="24"/>
          <w:szCs w:val="24"/>
        </w:rPr>
        <w:t xml:space="preserve">, </w:t>
      </w:r>
      <w:r w:rsidR="00D04278">
        <w:rPr>
          <w:rFonts w:ascii="Arial" w:hAnsi="Arial" w:cs="Arial"/>
          <w:sz w:val="24"/>
          <w:szCs w:val="24"/>
        </w:rPr>
        <w:t xml:space="preserve">Available: </w:t>
      </w:r>
      <w:hyperlink r:id="rId19" w:history="1">
        <w:r w:rsidR="00D04278" w:rsidRPr="0078587D">
          <w:rPr>
            <w:rStyle w:val="Hyperlink"/>
            <w:rFonts w:ascii="Arial" w:hAnsi="Arial" w:cs="Arial"/>
            <w:sz w:val="24"/>
            <w:szCs w:val="24"/>
          </w:rPr>
          <w:t>https://www.estyn.gov.wales/effective-practice/taking-teaching-outdoors</w:t>
        </w:r>
      </w:hyperlink>
      <w:r w:rsidR="00D04278">
        <w:rPr>
          <w:rFonts w:ascii="Arial" w:hAnsi="Arial" w:cs="Arial"/>
          <w:sz w:val="24"/>
          <w:szCs w:val="24"/>
        </w:rPr>
        <w:t>, (Accessed: 7</w:t>
      </w:r>
      <w:r w:rsidR="00D04278" w:rsidRPr="00D04278">
        <w:rPr>
          <w:rFonts w:ascii="Arial" w:hAnsi="Arial" w:cs="Arial"/>
          <w:sz w:val="24"/>
          <w:szCs w:val="24"/>
          <w:vertAlign w:val="superscript"/>
        </w:rPr>
        <w:t>th</w:t>
      </w:r>
      <w:r w:rsidR="00D04278">
        <w:rPr>
          <w:rFonts w:ascii="Arial" w:hAnsi="Arial" w:cs="Arial"/>
          <w:sz w:val="24"/>
          <w:szCs w:val="24"/>
        </w:rPr>
        <w:t xml:space="preserve"> May 2021).</w:t>
      </w:r>
    </w:p>
    <w:p w14:paraId="40F242DE" w14:textId="22DF4B2B" w:rsidR="00FD48E3" w:rsidRDefault="00FD48E3" w:rsidP="00D90004">
      <w:pPr>
        <w:spacing w:line="360" w:lineRule="auto"/>
        <w:jc w:val="both"/>
        <w:rPr>
          <w:rFonts w:ascii="Arial" w:hAnsi="Arial" w:cs="Arial"/>
          <w:sz w:val="24"/>
          <w:szCs w:val="24"/>
        </w:rPr>
      </w:pPr>
      <w:proofErr w:type="spellStart"/>
      <w:r w:rsidRPr="00FD48E3">
        <w:rPr>
          <w:rFonts w:ascii="Arial" w:hAnsi="Arial" w:cs="Arial"/>
          <w:sz w:val="24"/>
          <w:szCs w:val="24"/>
        </w:rPr>
        <w:t>Furmanek</w:t>
      </w:r>
      <w:proofErr w:type="spellEnd"/>
      <w:r w:rsidRPr="00FD48E3">
        <w:rPr>
          <w:rFonts w:ascii="Arial" w:hAnsi="Arial" w:cs="Arial"/>
          <w:sz w:val="24"/>
          <w:szCs w:val="24"/>
        </w:rPr>
        <w:t xml:space="preserve">, D. (2014). </w:t>
      </w:r>
      <w:r w:rsidRPr="00FD48E3">
        <w:rPr>
          <w:rFonts w:ascii="Arial" w:hAnsi="Arial" w:cs="Arial"/>
          <w:i/>
          <w:iCs/>
          <w:sz w:val="24"/>
          <w:szCs w:val="24"/>
        </w:rPr>
        <w:t>Preschool Through Grade 2: Classroom Choreography: Enhancing Learning Through Movement</w:t>
      </w:r>
      <w:r>
        <w:rPr>
          <w:rFonts w:ascii="Arial" w:hAnsi="Arial" w:cs="Arial"/>
          <w:i/>
          <w:iCs/>
          <w:sz w:val="24"/>
          <w:szCs w:val="24"/>
        </w:rPr>
        <w:t xml:space="preserve">, </w:t>
      </w:r>
      <w:r w:rsidRPr="00FD48E3">
        <w:rPr>
          <w:rFonts w:ascii="Arial" w:hAnsi="Arial" w:cs="Arial"/>
          <w:sz w:val="24"/>
          <w:szCs w:val="24"/>
        </w:rPr>
        <w:t>YC Young Children</w:t>
      </w:r>
      <w:r w:rsidRPr="00FD48E3">
        <w:rPr>
          <w:rFonts w:ascii="Arial" w:hAnsi="Arial" w:cs="Arial"/>
          <w:i/>
          <w:iCs/>
          <w:sz w:val="24"/>
          <w:szCs w:val="24"/>
        </w:rPr>
        <w:t>,</w:t>
      </w:r>
      <w:r w:rsidRPr="00FD48E3">
        <w:rPr>
          <w:rFonts w:ascii="Arial" w:hAnsi="Arial" w:cs="Arial"/>
          <w:sz w:val="24"/>
          <w:szCs w:val="24"/>
        </w:rPr>
        <w:t> </w:t>
      </w:r>
      <w:r w:rsidRPr="00FD48E3">
        <w:rPr>
          <w:rFonts w:ascii="Arial" w:hAnsi="Arial" w:cs="Arial"/>
          <w:i/>
          <w:iCs/>
          <w:sz w:val="24"/>
          <w:szCs w:val="24"/>
        </w:rPr>
        <w:t>69</w:t>
      </w:r>
      <w:r w:rsidRPr="00FD48E3">
        <w:rPr>
          <w:rFonts w:ascii="Arial" w:hAnsi="Arial" w:cs="Arial"/>
          <w:sz w:val="24"/>
          <w:szCs w:val="24"/>
        </w:rPr>
        <w:t>(4), 80-85</w:t>
      </w:r>
      <w:r>
        <w:rPr>
          <w:rFonts w:ascii="Arial" w:hAnsi="Arial" w:cs="Arial"/>
          <w:sz w:val="24"/>
          <w:szCs w:val="24"/>
        </w:rPr>
        <w:t xml:space="preserve">, </w:t>
      </w:r>
      <w:r w:rsidR="00D324DB">
        <w:rPr>
          <w:rFonts w:ascii="Arial" w:hAnsi="Arial" w:cs="Arial"/>
          <w:sz w:val="24"/>
          <w:szCs w:val="24"/>
        </w:rPr>
        <w:t>Available:</w:t>
      </w:r>
      <w:r w:rsidRPr="00FD48E3">
        <w:rPr>
          <w:rFonts w:ascii="Arial" w:hAnsi="Arial" w:cs="Arial"/>
          <w:sz w:val="24"/>
          <w:szCs w:val="24"/>
        </w:rPr>
        <w:t xml:space="preserve"> </w:t>
      </w:r>
      <w:hyperlink r:id="rId20" w:history="1">
        <w:r w:rsidR="00D324DB" w:rsidRPr="0078587D">
          <w:rPr>
            <w:rStyle w:val="Hyperlink"/>
            <w:rFonts w:ascii="Arial" w:hAnsi="Arial" w:cs="Arial"/>
            <w:sz w:val="24"/>
            <w:szCs w:val="24"/>
          </w:rPr>
          <w:t>http://www.jstor.org/stable/ycyoungchildren.69.4.80</w:t>
        </w:r>
      </w:hyperlink>
      <w:r w:rsidR="00D324DB">
        <w:rPr>
          <w:rFonts w:ascii="Arial" w:hAnsi="Arial" w:cs="Arial"/>
          <w:sz w:val="24"/>
          <w:szCs w:val="24"/>
        </w:rPr>
        <w:t>, (Accessed: 7</w:t>
      </w:r>
      <w:r w:rsidR="00D324DB" w:rsidRPr="00D324DB">
        <w:rPr>
          <w:rFonts w:ascii="Arial" w:hAnsi="Arial" w:cs="Arial"/>
          <w:sz w:val="24"/>
          <w:szCs w:val="24"/>
          <w:vertAlign w:val="superscript"/>
        </w:rPr>
        <w:t>th</w:t>
      </w:r>
      <w:r w:rsidR="00D324DB">
        <w:rPr>
          <w:rFonts w:ascii="Arial" w:hAnsi="Arial" w:cs="Arial"/>
          <w:sz w:val="24"/>
          <w:szCs w:val="24"/>
        </w:rPr>
        <w:t xml:space="preserve"> May 2021).</w:t>
      </w:r>
    </w:p>
    <w:p w14:paraId="6B5366F1" w14:textId="5256A8D1" w:rsidR="00691FDF" w:rsidRDefault="00691FDF" w:rsidP="00D90004">
      <w:pPr>
        <w:spacing w:line="360" w:lineRule="auto"/>
        <w:jc w:val="both"/>
        <w:rPr>
          <w:rFonts w:ascii="Arial" w:hAnsi="Arial" w:cs="Arial"/>
          <w:sz w:val="24"/>
          <w:szCs w:val="24"/>
        </w:rPr>
      </w:pPr>
      <w:r w:rsidRPr="00691FDF">
        <w:rPr>
          <w:rFonts w:ascii="Arial" w:hAnsi="Arial" w:cs="Arial"/>
          <w:sz w:val="24"/>
          <w:szCs w:val="24"/>
        </w:rPr>
        <w:t>Foundation Phase Framework</w:t>
      </w:r>
      <w:r>
        <w:rPr>
          <w:rFonts w:ascii="Arial" w:hAnsi="Arial" w:cs="Arial"/>
          <w:sz w:val="24"/>
          <w:szCs w:val="24"/>
        </w:rPr>
        <w:t>.</w:t>
      </w:r>
      <w:r w:rsidRPr="00691FDF">
        <w:rPr>
          <w:rFonts w:ascii="Arial" w:hAnsi="Arial" w:cs="Arial"/>
          <w:sz w:val="24"/>
          <w:szCs w:val="24"/>
        </w:rPr>
        <w:t xml:space="preserve"> (2015) </w:t>
      </w:r>
      <w:r w:rsidRPr="00691FDF">
        <w:rPr>
          <w:rFonts w:ascii="Arial" w:hAnsi="Arial" w:cs="Arial"/>
          <w:i/>
          <w:iCs/>
          <w:sz w:val="24"/>
          <w:szCs w:val="24"/>
        </w:rPr>
        <w:t>Curriculum for Wales</w:t>
      </w:r>
      <w:r w:rsidRPr="00691FDF">
        <w:rPr>
          <w:rFonts w:ascii="Arial" w:hAnsi="Arial" w:cs="Arial"/>
          <w:sz w:val="24"/>
          <w:szCs w:val="24"/>
        </w:rPr>
        <w:t xml:space="preserve">. Available: </w:t>
      </w:r>
      <w:hyperlink r:id="rId21" w:history="1">
        <w:r w:rsidRPr="00691FDF">
          <w:rPr>
            <w:rStyle w:val="Hyperlink"/>
            <w:rFonts w:ascii="Arial" w:hAnsi="Arial" w:cs="Arial"/>
            <w:sz w:val="24"/>
            <w:szCs w:val="24"/>
          </w:rPr>
          <w:t>https://gov.wales/sites/default/files/publications/2018-02/foundation-phase-framework-revised-2015.pdf</w:t>
        </w:r>
      </w:hyperlink>
      <w:r w:rsidRPr="00691FDF">
        <w:rPr>
          <w:rFonts w:ascii="Arial" w:hAnsi="Arial" w:cs="Arial"/>
          <w:sz w:val="24"/>
          <w:szCs w:val="24"/>
        </w:rPr>
        <w:t xml:space="preserve"> (Accessed</w:t>
      </w:r>
      <w:r>
        <w:rPr>
          <w:rFonts w:ascii="Arial" w:hAnsi="Arial" w:cs="Arial"/>
          <w:sz w:val="24"/>
          <w:szCs w:val="24"/>
        </w:rPr>
        <w:t>: 9</w:t>
      </w:r>
      <w:r w:rsidRPr="00691FDF">
        <w:rPr>
          <w:rFonts w:ascii="Arial" w:hAnsi="Arial" w:cs="Arial"/>
          <w:sz w:val="24"/>
          <w:szCs w:val="24"/>
          <w:vertAlign w:val="superscript"/>
        </w:rPr>
        <w:t>th</w:t>
      </w:r>
      <w:r>
        <w:rPr>
          <w:rFonts w:ascii="Arial" w:hAnsi="Arial" w:cs="Arial"/>
          <w:sz w:val="24"/>
          <w:szCs w:val="24"/>
        </w:rPr>
        <w:t xml:space="preserve"> May 2021</w:t>
      </w:r>
      <w:r w:rsidRPr="00691FDF">
        <w:rPr>
          <w:rFonts w:ascii="Arial" w:hAnsi="Arial" w:cs="Arial"/>
          <w:sz w:val="24"/>
          <w:szCs w:val="24"/>
        </w:rPr>
        <w:t>).</w:t>
      </w:r>
    </w:p>
    <w:p w14:paraId="4C68EB9E" w14:textId="4C0EC8C7" w:rsidR="00395DC0" w:rsidRDefault="00395DC0" w:rsidP="00D90004">
      <w:pPr>
        <w:spacing w:line="360" w:lineRule="auto"/>
        <w:jc w:val="both"/>
        <w:rPr>
          <w:rFonts w:ascii="Arial" w:hAnsi="Arial" w:cs="Arial"/>
          <w:sz w:val="24"/>
          <w:szCs w:val="24"/>
        </w:rPr>
      </w:pPr>
      <w:r w:rsidRPr="00395DC0">
        <w:rPr>
          <w:rFonts w:ascii="Arial" w:hAnsi="Arial" w:cs="Arial"/>
          <w:sz w:val="24"/>
          <w:szCs w:val="24"/>
        </w:rPr>
        <w:t>Flannigan, C.</w:t>
      </w:r>
      <w:r w:rsidR="0072169E">
        <w:rPr>
          <w:rFonts w:ascii="Arial" w:hAnsi="Arial" w:cs="Arial"/>
          <w:sz w:val="24"/>
          <w:szCs w:val="24"/>
        </w:rPr>
        <w:t xml:space="preserve"> and</w:t>
      </w:r>
      <w:r w:rsidRPr="00395DC0">
        <w:rPr>
          <w:rFonts w:ascii="Arial" w:hAnsi="Arial" w:cs="Arial"/>
          <w:sz w:val="24"/>
          <w:szCs w:val="24"/>
        </w:rPr>
        <w:t xml:space="preserve"> </w:t>
      </w:r>
      <w:proofErr w:type="spellStart"/>
      <w:r w:rsidRPr="00395DC0">
        <w:rPr>
          <w:rFonts w:ascii="Arial" w:hAnsi="Arial" w:cs="Arial"/>
          <w:sz w:val="24"/>
          <w:szCs w:val="24"/>
        </w:rPr>
        <w:t>Dietze</w:t>
      </w:r>
      <w:proofErr w:type="spellEnd"/>
      <w:r w:rsidRPr="00395DC0">
        <w:rPr>
          <w:rFonts w:ascii="Arial" w:hAnsi="Arial" w:cs="Arial"/>
          <w:sz w:val="24"/>
          <w:szCs w:val="24"/>
        </w:rPr>
        <w:t xml:space="preserve">, B. </w:t>
      </w:r>
      <w:r>
        <w:rPr>
          <w:rFonts w:ascii="Arial" w:hAnsi="Arial" w:cs="Arial"/>
          <w:sz w:val="24"/>
          <w:szCs w:val="24"/>
        </w:rPr>
        <w:t>(</w:t>
      </w:r>
      <w:r w:rsidRPr="00395DC0">
        <w:rPr>
          <w:rFonts w:ascii="Arial" w:hAnsi="Arial" w:cs="Arial"/>
          <w:sz w:val="24"/>
          <w:szCs w:val="24"/>
        </w:rPr>
        <w:t>2017</w:t>
      </w:r>
      <w:r>
        <w:rPr>
          <w:rFonts w:ascii="Arial" w:hAnsi="Arial" w:cs="Arial"/>
          <w:sz w:val="24"/>
          <w:szCs w:val="24"/>
        </w:rPr>
        <w:t>)</w:t>
      </w:r>
      <w:r w:rsidRPr="00395DC0">
        <w:rPr>
          <w:rFonts w:ascii="Arial" w:hAnsi="Arial" w:cs="Arial"/>
          <w:sz w:val="24"/>
          <w:szCs w:val="24"/>
        </w:rPr>
        <w:t xml:space="preserve"> </w:t>
      </w:r>
      <w:r w:rsidRPr="00395DC0">
        <w:rPr>
          <w:rFonts w:ascii="Arial" w:hAnsi="Arial" w:cs="Arial"/>
          <w:i/>
          <w:iCs/>
          <w:sz w:val="24"/>
          <w:szCs w:val="24"/>
        </w:rPr>
        <w:t>Children, outdoor play, and loose parts</w:t>
      </w:r>
      <w:r>
        <w:rPr>
          <w:rFonts w:ascii="Arial" w:hAnsi="Arial" w:cs="Arial"/>
          <w:sz w:val="24"/>
          <w:szCs w:val="24"/>
        </w:rPr>
        <w:t>,</w:t>
      </w:r>
      <w:r w:rsidRPr="00395DC0">
        <w:rPr>
          <w:rFonts w:ascii="Arial" w:hAnsi="Arial" w:cs="Arial"/>
          <w:sz w:val="24"/>
          <w:szCs w:val="24"/>
        </w:rPr>
        <w:t xml:space="preserve"> Journal of Childhood Studies, </w:t>
      </w:r>
      <w:r w:rsidR="002D737F">
        <w:rPr>
          <w:rFonts w:ascii="Arial" w:hAnsi="Arial" w:cs="Arial"/>
          <w:sz w:val="24"/>
          <w:szCs w:val="24"/>
        </w:rPr>
        <w:t>DOI:</w:t>
      </w:r>
      <w:r w:rsidR="00BA6F45">
        <w:rPr>
          <w:rFonts w:ascii="Arial" w:hAnsi="Arial" w:cs="Arial"/>
          <w:sz w:val="24"/>
          <w:szCs w:val="24"/>
        </w:rPr>
        <w:t xml:space="preserve"> </w:t>
      </w:r>
      <w:hyperlink r:id="rId22" w:history="1">
        <w:r w:rsidR="00BA6F45" w:rsidRPr="00B97115">
          <w:rPr>
            <w:rStyle w:val="Hyperlink"/>
            <w:rFonts w:ascii="Arial" w:hAnsi="Arial" w:cs="Arial"/>
            <w:sz w:val="24"/>
            <w:szCs w:val="24"/>
          </w:rPr>
          <w:t>https://doi.org/10.18357/jcs.v42i4.18103</w:t>
        </w:r>
      </w:hyperlink>
      <w:r w:rsidR="002D737F">
        <w:rPr>
          <w:rFonts w:ascii="Arial" w:hAnsi="Arial" w:cs="Arial"/>
          <w:sz w:val="24"/>
          <w:szCs w:val="24"/>
        </w:rPr>
        <w:t xml:space="preserve">, </w:t>
      </w:r>
      <w:r w:rsidRPr="00395DC0">
        <w:rPr>
          <w:rFonts w:ascii="Arial" w:hAnsi="Arial" w:cs="Arial"/>
          <w:sz w:val="24"/>
          <w:szCs w:val="24"/>
        </w:rPr>
        <w:t>pp.53-60</w:t>
      </w:r>
      <w:r w:rsidR="002D737F">
        <w:rPr>
          <w:rFonts w:ascii="Arial" w:hAnsi="Arial" w:cs="Arial"/>
          <w:sz w:val="24"/>
          <w:szCs w:val="24"/>
        </w:rPr>
        <w:t>.</w:t>
      </w:r>
    </w:p>
    <w:p w14:paraId="58EB0BF1" w14:textId="47B26A83" w:rsidR="00F86D97" w:rsidRPr="00F86D97" w:rsidRDefault="00FF3AC4" w:rsidP="00F86D97">
      <w:pPr>
        <w:spacing w:line="360" w:lineRule="auto"/>
        <w:jc w:val="both"/>
        <w:rPr>
          <w:rFonts w:ascii="Arial" w:hAnsi="Arial" w:cs="Arial"/>
          <w:b/>
          <w:bCs/>
          <w:sz w:val="24"/>
          <w:szCs w:val="24"/>
        </w:rPr>
      </w:pPr>
      <w:r>
        <w:rPr>
          <w:rFonts w:ascii="Arial" w:hAnsi="Arial" w:cs="Arial"/>
          <w:sz w:val="24"/>
          <w:szCs w:val="24"/>
        </w:rPr>
        <w:t xml:space="preserve">Horn, </w:t>
      </w:r>
      <w:r w:rsidR="00F86D97">
        <w:rPr>
          <w:rFonts w:ascii="Arial" w:hAnsi="Arial" w:cs="Arial"/>
          <w:sz w:val="24"/>
          <w:szCs w:val="24"/>
        </w:rPr>
        <w:t xml:space="preserve">S. (2021) </w:t>
      </w:r>
      <w:r w:rsidR="00F86D97" w:rsidRPr="00F86D97">
        <w:rPr>
          <w:rFonts w:ascii="Arial" w:hAnsi="Arial" w:cs="Arial"/>
          <w:i/>
          <w:iCs/>
          <w:sz w:val="24"/>
          <w:szCs w:val="24"/>
        </w:rPr>
        <w:t>The Benefits of Outdoor Play for Toddlers &amp; Pre-schoolers,</w:t>
      </w:r>
      <w:r w:rsidR="00F86D97">
        <w:rPr>
          <w:rFonts w:ascii="Arial" w:hAnsi="Arial" w:cs="Arial"/>
          <w:sz w:val="24"/>
          <w:szCs w:val="24"/>
        </w:rPr>
        <w:t xml:space="preserve"> </w:t>
      </w:r>
      <w:r w:rsidR="00FE0F3A">
        <w:rPr>
          <w:rFonts w:ascii="Arial" w:hAnsi="Arial" w:cs="Arial"/>
          <w:sz w:val="24"/>
          <w:szCs w:val="24"/>
        </w:rPr>
        <w:t xml:space="preserve">Children learning centre, Available: </w:t>
      </w:r>
      <w:hyperlink r:id="rId23" w:history="1">
        <w:r w:rsidR="00AA6754" w:rsidRPr="0078587D">
          <w:rPr>
            <w:rStyle w:val="Hyperlink"/>
            <w:rFonts w:ascii="Arial" w:hAnsi="Arial" w:cs="Arial"/>
            <w:sz w:val="24"/>
            <w:szCs w:val="24"/>
          </w:rPr>
          <w:t>https://clcfc.org/thought-leadership/childhood-development/the-benefits-of-outdoor-play-for-toddlers-preschoolers/?gclid=EAIaIQobChMI0pj149G48AIVlKjVCh1oBwLxEAAYASAAEgIrQvD_BwE</w:t>
        </w:r>
      </w:hyperlink>
      <w:r w:rsidR="00AA6754">
        <w:rPr>
          <w:rFonts w:ascii="Arial" w:hAnsi="Arial" w:cs="Arial"/>
          <w:sz w:val="24"/>
          <w:szCs w:val="24"/>
        </w:rPr>
        <w:t>, (Accessed: 7</w:t>
      </w:r>
      <w:r w:rsidR="00AA6754" w:rsidRPr="00AA6754">
        <w:rPr>
          <w:rFonts w:ascii="Arial" w:hAnsi="Arial" w:cs="Arial"/>
          <w:sz w:val="24"/>
          <w:szCs w:val="24"/>
          <w:vertAlign w:val="superscript"/>
        </w:rPr>
        <w:t>th</w:t>
      </w:r>
      <w:r w:rsidR="00AA6754">
        <w:rPr>
          <w:rFonts w:ascii="Arial" w:hAnsi="Arial" w:cs="Arial"/>
          <w:sz w:val="24"/>
          <w:szCs w:val="24"/>
        </w:rPr>
        <w:t xml:space="preserve"> May 2021).</w:t>
      </w:r>
    </w:p>
    <w:p w14:paraId="5B81EA56" w14:textId="11B18593" w:rsidR="0051276A" w:rsidRDefault="000D074A" w:rsidP="00D90004">
      <w:pPr>
        <w:spacing w:line="360" w:lineRule="auto"/>
        <w:jc w:val="both"/>
        <w:rPr>
          <w:rFonts w:ascii="Arial" w:hAnsi="Arial" w:cs="Arial"/>
          <w:sz w:val="24"/>
          <w:szCs w:val="24"/>
        </w:rPr>
      </w:pPr>
      <w:r w:rsidRPr="000D074A">
        <w:rPr>
          <w:rFonts w:ascii="Arial" w:hAnsi="Arial" w:cs="Arial"/>
          <w:sz w:val="24"/>
          <w:szCs w:val="24"/>
        </w:rPr>
        <w:lastRenderedPageBreak/>
        <w:t>Joyce, R. (2012) </w:t>
      </w:r>
      <w:r w:rsidRPr="000D074A">
        <w:rPr>
          <w:rFonts w:ascii="Arial" w:hAnsi="Arial" w:cs="Arial"/>
          <w:i/>
          <w:iCs/>
          <w:sz w:val="24"/>
          <w:szCs w:val="24"/>
        </w:rPr>
        <w:t>Outdoor Learning Past and Present</w:t>
      </w:r>
      <w:r>
        <w:rPr>
          <w:rFonts w:ascii="Arial" w:hAnsi="Arial" w:cs="Arial"/>
          <w:sz w:val="24"/>
          <w:szCs w:val="24"/>
        </w:rPr>
        <w:t>,</w:t>
      </w:r>
      <w:r w:rsidRPr="000D074A">
        <w:rPr>
          <w:rFonts w:ascii="Arial" w:hAnsi="Arial" w:cs="Arial"/>
          <w:sz w:val="24"/>
          <w:szCs w:val="24"/>
        </w:rPr>
        <w:t xml:space="preserve"> Berkshire: Open University Press</w:t>
      </w:r>
      <w:r>
        <w:rPr>
          <w:rFonts w:ascii="Arial" w:hAnsi="Arial" w:cs="Arial"/>
          <w:sz w:val="24"/>
          <w:szCs w:val="24"/>
        </w:rPr>
        <w:t>,</w:t>
      </w:r>
      <w:r w:rsidR="001C7C16">
        <w:rPr>
          <w:rFonts w:ascii="Arial" w:hAnsi="Arial" w:cs="Arial"/>
          <w:sz w:val="24"/>
          <w:szCs w:val="24"/>
        </w:rPr>
        <w:t xml:space="preserve"> pp 39, </w:t>
      </w:r>
      <w:r>
        <w:rPr>
          <w:rFonts w:ascii="Arial" w:hAnsi="Arial" w:cs="Arial"/>
          <w:sz w:val="24"/>
          <w:szCs w:val="24"/>
        </w:rPr>
        <w:t xml:space="preserve"> </w:t>
      </w:r>
      <w:r w:rsidR="00FF5CFF">
        <w:rPr>
          <w:rFonts w:ascii="Arial" w:hAnsi="Arial" w:cs="Arial"/>
          <w:sz w:val="24"/>
          <w:szCs w:val="24"/>
        </w:rPr>
        <w:t xml:space="preserve">Available: [eBook] </w:t>
      </w:r>
      <w:hyperlink r:id="rId24" w:history="1">
        <w:r w:rsidR="00FF5CFF" w:rsidRPr="0078587D">
          <w:rPr>
            <w:rStyle w:val="Hyperlink"/>
            <w:rFonts w:ascii="Arial" w:hAnsi="Arial" w:cs="Arial"/>
            <w:sz w:val="24"/>
            <w:szCs w:val="24"/>
          </w:rPr>
          <w:t>https://www.amazon.co.uk/dp/B006JPDZYS/ref=dp_kinw_strp_1?asin=B006JPDZYS&amp;revisionId=&amp;format=2&amp;depth=1</w:t>
        </w:r>
      </w:hyperlink>
      <w:r w:rsidR="0051276A">
        <w:rPr>
          <w:rFonts w:ascii="Arial" w:hAnsi="Arial" w:cs="Arial"/>
          <w:sz w:val="24"/>
          <w:szCs w:val="24"/>
        </w:rPr>
        <w:t xml:space="preserve">, (Accessed: </w:t>
      </w:r>
      <w:r w:rsidR="00FF5CFF">
        <w:rPr>
          <w:rFonts w:ascii="Arial" w:hAnsi="Arial" w:cs="Arial"/>
          <w:sz w:val="24"/>
          <w:szCs w:val="24"/>
        </w:rPr>
        <w:t>7</w:t>
      </w:r>
      <w:r w:rsidR="00FF5CFF" w:rsidRPr="00FF5CFF">
        <w:rPr>
          <w:rFonts w:ascii="Arial" w:hAnsi="Arial" w:cs="Arial"/>
          <w:sz w:val="24"/>
          <w:szCs w:val="24"/>
          <w:vertAlign w:val="superscript"/>
        </w:rPr>
        <w:t>th</w:t>
      </w:r>
      <w:r w:rsidR="00FF5CFF">
        <w:rPr>
          <w:rFonts w:ascii="Arial" w:hAnsi="Arial" w:cs="Arial"/>
          <w:sz w:val="24"/>
          <w:szCs w:val="24"/>
        </w:rPr>
        <w:t xml:space="preserve"> May 2021).</w:t>
      </w:r>
    </w:p>
    <w:p w14:paraId="625E0356" w14:textId="69E9FBE0" w:rsidR="00BB1461" w:rsidRDefault="00BB1461" w:rsidP="00D90004">
      <w:pPr>
        <w:spacing w:line="360" w:lineRule="auto"/>
        <w:jc w:val="both"/>
        <w:rPr>
          <w:rFonts w:ascii="Arial" w:hAnsi="Arial" w:cs="Arial"/>
          <w:sz w:val="24"/>
          <w:szCs w:val="24"/>
        </w:rPr>
      </w:pPr>
      <w:r>
        <w:rPr>
          <w:rFonts w:ascii="Arial" w:hAnsi="Arial" w:cs="Arial"/>
          <w:sz w:val="24"/>
          <w:szCs w:val="24"/>
        </w:rPr>
        <w:t>Keith, L.</w:t>
      </w:r>
      <w:r w:rsidR="00A46889">
        <w:rPr>
          <w:rFonts w:ascii="Arial" w:hAnsi="Arial" w:cs="Arial"/>
          <w:sz w:val="24"/>
          <w:szCs w:val="24"/>
        </w:rPr>
        <w:t xml:space="preserve"> </w:t>
      </w:r>
      <w:r>
        <w:rPr>
          <w:rFonts w:ascii="Arial" w:hAnsi="Arial" w:cs="Arial"/>
          <w:sz w:val="24"/>
          <w:szCs w:val="24"/>
        </w:rPr>
        <w:t xml:space="preserve">(2021) </w:t>
      </w:r>
      <w:r w:rsidRPr="00673140">
        <w:rPr>
          <w:rFonts w:ascii="Arial" w:hAnsi="Arial" w:cs="Arial"/>
          <w:i/>
          <w:iCs/>
          <w:sz w:val="24"/>
          <w:szCs w:val="24"/>
        </w:rPr>
        <w:t>Developing young children’s mathematical learning outdoors</w:t>
      </w:r>
      <w:r w:rsidR="000909A1" w:rsidRPr="00673140">
        <w:rPr>
          <w:rFonts w:ascii="Arial" w:hAnsi="Arial" w:cs="Arial"/>
          <w:i/>
          <w:iCs/>
          <w:sz w:val="24"/>
          <w:szCs w:val="24"/>
        </w:rPr>
        <w:t>: Linking pedagogy and practice,</w:t>
      </w:r>
      <w:r w:rsidR="000909A1">
        <w:rPr>
          <w:rFonts w:ascii="Arial" w:hAnsi="Arial" w:cs="Arial"/>
          <w:sz w:val="24"/>
          <w:szCs w:val="24"/>
        </w:rPr>
        <w:t xml:space="preserve"> Taylor and Francis,</w:t>
      </w:r>
      <w:r w:rsidR="009434D8">
        <w:rPr>
          <w:rFonts w:ascii="Arial" w:hAnsi="Arial" w:cs="Arial"/>
          <w:sz w:val="24"/>
          <w:szCs w:val="24"/>
        </w:rPr>
        <w:t xml:space="preserve"> Slide 12,</w:t>
      </w:r>
      <w:r w:rsidR="000909A1">
        <w:rPr>
          <w:rFonts w:ascii="Arial" w:hAnsi="Arial" w:cs="Arial"/>
          <w:sz w:val="24"/>
          <w:szCs w:val="24"/>
        </w:rPr>
        <w:t xml:space="preserve"> Available: </w:t>
      </w:r>
      <w:hyperlink r:id="rId25" w:history="1">
        <w:r w:rsidR="009434D8" w:rsidRPr="00B17DAE">
          <w:rPr>
            <w:rStyle w:val="Hyperlink"/>
            <w:rFonts w:ascii="Arial" w:hAnsi="Arial" w:cs="Arial"/>
            <w:sz w:val="24"/>
            <w:szCs w:val="24"/>
          </w:rPr>
          <w:t>file:///C:/Users/44784/Downloads/10.4324_9781315300672_googlepdf%20(1).pdf</w:t>
        </w:r>
      </w:hyperlink>
      <w:r w:rsidR="009434D8">
        <w:rPr>
          <w:rFonts w:ascii="Arial" w:hAnsi="Arial" w:cs="Arial"/>
          <w:sz w:val="24"/>
          <w:szCs w:val="24"/>
        </w:rPr>
        <w:t>, (Accessed: 8</w:t>
      </w:r>
      <w:r w:rsidR="009434D8" w:rsidRPr="009434D8">
        <w:rPr>
          <w:rFonts w:ascii="Arial" w:hAnsi="Arial" w:cs="Arial"/>
          <w:sz w:val="24"/>
          <w:szCs w:val="24"/>
          <w:vertAlign w:val="superscript"/>
        </w:rPr>
        <w:t>th</w:t>
      </w:r>
      <w:r w:rsidR="009434D8">
        <w:rPr>
          <w:rFonts w:ascii="Arial" w:hAnsi="Arial" w:cs="Arial"/>
          <w:sz w:val="24"/>
          <w:szCs w:val="24"/>
        </w:rPr>
        <w:t xml:space="preserve"> May 2021).</w:t>
      </w:r>
    </w:p>
    <w:p w14:paraId="5070BF27" w14:textId="4E3191CA" w:rsidR="00D05597" w:rsidRDefault="00D05597" w:rsidP="00D90004">
      <w:pPr>
        <w:spacing w:line="360" w:lineRule="auto"/>
        <w:jc w:val="both"/>
        <w:rPr>
          <w:rFonts w:ascii="Arial" w:hAnsi="Arial" w:cs="Arial"/>
          <w:sz w:val="24"/>
          <w:szCs w:val="24"/>
        </w:rPr>
      </w:pPr>
      <w:r w:rsidRPr="00D05597">
        <w:rPr>
          <w:rFonts w:ascii="Arial" w:hAnsi="Arial" w:cs="Arial"/>
          <w:sz w:val="24"/>
          <w:szCs w:val="24"/>
        </w:rPr>
        <w:t>Lambert, D. Roberts, M. and Waite, S.</w:t>
      </w:r>
      <w:r>
        <w:rPr>
          <w:rFonts w:ascii="Arial" w:hAnsi="Arial" w:cs="Arial"/>
          <w:sz w:val="24"/>
          <w:szCs w:val="24"/>
        </w:rPr>
        <w:t xml:space="preserve"> (</w:t>
      </w:r>
      <w:r w:rsidRPr="00D05597">
        <w:rPr>
          <w:rFonts w:ascii="Arial" w:hAnsi="Arial" w:cs="Arial"/>
          <w:sz w:val="24"/>
          <w:szCs w:val="24"/>
        </w:rPr>
        <w:t>2020</w:t>
      </w:r>
      <w:r>
        <w:rPr>
          <w:rFonts w:ascii="Arial" w:hAnsi="Arial" w:cs="Arial"/>
          <w:sz w:val="24"/>
          <w:szCs w:val="24"/>
        </w:rPr>
        <w:t>)</w:t>
      </w:r>
      <w:r w:rsidRPr="00D05597">
        <w:rPr>
          <w:rFonts w:ascii="Arial" w:hAnsi="Arial" w:cs="Arial"/>
          <w:sz w:val="24"/>
          <w:szCs w:val="24"/>
        </w:rPr>
        <w:t> </w:t>
      </w:r>
      <w:r w:rsidRPr="00D05597">
        <w:rPr>
          <w:rFonts w:ascii="Arial" w:hAnsi="Arial" w:cs="Arial"/>
          <w:i/>
          <w:iCs/>
          <w:sz w:val="24"/>
          <w:szCs w:val="24"/>
        </w:rPr>
        <w:t>The National Curriculum Outdoors: KS1</w:t>
      </w:r>
      <w:r>
        <w:rPr>
          <w:rFonts w:ascii="Arial" w:hAnsi="Arial" w:cs="Arial"/>
          <w:sz w:val="24"/>
          <w:szCs w:val="24"/>
        </w:rPr>
        <w:t>,</w:t>
      </w:r>
      <w:r w:rsidRPr="00D05597">
        <w:rPr>
          <w:rFonts w:ascii="Arial" w:hAnsi="Arial" w:cs="Arial"/>
          <w:sz w:val="24"/>
          <w:szCs w:val="24"/>
        </w:rPr>
        <w:t xml:space="preserve"> Bloomsbury Publishing</w:t>
      </w:r>
      <w:r>
        <w:rPr>
          <w:rFonts w:ascii="Arial" w:hAnsi="Arial" w:cs="Arial"/>
          <w:sz w:val="24"/>
          <w:szCs w:val="24"/>
        </w:rPr>
        <w:t>,</w:t>
      </w:r>
      <w:r w:rsidR="00923C01">
        <w:rPr>
          <w:rFonts w:ascii="Arial" w:hAnsi="Arial" w:cs="Arial"/>
          <w:sz w:val="24"/>
          <w:szCs w:val="24"/>
        </w:rPr>
        <w:t xml:space="preserve"> pp</w:t>
      </w:r>
      <w:r w:rsidR="006E3F3B">
        <w:rPr>
          <w:rFonts w:ascii="Arial" w:hAnsi="Arial" w:cs="Arial"/>
          <w:sz w:val="24"/>
          <w:szCs w:val="24"/>
        </w:rPr>
        <w:t xml:space="preserve"> 5-10,</w:t>
      </w:r>
      <w:r w:rsidR="002240BA">
        <w:rPr>
          <w:rFonts w:ascii="Arial" w:hAnsi="Arial" w:cs="Arial"/>
          <w:sz w:val="24"/>
          <w:szCs w:val="24"/>
        </w:rPr>
        <w:t xml:space="preserve"> Available: </w:t>
      </w:r>
      <w:r w:rsidR="00923C01">
        <w:rPr>
          <w:rFonts w:ascii="Arial" w:hAnsi="Arial" w:cs="Arial"/>
          <w:sz w:val="24"/>
          <w:szCs w:val="24"/>
        </w:rPr>
        <w:t xml:space="preserve">[eBook] </w:t>
      </w:r>
      <w:hyperlink r:id="rId26" w:anchor="v=onepage&amp;q=children%20health%20and%20wellbeing%20to%20the%20outdoors&amp;f=false" w:history="1">
        <w:r w:rsidR="00923C01" w:rsidRPr="00B17DAE">
          <w:rPr>
            <w:rStyle w:val="Hyperlink"/>
            <w:rFonts w:ascii="Arial" w:hAnsi="Arial" w:cs="Arial"/>
            <w:sz w:val="24"/>
            <w:szCs w:val="24"/>
          </w:rPr>
          <w:t>https://books.google.co.uk/books?hl=en&amp;lr=&amp;id=W9_uDwAAQBAJ&amp;oi=fnd&amp;pg=PP1&amp;dq=children+health+and+wellbeing+to+the+outdoors&amp;ots=wvMTWPSQJ0&amp;sig=MMOUQPEfoEh1lznzT4P9N1Tsq-Q#v=onepage&amp;q=children%20health%20and%20wellbeing%20to%20the%20outdoors&amp;f=false</w:t>
        </w:r>
      </w:hyperlink>
      <w:r w:rsidR="00923C01">
        <w:rPr>
          <w:rFonts w:ascii="Arial" w:hAnsi="Arial" w:cs="Arial"/>
          <w:sz w:val="24"/>
          <w:szCs w:val="24"/>
        </w:rPr>
        <w:t>, (Accessed: 9</w:t>
      </w:r>
      <w:r w:rsidR="00923C01" w:rsidRPr="00923C01">
        <w:rPr>
          <w:rFonts w:ascii="Arial" w:hAnsi="Arial" w:cs="Arial"/>
          <w:sz w:val="24"/>
          <w:szCs w:val="24"/>
          <w:vertAlign w:val="superscript"/>
        </w:rPr>
        <w:t>th</w:t>
      </w:r>
      <w:r w:rsidR="00923C01">
        <w:rPr>
          <w:rFonts w:ascii="Arial" w:hAnsi="Arial" w:cs="Arial"/>
          <w:sz w:val="24"/>
          <w:szCs w:val="24"/>
        </w:rPr>
        <w:t xml:space="preserve"> May 2021).</w:t>
      </w:r>
    </w:p>
    <w:p w14:paraId="50E201A5" w14:textId="76EE770F" w:rsidR="00D55EA6" w:rsidRPr="00C47ACF" w:rsidRDefault="00D55EA6" w:rsidP="00D90004">
      <w:pPr>
        <w:spacing w:line="360" w:lineRule="auto"/>
        <w:jc w:val="both"/>
        <w:rPr>
          <w:rFonts w:ascii="Arial" w:hAnsi="Arial" w:cs="Arial"/>
          <w:sz w:val="24"/>
          <w:szCs w:val="24"/>
        </w:rPr>
      </w:pPr>
      <w:r w:rsidRPr="00D55EA6">
        <w:rPr>
          <w:rFonts w:ascii="Arial" w:hAnsi="Arial" w:cs="Arial"/>
          <w:sz w:val="24"/>
          <w:szCs w:val="24"/>
        </w:rPr>
        <w:t>May</w:t>
      </w:r>
      <w:r w:rsidR="00C47ACF">
        <w:rPr>
          <w:rFonts w:ascii="Arial" w:hAnsi="Arial" w:cs="Arial"/>
          <w:sz w:val="24"/>
          <w:szCs w:val="24"/>
        </w:rPr>
        <w:t>s, J</w:t>
      </w:r>
      <w:r w:rsidR="00762FC5">
        <w:rPr>
          <w:rFonts w:ascii="Arial" w:hAnsi="Arial" w:cs="Arial"/>
          <w:sz w:val="24"/>
          <w:szCs w:val="24"/>
        </w:rPr>
        <w:t>.</w:t>
      </w:r>
      <w:r w:rsidRPr="00D55EA6">
        <w:rPr>
          <w:rFonts w:ascii="Arial" w:hAnsi="Arial" w:cs="Arial"/>
          <w:sz w:val="24"/>
          <w:szCs w:val="24"/>
        </w:rPr>
        <w:t xml:space="preserve"> (2011)</w:t>
      </w:r>
      <w:r w:rsidR="00C47ACF">
        <w:rPr>
          <w:rFonts w:ascii="Arial" w:hAnsi="Arial" w:cs="Arial"/>
          <w:sz w:val="24"/>
          <w:szCs w:val="24"/>
        </w:rPr>
        <w:t xml:space="preserve"> </w:t>
      </w:r>
      <w:r w:rsidR="00C47ACF">
        <w:rPr>
          <w:rFonts w:ascii="Arial" w:hAnsi="Arial" w:cs="Arial"/>
          <w:i/>
          <w:iCs/>
          <w:sz w:val="24"/>
          <w:szCs w:val="24"/>
        </w:rPr>
        <w:t>T</w:t>
      </w:r>
      <w:r w:rsidR="00C47ACF" w:rsidRPr="00C47ACF">
        <w:rPr>
          <w:rFonts w:ascii="Arial" w:hAnsi="Arial" w:cs="Arial"/>
          <w:i/>
          <w:iCs/>
          <w:sz w:val="24"/>
          <w:szCs w:val="24"/>
        </w:rPr>
        <w:t>he motor story: Inclusive resource on sensorimotor child development for parents and teachers</w:t>
      </w:r>
      <w:r w:rsidR="00C47ACF">
        <w:rPr>
          <w:rFonts w:ascii="Arial" w:hAnsi="Arial" w:cs="Arial"/>
          <w:i/>
          <w:iCs/>
          <w:sz w:val="24"/>
          <w:szCs w:val="24"/>
        </w:rPr>
        <w:t xml:space="preserve">, </w:t>
      </w:r>
      <w:r w:rsidR="00C47ACF">
        <w:rPr>
          <w:rFonts w:ascii="Arial" w:hAnsi="Arial" w:cs="Arial"/>
          <w:sz w:val="24"/>
          <w:szCs w:val="24"/>
        </w:rPr>
        <w:t xml:space="preserve">Future horizons, Available: </w:t>
      </w:r>
      <w:hyperlink r:id="rId27" w:history="1">
        <w:r w:rsidR="00935DC5" w:rsidRPr="00DA6ED3">
          <w:rPr>
            <w:rStyle w:val="Hyperlink"/>
            <w:rFonts w:ascii="Arial" w:hAnsi="Arial" w:cs="Arial"/>
            <w:sz w:val="24"/>
            <w:szCs w:val="24"/>
          </w:rPr>
          <w:t>http://themotorstory.org/sensory-processing/the-vestibular-system/</w:t>
        </w:r>
      </w:hyperlink>
      <w:r w:rsidR="00935DC5">
        <w:rPr>
          <w:rFonts w:ascii="Arial" w:hAnsi="Arial" w:cs="Arial"/>
          <w:sz w:val="24"/>
          <w:szCs w:val="24"/>
        </w:rPr>
        <w:t>, (Accessed</w:t>
      </w:r>
      <w:r w:rsidR="00D7132A">
        <w:rPr>
          <w:rFonts w:ascii="Arial" w:hAnsi="Arial" w:cs="Arial"/>
          <w:sz w:val="24"/>
          <w:szCs w:val="24"/>
        </w:rPr>
        <w:t>:</w:t>
      </w:r>
      <w:r w:rsidR="00935DC5">
        <w:rPr>
          <w:rFonts w:ascii="Arial" w:hAnsi="Arial" w:cs="Arial"/>
          <w:sz w:val="24"/>
          <w:szCs w:val="24"/>
        </w:rPr>
        <w:t xml:space="preserve"> 5</w:t>
      </w:r>
      <w:r w:rsidR="00935DC5" w:rsidRPr="00935DC5">
        <w:rPr>
          <w:rFonts w:ascii="Arial" w:hAnsi="Arial" w:cs="Arial"/>
          <w:sz w:val="24"/>
          <w:szCs w:val="24"/>
          <w:vertAlign w:val="superscript"/>
        </w:rPr>
        <w:t>th</w:t>
      </w:r>
      <w:r w:rsidR="00935DC5">
        <w:rPr>
          <w:rFonts w:ascii="Arial" w:hAnsi="Arial" w:cs="Arial"/>
          <w:sz w:val="24"/>
          <w:szCs w:val="24"/>
        </w:rPr>
        <w:t xml:space="preserve"> May 2021).</w:t>
      </w:r>
    </w:p>
    <w:p w14:paraId="40A9D46C" w14:textId="79BDC6C6" w:rsidR="006C6E36" w:rsidRDefault="00702AE3" w:rsidP="00D90004">
      <w:pPr>
        <w:spacing w:line="360" w:lineRule="auto"/>
        <w:jc w:val="both"/>
        <w:rPr>
          <w:rFonts w:ascii="Arial" w:hAnsi="Arial" w:cs="Arial"/>
          <w:sz w:val="24"/>
          <w:szCs w:val="24"/>
        </w:rPr>
      </w:pPr>
      <w:r>
        <w:rPr>
          <w:rFonts w:ascii="Arial" w:hAnsi="Arial" w:cs="Arial"/>
          <w:sz w:val="24"/>
          <w:szCs w:val="24"/>
        </w:rPr>
        <w:t>Mays</w:t>
      </w:r>
      <w:r w:rsidR="00C47ACF">
        <w:rPr>
          <w:rFonts w:ascii="Arial" w:hAnsi="Arial" w:cs="Arial"/>
          <w:sz w:val="24"/>
          <w:szCs w:val="24"/>
        </w:rPr>
        <w:t>, J</w:t>
      </w:r>
      <w:r w:rsidR="00762FC5">
        <w:rPr>
          <w:rFonts w:ascii="Arial" w:hAnsi="Arial" w:cs="Arial"/>
          <w:sz w:val="24"/>
          <w:szCs w:val="24"/>
        </w:rPr>
        <w:t>.</w:t>
      </w:r>
      <w:r w:rsidR="006C6E36" w:rsidRPr="006C6E36">
        <w:rPr>
          <w:rFonts w:ascii="Arial" w:hAnsi="Arial" w:cs="Arial"/>
          <w:sz w:val="24"/>
          <w:szCs w:val="24"/>
        </w:rPr>
        <w:t xml:space="preserve"> (</w:t>
      </w:r>
      <w:r w:rsidR="00667E00">
        <w:rPr>
          <w:rFonts w:ascii="Arial" w:hAnsi="Arial" w:cs="Arial"/>
          <w:sz w:val="24"/>
          <w:szCs w:val="24"/>
        </w:rPr>
        <w:t>2011</w:t>
      </w:r>
      <w:r w:rsidR="006C6E36" w:rsidRPr="006C6E36">
        <w:rPr>
          <w:rFonts w:ascii="Arial" w:hAnsi="Arial" w:cs="Arial"/>
          <w:sz w:val="24"/>
          <w:szCs w:val="24"/>
        </w:rPr>
        <w:t xml:space="preserve">) </w:t>
      </w:r>
      <w:r w:rsidR="00184EF8" w:rsidRPr="009F4431">
        <w:rPr>
          <w:rFonts w:ascii="Arial" w:hAnsi="Arial" w:cs="Arial"/>
          <w:i/>
          <w:iCs/>
          <w:sz w:val="24"/>
          <w:szCs w:val="24"/>
        </w:rPr>
        <w:t>T</w:t>
      </w:r>
      <w:bookmarkStart w:id="0" w:name="_Hlk71148099"/>
      <w:r w:rsidR="00184EF8" w:rsidRPr="009F4431">
        <w:rPr>
          <w:rFonts w:ascii="Arial" w:hAnsi="Arial" w:cs="Arial"/>
          <w:i/>
          <w:iCs/>
          <w:sz w:val="24"/>
          <w:szCs w:val="24"/>
        </w:rPr>
        <w:t xml:space="preserve">he motor story: Inclusive resource </w:t>
      </w:r>
      <w:r w:rsidR="009F4431" w:rsidRPr="009F4431">
        <w:rPr>
          <w:rFonts w:ascii="Arial" w:hAnsi="Arial" w:cs="Arial"/>
          <w:i/>
          <w:iCs/>
          <w:sz w:val="24"/>
          <w:szCs w:val="24"/>
        </w:rPr>
        <w:t>on sensorimotor child development for parents and teachers</w:t>
      </w:r>
      <w:bookmarkEnd w:id="0"/>
      <w:r w:rsidR="009F4431">
        <w:rPr>
          <w:rFonts w:ascii="Arial" w:hAnsi="Arial" w:cs="Arial"/>
          <w:sz w:val="24"/>
          <w:szCs w:val="24"/>
        </w:rPr>
        <w:t>,</w:t>
      </w:r>
      <w:r w:rsidR="00F124C5">
        <w:rPr>
          <w:rFonts w:ascii="Arial" w:hAnsi="Arial" w:cs="Arial"/>
          <w:sz w:val="24"/>
          <w:szCs w:val="24"/>
        </w:rPr>
        <w:t xml:space="preserve"> Future horizons, Available:</w:t>
      </w:r>
      <w:r w:rsidR="009F4431">
        <w:rPr>
          <w:rFonts w:ascii="Arial" w:hAnsi="Arial" w:cs="Arial"/>
          <w:sz w:val="24"/>
          <w:szCs w:val="24"/>
        </w:rPr>
        <w:t xml:space="preserve"> </w:t>
      </w:r>
      <w:r w:rsidR="007A0ED9">
        <w:rPr>
          <w:rFonts w:ascii="Arial" w:hAnsi="Arial" w:cs="Arial"/>
          <w:sz w:val="24"/>
          <w:szCs w:val="24"/>
        </w:rPr>
        <w:t xml:space="preserve"> </w:t>
      </w:r>
      <w:hyperlink r:id="rId28" w:history="1">
        <w:r w:rsidR="007A0ED9" w:rsidRPr="00DA6ED3">
          <w:rPr>
            <w:rStyle w:val="Hyperlink"/>
            <w:rFonts w:ascii="Arial" w:hAnsi="Arial" w:cs="Arial"/>
            <w:sz w:val="24"/>
            <w:szCs w:val="24"/>
          </w:rPr>
          <w:t>http://themotorstory.org/sensory-processing/proprioception/</w:t>
        </w:r>
      </w:hyperlink>
      <w:r w:rsidR="007A0ED9">
        <w:rPr>
          <w:rFonts w:ascii="Arial" w:hAnsi="Arial" w:cs="Arial"/>
          <w:sz w:val="24"/>
          <w:szCs w:val="24"/>
        </w:rPr>
        <w:t>, (Accessed</w:t>
      </w:r>
      <w:r w:rsidR="00D7132A">
        <w:rPr>
          <w:rFonts w:ascii="Arial" w:hAnsi="Arial" w:cs="Arial"/>
          <w:sz w:val="24"/>
          <w:szCs w:val="24"/>
        </w:rPr>
        <w:t>:</w:t>
      </w:r>
      <w:r w:rsidR="007A0ED9">
        <w:rPr>
          <w:rFonts w:ascii="Arial" w:hAnsi="Arial" w:cs="Arial"/>
          <w:sz w:val="24"/>
          <w:szCs w:val="24"/>
        </w:rPr>
        <w:t xml:space="preserve"> </w:t>
      </w:r>
      <w:r w:rsidR="00964B36">
        <w:rPr>
          <w:rFonts w:ascii="Arial" w:hAnsi="Arial" w:cs="Arial"/>
          <w:sz w:val="24"/>
          <w:szCs w:val="24"/>
        </w:rPr>
        <w:t>5</w:t>
      </w:r>
      <w:r w:rsidR="00964B36" w:rsidRPr="00964B36">
        <w:rPr>
          <w:rFonts w:ascii="Arial" w:hAnsi="Arial" w:cs="Arial"/>
          <w:sz w:val="24"/>
          <w:szCs w:val="24"/>
          <w:vertAlign w:val="superscript"/>
        </w:rPr>
        <w:t>th</w:t>
      </w:r>
      <w:r w:rsidR="00964B36">
        <w:rPr>
          <w:rFonts w:ascii="Arial" w:hAnsi="Arial" w:cs="Arial"/>
          <w:sz w:val="24"/>
          <w:szCs w:val="24"/>
        </w:rPr>
        <w:t xml:space="preserve"> May 2021).</w:t>
      </w:r>
    </w:p>
    <w:p w14:paraId="007F8B13" w14:textId="1749D16A" w:rsidR="00F279C1" w:rsidRDefault="00F279C1" w:rsidP="00D90004">
      <w:pPr>
        <w:spacing w:line="360" w:lineRule="auto"/>
        <w:jc w:val="both"/>
        <w:rPr>
          <w:rFonts w:ascii="Arial" w:hAnsi="Arial" w:cs="Arial"/>
          <w:sz w:val="24"/>
          <w:szCs w:val="24"/>
        </w:rPr>
      </w:pPr>
      <w:r>
        <w:rPr>
          <w:rFonts w:ascii="Arial" w:hAnsi="Arial" w:cs="Arial"/>
          <w:sz w:val="24"/>
          <w:szCs w:val="24"/>
        </w:rPr>
        <w:t xml:space="preserve">National </w:t>
      </w:r>
      <w:r w:rsidR="003167E8">
        <w:rPr>
          <w:rFonts w:ascii="Arial" w:hAnsi="Arial" w:cs="Arial"/>
          <w:sz w:val="24"/>
          <w:szCs w:val="24"/>
        </w:rPr>
        <w:t xml:space="preserve">education union. (2019) </w:t>
      </w:r>
      <w:r w:rsidR="003167E8" w:rsidRPr="003167E8">
        <w:rPr>
          <w:rFonts w:ascii="Arial" w:hAnsi="Arial" w:cs="Arial"/>
          <w:i/>
          <w:iCs/>
          <w:sz w:val="24"/>
          <w:szCs w:val="24"/>
        </w:rPr>
        <w:t>Playground supervision</w:t>
      </w:r>
      <w:r w:rsidR="003167E8">
        <w:rPr>
          <w:rFonts w:ascii="Arial" w:hAnsi="Arial" w:cs="Arial"/>
          <w:sz w:val="24"/>
          <w:szCs w:val="24"/>
        </w:rPr>
        <w:t xml:space="preserve">, </w:t>
      </w:r>
      <w:r w:rsidR="001C732E">
        <w:rPr>
          <w:rFonts w:ascii="Arial" w:hAnsi="Arial" w:cs="Arial"/>
          <w:sz w:val="24"/>
          <w:szCs w:val="24"/>
        </w:rPr>
        <w:t xml:space="preserve">NUE Cymru, Available: </w:t>
      </w:r>
      <w:hyperlink r:id="rId29" w:history="1">
        <w:r w:rsidR="005F0ADF" w:rsidRPr="00A94526">
          <w:rPr>
            <w:rStyle w:val="Hyperlink"/>
            <w:rFonts w:ascii="Arial" w:hAnsi="Arial" w:cs="Arial"/>
            <w:sz w:val="24"/>
            <w:szCs w:val="24"/>
          </w:rPr>
          <w:t>https://neu.org.uk/advice/playground-supervision</w:t>
        </w:r>
      </w:hyperlink>
      <w:r w:rsidR="005F0ADF">
        <w:rPr>
          <w:rFonts w:ascii="Arial" w:hAnsi="Arial" w:cs="Arial"/>
          <w:sz w:val="24"/>
          <w:szCs w:val="24"/>
        </w:rPr>
        <w:t>, (Accessed 6</w:t>
      </w:r>
      <w:r w:rsidR="005F0ADF" w:rsidRPr="005F0ADF">
        <w:rPr>
          <w:rFonts w:ascii="Arial" w:hAnsi="Arial" w:cs="Arial"/>
          <w:sz w:val="24"/>
          <w:szCs w:val="24"/>
          <w:vertAlign w:val="superscript"/>
        </w:rPr>
        <w:t>th</w:t>
      </w:r>
      <w:r w:rsidR="005F0ADF">
        <w:rPr>
          <w:rFonts w:ascii="Arial" w:hAnsi="Arial" w:cs="Arial"/>
          <w:sz w:val="24"/>
          <w:szCs w:val="24"/>
        </w:rPr>
        <w:t xml:space="preserve"> May 2021).</w:t>
      </w:r>
    </w:p>
    <w:p w14:paraId="73A40858" w14:textId="2B98D34E" w:rsidR="00DA62EF" w:rsidRDefault="00DA62EF" w:rsidP="00D90004">
      <w:pPr>
        <w:spacing w:line="360" w:lineRule="auto"/>
        <w:jc w:val="both"/>
        <w:rPr>
          <w:rFonts w:ascii="Arial" w:hAnsi="Arial" w:cs="Arial"/>
          <w:sz w:val="24"/>
          <w:szCs w:val="24"/>
        </w:rPr>
      </w:pPr>
      <w:r>
        <w:rPr>
          <w:rFonts w:ascii="Arial" w:hAnsi="Arial" w:cs="Arial"/>
          <w:sz w:val="24"/>
          <w:szCs w:val="24"/>
        </w:rPr>
        <w:t xml:space="preserve">NSPCC. (2019) </w:t>
      </w:r>
      <w:r w:rsidR="00DB6777" w:rsidRPr="005B67CB">
        <w:rPr>
          <w:rFonts w:ascii="Arial" w:hAnsi="Arial" w:cs="Arial"/>
          <w:i/>
          <w:iCs/>
          <w:sz w:val="24"/>
          <w:szCs w:val="24"/>
        </w:rPr>
        <w:t xml:space="preserve">Recommended adult to child ratios </w:t>
      </w:r>
      <w:r w:rsidR="005B67CB" w:rsidRPr="005B67CB">
        <w:rPr>
          <w:rFonts w:ascii="Arial" w:hAnsi="Arial" w:cs="Arial"/>
          <w:i/>
          <w:iCs/>
          <w:sz w:val="24"/>
          <w:szCs w:val="24"/>
        </w:rPr>
        <w:t>for working with children</w:t>
      </w:r>
      <w:r w:rsidR="005B67CB">
        <w:rPr>
          <w:rFonts w:ascii="Arial" w:hAnsi="Arial" w:cs="Arial"/>
          <w:sz w:val="24"/>
          <w:szCs w:val="24"/>
        </w:rPr>
        <w:t xml:space="preserve">, </w:t>
      </w:r>
      <w:r w:rsidR="00572675">
        <w:rPr>
          <w:rFonts w:ascii="Arial" w:hAnsi="Arial" w:cs="Arial"/>
          <w:sz w:val="24"/>
          <w:szCs w:val="24"/>
        </w:rPr>
        <w:t xml:space="preserve">National society for the prevention </w:t>
      </w:r>
      <w:r w:rsidR="002D6714">
        <w:rPr>
          <w:rFonts w:ascii="Arial" w:hAnsi="Arial" w:cs="Arial"/>
          <w:sz w:val="24"/>
          <w:szCs w:val="24"/>
        </w:rPr>
        <w:t xml:space="preserve">of cruelty to children, Available: </w:t>
      </w:r>
      <w:hyperlink r:id="rId30" w:anchor="article-top" w:history="1">
        <w:r w:rsidR="002D6714" w:rsidRPr="00A94526">
          <w:rPr>
            <w:rStyle w:val="Hyperlink"/>
            <w:rFonts w:ascii="Arial" w:hAnsi="Arial" w:cs="Arial"/>
            <w:sz w:val="24"/>
            <w:szCs w:val="24"/>
          </w:rPr>
          <w:t>https://learning.nspcc.org.uk/research-resources/briefings/recommended-adult-child-ratios-working-with-children#article-top</w:t>
        </w:r>
      </w:hyperlink>
      <w:r w:rsidR="002D6714">
        <w:rPr>
          <w:rFonts w:ascii="Arial" w:hAnsi="Arial" w:cs="Arial"/>
          <w:sz w:val="24"/>
          <w:szCs w:val="24"/>
        </w:rPr>
        <w:t>, (Accessed 6</w:t>
      </w:r>
      <w:r w:rsidR="002D6714" w:rsidRPr="002D6714">
        <w:rPr>
          <w:rFonts w:ascii="Arial" w:hAnsi="Arial" w:cs="Arial"/>
          <w:sz w:val="24"/>
          <w:szCs w:val="24"/>
          <w:vertAlign w:val="superscript"/>
        </w:rPr>
        <w:t>th</w:t>
      </w:r>
      <w:r w:rsidR="002D6714">
        <w:rPr>
          <w:rFonts w:ascii="Arial" w:hAnsi="Arial" w:cs="Arial"/>
          <w:sz w:val="24"/>
          <w:szCs w:val="24"/>
        </w:rPr>
        <w:t xml:space="preserve"> May 2021).</w:t>
      </w:r>
    </w:p>
    <w:p w14:paraId="20EF16CD" w14:textId="4DD99E23" w:rsidR="00AB0EAD" w:rsidRDefault="00AB0EAD" w:rsidP="00D90004">
      <w:pPr>
        <w:spacing w:line="360" w:lineRule="auto"/>
        <w:jc w:val="both"/>
        <w:rPr>
          <w:rFonts w:ascii="Arial" w:hAnsi="Arial" w:cs="Arial"/>
          <w:sz w:val="24"/>
          <w:szCs w:val="24"/>
        </w:rPr>
      </w:pPr>
      <w:r>
        <w:rPr>
          <w:rFonts w:ascii="Arial" w:hAnsi="Arial" w:cs="Arial"/>
          <w:sz w:val="24"/>
          <w:szCs w:val="24"/>
        </w:rPr>
        <w:t xml:space="preserve">Oxfam. (2015) </w:t>
      </w:r>
      <w:r w:rsidR="00DF534D">
        <w:rPr>
          <w:rFonts w:ascii="Arial" w:hAnsi="Arial" w:cs="Arial"/>
          <w:sz w:val="24"/>
          <w:szCs w:val="24"/>
        </w:rPr>
        <w:t xml:space="preserve">Global citizenship in the classroom, </w:t>
      </w:r>
      <w:r w:rsidR="00B94DBE">
        <w:rPr>
          <w:rFonts w:ascii="Arial" w:hAnsi="Arial" w:cs="Arial"/>
          <w:sz w:val="24"/>
          <w:szCs w:val="24"/>
        </w:rPr>
        <w:t xml:space="preserve">Oxfam education, Available: </w:t>
      </w:r>
      <w:hyperlink r:id="rId31" w:history="1">
        <w:r w:rsidR="00B94DBE" w:rsidRPr="00B17DAE">
          <w:rPr>
            <w:rStyle w:val="Hyperlink"/>
            <w:rFonts w:ascii="Arial" w:hAnsi="Arial" w:cs="Arial"/>
            <w:sz w:val="24"/>
            <w:szCs w:val="24"/>
          </w:rPr>
          <w:t>https://oxfamilibrary.openrepository.com/bitstream/handle/10546/620105/edu-global-</w:t>
        </w:r>
        <w:r w:rsidR="00B94DBE" w:rsidRPr="00B17DAE">
          <w:rPr>
            <w:rStyle w:val="Hyperlink"/>
            <w:rFonts w:ascii="Arial" w:hAnsi="Arial" w:cs="Arial"/>
            <w:sz w:val="24"/>
            <w:szCs w:val="24"/>
          </w:rPr>
          <w:lastRenderedPageBreak/>
          <w:t>citizenship-teacher-guide-091115-en.pdf?sequence=9&amp;isAllowed=y</w:t>
        </w:r>
      </w:hyperlink>
      <w:r w:rsidR="00B94DBE">
        <w:rPr>
          <w:rFonts w:ascii="Arial" w:hAnsi="Arial" w:cs="Arial"/>
          <w:sz w:val="24"/>
          <w:szCs w:val="24"/>
        </w:rPr>
        <w:t>, (Accessed: 9</w:t>
      </w:r>
      <w:r w:rsidR="00B94DBE" w:rsidRPr="00B94DBE">
        <w:rPr>
          <w:rFonts w:ascii="Arial" w:hAnsi="Arial" w:cs="Arial"/>
          <w:sz w:val="24"/>
          <w:szCs w:val="24"/>
          <w:vertAlign w:val="superscript"/>
        </w:rPr>
        <w:t>th</w:t>
      </w:r>
      <w:r w:rsidR="00B94DBE">
        <w:rPr>
          <w:rFonts w:ascii="Arial" w:hAnsi="Arial" w:cs="Arial"/>
          <w:sz w:val="24"/>
          <w:szCs w:val="24"/>
        </w:rPr>
        <w:t xml:space="preserve"> May 2021).</w:t>
      </w:r>
    </w:p>
    <w:p w14:paraId="21504014" w14:textId="38276729" w:rsidR="009C5E5F" w:rsidRDefault="009C5E5F" w:rsidP="00D90004">
      <w:pPr>
        <w:spacing w:line="360" w:lineRule="auto"/>
        <w:jc w:val="both"/>
        <w:rPr>
          <w:rFonts w:ascii="Arial" w:hAnsi="Arial" w:cs="Arial"/>
          <w:sz w:val="24"/>
          <w:szCs w:val="24"/>
        </w:rPr>
      </w:pPr>
      <w:proofErr w:type="spellStart"/>
      <w:r w:rsidRPr="009C5E5F">
        <w:rPr>
          <w:rFonts w:ascii="Arial" w:hAnsi="Arial" w:cs="Arial"/>
          <w:sz w:val="24"/>
          <w:szCs w:val="24"/>
        </w:rPr>
        <w:t>Ozdem</w:t>
      </w:r>
      <w:proofErr w:type="spellEnd"/>
      <w:r w:rsidRPr="009C5E5F">
        <w:rPr>
          <w:rFonts w:ascii="Arial" w:hAnsi="Arial" w:cs="Arial"/>
          <w:sz w:val="24"/>
          <w:szCs w:val="24"/>
        </w:rPr>
        <w:t>-Yilmaz</w:t>
      </w:r>
      <w:r>
        <w:rPr>
          <w:rFonts w:ascii="Arial" w:hAnsi="Arial" w:cs="Arial"/>
          <w:sz w:val="24"/>
          <w:szCs w:val="24"/>
        </w:rPr>
        <w:t>,</w:t>
      </w:r>
      <w:r w:rsidRPr="009C5E5F">
        <w:rPr>
          <w:rFonts w:ascii="Arial" w:hAnsi="Arial" w:cs="Arial"/>
          <w:sz w:val="24"/>
          <w:szCs w:val="24"/>
        </w:rPr>
        <w:t xml:space="preserve"> Y.</w:t>
      </w:r>
      <w:r w:rsidR="0072169E">
        <w:rPr>
          <w:rFonts w:ascii="Arial" w:hAnsi="Arial" w:cs="Arial"/>
          <w:sz w:val="24"/>
          <w:szCs w:val="24"/>
        </w:rPr>
        <w:t xml:space="preserve"> and</w:t>
      </w:r>
      <w:r w:rsidRPr="009C5E5F">
        <w:rPr>
          <w:rFonts w:ascii="Arial" w:hAnsi="Arial" w:cs="Arial"/>
          <w:sz w:val="24"/>
          <w:szCs w:val="24"/>
        </w:rPr>
        <w:t xml:space="preserve"> </w:t>
      </w:r>
      <w:proofErr w:type="spellStart"/>
      <w:r w:rsidRPr="009C5E5F">
        <w:rPr>
          <w:rFonts w:ascii="Arial" w:hAnsi="Arial" w:cs="Arial"/>
          <w:sz w:val="24"/>
          <w:szCs w:val="24"/>
        </w:rPr>
        <w:t>Bilican</w:t>
      </w:r>
      <w:proofErr w:type="spellEnd"/>
      <w:r>
        <w:rPr>
          <w:rFonts w:ascii="Arial" w:hAnsi="Arial" w:cs="Arial"/>
          <w:sz w:val="24"/>
          <w:szCs w:val="24"/>
        </w:rPr>
        <w:t>,</w:t>
      </w:r>
      <w:r w:rsidRPr="009C5E5F">
        <w:rPr>
          <w:rFonts w:ascii="Arial" w:hAnsi="Arial" w:cs="Arial"/>
          <w:sz w:val="24"/>
          <w:szCs w:val="24"/>
        </w:rPr>
        <w:t xml:space="preserve"> K. (2020) </w:t>
      </w:r>
      <w:r w:rsidRPr="009C5E5F">
        <w:rPr>
          <w:rFonts w:ascii="Arial" w:hAnsi="Arial" w:cs="Arial"/>
          <w:i/>
          <w:iCs/>
          <w:sz w:val="24"/>
          <w:szCs w:val="24"/>
        </w:rPr>
        <w:t>Discovery Learning—Jerome Bruner</w:t>
      </w:r>
      <w:r w:rsidR="0085676E">
        <w:rPr>
          <w:rFonts w:ascii="Arial" w:hAnsi="Arial" w:cs="Arial"/>
          <w:sz w:val="24"/>
          <w:szCs w:val="24"/>
        </w:rPr>
        <w:t xml:space="preserve">, </w:t>
      </w:r>
      <w:r w:rsidRPr="009C5E5F">
        <w:rPr>
          <w:rFonts w:ascii="Arial" w:hAnsi="Arial" w:cs="Arial"/>
          <w:sz w:val="24"/>
          <w:szCs w:val="24"/>
        </w:rPr>
        <w:t>(eds) Science Education in Theory and Practice</w:t>
      </w:r>
      <w:r w:rsidR="0085676E">
        <w:rPr>
          <w:rFonts w:ascii="Arial" w:hAnsi="Arial" w:cs="Arial"/>
          <w:sz w:val="24"/>
          <w:szCs w:val="24"/>
        </w:rPr>
        <w:t>,</w:t>
      </w:r>
      <w:r w:rsidRPr="009C5E5F">
        <w:rPr>
          <w:rFonts w:ascii="Arial" w:hAnsi="Arial" w:cs="Arial"/>
          <w:sz w:val="24"/>
          <w:szCs w:val="24"/>
        </w:rPr>
        <w:t xml:space="preserve"> Springer Texts in Education</w:t>
      </w:r>
      <w:r w:rsidR="0085676E">
        <w:rPr>
          <w:rFonts w:ascii="Arial" w:hAnsi="Arial" w:cs="Arial"/>
          <w:sz w:val="24"/>
          <w:szCs w:val="24"/>
        </w:rPr>
        <w:t>,</w:t>
      </w:r>
      <w:r w:rsidRPr="009C5E5F">
        <w:rPr>
          <w:rFonts w:ascii="Arial" w:hAnsi="Arial" w:cs="Arial"/>
          <w:sz w:val="24"/>
          <w:szCs w:val="24"/>
        </w:rPr>
        <w:t xml:space="preserve"> Springer, </w:t>
      </w:r>
      <w:hyperlink r:id="rId32" w:history="1">
        <w:r w:rsidR="0085676E" w:rsidRPr="00B17DAE">
          <w:rPr>
            <w:rStyle w:val="Hyperlink"/>
            <w:rFonts w:ascii="Arial" w:hAnsi="Arial" w:cs="Arial"/>
            <w:sz w:val="24"/>
            <w:szCs w:val="24"/>
          </w:rPr>
          <w:t>https://doi.org/10.1007/978-3-030-43620-9_13</w:t>
        </w:r>
      </w:hyperlink>
      <w:r w:rsidR="0085676E">
        <w:rPr>
          <w:rFonts w:ascii="Arial" w:hAnsi="Arial" w:cs="Arial"/>
          <w:sz w:val="24"/>
          <w:szCs w:val="24"/>
        </w:rPr>
        <w:t xml:space="preserve">. </w:t>
      </w:r>
    </w:p>
    <w:p w14:paraId="0FC79C53" w14:textId="7AFEEF7F" w:rsidR="00481587" w:rsidRDefault="00481587" w:rsidP="00D90004">
      <w:pPr>
        <w:spacing w:line="360" w:lineRule="auto"/>
        <w:jc w:val="both"/>
        <w:rPr>
          <w:rFonts w:ascii="Arial" w:hAnsi="Arial" w:cs="Arial"/>
          <w:sz w:val="24"/>
          <w:szCs w:val="24"/>
        </w:rPr>
      </w:pPr>
      <w:r w:rsidRPr="00481587">
        <w:rPr>
          <w:rFonts w:ascii="Arial" w:hAnsi="Arial" w:cs="Arial"/>
          <w:sz w:val="24"/>
          <w:szCs w:val="24"/>
        </w:rPr>
        <w:t xml:space="preserve">Pound, L. </w:t>
      </w:r>
      <w:r>
        <w:rPr>
          <w:rFonts w:ascii="Arial" w:hAnsi="Arial" w:cs="Arial"/>
          <w:sz w:val="24"/>
          <w:szCs w:val="24"/>
        </w:rPr>
        <w:t>(</w:t>
      </w:r>
      <w:r w:rsidRPr="00481587">
        <w:rPr>
          <w:rFonts w:ascii="Arial" w:hAnsi="Arial" w:cs="Arial"/>
          <w:sz w:val="24"/>
          <w:szCs w:val="24"/>
        </w:rPr>
        <w:t>2017</w:t>
      </w:r>
      <w:r>
        <w:rPr>
          <w:rFonts w:ascii="Arial" w:hAnsi="Arial" w:cs="Arial"/>
          <w:sz w:val="24"/>
          <w:szCs w:val="24"/>
        </w:rPr>
        <w:t>)</w:t>
      </w:r>
      <w:r w:rsidRPr="00481587">
        <w:rPr>
          <w:rFonts w:ascii="Arial" w:hAnsi="Arial" w:cs="Arial"/>
          <w:sz w:val="24"/>
          <w:szCs w:val="24"/>
        </w:rPr>
        <w:t> </w:t>
      </w:r>
      <w:r w:rsidRPr="00481587">
        <w:rPr>
          <w:rFonts w:ascii="Arial" w:hAnsi="Arial" w:cs="Arial"/>
          <w:i/>
          <w:iCs/>
          <w:sz w:val="24"/>
          <w:szCs w:val="24"/>
        </w:rPr>
        <w:t xml:space="preserve">How Children Learn-Book 1: From Montessori to </w:t>
      </w:r>
      <w:proofErr w:type="spellStart"/>
      <w:r w:rsidRPr="00481587">
        <w:rPr>
          <w:rFonts w:ascii="Arial" w:hAnsi="Arial" w:cs="Arial"/>
          <w:i/>
          <w:iCs/>
          <w:sz w:val="24"/>
          <w:szCs w:val="24"/>
        </w:rPr>
        <w:t>Vygosky</w:t>
      </w:r>
      <w:proofErr w:type="spellEnd"/>
      <w:r w:rsidRPr="00481587">
        <w:rPr>
          <w:rFonts w:ascii="Arial" w:hAnsi="Arial" w:cs="Arial"/>
          <w:i/>
          <w:iCs/>
          <w:sz w:val="24"/>
          <w:szCs w:val="24"/>
        </w:rPr>
        <w:t>-Educational Theories and Approaches Made Easy</w:t>
      </w:r>
      <w:r>
        <w:rPr>
          <w:rFonts w:ascii="Arial" w:hAnsi="Arial" w:cs="Arial"/>
          <w:i/>
          <w:iCs/>
          <w:sz w:val="24"/>
          <w:szCs w:val="24"/>
        </w:rPr>
        <w:t>,</w:t>
      </w:r>
      <w:r w:rsidRPr="00481587">
        <w:rPr>
          <w:rFonts w:ascii="Arial" w:hAnsi="Arial" w:cs="Arial"/>
          <w:sz w:val="24"/>
          <w:szCs w:val="24"/>
        </w:rPr>
        <w:t> (Vol. 1)</w:t>
      </w:r>
      <w:r>
        <w:rPr>
          <w:rFonts w:ascii="Arial" w:hAnsi="Arial" w:cs="Arial"/>
          <w:sz w:val="24"/>
          <w:szCs w:val="24"/>
        </w:rPr>
        <w:t>,</w:t>
      </w:r>
      <w:r w:rsidRPr="00481587">
        <w:rPr>
          <w:rFonts w:ascii="Arial" w:hAnsi="Arial" w:cs="Arial"/>
          <w:sz w:val="24"/>
          <w:szCs w:val="24"/>
        </w:rPr>
        <w:t xml:space="preserve"> Andrews UK Limited</w:t>
      </w:r>
      <w:r>
        <w:rPr>
          <w:rFonts w:ascii="Arial" w:hAnsi="Arial" w:cs="Arial"/>
          <w:sz w:val="24"/>
          <w:szCs w:val="24"/>
        </w:rPr>
        <w:t xml:space="preserve">, Available: </w:t>
      </w:r>
      <w:r w:rsidR="00CE78D3">
        <w:rPr>
          <w:rFonts w:ascii="Arial" w:hAnsi="Arial" w:cs="Arial"/>
          <w:sz w:val="24"/>
          <w:szCs w:val="24"/>
        </w:rPr>
        <w:t xml:space="preserve">[eBook] </w:t>
      </w:r>
      <w:hyperlink r:id="rId33" w:anchor="v=onepage&amp;q=montessori%20learn%20through%20movement&amp;f=false" w:history="1">
        <w:r w:rsidR="00CE78D3" w:rsidRPr="0078587D">
          <w:rPr>
            <w:rStyle w:val="Hyperlink"/>
            <w:rFonts w:ascii="Arial" w:hAnsi="Arial" w:cs="Arial"/>
            <w:sz w:val="24"/>
            <w:szCs w:val="24"/>
          </w:rPr>
          <w:t>https://books.google.co.uk/books?hl=en&amp;lr=&amp;id=x5-_BAAAQBAJ&amp;oi=fnd&amp;pg=PT3&amp;dq=montessori+learn+through+movement&amp;ots=YIMNRmdSvX&amp;sig=hGNisUQxHR1a65aF_o5qtl665iQ&amp;redir_esc=y#v=onepage&amp;q=montessori%20learn%20through%20movement&amp;f=false</w:t>
        </w:r>
      </w:hyperlink>
      <w:r w:rsidR="00CE78D3">
        <w:rPr>
          <w:rFonts w:ascii="Arial" w:hAnsi="Arial" w:cs="Arial"/>
          <w:sz w:val="24"/>
          <w:szCs w:val="24"/>
        </w:rPr>
        <w:t>, (Accessed: 7</w:t>
      </w:r>
      <w:r w:rsidR="00CE78D3" w:rsidRPr="00CE78D3">
        <w:rPr>
          <w:rFonts w:ascii="Arial" w:hAnsi="Arial" w:cs="Arial"/>
          <w:sz w:val="24"/>
          <w:szCs w:val="24"/>
          <w:vertAlign w:val="superscript"/>
        </w:rPr>
        <w:t>th</w:t>
      </w:r>
      <w:r w:rsidR="00CE78D3">
        <w:rPr>
          <w:rFonts w:ascii="Arial" w:hAnsi="Arial" w:cs="Arial"/>
          <w:sz w:val="24"/>
          <w:szCs w:val="24"/>
        </w:rPr>
        <w:t xml:space="preserve"> May 2021).</w:t>
      </w:r>
    </w:p>
    <w:p w14:paraId="2136C234" w14:textId="51938613" w:rsidR="0002074E" w:rsidRDefault="0002074E" w:rsidP="00D90004">
      <w:pPr>
        <w:spacing w:line="360" w:lineRule="auto"/>
        <w:jc w:val="both"/>
        <w:rPr>
          <w:rFonts w:ascii="Arial" w:hAnsi="Arial" w:cs="Arial"/>
          <w:sz w:val="24"/>
          <w:szCs w:val="24"/>
        </w:rPr>
      </w:pPr>
      <w:r>
        <w:rPr>
          <w:rFonts w:ascii="Arial" w:hAnsi="Arial" w:cs="Arial"/>
          <w:sz w:val="24"/>
          <w:szCs w:val="24"/>
        </w:rPr>
        <w:t xml:space="preserve">Play Wales. (2020) </w:t>
      </w:r>
      <w:r w:rsidR="00586456" w:rsidRPr="00586456">
        <w:rPr>
          <w:rFonts w:ascii="Arial" w:hAnsi="Arial" w:cs="Arial"/>
          <w:i/>
          <w:iCs/>
          <w:sz w:val="24"/>
          <w:szCs w:val="24"/>
        </w:rPr>
        <w:t>Thinking about loose parts in school,</w:t>
      </w:r>
      <w:r w:rsidR="00586456">
        <w:rPr>
          <w:rFonts w:ascii="Arial" w:hAnsi="Arial" w:cs="Arial"/>
          <w:sz w:val="24"/>
          <w:szCs w:val="24"/>
        </w:rPr>
        <w:t xml:space="preserve"> </w:t>
      </w:r>
      <w:proofErr w:type="spellStart"/>
      <w:r w:rsidR="00586456">
        <w:rPr>
          <w:rFonts w:ascii="Arial" w:hAnsi="Arial" w:cs="Arial"/>
          <w:sz w:val="24"/>
          <w:szCs w:val="24"/>
        </w:rPr>
        <w:t>Chwarea</w:t>
      </w:r>
      <w:proofErr w:type="spellEnd"/>
      <w:r w:rsidR="00586456">
        <w:rPr>
          <w:rFonts w:ascii="Arial" w:hAnsi="Arial" w:cs="Arial"/>
          <w:sz w:val="24"/>
          <w:szCs w:val="24"/>
        </w:rPr>
        <w:t xml:space="preserve"> </w:t>
      </w:r>
      <w:proofErr w:type="spellStart"/>
      <w:r w:rsidR="00586456">
        <w:rPr>
          <w:rFonts w:ascii="Arial" w:hAnsi="Arial" w:cs="Arial"/>
          <w:sz w:val="24"/>
          <w:szCs w:val="24"/>
        </w:rPr>
        <w:t>cymru</w:t>
      </w:r>
      <w:proofErr w:type="spellEnd"/>
      <w:r w:rsidR="00586456">
        <w:rPr>
          <w:rFonts w:ascii="Arial" w:hAnsi="Arial" w:cs="Arial"/>
          <w:sz w:val="24"/>
          <w:szCs w:val="24"/>
        </w:rPr>
        <w:t xml:space="preserve">, </w:t>
      </w:r>
      <w:r w:rsidR="00C87460">
        <w:rPr>
          <w:rFonts w:ascii="Arial" w:hAnsi="Arial" w:cs="Arial"/>
          <w:sz w:val="24"/>
          <w:szCs w:val="24"/>
        </w:rPr>
        <w:t xml:space="preserve">Available: </w:t>
      </w:r>
      <w:hyperlink r:id="rId34" w:history="1">
        <w:r w:rsidR="00C87460" w:rsidRPr="00080694">
          <w:rPr>
            <w:rStyle w:val="Hyperlink"/>
            <w:rFonts w:ascii="Arial" w:hAnsi="Arial" w:cs="Arial"/>
            <w:sz w:val="24"/>
            <w:szCs w:val="24"/>
          </w:rPr>
          <w:t>https://issuu.com/playwales/docs/thinking_about_loose_parts_in_school?fr=sZjU4MTEzOTYxMTA</w:t>
        </w:r>
      </w:hyperlink>
      <w:r w:rsidR="00C87460">
        <w:rPr>
          <w:rFonts w:ascii="Arial" w:hAnsi="Arial" w:cs="Arial"/>
          <w:sz w:val="24"/>
          <w:szCs w:val="24"/>
        </w:rPr>
        <w:t xml:space="preserve">, (Accessed: </w:t>
      </w:r>
      <w:r w:rsidR="00D45D32">
        <w:rPr>
          <w:rFonts w:ascii="Arial" w:hAnsi="Arial" w:cs="Arial"/>
          <w:sz w:val="24"/>
          <w:szCs w:val="24"/>
        </w:rPr>
        <w:t>8</w:t>
      </w:r>
      <w:r w:rsidR="00D45D32" w:rsidRPr="00D45D32">
        <w:rPr>
          <w:rFonts w:ascii="Arial" w:hAnsi="Arial" w:cs="Arial"/>
          <w:sz w:val="24"/>
          <w:szCs w:val="24"/>
          <w:vertAlign w:val="superscript"/>
        </w:rPr>
        <w:t>th</w:t>
      </w:r>
      <w:r w:rsidR="00D45D32">
        <w:rPr>
          <w:rFonts w:ascii="Arial" w:hAnsi="Arial" w:cs="Arial"/>
          <w:sz w:val="24"/>
          <w:szCs w:val="24"/>
        </w:rPr>
        <w:t xml:space="preserve"> May 2021).</w:t>
      </w:r>
    </w:p>
    <w:p w14:paraId="6CEBAEE9" w14:textId="4B0531FD" w:rsidR="00A948F7" w:rsidRDefault="00A948F7" w:rsidP="00D90004">
      <w:pPr>
        <w:spacing w:line="360" w:lineRule="auto"/>
        <w:jc w:val="both"/>
        <w:rPr>
          <w:rFonts w:ascii="Arial" w:hAnsi="Arial" w:cs="Arial"/>
          <w:sz w:val="24"/>
          <w:szCs w:val="24"/>
        </w:rPr>
      </w:pPr>
      <w:r w:rsidRPr="00A948F7">
        <w:rPr>
          <w:rFonts w:ascii="Arial" w:hAnsi="Arial" w:cs="Arial"/>
          <w:sz w:val="24"/>
          <w:szCs w:val="24"/>
        </w:rPr>
        <w:t>Spencer, R</w:t>
      </w:r>
      <w:r w:rsidR="007F0745">
        <w:rPr>
          <w:rFonts w:ascii="Arial" w:hAnsi="Arial" w:cs="Arial"/>
          <w:sz w:val="24"/>
          <w:szCs w:val="24"/>
        </w:rPr>
        <w:t xml:space="preserve">, </w:t>
      </w:r>
      <w:r w:rsidRPr="00A948F7">
        <w:rPr>
          <w:rFonts w:ascii="Arial" w:hAnsi="Arial" w:cs="Arial"/>
          <w:sz w:val="24"/>
          <w:szCs w:val="24"/>
        </w:rPr>
        <w:t xml:space="preserve">A. Joshi, N. </w:t>
      </w:r>
      <w:proofErr w:type="spellStart"/>
      <w:r w:rsidRPr="00A948F7">
        <w:rPr>
          <w:rFonts w:ascii="Arial" w:hAnsi="Arial" w:cs="Arial"/>
          <w:sz w:val="24"/>
          <w:szCs w:val="24"/>
        </w:rPr>
        <w:t>Branje</w:t>
      </w:r>
      <w:proofErr w:type="spellEnd"/>
      <w:r w:rsidRPr="00A948F7">
        <w:rPr>
          <w:rFonts w:ascii="Arial" w:hAnsi="Arial" w:cs="Arial"/>
          <w:sz w:val="24"/>
          <w:szCs w:val="24"/>
        </w:rPr>
        <w:t>, K. McIsaac, J</w:t>
      </w:r>
      <w:r w:rsidR="007F0745">
        <w:rPr>
          <w:rFonts w:ascii="Arial" w:hAnsi="Arial" w:cs="Arial"/>
          <w:sz w:val="24"/>
          <w:szCs w:val="24"/>
        </w:rPr>
        <w:t xml:space="preserve">, </w:t>
      </w:r>
      <w:r w:rsidRPr="00A948F7">
        <w:rPr>
          <w:rFonts w:ascii="Arial" w:hAnsi="Arial" w:cs="Arial"/>
          <w:sz w:val="24"/>
          <w:szCs w:val="24"/>
        </w:rPr>
        <w:t>L</w:t>
      </w:r>
      <w:r w:rsidR="007F0745">
        <w:rPr>
          <w:rFonts w:ascii="Arial" w:hAnsi="Arial" w:cs="Arial"/>
          <w:sz w:val="24"/>
          <w:szCs w:val="24"/>
        </w:rPr>
        <w:t xml:space="preserve">, </w:t>
      </w:r>
      <w:r w:rsidRPr="00A948F7">
        <w:rPr>
          <w:rFonts w:ascii="Arial" w:hAnsi="Arial" w:cs="Arial"/>
          <w:sz w:val="24"/>
          <w:szCs w:val="24"/>
        </w:rPr>
        <w:t xml:space="preserve">D. Cawley, J. Rehman, L. Kirk, S.F. </w:t>
      </w:r>
      <w:r w:rsidR="0072169E">
        <w:rPr>
          <w:rFonts w:ascii="Arial" w:hAnsi="Arial" w:cs="Arial"/>
          <w:sz w:val="24"/>
          <w:szCs w:val="24"/>
        </w:rPr>
        <w:t xml:space="preserve">and </w:t>
      </w:r>
      <w:r w:rsidRPr="00A948F7">
        <w:rPr>
          <w:rFonts w:ascii="Arial" w:hAnsi="Arial" w:cs="Arial"/>
          <w:sz w:val="24"/>
          <w:szCs w:val="24"/>
        </w:rPr>
        <w:t xml:space="preserve">Stone, M. </w:t>
      </w:r>
      <w:r>
        <w:rPr>
          <w:rFonts w:ascii="Arial" w:hAnsi="Arial" w:cs="Arial"/>
          <w:sz w:val="24"/>
          <w:szCs w:val="24"/>
        </w:rPr>
        <w:t>(</w:t>
      </w:r>
      <w:r w:rsidRPr="00A948F7">
        <w:rPr>
          <w:rFonts w:ascii="Arial" w:hAnsi="Arial" w:cs="Arial"/>
          <w:sz w:val="24"/>
          <w:szCs w:val="24"/>
        </w:rPr>
        <w:t>2019</w:t>
      </w:r>
      <w:r>
        <w:rPr>
          <w:rFonts w:ascii="Arial" w:hAnsi="Arial" w:cs="Arial"/>
          <w:sz w:val="24"/>
          <w:szCs w:val="24"/>
        </w:rPr>
        <w:t>)</w:t>
      </w:r>
      <w:r w:rsidRPr="00A948F7">
        <w:rPr>
          <w:rFonts w:ascii="Arial" w:hAnsi="Arial" w:cs="Arial"/>
          <w:sz w:val="24"/>
          <w:szCs w:val="24"/>
        </w:rPr>
        <w:t xml:space="preserve"> </w:t>
      </w:r>
      <w:r w:rsidRPr="00A948F7">
        <w:rPr>
          <w:rFonts w:ascii="Arial" w:hAnsi="Arial" w:cs="Arial"/>
          <w:i/>
          <w:iCs/>
          <w:sz w:val="24"/>
          <w:szCs w:val="24"/>
        </w:rPr>
        <w:t>Educator perceptions on the benefits and challenges of loose parts play in the outdoor environments of childcare centres</w:t>
      </w:r>
      <w:r>
        <w:rPr>
          <w:rFonts w:ascii="Arial" w:hAnsi="Arial" w:cs="Arial"/>
          <w:sz w:val="24"/>
          <w:szCs w:val="24"/>
        </w:rPr>
        <w:t>,</w:t>
      </w:r>
      <w:r w:rsidRPr="00A948F7">
        <w:rPr>
          <w:rFonts w:ascii="Arial" w:hAnsi="Arial" w:cs="Arial"/>
          <w:sz w:val="24"/>
          <w:szCs w:val="24"/>
        </w:rPr>
        <w:t> AIMS public health, </w:t>
      </w:r>
      <w:r>
        <w:rPr>
          <w:rFonts w:ascii="Arial" w:hAnsi="Arial" w:cs="Arial"/>
          <w:sz w:val="24"/>
          <w:szCs w:val="24"/>
        </w:rPr>
        <w:t xml:space="preserve">DOI: </w:t>
      </w:r>
      <w:hyperlink r:id="rId35" w:tgtFrame="_blank" w:history="1">
        <w:r w:rsidR="00850534" w:rsidRPr="00850534">
          <w:rPr>
            <w:rStyle w:val="Hyperlink"/>
            <w:rFonts w:ascii="Arial" w:hAnsi="Arial" w:cs="Arial"/>
            <w:sz w:val="24"/>
            <w:szCs w:val="24"/>
          </w:rPr>
          <w:t>10.3934/publichealth.2019.4.461</w:t>
        </w:r>
      </w:hyperlink>
      <w:r w:rsidR="00850534">
        <w:rPr>
          <w:rFonts w:ascii="Arial" w:hAnsi="Arial" w:cs="Arial"/>
          <w:sz w:val="24"/>
          <w:szCs w:val="24"/>
        </w:rPr>
        <w:t>,</w:t>
      </w:r>
      <w:r>
        <w:rPr>
          <w:rFonts w:ascii="Arial" w:hAnsi="Arial" w:cs="Arial"/>
          <w:sz w:val="24"/>
          <w:szCs w:val="24"/>
        </w:rPr>
        <w:t xml:space="preserve"> </w:t>
      </w:r>
      <w:r w:rsidRPr="00A948F7">
        <w:rPr>
          <w:rFonts w:ascii="Arial" w:hAnsi="Arial" w:cs="Arial"/>
          <w:i/>
          <w:iCs/>
          <w:sz w:val="24"/>
          <w:szCs w:val="24"/>
        </w:rPr>
        <w:t>6</w:t>
      </w:r>
      <w:r w:rsidRPr="00A948F7">
        <w:rPr>
          <w:rFonts w:ascii="Arial" w:hAnsi="Arial" w:cs="Arial"/>
          <w:sz w:val="24"/>
          <w:szCs w:val="24"/>
        </w:rPr>
        <w:t>(4), p.461.</w:t>
      </w:r>
    </w:p>
    <w:p w14:paraId="102F7303" w14:textId="4F997FDD" w:rsidR="008B5F4D" w:rsidRPr="006C6E36" w:rsidRDefault="008B5F4D" w:rsidP="00D90004">
      <w:pPr>
        <w:spacing w:line="360" w:lineRule="auto"/>
        <w:jc w:val="both"/>
        <w:rPr>
          <w:rFonts w:ascii="Arial" w:hAnsi="Arial" w:cs="Arial"/>
          <w:sz w:val="24"/>
          <w:szCs w:val="24"/>
        </w:rPr>
      </w:pPr>
      <w:r w:rsidRPr="008B5F4D">
        <w:rPr>
          <w:rFonts w:ascii="Arial" w:hAnsi="Arial" w:cs="Arial"/>
          <w:sz w:val="24"/>
          <w:szCs w:val="24"/>
        </w:rPr>
        <w:t xml:space="preserve">Tovey, H. </w:t>
      </w:r>
      <w:r>
        <w:rPr>
          <w:rFonts w:ascii="Arial" w:hAnsi="Arial" w:cs="Arial"/>
          <w:sz w:val="24"/>
          <w:szCs w:val="24"/>
        </w:rPr>
        <w:t>(</w:t>
      </w:r>
      <w:r w:rsidRPr="008B5F4D">
        <w:rPr>
          <w:rFonts w:ascii="Arial" w:hAnsi="Arial" w:cs="Arial"/>
          <w:sz w:val="24"/>
          <w:szCs w:val="24"/>
        </w:rPr>
        <w:t>2013</w:t>
      </w:r>
      <w:r>
        <w:rPr>
          <w:rFonts w:ascii="Arial" w:hAnsi="Arial" w:cs="Arial"/>
          <w:sz w:val="24"/>
          <w:szCs w:val="24"/>
        </w:rPr>
        <w:t>)</w:t>
      </w:r>
      <w:r w:rsidRPr="008B5F4D">
        <w:rPr>
          <w:rFonts w:ascii="Arial" w:hAnsi="Arial" w:cs="Arial"/>
          <w:sz w:val="24"/>
          <w:szCs w:val="24"/>
        </w:rPr>
        <w:t> </w:t>
      </w:r>
      <w:r w:rsidRPr="008B5F4D">
        <w:rPr>
          <w:rFonts w:ascii="Arial" w:hAnsi="Arial" w:cs="Arial"/>
          <w:i/>
          <w:iCs/>
          <w:sz w:val="24"/>
          <w:szCs w:val="24"/>
        </w:rPr>
        <w:t>Bringing the Froebel approach to your early years practice</w:t>
      </w:r>
      <w:r w:rsidR="004C5069">
        <w:rPr>
          <w:rFonts w:ascii="Arial" w:hAnsi="Arial" w:cs="Arial"/>
          <w:sz w:val="24"/>
          <w:szCs w:val="24"/>
        </w:rPr>
        <w:t>, second edition,</w:t>
      </w:r>
      <w:r w:rsidRPr="008B5F4D">
        <w:rPr>
          <w:rFonts w:ascii="Arial" w:hAnsi="Arial" w:cs="Arial"/>
          <w:sz w:val="24"/>
          <w:szCs w:val="24"/>
        </w:rPr>
        <w:t xml:space="preserve"> London: Routledge</w:t>
      </w:r>
      <w:r>
        <w:rPr>
          <w:rFonts w:ascii="Arial" w:hAnsi="Arial" w:cs="Arial"/>
          <w:sz w:val="24"/>
          <w:szCs w:val="24"/>
        </w:rPr>
        <w:t xml:space="preserve">, Available: </w:t>
      </w:r>
      <w:hyperlink r:id="rId36" w:history="1">
        <w:r w:rsidR="004C5069" w:rsidRPr="00B17DAE">
          <w:rPr>
            <w:rStyle w:val="Hyperlink"/>
            <w:rFonts w:ascii="Arial" w:hAnsi="Arial" w:cs="Arial"/>
            <w:sz w:val="24"/>
            <w:szCs w:val="24"/>
          </w:rPr>
          <w:t>file:///C:/Users/44784/Downloads/10.4324_9781315617190_googlepdf.pdf</w:t>
        </w:r>
      </w:hyperlink>
      <w:r w:rsidR="004C5069">
        <w:rPr>
          <w:rFonts w:ascii="Arial" w:hAnsi="Arial" w:cs="Arial"/>
          <w:sz w:val="24"/>
          <w:szCs w:val="24"/>
        </w:rPr>
        <w:t xml:space="preserve">, (Accessed: </w:t>
      </w:r>
      <w:r w:rsidR="007D0821">
        <w:rPr>
          <w:rFonts w:ascii="Arial" w:hAnsi="Arial" w:cs="Arial"/>
          <w:sz w:val="24"/>
          <w:szCs w:val="24"/>
        </w:rPr>
        <w:t>8</w:t>
      </w:r>
      <w:r w:rsidR="007D0821" w:rsidRPr="007D0821">
        <w:rPr>
          <w:rFonts w:ascii="Arial" w:hAnsi="Arial" w:cs="Arial"/>
          <w:sz w:val="24"/>
          <w:szCs w:val="24"/>
          <w:vertAlign w:val="superscript"/>
        </w:rPr>
        <w:t>th</w:t>
      </w:r>
      <w:r w:rsidR="007D0821">
        <w:rPr>
          <w:rFonts w:ascii="Arial" w:hAnsi="Arial" w:cs="Arial"/>
          <w:sz w:val="24"/>
          <w:szCs w:val="24"/>
        </w:rPr>
        <w:t xml:space="preserve"> May 2021).</w:t>
      </w:r>
    </w:p>
    <w:p w14:paraId="162014FF" w14:textId="0AE9A595" w:rsidR="00AA0E8F" w:rsidRDefault="00AA0E8F" w:rsidP="00D90004">
      <w:pPr>
        <w:spacing w:line="360" w:lineRule="auto"/>
        <w:jc w:val="both"/>
        <w:rPr>
          <w:rFonts w:ascii="Arial" w:hAnsi="Arial" w:cs="Arial"/>
          <w:sz w:val="24"/>
          <w:szCs w:val="24"/>
        </w:rPr>
      </w:pPr>
      <w:r w:rsidRPr="00AA0E8F">
        <w:rPr>
          <w:rFonts w:ascii="Arial" w:hAnsi="Arial" w:cs="Arial"/>
          <w:sz w:val="24"/>
          <w:szCs w:val="24"/>
        </w:rPr>
        <w:t>Tinny, G</w:t>
      </w:r>
      <w:r w:rsidR="00143F86">
        <w:rPr>
          <w:rFonts w:ascii="Arial" w:hAnsi="Arial" w:cs="Arial"/>
          <w:sz w:val="24"/>
          <w:szCs w:val="24"/>
        </w:rPr>
        <w:t>.</w:t>
      </w:r>
      <w:r w:rsidR="007F0745">
        <w:rPr>
          <w:rFonts w:ascii="Arial" w:hAnsi="Arial" w:cs="Arial"/>
          <w:sz w:val="24"/>
          <w:szCs w:val="24"/>
        </w:rPr>
        <w:t xml:space="preserve"> and</w:t>
      </w:r>
      <w:r w:rsidRPr="00AA0E8F">
        <w:rPr>
          <w:rFonts w:ascii="Arial" w:hAnsi="Arial" w:cs="Arial"/>
          <w:sz w:val="24"/>
          <w:szCs w:val="24"/>
        </w:rPr>
        <w:t xml:space="preserve"> Hirst, N</w:t>
      </w:r>
      <w:r w:rsidR="00762FC5">
        <w:rPr>
          <w:rFonts w:ascii="Arial" w:hAnsi="Arial" w:cs="Arial"/>
          <w:sz w:val="24"/>
          <w:szCs w:val="24"/>
        </w:rPr>
        <w:t>.</w:t>
      </w:r>
      <w:r w:rsidRPr="00AA0E8F">
        <w:rPr>
          <w:rFonts w:ascii="Arial" w:hAnsi="Arial" w:cs="Arial"/>
          <w:sz w:val="24"/>
          <w:szCs w:val="24"/>
        </w:rPr>
        <w:t xml:space="preserve"> (2018) </w:t>
      </w:r>
      <w:r w:rsidRPr="00AA0E8F">
        <w:rPr>
          <w:rFonts w:ascii="Arial" w:hAnsi="Arial" w:cs="Arial"/>
          <w:i/>
          <w:iCs/>
          <w:sz w:val="24"/>
          <w:szCs w:val="24"/>
        </w:rPr>
        <w:t>Early Childhood Education for Sustainability Within Wales in Boyd</w:t>
      </w:r>
      <w:r w:rsidRPr="00AA0E8F">
        <w:rPr>
          <w:rFonts w:ascii="Arial" w:hAnsi="Arial" w:cs="Arial"/>
          <w:sz w:val="24"/>
          <w:szCs w:val="24"/>
        </w:rPr>
        <w:t>, D, Hirst, N. and Siraj-Blatchford, J. Understanding sustainability in early childhood education : case studies and approaches from across the UK. Abingdon: Routledge</w:t>
      </w:r>
      <w:r w:rsidR="005359D1">
        <w:rPr>
          <w:rFonts w:ascii="Arial" w:hAnsi="Arial" w:cs="Arial"/>
          <w:sz w:val="24"/>
          <w:szCs w:val="24"/>
        </w:rPr>
        <w:t>,</w:t>
      </w:r>
      <w:r w:rsidRPr="00AA0E8F">
        <w:rPr>
          <w:rFonts w:ascii="Arial" w:hAnsi="Arial" w:cs="Arial"/>
          <w:sz w:val="24"/>
          <w:szCs w:val="24"/>
        </w:rPr>
        <w:t xml:space="preserve"> p 10</w:t>
      </w:r>
      <w:r w:rsidR="002226F5">
        <w:rPr>
          <w:rFonts w:ascii="Arial" w:hAnsi="Arial" w:cs="Arial"/>
          <w:sz w:val="24"/>
          <w:szCs w:val="24"/>
        </w:rPr>
        <w:t>9</w:t>
      </w:r>
      <w:r w:rsidR="005359D1">
        <w:rPr>
          <w:rFonts w:ascii="Arial" w:hAnsi="Arial" w:cs="Arial"/>
          <w:sz w:val="24"/>
          <w:szCs w:val="24"/>
        </w:rPr>
        <w:t>- 118</w:t>
      </w:r>
      <w:r w:rsidR="002226F5">
        <w:rPr>
          <w:rFonts w:ascii="Arial" w:hAnsi="Arial" w:cs="Arial"/>
          <w:sz w:val="24"/>
          <w:szCs w:val="24"/>
        </w:rPr>
        <w:t>.</w:t>
      </w:r>
    </w:p>
    <w:p w14:paraId="09DF7902" w14:textId="2832A359" w:rsidR="0041402B" w:rsidRDefault="0041402B" w:rsidP="00D90004">
      <w:pPr>
        <w:spacing w:line="360" w:lineRule="auto"/>
        <w:jc w:val="both"/>
        <w:rPr>
          <w:rFonts w:ascii="Arial" w:hAnsi="Arial" w:cs="Arial"/>
          <w:sz w:val="24"/>
          <w:szCs w:val="24"/>
        </w:rPr>
      </w:pPr>
      <w:proofErr w:type="spellStart"/>
      <w:r w:rsidRPr="0041402B">
        <w:rPr>
          <w:rFonts w:ascii="Arial" w:hAnsi="Arial" w:cs="Arial"/>
          <w:sz w:val="24"/>
          <w:szCs w:val="24"/>
        </w:rPr>
        <w:t>Tortella</w:t>
      </w:r>
      <w:proofErr w:type="spellEnd"/>
      <w:r w:rsidRPr="0041402B">
        <w:rPr>
          <w:rFonts w:ascii="Arial" w:hAnsi="Arial" w:cs="Arial"/>
          <w:sz w:val="24"/>
          <w:szCs w:val="24"/>
        </w:rPr>
        <w:t xml:space="preserve">, P. </w:t>
      </w:r>
      <w:proofErr w:type="spellStart"/>
      <w:r w:rsidRPr="0041402B">
        <w:rPr>
          <w:rFonts w:ascii="Arial" w:hAnsi="Arial" w:cs="Arial"/>
          <w:sz w:val="24"/>
          <w:szCs w:val="24"/>
        </w:rPr>
        <w:t>Haga</w:t>
      </w:r>
      <w:proofErr w:type="spellEnd"/>
      <w:r w:rsidRPr="0041402B">
        <w:rPr>
          <w:rFonts w:ascii="Arial" w:hAnsi="Arial" w:cs="Arial"/>
          <w:sz w:val="24"/>
          <w:szCs w:val="24"/>
        </w:rPr>
        <w:t>, M.</w:t>
      </w:r>
      <w:r>
        <w:rPr>
          <w:rFonts w:ascii="Arial" w:hAnsi="Arial" w:cs="Arial"/>
          <w:sz w:val="24"/>
          <w:szCs w:val="24"/>
        </w:rPr>
        <w:t xml:space="preserve"> </w:t>
      </w:r>
      <w:r w:rsidRPr="0041402B">
        <w:rPr>
          <w:rFonts w:ascii="Arial" w:hAnsi="Arial" w:cs="Arial"/>
          <w:sz w:val="24"/>
          <w:szCs w:val="24"/>
        </w:rPr>
        <w:t xml:space="preserve">Ingebrigtsen, J.E. </w:t>
      </w:r>
      <w:proofErr w:type="spellStart"/>
      <w:r w:rsidRPr="0041402B">
        <w:rPr>
          <w:rFonts w:ascii="Arial" w:hAnsi="Arial" w:cs="Arial"/>
          <w:sz w:val="24"/>
          <w:szCs w:val="24"/>
        </w:rPr>
        <w:t>Fumagalli</w:t>
      </w:r>
      <w:proofErr w:type="spellEnd"/>
      <w:r w:rsidRPr="0041402B">
        <w:rPr>
          <w:rFonts w:ascii="Arial" w:hAnsi="Arial" w:cs="Arial"/>
          <w:sz w:val="24"/>
          <w:szCs w:val="24"/>
        </w:rPr>
        <w:t xml:space="preserve">, G.F. </w:t>
      </w:r>
      <w:r w:rsidR="007F0745">
        <w:rPr>
          <w:rFonts w:ascii="Arial" w:hAnsi="Arial" w:cs="Arial"/>
          <w:sz w:val="24"/>
          <w:szCs w:val="24"/>
        </w:rPr>
        <w:t xml:space="preserve">and </w:t>
      </w:r>
      <w:proofErr w:type="spellStart"/>
      <w:r w:rsidRPr="0041402B">
        <w:rPr>
          <w:rFonts w:ascii="Arial" w:hAnsi="Arial" w:cs="Arial"/>
          <w:sz w:val="24"/>
          <w:szCs w:val="24"/>
        </w:rPr>
        <w:t>Sigmundsson</w:t>
      </w:r>
      <w:proofErr w:type="spellEnd"/>
      <w:r w:rsidRPr="0041402B">
        <w:rPr>
          <w:rFonts w:ascii="Arial" w:hAnsi="Arial" w:cs="Arial"/>
          <w:sz w:val="24"/>
          <w:szCs w:val="24"/>
        </w:rPr>
        <w:t xml:space="preserve">, H. </w:t>
      </w:r>
      <w:r>
        <w:rPr>
          <w:rFonts w:ascii="Arial" w:hAnsi="Arial" w:cs="Arial"/>
          <w:sz w:val="24"/>
          <w:szCs w:val="24"/>
        </w:rPr>
        <w:t>(</w:t>
      </w:r>
      <w:r w:rsidRPr="0041402B">
        <w:rPr>
          <w:rFonts w:ascii="Arial" w:hAnsi="Arial" w:cs="Arial"/>
          <w:sz w:val="24"/>
          <w:szCs w:val="24"/>
        </w:rPr>
        <w:t>2019</w:t>
      </w:r>
      <w:r>
        <w:rPr>
          <w:rFonts w:ascii="Arial" w:hAnsi="Arial" w:cs="Arial"/>
          <w:sz w:val="24"/>
          <w:szCs w:val="24"/>
        </w:rPr>
        <w:t>)</w:t>
      </w:r>
      <w:r w:rsidRPr="0041402B">
        <w:rPr>
          <w:rFonts w:ascii="Arial" w:hAnsi="Arial" w:cs="Arial"/>
          <w:sz w:val="24"/>
          <w:szCs w:val="24"/>
        </w:rPr>
        <w:t xml:space="preserve"> </w:t>
      </w:r>
      <w:r w:rsidRPr="0041402B">
        <w:rPr>
          <w:rFonts w:ascii="Arial" w:hAnsi="Arial" w:cs="Arial"/>
          <w:i/>
          <w:iCs/>
          <w:sz w:val="24"/>
          <w:szCs w:val="24"/>
        </w:rPr>
        <w:t>Comparing free play and partly structured play in 4-5-years-old children in an outdoor playground</w:t>
      </w:r>
      <w:r>
        <w:rPr>
          <w:rFonts w:ascii="Arial" w:hAnsi="Arial" w:cs="Arial"/>
          <w:sz w:val="24"/>
          <w:szCs w:val="24"/>
        </w:rPr>
        <w:t xml:space="preserve">, </w:t>
      </w:r>
      <w:r w:rsidRPr="0041402B">
        <w:rPr>
          <w:rFonts w:ascii="Arial" w:hAnsi="Arial" w:cs="Arial"/>
          <w:sz w:val="24"/>
          <w:szCs w:val="24"/>
        </w:rPr>
        <w:t>Frontiers in public health, </w:t>
      </w:r>
      <w:r w:rsidR="00BA6F45">
        <w:rPr>
          <w:rFonts w:ascii="Arial" w:hAnsi="Arial" w:cs="Arial"/>
          <w:sz w:val="24"/>
          <w:szCs w:val="24"/>
        </w:rPr>
        <w:t xml:space="preserve">DOI: </w:t>
      </w:r>
      <w:hyperlink r:id="rId37" w:history="1">
        <w:r w:rsidR="00BA6F45" w:rsidRPr="00BA6F45">
          <w:rPr>
            <w:rStyle w:val="Hyperlink"/>
            <w:rFonts w:ascii="Arial" w:hAnsi="Arial" w:cs="Arial"/>
            <w:sz w:val="24"/>
            <w:szCs w:val="24"/>
          </w:rPr>
          <w:t>https://doi.org/10.3389/fpubh.2019.00197</w:t>
        </w:r>
      </w:hyperlink>
      <w:r w:rsidR="00BA6F45">
        <w:rPr>
          <w:rFonts w:ascii="Arial" w:hAnsi="Arial" w:cs="Arial"/>
          <w:sz w:val="24"/>
          <w:szCs w:val="24"/>
        </w:rPr>
        <w:t xml:space="preserve">,     </w:t>
      </w:r>
      <w:r w:rsidRPr="0041402B">
        <w:rPr>
          <w:rFonts w:ascii="Arial" w:hAnsi="Arial" w:cs="Arial"/>
          <w:sz w:val="24"/>
          <w:szCs w:val="24"/>
        </w:rPr>
        <w:t>p.197.</w:t>
      </w:r>
    </w:p>
    <w:p w14:paraId="1029C9E1" w14:textId="4303FDD6" w:rsidR="00A62802" w:rsidRDefault="00A62802" w:rsidP="00D90004">
      <w:pPr>
        <w:spacing w:line="360" w:lineRule="auto"/>
        <w:jc w:val="both"/>
        <w:rPr>
          <w:rFonts w:ascii="Arial" w:hAnsi="Arial" w:cs="Arial"/>
          <w:sz w:val="24"/>
          <w:szCs w:val="24"/>
        </w:rPr>
      </w:pPr>
      <w:r>
        <w:rPr>
          <w:rFonts w:ascii="Arial" w:hAnsi="Arial" w:cs="Arial"/>
          <w:sz w:val="24"/>
          <w:szCs w:val="24"/>
        </w:rPr>
        <w:lastRenderedPageBreak/>
        <w:t>Williams, M. (no date</w:t>
      </w:r>
      <w:r w:rsidRPr="00D45D32">
        <w:rPr>
          <w:rFonts w:ascii="Arial" w:hAnsi="Arial" w:cs="Arial"/>
          <w:i/>
          <w:iCs/>
          <w:sz w:val="24"/>
          <w:szCs w:val="24"/>
        </w:rPr>
        <w:t xml:space="preserve">) </w:t>
      </w:r>
      <w:r w:rsidR="007607D4" w:rsidRPr="00D45D32">
        <w:rPr>
          <w:rFonts w:ascii="Arial" w:hAnsi="Arial" w:cs="Arial"/>
          <w:i/>
          <w:iCs/>
          <w:sz w:val="24"/>
          <w:szCs w:val="24"/>
        </w:rPr>
        <w:t>Loose parts play outdoors- resources, ideas and tips, Early impact,</w:t>
      </w:r>
      <w:r w:rsidR="007607D4">
        <w:rPr>
          <w:rFonts w:ascii="Arial" w:hAnsi="Arial" w:cs="Arial"/>
          <w:sz w:val="24"/>
          <w:szCs w:val="24"/>
        </w:rPr>
        <w:t xml:space="preserve"> Available: </w:t>
      </w:r>
      <w:hyperlink r:id="rId38" w:history="1">
        <w:r w:rsidR="00097F10" w:rsidRPr="00080694">
          <w:rPr>
            <w:rStyle w:val="Hyperlink"/>
            <w:rFonts w:ascii="Arial" w:hAnsi="Arial" w:cs="Arial"/>
            <w:sz w:val="24"/>
            <w:szCs w:val="24"/>
          </w:rPr>
          <w:t>https://earlyimpactlearning.com/loose-parts-play-outdoors-resources-ideas-tips/</w:t>
        </w:r>
      </w:hyperlink>
      <w:r w:rsidR="00097F10">
        <w:rPr>
          <w:rFonts w:ascii="Arial" w:hAnsi="Arial" w:cs="Arial"/>
          <w:sz w:val="24"/>
          <w:szCs w:val="24"/>
        </w:rPr>
        <w:t>, (Accessed: 8</w:t>
      </w:r>
      <w:r w:rsidR="00097F10" w:rsidRPr="00097F10">
        <w:rPr>
          <w:rFonts w:ascii="Arial" w:hAnsi="Arial" w:cs="Arial"/>
          <w:sz w:val="24"/>
          <w:szCs w:val="24"/>
          <w:vertAlign w:val="superscript"/>
        </w:rPr>
        <w:t>th</w:t>
      </w:r>
      <w:r w:rsidR="00097F10">
        <w:rPr>
          <w:rFonts w:ascii="Arial" w:hAnsi="Arial" w:cs="Arial"/>
          <w:sz w:val="24"/>
          <w:szCs w:val="24"/>
        </w:rPr>
        <w:t xml:space="preserve"> May 2021).</w:t>
      </w:r>
    </w:p>
    <w:p w14:paraId="53687A59" w14:textId="71BDAD34" w:rsidR="00AF62B8" w:rsidRDefault="002510EB" w:rsidP="00D90004">
      <w:pPr>
        <w:spacing w:line="360" w:lineRule="auto"/>
        <w:jc w:val="both"/>
        <w:rPr>
          <w:rFonts w:ascii="Arial" w:hAnsi="Arial" w:cs="Arial"/>
          <w:sz w:val="24"/>
          <w:szCs w:val="24"/>
        </w:rPr>
      </w:pPr>
      <w:r>
        <w:rPr>
          <w:rFonts w:ascii="Arial" w:hAnsi="Arial" w:cs="Arial"/>
          <w:sz w:val="24"/>
          <w:szCs w:val="24"/>
        </w:rPr>
        <w:t xml:space="preserve">Welsh Assembly Government. (no date) </w:t>
      </w:r>
      <w:r w:rsidR="00D50730" w:rsidRPr="00D45D32">
        <w:rPr>
          <w:rFonts w:ascii="Arial" w:hAnsi="Arial" w:cs="Arial"/>
          <w:i/>
          <w:iCs/>
          <w:sz w:val="24"/>
          <w:szCs w:val="24"/>
        </w:rPr>
        <w:t>Foundation phase: Outdoor Learning Handbook,</w:t>
      </w:r>
      <w:r w:rsidR="00D50730">
        <w:rPr>
          <w:rFonts w:ascii="Arial" w:hAnsi="Arial" w:cs="Arial"/>
          <w:sz w:val="24"/>
          <w:szCs w:val="24"/>
        </w:rPr>
        <w:t xml:space="preserve"> Available: </w:t>
      </w:r>
      <w:hyperlink r:id="rId39" w:history="1">
        <w:r w:rsidR="00AF62B8" w:rsidRPr="00080694">
          <w:rPr>
            <w:rStyle w:val="Hyperlink"/>
            <w:rFonts w:ascii="Arial" w:hAnsi="Arial" w:cs="Arial"/>
            <w:sz w:val="24"/>
            <w:szCs w:val="24"/>
          </w:rPr>
          <w:t>https://hwb.gov.wales/storage/fcb8539c-9be7-4883-8542-35d7b54b56f2/foundation-phase-outdoor-learning-handbook.pdf</w:t>
        </w:r>
      </w:hyperlink>
      <w:r w:rsidR="00AF62B8">
        <w:rPr>
          <w:rFonts w:ascii="Arial" w:hAnsi="Arial" w:cs="Arial"/>
          <w:sz w:val="24"/>
          <w:szCs w:val="24"/>
        </w:rPr>
        <w:t>, slide 11, (Accessed: 8</w:t>
      </w:r>
      <w:r w:rsidR="00AF62B8" w:rsidRPr="00AF62B8">
        <w:rPr>
          <w:rFonts w:ascii="Arial" w:hAnsi="Arial" w:cs="Arial"/>
          <w:sz w:val="24"/>
          <w:szCs w:val="24"/>
          <w:vertAlign w:val="superscript"/>
        </w:rPr>
        <w:t>th</w:t>
      </w:r>
      <w:r w:rsidR="00AF62B8">
        <w:rPr>
          <w:rFonts w:ascii="Arial" w:hAnsi="Arial" w:cs="Arial"/>
          <w:sz w:val="24"/>
          <w:szCs w:val="24"/>
        </w:rPr>
        <w:t xml:space="preserve"> May 2021).</w:t>
      </w:r>
    </w:p>
    <w:p w14:paraId="32CC7AF3" w14:textId="55ECF60F" w:rsidR="00156721" w:rsidRDefault="00156721" w:rsidP="00D90004">
      <w:pPr>
        <w:spacing w:line="360" w:lineRule="auto"/>
        <w:jc w:val="both"/>
        <w:rPr>
          <w:rFonts w:ascii="Arial" w:hAnsi="Arial" w:cs="Arial"/>
          <w:sz w:val="24"/>
          <w:szCs w:val="24"/>
        </w:rPr>
      </w:pPr>
      <w:r>
        <w:rPr>
          <w:rFonts w:ascii="Arial" w:hAnsi="Arial" w:cs="Arial"/>
          <w:sz w:val="24"/>
          <w:szCs w:val="24"/>
        </w:rPr>
        <w:t xml:space="preserve">Welsh Government. (no date) </w:t>
      </w:r>
      <w:r w:rsidR="00BC1A9C" w:rsidRPr="00BC1A9C">
        <w:rPr>
          <w:rFonts w:ascii="Arial" w:hAnsi="Arial" w:cs="Arial"/>
          <w:i/>
          <w:iCs/>
          <w:sz w:val="24"/>
          <w:szCs w:val="24"/>
        </w:rPr>
        <w:t>Health and safety: responsibilities and duties for schools,</w:t>
      </w:r>
      <w:r w:rsidR="00BC1A9C">
        <w:rPr>
          <w:rFonts w:ascii="Arial" w:hAnsi="Arial" w:cs="Arial"/>
          <w:sz w:val="24"/>
          <w:szCs w:val="24"/>
        </w:rPr>
        <w:t xml:space="preserve"> </w:t>
      </w:r>
      <w:r w:rsidR="005D00E5">
        <w:rPr>
          <w:rFonts w:ascii="Arial" w:hAnsi="Arial" w:cs="Arial"/>
          <w:sz w:val="24"/>
          <w:szCs w:val="24"/>
        </w:rPr>
        <w:t xml:space="preserve">Welsh Government, Available: </w:t>
      </w:r>
      <w:hyperlink r:id="rId40" w:history="1">
        <w:r w:rsidR="005D00E5" w:rsidRPr="00E04A61">
          <w:rPr>
            <w:rStyle w:val="Hyperlink"/>
            <w:rFonts w:ascii="Arial" w:hAnsi="Arial" w:cs="Arial"/>
            <w:sz w:val="24"/>
            <w:szCs w:val="24"/>
          </w:rPr>
          <w:t>https://www.gov.uk/government/publications/health-and-safety-advice-for-schools/responsibilities-and-duties-for-schools</w:t>
        </w:r>
      </w:hyperlink>
      <w:r w:rsidR="005D00E5">
        <w:rPr>
          <w:rFonts w:ascii="Arial" w:hAnsi="Arial" w:cs="Arial"/>
          <w:sz w:val="24"/>
          <w:szCs w:val="24"/>
        </w:rPr>
        <w:t>, (Accessed: 6</w:t>
      </w:r>
      <w:r w:rsidR="005D00E5" w:rsidRPr="005D00E5">
        <w:rPr>
          <w:rFonts w:ascii="Arial" w:hAnsi="Arial" w:cs="Arial"/>
          <w:sz w:val="24"/>
          <w:szCs w:val="24"/>
          <w:vertAlign w:val="superscript"/>
        </w:rPr>
        <w:t>th</w:t>
      </w:r>
      <w:r w:rsidR="005D00E5">
        <w:rPr>
          <w:rFonts w:ascii="Arial" w:hAnsi="Arial" w:cs="Arial"/>
          <w:sz w:val="24"/>
          <w:szCs w:val="24"/>
        </w:rPr>
        <w:t xml:space="preserve"> May 2021).</w:t>
      </w:r>
    </w:p>
    <w:p w14:paraId="11084FEB" w14:textId="30C91A91" w:rsidR="002C15F0" w:rsidRDefault="002C15F0" w:rsidP="00D90004">
      <w:pPr>
        <w:spacing w:line="360" w:lineRule="auto"/>
        <w:jc w:val="both"/>
        <w:rPr>
          <w:rFonts w:ascii="Arial" w:hAnsi="Arial" w:cs="Arial"/>
          <w:sz w:val="24"/>
          <w:szCs w:val="24"/>
        </w:rPr>
      </w:pPr>
      <w:r>
        <w:rPr>
          <w:rFonts w:ascii="Arial" w:hAnsi="Arial" w:cs="Arial"/>
          <w:sz w:val="24"/>
          <w:szCs w:val="24"/>
        </w:rPr>
        <w:t>Welsh Government</w:t>
      </w:r>
      <w:r w:rsidR="00762FC5">
        <w:rPr>
          <w:rFonts w:ascii="Arial" w:hAnsi="Arial" w:cs="Arial"/>
          <w:sz w:val="24"/>
          <w:szCs w:val="24"/>
        </w:rPr>
        <w:t>.</w:t>
      </w:r>
      <w:r>
        <w:rPr>
          <w:rFonts w:ascii="Arial" w:hAnsi="Arial" w:cs="Arial"/>
          <w:sz w:val="24"/>
          <w:szCs w:val="24"/>
        </w:rPr>
        <w:t xml:space="preserve"> (2015)</w:t>
      </w:r>
      <w:r w:rsidR="00F569D0">
        <w:rPr>
          <w:rFonts w:ascii="Arial" w:hAnsi="Arial" w:cs="Arial"/>
          <w:sz w:val="24"/>
          <w:szCs w:val="24"/>
        </w:rPr>
        <w:t xml:space="preserve"> </w:t>
      </w:r>
      <w:r w:rsidR="00F569D0" w:rsidRPr="00F569D0">
        <w:rPr>
          <w:rFonts w:ascii="Arial" w:hAnsi="Arial" w:cs="Arial"/>
          <w:i/>
          <w:iCs/>
          <w:sz w:val="24"/>
          <w:szCs w:val="24"/>
        </w:rPr>
        <w:t>Foundation Phase Framework</w:t>
      </w:r>
      <w:r w:rsidR="00F569D0">
        <w:rPr>
          <w:rFonts w:ascii="Arial" w:hAnsi="Arial" w:cs="Arial"/>
          <w:sz w:val="24"/>
          <w:szCs w:val="24"/>
        </w:rPr>
        <w:t xml:space="preserve">, </w:t>
      </w:r>
      <w:r w:rsidR="000B7FC9">
        <w:rPr>
          <w:rFonts w:ascii="Arial" w:hAnsi="Arial" w:cs="Arial"/>
          <w:sz w:val="24"/>
          <w:szCs w:val="24"/>
        </w:rPr>
        <w:t xml:space="preserve">Welsh Government, Available: </w:t>
      </w:r>
      <w:hyperlink r:id="rId41" w:history="1">
        <w:r w:rsidR="00767193" w:rsidRPr="00DA6ED3">
          <w:rPr>
            <w:rStyle w:val="Hyperlink"/>
            <w:rFonts w:ascii="Arial" w:hAnsi="Arial" w:cs="Arial"/>
            <w:sz w:val="24"/>
            <w:szCs w:val="24"/>
          </w:rPr>
          <w:t>https://hwb.gov.wales/storage/d5d8e39c-b534-40cb-a3f5-7e2e126d8077/foundation-phase-framework.pdf</w:t>
        </w:r>
      </w:hyperlink>
      <w:r w:rsidR="00767193">
        <w:rPr>
          <w:rFonts w:ascii="Arial" w:hAnsi="Arial" w:cs="Arial"/>
          <w:sz w:val="24"/>
          <w:szCs w:val="24"/>
        </w:rPr>
        <w:t>, (Accessed: 5</w:t>
      </w:r>
      <w:r w:rsidR="00767193" w:rsidRPr="00767193">
        <w:rPr>
          <w:rFonts w:ascii="Arial" w:hAnsi="Arial" w:cs="Arial"/>
          <w:sz w:val="24"/>
          <w:szCs w:val="24"/>
          <w:vertAlign w:val="superscript"/>
        </w:rPr>
        <w:t>th</w:t>
      </w:r>
      <w:r w:rsidR="00767193">
        <w:rPr>
          <w:rFonts w:ascii="Arial" w:hAnsi="Arial" w:cs="Arial"/>
          <w:sz w:val="24"/>
          <w:szCs w:val="24"/>
        </w:rPr>
        <w:t xml:space="preserve"> May 2021).</w:t>
      </w:r>
    </w:p>
    <w:p w14:paraId="3C3C50C8" w14:textId="63DF6205" w:rsidR="00143F86" w:rsidRPr="00AA0E8F" w:rsidRDefault="00143F86" w:rsidP="00D90004">
      <w:pPr>
        <w:spacing w:line="360" w:lineRule="auto"/>
        <w:jc w:val="both"/>
        <w:rPr>
          <w:rFonts w:ascii="Arial" w:hAnsi="Arial" w:cs="Arial"/>
          <w:sz w:val="24"/>
          <w:szCs w:val="24"/>
        </w:rPr>
      </w:pPr>
    </w:p>
    <w:sectPr w:rsidR="00143F86" w:rsidRPr="00AA0E8F">
      <w:headerReference w:type="default" r:id="rId42"/>
      <w:footerReference w:type="default" r:id="rId4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F3E794" w14:textId="77777777" w:rsidR="006D2DDC" w:rsidRDefault="006D2DDC" w:rsidP="00CC4EB5">
      <w:pPr>
        <w:spacing w:after="0" w:line="240" w:lineRule="auto"/>
      </w:pPr>
      <w:r>
        <w:separator/>
      </w:r>
    </w:p>
  </w:endnote>
  <w:endnote w:type="continuationSeparator" w:id="0">
    <w:p w14:paraId="58E71F8D" w14:textId="77777777" w:rsidR="006D2DDC" w:rsidRDefault="006D2DDC" w:rsidP="00CC4EB5">
      <w:pPr>
        <w:spacing w:after="0" w:line="240" w:lineRule="auto"/>
      </w:pPr>
      <w:r>
        <w:continuationSeparator/>
      </w:r>
    </w:p>
  </w:endnote>
  <w:endnote w:type="continuationNotice" w:id="1">
    <w:p w14:paraId="14C3FDCD" w14:textId="77777777" w:rsidR="006D2DDC" w:rsidRDefault="006D2DD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Open Sans">
    <w:charset w:val="00"/>
    <w:family w:val="swiss"/>
    <w:pitch w:val="variable"/>
    <w:sig w:usb0="E00002EF" w:usb1="4000205B" w:usb2="00000028" w:usb3="00000000" w:csb0="0000019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D14EE7" w14:textId="77777777" w:rsidR="00CC4EB5" w:rsidRDefault="00CC4EB5">
    <w:pPr>
      <w:pStyle w:val="Footer"/>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Pr>
        <w:caps/>
        <w:noProof/>
        <w:color w:val="4472C4" w:themeColor="accent1"/>
      </w:rPr>
      <w:t>2</w:t>
    </w:r>
    <w:r>
      <w:rPr>
        <w:caps/>
        <w:noProof/>
        <w:color w:val="4472C4" w:themeColor="accent1"/>
      </w:rPr>
      <w:fldChar w:fldCharType="end"/>
    </w:r>
  </w:p>
  <w:p w14:paraId="7F835135" w14:textId="77777777" w:rsidR="00CC4EB5" w:rsidRDefault="00CC4EB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E63A78" w14:textId="77777777" w:rsidR="006D2DDC" w:rsidRDefault="006D2DDC" w:rsidP="00CC4EB5">
      <w:pPr>
        <w:spacing w:after="0" w:line="240" w:lineRule="auto"/>
      </w:pPr>
      <w:r>
        <w:separator/>
      </w:r>
    </w:p>
  </w:footnote>
  <w:footnote w:type="continuationSeparator" w:id="0">
    <w:p w14:paraId="6043C5D6" w14:textId="77777777" w:rsidR="006D2DDC" w:rsidRDefault="006D2DDC" w:rsidP="00CC4EB5">
      <w:pPr>
        <w:spacing w:after="0" w:line="240" w:lineRule="auto"/>
      </w:pPr>
      <w:r>
        <w:continuationSeparator/>
      </w:r>
    </w:p>
  </w:footnote>
  <w:footnote w:type="continuationNotice" w:id="1">
    <w:p w14:paraId="3E450E91" w14:textId="77777777" w:rsidR="006D2DDC" w:rsidRDefault="006D2DDC">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CB4438" w14:textId="0E2C7661" w:rsidR="00CC4EB5" w:rsidRDefault="009B197D">
    <w:pPr>
      <w:pStyle w:val="Header"/>
    </w:pPr>
    <w:r>
      <w:t>EAEE5005</w:t>
    </w:r>
    <w:r w:rsidR="00CC4EB5">
      <w:ptab w:relativeTo="margin" w:alignment="center" w:leader="none"/>
    </w:r>
    <w:r>
      <w:t>1902552</w:t>
    </w:r>
    <w:r w:rsidR="00CC4EB5">
      <w:ptab w:relativeTo="margin" w:alignment="right" w:leader="none"/>
    </w:r>
    <w:r w:rsidR="00F66016">
      <w:t>3</w:t>
    </w:r>
    <w:r w:rsidR="001D6CF9">
      <w:t>894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4F3020"/>
    <w:multiLevelType w:val="multilevel"/>
    <w:tmpl w:val="E82C8C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D163EAD"/>
    <w:multiLevelType w:val="hybridMultilevel"/>
    <w:tmpl w:val="878ECC5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53EB1B51"/>
    <w:multiLevelType w:val="hybridMultilevel"/>
    <w:tmpl w:val="9912D784"/>
    <w:lvl w:ilvl="0" w:tplc="CDD60AC6">
      <w:start w:val="12"/>
      <w:numFmt w:val="bullet"/>
      <w:lvlText w:val="-"/>
      <w:lvlJc w:val="left"/>
      <w:pPr>
        <w:ind w:left="888" w:hanging="360"/>
      </w:pPr>
      <w:rPr>
        <w:rFonts w:ascii="Arial" w:eastAsiaTheme="minorHAnsi" w:hAnsi="Arial" w:cs="Arial" w:hint="default"/>
      </w:rPr>
    </w:lvl>
    <w:lvl w:ilvl="1" w:tplc="08090003">
      <w:start w:val="1"/>
      <w:numFmt w:val="bullet"/>
      <w:lvlText w:val="o"/>
      <w:lvlJc w:val="left"/>
      <w:pPr>
        <w:ind w:left="1608" w:hanging="360"/>
      </w:pPr>
      <w:rPr>
        <w:rFonts w:ascii="Courier New" w:hAnsi="Courier New" w:cs="Courier New" w:hint="default"/>
      </w:rPr>
    </w:lvl>
    <w:lvl w:ilvl="2" w:tplc="08090005">
      <w:start w:val="1"/>
      <w:numFmt w:val="bullet"/>
      <w:lvlText w:val=""/>
      <w:lvlJc w:val="left"/>
      <w:pPr>
        <w:ind w:left="2328" w:hanging="360"/>
      </w:pPr>
      <w:rPr>
        <w:rFonts w:ascii="Wingdings" w:hAnsi="Wingdings" w:hint="default"/>
      </w:rPr>
    </w:lvl>
    <w:lvl w:ilvl="3" w:tplc="08090001">
      <w:start w:val="1"/>
      <w:numFmt w:val="bullet"/>
      <w:lvlText w:val=""/>
      <w:lvlJc w:val="left"/>
      <w:pPr>
        <w:ind w:left="3048" w:hanging="360"/>
      </w:pPr>
      <w:rPr>
        <w:rFonts w:ascii="Symbol" w:hAnsi="Symbol" w:hint="default"/>
      </w:rPr>
    </w:lvl>
    <w:lvl w:ilvl="4" w:tplc="08090003">
      <w:start w:val="1"/>
      <w:numFmt w:val="bullet"/>
      <w:lvlText w:val="o"/>
      <w:lvlJc w:val="left"/>
      <w:pPr>
        <w:ind w:left="3768" w:hanging="360"/>
      </w:pPr>
      <w:rPr>
        <w:rFonts w:ascii="Courier New" w:hAnsi="Courier New" w:cs="Courier New" w:hint="default"/>
      </w:rPr>
    </w:lvl>
    <w:lvl w:ilvl="5" w:tplc="08090005">
      <w:start w:val="1"/>
      <w:numFmt w:val="bullet"/>
      <w:lvlText w:val=""/>
      <w:lvlJc w:val="left"/>
      <w:pPr>
        <w:ind w:left="4488" w:hanging="360"/>
      </w:pPr>
      <w:rPr>
        <w:rFonts w:ascii="Wingdings" w:hAnsi="Wingdings" w:hint="default"/>
      </w:rPr>
    </w:lvl>
    <w:lvl w:ilvl="6" w:tplc="08090001">
      <w:start w:val="1"/>
      <w:numFmt w:val="bullet"/>
      <w:lvlText w:val=""/>
      <w:lvlJc w:val="left"/>
      <w:pPr>
        <w:ind w:left="5208" w:hanging="360"/>
      </w:pPr>
      <w:rPr>
        <w:rFonts w:ascii="Symbol" w:hAnsi="Symbol" w:hint="default"/>
      </w:rPr>
    </w:lvl>
    <w:lvl w:ilvl="7" w:tplc="08090003">
      <w:start w:val="1"/>
      <w:numFmt w:val="bullet"/>
      <w:lvlText w:val="o"/>
      <w:lvlJc w:val="left"/>
      <w:pPr>
        <w:ind w:left="5928" w:hanging="360"/>
      </w:pPr>
      <w:rPr>
        <w:rFonts w:ascii="Courier New" w:hAnsi="Courier New" w:cs="Courier New" w:hint="default"/>
      </w:rPr>
    </w:lvl>
    <w:lvl w:ilvl="8" w:tplc="08090005">
      <w:start w:val="1"/>
      <w:numFmt w:val="bullet"/>
      <w:lvlText w:val=""/>
      <w:lvlJc w:val="left"/>
      <w:pPr>
        <w:ind w:left="6648" w:hanging="360"/>
      </w:pPr>
      <w:rPr>
        <w:rFonts w:ascii="Wingdings" w:hAnsi="Wingdings" w:hint="default"/>
      </w:rPr>
    </w:lvl>
  </w:abstractNum>
  <w:abstractNum w:abstractNumId="3" w15:restartNumberingAfterBreak="0">
    <w:nsid w:val="6C333020"/>
    <w:multiLevelType w:val="multilevel"/>
    <w:tmpl w:val="F36652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A112A52"/>
    <w:multiLevelType w:val="hybridMultilevel"/>
    <w:tmpl w:val="83B2E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F7E5986"/>
    <w:multiLevelType w:val="hybridMultilevel"/>
    <w:tmpl w:val="723241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5"/>
  </w:num>
  <w:num w:numId="3">
    <w:abstractNumId w:val="3"/>
  </w:num>
  <w:num w:numId="4">
    <w:abstractNumId w:val="0"/>
  </w:num>
  <w:num w:numId="5">
    <w:abstractNumId w:val="2"/>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0AA"/>
    <w:rsid w:val="00000CFC"/>
    <w:rsid w:val="0000116A"/>
    <w:rsid w:val="0000401F"/>
    <w:rsid w:val="0000515F"/>
    <w:rsid w:val="00011C93"/>
    <w:rsid w:val="000122F6"/>
    <w:rsid w:val="00013053"/>
    <w:rsid w:val="000165A7"/>
    <w:rsid w:val="0002051F"/>
    <w:rsid w:val="0002074E"/>
    <w:rsid w:val="00033BAC"/>
    <w:rsid w:val="0004669B"/>
    <w:rsid w:val="0005645C"/>
    <w:rsid w:val="0006583D"/>
    <w:rsid w:val="00066FEC"/>
    <w:rsid w:val="0007050F"/>
    <w:rsid w:val="00071970"/>
    <w:rsid w:val="00084410"/>
    <w:rsid w:val="0008699E"/>
    <w:rsid w:val="00086CC6"/>
    <w:rsid w:val="000909A1"/>
    <w:rsid w:val="000919D7"/>
    <w:rsid w:val="00096477"/>
    <w:rsid w:val="00097A23"/>
    <w:rsid w:val="00097F10"/>
    <w:rsid w:val="000A62BE"/>
    <w:rsid w:val="000B0A8F"/>
    <w:rsid w:val="000B1B25"/>
    <w:rsid w:val="000B7F4F"/>
    <w:rsid w:val="000B7FC9"/>
    <w:rsid w:val="000C6150"/>
    <w:rsid w:val="000D074A"/>
    <w:rsid w:val="000D3BF1"/>
    <w:rsid w:val="000D5EAE"/>
    <w:rsid w:val="000E4D0A"/>
    <w:rsid w:val="000E6023"/>
    <w:rsid w:val="000F1348"/>
    <w:rsid w:val="000F300E"/>
    <w:rsid w:val="000F6ED9"/>
    <w:rsid w:val="000F7E98"/>
    <w:rsid w:val="00100025"/>
    <w:rsid w:val="0010137A"/>
    <w:rsid w:val="0010246F"/>
    <w:rsid w:val="00102843"/>
    <w:rsid w:val="00104B15"/>
    <w:rsid w:val="00105ADE"/>
    <w:rsid w:val="00120AFC"/>
    <w:rsid w:val="00121F18"/>
    <w:rsid w:val="0012735D"/>
    <w:rsid w:val="00131627"/>
    <w:rsid w:val="00135D2E"/>
    <w:rsid w:val="00143B0F"/>
    <w:rsid w:val="00143F86"/>
    <w:rsid w:val="00146A4C"/>
    <w:rsid w:val="001476BD"/>
    <w:rsid w:val="00147C8E"/>
    <w:rsid w:val="00151608"/>
    <w:rsid w:val="00155114"/>
    <w:rsid w:val="00156721"/>
    <w:rsid w:val="0016263F"/>
    <w:rsid w:val="00167814"/>
    <w:rsid w:val="001732E5"/>
    <w:rsid w:val="00184EF8"/>
    <w:rsid w:val="001879D6"/>
    <w:rsid w:val="0019123F"/>
    <w:rsid w:val="00192541"/>
    <w:rsid w:val="00193850"/>
    <w:rsid w:val="00194B06"/>
    <w:rsid w:val="0019528A"/>
    <w:rsid w:val="001B5521"/>
    <w:rsid w:val="001C2C39"/>
    <w:rsid w:val="001C3D12"/>
    <w:rsid w:val="001C5A88"/>
    <w:rsid w:val="001C651D"/>
    <w:rsid w:val="001C732E"/>
    <w:rsid w:val="001C7350"/>
    <w:rsid w:val="001C7C16"/>
    <w:rsid w:val="001D1A6B"/>
    <w:rsid w:val="001D6CF9"/>
    <w:rsid w:val="001D7E11"/>
    <w:rsid w:val="001E0E7F"/>
    <w:rsid w:val="001E21A4"/>
    <w:rsid w:val="001E60FE"/>
    <w:rsid w:val="001F190B"/>
    <w:rsid w:val="001F423A"/>
    <w:rsid w:val="001F4F3E"/>
    <w:rsid w:val="001F70D4"/>
    <w:rsid w:val="00201BC2"/>
    <w:rsid w:val="0020223A"/>
    <w:rsid w:val="00205243"/>
    <w:rsid w:val="00205AD3"/>
    <w:rsid w:val="002062C6"/>
    <w:rsid w:val="0020766E"/>
    <w:rsid w:val="0021295A"/>
    <w:rsid w:val="002137C9"/>
    <w:rsid w:val="00214F4B"/>
    <w:rsid w:val="00216DF0"/>
    <w:rsid w:val="00217898"/>
    <w:rsid w:val="002202E1"/>
    <w:rsid w:val="00220CAD"/>
    <w:rsid w:val="002226F5"/>
    <w:rsid w:val="002240BA"/>
    <w:rsid w:val="00240679"/>
    <w:rsid w:val="00241685"/>
    <w:rsid w:val="00241BC7"/>
    <w:rsid w:val="0025008C"/>
    <w:rsid w:val="002510EB"/>
    <w:rsid w:val="002510FF"/>
    <w:rsid w:val="0025311D"/>
    <w:rsid w:val="00254C7C"/>
    <w:rsid w:val="0025595D"/>
    <w:rsid w:val="00264CF9"/>
    <w:rsid w:val="002655FB"/>
    <w:rsid w:val="0027054F"/>
    <w:rsid w:val="002707FB"/>
    <w:rsid w:val="0027425B"/>
    <w:rsid w:val="00274CDB"/>
    <w:rsid w:val="002821FD"/>
    <w:rsid w:val="00283C98"/>
    <w:rsid w:val="00283DC0"/>
    <w:rsid w:val="00286558"/>
    <w:rsid w:val="0028733D"/>
    <w:rsid w:val="002907BE"/>
    <w:rsid w:val="002A26B9"/>
    <w:rsid w:val="002A73D5"/>
    <w:rsid w:val="002B198E"/>
    <w:rsid w:val="002B2873"/>
    <w:rsid w:val="002B67CB"/>
    <w:rsid w:val="002B7FA9"/>
    <w:rsid w:val="002C15F0"/>
    <w:rsid w:val="002C1FE0"/>
    <w:rsid w:val="002C670B"/>
    <w:rsid w:val="002C6FBC"/>
    <w:rsid w:val="002D6714"/>
    <w:rsid w:val="002D6BAC"/>
    <w:rsid w:val="002D737F"/>
    <w:rsid w:val="002D73F1"/>
    <w:rsid w:val="002D7CB3"/>
    <w:rsid w:val="002E162B"/>
    <w:rsid w:val="002E32A9"/>
    <w:rsid w:val="002E4BBA"/>
    <w:rsid w:val="002F1A13"/>
    <w:rsid w:val="002F679D"/>
    <w:rsid w:val="002F72D9"/>
    <w:rsid w:val="003116A8"/>
    <w:rsid w:val="0031202C"/>
    <w:rsid w:val="003147E8"/>
    <w:rsid w:val="003167E8"/>
    <w:rsid w:val="00316FAA"/>
    <w:rsid w:val="00320CED"/>
    <w:rsid w:val="00322579"/>
    <w:rsid w:val="003225DF"/>
    <w:rsid w:val="00325F15"/>
    <w:rsid w:val="003341E5"/>
    <w:rsid w:val="00334E34"/>
    <w:rsid w:val="003426ED"/>
    <w:rsid w:val="00351576"/>
    <w:rsid w:val="00360D95"/>
    <w:rsid w:val="00363BEC"/>
    <w:rsid w:val="0036653A"/>
    <w:rsid w:val="003674B4"/>
    <w:rsid w:val="00370800"/>
    <w:rsid w:val="003727EE"/>
    <w:rsid w:val="00375249"/>
    <w:rsid w:val="00377843"/>
    <w:rsid w:val="0038191F"/>
    <w:rsid w:val="003847ED"/>
    <w:rsid w:val="00386915"/>
    <w:rsid w:val="00391B18"/>
    <w:rsid w:val="0039286B"/>
    <w:rsid w:val="00394ACB"/>
    <w:rsid w:val="00395560"/>
    <w:rsid w:val="00395DC0"/>
    <w:rsid w:val="003A12D6"/>
    <w:rsid w:val="003A6A7E"/>
    <w:rsid w:val="003A7E67"/>
    <w:rsid w:val="003B20B4"/>
    <w:rsid w:val="003B6CA7"/>
    <w:rsid w:val="003B6F8A"/>
    <w:rsid w:val="003C5DE8"/>
    <w:rsid w:val="003C68A3"/>
    <w:rsid w:val="003C7A72"/>
    <w:rsid w:val="003E0203"/>
    <w:rsid w:val="003E1F7D"/>
    <w:rsid w:val="003E4912"/>
    <w:rsid w:val="003E4B78"/>
    <w:rsid w:val="003F0281"/>
    <w:rsid w:val="003F3D79"/>
    <w:rsid w:val="003F50E9"/>
    <w:rsid w:val="003F580A"/>
    <w:rsid w:val="003F6EF0"/>
    <w:rsid w:val="004006F7"/>
    <w:rsid w:val="00401F23"/>
    <w:rsid w:val="00406076"/>
    <w:rsid w:val="00406A09"/>
    <w:rsid w:val="00407D91"/>
    <w:rsid w:val="0041402B"/>
    <w:rsid w:val="00417C74"/>
    <w:rsid w:val="00421FA5"/>
    <w:rsid w:val="00422482"/>
    <w:rsid w:val="00424C50"/>
    <w:rsid w:val="00425776"/>
    <w:rsid w:val="0043192C"/>
    <w:rsid w:val="00433D28"/>
    <w:rsid w:val="0043495F"/>
    <w:rsid w:val="00435EA1"/>
    <w:rsid w:val="00437614"/>
    <w:rsid w:val="004438E2"/>
    <w:rsid w:val="00444C74"/>
    <w:rsid w:val="004452FC"/>
    <w:rsid w:val="00446F4F"/>
    <w:rsid w:val="004510EF"/>
    <w:rsid w:val="004551FB"/>
    <w:rsid w:val="00460190"/>
    <w:rsid w:val="0046201B"/>
    <w:rsid w:val="00465278"/>
    <w:rsid w:val="00466BA5"/>
    <w:rsid w:val="004670BA"/>
    <w:rsid w:val="004676C5"/>
    <w:rsid w:val="0047008C"/>
    <w:rsid w:val="0047112C"/>
    <w:rsid w:val="00474321"/>
    <w:rsid w:val="00474A4D"/>
    <w:rsid w:val="00475356"/>
    <w:rsid w:val="00481587"/>
    <w:rsid w:val="00484D2E"/>
    <w:rsid w:val="00487E50"/>
    <w:rsid w:val="00491047"/>
    <w:rsid w:val="00495925"/>
    <w:rsid w:val="004A207C"/>
    <w:rsid w:val="004A2F84"/>
    <w:rsid w:val="004A7FD6"/>
    <w:rsid w:val="004B1921"/>
    <w:rsid w:val="004C03D3"/>
    <w:rsid w:val="004C5069"/>
    <w:rsid w:val="004C6085"/>
    <w:rsid w:val="004D0415"/>
    <w:rsid w:val="004D471D"/>
    <w:rsid w:val="004D5686"/>
    <w:rsid w:val="004D57A5"/>
    <w:rsid w:val="004D7000"/>
    <w:rsid w:val="004D710D"/>
    <w:rsid w:val="004D7AFB"/>
    <w:rsid w:val="004E122D"/>
    <w:rsid w:val="004F02FF"/>
    <w:rsid w:val="005015B1"/>
    <w:rsid w:val="005066E4"/>
    <w:rsid w:val="00507BB5"/>
    <w:rsid w:val="0051276A"/>
    <w:rsid w:val="00517AB8"/>
    <w:rsid w:val="005208E2"/>
    <w:rsid w:val="005216DE"/>
    <w:rsid w:val="00523583"/>
    <w:rsid w:val="00525CEB"/>
    <w:rsid w:val="00527326"/>
    <w:rsid w:val="00531B85"/>
    <w:rsid w:val="00533E48"/>
    <w:rsid w:val="00534902"/>
    <w:rsid w:val="00534B47"/>
    <w:rsid w:val="005359D1"/>
    <w:rsid w:val="0053727B"/>
    <w:rsid w:val="005436D6"/>
    <w:rsid w:val="00544CE3"/>
    <w:rsid w:val="00545261"/>
    <w:rsid w:val="00546B02"/>
    <w:rsid w:val="00547EB1"/>
    <w:rsid w:val="00552875"/>
    <w:rsid w:val="00552957"/>
    <w:rsid w:val="00553730"/>
    <w:rsid w:val="00555D14"/>
    <w:rsid w:val="00563E29"/>
    <w:rsid w:val="005646CD"/>
    <w:rsid w:val="00564A3A"/>
    <w:rsid w:val="00565F87"/>
    <w:rsid w:val="0056663C"/>
    <w:rsid w:val="00567379"/>
    <w:rsid w:val="00567724"/>
    <w:rsid w:val="005706EF"/>
    <w:rsid w:val="00572675"/>
    <w:rsid w:val="005731EC"/>
    <w:rsid w:val="00573C96"/>
    <w:rsid w:val="0057572D"/>
    <w:rsid w:val="0057602F"/>
    <w:rsid w:val="005777C1"/>
    <w:rsid w:val="00577C39"/>
    <w:rsid w:val="00584A18"/>
    <w:rsid w:val="00585FF6"/>
    <w:rsid w:val="00586456"/>
    <w:rsid w:val="00590092"/>
    <w:rsid w:val="0059127F"/>
    <w:rsid w:val="00591BBB"/>
    <w:rsid w:val="005938AD"/>
    <w:rsid w:val="005A531F"/>
    <w:rsid w:val="005A6DDD"/>
    <w:rsid w:val="005B2DA9"/>
    <w:rsid w:val="005B67CB"/>
    <w:rsid w:val="005B781D"/>
    <w:rsid w:val="005C1932"/>
    <w:rsid w:val="005C1E78"/>
    <w:rsid w:val="005C486A"/>
    <w:rsid w:val="005D00E5"/>
    <w:rsid w:val="005D7F95"/>
    <w:rsid w:val="005E0068"/>
    <w:rsid w:val="005E0BE7"/>
    <w:rsid w:val="005E3B55"/>
    <w:rsid w:val="005E7448"/>
    <w:rsid w:val="005F00B0"/>
    <w:rsid w:val="005F0ADF"/>
    <w:rsid w:val="005F538E"/>
    <w:rsid w:val="005F55EF"/>
    <w:rsid w:val="005F70BE"/>
    <w:rsid w:val="006007FA"/>
    <w:rsid w:val="006016A1"/>
    <w:rsid w:val="006060F9"/>
    <w:rsid w:val="006076F5"/>
    <w:rsid w:val="00614FCF"/>
    <w:rsid w:val="0061558A"/>
    <w:rsid w:val="0061721F"/>
    <w:rsid w:val="006257C9"/>
    <w:rsid w:val="00633232"/>
    <w:rsid w:val="00634451"/>
    <w:rsid w:val="00645C4E"/>
    <w:rsid w:val="00646039"/>
    <w:rsid w:val="00646E44"/>
    <w:rsid w:val="00654739"/>
    <w:rsid w:val="00654AB0"/>
    <w:rsid w:val="00656223"/>
    <w:rsid w:val="00657A2B"/>
    <w:rsid w:val="00667E00"/>
    <w:rsid w:val="00671DCF"/>
    <w:rsid w:val="00673140"/>
    <w:rsid w:val="00674DCA"/>
    <w:rsid w:val="006756F1"/>
    <w:rsid w:val="006809C0"/>
    <w:rsid w:val="00681300"/>
    <w:rsid w:val="00682CD4"/>
    <w:rsid w:val="006839C7"/>
    <w:rsid w:val="006879B8"/>
    <w:rsid w:val="00691FDF"/>
    <w:rsid w:val="006942C2"/>
    <w:rsid w:val="00694BFA"/>
    <w:rsid w:val="006963B8"/>
    <w:rsid w:val="006A5DBF"/>
    <w:rsid w:val="006A6F8F"/>
    <w:rsid w:val="006B1F88"/>
    <w:rsid w:val="006B3FFF"/>
    <w:rsid w:val="006B422D"/>
    <w:rsid w:val="006B503C"/>
    <w:rsid w:val="006B5FB3"/>
    <w:rsid w:val="006B75F7"/>
    <w:rsid w:val="006C0E2B"/>
    <w:rsid w:val="006C170F"/>
    <w:rsid w:val="006C1F1B"/>
    <w:rsid w:val="006C3F90"/>
    <w:rsid w:val="006C4B84"/>
    <w:rsid w:val="006C6B87"/>
    <w:rsid w:val="006C6E36"/>
    <w:rsid w:val="006D02B2"/>
    <w:rsid w:val="006D2DDC"/>
    <w:rsid w:val="006D4716"/>
    <w:rsid w:val="006D4CE0"/>
    <w:rsid w:val="006D6013"/>
    <w:rsid w:val="006D6185"/>
    <w:rsid w:val="006D7627"/>
    <w:rsid w:val="006E3F3B"/>
    <w:rsid w:val="006E637D"/>
    <w:rsid w:val="006E7256"/>
    <w:rsid w:val="00702AE3"/>
    <w:rsid w:val="00702BA6"/>
    <w:rsid w:val="007037F2"/>
    <w:rsid w:val="00704F76"/>
    <w:rsid w:val="007058CB"/>
    <w:rsid w:val="00710139"/>
    <w:rsid w:val="007159AC"/>
    <w:rsid w:val="007169D6"/>
    <w:rsid w:val="00716BBF"/>
    <w:rsid w:val="00720F37"/>
    <w:rsid w:val="0072169E"/>
    <w:rsid w:val="00723D8C"/>
    <w:rsid w:val="00726712"/>
    <w:rsid w:val="00732ABB"/>
    <w:rsid w:val="00732BEF"/>
    <w:rsid w:val="00734306"/>
    <w:rsid w:val="00735227"/>
    <w:rsid w:val="00736B91"/>
    <w:rsid w:val="0073727F"/>
    <w:rsid w:val="00740197"/>
    <w:rsid w:val="0074195E"/>
    <w:rsid w:val="00743A9B"/>
    <w:rsid w:val="00747E1C"/>
    <w:rsid w:val="00747E49"/>
    <w:rsid w:val="00750E74"/>
    <w:rsid w:val="0075355B"/>
    <w:rsid w:val="00754883"/>
    <w:rsid w:val="0076019A"/>
    <w:rsid w:val="007607D4"/>
    <w:rsid w:val="00761EE2"/>
    <w:rsid w:val="00762FC5"/>
    <w:rsid w:val="00767193"/>
    <w:rsid w:val="007671A5"/>
    <w:rsid w:val="0076767C"/>
    <w:rsid w:val="007726FB"/>
    <w:rsid w:val="00773C25"/>
    <w:rsid w:val="00774196"/>
    <w:rsid w:val="007818B4"/>
    <w:rsid w:val="0078321B"/>
    <w:rsid w:val="007846CC"/>
    <w:rsid w:val="007855FA"/>
    <w:rsid w:val="0079443C"/>
    <w:rsid w:val="007953C9"/>
    <w:rsid w:val="00796304"/>
    <w:rsid w:val="00796583"/>
    <w:rsid w:val="0079791E"/>
    <w:rsid w:val="007A0ACF"/>
    <w:rsid w:val="007A0ED9"/>
    <w:rsid w:val="007A2553"/>
    <w:rsid w:val="007A53D5"/>
    <w:rsid w:val="007A7CC4"/>
    <w:rsid w:val="007B13AD"/>
    <w:rsid w:val="007B4BA2"/>
    <w:rsid w:val="007B5078"/>
    <w:rsid w:val="007B5B99"/>
    <w:rsid w:val="007B62F7"/>
    <w:rsid w:val="007C1E80"/>
    <w:rsid w:val="007C23F6"/>
    <w:rsid w:val="007C4189"/>
    <w:rsid w:val="007C51C1"/>
    <w:rsid w:val="007C5D3E"/>
    <w:rsid w:val="007C6347"/>
    <w:rsid w:val="007D0821"/>
    <w:rsid w:val="007D60D8"/>
    <w:rsid w:val="007E02D6"/>
    <w:rsid w:val="007E0350"/>
    <w:rsid w:val="007E0A7A"/>
    <w:rsid w:val="007E43F4"/>
    <w:rsid w:val="007E4D52"/>
    <w:rsid w:val="007E56F1"/>
    <w:rsid w:val="007E771C"/>
    <w:rsid w:val="007F0745"/>
    <w:rsid w:val="007F212D"/>
    <w:rsid w:val="007F382D"/>
    <w:rsid w:val="007F460F"/>
    <w:rsid w:val="007F4D72"/>
    <w:rsid w:val="00801D30"/>
    <w:rsid w:val="00804ADB"/>
    <w:rsid w:val="008077AE"/>
    <w:rsid w:val="008104E6"/>
    <w:rsid w:val="00811692"/>
    <w:rsid w:val="00811D99"/>
    <w:rsid w:val="00820211"/>
    <w:rsid w:val="00820F81"/>
    <w:rsid w:val="00821DFB"/>
    <w:rsid w:val="0082219B"/>
    <w:rsid w:val="00826239"/>
    <w:rsid w:val="00826EEE"/>
    <w:rsid w:val="00827020"/>
    <w:rsid w:val="00827098"/>
    <w:rsid w:val="00840A70"/>
    <w:rsid w:val="00842EA2"/>
    <w:rsid w:val="008431D2"/>
    <w:rsid w:val="00843463"/>
    <w:rsid w:val="00844105"/>
    <w:rsid w:val="00844B37"/>
    <w:rsid w:val="00847282"/>
    <w:rsid w:val="00847C3B"/>
    <w:rsid w:val="00847D65"/>
    <w:rsid w:val="00850534"/>
    <w:rsid w:val="0085300C"/>
    <w:rsid w:val="00855231"/>
    <w:rsid w:val="0085676E"/>
    <w:rsid w:val="008600BD"/>
    <w:rsid w:val="00861051"/>
    <w:rsid w:val="00864C85"/>
    <w:rsid w:val="0086648A"/>
    <w:rsid w:val="00875425"/>
    <w:rsid w:val="008830BE"/>
    <w:rsid w:val="008854D6"/>
    <w:rsid w:val="00887424"/>
    <w:rsid w:val="00891C0A"/>
    <w:rsid w:val="008925E9"/>
    <w:rsid w:val="00894D2F"/>
    <w:rsid w:val="008A0D37"/>
    <w:rsid w:val="008B1B28"/>
    <w:rsid w:val="008B34F1"/>
    <w:rsid w:val="008B5F4D"/>
    <w:rsid w:val="008B62E3"/>
    <w:rsid w:val="008B65D4"/>
    <w:rsid w:val="008B78B0"/>
    <w:rsid w:val="008B7AF5"/>
    <w:rsid w:val="008C060F"/>
    <w:rsid w:val="008C1AC4"/>
    <w:rsid w:val="008C1E5D"/>
    <w:rsid w:val="008C1E69"/>
    <w:rsid w:val="008C4DAF"/>
    <w:rsid w:val="008C5D80"/>
    <w:rsid w:val="008D0B1F"/>
    <w:rsid w:val="008D1EDB"/>
    <w:rsid w:val="008D370F"/>
    <w:rsid w:val="008D7D50"/>
    <w:rsid w:val="008E65C2"/>
    <w:rsid w:val="008E78AC"/>
    <w:rsid w:val="008F3CF4"/>
    <w:rsid w:val="008F7D33"/>
    <w:rsid w:val="0090488F"/>
    <w:rsid w:val="009126A9"/>
    <w:rsid w:val="0091318C"/>
    <w:rsid w:val="00913D42"/>
    <w:rsid w:val="00916915"/>
    <w:rsid w:val="009207DC"/>
    <w:rsid w:val="00923C01"/>
    <w:rsid w:val="009244DA"/>
    <w:rsid w:val="009251E9"/>
    <w:rsid w:val="00925665"/>
    <w:rsid w:val="00927941"/>
    <w:rsid w:val="00934940"/>
    <w:rsid w:val="00935DC5"/>
    <w:rsid w:val="00937C63"/>
    <w:rsid w:val="00941506"/>
    <w:rsid w:val="009434D8"/>
    <w:rsid w:val="00946080"/>
    <w:rsid w:val="00946BE8"/>
    <w:rsid w:val="00953E88"/>
    <w:rsid w:val="00955CC9"/>
    <w:rsid w:val="00961098"/>
    <w:rsid w:val="00961327"/>
    <w:rsid w:val="00963CCB"/>
    <w:rsid w:val="00964B36"/>
    <w:rsid w:val="00964CAF"/>
    <w:rsid w:val="0097057F"/>
    <w:rsid w:val="0097382E"/>
    <w:rsid w:val="0097659E"/>
    <w:rsid w:val="0097799B"/>
    <w:rsid w:val="00980ED7"/>
    <w:rsid w:val="00982728"/>
    <w:rsid w:val="00983C5E"/>
    <w:rsid w:val="009858B2"/>
    <w:rsid w:val="00986B57"/>
    <w:rsid w:val="00987FE8"/>
    <w:rsid w:val="009978AA"/>
    <w:rsid w:val="009A591F"/>
    <w:rsid w:val="009A691C"/>
    <w:rsid w:val="009B00A1"/>
    <w:rsid w:val="009B037F"/>
    <w:rsid w:val="009B197D"/>
    <w:rsid w:val="009B505C"/>
    <w:rsid w:val="009C0590"/>
    <w:rsid w:val="009C076D"/>
    <w:rsid w:val="009C393D"/>
    <w:rsid w:val="009C58FC"/>
    <w:rsid w:val="009C5E5F"/>
    <w:rsid w:val="009D41E0"/>
    <w:rsid w:val="009D6312"/>
    <w:rsid w:val="009D7677"/>
    <w:rsid w:val="009E0721"/>
    <w:rsid w:val="009E36AE"/>
    <w:rsid w:val="009E6244"/>
    <w:rsid w:val="009E6644"/>
    <w:rsid w:val="009E7AFB"/>
    <w:rsid w:val="009E7E22"/>
    <w:rsid w:val="009F16D4"/>
    <w:rsid w:val="009F1ABF"/>
    <w:rsid w:val="009F3016"/>
    <w:rsid w:val="009F441B"/>
    <w:rsid w:val="009F4431"/>
    <w:rsid w:val="009F7574"/>
    <w:rsid w:val="00A00A9F"/>
    <w:rsid w:val="00A02C55"/>
    <w:rsid w:val="00A05E42"/>
    <w:rsid w:val="00A071B4"/>
    <w:rsid w:val="00A07B29"/>
    <w:rsid w:val="00A10784"/>
    <w:rsid w:val="00A11195"/>
    <w:rsid w:val="00A13B23"/>
    <w:rsid w:val="00A15F99"/>
    <w:rsid w:val="00A21449"/>
    <w:rsid w:val="00A2146F"/>
    <w:rsid w:val="00A217A3"/>
    <w:rsid w:val="00A23A7F"/>
    <w:rsid w:val="00A24BC2"/>
    <w:rsid w:val="00A25C48"/>
    <w:rsid w:val="00A26154"/>
    <w:rsid w:val="00A2638A"/>
    <w:rsid w:val="00A30871"/>
    <w:rsid w:val="00A34443"/>
    <w:rsid w:val="00A37D58"/>
    <w:rsid w:val="00A400A1"/>
    <w:rsid w:val="00A400E3"/>
    <w:rsid w:val="00A40EBE"/>
    <w:rsid w:val="00A44E48"/>
    <w:rsid w:val="00A46889"/>
    <w:rsid w:val="00A46CA2"/>
    <w:rsid w:val="00A62802"/>
    <w:rsid w:val="00A65ED2"/>
    <w:rsid w:val="00A71165"/>
    <w:rsid w:val="00A72C80"/>
    <w:rsid w:val="00A72D0C"/>
    <w:rsid w:val="00A7338A"/>
    <w:rsid w:val="00A752F4"/>
    <w:rsid w:val="00A75EA5"/>
    <w:rsid w:val="00A80418"/>
    <w:rsid w:val="00A80B00"/>
    <w:rsid w:val="00A914C4"/>
    <w:rsid w:val="00A948F7"/>
    <w:rsid w:val="00AA0C44"/>
    <w:rsid w:val="00AA0E8F"/>
    <w:rsid w:val="00AA145A"/>
    <w:rsid w:val="00AA2AC5"/>
    <w:rsid w:val="00AA5361"/>
    <w:rsid w:val="00AA6754"/>
    <w:rsid w:val="00AA6D7E"/>
    <w:rsid w:val="00AB0EAD"/>
    <w:rsid w:val="00AB276A"/>
    <w:rsid w:val="00AC09E8"/>
    <w:rsid w:val="00AC23B7"/>
    <w:rsid w:val="00AD0546"/>
    <w:rsid w:val="00AD28C9"/>
    <w:rsid w:val="00AD362C"/>
    <w:rsid w:val="00AD58F4"/>
    <w:rsid w:val="00AD5D06"/>
    <w:rsid w:val="00AD6A5F"/>
    <w:rsid w:val="00AE3761"/>
    <w:rsid w:val="00AE4F54"/>
    <w:rsid w:val="00AE580A"/>
    <w:rsid w:val="00AE67CF"/>
    <w:rsid w:val="00AF1492"/>
    <w:rsid w:val="00AF3E53"/>
    <w:rsid w:val="00AF62B8"/>
    <w:rsid w:val="00B00989"/>
    <w:rsid w:val="00B0167E"/>
    <w:rsid w:val="00B215BF"/>
    <w:rsid w:val="00B22BDA"/>
    <w:rsid w:val="00B23105"/>
    <w:rsid w:val="00B311EB"/>
    <w:rsid w:val="00B31A0F"/>
    <w:rsid w:val="00B40754"/>
    <w:rsid w:val="00B40F1E"/>
    <w:rsid w:val="00B42345"/>
    <w:rsid w:val="00B44462"/>
    <w:rsid w:val="00B4721D"/>
    <w:rsid w:val="00B52DD6"/>
    <w:rsid w:val="00B54291"/>
    <w:rsid w:val="00B57D69"/>
    <w:rsid w:val="00B603DF"/>
    <w:rsid w:val="00B67549"/>
    <w:rsid w:val="00B71A4B"/>
    <w:rsid w:val="00B80779"/>
    <w:rsid w:val="00B813B6"/>
    <w:rsid w:val="00B86C68"/>
    <w:rsid w:val="00B871AD"/>
    <w:rsid w:val="00B906CE"/>
    <w:rsid w:val="00B9393C"/>
    <w:rsid w:val="00B949F4"/>
    <w:rsid w:val="00B94DBE"/>
    <w:rsid w:val="00B976F7"/>
    <w:rsid w:val="00BA1D93"/>
    <w:rsid w:val="00BA3738"/>
    <w:rsid w:val="00BA55DE"/>
    <w:rsid w:val="00BA600E"/>
    <w:rsid w:val="00BA6ABC"/>
    <w:rsid w:val="00BA6F45"/>
    <w:rsid w:val="00BB066E"/>
    <w:rsid w:val="00BB1461"/>
    <w:rsid w:val="00BB5DA3"/>
    <w:rsid w:val="00BB6DCA"/>
    <w:rsid w:val="00BB6F25"/>
    <w:rsid w:val="00BB70E1"/>
    <w:rsid w:val="00BC1A9C"/>
    <w:rsid w:val="00BC31E8"/>
    <w:rsid w:val="00BC3306"/>
    <w:rsid w:val="00BC607B"/>
    <w:rsid w:val="00BD17BF"/>
    <w:rsid w:val="00BD1A42"/>
    <w:rsid w:val="00BD7E9A"/>
    <w:rsid w:val="00BE3B06"/>
    <w:rsid w:val="00BF231D"/>
    <w:rsid w:val="00BF2D6E"/>
    <w:rsid w:val="00BF60B7"/>
    <w:rsid w:val="00C05608"/>
    <w:rsid w:val="00C13843"/>
    <w:rsid w:val="00C156F1"/>
    <w:rsid w:val="00C226C4"/>
    <w:rsid w:val="00C231A5"/>
    <w:rsid w:val="00C2691C"/>
    <w:rsid w:val="00C31722"/>
    <w:rsid w:val="00C32C99"/>
    <w:rsid w:val="00C34BCB"/>
    <w:rsid w:val="00C42167"/>
    <w:rsid w:val="00C4441C"/>
    <w:rsid w:val="00C45231"/>
    <w:rsid w:val="00C47ACF"/>
    <w:rsid w:val="00C47B57"/>
    <w:rsid w:val="00C5026E"/>
    <w:rsid w:val="00C5235F"/>
    <w:rsid w:val="00C544CB"/>
    <w:rsid w:val="00C55769"/>
    <w:rsid w:val="00C655CF"/>
    <w:rsid w:val="00C666FC"/>
    <w:rsid w:val="00C67F03"/>
    <w:rsid w:val="00C7228E"/>
    <w:rsid w:val="00C80A2D"/>
    <w:rsid w:val="00C81057"/>
    <w:rsid w:val="00C81CD5"/>
    <w:rsid w:val="00C82164"/>
    <w:rsid w:val="00C82432"/>
    <w:rsid w:val="00C86154"/>
    <w:rsid w:val="00C87460"/>
    <w:rsid w:val="00C91929"/>
    <w:rsid w:val="00C94C0A"/>
    <w:rsid w:val="00C97061"/>
    <w:rsid w:val="00C9716F"/>
    <w:rsid w:val="00CA04F8"/>
    <w:rsid w:val="00CA2421"/>
    <w:rsid w:val="00CA2DF4"/>
    <w:rsid w:val="00CA4A91"/>
    <w:rsid w:val="00CA4E96"/>
    <w:rsid w:val="00CA7644"/>
    <w:rsid w:val="00CB29EA"/>
    <w:rsid w:val="00CB3A45"/>
    <w:rsid w:val="00CB4299"/>
    <w:rsid w:val="00CB6485"/>
    <w:rsid w:val="00CC0DE3"/>
    <w:rsid w:val="00CC36B7"/>
    <w:rsid w:val="00CC4EB5"/>
    <w:rsid w:val="00CC5037"/>
    <w:rsid w:val="00CD026F"/>
    <w:rsid w:val="00CD4E83"/>
    <w:rsid w:val="00CE471E"/>
    <w:rsid w:val="00CE58A9"/>
    <w:rsid w:val="00CE5CDD"/>
    <w:rsid w:val="00CE6530"/>
    <w:rsid w:val="00CE78D3"/>
    <w:rsid w:val="00CF1630"/>
    <w:rsid w:val="00CF3E59"/>
    <w:rsid w:val="00CF6AB6"/>
    <w:rsid w:val="00CF7185"/>
    <w:rsid w:val="00D04278"/>
    <w:rsid w:val="00D047FC"/>
    <w:rsid w:val="00D05597"/>
    <w:rsid w:val="00D07486"/>
    <w:rsid w:val="00D11950"/>
    <w:rsid w:val="00D12E6D"/>
    <w:rsid w:val="00D227F7"/>
    <w:rsid w:val="00D23120"/>
    <w:rsid w:val="00D25874"/>
    <w:rsid w:val="00D26C5F"/>
    <w:rsid w:val="00D324DB"/>
    <w:rsid w:val="00D440AE"/>
    <w:rsid w:val="00D45D32"/>
    <w:rsid w:val="00D45F39"/>
    <w:rsid w:val="00D470FC"/>
    <w:rsid w:val="00D50730"/>
    <w:rsid w:val="00D53095"/>
    <w:rsid w:val="00D53107"/>
    <w:rsid w:val="00D55208"/>
    <w:rsid w:val="00D55EA6"/>
    <w:rsid w:val="00D56271"/>
    <w:rsid w:val="00D60ACB"/>
    <w:rsid w:val="00D611A7"/>
    <w:rsid w:val="00D62CEA"/>
    <w:rsid w:val="00D63BF9"/>
    <w:rsid w:val="00D652E7"/>
    <w:rsid w:val="00D6544E"/>
    <w:rsid w:val="00D67EC6"/>
    <w:rsid w:val="00D708AD"/>
    <w:rsid w:val="00D7132A"/>
    <w:rsid w:val="00D77993"/>
    <w:rsid w:val="00D81769"/>
    <w:rsid w:val="00D826E8"/>
    <w:rsid w:val="00D84769"/>
    <w:rsid w:val="00D84F09"/>
    <w:rsid w:val="00D90004"/>
    <w:rsid w:val="00D94615"/>
    <w:rsid w:val="00D96FA4"/>
    <w:rsid w:val="00DA3465"/>
    <w:rsid w:val="00DA5A69"/>
    <w:rsid w:val="00DA62EF"/>
    <w:rsid w:val="00DA7275"/>
    <w:rsid w:val="00DA76AD"/>
    <w:rsid w:val="00DB2BEC"/>
    <w:rsid w:val="00DB4435"/>
    <w:rsid w:val="00DB5FC7"/>
    <w:rsid w:val="00DB6777"/>
    <w:rsid w:val="00DB7AF6"/>
    <w:rsid w:val="00DC2809"/>
    <w:rsid w:val="00DC4A4F"/>
    <w:rsid w:val="00DD1F24"/>
    <w:rsid w:val="00DD4768"/>
    <w:rsid w:val="00DD5B45"/>
    <w:rsid w:val="00DD5DB9"/>
    <w:rsid w:val="00DD7AB5"/>
    <w:rsid w:val="00DE2875"/>
    <w:rsid w:val="00DE4ACE"/>
    <w:rsid w:val="00DE616A"/>
    <w:rsid w:val="00DE7351"/>
    <w:rsid w:val="00DE7E2B"/>
    <w:rsid w:val="00DF0BE0"/>
    <w:rsid w:val="00DF3D5E"/>
    <w:rsid w:val="00DF534D"/>
    <w:rsid w:val="00E007E7"/>
    <w:rsid w:val="00E04ECC"/>
    <w:rsid w:val="00E1035F"/>
    <w:rsid w:val="00E11115"/>
    <w:rsid w:val="00E12B81"/>
    <w:rsid w:val="00E16760"/>
    <w:rsid w:val="00E218AB"/>
    <w:rsid w:val="00E323AF"/>
    <w:rsid w:val="00E339CC"/>
    <w:rsid w:val="00E33B50"/>
    <w:rsid w:val="00E34BF1"/>
    <w:rsid w:val="00E41580"/>
    <w:rsid w:val="00E429EE"/>
    <w:rsid w:val="00E42FB8"/>
    <w:rsid w:val="00E4562D"/>
    <w:rsid w:val="00E46539"/>
    <w:rsid w:val="00E5345E"/>
    <w:rsid w:val="00E56F1A"/>
    <w:rsid w:val="00E634EF"/>
    <w:rsid w:val="00E65D54"/>
    <w:rsid w:val="00E7463D"/>
    <w:rsid w:val="00E75907"/>
    <w:rsid w:val="00E76615"/>
    <w:rsid w:val="00E7679E"/>
    <w:rsid w:val="00E854AC"/>
    <w:rsid w:val="00E86981"/>
    <w:rsid w:val="00EA1964"/>
    <w:rsid w:val="00EA5536"/>
    <w:rsid w:val="00EA721C"/>
    <w:rsid w:val="00EB0F30"/>
    <w:rsid w:val="00EB2485"/>
    <w:rsid w:val="00EB3A9D"/>
    <w:rsid w:val="00EB7EDB"/>
    <w:rsid w:val="00EC25AC"/>
    <w:rsid w:val="00ED1E6E"/>
    <w:rsid w:val="00ED2A4B"/>
    <w:rsid w:val="00ED2D73"/>
    <w:rsid w:val="00ED5F01"/>
    <w:rsid w:val="00ED7713"/>
    <w:rsid w:val="00ED7DCD"/>
    <w:rsid w:val="00EE02FB"/>
    <w:rsid w:val="00EE1B21"/>
    <w:rsid w:val="00EF0BD1"/>
    <w:rsid w:val="00F03299"/>
    <w:rsid w:val="00F04990"/>
    <w:rsid w:val="00F116AE"/>
    <w:rsid w:val="00F124C5"/>
    <w:rsid w:val="00F130F9"/>
    <w:rsid w:val="00F15657"/>
    <w:rsid w:val="00F17052"/>
    <w:rsid w:val="00F17499"/>
    <w:rsid w:val="00F213F7"/>
    <w:rsid w:val="00F220F8"/>
    <w:rsid w:val="00F23DD2"/>
    <w:rsid w:val="00F26435"/>
    <w:rsid w:val="00F26693"/>
    <w:rsid w:val="00F279C1"/>
    <w:rsid w:val="00F33FC3"/>
    <w:rsid w:val="00F42110"/>
    <w:rsid w:val="00F43A10"/>
    <w:rsid w:val="00F44A04"/>
    <w:rsid w:val="00F45DA8"/>
    <w:rsid w:val="00F45E78"/>
    <w:rsid w:val="00F526AF"/>
    <w:rsid w:val="00F540AA"/>
    <w:rsid w:val="00F55EF6"/>
    <w:rsid w:val="00F56629"/>
    <w:rsid w:val="00F569D0"/>
    <w:rsid w:val="00F57CE1"/>
    <w:rsid w:val="00F64293"/>
    <w:rsid w:val="00F646DB"/>
    <w:rsid w:val="00F66016"/>
    <w:rsid w:val="00F720AD"/>
    <w:rsid w:val="00F720CE"/>
    <w:rsid w:val="00F7752F"/>
    <w:rsid w:val="00F8060B"/>
    <w:rsid w:val="00F83524"/>
    <w:rsid w:val="00F8365E"/>
    <w:rsid w:val="00F86D97"/>
    <w:rsid w:val="00F94D25"/>
    <w:rsid w:val="00FA43ED"/>
    <w:rsid w:val="00FA6CC3"/>
    <w:rsid w:val="00FB00E8"/>
    <w:rsid w:val="00FB0D40"/>
    <w:rsid w:val="00FB4225"/>
    <w:rsid w:val="00FB7DF8"/>
    <w:rsid w:val="00FC2FB7"/>
    <w:rsid w:val="00FC3986"/>
    <w:rsid w:val="00FC6FAF"/>
    <w:rsid w:val="00FC7CB6"/>
    <w:rsid w:val="00FD174E"/>
    <w:rsid w:val="00FD224E"/>
    <w:rsid w:val="00FD48E3"/>
    <w:rsid w:val="00FD5CBD"/>
    <w:rsid w:val="00FD64AC"/>
    <w:rsid w:val="00FD6680"/>
    <w:rsid w:val="00FE0F3A"/>
    <w:rsid w:val="00FF0145"/>
    <w:rsid w:val="00FF12FD"/>
    <w:rsid w:val="00FF15E6"/>
    <w:rsid w:val="00FF3AC4"/>
    <w:rsid w:val="00FF5CFF"/>
    <w:rsid w:val="00FF69D5"/>
    <w:rsid w:val="00FF7310"/>
    <w:rsid w:val="46AB66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48B067"/>
  <w15:chartTrackingRefBased/>
  <w15:docId w15:val="{F478134C-F130-450D-BE64-589ECF14AA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86D9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C4EB5"/>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C4EB5"/>
    <w:pPr>
      <w:tabs>
        <w:tab w:val="center" w:pos="4513"/>
        <w:tab w:val="right" w:pos="9026"/>
      </w:tabs>
      <w:spacing w:after="0" w:line="240" w:lineRule="auto"/>
    </w:pPr>
  </w:style>
  <w:style w:type="character" w:customStyle="1" w:styleId="HeaderChar">
    <w:name w:val="Header Char"/>
    <w:basedOn w:val="DefaultParagraphFont"/>
    <w:link w:val="Header"/>
    <w:uiPriority w:val="99"/>
    <w:rsid w:val="00CC4EB5"/>
  </w:style>
  <w:style w:type="paragraph" w:styleId="Footer">
    <w:name w:val="footer"/>
    <w:basedOn w:val="Normal"/>
    <w:link w:val="FooterChar"/>
    <w:uiPriority w:val="99"/>
    <w:unhideWhenUsed/>
    <w:rsid w:val="00CC4EB5"/>
    <w:pPr>
      <w:tabs>
        <w:tab w:val="center" w:pos="4513"/>
        <w:tab w:val="right" w:pos="9026"/>
      </w:tabs>
      <w:spacing w:after="0" w:line="240" w:lineRule="auto"/>
    </w:pPr>
  </w:style>
  <w:style w:type="character" w:customStyle="1" w:styleId="FooterChar">
    <w:name w:val="Footer Char"/>
    <w:basedOn w:val="DefaultParagraphFont"/>
    <w:link w:val="Footer"/>
    <w:uiPriority w:val="99"/>
    <w:rsid w:val="00CC4EB5"/>
  </w:style>
  <w:style w:type="table" w:styleId="PlainTable1">
    <w:name w:val="Plain Table 1"/>
    <w:basedOn w:val="TableNormal"/>
    <w:uiPriority w:val="41"/>
    <w:rsid w:val="007A7CC4"/>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eGrid1">
    <w:name w:val="Table Grid1"/>
    <w:basedOn w:val="TableNormal"/>
    <w:next w:val="TableGrid"/>
    <w:uiPriority w:val="59"/>
    <w:rsid w:val="00474A4D"/>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ED5F01"/>
    <w:pPr>
      <w:spacing w:after="200" w:line="240" w:lineRule="auto"/>
    </w:pPr>
    <w:rPr>
      <w:i/>
      <w:iCs/>
      <w:color w:val="44546A" w:themeColor="text2"/>
      <w:sz w:val="18"/>
      <w:szCs w:val="18"/>
    </w:rPr>
  </w:style>
  <w:style w:type="paragraph" w:styleId="ListParagraph">
    <w:name w:val="List Paragraph"/>
    <w:basedOn w:val="Normal"/>
    <w:uiPriority w:val="34"/>
    <w:qFormat/>
    <w:rsid w:val="007818B4"/>
    <w:pPr>
      <w:ind w:left="720"/>
      <w:contextualSpacing/>
    </w:pPr>
  </w:style>
  <w:style w:type="character" w:styleId="Hyperlink">
    <w:name w:val="Hyperlink"/>
    <w:basedOn w:val="DefaultParagraphFont"/>
    <w:uiPriority w:val="99"/>
    <w:unhideWhenUsed/>
    <w:rsid w:val="007A0ED9"/>
    <w:rPr>
      <w:color w:val="0563C1" w:themeColor="hyperlink"/>
      <w:u w:val="single"/>
    </w:rPr>
  </w:style>
  <w:style w:type="character" w:styleId="UnresolvedMention">
    <w:name w:val="Unresolved Mention"/>
    <w:basedOn w:val="DefaultParagraphFont"/>
    <w:uiPriority w:val="99"/>
    <w:semiHidden/>
    <w:unhideWhenUsed/>
    <w:rsid w:val="007A0ED9"/>
    <w:rPr>
      <w:color w:val="605E5C"/>
      <w:shd w:val="clear" w:color="auto" w:fill="E1DFDD"/>
    </w:rPr>
  </w:style>
  <w:style w:type="character" w:customStyle="1" w:styleId="Heading1Char">
    <w:name w:val="Heading 1 Char"/>
    <w:basedOn w:val="DefaultParagraphFont"/>
    <w:link w:val="Heading1"/>
    <w:uiPriority w:val="9"/>
    <w:rsid w:val="00F86D97"/>
    <w:rPr>
      <w:rFonts w:asciiTheme="majorHAnsi" w:eastAsiaTheme="majorEastAsia" w:hAnsiTheme="majorHAnsi" w:cstheme="majorBidi"/>
      <w:color w:val="2F5496" w:themeColor="accent1" w:themeShade="BF"/>
      <w:sz w:val="32"/>
      <w:szCs w:val="32"/>
    </w:rPr>
  </w:style>
  <w:style w:type="character" w:styleId="FollowedHyperlink">
    <w:name w:val="FollowedHyperlink"/>
    <w:basedOn w:val="DefaultParagraphFont"/>
    <w:uiPriority w:val="99"/>
    <w:semiHidden/>
    <w:unhideWhenUsed/>
    <w:rsid w:val="00691FDF"/>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3573219">
      <w:bodyDiv w:val="1"/>
      <w:marLeft w:val="0"/>
      <w:marRight w:val="0"/>
      <w:marTop w:val="0"/>
      <w:marBottom w:val="0"/>
      <w:divBdr>
        <w:top w:val="none" w:sz="0" w:space="0" w:color="auto"/>
        <w:left w:val="none" w:sz="0" w:space="0" w:color="auto"/>
        <w:bottom w:val="none" w:sz="0" w:space="0" w:color="auto"/>
        <w:right w:val="none" w:sz="0" w:space="0" w:color="auto"/>
      </w:divBdr>
    </w:div>
    <w:div w:id="996495401">
      <w:bodyDiv w:val="1"/>
      <w:marLeft w:val="0"/>
      <w:marRight w:val="0"/>
      <w:marTop w:val="0"/>
      <w:marBottom w:val="0"/>
      <w:divBdr>
        <w:top w:val="none" w:sz="0" w:space="0" w:color="auto"/>
        <w:left w:val="none" w:sz="0" w:space="0" w:color="auto"/>
        <w:bottom w:val="none" w:sz="0" w:space="0" w:color="auto"/>
        <w:right w:val="none" w:sz="0" w:space="0" w:color="auto"/>
      </w:divBdr>
    </w:div>
    <w:div w:id="14120442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childcare.gov/index.php/consumer-education/ratios-and-group-sizes" TargetMode="External"/><Relationship Id="rId18" Type="http://schemas.openxmlformats.org/officeDocument/2006/relationships/hyperlink" Target="https://hwb.gov.wales/api/storage/eaf467e6-30fe-45c9-93ef-cb30f31f1c90/common-understanding-for-school.pdf" TargetMode="External"/><Relationship Id="rId26" Type="http://schemas.openxmlformats.org/officeDocument/2006/relationships/hyperlink" Target="https://books.google.co.uk/books?hl=en&amp;lr=&amp;id=W9_uDwAAQBAJ&amp;oi=fnd&amp;pg=PP1&amp;dq=children+health+and+wellbeing+to+the+outdoors&amp;ots=wvMTWPSQJ0&amp;sig=MMOUQPEfoEh1lznzT4P9N1Tsq-Q" TargetMode="External"/><Relationship Id="rId39" Type="http://schemas.openxmlformats.org/officeDocument/2006/relationships/hyperlink" Target="https://hwb.gov.wales/storage/fcb8539c-9be7-4883-8542-35d7b54b56f2/foundation-phase-outdoor-learning-handbook.pdf" TargetMode="External"/><Relationship Id="rId21" Type="http://schemas.openxmlformats.org/officeDocument/2006/relationships/hyperlink" Target="https://gov.wales/sites/default/files/publications/2018-02/foundation-phase-framework-revised-2015.pdf" TargetMode="External"/><Relationship Id="rId34" Type="http://schemas.openxmlformats.org/officeDocument/2006/relationships/hyperlink" Target="https://issuu.com/playwales/docs/thinking_about_loose_parts_in_school?fr=sZjU4MTEzOTYxMTA" TargetMode="External"/><Relationship Id="rId42" Type="http://schemas.openxmlformats.org/officeDocument/2006/relationships/header" Target="head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nurseryworld.co.uk/News/article/positive-attitudes" TargetMode="External"/><Relationship Id="rId29" Type="http://schemas.openxmlformats.org/officeDocument/2006/relationships/hyperlink" Target="https://neu.org.uk/advice/playground-supervision"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earch.proquest.com/openview/c239f829fa8aab1bae777c4f2dbe4139/1?pq-origsite=gscholar&amp;cbl=34319" TargetMode="External"/><Relationship Id="rId24" Type="http://schemas.openxmlformats.org/officeDocument/2006/relationships/hyperlink" Target="https://www.amazon.co.uk/dp/B006JPDZYS/ref=dp_kinw_strp_1?asin=B006JPDZYS&amp;revisionId=&amp;format=2&amp;depth=1" TargetMode="External"/><Relationship Id="rId32" Type="http://schemas.openxmlformats.org/officeDocument/2006/relationships/hyperlink" Target="https://doi.org/10.1007/978-3-030-43620-9_13" TargetMode="External"/><Relationship Id="rId37" Type="http://schemas.openxmlformats.org/officeDocument/2006/relationships/hyperlink" Target="https://doi.org/10.3389/fpubh.2019.00197" TargetMode="External"/><Relationship Id="rId40" Type="http://schemas.openxmlformats.org/officeDocument/2006/relationships/hyperlink" Target="https://www.gov.uk/government/publications/health-and-safety-advice-for-schools/responsibilities-and-duties-for-schools" TargetMode="External"/><Relationship Id="rId45"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nurseryworld.co.uk/features/article/sensory-processing-part-2-vestibular-system" TargetMode="External"/><Relationship Id="rId23" Type="http://schemas.openxmlformats.org/officeDocument/2006/relationships/hyperlink" Target="https://clcfc.org/thought-leadership/childhood-development/the-benefits-of-outdoor-play-for-toddlers-preschoolers/?gclid=EAIaIQobChMI0pj149G48AIVlKjVCh1oBwLxEAAYASAAEgIrQvD_BwE" TargetMode="External"/><Relationship Id="rId28" Type="http://schemas.openxmlformats.org/officeDocument/2006/relationships/hyperlink" Target="http://themotorstory.org/sensory-processing/proprioception/" TargetMode="External"/><Relationship Id="rId36" Type="http://schemas.openxmlformats.org/officeDocument/2006/relationships/hyperlink" Target="file:///C:/Users/44784/Downloads/10.4324_9781315617190_googlepdf.pdf" TargetMode="External"/><Relationship Id="rId10" Type="http://schemas.openxmlformats.org/officeDocument/2006/relationships/hyperlink" Target="https://ro.uow.edu.au/sspapers/1486/" TargetMode="External"/><Relationship Id="rId19" Type="http://schemas.openxmlformats.org/officeDocument/2006/relationships/hyperlink" Target="https://www.estyn.gov.wales/effective-practice/taking-teaching-outdoors" TargetMode="External"/><Relationship Id="rId31" Type="http://schemas.openxmlformats.org/officeDocument/2006/relationships/hyperlink" Target="https://oxfamilibrary.openrepository.com/bitstream/handle/10546/620105/edu-global-citizenship-teacher-guide-091115-en.pdf?sequence=9&amp;isAllowed=y" TargetMode="External"/><Relationship Id="rId4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books.google.co.uk/books?hl=en&amp;lr=&amp;id=87WuAwAAQBAJ&amp;oi=fnd&amp;pg=PP1&amp;dq=sustained+shared+thinking+in+the+outdoors&amp;ots=zpBbBrb7Ic&amp;sig=LUf9nislFp3BVKMSIln6VjiAXPA&amp;redir_esc=y" TargetMode="External"/><Relationship Id="rId14" Type="http://schemas.openxmlformats.org/officeDocument/2006/relationships/hyperlink" Target="https://doi.org/10.1080/03004430.2017.1423484" TargetMode="External"/><Relationship Id="rId22" Type="http://schemas.openxmlformats.org/officeDocument/2006/relationships/hyperlink" Target="https://doi.org/10.18357/jcs.v42i4.18103" TargetMode="External"/><Relationship Id="rId27" Type="http://schemas.openxmlformats.org/officeDocument/2006/relationships/hyperlink" Target="http://themotorstory.org/sensory-processing/the-vestibular-system/" TargetMode="External"/><Relationship Id="rId30" Type="http://schemas.openxmlformats.org/officeDocument/2006/relationships/hyperlink" Target="https://learning.nspcc.org.uk/research-resources/briefings/recommended-adult-child-ratios-working-with-children" TargetMode="External"/><Relationship Id="rId35" Type="http://schemas.openxmlformats.org/officeDocument/2006/relationships/hyperlink" Target="https://dx.doi.org/10.3934%2Fpublichealth.2019.4.461" TargetMode="External"/><Relationship Id="rId43" Type="http://schemas.openxmlformats.org/officeDocument/2006/relationships/footer" Target="footer1.xml"/><Relationship Id="rId8" Type="http://schemas.openxmlformats.org/officeDocument/2006/relationships/image" Target="media/image1.emf"/><Relationship Id="rId3" Type="http://schemas.openxmlformats.org/officeDocument/2006/relationships/styles" Target="styles.xml"/><Relationship Id="rId12" Type="http://schemas.openxmlformats.org/officeDocument/2006/relationships/hyperlink" Target="https://doi.org/10.1016/j.pragma.2021.01.014" TargetMode="External"/><Relationship Id="rId17" Type="http://schemas.openxmlformats.org/officeDocument/2006/relationships/hyperlink" Target="https://doi.org/10.1371/journal.pone.0229006" TargetMode="External"/><Relationship Id="rId25" Type="http://schemas.openxmlformats.org/officeDocument/2006/relationships/hyperlink" Target="file:///C:/Users/44784/Downloads/10.4324_9781315300672_googlepdf%20(1).pdf" TargetMode="External"/><Relationship Id="rId33" Type="http://schemas.openxmlformats.org/officeDocument/2006/relationships/hyperlink" Target="https://books.google.co.uk/books?hl=en&amp;lr=&amp;id=x5-_BAAAQBAJ&amp;oi=fnd&amp;pg=PT3&amp;dq=montessori+learn+through+movement&amp;ots=YIMNRmdSvX&amp;sig=hGNisUQxHR1a65aF_o5qtl665iQ&amp;redir_esc=y" TargetMode="External"/><Relationship Id="rId38" Type="http://schemas.openxmlformats.org/officeDocument/2006/relationships/hyperlink" Target="https://earlyimpactlearning.com/loose-parts-play-outdoors-resources-ideas-tips/" TargetMode="External"/><Relationship Id="rId20" Type="http://schemas.openxmlformats.org/officeDocument/2006/relationships/hyperlink" Target="http://www.jstor.org/stable/ycyoungchildren.69.4.80" TargetMode="External"/><Relationship Id="rId41" Type="http://schemas.openxmlformats.org/officeDocument/2006/relationships/hyperlink" Target="https://hwb.gov.wales/storage/d5d8e39c-b534-40cb-a3f5-7e2e126d8077/foundation-phase-framework.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B87164-9562-45D3-A6B3-55F311961C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8457</TotalTime>
  <Pages>23</Pages>
  <Words>5629</Words>
  <Characters>32089</Characters>
  <Application>Microsoft Office Word</Application>
  <DocSecurity>0</DocSecurity>
  <Lines>267</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37643</CharactersWithSpaces>
  <SharedDoc>false</SharedDoc>
  <HLinks>
    <vt:vector size="192" baseType="variant">
      <vt:variant>
        <vt:i4>4390912</vt:i4>
      </vt:variant>
      <vt:variant>
        <vt:i4>93</vt:i4>
      </vt:variant>
      <vt:variant>
        <vt:i4>0</vt:i4>
      </vt:variant>
      <vt:variant>
        <vt:i4>5</vt:i4>
      </vt:variant>
      <vt:variant>
        <vt:lpwstr>https://hwb.gov.wales/storage/d5d8e39c-b534-40cb-a3f5-7e2e126d8077/foundation-phase-framework.pdf</vt:lpwstr>
      </vt:variant>
      <vt:variant>
        <vt:lpwstr/>
      </vt:variant>
      <vt:variant>
        <vt:i4>7471228</vt:i4>
      </vt:variant>
      <vt:variant>
        <vt:i4>90</vt:i4>
      </vt:variant>
      <vt:variant>
        <vt:i4>0</vt:i4>
      </vt:variant>
      <vt:variant>
        <vt:i4>5</vt:i4>
      </vt:variant>
      <vt:variant>
        <vt:lpwstr>https://www.gov.uk/government/publications/health-and-safety-advice-for-schools/responsibilities-and-duties-for-schools</vt:lpwstr>
      </vt:variant>
      <vt:variant>
        <vt:lpwstr/>
      </vt:variant>
      <vt:variant>
        <vt:i4>1114180</vt:i4>
      </vt:variant>
      <vt:variant>
        <vt:i4>87</vt:i4>
      </vt:variant>
      <vt:variant>
        <vt:i4>0</vt:i4>
      </vt:variant>
      <vt:variant>
        <vt:i4>5</vt:i4>
      </vt:variant>
      <vt:variant>
        <vt:lpwstr>https://hwb.gov.wales/storage/fcb8539c-9be7-4883-8542-35d7b54b56f2/foundation-phase-outdoor-learning-handbook.pdf</vt:lpwstr>
      </vt:variant>
      <vt:variant>
        <vt:lpwstr/>
      </vt:variant>
      <vt:variant>
        <vt:i4>3145848</vt:i4>
      </vt:variant>
      <vt:variant>
        <vt:i4>84</vt:i4>
      </vt:variant>
      <vt:variant>
        <vt:i4>0</vt:i4>
      </vt:variant>
      <vt:variant>
        <vt:i4>5</vt:i4>
      </vt:variant>
      <vt:variant>
        <vt:lpwstr>https://earlyimpactlearning.com/loose-parts-play-outdoors-resources-ideas-tips/</vt:lpwstr>
      </vt:variant>
      <vt:variant>
        <vt:lpwstr/>
      </vt:variant>
      <vt:variant>
        <vt:i4>1703951</vt:i4>
      </vt:variant>
      <vt:variant>
        <vt:i4>81</vt:i4>
      </vt:variant>
      <vt:variant>
        <vt:i4>0</vt:i4>
      </vt:variant>
      <vt:variant>
        <vt:i4>5</vt:i4>
      </vt:variant>
      <vt:variant>
        <vt:lpwstr>https://doi.org/10.3389/fpubh.2019.00197</vt:lpwstr>
      </vt:variant>
      <vt:variant>
        <vt:lpwstr/>
      </vt:variant>
      <vt:variant>
        <vt:i4>4718622</vt:i4>
      </vt:variant>
      <vt:variant>
        <vt:i4>78</vt:i4>
      </vt:variant>
      <vt:variant>
        <vt:i4>0</vt:i4>
      </vt:variant>
      <vt:variant>
        <vt:i4>5</vt:i4>
      </vt:variant>
      <vt:variant>
        <vt:lpwstr>C:\Users\44784\Downloads\10.4324_9781315617190_googlepdf.pdf</vt:lpwstr>
      </vt:variant>
      <vt:variant>
        <vt:lpwstr/>
      </vt:variant>
      <vt:variant>
        <vt:i4>6029387</vt:i4>
      </vt:variant>
      <vt:variant>
        <vt:i4>75</vt:i4>
      </vt:variant>
      <vt:variant>
        <vt:i4>0</vt:i4>
      </vt:variant>
      <vt:variant>
        <vt:i4>5</vt:i4>
      </vt:variant>
      <vt:variant>
        <vt:lpwstr>https://dx.doi.org/10.3934%2Fpublichealth.2019.4.461</vt:lpwstr>
      </vt:variant>
      <vt:variant>
        <vt:lpwstr/>
      </vt:variant>
      <vt:variant>
        <vt:i4>5308516</vt:i4>
      </vt:variant>
      <vt:variant>
        <vt:i4>72</vt:i4>
      </vt:variant>
      <vt:variant>
        <vt:i4>0</vt:i4>
      </vt:variant>
      <vt:variant>
        <vt:i4>5</vt:i4>
      </vt:variant>
      <vt:variant>
        <vt:lpwstr>https://issuu.com/playwales/docs/thinking_about_loose_parts_in_school?fr=sZjU4MTEzOTYxMTA</vt:lpwstr>
      </vt:variant>
      <vt:variant>
        <vt:lpwstr/>
      </vt:variant>
      <vt:variant>
        <vt:i4>3538964</vt:i4>
      </vt:variant>
      <vt:variant>
        <vt:i4>69</vt:i4>
      </vt:variant>
      <vt:variant>
        <vt:i4>0</vt:i4>
      </vt:variant>
      <vt:variant>
        <vt:i4>5</vt:i4>
      </vt:variant>
      <vt:variant>
        <vt:lpwstr>https://books.google.co.uk/books?hl=en&amp;lr=&amp;id=x5-_BAAAQBAJ&amp;oi=fnd&amp;pg=PT3&amp;dq=montessori+learn+through+movement&amp;ots=YIMNRmdSvX&amp;sig=hGNisUQxHR1a65aF_o5qtl665iQ&amp;redir_esc=y</vt:lpwstr>
      </vt:variant>
      <vt:variant>
        <vt:lpwstr>v=onepage&amp;q=montessori%20learn%20through%20movement&amp;f=false</vt:lpwstr>
      </vt:variant>
      <vt:variant>
        <vt:i4>7995477</vt:i4>
      </vt:variant>
      <vt:variant>
        <vt:i4>66</vt:i4>
      </vt:variant>
      <vt:variant>
        <vt:i4>0</vt:i4>
      </vt:variant>
      <vt:variant>
        <vt:i4>5</vt:i4>
      </vt:variant>
      <vt:variant>
        <vt:lpwstr>https://doi.org/10.1007/978-3-030-43620-9_13</vt:lpwstr>
      </vt:variant>
      <vt:variant>
        <vt:lpwstr/>
      </vt:variant>
      <vt:variant>
        <vt:i4>262218</vt:i4>
      </vt:variant>
      <vt:variant>
        <vt:i4>63</vt:i4>
      </vt:variant>
      <vt:variant>
        <vt:i4>0</vt:i4>
      </vt:variant>
      <vt:variant>
        <vt:i4>5</vt:i4>
      </vt:variant>
      <vt:variant>
        <vt:lpwstr>https://oxfamilibrary.openrepository.com/bitstream/handle/10546/620105/edu-global-citizenship-teacher-guide-091115-en.pdf?sequence=9&amp;isAllowed=y</vt:lpwstr>
      </vt:variant>
      <vt:variant>
        <vt:lpwstr/>
      </vt:variant>
      <vt:variant>
        <vt:i4>131138</vt:i4>
      </vt:variant>
      <vt:variant>
        <vt:i4>60</vt:i4>
      </vt:variant>
      <vt:variant>
        <vt:i4>0</vt:i4>
      </vt:variant>
      <vt:variant>
        <vt:i4>5</vt:i4>
      </vt:variant>
      <vt:variant>
        <vt:lpwstr>https://learning.nspcc.org.uk/research-resources/briefings/recommended-adult-child-ratios-working-with-children</vt:lpwstr>
      </vt:variant>
      <vt:variant>
        <vt:lpwstr>article-top</vt:lpwstr>
      </vt:variant>
      <vt:variant>
        <vt:i4>6225985</vt:i4>
      </vt:variant>
      <vt:variant>
        <vt:i4>57</vt:i4>
      </vt:variant>
      <vt:variant>
        <vt:i4>0</vt:i4>
      </vt:variant>
      <vt:variant>
        <vt:i4>5</vt:i4>
      </vt:variant>
      <vt:variant>
        <vt:lpwstr>https://neu.org.uk/advice/playground-supervision</vt:lpwstr>
      </vt:variant>
      <vt:variant>
        <vt:lpwstr/>
      </vt:variant>
      <vt:variant>
        <vt:i4>7012390</vt:i4>
      </vt:variant>
      <vt:variant>
        <vt:i4>54</vt:i4>
      </vt:variant>
      <vt:variant>
        <vt:i4>0</vt:i4>
      </vt:variant>
      <vt:variant>
        <vt:i4>5</vt:i4>
      </vt:variant>
      <vt:variant>
        <vt:lpwstr>http://themotorstory.org/sensory-processing/proprioception/</vt:lpwstr>
      </vt:variant>
      <vt:variant>
        <vt:lpwstr/>
      </vt:variant>
      <vt:variant>
        <vt:i4>7733374</vt:i4>
      </vt:variant>
      <vt:variant>
        <vt:i4>51</vt:i4>
      </vt:variant>
      <vt:variant>
        <vt:i4>0</vt:i4>
      </vt:variant>
      <vt:variant>
        <vt:i4>5</vt:i4>
      </vt:variant>
      <vt:variant>
        <vt:lpwstr>http://themotorstory.org/sensory-processing/the-vestibular-system/</vt:lpwstr>
      </vt:variant>
      <vt:variant>
        <vt:lpwstr/>
      </vt:variant>
      <vt:variant>
        <vt:i4>1572916</vt:i4>
      </vt:variant>
      <vt:variant>
        <vt:i4>48</vt:i4>
      </vt:variant>
      <vt:variant>
        <vt:i4>0</vt:i4>
      </vt:variant>
      <vt:variant>
        <vt:i4>5</vt:i4>
      </vt:variant>
      <vt:variant>
        <vt:lpwstr>https://books.google.co.uk/books?hl=en&amp;lr=&amp;id=W9_uDwAAQBAJ&amp;oi=fnd&amp;pg=PP1&amp;dq=children+health+and+wellbeing+to+the+outdoors&amp;ots=wvMTWPSQJ0&amp;sig=MMOUQPEfoEh1lznzT4P9N1Tsq-Q</vt:lpwstr>
      </vt:variant>
      <vt:variant>
        <vt:lpwstr>v=onepage&amp;q=children%20health%20and%20wellbeing%20to%20the%20outdoors&amp;f=false</vt:lpwstr>
      </vt:variant>
      <vt:variant>
        <vt:i4>5046275</vt:i4>
      </vt:variant>
      <vt:variant>
        <vt:i4>45</vt:i4>
      </vt:variant>
      <vt:variant>
        <vt:i4>0</vt:i4>
      </vt:variant>
      <vt:variant>
        <vt:i4>5</vt:i4>
      </vt:variant>
      <vt:variant>
        <vt:lpwstr>C:\Users\44784\Downloads\10.4324_9781315300672_googlepdf (1).pdf</vt:lpwstr>
      </vt:variant>
      <vt:variant>
        <vt:lpwstr/>
      </vt:variant>
      <vt:variant>
        <vt:i4>2949197</vt:i4>
      </vt:variant>
      <vt:variant>
        <vt:i4>42</vt:i4>
      </vt:variant>
      <vt:variant>
        <vt:i4>0</vt:i4>
      </vt:variant>
      <vt:variant>
        <vt:i4>5</vt:i4>
      </vt:variant>
      <vt:variant>
        <vt:lpwstr>https://www.amazon.co.uk/dp/B006JPDZYS/ref=dp_kinw_strp_1?asin=B006JPDZYS&amp;revisionId=&amp;format=2&amp;depth=1</vt:lpwstr>
      </vt:variant>
      <vt:variant>
        <vt:lpwstr/>
      </vt:variant>
      <vt:variant>
        <vt:i4>5963898</vt:i4>
      </vt:variant>
      <vt:variant>
        <vt:i4>39</vt:i4>
      </vt:variant>
      <vt:variant>
        <vt:i4>0</vt:i4>
      </vt:variant>
      <vt:variant>
        <vt:i4>5</vt:i4>
      </vt:variant>
      <vt:variant>
        <vt:lpwstr>https://clcfc.org/thought-leadership/childhood-development/the-benefits-of-outdoor-play-for-toddlers-preschoolers/?gclid=EAIaIQobChMI0pj149G48AIVlKjVCh1oBwLxEAAYASAAEgIrQvD_BwE</vt:lpwstr>
      </vt:variant>
      <vt:variant>
        <vt:lpwstr/>
      </vt:variant>
      <vt:variant>
        <vt:i4>5374030</vt:i4>
      </vt:variant>
      <vt:variant>
        <vt:i4>36</vt:i4>
      </vt:variant>
      <vt:variant>
        <vt:i4>0</vt:i4>
      </vt:variant>
      <vt:variant>
        <vt:i4>5</vt:i4>
      </vt:variant>
      <vt:variant>
        <vt:lpwstr>https://doi.org/10.18357/jcs.v42i4.18103</vt:lpwstr>
      </vt:variant>
      <vt:variant>
        <vt:lpwstr/>
      </vt:variant>
      <vt:variant>
        <vt:i4>2424893</vt:i4>
      </vt:variant>
      <vt:variant>
        <vt:i4>33</vt:i4>
      </vt:variant>
      <vt:variant>
        <vt:i4>0</vt:i4>
      </vt:variant>
      <vt:variant>
        <vt:i4>5</vt:i4>
      </vt:variant>
      <vt:variant>
        <vt:lpwstr>https://gov.wales/sites/default/files/publications/2018-02/foundation-phase-framework-revised-2015.pdf</vt:lpwstr>
      </vt:variant>
      <vt:variant>
        <vt:lpwstr/>
      </vt:variant>
      <vt:variant>
        <vt:i4>7078000</vt:i4>
      </vt:variant>
      <vt:variant>
        <vt:i4>30</vt:i4>
      </vt:variant>
      <vt:variant>
        <vt:i4>0</vt:i4>
      </vt:variant>
      <vt:variant>
        <vt:i4>5</vt:i4>
      </vt:variant>
      <vt:variant>
        <vt:lpwstr>http://www.jstor.org/stable/ycyoungchildren.69.4.80</vt:lpwstr>
      </vt:variant>
      <vt:variant>
        <vt:lpwstr/>
      </vt:variant>
      <vt:variant>
        <vt:i4>6619180</vt:i4>
      </vt:variant>
      <vt:variant>
        <vt:i4>27</vt:i4>
      </vt:variant>
      <vt:variant>
        <vt:i4>0</vt:i4>
      </vt:variant>
      <vt:variant>
        <vt:i4>5</vt:i4>
      </vt:variant>
      <vt:variant>
        <vt:lpwstr>https://www.estyn.gov.wales/effective-practice/taking-teaching-outdoors</vt:lpwstr>
      </vt:variant>
      <vt:variant>
        <vt:lpwstr/>
      </vt:variant>
      <vt:variant>
        <vt:i4>7340085</vt:i4>
      </vt:variant>
      <vt:variant>
        <vt:i4>24</vt:i4>
      </vt:variant>
      <vt:variant>
        <vt:i4>0</vt:i4>
      </vt:variant>
      <vt:variant>
        <vt:i4>5</vt:i4>
      </vt:variant>
      <vt:variant>
        <vt:lpwstr>https://hwb.gov.wales/api/storage/eaf467e6-30fe-45c9-93ef-cb30f31f1c90/common-understanding-for-school.pdf</vt:lpwstr>
      </vt:variant>
      <vt:variant>
        <vt:lpwstr/>
      </vt:variant>
      <vt:variant>
        <vt:i4>4718670</vt:i4>
      </vt:variant>
      <vt:variant>
        <vt:i4>21</vt:i4>
      </vt:variant>
      <vt:variant>
        <vt:i4>0</vt:i4>
      </vt:variant>
      <vt:variant>
        <vt:i4>5</vt:i4>
      </vt:variant>
      <vt:variant>
        <vt:lpwstr>https://doi.org/10.1371/journal.pone.0229006</vt:lpwstr>
      </vt:variant>
      <vt:variant>
        <vt:lpwstr/>
      </vt:variant>
      <vt:variant>
        <vt:i4>6881404</vt:i4>
      </vt:variant>
      <vt:variant>
        <vt:i4>18</vt:i4>
      </vt:variant>
      <vt:variant>
        <vt:i4>0</vt:i4>
      </vt:variant>
      <vt:variant>
        <vt:i4>5</vt:i4>
      </vt:variant>
      <vt:variant>
        <vt:lpwstr>https://www.nurseryworld.co.uk/News/article/positive-attitudes</vt:lpwstr>
      </vt:variant>
      <vt:variant>
        <vt:lpwstr/>
      </vt:variant>
      <vt:variant>
        <vt:i4>3407973</vt:i4>
      </vt:variant>
      <vt:variant>
        <vt:i4>15</vt:i4>
      </vt:variant>
      <vt:variant>
        <vt:i4>0</vt:i4>
      </vt:variant>
      <vt:variant>
        <vt:i4>5</vt:i4>
      </vt:variant>
      <vt:variant>
        <vt:lpwstr>https://www.nurseryworld.co.uk/features/article/sensory-processing-part-2-vestibular-system</vt:lpwstr>
      </vt:variant>
      <vt:variant>
        <vt:lpwstr/>
      </vt:variant>
      <vt:variant>
        <vt:i4>917571</vt:i4>
      </vt:variant>
      <vt:variant>
        <vt:i4>12</vt:i4>
      </vt:variant>
      <vt:variant>
        <vt:i4>0</vt:i4>
      </vt:variant>
      <vt:variant>
        <vt:i4>5</vt:i4>
      </vt:variant>
      <vt:variant>
        <vt:lpwstr>https://doi.org/10.1080/03004430.2017.1423484</vt:lpwstr>
      </vt:variant>
      <vt:variant>
        <vt:lpwstr/>
      </vt:variant>
      <vt:variant>
        <vt:i4>6029378</vt:i4>
      </vt:variant>
      <vt:variant>
        <vt:i4>9</vt:i4>
      </vt:variant>
      <vt:variant>
        <vt:i4>0</vt:i4>
      </vt:variant>
      <vt:variant>
        <vt:i4>5</vt:i4>
      </vt:variant>
      <vt:variant>
        <vt:lpwstr>https://childcare.gov/index.php/consumer-education/ratios-and-group-sizes</vt:lpwstr>
      </vt:variant>
      <vt:variant>
        <vt:lpwstr/>
      </vt:variant>
      <vt:variant>
        <vt:i4>5439562</vt:i4>
      </vt:variant>
      <vt:variant>
        <vt:i4>6</vt:i4>
      </vt:variant>
      <vt:variant>
        <vt:i4>0</vt:i4>
      </vt:variant>
      <vt:variant>
        <vt:i4>5</vt:i4>
      </vt:variant>
      <vt:variant>
        <vt:lpwstr>https://doi.org/10.1016/j.pragma.2021.01.014</vt:lpwstr>
      </vt:variant>
      <vt:variant>
        <vt:lpwstr/>
      </vt:variant>
      <vt:variant>
        <vt:i4>8323170</vt:i4>
      </vt:variant>
      <vt:variant>
        <vt:i4>3</vt:i4>
      </vt:variant>
      <vt:variant>
        <vt:i4>0</vt:i4>
      </vt:variant>
      <vt:variant>
        <vt:i4>5</vt:i4>
      </vt:variant>
      <vt:variant>
        <vt:lpwstr>https://search.proquest.com/openview/c239f829fa8aab1bae777c4f2dbe4139/1?pq-origsite=gscholar&amp;cbl=34319</vt:lpwstr>
      </vt:variant>
      <vt:variant>
        <vt:lpwstr/>
      </vt:variant>
      <vt:variant>
        <vt:i4>6356992</vt:i4>
      </vt:variant>
      <vt:variant>
        <vt:i4>0</vt:i4>
      </vt:variant>
      <vt:variant>
        <vt:i4>0</vt:i4>
      </vt:variant>
      <vt:variant>
        <vt:i4>5</vt:i4>
      </vt:variant>
      <vt:variant>
        <vt:lpwstr>https://books.google.co.uk/books?hl=en&amp;lr=&amp;id=87WuAwAAQBAJ&amp;oi=fnd&amp;pg=PP1&amp;dq=sustained+shared+thinking+in+the+outdoors&amp;ots=zpBbBrb7Ic&amp;sig=LUf9nislFp3BVKMSIln6VjiAXPA&amp;redir_esc=y</vt:lpwstr>
      </vt:variant>
      <vt:variant>
        <vt:lpwstr>v=onepage&amp;q=sustained%20shared%20thinking%20in%20the%20outdoors&amp;f=false</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Gwen Jones (1902552)</dc:creator>
  <cp:keywords/>
  <dc:description/>
  <cp:lastModifiedBy>Gwen Jones (1902552)</cp:lastModifiedBy>
  <cp:revision>886</cp:revision>
  <dcterms:created xsi:type="dcterms:W3CDTF">2021-04-20T11:25:00Z</dcterms:created>
  <dcterms:modified xsi:type="dcterms:W3CDTF">2021-05-10T20:38:00Z</dcterms:modified>
</cp:coreProperties>
</file>