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7DF87" w14:textId="77777777" w:rsidR="00173440" w:rsidRPr="00320BA3" w:rsidRDefault="00173440" w:rsidP="00173440">
      <w:pPr>
        <w:jc w:val="center"/>
        <w:rPr>
          <w:rFonts w:ascii="Times New Roman" w:hAnsi="Times New Roman" w:cs="Times New Roman"/>
          <w:b/>
          <w:bCs/>
          <w:sz w:val="24"/>
          <w:szCs w:val="24"/>
        </w:rPr>
      </w:pPr>
      <w:r w:rsidRPr="00320BA3">
        <w:rPr>
          <w:rFonts w:ascii="Times New Roman" w:hAnsi="Times New Roman" w:cs="Times New Roman"/>
          <w:b/>
          <w:bCs/>
          <w:noProof/>
          <w:sz w:val="24"/>
          <w:szCs w:val="24"/>
        </w:rPr>
        <w:drawing>
          <wp:inline distT="0" distB="0" distL="0" distR="0" wp14:anchorId="3DC365C3" wp14:editId="0C23B419">
            <wp:extent cx="4267665" cy="170815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282097" cy="1713926"/>
                    </a:xfrm>
                    <a:prstGeom prst="rect">
                      <a:avLst/>
                    </a:prstGeom>
                  </pic:spPr>
                </pic:pic>
              </a:graphicData>
            </a:graphic>
          </wp:inline>
        </w:drawing>
      </w:r>
    </w:p>
    <w:p w14:paraId="2A76EBC0" w14:textId="77777777" w:rsidR="00173440" w:rsidRPr="00320BA3" w:rsidRDefault="00173440" w:rsidP="00173440">
      <w:pPr>
        <w:jc w:val="center"/>
        <w:rPr>
          <w:rFonts w:ascii="Times New Roman" w:hAnsi="Times New Roman" w:cs="Times New Roman"/>
          <w:b/>
          <w:bCs/>
          <w:sz w:val="24"/>
          <w:szCs w:val="24"/>
        </w:rPr>
      </w:pPr>
    </w:p>
    <w:p w14:paraId="2F3EF6F3" w14:textId="73B822EF" w:rsidR="00173440" w:rsidRPr="00320BA3" w:rsidRDefault="00173440" w:rsidP="00173440">
      <w:pPr>
        <w:jc w:val="center"/>
        <w:rPr>
          <w:rFonts w:ascii="Times New Roman" w:hAnsi="Times New Roman" w:cs="Times New Roman"/>
          <w:b/>
          <w:bCs/>
          <w:sz w:val="24"/>
          <w:szCs w:val="24"/>
        </w:rPr>
      </w:pPr>
      <w:r w:rsidRPr="00320BA3">
        <w:rPr>
          <w:rFonts w:ascii="Times New Roman" w:hAnsi="Times New Roman" w:cs="Times New Roman"/>
          <w:b/>
          <w:bCs/>
          <w:sz w:val="24"/>
          <w:szCs w:val="24"/>
        </w:rPr>
        <w:t>Learning Environments Inside and Outside</w:t>
      </w:r>
    </w:p>
    <w:p w14:paraId="1D9485B9" w14:textId="596A9498" w:rsidR="00173440" w:rsidRPr="00320BA3" w:rsidRDefault="00173440" w:rsidP="00173440">
      <w:pPr>
        <w:jc w:val="center"/>
        <w:rPr>
          <w:rFonts w:ascii="Times New Roman" w:hAnsi="Times New Roman" w:cs="Times New Roman"/>
          <w:b/>
          <w:bCs/>
          <w:sz w:val="24"/>
          <w:szCs w:val="24"/>
        </w:rPr>
      </w:pPr>
      <w:r w:rsidRPr="00320BA3">
        <w:rPr>
          <w:rFonts w:ascii="Times New Roman" w:hAnsi="Times New Roman" w:cs="Times New Roman"/>
          <w:b/>
          <w:bCs/>
          <w:sz w:val="24"/>
          <w:szCs w:val="24"/>
        </w:rPr>
        <w:t>EAEE5005/C</w:t>
      </w:r>
    </w:p>
    <w:p w14:paraId="65DABB95" w14:textId="77777777" w:rsidR="00173440" w:rsidRPr="00320BA3" w:rsidRDefault="00173440" w:rsidP="00173440">
      <w:pPr>
        <w:jc w:val="center"/>
        <w:rPr>
          <w:rFonts w:ascii="Times New Roman" w:hAnsi="Times New Roman" w:cs="Times New Roman"/>
          <w:b/>
          <w:bCs/>
          <w:sz w:val="24"/>
          <w:szCs w:val="24"/>
        </w:rPr>
      </w:pPr>
    </w:p>
    <w:p w14:paraId="135B37DF" w14:textId="1870D86D" w:rsidR="00173440" w:rsidRPr="00320BA3" w:rsidRDefault="00173440" w:rsidP="00173440">
      <w:pPr>
        <w:jc w:val="center"/>
        <w:rPr>
          <w:rFonts w:ascii="Times New Roman" w:hAnsi="Times New Roman" w:cs="Times New Roman"/>
          <w:b/>
          <w:bCs/>
          <w:sz w:val="24"/>
          <w:szCs w:val="24"/>
        </w:rPr>
      </w:pPr>
      <w:r w:rsidRPr="00320BA3">
        <w:rPr>
          <w:rFonts w:ascii="Times New Roman" w:hAnsi="Times New Roman" w:cs="Times New Roman"/>
          <w:b/>
          <w:bCs/>
          <w:sz w:val="24"/>
          <w:szCs w:val="24"/>
        </w:rPr>
        <w:t>Portfolio Consisting of 4 Components</w:t>
      </w:r>
    </w:p>
    <w:p w14:paraId="2D7B1957" w14:textId="77777777" w:rsidR="00173440" w:rsidRPr="00320BA3" w:rsidRDefault="00173440" w:rsidP="00173440">
      <w:pPr>
        <w:jc w:val="center"/>
        <w:rPr>
          <w:rFonts w:ascii="Times New Roman" w:hAnsi="Times New Roman" w:cs="Times New Roman"/>
          <w:b/>
          <w:bCs/>
          <w:sz w:val="24"/>
          <w:szCs w:val="24"/>
        </w:rPr>
      </w:pPr>
    </w:p>
    <w:p w14:paraId="6687E257" w14:textId="77777777" w:rsidR="00173440" w:rsidRPr="00320BA3" w:rsidRDefault="00173440" w:rsidP="00173440">
      <w:pPr>
        <w:jc w:val="center"/>
        <w:rPr>
          <w:rFonts w:ascii="Times New Roman" w:hAnsi="Times New Roman" w:cs="Times New Roman"/>
          <w:b/>
          <w:bCs/>
          <w:sz w:val="24"/>
          <w:szCs w:val="24"/>
        </w:rPr>
      </w:pPr>
    </w:p>
    <w:p w14:paraId="0603053E" w14:textId="77777777" w:rsidR="00173440" w:rsidRPr="00320BA3" w:rsidRDefault="00173440" w:rsidP="00173440">
      <w:pPr>
        <w:rPr>
          <w:rFonts w:ascii="Times New Roman" w:hAnsi="Times New Roman" w:cs="Times New Roman"/>
          <w:b/>
          <w:bCs/>
          <w:sz w:val="24"/>
          <w:szCs w:val="24"/>
        </w:rPr>
      </w:pPr>
    </w:p>
    <w:p w14:paraId="3CECC2A3" w14:textId="77777777" w:rsidR="00173440" w:rsidRPr="00320BA3" w:rsidRDefault="00173440" w:rsidP="00173440">
      <w:pPr>
        <w:jc w:val="center"/>
        <w:rPr>
          <w:rFonts w:ascii="Times New Roman" w:hAnsi="Times New Roman" w:cs="Times New Roman"/>
          <w:b/>
          <w:bCs/>
          <w:sz w:val="24"/>
          <w:szCs w:val="24"/>
        </w:rPr>
      </w:pPr>
      <w:r w:rsidRPr="00320BA3">
        <w:rPr>
          <w:rFonts w:ascii="Times New Roman" w:hAnsi="Times New Roman" w:cs="Times New Roman"/>
          <w:b/>
          <w:bCs/>
          <w:sz w:val="24"/>
          <w:szCs w:val="24"/>
        </w:rPr>
        <w:t>Student name: Sajia Bokhs Liza</w:t>
      </w:r>
    </w:p>
    <w:p w14:paraId="61F3BA02" w14:textId="77777777" w:rsidR="00173440" w:rsidRPr="00320BA3" w:rsidRDefault="00173440" w:rsidP="00173440">
      <w:pPr>
        <w:jc w:val="center"/>
        <w:rPr>
          <w:rFonts w:ascii="Times New Roman" w:hAnsi="Times New Roman" w:cs="Times New Roman"/>
          <w:b/>
          <w:bCs/>
          <w:sz w:val="24"/>
          <w:szCs w:val="24"/>
        </w:rPr>
      </w:pPr>
      <w:r w:rsidRPr="00320BA3">
        <w:rPr>
          <w:rFonts w:ascii="Times New Roman" w:hAnsi="Times New Roman" w:cs="Times New Roman"/>
          <w:b/>
          <w:bCs/>
          <w:sz w:val="24"/>
          <w:szCs w:val="24"/>
        </w:rPr>
        <w:t>Student number: 1909140</w:t>
      </w:r>
    </w:p>
    <w:p w14:paraId="2E1D7B97" w14:textId="648CD915" w:rsidR="00D70F02" w:rsidRPr="00320BA3" w:rsidRDefault="00173440" w:rsidP="00173440">
      <w:pPr>
        <w:jc w:val="center"/>
        <w:rPr>
          <w:rFonts w:ascii="Times New Roman" w:hAnsi="Times New Roman" w:cs="Times New Roman"/>
          <w:b/>
          <w:bCs/>
          <w:sz w:val="24"/>
          <w:szCs w:val="24"/>
        </w:rPr>
      </w:pPr>
      <w:r w:rsidRPr="00320BA3">
        <w:rPr>
          <w:rFonts w:ascii="Times New Roman" w:hAnsi="Times New Roman" w:cs="Times New Roman"/>
          <w:b/>
          <w:bCs/>
          <w:sz w:val="24"/>
          <w:szCs w:val="24"/>
        </w:rPr>
        <w:t xml:space="preserve">Submitted </w:t>
      </w:r>
      <w:r w:rsidR="00D76E8E" w:rsidRPr="00320BA3">
        <w:rPr>
          <w:rFonts w:ascii="Times New Roman" w:hAnsi="Times New Roman" w:cs="Times New Roman"/>
          <w:b/>
          <w:bCs/>
          <w:sz w:val="24"/>
          <w:szCs w:val="24"/>
        </w:rPr>
        <w:t>to: Glenda</w:t>
      </w:r>
      <w:r w:rsidR="00D70F02" w:rsidRPr="00320BA3">
        <w:rPr>
          <w:rFonts w:ascii="Times New Roman" w:hAnsi="Times New Roman" w:cs="Times New Roman"/>
          <w:b/>
          <w:bCs/>
          <w:sz w:val="24"/>
          <w:szCs w:val="24"/>
        </w:rPr>
        <w:t xml:space="preserve"> </w:t>
      </w:r>
      <w:r w:rsidR="00D76E8E" w:rsidRPr="00320BA3">
        <w:rPr>
          <w:rFonts w:ascii="Times New Roman" w:hAnsi="Times New Roman" w:cs="Times New Roman"/>
          <w:b/>
          <w:bCs/>
          <w:sz w:val="24"/>
          <w:szCs w:val="24"/>
        </w:rPr>
        <w:t>Tinney</w:t>
      </w:r>
    </w:p>
    <w:p w14:paraId="7818AEF9" w14:textId="77777777" w:rsidR="00D70F02" w:rsidRPr="00320BA3" w:rsidRDefault="00D70F02" w:rsidP="00173440">
      <w:pPr>
        <w:jc w:val="center"/>
        <w:rPr>
          <w:rFonts w:ascii="Times New Roman" w:hAnsi="Times New Roman" w:cs="Times New Roman"/>
          <w:b/>
          <w:bCs/>
          <w:sz w:val="24"/>
          <w:szCs w:val="24"/>
        </w:rPr>
      </w:pPr>
    </w:p>
    <w:p w14:paraId="4829E9E7" w14:textId="77777777" w:rsidR="00D70F02" w:rsidRPr="00320BA3" w:rsidRDefault="00D70F02" w:rsidP="00173440">
      <w:pPr>
        <w:jc w:val="center"/>
        <w:rPr>
          <w:rFonts w:ascii="Times New Roman" w:hAnsi="Times New Roman" w:cs="Times New Roman"/>
          <w:b/>
          <w:bCs/>
          <w:sz w:val="24"/>
          <w:szCs w:val="24"/>
        </w:rPr>
      </w:pPr>
    </w:p>
    <w:p w14:paraId="786F2B1A" w14:textId="77777777" w:rsidR="00D70F02" w:rsidRPr="00320BA3" w:rsidRDefault="00D70F02" w:rsidP="00173440">
      <w:pPr>
        <w:jc w:val="center"/>
        <w:rPr>
          <w:rFonts w:ascii="Times New Roman" w:hAnsi="Times New Roman" w:cs="Times New Roman"/>
          <w:b/>
          <w:bCs/>
          <w:sz w:val="24"/>
          <w:szCs w:val="24"/>
        </w:rPr>
      </w:pPr>
    </w:p>
    <w:p w14:paraId="2826934D" w14:textId="77777777" w:rsidR="00D70F02" w:rsidRPr="00320BA3" w:rsidRDefault="00D70F02" w:rsidP="00173440">
      <w:pPr>
        <w:jc w:val="center"/>
        <w:rPr>
          <w:rFonts w:ascii="Times New Roman" w:hAnsi="Times New Roman" w:cs="Times New Roman"/>
          <w:b/>
          <w:bCs/>
          <w:sz w:val="24"/>
          <w:szCs w:val="24"/>
        </w:rPr>
      </w:pPr>
    </w:p>
    <w:p w14:paraId="3A183DF5" w14:textId="77777777" w:rsidR="00D70F02" w:rsidRPr="00320BA3" w:rsidRDefault="00D70F02" w:rsidP="00173440">
      <w:pPr>
        <w:jc w:val="center"/>
        <w:rPr>
          <w:rFonts w:ascii="Times New Roman" w:hAnsi="Times New Roman" w:cs="Times New Roman"/>
          <w:b/>
          <w:bCs/>
          <w:sz w:val="24"/>
          <w:szCs w:val="24"/>
        </w:rPr>
      </w:pPr>
    </w:p>
    <w:p w14:paraId="5D239F31" w14:textId="77777777" w:rsidR="00D70F02" w:rsidRPr="00320BA3" w:rsidRDefault="00D70F02" w:rsidP="00173440">
      <w:pPr>
        <w:jc w:val="center"/>
        <w:rPr>
          <w:rFonts w:ascii="Times New Roman" w:hAnsi="Times New Roman" w:cs="Times New Roman"/>
          <w:b/>
          <w:bCs/>
          <w:sz w:val="24"/>
          <w:szCs w:val="24"/>
        </w:rPr>
      </w:pPr>
    </w:p>
    <w:p w14:paraId="7F610625" w14:textId="77777777" w:rsidR="00D70F02" w:rsidRPr="00320BA3" w:rsidRDefault="00D70F02" w:rsidP="00173440">
      <w:pPr>
        <w:jc w:val="center"/>
        <w:rPr>
          <w:rFonts w:ascii="Times New Roman" w:hAnsi="Times New Roman" w:cs="Times New Roman"/>
          <w:b/>
          <w:bCs/>
          <w:sz w:val="24"/>
          <w:szCs w:val="24"/>
        </w:rPr>
      </w:pPr>
    </w:p>
    <w:p w14:paraId="1C8B105E" w14:textId="77777777" w:rsidR="000E1E72" w:rsidRDefault="000E1E72" w:rsidP="00180245">
      <w:pPr>
        <w:jc w:val="center"/>
        <w:rPr>
          <w:rFonts w:ascii="Times New Roman" w:hAnsi="Times New Roman" w:cs="Times New Roman"/>
          <w:b/>
          <w:bCs/>
          <w:sz w:val="24"/>
          <w:szCs w:val="24"/>
        </w:rPr>
      </w:pPr>
    </w:p>
    <w:p w14:paraId="7524F938" w14:textId="77777777" w:rsidR="000E1E72" w:rsidRDefault="000E1E72" w:rsidP="00180245">
      <w:pPr>
        <w:jc w:val="center"/>
        <w:rPr>
          <w:rFonts w:ascii="Times New Roman" w:hAnsi="Times New Roman" w:cs="Times New Roman"/>
          <w:b/>
          <w:bCs/>
          <w:sz w:val="24"/>
          <w:szCs w:val="24"/>
        </w:rPr>
      </w:pPr>
    </w:p>
    <w:p w14:paraId="2C4819D9" w14:textId="77777777" w:rsidR="000E1E72" w:rsidRDefault="000E1E72" w:rsidP="00180245">
      <w:pPr>
        <w:jc w:val="center"/>
        <w:rPr>
          <w:rFonts w:ascii="Times New Roman" w:hAnsi="Times New Roman" w:cs="Times New Roman"/>
          <w:b/>
          <w:bCs/>
          <w:sz w:val="24"/>
          <w:szCs w:val="24"/>
        </w:rPr>
      </w:pPr>
    </w:p>
    <w:p w14:paraId="05559526" w14:textId="2679DE0B" w:rsidR="00173440" w:rsidRPr="00320BA3" w:rsidRDefault="00173440" w:rsidP="00180245">
      <w:pPr>
        <w:jc w:val="center"/>
        <w:rPr>
          <w:rFonts w:ascii="Times New Roman" w:hAnsi="Times New Roman" w:cs="Times New Roman"/>
          <w:b/>
          <w:bCs/>
          <w:sz w:val="24"/>
          <w:szCs w:val="24"/>
        </w:rPr>
      </w:pPr>
      <w:r w:rsidRPr="00320BA3">
        <w:rPr>
          <w:rFonts w:ascii="Times New Roman" w:hAnsi="Times New Roman" w:cs="Times New Roman"/>
          <w:b/>
          <w:bCs/>
          <w:sz w:val="24"/>
          <w:szCs w:val="24"/>
        </w:rPr>
        <w:t xml:space="preserve"> </w:t>
      </w:r>
    </w:p>
    <w:tbl>
      <w:tblPr>
        <w:tblStyle w:val="TableGrid"/>
        <w:tblW w:w="0" w:type="auto"/>
        <w:tblLook w:val="04A0" w:firstRow="1" w:lastRow="0" w:firstColumn="1" w:lastColumn="0" w:noHBand="0" w:noVBand="1"/>
      </w:tblPr>
      <w:tblGrid>
        <w:gridCol w:w="2645"/>
        <w:gridCol w:w="4056"/>
        <w:gridCol w:w="2649"/>
      </w:tblGrid>
      <w:tr w:rsidR="00180245" w:rsidRPr="00320BA3" w14:paraId="1D266789" w14:textId="77777777" w:rsidTr="001E7202">
        <w:tc>
          <w:tcPr>
            <w:tcW w:w="9016" w:type="dxa"/>
            <w:gridSpan w:val="3"/>
          </w:tcPr>
          <w:p w14:paraId="118BCC5E" w14:textId="77777777" w:rsidR="00180245" w:rsidRPr="00320BA3" w:rsidRDefault="00180245" w:rsidP="001E7202">
            <w:pPr>
              <w:jc w:val="center"/>
              <w:rPr>
                <w:rFonts w:ascii="Times New Roman" w:hAnsi="Times New Roman" w:cs="Times New Roman"/>
                <w:b/>
                <w:sz w:val="24"/>
                <w:szCs w:val="24"/>
                <w:lang w:val="cy-GB"/>
              </w:rPr>
            </w:pPr>
            <w:r w:rsidRPr="00320BA3">
              <w:rPr>
                <w:rFonts w:ascii="Times New Roman" w:hAnsi="Times New Roman" w:cs="Times New Roman"/>
                <w:b/>
                <w:sz w:val="24"/>
                <w:szCs w:val="24"/>
                <w:lang w:val="cy-GB"/>
              </w:rPr>
              <w:t>Cynllun Gweithgaredd</w:t>
            </w:r>
          </w:p>
          <w:p w14:paraId="3B2BDF68" w14:textId="77777777" w:rsidR="00180245" w:rsidRPr="00320BA3" w:rsidRDefault="00180245" w:rsidP="001E7202">
            <w:pPr>
              <w:jc w:val="center"/>
              <w:rPr>
                <w:rFonts w:ascii="Times New Roman" w:hAnsi="Times New Roman" w:cs="Times New Roman"/>
                <w:i/>
                <w:sz w:val="24"/>
                <w:szCs w:val="24"/>
              </w:rPr>
            </w:pPr>
            <w:r w:rsidRPr="00320BA3">
              <w:rPr>
                <w:rFonts w:ascii="Times New Roman" w:hAnsi="Times New Roman" w:cs="Times New Roman"/>
                <w:b/>
                <w:i/>
                <w:sz w:val="24"/>
                <w:szCs w:val="24"/>
              </w:rPr>
              <w:t>Activity Plan</w:t>
            </w:r>
          </w:p>
        </w:tc>
      </w:tr>
      <w:tr w:rsidR="00180245" w:rsidRPr="00320BA3" w14:paraId="02142821" w14:textId="77777777" w:rsidTr="001E7202">
        <w:tc>
          <w:tcPr>
            <w:tcW w:w="9016" w:type="dxa"/>
            <w:gridSpan w:val="3"/>
          </w:tcPr>
          <w:p w14:paraId="655EA292"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Gweithgaredd</w:t>
            </w:r>
            <w:proofErr w:type="spellEnd"/>
            <w:r w:rsidRPr="00320BA3">
              <w:rPr>
                <w:rFonts w:ascii="Times New Roman" w:hAnsi="Times New Roman" w:cs="Times New Roman"/>
                <w:b/>
                <w:sz w:val="24"/>
                <w:szCs w:val="24"/>
              </w:rPr>
              <w:t>:</w:t>
            </w:r>
          </w:p>
          <w:p w14:paraId="7A8FB6E4" w14:textId="77777777" w:rsidR="00180245" w:rsidRPr="00320BA3" w:rsidRDefault="00180245" w:rsidP="001E7202">
            <w:pPr>
              <w:rPr>
                <w:rFonts w:ascii="Times New Roman" w:hAnsi="Times New Roman" w:cs="Times New Roman"/>
                <w:b/>
                <w:sz w:val="24"/>
                <w:szCs w:val="24"/>
              </w:rPr>
            </w:pPr>
          </w:p>
          <w:p w14:paraId="7D2716F5" w14:textId="77777777" w:rsidR="00E15FC3" w:rsidRPr="00320BA3" w:rsidRDefault="00180245" w:rsidP="00062B4E">
            <w:pPr>
              <w:jc w:val="both"/>
              <w:rPr>
                <w:rFonts w:ascii="Times New Roman" w:hAnsi="Times New Roman" w:cs="Times New Roman"/>
                <w:b/>
                <w:i/>
                <w:sz w:val="24"/>
                <w:szCs w:val="24"/>
              </w:rPr>
            </w:pPr>
            <w:r w:rsidRPr="00320BA3">
              <w:rPr>
                <w:rFonts w:ascii="Times New Roman" w:hAnsi="Times New Roman" w:cs="Times New Roman"/>
                <w:b/>
                <w:i/>
                <w:sz w:val="24"/>
                <w:szCs w:val="24"/>
              </w:rPr>
              <w:t>Activity:</w:t>
            </w:r>
            <w:r w:rsidR="00240D39" w:rsidRPr="00320BA3">
              <w:rPr>
                <w:rFonts w:ascii="Times New Roman" w:hAnsi="Times New Roman" w:cs="Times New Roman"/>
                <w:b/>
                <w:i/>
                <w:sz w:val="24"/>
                <w:szCs w:val="24"/>
              </w:rPr>
              <w:t xml:space="preserve"> </w:t>
            </w:r>
          </w:p>
          <w:p w14:paraId="766852B1" w14:textId="27B59BCF" w:rsidR="00180245" w:rsidRPr="00320BA3" w:rsidRDefault="00240D39" w:rsidP="00062B4E">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activity chosen for this assignment is an art style, open ended play which will enhance the mathematical skills, Language skills, creative skills, and social skills of a group of 7-year-old children. The activity is inspired by Jackson Pollock’s art style, an abstract art style. The children will be given a brief idea about this artist and his art style for knowledge purposes. </w:t>
            </w:r>
            <w:r w:rsidR="002E4B30" w:rsidRPr="00320BA3">
              <w:rPr>
                <w:rFonts w:ascii="Times New Roman" w:hAnsi="Times New Roman" w:cs="Times New Roman"/>
                <w:bCs/>
                <w:iCs/>
                <w:sz w:val="24"/>
                <w:szCs w:val="24"/>
              </w:rPr>
              <w:t>Then the children will be made familiar with the resources and will be guided how to use them.</w:t>
            </w:r>
            <w:r w:rsidR="00062B4E" w:rsidRPr="00320BA3">
              <w:rPr>
                <w:rFonts w:ascii="Times New Roman" w:hAnsi="Times New Roman" w:cs="Times New Roman"/>
                <w:bCs/>
                <w:iCs/>
                <w:sz w:val="24"/>
                <w:szCs w:val="24"/>
              </w:rPr>
              <w:t xml:space="preserve"> </w:t>
            </w:r>
          </w:p>
          <w:p w14:paraId="14B33001" w14:textId="63588B60" w:rsidR="00E15FC3" w:rsidRPr="00320BA3" w:rsidRDefault="00E15FC3" w:rsidP="00062B4E">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Further, the teachers will guide the children through the activity, teaching them and making them learn through play. </w:t>
            </w:r>
            <w:r w:rsidR="00490A51" w:rsidRPr="00320BA3">
              <w:rPr>
                <w:rFonts w:ascii="Times New Roman" w:hAnsi="Times New Roman" w:cs="Times New Roman"/>
                <w:bCs/>
                <w:iCs/>
                <w:sz w:val="24"/>
                <w:szCs w:val="24"/>
              </w:rPr>
              <w:t xml:space="preserve">The activity will also include objects from nature. A detailed explanation of how the activity will move forward and conducted is given below. </w:t>
            </w:r>
          </w:p>
          <w:p w14:paraId="1B3958E6" w14:textId="77777777" w:rsidR="00180245" w:rsidRPr="00320BA3" w:rsidRDefault="00180245" w:rsidP="001E7202">
            <w:pPr>
              <w:rPr>
                <w:rFonts w:ascii="Times New Roman" w:hAnsi="Times New Roman" w:cs="Times New Roman"/>
                <w:sz w:val="24"/>
                <w:szCs w:val="24"/>
              </w:rPr>
            </w:pPr>
          </w:p>
        </w:tc>
      </w:tr>
      <w:tr w:rsidR="00180245" w:rsidRPr="00320BA3" w14:paraId="2FF53FD4" w14:textId="77777777" w:rsidTr="001E7202">
        <w:tc>
          <w:tcPr>
            <w:tcW w:w="2965" w:type="dxa"/>
          </w:tcPr>
          <w:p w14:paraId="5A5432C8"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Nifer</w:t>
            </w:r>
            <w:proofErr w:type="spellEnd"/>
            <w:r w:rsidRPr="00320BA3">
              <w:rPr>
                <w:rFonts w:ascii="Times New Roman" w:hAnsi="Times New Roman" w:cs="Times New Roman"/>
                <w:b/>
                <w:sz w:val="24"/>
                <w:szCs w:val="24"/>
              </w:rPr>
              <w:t xml:space="preserve"> o </w:t>
            </w:r>
            <w:proofErr w:type="spellStart"/>
            <w:r w:rsidRPr="00320BA3">
              <w:rPr>
                <w:rFonts w:ascii="Times New Roman" w:hAnsi="Times New Roman" w:cs="Times New Roman"/>
                <w:b/>
                <w:sz w:val="24"/>
                <w:szCs w:val="24"/>
              </w:rPr>
              <w:t>blant</w:t>
            </w:r>
            <w:proofErr w:type="spellEnd"/>
            <w:r w:rsidRPr="00320BA3">
              <w:rPr>
                <w:rFonts w:ascii="Times New Roman" w:hAnsi="Times New Roman" w:cs="Times New Roman"/>
                <w:b/>
                <w:sz w:val="24"/>
                <w:szCs w:val="24"/>
              </w:rPr>
              <w:t>:</w:t>
            </w:r>
          </w:p>
          <w:p w14:paraId="6B2D16B8" w14:textId="77777777" w:rsidR="00180245" w:rsidRPr="00320BA3" w:rsidRDefault="00180245" w:rsidP="001E7202">
            <w:pPr>
              <w:rPr>
                <w:rFonts w:ascii="Times New Roman" w:hAnsi="Times New Roman" w:cs="Times New Roman"/>
                <w:b/>
                <w:sz w:val="24"/>
                <w:szCs w:val="24"/>
              </w:rPr>
            </w:pPr>
          </w:p>
          <w:p w14:paraId="5A527093" w14:textId="77777777" w:rsidR="00E15FC3" w:rsidRPr="00320BA3" w:rsidRDefault="00180245" w:rsidP="00E15FC3">
            <w:pPr>
              <w:jc w:val="both"/>
              <w:rPr>
                <w:rFonts w:ascii="Times New Roman" w:hAnsi="Times New Roman" w:cs="Times New Roman"/>
                <w:b/>
                <w:i/>
                <w:sz w:val="24"/>
                <w:szCs w:val="24"/>
              </w:rPr>
            </w:pPr>
            <w:r w:rsidRPr="00320BA3">
              <w:rPr>
                <w:rFonts w:ascii="Times New Roman" w:hAnsi="Times New Roman" w:cs="Times New Roman"/>
                <w:b/>
                <w:i/>
                <w:sz w:val="24"/>
                <w:szCs w:val="24"/>
              </w:rPr>
              <w:t>Number of children:</w:t>
            </w:r>
            <w:r w:rsidR="00E15FC3" w:rsidRPr="00320BA3">
              <w:rPr>
                <w:rFonts w:ascii="Times New Roman" w:hAnsi="Times New Roman" w:cs="Times New Roman"/>
                <w:b/>
                <w:i/>
                <w:sz w:val="24"/>
                <w:szCs w:val="24"/>
              </w:rPr>
              <w:t xml:space="preserve"> </w:t>
            </w:r>
          </w:p>
          <w:p w14:paraId="3BCD8F8C" w14:textId="66EAD74C" w:rsidR="00180245" w:rsidRPr="00320BA3" w:rsidRDefault="00E15FC3" w:rsidP="00E15FC3">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number of the children in the activity will be 5. A lesser number of children is chosen so that each child can be given proper attention to. Also, a lesser number would also encourage every child to socialize and blend in with each other freely and easily. </w:t>
            </w:r>
          </w:p>
          <w:p w14:paraId="5808CDB1" w14:textId="77777777" w:rsidR="00180245" w:rsidRPr="00320BA3" w:rsidRDefault="00180245" w:rsidP="001E7202">
            <w:pPr>
              <w:rPr>
                <w:rFonts w:ascii="Times New Roman" w:hAnsi="Times New Roman" w:cs="Times New Roman"/>
                <w:sz w:val="24"/>
                <w:szCs w:val="24"/>
              </w:rPr>
            </w:pPr>
          </w:p>
        </w:tc>
        <w:tc>
          <w:tcPr>
            <w:tcW w:w="3150" w:type="dxa"/>
          </w:tcPr>
          <w:p w14:paraId="64C7E55A"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Oed</w:t>
            </w:r>
            <w:proofErr w:type="spellEnd"/>
            <w:r w:rsidRPr="00320BA3">
              <w:rPr>
                <w:rFonts w:ascii="Times New Roman" w:hAnsi="Times New Roman" w:cs="Times New Roman"/>
                <w:b/>
                <w:sz w:val="24"/>
                <w:szCs w:val="24"/>
              </w:rPr>
              <w:t xml:space="preserve"> y plant:</w:t>
            </w:r>
          </w:p>
          <w:p w14:paraId="63B696AB" w14:textId="77777777" w:rsidR="00180245" w:rsidRPr="00320BA3" w:rsidRDefault="00180245" w:rsidP="001E7202">
            <w:pPr>
              <w:rPr>
                <w:rFonts w:ascii="Times New Roman" w:hAnsi="Times New Roman" w:cs="Times New Roman"/>
                <w:b/>
                <w:sz w:val="24"/>
                <w:szCs w:val="24"/>
              </w:rPr>
            </w:pPr>
          </w:p>
          <w:p w14:paraId="3954572F" w14:textId="77777777" w:rsidR="00E15FC3"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Age of children:</w:t>
            </w:r>
            <w:r w:rsidR="00E15FC3" w:rsidRPr="00320BA3">
              <w:rPr>
                <w:rFonts w:ascii="Times New Roman" w:hAnsi="Times New Roman" w:cs="Times New Roman"/>
                <w:b/>
                <w:i/>
                <w:sz w:val="24"/>
                <w:szCs w:val="24"/>
              </w:rPr>
              <w:t xml:space="preserve"> </w:t>
            </w:r>
          </w:p>
          <w:p w14:paraId="6E24E433" w14:textId="77777777" w:rsidR="00180245" w:rsidRPr="00320BA3" w:rsidRDefault="00E15FC3" w:rsidP="00E15FC3">
            <w:pPr>
              <w:jc w:val="both"/>
              <w:rPr>
                <w:rFonts w:ascii="Times New Roman" w:hAnsi="Times New Roman" w:cs="Times New Roman"/>
                <w:bCs/>
                <w:iCs/>
                <w:sz w:val="24"/>
                <w:szCs w:val="24"/>
              </w:rPr>
            </w:pPr>
            <w:r w:rsidRPr="00320BA3">
              <w:rPr>
                <w:rFonts w:ascii="Times New Roman" w:hAnsi="Times New Roman" w:cs="Times New Roman"/>
                <w:bCs/>
                <w:iCs/>
                <w:sz w:val="24"/>
                <w:szCs w:val="24"/>
              </w:rPr>
              <w:t>The age of the group of children would be 7 years old. Seven years old begin to show an interest in learning style and an open-ended learning style would be of interest to the 7 years old. 7 years old are natural explorers and have an innate curiosity about the things in the world and around them.</w:t>
            </w:r>
            <w:r w:rsidR="00603A23" w:rsidRPr="00320BA3">
              <w:rPr>
                <w:rFonts w:ascii="Times New Roman" w:hAnsi="Times New Roman" w:cs="Times New Roman"/>
                <w:bCs/>
                <w:iCs/>
                <w:sz w:val="24"/>
                <w:szCs w:val="24"/>
              </w:rPr>
              <w:t xml:space="preserve"> </w:t>
            </w:r>
          </w:p>
          <w:p w14:paraId="0E63C098" w14:textId="77777777" w:rsidR="00603A23" w:rsidRPr="00320BA3" w:rsidRDefault="00603A23" w:rsidP="00E15FC3">
            <w:pPr>
              <w:jc w:val="both"/>
              <w:rPr>
                <w:rFonts w:ascii="Times New Roman" w:hAnsi="Times New Roman" w:cs="Times New Roman"/>
                <w:bCs/>
                <w:iCs/>
                <w:sz w:val="24"/>
                <w:szCs w:val="24"/>
              </w:rPr>
            </w:pPr>
            <w:r w:rsidRPr="00320BA3">
              <w:rPr>
                <w:rFonts w:ascii="Times New Roman" w:hAnsi="Times New Roman" w:cs="Times New Roman"/>
                <w:b/>
                <w:iCs/>
                <w:sz w:val="24"/>
                <w:szCs w:val="24"/>
              </w:rPr>
              <w:t xml:space="preserve">Mathematical Development: </w:t>
            </w:r>
            <w:r w:rsidR="0031084E" w:rsidRPr="00320BA3">
              <w:rPr>
                <w:rFonts w:ascii="Times New Roman" w:hAnsi="Times New Roman" w:cs="Times New Roman"/>
                <w:bCs/>
                <w:iCs/>
                <w:sz w:val="24"/>
                <w:szCs w:val="24"/>
              </w:rPr>
              <w:t>They show an inclination towards math using objects.</w:t>
            </w:r>
          </w:p>
          <w:p w14:paraId="6EB9937E" w14:textId="77777777" w:rsidR="0031084E" w:rsidRPr="00320BA3" w:rsidRDefault="0031084E" w:rsidP="00E15FC3">
            <w:pPr>
              <w:jc w:val="both"/>
              <w:rPr>
                <w:rFonts w:ascii="Times New Roman" w:hAnsi="Times New Roman" w:cs="Times New Roman"/>
                <w:bCs/>
                <w:iCs/>
                <w:sz w:val="24"/>
                <w:szCs w:val="24"/>
              </w:rPr>
            </w:pPr>
          </w:p>
          <w:p w14:paraId="48804FB6" w14:textId="77777777" w:rsidR="0031084E" w:rsidRPr="00320BA3" w:rsidRDefault="0031084E" w:rsidP="00E15FC3">
            <w:pPr>
              <w:jc w:val="both"/>
              <w:rPr>
                <w:rFonts w:ascii="Times New Roman" w:hAnsi="Times New Roman" w:cs="Times New Roman"/>
                <w:b/>
                <w:iCs/>
                <w:sz w:val="24"/>
                <w:szCs w:val="24"/>
              </w:rPr>
            </w:pPr>
            <w:r w:rsidRPr="00320BA3">
              <w:rPr>
                <w:rFonts w:ascii="Times New Roman" w:hAnsi="Times New Roman" w:cs="Times New Roman"/>
                <w:b/>
                <w:iCs/>
                <w:sz w:val="24"/>
                <w:szCs w:val="24"/>
              </w:rPr>
              <w:t>Emotional and Social Development:</w:t>
            </w:r>
          </w:p>
          <w:p w14:paraId="631AB80E" w14:textId="77777777" w:rsidR="0031084E" w:rsidRPr="00320BA3" w:rsidRDefault="0031084E" w:rsidP="00E15FC3">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They also develop friendships with other children of the same gender usually. </w:t>
            </w:r>
          </w:p>
          <w:p w14:paraId="7A70AB5A" w14:textId="77777777" w:rsidR="0031084E" w:rsidRPr="00320BA3" w:rsidRDefault="0031084E" w:rsidP="00E15FC3">
            <w:pPr>
              <w:jc w:val="both"/>
              <w:rPr>
                <w:rFonts w:ascii="Times New Roman" w:hAnsi="Times New Roman" w:cs="Times New Roman"/>
                <w:bCs/>
                <w:iCs/>
                <w:sz w:val="24"/>
                <w:szCs w:val="24"/>
              </w:rPr>
            </w:pPr>
          </w:p>
          <w:p w14:paraId="219ED765" w14:textId="77777777" w:rsidR="0031084E" w:rsidRPr="00320BA3" w:rsidRDefault="0031084E" w:rsidP="00E15FC3">
            <w:pPr>
              <w:jc w:val="both"/>
              <w:rPr>
                <w:rFonts w:ascii="Times New Roman" w:hAnsi="Times New Roman" w:cs="Times New Roman"/>
                <w:b/>
                <w:iCs/>
                <w:sz w:val="24"/>
                <w:szCs w:val="24"/>
              </w:rPr>
            </w:pPr>
            <w:r w:rsidRPr="00320BA3">
              <w:rPr>
                <w:rFonts w:ascii="Times New Roman" w:hAnsi="Times New Roman" w:cs="Times New Roman"/>
                <w:b/>
                <w:iCs/>
                <w:sz w:val="24"/>
                <w:szCs w:val="24"/>
              </w:rPr>
              <w:t>Language Development:</w:t>
            </w:r>
          </w:p>
          <w:p w14:paraId="4FD3C122" w14:textId="77777777" w:rsidR="0031084E" w:rsidRPr="00320BA3" w:rsidRDefault="0031084E" w:rsidP="00E15FC3">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Seven years old tend to talk in situations that are comfortable. Through this activity, a very cozy, close knitted environment will be provided to the children so that they can converse easily. </w:t>
            </w:r>
          </w:p>
          <w:p w14:paraId="16676716" w14:textId="77777777" w:rsidR="00EE6296" w:rsidRPr="00320BA3" w:rsidRDefault="00EE6296" w:rsidP="00E15FC3">
            <w:pPr>
              <w:jc w:val="both"/>
              <w:rPr>
                <w:rFonts w:ascii="Times New Roman" w:hAnsi="Times New Roman" w:cs="Times New Roman"/>
                <w:b/>
                <w:iCs/>
                <w:sz w:val="24"/>
                <w:szCs w:val="24"/>
              </w:rPr>
            </w:pPr>
          </w:p>
          <w:p w14:paraId="6EBF0A51" w14:textId="15BE7DE2" w:rsidR="00EE6296" w:rsidRPr="00320BA3" w:rsidRDefault="00EE6296" w:rsidP="00E15FC3">
            <w:pPr>
              <w:jc w:val="both"/>
              <w:rPr>
                <w:rFonts w:ascii="Times New Roman" w:hAnsi="Times New Roman" w:cs="Times New Roman"/>
                <w:b/>
                <w:iCs/>
                <w:sz w:val="24"/>
                <w:szCs w:val="24"/>
              </w:rPr>
            </w:pPr>
            <w:r w:rsidRPr="00320BA3">
              <w:rPr>
                <w:rFonts w:ascii="Times New Roman" w:hAnsi="Times New Roman" w:cs="Times New Roman"/>
                <w:b/>
                <w:iCs/>
                <w:sz w:val="24"/>
                <w:szCs w:val="24"/>
              </w:rPr>
              <w:t>https://www.mottchildren.org/health-library/ue5719</w:t>
            </w:r>
          </w:p>
        </w:tc>
        <w:tc>
          <w:tcPr>
            <w:tcW w:w="2901" w:type="dxa"/>
          </w:tcPr>
          <w:p w14:paraId="31FBAA5B"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Nifer</w:t>
            </w:r>
            <w:proofErr w:type="spellEnd"/>
            <w:r w:rsidRPr="00320BA3">
              <w:rPr>
                <w:rFonts w:ascii="Times New Roman" w:hAnsi="Times New Roman" w:cs="Times New Roman"/>
                <w:b/>
                <w:sz w:val="24"/>
                <w:szCs w:val="24"/>
              </w:rPr>
              <w:t xml:space="preserve"> o </w:t>
            </w:r>
            <w:proofErr w:type="spellStart"/>
            <w:r w:rsidRPr="00320BA3">
              <w:rPr>
                <w:rFonts w:ascii="Times New Roman" w:hAnsi="Times New Roman" w:cs="Times New Roman"/>
                <w:b/>
                <w:sz w:val="24"/>
                <w:szCs w:val="24"/>
              </w:rPr>
              <w:t>oedolion</w:t>
            </w:r>
            <w:proofErr w:type="spellEnd"/>
            <w:r w:rsidRPr="00320BA3">
              <w:rPr>
                <w:rFonts w:ascii="Times New Roman" w:hAnsi="Times New Roman" w:cs="Times New Roman"/>
                <w:b/>
                <w:sz w:val="24"/>
                <w:szCs w:val="24"/>
              </w:rPr>
              <w:t>:</w:t>
            </w:r>
          </w:p>
          <w:p w14:paraId="1EC33250" w14:textId="77777777" w:rsidR="00180245" w:rsidRPr="00320BA3" w:rsidRDefault="00180245" w:rsidP="001E7202">
            <w:pPr>
              <w:rPr>
                <w:rFonts w:ascii="Times New Roman" w:hAnsi="Times New Roman" w:cs="Times New Roman"/>
                <w:b/>
                <w:sz w:val="24"/>
                <w:szCs w:val="24"/>
              </w:rPr>
            </w:pPr>
          </w:p>
          <w:p w14:paraId="3C77B129" w14:textId="77777777" w:rsidR="004D1F9C"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Number of adults:</w:t>
            </w:r>
            <w:r w:rsidR="00EE6296" w:rsidRPr="00320BA3">
              <w:rPr>
                <w:rFonts w:ascii="Times New Roman" w:hAnsi="Times New Roman" w:cs="Times New Roman"/>
                <w:b/>
                <w:i/>
                <w:sz w:val="24"/>
                <w:szCs w:val="24"/>
              </w:rPr>
              <w:t xml:space="preserve"> </w:t>
            </w:r>
          </w:p>
          <w:p w14:paraId="416DE4F4" w14:textId="2B11A335" w:rsidR="00180245" w:rsidRPr="00320BA3" w:rsidRDefault="00EE6296" w:rsidP="004D1F9C">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number of adults </w:t>
            </w:r>
            <w:r w:rsidR="00BE44FA" w:rsidRPr="00320BA3">
              <w:rPr>
                <w:rFonts w:ascii="Times New Roman" w:hAnsi="Times New Roman" w:cs="Times New Roman"/>
                <w:bCs/>
                <w:iCs/>
                <w:sz w:val="24"/>
                <w:szCs w:val="24"/>
              </w:rPr>
              <w:t xml:space="preserve">in this activity would be 3. 2 would guide the children during their activity while the third will take care of the needs of the children. </w:t>
            </w:r>
            <w:r w:rsidR="004D1F9C" w:rsidRPr="00320BA3">
              <w:rPr>
                <w:rFonts w:ascii="Times New Roman" w:hAnsi="Times New Roman" w:cs="Times New Roman"/>
                <w:bCs/>
                <w:iCs/>
                <w:sz w:val="24"/>
                <w:szCs w:val="24"/>
              </w:rPr>
              <w:t xml:space="preserve">2 as a number is avoided for total adults because if one adult caters to the needs of the children, then one adult left behind would be an insufficient number to look after and guide the children through the activity. </w:t>
            </w:r>
          </w:p>
        </w:tc>
      </w:tr>
      <w:tr w:rsidR="00180245" w:rsidRPr="00320BA3" w14:paraId="2985AC8B" w14:textId="77777777" w:rsidTr="001E7202">
        <w:tc>
          <w:tcPr>
            <w:tcW w:w="2965" w:type="dxa"/>
          </w:tcPr>
          <w:p w14:paraId="6E9E8406"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Lleoliad</w:t>
            </w:r>
            <w:proofErr w:type="spellEnd"/>
            <w:r w:rsidRPr="00320BA3">
              <w:rPr>
                <w:rFonts w:ascii="Times New Roman" w:hAnsi="Times New Roman" w:cs="Times New Roman"/>
                <w:b/>
                <w:sz w:val="24"/>
                <w:szCs w:val="24"/>
              </w:rPr>
              <w:t>:</w:t>
            </w:r>
          </w:p>
          <w:p w14:paraId="523BDC7B" w14:textId="77777777" w:rsidR="00180245" w:rsidRPr="00320BA3" w:rsidRDefault="00180245" w:rsidP="001E7202">
            <w:pPr>
              <w:rPr>
                <w:rFonts w:ascii="Times New Roman" w:hAnsi="Times New Roman" w:cs="Times New Roman"/>
                <w:b/>
                <w:sz w:val="24"/>
                <w:szCs w:val="24"/>
              </w:rPr>
            </w:pPr>
          </w:p>
          <w:p w14:paraId="5D862FBA" w14:textId="72E06F7F" w:rsidR="00180245"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Location:</w:t>
            </w:r>
          </w:p>
          <w:p w14:paraId="27224C5B" w14:textId="6ADE7C6A" w:rsidR="00490A51" w:rsidRPr="00320BA3" w:rsidRDefault="00490A51" w:rsidP="00490A51">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location selected for this activity would be woodlands. Woodlands would provide for the seven years old to explore openly and to get inquisitive and curious. The open land, the green environment would keep the children on their toes and interested. As the activity would also involve natural objects from the nature, this would also encourage and interest the children to ask more questions and learn. </w:t>
            </w:r>
          </w:p>
          <w:p w14:paraId="7FE1D2A0" w14:textId="77777777" w:rsidR="00180245" w:rsidRPr="00320BA3" w:rsidRDefault="00180245" w:rsidP="001E7202">
            <w:pPr>
              <w:rPr>
                <w:rFonts w:ascii="Times New Roman" w:hAnsi="Times New Roman" w:cs="Times New Roman"/>
                <w:sz w:val="24"/>
                <w:szCs w:val="24"/>
              </w:rPr>
            </w:pPr>
          </w:p>
        </w:tc>
        <w:tc>
          <w:tcPr>
            <w:tcW w:w="3150" w:type="dxa"/>
          </w:tcPr>
          <w:p w14:paraId="155A3F16"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Amser</w:t>
            </w:r>
            <w:proofErr w:type="spellEnd"/>
            <w:r w:rsidRPr="00320BA3">
              <w:rPr>
                <w:rFonts w:ascii="Times New Roman" w:hAnsi="Times New Roman" w:cs="Times New Roman"/>
                <w:b/>
                <w:sz w:val="24"/>
                <w:szCs w:val="24"/>
              </w:rPr>
              <w:t xml:space="preserve"> </w:t>
            </w:r>
            <w:proofErr w:type="spellStart"/>
            <w:r w:rsidRPr="00320BA3">
              <w:rPr>
                <w:rFonts w:ascii="Times New Roman" w:hAnsi="Times New Roman" w:cs="Times New Roman"/>
                <w:b/>
                <w:sz w:val="24"/>
                <w:szCs w:val="24"/>
              </w:rPr>
              <w:t>paratoi</w:t>
            </w:r>
            <w:proofErr w:type="spellEnd"/>
            <w:r w:rsidRPr="00320BA3">
              <w:rPr>
                <w:rFonts w:ascii="Times New Roman" w:hAnsi="Times New Roman" w:cs="Times New Roman"/>
                <w:b/>
                <w:sz w:val="24"/>
                <w:szCs w:val="24"/>
              </w:rPr>
              <w:t>:</w:t>
            </w:r>
          </w:p>
          <w:p w14:paraId="4232E551" w14:textId="77777777" w:rsidR="00180245" w:rsidRPr="00320BA3" w:rsidRDefault="00180245" w:rsidP="001E7202">
            <w:pPr>
              <w:rPr>
                <w:rFonts w:ascii="Times New Roman" w:hAnsi="Times New Roman" w:cs="Times New Roman"/>
                <w:b/>
                <w:sz w:val="24"/>
                <w:szCs w:val="24"/>
              </w:rPr>
            </w:pPr>
          </w:p>
          <w:p w14:paraId="68CF7E65" w14:textId="77777777" w:rsidR="008F2EF9" w:rsidRPr="00320BA3" w:rsidRDefault="00180245" w:rsidP="008F2EF9">
            <w:pPr>
              <w:rPr>
                <w:rFonts w:ascii="Times New Roman" w:hAnsi="Times New Roman" w:cs="Times New Roman"/>
                <w:b/>
                <w:i/>
                <w:sz w:val="24"/>
                <w:szCs w:val="24"/>
              </w:rPr>
            </w:pPr>
            <w:r w:rsidRPr="00320BA3">
              <w:rPr>
                <w:rFonts w:ascii="Times New Roman" w:hAnsi="Times New Roman" w:cs="Times New Roman"/>
                <w:b/>
                <w:i/>
                <w:sz w:val="24"/>
                <w:szCs w:val="24"/>
              </w:rPr>
              <w:t>Preparation time:</w:t>
            </w:r>
            <w:r w:rsidR="00BF0D5C" w:rsidRPr="00320BA3">
              <w:rPr>
                <w:rFonts w:ascii="Times New Roman" w:hAnsi="Times New Roman" w:cs="Times New Roman"/>
                <w:b/>
                <w:i/>
                <w:sz w:val="24"/>
                <w:szCs w:val="24"/>
              </w:rPr>
              <w:t xml:space="preserve"> </w:t>
            </w:r>
          </w:p>
          <w:p w14:paraId="3594225A" w14:textId="522379F5" w:rsidR="00BF0D5C" w:rsidRPr="00320BA3" w:rsidRDefault="00BF0D5C" w:rsidP="002A2304">
            <w:pPr>
              <w:jc w:val="both"/>
              <w:rPr>
                <w:rFonts w:ascii="Times New Roman" w:hAnsi="Times New Roman" w:cs="Times New Roman"/>
                <w:b/>
                <w:i/>
                <w:sz w:val="24"/>
                <w:szCs w:val="24"/>
              </w:rPr>
            </w:pPr>
            <w:r w:rsidRPr="00320BA3">
              <w:rPr>
                <w:rFonts w:ascii="Times New Roman" w:hAnsi="Times New Roman" w:cs="Times New Roman"/>
                <w:bCs/>
                <w:iCs/>
                <w:sz w:val="24"/>
                <w:szCs w:val="24"/>
              </w:rPr>
              <w:t xml:space="preserve">The preparation time for this activity </w:t>
            </w:r>
            <w:r w:rsidR="008F2EF9" w:rsidRPr="00320BA3">
              <w:rPr>
                <w:rFonts w:ascii="Times New Roman" w:hAnsi="Times New Roman" w:cs="Times New Roman"/>
                <w:bCs/>
                <w:iCs/>
                <w:sz w:val="24"/>
                <w:szCs w:val="24"/>
              </w:rPr>
              <w:t xml:space="preserve">is one and a half hour. The children would be involved </w:t>
            </w:r>
            <w:r w:rsidR="00F3670A" w:rsidRPr="00320BA3">
              <w:rPr>
                <w:rFonts w:ascii="Times New Roman" w:hAnsi="Times New Roman" w:cs="Times New Roman"/>
                <w:bCs/>
                <w:iCs/>
                <w:sz w:val="24"/>
                <w:szCs w:val="24"/>
              </w:rPr>
              <w:t>in the preparation as it would</w:t>
            </w:r>
            <w:r w:rsidR="000E3D38" w:rsidRPr="00320BA3">
              <w:rPr>
                <w:rFonts w:ascii="Times New Roman" w:hAnsi="Times New Roman" w:cs="Times New Roman"/>
                <w:bCs/>
                <w:iCs/>
                <w:sz w:val="24"/>
                <w:szCs w:val="24"/>
              </w:rPr>
              <w:t xml:space="preserve"> help them learn about the activity more. Involvement of the children would also introduce them to responsibility and how to manage things and get things done, along with a positive interaction amongst themselves. </w:t>
            </w:r>
          </w:p>
        </w:tc>
        <w:tc>
          <w:tcPr>
            <w:tcW w:w="2901" w:type="dxa"/>
          </w:tcPr>
          <w:p w14:paraId="0EF6ACF1" w14:textId="77777777" w:rsidR="00180245" w:rsidRPr="00320BA3" w:rsidRDefault="00180245" w:rsidP="00294F20">
            <w:pPr>
              <w:jc w:val="both"/>
              <w:rPr>
                <w:rFonts w:ascii="Times New Roman" w:hAnsi="Times New Roman" w:cs="Times New Roman"/>
                <w:b/>
                <w:sz w:val="24"/>
                <w:szCs w:val="24"/>
              </w:rPr>
            </w:pPr>
            <w:proofErr w:type="spellStart"/>
            <w:r w:rsidRPr="00320BA3">
              <w:rPr>
                <w:rFonts w:ascii="Times New Roman" w:hAnsi="Times New Roman" w:cs="Times New Roman"/>
                <w:b/>
                <w:sz w:val="24"/>
                <w:szCs w:val="24"/>
              </w:rPr>
              <w:t>Amser</w:t>
            </w:r>
            <w:proofErr w:type="spellEnd"/>
            <w:r w:rsidRPr="00320BA3">
              <w:rPr>
                <w:rFonts w:ascii="Times New Roman" w:hAnsi="Times New Roman" w:cs="Times New Roman"/>
                <w:b/>
                <w:sz w:val="24"/>
                <w:szCs w:val="24"/>
              </w:rPr>
              <w:t xml:space="preserve"> </w:t>
            </w:r>
            <w:proofErr w:type="spellStart"/>
            <w:r w:rsidRPr="00320BA3">
              <w:rPr>
                <w:rFonts w:ascii="Times New Roman" w:hAnsi="Times New Roman" w:cs="Times New Roman"/>
                <w:b/>
                <w:sz w:val="24"/>
                <w:szCs w:val="24"/>
              </w:rPr>
              <w:t>gweithgaredd</w:t>
            </w:r>
            <w:proofErr w:type="spellEnd"/>
            <w:r w:rsidRPr="00320BA3">
              <w:rPr>
                <w:rFonts w:ascii="Times New Roman" w:hAnsi="Times New Roman" w:cs="Times New Roman"/>
                <w:b/>
                <w:sz w:val="24"/>
                <w:szCs w:val="24"/>
              </w:rPr>
              <w:t>:</w:t>
            </w:r>
          </w:p>
          <w:p w14:paraId="28554FA7" w14:textId="77777777" w:rsidR="00180245" w:rsidRPr="00320BA3" w:rsidRDefault="00180245" w:rsidP="00294F20">
            <w:pPr>
              <w:jc w:val="both"/>
              <w:rPr>
                <w:rFonts w:ascii="Times New Roman" w:hAnsi="Times New Roman" w:cs="Times New Roman"/>
                <w:b/>
                <w:sz w:val="24"/>
                <w:szCs w:val="24"/>
              </w:rPr>
            </w:pPr>
          </w:p>
          <w:p w14:paraId="31C2721E" w14:textId="77777777" w:rsidR="00180245" w:rsidRPr="00320BA3" w:rsidRDefault="00180245" w:rsidP="00294F20">
            <w:pPr>
              <w:jc w:val="both"/>
              <w:rPr>
                <w:rFonts w:ascii="Times New Roman" w:hAnsi="Times New Roman" w:cs="Times New Roman"/>
                <w:b/>
                <w:i/>
                <w:sz w:val="24"/>
                <w:szCs w:val="24"/>
              </w:rPr>
            </w:pPr>
            <w:r w:rsidRPr="00320BA3">
              <w:rPr>
                <w:rFonts w:ascii="Times New Roman" w:hAnsi="Times New Roman" w:cs="Times New Roman"/>
                <w:b/>
                <w:i/>
                <w:sz w:val="24"/>
                <w:szCs w:val="24"/>
              </w:rPr>
              <w:t>Activity time:</w:t>
            </w:r>
          </w:p>
          <w:p w14:paraId="6BDD72B0" w14:textId="29562D7C" w:rsidR="002A2304" w:rsidRPr="00320BA3" w:rsidRDefault="00294F20" w:rsidP="00294F20">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activity time would be arranged in two spans of 20 minutes with a 15-minute break. So, a total of 55 minutes would be needed to complete the activity. A </w:t>
            </w:r>
            <w:r w:rsidR="006B0A72" w:rsidRPr="00320BA3">
              <w:rPr>
                <w:rFonts w:ascii="Times New Roman" w:hAnsi="Times New Roman" w:cs="Times New Roman"/>
                <w:bCs/>
                <w:iCs/>
                <w:sz w:val="24"/>
                <w:szCs w:val="24"/>
              </w:rPr>
              <w:t>40-minute</w:t>
            </w:r>
            <w:r w:rsidRPr="00320BA3">
              <w:rPr>
                <w:rFonts w:ascii="Times New Roman" w:hAnsi="Times New Roman" w:cs="Times New Roman"/>
                <w:bCs/>
                <w:iCs/>
                <w:sz w:val="24"/>
                <w:szCs w:val="24"/>
              </w:rPr>
              <w:t xml:space="preserve"> activity broken by break is necessary because longer times might tire the children. So, the </w:t>
            </w:r>
            <w:r w:rsidR="006B0A72" w:rsidRPr="00320BA3">
              <w:rPr>
                <w:rFonts w:ascii="Times New Roman" w:hAnsi="Times New Roman" w:cs="Times New Roman"/>
                <w:bCs/>
                <w:iCs/>
                <w:sz w:val="24"/>
                <w:szCs w:val="24"/>
              </w:rPr>
              <w:t>15-minute</w:t>
            </w:r>
            <w:r w:rsidRPr="00320BA3">
              <w:rPr>
                <w:rFonts w:ascii="Times New Roman" w:hAnsi="Times New Roman" w:cs="Times New Roman"/>
                <w:bCs/>
                <w:iCs/>
                <w:sz w:val="24"/>
                <w:szCs w:val="24"/>
              </w:rPr>
              <w:t xml:space="preserve"> break will consist of the children having their snacks, having a little chat and them doing whatever they want.</w:t>
            </w:r>
            <w:r w:rsidR="006B0A72" w:rsidRPr="00320BA3">
              <w:rPr>
                <w:rFonts w:ascii="Times New Roman" w:hAnsi="Times New Roman" w:cs="Times New Roman"/>
                <w:bCs/>
                <w:iCs/>
                <w:sz w:val="24"/>
                <w:szCs w:val="24"/>
              </w:rPr>
              <w:t xml:space="preserve"> </w:t>
            </w:r>
            <w:r w:rsidRPr="00320BA3">
              <w:rPr>
                <w:rFonts w:ascii="Times New Roman" w:hAnsi="Times New Roman" w:cs="Times New Roman"/>
                <w:bCs/>
                <w:iCs/>
                <w:sz w:val="24"/>
                <w:szCs w:val="24"/>
              </w:rPr>
              <w:t xml:space="preserve"> </w:t>
            </w:r>
          </w:p>
        </w:tc>
      </w:tr>
      <w:tr w:rsidR="00180245" w:rsidRPr="00320BA3" w14:paraId="78EAB2EB" w14:textId="77777777" w:rsidTr="001E7202">
        <w:tc>
          <w:tcPr>
            <w:tcW w:w="9016" w:type="dxa"/>
            <w:gridSpan w:val="3"/>
          </w:tcPr>
          <w:p w14:paraId="08392BD6"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Adnoddau</w:t>
            </w:r>
            <w:proofErr w:type="spellEnd"/>
            <w:r w:rsidRPr="00320BA3">
              <w:rPr>
                <w:rFonts w:ascii="Times New Roman" w:hAnsi="Times New Roman" w:cs="Times New Roman"/>
                <w:b/>
                <w:sz w:val="24"/>
                <w:szCs w:val="24"/>
              </w:rPr>
              <w:t>:</w:t>
            </w:r>
          </w:p>
          <w:p w14:paraId="14537455" w14:textId="77777777" w:rsidR="00180245" w:rsidRPr="00320BA3" w:rsidRDefault="00180245" w:rsidP="001E7202">
            <w:pPr>
              <w:rPr>
                <w:rFonts w:ascii="Times New Roman" w:hAnsi="Times New Roman" w:cs="Times New Roman"/>
                <w:b/>
                <w:sz w:val="24"/>
                <w:szCs w:val="24"/>
              </w:rPr>
            </w:pPr>
          </w:p>
          <w:p w14:paraId="60A28E35" w14:textId="77777777" w:rsidR="00180245" w:rsidRPr="00320BA3" w:rsidRDefault="00180245" w:rsidP="001E7202">
            <w:pPr>
              <w:rPr>
                <w:rFonts w:ascii="Times New Roman" w:hAnsi="Times New Roman" w:cs="Times New Roman"/>
                <w:b/>
                <w:sz w:val="24"/>
                <w:szCs w:val="24"/>
              </w:rPr>
            </w:pPr>
          </w:p>
          <w:p w14:paraId="57368356" w14:textId="77777777" w:rsidR="00180245"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Resources:</w:t>
            </w:r>
          </w:p>
          <w:p w14:paraId="61594C49" w14:textId="17D89D8E" w:rsidR="00180245"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 xml:space="preserve">A large easel </w:t>
            </w:r>
            <w:proofErr w:type="gramStart"/>
            <w:r w:rsidRPr="00320BA3">
              <w:rPr>
                <w:rFonts w:ascii="Times New Roman" w:hAnsi="Times New Roman" w:cs="Times New Roman"/>
                <w:sz w:val="24"/>
                <w:szCs w:val="24"/>
              </w:rPr>
              <w:t>sheet</w:t>
            </w:r>
            <w:proofErr w:type="gramEnd"/>
          </w:p>
          <w:p w14:paraId="0174D26C" w14:textId="77777777" w:rsidR="005021A4" w:rsidRPr="00320BA3" w:rsidRDefault="005021A4" w:rsidP="005021A4">
            <w:pPr>
              <w:jc w:val="both"/>
              <w:rPr>
                <w:rFonts w:ascii="Times New Roman" w:hAnsi="Times New Roman" w:cs="Times New Roman"/>
                <w:sz w:val="24"/>
                <w:szCs w:val="24"/>
              </w:rPr>
            </w:pPr>
            <w:r w:rsidRPr="00320BA3">
              <w:rPr>
                <w:rFonts w:ascii="Times New Roman" w:hAnsi="Times New Roman" w:cs="Times New Roman"/>
                <w:sz w:val="24"/>
                <w:szCs w:val="24"/>
              </w:rPr>
              <w:t>A large easel sheet would be needed to spread on the bare ground or the grass so that all the children could paint together. The aim of the activity is to not only ask the children to learn and to have fun but to also interact with each other to enhance their social skills. Individual sheets would not encourage social interaction as much as one single easel sheet would. The sheet would be large enough for seven children to paint together.</w:t>
            </w:r>
          </w:p>
          <w:p w14:paraId="6C211478" w14:textId="74051147" w:rsidR="005021A4" w:rsidRPr="00320BA3" w:rsidRDefault="005021A4" w:rsidP="005021A4">
            <w:pPr>
              <w:jc w:val="both"/>
              <w:rPr>
                <w:rFonts w:ascii="Times New Roman" w:hAnsi="Times New Roman" w:cs="Times New Roman"/>
                <w:sz w:val="24"/>
                <w:szCs w:val="24"/>
              </w:rPr>
            </w:pPr>
            <w:r w:rsidRPr="00320BA3">
              <w:rPr>
                <w:rFonts w:ascii="Times New Roman" w:hAnsi="Times New Roman" w:cs="Times New Roman"/>
                <w:sz w:val="24"/>
                <w:szCs w:val="24"/>
              </w:rPr>
              <w:t xml:space="preserve"> </w:t>
            </w:r>
          </w:p>
          <w:p w14:paraId="38747446" w14:textId="4441D6D5"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Paint/mud</w:t>
            </w:r>
          </w:p>
          <w:p w14:paraId="2CDB9414" w14:textId="79B935FF" w:rsidR="005021A4" w:rsidRPr="00320BA3" w:rsidRDefault="005021A4" w:rsidP="005021A4">
            <w:pPr>
              <w:jc w:val="both"/>
              <w:rPr>
                <w:rFonts w:ascii="Times New Roman" w:hAnsi="Times New Roman" w:cs="Times New Roman"/>
                <w:sz w:val="24"/>
                <w:szCs w:val="24"/>
              </w:rPr>
            </w:pPr>
            <w:r w:rsidRPr="00320BA3">
              <w:rPr>
                <w:rFonts w:ascii="Times New Roman" w:hAnsi="Times New Roman" w:cs="Times New Roman"/>
                <w:sz w:val="24"/>
                <w:szCs w:val="24"/>
              </w:rPr>
              <w:t xml:space="preserve">Paint and mud both could be used as a medium to encourage creativity. </w:t>
            </w:r>
          </w:p>
          <w:p w14:paraId="515983C1" w14:textId="77777777" w:rsidR="005021A4" w:rsidRPr="00320BA3" w:rsidRDefault="005021A4" w:rsidP="005021A4">
            <w:pPr>
              <w:jc w:val="both"/>
              <w:rPr>
                <w:rFonts w:ascii="Times New Roman" w:hAnsi="Times New Roman" w:cs="Times New Roman"/>
                <w:sz w:val="24"/>
                <w:szCs w:val="24"/>
              </w:rPr>
            </w:pPr>
          </w:p>
          <w:p w14:paraId="4ADF0A17" w14:textId="385ABBE2"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Sticks, stones, leaves, brushes, flowers</w:t>
            </w:r>
          </w:p>
          <w:p w14:paraId="5A67423D" w14:textId="31CA68DD" w:rsidR="005021A4" w:rsidRPr="00320BA3" w:rsidRDefault="005021A4" w:rsidP="005021A4">
            <w:pPr>
              <w:jc w:val="both"/>
              <w:rPr>
                <w:rFonts w:ascii="Times New Roman" w:hAnsi="Times New Roman" w:cs="Times New Roman"/>
                <w:sz w:val="24"/>
                <w:szCs w:val="24"/>
              </w:rPr>
            </w:pPr>
            <w:r w:rsidRPr="00320BA3">
              <w:rPr>
                <w:rFonts w:ascii="Times New Roman" w:hAnsi="Times New Roman" w:cs="Times New Roman"/>
                <w:sz w:val="24"/>
                <w:szCs w:val="24"/>
              </w:rPr>
              <w:t xml:space="preserve">To encourage a unique experience, children would make their own brushes with natural objects and paint with them. Different flowers would carefully be wrapped around the sticks through their stems with elastic bands to paint brushes for a different experience. Stones would be used to dip into paints and make shapes out of them. Simple paint brushes would also be used to paint on the canvas sheet. </w:t>
            </w:r>
          </w:p>
          <w:p w14:paraId="487CDD19" w14:textId="72205BC0" w:rsidR="005021A4" w:rsidRPr="00320BA3" w:rsidRDefault="005021A4" w:rsidP="005021A4">
            <w:pPr>
              <w:jc w:val="both"/>
              <w:rPr>
                <w:rFonts w:ascii="Times New Roman" w:hAnsi="Times New Roman" w:cs="Times New Roman"/>
                <w:sz w:val="24"/>
                <w:szCs w:val="24"/>
              </w:rPr>
            </w:pPr>
            <w:r w:rsidRPr="00320BA3">
              <w:rPr>
                <w:rFonts w:ascii="Times New Roman" w:hAnsi="Times New Roman" w:cs="Times New Roman"/>
                <w:sz w:val="24"/>
                <w:szCs w:val="24"/>
              </w:rPr>
              <w:t xml:space="preserve">The children would also use their own hands and feet to paint and imprint them on the canvas sheet. </w:t>
            </w:r>
          </w:p>
          <w:p w14:paraId="5E6CD061" w14:textId="77777777" w:rsidR="005021A4" w:rsidRPr="00320BA3" w:rsidRDefault="005021A4" w:rsidP="005021A4">
            <w:pPr>
              <w:jc w:val="both"/>
              <w:rPr>
                <w:rFonts w:ascii="Times New Roman" w:hAnsi="Times New Roman" w:cs="Times New Roman"/>
                <w:sz w:val="24"/>
                <w:szCs w:val="24"/>
              </w:rPr>
            </w:pPr>
          </w:p>
          <w:p w14:paraId="2114A519" w14:textId="3D25BBC7"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 xml:space="preserve">Old clothes </w:t>
            </w:r>
          </w:p>
          <w:p w14:paraId="6BA1A4CC" w14:textId="6332E775" w:rsidR="005021A4" w:rsidRPr="00320BA3" w:rsidRDefault="005021A4" w:rsidP="005021A4">
            <w:pPr>
              <w:jc w:val="both"/>
              <w:rPr>
                <w:rFonts w:ascii="Times New Roman" w:hAnsi="Times New Roman" w:cs="Times New Roman"/>
                <w:sz w:val="24"/>
                <w:szCs w:val="24"/>
              </w:rPr>
            </w:pPr>
            <w:r w:rsidRPr="00320BA3">
              <w:rPr>
                <w:rFonts w:ascii="Times New Roman" w:hAnsi="Times New Roman" w:cs="Times New Roman"/>
                <w:sz w:val="24"/>
                <w:szCs w:val="24"/>
              </w:rPr>
              <w:t xml:space="preserve">Old clothes would be used in order to not dirty the new clothes. </w:t>
            </w:r>
          </w:p>
          <w:p w14:paraId="32E67056" w14:textId="77777777" w:rsidR="005021A4" w:rsidRPr="00320BA3" w:rsidRDefault="005021A4" w:rsidP="005021A4">
            <w:pPr>
              <w:jc w:val="both"/>
              <w:rPr>
                <w:rFonts w:ascii="Times New Roman" w:hAnsi="Times New Roman" w:cs="Times New Roman"/>
                <w:sz w:val="24"/>
                <w:szCs w:val="24"/>
              </w:rPr>
            </w:pPr>
          </w:p>
          <w:p w14:paraId="7F86B923" w14:textId="4D705E3F"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 xml:space="preserve">Elastic bands </w:t>
            </w:r>
          </w:p>
          <w:p w14:paraId="6ADC69E8" w14:textId="5B22FC71" w:rsidR="005021A4" w:rsidRPr="00320BA3" w:rsidRDefault="005021A4" w:rsidP="005021A4">
            <w:pPr>
              <w:jc w:val="both"/>
              <w:rPr>
                <w:rFonts w:ascii="Times New Roman" w:hAnsi="Times New Roman" w:cs="Times New Roman"/>
                <w:sz w:val="24"/>
                <w:szCs w:val="24"/>
              </w:rPr>
            </w:pPr>
            <w:r w:rsidRPr="00320BA3">
              <w:rPr>
                <w:rFonts w:ascii="Times New Roman" w:hAnsi="Times New Roman" w:cs="Times New Roman"/>
                <w:sz w:val="24"/>
                <w:szCs w:val="24"/>
              </w:rPr>
              <w:t xml:space="preserve">For wrapping the flowers around twigs and sticks to make paint brushes. </w:t>
            </w:r>
          </w:p>
          <w:p w14:paraId="683B58C9" w14:textId="77777777" w:rsidR="00161889" w:rsidRPr="00320BA3" w:rsidRDefault="00161889" w:rsidP="005021A4">
            <w:pPr>
              <w:jc w:val="both"/>
              <w:rPr>
                <w:rFonts w:ascii="Times New Roman" w:hAnsi="Times New Roman" w:cs="Times New Roman"/>
                <w:sz w:val="24"/>
                <w:szCs w:val="24"/>
              </w:rPr>
            </w:pPr>
          </w:p>
          <w:p w14:paraId="3474DF9E" w14:textId="6B33BEB9"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 xml:space="preserve">Pots </w:t>
            </w:r>
          </w:p>
          <w:p w14:paraId="3B28BA8A" w14:textId="47C9F9C6" w:rsidR="00161889" w:rsidRPr="00320BA3" w:rsidRDefault="00161889" w:rsidP="00161889">
            <w:pPr>
              <w:jc w:val="both"/>
              <w:rPr>
                <w:rFonts w:ascii="Times New Roman" w:hAnsi="Times New Roman" w:cs="Times New Roman"/>
                <w:sz w:val="24"/>
                <w:szCs w:val="24"/>
              </w:rPr>
            </w:pPr>
            <w:r w:rsidRPr="00320BA3">
              <w:rPr>
                <w:rFonts w:ascii="Times New Roman" w:hAnsi="Times New Roman" w:cs="Times New Roman"/>
                <w:sz w:val="24"/>
                <w:szCs w:val="24"/>
              </w:rPr>
              <w:t xml:space="preserve">Pots would be used to make paints and colors. Different pots for different colors. </w:t>
            </w:r>
          </w:p>
          <w:p w14:paraId="2A800A35" w14:textId="77777777" w:rsidR="00161889" w:rsidRPr="00320BA3" w:rsidRDefault="00161889" w:rsidP="00161889">
            <w:pPr>
              <w:jc w:val="both"/>
              <w:rPr>
                <w:rFonts w:ascii="Times New Roman" w:hAnsi="Times New Roman" w:cs="Times New Roman"/>
                <w:sz w:val="24"/>
                <w:szCs w:val="24"/>
              </w:rPr>
            </w:pPr>
          </w:p>
          <w:p w14:paraId="71CBBCB5" w14:textId="53904A2A"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Baskets</w:t>
            </w:r>
          </w:p>
          <w:p w14:paraId="617A15DB" w14:textId="0D144E9A" w:rsidR="00161889" w:rsidRPr="00320BA3" w:rsidRDefault="00161889" w:rsidP="00161889">
            <w:pPr>
              <w:jc w:val="both"/>
              <w:rPr>
                <w:rFonts w:ascii="Times New Roman" w:hAnsi="Times New Roman" w:cs="Times New Roman"/>
                <w:sz w:val="24"/>
                <w:szCs w:val="24"/>
              </w:rPr>
            </w:pPr>
            <w:r w:rsidRPr="00320BA3">
              <w:rPr>
                <w:rFonts w:ascii="Times New Roman" w:hAnsi="Times New Roman" w:cs="Times New Roman"/>
                <w:sz w:val="24"/>
                <w:szCs w:val="24"/>
              </w:rPr>
              <w:t xml:space="preserve">Each child shall have a basket to collect their own favorite flowers, sticks, stones and leaves. </w:t>
            </w:r>
          </w:p>
          <w:p w14:paraId="5F181806" w14:textId="77777777" w:rsidR="00161889" w:rsidRPr="00320BA3" w:rsidRDefault="00161889" w:rsidP="00161889">
            <w:pPr>
              <w:jc w:val="both"/>
              <w:rPr>
                <w:rFonts w:ascii="Times New Roman" w:hAnsi="Times New Roman" w:cs="Times New Roman"/>
                <w:sz w:val="24"/>
                <w:szCs w:val="24"/>
              </w:rPr>
            </w:pPr>
          </w:p>
          <w:p w14:paraId="44C1892D" w14:textId="3814D2CB"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Snacks</w:t>
            </w:r>
          </w:p>
          <w:p w14:paraId="11E788EB" w14:textId="3A5E9338" w:rsidR="00161889" w:rsidRPr="00320BA3" w:rsidRDefault="00161889" w:rsidP="00161889">
            <w:pPr>
              <w:jc w:val="both"/>
              <w:rPr>
                <w:rFonts w:ascii="Times New Roman" w:hAnsi="Times New Roman" w:cs="Times New Roman"/>
                <w:sz w:val="24"/>
                <w:szCs w:val="24"/>
              </w:rPr>
            </w:pPr>
            <w:r w:rsidRPr="00320BA3">
              <w:rPr>
                <w:rFonts w:ascii="Times New Roman" w:hAnsi="Times New Roman" w:cs="Times New Roman"/>
                <w:sz w:val="24"/>
                <w:szCs w:val="24"/>
              </w:rPr>
              <w:t xml:space="preserve">Snacks would be given to the children in a 15-mnute break so that they do not feel exhausted because of the constant activity. </w:t>
            </w:r>
          </w:p>
          <w:p w14:paraId="59429A8B" w14:textId="77777777" w:rsidR="00161889" w:rsidRPr="00320BA3" w:rsidRDefault="00161889" w:rsidP="00161889">
            <w:pPr>
              <w:jc w:val="both"/>
              <w:rPr>
                <w:rFonts w:ascii="Times New Roman" w:hAnsi="Times New Roman" w:cs="Times New Roman"/>
                <w:sz w:val="24"/>
                <w:szCs w:val="24"/>
              </w:rPr>
            </w:pPr>
          </w:p>
          <w:p w14:paraId="082271C9" w14:textId="6401622E"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Anti-allergy skin ointment, sun protective cream</w:t>
            </w:r>
          </w:p>
          <w:p w14:paraId="242072A1" w14:textId="6B2FA01C" w:rsidR="00161889" w:rsidRPr="00320BA3" w:rsidRDefault="00161889" w:rsidP="00161889">
            <w:pPr>
              <w:jc w:val="both"/>
              <w:rPr>
                <w:rFonts w:ascii="Times New Roman" w:hAnsi="Times New Roman" w:cs="Times New Roman"/>
                <w:sz w:val="24"/>
                <w:szCs w:val="24"/>
              </w:rPr>
            </w:pPr>
            <w:r w:rsidRPr="00320BA3">
              <w:rPr>
                <w:rFonts w:ascii="Times New Roman" w:hAnsi="Times New Roman" w:cs="Times New Roman"/>
                <w:sz w:val="24"/>
                <w:szCs w:val="24"/>
              </w:rPr>
              <w:t>Just to make sure, as the children would be working in the woodlands, skin allergy might appear because of the mud or the sun could be too harsh, so these creams would come in handy.</w:t>
            </w:r>
          </w:p>
          <w:p w14:paraId="1D1E354E" w14:textId="77777777" w:rsidR="00161889" w:rsidRPr="00320BA3" w:rsidRDefault="00161889" w:rsidP="00161889">
            <w:pPr>
              <w:jc w:val="both"/>
              <w:rPr>
                <w:rFonts w:ascii="Times New Roman" w:hAnsi="Times New Roman" w:cs="Times New Roman"/>
                <w:sz w:val="24"/>
                <w:szCs w:val="24"/>
              </w:rPr>
            </w:pPr>
          </w:p>
          <w:p w14:paraId="18D2CF00" w14:textId="764B1A0E"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First aid kit</w:t>
            </w:r>
          </w:p>
          <w:p w14:paraId="3A3391CF" w14:textId="7CEE33D6" w:rsidR="00444C5A" w:rsidRPr="00320BA3" w:rsidRDefault="00444C5A" w:rsidP="00444C5A">
            <w:pPr>
              <w:jc w:val="both"/>
              <w:rPr>
                <w:rFonts w:ascii="Times New Roman" w:hAnsi="Times New Roman" w:cs="Times New Roman"/>
                <w:sz w:val="24"/>
                <w:szCs w:val="24"/>
              </w:rPr>
            </w:pPr>
            <w:r w:rsidRPr="00320BA3">
              <w:rPr>
                <w:rFonts w:ascii="Times New Roman" w:hAnsi="Times New Roman" w:cs="Times New Roman"/>
                <w:sz w:val="24"/>
                <w:szCs w:val="24"/>
              </w:rPr>
              <w:t xml:space="preserve">For children and adults both, a first aid kit would be kept in order to treat any cuts or accidents. </w:t>
            </w:r>
          </w:p>
          <w:p w14:paraId="59479473" w14:textId="77777777" w:rsidR="00444C5A" w:rsidRPr="00320BA3" w:rsidRDefault="00444C5A" w:rsidP="00444C5A">
            <w:pPr>
              <w:jc w:val="both"/>
              <w:rPr>
                <w:rFonts w:ascii="Times New Roman" w:hAnsi="Times New Roman" w:cs="Times New Roman"/>
                <w:sz w:val="24"/>
                <w:szCs w:val="24"/>
              </w:rPr>
            </w:pPr>
          </w:p>
          <w:p w14:paraId="1052431B" w14:textId="2A16D56C" w:rsidR="005021A4" w:rsidRPr="00320BA3" w:rsidRDefault="005021A4" w:rsidP="005021A4">
            <w:pPr>
              <w:pStyle w:val="ListParagraph"/>
              <w:numPr>
                <w:ilvl w:val="0"/>
                <w:numId w:val="1"/>
              </w:numPr>
              <w:jc w:val="both"/>
              <w:rPr>
                <w:rFonts w:ascii="Times New Roman" w:hAnsi="Times New Roman" w:cs="Times New Roman"/>
                <w:sz w:val="24"/>
                <w:szCs w:val="24"/>
              </w:rPr>
            </w:pPr>
            <w:r w:rsidRPr="00320BA3">
              <w:rPr>
                <w:rFonts w:ascii="Times New Roman" w:hAnsi="Times New Roman" w:cs="Times New Roman"/>
                <w:sz w:val="24"/>
                <w:szCs w:val="24"/>
              </w:rPr>
              <w:t>A digital camera</w:t>
            </w:r>
          </w:p>
          <w:p w14:paraId="49065B50" w14:textId="7EBCDB4A" w:rsidR="00444C5A" w:rsidRPr="00320BA3" w:rsidRDefault="00444C5A" w:rsidP="00444C5A">
            <w:pPr>
              <w:jc w:val="both"/>
              <w:rPr>
                <w:rFonts w:ascii="Times New Roman" w:hAnsi="Times New Roman" w:cs="Times New Roman"/>
                <w:sz w:val="24"/>
                <w:szCs w:val="24"/>
              </w:rPr>
            </w:pPr>
            <w:r w:rsidRPr="00320BA3">
              <w:rPr>
                <w:rFonts w:ascii="Times New Roman" w:hAnsi="Times New Roman" w:cs="Times New Roman"/>
                <w:sz w:val="24"/>
                <w:szCs w:val="24"/>
              </w:rPr>
              <w:t xml:space="preserve">A digital camera would be kept </w:t>
            </w:r>
            <w:r w:rsidR="00AD3322" w:rsidRPr="00320BA3">
              <w:rPr>
                <w:rFonts w:ascii="Times New Roman" w:hAnsi="Times New Roman" w:cs="Times New Roman"/>
                <w:sz w:val="24"/>
                <w:szCs w:val="24"/>
              </w:rPr>
              <w:t>making</w:t>
            </w:r>
            <w:r w:rsidRPr="00320BA3">
              <w:rPr>
                <w:rFonts w:ascii="Times New Roman" w:hAnsi="Times New Roman" w:cs="Times New Roman"/>
                <w:sz w:val="24"/>
                <w:szCs w:val="24"/>
              </w:rPr>
              <w:t xml:space="preserve"> memories for the children, so they, in the future, could look back and reflect on the day they had and what they learned and enjoyed. </w:t>
            </w:r>
          </w:p>
          <w:p w14:paraId="54D9681D" w14:textId="729F04B8" w:rsidR="00503C28" w:rsidRPr="00320BA3" w:rsidRDefault="00503C28" w:rsidP="00503C28">
            <w:pPr>
              <w:jc w:val="both"/>
              <w:rPr>
                <w:rFonts w:ascii="Times New Roman" w:hAnsi="Times New Roman" w:cs="Times New Roman"/>
                <w:sz w:val="24"/>
                <w:szCs w:val="24"/>
              </w:rPr>
            </w:pPr>
          </w:p>
          <w:p w14:paraId="39D088C0" w14:textId="77777777" w:rsidR="00180245" w:rsidRPr="00320BA3" w:rsidRDefault="00180245" w:rsidP="001E7202">
            <w:pPr>
              <w:jc w:val="center"/>
              <w:rPr>
                <w:rFonts w:ascii="Times New Roman" w:hAnsi="Times New Roman" w:cs="Times New Roman"/>
                <w:sz w:val="24"/>
                <w:szCs w:val="24"/>
              </w:rPr>
            </w:pPr>
          </w:p>
          <w:p w14:paraId="101B0DBD" w14:textId="77777777" w:rsidR="00180245" w:rsidRPr="00320BA3" w:rsidRDefault="00180245" w:rsidP="001E7202">
            <w:pPr>
              <w:jc w:val="center"/>
              <w:rPr>
                <w:rFonts w:ascii="Times New Roman" w:hAnsi="Times New Roman" w:cs="Times New Roman"/>
                <w:sz w:val="24"/>
                <w:szCs w:val="24"/>
              </w:rPr>
            </w:pPr>
          </w:p>
        </w:tc>
      </w:tr>
      <w:tr w:rsidR="00180245" w:rsidRPr="00320BA3" w14:paraId="14C4223F" w14:textId="77777777" w:rsidTr="001E7202">
        <w:tc>
          <w:tcPr>
            <w:tcW w:w="9016" w:type="dxa"/>
            <w:gridSpan w:val="3"/>
          </w:tcPr>
          <w:p w14:paraId="5EDEE877"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Amcan</w:t>
            </w:r>
            <w:proofErr w:type="spellEnd"/>
            <w:r w:rsidRPr="00320BA3">
              <w:rPr>
                <w:rFonts w:ascii="Times New Roman" w:hAnsi="Times New Roman" w:cs="Times New Roman"/>
                <w:b/>
                <w:sz w:val="24"/>
                <w:szCs w:val="24"/>
              </w:rPr>
              <w:t xml:space="preserve">/ion y </w:t>
            </w:r>
            <w:proofErr w:type="spellStart"/>
            <w:r w:rsidRPr="00320BA3">
              <w:rPr>
                <w:rFonts w:ascii="Times New Roman" w:hAnsi="Times New Roman" w:cs="Times New Roman"/>
                <w:b/>
                <w:sz w:val="24"/>
                <w:szCs w:val="24"/>
              </w:rPr>
              <w:t>weithgaredd</w:t>
            </w:r>
            <w:proofErr w:type="spellEnd"/>
            <w:r w:rsidRPr="00320BA3">
              <w:rPr>
                <w:rFonts w:ascii="Times New Roman" w:hAnsi="Times New Roman" w:cs="Times New Roman"/>
                <w:b/>
                <w:sz w:val="24"/>
                <w:szCs w:val="24"/>
              </w:rPr>
              <w:t>:</w:t>
            </w:r>
          </w:p>
          <w:p w14:paraId="28890A41" w14:textId="77777777" w:rsidR="00180245" w:rsidRPr="00320BA3" w:rsidRDefault="00180245" w:rsidP="001E7202">
            <w:pPr>
              <w:rPr>
                <w:rFonts w:ascii="Times New Roman" w:hAnsi="Times New Roman" w:cs="Times New Roman"/>
                <w:b/>
                <w:sz w:val="24"/>
                <w:szCs w:val="24"/>
              </w:rPr>
            </w:pPr>
          </w:p>
          <w:p w14:paraId="2C5B1E1B" w14:textId="77777777" w:rsidR="00180245" w:rsidRPr="00320BA3" w:rsidRDefault="00180245" w:rsidP="001E7202">
            <w:pPr>
              <w:rPr>
                <w:rFonts w:ascii="Times New Roman" w:hAnsi="Times New Roman" w:cs="Times New Roman"/>
                <w:b/>
                <w:sz w:val="24"/>
                <w:szCs w:val="24"/>
              </w:rPr>
            </w:pPr>
          </w:p>
          <w:p w14:paraId="3E9EB804" w14:textId="77777777" w:rsidR="00180245" w:rsidRPr="00320BA3" w:rsidRDefault="00180245" w:rsidP="001E7202">
            <w:pPr>
              <w:rPr>
                <w:rFonts w:ascii="Times New Roman" w:hAnsi="Times New Roman" w:cs="Times New Roman"/>
                <w:b/>
                <w:sz w:val="24"/>
                <w:szCs w:val="24"/>
              </w:rPr>
            </w:pPr>
          </w:p>
          <w:p w14:paraId="6A0652DC" w14:textId="77777777" w:rsidR="00180245" w:rsidRPr="00320BA3" w:rsidRDefault="00180245" w:rsidP="001E7202">
            <w:pPr>
              <w:rPr>
                <w:rFonts w:ascii="Times New Roman" w:hAnsi="Times New Roman" w:cs="Times New Roman"/>
                <w:b/>
                <w:sz w:val="24"/>
                <w:szCs w:val="24"/>
              </w:rPr>
            </w:pPr>
          </w:p>
          <w:p w14:paraId="0FA5A0DC" w14:textId="77777777" w:rsidR="00180245"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Aim/s of activity:</w:t>
            </w:r>
          </w:p>
          <w:p w14:paraId="6018D0B7" w14:textId="54D80E0A" w:rsidR="00180245" w:rsidRPr="00320BA3" w:rsidRDefault="004473F3" w:rsidP="004473F3">
            <w:pPr>
              <w:jc w:val="both"/>
              <w:rPr>
                <w:rFonts w:ascii="Times New Roman" w:hAnsi="Times New Roman" w:cs="Times New Roman"/>
                <w:sz w:val="24"/>
                <w:szCs w:val="24"/>
              </w:rPr>
            </w:pPr>
            <w:r w:rsidRPr="00320BA3">
              <w:rPr>
                <w:rFonts w:ascii="Times New Roman" w:hAnsi="Times New Roman" w:cs="Times New Roman"/>
                <w:sz w:val="24"/>
                <w:szCs w:val="24"/>
              </w:rPr>
              <w:t>The aims of the activity are as follows:</w:t>
            </w:r>
          </w:p>
          <w:p w14:paraId="36CD7933" w14:textId="116E8505" w:rsidR="004473F3" w:rsidRPr="00320BA3" w:rsidRDefault="004473F3" w:rsidP="004473F3">
            <w:pPr>
              <w:pStyle w:val="ListParagraph"/>
              <w:numPr>
                <w:ilvl w:val="0"/>
                <w:numId w:val="2"/>
              </w:numPr>
              <w:jc w:val="both"/>
              <w:rPr>
                <w:rFonts w:ascii="Times New Roman" w:hAnsi="Times New Roman" w:cs="Times New Roman"/>
                <w:sz w:val="24"/>
                <w:szCs w:val="24"/>
              </w:rPr>
            </w:pPr>
            <w:r w:rsidRPr="00320BA3">
              <w:rPr>
                <w:rFonts w:ascii="Times New Roman" w:hAnsi="Times New Roman" w:cs="Times New Roman"/>
                <w:b/>
                <w:bCs/>
                <w:sz w:val="24"/>
                <w:szCs w:val="24"/>
              </w:rPr>
              <w:t>Holistic development:</w:t>
            </w:r>
            <w:r w:rsidRPr="00320BA3">
              <w:rPr>
                <w:rFonts w:ascii="Times New Roman" w:hAnsi="Times New Roman" w:cs="Times New Roman"/>
                <w:sz w:val="24"/>
                <w:szCs w:val="24"/>
              </w:rPr>
              <w:t xml:space="preserve"> All aspects of learning are considered in this activity as the children involve their mind, body</w:t>
            </w:r>
            <w:r w:rsidR="00AD3322" w:rsidRPr="00320BA3">
              <w:rPr>
                <w:rFonts w:ascii="Times New Roman" w:hAnsi="Times New Roman" w:cs="Times New Roman"/>
                <w:sz w:val="24"/>
                <w:szCs w:val="24"/>
              </w:rPr>
              <w:t>,</w:t>
            </w:r>
            <w:r w:rsidRPr="00320BA3">
              <w:rPr>
                <w:rFonts w:ascii="Times New Roman" w:hAnsi="Times New Roman" w:cs="Times New Roman"/>
                <w:sz w:val="24"/>
                <w:szCs w:val="24"/>
              </w:rPr>
              <w:t xml:space="preserve"> and spirit to perform this activity. No aspect is left behind as the children are given full opportunity to do a creative, stress-free activity and learn through it. </w:t>
            </w:r>
          </w:p>
          <w:p w14:paraId="4905FD1A" w14:textId="77777777" w:rsidR="004473F3" w:rsidRPr="00320BA3" w:rsidRDefault="004473F3" w:rsidP="004473F3">
            <w:pPr>
              <w:jc w:val="both"/>
              <w:rPr>
                <w:rFonts w:ascii="Times New Roman" w:hAnsi="Times New Roman" w:cs="Times New Roman"/>
                <w:sz w:val="24"/>
                <w:szCs w:val="24"/>
              </w:rPr>
            </w:pPr>
          </w:p>
          <w:p w14:paraId="355D01D7" w14:textId="03580B41" w:rsidR="004473F3" w:rsidRPr="00320BA3" w:rsidRDefault="004473F3" w:rsidP="004473F3">
            <w:pPr>
              <w:pStyle w:val="ListParagraph"/>
              <w:numPr>
                <w:ilvl w:val="0"/>
                <w:numId w:val="2"/>
              </w:numPr>
              <w:jc w:val="both"/>
              <w:rPr>
                <w:rFonts w:ascii="Times New Roman" w:hAnsi="Times New Roman" w:cs="Times New Roman"/>
                <w:sz w:val="24"/>
                <w:szCs w:val="24"/>
              </w:rPr>
            </w:pPr>
            <w:r w:rsidRPr="00320BA3">
              <w:rPr>
                <w:rFonts w:ascii="Times New Roman" w:hAnsi="Times New Roman" w:cs="Times New Roman"/>
                <w:b/>
                <w:bCs/>
                <w:sz w:val="24"/>
                <w:szCs w:val="24"/>
              </w:rPr>
              <w:t>Foundation Phase Curriculum and Outcomes:</w:t>
            </w:r>
            <w:r w:rsidRPr="00320BA3">
              <w:rPr>
                <w:rFonts w:ascii="Times New Roman" w:hAnsi="Times New Roman" w:cs="Times New Roman"/>
                <w:sz w:val="24"/>
                <w:szCs w:val="24"/>
              </w:rPr>
              <w:t xml:space="preserve"> What is kept in mind is the Foundation Phase curriculum, that will help the children to develop their language, </w:t>
            </w:r>
            <w:r w:rsidR="00AD3322" w:rsidRPr="00320BA3">
              <w:rPr>
                <w:rFonts w:ascii="Times New Roman" w:hAnsi="Times New Roman" w:cs="Times New Roman"/>
                <w:sz w:val="24"/>
                <w:szCs w:val="24"/>
              </w:rPr>
              <w:t>literacy,</w:t>
            </w:r>
            <w:r w:rsidRPr="00320BA3">
              <w:rPr>
                <w:rFonts w:ascii="Times New Roman" w:hAnsi="Times New Roman" w:cs="Times New Roman"/>
                <w:sz w:val="24"/>
                <w:szCs w:val="24"/>
              </w:rPr>
              <w:t xml:space="preserve"> and social skills as well as cognitive skills. It is important to learn through play because it is a powerful tool. </w:t>
            </w:r>
            <w:r w:rsidR="007D0FFA" w:rsidRPr="00320BA3">
              <w:rPr>
                <w:rFonts w:ascii="Times New Roman" w:hAnsi="Times New Roman" w:cs="Times New Roman"/>
                <w:sz w:val="24"/>
                <w:szCs w:val="24"/>
              </w:rPr>
              <w:t xml:space="preserve">It helps children to develop and extend their knowledge and skills later in life. </w:t>
            </w:r>
          </w:p>
          <w:p w14:paraId="1C56D2DE" w14:textId="77777777" w:rsidR="002D673B" w:rsidRPr="00320BA3" w:rsidRDefault="002D673B" w:rsidP="002D673B">
            <w:pPr>
              <w:pStyle w:val="ListParagraph"/>
              <w:rPr>
                <w:rFonts w:ascii="Times New Roman" w:hAnsi="Times New Roman" w:cs="Times New Roman"/>
                <w:sz w:val="24"/>
                <w:szCs w:val="24"/>
              </w:rPr>
            </w:pPr>
          </w:p>
          <w:p w14:paraId="6FF54C60" w14:textId="68851ADC" w:rsidR="002D673B" w:rsidRPr="00320BA3" w:rsidRDefault="002D673B" w:rsidP="002D673B">
            <w:pPr>
              <w:pStyle w:val="ListParagraph"/>
              <w:numPr>
                <w:ilvl w:val="0"/>
                <w:numId w:val="2"/>
              </w:numPr>
              <w:jc w:val="both"/>
              <w:rPr>
                <w:rFonts w:ascii="Times New Roman" w:hAnsi="Times New Roman" w:cs="Times New Roman"/>
                <w:sz w:val="24"/>
                <w:szCs w:val="24"/>
              </w:rPr>
            </w:pPr>
            <w:r w:rsidRPr="00320BA3">
              <w:rPr>
                <w:rFonts w:ascii="Times New Roman" w:hAnsi="Times New Roman" w:cs="Times New Roman"/>
                <w:b/>
                <w:bCs/>
                <w:sz w:val="24"/>
                <w:szCs w:val="24"/>
              </w:rPr>
              <w:t>No pre-determined limitations</w:t>
            </w:r>
            <w:r w:rsidRPr="00320BA3">
              <w:rPr>
                <w:rFonts w:ascii="Times New Roman" w:hAnsi="Times New Roman" w:cs="Times New Roman"/>
                <w:sz w:val="24"/>
                <w:szCs w:val="24"/>
              </w:rPr>
              <w:t xml:space="preserve">: No pre-determined limitations would help the children to learn and retain what they have learned. </w:t>
            </w:r>
          </w:p>
          <w:p w14:paraId="05D57B7E" w14:textId="77777777" w:rsidR="002D673B" w:rsidRPr="00320BA3" w:rsidRDefault="002D673B" w:rsidP="002D673B">
            <w:pPr>
              <w:pStyle w:val="ListParagraph"/>
              <w:rPr>
                <w:rFonts w:ascii="Times New Roman" w:hAnsi="Times New Roman" w:cs="Times New Roman"/>
                <w:sz w:val="24"/>
                <w:szCs w:val="24"/>
              </w:rPr>
            </w:pPr>
          </w:p>
          <w:p w14:paraId="366D7351" w14:textId="61A714B6" w:rsidR="002D673B" w:rsidRPr="00320BA3" w:rsidRDefault="002D673B" w:rsidP="002D673B">
            <w:pPr>
              <w:pStyle w:val="ListParagraph"/>
              <w:numPr>
                <w:ilvl w:val="0"/>
                <w:numId w:val="2"/>
              </w:numPr>
              <w:jc w:val="both"/>
              <w:rPr>
                <w:rFonts w:ascii="Times New Roman" w:hAnsi="Times New Roman" w:cs="Times New Roman"/>
                <w:sz w:val="24"/>
                <w:szCs w:val="24"/>
              </w:rPr>
            </w:pPr>
            <w:r w:rsidRPr="00320BA3">
              <w:rPr>
                <w:rFonts w:ascii="Times New Roman" w:hAnsi="Times New Roman" w:cs="Times New Roman"/>
                <w:b/>
                <w:bCs/>
                <w:sz w:val="24"/>
                <w:szCs w:val="24"/>
              </w:rPr>
              <w:t>Open-ended Play:</w:t>
            </w:r>
            <w:r w:rsidRPr="00320BA3">
              <w:rPr>
                <w:rFonts w:ascii="Times New Roman" w:hAnsi="Times New Roman" w:cs="Times New Roman"/>
                <w:sz w:val="24"/>
                <w:szCs w:val="24"/>
              </w:rPr>
              <w:t xml:space="preserve"> As open-ended play helps to stretch the cognitive skills of a child, the children learn to make their own choices and get inspired by their surroundings. When the children are in charge, playing and learning blend along to provide the best results for their growing minds and encourages curiosity.</w:t>
            </w:r>
          </w:p>
          <w:p w14:paraId="5F3A80B5" w14:textId="77777777" w:rsidR="002D673B" w:rsidRPr="00320BA3" w:rsidRDefault="002D673B" w:rsidP="002D673B">
            <w:pPr>
              <w:pStyle w:val="ListParagraph"/>
              <w:rPr>
                <w:rFonts w:ascii="Times New Roman" w:hAnsi="Times New Roman" w:cs="Times New Roman"/>
                <w:sz w:val="24"/>
                <w:szCs w:val="24"/>
              </w:rPr>
            </w:pPr>
          </w:p>
          <w:p w14:paraId="61D2635B" w14:textId="1450CB2B" w:rsidR="002D673B" w:rsidRPr="00320BA3" w:rsidRDefault="00503C28" w:rsidP="002D673B">
            <w:pPr>
              <w:pStyle w:val="ListParagraph"/>
              <w:numPr>
                <w:ilvl w:val="0"/>
                <w:numId w:val="2"/>
              </w:numPr>
              <w:jc w:val="both"/>
              <w:rPr>
                <w:rFonts w:ascii="Times New Roman" w:hAnsi="Times New Roman" w:cs="Times New Roman"/>
                <w:sz w:val="24"/>
                <w:szCs w:val="24"/>
              </w:rPr>
            </w:pPr>
            <w:r w:rsidRPr="00320BA3">
              <w:rPr>
                <w:rFonts w:ascii="Times New Roman" w:hAnsi="Times New Roman" w:cs="Times New Roman"/>
                <w:b/>
                <w:bCs/>
                <w:sz w:val="24"/>
                <w:szCs w:val="24"/>
              </w:rPr>
              <w:t xml:space="preserve">Sustainability:  </w:t>
            </w:r>
            <w:r w:rsidRPr="00320BA3">
              <w:rPr>
                <w:rFonts w:ascii="Times New Roman" w:hAnsi="Times New Roman" w:cs="Times New Roman"/>
                <w:sz w:val="24"/>
                <w:szCs w:val="24"/>
              </w:rPr>
              <w:t xml:space="preserve">Even though the children would be given a small amount of paint brushes to help them paint their names and learn how to hold a paint brush properly, the paint brushes made with twigs, leaves and flowers that have fallen or are going to waste will teach the children sustainability. </w:t>
            </w:r>
            <w:r w:rsidR="00897E79" w:rsidRPr="00320BA3">
              <w:rPr>
                <w:rFonts w:ascii="Times New Roman" w:hAnsi="Times New Roman" w:cs="Times New Roman"/>
                <w:sz w:val="24"/>
                <w:szCs w:val="24"/>
              </w:rPr>
              <w:t xml:space="preserve">It will help them realize how much is present on the earth already and will encourage them to explore the nature. </w:t>
            </w:r>
          </w:p>
          <w:p w14:paraId="7D3055FB" w14:textId="77777777" w:rsidR="00303274" w:rsidRPr="00320BA3" w:rsidRDefault="00303274" w:rsidP="00303274">
            <w:pPr>
              <w:pStyle w:val="ListParagraph"/>
              <w:rPr>
                <w:rFonts w:ascii="Times New Roman" w:hAnsi="Times New Roman" w:cs="Times New Roman"/>
                <w:sz w:val="24"/>
                <w:szCs w:val="24"/>
              </w:rPr>
            </w:pPr>
          </w:p>
          <w:p w14:paraId="330BF08C" w14:textId="77777777" w:rsidR="00180245" w:rsidRPr="00320BA3" w:rsidRDefault="00180245" w:rsidP="001E7202">
            <w:pPr>
              <w:rPr>
                <w:rFonts w:ascii="Times New Roman" w:hAnsi="Times New Roman" w:cs="Times New Roman"/>
                <w:sz w:val="24"/>
                <w:szCs w:val="24"/>
              </w:rPr>
            </w:pPr>
          </w:p>
          <w:p w14:paraId="6C17EC32" w14:textId="77777777" w:rsidR="00180245" w:rsidRPr="00320BA3" w:rsidRDefault="00180245" w:rsidP="001E7202">
            <w:pPr>
              <w:rPr>
                <w:rFonts w:ascii="Times New Roman" w:hAnsi="Times New Roman" w:cs="Times New Roman"/>
                <w:sz w:val="24"/>
                <w:szCs w:val="24"/>
              </w:rPr>
            </w:pPr>
          </w:p>
          <w:p w14:paraId="6CCD22FD" w14:textId="77777777" w:rsidR="00180245" w:rsidRPr="00320BA3" w:rsidRDefault="00180245" w:rsidP="001E7202">
            <w:pPr>
              <w:rPr>
                <w:rFonts w:ascii="Times New Roman" w:hAnsi="Times New Roman" w:cs="Times New Roman"/>
                <w:sz w:val="24"/>
                <w:szCs w:val="24"/>
              </w:rPr>
            </w:pPr>
          </w:p>
        </w:tc>
      </w:tr>
      <w:tr w:rsidR="00180245" w:rsidRPr="00320BA3" w14:paraId="1AABADC0" w14:textId="77777777" w:rsidTr="001E7202">
        <w:tc>
          <w:tcPr>
            <w:tcW w:w="9016" w:type="dxa"/>
            <w:gridSpan w:val="3"/>
          </w:tcPr>
          <w:p w14:paraId="436298BD"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Cysylltiadau</w:t>
            </w:r>
            <w:proofErr w:type="spellEnd"/>
            <w:r w:rsidRPr="00320BA3">
              <w:rPr>
                <w:rFonts w:ascii="Times New Roman" w:hAnsi="Times New Roman" w:cs="Times New Roman"/>
                <w:b/>
                <w:sz w:val="24"/>
                <w:szCs w:val="24"/>
              </w:rPr>
              <w:t xml:space="preserve"> â </w:t>
            </w:r>
            <w:proofErr w:type="spellStart"/>
            <w:r w:rsidRPr="00320BA3">
              <w:rPr>
                <w:rFonts w:ascii="Times New Roman" w:hAnsi="Times New Roman" w:cs="Times New Roman"/>
                <w:b/>
                <w:sz w:val="24"/>
                <w:szCs w:val="24"/>
              </w:rPr>
              <w:t>deilliannau</w:t>
            </w:r>
            <w:proofErr w:type="spellEnd"/>
            <w:r w:rsidRPr="00320BA3">
              <w:rPr>
                <w:rFonts w:ascii="Times New Roman" w:hAnsi="Times New Roman" w:cs="Times New Roman"/>
                <w:b/>
                <w:sz w:val="24"/>
                <w:szCs w:val="24"/>
              </w:rPr>
              <w:t>:</w:t>
            </w:r>
          </w:p>
          <w:p w14:paraId="388A59EF" w14:textId="77777777" w:rsidR="00180245" w:rsidRPr="00320BA3" w:rsidRDefault="00180245" w:rsidP="001E7202">
            <w:pPr>
              <w:rPr>
                <w:rFonts w:ascii="Times New Roman" w:hAnsi="Times New Roman" w:cs="Times New Roman"/>
                <w:b/>
                <w:sz w:val="24"/>
                <w:szCs w:val="24"/>
              </w:rPr>
            </w:pPr>
          </w:p>
          <w:p w14:paraId="2EA90668" w14:textId="77777777" w:rsidR="00180245" w:rsidRPr="00320BA3" w:rsidRDefault="00180245" w:rsidP="001E7202">
            <w:pPr>
              <w:rPr>
                <w:rFonts w:ascii="Times New Roman" w:hAnsi="Times New Roman" w:cs="Times New Roman"/>
                <w:b/>
                <w:sz w:val="24"/>
                <w:szCs w:val="24"/>
              </w:rPr>
            </w:pPr>
          </w:p>
          <w:p w14:paraId="2567A2CB" w14:textId="77777777" w:rsidR="00180245" w:rsidRPr="00320BA3" w:rsidRDefault="00180245" w:rsidP="001E7202">
            <w:pPr>
              <w:rPr>
                <w:rFonts w:ascii="Times New Roman" w:hAnsi="Times New Roman" w:cs="Times New Roman"/>
                <w:b/>
                <w:sz w:val="24"/>
                <w:szCs w:val="24"/>
              </w:rPr>
            </w:pPr>
          </w:p>
          <w:p w14:paraId="13DD0583" w14:textId="77777777" w:rsidR="00180245"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Links to outcomes:</w:t>
            </w:r>
          </w:p>
          <w:p w14:paraId="21293C2C" w14:textId="523A8E68" w:rsidR="00180245" w:rsidRPr="00320BA3" w:rsidRDefault="00303274" w:rsidP="00303274">
            <w:pPr>
              <w:pStyle w:val="ListParagraph"/>
              <w:numPr>
                <w:ilvl w:val="0"/>
                <w:numId w:val="3"/>
              </w:numPr>
              <w:jc w:val="both"/>
              <w:rPr>
                <w:rFonts w:ascii="Times New Roman" w:hAnsi="Times New Roman" w:cs="Times New Roman"/>
                <w:sz w:val="24"/>
                <w:szCs w:val="24"/>
              </w:rPr>
            </w:pPr>
            <w:r w:rsidRPr="00320BA3">
              <w:rPr>
                <w:rFonts w:ascii="Times New Roman" w:hAnsi="Times New Roman" w:cs="Times New Roman"/>
                <w:sz w:val="24"/>
                <w:szCs w:val="24"/>
              </w:rPr>
              <w:t xml:space="preserve">The outdoor natural space i.e., woodland will help the children to develop a relationship with the environment helping them to learn more through holistic development. </w:t>
            </w:r>
          </w:p>
          <w:p w14:paraId="2B7617E8" w14:textId="5ACE8019" w:rsidR="00303274" w:rsidRPr="00320BA3" w:rsidRDefault="00A854A1" w:rsidP="00303274">
            <w:pPr>
              <w:pStyle w:val="ListParagraph"/>
              <w:numPr>
                <w:ilvl w:val="0"/>
                <w:numId w:val="3"/>
              </w:numPr>
              <w:jc w:val="both"/>
              <w:rPr>
                <w:rFonts w:ascii="Times New Roman" w:hAnsi="Times New Roman" w:cs="Times New Roman"/>
                <w:sz w:val="24"/>
                <w:szCs w:val="24"/>
              </w:rPr>
            </w:pPr>
            <w:r w:rsidRPr="00320BA3">
              <w:rPr>
                <w:rFonts w:ascii="Times New Roman" w:hAnsi="Times New Roman" w:cs="Times New Roman"/>
                <w:sz w:val="24"/>
                <w:szCs w:val="24"/>
              </w:rPr>
              <w:t xml:space="preserve">The role of the adults/teachers around the children will be of a guide. A child would be allowed to think independently so that they grow up to think individually and have strength in the future to make decisions. </w:t>
            </w:r>
          </w:p>
          <w:p w14:paraId="3F153432" w14:textId="72668062" w:rsidR="00F92F5A" w:rsidRPr="00320BA3" w:rsidRDefault="00F92F5A" w:rsidP="00303274">
            <w:pPr>
              <w:pStyle w:val="ListParagraph"/>
              <w:numPr>
                <w:ilvl w:val="0"/>
                <w:numId w:val="3"/>
              </w:numPr>
              <w:jc w:val="both"/>
              <w:rPr>
                <w:rFonts w:ascii="Times New Roman" w:hAnsi="Times New Roman" w:cs="Times New Roman"/>
                <w:sz w:val="24"/>
                <w:szCs w:val="24"/>
              </w:rPr>
            </w:pPr>
            <w:r w:rsidRPr="00320BA3">
              <w:rPr>
                <w:rFonts w:ascii="Times New Roman" w:hAnsi="Times New Roman" w:cs="Times New Roman"/>
                <w:sz w:val="24"/>
                <w:szCs w:val="24"/>
              </w:rPr>
              <w:t xml:space="preserve">The play environment can come with risks too as it comes with benefits. The assessment of the risk would be done by the adults and it will also give confidence to the children to handle risks in their life if faced by any. </w:t>
            </w:r>
          </w:p>
          <w:p w14:paraId="615820D1" w14:textId="11806524" w:rsidR="007F7C61" w:rsidRPr="00320BA3" w:rsidRDefault="007F7C61" w:rsidP="00303274">
            <w:pPr>
              <w:pStyle w:val="ListParagraph"/>
              <w:numPr>
                <w:ilvl w:val="0"/>
                <w:numId w:val="3"/>
              </w:numPr>
              <w:jc w:val="both"/>
              <w:rPr>
                <w:rFonts w:ascii="Times New Roman" w:hAnsi="Times New Roman" w:cs="Times New Roman"/>
                <w:sz w:val="24"/>
                <w:szCs w:val="24"/>
              </w:rPr>
            </w:pPr>
            <w:r w:rsidRPr="00320BA3">
              <w:rPr>
                <w:rFonts w:ascii="Times New Roman" w:hAnsi="Times New Roman" w:cs="Times New Roman"/>
                <w:sz w:val="24"/>
                <w:szCs w:val="24"/>
              </w:rPr>
              <w:t xml:space="preserve">Learning through a range of resources and developing information regarding a range of things through this activity will help the children to develop a wider, broader horizon regarding knowledge. </w:t>
            </w:r>
          </w:p>
          <w:p w14:paraId="05B4D459" w14:textId="6166F10C" w:rsidR="00AA6E13" w:rsidRPr="00320BA3" w:rsidRDefault="00AA6E13" w:rsidP="00303274">
            <w:pPr>
              <w:pStyle w:val="ListParagraph"/>
              <w:numPr>
                <w:ilvl w:val="0"/>
                <w:numId w:val="3"/>
              </w:numPr>
              <w:jc w:val="both"/>
              <w:rPr>
                <w:rFonts w:ascii="Times New Roman" w:hAnsi="Times New Roman" w:cs="Times New Roman"/>
                <w:sz w:val="24"/>
                <w:szCs w:val="24"/>
              </w:rPr>
            </w:pPr>
            <w:r w:rsidRPr="00320BA3">
              <w:rPr>
                <w:rFonts w:ascii="Times New Roman" w:hAnsi="Times New Roman" w:cs="Times New Roman"/>
                <w:sz w:val="24"/>
                <w:szCs w:val="24"/>
              </w:rPr>
              <w:t xml:space="preserve">The outdoor activity will also freshen their minds and help them take a fresh start towards learning outside the closed space of a classroom. </w:t>
            </w:r>
          </w:p>
          <w:p w14:paraId="45F625B2" w14:textId="77777777" w:rsidR="00180245" w:rsidRPr="00320BA3" w:rsidRDefault="00180245" w:rsidP="001E7202">
            <w:pPr>
              <w:rPr>
                <w:rFonts w:ascii="Times New Roman" w:hAnsi="Times New Roman" w:cs="Times New Roman"/>
                <w:sz w:val="24"/>
                <w:szCs w:val="24"/>
              </w:rPr>
            </w:pPr>
          </w:p>
          <w:p w14:paraId="0F1102F8" w14:textId="77777777" w:rsidR="00180245" w:rsidRPr="00320BA3" w:rsidRDefault="00180245" w:rsidP="001E7202">
            <w:pPr>
              <w:rPr>
                <w:rFonts w:ascii="Times New Roman" w:hAnsi="Times New Roman" w:cs="Times New Roman"/>
                <w:sz w:val="24"/>
                <w:szCs w:val="24"/>
              </w:rPr>
            </w:pPr>
          </w:p>
        </w:tc>
      </w:tr>
      <w:tr w:rsidR="00180245" w:rsidRPr="00320BA3" w14:paraId="61300583" w14:textId="77777777" w:rsidTr="001E7202">
        <w:tc>
          <w:tcPr>
            <w:tcW w:w="9016" w:type="dxa"/>
            <w:gridSpan w:val="3"/>
          </w:tcPr>
          <w:p w14:paraId="4735676E"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Gwahaniaethu</w:t>
            </w:r>
            <w:proofErr w:type="spellEnd"/>
            <w:r w:rsidRPr="00320BA3">
              <w:rPr>
                <w:rFonts w:ascii="Times New Roman" w:hAnsi="Times New Roman" w:cs="Times New Roman"/>
                <w:b/>
                <w:sz w:val="24"/>
                <w:szCs w:val="24"/>
              </w:rPr>
              <w:t>:</w:t>
            </w:r>
          </w:p>
          <w:p w14:paraId="66CDC824" w14:textId="77777777" w:rsidR="00180245" w:rsidRPr="00320BA3" w:rsidRDefault="00180245" w:rsidP="001E7202">
            <w:pPr>
              <w:rPr>
                <w:rFonts w:ascii="Times New Roman" w:hAnsi="Times New Roman" w:cs="Times New Roman"/>
                <w:b/>
                <w:sz w:val="24"/>
                <w:szCs w:val="24"/>
              </w:rPr>
            </w:pPr>
          </w:p>
          <w:p w14:paraId="7F83FD78" w14:textId="77777777" w:rsidR="00180245" w:rsidRPr="00320BA3" w:rsidRDefault="00180245" w:rsidP="001E7202">
            <w:pPr>
              <w:rPr>
                <w:rFonts w:ascii="Times New Roman" w:hAnsi="Times New Roman" w:cs="Times New Roman"/>
                <w:b/>
                <w:sz w:val="24"/>
                <w:szCs w:val="24"/>
              </w:rPr>
            </w:pPr>
          </w:p>
          <w:p w14:paraId="059FD01F" w14:textId="77777777" w:rsidR="00180245"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Differentiation:</w:t>
            </w:r>
          </w:p>
          <w:p w14:paraId="5EFFDB8C" w14:textId="77777777" w:rsidR="00180245" w:rsidRPr="00320BA3" w:rsidRDefault="00180245" w:rsidP="001E7202">
            <w:pPr>
              <w:rPr>
                <w:rFonts w:ascii="Times New Roman" w:hAnsi="Times New Roman" w:cs="Times New Roman"/>
                <w:sz w:val="24"/>
                <w:szCs w:val="24"/>
              </w:rPr>
            </w:pPr>
          </w:p>
          <w:p w14:paraId="5693B46B" w14:textId="3F5F572A" w:rsidR="00180245" w:rsidRPr="00320BA3" w:rsidRDefault="00763FCD" w:rsidP="001273F1">
            <w:pPr>
              <w:jc w:val="both"/>
              <w:rPr>
                <w:rFonts w:ascii="Times New Roman" w:hAnsi="Times New Roman" w:cs="Times New Roman"/>
                <w:sz w:val="24"/>
                <w:szCs w:val="24"/>
              </w:rPr>
            </w:pPr>
            <w:r w:rsidRPr="00320BA3">
              <w:rPr>
                <w:rFonts w:ascii="Times New Roman" w:hAnsi="Times New Roman" w:cs="Times New Roman"/>
                <w:sz w:val="24"/>
                <w:szCs w:val="24"/>
              </w:rPr>
              <w:t>The inclusion of everyone would be encouraged and would be taken care of throughout the</w:t>
            </w:r>
            <w:r w:rsidR="001D17B6" w:rsidRPr="00320BA3">
              <w:rPr>
                <w:rFonts w:ascii="Times New Roman" w:hAnsi="Times New Roman" w:cs="Times New Roman"/>
                <w:sz w:val="24"/>
                <w:szCs w:val="24"/>
              </w:rPr>
              <w:t xml:space="preserve"> activity</w:t>
            </w:r>
            <w:r w:rsidR="001273F1" w:rsidRPr="00320BA3">
              <w:rPr>
                <w:rFonts w:ascii="Times New Roman" w:hAnsi="Times New Roman" w:cs="Times New Roman"/>
                <w:sz w:val="24"/>
                <w:szCs w:val="24"/>
              </w:rPr>
              <w:t xml:space="preserve">. It would be made sure of that if some children present inside the activity group are children with special needs, then they would be given a complete access to everything, confidence to raise concerns and </w:t>
            </w:r>
            <w:r w:rsidR="0070336A" w:rsidRPr="00320BA3">
              <w:rPr>
                <w:rFonts w:ascii="Times New Roman" w:hAnsi="Times New Roman" w:cs="Times New Roman"/>
                <w:sz w:val="24"/>
                <w:szCs w:val="24"/>
              </w:rPr>
              <w:t xml:space="preserve">would be taken care of specially. </w:t>
            </w:r>
          </w:p>
          <w:p w14:paraId="134780AD" w14:textId="77777777" w:rsidR="00763FCD" w:rsidRPr="00320BA3" w:rsidRDefault="00763FCD" w:rsidP="001273F1">
            <w:pPr>
              <w:jc w:val="both"/>
              <w:rPr>
                <w:rFonts w:ascii="Times New Roman" w:hAnsi="Times New Roman" w:cs="Times New Roman"/>
                <w:sz w:val="24"/>
                <w:szCs w:val="24"/>
              </w:rPr>
            </w:pPr>
          </w:p>
          <w:p w14:paraId="18968319" w14:textId="21709739" w:rsidR="00763FCD" w:rsidRPr="00320BA3" w:rsidRDefault="00763FCD" w:rsidP="001E7202">
            <w:pPr>
              <w:rPr>
                <w:rFonts w:ascii="Times New Roman" w:hAnsi="Times New Roman" w:cs="Times New Roman"/>
                <w:sz w:val="24"/>
                <w:szCs w:val="24"/>
              </w:rPr>
            </w:pPr>
          </w:p>
        </w:tc>
      </w:tr>
      <w:tr w:rsidR="00180245" w:rsidRPr="00320BA3" w14:paraId="7F059D49" w14:textId="77777777" w:rsidTr="001E7202">
        <w:tc>
          <w:tcPr>
            <w:tcW w:w="9016" w:type="dxa"/>
            <w:gridSpan w:val="3"/>
          </w:tcPr>
          <w:p w14:paraId="0A504B9C"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Iechyd</w:t>
            </w:r>
            <w:proofErr w:type="spellEnd"/>
            <w:r w:rsidRPr="00320BA3">
              <w:rPr>
                <w:rFonts w:ascii="Times New Roman" w:hAnsi="Times New Roman" w:cs="Times New Roman"/>
                <w:b/>
                <w:sz w:val="24"/>
                <w:szCs w:val="24"/>
              </w:rPr>
              <w:t xml:space="preserve"> a </w:t>
            </w:r>
            <w:proofErr w:type="spellStart"/>
            <w:r w:rsidRPr="00320BA3">
              <w:rPr>
                <w:rFonts w:ascii="Times New Roman" w:hAnsi="Times New Roman" w:cs="Times New Roman"/>
                <w:b/>
                <w:sz w:val="24"/>
                <w:szCs w:val="24"/>
              </w:rPr>
              <w:t>diogelwch</w:t>
            </w:r>
            <w:proofErr w:type="spellEnd"/>
            <w:r w:rsidRPr="00320BA3">
              <w:rPr>
                <w:rFonts w:ascii="Times New Roman" w:hAnsi="Times New Roman" w:cs="Times New Roman"/>
                <w:b/>
                <w:sz w:val="24"/>
                <w:szCs w:val="24"/>
              </w:rPr>
              <w:t>:</w:t>
            </w:r>
          </w:p>
          <w:p w14:paraId="45714B0E" w14:textId="77777777" w:rsidR="00180245" w:rsidRPr="00320BA3" w:rsidRDefault="00180245" w:rsidP="001E7202">
            <w:pPr>
              <w:rPr>
                <w:rFonts w:ascii="Times New Roman" w:hAnsi="Times New Roman" w:cs="Times New Roman"/>
                <w:b/>
                <w:sz w:val="24"/>
                <w:szCs w:val="24"/>
              </w:rPr>
            </w:pPr>
          </w:p>
          <w:p w14:paraId="26593872" w14:textId="77777777" w:rsidR="00180245" w:rsidRPr="00320BA3" w:rsidRDefault="00180245" w:rsidP="001E7202">
            <w:pPr>
              <w:rPr>
                <w:rFonts w:ascii="Times New Roman" w:hAnsi="Times New Roman" w:cs="Times New Roman"/>
                <w:b/>
                <w:sz w:val="24"/>
                <w:szCs w:val="24"/>
              </w:rPr>
            </w:pPr>
          </w:p>
          <w:p w14:paraId="47D73785" w14:textId="77777777" w:rsidR="00180245"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Health and safety:</w:t>
            </w:r>
          </w:p>
          <w:p w14:paraId="2679B572" w14:textId="0509C088" w:rsidR="00180245" w:rsidRPr="00320BA3" w:rsidRDefault="009C6538" w:rsidP="009C6538">
            <w:pPr>
              <w:jc w:val="both"/>
              <w:rPr>
                <w:rFonts w:ascii="Times New Roman" w:hAnsi="Times New Roman" w:cs="Times New Roman"/>
                <w:sz w:val="24"/>
                <w:szCs w:val="24"/>
              </w:rPr>
            </w:pPr>
            <w:r w:rsidRPr="00320BA3">
              <w:rPr>
                <w:rFonts w:ascii="Times New Roman" w:hAnsi="Times New Roman" w:cs="Times New Roman"/>
                <w:sz w:val="24"/>
                <w:szCs w:val="24"/>
              </w:rPr>
              <w:t xml:space="preserve">Health and safety would be taken care of through first aid kits and through the presence of the third adult besides the two teachers. </w:t>
            </w:r>
          </w:p>
          <w:p w14:paraId="26329EDF" w14:textId="77777777" w:rsidR="00180245" w:rsidRPr="00320BA3" w:rsidRDefault="00180245" w:rsidP="001E7202">
            <w:pPr>
              <w:rPr>
                <w:rFonts w:ascii="Times New Roman" w:hAnsi="Times New Roman" w:cs="Times New Roman"/>
                <w:sz w:val="24"/>
                <w:szCs w:val="24"/>
              </w:rPr>
            </w:pPr>
          </w:p>
        </w:tc>
      </w:tr>
      <w:tr w:rsidR="00180245" w:rsidRPr="00320BA3" w14:paraId="50E2738C" w14:textId="77777777" w:rsidTr="001E7202">
        <w:tc>
          <w:tcPr>
            <w:tcW w:w="9016" w:type="dxa"/>
            <w:gridSpan w:val="3"/>
          </w:tcPr>
          <w:p w14:paraId="156FF647" w14:textId="77777777" w:rsidR="00180245" w:rsidRPr="00320BA3" w:rsidRDefault="00180245" w:rsidP="001E7202">
            <w:pPr>
              <w:rPr>
                <w:rFonts w:ascii="Times New Roman" w:hAnsi="Times New Roman" w:cs="Times New Roman"/>
                <w:b/>
                <w:sz w:val="24"/>
                <w:szCs w:val="24"/>
              </w:rPr>
            </w:pPr>
            <w:proofErr w:type="spellStart"/>
            <w:r w:rsidRPr="00320BA3">
              <w:rPr>
                <w:rFonts w:ascii="Times New Roman" w:hAnsi="Times New Roman" w:cs="Times New Roman"/>
                <w:b/>
                <w:sz w:val="24"/>
                <w:szCs w:val="24"/>
              </w:rPr>
              <w:t>Rôl</w:t>
            </w:r>
            <w:proofErr w:type="spellEnd"/>
            <w:r w:rsidRPr="00320BA3">
              <w:rPr>
                <w:rFonts w:ascii="Times New Roman" w:hAnsi="Times New Roman" w:cs="Times New Roman"/>
                <w:b/>
                <w:sz w:val="24"/>
                <w:szCs w:val="24"/>
              </w:rPr>
              <w:t xml:space="preserve"> </w:t>
            </w:r>
            <w:proofErr w:type="spellStart"/>
            <w:r w:rsidRPr="00320BA3">
              <w:rPr>
                <w:rFonts w:ascii="Times New Roman" w:hAnsi="Times New Roman" w:cs="Times New Roman"/>
                <w:b/>
                <w:sz w:val="24"/>
                <w:szCs w:val="24"/>
              </w:rPr>
              <w:t>yr</w:t>
            </w:r>
            <w:proofErr w:type="spellEnd"/>
            <w:r w:rsidRPr="00320BA3">
              <w:rPr>
                <w:rFonts w:ascii="Times New Roman" w:hAnsi="Times New Roman" w:cs="Times New Roman"/>
                <w:b/>
                <w:sz w:val="24"/>
                <w:szCs w:val="24"/>
              </w:rPr>
              <w:t xml:space="preserve"> </w:t>
            </w:r>
            <w:proofErr w:type="spellStart"/>
            <w:r w:rsidRPr="00320BA3">
              <w:rPr>
                <w:rFonts w:ascii="Times New Roman" w:hAnsi="Times New Roman" w:cs="Times New Roman"/>
                <w:b/>
                <w:sz w:val="24"/>
                <w:szCs w:val="24"/>
              </w:rPr>
              <w:t>oedolyn</w:t>
            </w:r>
            <w:proofErr w:type="spellEnd"/>
            <w:r w:rsidRPr="00320BA3">
              <w:rPr>
                <w:rFonts w:ascii="Times New Roman" w:hAnsi="Times New Roman" w:cs="Times New Roman"/>
                <w:b/>
                <w:sz w:val="24"/>
                <w:szCs w:val="24"/>
              </w:rPr>
              <w:t>/</w:t>
            </w:r>
            <w:proofErr w:type="spellStart"/>
            <w:r w:rsidRPr="00320BA3">
              <w:rPr>
                <w:rFonts w:ascii="Times New Roman" w:hAnsi="Times New Roman" w:cs="Times New Roman"/>
                <w:b/>
                <w:sz w:val="24"/>
                <w:szCs w:val="24"/>
              </w:rPr>
              <w:t>oedolion</w:t>
            </w:r>
            <w:proofErr w:type="spellEnd"/>
            <w:r w:rsidRPr="00320BA3">
              <w:rPr>
                <w:rFonts w:ascii="Times New Roman" w:hAnsi="Times New Roman" w:cs="Times New Roman"/>
                <w:b/>
                <w:sz w:val="24"/>
                <w:szCs w:val="24"/>
              </w:rPr>
              <w:t>:</w:t>
            </w:r>
          </w:p>
          <w:p w14:paraId="0347C5E8" w14:textId="77777777" w:rsidR="00180245" w:rsidRPr="00320BA3" w:rsidRDefault="00180245" w:rsidP="001E7202">
            <w:pPr>
              <w:rPr>
                <w:rFonts w:ascii="Times New Roman" w:hAnsi="Times New Roman" w:cs="Times New Roman"/>
                <w:b/>
                <w:sz w:val="24"/>
                <w:szCs w:val="24"/>
              </w:rPr>
            </w:pPr>
          </w:p>
          <w:p w14:paraId="73800D06" w14:textId="77777777" w:rsidR="00180245" w:rsidRPr="00320BA3" w:rsidRDefault="00180245" w:rsidP="001E7202">
            <w:pPr>
              <w:rPr>
                <w:rFonts w:ascii="Times New Roman" w:hAnsi="Times New Roman" w:cs="Times New Roman"/>
                <w:b/>
                <w:sz w:val="24"/>
                <w:szCs w:val="24"/>
              </w:rPr>
            </w:pPr>
          </w:p>
          <w:p w14:paraId="1280A4C8" w14:textId="622BC1EC" w:rsidR="00180245"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Role of adult/adults:</w:t>
            </w:r>
          </w:p>
          <w:p w14:paraId="43BB747E" w14:textId="6F72A4B9" w:rsidR="009C6538" w:rsidRPr="00320BA3" w:rsidRDefault="009C6538" w:rsidP="009C6538">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adults would be there to support and help the children throughout. The adults will also join the </w:t>
            </w:r>
            <w:r w:rsidR="00A92838" w:rsidRPr="00320BA3">
              <w:rPr>
                <w:rFonts w:ascii="Times New Roman" w:hAnsi="Times New Roman" w:cs="Times New Roman"/>
                <w:bCs/>
                <w:iCs/>
                <w:sz w:val="24"/>
                <w:szCs w:val="24"/>
              </w:rPr>
              <w:t>activity</w:t>
            </w:r>
            <w:r w:rsidRPr="00320BA3">
              <w:rPr>
                <w:rFonts w:ascii="Times New Roman" w:hAnsi="Times New Roman" w:cs="Times New Roman"/>
                <w:bCs/>
                <w:iCs/>
                <w:sz w:val="24"/>
                <w:szCs w:val="24"/>
              </w:rPr>
              <w:t xml:space="preserve"> helping children with the </w:t>
            </w:r>
            <w:r w:rsidR="00A92838" w:rsidRPr="00320BA3">
              <w:rPr>
                <w:rFonts w:ascii="Times New Roman" w:hAnsi="Times New Roman" w:cs="Times New Roman"/>
                <w:bCs/>
                <w:iCs/>
                <w:sz w:val="24"/>
                <w:szCs w:val="24"/>
              </w:rPr>
              <w:t xml:space="preserve">things they need help with and will only join and give </w:t>
            </w:r>
            <w:r w:rsidR="00BB0FE2" w:rsidRPr="00320BA3">
              <w:rPr>
                <w:rFonts w:ascii="Times New Roman" w:hAnsi="Times New Roman" w:cs="Times New Roman"/>
                <w:bCs/>
                <w:iCs/>
                <w:sz w:val="24"/>
                <w:szCs w:val="24"/>
              </w:rPr>
              <w:t>remarks</w:t>
            </w:r>
            <w:r w:rsidR="00A92838" w:rsidRPr="00320BA3">
              <w:rPr>
                <w:rFonts w:ascii="Times New Roman" w:hAnsi="Times New Roman" w:cs="Times New Roman"/>
                <w:bCs/>
                <w:iCs/>
                <w:sz w:val="24"/>
                <w:szCs w:val="24"/>
              </w:rPr>
              <w:t xml:space="preserve"> when asked for help. </w:t>
            </w:r>
          </w:p>
          <w:p w14:paraId="077D3002" w14:textId="68A76C61" w:rsidR="00BB0FE2" w:rsidRPr="00320BA3" w:rsidRDefault="00BB0FE2" w:rsidP="009C6538">
            <w:pPr>
              <w:jc w:val="both"/>
              <w:rPr>
                <w:rFonts w:ascii="Times New Roman" w:hAnsi="Times New Roman" w:cs="Times New Roman"/>
                <w:bCs/>
                <w:iCs/>
                <w:sz w:val="24"/>
                <w:szCs w:val="24"/>
              </w:rPr>
            </w:pPr>
          </w:p>
          <w:p w14:paraId="79F5B328" w14:textId="29B90540" w:rsidR="00BB0FE2" w:rsidRPr="00320BA3" w:rsidRDefault="00BB0FE2" w:rsidP="009C6538">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adults will make sure that they observe closely each and every activity without making the children feel uncomfortable. </w:t>
            </w:r>
          </w:p>
          <w:p w14:paraId="3A0B4310" w14:textId="5D189C58" w:rsidR="00BB0FE2" w:rsidRPr="00320BA3" w:rsidRDefault="00BB0FE2" w:rsidP="009C6538">
            <w:pPr>
              <w:jc w:val="both"/>
              <w:rPr>
                <w:rFonts w:ascii="Times New Roman" w:hAnsi="Times New Roman" w:cs="Times New Roman"/>
                <w:bCs/>
                <w:iCs/>
                <w:sz w:val="24"/>
                <w:szCs w:val="24"/>
              </w:rPr>
            </w:pPr>
          </w:p>
          <w:p w14:paraId="1432CC84" w14:textId="6DEBDA32" w:rsidR="00BB0FE2" w:rsidRPr="00320BA3" w:rsidRDefault="00BB0FE2" w:rsidP="009C6538">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It will also be made sure that adults guide with questions and invoke curiosity instead of giving the whole answer easily. </w:t>
            </w:r>
          </w:p>
          <w:p w14:paraId="0C1EA79A" w14:textId="0F10871B" w:rsidR="00805E46" w:rsidRPr="00320BA3" w:rsidRDefault="00805E46" w:rsidP="009C6538">
            <w:pPr>
              <w:jc w:val="both"/>
              <w:rPr>
                <w:rFonts w:ascii="Times New Roman" w:hAnsi="Times New Roman" w:cs="Times New Roman"/>
                <w:bCs/>
                <w:iCs/>
                <w:sz w:val="24"/>
                <w:szCs w:val="24"/>
              </w:rPr>
            </w:pPr>
          </w:p>
          <w:p w14:paraId="081BC737" w14:textId="68998A0D" w:rsidR="00805E46" w:rsidRPr="00320BA3" w:rsidRDefault="00805E46" w:rsidP="009C6538">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It will also be the sole role of the adult to guide and support children who find it difficult to be </w:t>
            </w:r>
            <w:r w:rsidR="00BB58CA" w:rsidRPr="00320BA3">
              <w:rPr>
                <w:rFonts w:ascii="Times New Roman" w:hAnsi="Times New Roman" w:cs="Times New Roman"/>
                <w:bCs/>
                <w:iCs/>
                <w:sz w:val="24"/>
                <w:szCs w:val="24"/>
              </w:rPr>
              <w:t>outdoors and</w:t>
            </w:r>
            <w:r w:rsidRPr="00320BA3">
              <w:rPr>
                <w:rFonts w:ascii="Times New Roman" w:hAnsi="Times New Roman" w:cs="Times New Roman"/>
                <w:bCs/>
                <w:iCs/>
                <w:sz w:val="24"/>
                <w:szCs w:val="24"/>
              </w:rPr>
              <w:t xml:space="preserve"> encourage them along every single step. </w:t>
            </w:r>
          </w:p>
          <w:p w14:paraId="6C3E51F6" w14:textId="77777777" w:rsidR="00180245" w:rsidRPr="00320BA3" w:rsidRDefault="00180245" w:rsidP="001E7202">
            <w:pPr>
              <w:rPr>
                <w:rFonts w:ascii="Times New Roman" w:hAnsi="Times New Roman" w:cs="Times New Roman"/>
                <w:sz w:val="24"/>
                <w:szCs w:val="24"/>
              </w:rPr>
            </w:pPr>
          </w:p>
          <w:p w14:paraId="2DDB4B3F" w14:textId="77777777" w:rsidR="00180245" w:rsidRPr="00320BA3" w:rsidRDefault="00180245" w:rsidP="001E7202">
            <w:pPr>
              <w:rPr>
                <w:rFonts w:ascii="Times New Roman" w:hAnsi="Times New Roman" w:cs="Times New Roman"/>
                <w:sz w:val="24"/>
                <w:szCs w:val="24"/>
              </w:rPr>
            </w:pPr>
          </w:p>
        </w:tc>
      </w:tr>
      <w:tr w:rsidR="00180245" w:rsidRPr="00320BA3" w14:paraId="4B08620A" w14:textId="77777777" w:rsidTr="001E7202">
        <w:tc>
          <w:tcPr>
            <w:tcW w:w="9016" w:type="dxa"/>
            <w:gridSpan w:val="3"/>
          </w:tcPr>
          <w:p w14:paraId="1A779C86" w14:textId="77777777" w:rsidR="00180245" w:rsidRPr="00320BA3" w:rsidRDefault="00180245" w:rsidP="001E7202">
            <w:pPr>
              <w:rPr>
                <w:rFonts w:ascii="Times New Roman" w:hAnsi="Times New Roman" w:cs="Times New Roman"/>
                <w:b/>
                <w:sz w:val="24"/>
                <w:szCs w:val="24"/>
              </w:rPr>
            </w:pPr>
            <w:r w:rsidRPr="00320BA3">
              <w:rPr>
                <w:rFonts w:ascii="Times New Roman" w:hAnsi="Times New Roman" w:cs="Times New Roman"/>
                <w:b/>
                <w:sz w:val="24"/>
                <w:szCs w:val="24"/>
              </w:rPr>
              <w:t xml:space="preserve">Y </w:t>
            </w:r>
            <w:proofErr w:type="spellStart"/>
            <w:r w:rsidRPr="00320BA3">
              <w:rPr>
                <w:rFonts w:ascii="Times New Roman" w:hAnsi="Times New Roman" w:cs="Times New Roman"/>
                <w:b/>
                <w:sz w:val="24"/>
                <w:szCs w:val="24"/>
              </w:rPr>
              <w:t>weithgaredd</w:t>
            </w:r>
            <w:proofErr w:type="spellEnd"/>
            <w:r w:rsidRPr="00320BA3">
              <w:rPr>
                <w:rFonts w:ascii="Times New Roman" w:hAnsi="Times New Roman" w:cs="Times New Roman"/>
                <w:b/>
                <w:sz w:val="24"/>
                <w:szCs w:val="24"/>
              </w:rPr>
              <w:t>:</w:t>
            </w:r>
          </w:p>
          <w:p w14:paraId="79BC9246" w14:textId="0600C065" w:rsidR="00180245" w:rsidRPr="00320BA3" w:rsidRDefault="00180245" w:rsidP="001E7202">
            <w:pPr>
              <w:rPr>
                <w:rFonts w:ascii="Times New Roman" w:hAnsi="Times New Roman" w:cs="Times New Roman"/>
                <w:b/>
                <w:i/>
                <w:sz w:val="24"/>
                <w:szCs w:val="24"/>
              </w:rPr>
            </w:pPr>
            <w:r w:rsidRPr="00320BA3">
              <w:rPr>
                <w:rFonts w:ascii="Times New Roman" w:hAnsi="Times New Roman" w:cs="Times New Roman"/>
                <w:b/>
                <w:i/>
                <w:sz w:val="24"/>
                <w:szCs w:val="24"/>
              </w:rPr>
              <w:t>The activity:</w:t>
            </w:r>
          </w:p>
          <w:p w14:paraId="65E19497" w14:textId="5867FA04" w:rsidR="00BB58CA" w:rsidRPr="00320BA3" w:rsidRDefault="00FF41F2" w:rsidP="00BB58CA">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activity would initially have a canvas sheet spread out on the ground. The children will explore and make their own paintbrushes, naming the colors of the flowers, collecting </w:t>
            </w:r>
            <w:r w:rsidR="00D64868" w:rsidRPr="00320BA3">
              <w:rPr>
                <w:rFonts w:ascii="Times New Roman" w:hAnsi="Times New Roman" w:cs="Times New Roman"/>
                <w:bCs/>
                <w:iCs/>
                <w:sz w:val="24"/>
                <w:szCs w:val="24"/>
              </w:rPr>
              <w:t>stones,</w:t>
            </w:r>
            <w:r w:rsidRPr="00320BA3">
              <w:rPr>
                <w:rFonts w:ascii="Times New Roman" w:hAnsi="Times New Roman" w:cs="Times New Roman"/>
                <w:bCs/>
                <w:iCs/>
                <w:sz w:val="24"/>
                <w:szCs w:val="24"/>
              </w:rPr>
              <w:t xml:space="preserve"> and </w:t>
            </w:r>
            <w:r w:rsidR="00D64868" w:rsidRPr="00320BA3">
              <w:rPr>
                <w:rFonts w:ascii="Times New Roman" w:hAnsi="Times New Roman" w:cs="Times New Roman"/>
                <w:bCs/>
                <w:iCs/>
                <w:sz w:val="24"/>
                <w:szCs w:val="24"/>
              </w:rPr>
              <w:t xml:space="preserve">defining what closed shapes they think the stones are, counting pebbles and deciding and naming colors. Mixing of the colors </w:t>
            </w:r>
            <w:r w:rsidR="00C02CA7" w:rsidRPr="00320BA3">
              <w:rPr>
                <w:rFonts w:ascii="Times New Roman" w:hAnsi="Times New Roman" w:cs="Times New Roman"/>
                <w:bCs/>
                <w:iCs/>
                <w:sz w:val="24"/>
                <w:szCs w:val="24"/>
              </w:rPr>
              <w:t xml:space="preserve">and forming new colors would be encouraged, too. </w:t>
            </w:r>
            <w:r w:rsidR="00C2733C" w:rsidRPr="00320BA3">
              <w:rPr>
                <w:rFonts w:ascii="Times New Roman" w:hAnsi="Times New Roman" w:cs="Times New Roman"/>
                <w:bCs/>
                <w:iCs/>
                <w:sz w:val="24"/>
                <w:szCs w:val="24"/>
              </w:rPr>
              <w:t>The children would be encouraged to draw whatever crosses their mind, basically abstract and to</w:t>
            </w:r>
            <w:r w:rsidR="00D76C40" w:rsidRPr="00320BA3">
              <w:rPr>
                <w:rFonts w:ascii="Times New Roman" w:hAnsi="Times New Roman" w:cs="Times New Roman"/>
                <w:bCs/>
                <w:iCs/>
                <w:sz w:val="24"/>
                <w:szCs w:val="24"/>
              </w:rPr>
              <w:t xml:space="preserve"> let their imagination flow. Different pebbles, </w:t>
            </w:r>
            <w:r w:rsidR="00EA50D9" w:rsidRPr="00320BA3">
              <w:rPr>
                <w:rFonts w:ascii="Times New Roman" w:hAnsi="Times New Roman" w:cs="Times New Roman"/>
                <w:bCs/>
                <w:iCs/>
                <w:sz w:val="24"/>
                <w:szCs w:val="24"/>
              </w:rPr>
              <w:t>paintbrushes made out flowers and leav</w:t>
            </w:r>
            <w:r w:rsidR="00FA5727" w:rsidRPr="00320BA3">
              <w:rPr>
                <w:rFonts w:ascii="Times New Roman" w:hAnsi="Times New Roman" w:cs="Times New Roman"/>
                <w:bCs/>
                <w:iCs/>
                <w:sz w:val="24"/>
                <w:szCs w:val="24"/>
              </w:rPr>
              <w:t xml:space="preserve">es and stones would </w:t>
            </w:r>
            <w:r w:rsidR="00385F80" w:rsidRPr="00320BA3">
              <w:rPr>
                <w:rFonts w:ascii="Times New Roman" w:hAnsi="Times New Roman" w:cs="Times New Roman"/>
                <w:bCs/>
                <w:iCs/>
                <w:sz w:val="24"/>
                <w:szCs w:val="24"/>
              </w:rPr>
              <w:t xml:space="preserve">let the children learn openly about nature. </w:t>
            </w:r>
          </w:p>
          <w:p w14:paraId="27EF5328" w14:textId="2355E7FF" w:rsidR="00385F80" w:rsidRPr="00320BA3" w:rsidRDefault="00385F80" w:rsidP="00BB58CA">
            <w:pPr>
              <w:jc w:val="both"/>
              <w:rPr>
                <w:rFonts w:ascii="Times New Roman" w:hAnsi="Times New Roman" w:cs="Times New Roman"/>
                <w:bCs/>
                <w:iCs/>
                <w:sz w:val="24"/>
                <w:szCs w:val="24"/>
              </w:rPr>
            </w:pPr>
          </w:p>
          <w:p w14:paraId="31B1D989" w14:textId="3C8949EF" w:rsidR="00385F80" w:rsidRPr="00320BA3" w:rsidRDefault="00385F80" w:rsidP="00BB58CA">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The color of the </w:t>
            </w:r>
            <w:r w:rsidR="00510920" w:rsidRPr="00320BA3">
              <w:rPr>
                <w:rFonts w:ascii="Times New Roman" w:hAnsi="Times New Roman" w:cs="Times New Roman"/>
                <w:bCs/>
                <w:iCs/>
                <w:sz w:val="24"/>
                <w:szCs w:val="24"/>
              </w:rPr>
              <w:t xml:space="preserve">flowers would be inquired </w:t>
            </w:r>
            <w:r w:rsidR="00404426" w:rsidRPr="00320BA3">
              <w:rPr>
                <w:rFonts w:ascii="Times New Roman" w:hAnsi="Times New Roman" w:cs="Times New Roman"/>
                <w:bCs/>
                <w:iCs/>
                <w:sz w:val="24"/>
                <w:szCs w:val="24"/>
              </w:rPr>
              <w:t xml:space="preserve">by the adults. </w:t>
            </w:r>
            <w:r w:rsidR="00FD4C07" w:rsidRPr="00320BA3">
              <w:rPr>
                <w:rFonts w:ascii="Times New Roman" w:hAnsi="Times New Roman" w:cs="Times New Roman"/>
                <w:bCs/>
                <w:iCs/>
                <w:sz w:val="24"/>
                <w:szCs w:val="24"/>
              </w:rPr>
              <w:t>The number of pebbles used through out the a</w:t>
            </w:r>
            <w:r w:rsidR="00100F31" w:rsidRPr="00320BA3">
              <w:rPr>
                <w:rFonts w:ascii="Times New Roman" w:hAnsi="Times New Roman" w:cs="Times New Roman"/>
                <w:bCs/>
                <w:iCs/>
                <w:sz w:val="24"/>
                <w:szCs w:val="24"/>
              </w:rPr>
              <w:t xml:space="preserve">ctivity would also be inquired. </w:t>
            </w:r>
            <w:r w:rsidR="00A20DBC" w:rsidRPr="00320BA3">
              <w:rPr>
                <w:rFonts w:ascii="Times New Roman" w:hAnsi="Times New Roman" w:cs="Times New Roman"/>
                <w:bCs/>
                <w:iCs/>
                <w:sz w:val="24"/>
                <w:szCs w:val="24"/>
              </w:rPr>
              <w:t xml:space="preserve">The children would also be asked as to what </w:t>
            </w:r>
            <w:r w:rsidR="005E309A" w:rsidRPr="00320BA3">
              <w:rPr>
                <w:rFonts w:ascii="Times New Roman" w:hAnsi="Times New Roman" w:cs="Times New Roman"/>
                <w:bCs/>
                <w:iCs/>
                <w:sz w:val="24"/>
                <w:szCs w:val="24"/>
              </w:rPr>
              <w:t>two colors make a new one.</w:t>
            </w:r>
          </w:p>
          <w:p w14:paraId="79E6265E" w14:textId="0D5AEE78" w:rsidR="0083702A" w:rsidRPr="00320BA3" w:rsidRDefault="0083702A" w:rsidP="00BB58CA">
            <w:pPr>
              <w:jc w:val="both"/>
              <w:rPr>
                <w:rFonts w:ascii="Times New Roman" w:hAnsi="Times New Roman" w:cs="Times New Roman"/>
                <w:bCs/>
                <w:iCs/>
                <w:sz w:val="24"/>
                <w:szCs w:val="24"/>
              </w:rPr>
            </w:pPr>
          </w:p>
          <w:p w14:paraId="747B310E" w14:textId="4910E413" w:rsidR="0083702A" w:rsidRPr="00320BA3" w:rsidRDefault="0018211A" w:rsidP="00BB58CA">
            <w:pPr>
              <w:jc w:val="both"/>
              <w:rPr>
                <w:rFonts w:ascii="Times New Roman" w:hAnsi="Times New Roman" w:cs="Times New Roman"/>
                <w:bCs/>
                <w:iCs/>
                <w:sz w:val="24"/>
                <w:szCs w:val="24"/>
              </w:rPr>
            </w:pPr>
            <w:r w:rsidRPr="00320BA3">
              <w:rPr>
                <w:rFonts w:ascii="Times New Roman" w:hAnsi="Times New Roman" w:cs="Times New Roman"/>
                <w:bCs/>
                <w:iCs/>
                <w:sz w:val="24"/>
                <w:szCs w:val="24"/>
              </w:rPr>
              <w:t>Printing of hands and feet</w:t>
            </w:r>
            <w:r w:rsidR="009365B3" w:rsidRPr="00320BA3">
              <w:rPr>
                <w:rFonts w:ascii="Times New Roman" w:hAnsi="Times New Roman" w:cs="Times New Roman"/>
                <w:bCs/>
                <w:iCs/>
                <w:sz w:val="24"/>
                <w:szCs w:val="24"/>
              </w:rPr>
              <w:t xml:space="preserve"> through paint</w:t>
            </w:r>
            <w:r w:rsidRPr="00320BA3">
              <w:rPr>
                <w:rFonts w:ascii="Times New Roman" w:hAnsi="Times New Roman" w:cs="Times New Roman"/>
                <w:bCs/>
                <w:iCs/>
                <w:sz w:val="24"/>
                <w:szCs w:val="24"/>
              </w:rPr>
              <w:t xml:space="preserve"> on the sheet would also be encouraged</w:t>
            </w:r>
            <w:r w:rsidR="009365B3" w:rsidRPr="00320BA3">
              <w:rPr>
                <w:rFonts w:ascii="Times New Roman" w:hAnsi="Times New Roman" w:cs="Times New Roman"/>
                <w:bCs/>
                <w:iCs/>
                <w:sz w:val="24"/>
                <w:szCs w:val="24"/>
              </w:rPr>
              <w:t xml:space="preserve">. </w:t>
            </w:r>
            <w:r w:rsidR="00322B53" w:rsidRPr="00320BA3">
              <w:rPr>
                <w:rFonts w:ascii="Times New Roman" w:hAnsi="Times New Roman" w:cs="Times New Roman"/>
                <w:bCs/>
                <w:iCs/>
                <w:sz w:val="24"/>
                <w:szCs w:val="24"/>
              </w:rPr>
              <w:t xml:space="preserve">It will help the children develop their sensory skills. </w:t>
            </w:r>
          </w:p>
          <w:p w14:paraId="351F83EF" w14:textId="3A59E679" w:rsidR="00BB58CA" w:rsidRPr="00320BA3" w:rsidRDefault="00BB58CA" w:rsidP="001E7202">
            <w:pPr>
              <w:rPr>
                <w:rFonts w:ascii="Times New Roman" w:hAnsi="Times New Roman" w:cs="Times New Roman"/>
                <w:b/>
                <w:i/>
                <w:sz w:val="24"/>
                <w:szCs w:val="24"/>
              </w:rPr>
            </w:pPr>
          </w:p>
          <w:p w14:paraId="25EB9077" w14:textId="4B3549F2" w:rsidR="00F333DF" w:rsidRPr="00320BA3" w:rsidRDefault="00F333DF" w:rsidP="00F333DF">
            <w:pPr>
              <w:jc w:val="both"/>
              <w:rPr>
                <w:rFonts w:ascii="Times New Roman" w:hAnsi="Times New Roman" w:cs="Times New Roman"/>
                <w:bCs/>
                <w:iCs/>
                <w:sz w:val="24"/>
                <w:szCs w:val="24"/>
              </w:rPr>
            </w:pPr>
            <w:r w:rsidRPr="00320BA3">
              <w:rPr>
                <w:rFonts w:ascii="Times New Roman" w:hAnsi="Times New Roman" w:cs="Times New Roman"/>
                <w:bCs/>
                <w:iCs/>
                <w:sz w:val="24"/>
                <w:szCs w:val="24"/>
              </w:rPr>
              <w:t xml:space="preserve">Furthermore, children will learn about sustainability through this activity. They will be allowed to paint with anything they like from inside the nature and will be guided around how to make use of nature and protect the nature, both. </w:t>
            </w:r>
          </w:p>
          <w:p w14:paraId="52448037" w14:textId="77777777" w:rsidR="00180245" w:rsidRPr="00320BA3" w:rsidRDefault="00180245" w:rsidP="001E7202">
            <w:pPr>
              <w:rPr>
                <w:rFonts w:ascii="Times New Roman" w:hAnsi="Times New Roman" w:cs="Times New Roman"/>
                <w:b/>
                <w:i/>
                <w:sz w:val="24"/>
                <w:szCs w:val="24"/>
              </w:rPr>
            </w:pPr>
          </w:p>
          <w:p w14:paraId="4F64045E" w14:textId="77777777" w:rsidR="00180245" w:rsidRPr="00320BA3" w:rsidRDefault="00180245" w:rsidP="001E7202">
            <w:pPr>
              <w:rPr>
                <w:rFonts w:ascii="Times New Roman" w:hAnsi="Times New Roman" w:cs="Times New Roman"/>
                <w:b/>
                <w:i/>
                <w:sz w:val="24"/>
                <w:szCs w:val="24"/>
              </w:rPr>
            </w:pPr>
          </w:p>
        </w:tc>
      </w:tr>
    </w:tbl>
    <w:p w14:paraId="1BA5F5F2" w14:textId="77777777" w:rsidR="00180245" w:rsidRPr="00320BA3" w:rsidRDefault="00180245" w:rsidP="00180245">
      <w:pPr>
        <w:jc w:val="center"/>
        <w:rPr>
          <w:rFonts w:ascii="Times New Roman" w:hAnsi="Times New Roman" w:cs="Times New Roman"/>
          <w:sz w:val="24"/>
          <w:szCs w:val="24"/>
        </w:rPr>
      </w:pPr>
    </w:p>
    <w:p w14:paraId="2ECFA554" w14:textId="77777777" w:rsidR="00320BA3" w:rsidRDefault="00320BA3" w:rsidP="001702F0">
      <w:pPr>
        <w:tabs>
          <w:tab w:val="center" w:pos="4320"/>
          <w:tab w:val="right" w:pos="8640"/>
        </w:tabs>
        <w:spacing w:after="0" w:line="240" w:lineRule="auto"/>
        <w:rPr>
          <w:rFonts w:ascii="Times New Roman" w:hAnsi="Times New Roman" w:cs="Times New Roman"/>
          <w:b/>
          <w:bCs/>
          <w:sz w:val="24"/>
          <w:szCs w:val="24"/>
        </w:rPr>
      </w:pPr>
    </w:p>
    <w:p w14:paraId="48E37C68" w14:textId="58617B9A" w:rsidR="001702F0" w:rsidRPr="00320BA3" w:rsidRDefault="001702F0" w:rsidP="001702F0">
      <w:pPr>
        <w:tabs>
          <w:tab w:val="center" w:pos="4320"/>
          <w:tab w:val="right" w:pos="8640"/>
        </w:tabs>
        <w:spacing w:after="0" w:line="240" w:lineRule="auto"/>
        <w:rPr>
          <w:rFonts w:ascii="Times New Roman" w:eastAsia="MS Mincho" w:hAnsi="Times New Roman" w:cs="Times New Roman"/>
          <w:sz w:val="24"/>
          <w:szCs w:val="24"/>
        </w:rPr>
      </w:pPr>
      <w:r w:rsidRPr="00320BA3">
        <w:rPr>
          <w:rFonts w:ascii="Times New Roman" w:eastAsia="MS Mincho" w:hAnsi="Times New Roman" w:cs="Times New Roman"/>
          <w:b/>
          <w:sz w:val="24"/>
          <w:szCs w:val="24"/>
        </w:rPr>
        <w:t>RISK BENEFIT ASSESSMENT</w:t>
      </w:r>
    </w:p>
    <w:p w14:paraId="5A287001" w14:textId="77777777" w:rsidR="001702F0" w:rsidRPr="00320BA3" w:rsidRDefault="001702F0" w:rsidP="001702F0">
      <w:pPr>
        <w:tabs>
          <w:tab w:val="left" w:pos="1418"/>
          <w:tab w:val="center" w:pos="4320"/>
          <w:tab w:val="right" w:pos="8640"/>
        </w:tabs>
        <w:spacing w:after="0" w:line="240" w:lineRule="auto"/>
        <w:rPr>
          <w:rFonts w:ascii="Times New Roman" w:eastAsia="MS Mincho" w:hAnsi="Times New Roman" w:cs="Times New Roman"/>
          <w:sz w:val="24"/>
          <w:szCs w:val="24"/>
        </w:rPr>
      </w:pPr>
    </w:p>
    <w:tbl>
      <w:tblPr>
        <w:tblStyle w:val="TableGrid1"/>
        <w:tblW w:w="0" w:type="auto"/>
        <w:tblInd w:w="108" w:type="dxa"/>
        <w:tblLook w:val="04A0" w:firstRow="1" w:lastRow="0" w:firstColumn="1" w:lastColumn="0" w:noHBand="0" w:noVBand="1"/>
      </w:tblPr>
      <w:tblGrid>
        <w:gridCol w:w="1688"/>
        <w:gridCol w:w="4284"/>
        <w:gridCol w:w="1309"/>
        <w:gridCol w:w="1961"/>
      </w:tblGrid>
      <w:tr w:rsidR="001702F0" w:rsidRPr="00320BA3" w14:paraId="1EC6A8B5" w14:textId="77777777" w:rsidTr="001702F0">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C5DC87A" w14:textId="77777777" w:rsidR="001702F0" w:rsidRPr="00320BA3" w:rsidRDefault="001702F0">
            <w:pPr>
              <w:rPr>
                <w:rFonts w:ascii="Times New Roman" w:hAnsi="Times New Roman"/>
                <w:sz w:val="24"/>
                <w:szCs w:val="24"/>
              </w:rPr>
            </w:pPr>
            <w:r w:rsidRPr="00320BA3">
              <w:rPr>
                <w:rFonts w:ascii="Times New Roman" w:hAnsi="Times New Roman"/>
                <w:b/>
                <w:sz w:val="24"/>
                <w:szCs w:val="24"/>
              </w:rPr>
              <w:t>Location / Activity:</w:t>
            </w:r>
          </w:p>
        </w:tc>
        <w:tc>
          <w:tcPr>
            <w:tcW w:w="7655" w:type="dxa"/>
            <w:tcBorders>
              <w:top w:val="single" w:sz="4" w:space="0" w:color="auto"/>
              <w:left w:val="single" w:sz="4" w:space="0" w:color="auto"/>
              <w:bottom w:val="single" w:sz="4" w:space="0" w:color="auto"/>
              <w:right w:val="single" w:sz="4" w:space="0" w:color="auto"/>
            </w:tcBorders>
          </w:tcPr>
          <w:p w14:paraId="14E0E2AA" w14:textId="6E738AF9" w:rsidR="001702F0" w:rsidRPr="00320BA3" w:rsidRDefault="001702F0">
            <w:pPr>
              <w:rPr>
                <w:rFonts w:ascii="Times New Roman" w:hAnsi="Times New Roman"/>
                <w:sz w:val="24"/>
                <w:szCs w:val="24"/>
              </w:rPr>
            </w:pPr>
            <w:r w:rsidRPr="00320BA3">
              <w:rPr>
                <w:rFonts w:ascii="Times New Roman" w:hAnsi="Times New Roman"/>
                <w:sz w:val="24"/>
                <w:szCs w:val="24"/>
              </w:rPr>
              <w:t>Woodlands</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12644E48" w14:textId="77777777" w:rsidR="001702F0" w:rsidRPr="00320BA3" w:rsidRDefault="001702F0">
            <w:pPr>
              <w:rPr>
                <w:rFonts w:ascii="Times New Roman" w:hAnsi="Times New Roman"/>
                <w:sz w:val="24"/>
                <w:szCs w:val="24"/>
              </w:rPr>
            </w:pPr>
            <w:r w:rsidRPr="00320BA3">
              <w:rPr>
                <w:rFonts w:ascii="Times New Roman" w:hAnsi="Times New Roman"/>
                <w:b/>
                <w:sz w:val="24"/>
                <w:szCs w:val="24"/>
              </w:rPr>
              <w:t>Date:</w:t>
            </w:r>
          </w:p>
        </w:tc>
        <w:tc>
          <w:tcPr>
            <w:tcW w:w="2835" w:type="dxa"/>
            <w:tcBorders>
              <w:top w:val="single" w:sz="4" w:space="0" w:color="auto"/>
              <w:left w:val="single" w:sz="4" w:space="0" w:color="auto"/>
              <w:bottom w:val="single" w:sz="4" w:space="0" w:color="auto"/>
              <w:right w:val="single" w:sz="4" w:space="0" w:color="auto"/>
            </w:tcBorders>
          </w:tcPr>
          <w:p w14:paraId="2D1BCE50" w14:textId="2C80227E" w:rsidR="001702F0" w:rsidRPr="00320BA3" w:rsidRDefault="001702F0">
            <w:pPr>
              <w:rPr>
                <w:rFonts w:ascii="Times New Roman" w:hAnsi="Times New Roman"/>
                <w:sz w:val="24"/>
                <w:szCs w:val="24"/>
              </w:rPr>
            </w:pPr>
            <w:r w:rsidRPr="00320BA3">
              <w:rPr>
                <w:rFonts w:ascii="Times New Roman" w:hAnsi="Times New Roman"/>
                <w:sz w:val="24"/>
                <w:szCs w:val="24"/>
              </w:rPr>
              <w:t>28/4/2021</w:t>
            </w:r>
          </w:p>
        </w:tc>
      </w:tr>
      <w:tr w:rsidR="001702F0" w:rsidRPr="00320BA3" w14:paraId="17E7081A" w14:textId="77777777" w:rsidTr="001702F0">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642F2D5" w14:textId="77777777" w:rsidR="001702F0" w:rsidRPr="00320BA3" w:rsidRDefault="001702F0">
            <w:pPr>
              <w:rPr>
                <w:rFonts w:ascii="Times New Roman" w:hAnsi="Times New Roman"/>
                <w:sz w:val="24"/>
                <w:szCs w:val="24"/>
              </w:rPr>
            </w:pPr>
            <w:r w:rsidRPr="00320BA3">
              <w:rPr>
                <w:rFonts w:ascii="Times New Roman" w:hAnsi="Times New Roman"/>
                <w:b/>
                <w:sz w:val="24"/>
                <w:szCs w:val="24"/>
              </w:rPr>
              <w:t>Assessor:</w:t>
            </w:r>
            <w:r w:rsidRPr="00320BA3">
              <w:rPr>
                <w:rFonts w:ascii="Times New Roman" w:hAnsi="Times New Roman"/>
                <w:sz w:val="24"/>
                <w:szCs w:val="24"/>
              </w:rPr>
              <w:t xml:space="preserve">  </w:t>
            </w:r>
          </w:p>
        </w:tc>
        <w:tc>
          <w:tcPr>
            <w:tcW w:w="7655" w:type="dxa"/>
            <w:tcBorders>
              <w:top w:val="single" w:sz="4" w:space="0" w:color="auto"/>
              <w:left w:val="single" w:sz="4" w:space="0" w:color="auto"/>
              <w:bottom w:val="single" w:sz="4" w:space="0" w:color="auto"/>
              <w:right w:val="single" w:sz="4" w:space="0" w:color="auto"/>
            </w:tcBorders>
          </w:tcPr>
          <w:p w14:paraId="116AAF5F" w14:textId="1392A323" w:rsidR="001702F0" w:rsidRPr="00320BA3" w:rsidRDefault="001702F0">
            <w:pP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44D688C2" w14:textId="77777777" w:rsidR="001702F0" w:rsidRPr="00320BA3" w:rsidRDefault="001702F0">
            <w:pPr>
              <w:rPr>
                <w:rFonts w:ascii="Times New Roman" w:hAnsi="Times New Roman"/>
                <w:sz w:val="24"/>
                <w:szCs w:val="24"/>
              </w:rPr>
            </w:pPr>
            <w:r w:rsidRPr="00320BA3">
              <w:rPr>
                <w:rFonts w:ascii="Times New Roman" w:hAnsi="Times New Roman"/>
                <w:b/>
                <w:sz w:val="24"/>
                <w:szCs w:val="24"/>
              </w:rPr>
              <w:t>Review date:</w:t>
            </w:r>
            <w:r w:rsidRPr="00320BA3">
              <w:rPr>
                <w:rFonts w:ascii="Times New Roman" w:hAnsi="Times New Roman"/>
                <w:sz w:val="24"/>
                <w:szCs w:val="24"/>
              </w:rPr>
              <w:t xml:space="preserve">  </w:t>
            </w:r>
          </w:p>
        </w:tc>
        <w:tc>
          <w:tcPr>
            <w:tcW w:w="2835" w:type="dxa"/>
            <w:tcBorders>
              <w:top w:val="single" w:sz="4" w:space="0" w:color="auto"/>
              <w:left w:val="single" w:sz="4" w:space="0" w:color="auto"/>
              <w:bottom w:val="single" w:sz="4" w:space="0" w:color="auto"/>
              <w:right w:val="single" w:sz="4" w:space="0" w:color="auto"/>
            </w:tcBorders>
          </w:tcPr>
          <w:p w14:paraId="75494B9F" w14:textId="77777777" w:rsidR="001702F0" w:rsidRPr="00320BA3" w:rsidRDefault="001702F0">
            <w:pPr>
              <w:rPr>
                <w:rFonts w:ascii="Times New Roman" w:hAnsi="Times New Roman"/>
                <w:sz w:val="24"/>
                <w:szCs w:val="24"/>
              </w:rPr>
            </w:pPr>
          </w:p>
        </w:tc>
      </w:tr>
    </w:tbl>
    <w:p w14:paraId="152E924F" w14:textId="77777777" w:rsidR="001702F0" w:rsidRPr="00320BA3" w:rsidRDefault="001702F0" w:rsidP="001702F0">
      <w:pPr>
        <w:spacing w:after="0" w:line="240" w:lineRule="auto"/>
        <w:rPr>
          <w:rFonts w:ascii="Times New Roman" w:eastAsia="MS Mincho" w:hAnsi="Times New Roman" w:cs="Times New Roman"/>
          <w:sz w:val="24"/>
          <w:szCs w:val="24"/>
        </w:rPr>
      </w:pPr>
    </w:p>
    <w:p w14:paraId="36AF9167" w14:textId="77777777" w:rsidR="001702F0" w:rsidRPr="00320BA3" w:rsidRDefault="001702F0" w:rsidP="001702F0">
      <w:pPr>
        <w:spacing w:after="0" w:line="240" w:lineRule="auto"/>
        <w:rPr>
          <w:rFonts w:ascii="Times New Roman" w:eastAsia="MS Mincho" w:hAnsi="Times New Roman" w:cs="Times New Roman"/>
          <w:sz w:val="24"/>
          <w:szCs w:val="24"/>
        </w:rPr>
      </w:pPr>
      <w:r w:rsidRPr="00320BA3">
        <w:rPr>
          <w:rFonts w:ascii="Times New Roman" w:eastAsia="MS Mincho" w:hAnsi="Times New Roman" w:cs="Times New Roman"/>
          <w:sz w:val="24"/>
          <w:szCs w:val="24"/>
        </w:rPr>
        <w:t>The boxes in the table below will expand as you type into them; pre-entered text is simply for illustration.  You should delete irrelevant items and replace with text relevant to your circumstances.</w:t>
      </w:r>
    </w:p>
    <w:p w14:paraId="0869F8CF" w14:textId="77777777" w:rsidR="001702F0" w:rsidRPr="00320BA3" w:rsidRDefault="001702F0" w:rsidP="001702F0">
      <w:pPr>
        <w:spacing w:after="0" w:line="240" w:lineRule="auto"/>
        <w:rPr>
          <w:rFonts w:ascii="Times New Roman" w:eastAsia="MS Mincho" w:hAnsi="Times New Roman" w:cs="Times New Roman"/>
          <w:b/>
          <w:sz w:val="24"/>
          <w:szCs w:val="24"/>
        </w:rPr>
      </w:pPr>
      <w:r w:rsidRPr="00320BA3">
        <w:rPr>
          <w:rFonts w:ascii="Times New Roman" w:eastAsia="MS Mincho" w:hAnsi="Times New Roman" w:cs="Times New Roman"/>
          <w:b/>
          <w:sz w:val="24"/>
          <w:szCs w:val="24"/>
        </w:rPr>
        <w:t>Your overall risk rating – Low, medium or high – is based on your judgement about whether the BENEFITS of the activity or opportunity outweigh the RISKS.</w:t>
      </w:r>
    </w:p>
    <w:p w14:paraId="647ACF40" w14:textId="77777777" w:rsidR="001702F0" w:rsidRPr="00320BA3" w:rsidRDefault="001702F0" w:rsidP="001702F0">
      <w:pPr>
        <w:spacing w:after="0" w:line="240" w:lineRule="auto"/>
        <w:rPr>
          <w:rFonts w:ascii="Times New Roman" w:eastAsia="MS Mincho" w:hAnsi="Times New Roman" w:cs="Times New Roman"/>
          <w:sz w:val="24"/>
          <w:szCs w:val="24"/>
        </w:rPr>
      </w:pPr>
    </w:p>
    <w:tbl>
      <w:tblPr>
        <w:tblStyle w:val="TableGrid1"/>
        <w:tblW w:w="12049" w:type="dxa"/>
        <w:tblInd w:w="-1281" w:type="dxa"/>
        <w:tblLook w:val="04A0" w:firstRow="1" w:lastRow="0" w:firstColumn="1" w:lastColumn="0" w:noHBand="0" w:noVBand="1"/>
      </w:tblPr>
      <w:tblGrid>
        <w:gridCol w:w="1417"/>
        <w:gridCol w:w="2483"/>
        <w:gridCol w:w="2183"/>
        <w:gridCol w:w="1125"/>
        <w:gridCol w:w="3302"/>
        <w:gridCol w:w="1539"/>
      </w:tblGrid>
      <w:tr w:rsidR="005E292A" w:rsidRPr="00320BA3" w14:paraId="77BED934" w14:textId="77777777" w:rsidTr="005E292A">
        <w:trPr>
          <w:cantSplit/>
          <w:tblHeader/>
        </w:trPr>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6DB0FA" w14:textId="77777777" w:rsidR="001702F0" w:rsidRPr="00320BA3" w:rsidRDefault="001702F0">
            <w:pPr>
              <w:autoSpaceDE w:val="0"/>
              <w:autoSpaceDN w:val="0"/>
              <w:adjustRightInd w:val="0"/>
              <w:rPr>
                <w:rFonts w:ascii="Times New Roman" w:hAnsi="Times New Roman"/>
                <w:b/>
                <w:sz w:val="24"/>
                <w:szCs w:val="24"/>
              </w:rPr>
            </w:pPr>
            <w:r w:rsidRPr="00320BA3">
              <w:rPr>
                <w:rFonts w:ascii="Times New Roman" w:hAnsi="Times New Roman"/>
                <w:b/>
                <w:sz w:val="24"/>
                <w:szCs w:val="24"/>
              </w:rPr>
              <w:t>ACTIVITY</w:t>
            </w:r>
          </w:p>
        </w:tc>
        <w:tc>
          <w:tcPr>
            <w:tcW w:w="24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2B41C8" w14:textId="77777777" w:rsidR="001702F0" w:rsidRPr="00320BA3" w:rsidRDefault="001702F0">
            <w:pPr>
              <w:rPr>
                <w:rFonts w:ascii="Times New Roman" w:hAnsi="Times New Roman"/>
                <w:b/>
                <w:sz w:val="24"/>
                <w:szCs w:val="24"/>
              </w:rPr>
            </w:pPr>
            <w:r w:rsidRPr="00320BA3">
              <w:rPr>
                <w:rFonts w:ascii="Times New Roman" w:hAnsi="Times New Roman"/>
                <w:b/>
                <w:sz w:val="24"/>
                <w:szCs w:val="24"/>
              </w:rPr>
              <w:t>How will young people BENEFIT from this activity?</w:t>
            </w:r>
          </w:p>
        </w:tc>
        <w:tc>
          <w:tcPr>
            <w:tcW w:w="21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878321" w14:textId="77777777" w:rsidR="001702F0" w:rsidRPr="00320BA3" w:rsidRDefault="001702F0">
            <w:pPr>
              <w:autoSpaceDE w:val="0"/>
              <w:autoSpaceDN w:val="0"/>
              <w:adjustRightInd w:val="0"/>
              <w:rPr>
                <w:rFonts w:ascii="Times New Roman" w:hAnsi="Times New Roman"/>
                <w:b/>
                <w:sz w:val="24"/>
                <w:szCs w:val="24"/>
              </w:rPr>
            </w:pPr>
            <w:r w:rsidRPr="00320BA3">
              <w:rPr>
                <w:rFonts w:ascii="Times New Roman" w:hAnsi="Times New Roman"/>
                <w:b/>
                <w:sz w:val="24"/>
                <w:szCs w:val="24"/>
              </w:rPr>
              <w:t>Possible hazards</w:t>
            </w:r>
          </w:p>
        </w:tc>
        <w:tc>
          <w:tcPr>
            <w:tcW w:w="11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BE4AED" w14:textId="77777777" w:rsidR="001702F0" w:rsidRPr="00320BA3" w:rsidRDefault="001702F0">
            <w:pPr>
              <w:rPr>
                <w:rFonts w:ascii="Times New Roman" w:hAnsi="Times New Roman"/>
                <w:b/>
                <w:sz w:val="24"/>
                <w:szCs w:val="24"/>
              </w:rPr>
            </w:pPr>
            <w:r w:rsidRPr="00320BA3">
              <w:rPr>
                <w:rFonts w:ascii="Times New Roman" w:hAnsi="Times New Roman"/>
                <w:b/>
                <w:sz w:val="24"/>
                <w:szCs w:val="24"/>
              </w:rPr>
              <w:t>Who is at risk?</w:t>
            </w:r>
          </w:p>
        </w:tc>
        <w:tc>
          <w:tcPr>
            <w:tcW w:w="33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4D39F0" w14:textId="77777777" w:rsidR="001702F0" w:rsidRPr="00320BA3" w:rsidRDefault="001702F0">
            <w:pPr>
              <w:rPr>
                <w:rFonts w:ascii="Times New Roman" w:hAnsi="Times New Roman"/>
                <w:b/>
                <w:sz w:val="24"/>
                <w:szCs w:val="24"/>
              </w:rPr>
            </w:pPr>
            <w:r w:rsidRPr="00320BA3">
              <w:rPr>
                <w:rFonts w:ascii="Times New Roman" w:hAnsi="Times New Roman"/>
                <w:b/>
                <w:sz w:val="24"/>
                <w:szCs w:val="24"/>
              </w:rPr>
              <w:t>PRECAUTIONS in place to reduce the risk of injury</w:t>
            </w:r>
          </w:p>
        </w:tc>
        <w:tc>
          <w:tcPr>
            <w:tcW w:w="15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B4B634" w14:textId="77777777" w:rsidR="001702F0" w:rsidRPr="00320BA3" w:rsidRDefault="001702F0">
            <w:pPr>
              <w:autoSpaceDE w:val="0"/>
              <w:autoSpaceDN w:val="0"/>
              <w:adjustRightInd w:val="0"/>
              <w:rPr>
                <w:rFonts w:ascii="Times New Roman" w:hAnsi="Times New Roman"/>
                <w:b/>
                <w:sz w:val="24"/>
                <w:szCs w:val="24"/>
              </w:rPr>
            </w:pPr>
            <w:r w:rsidRPr="00320BA3">
              <w:rPr>
                <w:rFonts w:ascii="Times New Roman" w:hAnsi="Times New Roman"/>
                <w:b/>
                <w:sz w:val="24"/>
                <w:szCs w:val="24"/>
              </w:rPr>
              <w:t>Overall risk RATING: L/M/H</w:t>
            </w:r>
          </w:p>
        </w:tc>
      </w:tr>
      <w:tr w:rsidR="005E292A" w:rsidRPr="00320BA3" w14:paraId="63544A9C" w14:textId="77777777" w:rsidTr="005E292A">
        <w:trPr>
          <w:cantSplit/>
          <w:trHeight w:val="1361"/>
        </w:trPr>
        <w:tc>
          <w:tcPr>
            <w:tcW w:w="1417" w:type="dxa"/>
            <w:tcBorders>
              <w:top w:val="single" w:sz="4" w:space="0" w:color="auto"/>
              <w:left w:val="single" w:sz="4" w:space="0" w:color="auto"/>
              <w:bottom w:val="single" w:sz="4" w:space="0" w:color="auto"/>
              <w:right w:val="single" w:sz="4" w:space="0" w:color="auto"/>
            </w:tcBorders>
            <w:vAlign w:val="center"/>
            <w:hideMark/>
          </w:tcPr>
          <w:p w14:paraId="6F9FAACE" w14:textId="52430A42" w:rsidR="001702F0" w:rsidRPr="00320BA3" w:rsidRDefault="005E292A">
            <w:pPr>
              <w:autoSpaceDE w:val="0"/>
              <w:autoSpaceDN w:val="0"/>
              <w:adjustRightInd w:val="0"/>
              <w:rPr>
                <w:rFonts w:ascii="Times New Roman" w:hAnsi="Times New Roman"/>
                <w:sz w:val="24"/>
                <w:szCs w:val="24"/>
              </w:rPr>
            </w:pPr>
            <w:r>
              <w:rPr>
                <w:rFonts w:ascii="Times New Roman" w:hAnsi="Times New Roman"/>
                <w:sz w:val="24"/>
                <w:szCs w:val="24"/>
              </w:rPr>
              <w:t>Free and open-ended painting activity in the woodland area</w:t>
            </w:r>
          </w:p>
        </w:tc>
        <w:tc>
          <w:tcPr>
            <w:tcW w:w="2483" w:type="dxa"/>
            <w:tcBorders>
              <w:top w:val="single" w:sz="4" w:space="0" w:color="auto"/>
              <w:left w:val="single" w:sz="4" w:space="0" w:color="auto"/>
              <w:bottom w:val="single" w:sz="4" w:space="0" w:color="auto"/>
              <w:right w:val="single" w:sz="4" w:space="0" w:color="auto"/>
            </w:tcBorders>
            <w:vAlign w:val="center"/>
            <w:hideMark/>
          </w:tcPr>
          <w:p w14:paraId="5B68980C" w14:textId="713C066F" w:rsidR="001702F0" w:rsidRPr="00320BA3" w:rsidRDefault="005E292A">
            <w:pPr>
              <w:autoSpaceDE w:val="0"/>
              <w:autoSpaceDN w:val="0"/>
              <w:adjustRightInd w:val="0"/>
              <w:rPr>
                <w:rFonts w:ascii="Times New Roman" w:hAnsi="Times New Roman"/>
                <w:sz w:val="24"/>
                <w:szCs w:val="24"/>
              </w:rPr>
            </w:pPr>
            <w:r>
              <w:rPr>
                <w:rFonts w:ascii="Times New Roman" w:hAnsi="Times New Roman"/>
                <w:sz w:val="24"/>
                <w:szCs w:val="24"/>
              </w:rPr>
              <w:t xml:space="preserve">Painting in the Woodland allows the children to understand how different objects related to nature work. They will learn new ways to make the paint brushes, discover new plant, their names, and their hues. This will also help them realize the importance of sustainability. </w:t>
            </w:r>
          </w:p>
        </w:tc>
        <w:tc>
          <w:tcPr>
            <w:tcW w:w="2183" w:type="dxa"/>
            <w:tcBorders>
              <w:top w:val="single" w:sz="4" w:space="0" w:color="auto"/>
              <w:left w:val="single" w:sz="4" w:space="0" w:color="auto"/>
              <w:bottom w:val="single" w:sz="4" w:space="0" w:color="auto"/>
              <w:right w:val="single" w:sz="4" w:space="0" w:color="auto"/>
            </w:tcBorders>
            <w:vAlign w:val="center"/>
            <w:hideMark/>
          </w:tcPr>
          <w:p w14:paraId="569DDDE6" w14:textId="5E22414D" w:rsidR="001702F0" w:rsidRPr="00320BA3" w:rsidRDefault="001702F0">
            <w:pPr>
              <w:rPr>
                <w:rFonts w:ascii="Times New Roman" w:hAnsi="Times New Roman"/>
                <w:sz w:val="24"/>
                <w:szCs w:val="24"/>
              </w:rPr>
            </w:pPr>
            <w:r w:rsidRPr="00320BA3">
              <w:rPr>
                <w:rFonts w:ascii="Times New Roman" w:hAnsi="Times New Roman"/>
                <w:sz w:val="24"/>
                <w:szCs w:val="24"/>
              </w:rPr>
              <w:t>Slips, trips</w:t>
            </w:r>
            <w:r w:rsidR="005E292A">
              <w:rPr>
                <w:rFonts w:ascii="Times New Roman" w:hAnsi="Times New Roman"/>
                <w:sz w:val="24"/>
                <w:szCs w:val="24"/>
              </w:rPr>
              <w:t>,</w:t>
            </w:r>
            <w:r w:rsidRPr="00320BA3">
              <w:rPr>
                <w:rFonts w:ascii="Times New Roman" w:hAnsi="Times New Roman"/>
                <w:sz w:val="24"/>
                <w:szCs w:val="24"/>
              </w:rPr>
              <w:t xml:space="preserve"> and falls</w:t>
            </w:r>
            <w:r w:rsidR="005E292A">
              <w:rPr>
                <w:rFonts w:ascii="Times New Roman" w:hAnsi="Times New Roman"/>
                <w:sz w:val="24"/>
                <w:szCs w:val="24"/>
              </w:rPr>
              <w:t xml:space="preserve"> might occur while the children hunt for flowers. </w:t>
            </w:r>
          </w:p>
          <w:p w14:paraId="72C7025A" w14:textId="4D778EDC" w:rsidR="001702F0" w:rsidRPr="00320BA3" w:rsidRDefault="001702F0">
            <w:pPr>
              <w:rPr>
                <w:rFonts w:ascii="Times New Roman" w:hAnsi="Times New Roman"/>
                <w:sz w:val="24"/>
                <w:szCs w:val="24"/>
              </w:rPr>
            </w:pPr>
            <w:r w:rsidRPr="00320BA3">
              <w:rPr>
                <w:rFonts w:ascii="Times New Roman" w:hAnsi="Times New Roman"/>
                <w:sz w:val="24"/>
                <w:szCs w:val="24"/>
              </w:rPr>
              <w:t>Cuts</w:t>
            </w:r>
            <w:r w:rsidR="005E292A">
              <w:rPr>
                <w:rFonts w:ascii="Times New Roman" w:hAnsi="Times New Roman"/>
                <w:sz w:val="24"/>
                <w:szCs w:val="24"/>
              </w:rPr>
              <w:t xml:space="preserve"> and grazes from the wood or an insect bite or rash might also occur</w:t>
            </w:r>
            <w:r w:rsidRPr="00320BA3">
              <w:rPr>
                <w:rFonts w:ascii="Times New Roman" w:hAnsi="Times New Roman"/>
                <w:sz w:val="24"/>
                <w:szCs w:val="24"/>
              </w:rPr>
              <w:t>.</w:t>
            </w:r>
          </w:p>
        </w:tc>
        <w:tc>
          <w:tcPr>
            <w:tcW w:w="1125" w:type="dxa"/>
            <w:tcBorders>
              <w:top w:val="single" w:sz="4" w:space="0" w:color="auto"/>
              <w:left w:val="single" w:sz="4" w:space="0" w:color="auto"/>
              <w:bottom w:val="single" w:sz="4" w:space="0" w:color="auto"/>
              <w:right w:val="single" w:sz="4" w:space="0" w:color="auto"/>
            </w:tcBorders>
            <w:vAlign w:val="center"/>
            <w:hideMark/>
          </w:tcPr>
          <w:p w14:paraId="57B229C9" w14:textId="671859DE" w:rsidR="001702F0" w:rsidRPr="00320BA3" w:rsidRDefault="005E292A">
            <w:pPr>
              <w:rPr>
                <w:rFonts w:ascii="Times New Roman" w:hAnsi="Times New Roman"/>
                <w:sz w:val="24"/>
                <w:szCs w:val="24"/>
              </w:rPr>
            </w:pPr>
            <w:r>
              <w:rPr>
                <w:rFonts w:ascii="Times New Roman" w:hAnsi="Times New Roman"/>
                <w:sz w:val="24"/>
                <w:szCs w:val="24"/>
              </w:rPr>
              <w:t xml:space="preserve">A group of five children and three adults. </w:t>
            </w:r>
          </w:p>
        </w:tc>
        <w:tc>
          <w:tcPr>
            <w:tcW w:w="3302" w:type="dxa"/>
            <w:tcBorders>
              <w:top w:val="single" w:sz="4" w:space="0" w:color="auto"/>
              <w:left w:val="single" w:sz="4" w:space="0" w:color="auto"/>
              <w:bottom w:val="single" w:sz="4" w:space="0" w:color="auto"/>
              <w:right w:val="single" w:sz="4" w:space="0" w:color="auto"/>
            </w:tcBorders>
            <w:vAlign w:val="center"/>
            <w:hideMark/>
          </w:tcPr>
          <w:p w14:paraId="770EA175" w14:textId="77777777" w:rsidR="005E292A" w:rsidRDefault="005E292A" w:rsidP="001702F0">
            <w:pPr>
              <w:numPr>
                <w:ilvl w:val="0"/>
                <w:numId w:val="4"/>
              </w:numPr>
              <w:contextualSpacing/>
              <w:rPr>
                <w:rFonts w:ascii="Times New Roman" w:hAnsi="Times New Roman"/>
                <w:sz w:val="24"/>
                <w:szCs w:val="24"/>
              </w:rPr>
            </w:pPr>
            <w:r>
              <w:rPr>
                <w:rFonts w:ascii="Times New Roman" w:hAnsi="Times New Roman"/>
                <w:sz w:val="24"/>
                <w:szCs w:val="24"/>
              </w:rPr>
              <w:t xml:space="preserve">It will be made sure that every child is around an adult while digging in the mud when hunting for flowers. </w:t>
            </w:r>
          </w:p>
          <w:p w14:paraId="68F9E965" w14:textId="3FE0F690" w:rsidR="001702F0" w:rsidRPr="00320BA3" w:rsidRDefault="005E292A" w:rsidP="001702F0">
            <w:pPr>
              <w:numPr>
                <w:ilvl w:val="0"/>
                <w:numId w:val="4"/>
              </w:numPr>
              <w:contextualSpacing/>
              <w:rPr>
                <w:rFonts w:ascii="Times New Roman" w:hAnsi="Times New Roman"/>
                <w:sz w:val="24"/>
                <w:szCs w:val="24"/>
              </w:rPr>
            </w:pPr>
            <w:r>
              <w:rPr>
                <w:rFonts w:ascii="Times New Roman" w:hAnsi="Times New Roman"/>
                <w:sz w:val="24"/>
                <w:szCs w:val="24"/>
              </w:rPr>
              <w:t>It will also be made sure that there are no poisonous or prickly flowers in the reach of the children to avoid cuts and bleeding.</w:t>
            </w:r>
          </w:p>
          <w:p w14:paraId="567BBEAD" w14:textId="6F01BD2E" w:rsidR="001702F0" w:rsidRPr="00320BA3" w:rsidRDefault="005E292A" w:rsidP="001702F0">
            <w:pPr>
              <w:numPr>
                <w:ilvl w:val="0"/>
                <w:numId w:val="4"/>
              </w:numPr>
              <w:contextualSpacing/>
              <w:rPr>
                <w:rFonts w:ascii="Times New Roman" w:hAnsi="Times New Roman"/>
                <w:sz w:val="24"/>
                <w:szCs w:val="24"/>
              </w:rPr>
            </w:pPr>
            <w:r>
              <w:rPr>
                <w:rFonts w:ascii="Times New Roman" w:hAnsi="Times New Roman"/>
                <w:sz w:val="24"/>
                <w:szCs w:val="24"/>
              </w:rPr>
              <w:t>No child would be left unattended around any areas that might seem too far off and children would not be allowed to explore alone or on their own.</w:t>
            </w:r>
          </w:p>
          <w:p w14:paraId="40A82945" w14:textId="76B2C7B9" w:rsidR="001702F0" w:rsidRPr="00320BA3" w:rsidRDefault="005E292A" w:rsidP="001702F0">
            <w:pPr>
              <w:numPr>
                <w:ilvl w:val="0"/>
                <w:numId w:val="4"/>
              </w:numPr>
              <w:contextualSpacing/>
              <w:rPr>
                <w:rFonts w:ascii="Times New Roman" w:hAnsi="Times New Roman"/>
                <w:sz w:val="24"/>
                <w:szCs w:val="24"/>
              </w:rPr>
            </w:pPr>
            <w:r>
              <w:rPr>
                <w:rFonts w:ascii="Times New Roman" w:hAnsi="Times New Roman"/>
                <w:sz w:val="24"/>
                <w:szCs w:val="24"/>
              </w:rPr>
              <w:t xml:space="preserve">It will be made sure that everyone is around the accessible area </w:t>
            </w:r>
            <w:r w:rsidR="00D80A5F">
              <w:rPr>
                <w:rFonts w:ascii="Times New Roman" w:hAnsi="Times New Roman"/>
                <w:sz w:val="24"/>
                <w:szCs w:val="24"/>
              </w:rPr>
              <w:t>to</w:t>
            </w:r>
            <w:r>
              <w:rPr>
                <w:rFonts w:ascii="Times New Roman" w:hAnsi="Times New Roman"/>
                <w:sz w:val="24"/>
                <w:szCs w:val="24"/>
              </w:rPr>
              <w:t xml:space="preserve"> avoid sudden accidents. </w:t>
            </w:r>
          </w:p>
        </w:tc>
        <w:tc>
          <w:tcPr>
            <w:tcW w:w="1539" w:type="dxa"/>
            <w:tcBorders>
              <w:top w:val="single" w:sz="4" w:space="0" w:color="auto"/>
              <w:left w:val="single" w:sz="4" w:space="0" w:color="auto"/>
              <w:bottom w:val="single" w:sz="4" w:space="0" w:color="auto"/>
              <w:right w:val="single" w:sz="4" w:space="0" w:color="auto"/>
            </w:tcBorders>
            <w:vAlign w:val="center"/>
            <w:hideMark/>
          </w:tcPr>
          <w:p w14:paraId="0E440A85" w14:textId="77777777" w:rsidR="001702F0" w:rsidRPr="00320BA3" w:rsidRDefault="001702F0">
            <w:pPr>
              <w:rPr>
                <w:rFonts w:ascii="Times New Roman" w:hAnsi="Times New Roman"/>
                <w:sz w:val="24"/>
                <w:szCs w:val="24"/>
              </w:rPr>
            </w:pPr>
            <w:r w:rsidRPr="00320BA3">
              <w:rPr>
                <w:rFonts w:ascii="Times New Roman" w:hAnsi="Times New Roman"/>
                <w:sz w:val="24"/>
                <w:szCs w:val="24"/>
              </w:rPr>
              <w:t>Low</w:t>
            </w:r>
          </w:p>
        </w:tc>
      </w:tr>
    </w:tbl>
    <w:p w14:paraId="74A1F428" w14:textId="77246BE6" w:rsidR="001702F0" w:rsidRDefault="001702F0"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4B4C5A5A" w14:textId="4B331C04"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02C69FD2" w14:textId="18EDF104"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7B43E2FF" w14:textId="7668387C"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174BE3F6" w14:textId="55751208"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0741A98E" w14:textId="7D126E98"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4729BE65" w14:textId="277A083A"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0F9A6341" w14:textId="30DE6159"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5E4957AA" w14:textId="3EB507C6"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41F809CD" w14:textId="639CD344" w:rsidR="00011C6F"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tbl>
      <w:tblPr>
        <w:tblStyle w:val="TableGrid"/>
        <w:tblpPr w:leftFromText="180" w:rightFromText="180" w:horzAnchor="page" w:tblpX="691" w:tblpY="-840"/>
        <w:tblW w:w="11571" w:type="dxa"/>
        <w:tblLook w:val="04A0" w:firstRow="1" w:lastRow="0" w:firstColumn="1" w:lastColumn="0" w:noHBand="0" w:noVBand="1"/>
      </w:tblPr>
      <w:tblGrid>
        <w:gridCol w:w="1779"/>
        <w:gridCol w:w="2710"/>
        <w:gridCol w:w="1490"/>
        <w:gridCol w:w="2787"/>
        <w:gridCol w:w="2805"/>
      </w:tblGrid>
      <w:tr w:rsidR="00011C6F" w14:paraId="39B6C184" w14:textId="77777777" w:rsidTr="00D856D9">
        <w:tc>
          <w:tcPr>
            <w:tcW w:w="1803" w:type="dxa"/>
            <w:tcBorders>
              <w:top w:val="single" w:sz="4" w:space="0" w:color="auto"/>
              <w:left w:val="single" w:sz="4" w:space="0" w:color="auto"/>
              <w:bottom w:val="single" w:sz="4" w:space="0" w:color="auto"/>
              <w:right w:val="single" w:sz="4" w:space="0" w:color="auto"/>
            </w:tcBorders>
            <w:hideMark/>
          </w:tcPr>
          <w:p w14:paraId="0B88E340" w14:textId="77777777" w:rsidR="00011C6F" w:rsidRPr="00D06542" w:rsidRDefault="00011C6F" w:rsidP="00D856D9">
            <w:pPr>
              <w:rPr>
                <w:rFonts w:ascii="Times New Roman" w:hAnsi="Times New Roman" w:cs="Times New Roman"/>
                <w:b/>
                <w:sz w:val="24"/>
                <w:szCs w:val="24"/>
              </w:rPr>
            </w:pPr>
            <w:r w:rsidRPr="00D06542">
              <w:rPr>
                <w:rFonts w:ascii="Times New Roman" w:hAnsi="Times New Roman" w:cs="Times New Roman"/>
                <w:b/>
                <w:sz w:val="24"/>
                <w:szCs w:val="24"/>
              </w:rPr>
              <w:t xml:space="preserve">Mater / </w:t>
            </w:r>
            <w:proofErr w:type="spellStart"/>
            <w:r w:rsidRPr="00D06542">
              <w:rPr>
                <w:rFonts w:ascii="Times New Roman" w:hAnsi="Times New Roman" w:cs="Times New Roman"/>
                <w:b/>
                <w:sz w:val="24"/>
                <w:szCs w:val="24"/>
              </w:rPr>
              <w:t>Nodwedd</w:t>
            </w:r>
            <w:proofErr w:type="spellEnd"/>
            <w:r w:rsidRPr="00D06542">
              <w:rPr>
                <w:rFonts w:ascii="Times New Roman" w:hAnsi="Times New Roman" w:cs="Times New Roman"/>
                <w:b/>
                <w:sz w:val="24"/>
                <w:szCs w:val="24"/>
              </w:rPr>
              <w:t xml:space="preserve"> </w:t>
            </w:r>
            <w:proofErr w:type="spellStart"/>
            <w:r w:rsidRPr="00D06542">
              <w:rPr>
                <w:rFonts w:ascii="Times New Roman" w:hAnsi="Times New Roman" w:cs="Times New Roman"/>
                <w:b/>
                <w:sz w:val="24"/>
                <w:szCs w:val="24"/>
              </w:rPr>
              <w:t>amgylcheddol</w:t>
            </w:r>
            <w:proofErr w:type="spellEnd"/>
            <w:r w:rsidRPr="00D06542">
              <w:rPr>
                <w:rFonts w:ascii="Times New Roman" w:hAnsi="Times New Roman" w:cs="Times New Roman"/>
                <w:b/>
                <w:sz w:val="24"/>
                <w:szCs w:val="24"/>
              </w:rPr>
              <w:t xml:space="preserve"> </w:t>
            </w:r>
            <w:r w:rsidRPr="00D06542">
              <w:rPr>
                <w:rFonts w:ascii="Times New Roman" w:hAnsi="Times New Roman" w:cs="Times New Roman"/>
                <w:b/>
                <w:i/>
                <w:sz w:val="24"/>
                <w:szCs w:val="24"/>
              </w:rPr>
              <w:t>Issue / environmental feature</w:t>
            </w:r>
          </w:p>
        </w:tc>
        <w:tc>
          <w:tcPr>
            <w:tcW w:w="3012" w:type="dxa"/>
            <w:tcBorders>
              <w:top w:val="single" w:sz="4" w:space="0" w:color="auto"/>
              <w:left w:val="single" w:sz="4" w:space="0" w:color="auto"/>
              <w:bottom w:val="single" w:sz="4" w:space="0" w:color="auto"/>
              <w:right w:val="single" w:sz="4" w:space="0" w:color="auto"/>
            </w:tcBorders>
            <w:hideMark/>
          </w:tcPr>
          <w:p w14:paraId="1D82CF84" w14:textId="77777777" w:rsidR="00011C6F" w:rsidRPr="00D06542" w:rsidRDefault="00011C6F" w:rsidP="00D856D9">
            <w:pPr>
              <w:rPr>
                <w:rFonts w:ascii="Times New Roman" w:hAnsi="Times New Roman" w:cs="Times New Roman"/>
                <w:b/>
                <w:sz w:val="24"/>
                <w:szCs w:val="24"/>
              </w:rPr>
            </w:pPr>
            <w:proofErr w:type="spellStart"/>
            <w:r w:rsidRPr="00D06542">
              <w:rPr>
                <w:rFonts w:ascii="Times New Roman" w:hAnsi="Times New Roman" w:cs="Times New Roman"/>
                <w:b/>
                <w:sz w:val="24"/>
                <w:szCs w:val="24"/>
              </w:rPr>
              <w:t>Niwed</w:t>
            </w:r>
            <w:proofErr w:type="spellEnd"/>
            <w:r w:rsidRPr="00D06542">
              <w:rPr>
                <w:rFonts w:ascii="Times New Roman" w:hAnsi="Times New Roman" w:cs="Times New Roman"/>
                <w:b/>
                <w:sz w:val="24"/>
                <w:szCs w:val="24"/>
              </w:rPr>
              <w:t xml:space="preserve"> </w:t>
            </w:r>
            <w:proofErr w:type="spellStart"/>
            <w:r w:rsidRPr="00D06542">
              <w:rPr>
                <w:rFonts w:ascii="Times New Roman" w:hAnsi="Times New Roman" w:cs="Times New Roman"/>
                <w:b/>
                <w:sz w:val="24"/>
                <w:szCs w:val="24"/>
              </w:rPr>
              <w:t>allai</w:t>
            </w:r>
            <w:proofErr w:type="spellEnd"/>
            <w:r w:rsidRPr="00D06542">
              <w:rPr>
                <w:rFonts w:ascii="Times New Roman" w:hAnsi="Times New Roman" w:cs="Times New Roman"/>
                <w:b/>
                <w:sz w:val="24"/>
                <w:szCs w:val="24"/>
              </w:rPr>
              <w:t xml:space="preserve"> </w:t>
            </w:r>
            <w:proofErr w:type="spellStart"/>
            <w:r w:rsidRPr="00D06542">
              <w:rPr>
                <w:rFonts w:ascii="Times New Roman" w:hAnsi="Times New Roman" w:cs="Times New Roman"/>
                <w:b/>
                <w:sz w:val="24"/>
                <w:szCs w:val="24"/>
              </w:rPr>
              <w:t>ddigwydd</w:t>
            </w:r>
            <w:proofErr w:type="spellEnd"/>
          </w:p>
          <w:p w14:paraId="3E5FB672" w14:textId="77777777" w:rsidR="00011C6F" w:rsidRPr="00D06542" w:rsidRDefault="00011C6F" w:rsidP="00D856D9">
            <w:pPr>
              <w:rPr>
                <w:rFonts w:ascii="Times New Roman" w:hAnsi="Times New Roman" w:cs="Times New Roman"/>
                <w:b/>
                <w:i/>
                <w:sz w:val="24"/>
                <w:szCs w:val="24"/>
              </w:rPr>
            </w:pPr>
            <w:r w:rsidRPr="00D06542">
              <w:rPr>
                <w:rFonts w:ascii="Times New Roman" w:hAnsi="Times New Roman" w:cs="Times New Roman"/>
                <w:b/>
                <w:i/>
                <w:sz w:val="24"/>
                <w:szCs w:val="24"/>
              </w:rPr>
              <w:t>Damage that could occur</w:t>
            </w:r>
          </w:p>
        </w:tc>
        <w:tc>
          <w:tcPr>
            <w:tcW w:w="594" w:type="dxa"/>
            <w:tcBorders>
              <w:top w:val="single" w:sz="4" w:space="0" w:color="auto"/>
              <w:left w:val="single" w:sz="4" w:space="0" w:color="auto"/>
              <w:bottom w:val="single" w:sz="4" w:space="0" w:color="auto"/>
              <w:right w:val="single" w:sz="4" w:space="0" w:color="auto"/>
            </w:tcBorders>
            <w:hideMark/>
          </w:tcPr>
          <w:p w14:paraId="78E715CB" w14:textId="77777777" w:rsidR="00011C6F" w:rsidRPr="00D06542" w:rsidRDefault="00011C6F" w:rsidP="00D856D9">
            <w:pPr>
              <w:rPr>
                <w:rFonts w:ascii="Times New Roman" w:hAnsi="Times New Roman" w:cs="Times New Roman"/>
                <w:b/>
                <w:sz w:val="24"/>
                <w:szCs w:val="24"/>
              </w:rPr>
            </w:pPr>
            <w:proofErr w:type="spellStart"/>
            <w:r w:rsidRPr="00D06542">
              <w:rPr>
                <w:rFonts w:ascii="Times New Roman" w:hAnsi="Times New Roman" w:cs="Times New Roman"/>
                <w:b/>
                <w:sz w:val="24"/>
                <w:szCs w:val="24"/>
              </w:rPr>
              <w:t>Sut</w:t>
            </w:r>
            <w:proofErr w:type="spellEnd"/>
            <w:r w:rsidRPr="00D06542">
              <w:rPr>
                <w:rFonts w:ascii="Times New Roman" w:hAnsi="Times New Roman" w:cs="Times New Roman"/>
                <w:b/>
                <w:sz w:val="24"/>
                <w:szCs w:val="24"/>
              </w:rPr>
              <w:t xml:space="preserve"> </w:t>
            </w:r>
            <w:proofErr w:type="spellStart"/>
            <w:r w:rsidRPr="00D06542">
              <w:rPr>
                <w:rFonts w:ascii="Times New Roman" w:hAnsi="Times New Roman" w:cs="Times New Roman"/>
                <w:b/>
                <w:sz w:val="24"/>
                <w:szCs w:val="24"/>
              </w:rPr>
              <w:t>i</w:t>
            </w:r>
            <w:proofErr w:type="spellEnd"/>
            <w:r w:rsidRPr="00D06542">
              <w:rPr>
                <w:rFonts w:ascii="Times New Roman" w:hAnsi="Times New Roman" w:cs="Times New Roman"/>
                <w:b/>
                <w:sz w:val="24"/>
                <w:szCs w:val="24"/>
              </w:rPr>
              <w:t xml:space="preserve"> </w:t>
            </w:r>
            <w:proofErr w:type="spellStart"/>
            <w:r w:rsidRPr="00D06542">
              <w:rPr>
                <w:rFonts w:ascii="Times New Roman" w:hAnsi="Times New Roman" w:cs="Times New Roman"/>
                <w:b/>
                <w:sz w:val="24"/>
                <w:szCs w:val="24"/>
              </w:rPr>
              <w:t>leihau</w:t>
            </w:r>
            <w:proofErr w:type="spellEnd"/>
            <w:r w:rsidRPr="00D06542">
              <w:rPr>
                <w:rFonts w:ascii="Times New Roman" w:hAnsi="Times New Roman" w:cs="Times New Roman"/>
                <w:b/>
                <w:sz w:val="24"/>
                <w:szCs w:val="24"/>
              </w:rPr>
              <w:t xml:space="preserve"> y </w:t>
            </w:r>
            <w:proofErr w:type="spellStart"/>
            <w:r w:rsidRPr="00D06542">
              <w:rPr>
                <w:rFonts w:ascii="Times New Roman" w:hAnsi="Times New Roman" w:cs="Times New Roman"/>
                <w:b/>
                <w:sz w:val="24"/>
                <w:szCs w:val="24"/>
              </w:rPr>
              <w:t>effaith</w:t>
            </w:r>
            <w:proofErr w:type="spellEnd"/>
            <w:r w:rsidRPr="00D06542">
              <w:rPr>
                <w:rFonts w:ascii="Times New Roman" w:hAnsi="Times New Roman" w:cs="Times New Roman"/>
                <w:b/>
                <w:sz w:val="24"/>
                <w:szCs w:val="24"/>
              </w:rPr>
              <w:t xml:space="preserve"> </w:t>
            </w:r>
            <w:proofErr w:type="spellStart"/>
            <w:proofErr w:type="gramStart"/>
            <w:r w:rsidRPr="00D06542">
              <w:rPr>
                <w:rFonts w:ascii="Times New Roman" w:hAnsi="Times New Roman" w:cs="Times New Roman"/>
                <w:b/>
                <w:sz w:val="24"/>
                <w:szCs w:val="24"/>
              </w:rPr>
              <w:t>negyddol</w:t>
            </w:r>
            <w:proofErr w:type="spellEnd"/>
            <w:r w:rsidRPr="00D06542">
              <w:rPr>
                <w:rFonts w:ascii="Times New Roman" w:hAnsi="Times New Roman" w:cs="Times New Roman"/>
                <w:b/>
                <w:sz w:val="24"/>
                <w:szCs w:val="24"/>
              </w:rPr>
              <w:t xml:space="preserve">  </w:t>
            </w:r>
            <w:r w:rsidRPr="00D06542">
              <w:rPr>
                <w:rFonts w:ascii="Times New Roman" w:hAnsi="Times New Roman" w:cs="Times New Roman"/>
                <w:b/>
                <w:i/>
                <w:sz w:val="24"/>
                <w:szCs w:val="24"/>
              </w:rPr>
              <w:t>How</w:t>
            </w:r>
            <w:proofErr w:type="gramEnd"/>
            <w:r w:rsidRPr="00D06542">
              <w:rPr>
                <w:rFonts w:ascii="Times New Roman" w:hAnsi="Times New Roman" w:cs="Times New Roman"/>
                <w:b/>
                <w:i/>
                <w:sz w:val="24"/>
                <w:szCs w:val="24"/>
              </w:rPr>
              <w:t xml:space="preserve"> to lessen negative impact</w:t>
            </w:r>
            <w:r w:rsidRPr="00D06542">
              <w:rPr>
                <w:rFonts w:ascii="Times New Roman" w:hAnsi="Times New Roman" w:cs="Times New Roman"/>
                <w:b/>
                <w:sz w:val="24"/>
                <w:szCs w:val="24"/>
              </w:rPr>
              <w:t xml:space="preserve"> </w:t>
            </w:r>
          </w:p>
        </w:tc>
        <w:tc>
          <w:tcPr>
            <w:tcW w:w="3091" w:type="dxa"/>
            <w:tcBorders>
              <w:top w:val="single" w:sz="4" w:space="0" w:color="auto"/>
              <w:left w:val="single" w:sz="4" w:space="0" w:color="auto"/>
              <w:bottom w:val="single" w:sz="4" w:space="0" w:color="auto"/>
              <w:right w:val="single" w:sz="4" w:space="0" w:color="auto"/>
            </w:tcBorders>
            <w:hideMark/>
          </w:tcPr>
          <w:p w14:paraId="543BF98B" w14:textId="77777777" w:rsidR="00011C6F" w:rsidRPr="00D06542" w:rsidRDefault="00011C6F" w:rsidP="00D856D9">
            <w:pPr>
              <w:rPr>
                <w:rFonts w:ascii="Times New Roman" w:hAnsi="Times New Roman" w:cs="Times New Roman"/>
                <w:b/>
                <w:sz w:val="24"/>
                <w:szCs w:val="24"/>
              </w:rPr>
            </w:pPr>
            <w:proofErr w:type="spellStart"/>
            <w:r w:rsidRPr="00D06542">
              <w:rPr>
                <w:rFonts w:ascii="Times New Roman" w:hAnsi="Times New Roman" w:cs="Times New Roman"/>
                <w:b/>
                <w:sz w:val="24"/>
                <w:szCs w:val="24"/>
              </w:rPr>
              <w:t>Adnoddau</w:t>
            </w:r>
            <w:proofErr w:type="spellEnd"/>
            <w:r w:rsidRPr="00D06542">
              <w:rPr>
                <w:rFonts w:ascii="Times New Roman" w:hAnsi="Times New Roman" w:cs="Times New Roman"/>
                <w:b/>
                <w:sz w:val="24"/>
                <w:szCs w:val="24"/>
              </w:rPr>
              <w:t xml:space="preserve"> </w:t>
            </w:r>
            <w:proofErr w:type="spellStart"/>
            <w:r w:rsidRPr="00D06542">
              <w:rPr>
                <w:rFonts w:ascii="Times New Roman" w:hAnsi="Times New Roman" w:cs="Times New Roman"/>
                <w:b/>
                <w:sz w:val="24"/>
                <w:szCs w:val="24"/>
              </w:rPr>
              <w:t>sydd</w:t>
            </w:r>
            <w:proofErr w:type="spellEnd"/>
            <w:r w:rsidRPr="00D06542">
              <w:rPr>
                <w:rFonts w:ascii="Times New Roman" w:hAnsi="Times New Roman" w:cs="Times New Roman"/>
                <w:b/>
                <w:sz w:val="24"/>
                <w:szCs w:val="24"/>
              </w:rPr>
              <w:t xml:space="preserve"> </w:t>
            </w:r>
            <w:proofErr w:type="spellStart"/>
            <w:r w:rsidRPr="00D06542">
              <w:rPr>
                <w:rFonts w:ascii="Times New Roman" w:hAnsi="Times New Roman" w:cs="Times New Roman"/>
                <w:b/>
                <w:sz w:val="24"/>
                <w:szCs w:val="24"/>
              </w:rPr>
              <w:t>angen</w:t>
            </w:r>
            <w:proofErr w:type="spellEnd"/>
            <w:r w:rsidRPr="00D06542">
              <w:rPr>
                <w:rFonts w:ascii="Times New Roman" w:hAnsi="Times New Roman" w:cs="Times New Roman"/>
                <w:b/>
                <w:sz w:val="24"/>
                <w:szCs w:val="24"/>
              </w:rPr>
              <w:t xml:space="preserve"> </w:t>
            </w:r>
          </w:p>
          <w:p w14:paraId="1BE11972" w14:textId="77777777" w:rsidR="00011C6F" w:rsidRPr="00D06542" w:rsidRDefault="00011C6F" w:rsidP="00D856D9">
            <w:pPr>
              <w:rPr>
                <w:rFonts w:ascii="Times New Roman" w:hAnsi="Times New Roman" w:cs="Times New Roman"/>
                <w:b/>
                <w:i/>
                <w:sz w:val="24"/>
                <w:szCs w:val="24"/>
              </w:rPr>
            </w:pPr>
            <w:r w:rsidRPr="00D06542">
              <w:rPr>
                <w:rFonts w:ascii="Times New Roman" w:hAnsi="Times New Roman" w:cs="Times New Roman"/>
                <w:b/>
                <w:i/>
                <w:sz w:val="24"/>
                <w:szCs w:val="24"/>
              </w:rPr>
              <w:t>Resources needed</w:t>
            </w:r>
          </w:p>
        </w:tc>
        <w:tc>
          <w:tcPr>
            <w:tcW w:w="3071" w:type="dxa"/>
            <w:tcBorders>
              <w:top w:val="single" w:sz="4" w:space="0" w:color="auto"/>
              <w:left w:val="single" w:sz="4" w:space="0" w:color="auto"/>
              <w:bottom w:val="single" w:sz="4" w:space="0" w:color="auto"/>
              <w:right w:val="single" w:sz="4" w:space="0" w:color="auto"/>
            </w:tcBorders>
            <w:hideMark/>
          </w:tcPr>
          <w:p w14:paraId="2599FCFD" w14:textId="77777777" w:rsidR="00011C6F" w:rsidRDefault="00011C6F" w:rsidP="00D856D9">
            <w:pPr>
              <w:rPr>
                <w:b/>
              </w:rPr>
            </w:pPr>
            <w:proofErr w:type="spellStart"/>
            <w:r>
              <w:rPr>
                <w:b/>
              </w:rPr>
              <w:t>Pwy</w:t>
            </w:r>
            <w:proofErr w:type="spellEnd"/>
            <w:r>
              <w:rPr>
                <w:b/>
              </w:rPr>
              <w:t xml:space="preserve"> </w:t>
            </w:r>
            <w:proofErr w:type="spellStart"/>
            <w:r>
              <w:rPr>
                <w:b/>
              </w:rPr>
              <w:t>sy’n</w:t>
            </w:r>
            <w:proofErr w:type="spellEnd"/>
            <w:r>
              <w:rPr>
                <w:b/>
              </w:rPr>
              <w:t xml:space="preserve"> </w:t>
            </w:r>
            <w:proofErr w:type="spellStart"/>
            <w:r>
              <w:rPr>
                <w:b/>
              </w:rPr>
              <w:t>gyfrifol</w:t>
            </w:r>
            <w:proofErr w:type="spellEnd"/>
          </w:p>
          <w:p w14:paraId="1F8B2FD5" w14:textId="77777777" w:rsidR="00011C6F" w:rsidRDefault="00011C6F" w:rsidP="00D856D9">
            <w:pPr>
              <w:rPr>
                <w:b/>
                <w:i/>
              </w:rPr>
            </w:pPr>
            <w:r>
              <w:rPr>
                <w:b/>
                <w:i/>
              </w:rPr>
              <w:t xml:space="preserve">Who is responsible </w:t>
            </w:r>
          </w:p>
        </w:tc>
      </w:tr>
      <w:tr w:rsidR="00011C6F" w14:paraId="1B58C8F2" w14:textId="77777777" w:rsidTr="00D856D9">
        <w:trPr>
          <w:trHeight w:val="3983"/>
        </w:trPr>
        <w:tc>
          <w:tcPr>
            <w:tcW w:w="1803" w:type="dxa"/>
            <w:tcBorders>
              <w:top w:val="single" w:sz="4" w:space="0" w:color="auto"/>
              <w:left w:val="single" w:sz="4" w:space="0" w:color="auto"/>
              <w:bottom w:val="single" w:sz="4" w:space="0" w:color="auto"/>
              <w:right w:val="single" w:sz="4" w:space="0" w:color="auto"/>
            </w:tcBorders>
          </w:tcPr>
          <w:p w14:paraId="624DC23D" w14:textId="77777777" w:rsidR="00011C6F" w:rsidRPr="00D06542" w:rsidRDefault="00E1084B"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The children would be looking at natura things like flowers, trees, stones, rocks, and leaves for their painting activity. </w:t>
            </w:r>
          </w:p>
          <w:p w14:paraId="0F721033" w14:textId="7216732F" w:rsidR="002D223E" w:rsidRPr="00D06542" w:rsidRDefault="002D223E" w:rsidP="00D856D9">
            <w:pPr>
              <w:jc w:val="both"/>
              <w:rPr>
                <w:rFonts w:ascii="Times New Roman" w:hAnsi="Times New Roman" w:cs="Times New Roman"/>
                <w:sz w:val="24"/>
                <w:szCs w:val="24"/>
              </w:rPr>
            </w:pPr>
          </w:p>
        </w:tc>
        <w:tc>
          <w:tcPr>
            <w:tcW w:w="3012" w:type="dxa"/>
            <w:tcBorders>
              <w:top w:val="single" w:sz="4" w:space="0" w:color="auto"/>
              <w:left w:val="single" w:sz="4" w:space="0" w:color="auto"/>
              <w:bottom w:val="single" w:sz="4" w:space="0" w:color="auto"/>
              <w:right w:val="single" w:sz="4" w:space="0" w:color="auto"/>
            </w:tcBorders>
          </w:tcPr>
          <w:p w14:paraId="25E436EA" w14:textId="760521C1" w:rsidR="00011C6F" w:rsidRPr="00D06542" w:rsidRDefault="00E15903" w:rsidP="00D856D9">
            <w:pPr>
              <w:jc w:val="both"/>
              <w:rPr>
                <w:rFonts w:ascii="Times New Roman" w:hAnsi="Times New Roman" w:cs="Times New Roman"/>
                <w:sz w:val="24"/>
                <w:szCs w:val="24"/>
              </w:rPr>
            </w:pPr>
            <w:r w:rsidRPr="00D06542">
              <w:rPr>
                <w:rFonts w:ascii="Times New Roman" w:hAnsi="Times New Roman" w:cs="Times New Roman"/>
                <w:sz w:val="24"/>
                <w:szCs w:val="24"/>
              </w:rPr>
              <w:t>The children could pick flowers, eventually killing them. Flowers are the beauty of nature so the children would be advised to pick flowers from the ground and make of them in the activity.</w:t>
            </w:r>
          </w:p>
        </w:tc>
        <w:tc>
          <w:tcPr>
            <w:tcW w:w="594" w:type="dxa"/>
            <w:tcBorders>
              <w:top w:val="single" w:sz="4" w:space="0" w:color="auto"/>
              <w:left w:val="single" w:sz="4" w:space="0" w:color="auto"/>
              <w:bottom w:val="single" w:sz="4" w:space="0" w:color="auto"/>
              <w:right w:val="single" w:sz="4" w:space="0" w:color="auto"/>
            </w:tcBorders>
          </w:tcPr>
          <w:p w14:paraId="3F1B864D" w14:textId="4D59ACE1" w:rsidR="00011C6F" w:rsidRPr="00D06542" w:rsidRDefault="001C5A55"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By helping the nature and taking less from the nature and giving more. </w:t>
            </w:r>
          </w:p>
        </w:tc>
        <w:tc>
          <w:tcPr>
            <w:tcW w:w="3091" w:type="dxa"/>
            <w:tcBorders>
              <w:top w:val="single" w:sz="4" w:space="0" w:color="auto"/>
              <w:left w:val="single" w:sz="4" w:space="0" w:color="auto"/>
              <w:bottom w:val="single" w:sz="4" w:space="0" w:color="auto"/>
              <w:right w:val="single" w:sz="4" w:space="0" w:color="auto"/>
            </w:tcBorders>
          </w:tcPr>
          <w:p w14:paraId="1DFC02E7" w14:textId="53BB85D2" w:rsidR="00011C6F" w:rsidRPr="00D06542" w:rsidRDefault="009A58D6"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A wastebin could be in handy. Although a waste bin is not mentioned in the earlier resources, the children could use </w:t>
            </w:r>
            <w:r w:rsidR="00C773EF" w:rsidRPr="00D06542">
              <w:rPr>
                <w:rFonts w:ascii="Times New Roman" w:hAnsi="Times New Roman" w:cs="Times New Roman"/>
                <w:sz w:val="24"/>
                <w:szCs w:val="24"/>
              </w:rPr>
              <w:t>their paint pots by the end of the activity and collect any waste in the sight.</w:t>
            </w:r>
          </w:p>
        </w:tc>
        <w:tc>
          <w:tcPr>
            <w:tcW w:w="3071" w:type="dxa"/>
            <w:tcBorders>
              <w:top w:val="single" w:sz="4" w:space="0" w:color="auto"/>
              <w:left w:val="single" w:sz="4" w:space="0" w:color="auto"/>
              <w:bottom w:val="single" w:sz="4" w:space="0" w:color="auto"/>
              <w:right w:val="single" w:sz="4" w:space="0" w:color="auto"/>
            </w:tcBorders>
          </w:tcPr>
          <w:p w14:paraId="680823F8" w14:textId="70DB48EC" w:rsidR="00011C6F" w:rsidRDefault="005823B5" w:rsidP="00D856D9">
            <w:pPr>
              <w:jc w:val="both"/>
            </w:pPr>
            <w:r>
              <w:t>The adults are responsible for all the kind of care and guide that should be given to the children regarding the protection of the nature.</w:t>
            </w:r>
          </w:p>
        </w:tc>
      </w:tr>
      <w:tr w:rsidR="00011C6F" w14:paraId="0F203452" w14:textId="77777777" w:rsidTr="00D856D9">
        <w:trPr>
          <w:trHeight w:val="3236"/>
        </w:trPr>
        <w:tc>
          <w:tcPr>
            <w:tcW w:w="1803" w:type="dxa"/>
            <w:tcBorders>
              <w:top w:val="single" w:sz="4" w:space="0" w:color="auto"/>
              <w:left w:val="single" w:sz="4" w:space="0" w:color="auto"/>
              <w:bottom w:val="single" w:sz="4" w:space="0" w:color="auto"/>
              <w:right w:val="single" w:sz="4" w:space="0" w:color="auto"/>
            </w:tcBorders>
          </w:tcPr>
          <w:p w14:paraId="5EFA2D7C" w14:textId="77777777" w:rsidR="00011C6F" w:rsidRPr="00D06542" w:rsidRDefault="00E1084B"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This would also encourage </w:t>
            </w:r>
            <w:r w:rsidR="002D223E" w:rsidRPr="00D06542">
              <w:rPr>
                <w:rFonts w:ascii="Times New Roman" w:hAnsi="Times New Roman" w:cs="Times New Roman"/>
                <w:sz w:val="24"/>
                <w:szCs w:val="24"/>
              </w:rPr>
              <w:t>the children to take care of the mini bugs around and would be advised to not to kill any living thing in the nature.</w:t>
            </w:r>
          </w:p>
          <w:p w14:paraId="6B6AA2AE" w14:textId="104C6CE4" w:rsidR="002D223E" w:rsidRPr="00D06542" w:rsidRDefault="002D223E" w:rsidP="00D856D9">
            <w:pPr>
              <w:jc w:val="both"/>
              <w:rPr>
                <w:rFonts w:ascii="Times New Roman" w:hAnsi="Times New Roman" w:cs="Times New Roman"/>
                <w:sz w:val="24"/>
                <w:szCs w:val="24"/>
              </w:rPr>
            </w:pPr>
          </w:p>
        </w:tc>
        <w:tc>
          <w:tcPr>
            <w:tcW w:w="3012" w:type="dxa"/>
            <w:tcBorders>
              <w:top w:val="single" w:sz="4" w:space="0" w:color="auto"/>
              <w:left w:val="single" w:sz="4" w:space="0" w:color="auto"/>
              <w:bottom w:val="single" w:sz="4" w:space="0" w:color="auto"/>
              <w:right w:val="single" w:sz="4" w:space="0" w:color="auto"/>
            </w:tcBorders>
          </w:tcPr>
          <w:p w14:paraId="74EFDDFA" w14:textId="110819E1" w:rsidR="00011C6F" w:rsidRPr="00D06542" w:rsidRDefault="00E15903"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The children would also be advised to step on the ground carefully as there might be bugs or ants. </w:t>
            </w:r>
            <w:r w:rsidR="00246894" w:rsidRPr="00D06542">
              <w:rPr>
                <w:rFonts w:ascii="Times New Roman" w:hAnsi="Times New Roman" w:cs="Times New Roman"/>
                <w:sz w:val="24"/>
                <w:szCs w:val="24"/>
              </w:rPr>
              <w:t>The picking of stones would also be monitored and made sure that no bug is disturbed that is beneath the stone.</w:t>
            </w:r>
          </w:p>
        </w:tc>
        <w:tc>
          <w:tcPr>
            <w:tcW w:w="594" w:type="dxa"/>
            <w:tcBorders>
              <w:top w:val="single" w:sz="4" w:space="0" w:color="auto"/>
              <w:left w:val="single" w:sz="4" w:space="0" w:color="auto"/>
              <w:bottom w:val="single" w:sz="4" w:space="0" w:color="auto"/>
              <w:right w:val="single" w:sz="4" w:space="0" w:color="auto"/>
            </w:tcBorders>
          </w:tcPr>
          <w:p w14:paraId="3123A7E6" w14:textId="3007B153" w:rsidR="00011C6F" w:rsidRPr="00D06542" w:rsidRDefault="0083707A" w:rsidP="00D856D9">
            <w:pPr>
              <w:jc w:val="both"/>
              <w:rPr>
                <w:rFonts w:ascii="Times New Roman" w:hAnsi="Times New Roman" w:cs="Times New Roman"/>
                <w:sz w:val="24"/>
                <w:szCs w:val="24"/>
              </w:rPr>
            </w:pPr>
            <w:r w:rsidRPr="00D06542">
              <w:rPr>
                <w:rFonts w:ascii="Times New Roman" w:hAnsi="Times New Roman" w:cs="Times New Roman"/>
                <w:sz w:val="24"/>
                <w:szCs w:val="24"/>
              </w:rPr>
              <w:t>By making the children collect any waste that could be recycled.</w:t>
            </w:r>
          </w:p>
        </w:tc>
        <w:tc>
          <w:tcPr>
            <w:tcW w:w="3091" w:type="dxa"/>
            <w:tcBorders>
              <w:top w:val="single" w:sz="4" w:space="0" w:color="auto"/>
              <w:left w:val="single" w:sz="4" w:space="0" w:color="auto"/>
              <w:bottom w:val="single" w:sz="4" w:space="0" w:color="auto"/>
              <w:right w:val="single" w:sz="4" w:space="0" w:color="auto"/>
            </w:tcBorders>
          </w:tcPr>
          <w:p w14:paraId="3FECE192" w14:textId="64366262" w:rsidR="00011C6F" w:rsidRPr="00D06542" w:rsidRDefault="00722615"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The tones collected could be washed and put back to their places. No resources other than water needed for this. </w:t>
            </w:r>
          </w:p>
        </w:tc>
        <w:tc>
          <w:tcPr>
            <w:tcW w:w="3071" w:type="dxa"/>
            <w:tcBorders>
              <w:top w:val="single" w:sz="4" w:space="0" w:color="auto"/>
              <w:left w:val="single" w:sz="4" w:space="0" w:color="auto"/>
              <w:bottom w:val="single" w:sz="4" w:space="0" w:color="auto"/>
              <w:right w:val="single" w:sz="4" w:space="0" w:color="auto"/>
            </w:tcBorders>
          </w:tcPr>
          <w:p w14:paraId="7D966EA9" w14:textId="66C5DC5B" w:rsidR="00011C6F" w:rsidRDefault="005823B5" w:rsidP="00D856D9">
            <w:pPr>
              <w:jc w:val="both"/>
            </w:pPr>
            <w:r>
              <w:t xml:space="preserve">The school should also provide full support to the teachers so that they can educate the children about the environment and sustainability. </w:t>
            </w:r>
          </w:p>
        </w:tc>
      </w:tr>
      <w:tr w:rsidR="00011C6F" w:rsidRPr="00D54830" w14:paraId="1C30A75A" w14:textId="77777777" w:rsidTr="00D856D9">
        <w:tc>
          <w:tcPr>
            <w:tcW w:w="1803" w:type="dxa"/>
            <w:tcBorders>
              <w:top w:val="single" w:sz="4" w:space="0" w:color="auto"/>
              <w:left w:val="single" w:sz="4" w:space="0" w:color="auto"/>
              <w:bottom w:val="single" w:sz="4" w:space="0" w:color="auto"/>
              <w:right w:val="single" w:sz="4" w:space="0" w:color="auto"/>
            </w:tcBorders>
          </w:tcPr>
          <w:p w14:paraId="6183E90E" w14:textId="1C4FC65C" w:rsidR="00011C6F" w:rsidRPr="00D06542" w:rsidRDefault="00362CB0"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The children would be encouraged to recycle the waste and snack material. </w:t>
            </w:r>
          </w:p>
          <w:p w14:paraId="1C90B1ED" w14:textId="77777777" w:rsidR="00011C6F" w:rsidRPr="00D06542" w:rsidRDefault="00011C6F" w:rsidP="00D856D9">
            <w:pPr>
              <w:jc w:val="both"/>
              <w:rPr>
                <w:rFonts w:ascii="Times New Roman" w:hAnsi="Times New Roman" w:cs="Times New Roman"/>
                <w:sz w:val="24"/>
                <w:szCs w:val="24"/>
              </w:rPr>
            </w:pPr>
          </w:p>
          <w:p w14:paraId="7606A3E4" w14:textId="77777777" w:rsidR="00011C6F" w:rsidRPr="00D06542" w:rsidRDefault="00011C6F" w:rsidP="00D856D9">
            <w:pPr>
              <w:jc w:val="both"/>
              <w:rPr>
                <w:rFonts w:ascii="Times New Roman" w:hAnsi="Times New Roman" w:cs="Times New Roman"/>
                <w:sz w:val="24"/>
                <w:szCs w:val="24"/>
              </w:rPr>
            </w:pPr>
          </w:p>
          <w:p w14:paraId="77CA5703" w14:textId="77777777" w:rsidR="00011C6F" w:rsidRPr="00D06542" w:rsidRDefault="00011C6F" w:rsidP="00D856D9">
            <w:pPr>
              <w:jc w:val="both"/>
              <w:rPr>
                <w:rFonts w:ascii="Times New Roman" w:hAnsi="Times New Roman" w:cs="Times New Roman"/>
                <w:sz w:val="24"/>
                <w:szCs w:val="24"/>
              </w:rPr>
            </w:pPr>
          </w:p>
          <w:p w14:paraId="28791197" w14:textId="77777777" w:rsidR="00011C6F" w:rsidRPr="00D06542" w:rsidRDefault="00011C6F" w:rsidP="00D856D9">
            <w:pPr>
              <w:jc w:val="both"/>
              <w:rPr>
                <w:rFonts w:ascii="Times New Roman" w:hAnsi="Times New Roman" w:cs="Times New Roman"/>
                <w:sz w:val="24"/>
                <w:szCs w:val="24"/>
              </w:rPr>
            </w:pPr>
          </w:p>
          <w:p w14:paraId="47A49F4D" w14:textId="77777777" w:rsidR="00011C6F" w:rsidRPr="00D06542" w:rsidRDefault="00011C6F" w:rsidP="00D856D9">
            <w:pPr>
              <w:jc w:val="both"/>
              <w:rPr>
                <w:rFonts w:ascii="Times New Roman" w:hAnsi="Times New Roman" w:cs="Times New Roman"/>
                <w:sz w:val="24"/>
                <w:szCs w:val="24"/>
              </w:rPr>
            </w:pPr>
          </w:p>
        </w:tc>
        <w:tc>
          <w:tcPr>
            <w:tcW w:w="3012" w:type="dxa"/>
            <w:tcBorders>
              <w:top w:val="single" w:sz="4" w:space="0" w:color="auto"/>
              <w:left w:val="single" w:sz="4" w:space="0" w:color="auto"/>
              <w:bottom w:val="single" w:sz="4" w:space="0" w:color="auto"/>
              <w:right w:val="single" w:sz="4" w:space="0" w:color="auto"/>
            </w:tcBorders>
          </w:tcPr>
          <w:p w14:paraId="118037D3" w14:textId="390420C9" w:rsidR="00011C6F" w:rsidRPr="00D06542" w:rsidRDefault="00246894"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The damage of other living life in the woodland could occur like the birds getting scared away because of the children. It will be advised that children stay as silent as possible to keep it natural and quite in the woodland. </w:t>
            </w:r>
          </w:p>
        </w:tc>
        <w:tc>
          <w:tcPr>
            <w:tcW w:w="594" w:type="dxa"/>
            <w:tcBorders>
              <w:top w:val="single" w:sz="4" w:space="0" w:color="auto"/>
              <w:left w:val="single" w:sz="4" w:space="0" w:color="auto"/>
              <w:bottom w:val="single" w:sz="4" w:space="0" w:color="auto"/>
              <w:right w:val="single" w:sz="4" w:space="0" w:color="auto"/>
            </w:tcBorders>
          </w:tcPr>
          <w:p w14:paraId="7EEA4DE0" w14:textId="714FA59E" w:rsidR="00011C6F" w:rsidRPr="00D06542" w:rsidRDefault="0083707A"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By making sure that the children do not litter the environment. </w:t>
            </w:r>
          </w:p>
        </w:tc>
        <w:tc>
          <w:tcPr>
            <w:tcW w:w="3091" w:type="dxa"/>
            <w:tcBorders>
              <w:top w:val="single" w:sz="4" w:space="0" w:color="auto"/>
              <w:left w:val="single" w:sz="4" w:space="0" w:color="auto"/>
              <w:bottom w:val="single" w:sz="4" w:space="0" w:color="auto"/>
              <w:right w:val="single" w:sz="4" w:space="0" w:color="auto"/>
            </w:tcBorders>
          </w:tcPr>
          <w:p w14:paraId="7DBA7B5D" w14:textId="65E6B92D" w:rsidR="00011C6F" w:rsidRPr="00D06542" w:rsidRDefault="00901C0F" w:rsidP="00D856D9">
            <w:pPr>
              <w:jc w:val="both"/>
              <w:rPr>
                <w:rFonts w:ascii="Times New Roman" w:hAnsi="Times New Roman" w:cs="Times New Roman"/>
                <w:sz w:val="24"/>
                <w:szCs w:val="24"/>
              </w:rPr>
            </w:pPr>
            <w:r w:rsidRPr="00D06542">
              <w:rPr>
                <w:rFonts w:ascii="Times New Roman" w:hAnsi="Times New Roman" w:cs="Times New Roman"/>
                <w:sz w:val="24"/>
                <w:szCs w:val="24"/>
              </w:rPr>
              <w:t xml:space="preserve">The children could use the adult help to snip any little weeds or dead leaves they notice in the plants. For this a pair of plastic scissors could be used. </w:t>
            </w:r>
          </w:p>
        </w:tc>
        <w:tc>
          <w:tcPr>
            <w:tcW w:w="3071" w:type="dxa"/>
            <w:tcBorders>
              <w:top w:val="single" w:sz="4" w:space="0" w:color="auto"/>
              <w:left w:val="single" w:sz="4" w:space="0" w:color="auto"/>
              <w:bottom w:val="single" w:sz="4" w:space="0" w:color="auto"/>
              <w:right w:val="single" w:sz="4" w:space="0" w:color="auto"/>
            </w:tcBorders>
          </w:tcPr>
          <w:p w14:paraId="761B9BB0" w14:textId="77DC6DB5" w:rsidR="00011C6F" w:rsidRPr="00D54830" w:rsidRDefault="00843336" w:rsidP="00D856D9">
            <w:pPr>
              <w:jc w:val="both"/>
              <w:rPr>
                <w:rFonts w:ascii="Times New Roman" w:hAnsi="Times New Roman" w:cs="Times New Roman"/>
                <w:sz w:val="28"/>
                <w:szCs w:val="28"/>
              </w:rPr>
            </w:pPr>
            <w:r w:rsidRPr="00D54830">
              <w:rPr>
                <w:rFonts w:ascii="Times New Roman" w:hAnsi="Times New Roman" w:cs="Times New Roman"/>
                <w:sz w:val="24"/>
                <w:szCs w:val="24"/>
              </w:rPr>
              <w:t xml:space="preserve">The woodland owners or party that take cares of the woodland where the activity is to be performed, either it is in the hands of government or some private party, are also responsible for </w:t>
            </w:r>
            <w:r w:rsidR="00F56E5C" w:rsidRPr="00D54830">
              <w:rPr>
                <w:rFonts w:ascii="Times New Roman" w:hAnsi="Times New Roman" w:cs="Times New Roman"/>
                <w:sz w:val="24"/>
                <w:szCs w:val="24"/>
              </w:rPr>
              <w:t>environ</w:t>
            </w:r>
            <w:r w:rsidR="004901A6" w:rsidRPr="00D54830">
              <w:rPr>
                <w:rFonts w:ascii="Times New Roman" w:hAnsi="Times New Roman" w:cs="Times New Roman"/>
                <w:sz w:val="24"/>
                <w:szCs w:val="24"/>
              </w:rPr>
              <w:t>m</w:t>
            </w:r>
            <w:r w:rsidR="00F56E5C" w:rsidRPr="00D54830">
              <w:rPr>
                <w:rFonts w:ascii="Times New Roman" w:hAnsi="Times New Roman" w:cs="Times New Roman"/>
                <w:sz w:val="24"/>
                <w:szCs w:val="24"/>
              </w:rPr>
              <w:t>ent</w:t>
            </w:r>
            <w:r w:rsidRPr="00D54830">
              <w:rPr>
                <w:rFonts w:ascii="Times New Roman" w:hAnsi="Times New Roman" w:cs="Times New Roman"/>
                <w:sz w:val="28"/>
                <w:szCs w:val="28"/>
              </w:rPr>
              <w:t xml:space="preserve">. </w:t>
            </w:r>
          </w:p>
        </w:tc>
      </w:tr>
    </w:tbl>
    <w:p w14:paraId="27B2DDF5" w14:textId="77777777" w:rsidR="00011C6F" w:rsidRDefault="00011C6F" w:rsidP="00246894">
      <w:pPr>
        <w:jc w:val="both"/>
      </w:pPr>
    </w:p>
    <w:p w14:paraId="554B0536" w14:textId="77777777" w:rsidR="00011C6F" w:rsidRPr="00320BA3" w:rsidRDefault="00011C6F" w:rsidP="001702F0">
      <w:pPr>
        <w:widowControl w:val="0"/>
        <w:autoSpaceDE w:val="0"/>
        <w:autoSpaceDN w:val="0"/>
        <w:adjustRightInd w:val="0"/>
        <w:spacing w:after="0" w:line="240" w:lineRule="auto"/>
        <w:rPr>
          <w:rFonts w:ascii="Times New Roman" w:eastAsia="MS Mincho" w:hAnsi="Times New Roman" w:cs="Times New Roman"/>
          <w:sz w:val="24"/>
          <w:szCs w:val="24"/>
        </w:rPr>
      </w:pPr>
    </w:p>
    <w:p w14:paraId="04208C42" w14:textId="77777777" w:rsidR="001702F0" w:rsidRPr="00320BA3" w:rsidRDefault="001702F0" w:rsidP="001702F0">
      <w:pPr>
        <w:rPr>
          <w:rFonts w:ascii="Times New Roman" w:hAnsi="Times New Roman" w:cs="Times New Roman"/>
          <w:sz w:val="24"/>
          <w:szCs w:val="24"/>
          <w:lang w:val="en-GB"/>
        </w:rPr>
      </w:pPr>
    </w:p>
    <w:p w14:paraId="3F477DD0" w14:textId="77777777" w:rsidR="00173440" w:rsidRPr="00320BA3" w:rsidRDefault="00173440" w:rsidP="001702F0">
      <w:pPr>
        <w:rPr>
          <w:rFonts w:ascii="Times New Roman" w:hAnsi="Times New Roman" w:cs="Times New Roman"/>
          <w:b/>
          <w:bCs/>
          <w:sz w:val="24"/>
          <w:szCs w:val="24"/>
        </w:rPr>
      </w:pPr>
    </w:p>
    <w:p w14:paraId="34B27871" w14:textId="77777777" w:rsidR="00173440" w:rsidRPr="00320BA3" w:rsidRDefault="00173440" w:rsidP="00173440">
      <w:pPr>
        <w:jc w:val="center"/>
        <w:rPr>
          <w:rFonts w:ascii="Times New Roman" w:hAnsi="Times New Roman" w:cs="Times New Roman"/>
          <w:b/>
          <w:bCs/>
          <w:sz w:val="24"/>
          <w:szCs w:val="24"/>
        </w:rPr>
      </w:pPr>
    </w:p>
    <w:p w14:paraId="3BAD0DB7" w14:textId="46B7AC97" w:rsidR="006A76D8" w:rsidRPr="003F4B83" w:rsidRDefault="006A76D8" w:rsidP="003F4B83">
      <w:pPr>
        <w:jc w:val="both"/>
        <w:rPr>
          <w:rFonts w:ascii="Times New Roman" w:hAnsi="Times New Roman" w:cs="Times New Roman"/>
          <w:b/>
          <w:bCs/>
          <w:sz w:val="24"/>
          <w:szCs w:val="24"/>
        </w:rPr>
      </w:pPr>
      <w:r w:rsidRPr="003F4B83">
        <w:rPr>
          <w:rFonts w:ascii="Times New Roman" w:hAnsi="Times New Roman" w:cs="Times New Roman"/>
          <w:b/>
          <w:bCs/>
          <w:sz w:val="24"/>
          <w:szCs w:val="24"/>
        </w:rPr>
        <w:t>Component 4: Academic Writing</w:t>
      </w:r>
    </w:p>
    <w:p w14:paraId="0F64E889" w14:textId="2604D4BC" w:rsidR="006A76D8" w:rsidRDefault="003F4B83" w:rsidP="003F4B83">
      <w:pPr>
        <w:jc w:val="both"/>
        <w:rPr>
          <w:rFonts w:ascii="Times New Roman" w:hAnsi="Times New Roman" w:cs="Times New Roman"/>
          <w:sz w:val="24"/>
          <w:szCs w:val="24"/>
        </w:rPr>
      </w:pPr>
      <w:r w:rsidRPr="003F4B83">
        <w:rPr>
          <w:rFonts w:ascii="Times New Roman" w:hAnsi="Times New Roman" w:cs="Times New Roman"/>
          <w:sz w:val="24"/>
          <w:szCs w:val="24"/>
        </w:rPr>
        <w:t xml:space="preserve">The main idea of the activity designed throughout this assignment could be credited to an excessive study and thorough reading of several articles. No specific author was responsible for the creation of this idea. The idea that art could inspire learning in the outdoors is a rare idea that has not been explored into depth yet. Yet, some schools and kindergartens support this idea. In a books, Children, and nature, written by Dr. Robert Gifford Dr. Angel Chen, both talk </w:t>
      </w:r>
      <w:r>
        <w:rPr>
          <w:rFonts w:ascii="Times New Roman" w:hAnsi="Times New Roman" w:cs="Times New Roman"/>
          <w:sz w:val="24"/>
          <w:szCs w:val="24"/>
        </w:rPr>
        <w:t xml:space="preserve">about what we know and what we do not know about how nature effects children. The authors discuss about the book by Robert </w:t>
      </w:r>
      <w:r w:rsidR="00191043">
        <w:rPr>
          <w:rFonts w:ascii="Times New Roman" w:hAnsi="Times New Roman" w:cs="Times New Roman"/>
          <w:sz w:val="24"/>
          <w:szCs w:val="24"/>
        </w:rPr>
        <w:t>Lou</w:t>
      </w:r>
      <w:r>
        <w:rPr>
          <w:rFonts w:ascii="Times New Roman" w:hAnsi="Times New Roman" w:cs="Times New Roman"/>
          <w:sz w:val="24"/>
          <w:szCs w:val="24"/>
        </w:rPr>
        <w:t xml:space="preserve">, ‘The last child in the woods’. They argue how this author talks about nature deficit disorder to describe the effect of alienation of the child </w:t>
      </w:r>
      <w:r w:rsidR="00191043">
        <w:rPr>
          <w:rFonts w:ascii="Times New Roman" w:hAnsi="Times New Roman" w:cs="Times New Roman"/>
          <w:sz w:val="24"/>
          <w:szCs w:val="24"/>
        </w:rPr>
        <w:t>or</w:t>
      </w:r>
      <w:r>
        <w:rPr>
          <w:rFonts w:ascii="Times New Roman" w:hAnsi="Times New Roman" w:cs="Times New Roman"/>
          <w:sz w:val="24"/>
          <w:szCs w:val="24"/>
        </w:rPr>
        <w:t xml:space="preserve"> a human from nature because of open spaces and an increasingly modern lifestyle. </w:t>
      </w:r>
      <w:r w:rsidR="00191043">
        <w:rPr>
          <w:rFonts w:ascii="Times New Roman" w:hAnsi="Times New Roman" w:cs="Times New Roman"/>
          <w:sz w:val="24"/>
          <w:szCs w:val="24"/>
        </w:rPr>
        <w:t xml:space="preserve">This has led to an adverse effect on the psychology of the children and has also increased the chances of bad health consequences. These concerns have raised a number of disciplines to search about the diminished contact of the nature and the children, specifically.  </w:t>
      </w:r>
    </w:p>
    <w:p w14:paraId="0AF2BB97" w14:textId="06B09F86" w:rsidR="003F4B83" w:rsidRDefault="00036CE5" w:rsidP="003F4B83">
      <w:pPr>
        <w:jc w:val="both"/>
        <w:rPr>
          <w:rFonts w:ascii="Times New Roman" w:hAnsi="Times New Roman" w:cs="Times New Roman"/>
          <w:sz w:val="24"/>
          <w:szCs w:val="24"/>
        </w:rPr>
      </w:pPr>
      <w:r>
        <w:rPr>
          <w:rFonts w:ascii="Times New Roman" w:hAnsi="Times New Roman" w:cs="Times New Roman"/>
          <w:sz w:val="24"/>
          <w:szCs w:val="24"/>
        </w:rPr>
        <w:t xml:space="preserve">The activity designed above was designed keeping in mind that this space or this difference between a child and nature should be broken. Too many schools merely stuff children in a classroom made of bricks and furniture and train children to learn what is inside instead of what is outside. It is important that the children learn to establish a relationship with the nature so that they can learn and grow, both. According to the special edition of </w:t>
      </w:r>
      <w:r w:rsidRPr="00036CE5">
        <w:rPr>
          <w:rFonts w:ascii="Times New Roman" w:hAnsi="Times New Roman" w:cs="Times New Roman"/>
          <w:sz w:val="24"/>
          <w:szCs w:val="24"/>
        </w:rPr>
        <w:t>special edition of the European Early Childhood Education Research Association (EECERA) Journal</w:t>
      </w:r>
      <w:r>
        <w:rPr>
          <w:rFonts w:ascii="Times New Roman" w:hAnsi="Times New Roman" w:cs="Times New Roman"/>
          <w:sz w:val="24"/>
          <w:szCs w:val="24"/>
        </w:rPr>
        <w:t xml:space="preserve">, the idea of Outdoor play was first </w:t>
      </w:r>
      <w:r w:rsidR="00EB48CB">
        <w:rPr>
          <w:rFonts w:ascii="Times New Roman" w:hAnsi="Times New Roman" w:cs="Times New Roman"/>
          <w:sz w:val="24"/>
          <w:szCs w:val="24"/>
        </w:rPr>
        <w:t xml:space="preserve">introduced by </w:t>
      </w:r>
      <w:r w:rsidRPr="00036CE5">
        <w:rPr>
          <w:rFonts w:ascii="Times New Roman" w:hAnsi="Times New Roman" w:cs="Times New Roman"/>
          <w:sz w:val="24"/>
          <w:szCs w:val="24"/>
        </w:rPr>
        <w:t>Tim Waller (England) and Wendy Schiller (Australia) at the EECERA Annual Conference in Malta in 2004</w:t>
      </w:r>
      <w:r w:rsidR="00EC74BA">
        <w:rPr>
          <w:rFonts w:ascii="Times New Roman" w:hAnsi="Times New Roman" w:cs="Times New Roman"/>
          <w:sz w:val="24"/>
          <w:szCs w:val="24"/>
        </w:rPr>
        <w:t xml:space="preserve">. </w:t>
      </w:r>
      <w:r w:rsidR="00F43480">
        <w:rPr>
          <w:rFonts w:ascii="Times New Roman" w:hAnsi="Times New Roman" w:cs="Times New Roman"/>
          <w:sz w:val="24"/>
          <w:szCs w:val="24"/>
        </w:rPr>
        <w:t xml:space="preserve">The article ‘Dynamics of early childhood spaces’ discusses how they came forth with pointers that stood essential to outdoor play. </w:t>
      </w:r>
    </w:p>
    <w:p w14:paraId="40E490ED" w14:textId="34A303A1" w:rsidR="002E19CA" w:rsidRDefault="002E19CA" w:rsidP="003F4B83">
      <w:pPr>
        <w:jc w:val="both"/>
        <w:rPr>
          <w:rFonts w:ascii="Times New Roman" w:hAnsi="Times New Roman" w:cs="Times New Roman"/>
          <w:sz w:val="24"/>
          <w:szCs w:val="24"/>
        </w:rPr>
      </w:pPr>
      <w:r>
        <w:rPr>
          <w:rFonts w:ascii="Times New Roman" w:hAnsi="Times New Roman" w:cs="Times New Roman"/>
          <w:sz w:val="24"/>
          <w:szCs w:val="24"/>
        </w:rPr>
        <w:t>The meeting of SIG that was held in Stavanger gave out the following pointers according to the according:</w:t>
      </w:r>
    </w:p>
    <w:p w14:paraId="319F7137" w14:textId="3767EB0D" w:rsidR="00F43480" w:rsidRDefault="00B279F8" w:rsidP="003F4B83">
      <w:pPr>
        <w:jc w:val="both"/>
        <w:rPr>
          <w:rFonts w:ascii="Times New Roman" w:hAnsi="Times New Roman" w:cs="Times New Roman"/>
          <w:sz w:val="24"/>
          <w:szCs w:val="24"/>
        </w:rPr>
      </w:pPr>
      <w:r>
        <w:rPr>
          <w:rFonts w:ascii="Times New Roman" w:hAnsi="Times New Roman" w:cs="Times New Roman"/>
          <w:sz w:val="24"/>
          <w:szCs w:val="24"/>
        </w:rPr>
        <w:t>“</w:t>
      </w:r>
      <w:r w:rsidR="00F43480" w:rsidRPr="00F43480">
        <w:rPr>
          <w:rFonts w:ascii="Times New Roman" w:hAnsi="Times New Roman" w:cs="Times New Roman"/>
          <w:sz w:val="24"/>
          <w:szCs w:val="24"/>
        </w:rPr>
        <w:t xml:space="preserve">● generate critical reflection on outdoor play and learning; </w:t>
      </w:r>
    </w:p>
    <w:p w14:paraId="0B83C481" w14:textId="77777777" w:rsidR="00F43480" w:rsidRDefault="00F43480" w:rsidP="003F4B83">
      <w:pPr>
        <w:jc w:val="both"/>
        <w:rPr>
          <w:rFonts w:ascii="Times New Roman" w:hAnsi="Times New Roman" w:cs="Times New Roman"/>
          <w:sz w:val="24"/>
          <w:szCs w:val="24"/>
        </w:rPr>
      </w:pPr>
      <w:r w:rsidRPr="00F43480">
        <w:rPr>
          <w:rFonts w:ascii="Times New Roman" w:hAnsi="Times New Roman" w:cs="Times New Roman"/>
          <w:sz w:val="24"/>
          <w:szCs w:val="24"/>
        </w:rPr>
        <w:t xml:space="preserve">● encourage a clearer articulation and understanding of early childhood pedagogy, policy, and practice in relation to outdoor play and learning; </w:t>
      </w:r>
    </w:p>
    <w:p w14:paraId="4515A747" w14:textId="77777777" w:rsidR="00F43480" w:rsidRDefault="00F43480" w:rsidP="003F4B83">
      <w:pPr>
        <w:jc w:val="both"/>
        <w:rPr>
          <w:rFonts w:ascii="Times New Roman" w:hAnsi="Times New Roman" w:cs="Times New Roman"/>
          <w:sz w:val="24"/>
          <w:szCs w:val="24"/>
        </w:rPr>
      </w:pPr>
      <w:r w:rsidRPr="00F43480">
        <w:rPr>
          <w:rFonts w:ascii="Times New Roman" w:hAnsi="Times New Roman" w:cs="Times New Roman"/>
          <w:sz w:val="24"/>
          <w:szCs w:val="24"/>
        </w:rPr>
        <w:t xml:space="preserve">● support and encourage cross-national perspectives on outdoor play and learning; </w:t>
      </w:r>
    </w:p>
    <w:p w14:paraId="4275614D" w14:textId="77777777" w:rsidR="00F43480" w:rsidRDefault="00F43480" w:rsidP="003F4B83">
      <w:pPr>
        <w:jc w:val="both"/>
        <w:rPr>
          <w:rFonts w:ascii="Times New Roman" w:hAnsi="Times New Roman" w:cs="Times New Roman"/>
          <w:sz w:val="24"/>
          <w:szCs w:val="24"/>
        </w:rPr>
      </w:pPr>
      <w:r w:rsidRPr="00F43480">
        <w:rPr>
          <w:rFonts w:ascii="Times New Roman" w:hAnsi="Times New Roman" w:cs="Times New Roman"/>
          <w:sz w:val="24"/>
          <w:szCs w:val="24"/>
        </w:rPr>
        <w:t xml:space="preserve">● support SIG members’ research in a collaborative and cooperative manner; and </w:t>
      </w:r>
    </w:p>
    <w:p w14:paraId="184B9C3C" w14:textId="1DDC4523" w:rsidR="00F43480" w:rsidRDefault="00F43480" w:rsidP="003F4B83">
      <w:pPr>
        <w:jc w:val="both"/>
        <w:rPr>
          <w:rFonts w:ascii="Times New Roman" w:hAnsi="Times New Roman" w:cs="Times New Roman"/>
          <w:sz w:val="24"/>
          <w:szCs w:val="24"/>
        </w:rPr>
      </w:pPr>
      <w:r w:rsidRPr="00F43480">
        <w:rPr>
          <w:rFonts w:ascii="Times New Roman" w:hAnsi="Times New Roman" w:cs="Times New Roman"/>
          <w:sz w:val="24"/>
          <w:szCs w:val="24"/>
        </w:rPr>
        <w:t>● share innovative and reflexive research on outdoor play and learning.</w:t>
      </w:r>
      <w:r w:rsidR="00B279F8">
        <w:rPr>
          <w:rFonts w:ascii="Times New Roman" w:hAnsi="Times New Roman" w:cs="Times New Roman"/>
          <w:sz w:val="24"/>
          <w:szCs w:val="24"/>
        </w:rPr>
        <w:t>”</w:t>
      </w:r>
      <w:r>
        <w:rPr>
          <w:rFonts w:ascii="Times New Roman" w:hAnsi="Times New Roman" w:cs="Times New Roman"/>
          <w:sz w:val="24"/>
          <w:szCs w:val="24"/>
        </w:rPr>
        <w:t xml:space="preserve"> (Dynamics of early childhood spaces, 2010)</w:t>
      </w:r>
    </w:p>
    <w:p w14:paraId="26551F4A" w14:textId="45DCBD88" w:rsidR="00B279F8" w:rsidRDefault="00806C3F" w:rsidP="003F4B83">
      <w:pPr>
        <w:jc w:val="both"/>
        <w:rPr>
          <w:rFonts w:ascii="Times New Roman" w:hAnsi="Times New Roman" w:cs="Times New Roman"/>
          <w:sz w:val="24"/>
          <w:szCs w:val="24"/>
        </w:rPr>
      </w:pPr>
      <w:r>
        <w:rPr>
          <w:rFonts w:ascii="Times New Roman" w:hAnsi="Times New Roman" w:cs="Times New Roman"/>
          <w:sz w:val="24"/>
          <w:szCs w:val="24"/>
        </w:rPr>
        <w:t xml:space="preserve">Reading these pointers, an idea about bridging the space between the nature and children sparked. The idea to introduce arts in it gave it another sense of freedom where the main goal was to let the mind of the child wander freely and then create whatever it can through nature, learn from the nature, care for the nature, and give back to the nature the way it always gives us i.e., protection, love, and sustainability. </w:t>
      </w:r>
    </w:p>
    <w:p w14:paraId="405FE020" w14:textId="1E7069EF" w:rsidR="00806C3F" w:rsidRDefault="00806C3F" w:rsidP="003F4B83">
      <w:pPr>
        <w:jc w:val="both"/>
        <w:rPr>
          <w:rFonts w:ascii="Times New Roman" w:hAnsi="Times New Roman" w:cs="Times New Roman"/>
          <w:b/>
          <w:bCs/>
          <w:sz w:val="24"/>
          <w:szCs w:val="24"/>
        </w:rPr>
      </w:pPr>
      <w:r>
        <w:rPr>
          <w:rFonts w:ascii="Times New Roman" w:hAnsi="Times New Roman" w:cs="Times New Roman"/>
          <w:b/>
          <w:bCs/>
          <w:sz w:val="24"/>
          <w:szCs w:val="24"/>
        </w:rPr>
        <w:t xml:space="preserve">Related </w:t>
      </w:r>
      <w:r w:rsidR="00603046">
        <w:rPr>
          <w:rFonts w:ascii="Times New Roman" w:hAnsi="Times New Roman" w:cs="Times New Roman"/>
          <w:b/>
          <w:bCs/>
          <w:sz w:val="24"/>
          <w:szCs w:val="24"/>
        </w:rPr>
        <w:t xml:space="preserve">Risk-Taking </w:t>
      </w:r>
      <w:r>
        <w:rPr>
          <w:rFonts w:ascii="Times New Roman" w:hAnsi="Times New Roman" w:cs="Times New Roman"/>
          <w:b/>
          <w:bCs/>
          <w:sz w:val="24"/>
          <w:szCs w:val="24"/>
        </w:rPr>
        <w:t>Theories:</w:t>
      </w:r>
    </w:p>
    <w:p w14:paraId="2F1CB0E9" w14:textId="599CAF5E" w:rsidR="00806C3F" w:rsidRDefault="00806C3F" w:rsidP="003F4B83">
      <w:pPr>
        <w:jc w:val="both"/>
        <w:rPr>
          <w:rFonts w:ascii="Times New Roman" w:hAnsi="Times New Roman" w:cs="Times New Roman"/>
          <w:sz w:val="24"/>
          <w:szCs w:val="24"/>
        </w:rPr>
      </w:pPr>
      <w:r>
        <w:rPr>
          <w:rFonts w:ascii="Times New Roman" w:hAnsi="Times New Roman" w:cs="Times New Roman"/>
          <w:sz w:val="24"/>
          <w:szCs w:val="24"/>
        </w:rPr>
        <w:t>The theories related to the idea of outdoor play and outdoor learning are many. Both academia and media have been long supporting this idea for the benefit of the children and learning systems around the world, both. The child pf today, is growing up to be a different individual than from his parents and his grandparents. This is solely because of the increase in technology. This difference eventually effects how children experience their childhood and how they interact with nature</w:t>
      </w:r>
      <w:r w:rsidR="00F6439B">
        <w:rPr>
          <w:rFonts w:ascii="Times New Roman" w:hAnsi="Times New Roman" w:cs="Times New Roman"/>
          <w:sz w:val="24"/>
          <w:szCs w:val="24"/>
        </w:rPr>
        <w:t xml:space="preserve">. </w:t>
      </w:r>
      <w:r w:rsidR="00CC76EF">
        <w:rPr>
          <w:rFonts w:ascii="Times New Roman" w:hAnsi="Times New Roman" w:cs="Times New Roman"/>
          <w:sz w:val="24"/>
          <w:szCs w:val="24"/>
        </w:rPr>
        <w:t xml:space="preserve">But also on the other hand, as Gill emphasizes how poorly designed promotes as a hazard for children, and an obstruction in the learning and growth of a child’s mind. He also adds there should be environments provided for the children where all destructive risks are removed. However, Carver et. Al and Valentine and McKendrick argue how in order to avoid risks the children’s play today has become so restricted, structured and under the control of the adults. </w:t>
      </w:r>
      <w:r w:rsidR="00C06C8F">
        <w:rPr>
          <w:rFonts w:ascii="Times New Roman" w:hAnsi="Times New Roman" w:cs="Times New Roman"/>
          <w:sz w:val="24"/>
          <w:szCs w:val="24"/>
        </w:rPr>
        <w:t xml:space="preserve">Malone in his article say that children today are a </w:t>
      </w:r>
      <w:r w:rsidR="00C06C8F" w:rsidRPr="00C06C8F">
        <w:rPr>
          <w:rFonts w:ascii="Times New Roman" w:hAnsi="Times New Roman" w:cs="Times New Roman"/>
          <w:sz w:val="24"/>
          <w:szCs w:val="24"/>
        </w:rPr>
        <w:t>‘bubble wrap’ generation</w:t>
      </w:r>
      <w:r w:rsidR="00C06C8F">
        <w:rPr>
          <w:rFonts w:ascii="Times New Roman" w:hAnsi="Times New Roman" w:cs="Times New Roman"/>
          <w:sz w:val="24"/>
          <w:szCs w:val="24"/>
        </w:rPr>
        <w:t xml:space="preserve">. </w:t>
      </w:r>
    </w:p>
    <w:p w14:paraId="6B00962B" w14:textId="634531F1" w:rsidR="00603046" w:rsidRDefault="006143F6" w:rsidP="003F4B83">
      <w:pPr>
        <w:jc w:val="both"/>
        <w:rPr>
          <w:rFonts w:ascii="Times New Roman" w:hAnsi="Times New Roman" w:cs="Times New Roman"/>
          <w:b/>
          <w:bCs/>
          <w:sz w:val="24"/>
          <w:szCs w:val="24"/>
        </w:rPr>
      </w:pPr>
      <w:r>
        <w:rPr>
          <w:rFonts w:ascii="Times New Roman" w:hAnsi="Times New Roman" w:cs="Times New Roman"/>
          <w:b/>
          <w:bCs/>
          <w:sz w:val="24"/>
          <w:szCs w:val="24"/>
        </w:rPr>
        <w:t xml:space="preserve">Benefits of </w:t>
      </w:r>
      <w:r w:rsidR="006140D0">
        <w:rPr>
          <w:rFonts w:ascii="Times New Roman" w:hAnsi="Times New Roman" w:cs="Times New Roman"/>
          <w:b/>
          <w:bCs/>
          <w:sz w:val="24"/>
          <w:szCs w:val="24"/>
        </w:rPr>
        <w:t>B</w:t>
      </w:r>
      <w:r>
        <w:rPr>
          <w:rFonts w:ascii="Times New Roman" w:hAnsi="Times New Roman" w:cs="Times New Roman"/>
          <w:b/>
          <w:bCs/>
          <w:sz w:val="24"/>
          <w:szCs w:val="24"/>
        </w:rPr>
        <w:t xml:space="preserve">eing </w:t>
      </w:r>
      <w:r w:rsidR="006140D0">
        <w:rPr>
          <w:rFonts w:ascii="Times New Roman" w:hAnsi="Times New Roman" w:cs="Times New Roman"/>
          <w:b/>
          <w:bCs/>
          <w:sz w:val="24"/>
          <w:szCs w:val="24"/>
        </w:rPr>
        <w:t>O</w:t>
      </w:r>
      <w:r>
        <w:rPr>
          <w:rFonts w:ascii="Times New Roman" w:hAnsi="Times New Roman" w:cs="Times New Roman"/>
          <w:b/>
          <w:bCs/>
          <w:sz w:val="24"/>
          <w:szCs w:val="24"/>
        </w:rPr>
        <w:t>utdoors</w:t>
      </w:r>
      <w:r w:rsidR="006140D0">
        <w:rPr>
          <w:rFonts w:ascii="Times New Roman" w:hAnsi="Times New Roman" w:cs="Times New Roman"/>
          <w:b/>
          <w:bCs/>
          <w:sz w:val="24"/>
          <w:szCs w:val="24"/>
        </w:rPr>
        <w:t xml:space="preserve"> (related to arts and other aspects)</w:t>
      </w:r>
      <w:r>
        <w:rPr>
          <w:rFonts w:ascii="Times New Roman" w:hAnsi="Times New Roman" w:cs="Times New Roman"/>
          <w:b/>
          <w:bCs/>
          <w:sz w:val="24"/>
          <w:szCs w:val="24"/>
        </w:rPr>
        <w:t>:</w:t>
      </w:r>
    </w:p>
    <w:p w14:paraId="72A8CBC4" w14:textId="2725AE63" w:rsidR="004C020E" w:rsidRDefault="006143F6" w:rsidP="004C020E">
      <w:pPr>
        <w:jc w:val="both"/>
        <w:rPr>
          <w:rFonts w:ascii="Times New Roman" w:hAnsi="Times New Roman" w:cs="Times New Roman"/>
          <w:color w:val="343434"/>
          <w:sz w:val="24"/>
          <w:szCs w:val="24"/>
          <w:shd w:val="clear" w:color="auto" w:fill="FFFFFF"/>
          <w:lang w:val="en-GB"/>
        </w:rPr>
      </w:pPr>
      <w:r>
        <w:rPr>
          <w:rFonts w:ascii="Times New Roman" w:hAnsi="Times New Roman" w:cs="Times New Roman"/>
          <w:sz w:val="24"/>
          <w:szCs w:val="24"/>
        </w:rPr>
        <w:t xml:space="preserve">According to Edwards et. al., </w:t>
      </w:r>
      <w:r w:rsidRPr="006143F6">
        <w:rPr>
          <w:rFonts w:ascii="Times New Roman" w:hAnsi="Times New Roman" w:cs="Times New Roman"/>
          <w:sz w:val="24"/>
          <w:szCs w:val="24"/>
        </w:rPr>
        <w:t>“</w:t>
      </w:r>
      <w:r w:rsidRPr="006143F6">
        <w:rPr>
          <w:rFonts w:ascii="Times New Roman" w:hAnsi="Times New Roman" w:cs="Times New Roman"/>
          <w:color w:val="343434"/>
          <w:sz w:val="24"/>
          <w:szCs w:val="24"/>
          <w:shd w:val="clear" w:color="auto" w:fill="FFFFFF"/>
        </w:rPr>
        <w:t xml:space="preserve">Nature learning brings an expanded view of aesthetics. The fusion of the arts, music, history, and literature is also made possible when the nature and culture that surrounds children is documented and guided through their self-expression”. </w:t>
      </w:r>
      <w:r w:rsidR="00013C17">
        <w:rPr>
          <w:rFonts w:ascii="Times New Roman" w:hAnsi="Times New Roman" w:cs="Times New Roman"/>
          <w:color w:val="343434"/>
          <w:sz w:val="24"/>
          <w:szCs w:val="24"/>
          <w:shd w:val="clear" w:color="auto" w:fill="FFFFFF"/>
        </w:rPr>
        <w:t>This quote goes well with the fusion of art and outdoor learning. “</w:t>
      </w:r>
      <w:r w:rsidR="00013C17" w:rsidRPr="00013C17">
        <w:rPr>
          <w:rFonts w:ascii="Times New Roman" w:hAnsi="Times New Roman" w:cs="Times New Roman"/>
          <w:color w:val="343434"/>
          <w:sz w:val="24"/>
          <w:szCs w:val="24"/>
          <w:shd w:val="clear" w:color="auto" w:fill="FFFFFF"/>
        </w:rPr>
        <w:t>The importance of outdoor exploratory play in Early years</w:t>
      </w:r>
      <w:r w:rsidR="00013C17">
        <w:rPr>
          <w:rFonts w:ascii="Times New Roman" w:hAnsi="Times New Roman" w:cs="Times New Roman"/>
          <w:color w:val="343434"/>
          <w:sz w:val="24"/>
          <w:szCs w:val="24"/>
          <w:shd w:val="clear" w:color="auto" w:fill="FFFFFF"/>
        </w:rPr>
        <w:t xml:space="preserve">” an article by Catriona Mullen explains well how important outdoor play is. </w:t>
      </w:r>
      <w:r w:rsidR="00901D22">
        <w:rPr>
          <w:rFonts w:ascii="Times New Roman" w:hAnsi="Times New Roman" w:cs="Times New Roman"/>
          <w:color w:val="343434"/>
          <w:sz w:val="24"/>
          <w:szCs w:val="24"/>
          <w:shd w:val="clear" w:color="auto" w:fill="FFFFFF"/>
        </w:rPr>
        <w:t xml:space="preserve">Mullen argues over art being essential to outdoor plays in one of her points. </w:t>
      </w:r>
      <w:r w:rsidR="00901D22" w:rsidRPr="00901D22">
        <w:rPr>
          <w:rFonts w:ascii="Times New Roman" w:hAnsi="Times New Roman" w:cs="Times New Roman"/>
          <w:color w:val="343434"/>
          <w:sz w:val="24"/>
          <w:szCs w:val="24"/>
          <w:shd w:val="clear" w:color="auto" w:fill="FFFFFF"/>
        </w:rPr>
        <w:t>Expressive arts and design</w:t>
      </w:r>
      <w:r w:rsidR="00901D22">
        <w:rPr>
          <w:rFonts w:ascii="Times New Roman" w:hAnsi="Times New Roman" w:cs="Times New Roman"/>
          <w:color w:val="343434"/>
          <w:sz w:val="24"/>
          <w:szCs w:val="24"/>
          <w:shd w:val="clear" w:color="auto" w:fill="FFFFFF"/>
        </w:rPr>
        <w:t xml:space="preserve"> are present in the nature in a huge amount. Nature is also full of </w:t>
      </w:r>
      <w:r w:rsidR="0067041A">
        <w:rPr>
          <w:rFonts w:ascii="Times New Roman" w:hAnsi="Times New Roman" w:cs="Times New Roman"/>
          <w:color w:val="343434"/>
          <w:sz w:val="24"/>
          <w:szCs w:val="24"/>
          <w:shd w:val="clear" w:color="auto" w:fill="FFFFFF"/>
        </w:rPr>
        <w:t>open-ended</w:t>
      </w:r>
      <w:r w:rsidR="00901D22">
        <w:rPr>
          <w:rFonts w:ascii="Times New Roman" w:hAnsi="Times New Roman" w:cs="Times New Roman"/>
          <w:color w:val="343434"/>
          <w:sz w:val="24"/>
          <w:szCs w:val="24"/>
          <w:shd w:val="clear" w:color="auto" w:fill="FFFFFF"/>
        </w:rPr>
        <w:t xml:space="preserve"> choices that do not restrict the though process of the children and encourage them to explore. </w:t>
      </w:r>
      <w:r w:rsidR="0067041A">
        <w:rPr>
          <w:rFonts w:ascii="Times New Roman" w:hAnsi="Times New Roman" w:cs="Times New Roman"/>
          <w:color w:val="343434"/>
          <w:sz w:val="24"/>
          <w:szCs w:val="24"/>
          <w:shd w:val="clear" w:color="auto" w:fill="FFFFFF"/>
        </w:rPr>
        <w:t>She gives an amazing example of how “</w:t>
      </w:r>
      <w:r w:rsidR="0067041A" w:rsidRPr="00901D22">
        <w:rPr>
          <w:rFonts w:ascii="Times New Roman" w:hAnsi="Times New Roman" w:cs="Times New Roman"/>
          <w:color w:val="343434"/>
          <w:sz w:val="24"/>
          <w:szCs w:val="24"/>
          <w:shd w:val="clear" w:color="auto" w:fill="FFFFFF"/>
        </w:rPr>
        <w:t>a simple stone could be a piece of buried pirate treasure, or food for a wolf, or something to draw on or paint.</w:t>
      </w:r>
      <w:r w:rsidR="0067041A">
        <w:rPr>
          <w:rFonts w:ascii="Times New Roman" w:hAnsi="Times New Roman" w:cs="Times New Roman"/>
          <w:color w:val="343434"/>
          <w:sz w:val="24"/>
          <w:szCs w:val="24"/>
          <w:shd w:val="clear" w:color="auto" w:fill="FFFFFF"/>
        </w:rPr>
        <w:t>” (Mullen, 2019)</w:t>
      </w:r>
      <w:r w:rsidR="006140D0">
        <w:rPr>
          <w:rFonts w:ascii="Times New Roman" w:hAnsi="Times New Roman" w:cs="Times New Roman"/>
          <w:color w:val="343434"/>
          <w:sz w:val="24"/>
          <w:szCs w:val="24"/>
          <w:shd w:val="clear" w:color="auto" w:fill="FFFFFF"/>
        </w:rPr>
        <w:t xml:space="preserve"> She adds that how outdoors could be sed for literacy and the development of math such as counting pebbles or letter recognition through different objects in nature, with leaves and berries and twigs providing a wide range of ideas that could be transformed and used for many different things. </w:t>
      </w:r>
      <w:r w:rsidR="004C020E">
        <w:rPr>
          <w:rFonts w:ascii="Times New Roman" w:hAnsi="Times New Roman" w:cs="Times New Roman"/>
          <w:color w:val="343434"/>
          <w:sz w:val="24"/>
          <w:szCs w:val="24"/>
          <w:shd w:val="clear" w:color="auto" w:fill="FFFFFF"/>
          <w:lang w:val="en-GB"/>
        </w:rPr>
        <w:t xml:space="preserve">Is not outdoors the first thing where our imagination runs </w:t>
      </w:r>
      <w:r w:rsidR="00F501E3">
        <w:rPr>
          <w:rFonts w:ascii="Times New Roman" w:hAnsi="Times New Roman" w:cs="Times New Roman"/>
          <w:color w:val="343434"/>
          <w:sz w:val="24"/>
          <w:szCs w:val="24"/>
          <w:shd w:val="clear" w:color="auto" w:fill="FFFFFF"/>
          <w:lang w:val="en-GB"/>
        </w:rPr>
        <w:t>wild,</w:t>
      </w:r>
      <w:r w:rsidR="004C020E">
        <w:rPr>
          <w:rFonts w:ascii="Times New Roman" w:hAnsi="Times New Roman" w:cs="Times New Roman"/>
          <w:color w:val="343434"/>
          <w:sz w:val="24"/>
          <w:szCs w:val="24"/>
          <w:shd w:val="clear" w:color="auto" w:fill="FFFFFF"/>
          <w:lang w:val="en-GB"/>
        </w:rPr>
        <w:t xml:space="preserve"> and we begin to ponder over nature as human beings</w:t>
      </w:r>
      <w:r w:rsidR="004C020E" w:rsidRPr="004C020E">
        <w:rPr>
          <w:rFonts w:ascii="Times New Roman" w:hAnsi="Times New Roman" w:cs="Times New Roman"/>
          <w:color w:val="343434"/>
          <w:sz w:val="24"/>
          <w:szCs w:val="24"/>
          <w:shd w:val="clear" w:color="auto" w:fill="FFFFFF"/>
          <w:lang w:val="en-GB"/>
        </w:rPr>
        <w:t xml:space="preserve">? </w:t>
      </w:r>
      <w:r w:rsidR="004C020E">
        <w:rPr>
          <w:rFonts w:ascii="Times New Roman" w:hAnsi="Times New Roman" w:cs="Times New Roman"/>
          <w:color w:val="343434"/>
          <w:sz w:val="24"/>
          <w:szCs w:val="24"/>
          <w:shd w:val="clear" w:color="auto" w:fill="FFFFFF"/>
          <w:lang w:val="en-GB"/>
        </w:rPr>
        <w:t>According to EYFS, outdoors help the children to</w:t>
      </w:r>
      <w:r w:rsidR="004C020E" w:rsidRPr="004C020E">
        <w:rPr>
          <w:rFonts w:ascii="Times New Roman" w:hAnsi="Times New Roman" w:cs="Times New Roman"/>
          <w:color w:val="343434"/>
          <w:sz w:val="24"/>
          <w:szCs w:val="24"/>
          <w:shd w:val="clear" w:color="auto" w:fill="FFFFFF"/>
          <w:lang w:val="en-GB"/>
        </w:rPr>
        <w:t> </w:t>
      </w:r>
      <w:r w:rsidR="004C020E" w:rsidRPr="004C020E">
        <w:rPr>
          <w:rFonts w:ascii="Times New Roman" w:hAnsi="Times New Roman" w:cs="Times New Roman"/>
          <w:i/>
          <w:iCs/>
          <w:color w:val="343434"/>
          <w:sz w:val="24"/>
          <w:szCs w:val="24"/>
          <w:shd w:val="clear" w:color="auto" w:fill="FFFFFF"/>
          <w:lang w:val="en-GB"/>
        </w:rPr>
        <w:t>‘observe, talk about and ask questions about aspects of their natural world such as plants, animals, natural and found objects</w:t>
      </w:r>
      <w:r w:rsidR="00F501E3" w:rsidRPr="004C020E">
        <w:rPr>
          <w:rFonts w:ascii="Times New Roman" w:hAnsi="Times New Roman" w:cs="Times New Roman"/>
          <w:i/>
          <w:iCs/>
          <w:color w:val="343434"/>
          <w:sz w:val="24"/>
          <w:szCs w:val="24"/>
          <w:shd w:val="clear" w:color="auto" w:fill="FFFFFF"/>
          <w:lang w:val="en-GB"/>
        </w:rPr>
        <w:t>’</w:t>
      </w:r>
      <w:r w:rsidR="00F501E3" w:rsidRPr="004C020E">
        <w:rPr>
          <w:rFonts w:ascii="Times New Roman" w:hAnsi="Times New Roman" w:cs="Times New Roman"/>
          <w:color w:val="343434"/>
          <w:sz w:val="24"/>
          <w:szCs w:val="24"/>
          <w:shd w:val="clear" w:color="auto" w:fill="FFFFFF"/>
          <w:lang w:val="en-GB"/>
        </w:rPr>
        <w:t xml:space="preserve"> and</w:t>
      </w:r>
      <w:r w:rsidR="004C020E" w:rsidRPr="004C020E">
        <w:rPr>
          <w:rFonts w:ascii="Times New Roman" w:hAnsi="Times New Roman" w:cs="Times New Roman"/>
          <w:color w:val="343434"/>
          <w:sz w:val="24"/>
          <w:szCs w:val="24"/>
          <w:shd w:val="clear" w:color="auto" w:fill="FFFFFF"/>
          <w:lang w:val="en-GB"/>
        </w:rPr>
        <w:t xml:space="preserve"> ‘</w:t>
      </w:r>
      <w:r w:rsidR="004C020E" w:rsidRPr="004C020E">
        <w:rPr>
          <w:rFonts w:ascii="Times New Roman" w:hAnsi="Times New Roman" w:cs="Times New Roman"/>
          <w:i/>
          <w:iCs/>
          <w:color w:val="343434"/>
          <w:sz w:val="24"/>
          <w:szCs w:val="24"/>
          <w:shd w:val="clear" w:color="auto" w:fill="FFFFFF"/>
          <w:lang w:val="en-GB"/>
        </w:rPr>
        <w:t>to show care and concern for living things and the environment’ </w:t>
      </w:r>
      <w:r w:rsidR="004C020E" w:rsidRPr="004C020E">
        <w:rPr>
          <w:rFonts w:ascii="Times New Roman" w:hAnsi="Times New Roman" w:cs="Times New Roman"/>
          <w:color w:val="343434"/>
          <w:sz w:val="24"/>
          <w:szCs w:val="24"/>
          <w:shd w:val="clear" w:color="auto" w:fill="FFFFFF"/>
          <w:lang w:val="en-GB"/>
        </w:rPr>
        <w:t>(EYFS). Children can learn about the weather, the seasons, growth, habitats, life cycles, light and dark; the list is endless. We are in nature’s classroom and should always aim to make the most of it.</w:t>
      </w:r>
      <w:r w:rsidR="00F501E3">
        <w:rPr>
          <w:rFonts w:ascii="Times New Roman" w:hAnsi="Times New Roman" w:cs="Times New Roman"/>
          <w:color w:val="343434"/>
          <w:sz w:val="24"/>
          <w:szCs w:val="24"/>
          <w:shd w:val="clear" w:color="auto" w:fill="FFFFFF"/>
          <w:lang w:val="en-GB"/>
        </w:rPr>
        <w:t xml:space="preserve"> The NHS has also recommended clear health benefits for children lesser than 7 years to be outdoors </w:t>
      </w:r>
      <w:r w:rsidR="00397451">
        <w:rPr>
          <w:rFonts w:ascii="Times New Roman" w:hAnsi="Times New Roman" w:cs="Times New Roman"/>
          <w:color w:val="343434"/>
          <w:sz w:val="24"/>
          <w:szCs w:val="24"/>
          <w:shd w:val="clear" w:color="auto" w:fill="FFFFFF"/>
          <w:lang w:val="en-GB"/>
        </w:rPr>
        <w:t>every day</w:t>
      </w:r>
      <w:r w:rsidR="00F501E3">
        <w:rPr>
          <w:rFonts w:ascii="Times New Roman" w:hAnsi="Times New Roman" w:cs="Times New Roman"/>
          <w:color w:val="343434"/>
          <w:sz w:val="24"/>
          <w:szCs w:val="24"/>
          <w:shd w:val="clear" w:color="auto" w:fill="FFFFFF"/>
          <w:lang w:val="en-GB"/>
        </w:rPr>
        <w:t xml:space="preserve"> for almost three hours. </w:t>
      </w:r>
      <w:r w:rsidR="00397451">
        <w:rPr>
          <w:rFonts w:ascii="Times New Roman" w:hAnsi="Times New Roman" w:cs="Times New Roman"/>
          <w:color w:val="343434"/>
          <w:sz w:val="24"/>
          <w:szCs w:val="24"/>
          <w:shd w:val="clear" w:color="auto" w:fill="FFFFFF"/>
          <w:lang w:val="en-GB"/>
        </w:rPr>
        <w:t xml:space="preserve">This exercise should include bone strengthening, muscle building and cardiovascular activities. </w:t>
      </w:r>
    </w:p>
    <w:p w14:paraId="6B9FC356" w14:textId="6B159CFF" w:rsidR="001D7459" w:rsidRDefault="001D7459" w:rsidP="004C020E">
      <w:pPr>
        <w:jc w:val="both"/>
        <w:rPr>
          <w:rFonts w:ascii="Times New Roman" w:hAnsi="Times New Roman" w:cs="Times New Roman"/>
          <w:color w:val="343434"/>
          <w:sz w:val="24"/>
          <w:szCs w:val="24"/>
          <w:shd w:val="clear" w:color="auto" w:fill="FFFFFF"/>
          <w:lang w:val="en-GB"/>
        </w:rPr>
      </w:pPr>
    </w:p>
    <w:p w14:paraId="3734CC10" w14:textId="4F6A42D4" w:rsidR="001D7459" w:rsidRDefault="001D7459" w:rsidP="004C020E">
      <w:pPr>
        <w:jc w:val="both"/>
        <w:rPr>
          <w:rFonts w:ascii="Times New Roman" w:hAnsi="Times New Roman" w:cs="Times New Roman"/>
          <w:b/>
          <w:bCs/>
          <w:color w:val="343434"/>
          <w:sz w:val="24"/>
          <w:szCs w:val="24"/>
          <w:shd w:val="clear" w:color="auto" w:fill="FFFFFF"/>
          <w:lang w:val="en-GB"/>
        </w:rPr>
      </w:pPr>
      <w:r>
        <w:rPr>
          <w:rFonts w:ascii="Times New Roman" w:hAnsi="Times New Roman" w:cs="Times New Roman"/>
          <w:b/>
          <w:bCs/>
          <w:color w:val="343434"/>
          <w:sz w:val="24"/>
          <w:szCs w:val="24"/>
          <w:shd w:val="clear" w:color="auto" w:fill="FFFFFF"/>
          <w:lang w:val="en-GB"/>
        </w:rPr>
        <w:t>Risk and Risk-Taking:</w:t>
      </w:r>
    </w:p>
    <w:p w14:paraId="0EBA9A9E" w14:textId="21AFFA39" w:rsidR="00926CB5" w:rsidRDefault="001D7459" w:rsidP="004C020E">
      <w:pPr>
        <w:jc w:val="both"/>
        <w:rPr>
          <w:rFonts w:ascii="Times New Roman" w:hAnsi="Times New Roman" w:cs="Times New Roman"/>
          <w:color w:val="343434"/>
          <w:sz w:val="24"/>
          <w:szCs w:val="24"/>
          <w:shd w:val="clear" w:color="auto" w:fill="FFFFFF"/>
        </w:rPr>
      </w:pPr>
      <w:r>
        <w:rPr>
          <w:rFonts w:ascii="Times New Roman" w:hAnsi="Times New Roman" w:cs="Times New Roman"/>
          <w:color w:val="343434"/>
          <w:sz w:val="24"/>
          <w:szCs w:val="24"/>
          <w:shd w:val="clear" w:color="auto" w:fill="FFFFFF"/>
          <w:lang w:val="en-GB"/>
        </w:rPr>
        <w:t xml:space="preserve">There has been a debate regarding what risk is and many authors and scholars have given their idea about risks, whether they should be taken it not and how do they relate to children. According to Aven and Renn risk means a loss or an adverse outcome of something. </w:t>
      </w:r>
      <w:r w:rsidR="0038530D">
        <w:rPr>
          <w:rFonts w:ascii="Times New Roman" w:hAnsi="Times New Roman" w:cs="Times New Roman"/>
          <w:color w:val="343434"/>
          <w:sz w:val="24"/>
          <w:szCs w:val="24"/>
          <w:shd w:val="clear" w:color="auto" w:fill="FFFFFF"/>
          <w:lang w:val="en-GB"/>
        </w:rPr>
        <w:t>Helen Little in her article ‘</w:t>
      </w:r>
      <w:r w:rsidR="0038530D" w:rsidRPr="0038530D">
        <w:rPr>
          <w:rFonts w:ascii="Times New Roman" w:hAnsi="Times New Roman" w:cs="Times New Roman"/>
          <w:color w:val="343434"/>
          <w:sz w:val="24"/>
          <w:szCs w:val="24"/>
          <w:shd w:val="clear" w:color="auto" w:fill="FFFFFF"/>
        </w:rPr>
        <w:t>Mothers’ beliefs about risk and risk-taking in children’s outdoor play</w:t>
      </w:r>
      <w:r w:rsidR="0038530D">
        <w:rPr>
          <w:rFonts w:ascii="Times New Roman" w:hAnsi="Times New Roman" w:cs="Times New Roman"/>
          <w:color w:val="343434"/>
          <w:sz w:val="24"/>
          <w:szCs w:val="24"/>
          <w:shd w:val="clear" w:color="auto" w:fill="FFFFFF"/>
        </w:rPr>
        <w:t>’</w:t>
      </w:r>
      <w:r w:rsidR="00EE10AD">
        <w:rPr>
          <w:rFonts w:ascii="Times New Roman" w:hAnsi="Times New Roman" w:cs="Times New Roman"/>
          <w:color w:val="343434"/>
          <w:sz w:val="24"/>
          <w:szCs w:val="24"/>
          <w:shd w:val="clear" w:color="auto" w:fill="FFFFFF"/>
        </w:rPr>
        <w:t xml:space="preserve"> quotes Madge and Barker who argue that risk taking </w:t>
      </w:r>
      <w:r w:rsidR="00DB683A">
        <w:rPr>
          <w:rFonts w:ascii="Times New Roman" w:hAnsi="Times New Roman" w:cs="Times New Roman"/>
          <w:color w:val="343434"/>
          <w:sz w:val="24"/>
          <w:szCs w:val="24"/>
          <w:shd w:val="clear" w:color="auto" w:fill="FFFFFF"/>
        </w:rPr>
        <w:t>relates</w:t>
      </w:r>
      <w:r w:rsidR="00EE10AD">
        <w:rPr>
          <w:rFonts w:ascii="Times New Roman" w:hAnsi="Times New Roman" w:cs="Times New Roman"/>
          <w:color w:val="343434"/>
          <w:sz w:val="24"/>
          <w:szCs w:val="24"/>
          <w:shd w:val="clear" w:color="auto" w:fill="FFFFFF"/>
        </w:rPr>
        <w:t xml:space="preserve"> to ‘an endless spectrum of behaviors and activities’. </w:t>
      </w:r>
      <w:r w:rsidR="009C430B">
        <w:rPr>
          <w:rFonts w:ascii="Times New Roman" w:hAnsi="Times New Roman" w:cs="Times New Roman"/>
          <w:color w:val="343434"/>
          <w:sz w:val="24"/>
          <w:szCs w:val="24"/>
          <w:shd w:val="clear" w:color="auto" w:fill="FFFFFF"/>
        </w:rPr>
        <w:t>According, to Romero and Zubrick independent mobility</w:t>
      </w:r>
      <w:r w:rsidR="00F97BA7">
        <w:rPr>
          <w:rFonts w:ascii="Times New Roman" w:hAnsi="Times New Roman" w:cs="Times New Roman"/>
          <w:color w:val="343434"/>
          <w:sz w:val="24"/>
          <w:szCs w:val="24"/>
          <w:shd w:val="clear" w:color="auto" w:fill="FFFFFF"/>
        </w:rPr>
        <w:t xml:space="preserve"> refers to children having full freedom to explore and move freely without restriction within their neighborhood. </w:t>
      </w:r>
      <w:r w:rsidR="004171B9">
        <w:rPr>
          <w:rFonts w:ascii="Times New Roman" w:hAnsi="Times New Roman" w:cs="Times New Roman"/>
          <w:color w:val="343434"/>
          <w:sz w:val="24"/>
          <w:szCs w:val="24"/>
          <w:shd w:val="clear" w:color="auto" w:fill="FFFFFF"/>
        </w:rPr>
        <w:t xml:space="preserve">According to Romero, this allows the children to prepare themselves for adult responsibility in the future. But with the increase in population and technological changes have led the children and parents to get used to more closed spaces and it has also affected the activity of children to be reduced to classrooms, </w:t>
      </w:r>
      <w:r w:rsidR="00FC4A7D">
        <w:rPr>
          <w:rFonts w:ascii="Times New Roman" w:hAnsi="Times New Roman" w:cs="Times New Roman"/>
          <w:color w:val="343434"/>
          <w:sz w:val="24"/>
          <w:szCs w:val="24"/>
          <w:shd w:val="clear" w:color="auto" w:fill="FFFFFF"/>
        </w:rPr>
        <w:t>rooms,</w:t>
      </w:r>
      <w:r w:rsidR="004171B9">
        <w:rPr>
          <w:rFonts w:ascii="Times New Roman" w:hAnsi="Times New Roman" w:cs="Times New Roman"/>
          <w:color w:val="343434"/>
          <w:sz w:val="24"/>
          <w:szCs w:val="24"/>
          <w:shd w:val="clear" w:color="auto" w:fill="FFFFFF"/>
        </w:rPr>
        <w:t xml:space="preserve"> and closed spaces. </w:t>
      </w:r>
      <w:r w:rsidR="00FC4A7D">
        <w:rPr>
          <w:rFonts w:ascii="Times New Roman" w:hAnsi="Times New Roman" w:cs="Times New Roman"/>
          <w:color w:val="343434"/>
          <w:sz w:val="24"/>
          <w:szCs w:val="24"/>
          <w:shd w:val="clear" w:color="auto" w:fill="FFFFFF"/>
        </w:rPr>
        <w:t xml:space="preserve">Gaster and Kinoshita conducted studies that illustrated a great transition over time that occurred in terms of children play spaces. These studies gave the idea how with increasing age and all the generation have experienced increased independent mobility with increasing age, all the same age groups also experienced greater restriction on their freedom and their right to roam about freely. It also included changes to both the physical environment and increased the chances of adult intervention. </w:t>
      </w:r>
    </w:p>
    <w:p w14:paraId="18B1C35A" w14:textId="5E549820" w:rsidR="00926CB5" w:rsidRDefault="00926CB5" w:rsidP="004C020E">
      <w:pPr>
        <w:jc w:val="both"/>
        <w:rPr>
          <w:rFonts w:ascii="Times New Roman" w:hAnsi="Times New Roman" w:cs="Times New Roman"/>
          <w:color w:val="343434"/>
          <w:sz w:val="24"/>
          <w:szCs w:val="24"/>
          <w:shd w:val="clear" w:color="auto" w:fill="FFFFFF"/>
        </w:rPr>
      </w:pPr>
    </w:p>
    <w:p w14:paraId="6E5CF630" w14:textId="3B986EC7" w:rsidR="00FF0903" w:rsidRDefault="00FF0903" w:rsidP="004C020E">
      <w:pPr>
        <w:jc w:val="both"/>
        <w:rPr>
          <w:rFonts w:ascii="Times New Roman" w:hAnsi="Times New Roman" w:cs="Times New Roman"/>
          <w:b/>
          <w:bCs/>
          <w:color w:val="343434"/>
          <w:sz w:val="24"/>
          <w:szCs w:val="24"/>
          <w:shd w:val="clear" w:color="auto" w:fill="FFFFFF"/>
        </w:rPr>
      </w:pPr>
      <w:r>
        <w:rPr>
          <w:rFonts w:ascii="Times New Roman" w:hAnsi="Times New Roman" w:cs="Times New Roman"/>
          <w:b/>
          <w:bCs/>
          <w:color w:val="343434"/>
          <w:sz w:val="24"/>
          <w:szCs w:val="24"/>
          <w:shd w:val="clear" w:color="auto" w:fill="FFFFFF"/>
        </w:rPr>
        <w:t>Bruner’s Idea about Open Imagination:</w:t>
      </w:r>
    </w:p>
    <w:p w14:paraId="192D73C1" w14:textId="1ED2AEA8" w:rsidR="00FF0903" w:rsidRDefault="00FF0903" w:rsidP="00FF0903">
      <w:pPr>
        <w:jc w:val="both"/>
        <w:rPr>
          <w:rFonts w:ascii="Times New Roman" w:hAnsi="Times New Roman" w:cs="Times New Roman"/>
          <w:b/>
          <w:bCs/>
          <w:color w:val="343434"/>
          <w:sz w:val="24"/>
          <w:szCs w:val="24"/>
          <w:shd w:val="clear" w:color="auto" w:fill="FFFFFF"/>
          <w:lang w:val="en-GB"/>
        </w:rPr>
      </w:pPr>
      <w:r w:rsidRPr="00FF0903">
        <w:rPr>
          <w:rFonts w:ascii="Times New Roman" w:hAnsi="Times New Roman" w:cs="Times New Roman"/>
          <w:b/>
          <w:bCs/>
          <w:color w:val="343434"/>
          <w:sz w:val="24"/>
          <w:szCs w:val="24"/>
          <w:shd w:val="clear" w:color="auto" w:fill="FFFFFF"/>
          <w:lang w:val="en-GB"/>
        </w:rPr>
        <w:t>Discovery Learning</w:t>
      </w:r>
      <w:r>
        <w:rPr>
          <w:rFonts w:ascii="Times New Roman" w:hAnsi="Times New Roman" w:cs="Times New Roman"/>
          <w:b/>
          <w:bCs/>
          <w:color w:val="343434"/>
          <w:sz w:val="24"/>
          <w:szCs w:val="24"/>
          <w:shd w:val="clear" w:color="auto" w:fill="FFFFFF"/>
          <w:lang w:val="en-GB"/>
        </w:rPr>
        <w:t>:</w:t>
      </w:r>
    </w:p>
    <w:p w14:paraId="53258A61" w14:textId="64F7EB74" w:rsidR="00FF0903" w:rsidRDefault="00FF0903" w:rsidP="00FF0903">
      <w:pPr>
        <w:jc w:val="both"/>
        <w:rPr>
          <w:rFonts w:ascii="Times New Roman" w:hAnsi="Times New Roman" w:cs="Times New Roman"/>
          <w:color w:val="343434"/>
          <w:sz w:val="24"/>
          <w:szCs w:val="24"/>
          <w:shd w:val="clear" w:color="auto" w:fill="FFFFFF"/>
          <w:lang w:val="en-GB"/>
        </w:rPr>
      </w:pPr>
      <w:r>
        <w:rPr>
          <w:rFonts w:ascii="Times New Roman" w:hAnsi="Times New Roman" w:cs="Times New Roman"/>
          <w:color w:val="343434"/>
          <w:sz w:val="24"/>
          <w:szCs w:val="24"/>
          <w:shd w:val="clear" w:color="auto" w:fill="FFFFFF"/>
          <w:lang w:val="en-GB"/>
        </w:rPr>
        <w:t>Bruner in 1961, proposed that young learners do not need any guidance and construct their own learning pattern. The organize and categorise their learning information through the process of coding. Bruner emphasized that the most effective way to develop a learning system or to learn is by discover itself rather than being guided and told by the teacher. This kind of knowledge is also termed as constructivist approach where the students learn and construct their own knowledge for themselves without any external help of a teacher. Bruner also put forth an idea of scaffolding like Vygotsky arguing that</w:t>
      </w:r>
      <w:r w:rsidR="004D0FCF">
        <w:rPr>
          <w:rFonts w:ascii="Times New Roman" w:hAnsi="Times New Roman" w:cs="Times New Roman"/>
          <w:color w:val="343434"/>
          <w:sz w:val="24"/>
          <w:szCs w:val="24"/>
          <w:shd w:val="clear" w:color="auto" w:fill="FFFFFF"/>
          <w:lang w:val="en-GB"/>
        </w:rPr>
        <w:t>:</w:t>
      </w:r>
    </w:p>
    <w:p w14:paraId="1FC804C3" w14:textId="2CB9C5BF" w:rsidR="00FF0903" w:rsidRDefault="00FF0903" w:rsidP="00FF0903">
      <w:pPr>
        <w:jc w:val="both"/>
        <w:rPr>
          <w:rFonts w:ascii="Times New Roman" w:hAnsi="Times New Roman" w:cs="Times New Roman"/>
          <w:b/>
          <w:bCs/>
          <w:color w:val="121212"/>
          <w:sz w:val="24"/>
          <w:szCs w:val="24"/>
        </w:rPr>
      </w:pPr>
      <w:r w:rsidRPr="00FF0903">
        <w:rPr>
          <w:rFonts w:ascii="Times New Roman" w:hAnsi="Times New Roman" w:cs="Times New Roman"/>
          <w:b/>
          <w:bCs/>
          <w:color w:val="343434"/>
          <w:sz w:val="24"/>
          <w:szCs w:val="24"/>
          <w:shd w:val="clear" w:color="auto" w:fill="FFFFFF"/>
          <w:lang w:val="en-GB"/>
        </w:rPr>
        <w:t>“</w:t>
      </w:r>
      <w:r w:rsidRPr="00FF0903">
        <w:rPr>
          <w:rFonts w:ascii="Times New Roman" w:hAnsi="Times New Roman" w:cs="Times New Roman"/>
          <w:b/>
          <w:bCs/>
          <w:color w:val="121212"/>
          <w:sz w:val="24"/>
          <w:szCs w:val="24"/>
        </w:rPr>
        <w:t xml:space="preserve">'[Scaffolding] refers to the steps taken to reduce the degrees of freedom in carrying out some </w:t>
      </w:r>
      <w:proofErr w:type="gramStart"/>
      <w:r w:rsidRPr="00FF0903">
        <w:rPr>
          <w:rFonts w:ascii="Times New Roman" w:hAnsi="Times New Roman" w:cs="Times New Roman"/>
          <w:b/>
          <w:bCs/>
          <w:color w:val="121212"/>
          <w:sz w:val="24"/>
          <w:szCs w:val="24"/>
        </w:rPr>
        <w:t>task</w:t>
      </w:r>
      <w:proofErr w:type="gramEnd"/>
      <w:r w:rsidRPr="00FF0903">
        <w:rPr>
          <w:rFonts w:ascii="Times New Roman" w:hAnsi="Times New Roman" w:cs="Times New Roman"/>
          <w:b/>
          <w:bCs/>
          <w:color w:val="121212"/>
          <w:sz w:val="24"/>
          <w:szCs w:val="24"/>
        </w:rPr>
        <w:t xml:space="preserve"> so that the child can concentrate on the difficult skill she is in the process of acquiring' (Bruner, 1978, p. 19).</w:t>
      </w:r>
      <w:r>
        <w:rPr>
          <w:rFonts w:ascii="Times New Roman" w:hAnsi="Times New Roman" w:cs="Times New Roman"/>
          <w:b/>
          <w:bCs/>
          <w:color w:val="121212"/>
          <w:sz w:val="24"/>
          <w:szCs w:val="24"/>
        </w:rPr>
        <w:t>”</w:t>
      </w:r>
    </w:p>
    <w:p w14:paraId="6DE4001C" w14:textId="66E71515" w:rsidR="00312ECA" w:rsidRDefault="00312ECA" w:rsidP="00FF0903">
      <w:pPr>
        <w:jc w:val="both"/>
        <w:rPr>
          <w:rFonts w:ascii="Times New Roman" w:hAnsi="Times New Roman" w:cs="Times New Roman"/>
          <w:color w:val="121212"/>
          <w:sz w:val="24"/>
          <w:szCs w:val="24"/>
        </w:rPr>
      </w:pPr>
      <w:r>
        <w:rPr>
          <w:rFonts w:ascii="Times New Roman" w:hAnsi="Times New Roman" w:cs="Times New Roman"/>
          <w:color w:val="121212"/>
          <w:sz w:val="24"/>
          <w:szCs w:val="24"/>
        </w:rPr>
        <w:t xml:space="preserve">Relating this theory to the activity done in the woodlands with an artistic approach, Bruner’s approach can be fully applied to it. The role of the adults in the woodland with the children greatly supported the learning process instead of teaching every single step and spoon feeding the children. The teachers also made sure that the activity that was being done will help the students discover the nature, learn mathematically by counting their pebbles and other objects, learn socially by interacting with each other and learn creatively by letting their imagination run free. </w:t>
      </w:r>
    </w:p>
    <w:p w14:paraId="23B80B60" w14:textId="519E0BCB" w:rsidR="00312ECA" w:rsidRDefault="00D24075" w:rsidP="00FF0903">
      <w:pPr>
        <w:jc w:val="both"/>
        <w:rPr>
          <w:rFonts w:ascii="Times New Roman" w:hAnsi="Times New Roman" w:cs="Times New Roman"/>
          <w:b/>
          <w:bCs/>
          <w:color w:val="343434"/>
          <w:sz w:val="24"/>
          <w:szCs w:val="24"/>
          <w:shd w:val="clear" w:color="auto" w:fill="FFFFFF"/>
          <w:lang w:val="en-GB"/>
        </w:rPr>
      </w:pPr>
      <w:r>
        <w:rPr>
          <w:rFonts w:ascii="Times New Roman" w:hAnsi="Times New Roman" w:cs="Times New Roman"/>
          <w:b/>
          <w:bCs/>
          <w:color w:val="343434"/>
          <w:sz w:val="24"/>
          <w:szCs w:val="24"/>
          <w:shd w:val="clear" w:color="auto" w:fill="FFFFFF"/>
          <w:lang w:val="en-GB"/>
        </w:rPr>
        <w:t>Learning about Sustainability:</w:t>
      </w:r>
    </w:p>
    <w:p w14:paraId="37375E7A" w14:textId="464D6F88" w:rsidR="00D24075" w:rsidRDefault="00D24075" w:rsidP="00FF0903">
      <w:pPr>
        <w:jc w:val="both"/>
        <w:rPr>
          <w:rFonts w:ascii="Times New Roman" w:hAnsi="Times New Roman" w:cs="Times New Roman"/>
          <w:color w:val="343434"/>
          <w:sz w:val="24"/>
          <w:szCs w:val="24"/>
          <w:shd w:val="clear" w:color="auto" w:fill="FFFFFF"/>
          <w:lang w:val="en-GB"/>
        </w:rPr>
      </w:pPr>
      <w:r>
        <w:rPr>
          <w:rFonts w:ascii="Times New Roman" w:hAnsi="Times New Roman" w:cs="Times New Roman"/>
          <w:color w:val="343434"/>
          <w:sz w:val="24"/>
          <w:szCs w:val="24"/>
          <w:shd w:val="clear" w:color="auto" w:fill="FFFFFF"/>
          <w:lang w:val="en-GB"/>
        </w:rPr>
        <w:t xml:space="preserve">Introducing sustainability was also one of the main ideas of the activity given. </w:t>
      </w:r>
      <w:r w:rsidR="004D0FCF">
        <w:rPr>
          <w:rFonts w:ascii="Times New Roman" w:hAnsi="Times New Roman" w:cs="Times New Roman"/>
          <w:color w:val="343434"/>
          <w:sz w:val="24"/>
          <w:szCs w:val="24"/>
          <w:shd w:val="clear" w:color="auto" w:fill="FFFFFF"/>
          <w:lang w:val="en-GB"/>
        </w:rPr>
        <w:t xml:space="preserve">Children throughout the activity were taught along how nature is important and how the nature should be protected and given back the way nature gives us, frequently. No flowers were plucked from their roots unless they were already dead on the ground, fallen leaves ad twigs were collected and all the weeds and dead leaves were picked out later. This kind of education would not only help the children to be aware of the degenerative eco system of earth and take care of it but it would also help them in the future to be responsible citizens of planet earth and to take care of the resources that have been exhaustively consumed by most of us adults. </w:t>
      </w:r>
      <w:r w:rsidR="00055353">
        <w:rPr>
          <w:rFonts w:ascii="Times New Roman" w:hAnsi="Times New Roman" w:cs="Times New Roman"/>
          <w:color w:val="343434"/>
          <w:sz w:val="24"/>
          <w:szCs w:val="24"/>
          <w:shd w:val="clear" w:color="auto" w:fill="FFFFFF"/>
          <w:lang w:val="en-GB"/>
        </w:rPr>
        <w:t xml:space="preserve">The idea of the use of recycled material should also be encouraged in children to help the recycling process get very common and essential. The introduction of sustainability in the daily lives of the adults and the children would surely help the earth and the human beings will slowly save the earth from a deadly end. </w:t>
      </w:r>
      <w:r w:rsidR="00C73AE9">
        <w:rPr>
          <w:rFonts w:ascii="Times New Roman" w:hAnsi="Times New Roman" w:cs="Times New Roman"/>
          <w:color w:val="343434"/>
          <w:sz w:val="24"/>
          <w:szCs w:val="24"/>
          <w:shd w:val="clear" w:color="auto" w:fill="FFFFFF"/>
          <w:lang w:val="en-GB"/>
        </w:rPr>
        <w:t>Encouraging growing plants, shunning deforestation and other natural activities among schools and other institutes would help the children</w:t>
      </w:r>
      <w:r w:rsidR="00AB703E">
        <w:rPr>
          <w:rFonts w:ascii="Times New Roman" w:hAnsi="Times New Roman" w:cs="Times New Roman"/>
          <w:color w:val="343434"/>
          <w:sz w:val="24"/>
          <w:szCs w:val="24"/>
          <w:shd w:val="clear" w:color="auto" w:fill="FFFFFF"/>
          <w:lang w:val="en-GB"/>
        </w:rPr>
        <w:t xml:space="preserve"> to create a sustainable future for the earth. </w:t>
      </w:r>
    </w:p>
    <w:p w14:paraId="23BC827C" w14:textId="11E6A3DE" w:rsidR="005E01BC" w:rsidRDefault="005E01BC" w:rsidP="00FF0903">
      <w:pPr>
        <w:jc w:val="both"/>
        <w:rPr>
          <w:rFonts w:ascii="Times New Roman" w:hAnsi="Times New Roman" w:cs="Times New Roman"/>
          <w:color w:val="343434"/>
          <w:sz w:val="24"/>
          <w:szCs w:val="24"/>
          <w:shd w:val="clear" w:color="auto" w:fill="FFFFFF"/>
          <w:lang w:val="en-GB"/>
        </w:rPr>
      </w:pPr>
    </w:p>
    <w:p w14:paraId="326A6FB5" w14:textId="001F6B70" w:rsidR="005E01BC" w:rsidRDefault="005E01BC" w:rsidP="00FF0903">
      <w:pPr>
        <w:jc w:val="both"/>
        <w:rPr>
          <w:rFonts w:ascii="Times New Roman" w:hAnsi="Times New Roman" w:cs="Times New Roman"/>
          <w:b/>
          <w:bCs/>
          <w:color w:val="343434"/>
          <w:sz w:val="24"/>
          <w:szCs w:val="24"/>
          <w:shd w:val="clear" w:color="auto" w:fill="FFFFFF"/>
          <w:lang w:val="en-GB"/>
        </w:rPr>
      </w:pPr>
      <w:r>
        <w:rPr>
          <w:rFonts w:ascii="Times New Roman" w:hAnsi="Times New Roman" w:cs="Times New Roman"/>
          <w:b/>
          <w:bCs/>
          <w:color w:val="343434"/>
          <w:sz w:val="24"/>
          <w:szCs w:val="24"/>
          <w:shd w:val="clear" w:color="auto" w:fill="FFFFFF"/>
          <w:lang w:val="en-GB"/>
        </w:rPr>
        <w:t>Conclusion:</w:t>
      </w:r>
    </w:p>
    <w:p w14:paraId="59952945" w14:textId="41C7F546" w:rsidR="00FF0903" w:rsidRDefault="005E01BC" w:rsidP="004C020E">
      <w:pPr>
        <w:jc w:val="both"/>
        <w:rPr>
          <w:rFonts w:ascii="Times New Roman" w:hAnsi="Times New Roman" w:cs="Times New Roman"/>
          <w:color w:val="343434"/>
          <w:sz w:val="24"/>
          <w:szCs w:val="24"/>
          <w:shd w:val="clear" w:color="auto" w:fill="FFFFFF"/>
          <w:lang w:val="en-GB"/>
        </w:rPr>
      </w:pPr>
      <w:r>
        <w:rPr>
          <w:rFonts w:ascii="Times New Roman" w:hAnsi="Times New Roman" w:cs="Times New Roman"/>
          <w:color w:val="343434"/>
          <w:sz w:val="24"/>
          <w:szCs w:val="24"/>
          <w:shd w:val="clear" w:color="auto" w:fill="FFFFFF"/>
          <w:lang w:val="en-GB"/>
        </w:rPr>
        <w:t xml:space="preserve">In conclusion, outdoor play helps the children grow in knowledge and personality, both. The children when given full control of their environment with proper precautions and </w:t>
      </w:r>
      <w:r w:rsidR="00042527">
        <w:rPr>
          <w:rFonts w:ascii="Times New Roman" w:hAnsi="Times New Roman" w:cs="Times New Roman"/>
          <w:color w:val="343434"/>
          <w:sz w:val="24"/>
          <w:szCs w:val="24"/>
          <w:shd w:val="clear" w:color="auto" w:fill="FFFFFF"/>
          <w:lang w:val="en-GB"/>
        </w:rPr>
        <w:t>open-ended</w:t>
      </w:r>
      <w:r>
        <w:rPr>
          <w:rFonts w:ascii="Times New Roman" w:hAnsi="Times New Roman" w:cs="Times New Roman"/>
          <w:color w:val="343434"/>
          <w:sz w:val="24"/>
          <w:szCs w:val="24"/>
          <w:shd w:val="clear" w:color="auto" w:fill="FFFFFF"/>
          <w:lang w:val="en-GB"/>
        </w:rPr>
        <w:t xml:space="preserve"> activities, can flourish as compared to the closed classroom environment. </w:t>
      </w:r>
      <w:r w:rsidR="00042527">
        <w:rPr>
          <w:rFonts w:ascii="Times New Roman" w:hAnsi="Times New Roman" w:cs="Times New Roman"/>
          <w:color w:val="343434"/>
          <w:sz w:val="24"/>
          <w:szCs w:val="24"/>
          <w:shd w:val="clear" w:color="auto" w:fill="FFFFFF"/>
          <w:lang w:val="en-GB"/>
        </w:rPr>
        <w:t xml:space="preserve">Encouraging the use of natural settings </w:t>
      </w:r>
      <w:r w:rsidR="006273E5">
        <w:rPr>
          <w:rFonts w:ascii="Times New Roman" w:hAnsi="Times New Roman" w:cs="Times New Roman"/>
          <w:color w:val="343434"/>
          <w:sz w:val="24"/>
          <w:szCs w:val="24"/>
          <w:shd w:val="clear" w:color="auto" w:fill="FFFFFF"/>
          <w:lang w:val="en-GB"/>
        </w:rPr>
        <w:t>among young children</w:t>
      </w:r>
      <w:r w:rsidR="00D17D25">
        <w:rPr>
          <w:rFonts w:ascii="Times New Roman" w:hAnsi="Times New Roman" w:cs="Times New Roman"/>
          <w:color w:val="343434"/>
          <w:sz w:val="24"/>
          <w:szCs w:val="24"/>
          <w:shd w:val="clear" w:color="auto" w:fill="FFFFFF"/>
          <w:lang w:val="en-GB"/>
        </w:rPr>
        <w:t xml:space="preserve"> contribute to the growth of children and nature to reconnect and connect. </w:t>
      </w:r>
    </w:p>
    <w:p w14:paraId="2F195D37" w14:textId="7B19D833" w:rsidR="00963AFA" w:rsidRDefault="00963AFA" w:rsidP="004C020E">
      <w:pPr>
        <w:jc w:val="both"/>
        <w:rPr>
          <w:rFonts w:ascii="Times New Roman" w:hAnsi="Times New Roman" w:cs="Times New Roman"/>
          <w:color w:val="343434"/>
          <w:sz w:val="24"/>
          <w:szCs w:val="24"/>
          <w:shd w:val="clear" w:color="auto" w:fill="FFFFFF"/>
          <w:lang w:val="en-GB"/>
        </w:rPr>
      </w:pPr>
    </w:p>
    <w:p w14:paraId="298818D6" w14:textId="652D8A67" w:rsidR="00963AFA" w:rsidRDefault="00963AFA" w:rsidP="004C020E">
      <w:pPr>
        <w:jc w:val="both"/>
        <w:rPr>
          <w:rFonts w:ascii="Times New Roman" w:hAnsi="Times New Roman" w:cs="Times New Roman"/>
          <w:color w:val="343434"/>
          <w:sz w:val="24"/>
          <w:szCs w:val="24"/>
          <w:shd w:val="clear" w:color="auto" w:fill="FFFFFF"/>
          <w:lang w:val="en-GB"/>
        </w:rPr>
      </w:pPr>
    </w:p>
    <w:p w14:paraId="1F238842" w14:textId="312F029A" w:rsidR="00963AFA" w:rsidRDefault="00963AFA" w:rsidP="004C020E">
      <w:pPr>
        <w:jc w:val="both"/>
        <w:rPr>
          <w:rFonts w:ascii="Times New Roman" w:hAnsi="Times New Roman" w:cs="Times New Roman"/>
          <w:color w:val="343434"/>
          <w:sz w:val="24"/>
          <w:szCs w:val="24"/>
          <w:shd w:val="clear" w:color="auto" w:fill="FFFFFF"/>
          <w:lang w:val="en-GB"/>
        </w:rPr>
      </w:pPr>
    </w:p>
    <w:p w14:paraId="73839161" w14:textId="196D225D" w:rsidR="00963AFA" w:rsidRDefault="00963AFA" w:rsidP="004C020E">
      <w:pPr>
        <w:jc w:val="both"/>
        <w:rPr>
          <w:rFonts w:ascii="Times New Roman" w:hAnsi="Times New Roman" w:cs="Times New Roman"/>
          <w:color w:val="343434"/>
          <w:sz w:val="24"/>
          <w:szCs w:val="24"/>
          <w:shd w:val="clear" w:color="auto" w:fill="FFFFFF"/>
          <w:lang w:val="en-GB"/>
        </w:rPr>
      </w:pPr>
    </w:p>
    <w:p w14:paraId="0ACC0176" w14:textId="4F60BDC5" w:rsidR="00963AFA" w:rsidRDefault="00963AFA" w:rsidP="004C020E">
      <w:pPr>
        <w:jc w:val="both"/>
        <w:rPr>
          <w:rFonts w:ascii="Times New Roman" w:hAnsi="Times New Roman" w:cs="Times New Roman"/>
          <w:color w:val="343434"/>
          <w:sz w:val="24"/>
          <w:szCs w:val="24"/>
          <w:shd w:val="clear" w:color="auto" w:fill="FFFFFF"/>
          <w:lang w:val="en-GB"/>
        </w:rPr>
      </w:pPr>
    </w:p>
    <w:p w14:paraId="4D5D075B" w14:textId="04F01145" w:rsidR="00963AFA" w:rsidRDefault="00963AFA" w:rsidP="004C020E">
      <w:pPr>
        <w:jc w:val="both"/>
        <w:rPr>
          <w:rFonts w:ascii="Times New Roman" w:hAnsi="Times New Roman" w:cs="Times New Roman"/>
          <w:color w:val="343434"/>
          <w:sz w:val="24"/>
          <w:szCs w:val="24"/>
          <w:shd w:val="clear" w:color="auto" w:fill="FFFFFF"/>
          <w:lang w:val="en-GB"/>
        </w:rPr>
      </w:pPr>
    </w:p>
    <w:p w14:paraId="08D32411" w14:textId="271B42CB" w:rsidR="00963AFA" w:rsidRDefault="00963AFA" w:rsidP="004C020E">
      <w:pPr>
        <w:jc w:val="both"/>
        <w:rPr>
          <w:rFonts w:ascii="Times New Roman" w:hAnsi="Times New Roman" w:cs="Times New Roman"/>
          <w:color w:val="343434"/>
          <w:sz w:val="24"/>
          <w:szCs w:val="24"/>
          <w:shd w:val="clear" w:color="auto" w:fill="FFFFFF"/>
          <w:lang w:val="en-GB"/>
        </w:rPr>
      </w:pPr>
    </w:p>
    <w:p w14:paraId="5BDE3C70" w14:textId="77C17498" w:rsidR="00963AFA" w:rsidRDefault="00963AFA" w:rsidP="004C020E">
      <w:pPr>
        <w:jc w:val="both"/>
        <w:rPr>
          <w:rFonts w:ascii="Times New Roman" w:hAnsi="Times New Roman" w:cs="Times New Roman"/>
          <w:color w:val="343434"/>
          <w:sz w:val="24"/>
          <w:szCs w:val="24"/>
          <w:shd w:val="clear" w:color="auto" w:fill="FFFFFF"/>
          <w:lang w:val="en-GB"/>
        </w:rPr>
      </w:pPr>
    </w:p>
    <w:p w14:paraId="53A2D83D" w14:textId="294E8117" w:rsidR="00963AFA" w:rsidRDefault="00963AFA" w:rsidP="004C020E">
      <w:pPr>
        <w:jc w:val="both"/>
        <w:rPr>
          <w:rFonts w:ascii="Times New Roman" w:hAnsi="Times New Roman" w:cs="Times New Roman"/>
          <w:color w:val="343434"/>
          <w:sz w:val="24"/>
          <w:szCs w:val="24"/>
          <w:shd w:val="clear" w:color="auto" w:fill="FFFFFF"/>
          <w:lang w:val="en-GB"/>
        </w:rPr>
      </w:pPr>
    </w:p>
    <w:p w14:paraId="43BB1C88" w14:textId="7C426AB0" w:rsidR="00963AFA" w:rsidRDefault="00963AFA" w:rsidP="004C020E">
      <w:pPr>
        <w:jc w:val="both"/>
        <w:rPr>
          <w:rFonts w:ascii="Times New Roman" w:hAnsi="Times New Roman" w:cs="Times New Roman"/>
          <w:color w:val="343434"/>
          <w:sz w:val="24"/>
          <w:szCs w:val="24"/>
          <w:shd w:val="clear" w:color="auto" w:fill="FFFFFF"/>
          <w:lang w:val="en-GB"/>
        </w:rPr>
      </w:pPr>
    </w:p>
    <w:p w14:paraId="1B03E79D" w14:textId="7FD9274E" w:rsidR="00963AFA" w:rsidRDefault="00963AFA" w:rsidP="004C020E">
      <w:pPr>
        <w:jc w:val="both"/>
        <w:rPr>
          <w:rFonts w:ascii="Times New Roman" w:hAnsi="Times New Roman" w:cs="Times New Roman"/>
          <w:color w:val="343434"/>
          <w:sz w:val="24"/>
          <w:szCs w:val="24"/>
          <w:shd w:val="clear" w:color="auto" w:fill="FFFFFF"/>
          <w:lang w:val="en-GB"/>
        </w:rPr>
      </w:pPr>
    </w:p>
    <w:p w14:paraId="48C5E128" w14:textId="6A5BA541" w:rsidR="00963AFA" w:rsidRDefault="00963AFA" w:rsidP="004C020E">
      <w:pPr>
        <w:jc w:val="both"/>
        <w:rPr>
          <w:rFonts w:ascii="Times New Roman" w:hAnsi="Times New Roman" w:cs="Times New Roman"/>
          <w:color w:val="343434"/>
          <w:sz w:val="24"/>
          <w:szCs w:val="24"/>
          <w:shd w:val="clear" w:color="auto" w:fill="FFFFFF"/>
          <w:lang w:val="en-GB"/>
        </w:rPr>
      </w:pPr>
    </w:p>
    <w:p w14:paraId="58DF93C4" w14:textId="1434A84A" w:rsidR="00963AFA" w:rsidRDefault="00963AFA" w:rsidP="004C020E">
      <w:pPr>
        <w:jc w:val="both"/>
        <w:rPr>
          <w:rFonts w:ascii="Times New Roman" w:hAnsi="Times New Roman" w:cs="Times New Roman"/>
          <w:color w:val="343434"/>
          <w:sz w:val="24"/>
          <w:szCs w:val="24"/>
          <w:shd w:val="clear" w:color="auto" w:fill="FFFFFF"/>
          <w:lang w:val="en-GB"/>
        </w:rPr>
      </w:pPr>
    </w:p>
    <w:p w14:paraId="4328C971" w14:textId="0EC4D47D" w:rsidR="00963AFA" w:rsidRDefault="00963AFA" w:rsidP="004C020E">
      <w:pPr>
        <w:jc w:val="both"/>
        <w:rPr>
          <w:rFonts w:ascii="Times New Roman" w:hAnsi="Times New Roman" w:cs="Times New Roman"/>
          <w:color w:val="343434"/>
          <w:sz w:val="24"/>
          <w:szCs w:val="24"/>
          <w:shd w:val="clear" w:color="auto" w:fill="FFFFFF"/>
          <w:lang w:val="en-GB"/>
        </w:rPr>
      </w:pPr>
    </w:p>
    <w:p w14:paraId="30186A1F" w14:textId="33ABEF45" w:rsidR="00963AFA" w:rsidRDefault="00963AFA" w:rsidP="004C020E">
      <w:pPr>
        <w:jc w:val="both"/>
        <w:rPr>
          <w:rFonts w:ascii="Times New Roman" w:hAnsi="Times New Roman" w:cs="Times New Roman"/>
          <w:color w:val="343434"/>
          <w:sz w:val="24"/>
          <w:szCs w:val="24"/>
          <w:shd w:val="clear" w:color="auto" w:fill="FFFFFF"/>
          <w:lang w:val="en-GB"/>
        </w:rPr>
      </w:pPr>
    </w:p>
    <w:p w14:paraId="6606F2E5" w14:textId="33A12A50" w:rsidR="00963AFA" w:rsidRDefault="00963AFA" w:rsidP="004C020E">
      <w:pPr>
        <w:jc w:val="both"/>
        <w:rPr>
          <w:rFonts w:ascii="Times New Roman" w:hAnsi="Times New Roman" w:cs="Times New Roman"/>
          <w:color w:val="343434"/>
          <w:sz w:val="24"/>
          <w:szCs w:val="24"/>
          <w:shd w:val="clear" w:color="auto" w:fill="FFFFFF"/>
          <w:lang w:val="en-GB"/>
        </w:rPr>
      </w:pPr>
    </w:p>
    <w:p w14:paraId="48E100D9" w14:textId="7AEA711A" w:rsidR="00963AFA" w:rsidRDefault="00963AFA" w:rsidP="004C020E">
      <w:pPr>
        <w:jc w:val="both"/>
        <w:rPr>
          <w:rFonts w:ascii="Times New Roman" w:hAnsi="Times New Roman" w:cs="Times New Roman"/>
          <w:color w:val="343434"/>
          <w:sz w:val="24"/>
          <w:szCs w:val="24"/>
          <w:shd w:val="clear" w:color="auto" w:fill="FFFFFF"/>
          <w:lang w:val="en-GB"/>
        </w:rPr>
      </w:pPr>
    </w:p>
    <w:p w14:paraId="19D086D8" w14:textId="6FD1C1E4" w:rsidR="00963AFA" w:rsidRDefault="00963AFA" w:rsidP="004C020E">
      <w:pPr>
        <w:jc w:val="both"/>
        <w:rPr>
          <w:rFonts w:ascii="Times New Roman" w:hAnsi="Times New Roman" w:cs="Times New Roman"/>
          <w:color w:val="343434"/>
          <w:sz w:val="24"/>
          <w:szCs w:val="24"/>
          <w:shd w:val="clear" w:color="auto" w:fill="FFFFFF"/>
          <w:lang w:val="en-GB"/>
        </w:rPr>
      </w:pPr>
    </w:p>
    <w:p w14:paraId="5D083539" w14:textId="52BF09D3" w:rsidR="00963AFA" w:rsidRDefault="00963AFA" w:rsidP="004C020E">
      <w:pPr>
        <w:jc w:val="both"/>
        <w:rPr>
          <w:rFonts w:ascii="Times New Roman" w:hAnsi="Times New Roman" w:cs="Times New Roman"/>
          <w:b/>
          <w:bCs/>
          <w:color w:val="343434"/>
          <w:sz w:val="24"/>
          <w:szCs w:val="24"/>
          <w:shd w:val="clear" w:color="auto" w:fill="FFFFFF"/>
          <w:lang w:val="en-GB"/>
        </w:rPr>
      </w:pPr>
      <w:r>
        <w:rPr>
          <w:rFonts w:ascii="Times New Roman" w:hAnsi="Times New Roman" w:cs="Times New Roman"/>
          <w:b/>
          <w:bCs/>
          <w:color w:val="343434"/>
          <w:sz w:val="24"/>
          <w:szCs w:val="24"/>
          <w:shd w:val="clear" w:color="auto" w:fill="FFFFFF"/>
          <w:lang w:val="en-GB"/>
        </w:rPr>
        <w:t>References:</w:t>
      </w:r>
    </w:p>
    <w:p w14:paraId="50C16358" w14:textId="77777777" w:rsidR="00EF2EB3" w:rsidRPr="00EF2EB3" w:rsidRDefault="00EF2EB3" w:rsidP="00EF2EB3">
      <w:pPr>
        <w:rPr>
          <w:sz w:val="24"/>
          <w:szCs w:val="24"/>
        </w:rPr>
      </w:pPr>
      <w:r w:rsidRPr="00EF2EB3">
        <w:rPr>
          <w:sz w:val="24"/>
          <w:szCs w:val="24"/>
        </w:rPr>
        <w:t>A</w:t>
      </w:r>
      <w:r w:rsidRPr="00EF2EB3">
        <w:rPr>
          <w:rFonts w:ascii="Times New Roman" w:hAnsi="Times New Roman" w:cs="Times New Roman"/>
          <w:sz w:val="24"/>
          <w:szCs w:val="24"/>
        </w:rPr>
        <w:t>ven, T., &amp; Renn, O. (2009). On risk defined as an event where the outcome is uncertain. Journal of Risk Research, 12(1), 1–11. doi:10.1080/13669870802488883</w:t>
      </w:r>
    </w:p>
    <w:p w14:paraId="5479F8A2" w14:textId="3C13D075" w:rsidR="00EF2EB3" w:rsidRDefault="00EF2EB3" w:rsidP="00EF2EB3">
      <w:pPr>
        <w:rPr>
          <w:sz w:val="24"/>
          <w:szCs w:val="24"/>
        </w:rPr>
      </w:pPr>
      <w:r w:rsidRPr="00EF2EB3">
        <w:rPr>
          <w:rFonts w:ascii="Times New Roman" w:hAnsi="Times New Roman" w:cs="Times New Roman"/>
          <w:color w:val="121212"/>
          <w:sz w:val="24"/>
          <w:szCs w:val="24"/>
          <w:shd w:val="clear" w:color="auto" w:fill="FFFFFF"/>
        </w:rPr>
        <w:t xml:space="preserve">Bruner, J. S. (1978). The role of dialogue in language acquisition. In A. Sinclair, R., J. </w:t>
      </w:r>
      <w:proofErr w:type="spellStart"/>
      <w:r w:rsidRPr="00EF2EB3">
        <w:rPr>
          <w:rFonts w:ascii="Times New Roman" w:hAnsi="Times New Roman" w:cs="Times New Roman"/>
          <w:color w:val="121212"/>
          <w:sz w:val="24"/>
          <w:szCs w:val="24"/>
          <w:shd w:val="clear" w:color="auto" w:fill="FFFFFF"/>
        </w:rPr>
        <w:t>Jarvelle</w:t>
      </w:r>
      <w:proofErr w:type="spellEnd"/>
      <w:r w:rsidRPr="00EF2EB3">
        <w:rPr>
          <w:rFonts w:ascii="Times New Roman" w:hAnsi="Times New Roman" w:cs="Times New Roman"/>
          <w:color w:val="121212"/>
          <w:sz w:val="24"/>
          <w:szCs w:val="24"/>
          <w:shd w:val="clear" w:color="auto" w:fill="FFFFFF"/>
        </w:rPr>
        <w:t xml:space="preserve">, and W. J.M. </w:t>
      </w:r>
      <w:proofErr w:type="spellStart"/>
      <w:r w:rsidRPr="00EF2EB3">
        <w:rPr>
          <w:rFonts w:ascii="Times New Roman" w:hAnsi="Times New Roman" w:cs="Times New Roman"/>
          <w:color w:val="121212"/>
          <w:sz w:val="24"/>
          <w:szCs w:val="24"/>
          <w:shd w:val="clear" w:color="auto" w:fill="FFFFFF"/>
        </w:rPr>
        <w:t>Levelt</w:t>
      </w:r>
      <w:proofErr w:type="spellEnd"/>
      <w:r w:rsidRPr="00EF2EB3">
        <w:rPr>
          <w:rFonts w:ascii="Times New Roman" w:hAnsi="Times New Roman" w:cs="Times New Roman"/>
          <w:color w:val="121212"/>
          <w:sz w:val="24"/>
          <w:szCs w:val="24"/>
          <w:shd w:val="clear" w:color="auto" w:fill="FFFFFF"/>
        </w:rPr>
        <w:t xml:space="preserve"> (eds.) </w:t>
      </w:r>
      <w:r w:rsidRPr="00EF2EB3">
        <w:rPr>
          <w:rStyle w:val="Emphasis"/>
          <w:rFonts w:ascii="Times New Roman" w:hAnsi="Times New Roman" w:cs="Times New Roman"/>
          <w:sz w:val="24"/>
          <w:szCs w:val="24"/>
        </w:rPr>
        <w:t>The Child's Concept of Language.</w:t>
      </w:r>
      <w:r w:rsidRPr="00EF2EB3">
        <w:rPr>
          <w:rFonts w:ascii="Times New Roman" w:hAnsi="Times New Roman" w:cs="Times New Roman"/>
          <w:sz w:val="24"/>
          <w:szCs w:val="24"/>
        </w:rPr>
        <w:t> New York: Springer-Verlag</w:t>
      </w:r>
      <w:r w:rsidRPr="00EF2EB3">
        <w:rPr>
          <w:sz w:val="24"/>
          <w:szCs w:val="24"/>
        </w:rPr>
        <w:t>.</w:t>
      </w:r>
    </w:p>
    <w:p w14:paraId="76FC8DD6" w14:textId="77777777" w:rsidR="00EF2EB3" w:rsidRDefault="00EF2EB3" w:rsidP="00EF2EB3">
      <w:r>
        <w:t xml:space="preserve">Carver, A., Timperio, A., &amp; Crawford, D. (2008). Playing it safe: The influence of </w:t>
      </w:r>
      <w:proofErr w:type="spellStart"/>
      <w:r>
        <w:t>neighbourhood</w:t>
      </w:r>
      <w:proofErr w:type="spellEnd"/>
      <w:r>
        <w:t xml:space="preserve"> safety on children’s physical activity—A review. Health &amp; Place, 14, 217–227.</w:t>
      </w:r>
    </w:p>
    <w:p w14:paraId="07DF66C4" w14:textId="77777777" w:rsidR="00EF2EB3" w:rsidRDefault="00EF2EB3" w:rsidP="00EF2EB3">
      <w:pPr>
        <w:rPr>
          <w:lang w:val="en-GB"/>
        </w:rPr>
      </w:pPr>
      <w:r>
        <w:rPr>
          <w:lang w:val="en-GB"/>
        </w:rPr>
        <w:t xml:space="preserve">Daly, S., </w:t>
      </w:r>
      <w:proofErr w:type="spellStart"/>
      <w:r>
        <w:rPr>
          <w:lang w:val="en-GB"/>
        </w:rPr>
        <w:t>Beloglovsky</w:t>
      </w:r>
      <w:proofErr w:type="spellEnd"/>
      <w:r>
        <w:rPr>
          <w:lang w:val="en-GB"/>
        </w:rPr>
        <w:t>, M. 2015. Loose Parts: Inspiring play in young children. Red leaf Press</w:t>
      </w:r>
    </w:p>
    <w:p w14:paraId="3020E975" w14:textId="0AE317AE" w:rsidR="00EF2EB3" w:rsidRDefault="00EF2EB3" w:rsidP="00EF2EB3">
      <w:pPr>
        <w:rPr>
          <w:lang w:val="en-GB"/>
        </w:rPr>
      </w:pPr>
      <w:r>
        <w:rPr>
          <w:lang w:val="en-GB"/>
        </w:rPr>
        <w:t>Early Education., 2012. Development Matters in the Early Years Foundation Stage (EYFS). London: Early Education.</w:t>
      </w:r>
    </w:p>
    <w:p w14:paraId="771344D6" w14:textId="77777777" w:rsidR="00EF2EB3" w:rsidRDefault="00EF2EB3" w:rsidP="00EF2EB3">
      <w:r>
        <w:t xml:space="preserve">Gaster, S. (1991). Urban children’s access to their </w:t>
      </w:r>
      <w:proofErr w:type="spellStart"/>
      <w:r>
        <w:t>neighbourhood</w:t>
      </w:r>
      <w:proofErr w:type="spellEnd"/>
      <w:r>
        <w:t>: Changes over three generations. Environment and Behavior, 23(1), 70–85. doi:10.1077/0013916591231004</w:t>
      </w:r>
    </w:p>
    <w:p w14:paraId="75C7BE79" w14:textId="77777777" w:rsidR="00EF2EB3" w:rsidRDefault="00EF2EB3" w:rsidP="00EF2EB3">
      <w:r>
        <w:t xml:space="preserve">Gill, T. (2007). No fear: Growing up in a risk averse society. London: </w:t>
      </w:r>
      <w:proofErr w:type="spellStart"/>
      <w:r>
        <w:t>Calouste</w:t>
      </w:r>
      <w:proofErr w:type="spellEnd"/>
      <w:r>
        <w:t xml:space="preserve"> </w:t>
      </w:r>
      <w:proofErr w:type="spellStart"/>
      <w:r>
        <w:t>Gulbenkian</w:t>
      </w:r>
      <w:proofErr w:type="spellEnd"/>
      <w:r>
        <w:t xml:space="preserve"> Foundation</w:t>
      </w:r>
      <w:r w:rsidRPr="00EF2EB3">
        <w:t xml:space="preserve"> </w:t>
      </w:r>
    </w:p>
    <w:p w14:paraId="2239A20A" w14:textId="0134A0A0" w:rsidR="00EF2EB3" w:rsidRDefault="00EF2EB3" w:rsidP="00EF2EB3">
      <w:r>
        <w:t>Helen Little (2015) Mothers’ beliefs about risk and risk-taking in children’s outdoor play, Journal of Adventure Education and Outdoor Learning, 15:1, 24-39, DOI: 10.1080/14729679.2013.842178</w:t>
      </w:r>
    </w:p>
    <w:p w14:paraId="6BB7D04D" w14:textId="6906AC30" w:rsidR="00005713" w:rsidRDefault="00F874EC" w:rsidP="00005713">
      <w:pPr>
        <w:rPr>
          <w:lang w:val="en-GB"/>
        </w:rPr>
      </w:pPr>
      <w:hyperlink r:id="rId6" w:history="1">
        <w:r w:rsidR="004712E9" w:rsidRPr="00470FFB">
          <w:rPr>
            <w:rStyle w:val="Hyperlink"/>
            <w:lang w:val="en-GB"/>
          </w:rPr>
          <w:t>https://www.acornhouse.school/2019/04/06/the-importance-of-outdoor-exploratory-play-in-early-years/</w:t>
        </w:r>
      </w:hyperlink>
    </w:p>
    <w:p w14:paraId="2DC888CB" w14:textId="77777777" w:rsidR="00005713" w:rsidRDefault="00005713" w:rsidP="00005713">
      <w:r>
        <w:t>Kinoshita, I. (2009). Charting generational differences in conceptions and opportunities for play in a Japanese neighborhood. Journal of Intergenerational Relationships, 7, 53–77. doi:10.1080/ 15350770802629024</w:t>
      </w:r>
    </w:p>
    <w:p w14:paraId="196A15A6" w14:textId="4FEB1C1B" w:rsidR="00005713" w:rsidRDefault="00005713" w:rsidP="00005713">
      <w:proofErr w:type="spellStart"/>
      <w:r>
        <w:t>Louv</w:t>
      </w:r>
      <w:proofErr w:type="spellEnd"/>
      <w:r>
        <w:t>, R. (2005/2008). Last child in the woods: Saving our children from nature-deficit disorder. Chapel Hill, NC: Algonquin Books of Chapel Hill.</w:t>
      </w:r>
    </w:p>
    <w:p w14:paraId="11ADB450" w14:textId="601D9800" w:rsidR="00005713" w:rsidRDefault="00005713" w:rsidP="00005713">
      <w:r>
        <w:t>Malone, K. (2007). The bubble-wrap generation: Children growing up in walled gardens. Environmental Education Research, 13(4), 513–527. doi:10.1080/13504620701581612</w:t>
      </w:r>
    </w:p>
    <w:p w14:paraId="35F13841" w14:textId="23E60EA6" w:rsidR="00005713" w:rsidRDefault="00005713" w:rsidP="00005713">
      <w:r>
        <w:t>Madge, N., &amp; Barker, J. (2007). Risk and childhood. London: Risk Commission; Royal Society for the Encouragement of Arts, Manufactures &amp; Commerce (RSA).</w:t>
      </w:r>
    </w:p>
    <w:p w14:paraId="2EAFA8A8" w14:textId="0727BDA7" w:rsidR="00005713" w:rsidRDefault="00005713" w:rsidP="00005713">
      <w:r>
        <w:t xml:space="preserve">Robert Gifford, Angel Chen, University of Victoria Prepared for the Lawson Foundation, </w:t>
      </w:r>
      <w:hyperlink r:id="rId7" w:history="1">
        <w:r>
          <w:rPr>
            <w:rStyle w:val="Hyperlink"/>
          </w:rPr>
          <w:t>https://lawson.ca/wp-content/uploads/2018/04/Children-and-Nature-What-We-Know-and-What-We-Do-Not.pdf</w:t>
        </w:r>
      </w:hyperlink>
    </w:p>
    <w:p w14:paraId="7417A1B7" w14:textId="77777777" w:rsidR="00005713" w:rsidRDefault="00005713" w:rsidP="00005713">
      <w:r>
        <w:t>Romero, V. (2010). Children’s views of independent mobility during their school travels. Children, Youth and Environments, 20(2), 46–66.</w:t>
      </w:r>
    </w:p>
    <w:p w14:paraId="3510C9E1" w14:textId="06FE9F4C" w:rsidR="00005713" w:rsidRDefault="00005713" w:rsidP="00005713">
      <w:pPr>
        <w:rPr>
          <w:lang w:val="en-GB"/>
        </w:rPr>
      </w:pPr>
      <w:r>
        <w:rPr>
          <w:lang w:val="en-GB"/>
        </w:rPr>
        <w:t>National Health Service (NHS) UK. ‘Physical activity guidelines for children’ (under 5 years).</w:t>
      </w:r>
      <w:r>
        <w:rPr>
          <w:lang w:val="en-GB"/>
        </w:rPr>
        <w:br/>
      </w:r>
      <w:hyperlink r:id="rId8" w:anchor="toddlers" w:history="1">
        <w:r>
          <w:rPr>
            <w:rStyle w:val="Hyperlink"/>
            <w:lang w:val="en-GB"/>
          </w:rPr>
          <w:t>https://www.nhs.uk/live-well/exercise/physical-activity-guidelines-children-under-five-years/#toddlers</w:t>
        </w:r>
      </w:hyperlink>
    </w:p>
    <w:p w14:paraId="31166DEB" w14:textId="6F659DC2" w:rsidR="00005713" w:rsidRDefault="00005713" w:rsidP="00005713">
      <w:pPr>
        <w:rPr>
          <w:lang w:val="en-GB"/>
        </w:rPr>
      </w:pPr>
      <w:r>
        <w:t xml:space="preserve">The Hundred Languages of Children: The Reggio Emilia Approach--advanced Reflections, </w:t>
      </w:r>
      <w:r>
        <w:rPr>
          <w:lang w:val="en-GB"/>
        </w:rPr>
        <w:t>Carolyn P. Edwards, </w:t>
      </w:r>
      <w:proofErr w:type="spellStart"/>
      <w:r>
        <w:rPr>
          <w:lang w:val="en-GB"/>
        </w:rPr>
        <w:t>Lella</w:t>
      </w:r>
      <w:proofErr w:type="spellEnd"/>
      <w:r>
        <w:rPr>
          <w:lang w:val="en-GB"/>
        </w:rPr>
        <w:t xml:space="preserve"> </w:t>
      </w:r>
      <w:proofErr w:type="spellStart"/>
      <w:r>
        <w:rPr>
          <w:lang w:val="en-GB"/>
        </w:rPr>
        <w:t>Gandini</w:t>
      </w:r>
      <w:proofErr w:type="spellEnd"/>
      <w:r>
        <w:rPr>
          <w:lang w:val="en-GB"/>
        </w:rPr>
        <w:t>, George E. Forman, Greenwood Publishing Group, 1998</w:t>
      </w:r>
      <w:r w:rsidR="004712E9">
        <w:rPr>
          <w:lang w:val="en-GB"/>
        </w:rPr>
        <w:t xml:space="preserve">, </w:t>
      </w:r>
      <w:hyperlink r:id="rId9" w:history="1">
        <w:r w:rsidR="004712E9" w:rsidRPr="00470FFB">
          <w:rPr>
            <w:rStyle w:val="Hyperlink"/>
            <w:lang w:val="en-GB"/>
          </w:rPr>
          <w:t>https://books.google.com.pk/books/about/The_Hundred_Languages_of_Children.html?id=QPTKs1MJ8JgC&amp;redir_esc=y</w:t>
        </w:r>
      </w:hyperlink>
    </w:p>
    <w:p w14:paraId="1B8BE7C3" w14:textId="77777777" w:rsidR="00005713" w:rsidRDefault="00005713" w:rsidP="00005713">
      <w:r>
        <w:t xml:space="preserve">Valentine, G., &amp; McKendrick, J. (1997). Children’s outdoor play: Exploring parental concerns about children’s safety and the changing nature of childhood. </w:t>
      </w:r>
      <w:proofErr w:type="spellStart"/>
      <w:r>
        <w:t>Geoforum</w:t>
      </w:r>
      <w:proofErr w:type="spellEnd"/>
      <w:r>
        <w:t>, 28(2), 219–235.</w:t>
      </w:r>
    </w:p>
    <w:p w14:paraId="699F3E01" w14:textId="77777777" w:rsidR="004712E9" w:rsidRDefault="00F874EC" w:rsidP="004712E9">
      <w:pPr>
        <w:rPr>
          <w:lang w:val="en-GB"/>
        </w:rPr>
      </w:pPr>
      <w:hyperlink r:id="rId10" w:history="1">
        <w:r w:rsidR="004712E9">
          <w:rPr>
            <w:rStyle w:val="Hyperlink"/>
            <w:lang w:val="en-GB"/>
          </w:rPr>
          <w:t>https://www.acornhouse.school/2019/04/06/the-importance-of-outdoor-exploratory-play-in-early-years/</w:t>
        </w:r>
      </w:hyperlink>
    </w:p>
    <w:p w14:paraId="7BC7E423" w14:textId="77777777" w:rsidR="00005713" w:rsidRDefault="00005713" w:rsidP="00005713">
      <w:r>
        <w:t>Zubrick, S., Wood, L., Villanueva, K., Wood, G., Giles-</w:t>
      </w:r>
      <w:proofErr w:type="spellStart"/>
      <w:r>
        <w:t>Corti</w:t>
      </w:r>
      <w:proofErr w:type="spellEnd"/>
      <w:r>
        <w:t>, B., &amp; Christian, H. (2010). Nothing but fear itself. Parental fear as a determinant impacting on child physical activity and independent mobility. Melbourne: Victorian Health Promotion Foundation (VicHealth). Retrieved from http://www.vichealth.vic.gov.au/Publications/Physical-Activity/Active-transport/ Nothing-But-Fear-Itself.aspx</w:t>
      </w:r>
    </w:p>
    <w:p w14:paraId="3E881F5B" w14:textId="77777777" w:rsidR="00005713" w:rsidRDefault="00005713" w:rsidP="00005713"/>
    <w:p w14:paraId="76F86200" w14:textId="77777777" w:rsidR="00005713" w:rsidRDefault="00005713" w:rsidP="00005713">
      <w:pPr>
        <w:rPr>
          <w:lang w:val="en-GB"/>
        </w:rPr>
      </w:pPr>
    </w:p>
    <w:p w14:paraId="0D37B651" w14:textId="77777777" w:rsidR="00005713" w:rsidRDefault="00005713" w:rsidP="00005713"/>
    <w:p w14:paraId="53903B56" w14:textId="77777777" w:rsidR="00005713" w:rsidRDefault="00005713" w:rsidP="00EF2EB3"/>
    <w:p w14:paraId="005D5E62" w14:textId="180A3114" w:rsidR="00EF2EB3" w:rsidRDefault="00EF2EB3" w:rsidP="00EF2EB3"/>
    <w:p w14:paraId="5F30EFB8" w14:textId="77777777" w:rsidR="00EF2EB3" w:rsidRPr="00EF2EB3" w:rsidRDefault="00EF2EB3" w:rsidP="00EF2EB3">
      <w:pPr>
        <w:rPr>
          <w:b/>
          <w:bCs/>
          <w:sz w:val="24"/>
          <w:szCs w:val="24"/>
        </w:rPr>
      </w:pPr>
    </w:p>
    <w:p w14:paraId="66444F64" w14:textId="77777777" w:rsidR="00EF2EB3" w:rsidRDefault="00EF2EB3" w:rsidP="00EF2EB3"/>
    <w:p w14:paraId="05E8D433" w14:textId="77777777" w:rsidR="00963AFA" w:rsidRPr="00EF2EB3" w:rsidRDefault="00963AFA" w:rsidP="004C020E">
      <w:pPr>
        <w:jc w:val="both"/>
        <w:rPr>
          <w:rFonts w:ascii="Times New Roman" w:hAnsi="Times New Roman" w:cs="Times New Roman"/>
          <w:color w:val="343434"/>
          <w:sz w:val="24"/>
          <w:szCs w:val="24"/>
          <w:shd w:val="clear" w:color="auto" w:fill="FFFFFF"/>
          <w:lang w:val="en-GB"/>
        </w:rPr>
      </w:pPr>
    </w:p>
    <w:p w14:paraId="73DB592E" w14:textId="77777777" w:rsidR="00926CB5" w:rsidRDefault="00926CB5" w:rsidP="004C020E">
      <w:pPr>
        <w:jc w:val="both"/>
        <w:rPr>
          <w:rFonts w:ascii="Times New Roman" w:hAnsi="Times New Roman" w:cs="Times New Roman"/>
          <w:color w:val="343434"/>
          <w:sz w:val="24"/>
          <w:szCs w:val="24"/>
          <w:shd w:val="clear" w:color="auto" w:fill="FFFFFF"/>
        </w:rPr>
      </w:pPr>
    </w:p>
    <w:p w14:paraId="52369A79" w14:textId="77777777" w:rsidR="00603046" w:rsidRDefault="00603046" w:rsidP="003F4B83">
      <w:pPr>
        <w:jc w:val="both"/>
        <w:rPr>
          <w:rFonts w:ascii="Times New Roman" w:hAnsi="Times New Roman" w:cs="Times New Roman"/>
          <w:sz w:val="24"/>
          <w:szCs w:val="24"/>
        </w:rPr>
      </w:pPr>
    </w:p>
    <w:p w14:paraId="3D1623CE" w14:textId="15687227" w:rsidR="00CC76EF" w:rsidRDefault="00CC76EF" w:rsidP="003F4B83">
      <w:pPr>
        <w:jc w:val="both"/>
        <w:rPr>
          <w:rFonts w:ascii="Times New Roman" w:hAnsi="Times New Roman" w:cs="Times New Roman"/>
          <w:sz w:val="24"/>
          <w:szCs w:val="24"/>
        </w:rPr>
      </w:pPr>
    </w:p>
    <w:p w14:paraId="62EFED40" w14:textId="190DA022" w:rsidR="00CC76EF" w:rsidRPr="00806C3F" w:rsidRDefault="00CC76EF" w:rsidP="003F4B83">
      <w:pPr>
        <w:jc w:val="both"/>
        <w:rPr>
          <w:rFonts w:ascii="Times New Roman" w:hAnsi="Times New Roman" w:cs="Times New Roman"/>
          <w:sz w:val="24"/>
          <w:szCs w:val="24"/>
        </w:rPr>
      </w:pPr>
    </w:p>
    <w:sectPr w:rsidR="00CC76EF" w:rsidRPr="00806C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544C5"/>
    <w:multiLevelType w:val="hybridMultilevel"/>
    <w:tmpl w:val="D90C4C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42643914"/>
    <w:multiLevelType w:val="hybridMultilevel"/>
    <w:tmpl w:val="F86E57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B43F36"/>
    <w:multiLevelType w:val="hybridMultilevel"/>
    <w:tmpl w:val="FFD2DC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F72"/>
    <w:rsid w:val="00005713"/>
    <w:rsid w:val="00011C6F"/>
    <w:rsid w:val="00013C17"/>
    <w:rsid w:val="00036CE5"/>
    <w:rsid w:val="00042527"/>
    <w:rsid w:val="00055353"/>
    <w:rsid w:val="00062B4E"/>
    <w:rsid w:val="000E1E72"/>
    <w:rsid w:val="000E3D38"/>
    <w:rsid w:val="00100F31"/>
    <w:rsid w:val="001273F1"/>
    <w:rsid w:val="00161889"/>
    <w:rsid w:val="001702F0"/>
    <w:rsid w:val="00173440"/>
    <w:rsid w:val="00180245"/>
    <w:rsid w:val="0018211A"/>
    <w:rsid w:val="00191043"/>
    <w:rsid w:val="001C5A55"/>
    <w:rsid w:val="001D17B6"/>
    <w:rsid w:val="001D7459"/>
    <w:rsid w:val="00240D39"/>
    <w:rsid w:val="00246894"/>
    <w:rsid w:val="00294F20"/>
    <w:rsid w:val="002956A5"/>
    <w:rsid w:val="002A2304"/>
    <w:rsid w:val="002D223E"/>
    <w:rsid w:val="002D673B"/>
    <w:rsid w:val="002E19CA"/>
    <w:rsid w:val="002E4B30"/>
    <w:rsid w:val="00303274"/>
    <w:rsid w:val="0031084E"/>
    <w:rsid w:val="00312ECA"/>
    <w:rsid w:val="00317D23"/>
    <w:rsid w:val="00320BA3"/>
    <w:rsid w:val="00322B53"/>
    <w:rsid w:val="0036097D"/>
    <w:rsid w:val="00362CB0"/>
    <w:rsid w:val="0038530D"/>
    <w:rsid w:val="00385F80"/>
    <w:rsid w:val="00397451"/>
    <w:rsid w:val="003F4B83"/>
    <w:rsid w:val="00404426"/>
    <w:rsid w:val="004171B9"/>
    <w:rsid w:val="004251BF"/>
    <w:rsid w:val="00444C5A"/>
    <w:rsid w:val="004473F3"/>
    <w:rsid w:val="004712E9"/>
    <w:rsid w:val="004901A6"/>
    <w:rsid w:val="00490A51"/>
    <w:rsid w:val="004C020E"/>
    <w:rsid w:val="004D0FCF"/>
    <w:rsid w:val="004D1F9C"/>
    <w:rsid w:val="005021A4"/>
    <w:rsid w:val="00503C28"/>
    <w:rsid w:val="00510920"/>
    <w:rsid w:val="005823B5"/>
    <w:rsid w:val="005C1F72"/>
    <w:rsid w:val="005E01BC"/>
    <w:rsid w:val="005E292A"/>
    <w:rsid w:val="005E309A"/>
    <w:rsid w:val="00603046"/>
    <w:rsid w:val="00603A23"/>
    <w:rsid w:val="006140D0"/>
    <w:rsid w:val="006143F6"/>
    <w:rsid w:val="006273E5"/>
    <w:rsid w:val="0067041A"/>
    <w:rsid w:val="00686D03"/>
    <w:rsid w:val="006A76D8"/>
    <w:rsid w:val="006B0A72"/>
    <w:rsid w:val="0070336A"/>
    <w:rsid w:val="00713BA4"/>
    <w:rsid w:val="00722615"/>
    <w:rsid w:val="00741037"/>
    <w:rsid w:val="00763FCD"/>
    <w:rsid w:val="00781379"/>
    <w:rsid w:val="007D0FFA"/>
    <w:rsid w:val="007F7C61"/>
    <w:rsid w:val="00805E46"/>
    <w:rsid w:val="00806C3F"/>
    <w:rsid w:val="0083702A"/>
    <w:rsid w:val="0083707A"/>
    <w:rsid w:val="00843336"/>
    <w:rsid w:val="00897E79"/>
    <w:rsid w:val="008F2EF9"/>
    <w:rsid w:val="00901C0F"/>
    <w:rsid w:val="00901D22"/>
    <w:rsid w:val="00903D70"/>
    <w:rsid w:val="00926CB5"/>
    <w:rsid w:val="009365B3"/>
    <w:rsid w:val="00940ADE"/>
    <w:rsid w:val="00963AFA"/>
    <w:rsid w:val="009A58D6"/>
    <w:rsid w:val="009B73AC"/>
    <w:rsid w:val="009C430B"/>
    <w:rsid w:val="009C6538"/>
    <w:rsid w:val="00A20DBC"/>
    <w:rsid w:val="00A854A1"/>
    <w:rsid w:val="00A92838"/>
    <w:rsid w:val="00AA6E13"/>
    <w:rsid w:val="00AB703E"/>
    <w:rsid w:val="00AD3322"/>
    <w:rsid w:val="00AD6EA4"/>
    <w:rsid w:val="00B06AD0"/>
    <w:rsid w:val="00B279F8"/>
    <w:rsid w:val="00BB0FE2"/>
    <w:rsid w:val="00BB58CA"/>
    <w:rsid w:val="00BE44FA"/>
    <w:rsid w:val="00BF0D5C"/>
    <w:rsid w:val="00C02CA7"/>
    <w:rsid w:val="00C06C8F"/>
    <w:rsid w:val="00C2733C"/>
    <w:rsid w:val="00C407BE"/>
    <w:rsid w:val="00C73AE9"/>
    <w:rsid w:val="00C773EF"/>
    <w:rsid w:val="00CC76EF"/>
    <w:rsid w:val="00D06542"/>
    <w:rsid w:val="00D17D25"/>
    <w:rsid w:val="00D24075"/>
    <w:rsid w:val="00D54830"/>
    <w:rsid w:val="00D64868"/>
    <w:rsid w:val="00D70F02"/>
    <w:rsid w:val="00D76C40"/>
    <w:rsid w:val="00D76E8E"/>
    <w:rsid w:val="00D80A5F"/>
    <w:rsid w:val="00D856D9"/>
    <w:rsid w:val="00DB683A"/>
    <w:rsid w:val="00DD4C24"/>
    <w:rsid w:val="00DF4912"/>
    <w:rsid w:val="00E1084B"/>
    <w:rsid w:val="00E15903"/>
    <w:rsid w:val="00E15FC3"/>
    <w:rsid w:val="00EA50D9"/>
    <w:rsid w:val="00EB48CB"/>
    <w:rsid w:val="00EC74BA"/>
    <w:rsid w:val="00EE10AD"/>
    <w:rsid w:val="00EE6296"/>
    <w:rsid w:val="00EF2EB3"/>
    <w:rsid w:val="00F333DF"/>
    <w:rsid w:val="00F3670A"/>
    <w:rsid w:val="00F43480"/>
    <w:rsid w:val="00F501E3"/>
    <w:rsid w:val="00F56E5C"/>
    <w:rsid w:val="00F6439B"/>
    <w:rsid w:val="00F701A6"/>
    <w:rsid w:val="00F874EC"/>
    <w:rsid w:val="00F92F5A"/>
    <w:rsid w:val="00F97BA7"/>
    <w:rsid w:val="00FA4E1F"/>
    <w:rsid w:val="00FA5727"/>
    <w:rsid w:val="00FC4A7D"/>
    <w:rsid w:val="00FD4C07"/>
    <w:rsid w:val="00FF0903"/>
    <w:rsid w:val="00FF4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3AADD"/>
  <w15:chartTrackingRefBased/>
  <w15:docId w15:val="{243C26F8-E971-4FBA-AD21-D56F9405D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4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21A4"/>
    <w:pPr>
      <w:ind w:left="720"/>
      <w:contextualSpacing/>
    </w:pPr>
  </w:style>
  <w:style w:type="table" w:customStyle="1" w:styleId="TableGrid1">
    <w:name w:val="Table Grid1"/>
    <w:basedOn w:val="TableNormal"/>
    <w:uiPriority w:val="59"/>
    <w:rsid w:val="001702F0"/>
    <w:pPr>
      <w:spacing w:after="0" w:line="240" w:lineRule="auto"/>
    </w:pPr>
    <w:rPr>
      <w:rFonts w:eastAsia="Times New Roman"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020E"/>
    <w:rPr>
      <w:color w:val="0563C1" w:themeColor="hyperlink"/>
      <w:u w:val="single"/>
    </w:rPr>
  </w:style>
  <w:style w:type="character" w:styleId="UnresolvedMention">
    <w:name w:val="Unresolved Mention"/>
    <w:basedOn w:val="DefaultParagraphFont"/>
    <w:uiPriority w:val="99"/>
    <w:semiHidden/>
    <w:unhideWhenUsed/>
    <w:rsid w:val="004C020E"/>
    <w:rPr>
      <w:color w:val="605E5C"/>
      <w:shd w:val="clear" w:color="auto" w:fill="E1DFDD"/>
    </w:rPr>
  </w:style>
  <w:style w:type="paragraph" w:styleId="NormalWeb">
    <w:name w:val="Normal (Web)"/>
    <w:basedOn w:val="Normal"/>
    <w:uiPriority w:val="99"/>
    <w:semiHidden/>
    <w:unhideWhenUsed/>
    <w:rsid w:val="00FF09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F0903"/>
    <w:rPr>
      <w:b/>
      <w:bCs/>
    </w:rPr>
  </w:style>
  <w:style w:type="character" w:styleId="HTMLCite">
    <w:name w:val="HTML Cite"/>
    <w:basedOn w:val="DefaultParagraphFont"/>
    <w:uiPriority w:val="99"/>
    <w:semiHidden/>
    <w:unhideWhenUsed/>
    <w:rsid w:val="00312ECA"/>
    <w:rPr>
      <w:i/>
      <w:iCs/>
    </w:rPr>
  </w:style>
  <w:style w:type="character" w:styleId="Emphasis">
    <w:name w:val="Emphasis"/>
    <w:basedOn w:val="DefaultParagraphFont"/>
    <w:uiPriority w:val="20"/>
    <w:qFormat/>
    <w:rsid w:val="00EF2E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9231">
      <w:bodyDiv w:val="1"/>
      <w:marLeft w:val="0"/>
      <w:marRight w:val="0"/>
      <w:marTop w:val="0"/>
      <w:marBottom w:val="0"/>
      <w:divBdr>
        <w:top w:val="none" w:sz="0" w:space="0" w:color="auto"/>
        <w:left w:val="none" w:sz="0" w:space="0" w:color="auto"/>
        <w:bottom w:val="none" w:sz="0" w:space="0" w:color="auto"/>
        <w:right w:val="none" w:sz="0" w:space="0" w:color="auto"/>
      </w:divBdr>
    </w:div>
    <w:div w:id="149752886">
      <w:bodyDiv w:val="1"/>
      <w:marLeft w:val="0"/>
      <w:marRight w:val="0"/>
      <w:marTop w:val="0"/>
      <w:marBottom w:val="0"/>
      <w:divBdr>
        <w:top w:val="none" w:sz="0" w:space="0" w:color="auto"/>
        <w:left w:val="none" w:sz="0" w:space="0" w:color="auto"/>
        <w:bottom w:val="none" w:sz="0" w:space="0" w:color="auto"/>
        <w:right w:val="none" w:sz="0" w:space="0" w:color="auto"/>
      </w:divBdr>
    </w:div>
    <w:div w:id="198201953">
      <w:bodyDiv w:val="1"/>
      <w:marLeft w:val="0"/>
      <w:marRight w:val="0"/>
      <w:marTop w:val="0"/>
      <w:marBottom w:val="0"/>
      <w:divBdr>
        <w:top w:val="none" w:sz="0" w:space="0" w:color="auto"/>
        <w:left w:val="none" w:sz="0" w:space="0" w:color="auto"/>
        <w:bottom w:val="none" w:sz="0" w:space="0" w:color="auto"/>
        <w:right w:val="none" w:sz="0" w:space="0" w:color="auto"/>
      </w:divBdr>
    </w:div>
    <w:div w:id="322585090">
      <w:bodyDiv w:val="1"/>
      <w:marLeft w:val="0"/>
      <w:marRight w:val="0"/>
      <w:marTop w:val="0"/>
      <w:marBottom w:val="0"/>
      <w:divBdr>
        <w:top w:val="none" w:sz="0" w:space="0" w:color="auto"/>
        <w:left w:val="none" w:sz="0" w:space="0" w:color="auto"/>
        <w:bottom w:val="none" w:sz="0" w:space="0" w:color="auto"/>
        <w:right w:val="none" w:sz="0" w:space="0" w:color="auto"/>
      </w:divBdr>
    </w:div>
    <w:div w:id="342317522">
      <w:bodyDiv w:val="1"/>
      <w:marLeft w:val="0"/>
      <w:marRight w:val="0"/>
      <w:marTop w:val="0"/>
      <w:marBottom w:val="0"/>
      <w:divBdr>
        <w:top w:val="none" w:sz="0" w:space="0" w:color="auto"/>
        <w:left w:val="none" w:sz="0" w:space="0" w:color="auto"/>
        <w:bottom w:val="none" w:sz="0" w:space="0" w:color="auto"/>
        <w:right w:val="none" w:sz="0" w:space="0" w:color="auto"/>
      </w:divBdr>
    </w:div>
    <w:div w:id="360665023">
      <w:bodyDiv w:val="1"/>
      <w:marLeft w:val="0"/>
      <w:marRight w:val="0"/>
      <w:marTop w:val="0"/>
      <w:marBottom w:val="0"/>
      <w:divBdr>
        <w:top w:val="none" w:sz="0" w:space="0" w:color="auto"/>
        <w:left w:val="none" w:sz="0" w:space="0" w:color="auto"/>
        <w:bottom w:val="none" w:sz="0" w:space="0" w:color="auto"/>
        <w:right w:val="none" w:sz="0" w:space="0" w:color="auto"/>
      </w:divBdr>
    </w:div>
    <w:div w:id="368840632">
      <w:bodyDiv w:val="1"/>
      <w:marLeft w:val="0"/>
      <w:marRight w:val="0"/>
      <w:marTop w:val="0"/>
      <w:marBottom w:val="0"/>
      <w:divBdr>
        <w:top w:val="none" w:sz="0" w:space="0" w:color="auto"/>
        <w:left w:val="none" w:sz="0" w:space="0" w:color="auto"/>
        <w:bottom w:val="none" w:sz="0" w:space="0" w:color="auto"/>
        <w:right w:val="none" w:sz="0" w:space="0" w:color="auto"/>
      </w:divBdr>
    </w:div>
    <w:div w:id="428163677">
      <w:bodyDiv w:val="1"/>
      <w:marLeft w:val="0"/>
      <w:marRight w:val="0"/>
      <w:marTop w:val="0"/>
      <w:marBottom w:val="0"/>
      <w:divBdr>
        <w:top w:val="none" w:sz="0" w:space="0" w:color="auto"/>
        <w:left w:val="none" w:sz="0" w:space="0" w:color="auto"/>
        <w:bottom w:val="none" w:sz="0" w:space="0" w:color="auto"/>
        <w:right w:val="none" w:sz="0" w:space="0" w:color="auto"/>
      </w:divBdr>
    </w:div>
    <w:div w:id="618269293">
      <w:bodyDiv w:val="1"/>
      <w:marLeft w:val="0"/>
      <w:marRight w:val="0"/>
      <w:marTop w:val="0"/>
      <w:marBottom w:val="0"/>
      <w:divBdr>
        <w:top w:val="none" w:sz="0" w:space="0" w:color="auto"/>
        <w:left w:val="none" w:sz="0" w:space="0" w:color="auto"/>
        <w:bottom w:val="none" w:sz="0" w:space="0" w:color="auto"/>
        <w:right w:val="none" w:sz="0" w:space="0" w:color="auto"/>
      </w:divBdr>
    </w:div>
    <w:div w:id="666716910">
      <w:bodyDiv w:val="1"/>
      <w:marLeft w:val="0"/>
      <w:marRight w:val="0"/>
      <w:marTop w:val="0"/>
      <w:marBottom w:val="0"/>
      <w:divBdr>
        <w:top w:val="none" w:sz="0" w:space="0" w:color="auto"/>
        <w:left w:val="none" w:sz="0" w:space="0" w:color="auto"/>
        <w:bottom w:val="none" w:sz="0" w:space="0" w:color="auto"/>
        <w:right w:val="none" w:sz="0" w:space="0" w:color="auto"/>
      </w:divBdr>
    </w:div>
    <w:div w:id="732120772">
      <w:bodyDiv w:val="1"/>
      <w:marLeft w:val="0"/>
      <w:marRight w:val="0"/>
      <w:marTop w:val="0"/>
      <w:marBottom w:val="0"/>
      <w:divBdr>
        <w:top w:val="none" w:sz="0" w:space="0" w:color="auto"/>
        <w:left w:val="none" w:sz="0" w:space="0" w:color="auto"/>
        <w:bottom w:val="none" w:sz="0" w:space="0" w:color="auto"/>
        <w:right w:val="none" w:sz="0" w:space="0" w:color="auto"/>
      </w:divBdr>
    </w:div>
    <w:div w:id="786050338">
      <w:bodyDiv w:val="1"/>
      <w:marLeft w:val="0"/>
      <w:marRight w:val="0"/>
      <w:marTop w:val="0"/>
      <w:marBottom w:val="0"/>
      <w:divBdr>
        <w:top w:val="none" w:sz="0" w:space="0" w:color="auto"/>
        <w:left w:val="none" w:sz="0" w:space="0" w:color="auto"/>
        <w:bottom w:val="none" w:sz="0" w:space="0" w:color="auto"/>
        <w:right w:val="none" w:sz="0" w:space="0" w:color="auto"/>
      </w:divBdr>
    </w:div>
    <w:div w:id="844325168">
      <w:bodyDiv w:val="1"/>
      <w:marLeft w:val="0"/>
      <w:marRight w:val="0"/>
      <w:marTop w:val="0"/>
      <w:marBottom w:val="0"/>
      <w:divBdr>
        <w:top w:val="none" w:sz="0" w:space="0" w:color="auto"/>
        <w:left w:val="none" w:sz="0" w:space="0" w:color="auto"/>
        <w:bottom w:val="none" w:sz="0" w:space="0" w:color="auto"/>
        <w:right w:val="none" w:sz="0" w:space="0" w:color="auto"/>
      </w:divBdr>
    </w:div>
    <w:div w:id="940182289">
      <w:bodyDiv w:val="1"/>
      <w:marLeft w:val="0"/>
      <w:marRight w:val="0"/>
      <w:marTop w:val="0"/>
      <w:marBottom w:val="0"/>
      <w:divBdr>
        <w:top w:val="none" w:sz="0" w:space="0" w:color="auto"/>
        <w:left w:val="none" w:sz="0" w:space="0" w:color="auto"/>
        <w:bottom w:val="none" w:sz="0" w:space="0" w:color="auto"/>
        <w:right w:val="none" w:sz="0" w:space="0" w:color="auto"/>
      </w:divBdr>
    </w:div>
    <w:div w:id="950940053">
      <w:bodyDiv w:val="1"/>
      <w:marLeft w:val="0"/>
      <w:marRight w:val="0"/>
      <w:marTop w:val="0"/>
      <w:marBottom w:val="0"/>
      <w:divBdr>
        <w:top w:val="none" w:sz="0" w:space="0" w:color="auto"/>
        <w:left w:val="none" w:sz="0" w:space="0" w:color="auto"/>
        <w:bottom w:val="none" w:sz="0" w:space="0" w:color="auto"/>
        <w:right w:val="none" w:sz="0" w:space="0" w:color="auto"/>
      </w:divBdr>
    </w:div>
    <w:div w:id="1069957280">
      <w:bodyDiv w:val="1"/>
      <w:marLeft w:val="0"/>
      <w:marRight w:val="0"/>
      <w:marTop w:val="0"/>
      <w:marBottom w:val="0"/>
      <w:divBdr>
        <w:top w:val="none" w:sz="0" w:space="0" w:color="auto"/>
        <w:left w:val="none" w:sz="0" w:space="0" w:color="auto"/>
        <w:bottom w:val="none" w:sz="0" w:space="0" w:color="auto"/>
        <w:right w:val="none" w:sz="0" w:space="0" w:color="auto"/>
      </w:divBdr>
    </w:div>
    <w:div w:id="1201210166">
      <w:bodyDiv w:val="1"/>
      <w:marLeft w:val="0"/>
      <w:marRight w:val="0"/>
      <w:marTop w:val="0"/>
      <w:marBottom w:val="0"/>
      <w:divBdr>
        <w:top w:val="none" w:sz="0" w:space="0" w:color="auto"/>
        <w:left w:val="none" w:sz="0" w:space="0" w:color="auto"/>
        <w:bottom w:val="none" w:sz="0" w:space="0" w:color="auto"/>
        <w:right w:val="none" w:sz="0" w:space="0" w:color="auto"/>
      </w:divBdr>
    </w:div>
    <w:div w:id="1365131476">
      <w:bodyDiv w:val="1"/>
      <w:marLeft w:val="0"/>
      <w:marRight w:val="0"/>
      <w:marTop w:val="0"/>
      <w:marBottom w:val="0"/>
      <w:divBdr>
        <w:top w:val="none" w:sz="0" w:space="0" w:color="auto"/>
        <w:left w:val="none" w:sz="0" w:space="0" w:color="auto"/>
        <w:bottom w:val="none" w:sz="0" w:space="0" w:color="auto"/>
        <w:right w:val="none" w:sz="0" w:space="0" w:color="auto"/>
      </w:divBdr>
    </w:div>
    <w:div w:id="1438990592">
      <w:bodyDiv w:val="1"/>
      <w:marLeft w:val="0"/>
      <w:marRight w:val="0"/>
      <w:marTop w:val="0"/>
      <w:marBottom w:val="0"/>
      <w:divBdr>
        <w:top w:val="none" w:sz="0" w:space="0" w:color="auto"/>
        <w:left w:val="none" w:sz="0" w:space="0" w:color="auto"/>
        <w:bottom w:val="none" w:sz="0" w:space="0" w:color="auto"/>
        <w:right w:val="none" w:sz="0" w:space="0" w:color="auto"/>
      </w:divBdr>
    </w:div>
    <w:div w:id="1519343572">
      <w:bodyDiv w:val="1"/>
      <w:marLeft w:val="0"/>
      <w:marRight w:val="0"/>
      <w:marTop w:val="0"/>
      <w:marBottom w:val="0"/>
      <w:divBdr>
        <w:top w:val="none" w:sz="0" w:space="0" w:color="auto"/>
        <w:left w:val="none" w:sz="0" w:space="0" w:color="auto"/>
        <w:bottom w:val="none" w:sz="0" w:space="0" w:color="auto"/>
        <w:right w:val="none" w:sz="0" w:space="0" w:color="auto"/>
      </w:divBdr>
    </w:div>
    <w:div w:id="1578248146">
      <w:bodyDiv w:val="1"/>
      <w:marLeft w:val="0"/>
      <w:marRight w:val="0"/>
      <w:marTop w:val="0"/>
      <w:marBottom w:val="0"/>
      <w:divBdr>
        <w:top w:val="none" w:sz="0" w:space="0" w:color="auto"/>
        <w:left w:val="none" w:sz="0" w:space="0" w:color="auto"/>
        <w:bottom w:val="none" w:sz="0" w:space="0" w:color="auto"/>
        <w:right w:val="none" w:sz="0" w:space="0" w:color="auto"/>
      </w:divBdr>
    </w:div>
    <w:div w:id="1661733470">
      <w:bodyDiv w:val="1"/>
      <w:marLeft w:val="0"/>
      <w:marRight w:val="0"/>
      <w:marTop w:val="0"/>
      <w:marBottom w:val="0"/>
      <w:divBdr>
        <w:top w:val="none" w:sz="0" w:space="0" w:color="auto"/>
        <w:left w:val="none" w:sz="0" w:space="0" w:color="auto"/>
        <w:bottom w:val="none" w:sz="0" w:space="0" w:color="auto"/>
        <w:right w:val="none" w:sz="0" w:space="0" w:color="auto"/>
      </w:divBdr>
      <w:divsChild>
        <w:div w:id="1488863072">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665161767">
      <w:bodyDiv w:val="1"/>
      <w:marLeft w:val="0"/>
      <w:marRight w:val="0"/>
      <w:marTop w:val="0"/>
      <w:marBottom w:val="0"/>
      <w:divBdr>
        <w:top w:val="none" w:sz="0" w:space="0" w:color="auto"/>
        <w:left w:val="none" w:sz="0" w:space="0" w:color="auto"/>
        <w:bottom w:val="none" w:sz="0" w:space="0" w:color="auto"/>
        <w:right w:val="none" w:sz="0" w:space="0" w:color="auto"/>
      </w:divBdr>
    </w:div>
    <w:div w:id="1710765823">
      <w:bodyDiv w:val="1"/>
      <w:marLeft w:val="0"/>
      <w:marRight w:val="0"/>
      <w:marTop w:val="0"/>
      <w:marBottom w:val="0"/>
      <w:divBdr>
        <w:top w:val="none" w:sz="0" w:space="0" w:color="auto"/>
        <w:left w:val="none" w:sz="0" w:space="0" w:color="auto"/>
        <w:bottom w:val="none" w:sz="0" w:space="0" w:color="auto"/>
        <w:right w:val="none" w:sz="0" w:space="0" w:color="auto"/>
      </w:divBdr>
    </w:div>
    <w:div w:id="1719430658">
      <w:bodyDiv w:val="1"/>
      <w:marLeft w:val="0"/>
      <w:marRight w:val="0"/>
      <w:marTop w:val="0"/>
      <w:marBottom w:val="0"/>
      <w:divBdr>
        <w:top w:val="none" w:sz="0" w:space="0" w:color="auto"/>
        <w:left w:val="none" w:sz="0" w:space="0" w:color="auto"/>
        <w:bottom w:val="none" w:sz="0" w:space="0" w:color="auto"/>
        <w:right w:val="none" w:sz="0" w:space="0" w:color="auto"/>
      </w:divBdr>
    </w:div>
    <w:div w:id="1739522503">
      <w:bodyDiv w:val="1"/>
      <w:marLeft w:val="0"/>
      <w:marRight w:val="0"/>
      <w:marTop w:val="0"/>
      <w:marBottom w:val="0"/>
      <w:divBdr>
        <w:top w:val="none" w:sz="0" w:space="0" w:color="auto"/>
        <w:left w:val="none" w:sz="0" w:space="0" w:color="auto"/>
        <w:bottom w:val="none" w:sz="0" w:space="0" w:color="auto"/>
        <w:right w:val="none" w:sz="0" w:space="0" w:color="auto"/>
      </w:divBdr>
    </w:div>
    <w:div w:id="1749839527">
      <w:bodyDiv w:val="1"/>
      <w:marLeft w:val="0"/>
      <w:marRight w:val="0"/>
      <w:marTop w:val="0"/>
      <w:marBottom w:val="0"/>
      <w:divBdr>
        <w:top w:val="none" w:sz="0" w:space="0" w:color="auto"/>
        <w:left w:val="none" w:sz="0" w:space="0" w:color="auto"/>
        <w:bottom w:val="none" w:sz="0" w:space="0" w:color="auto"/>
        <w:right w:val="none" w:sz="0" w:space="0" w:color="auto"/>
      </w:divBdr>
    </w:div>
    <w:div w:id="1822498347">
      <w:bodyDiv w:val="1"/>
      <w:marLeft w:val="0"/>
      <w:marRight w:val="0"/>
      <w:marTop w:val="0"/>
      <w:marBottom w:val="0"/>
      <w:divBdr>
        <w:top w:val="none" w:sz="0" w:space="0" w:color="auto"/>
        <w:left w:val="none" w:sz="0" w:space="0" w:color="auto"/>
        <w:bottom w:val="none" w:sz="0" w:space="0" w:color="auto"/>
        <w:right w:val="none" w:sz="0" w:space="0" w:color="auto"/>
      </w:divBdr>
    </w:div>
    <w:div w:id="1829666318">
      <w:bodyDiv w:val="1"/>
      <w:marLeft w:val="0"/>
      <w:marRight w:val="0"/>
      <w:marTop w:val="0"/>
      <w:marBottom w:val="0"/>
      <w:divBdr>
        <w:top w:val="none" w:sz="0" w:space="0" w:color="auto"/>
        <w:left w:val="none" w:sz="0" w:space="0" w:color="auto"/>
        <w:bottom w:val="none" w:sz="0" w:space="0" w:color="auto"/>
        <w:right w:val="none" w:sz="0" w:space="0" w:color="auto"/>
      </w:divBdr>
    </w:div>
    <w:div w:id="184084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exercise/physical-activity-guidelines-children-under-five-years/" TargetMode="External" /><Relationship Id="rId3" Type="http://schemas.openxmlformats.org/officeDocument/2006/relationships/settings" Target="settings.xml" /><Relationship Id="rId7" Type="http://schemas.openxmlformats.org/officeDocument/2006/relationships/hyperlink" Target="https://lawson.ca/wp-content/uploads/2018/04/Children-and-Nature-What-We-Know-and-What-We-Do-Not.pdf"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acornhouse.school/2019/04/06/the-importance-of-outdoor-exploratory-play-in-early-years/" TargetMode="External" /><Relationship Id="rId11" Type="http://schemas.openxmlformats.org/officeDocument/2006/relationships/fontTable" Target="fontTable.xml" /><Relationship Id="rId5" Type="http://schemas.openxmlformats.org/officeDocument/2006/relationships/image" Target="media/image1.jpg" /><Relationship Id="rId10" Type="http://schemas.openxmlformats.org/officeDocument/2006/relationships/hyperlink" Target="https://www.acornhouse.school/2019/04/06/the-importance-of-outdoor-exploratory-play-in-early-years/" TargetMode="External" /><Relationship Id="rId4" Type="http://schemas.openxmlformats.org/officeDocument/2006/relationships/webSettings" Target="webSettings.xml" /><Relationship Id="rId9" Type="http://schemas.openxmlformats.org/officeDocument/2006/relationships/hyperlink" Target="https://books.google.com.pk/books/about/The_Hundred_Languages_of_Children.html?id=QPTKs1MJ8JgC&amp;redir_esc=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4453</Words>
  <Characters>25384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Khan</dc:creator>
  <cp:keywords/>
  <dc:description/>
  <cp:lastModifiedBy>Sajia Bokhs Liza</cp:lastModifiedBy>
  <cp:revision>2</cp:revision>
  <dcterms:created xsi:type="dcterms:W3CDTF">2021-05-10T22:53:00Z</dcterms:created>
  <dcterms:modified xsi:type="dcterms:W3CDTF">2021-05-10T22:53:00Z</dcterms:modified>
</cp:coreProperties>
</file>