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7FCD83" w14:textId="77777777" w:rsidR="00B94D86" w:rsidRDefault="0023396C">
      <w:pPr>
        <w:rPr>
          <w:sz w:val="32"/>
          <w:szCs w:val="32"/>
        </w:rPr>
      </w:pPr>
      <w:bookmarkStart w:id="0" w:name="_GoBack"/>
      <w:r w:rsidRPr="0023396C">
        <w:rPr>
          <w:sz w:val="32"/>
          <w:szCs w:val="32"/>
        </w:rPr>
        <w:t>In up to 1500 words, offer 4 different examples of how social groups maintain order. Explain how these methods maintain social order.</w:t>
      </w:r>
    </w:p>
    <w:bookmarkEnd w:id="0"/>
    <w:p w14:paraId="1CFDABA8" w14:textId="4C9ADC9A" w:rsidR="000978B1" w:rsidRDefault="00141C4F" w:rsidP="002B2F88">
      <w:pPr>
        <w:rPr>
          <w:sz w:val="24"/>
          <w:szCs w:val="24"/>
        </w:rPr>
      </w:pPr>
      <w:r>
        <w:rPr>
          <w:sz w:val="24"/>
          <w:szCs w:val="24"/>
        </w:rPr>
        <w:t xml:space="preserve">How does a society maintain social order? This question largely depends on </w:t>
      </w:r>
      <w:r w:rsidR="00CD4F19">
        <w:rPr>
          <w:sz w:val="24"/>
          <w:szCs w:val="24"/>
        </w:rPr>
        <w:t xml:space="preserve">what form a </w:t>
      </w:r>
      <w:r w:rsidR="00B23C6C">
        <w:rPr>
          <w:sz w:val="24"/>
          <w:szCs w:val="24"/>
        </w:rPr>
        <w:t>society</w:t>
      </w:r>
      <w:r w:rsidR="00CD4F19">
        <w:rPr>
          <w:sz w:val="24"/>
          <w:szCs w:val="24"/>
        </w:rPr>
        <w:t xml:space="preserve"> has taken, what is the groups collective focus, how does the group survive together? The starkest contrast in cultures and the focus of the group is most obviously distinguished by their means of subsistence, how they choose to survive. The most polarised forms of subsistence</w:t>
      </w:r>
      <w:r w:rsidR="006B2A2F">
        <w:rPr>
          <w:sz w:val="24"/>
          <w:szCs w:val="24"/>
        </w:rPr>
        <w:t xml:space="preserve"> can be seen in the differences between </w:t>
      </w:r>
      <w:r w:rsidR="006B2A2F" w:rsidRPr="006B2A2F">
        <w:rPr>
          <w:sz w:val="24"/>
          <w:szCs w:val="24"/>
        </w:rPr>
        <w:t>Immediate-return systems</w:t>
      </w:r>
      <w:r w:rsidR="006B2A2F">
        <w:rPr>
          <w:sz w:val="24"/>
          <w:szCs w:val="24"/>
        </w:rPr>
        <w:t xml:space="preserve"> and </w:t>
      </w:r>
      <w:r w:rsidR="006B2A2F" w:rsidRPr="006B2A2F">
        <w:rPr>
          <w:sz w:val="24"/>
          <w:szCs w:val="24"/>
        </w:rPr>
        <w:t>Delayed-return systems</w:t>
      </w:r>
      <w:r w:rsidR="00281B10">
        <w:rPr>
          <w:sz w:val="24"/>
          <w:szCs w:val="24"/>
        </w:rPr>
        <w:t xml:space="preserve"> of economy</w:t>
      </w:r>
      <w:r w:rsidR="006B2A2F">
        <w:rPr>
          <w:sz w:val="24"/>
          <w:szCs w:val="24"/>
        </w:rPr>
        <w:t xml:space="preserve"> as described by </w:t>
      </w:r>
      <w:r w:rsidR="006B2A2F" w:rsidRPr="006B2A2F">
        <w:rPr>
          <w:sz w:val="24"/>
          <w:szCs w:val="24"/>
        </w:rPr>
        <w:t>Woodburn</w:t>
      </w:r>
      <w:r w:rsidR="007A1ED7">
        <w:rPr>
          <w:sz w:val="24"/>
          <w:szCs w:val="24"/>
        </w:rPr>
        <w:t xml:space="preserve"> he defines </w:t>
      </w:r>
      <w:r w:rsidR="002B2F88" w:rsidRPr="002B2F88">
        <w:rPr>
          <w:sz w:val="24"/>
          <w:szCs w:val="24"/>
        </w:rPr>
        <w:t xml:space="preserve">Immediate-return systems </w:t>
      </w:r>
      <w:proofErr w:type="gramStart"/>
      <w:r w:rsidR="000978B1">
        <w:rPr>
          <w:sz w:val="24"/>
          <w:szCs w:val="24"/>
        </w:rPr>
        <w:t>as</w:t>
      </w:r>
      <w:r w:rsidR="00281B10">
        <w:rPr>
          <w:sz w:val="24"/>
          <w:szCs w:val="24"/>
        </w:rPr>
        <w:t>;</w:t>
      </w:r>
      <w:proofErr w:type="gramEnd"/>
    </w:p>
    <w:p w14:paraId="40032B7E" w14:textId="67EEBA82" w:rsidR="002B2F88" w:rsidRDefault="000978B1" w:rsidP="002B2F88">
      <w:pPr>
        <w:rPr>
          <w:sz w:val="24"/>
          <w:szCs w:val="24"/>
        </w:rPr>
      </w:pPr>
      <w:r>
        <w:rPr>
          <w:sz w:val="24"/>
          <w:szCs w:val="24"/>
        </w:rPr>
        <w:t xml:space="preserve"> “</w:t>
      </w:r>
      <w:r w:rsidR="002B2F88" w:rsidRPr="002B2F88">
        <w:rPr>
          <w:sz w:val="24"/>
          <w:szCs w:val="24"/>
        </w:rPr>
        <w:t>People obtain a direct and immediate return from their labour. They go out hunting or gathering and eat the food obtained the same day or casually over the days that follow. Food is neither elaborately processed nor stored. They use relatively simple, portable, utilitarian, easily acquired, replaceable tools and weapons made with real skill but not involving a great deal of labour.</w:t>
      </w:r>
      <w:r>
        <w:rPr>
          <w:sz w:val="24"/>
          <w:szCs w:val="24"/>
        </w:rPr>
        <w:t xml:space="preserve">” And </w:t>
      </w:r>
      <w:r w:rsidR="002B2F88" w:rsidRPr="002B2F88">
        <w:rPr>
          <w:sz w:val="24"/>
          <w:szCs w:val="24"/>
        </w:rPr>
        <w:t>Delayed-return systems</w:t>
      </w:r>
      <w:r>
        <w:rPr>
          <w:sz w:val="24"/>
          <w:szCs w:val="24"/>
        </w:rPr>
        <w:t xml:space="preserve"> as</w:t>
      </w:r>
      <w:r w:rsidR="002B2F88" w:rsidRPr="002B2F88">
        <w:rPr>
          <w:sz w:val="24"/>
          <w:szCs w:val="24"/>
        </w:rPr>
        <w:t xml:space="preserve"> </w:t>
      </w:r>
      <w:r>
        <w:rPr>
          <w:sz w:val="24"/>
          <w:szCs w:val="24"/>
        </w:rPr>
        <w:t>“</w:t>
      </w:r>
      <w:r w:rsidR="002B2F88" w:rsidRPr="002B2F88">
        <w:rPr>
          <w:sz w:val="24"/>
          <w:szCs w:val="24"/>
        </w:rPr>
        <w:t>People hold rights over valued assets of some sort, which either represent a yield, a return for labour applied over time or, if not, are held and managed in a way which resembles and has similar social implications to delayed yields on labour.</w:t>
      </w:r>
      <w:r w:rsidR="0049596E">
        <w:rPr>
          <w:sz w:val="24"/>
          <w:szCs w:val="24"/>
        </w:rPr>
        <w:t>”</w:t>
      </w:r>
      <w:r w:rsidR="00FF13E1">
        <w:rPr>
          <w:sz w:val="24"/>
          <w:szCs w:val="24"/>
        </w:rPr>
        <w:t xml:space="preserve"> </w:t>
      </w:r>
      <w:r w:rsidR="00FF13E1" w:rsidRPr="00FF13E1">
        <w:rPr>
          <w:sz w:val="24"/>
          <w:szCs w:val="24"/>
        </w:rPr>
        <w:t>(1982; p.432)</w:t>
      </w:r>
    </w:p>
    <w:p w14:paraId="2052798B" w14:textId="6FF64335" w:rsidR="000978B1" w:rsidRDefault="000978B1" w:rsidP="002B2F88">
      <w:pPr>
        <w:rPr>
          <w:sz w:val="24"/>
          <w:szCs w:val="24"/>
        </w:rPr>
      </w:pPr>
      <w:r>
        <w:rPr>
          <w:sz w:val="24"/>
          <w:szCs w:val="24"/>
        </w:rPr>
        <w:t xml:space="preserve">The former of these two </w:t>
      </w:r>
      <w:r w:rsidR="002539B9">
        <w:rPr>
          <w:sz w:val="24"/>
          <w:szCs w:val="24"/>
        </w:rPr>
        <w:t xml:space="preserve">economic </w:t>
      </w:r>
      <w:r>
        <w:rPr>
          <w:sz w:val="24"/>
          <w:szCs w:val="24"/>
        </w:rPr>
        <w:t>systems</w:t>
      </w:r>
      <w:r w:rsidRPr="000978B1">
        <w:rPr>
          <w:sz w:val="24"/>
          <w:szCs w:val="24"/>
        </w:rPr>
        <w:t xml:space="preserve"> </w:t>
      </w:r>
      <w:r w:rsidR="005C4EA4">
        <w:rPr>
          <w:sz w:val="24"/>
          <w:szCs w:val="24"/>
        </w:rPr>
        <w:t xml:space="preserve">produces the most Egalitarian </w:t>
      </w:r>
      <w:r w:rsidR="00BB3916">
        <w:rPr>
          <w:sz w:val="24"/>
          <w:szCs w:val="24"/>
        </w:rPr>
        <w:t>social orders found anywhere on earth</w:t>
      </w:r>
      <w:r w:rsidR="00434EF0">
        <w:rPr>
          <w:sz w:val="24"/>
          <w:szCs w:val="24"/>
        </w:rPr>
        <w:t>,</w:t>
      </w:r>
      <w:r w:rsidR="00F14E20">
        <w:rPr>
          <w:sz w:val="24"/>
          <w:szCs w:val="24"/>
        </w:rPr>
        <w:t xml:space="preserve"> although</w:t>
      </w:r>
      <w:r w:rsidR="00BC231B">
        <w:rPr>
          <w:sz w:val="24"/>
          <w:szCs w:val="24"/>
        </w:rPr>
        <w:t xml:space="preserve"> partly</w:t>
      </w:r>
      <w:r w:rsidR="00F14E20">
        <w:rPr>
          <w:sz w:val="24"/>
          <w:szCs w:val="24"/>
        </w:rPr>
        <w:t xml:space="preserve"> due to </w:t>
      </w:r>
      <w:r w:rsidR="00601B2F">
        <w:rPr>
          <w:sz w:val="24"/>
          <w:szCs w:val="24"/>
        </w:rPr>
        <w:t>the globalisation of western values</w:t>
      </w:r>
      <w:r w:rsidR="00BC231B">
        <w:rPr>
          <w:sz w:val="24"/>
          <w:szCs w:val="24"/>
        </w:rPr>
        <w:t xml:space="preserve"> and the formation of nation states and borders</w:t>
      </w:r>
      <w:r w:rsidR="00601B2F">
        <w:rPr>
          <w:sz w:val="24"/>
          <w:szCs w:val="24"/>
        </w:rPr>
        <w:t xml:space="preserve"> </w:t>
      </w:r>
      <w:r w:rsidR="00BC231B">
        <w:rPr>
          <w:sz w:val="24"/>
          <w:szCs w:val="24"/>
        </w:rPr>
        <w:t xml:space="preserve">which threaten </w:t>
      </w:r>
      <w:r w:rsidR="00F82434">
        <w:rPr>
          <w:sz w:val="24"/>
          <w:szCs w:val="24"/>
        </w:rPr>
        <w:t xml:space="preserve">nomadic ways of life </w:t>
      </w:r>
      <w:r w:rsidR="00B63C35">
        <w:rPr>
          <w:sz w:val="24"/>
          <w:szCs w:val="24"/>
        </w:rPr>
        <w:t xml:space="preserve">the number of these </w:t>
      </w:r>
      <w:r w:rsidR="00863891">
        <w:rPr>
          <w:sz w:val="24"/>
          <w:szCs w:val="24"/>
        </w:rPr>
        <w:t>Hunter-Gatherer soci</w:t>
      </w:r>
      <w:r w:rsidR="00661120">
        <w:rPr>
          <w:sz w:val="24"/>
          <w:szCs w:val="24"/>
        </w:rPr>
        <w:t>eties are</w:t>
      </w:r>
      <w:r w:rsidR="00BD4E82">
        <w:rPr>
          <w:sz w:val="24"/>
          <w:szCs w:val="24"/>
        </w:rPr>
        <w:t xml:space="preserve"> so few in comparison to the rest of the earth’s </w:t>
      </w:r>
      <w:r w:rsidR="004A2EDF">
        <w:rPr>
          <w:sz w:val="24"/>
          <w:szCs w:val="24"/>
        </w:rPr>
        <w:t xml:space="preserve">societies </w:t>
      </w:r>
      <w:r w:rsidR="003665D5">
        <w:rPr>
          <w:sz w:val="24"/>
          <w:szCs w:val="24"/>
        </w:rPr>
        <w:t>which</w:t>
      </w:r>
      <w:r w:rsidR="00596D63">
        <w:rPr>
          <w:sz w:val="24"/>
          <w:szCs w:val="24"/>
        </w:rPr>
        <w:t xml:space="preserve"> are</w:t>
      </w:r>
      <w:r w:rsidR="003665D5">
        <w:rPr>
          <w:sz w:val="24"/>
          <w:szCs w:val="24"/>
        </w:rPr>
        <w:t xml:space="preserve"> </w:t>
      </w:r>
      <w:r w:rsidR="00596D63">
        <w:rPr>
          <w:sz w:val="24"/>
          <w:szCs w:val="24"/>
        </w:rPr>
        <w:t xml:space="preserve">predominantly </w:t>
      </w:r>
      <w:r w:rsidR="00F927FB">
        <w:rPr>
          <w:sz w:val="24"/>
          <w:szCs w:val="24"/>
        </w:rPr>
        <w:t>d</w:t>
      </w:r>
      <w:r w:rsidR="001E66D8">
        <w:rPr>
          <w:sz w:val="24"/>
          <w:szCs w:val="24"/>
        </w:rPr>
        <w:t>elayed-return</w:t>
      </w:r>
      <w:r w:rsidR="00F927FB">
        <w:rPr>
          <w:sz w:val="24"/>
          <w:szCs w:val="24"/>
        </w:rPr>
        <w:t xml:space="preserve"> and fe</w:t>
      </w:r>
      <w:r w:rsidR="00535128">
        <w:rPr>
          <w:sz w:val="24"/>
          <w:szCs w:val="24"/>
        </w:rPr>
        <w:t xml:space="preserve">ature </w:t>
      </w:r>
      <w:r w:rsidR="006725C0">
        <w:rPr>
          <w:sz w:val="24"/>
          <w:szCs w:val="24"/>
        </w:rPr>
        <w:t xml:space="preserve">much more familiar </w:t>
      </w:r>
      <w:r w:rsidR="00F50C18">
        <w:rPr>
          <w:sz w:val="24"/>
          <w:szCs w:val="24"/>
        </w:rPr>
        <w:t>economic systems</w:t>
      </w:r>
      <w:r w:rsidR="00900374">
        <w:rPr>
          <w:sz w:val="24"/>
          <w:szCs w:val="24"/>
        </w:rPr>
        <w:t xml:space="preserve"> such as you would find here in the UK</w:t>
      </w:r>
      <w:r w:rsidR="000C6152">
        <w:rPr>
          <w:sz w:val="24"/>
          <w:szCs w:val="24"/>
        </w:rPr>
        <w:t>.</w:t>
      </w:r>
      <w:r w:rsidR="007007F5">
        <w:rPr>
          <w:sz w:val="24"/>
          <w:szCs w:val="24"/>
        </w:rPr>
        <w:t xml:space="preserve"> </w:t>
      </w:r>
      <w:r w:rsidR="00B673D6">
        <w:rPr>
          <w:sz w:val="24"/>
          <w:szCs w:val="24"/>
        </w:rPr>
        <w:t>From here</w:t>
      </w:r>
      <w:r w:rsidR="00C53658">
        <w:rPr>
          <w:sz w:val="24"/>
          <w:szCs w:val="24"/>
        </w:rPr>
        <w:t xml:space="preserve"> in I will be describing the </w:t>
      </w:r>
      <w:r w:rsidR="00ED190A">
        <w:rPr>
          <w:sz w:val="24"/>
          <w:szCs w:val="24"/>
        </w:rPr>
        <w:t>mechanism</w:t>
      </w:r>
      <w:r w:rsidR="00AE4C7B">
        <w:rPr>
          <w:sz w:val="24"/>
          <w:szCs w:val="24"/>
        </w:rPr>
        <w:t>s</w:t>
      </w:r>
      <w:r w:rsidR="00ED190A">
        <w:rPr>
          <w:sz w:val="24"/>
          <w:szCs w:val="24"/>
        </w:rPr>
        <w:t xml:space="preserve"> </w:t>
      </w:r>
      <w:r w:rsidR="00946E5D">
        <w:rPr>
          <w:sz w:val="24"/>
          <w:szCs w:val="24"/>
        </w:rPr>
        <w:t xml:space="preserve">and practices </w:t>
      </w:r>
      <w:r w:rsidR="00ED190A">
        <w:rPr>
          <w:sz w:val="24"/>
          <w:szCs w:val="24"/>
        </w:rPr>
        <w:t xml:space="preserve">that enable </w:t>
      </w:r>
      <w:r w:rsidR="00F870AC">
        <w:rPr>
          <w:sz w:val="24"/>
          <w:szCs w:val="24"/>
        </w:rPr>
        <w:t>Egalitarian soc</w:t>
      </w:r>
      <w:r w:rsidR="000E1A02">
        <w:rPr>
          <w:sz w:val="24"/>
          <w:szCs w:val="24"/>
        </w:rPr>
        <w:t>ieties to</w:t>
      </w:r>
      <w:r w:rsidR="00E85FFE">
        <w:rPr>
          <w:sz w:val="24"/>
          <w:szCs w:val="24"/>
        </w:rPr>
        <w:t xml:space="preserve"> achieve and maintain equal</w:t>
      </w:r>
      <w:r w:rsidR="004B4420">
        <w:rPr>
          <w:sz w:val="24"/>
          <w:szCs w:val="24"/>
        </w:rPr>
        <w:t>ity within their</w:t>
      </w:r>
      <w:r w:rsidR="0003242D">
        <w:rPr>
          <w:sz w:val="24"/>
          <w:szCs w:val="24"/>
        </w:rPr>
        <w:t xml:space="preserve"> groups</w:t>
      </w:r>
      <w:r w:rsidR="00B024A7">
        <w:rPr>
          <w:sz w:val="24"/>
          <w:szCs w:val="24"/>
        </w:rPr>
        <w:t xml:space="preserve">. Some of the </w:t>
      </w:r>
      <w:r w:rsidR="00303FFC">
        <w:rPr>
          <w:sz w:val="24"/>
          <w:szCs w:val="24"/>
        </w:rPr>
        <w:t xml:space="preserve">most studied </w:t>
      </w:r>
      <w:r w:rsidR="006260CD">
        <w:rPr>
          <w:sz w:val="24"/>
          <w:szCs w:val="24"/>
        </w:rPr>
        <w:t>Hunter-Gather</w:t>
      </w:r>
      <w:r w:rsidR="00DA2930">
        <w:rPr>
          <w:sz w:val="24"/>
          <w:szCs w:val="24"/>
        </w:rPr>
        <w:t xml:space="preserve"> groups</w:t>
      </w:r>
      <w:r w:rsidR="00225637">
        <w:rPr>
          <w:sz w:val="24"/>
          <w:szCs w:val="24"/>
        </w:rPr>
        <w:t xml:space="preserve"> that fall </w:t>
      </w:r>
      <w:r w:rsidR="00D741AF">
        <w:rPr>
          <w:sz w:val="24"/>
          <w:szCs w:val="24"/>
        </w:rPr>
        <w:t xml:space="preserve">into this category </w:t>
      </w:r>
      <w:r w:rsidR="007461CA">
        <w:rPr>
          <w:sz w:val="24"/>
          <w:szCs w:val="24"/>
        </w:rPr>
        <w:t>i</w:t>
      </w:r>
      <w:r w:rsidR="007461CA" w:rsidRPr="007461CA">
        <w:rPr>
          <w:sz w:val="24"/>
          <w:szCs w:val="24"/>
        </w:rPr>
        <w:t>nclude the Mbuti Pygmies of Zaire (Turnbu</w:t>
      </w:r>
      <w:r w:rsidR="006C10A5">
        <w:rPr>
          <w:sz w:val="24"/>
          <w:szCs w:val="24"/>
        </w:rPr>
        <w:t>ll</w:t>
      </w:r>
      <w:r w:rsidR="007461CA" w:rsidRPr="007461CA">
        <w:rPr>
          <w:sz w:val="24"/>
          <w:szCs w:val="24"/>
        </w:rPr>
        <w:t xml:space="preserve"> 196</w:t>
      </w:r>
      <w:r w:rsidR="006C10A5">
        <w:rPr>
          <w:sz w:val="24"/>
          <w:szCs w:val="24"/>
        </w:rPr>
        <w:t>1</w:t>
      </w:r>
      <w:r w:rsidR="007461CA" w:rsidRPr="007461CA">
        <w:rPr>
          <w:sz w:val="24"/>
          <w:szCs w:val="24"/>
        </w:rPr>
        <w:t>)</w:t>
      </w:r>
      <w:r w:rsidR="007461CA">
        <w:rPr>
          <w:sz w:val="24"/>
          <w:szCs w:val="24"/>
        </w:rPr>
        <w:t xml:space="preserve"> and</w:t>
      </w:r>
      <w:r w:rsidR="007461CA" w:rsidRPr="007461CA">
        <w:rPr>
          <w:sz w:val="24"/>
          <w:szCs w:val="24"/>
        </w:rPr>
        <w:t xml:space="preserve"> </w:t>
      </w:r>
      <w:proofErr w:type="gramStart"/>
      <w:r w:rsidR="007461CA" w:rsidRPr="007461CA">
        <w:rPr>
          <w:sz w:val="24"/>
          <w:szCs w:val="24"/>
        </w:rPr>
        <w:t>the !Kung</w:t>
      </w:r>
      <w:proofErr w:type="gramEnd"/>
      <w:r w:rsidR="007461CA" w:rsidRPr="007461CA">
        <w:rPr>
          <w:sz w:val="24"/>
          <w:szCs w:val="24"/>
        </w:rPr>
        <w:t xml:space="preserve"> Bushmen (San) of Botswana and Namibia</w:t>
      </w:r>
      <w:r w:rsidR="00041322">
        <w:rPr>
          <w:sz w:val="24"/>
          <w:szCs w:val="24"/>
        </w:rPr>
        <w:t xml:space="preserve"> </w:t>
      </w:r>
      <w:r w:rsidR="00041322" w:rsidRPr="00041322">
        <w:rPr>
          <w:sz w:val="24"/>
          <w:szCs w:val="24"/>
        </w:rPr>
        <w:t>(Lee 1979</w:t>
      </w:r>
      <w:r w:rsidR="00041322">
        <w:rPr>
          <w:sz w:val="24"/>
          <w:szCs w:val="24"/>
        </w:rPr>
        <w:t>)</w:t>
      </w:r>
      <w:r w:rsidR="007C663B">
        <w:rPr>
          <w:sz w:val="24"/>
          <w:szCs w:val="24"/>
        </w:rPr>
        <w:t>.</w:t>
      </w:r>
      <w:r w:rsidR="00501244">
        <w:rPr>
          <w:sz w:val="24"/>
          <w:szCs w:val="24"/>
        </w:rPr>
        <w:t xml:space="preserve"> </w:t>
      </w:r>
    </w:p>
    <w:p w14:paraId="2192D2ED" w14:textId="2A7D170C" w:rsidR="0055329F" w:rsidRDefault="00501244" w:rsidP="002B2F88">
      <w:pPr>
        <w:rPr>
          <w:sz w:val="24"/>
          <w:szCs w:val="24"/>
        </w:rPr>
      </w:pPr>
      <w:r>
        <w:rPr>
          <w:sz w:val="24"/>
          <w:szCs w:val="24"/>
        </w:rPr>
        <w:t>A</w:t>
      </w:r>
      <w:r w:rsidRPr="00501244">
        <w:rPr>
          <w:sz w:val="24"/>
          <w:szCs w:val="24"/>
        </w:rPr>
        <w:t>nthropologists have</w:t>
      </w:r>
      <w:r w:rsidR="0064658D">
        <w:rPr>
          <w:sz w:val="24"/>
          <w:szCs w:val="24"/>
        </w:rPr>
        <w:t xml:space="preserve"> not</w:t>
      </w:r>
      <w:r w:rsidRPr="00501244">
        <w:rPr>
          <w:sz w:val="24"/>
          <w:szCs w:val="24"/>
        </w:rPr>
        <w:t xml:space="preserve"> developed </w:t>
      </w:r>
      <w:r w:rsidR="0064658D">
        <w:rPr>
          <w:sz w:val="24"/>
          <w:szCs w:val="24"/>
        </w:rPr>
        <w:t>a universal</w:t>
      </w:r>
      <w:r w:rsidRPr="00501244">
        <w:rPr>
          <w:sz w:val="24"/>
          <w:szCs w:val="24"/>
        </w:rPr>
        <w:t xml:space="preserve"> theory for explaining egalitarian </w:t>
      </w:r>
      <w:r w:rsidR="008A37EE" w:rsidRPr="00501244">
        <w:rPr>
          <w:sz w:val="24"/>
          <w:szCs w:val="24"/>
        </w:rPr>
        <w:t>behaviour</w:t>
      </w:r>
      <w:r w:rsidR="002762CA">
        <w:rPr>
          <w:sz w:val="24"/>
          <w:szCs w:val="24"/>
        </w:rPr>
        <w:t>,</w:t>
      </w:r>
      <w:r w:rsidRPr="00501244">
        <w:rPr>
          <w:sz w:val="24"/>
          <w:szCs w:val="24"/>
        </w:rPr>
        <w:t xml:space="preserve"> </w:t>
      </w:r>
      <w:r w:rsidR="002762CA">
        <w:rPr>
          <w:sz w:val="24"/>
          <w:szCs w:val="24"/>
        </w:rPr>
        <w:t>s</w:t>
      </w:r>
      <w:r w:rsidR="00BE78FC">
        <w:rPr>
          <w:sz w:val="24"/>
          <w:szCs w:val="24"/>
        </w:rPr>
        <w:t>o</w:t>
      </w:r>
      <w:r w:rsidR="00FC3C21">
        <w:rPr>
          <w:sz w:val="24"/>
          <w:szCs w:val="24"/>
        </w:rPr>
        <w:t xml:space="preserve"> let us examine</w:t>
      </w:r>
      <w:r w:rsidR="00FF13E1">
        <w:rPr>
          <w:sz w:val="24"/>
          <w:szCs w:val="24"/>
        </w:rPr>
        <w:t xml:space="preserve"> </w:t>
      </w:r>
      <w:r w:rsidR="00F95C0C">
        <w:rPr>
          <w:sz w:val="24"/>
          <w:szCs w:val="24"/>
        </w:rPr>
        <w:t xml:space="preserve">these two groups and </w:t>
      </w:r>
      <w:r w:rsidR="00612402">
        <w:rPr>
          <w:sz w:val="24"/>
          <w:szCs w:val="24"/>
        </w:rPr>
        <w:t>see what</w:t>
      </w:r>
      <w:r w:rsidR="00791FE3">
        <w:rPr>
          <w:sz w:val="24"/>
          <w:szCs w:val="24"/>
        </w:rPr>
        <w:t xml:space="preserve"> </w:t>
      </w:r>
      <w:r w:rsidR="00530EF8">
        <w:rPr>
          <w:sz w:val="24"/>
          <w:szCs w:val="24"/>
        </w:rPr>
        <w:t>they have most in common</w:t>
      </w:r>
      <w:r w:rsidR="006A3AAD">
        <w:rPr>
          <w:sz w:val="24"/>
          <w:szCs w:val="24"/>
        </w:rPr>
        <w:t>.</w:t>
      </w:r>
      <w:r w:rsidR="00255706">
        <w:rPr>
          <w:sz w:val="24"/>
          <w:szCs w:val="24"/>
        </w:rPr>
        <w:t xml:space="preserve"> </w:t>
      </w:r>
      <w:r w:rsidR="00C26F83">
        <w:rPr>
          <w:sz w:val="24"/>
          <w:szCs w:val="24"/>
        </w:rPr>
        <w:t>Both groups are nomadic and have no fixed abode, both have a strong connection to their environment and view themselves as part of the eco-system they inhabit as opposed to holding themselves above or trying to bend it to their will</w:t>
      </w:r>
      <w:r w:rsidR="00236F62">
        <w:rPr>
          <w:sz w:val="24"/>
          <w:szCs w:val="24"/>
        </w:rPr>
        <w:t xml:space="preserve"> and neither of these groups have a single leader </w:t>
      </w:r>
      <w:r w:rsidR="00210220">
        <w:rPr>
          <w:sz w:val="24"/>
          <w:szCs w:val="24"/>
        </w:rPr>
        <w:t>or ruling class in fact in the absence of a typical orthodox hierarchy</w:t>
      </w:r>
      <w:r w:rsidR="0068337B">
        <w:rPr>
          <w:sz w:val="24"/>
          <w:szCs w:val="24"/>
        </w:rPr>
        <w:t xml:space="preserve"> what they practice could be </w:t>
      </w:r>
      <w:r w:rsidR="00AB4683">
        <w:rPr>
          <w:sz w:val="24"/>
          <w:szCs w:val="24"/>
        </w:rPr>
        <w:t>referred to</w:t>
      </w:r>
      <w:r w:rsidR="0068337B">
        <w:rPr>
          <w:sz w:val="24"/>
          <w:szCs w:val="24"/>
        </w:rPr>
        <w:t xml:space="preserve"> as a reverse dominance hierarchy as described by Christopher Boehm (1993)</w:t>
      </w:r>
      <w:r w:rsidR="009A29CA">
        <w:rPr>
          <w:sz w:val="24"/>
          <w:szCs w:val="24"/>
        </w:rPr>
        <w:t>.</w:t>
      </w:r>
      <w:r w:rsidR="0055329F">
        <w:rPr>
          <w:sz w:val="24"/>
          <w:szCs w:val="24"/>
        </w:rPr>
        <w:t xml:space="preserve"> </w:t>
      </w:r>
      <w:r w:rsidR="009A29CA">
        <w:rPr>
          <w:sz w:val="24"/>
          <w:szCs w:val="24"/>
        </w:rPr>
        <w:t>M</w:t>
      </w:r>
      <w:r w:rsidR="00D354B8">
        <w:rPr>
          <w:sz w:val="24"/>
          <w:szCs w:val="24"/>
        </w:rPr>
        <w:t>any of the social practices and cultural behaviours are used</w:t>
      </w:r>
      <w:r w:rsidR="00066F06">
        <w:rPr>
          <w:sz w:val="24"/>
          <w:szCs w:val="24"/>
        </w:rPr>
        <w:t xml:space="preserve"> as intentional levelling mechanisms to restrict the ability</w:t>
      </w:r>
      <w:r w:rsidR="0055329F">
        <w:rPr>
          <w:sz w:val="24"/>
          <w:szCs w:val="24"/>
        </w:rPr>
        <w:t xml:space="preserve"> or desire</w:t>
      </w:r>
      <w:r w:rsidR="00066F06">
        <w:rPr>
          <w:sz w:val="24"/>
          <w:szCs w:val="24"/>
        </w:rPr>
        <w:t xml:space="preserve"> of </w:t>
      </w:r>
      <w:r w:rsidR="00D95DCC">
        <w:rPr>
          <w:sz w:val="24"/>
          <w:szCs w:val="24"/>
        </w:rPr>
        <w:t>individuals</w:t>
      </w:r>
      <w:r w:rsidR="00066F06">
        <w:rPr>
          <w:sz w:val="24"/>
          <w:szCs w:val="24"/>
        </w:rPr>
        <w:t xml:space="preserve"> </w:t>
      </w:r>
      <w:r w:rsidR="00D95DCC">
        <w:rPr>
          <w:sz w:val="24"/>
          <w:szCs w:val="24"/>
        </w:rPr>
        <w:t xml:space="preserve">to take control or </w:t>
      </w:r>
      <w:r w:rsidR="00EC4FE6">
        <w:rPr>
          <w:sz w:val="24"/>
          <w:szCs w:val="24"/>
        </w:rPr>
        <w:t>gain</w:t>
      </w:r>
      <w:r w:rsidR="00D95DCC">
        <w:rPr>
          <w:sz w:val="24"/>
          <w:szCs w:val="24"/>
        </w:rPr>
        <w:t xml:space="preserve"> </w:t>
      </w:r>
      <w:r w:rsidR="00EC4FE6">
        <w:rPr>
          <w:sz w:val="24"/>
          <w:szCs w:val="24"/>
        </w:rPr>
        <w:t>to</w:t>
      </w:r>
      <w:r w:rsidR="009A29CA">
        <w:rPr>
          <w:sz w:val="24"/>
          <w:szCs w:val="24"/>
        </w:rPr>
        <w:t>o much</w:t>
      </w:r>
      <w:r w:rsidR="00EC4FE6">
        <w:rPr>
          <w:sz w:val="24"/>
          <w:szCs w:val="24"/>
        </w:rPr>
        <w:t xml:space="preserve"> influence </w:t>
      </w:r>
      <w:r w:rsidR="00D95DCC">
        <w:rPr>
          <w:sz w:val="24"/>
          <w:szCs w:val="24"/>
        </w:rPr>
        <w:t>and thus maintain social order</w:t>
      </w:r>
      <w:r w:rsidR="0055329F">
        <w:rPr>
          <w:sz w:val="24"/>
          <w:szCs w:val="24"/>
        </w:rPr>
        <w:t xml:space="preserve"> and equality. </w:t>
      </w:r>
      <w:r w:rsidR="00EC4FE6">
        <w:rPr>
          <w:sz w:val="24"/>
          <w:szCs w:val="24"/>
        </w:rPr>
        <w:t xml:space="preserve">I will now explain four different methods </w:t>
      </w:r>
      <w:r w:rsidR="00281B10">
        <w:rPr>
          <w:sz w:val="24"/>
          <w:szCs w:val="24"/>
        </w:rPr>
        <w:t xml:space="preserve">of social interaction </w:t>
      </w:r>
      <w:r w:rsidR="00EC4FE6">
        <w:rPr>
          <w:sz w:val="24"/>
          <w:szCs w:val="24"/>
        </w:rPr>
        <w:t>used</w:t>
      </w:r>
      <w:r w:rsidR="00EC1BF9">
        <w:rPr>
          <w:sz w:val="24"/>
          <w:szCs w:val="24"/>
        </w:rPr>
        <w:t>.</w:t>
      </w:r>
    </w:p>
    <w:p w14:paraId="3C6CA0F1" w14:textId="44A2AEB1" w:rsidR="00221BAC" w:rsidRDefault="00281B10" w:rsidP="002B2F88">
      <w:pPr>
        <w:rPr>
          <w:sz w:val="24"/>
          <w:szCs w:val="24"/>
        </w:rPr>
      </w:pPr>
      <w:r>
        <w:rPr>
          <w:sz w:val="24"/>
          <w:szCs w:val="24"/>
        </w:rPr>
        <w:t>Ridicule</w:t>
      </w:r>
      <w:r w:rsidR="00130ED0">
        <w:rPr>
          <w:sz w:val="24"/>
          <w:szCs w:val="24"/>
        </w:rPr>
        <w:t xml:space="preserve"> is a very important part of !Kung life</w:t>
      </w:r>
      <w:r w:rsidR="0064400F">
        <w:rPr>
          <w:sz w:val="24"/>
          <w:szCs w:val="24"/>
        </w:rPr>
        <w:t xml:space="preserve"> and regularly used to keep any member from getting idea’s of </w:t>
      </w:r>
      <w:proofErr w:type="spellStart"/>
      <w:r w:rsidR="0064400F">
        <w:rPr>
          <w:sz w:val="24"/>
          <w:szCs w:val="24"/>
        </w:rPr>
        <w:t>self importance</w:t>
      </w:r>
      <w:proofErr w:type="spellEnd"/>
      <w:r w:rsidR="0064400F">
        <w:rPr>
          <w:sz w:val="24"/>
          <w:szCs w:val="24"/>
        </w:rPr>
        <w:t xml:space="preserve"> or delusions of grandeur </w:t>
      </w:r>
      <w:r w:rsidR="00130ED0">
        <w:rPr>
          <w:sz w:val="24"/>
          <w:szCs w:val="24"/>
        </w:rPr>
        <w:t xml:space="preserve">for instance one </w:t>
      </w:r>
      <w:r w:rsidR="0064400F">
        <w:rPr>
          <w:sz w:val="24"/>
          <w:szCs w:val="24"/>
        </w:rPr>
        <w:t>would be mistaken in</w:t>
      </w:r>
      <w:r w:rsidR="00130ED0">
        <w:rPr>
          <w:sz w:val="24"/>
          <w:szCs w:val="24"/>
        </w:rPr>
        <w:t xml:space="preserve"> think</w:t>
      </w:r>
      <w:r w:rsidR="0064400F">
        <w:rPr>
          <w:sz w:val="24"/>
          <w:szCs w:val="24"/>
        </w:rPr>
        <w:t xml:space="preserve">ing </w:t>
      </w:r>
      <w:r w:rsidR="00130ED0">
        <w:rPr>
          <w:sz w:val="24"/>
          <w:szCs w:val="24"/>
        </w:rPr>
        <w:t xml:space="preserve">that the role of the hunter might be an important one deserving of </w:t>
      </w:r>
      <w:r w:rsidR="00130ED0">
        <w:rPr>
          <w:sz w:val="24"/>
          <w:szCs w:val="24"/>
        </w:rPr>
        <w:lastRenderedPageBreak/>
        <w:t>praise and admiration due to the fact that it takes considerable skill and understanding to be successful</w:t>
      </w:r>
      <w:r w:rsidR="00221BAC">
        <w:rPr>
          <w:sz w:val="24"/>
          <w:szCs w:val="24"/>
        </w:rPr>
        <w:t xml:space="preserve">. Actually rather than give praise to the individual or for </w:t>
      </w:r>
      <w:r w:rsidR="00D56548">
        <w:rPr>
          <w:sz w:val="24"/>
          <w:szCs w:val="24"/>
        </w:rPr>
        <w:t xml:space="preserve">a </w:t>
      </w:r>
      <w:r w:rsidR="00221BAC">
        <w:rPr>
          <w:sz w:val="24"/>
          <w:szCs w:val="24"/>
        </w:rPr>
        <w:t>personal achievements the !Kung who are indeed happy and grateful that any hunt should be a success are likely to insult the meat of the hunter</w:t>
      </w:r>
      <w:r w:rsidR="00E802B0">
        <w:rPr>
          <w:sz w:val="24"/>
          <w:szCs w:val="24"/>
        </w:rPr>
        <w:t>,</w:t>
      </w:r>
      <w:r w:rsidR="00221BAC">
        <w:rPr>
          <w:sz w:val="24"/>
          <w:szCs w:val="24"/>
        </w:rPr>
        <w:t xml:space="preserve"> </w:t>
      </w:r>
      <w:r w:rsidR="00082B96">
        <w:rPr>
          <w:sz w:val="24"/>
          <w:szCs w:val="24"/>
        </w:rPr>
        <w:t>mocking him</w:t>
      </w:r>
      <w:r w:rsidR="00221BAC">
        <w:rPr>
          <w:sz w:val="24"/>
          <w:szCs w:val="24"/>
        </w:rPr>
        <w:t xml:space="preserve"> about </w:t>
      </w:r>
      <w:r w:rsidR="00082B96">
        <w:rPr>
          <w:sz w:val="24"/>
          <w:szCs w:val="24"/>
        </w:rPr>
        <w:t>the meat</w:t>
      </w:r>
      <w:r w:rsidR="00221BAC">
        <w:rPr>
          <w:sz w:val="24"/>
          <w:szCs w:val="24"/>
        </w:rPr>
        <w:t xml:space="preserve"> as being worthless deliberately to stop hunters from being boastful or thinking their better than everyone else. </w:t>
      </w:r>
      <w:r w:rsidR="009A6322">
        <w:rPr>
          <w:sz w:val="24"/>
          <w:szCs w:val="24"/>
        </w:rPr>
        <w:t xml:space="preserve"> </w:t>
      </w:r>
      <w:r w:rsidR="00221BAC">
        <w:rPr>
          <w:sz w:val="24"/>
          <w:szCs w:val="24"/>
        </w:rPr>
        <w:t>C</w:t>
      </w:r>
      <w:r w:rsidR="009A6322">
        <w:rPr>
          <w:sz w:val="24"/>
          <w:szCs w:val="24"/>
        </w:rPr>
        <w:t>ertain hunters are far more successful in their endeavours</w:t>
      </w:r>
      <w:r w:rsidR="00221BAC">
        <w:rPr>
          <w:sz w:val="24"/>
          <w:szCs w:val="24"/>
        </w:rPr>
        <w:t xml:space="preserve"> than others</w:t>
      </w:r>
      <w:r w:rsidR="009A6322">
        <w:rPr>
          <w:sz w:val="24"/>
          <w:szCs w:val="24"/>
        </w:rPr>
        <w:t xml:space="preserve"> but rather than this causing a hierarchy amongst the men or allowing the best hunter to dominate the camp or have preferential rights over </w:t>
      </w:r>
      <w:r w:rsidR="00221BAC">
        <w:rPr>
          <w:sz w:val="24"/>
          <w:szCs w:val="24"/>
        </w:rPr>
        <w:t>resources or</w:t>
      </w:r>
      <w:r w:rsidR="009A6322">
        <w:rPr>
          <w:sz w:val="24"/>
          <w:szCs w:val="24"/>
        </w:rPr>
        <w:t xml:space="preserve"> women, the !Kung expect the hunters to exhibit traits admired by the group such as modesty and humility</w:t>
      </w:r>
      <w:r w:rsidR="00A85FB7">
        <w:rPr>
          <w:sz w:val="24"/>
          <w:szCs w:val="24"/>
        </w:rPr>
        <w:t>, this was described to Lee by a /</w:t>
      </w:r>
      <w:proofErr w:type="spellStart"/>
      <w:r w:rsidR="00A85FB7">
        <w:rPr>
          <w:sz w:val="24"/>
          <w:szCs w:val="24"/>
        </w:rPr>
        <w:t>Xai</w:t>
      </w:r>
      <w:proofErr w:type="spellEnd"/>
      <w:r w:rsidR="00A85FB7">
        <w:rPr>
          <w:sz w:val="24"/>
          <w:szCs w:val="24"/>
        </w:rPr>
        <w:t>/</w:t>
      </w:r>
      <w:proofErr w:type="spellStart"/>
      <w:r w:rsidR="00A85FB7">
        <w:rPr>
          <w:sz w:val="24"/>
          <w:szCs w:val="24"/>
        </w:rPr>
        <w:t>xai</w:t>
      </w:r>
      <w:proofErr w:type="spellEnd"/>
      <w:r w:rsidR="00A85FB7">
        <w:rPr>
          <w:sz w:val="24"/>
          <w:szCs w:val="24"/>
        </w:rPr>
        <w:t xml:space="preserve"> man named /</w:t>
      </w:r>
      <w:proofErr w:type="spellStart"/>
      <w:r w:rsidR="00A85FB7">
        <w:rPr>
          <w:sz w:val="24"/>
          <w:szCs w:val="24"/>
        </w:rPr>
        <w:t>Gaugo</w:t>
      </w:r>
      <w:proofErr w:type="spellEnd"/>
      <w:r w:rsidR="00221BAC">
        <w:rPr>
          <w:sz w:val="24"/>
          <w:szCs w:val="24"/>
        </w:rPr>
        <w:t>;</w:t>
      </w:r>
    </w:p>
    <w:p w14:paraId="64BDA920" w14:textId="67EBEA34" w:rsidR="00130ED0" w:rsidRDefault="00A85FB7" w:rsidP="002B2F88">
      <w:pPr>
        <w:rPr>
          <w:sz w:val="24"/>
          <w:szCs w:val="24"/>
        </w:rPr>
      </w:pPr>
      <w:r>
        <w:rPr>
          <w:sz w:val="24"/>
          <w:szCs w:val="24"/>
        </w:rPr>
        <w:t xml:space="preserve"> “Say that a man has been hunting. He must not come home and announce like a braggart, “I have killed a big one in the bush!” He must first sit down in silence until I or someone else comes up to his fire and asks, “What did you see today?” He reply’s quietly, “Ah, I’m no good for hunting. I saw nothing at all…maybe just a tiny</w:t>
      </w:r>
      <w:r w:rsidR="00221BAC">
        <w:rPr>
          <w:sz w:val="24"/>
          <w:szCs w:val="24"/>
        </w:rPr>
        <w:t xml:space="preserve"> one.” Then I smile to myself because I know he has killed something big.”</w:t>
      </w:r>
      <w:r w:rsidR="00E802B0">
        <w:rPr>
          <w:sz w:val="24"/>
          <w:szCs w:val="24"/>
        </w:rPr>
        <w:t xml:space="preserve"> (1979;244)</w:t>
      </w:r>
    </w:p>
    <w:p w14:paraId="1BC9992D" w14:textId="4D526A05" w:rsidR="009A29CA" w:rsidRDefault="009A29CA" w:rsidP="002B2F88">
      <w:pPr>
        <w:rPr>
          <w:sz w:val="24"/>
          <w:szCs w:val="24"/>
        </w:rPr>
      </w:pPr>
      <w:r>
        <w:rPr>
          <w:sz w:val="24"/>
          <w:szCs w:val="24"/>
        </w:rPr>
        <w:t xml:space="preserve">Disobedience </w:t>
      </w:r>
      <w:r w:rsidR="00082B96">
        <w:rPr>
          <w:sz w:val="24"/>
          <w:szCs w:val="24"/>
        </w:rPr>
        <w:t>is an incredibly effective tool for undermining someone who is trying to increase the power and control in a group. And for the Mbuti public displays of disobedience effectively stop bullies from exerting</w:t>
      </w:r>
      <w:r w:rsidR="00304E48">
        <w:rPr>
          <w:sz w:val="24"/>
          <w:szCs w:val="24"/>
        </w:rPr>
        <w:t xml:space="preserve"> dominance over another. Much like the !</w:t>
      </w:r>
      <w:proofErr w:type="spellStart"/>
      <w:r w:rsidR="00304E48">
        <w:rPr>
          <w:sz w:val="24"/>
          <w:szCs w:val="24"/>
        </w:rPr>
        <w:t>Kung’s</w:t>
      </w:r>
      <w:proofErr w:type="spellEnd"/>
      <w:r w:rsidR="00304E48">
        <w:rPr>
          <w:sz w:val="24"/>
          <w:szCs w:val="24"/>
        </w:rPr>
        <w:t xml:space="preserve"> ridiculing of the meat the Mbuti respond to arrogance and self-importance by refusing to do as they are being told often making a joke about the person giving the command or criticizing the</w:t>
      </w:r>
      <w:r w:rsidR="009A177E">
        <w:rPr>
          <w:sz w:val="24"/>
          <w:szCs w:val="24"/>
        </w:rPr>
        <w:t>m</w:t>
      </w:r>
      <w:r w:rsidR="004F1CD1">
        <w:rPr>
          <w:sz w:val="24"/>
          <w:szCs w:val="24"/>
        </w:rPr>
        <w:t>,</w:t>
      </w:r>
      <w:r w:rsidR="009A177E">
        <w:rPr>
          <w:sz w:val="24"/>
          <w:szCs w:val="24"/>
        </w:rPr>
        <w:t xml:space="preserve"> usually this results in other members of the group laughing at the arrogance of the person</w:t>
      </w:r>
      <w:r w:rsidR="004F1CD1">
        <w:rPr>
          <w:sz w:val="24"/>
          <w:szCs w:val="24"/>
        </w:rPr>
        <w:t xml:space="preserve"> which is painful for the recipient partly due to the small number of people in the group and the absence of privacy. Contempt for a perso</w:t>
      </w:r>
      <w:r w:rsidR="00E67B40">
        <w:rPr>
          <w:sz w:val="24"/>
          <w:szCs w:val="24"/>
        </w:rPr>
        <w:t xml:space="preserve">n, their actions or behaviour are usually displayed by ignoring that person completely but </w:t>
      </w:r>
      <w:r w:rsidR="003314F9">
        <w:rPr>
          <w:sz w:val="24"/>
          <w:szCs w:val="24"/>
        </w:rPr>
        <w:t>this can</w:t>
      </w:r>
      <w:r w:rsidR="00D02D39">
        <w:rPr>
          <w:sz w:val="24"/>
          <w:szCs w:val="24"/>
        </w:rPr>
        <w:t xml:space="preserve">t last long </w:t>
      </w:r>
      <w:r w:rsidR="00562CEF">
        <w:rPr>
          <w:sz w:val="24"/>
          <w:szCs w:val="24"/>
        </w:rPr>
        <w:t xml:space="preserve">in such </w:t>
      </w:r>
      <w:r w:rsidR="00994E6E">
        <w:rPr>
          <w:sz w:val="24"/>
          <w:szCs w:val="24"/>
        </w:rPr>
        <w:t>a small interdependent group.</w:t>
      </w:r>
      <w:r w:rsidR="00207A93">
        <w:rPr>
          <w:sz w:val="24"/>
          <w:szCs w:val="24"/>
        </w:rPr>
        <w:t xml:space="preserve"> </w:t>
      </w:r>
      <w:r w:rsidR="00D00CC3">
        <w:rPr>
          <w:sz w:val="24"/>
          <w:szCs w:val="24"/>
        </w:rPr>
        <w:t>Another from of disobedience</w:t>
      </w:r>
      <w:r w:rsidR="008A1B22">
        <w:rPr>
          <w:sz w:val="24"/>
          <w:szCs w:val="24"/>
        </w:rPr>
        <w:t xml:space="preserve"> is to behave in a mischievous manner</w:t>
      </w:r>
      <w:r w:rsidR="00686162">
        <w:rPr>
          <w:sz w:val="24"/>
          <w:szCs w:val="24"/>
        </w:rPr>
        <w:t>,</w:t>
      </w:r>
      <w:r w:rsidR="008A1B22">
        <w:rPr>
          <w:sz w:val="24"/>
          <w:szCs w:val="24"/>
        </w:rPr>
        <w:t xml:space="preserve"> however this kind of behaviour could have negative ramifications if it displeases or upsets the </w:t>
      </w:r>
      <w:r w:rsidR="00ED0575">
        <w:rPr>
          <w:sz w:val="24"/>
          <w:szCs w:val="24"/>
        </w:rPr>
        <w:t>rest of the group.</w:t>
      </w:r>
      <w:r w:rsidR="00FE0D4F">
        <w:rPr>
          <w:sz w:val="24"/>
          <w:szCs w:val="24"/>
        </w:rPr>
        <w:t xml:space="preserve"> </w:t>
      </w:r>
      <w:r w:rsidR="00B53EC0">
        <w:rPr>
          <w:sz w:val="24"/>
          <w:szCs w:val="24"/>
        </w:rPr>
        <w:t xml:space="preserve">In order to regulate </w:t>
      </w:r>
      <w:r w:rsidR="007F73AB">
        <w:rPr>
          <w:sz w:val="24"/>
          <w:szCs w:val="24"/>
        </w:rPr>
        <w:t>offensive</w:t>
      </w:r>
      <w:r w:rsidR="00B53EC0">
        <w:rPr>
          <w:sz w:val="24"/>
          <w:szCs w:val="24"/>
        </w:rPr>
        <w:t xml:space="preserve"> behaviour </w:t>
      </w:r>
      <w:r w:rsidR="00BB322E">
        <w:rPr>
          <w:sz w:val="24"/>
          <w:szCs w:val="24"/>
        </w:rPr>
        <w:t xml:space="preserve">they have developed a construct which enables them to </w:t>
      </w:r>
      <w:r w:rsidR="009256A1">
        <w:rPr>
          <w:sz w:val="24"/>
          <w:szCs w:val="24"/>
        </w:rPr>
        <w:t xml:space="preserve">behave in a </w:t>
      </w:r>
      <w:r w:rsidR="00CD2849" w:rsidRPr="00CD2849">
        <w:rPr>
          <w:sz w:val="24"/>
          <w:szCs w:val="24"/>
        </w:rPr>
        <w:t>mischievous</w:t>
      </w:r>
      <w:r w:rsidR="00CD2849" w:rsidRPr="00CD2849">
        <w:rPr>
          <w:sz w:val="24"/>
          <w:szCs w:val="24"/>
        </w:rPr>
        <w:t xml:space="preserve"> </w:t>
      </w:r>
      <w:r w:rsidR="009256A1">
        <w:rPr>
          <w:sz w:val="24"/>
          <w:szCs w:val="24"/>
        </w:rPr>
        <w:t>manner towards an</w:t>
      </w:r>
      <w:r w:rsidR="007F73AB">
        <w:rPr>
          <w:sz w:val="24"/>
          <w:szCs w:val="24"/>
        </w:rPr>
        <w:t xml:space="preserve"> </w:t>
      </w:r>
      <w:r w:rsidR="009256A1">
        <w:rPr>
          <w:sz w:val="24"/>
          <w:szCs w:val="24"/>
        </w:rPr>
        <w:t>offender without</w:t>
      </w:r>
      <w:r w:rsidR="007355EE">
        <w:rPr>
          <w:sz w:val="24"/>
          <w:szCs w:val="24"/>
        </w:rPr>
        <w:t xml:space="preserve"> shouldering the personal responsibility</w:t>
      </w:r>
      <w:r w:rsidR="00716826">
        <w:rPr>
          <w:sz w:val="24"/>
          <w:szCs w:val="24"/>
        </w:rPr>
        <w:t>, the</w:t>
      </w:r>
      <w:r w:rsidR="007F73AB">
        <w:rPr>
          <w:sz w:val="24"/>
          <w:szCs w:val="24"/>
        </w:rPr>
        <w:t xml:space="preserve"> young</w:t>
      </w:r>
      <w:r w:rsidR="006B6EE7">
        <w:rPr>
          <w:sz w:val="24"/>
          <w:szCs w:val="24"/>
        </w:rPr>
        <w:t xml:space="preserve"> men</w:t>
      </w:r>
      <w:r w:rsidR="00716826">
        <w:rPr>
          <w:sz w:val="24"/>
          <w:szCs w:val="24"/>
        </w:rPr>
        <w:t xml:space="preserve"> do this through </w:t>
      </w:r>
      <w:r w:rsidR="00D84E0C">
        <w:rPr>
          <w:sz w:val="24"/>
          <w:szCs w:val="24"/>
        </w:rPr>
        <w:t xml:space="preserve">adopting the guise of </w:t>
      </w:r>
      <w:r w:rsidR="0054779B">
        <w:rPr>
          <w:sz w:val="24"/>
          <w:szCs w:val="24"/>
        </w:rPr>
        <w:t>the spirit</w:t>
      </w:r>
      <w:r w:rsidR="001525C0">
        <w:rPr>
          <w:sz w:val="24"/>
          <w:szCs w:val="24"/>
        </w:rPr>
        <w:t xml:space="preserve"> of the forest</w:t>
      </w:r>
      <w:r w:rsidR="007E3B28">
        <w:rPr>
          <w:sz w:val="24"/>
          <w:szCs w:val="24"/>
        </w:rPr>
        <w:t xml:space="preserve"> </w:t>
      </w:r>
      <w:r w:rsidR="00942796">
        <w:rPr>
          <w:sz w:val="24"/>
          <w:szCs w:val="24"/>
        </w:rPr>
        <w:t>‘</w:t>
      </w:r>
      <w:r w:rsidR="007E3B28">
        <w:rPr>
          <w:sz w:val="24"/>
          <w:szCs w:val="24"/>
        </w:rPr>
        <w:t>Moli</w:t>
      </w:r>
      <w:r w:rsidR="000F16CB">
        <w:rPr>
          <w:sz w:val="24"/>
          <w:szCs w:val="24"/>
        </w:rPr>
        <w:t>mo</w:t>
      </w:r>
      <w:r w:rsidR="00315ED5">
        <w:rPr>
          <w:sz w:val="24"/>
          <w:szCs w:val="24"/>
        </w:rPr>
        <w:t>’</w:t>
      </w:r>
      <w:r w:rsidR="00826D80">
        <w:rPr>
          <w:sz w:val="24"/>
          <w:szCs w:val="24"/>
        </w:rPr>
        <w:t xml:space="preserve"> </w:t>
      </w:r>
      <w:r w:rsidR="00EC09AF">
        <w:rPr>
          <w:sz w:val="24"/>
          <w:szCs w:val="24"/>
        </w:rPr>
        <w:t>and in this way the</w:t>
      </w:r>
      <w:r w:rsidR="002E6603">
        <w:rPr>
          <w:sz w:val="24"/>
          <w:szCs w:val="24"/>
        </w:rPr>
        <w:t>y cannot be censored by the grou</w:t>
      </w:r>
      <w:r w:rsidR="006B6EE7">
        <w:rPr>
          <w:sz w:val="24"/>
          <w:szCs w:val="24"/>
        </w:rPr>
        <w:t>p</w:t>
      </w:r>
      <w:r w:rsidR="00A93FA5">
        <w:rPr>
          <w:sz w:val="24"/>
          <w:szCs w:val="24"/>
        </w:rPr>
        <w:t xml:space="preserve"> as Turnbull describes “If anyone had given offence</w:t>
      </w:r>
      <w:r w:rsidR="007723FA">
        <w:rPr>
          <w:sz w:val="24"/>
          <w:szCs w:val="24"/>
        </w:rPr>
        <w:t xml:space="preserve"> the previous day, </w:t>
      </w:r>
      <w:r w:rsidR="00D425F9">
        <w:rPr>
          <w:sz w:val="24"/>
          <w:szCs w:val="24"/>
        </w:rPr>
        <w:t>usually by being too argumentative, the youths in the morning rampage paid particular attention to the offender</w:t>
      </w:r>
      <w:r w:rsidR="0094721A">
        <w:rPr>
          <w:sz w:val="24"/>
          <w:szCs w:val="24"/>
        </w:rPr>
        <w:t>’</w:t>
      </w:r>
      <w:r w:rsidR="00D425F9">
        <w:rPr>
          <w:sz w:val="24"/>
          <w:szCs w:val="24"/>
        </w:rPr>
        <w:t>s hut</w:t>
      </w:r>
      <w:r w:rsidR="0094721A">
        <w:rPr>
          <w:sz w:val="24"/>
          <w:szCs w:val="24"/>
        </w:rPr>
        <w:t>.”(</w:t>
      </w:r>
      <w:r w:rsidR="00BA1F20">
        <w:rPr>
          <w:sz w:val="24"/>
          <w:szCs w:val="24"/>
        </w:rPr>
        <w:t>1962;p.</w:t>
      </w:r>
      <w:r w:rsidR="00BD5B1F">
        <w:rPr>
          <w:sz w:val="24"/>
          <w:szCs w:val="24"/>
        </w:rPr>
        <w:t>86)</w:t>
      </w:r>
    </w:p>
    <w:p w14:paraId="509FC610" w14:textId="66ABC421" w:rsidR="00613F09" w:rsidRDefault="009A29CA" w:rsidP="00F803B5">
      <w:pPr>
        <w:rPr>
          <w:sz w:val="24"/>
          <w:szCs w:val="24"/>
        </w:rPr>
      </w:pPr>
      <w:r>
        <w:rPr>
          <w:sz w:val="24"/>
          <w:szCs w:val="24"/>
        </w:rPr>
        <w:t>Mobility</w:t>
      </w:r>
      <w:r w:rsidR="00344946">
        <w:rPr>
          <w:sz w:val="24"/>
          <w:szCs w:val="24"/>
        </w:rPr>
        <w:t xml:space="preserve"> is essential to both</w:t>
      </w:r>
      <w:r w:rsidR="001B3252">
        <w:rPr>
          <w:sz w:val="24"/>
          <w:szCs w:val="24"/>
        </w:rPr>
        <w:t xml:space="preserve"> of these groups and Nomadi</w:t>
      </w:r>
      <w:r w:rsidR="00D83336">
        <w:rPr>
          <w:sz w:val="24"/>
          <w:szCs w:val="24"/>
        </w:rPr>
        <w:t>sm is a central aspect of their s</w:t>
      </w:r>
      <w:r w:rsidR="0082314F">
        <w:rPr>
          <w:sz w:val="24"/>
          <w:szCs w:val="24"/>
        </w:rPr>
        <w:t>ocieties</w:t>
      </w:r>
      <w:r w:rsidR="00D83518">
        <w:rPr>
          <w:sz w:val="24"/>
          <w:szCs w:val="24"/>
        </w:rPr>
        <w:t xml:space="preserve">, and this also plays </w:t>
      </w:r>
      <w:r w:rsidR="006B40CD">
        <w:rPr>
          <w:sz w:val="24"/>
          <w:szCs w:val="24"/>
        </w:rPr>
        <w:t xml:space="preserve">a part in </w:t>
      </w:r>
      <w:proofErr w:type="gramStart"/>
      <w:r w:rsidR="006B40CD">
        <w:rPr>
          <w:sz w:val="24"/>
          <w:szCs w:val="24"/>
        </w:rPr>
        <w:t>insuring</w:t>
      </w:r>
      <w:proofErr w:type="gramEnd"/>
      <w:r w:rsidR="006B40CD">
        <w:rPr>
          <w:sz w:val="24"/>
          <w:szCs w:val="24"/>
        </w:rPr>
        <w:t xml:space="preserve"> </w:t>
      </w:r>
      <w:r w:rsidR="009E3AD9">
        <w:rPr>
          <w:sz w:val="24"/>
          <w:szCs w:val="24"/>
        </w:rPr>
        <w:t xml:space="preserve">that </w:t>
      </w:r>
      <w:r w:rsidR="00925B69">
        <w:rPr>
          <w:sz w:val="24"/>
          <w:szCs w:val="24"/>
        </w:rPr>
        <w:t xml:space="preserve">authority is difficult to </w:t>
      </w:r>
      <w:r w:rsidR="00B67BD2">
        <w:rPr>
          <w:sz w:val="24"/>
          <w:szCs w:val="24"/>
        </w:rPr>
        <w:t xml:space="preserve">achieve.  </w:t>
      </w:r>
      <w:r w:rsidR="00B67BD2" w:rsidRPr="00B67BD2">
        <w:rPr>
          <w:sz w:val="24"/>
          <w:szCs w:val="24"/>
        </w:rPr>
        <w:t xml:space="preserve">Individuals are not bound to fixed areas, to fixed assets or to fixed resources. </w:t>
      </w:r>
      <w:r w:rsidR="0025073A" w:rsidRPr="0025073A">
        <w:rPr>
          <w:sz w:val="24"/>
          <w:szCs w:val="24"/>
        </w:rPr>
        <w:t>Individuals are not bound to fixed areas, to fixed assets or to fixed resources.</w:t>
      </w:r>
      <w:r w:rsidR="004E37BB">
        <w:rPr>
          <w:sz w:val="24"/>
          <w:szCs w:val="24"/>
        </w:rPr>
        <w:t xml:space="preserve"> For </w:t>
      </w:r>
      <w:proofErr w:type="gramStart"/>
      <w:r w:rsidR="004E37BB">
        <w:rPr>
          <w:sz w:val="24"/>
          <w:szCs w:val="24"/>
        </w:rPr>
        <w:t>the !Kung</w:t>
      </w:r>
      <w:proofErr w:type="gramEnd"/>
      <w:r w:rsidR="004E37BB">
        <w:rPr>
          <w:sz w:val="24"/>
          <w:szCs w:val="24"/>
        </w:rPr>
        <w:t xml:space="preserve"> </w:t>
      </w:r>
      <w:r w:rsidR="00E66501">
        <w:rPr>
          <w:sz w:val="24"/>
          <w:szCs w:val="24"/>
        </w:rPr>
        <w:t xml:space="preserve">keeping </w:t>
      </w:r>
      <w:r w:rsidR="00726E50">
        <w:rPr>
          <w:sz w:val="24"/>
          <w:szCs w:val="24"/>
        </w:rPr>
        <w:t xml:space="preserve">up connections with extended family in other camps is an important part of social life and </w:t>
      </w:r>
      <w:r w:rsidR="009D1866">
        <w:rPr>
          <w:sz w:val="24"/>
          <w:szCs w:val="24"/>
        </w:rPr>
        <w:t xml:space="preserve">individuals </w:t>
      </w:r>
      <w:r w:rsidR="00AA19F5">
        <w:rPr>
          <w:sz w:val="24"/>
          <w:szCs w:val="24"/>
        </w:rPr>
        <w:t xml:space="preserve">can exercise their right </w:t>
      </w:r>
      <w:r w:rsidR="003F2488">
        <w:rPr>
          <w:sz w:val="24"/>
          <w:szCs w:val="24"/>
        </w:rPr>
        <w:t>to vis</w:t>
      </w:r>
      <w:r w:rsidR="00EC2B49">
        <w:rPr>
          <w:sz w:val="24"/>
          <w:szCs w:val="24"/>
        </w:rPr>
        <w:t xml:space="preserve">it other camps sometimes </w:t>
      </w:r>
      <w:r w:rsidR="00A812FB">
        <w:rPr>
          <w:sz w:val="24"/>
          <w:szCs w:val="24"/>
        </w:rPr>
        <w:t xml:space="preserve">for a short term and </w:t>
      </w:r>
      <w:r w:rsidR="00CC70CC">
        <w:rPr>
          <w:sz w:val="24"/>
          <w:szCs w:val="24"/>
        </w:rPr>
        <w:t xml:space="preserve">other times </w:t>
      </w:r>
      <w:r w:rsidR="000D0F30">
        <w:rPr>
          <w:sz w:val="24"/>
          <w:szCs w:val="24"/>
        </w:rPr>
        <w:t>they may seek to take up permanent residence</w:t>
      </w:r>
      <w:r w:rsidR="004279E7">
        <w:rPr>
          <w:sz w:val="24"/>
          <w:szCs w:val="24"/>
        </w:rPr>
        <w:t xml:space="preserve">. </w:t>
      </w:r>
      <w:r w:rsidR="0025073A" w:rsidRPr="0025073A">
        <w:rPr>
          <w:sz w:val="24"/>
          <w:szCs w:val="24"/>
        </w:rPr>
        <w:t xml:space="preserve"> </w:t>
      </w:r>
      <w:r w:rsidR="00410E42">
        <w:rPr>
          <w:sz w:val="24"/>
          <w:szCs w:val="24"/>
        </w:rPr>
        <w:t>Woodburn explains how</w:t>
      </w:r>
      <w:r w:rsidR="00276195">
        <w:rPr>
          <w:sz w:val="24"/>
          <w:szCs w:val="24"/>
        </w:rPr>
        <w:t xml:space="preserve"> </w:t>
      </w:r>
      <w:r w:rsidR="00410E42">
        <w:rPr>
          <w:sz w:val="24"/>
          <w:szCs w:val="24"/>
        </w:rPr>
        <w:t xml:space="preserve">this </w:t>
      </w:r>
      <w:r w:rsidR="00276195">
        <w:rPr>
          <w:sz w:val="24"/>
          <w:szCs w:val="24"/>
        </w:rPr>
        <w:t xml:space="preserve">can </w:t>
      </w:r>
      <w:r w:rsidR="00561A6D">
        <w:rPr>
          <w:sz w:val="24"/>
          <w:szCs w:val="24"/>
        </w:rPr>
        <w:t xml:space="preserve">relieve tensions and </w:t>
      </w:r>
      <w:r w:rsidR="005F5428">
        <w:rPr>
          <w:sz w:val="24"/>
          <w:szCs w:val="24"/>
        </w:rPr>
        <w:t xml:space="preserve">supports their </w:t>
      </w:r>
      <w:r w:rsidR="00E46393">
        <w:rPr>
          <w:sz w:val="24"/>
          <w:szCs w:val="24"/>
        </w:rPr>
        <w:t>egalitarian way of life</w:t>
      </w:r>
      <w:r w:rsidR="00961A3F">
        <w:rPr>
          <w:sz w:val="24"/>
          <w:szCs w:val="24"/>
        </w:rPr>
        <w:t xml:space="preserve"> </w:t>
      </w:r>
      <w:r w:rsidR="000A5825">
        <w:rPr>
          <w:sz w:val="24"/>
          <w:szCs w:val="24"/>
        </w:rPr>
        <w:t>“</w:t>
      </w:r>
      <w:r w:rsidR="00F803B5" w:rsidRPr="00F803B5">
        <w:rPr>
          <w:sz w:val="24"/>
          <w:szCs w:val="24"/>
        </w:rPr>
        <w:t xml:space="preserve">What it also does is to allow people to segregate themselves easily from those with whom they are in conflict, without </w:t>
      </w:r>
      <w:r w:rsidR="00F803B5" w:rsidRPr="00F803B5">
        <w:rPr>
          <w:sz w:val="24"/>
          <w:szCs w:val="24"/>
        </w:rPr>
        <w:lastRenderedPageBreak/>
        <w:t>economic penalty and without sacrificing any other vital interests. Most important of all for the present discussion is the way that such arrangements are subversive for the development of authority. Individuals are not bound to fixed areas, to fixed assets or to fixed resources. They are able to move away without difficulty and at a moment's notice from constraint which others may seek to impose on them and such possibility of movement is a powerful levelling mechanism</w:t>
      </w:r>
      <w:r w:rsidR="000A5825">
        <w:rPr>
          <w:sz w:val="24"/>
          <w:szCs w:val="24"/>
        </w:rPr>
        <w:t>” (</w:t>
      </w:r>
      <w:proofErr w:type="gramStart"/>
      <w:r w:rsidR="00134A35">
        <w:rPr>
          <w:sz w:val="24"/>
          <w:szCs w:val="24"/>
        </w:rPr>
        <w:t>1982</w:t>
      </w:r>
      <w:r w:rsidR="005E0BA0">
        <w:rPr>
          <w:sz w:val="24"/>
          <w:szCs w:val="24"/>
        </w:rPr>
        <w:t>;p.</w:t>
      </w:r>
      <w:proofErr w:type="gramEnd"/>
      <w:r w:rsidR="005E0BA0">
        <w:rPr>
          <w:sz w:val="24"/>
          <w:szCs w:val="24"/>
        </w:rPr>
        <w:t>435-</w:t>
      </w:r>
      <w:r w:rsidR="008F0447">
        <w:rPr>
          <w:sz w:val="24"/>
          <w:szCs w:val="24"/>
        </w:rPr>
        <w:t>436)</w:t>
      </w:r>
    </w:p>
    <w:p w14:paraId="56A02DEB" w14:textId="1BE9F463" w:rsidR="0055329F" w:rsidRDefault="009A29CA" w:rsidP="0025073A">
      <w:pPr>
        <w:rPr>
          <w:sz w:val="24"/>
          <w:szCs w:val="24"/>
        </w:rPr>
      </w:pPr>
      <w:r>
        <w:rPr>
          <w:sz w:val="24"/>
          <w:szCs w:val="24"/>
        </w:rPr>
        <w:t>O</w:t>
      </w:r>
      <w:r w:rsidRPr="009A29CA">
        <w:rPr>
          <w:sz w:val="24"/>
          <w:szCs w:val="24"/>
        </w:rPr>
        <w:t>stracism</w:t>
      </w:r>
      <w:r w:rsidR="00865D7C">
        <w:rPr>
          <w:sz w:val="24"/>
          <w:szCs w:val="24"/>
        </w:rPr>
        <w:t xml:space="preserve"> is one of the strongest forms of punishment in many societies and for the Mbuti it is a response reserved for the worst crimes or acts that </w:t>
      </w:r>
      <w:r w:rsidR="00A77414">
        <w:rPr>
          <w:sz w:val="24"/>
          <w:szCs w:val="24"/>
        </w:rPr>
        <w:t>are</w:t>
      </w:r>
      <w:r w:rsidR="00865D7C">
        <w:rPr>
          <w:sz w:val="24"/>
          <w:szCs w:val="24"/>
        </w:rPr>
        <w:t xml:space="preserve"> </w:t>
      </w:r>
      <w:r w:rsidR="00A77414">
        <w:rPr>
          <w:sz w:val="24"/>
          <w:szCs w:val="24"/>
        </w:rPr>
        <w:t>the most</w:t>
      </w:r>
      <w:r w:rsidR="00865D7C">
        <w:rPr>
          <w:sz w:val="24"/>
          <w:szCs w:val="24"/>
        </w:rPr>
        <w:t xml:space="preserve"> taboo</w:t>
      </w:r>
      <w:r w:rsidR="00A77414">
        <w:rPr>
          <w:sz w:val="24"/>
          <w:szCs w:val="24"/>
        </w:rPr>
        <w:t xml:space="preserve"> such as </w:t>
      </w:r>
      <w:proofErr w:type="gramStart"/>
      <w:r w:rsidR="00A77414">
        <w:rPr>
          <w:sz w:val="24"/>
          <w:szCs w:val="24"/>
        </w:rPr>
        <w:t>incest.</w:t>
      </w:r>
      <w:proofErr w:type="gramEnd"/>
      <w:r w:rsidR="00A77414">
        <w:rPr>
          <w:sz w:val="24"/>
          <w:szCs w:val="24"/>
        </w:rPr>
        <w:t xml:space="preserve"> In the </w:t>
      </w:r>
      <w:proofErr w:type="spellStart"/>
      <w:r w:rsidR="00A77414">
        <w:rPr>
          <w:sz w:val="24"/>
          <w:szCs w:val="24"/>
        </w:rPr>
        <w:t>The</w:t>
      </w:r>
      <w:proofErr w:type="spellEnd"/>
      <w:r w:rsidR="00A77414">
        <w:rPr>
          <w:sz w:val="24"/>
          <w:szCs w:val="24"/>
        </w:rPr>
        <w:t xml:space="preserve"> Forest People Turnbull recalled an instance when a young man had been caught engaging in incest and described how he was run out of the camp and driven into the forest which is akin to a death sentence as</w:t>
      </w:r>
      <w:r w:rsidR="00B050F3">
        <w:rPr>
          <w:sz w:val="24"/>
          <w:szCs w:val="24"/>
        </w:rPr>
        <w:t xml:space="preserve"> Kenge informed him</w:t>
      </w:r>
      <w:r w:rsidR="00A77414">
        <w:rPr>
          <w:sz w:val="24"/>
          <w:szCs w:val="24"/>
        </w:rPr>
        <w:t xml:space="preserve"> “no one can live alone in the forest</w:t>
      </w:r>
      <w:r w:rsidR="00B050F3">
        <w:rPr>
          <w:sz w:val="24"/>
          <w:szCs w:val="24"/>
        </w:rPr>
        <w:t xml:space="preserve">. The forest will kill him.” </w:t>
      </w:r>
      <w:proofErr w:type="gramStart"/>
      <w:r w:rsidR="00B050F3">
        <w:rPr>
          <w:sz w:val="24"/>
          <w:szCs w:val="24"/>
        </w:rPr>
        <w:t>However</w:t>
      </w:r>
      <w:proofErr w:type="gramEnd"/>
      <w:r w:rsidR="00B050F3">
        <w:rPr>
          <w:sz w:val="24"/>
          <w:szCs w:val="24"/>
        </w:rPr>
        <w:t xml:space="preserve"> after a period of isolation the youth was quietly allowed back into the group having been taught a lesson. Reflecting on this experience Turnbull noted </w:t>
      </w:r>
      <w:proofErr w:type="gramStart"/>
      <w:r w:rsidR="00B050F3">
        <w:rPr>
          <w:sz w:val="24"/>
          <w:szCs w:val="24"/>
        </w:rPr>
        <w:t>“ I</w:t>
      </w:r>
      <w:proofErr w:type="gramEnd"/>
      <w:r w:rsidR="00B050F3">
        <w:rPr>
          <w:sz w:val="24"/>
          <w:szCs w:val="24"/>
        </w:rPr>
        <w:t xml:space="preserve"> have never heard of anyone being completely ostracized, but the threat is always there, and this is usually sufficient to insure good behaviour.” (</w:t>
      </w:r>
      <w:proofErr w:type="gramStart"/>
      <w:r w:rsidR="00B050F3">
        <w:rPr>
          <w:sz w:val="24"/>
          <w:szCs w:val="24"/>
        </w:rPr>
        <w:t>1962;p.</w:t>
      </w:r>
      <w:proofErr w:type="gramEnd"/>
      <w:r w:rsidR="00B050F3">
        <w:rPr>
          <w:sz w:val="24"/>
          <w:szCs w:val="24"/>
        </w:rPr>
        <w:t>114).</w:t>
      </w:r>
    </w:p>
    <w:p w14:paraId="7C41E9F1" w14:textId="53892682" w:rsidR="00976F25" w:rsidRDefault="00EC1BF9" w:rsidP="0025073A">
      <w:pPr>
        <w:rPr>
          <w:sz w:val="24"/>
          <w:szCs w:val="24"/>
        </w:rPr>
      </w:pPr>
      <w:r>
        <w:rPr>
          <w:sz w:val="24"/>
          <w:szCs w:val="24"/>
        </w:rPr>
        <w:t>I</w:t>
      </w:r>
      <w:r w:rsidRPr="00EC1BF9">
        <w:rPr>
          <w:sz w:val="24"/>
          <w:szCs w:val="24"/>
        </w:rPr>
        <w:t xml:space="preserve">t is important to note that these practices and behaviours are a subtle and constant force that play a </w:t>
      </w:r>
      <w:r w:rsidR="00536846">
        <w:rPr>
          <w:sz w:val="24"/>
          <w:szCs w:val="24"/>
        </w:rPr>
        <w:t>role</w:t>
      </w:r>
      <w:r w:rsidRPr="00EC1BF9">
        <w:rPr>
          <w:sz w:val="24"/>
          <w:szCs w:val="24"/>
        </w:rPr>
        <w:t xml:space="preserve"> in the daily lives of both the Mbuti and </w:t>
      </w:r>
      <w:proofErr w:type="gramStart"/>
      <w:r w:rsidRPr="00EC1BF9">
        <w:rPr>
          <w:sz w:val="24"/>
          <w:szCs w:val="24"/>
        </w:rPr>
        <w:t>the !Kung</w:t>
      </w:r>
      <w:proofErr w:type="gramEnd"/>
      <w:r w:rsidR="006C4551">
        <w:rPr>
          <w:sz w:val="24"/>
          <w:szCs w:val="24"/>
        </w:rPr>
        <w:t xml:space="preserve"> societies </w:t>
      </w:r>
      <w:r w:rsidR="002F1E5A">
        <w:rPr>
          <w:sz w:val="24"/>
          <w:szCs w:val="24"/>
        </w:rPr>
        <w:t>to uphold their values</w:t>
      </w:r>
      <w:r w:rsidR="00151957">
        <w:rPr>
          <w:sz w:val="24"/>
          <w:szCs w:val="24"/>
        </w:rPr>
        <w:t xml:space="preserve"> </w:t>
      </w:r>
      <w:r w:rsidR="00753F07">
        <w:rPr>
          <w:sz w:val="24"/>
          <w:szCs w:val="24"/>
        </w:rPr>
        <w:t xml:space="preserve">and preserve </w:t>
      </w:r>
      <w:r w:rsidR="00B05E1C">
        <w:rPr>
          <w:sz w:val="24"/>
          <w:szCs w:val="24"/>
        </w:rPr>
        <w:t xml:space="preserve">their </w:t>
      </w:r>
      <w:r w:rsidR="006C1F05">
        <w:rPr>
          <w:sz w:val="24"/>
          <w:szCs w:val="24"/>
        </w:rPr>
        <w:t>structure and harmon</w:t>
      </w:r>
      <w:r w:rsidR="00C01BAC">
        <w:rPr>
          <w:sz w:val="24"/>
          <w:szCs w:val="24"/>
        </w:rPr>
        <w:t xml:space="preserve">y. </w:t>
      </w:r>
    </w:p>
    <w:p w14:paraId="4F97356C" w14:textId="76E95529" w:rsidR="00C01BAC" w:rsidRDefault="00C01BAC" w:rsidP="0025073A">
      <w:pPr>
        <w:rPr>
          <w:sz w:val="24"/>
          <w:szCs w:val="24"/>
        </w:rPr>
      </w:pPr>
    </w:p>
    <w:p w14:paraId="7074F96E" w14:textId="68323823" w:rsidR="00C01BAC" w:rsidRDefault="00C01BAC" w:rsidP="0025073A">
      <w:pPr>
        <w:rPr>
          <w:sz w:val="32"/>
          <w:szCs w:val="32"/>
        </w:rPr>
      </w:pPr>
      <w:r>
        <w:rPr>
          <w:sz w:val="32"/>
          <w:szCs w:val="32"/>
        </w:rPr>
        <w:t>Bibliography</w:t>
      </w:r>
      <w:r w:rsidR="009352C3">
        <w:rPr>
          <w:sz w:val="32"/>
          <w:szCs w:val="32"/>
        </w:rPr>
        <w:t>:</w:t>
      </w:r>
    </w:p>
    <w:p w14:paraId="11A07330" w14:textId="77777777" w:rsidR="009352C3" w:rsidRPr="009352C3" w:rsidRDefault="009352C3" w:rsidP="009352C3">
      <w:pPr>
        <w:rPr>
          <w:sz w:val="24"/>
          <w:szCs w:val="24"/>
        </w:rPr>
      </w:pPr>
      <w:r w:rsidRPr="009352C3">
        <w:rPr>
          <w:sz w:val="24"/>
          <w:szCs w:val="24"/>
        </w:rPr>
        <w:t>James Woodburn, Man, New Series, Vol. 17, No. 3. (Sep., 1982), pp. 431-451 ([</w:t>
      </w:r>
      <w:proofErr w:type="spellStart"/>
      <w:r w:rsidRPr="009352C3">
        <w:rPr>
          <w:sz w:val="24"/>
          <w:szCs w:val="24"/>
        </w:rPr>
        <w:t>n.p.</w:t>
      </w:r>
      <w:proofErr w:type="spellEnd"/>
      <w:r w:rsidRPr="009352C3">
        <w:rPr>
          <w:sz w:val="24"/>
          <w:szCs w:val="24"/>
        </w:rPr>
        <w:t>]</w:t>
      </w:r>
      <w:proofErr w:type="gramStart"/>
      <w:r w:rsidRPr="009352C3">
        <w:rPr>
          <w:sz w:val="24"/>
          <w:szCs w:val="24"/>
        </w:rPr>
        <w:t>: ,</w:t>
      </w:r>
      <w:proofErr w:type="gramEnd"/>
      <w:r w:rsidRPr="009352C3">
        <w:rPr>
          <w:sz w:val="24"/>
          <w:szCs w:val="24"/>
        </w:rPr>
        <w:t xml:space="preserve"> 1982).</w:t>
      </w:r>
    </w:p>
    <w:p w14:paraId="536FC16B" w14:textId="77777777" w:rsidR="009352C3" w:rsidRPr="009352C3" w:rsidRDefault="009352C3" w:rsidP="009352C3">
      <w:pPr>
        <w:rPr>
          <w:sz w:val="24"/>
          <w:szCs w:val="24"/>
        </w:rPr>
      </w:pPr>
      <w:r w:rsidRPr="009352C3">
        <w:rPr>
          <w:sz w:val="24"/>
          <w:szCs w:val="24"/>
        </w:rPr>
        <w:t>Colin M Turnbull, The Forest People ([</w:t>
      </w:r>
      <w:proofErr w:type="spellStart"/>
      <w:r w:rsidRPr="009352C3">
        <w:rPr>
          <w:sz w:val="24"/>
          <w:szCs w:val="24"/>
        </w:rPr>
        <w:t>n.p.</w:t>
      </w:r>
      <w:proofErr w:type="spellEnd"/>
      <w:r w:rsidRPr="009352C3">
        <w:rPr>
          <w:sz w:val="24"/>
          <w:szCs w:val="24"/>
        </w:rPr>
        <w:t>]</w:t>
      </w:r>
      <w:proofErr w:type="gramStart"/>
      <w:r w:rsidRPr="009352C3">
        <w:rPr>
          <w:sz w:val="24"/>
          <w:szCs w:val="24"/>
        </w:rPr>
        <w:t>: ,</w:t>
      </w:r>
      <w:proofErr w:type="gramEnd"/>
      <w:r w:rsidRPr="009352C3">
        <w:rPr>
          <w:sz w:val="24"/>
          <w:szCs w:val="24"/>
        </w:rPr>
        <w:t xml:space="preserve"> 1962).</w:t>
      </w:r>
    </w:p>
    <w:p w14:paraId="015BFC91" w14:textId="77777777" w:rsidR="009352C3" w:rsidRPr="009352C3" w:rsidRDefault="009352C3" w:rsidP="009352C3">
      <w:pPr>
        <w:rPr>
          <w:sz w:val="24"/>
          <w:szCs w:val="24"/>
        </w:rPr>
      </w:pPr>
      <w:r w:rsidRPr="009352C3">
        <w:rPr>
          <w:sz w:val="24"/>
          <w:szCs w:val="24"/>
        </w:rPr>
        <w:t xml:space="preserve">Richard </w:t>
      </w:r>
      <w:proofErr w:type="spellStart"/>
      <w:r w:rsidRPr="009352C3">
        <w:rPr>
          <w:sz w:val="24"/>
          <w:szCs w:val="24"/>
        </w:rPr>
        <w:t>Borshay</w:t>
      </w:r>
      <w:proofErr w:type="spellEnd"/>
      <w:r w:rsidRPr="009352C3">
        <w:rPr>
          <w:sz w:val="24"/>
          <w:szCs w:val="24"/>
        </w:rPr>
        <w:t xml:space="preserve"> Lee, </w:t>
      </w:r>
      <w:proofErr w:type="gramStart"/>
      <w:r w:rsidRPr="009352C3">
        <w:rPr>
          <w:sz w:val="24"/>
          <w:szCs w:val="24"/>
        </w:rPr>
        <w:t>The !Kung</w:t>
      </w:r>
      <w:proofErr w:type="gramEnd"/>
      <w:r w:rsidRPr="009352C3">
        <w:rPr>
          <w:sz w:val="24"/>
          <w:szCs w:val="24"/>
        </w:rPr>
        <w:t xml:space="preserve"> San ([</w:t>
      </w:r>
      <w:proofErr w:type="spellStart"/>
      <w:r w:rsidRPr="009352C3">
        <w:rPr>
          <w:sz w:val="24"/>
          <w:szCs w:val="24"/>
        </w:rPr>
        <w:t>n.p.</w:t>
      </w:r>
      <w:proofErr w:type="spellEnd"/>
      <w:r w:rsidRPr="009352C3">
        <w:rPr>
          <w:sz w:val="24"/>
          <w:szCs w:val="24"/>
        </w:rPr>
        <w:t>]: , 1979).</w:t>
      </w:r>
    </w:p>
    <w:p w14:paraId="69A072F3" w14:textId="40F50039" w:rsidR="009352C3" w:rsidRPr="009352C3" w:rsidRDefault="009352C3" w:rsidP="009352C3">
      <w:pPr>
        <w:rPr>
          <w:sz w:val="24"/>
          <w:szCs w:val="24"/>
        </w:rPr>
      </w:pPr>
      <w:r w:rsidRPr="009352C3">
        <w:rPr>
          <w:sz w:val="24"/>
          <w:szCs w:val="24"/>
        </w:rPr>
        <w:t xml:space="preserve">Christopher Boehm, Egalitarian </w:t>
      </w:r>
      <w:proofErr w:type="spellStart"/>
      <w:r w:rsidRPr="009352C3">
        <w:rPr>
          <w:sz w:val="24"/>
          <w:szCs w:val="24"/>
        </w:rPr>
        <w:t>Behavior</w:t>
      </w:r>
      <w:proofErr w:type="spellEnd"/>
      <w:r w:rsidRPr="009352C3">
        <w:rPr>
          <w:sz w:val="24"/>
          <w:szCs w:val="24"/>
        </w:rPr>
        <w:t xml:space="preserve"> and Reverse Dominance Hierarchy (Current Anthropology, Vol. 34, No.3. (Jun., 1993), pp. 227-254.</w:t>
      </w:r>
      <w:proofErr w:type="gramStart"/>
      <w:r w:rsidRPr="009352C3">
        <w:rPr>
          <w:sz w:val="24"/>
          <w:szCs w:val="24"/>
        </w:rPr>
        <w:t>: ,</w:t>
      </w:r>
      <w:proofErr w:type="gramEnd"/>
      <w:r w:rsidRPr="009352C3">
        <w:rPr>
          <w:sz w:val="24"/>
          <w:szCs w:val="24"/>
        </w:rPr>
        <w:t xml:space="preserve"> 1973).</w:t>
      </w:r>
    </w:p>
    <w:p w14:paraId="38F3FEB5" w14:textId="77777777" w:rsidR="00D95DCC" w:rsidRDefault="00D95DCC" w:rsidP="002B2F88">
      <w:pPr>
        <w:rPr>
          <w:sz w:val="24"/>
          <w:szCs w:val="24"/>
        </w:rPr>
      </w:pPr>
    </w:p>
    <w:p w14:paraId="588175D4" w14:textId="77777777" w:rsidR="006B2A2F" w:rsidRDefault="006B2A2F">
      <w:pPr>
        <w:rPr>
          <w:sz w:val="24"/>
          <w:szCs w:val="24"/>
        </w:rPr>
      </w:pPr>
    </w:p>
    <w:p w14:paraId="44BFA27E" w14:textId="77777777" w:rsidR="0023396C" w:rsidRDefault="0023396C">
      <w:pPr>
        <w:rPr>
          <w:sz w:val="24"/>
          <w:szCs w:val="24"/>
        </w:rPr>
      </w:pPr>
    </w:p>
    <w:p w14:paraId="458DA9E8" w14:textId="0B116F51" w:rsidR="00B40367" w:rsidRPr="0023396C" w:rsidRDefault="00B40367">
      <w:pPr>
        <w:rPr>
          <w:sz w:val="24"/>
          <w:szCs w:val="24"/>
        </w:rPr>
      </w:pPr>
    </w:p>
    <w:sectPr w:rsidR="00B40367" w:rsidRPr="002339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96C"/>
    <w:rsid w:val="0003242D"/>
    <w:rsid w:val="00036111"/>
    <w:rsid w:val="00041322"/>
    <w:rsid w:val="00066F06"/>
    <w:rsid w:val="00073E36"/>
    <w:rsid w:val="00082B96"/>
    <w:rsid w:val="000830AA"/>
    <w:rsid w:val="000978B1"/>
    <w:rsid w:val="000A5825"/>
    <w:rsid w:val="000B1E0F"/>
    <w:rsid w:val="000C435A"/>
    <w:rsid w:val="000C6152"/>
    <w:rsid w:val="000D0F30"/>
    <w:rsid w:val="000E1A02"/>
    <w:rsid w:val="000F1570"/>
    <w:rsid w:val="000F16CB"/>
    <w:rsid w:val="001043EE"/>
    <w:rsid w:val="001075D5"/>
    <w:rsid w:val="00130ED0"/>
    <w:rsid w:val="00134A35"/>
    <w:rsid w:val="00141C4F"/>
    <w:rsid w:val="00151957"/>
    <w:rsid w:val="001525C0"/>
    <w:rsid w:val="00162A91"/>
    <w:rsid w:val="0018276F"/>
    <w:rsid w:val="00187547"/>
    <w:rsid w:val="00187F5A"/>
    <w:rsid w:val="001975F1"/>
    <w:rsid w:val="001B3252"/>
    <w:rsid w:val="001C03FA"/>
    <w:rsid w:val="001E66D8"/>
    <w:rsid w:val="00207A93"/>
    <w:rsid w:val="00210220"/>
    <w:rsid w:val="00213917"/>
    <w:rsid w:val="002154C6"/>
    <w:rsid w:val="00221BAC"/>
    <w:rsid w:val="00225637"/>
    <w:rsid w:val="0023396C"/>
    <w:rsid w:val="00236F62"/>
    <w:rsid w:val="00240AE6"/>
    <w:rsid w:val="002435CC"/>
    <w:rsid w:val="0025073A"/>
    <w:rsid w:val="002539B9"/>
    <w:rsid w:val="00255706"/>
    <w:rsid w:val="00260788"/>
    <w:rsid w:val="00266A08"/>
    <w:rsid w:val="00276195"/>
    <w:rsid w:val="002762CA"/>
    <w:rsid w:val="00281B10"/>
    <w:rsid w:val="002866B6"/>
    <w:rsid w:val="002A1965"/>
    <w:rsid w:val="002B2F88"/>
    <w:rsid w:val="002D5AF9"/>
    <w:rsid w:val="002E58CB"/>
    <w:rsid w:val="002E6603"/>
    <w:rsid w:val="002F1E5A"/>
    <w:rsid w:val="00303FFC"/>
    <w:rsid w:val="00304E48"/>
    <w:rsid w:val="00315ED5"/>
    <w:rsid w:val="003314F9"/>
    <w:rsid w:val="00344946"/>
    <w:rsid w:val="00345F00"/>
    <w:rsid w:val="003665D5"/>
    <w:rsid w:val="00387164"/>
    <w:rsid w:val="003A778F"/>
    <w:rsid w:val="003E1B37"/>
    <w:rsid w:val="003E7875"/>
    <w:rsid w:val="003F2488"/>
    <w:rsid w:val="003F2C0D"/>
    <w:rsid w:val="003F4BFB"/>
    <w:rsid w:val="00410E42"/>
    <w:rsid w:val="00417761"/>
    <w:rsid w:val="00423B0C"/>
    <w:rsid w:val="00426C4F"/>
    <w:rsid w:val="004279E7"/>
    <w:rsid w:val="00434EF0"/>
    <w:rsid w:val="00437604"/>
    <w:rsid w:val="004404DB"/>
    <w:rsid w:val="004816E8"/>
    <w:rsid w:val="00487C08"/>
    <w:rsid w:val="0049596E"/>
    <w:rsid w:val="004A285C"/>
    <w:rsid w:val="004A2EDF"/>
    <w:rsid w:val="004B0A1A"/>
    <w:rsid w:val="004B4420"/>
    <w:rsid w:val="004D0171"/>
    <w:rsid w:val="004D1FBB"/>
    <w:rsid w:val="004E37BB"/>
    <w:rsid w:val="004F1CD1"/>
    <w:rsid w:val="004F5047"/>
    <w:rsid w:val="00500C73"/>
    <w:rsid w:val="00501244"/>
    <w:rsid w:val="00507CF2"/>
    <w:rsid w:val="005128AE"/>
    <w:rsid w:val="00530EF8"/>
    <w:rsid w:val="00535128"/>
    <w:rsid w:val="00536846"/>
    <w:rsid w:val="00542838"/>
    <w:rsid w:val="0054779B"/>
    <w:rsid w:val="0055329F"/>
    <w:rsid w:val="00561A6D"/>
    <w:rsid w:val="00562CEF"/>
    <w:rsid w:val="00564A11"/>
    <w:rsid w:val="00596D63"/>
    <w:rsid w:val="005B12C6"/>
    <w:rsid w:val="005C4EA4"/>
    <w:rsid w:val="005E0BA0"/>
    <w:rsid w:val="005E71D3"/>
    <w:rsid w:val="005F5428"/>
    <w:rsid w:val="005F62DA"/>
    <w:rsid w:val="005F691D"/>
    <w:rsid w:val="00601B2F"/>
    <w:rsid w:val="00612402"/>
    <w:rsid w:val="00613F09"/>
    <w:rsid w:val="00615871"/>
    <w:rsid w:val="006260CD"/>
    <w:rsid w:val="0062684A"/>
    <w:rsid w:val="0064400F"/>
    <w:rsid w:val="0064658D"/>
    <w:rsid w:val="00661120"/>
    <w:rsid w:val="006615E1"/>
    <w:rsid w:val="00663A53"/>
    <w:rsid w:val="006725C0"/>
    <w:rsid w:val="0068337B"/>
    <w:rsid w:val="00686162"/>
    <w:rsid w:val="006A10DD"/>
    <w:rsid w:val="006A2709"/>
    <w:rsid w:val="006A3AAD"/>
    <w:rsid w:val="006B2A2F"/>
    <w:rsid w:val="006B40CD"/>
    <w:rsid w:val="006B6EE7"/>
    <w:rsid w:val="006C10A5"/>
    <w:rsid w:val="006C1CCC"/>
    <w:rsid w:val="006C1F05"/>
    <w:rsid w:val="006C2DDD"/>
    <w:rsid w:val="006C4551"/>
    <w:rsid w:val="006C5B0E"/>
    <w:rsid w:val="006C7398"/>
    <w:rsid w:val="006D3172"/>
    <w:rsid w:val="006E4491"/>
    <w:rsid w:val="007007F5"/>
    <w:rsid w:val="00716826"/>
    <w:rsid w:val="00726E50"/>
    <w:rsid w:val="0073218A"/>
    <w:rsid w:val="007355EE"/>
    <w:rsid w:val="00735C26"/>
    <w:rsid w:val="00742ACD"/>
    <w:rsid w:val="007461CA"/>
    <w:rsid w:val="00746858"/>
    <w:rsid w:val="00750CA3"/>
    <w:rsid w:val="00753F07"/>
    <w:rsid w:val="0077160F"/>
    <w:rsid w:val="007723FA"/>
    <w:rsid w:val="00781B23"/>
    <w:rsid w:val="00791FE3"/>
    <w:rsid w:val="007A1ED7"/>
    <w:rsid w:val="007A69CE"/>
    <w:rsid w:val="007B0AF3"/>
    <w:rsid w:val="007C663B"/>
    <w:rsid w:val="007E3B28"/>
    <w:rsid w:val="007F126F"/>
    <w:rsid w:val="007F73AB"/>
    <w:rsid w:val="0082314F"/>
    <w:rsid w:val="00826D80"/>
    <w:rsid w:val="00863891"/>
    <w:rsid w:val="00865D7C"/>
    <w:rsid w:val="008A1B22"/>
    <w:rsid w:val="008A37EE"/>
    <w:rsid w:val="008B4560"/>
    <w:rsid w:val="008F0447"/>
    <w:rsid w:val="00900374"/>
    <w:rsid w:val="009022C3"/>
    <w:rsid w:val="009256A1"/>
    <w:rsid w:val="00925B69"/>
    <w:rsid w:val="009352C3"/>
    <w:rsid w:val="0094214C"/>
    <w:rsid w:val="00942796"/>
    <w:rsid w:val="00946E5D"/>
    <w:rsid w:val="0094721A"/>
    <w:rsid w:val="00961A3F"/>
    <w:rsid w:val="00976F25"/>
    <w:rsid w:val="0098334F"/>
    <w:rsid w:val="00994E6E"/>
    <w:rsid w:val="009A177E"/>
    <w:rsid w:val="009A29CA"/>
    <w:rsid w:val="009A6322"/>
    <w:rsid w:val="009C0B55"/>
    <w:rsid w:val="009D1866"/>
    <w:rsid w:val="009D34A0"/>
    <w:rsid w:val="009D3798"/>
    <w:rsid w:val="009E3AD9"/>
    <w:rsid w:val="009E7C41"/>
    <w:rsid w:val="00A12D86"/>
    <w:rsid w:val="00A43F4B"/>
    <w:rsid w:val="00A55B14"/>
    <w:rsid w:val="00A77414"/>
    <w:rsid w:val="00A812FB"/>
    <w:rsid w:val="00A85FB7"/>
    <w:rsid w:val="00A865D1"/>
    <w:rsid w:val="00A93FA5"/>
    <w:rsid w:val="00AA19F5"/>
    <w:rsid w:val="00AA3DE5"/>
    <w:rsid w:val="00AA4D85"/>
    <w:rsid w:val="00AB3E55"/>
    <w:rsid w:val="00AB4683"/>
    <w:rsid w:val="00AC34D8"/>
    <w:rsid w:val="00AD57A2"/>
    <w:rsid w:val="00AE4C7B"/>
    <w:rsid w:val="00B024A7"/>
    <w:rsid w:val="00B050F3"/>
    <w:rsid w:val="00B05E1C"/>
    <w:rsid w:val="00B23C6C"/>
    <w:rsid w:val="00B40367"/>
    <w:rsid w:val="00B53EC0"/>
    <w:rsid w:val="00B564C4"/>
    <w:rsid w:val="00B63C35"/>
    <w:rsid w:val="00B673D6"/>
    <w:rsid w:val="00B67BD2"/>
    <w:rsid w:val="00B82BD6"/>
    <w:rsid w:val="00B91319"/>
    <w:rsid w:val="00B94D86"/>
    <w:rsid w:val="00BA1F20"/>
    <w:rsid w:val="00BB322E"/>
    <w:rsid w:val="00BB3916"/>
    <w:rsid w:val="00BC231B"/>
    <w:rsid w:val="00BD4E82"/>
    <w:rsid w:val="00BD5B1F"/>
    <w:rsid w:val="00BE78FC"/>
    <w:rsid w:val="00BF789F"/>
    <w:rsid w:val="00C01BAC"/>
    <w:rsid w:val="00C06906"/>
    <w:rsid w:val="00C11827"/>
    <w:rsid w:val="00C26F83"/>
    <w:rsid w:val="00C3099B"/>
    <w:rsid w:val="00C53658"/>
    <w:rsid w:val="00C54F0B"/>
    <w:rsid w:val="00C914B5"/>
    <w:rsid w:val="00CC2B23"/>
    <w:rsid w:val="00CC70CC"/>
    <w:rsid w:val="00CD2849"/>
    <w:rsid w:val="00CD3B9B"/>
    <w:rsid w:val="00CD4F19"/>
    <w:rsid w:val="00D00CC3"/>
    <w:rsid w:val="00D02D39"/>
    <w:rsid w:val="00D061AE"/>
    <w:rsid w:val="00D12723"/>
    <w:rsid w:val="00D354B8"/>
    <w:rsid w:val="00D425F9"/>
    <w:rsid w:val="00D42B20"/>
    <w:rsid w:val="00D56548"/>
    <w:rsid w:val="00D741AF"/>
    <w:rsid w:val="00D83336"/>
    <w:rsid w:val="00D83518"/>
    <w:rsid w:val="00D84E0C"/>
    <w:rsid w:val="00D95DCC"/>
    <w:rsid w:val="00DA2930"/>
    <w:rsid w:val="00DB7900"/>
    <w:rsid w:val="00DC2B4B"/>
    <w:rsid w:val="00DC2E16"/>
    <w:rsid w:val="00DF63B1"/>
    <w:rsid w:val="00E170DC"/>
    <w:rsid w:val="00E40189"/>
    <w:rsid w:val="00E46393"/>
    <w:rsid w:val="00E66501"/>
    <w:rsid w:val="00E67B40"/>
    <w:rsid w:val="00E802B0"/>
    <w:rsid w:val="00E85FFE"/>
    <w:rsid w:val="00EB437A"/>
    <w:rsid w:val="00EC09AF"/>
    <w:rsid w:val="00EC1BF9"/>
    <w:rsid w:val="00EC2B49"/>
    <w:rsid w:val="00EC4FE6"/>
    <w:rsid w:val="00EC614D"/>
    <w:rsid w:val="00ED0575"/>
    <w:rsid w:val="00ED0BAB"/>
    <w:rsid w:val="00ED190A"/>
    <w:rsid w:val="00ED29B8"/>
    <w:rsid w:val="00F14E20"/>
    <w:rsid w:val="00F23988"/>
    <w:rsid w:val="00F400B2"/>
    <w:rsid w:val="00F4032D"/>
    <w:rsid w:val="00F43B27"/>
    <w:rsid w:val="00F50C18"/>
    <w:rsid w:val="00F803B5"/>
    <w:rsid w:val="00F80E2F"/>
    <w:rsid w:val="00F82434"/>
    <w:rsid w:val="00F846CF"/>
    <w:rsid w:val="00F870AC"/>
    <w:rsid w:val="00F927FB"/>
    <w:rsid w:val="00F95C0C"/>
    <w:rsid w:val="00FC3C21"/>
    <w:rsid w:val="00FC5FF9"/>
    <w:rsid w:val="00FD3115"/>
    <w:rsid w:val="00FE0D4F"/>
    <w:rsid w:val="00FF1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AA2AE"/>
  <w15:chartTrackingRefBased/>
  <w15:docId w15:val="{6A3711AA-0730-439C-A92E-EA7C6D340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2DD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DD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43F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820110">
      <w:bodyDiv w:val="1"/>
      <w:marLeft w:val="0"/>
      <w:marRight w:val="0"/>
      <w:marTop w:val="0"/>
      <w:marBottom w:val="0"/>
      <w:divBdr>
        <w:top w:val="none" w:sz="0" w:space="0" w:color="auto"/>
        <w:left w:val="none" w:sz="0" w:space="0" w:color="auto"/>
        <w:bottom w:val="none" w:sz="0" w:space="0" w:color="auto"/>
        <w:right w:val="none" w:sz="0" w:space="0" w:color="auto"/>
      </w:divBdr>
    </w:div>
    <w:div w:id="376394923">
      <w:bodyDiv w:val="1"/>
      <w:marLeft w:val="0"/>
      <w:marRight w:val="0"/>
      <w:marTop w:val="0"/>
      <w:marBottom w:val="0"/>
      <w:divBdr>
        <w:top w:val="none" w:sz="0" w:space="0" w:color="auto"/>
        <w:left w:val="none" w:sz="0" w:space="0" w:color="auto"/>
        <w:bottom w:val="none" w:sz="0" w:space="0" w:color="auto"/>
        <w:right w:val="none" w:sz="0" w:space="0" w:color="auto"/>
      </w:divBdr>
    </w:div>
    <w:div w:id="1066951369">
      <w:bodyDiv w:val="1"/>
      <w:marLeft w:val="0"/>
      <w:marRight w:val="0"/>
      <w:marTop w:val="0"/>
      <w:marBottom w:val="0"/>
      <w:divBdr>
        <w:top w:val="none" w:sz="0" w:space="0" w:color="auto"/>
        <w:left w:val="none" w:sz="0" w:space="0" w:color="auto"/>
        <w:bottom w:val="none" w:sz="0" w:space="0" w:color="auto"/>
        <w:right w:val="none" w:sz="0" w:space="0" w:color="auto"/>
      </w:divBdr>
    </w:div>
    <w:div w:id="1182358371">
      <w:bodyDiv w:val="1"/>
      <w:marLeft w:val="0"/>
      <w:marRight w:val="0"/>
      <w:marTop w:val="0"/>
      <w:marBottom w:val="0"/>
      <w:divBdr>
        <w:top w:val="none" w:sz="0" w:space="0" w:color="auto"/>
        <w:left w:val="none" w:sz="0" w:space="0" w:color="auto"/>
        <w:bottom w:val="none" w:sz="0" w:space="0" w:color="auto"/>
        <w:right w:val="none" w:sz="0" w:space="0" w:color="auto"/>
      </w:divBdr>
    </w:div>
    <w:div w:id="1795519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2" ma:contentTypeDescription="Create a new document." ma:contentTypeScope="" ma:versionID="0a50801ffc88f43f06a0d52c6de40299">
  <xsd:schema xmlns:xsd="http://www.w3.org/2001/XMLSchema" xmlns:xs="http://www.w3.org/2001/XMLSchema" xmlns:p="http://schemas.microsoft.com/office/2006/metadata/properties" xmlns:ns3="38a49699-8251-46aa-85ce-476a66afaff0" targetNamespace="http://schemas.microsoft.com/office/2006/metadata/properties" ma:root="true" ma:fieldsID="bb3609a59f3c37bd47fc9871ecd4da38" ns3:_="">
    <xsd:import namespace="38a49699-8251-46aa-85ce-476a66afaff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E824F-E3BE-4216-9D50-03DDF6169650}">
  <ds:schemaRefs>
    <ds:schemaRef ds:uri="http://schemas.microsoft.com/office/infopath/2007/PartnerControls"/>
    <ds:schemaRef ds:uri="http://purl.org/dc/terms/"/>
    <ds:schemaRef ds:uri="http://purl.org/dc/elements/1.1/"/>
    <ds:schemaRef ds:uri="http://www.w3.org/XML/1998/namespace"/>
    <ds:schemaRef ds:uri="38a49699-8251-46aa-85ce-476a66afaff0"/>
    <ds:schemaRef ds:uri="http://schemas.microsoft.com/office/2006/documentManagement/types"/>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157A5B8B-132A-4618-AC3F-418379E9628A}">
  <ds:schemaRefs>
    <ds:schemaRef ds:uri="http://schemas.microsoft.com/sharepoint/v3/contenttype/forms"/>
  </ds:schemaRefs>
</ds:datastoreItem>
</file>

<file path=customXml/itemProps3.xml><?xml version="1.0" encoding="utf-8"?>
<ds:datastoreItem xmlns:ds="http://schemas.openxmlformats.org/officeDocument/2006/customXml" ds:itemID="{AA5DE91C-95CF-488E-8EBC-F254B58F81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6AD7C7-27C8-43EE-84A0-D4D2B92AB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1328</Words>
  <Characters>7576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Prentice-miller (1903353)</dc:creator>
  <cp:keywords/>
  <dc:description/>
  <cp:lastModifiedBy>Jack Prentice-miller (1903353)</cp:lastModifiedBy>
  <cp:revision>2</cp:revision>
  <dcterms:created xsi:type="dcterms:W3CDTF">2019-11-17T23:56:00Z</dcterms:created>
  <dcterms:modified xsi:type="dcterms:W3CDTF">2019-11-17T23:56:00Z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