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F48F5" w14:textId="7569B95E" w:rsidR="0027642A" w:rsidRDefault="0027642A" w:rsidP="009F0E24">
      <w:bookmarkStart w:id="0" w:name="_GoBack"/>
      <w:bookmarkEnd w:id="0"/>
    </w:p>
    <w:p w14:paraId="21483A58" w14:textId="77777777" w:rsidR="00110A81" w:rsidRDefault="00110A81"/>
    <w:p w14:paraId="3153CF59" w14:textId="77777777" w:rsidR="0027642A" w:rsidRDefault="0027642A" w:rsidP="0027642A">
      <w:pPr>
        <w:rPr>
          <w:rFonts w:ascii="ArialMT" w:hAnsi="ArialMT"/>
          <w:noProof/>
          <w:color w:val="00B0F0"/>
        </w:rPr>
      </w:pPr>
      <w:r>
        <w:rPr>
          <w:noProof/>
          <w:sz w:val="16"/>
          <w:szCs w:val="16"/>
        </w:rPr>
        <mc:AlternateContent>
          <mc:Choice Requires="wps">
            <w:drawing>
              <wp:anchor distT="0" distB="0" distL="114300" distR="114300" simplePos="0" relativeHeight="251659264" behindDoc="0" locked="0" layoutInCell="1" allowOverlap="1" wp14:anchorId="11735C48" wp14:editId="11A7FE8A">
                <wp:simplePos x="0" y="0"/>
                <wp:positionH relativeFrom="column">
                  <wp:posOffset>12745720</wp:posOffset>
                </wp:positionH>
                <wp:positionV relativeFrom="paragraph">
                  <wp:posOffset>8293735</wp:posOffset>
                </wp:positionV>
                <wp:extent cx="1797050" cy="881380"/>
                <wp:effectExtent l="0" t="0" r="19050" b="7620"/>
                <wp:wrapNone/>
                <wp:docPr id="33" name="Text Box 33"/>
                <wp:cNvGraphicFramePr/>
                <a:graphic xmlns:a="http://schemas.openxmlformats.org/drawingml/2006/main">
                  <a:graphicData uri="http://schemas.microsoft.com/office/word/2010/wordprocessingShape">
                    <wps:wsp>
                      <wps:cNvSpPr txBox="1"/>
                      <wps:spPr>
                        <a:xfrm>
                          <a:off x="0" y="0"/>
                          <a:ext cx="1797050" cy="881380"/>
                        </a:xfrm>
                        <a:prstGeom prst="rect">
                          <a:avLst/>
                        </a:prstGeom>
                        <a:solidFill>
                          <a:schemeClr val="lt1"/>
                        </a:solidFill>
                        <a:ln w="6350">
                          <a:solidFill>
                            <a:prstClr val="black"/>
                          </a:solidFill>
                        </a:ln>
                      </wps:spPr>
                      <wps:txbx>
                        <w:txbxContent>
                          <w:p w14:paraId="5C0220FC" w14:textId="77777777" w:rsidR="0027642A" w:rsidRPr="00FD692A" w:rsidRDefault="0027642A" w:rsidP="0027642A">
                            <w:pPr>
                              <w:rPr>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D692A">
                              <w:rPr>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Campaign strategy for elderly individual’s dealing with bereavement by Stacy Waldman (1701928)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735C48" id="_x0000_t202" coordsize="21600,21600" o:spt="202" path="m,l,21600r21600,l21600,xe">
                <v:stroke joinstyle="miter"/>
                <v:path gradientshapeok="t" o:connecttype="rect"/>
              </v:shapetype>
              <v:shape id="Text Box 33" o:spid="_x0000_s1026" type="#_x0000_t202" style="position:absolute;margin-left:1003.6pt;margin-top:653.05pt;width:141.5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" fillcolor="white [3201]" strokeweight=".5pt">
                <v:textbox>
                  <w:txbxContent>
                    <w:p w14:paraId="5C0220FC" w14:textId="77777777" w:rsidR="0027642A" w:rsidRPr="00FD692A" w:rsidRDefault="0027642A" w:rsidP="0027642A">
                      <w:pPr>
                        <w:rPr>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D692A">
                        <w:rPr>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Campaign strategy for elderly individual’s dealing with bereavement by Stacy Waldman (1701928)</w:t>
                      </w:r>
                    </w:p>
                  </w:txbxContent>
                </v:textbox>
              </v:shape>
            </w:pict>
          </mc:Fallback>
        </mc:AlternateContent>
      </w:r>
      <w:r>
        <w:rPr>
          <w:rFonts w:ascii="ArialMT" w:hAnsi="ArialMT"/>
          <w:noProof/>
          <w:color w:val="00B0F0"/>
        </w:rPr>
        <w:t xml:space="preserve"> </w:t>
      </w:r>
      <w:r>
        <w:rPr>
          <w:rFonts w:ascii="ArialMT" w:hAnsi="ArialMT"/>
          <w:noProof/>
          <w:color w:val="00B0F0"/>
        </w:rPr>
        <w:drawing>
          <wp:inline distT="0" distB="0" distL="0" distR="0" wp14:anchorId="74DCB970" wp14:editId="4B23CA32">
            <wp:extent cx="9695584" cy="6003924"/>
            <wp:effectExtent l="0" t="0" r="0" b="3810"/>
            <wp:docPr id="13" name="Picture 13" descr="The Truth about Grief and How to Move through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he Truth about Grief and How to Move through It"/>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9778591" cy="6055325"/>
                    </a:xfrm>
                    <a:prstGeom prst="rect">
                      <a:avLst/>
                    </a:prstGeom>
                  </pic:spPr>
                </pic:pic>
              </a:graphicData>
            </a:graphic>
          </wp:inline>
        </w:drawing>
      </w:r>
    </w:p>
    <w:p w14:paraId="77464D84" w14:textId="77777777" w:rsidR="0027642A" w:rsidRDefault="0027642A" w:rsidP="0027642A">
      <w:pPr>
        <w:rPr>
          <w:rFonts w:ascii="ArialMT" w:hAnsi="ArialMT"/>
          <w:noProof/>
          <w:color w:val="00B0F0"/>
        </w:rPr>
      </w:pPr>
      <w:r>
        <w:rPr>
          <w:rFonts w:ascii="ArialMT" w:hAnsi="ArialMT"/>
          <w:noProof/>
          <w:color w:val="00B0F0"/>
        </w:rPr>
        <w:br w:type="page"/>
      </w:r>
    </w:p>
    <w:p w14:paraId="5F18A608" w14:textId="77777777" w:rsidR="0027642A" w:rsidRDefault="0027642A" w:rsidP="0027642A">
      <w:pPr>
        <w:rPr>
          <w:rFonts w:ascii="ArialMT" w:hAnsi="ArialMT"/>
          <w:noProof/>
          <w:color w:val="00B0F0"/>
        </w:rPr>
      </w:pPr>
    </w:p>
    <w:p w14:paraId="4FA65C18" w14:textId="77777777" w:rsidR="0027642A" w:rsidRPr="00FD692A" w:rsidRDefault="0027642A" w:rsidP="0027642A">
      <w:pPr>
        <w:rPr>
          <w:color w:val="7030A0"/>
          <w:sz w:val="48"/>
          <w:szCs w:val="48"/>
        </w:rPr>
      </w:pPr>
      <w:r w:rsidRPr="00FD692A">
        <w:rPr>
          <w:color w:val="7030A0"/>
          <w:sz w:val="48"/>
          <w:szCs w:val="48"/>
        </w:rPr>
        <w:t>Contents</w:t>
      </w:r>
    </w:p>
    <w:p w14:paraId="3C27E0BB" w14:textId="77777777" w:rsidR="0027642A" w:rsidRPr="00FD692A" w:rsidRDefault="0027642A" w:rsidP="0027642A">
      <w:pPr>
        <w:rPr>
          <w:color w:val="7030A0"/>
          <w:sz w:val="48"/>
          <w:szCs w:val="48"/>
        </w:rPr>
      </w:pPr>
      <w:r w:rsidRPr="00FD692A">
        <w:rPr>
          <w:color w:val="7030A0"/>
          <w:sz w:val="48"/>
          <w:szCs w:val="48"/>
        </w:rPr>
        <w:t>Title - 1</w:t>
      </w:r>
    </w:p>
    <w:p w14:paraId="60E541DE" w14:textId="77777777" w:rsidR="0027642A" w:rsidRPr="00FD692A" w:rsidRDefault="0027642A" w:rsidP="0027642A">
      <w:pPr>
        <w:rPr>
          <w:color w:val="7030A0"/>
          <w:sz w:val="48"/>
          <w:szCs w:val="48"/>
        </w:rPr>
      </w:pPr>
      <w:r w:rsidRPr="00FD692A">
        <w:rPr>
          <w:color w:val="7030A0"/>
          <w:sz w:val="48"/>
          <w:szCs w:val="48"/>
        </w:rPr>
        <w:t>Executive summary - 3</w:t>
      </w:r>
    </w:p>
    <w:p w14:paraId="561CDCFB" w14:textId="77777777" w:rsidR="0027642A" w:rsidRPr="00FD692A" w:rsidRDefault="0027642A" w:rsidP="0027642A">
      <w:pPr>
        <w:rPr>
          <w:color w:val="7030A0"/>
          <w:sz w:val="48"/>
          <w:szCs w:val="48"/>
        </w:rPr>
      </w:pPr>
      <w:r w:rsidRPr="00FD692A">
        <w:rPr>
          <w:color w:val="7030A0"/>
          <w:sz w:val="48"/>
          <w:szCs w:val="48"/>
        </w:rPr>
        <w:t>Introduction and theory – 4 - 6</w:t>
      </w:r>
    </w:p>
    <w:p w14:paraId="2C566246" w14:textId="77777777" w:rsidR="0027642A" w:rsidRPr="00FD692A" w:rsidRDefault="0027642A" w:rsidP="0027642A">
      <w:pPr>
        <w:rPr>
          <w:color w:val="7030A0"/>
          <w:sz w:val="48"/>
          <w:szCs w:val="48"/>
        </w:rPr>
      </w:pPr>
      <w:r w:rsidRPr="00FD692A">
        <w:rPr>
          <w:color w:val="7030A0"/>
          <w:sz w:val="48"/>
          <w:szCs w:val="48"/>
        </w:rPr>
        <w:t xml:space="preserve">Conclusion- 7 </w:t>
      </w:r>
    </w:p>
    <w:p w14:paraId="0904F026" w14:textId="77777777" w:rsidR="0027642A" w:rsidRPr="00FD692A" w:rsidRDefault="0027642A" w:rsidP="0027642A">
      <w:pPr>
        <w:rPr>
          <w:color w:val="7030A0"/>
          <w:sz w:val="56"/>
          <w:szCs w:val="56"/>
        </w:rPr>
      </w:pPr>
      <w:r w:rsidRPr="00FD692A">
        <w:rPr>
          <w:color w:val="7030A0"/>
          <w:sz w:val="56"/>
          <w:szCs w:val="56"/>
        </w:rPr>
        <w:t xml:space="preserve">References – 8 </w:t>
      </w:r>
    </w:p>
    <w:p w14:paraId="1D7D97AE" w14:textId="77777777" w:rsidR="0027642A" w:rsidRDefault="0027642A" w:rsidP="0027642A">
      <w:pPr>
        <w:rPr>
          <w:rFonts w:ascii="ArialMT" w:hAnsi="ArialMT"/>
          <w:color w:val="00B0F0"/>
          <w:sz w:val="56"/>
          <w:szCs w:val="56"/>
        </w:rPr>
      </w:pPr>
    </w:p>
    <w:p w14:paraId="7630B8B0" w14:textId="77777777" w:rsidR="0027642A" w:rsidRDefault="0027642A" w:rsidP="0027642A">
      <w:pPr>
        <w:rPr>
          <w:rFonts w:ascii="ArialMT" w:hAnsi="ArialMT"/>
          <w:color w:val="00B0F0"/>
          <w:sz w:val="56"/>
          <w:szCs w:val="56"/>
        </w:rPr>
      </w:pPr>
      <w:r>
        <w:rPr>
          <w:rFonts w:ascii="ArialMT" w:hAnsi="ArialMT"/>
          <w:noProof/>
          <w:color w:val="00B0F0"/>
          <w:sz w:val="56"/>
          <w:szCs w:val="56"/>
        </w:rPr>
        <mc:AlternateContent>
          <mc:Choice Requires="wpg">
            <w:drawing>
              <wp:inline distT="0" distB="0" distL="0" distR="0" wp14:anchorId="1DACC457" wp14:editId="6D1051B2">
                <wp:extent cx="6741102" cy="2982191"/>
                <wp:effectExtent l="0" t="0" r="3175" b="2540"/>
                <wp:docPr id="32" name="Group 32"/>
                <wp:cNvGraphicFramePr/>
                <a:graphic xmlns:a="http://schemas.openxmlformats.org/drawingml/2006/main">
                  <a:graphicData uri="http://schemas.microsoft.com/office/word/2010/wordprocessingGroup">
                    <wpg:wgp>
                      <wpg:cNvGrpSpPr/>
                      <wpg:grpSpPr>
                        <a:xfrm>
                          <a:off x="0" y="0"/>
                          <a:ext cx="6741102" cy="2982191"/>
                          <a:chOff x="72733" y="1163781"/>
                          <a:chExt cx="5727704" cy="4183356"/>
                        </a:xfrm>
                      </wpg:grpSpPr>
                      <pic:pic xmlns:pic="http://schemas.openxmlformats.org/drawingml/2006/picture">
                        <pic:nvPicPr>
                          <pic:cNvPr id="30" name="Picture 30" descr="Having A Baby After Infant Loss: The Mix of Grief &amp; Joy"/>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72737" y="1163781"/>
                            <a:ext cx="5727700" cy="3818255"/>
                          </a:xfrm>
                          <a:prstGeom prst="rect">
                            <a:avLst/>
                          </a:prstGeom>
                        </pic:spPr>
                      </pic:pic>
                      <wps:wsp>
                        <wps:cNvPr id="31" name="Text Box 31"/>
                        <wps:cNvSpPr txBox="1"/>
                        <wps:spPr>
                          <a:xfrm>
                            <a:off x="72733" y="4982012"/>
                            <a:ext cx="5727700" cy="365125"/>
                          </a:xfrm>
                          <a:prstGeom prst="rect">
                            <a:avLst/>
                          </a:prstGeom>
                          <a:solidFill>
                            <a:prstClr val="white"/>
                          </a:solidFill>
                          <a:ln>
                            <a:noFill/>
                          </a:ln>
                        </wps:spPr>
                        <wps:txbx>
                          <w:txbxContent>
                            <w:p w14:paraId="2E6B5866" w14:textId="77777777" w:rsidR="0027642A" w:rsidRPr="00C85BE1" w:rsidRDefault="0027642A" w:rsidP="0027642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DACC457" id="Group 32" o:spid="_x0000_s1027" style="width:530.8pt;height:234.8pt;mso-position-horizontal-relative:char;mso-position-vertical-relative:line" coordorigin="727,11637" coordsize="57277,4183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&#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8" type="#_x0000_t75" alt="Having A Baby After Infant Loss: The Mix of Grief &amp; Joy" style="position:absolute;left:727;top:11637;width:57277;height:381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">
                  <v:imagedata r:id="rId13" o:title=" The Mix of Grief &amp; Joy"/>
                </v:shape>
                <v:shape id="Text Box 31" o:spid="_x0000_s1029" type="#_x0000_t202" style="position:absolute;left:727;top:49820;width:57277;height:36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" stroked="f">
                  <v:textbox>
                    <w:txbxContent>
                      <w:p w14:paraId="2E6B5866" w14:textId="77777777" w:rsidR="0027642A" w:rsidRPr="00C85BE1" w:rsidRDefault="0027642A" w:rsidP="0027642A">
                        <w:pPr>
                          <w:rPr>
                            <w:sz w:val="18"/>
                            <w:szCs w:val="18"/>
                          </w:rPr>
                        </w:pPr>
                      </w:p>
                    </w:txbxContent>
                  </v:textbox>
                </v:shape>
                <w10:anchorlock/>
              </v:group>
            </w:pict>
          </mc:Fallback>
        </mc:AlternateContent>
      </w:r>
    </w:p>
    <w:p w14:paraId="3B5709B1" w14:textId="77777777" w:rsidR="009F0E24" w:rsidRDefault="009F0E24" w:rsidP="0027642A">
      <w:pPr>
        <w:rPr>
          <w:color w:val="7030A0"/>
          <w:sz w:val="56"/>
          <w:szCs w:val="56"/>
        </w:rPr>
      </w:pPr>
    </w:p>
    <w:p w14:paraId="5DD247D2" w14:textId="77777777" w:rsidR="009F0E24" w:rsidRDefault="009F0E24" w:rsidP="0027642A">
      <w:pPr>
        <w:rPr>
          <w:color w:val="7030A0"/>
          <w:sz w:val="56"/>
          <w:szCs w:val="56"/>
        </w:rPr>
      </w:pPr>
    </w:p>
    <w:p w14:paraId="1C08F229" w14:textId="151B928F" w:rsidR="0027642A" w:rsidRPr="000C1A79" w:rsidRDefault="0027642A" w:rsidP="0027642A">
      <w:pPr>
        <w:rPr>
          <w:rFonts w:ascii="ArialMT" w:hAnsi="ArialMT"/>
          <w:color w:val="00B0F0"/>
          <w:sz w:val="56"/>
          <w:szCs w:val="56"/>
        </w:rPr>
      </w:pPr>
      <w:r w:rsidRPr="00FD692A">
        <w:rPr>
          <w:color w:val="7030A0"/>
          <w:sz w:val="56"/>
          <w:szCs w:val="56"/>
        </w:rPr>
        <w:lastRenderedPageBreak/>
        <w:t>Executive summary</w:t>
      </w:r>
    </w:p>
    <w:p w14:paraId="1E3ECF8F" w14:textId="68B2A826" w:rsidR="0027642A" w:rsidRPr="008928C4" w:rsidRDefault="0027642A" w:rsidP="0027642A">
      <w:pPr>
        <w:spacing w:before="100" w:beforeAutospacing="1" w:after="100" w:afterAutospacing="1" w:line="360" w:lineRule="auto"/>
        <w:jc w:val="center"/>
      </w:pPr>
      <w:r w:rsidRPr="008928C4">
        <w:rPr>
          <w:color w:val="000000" w:themeColor="text1"/>
        </w:rPr>
        <w:t xml:space="preserve">The purpose of this campaign/debriefing report is to discuss the issues concerning elderly individuals who are going through the social transitions involved in </w:t>
      </w:r>
      <w:r w:rsidR="001A487B">
        <w:rPr>
          <w:color w:val="000000" w:themeColor="text1"/>
        </w:rPr>
        <w:t>aging</w:t>
      </w:r>
      <w:r w:rsidR="001346D1">
        <w:rPr>
          <w:color w:val="000000" w:themeColor="text1"/>
        </w:rPr>
        <w:t>, retirement</w:t>
      </w:r>
      <w:r w:rsidR="007526BA">
        <w:rPr>
          <w:color w:val="000000" w:themeColor="text1"/>
        </w:rPr>
        <w:t xml:space="preserve">, </w:t>
      </w:r>
      <w:r w:rsidRPr="008928C4">
        <w:rPr>
          <w:color w:val="000000" w:themeColor="text1"/>
        </w:rPr>
        <w:t xml:space="preserve">death and bereavement. </w:t>
      </w:r>
      <w:r w:rsidRPr="008928C4">
        <w:t xml:space="preserve">Death and bereavement can affect people in many different ways, it has been said to be one of the most stressful times that a person can go through during their lifetime, especially if the person who has passed away is a spouse which causes a negative effect on the individual </w:t>
      </w:r>
      <w:r w:rsidRPr="008928C4">
        <w:rPr>
          <w:color w:val="211E1E"/>
        </w:rPr>
        <w:t>(</w:t>
      </w:r>
      <w:proofErr w:type="spellStart"/>
      <w:r w:rsidRPr="008928C4">
        <w:rPr>
          <w:color w:val="211E1E"/>
        </w:rPr>
        <w:t>Stroebe</w:t>
      </w:r>
      <w:proofErr w:type="spellEnd"/>
      <w:r w:rsidRPr="008928C4">
        <w:rPr>
          <w:color w:val="211E1E"/>
        </w:rPr>
        <w:t xml:space="preserve">, W., &amp; </w:t>
      </w:r>
      <w:proofErr w:type="spellStart"/>
      <w:r w:rsidRPr="008928C4">
        <w:rPr>
          <w:color w:val="211E1E"/>
        </w:rPr>
        <w:t>Stroebe</w:t>
      </w:r>
      <w:proofErr w:type="spellEnd"/>
      <w:r w:rsidRPr="008928C4">
        <w:rPr>
          <w:color w:val="211E1E"/>
        </w:rPr>
        <w:t xml:space="preserve">, M.S., 1987). </w:t>
      </w:r>
      <w:r w:rsidRPr="008928C4">
        <w:rPr>
          <w:color w:val="000000" w:themeColor="text1"/>
        </w:rPr>
        <w:t xml:space="preserve">During the grieving process many individuals experience both physiological and psychological reactions, these can be intense feelings that are deemed natural but are seen to decrease with time. </w:t>
      </w:r>
      <w:r w:rsidRPr="008928C4">
        <w:t xml:space="preserve">(Jordan and </w:t>
      </w:r>
      <w:proofErr w:type="spellStart"/>
      <w:r w:rsidRPr="008928C4">
        <w:t>Litz</w:t>
      </w:r>
      <w:proofErr w:type="spellEnd"/>
      <w:r w:rsidRPr="008928C4">
        <w:t>, 2014).</w:t>
      </w:r>
    </w:p>
    <w:p w14:paraId="6AAD716C" w14:textId="5B105448" w:rsidR="0027642A" w:rsidRPr="00F139F3" w:rsidRDefault="0027642A" w:rsidP="00F139F3">
      <w:pPr>
        <w:spacing w:before="100" w:beforeAutospacing="1" w:after="100" w:afterAutospacing="1" w:line="360" w:lineRule="auto"/>
        <w:jc w:val="center"/>
        <w:rPr>
          <w:color w:val="211E1E"/>
        </w:rPr>
      </w:pPr>
      <w:r w:rsidRPr="008928C4">
        <w:t>F</w:t>
      </w:r>
      <w:r w:rsidRPr="008928C4">
        <w:rPr>
          <w:color w:val="211E1E"/>
        </w:rPr>
        <w:t xml:space="preserve">or many people the loss of a spouse is deemed as an unavoidable event during their lifetime. </w:t>
      </w:r>
      <w:proofErr w:type="spellStart"/>
      <w:r w:rsidR="00C91CC0">
        <w:rPr>
          <w:color w:val="211E1E"/>
        </w:rPr>
        <w:t>B</w:t>
      </w:r>
      <w:r w:rsidR="00BA660C">
        <w:rPr>
          <w:color w:val="211E1E"/>
        </w:rPr>
        <w:t>onanno</w:t>
      </w:r>
      <w:proofErr w:type="spellEnd"/>
      <w:r w:rsidR="00BA660C">
        <w:rPr>
          <w:color w:val="211E1E"/>
        </w:rPr>
        <w:t xml:space="preserve"> (2004), has stated that </w:t>
      </w:r>
      <w:r w:rsidR="00056FE8">
        <w:rPr>
          <w:color w:val="211E1E"/>
        </w:rPr>
        <w:t xml:space="preserve">a </w:t>
      </w:r>
      <w:r w:rsidR="00F139F3">
        <w:rPr>
          <w:color w:val="211E1E"/>
        </w:rPr>
        <w:t>common unfavourable event</w:t>
      </w:r>
      <w:r w:rsidR="007A1EAA">
        <w:rPr>
          <w:color w:val="211E1E"/>
        </w:rPr>
        <w:t xml:space="preserve"> during an individual’s life </w:t>
      </w:r>
      <w:r w:rsidR="00F139F3">
        <w:rPr>
          <w:color w:val="211E1E"/>
        </w:rPr>
        <w:t xml:space="preserve">is the loss of a loved one. </w:t>
      </w:r>
      <w:r w:rsidRPr="008928C4">
        <w:rPr>
          <w:color w:val="211E1E"/>
        </w:rPr>
        <w:t xml:space="preserve">It has been demonstrated by previous research that spousal bereavement has an intense effect on the well-being of an individual, this includes a comorbid incidence of depression, decreased social activities and life satisfaction, and even a reduction in physical health (i.e., </w:t>
      </w:r>
      <w:proofErr w:type="spellStart"/>
      <w:r w:rsidRPr="008928C4">
        <w:rPr>
          <w:color w:val="211E1E"/>
        </w:rPr>
        <w:t>Bonanno</w:t>
      </w:r>
      <w:proofErr w:type="spellEnd"/>
      <w:r w:rsidRPr="008928C4">
        <w:rPr>
          <w:color w:val="211E1E"/>
        </w:rPr>
        <w:t xml:space="preserve">, </w:t>
      </w:r>
      <w:proofErr w:type="spellStart"/>
      <w:r w:rsidRPr="008928C4">
        <w:rPr>
          <w:color w:val="211E1E"/>
        </w:rPr>
        <w:t>Notarius</w:t>
      </w:r>
      <w:proofErr w:type="spellEnd"/>
      <w:r w:rsidRPr="008928C4">
        <w:rPr>
          <w:color w:val="211E1E"/>
        </w:rPr>
        <w:t xml:space="preserve">, </w:t>
      </w:r>
      <w:proofErr w:type="spellStart"/>
      <w:r w:rsidRPr="008928C4">
        <w:rPr>
          <w:color w:val="211E1E"/>
        </w:rPr>
        <w:t>Gunzerath</w:t>
      </w:r>
      <w:proofErr w:type="spellEnd"/>
      <w:r w:rsidRPr="008928C4">
        <w:rPr>
          <w:color w:val="211E1E"/>
        </w:rPr>
        <w:t xml:space="preserve">, Keltner, &amp; Horowitz, 1998; </w:t>
      </w:r>
      <w:proofErr w:type="spellStart"/>
      <w:r w:rsidRPr="008928C4">
        <w:rPr>
          <w:color w:val="211E1E"/>
        </w:rPr>
        <w:t>Carr</w:t>
      </w:r>
      <w:proofErr w:type="spellEnd"/>
      <w:r w:rsidRPr="008928C4">
        <w:rPr>
          <w:color w:val="211E1E"/>
        </w:rPr>
        <w:t xml:space="preserve">, House, Wortman, </w:t>
      </w:r>
      <w:proofErr w:type="spellStart"/>
      <w:r w:rsidRPr="008928C4">
        <w:rPr>
          <w:color w:val="211E1E"/>
        </w:rPr>
        <w:t>Nesse</w:t>
      </w:r>
      <w:proofErr w:type="spellEnd"/>
      <w:r w:rsidRPr="008928C4">
        <w:rPr>
          <w:color w:val="211E1E"/>
        </w:rPr>
        <w:t>, &amp; Kessler, 2001; Davis &amp; Nolen-Hoeksema, 2001; Folkman, 2001; Schulz &amp; Beach, 1999).</w:t>
      </w:r>
    </w:p>
    <w:p w14:paraId="1AE51939" w14:textId="0580AF3B" w:rsidR="0027642A" w:rsidRPr="00D5060F" w:rsidRDefault="0027642A" w:rsidP="00D5060F">
      <w:pPr>
        <w:pStyle w:val="NormalWeb"/>
        <w:spacing w:line="360" w:lineRule="auto"/>
        <w:jc w:val="center"/>
      </w:pPr>
      <w:r w:rsidRPr="008928C4">
        <w:rPr>
          <w:color w:val="211E1E"/>
        </w:rPr>
        <w:t>For those who are left behind to grieve the unexpected death of a spouse it can be particularly difficult (</w:t>
      </w:r>
      <w:proofErr w:type="spellStart"/>
      <w:r w:rsidRPr="008928C4">
        <w:rPr>
          <w:color w:val="211E1E"/>
        </w:rPr>
        <w:t>Carr</w:t>
      </w:r>
      <w:proofErr w:type="spellEnd"/>
      <w:r w:rsidRPr="008928C4">
        <w:rPr>
          <w:color w:val="211E1E"/>
        </w:rPr>
        <w:t xml:space="preserve"> et al., 2001), there is only a small amount of information about variability among expected deaths, including how family caregiving experiences affect the course of bereavement. </w:t>
      </w:r>
      <w:r w:rsidR="00FE35BE">
        <w:rPr>
          <w:color w:val="211E1E"/>
        </w:rPr>
        <w:t xml:space="preserve">With the older generation facing the loss of many loved ones during their </w:t>
      </w:r>
      <w:r w:rsidR="00CD7A5C">
        <w:rPr>
          <w:color w:val="211E1E"/>
        </w:rPr>
        <w:t xml:space="preserve">life time, this can create an intense feeling of loss, due </w:t>
      </w:r>
      <w:r w:rsidR="00F85C16">
        <w:rPr>
          <w:color w:val="211E1E"/>
        </w:rPr>
        <w:t>to their previous experiences of grief, which can leave them feeling extremely overwhelmed</w:t>
      </w:r>
      <w:r w:rsidR="00245891">
        <w:rPr>
          <w:color w:val="211E1E"/>
        </w:rPr>
        <w:t xml:space="preserve"> and even cause what is known as ‘bereavement burnout’ (</w:t>
      </w:r>
      <w:proofErr w:type="spellStart"/>
      <w:r w:rsidR="00FC6BF4">
        <w:rPr>
          <w:rFonts w:ascii="TimesNewRomanPSMT" w:hAnsi="TimesNewRomanPSMT"/>
        </w:rPr>
        <w:t>DeSpelder</w:t>
      </w:r>
      <w:proofErr w:type="spellEnd"/>
      <w:r w:rsidR="00FC6BF4">
        <w:rPr>
          <w:rFonts w:ascii="TimesNewRomanPSMT" w:hAnsi="TimesNewRomanPSMT"/>
        </w:rPr>
        <w:t xml:space="preserve"> &amp; Strickland, 2011, p. 365)</w:t>
      </w:r>
      <w:r w:rsidR="00D5060F">
        <w:t xml:space="preserve">. </w:t>
      </w:r>
      <w:r w:rsidRPr="008928C4">
        <w:rPr>
          <w:color w:val="211E1E"/>
        </w:rPr>
        <w:t>There has been minimal previous research that has examined concurrent factors of responses towards bereavement. This research has shown to vary depending on whether death is unexpected or expected, and on the depending the nature of family caregiving experiences.</w:t>
      </w:r>
    </w:p>
    <w:p w14:paraId="498E44EB" w14:textId="34CF13A5" w:rsidR="00682C01" w:rsidRDefault="009F0E24" w:rsidP="0027642A">
      <w:pPr>
        <w:rPr>
          <w:color w:val="7030A0"/>
          <w:sz w:val="56"/>
          <w:szCs w:val="56"/>
        </w:rPr>
      </w:pPr>
      <w:r w:rsidRPr="003E75C7">
        <w:rPr>
          <w:rFonts w:ascii="ArialMT" w:hAnsi="ArialMT"/>
          <w:noProof/>
          <w:color w:val="00B0F0"/>
          <w:sz w:val="56"/>
          <w:szCs w:val="56"/>
          <w:shd w:val="clear" w:color="auto" w:fill="C3AFCC" w:themeFill="background2"/>
        </w:rPr>
        <w:drawing>
          <wp:anchor distT="0" distB="0" distL="114300" distR="114300" simplePos="0" relativeHeight="251660288" behindDoc="0" locked="0" layoutInCell="1" allowOverlap="1" wp14:anchorId="2825D6D1" wp14:editId="2A6AD0D1">
            <wp:simplePos x="0" y="0"/>
            <wp:positionH relativeFrom="column">
              <wp:posOffset>3036570</wp:posOffset>
            </wp:positionH>
            <wp:positionV relativeFrom="paragraph">
              <wp:posOffset>-183696</wp:posOffset>
            </wp:positionV>
            <wp:extent cx="3477029" cy="1502229"/>
            <wp:effectExtent l="0" t="0" r="3175" b="0"/>
            <wp:wrapSquare wrapText="bothSides"/>
            <wp:docPr id="26" name="Picture 26" descr="Silhouette Of Old People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diafile_UOWUll.jpg"/>
                    <pic:cNvPicPr/>
                  </pic:nvPicPr>
                  <pic:blipFill>
                    <a:blip r:embed="rId14" cstate="print">
                      <a:duotone>
                        <a:prstClr val="black"/>
                        <a:schemeClr val="accent5">
                          <a:tint val="45000"/>
                          <a:satMod val="400000"/>
                        </a:schemeClr>
                      </a:duotone>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3477029" cy="1502229"/>
                    </a:xfrm>
                    <a:prstGeom prst="rect">
                      <a:avLst/>
                    </a:prstGeom>
                  </pic:spPr>
                </pic:pic>
              </a:graphicData>
            </a:graphic>
            <wp14:sizeRelH relativeFrom="page">
              <wp14:pctWidth>0</wp14:pctWidth>
            </wp14:sizeRelH>
            <wp14:sizeRelV relativeFrom="page">
              <wp14:pctHeight>0</wp14:pctHeight>
            </wp14:sizeRelV>
          </wp:anchor>
        </w:drawing>
      </w:r>
    </w:p>
    <w:p w14:paraId="24098E01" w14:textId="3DFFC9B4" w:rsidR="00682C01" w:rsidRDefault="00682C01" w:rsidP="0027642A">
      <w:pPr>
        <w:rPr>
          <w:color w:val="7030A0"/>
          <w:sz w:val="56"/>
          <w:szCs w:val="56"/>
        </w:rPr>
      </w:pPr>
    </w:p>
    <w:p w14:paraId="26E7E8CA" w14:textId="77777777" w:rsidR="00682C01" w:rsidRDefault="00682C01" w:rsidP="0027642A">
      <w:pPr>
        <w:rPr>
          <w:color w:val="7030A0"/>
          <w:sz w:val="56"/>
          <w:szCs w:val="56"/>
        </w:rPr>
      </w:pPr>
    </w:p>
    <w:p w14:paraId="39975450" w14:textId="77777777" w:rsidR="00682C01" w:rsidRDefault="00682C01" w:rsidP="0027642A">
      <w:pPr>
        <w:rPr>
          <w:color w:val="7030A0"/>
          <w:sz w:val="56"/>
          <w:szCs w:val="56"/>
        </w:rPr>
      </w:pPr>
    </w:p>
    <w:p w14:paraId="7613AA7C" w14:textId="29DA5FBB" w:rsidR="0027642A" w:rsidRPr="000C1A79" w:rsidRDefault="0027642A" w:rsidP="0027642A">
      <w:pPr>
        <w:rPr>
          <w:rFonts w:ascii="ArialMT" w:hAnsi="ArialMT"/>
          <w:color w:val="00B0F0"/>
          <w:sz w:val="56"/>
          <w:szCs w:val="56"/>
        </w:rPr>
      </w:pPr>
      <w:r w:rsidRPr="00FD692A">
        <w:rPr>
          <w:color w:val="7030A0"/>
          <w:sz w:val="56"/>
          <w:szCs w:val="56"/>
        </w:rPr>
        <w:t>Introduction -</w:t>
      </w:r>
    </w:p>
    <w:p w14:paraId="6B804EB4" w14:textId="0E6724B0" w:rsidR="0027642A" w:rsidRDefault="0027642A" w:rsidP="0027642A">
      <w:pPr>
        <w:pStyle w:val="NormalWeb"/>
        <w:spacing w:line="360" w:lineRule="auto"/>
      </w:pPr>
      <w:r w:rsidRPr="000C1A79">
        <w:rPr>
          <w:color w:val="000000" w:themeColor="text1"/>
        </w:rPr>
        <w:t>Even though there is much research to show that the older bereaved generation are less likely to seek help than younger bereaved people. They are also less likely to be referred for bereavement support than younger people. Many people don’t get the death they want. Most want to die at home, but nearly half of all deaths happen in hospital. Older people are more likely to experience bereavement than any other age group. Partner loss is the most severe common form of bereavement (</w:t>
      </w:r>
      <w:proofErr w:type="spellStart"/>
      <w:r w:rsidRPr="000C1A79">
        <w:rPr>
          <w:color w:val="000000" w:themeColor="text1"/>
        </w:rPr>
        <w:t>Mulsant</w:t>
      </w:r>
      <w:proofErr w:type="spellEnd"/>
      <w:r w:rsidRPr="000C1A79">
        <w:rPr>
          <w:color w:val="000000" w:themeColor="text1"/>
        </w:rPr>
        <w:t xml:space="preserve"> and Pollock 2007). Elderly individuals can struggle to adjust to their partners death due to the negative effect that their grief can have on their new -found social identity, (</w:t>
      </w:r>
      <w:r w:rsidRPr="000C1A79">
        <w:t>(</w:t>
      </w:r>
      <w:proofErr w:type="spellStart"/>
      <w:r w:rsidRPr="000C1A79">
        <w:t>Lopata</w:t>
      </w:r>
      <w:proofErr w:type="spellEnd"/>
      <w:r w:rsidRPr="000C1A79">
        <w:t>, 1993).</w:t>
      </w:r>
    </w:p>
    <w:p w14:paraId="18CC1B5C" w14:textId="77777777" w:rsidR="00FD1605" w:rsidRDefault="00FD1605" w:rsidP="00FD1605">
      <w:pPr>
        <w:pStyle w:val="NormalWeb"/>
        <w:spacing w:line="360" w:lineRule="auto"/>
        <w:jc w:val="right"/>
        <w:rPr>
          <w:color w:val="000000" w:themeColor="text1"/>
        </w:rPr>
      </w:pPr>
      <w:r w:rsidRPr="0027642A">
        <w:rPr>
          <w:color w:val="000000" w:themeColor="text1"/>
        </w:rPr>
        <w:t>Albert Ellis assisted to create the Rational Emotional Therapy (REBT), during the 1950’s, he primarily used this form of cognitive therapy, due to its main focus of the resolution of behavioural and emotional problems that concern individuals, with this therapy he was able to help individuals to live more content and fulfilled lives within their society (Ellis, 19</w:t>
      </w:r>
      <w:r>
        <w:rPr>
          <w:color w:val="000000" w:themeColor="text1"/>
        </w:rPr>
        <w:t>85</w:t>
      </w:r>
      <w:r w:rsidRPr="0027642A">
        <w:rPr>
          <w:color w:val="000000" w:themeColor="text1"/>
        </w:rPr>
        <w:t xml:space="preserve">). </w:t>
      </w:r>
      <w:r w:rsidRPr="0027642A">
        <w:t xml:space="preserve">Cognitive </w:t>
      </w:r>
      <w:r>
        <w:t>B</w:t>
      </w:r>
      <w:r w:rsidRPr="0027642A">
        <w:t xml:space="preserve">ehaviour </w:t>
      </w:r>
      <w:r>
        <w:t>T</w:t>
      </w:r>
      <w:r w:rsidRPr="0027642A">
        <w:t xml:space="preserve">herapy (CBT), </w:t>
      </w:r>
      <w:r>
        <w:t>R</w:t>
      </w:r>
      <w:r w:rsidRPr="0027642A">
        <w:t xml:space="preserve">eminiscing </w:t>
      </w:r>
      <w:r>
        <w:t>T</w:t>
      </w:r>
      <w:r w:rsidRPr="0027642A">
        <w:t xml:space="preserve">herapy (RT) and </w:t>
      </w:r>
      <w:r>
        <w:t>G</w:t>
      </w:r>
      <w:r w:rsidRPr="0027642A">
        <w:t xml:space="preserve">rief </w:t>
      </w:r>
      <w:r>
        <w:t>T</w:t>
      </w:r>
      <w:r w:rsidRPr="0027642A">
        <w:t xml:space="preserve">herapy (GT), helps individual’s expansion </w:t>
      </w:r>
      <w:r>
        <w:t xml:space="preserve">of </w:t>
      </w:r>
      <w:r w:rsidRPr="0027642A">
        <w:t xml:space="preserve">their </w:t>
      </w:r>
      <w:r>
        <w:t xml:space="preserve">overall </w:t>
      </w:r>
      <w:r w:rsidRPr="0027642A">
        <w:t>knowledge</w:t>
      </w:r>
      <w:r>
        <w:t>,</w:t>
      </w:r>
      <w:r w:rsidRPr="0027642A">
        <w:t xml:space="preserve"> a</w:t>
      </w:r>
      <w:r>
        <w:t>lso</w:t>
      </w:r>
      <w:r w:rsidRPr="0027642A">
        <w:t xml:space="preserve"> develop</w:t>
      </w:r>
      <w:r>
        <w:t>ing</w:t>
      </w:r>
      <w:r w:rsidRPr="0027642A">
        <w:t xml:space="preserve"> their own coping </w:t>
      </w:r>
      <w:r>
        <w:t>mechanisms</w:t>
      </w:r>
      <w:r w:rsidRPr="0027642A">
        <w:t xml:space="preserve"> that will ultimately improve their overall well-being. </w:t>
      </w:r>
      <w:proofErr w:type="spellStart"/>
      <w:r w:rsidRPr="0027642A">
        <w:rPr>
          <w:color w:val="000000" w:themeColor="text1"/>
        </w:rPr>
        <w:t>Malkinson</w:t>
      </w:r>
      <w:proofErr w:type="spellEnd"/>
      <w:r w:rsidRPr="0027642A">
        <w:rPr>
          <w:color w:val="000000" w:themeColor="text1"/>
        </w:rPr>
        <w:t xml:space="preserve"> (2010) </w:t>
      </w:r>
      <w:r>
        <w:rPr>
          <w:color w:val="000000" w:themeColor="text1"/>
        </w:rPr>
        <w:t xml:space="preserve">reported </w:t>
      </w:r>
      <w:r w:rsidRPr="0027642A">
        <w:rPr>
          <w:color w:val="000000" w:themeColor="text1"/>
        </w:rPr>
        <w:t xml:space="preserve">that </w:t>
      </w:r>
      <w:r>
        <w:rPr>
          <w:color w:val="000000" w:themeColor="text1"/>
        </w:rPr>
        <w:t xml:space="preserve">by using </w:t>
      </w:r>
      <w:r w:rsidRPr="0027642A">
        <w:rPr>
          <w:color w:val="000000" w:themeColor="text1"/>
        </w:rPr>
        <w:t>Cognitive Behavioural Therapy - Rational-Emotion Behaviour Therapy (CBT-REBT) as a model</w:t>
      </w:r>
      <w:r>
        <w:rPr>
          <w:color w:val="000000" w:themeColor="text1"/>
        </w:rPr>
        <w:t xml:space="preserve"> for</w:t>
      </w:r>
      <w:r w:rsidRPr="0027642A">
        <w:rPr>
          <w:color w:val="000000" w:themeColor="text1"/>
        </w:rPr>
        <w:t xml:space="preserve"> grief highlighted the ability of individuals to choose their own thoughts.</w:t>
      </w:r>
    </w:p>
    <w:p w14:paraId="25F73C2C" w14:textId="109C7ECD" w:rsidR="00FD1605" w:rsidRDefault="00FD1605" w:rsidP="0027642A">
      <w:pPr>
        <w:pStyle w:val="NormalWeb"/>
        <w:spacing w:line="360" w:lineRule="auto"/>
      </w:pPr>
      <w:r w:rsidRPr="0027642A">
        <w:t xml:space="preserve">Reminiscence </w:t>
      </w:r>
      <w:r>
        <w:t>t</w:t>
      </w:r>
      <w:r w:rsidRPr="0027642A">
        <w:t xml:space="preserve">herapy (RT) is devised to enable </w:t>
      </w:r>
      <w:r>
        <w:t>elderly</w:t>
      </w:r>
      <w:r w:rsidRPr="0027642A">
        <w:t xml:space="preserve"> adults to recall </w:t>
      </w:r>
      <w:r>
        <w:t>into</w:t>
      </w:r>
      <w:r w:rsidRPr="0027642A">
        <w:t xml:space="preserve"> their </w:t>
      </w:r>
      <w:r>
        <w:t>thoughts</w:t>
      </w:r>
      <w:r w:rsidRPr="0027642A">
        <w:t xml:space="preserve"> previous </w:t>
      </w:r>
      <w:r>
        <w:t>happy</w:t>
      </w:r>
      <w:r w:rsidRPr="0027642A">
        <w:t xml:space="preserve"> occurrences that will positively highlight their own idea that they are </w:t>
      </w:r>
      <w:proofErr w:type="spellStart"/>
      <w:r>
        <w:t>infact</w:t>
      </w:r>
      <w:proofErr w:type="spellEnd"/>
      <w:r>
        <w:t xml:space="preserve"> a truly</w:t>
      </w:r>
      <w:r w:rsidRPr="0027642A">
        <w:t xml:space="preserve"> worthwhile and a valued person (Watt &amp; Wong, 2008). Through the reiterating of their own upbeat true-life events, the previous upbeat feelings are recovered, these feelings can then be applied to their current</w:t>
      </w:r>
      <w:r>
        <w:t xml:space="preserve"> day</w:t>
      </w:r>
      <w:r w:rsidRPr="0027642A">
        <w:t>, this then reverses the negative feelings they had been experiencing and ultimately relieves depression by invoking their previous happy feelings (</w:t>
      </w:r>
      <w:r w:rsidRPr="00CD6B2C">
        <w:rPr>
          <w:color w:val="222222"/>
          <w:shd w:val="clear" w:color="auto" w:fill="FFFFFF"/>
        </w:rPr>
        <w:t xml:space="preserve">Watt </w:t>
      </w:r>
      <w:proofErr w:type="spellStart"/>
      <w:r w:rsidRPr="00CD6B2C">
        <w:rPr>
          <w:color w:val="222222"/>
          <w:shd w:val="clear" w:color="auto" w:fill="FFFFFF"/>
        </w:rPr>
        <w:t>Tricco</w:t>
      </w:r>
      <w:proofErr w:type="spellEnd"/>
      <w:r w:rsidRPr="00CD6B2C">
        <w:rPr>
          <w:color w:val="222222"/>
          <w:shd w:val="clear" w:color="auto" w:fill="FFFFFF"/>
        </w:rPr>
        <w:t xml:space="preserve">, Talbot-Hamon, Rios, </w:t>
      </w:r>
      <w:proofErr w:type="spellStart"/>
      <w:r w:rsidRPr="00CD6B2C">
        <w:rPr>
          <w:color w:val="222222"/>
          <w:shd w:val="clear" w:color="auto" w:fill="FFFFFF"/>
        </w:rPr>
        <w:t>Grudniewicz</w:t>
      </w:r>
      <w:proofErr w:type="spellEnd"/>
      <w:r w:rsidRPr="00CD6B2C">
        <w:rPr>
          <w:color w:val="222222"/>
          <w:shd w:val="clear" w:color="auto" w:fill="FFFFFF"/>
        </w:rPr>
        <w:t>, Wong, and Straus2018</w:t>
      </w:r>
      <w:r w:rsidRPr="0027642A">
        <w:t xml:space="preserve">). The therapeutic success of reminiscence which learning new skills </w:t>
      </w:r>
      <w:r>
        <w:t>is not required</w:t>
      </w:r>
      <w:r w:rsidR="00E671D5">
        <w:t>, this is</w:t>
      </w:r>
      <w:r>
        <w:t xml:space="preserve"> </w:t>
      </w:r>
      <w:r w:rsidRPr="0027642A">
        <w:t>due to reminiscing of previous memories and feelings from personal memories (Watt et al., 2018).</w:t>
      </w:r>
    </w:p>
    <w:p w14:paraId="63604027" w14:textId="6172E72B" w:rsidR="001D1A56" w:rsidRPr="000C1A79" w:rsidRDefault="001D1A56" w:rsidP="0027642A">
      <w:pPr>
        <w:pStyle w:val="NormalWeb"/>
        <w:spacing w:line="360" w:lineRule="auto"/>
      </w:pPr>
      <w:r>
        <w:t xml:space="preserve">In a </w:t>
      </w:r>
      <w:r w:rsidR="00E671D5">
        <w:t xml:space="preserve">previous </w:t>
      </w:r>
      <w:r>
        <w:t xml:space="preserve">study carried out by </w:t>
      </w:r>
      <w:r w:rsidR="00117676">
        <w:t xml:space="preserve">Robb, Haley, Becker, </w:t>
      </w:r>
      <w:proofErr w:type="spellStart"/>
      <w:r w:rsidR="00117676">
        <w:t>Polivka</w:t>
      </w:r>
      <w:proofErr w:type="spellEnd"/>
      <w:r w:rsidR="00117676">
        <w:t xml:space="preserve">, and </w:t>
      </w:r>
      <w:proofErr w:type="spellStart"/>
      <w:r w:rsidR="00117676">
        <w:t>Chwa</w:t>
      </w:r>
      <w:proofErr w:type="spellEnd"/>
      <w:r w:rsidR="00117676">
        <w:t xml:space="preserve"> (2003)</w:t>
      </w:r>
      <w:r w:rsidR="00E671D5">
        <w:t xml:space="preserve">, </w:t>
      </w:r>
      <w:r w:rsidR="00DC719C">
        <w:t xml:space="preserve">which investigated the </w:t>
      </w:r>
      <w:r w:rsidR="004C5B5F">
        <w:t xml:space="preserve">receptiveness of 474 older </w:t>
      </w:r>
      <w:r w:rsidR="006822FE">
        <w:t>adults</w:t>
      </w:r>
      <w:r w:rsidR="004C5B5F">
        <w:t xml:space="preserve"> towards mental health services, it was reported that </w:t>
      </w:r>
      <w:r w:rsidR="009D22CA">
        <w:t xml:space="preserve">those who had access towards </w:t>
      </w:r>
      <w:r w:rsidR="00551B4E">
        <w:t>mental health services due to</w:t>
      </w:r>
      <w:r w:rsidR="004C5B5F">
        <w:t xml:space="preserve"> </w:t>
      </w:r>
      <w:r w:rsidR="006822FE">
        <w:t>their intense feelings of grief</w:t>
      </w:r>
      <w:r w:rsidR="00143F7C">
        <w:t xml:space="preserve"> felt that this was of significant </w:t>
      </w:r>
      <w:r w:rsidR="00143F7C">
        <w:lastRenderedPageBreak/>
        <w:t>imp</w:t>
      </w:r>
      <w:r w:rsidR="00CC4EB7">
        <w:t>o</w:t>
      </w:r>
      <w:r w:rsidR="00143F7C">
        <w:t xml:space="preserve">rtance towards </w:t>
      </w:r>
      <w:r w:rsidR="00CC4EB7">
        <w:t xml:space="preserve">their rehabilitation </w:t>
      </w:r>
      <w:r w:rsidR="00CE5E21">
        <w:t>and it had importance towards their overall psychological health</w:t>
      </w:r>
      <w:r w:rsidR="00552AC5">
        <w:t xml:space="preserve">, even so, the same group of adults reported that their finances were </w:t>
      </w:r>
      <w:r w:rsidR="00BC5D1B">
        <w:t xml:space="preserve">important factors that </w:t>
      </w:r>
      <w:r w:rsidR="001A5FB6">
        <w:t>stopped them from seeking treatment</w:t>
      </w:r>
      <w:r w:rsidR="002963DC">
        <w:t xml:space="preserve">. </w:t>
      </w:r>
    </w:p>
    <w:p w14:paraId="3B6B0689" w14:textId="47E94ECC" w:rsidR="0027642A" w:rsidRPr="000C1A79" w:rsidRDefault="0027642A" w:rsidP="000C1A79">
      <w:pPr>
        <w:pStyle w:val="NormalWeb"/>
        <w:spacing w:line="360" w:lineRule="auto"/>
        <w:jc w:val="center"/>
      </w:pPr>
      <w:r w:rsidRPr="000C1A79">
        <w:rPr>
          <w:color w:val="000000" w:themeColor="text1"/>
        </w:rPr>
        <w:t>The older generation are deemed to experience more mental health issues as a result, many feel overwhelmed due to dealing with the multiple negative effects that can arise whilst dealing with bereavement. These issues can be exacerbated by other factors that are commonly known to affect elderly individuals, such as their physical health declining, so they will not be able to physically do what their spouse may have carried out regularly for them. These issues can cause an individual to have feelings of relief, anger, altered identity, guilt confusion and even a sense of hopelessness (</w:t>
      </w:r>
      <w:proofErr w:type="spellStart"/>
      <w:r w:rsidRPr="000C1A79">
        <w:t>Münch</w:t>
      </w:r>
      <w:proofErr w:type="spellEnd"/>
      <w:r w:rsidRPr="000C1A79">
        <w:t>, 1972)</w:t>
      </w:r>
    </w:p>
    <w:p w14:paraId="13E68280" w14:textId="77777777" w:rsidR="0027642A" w:rsidRDefault="0027642A" w:rsidP="0027642A">
      <w:pPr>
        <w:pStyle w:val="NormalWeb"/>
        <w:spacing w:line="360" w:lineRule="auto"/>
        <w:rPr>
          <w:rFonts w:ascii="Arial" w:hAnsi="Arial" w:cs="Arial"/>
        </w:rPr>
      </w:pPr>
    </w:p>
    <w:p w14:paraId="0D291BFB" w14:textId="77777777" w:rsidR="0027642A" w:rsidRPr="006E2BBA" w:rsidRDefault="0027642A" w:rsidP="0027642A">
      <w:pPr>
        <w:pStyle w:val="NormalWeb"/>
        <w:spacing w:line="360" w:lineRule="auto"/>
      </w:pPr>
      <w:r>
        <w:rPr>
          <w:noProof/>
        </w:rPr>
        <mc:AlternateContent>
          <mc:Choice Requires="wpg">
            <w:drawing>
              <wp:inline distT="0" distB="0" distL="0" distR="0" wp14:anchorId="2EE4CB3E" wp14:editId="526D6C0D">
                <wp:extent cx="6488545" cy="2691245"/>
                <wp:effectExtent l="0" t="0" r="1270" b="1270"/>
                <wp:docPr id="4" name="Group 4"/>
                <wp:cNvGraphicFramePr/>
                <a:graphic xmlns:a="http://schemas.openxmlformats.org/drawingml/2006/main">
                  <a:graphicData uri="http://schemas.microsoft.com/office/word/2010/wordprocessingGroup">
                    <wpg:wgp>
                      <wpg:cNvGrpSpPr/>
                      <wpg:grpSpPr>
                        <a:xfrm>
                          <a:off x="0" y="0"/>
                          <a:ext cx="6488545" cy="2691245"/>
                          <a:chOff x="0" y="0"/>
                          <a:chExt cx="5727700" cy="4265711"/>
                        </a:xfrm>
                      </wpg:grpSpPr>
                      <pic:pic xmlns:pic="http://schemas.openxmlformats.org/drawingml/2006/picture">
                        <pic:nvPicPr>
                          <pic:cNvPr id="5" name="Picture 5" descr="Are You Mentally, Emotionally and Morally Prepared For ..."/>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27700" cy="4220210"/>
                          </a:xfrm>
                          <a:prstGeom prst="rect">
                            <a:avLst/>
                          </a:prstGeom>
                        </pic:spPr>
                      </pic:pic>
                      <wps:wsp>
                        <wps:cNvPr id="6" name="Text Box 6"/>
                        <wps:cNvSpPr txBox="1"/>
                        <wps:spPr>
                          <a:xfrm>
                            <a:off x="0" y="4219992"/>
                            <a:ext cx="5727700" cy="45719"/>
                          </a:xfrm>
                          <a:prstGeom prst="rect">
                            <a:avLst/>
                          </a:prstGeom>
                          <a:solidFill>
                            <a:prstClr val="white"/>
                          </a:solidFill>
                          <a:ln>
                            <a:noFill/>
                          </a:ln>
                        </wps:spPr>
                        <wps:txbx>
                          <w:txbxContent>
                            <w:p w14:paraId="7871FA5D" w14:textId="77777777" w:rsidR="0027642A" w:rsidRPr="00C85BE1" w:rsidRDefault="0027642A" w:rsidP="0027642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EE4CB3E" id="Group 4" o:spid="_x0000_s1030" style="width:510.9pt;height:211.9pt;mso-position-horizontal-relative:char;mso-position-vertical-relative:line" coordsize="57277,4265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">
                <v:shape id="Picture 5" o:spid="_x0000_s1031" type="#_x0000_t75" alt="Are You Mentally, Emotionally and Morally Prepared For ..." style="position:absolute;width:57277;height:422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">
                  <v:imagedata r:id="rId18" o:title="Are You Mentally, Emotionally and Morally Prepared For .."/>
                </v:shape>
                <v:shape id="Text Box 6" o:spid="_x0000_s1032" type="#_x0000_t202" style="position:absolute;top:42199;width:57277;height:4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" stroked="f">
                  <v:textbox>
                    <w:txbxContent>
                      <w:p w14:paraId="7871FA5D" w14:textId="77777777" w:rsidR="0027642A" w:rsidRPr="00C85BE1" w:rsidRDefault="0027642A" w:rsidP="0027642A">
                        <w:pPr>
                          <w:rPr>
                            <w:sz w:val="18"/>
                            <w:szCs w:val="18"/>
                          </w:rPr>
                        </w:pPr>
                      </w:p>
                    </w:txbxContent>
                  </v:textbox>
                </v:shape>
                <w10:anchorlock/>
              </v:group>
            </w:pict>
          </mc:Fallback>
        </mc:AlternateContent>
      </w:r>
    </w:p>
    <w:p w14:paraId="0FB062CC" w14:textId="77777777" w:rsidR="009F0E24" w:rsidRDefault="009F0E24" w:rsidP="0027642A">
      <w:pPr>
        <w:pStyle w:val="NormalWeb"/>
        <w:spacing w:line="360" w:lineRule="auto"/>
        <w:rPr>
          <w:color w:val="7030A0"/>
          <w:sz w:val="56"/>
          <w:szCs w:val="56"/>
        </w:rPr>
      </w:pPr>
    </w:p>
    <w:p w14:paraId="1001375F" w14:textId="77777777" w:rsidR="009F0E24" w:rsidRDefault="009F0E24" w:rsidP="0027642A">
      <w:pPr>
        <w:pStyle w:val="NormalWeb"/>
        <w:spacing w:line="360" w:lineRule="auto"/>
        <w:rPr>
          <w:color w:val="7030A0"/>
          <w:sz w:val="56"/>
          <w:szCs w:val="56"/>
        </w:rPr>
      </w:pPr>
    </w:p>
    <w:p w14:paraId="7D23177D" w14:textId="7CCAED5E" w:rsidR="0027642A" w:rsidRPr="00FD692A" w:rsidRDefault="0027642A" w:rsidP="0027642A">
      <w:pPr>
        <w:pStyle w:val="NormalWeb"/>
        <w:spacing w:line="360" w:lineRule="auto"/>
        <w:rPr>
          <w:color w:val="7030A0"/>
        </w:rPr>
      </w:pPr>
      <w:r w:rsidRPr="00FD692A">
        <w:rPr>
          <w:color w:val="7030A0"/>
          <w:sz w:val="56"/>
          <w:szCs w:val="56"/>
        </w:rPr>
        <w:lastRenderedPageBreak/>
        <w:t xml:space="preserve">Theory - </w:t>
      </w:r>
    </w:p>
    <w:p w14:paraId="4649162A" w14:textId="3D7887D3" w:rsidR="0027642A" w:rsidRPr="000C1A79" w:rsidRDefault="0027642A" w:rsidP="00EB17D7">
      <w:pPr>
        <w:pStyle w:val="NormalWeb"/>
        <w:spacing w:line="360" w:lineRule="auto"/>
        <w:jc w:val="right"/>
      </w:pPr>
      <w:r w:rsidRPr="000C1A79">
        <w:rPr>
          <w:color w:val="000000" w:themeColor="text1"/>
        </w:rPr>
        <w:t xml:space="preserve">There have been various theories that relate to the grieving process, but this campaign will focus on the effects of bereavement on the older generation. The biological theories focus on the physiological and anatomic changes that occur as an individual is aging. </w:t>
      </w:r>
      <w:r w:rsidRPr="000C1A79">
        <w:t xml:space="preserve">The biological theories explain the physiologic processes that ultimately change with aging, these are due to the manifestation of cells, tissues and bodily systematic decline within the body as individuals age. </w:t>
      </w:r>
      <w:r w:rsidR="00C07F3B" w:rsidRPr="000C1A79">
        <w:t xml:space="preserve">Due to the decline in their emotional status this may affect their overall progression through the grieving process. </w:t>
      </w:r>
      <w:r w:rsidRPr="000C1A79">
        <w:t>This ultimately shows that an individual has to accept their impending loss in life due to death during their senior years of their life (Harman, 2006).</w:t>
      </w:r>
      <w:r w:rsidRPr="000C1A79">
        <w:rPr>
          <w:color w:val="000000" w:themeColor="text1"/>
        </w:rPr>
        <w:t>The psychosocial theories of aging state that there are stages of aging which can affect an individual and ultimately decide whether or not they will be able to progress through them successfully. These are the</w:t>
      </w:r>
      <w:r w:rsidRPr="000C1A79">
        <w:t xml:space="preserve"> earliest psychological theories on aging which focus on an individual’s changes within their personality, behaviours and attitude as they progress through their lives as aging is a lifelong process determined by continual transitions. </w:t>
      </w:r>
      <w:r w:rsidRPr="000C1A79">
        <w:rPr>
          <w:color w:val="000000" w:themeColor="text1"/>
        </w:rPr>
        <w:t>Without successful progression through the individual stages then an individual cannot overcome the negative effects of bereavement.</w:t>
      </w:r>
    </w:p>
    <w:p w14:paraId="6C5DDCDF" w14:textId="77777777" w:rsidR="00C07F3B" w:rsidRPr="000C1A79" w:rsidRDefault="0027642A" w:rsidP="00C07F3B">
      <w:pPr>
        <w:spacing w:line="360" w:lineRule="auto"/>
        <w:jc w:val="center"/>
        <w:rPr>
          <w:color w:val="000000" w:themeColor="text1"/>
        </w:rPr>
      </w:pPr>
      <w:r w:rsidRPr="000C1A79">
        <w:rPr>
          <w:color w:val="000000" w:themeColor="text1"/>
        </w:rPr>
        <w:t xml:space="preserve">These issues can cause an individual to have feelings of relief, anger, altered identity, guilt confusion and even a sense of hopelessness. The older generation are deemed to experience more mental health issues as a result, many feel overwhelmed due to dealing with the multiple negative effects that can arise whilst dealing with bereavement. These issues can be exacerbated by other factors that are commonly known to affect elderly individuals, such as their physical health declining, so they will not be able to physically do what their spouse may have carried out regularly for them. </w:t>
      </w:r>
      <w:proofErr w:type="spellStart"/>
      <w:r w:rsidRPr="000C1A79">
        <w:rPr>
          <w:color w:val="000000" w:themeColor="text1"/>
        </w:rPr>
        <w:t>Baarsen</w:t>
      </w:r>
      <w:proofErr w:type="spellEnd"/>
      <w:r w:rsidRPr="000C1A79">
        <w:rPr>
          <w:color w:val="000000" w:themeColor="text1"/>
        </w:rPr>
        <w:t xml:space="preserve">, (2002) created research that showed a high prevalence towards the effects of Prolonged Grief Disorder (PGD) within the elderly generation, due to the age-effect their results produced. The results suggested that 1 in 10 elderly people will show clinical signs of PGD which can show that the elderly generation are more likely to experience prolonged effects of grief. </w:t>
      </w:r>
      <w:r w:rsidR="00C07F3B" w:rsidRPr="000C1A79">
        <w:rPr>
          <w:color w:val="000000" w:themeColor="text1"/>
        </w:rPr>
        <w:t xml:space="preserve">During </w:t>
      </w:r>
      <w:proofErr w:type="spellStart"/>
      <w:r w:rsidR="00C07F3B" w:rsidRPr="000C1A79">
        <w:rPr>
          <w:color w:val="000000" w:themeColor="text1"/>
        </w:rPr>
        <w:t>Baarsen’s</w:t>
      </w:r>
      <w:proofErr w:type="spellEnd"/>
      <w:r w:rsidR="00C07F3B" w:rsidRPr="000C1A79">
        <w:rPr>
          <w:color w:val="000000" w:themeColor="text1"/>
        </w:rPr>
        <w:t xml:space="preserve"> 2002 study, it was highlighted that there is a need for an individual to accept their identity change due to the loss of a loved one. This study consisted of 101 participants, who were between the ages of 55 and 89 years, these individuals had </w:t>
      </w:r>
    </w:p>
    <w:p w14:paraId="7CE4178E" w14:textId="2F6FC39A" w:rsidR="0027642A" w:rsidRPr="000C1A79" w:rsidRDefault="00C07F3B" w:rsidP="00C07F3B">
      <w:pPr>
        <w:spacing w:line="360" w:lineRule="auto"/>
      </w:pPr>
      <w:r w:rsidRPr="000C1A79">
        <w:rPr>
          <w:color w:val="000000" w:themeColor="text1"/>
        </w:rPr>
        <w:t xml:space="preserve">two separate interviews, one before a spouse had passed and the second once their spouse had passed away. </w:t>
      </w:r>
      <w:r w:rsidR="0027642A" w:rsidRPr="000C1A79">
        <w:rPr>
          <w:color w:val="000000" w:themeColor="text1"/>
        </w:rPr>
        <w:t>Earlier</w:t>
      </w:r>
      <w:r w:rsidRPr="000C1A79">
        <w:rPr>
          <w:color w:val="000000" w:themeColor="text1"/>
        </w:rPr>
        <w:t>,</w:t>
      </w:r>
      <w:r w:rsidR="0027642A" w:rsidRPr="000C1A79">
        <w:rPr>
          <w:color w:val="000000" w:themeColor="text1"/>
        </w:rPr>
        <w:t xml:space="preserve"> theories had suggested that the older generation would be more capable of dealing with </w:t>
      </w:r>
      <w:r w:rsidRPr="000C1A79">
        <w:t xml:space="preserve">their emotions and feelings due to their </w:t>
      </w:r>
      <w:r w:rsidR="0027642A" w:rsidRPr="000C1A79">
        <w:rPr>
          <w:color w:val="000000" w:themeColor="text1"/>
        </w:rPr>
        <w:t xml:space="preserve">grief, these claims were due to their experience of previously dealing with grief in their close social network. </w:t>
      </w:r>
      <w:proofErr w:type="spellStart"/>
      <w:r w:rsidR="0027642A" w:rsidRPr="000C1A79">
        <w:rPr>
          <w:color w:val="000000" w:themeColor="text1"/>
        </w:rPr>
        <w:t>Baarsen’s</w:t>
      </w:r>
      <w:proofErr w:type="spellEnd"/>
      <w:r w:rsidR="0027642A" w:rsidRPr="000C1A79">
        <w:rPr>
          <w:color w:val="000000" w:themeColor="text1"/>
        </w:rPr>
        <w:t xml:space="preserve"> (2002) findings specified a link between aging and bereavement associated a risk to the individuals experiencing PGD. PGD has currently been proposed for the ICD-11 as a mental health disorder </w:t>
      </w:r>
      <w:r w:rsidR="0027642A" w:rsidRPr="000C1A79">
        <w:t>(World Health Organization, 2016</w:t>
      </w:r>
      <w:r w:rsidRPr="00C10C63">
        <w:t xml:space="preserve"> as cited in </w:t>
      </w:r>
      <w:proofErr w:type="spellStart"/>
      <w:r w:rsidRPr="00C10C63">
        <w:rPr>
          <w:color w:val="222222"/>
          <w:shd w:val="clear" w:color="auto" w:fill="FFFFFF"/>
        </w:rPr>
        <w:t>Lundorff</w:t>
      </w:r>
      <w:proofErr w:type="spellEnd"/>
      <w:r w:rsidRPr="00C10C63">
        <w:rPr>
          <w:color w:val="222222"/>
          <w:shd w:val="clear" w:color="auto" w:fill="FFFFFF"/>
        </w:rPr>
        <w:t xml:space="preserve">, </w:t>
      </w:r>
      <w:r w:rsidRPr="00C10C63">
        <w:rPr>
          <w:color w:val="222222"/>
          <w:shd w:val="clear" w:color="auto" w:fill="FFFFFF"/>
        </w:rPr>
        <w:lastRenderedPageBreak/>
        <w:t xml:space="preserve">Holmgren, </w:t>
      </w:r>
      <w:proofErr w:type="spellStart"/>
      <w:r w:rsidRPr="00C10C63">
        <w:rPr>
          <w:color w:val="222222"/>
          <w:shd w:val="clear" w:color="auto" w:fill="FFFFFF"/>
        </w:rPr>
        <w:t>Zachariae</w:t>
      </w:r>
      <w:proofErr w:type="spellEnd"/>
      <w:r w:rsidRPr="00C10C63">
        <w:rPr>
          <w:color w:val="222222"/>
          <w:shd w:val="clear" w:color="auto" w:fill="FFFFFF"/>
        </w:rPr>
        <w:t xml:space="preserve">, </w:t>
      </w:r>
      <w:proofErr w:type="spellStart"/>
      <w:r w:rsidRPr="00C10C63">
        <w:rPr>
          <w:color w:val="222222"/>
          <w:shd w:val="clear" w:color="auto" w:fill="FFFFFF"/>
        </w:rPr>
        <w:t>Farver-Vestergaard</w:t>
      </w:r>
      <w:proofErr w:type="spellEnd"/>
      <w:r w:rsidRPr="00C10C63">
        <w:rPr>
          <w:color w:val="222222"/>
          <w:shd w:val="clear" w:color="auto" w:fill="FFFFFF"/>
        </w:rPr>
        <w:t xml:space="preserve">, and O’Connor, 2017). </w:t>
      </w:r>
      <w:r w:rsidR="0027642A" w:rsidRPr="00C10C63">
        <w:t xml:space="preserve"> </w:t>
      </w:r>
      <w:r w:rsidR="0027642A" w:rsidRPr="000C1A79">
        <w:t>similar to the DSM-5 which has recognised grief to be a likely circumstance of clinical attention when Persistent Complex Bereavement Disorder (PCBD) was included in the Appendix (American Psychiatric Association, 2013).</w:t>
      </w:r>
    </w:p>
    <w:p w14:paraId="4293830D" w14:textId="1F15C320" w:rsidR="00EF1F15" w:rsidRPr="00FD1605" w:rsidRDefault="00BE29E9" w:rsidP="00FD1605">
      <w:pPr>
        <w:pStyle w:val="NormalWeb"/>
        <w:spacing w:line="360" w:lineRule="auto"/>
      </w:pPr>
      <w:r w:rsidRPr="0027642A">
        <w:t>As the older individual participates in their own recognisable history,</w:t>
      </w:r>
      <w:r>
        <w:t xml:space="preserve"> with the familiarity of their recognised memories resurfacing could enhance a sense of control and calm within the current moment which would enable the flow of more memories being disclosed. With the person feeling in control could enhance the process. </w:t>
      </w:r>
      <w:proofErr w:type="spellStart"/>
      <w:r w:rsidRPr="00501B52">
        <w:t>Cappeliez</w:t>
      </w:r>
      <w:proofErr w:type="spellEnd"/>
      <w:r w:rsidRPr="00501B52">
        <w:t xml:space="preserve"> and Robitaille, </w:t>
      </w:r>
      <w:r>
        <w:t>(</w:t>
      </w:r>
      <w:r w:rsidRPr="00501B52">
        <w:t>2010</w:t>
      </w:r>
      <w:r>
        <w:t xml:space="preserve">), highlighted that when an individual recalls a previous episode of problem solving this enables them to gain a sense of being in control due to their self-efficacy. This creates a new-found confidence from focusing on their own internal resources and memories of achieving previous coping methods </w:t>
      </w:r>
      <w:r w:rsidRPr="00F16C1D">
        <w:t>(</w:t>
      </w:r>
      <w:proofErr w:type="spellStart"/>
      <w:r w:rsidRPr="00F16C1D">
        <w:t>Bohlmeijer</w:t>
      </w:r>
      <w:proofErr w:type="spellEnd"/>
      <w:r w:rsidRPr="00F16C1D">
        <w:t xml:space="preserve">, Roemer, </w:t>
      </w:r>
      <w:proofErr w:type="spellStart"/>
      <w:r w:rsidRPr="00F16C1D">
        <w:t>Cuijpers</w:t>
      </w:r>
      <w:proofErr w:type="spellEnd"/>
      <w:r w:rsidRPr="00F16C1D">
        <w:t>,</w:t>
      </w:r>
      <w:r w:rsidRPr="0027642A">
        <w:t xml:space="preserve"> and Smit, 2007).</w:t>
      </w:r>
    </w:p>
    <w:p w14:paraId="55689BAB" w14:textId="4AC7DE55" w:rsidR="0027642A" w:rsidRPr="000C1A79" w:rsidRDefault="0027642A" w:rsidP="0027642A">
      <w:pPr>
        <w:pStyle w:val="NormalWeb"/>
        <w:spacing w:line="360" w:lineRule="auto"/>
        <w:jc w:val="right"/>
        <w:rPr>
          <w:color w:val="000000" w:themeColor="text1"/>
        </w:rPr>
      </w:pPr>
      <w:r w:rsidRPr="000C1A79">
        <w:rPr>
          <w:color w:val="000000" w:themeColor="text1"/>
        </w:rPr>
        <w:t>Even though there can be quite a lot of negativity surrounding an individual experiencing bereavement in old age, there can be positive factors that can affect an individual’s ability to cope and successfully deal with bereavement. If the individual who is grieving has a support network then these individuals can substitute the void left by the death of their loved one (</w:t>
      </w:r>
      <w:proofErr w:type="spellStart"/>
      <w:r w:rsidRPr="000C1A79">
        <w:rPr>
          <w:color w:val="000000" w:themeColor="text1"/>
        </w:rPr>
        <w:t>Lopata</w:t>
      </w:r>
      <w:proofErr w:type="spellEnd"/>
      <w:r w:rsidRPr="000C1A79">
        <w:rPr>
          <w:color w:val="000000" w:themeColor="text1"/>
        </w:rPr>
        <w:t>, 1993). This is not just an intimate effect but also a social companionship.</w:t>
      </w:r>
      <w:r w:rsidR="00C07F3B" w:rsidRPr="000C1A79">
        <w:rPr>
          <w:color w:val="000000" w:themeColor="text1"/>
        </w:rPr>
        <w:t xml:space="preserve"> </w:t>
      </w:r>
      <w:r w:rsidRPr="000C1A79">
        <w:rPr>
          <w:color w:val="000000" w:themeColor="text1"/>
        </w:rPr>
        <w:t>Carstensen et al., (1999), stated that an increased involvement with social activities and family involvement can cause a positive reaction towards older people who are dealing with bereavement. If an elderly person dealing with grief is increasingly involved in social and family interactions then this can minimise the negative effects that the loss of a loved one can have on the elderly generation, this can help them substitute the negative effects of their grief and create an ability to create more dependency sustaining relationships that impact on their social relations, this is due to the widower/s need to be dependent on others during intense periods of grief, (</w:t>
      </w:r>
      <w:proofErr w:type="spellStart"/>
      <w:r w:rsidRPr="000C1A79">
        <w:rPr>
          <w:color w:val="000000" w:themeColor="text1"/>
        </w:rPr>
        <w:t>Bankoff</w:t>
      </w:r>
      <w:proofErr w:type="spellEnd"/>
      <w:r w:rsidRPr="000C1A79">
        <w:rPr>
          <w:color w:val="000000" w:themeColor="text1"/>
        </w:rPr>
        <w:t xml:space="preserve">, 1983). </w:t>
      </w:r>
    </w:p>
    <w:p w14:paraId="2928DD58" w14:textId="77777777" w:rsidR="0027642A" w:rsidRPr="000C1A79" w:rsidRDefault="0027642A" w:rsidP="0027642A">
      <w:pPr>
        <w:spacing w:before="100" w:beforeAutospacing="1" w:after="100" w:afterAutospacing="1"/>
      </w:pPr>
    </w:p>
    <w:p w14:paraId="74522E94" w14:textId="77777777" w:rsidR="009F0E24" w:rsidRDefault="009F0E24" w:rsidP="0027642A">
      <w:pPr>
        <w:rPr>
          <w:color w:val="7030A0"/>
          <w:sz w:val="56"/>
          <w:szCs w:val="56"/>
        </w:rPr>
      </w:pPr>
    </w:p>
    <w:p w14:paraId="7F6BD222" w14:textId="77777777" w:rsidR="009F0E24" w:rsidRDefault="009F0E24" w:rsidP="0027642A">
      <w:pPr>
        <w:rPr>
          <w:color w:val="7030A0"/>
          <w:sz w:val="56"/>
          <w:szCs w:val="56"/>
        </w:rPr>
      </w:pPr>
    </w:p>
    <w:p w14:paraId="74EB0843" w14:textId="77777777" w:rsidR="009F0E24" w:rsidRDefault="009F0E24" w:rsidP="0027642A">
      <w:pPr>
        <w:rPr>
          <w:color w:val="7030A0"/>
          <w:sz w:val="56"/>
          <w:szCs w:val="56"/>
        </w:rPr>
      </w:pPr>
    </w:p>
    <w:p w14:paraId="269BB9C3" w14:textId="77777777" w:rsidR="009F0E24" w:rsidRDefault="009F0E24" w:rsidP="0027642A">
      <w:pPr>
        <w:rPr>
          <w:color w:val="7030A0"/>
          <w:sz w:val="56"/>
          <w:szCs w:val="56"/>
        </w:rPr>
      </w:pPr>
    </w:p>
    <w:p w14:paraId="1FC033DD" w14:textId="77A8ED12" w:rsidR="0027642A" w:rsidRPr="00EB17D7" w:rsidRDefault="0027642A" w:rsidP="0027642A">
      <w:pPr>
        <w:rPr>
          <w:color w:val="7030A0"/>
          <w:sz w:val="56"/>
          <w:szCs w:val="56"/>
        </w:rPr>
      </w:pPr>
      <w:r w:rsidRPr="00EB17D7">
        <w:rPr>
          <w:color w:val="7030A0"/>
          <w:sz w:val="56"/>
          <w:szCs w:val="56"/>
        </w:rPr>
        <w:lastRenderedPageBreak/>
        <w:t xml:space="preserve">Conclusion - </w:t>
      </w:r>
    </w:p>
    <w:p w14:paraId="2B927649" w14:textId="63FCBAC4" w:rsidR="0027642A" w:rsidRPr="000C1A79" w:rsidRDefault="0027642A" w:rsidP="0027642A">
      <w:pPr>
        <w:spacing w:before="100" w:beforeAutospacing="1" w:after="100" w:afterAutospacing="1" w:line="360" w:lineRule="auto"/>
        <w:jc w:val="center"/>
      </w:pPr>
      <w:r w:rsidRPr="000C1A79">
        <w:t>In conclusion, aging has many different factors that can be explained by multiple theoretical perspectives that need to be taken into account when an individual is dealing with bereavement in old age. Collectively, there are many theories that reveal that bereavement to be a complex phenomenon which is still in need of research. Bereavement causes a common reaction to the loss, which is commonly known as distress, for many years, bereavement has been thought to be a natural human response to the grief that the individual is going through. Even so, some individuals feel overwhelmed by their feelings of grief and this can cause an overall negative impact on their lives. Other’s may even feel a sense of relief when their loved one passes away, this could be due to the previous care needs that entailed looking after their loved one, it could also be due to their loved one no longer being in pain or struggling to carry on living. How an individual, ages is a result of biopsychosocial factors, individuals can use this information to plan and implement successful tools that will enable them to enhance their ability to grieve successfully for their loved one who has passed away. If an elderly person who is dealing with bereavement manages to substitute their previous support network of their loved one towards family support and social network’s then they will be able to successfully progress through their grief, they will be able to pursue more of their own social interests due to the more free time that is available. This would ultimately then help to combat the loneliness and social exclusion that they may have otherwise felt, family and friends can be part of a network of bereavement support but should not be solely relied upon. If individuals discuss their impending deaths with their loved ones whilst they are progressing through their stages of aging, then this would relieve some of the stress that their spouses can feel trying to ensure that their loved ones’ last wishes are fulfilled. Most discussions surrounding death are often limited to funeral wishes and plans, rather than the impending emotional aspects that death entails</w:t>
      </w:r>
      <w:r w:rsidR="00D94397">
        <w:t xml:space="preserve">, rather than how bereavement affects individual’s and what stigma they feel they face during </w:t>
      </w:r>
      <w:r w:rsidR="00295A01">
        <w:t xml:space="preserve">the process of bereavement and how to overcome the feeling of grief that they have ultimately faced. </w:t>
      </w:r>
    </w:p>
    <w:p w14:paraId="2CD08F8F" w14:textId="77777777" w:rsidR="0027642A" w:rsidRPr="00513389" w:rsidRDefault="0027642A" w:rsidP="0027642A">
      <w:pPr>
        <w:spacing w:before="100" w:beforeAutospacing="1" w:after="100" w:afterAutospacing="1"/>
      </w:pPr>
    </w:p>
    <w:p w14:paraId="58202DE6" w14:textId="77777777" w:rsidR="0027642A" w:rsidRPr="00513389" w:rsidRDefault="0027642A" w:rsidP="0027642A">
      <w:pPr>
        <w:pStyle w:val="NormalWeb"/>
        <w:spacing w:line="360" w:lineRule="auto"/>
      </w:pPr>
    </w:p>
    <w:p w14:paraId="0254652B" w14:textId="77777777" w:rsidR="009F0E24" w:rsidRDefault="009F0E24" w:rsidP="0027642A"/>
    <w:p w14:paraId="47C17E76" w14:textId="77777777" w:rsidR="009F0E24" w:rsidRDefault="009F0E24" w:rsidP="0027642A"/>
    <w:p w14:paraId="30B1C3CE" w14:textId="77777777" w:rsidR="009F0E24" w:rsidRDefault="009F0E24" w:rsidP="0027642A"/>
    <w:p w14:paraId="6CC4F2CF" w14:textId="77777777" w:rsidR="009F0E24" w:rsidRDefault="009F0E24" w:rsidP="0027642A"/>
    <w:p w14:paraId="5E801006" w14:textId="77777777" w:rsidR="009F0E24" w:rsidRDefault="009F0E24" w:rsidP="0027642A"/>
    <w:p w14:paraId="2C1ED0FE" w14:textId="77777777" w:rsidR="009F0E24" w:rsidRDefault="009F0E24" w:rsidP="0027642A"/>
    <w:p w14:paraId="658DBF4C" w14:textId="71F3AC1D" w:rsidR="0027642A" w:rsidRDefault="0027642A" w:rsidP="0027642A">
      <w:r w:rsidRPr="00513389">
        <w:lastRenderedPageBreak/>
        <w:t xml:space="preserve">References- </w:t>
      </w:r>
    </w:p>
    <w:p w14:paraId="0434A69D" w14:textId="77777777" w:rsidR="003D7532" w:rsidRDefault="003D7532" w:rsidP="003D7532">
      <w:pPr>
        <w:pStyle w:val="NormalWeb"/>
      </w:pPr>
      <w:proofErr w:type="spellStart"/>
      <w:r>
        <w:rPr>
          <w:rFonts w:ascii="TimesNewRomanPSMT" w:hAnsi="TimesNewRomanPSMT"/>
        </w:rPr>
        <w:t>Bonanno</w:t>
      </w:r>
      <w:proofErr w:type="spellEnd"/>
      <w:r>
        <w:rPr>
          <w:rFonts w:ascii="TimesNewRomanPSMT" w:hAnsi="TimesNewRomanPSMT"/>
        </w:rPr>
        <w:t xml:space="preserve">, G. (2004). Loss, trauma and human resilience: have we underestimated the human capacity to thrive after extremely aversive events? </w:t>
      </w:r>
      <w:r>
        <w:rPr>
          <w:rFonts w:ascii="TimesNewRomanPS" w:hAnsi="TimesNewRomanPS"/>
          <w:i/>
          <w:iCs/>
        </w:rPr>
        <w:t>American Psychologist</w:t>
      </w:r>
      <w:r>
        <w:rPr>
          <w:rFonts w:ascii="TimesNewRomanPSMT" w:hAnsi="TimesNewRomanPSMT"/>
        </w:rPr>
        <w:t xml:space="preserve">, </w:t>
      </w:r>
      <w:r>
        <w:rPr>
          <w:rFonts w:ascii="TimesNewRomanPS" w:hAnsi="TimesNewRomanPS"/>
          <w:i/>
          <w:iCs/>
        </w:rPr>
        <w:t>59</w:t>
      </w:r>
      <w:r>
        <w:rPr>
          <w:rFonts w:ascii="TimesNewRomanPSMT" w:hAnsi="TimesNewRomanPSMT"/>
        </w:rPr>
        <w:t xml:space="preserve">(1), 20-28. </w:t>
      </w:r>
    </w:p>
    <w:p w14:paraId="65DB6DA3" w14:textId="77777777" w:rsidR="003D7532" w:rsidRPr="00C07F3B" w:rsidRDefault="003D7532" w:rsidP="00C07F3B">
      <w:pPr>
        <w:spacing w:line="360" w:lineRule="auto"/>
      </w:pPr>
    </w:p>
    <w:p w14:paraId="09F0B249" w14:textId="77777777" w:rsidR="0027642A" w:rsidRPr="00513389" w:rsidRDefault="0027642A" w:rsidP="0027642A">
      <w:pPr>
        <w:spacing w:before="100" w:beforeAutospacing="1" w:after="100" w:afterAutospacing="1" w:line="360" w:lineRule="auto"/>
      </w:pPr>
      <w:proofErr w:type="spellStart"/>
      <w:r w:rsidRPr="00513389">
        <w:rPr>
          <w:color w:val="111111"/>
        </w:rPr>
        <w:t>Bonanno</w:t>
      </w:r>
      <w:proofErr w:type="spellEnd"/>
      <w:r w:rsidRPr="00513389">
        <w:rPr>
          <w:color w:val="111111"/>
        </w:rPr>
        <w:t xml:space="preserve">, G. A., Boerner, K., &amp; </w:t>
      </w:r>
      <w:proofErr w:type="spellStart"/>
      <w:r w:rsidRPr="00513389">
        <w:rPr>
          <w:color w:val="111111"/>
        </w:rPr>
        <w:t>Worthman</w:t>
      </w:r>
      <w:proofErr w:type="spellEnd"/>
      <w:r w:rsidRPr="00513389">
        <w:rPr>
          <w:color w:val="111111"/>
        </w:rPr>
        <w:t xml:space="preserve">, C. B. (2008). Trajectories of grieving. In M. S. </w:t>
      </w:r>
      <w:proofErr w:type="spellStart"/>
      <w:r w:rsidRPr="00513389">
        <w:rPr>
          <w:color w:val="111111"/>
        </w:rPr>
        <w:t>Stroebe</w:t>
      </w:r>
      <w:proofErr w:type="spellEnd"/>
      <w:r w:rsidRPr="00513389">
        <w:rPr>
          <w:color w:val="111111"/>
        </w:rPr>
        <w:t xml:space="preserve">, R. O. Hansson, H. </w:t>
      </w:r>
      <w:proofErr w:type="spellStart"/>
      <w:r w:rsidRPr="00513389">
        <w:rPr>
          <w:color w:val="111111"/>
        </w:rPr>
        <w:t>Schut</w:t>
      </w:r>
      <w:proofErr w:type="spellEnd"/>
      <w:r w:rsidRPr="00513389">
        <w:rPr>
          <w:color w:val="111111"/>
        </w:rPr>
        <w:t xml:space="preserve">, &amp; W. </w:t>
      </w:r>
      <w:proofErr w:type="spellStart"/>
      <w:r w:rsidRPr="00513389">
        <w:rPr>
          <w:color w:val="111111"/>
        </w:rPr>
        <w:t>Stroebe</w:t>
      </w:r>
      <w:proofErr w:type="spellEnd"/>
      <w:r w:rsidRPr="00513389">
        <w:rPr>
          <w:color w:val="111111"/>
        </w:rPr>
        <w:t xml:space="preserve"> (Eds.), </w:t>
      </w:r>
      <w:r w:rsidRPr="00513389">
        <w:rPr>
          <w:i/>
          <w:iCs/>
          <w:color w:val="111111"/>
        </w:rPr>
        <w:t>Handbook of bereavement research and practice. Advances in theory and intervention (pp. 287–308).</w:t>
      </w:r>
      <w:r w:rsidRPr="00513389">
        <w:rPr>
          <w:color w:val="111111"/>
        </w:rPr>
        <w:t xml:space="preserve"> Washington, DC: American Psychological Association. </w:t>
      </w:r>
    </w:p>
    <w:p w14:paraId="71F44EAB" w14:textId="77777777" w:rsidR="0027642A" w:rsidRPr="00513389" w:rsidRDefault="0027642A" w:rsidP="0027642A">
      <w:pPr>
        <w:spacing w:before="100" w:beforeAutospacing="1" w:after="100" w:afterAutospacing="1" w:line="360" w:lineRule="auto"/>
      </w:pPr>
      <w:proofErr w:type="spellStart"/>
      <w:r w:rsidRPr="00513389">
        <w:rPr>
          <w:color w:val="111111"/>
        </w:rPr>
        <w:t>Carr</w:t>
      </w:r>
      <w:proofErr w:type="spellEnd"/>
      <w:r w:rsidRPr="00513389">
        <w:rPr>
          <w:color w:val="111111"/>
        </w:rPr>
        <w:t xml:space="preserve">, D. (2008). Factors that influence late-life bereavement: considering data from the Changing Life’s of Older Couples Study. In M. S. </w:t>
      </w:r>
      <w:proofErr w:type="spellStart"/>
      <w:r w:rsidRPr="00513389">
        <w:rPr>
          <w:color w:val="111111"/>
        </w:rPr>
        <w:t>Stroebe</w:t>
      </w:r>
      <w:proofErr w:type="spellEnd"/>
      <w:r w:rsidRPr="00513389">
        <w:rPr>
          <w:color w:val="111111"/>
        </w:rPr>
        <w:t xml:space="preserve">, R. O. Hansson, H. </w:t>
      </w:r>
      <w:proofErr w:type="spellStart"/>
      <w:r w:rsidRPr="00513389">
        <w:rPr>
          <w:color w:val="111111"/>
        </w:rPr>
        <w:t>Schut</w:t>
      </w:r>
      <w:proofErr w:type="spellEnd"/>
      <w:r w:rsidRPr="00513389">
        <w:rPr>
          <w:color w:val="111111"/>
        </w:rPr>
        <w:t xml:space="preserve">, &amp; W. </w:t>
      </w:r>
      <w:proofErr w:type="spellStart"/>
      <w:r w:rsidRPr="00513389">
        <w:rPr>
          <w:color w:val="111111"/>
        </w:rPr>
        <w:t>Stroebe</w:t>
      </w:r>
      <w:proofErr w:type="spellEnd"/>
      <w:r w:rsidRPr="00513389">
        <w:rPr>
          <w:color w:val="111111"/>
        </w:rPr>
        <w:t xml:space="preserve"> (Eds.), </w:t>
      </w:r>
      <w:r w:rsidRPr="00513389">
        <w:rPr>
          <w:i/>
          <w:iCs/>
          <w:color w:val="111111"/>
        </w:rPr>
        <w:t>Handbook of bereavement research and practice. Advances in theory and intervention (pp. 417–440).</w:t>
      </w:r>
      <w:r w:rsidRPr="00513389">
        <w:rPr>
          <w:color w:val="111111"/>
        </w:rPr>
        <w:t xml:space="preserve"> Washington, DC: American Psychological Association. </w:t>
      </w:r>
    </w:p>
    <w:p w14:paraId="2A015165" w14:textId="77777777" w:rsidR="00FA2851" w:rsidRDefault="0027642A" w:rsidP="00FA2851">
      <w:pPr>
        <w:spacing w:before="100" w:beforeAutospacing="1" w:after="100" w:afterAutospacing="1" w:line="360" w:lineRule="auto"/>
        <w:rPr>
          <w:color w:val="111111"/>
        </w:rPr>
      </w:pPr>
      <w:r w:rsidRPr="00513389">
        <w:rPr>
          <w:color w:val="111111"/>
        </w:rPr>
        <w:t xml:space="preserve">Cohen, J. (1988). </w:t>
      </w:r>
      <w:r w:rsidRPr="00513389">
        <w:rPr>
          <w:i/>
          <w:iCs/>
          <w:color w:val="111111"/>
        </w:rPr>
        <w:t>Statistical power analysis for the behavioural sciences</w:t>
      </w:r>
      <w:r w:rsidRPr="00513389">
        <w:rPr>
          <w:color w:val="111111"/>
        </w:rPr>
        <w:t xml:space="preserve"> (2nd ed.). Hillsdale: </w:t>
      </w:r>
      <w:r w:rsidRPr="00FA2851">
        <w:rPr>
          <w:color w:val="111111"/>
        </w:rPr>
        <w:t xml:space="preserve">Lawrence Erlbaum. </w:t>
      </w:r>
    </w:p>
    <w:p w14:paraId="7CB36E6B" w14:textId="6ADFE281" w:rsidR="00FA2851" w:rsidRPr="00FA2851" w:rsidRDefault="00FA2851" w:rsidP="00FA2851">
      <w:pPr>
        <w:spacing w:before="100" w:beforeAutospacing="1" w:after="100" w:afterAutospacing="1" w:line="360" w:lineRule="auto"/>
        <w:rPr>
          <w:color w:val="111111"/>
        </w:rPr>
      </w:pPr>
      <w:proofErr w:type="spellStart"/>
      <w:r w:rsidRPr="00FA2851">
        <w:t>DeSpelder</w:t>
      </w:r>
      <w:proofErr w:type="spellEnd"/>
      <w:r w:rsidRPr="00FA2851">
        <w:t xml:space="preserve">, L. &amp; Strickland, I. (2011). </w:t>
      </w:r>
      <w:r w:rsidRPr="00FA2851">
        <w:rPr>
          <w:i/>
          <w:iCs/>
        </w:rPr>
        <w:t xml:space="preserve">The last dance: Encountering death and dying </w:t>
      </w:r>
      <w:r w:rsidRPr="00FA2851">
        <w:t>(9</w:t>
      </w:r>
      <w:proofErr w:type="spellStart"/>
      <w:r w:rsidRPr="00FA2851">
        <w:rPr>
          <w:position w:val="10"/>
        </w:rPr>
        <w:t>th</w:t>
      </w:r>
      <w:proofErr w:type="spellEnd"/>
      <w:r w:rsidRPr="00FA2851">
        <w:rPr>
          <w:position w:val="10"/>
        </w:rPr>
        <w:t xml:space="preserve"> </w:t>
      </w:r>
      <w:r w:rsidRPr="00FA2851">
        <w:t xml:space="preserve">ed.) Boston, MA: McGraw-Hill. </w:t>
      </w:r>
    </w:p>
    <w:p w14:paraId="38F5C62E" w14:textId="77777777" w:rsidR="0027642A" w:rsidRPr="00513389" w:rsidRDefault="0027642A" w:rsidP="0027642A">
      <w:pPr>
        <w:spacing w:line="360" w:lineRule="auto"/>
      </w:pPr>
      <w:r w:rsidRPr="00513389">
        <w:t xml:space="preserve">Flood, M. (2006). A mid-range theory of successful aging. </w:t>
      </w:r>
      <w:r w:rsidRPr="00513389">
        <w:rPr>
          <w:i/>
          <w:iCs/>
        </w:rPr>
        <w:t>Journal of Theory Construction and testing,</w:t>
      </w:r>
      <w:r w:rsidRPr="00513389">
        <w:t xml:space="preserve"> 9(2), 35-39</w:t>
      </w:r>
    </w:p>
    <w:p w14:paraId="47C0AB47" w14:textId="77777777" w:rsidR="0027642A" w:rsidRPr="00513389" w:rsidRDefault="0027642A" w:rsidP="0027642A">
      <w:pPr>
        <w:spacing w:before="100" w:beforeAutospacing="1" w:after="100" w:afterAutospacing="1" w:line="360" w:lineRule="auto"/>
        <w:rPr>
          <w:color w:val="111111"/>
        </w:rPr>
      </w:pPr>
      <w:proofErr w:type="spellStart"/>
      <w:r w:rsidRPr="00513389">
        <w:rPr>
          <w:color w:val="111111"/>
        </w:rPr>
        <w:t>Johanson</w:t>
      </w:r>
      <w:proofErr w:type="spellEnd"/>
      <w:r w:rsidRPr="00513389">
        <w:rPr>
          <w:color w:val="111111"/>
        </w:rPr>
        <w:t>, B. (2008</w:t>
      </w:r>
      <w:r w:rsidRPr="00513389">
        <w:rPr>
          <w:i/>
          <w:iCs/>
          <w:color w:val="111111"/>
        </w:rPr>
        <w:t>). Memory and cognition in aging.</w:t>
      </w:r>
      <w:r w:rsidRPr="00513389">
        <w:rPr>
          <w:color w:val="111111"/>
        </w:rPr>
        <w:t xml:space="preserve"> In R. Woods &amp; I. Clare (Eds.), Clinical psychology of aging (</w:t>
      </w:r>
      <w:proofErr w:type="spellStart"/>
      <w:r w:rsidRPr="00513389">
        <w:rPr>
          <w:color w:val="111111"/>
        </w:rPr>
        <w:t>Secondth</w:t>
      </w:r>
      <w:proofErr w:type="spellEnd"/>
      <w:r w:rsidRPr="00513389">
        <w:rPr>
          <w:color w:val="111111"/>
        </w:rPr>
        <w:t xml:space="preserve"> ed., pp. 33– 56). Chichester: Wiley. </w:t>
      </w:r>
    </w:p>
    <w:p w14:paraId="45779118" w14:textId="0B91043F" w:rsidR="0027642A" w:rsidRDefault="0027642A" w:rsidP="0027642A">
      <w:pPr>
        <w:spacing w:before="100" w:beforeAutospacing="1" w:after="100" w:afterAutospacing="1" w:line="360" w:lineRule="auto"/>
      </w:pPr>
      <w:proofErr w:type="spellStart"/>
      <w:r w:rsidRPr="00513389">
        <w:t>Lopata</w:t>
      </w:r>
      <w:proofErr w:type="spellEnd"/>
      <w:r w:rsidRPr="00513389">
        <w:t xml:space="preserve">, H. Z. (1993). The support systems of American urban widows. In M. S. </w:t>
      </w:r>
      <w:proofErr w:type="spellStart"/>
      <w:r w:rsidRPr="00513389">
        <w:t>Stroebe</w:t>
      </w:r>
      <w:proofErr w:type="spellEnd"/>
      <w:r w:rsidRPr="00513389">
        <w:t xml:space="preserve">, W. </w:t>
      </w:r>
      <w:proofErr w:type="spellStart"/>
      <w:r w:rsidRPr="00513389">
        <w:t>Stroebe</w:t>
      </w:r>
      <w:proofErr w:type="spellEnd"/>
      <w:r w:rsidRPr="00513389">
        <w:t xml:space="preserve">, &amp; R. O. Hansson (Eds.), </w:t>
      </w:r>
      <w:r w:rsidRPr="00513389">
        <w:rPr>
          <w:i/>
          <w:iCs/>
        </w:rPr>
        <w:t xml:space="preserve">Handbook of be- </w:t>
      </w:r>
      <w:proofErr w:type="spellStart"/>
      <w:r w:rsidRPr="00513389">
        <w:rPr>
          <w:i/>
          <w:iCs/>
        </w:rPr>
        <w:t>reavement</w:t>
      </w:r>
      <w:proofErr w:type="spellEnd"/>
      <w:r w:rsidRPr="00513389">
        <w:rPr>
          <w:i/>
          <w:iCs/>
        </w:rPr>
        <w:t xml:space="preserve">: Theory, research and intervention </w:t>
      </w:r>
      <w:r w:rsidRPr="00513389">
        <w:t xml:space="preserve">(pp. 381–396). New York: Cambridge University Press. </w:t>
      </w:r>
    </w:p>
    <w:p w14:paraId="555CA300" w14:textId="41765D98" w:rsidR="00C07F3B" w:rsidRPr="00513389" w:rsidRDefault="00C07F3B" w:rsidP="00C07F3B">
      <w:pPr>
        <w:spacing w:line="360" w:lineRule="auto"/>
      </w:pPr>
      <w:proofErr w:type="spellStart"/>
      <w:r w:rsidRPr="00C07F3B">
        <w:rPr>
          <w:color w:val="222222"/>
          <w:shd w:val="clear" w:color="auto" w:fill="FFFFFF"/>
        </w:rPr>
        <w:t>Lundorff</w:t>
      </w:r>
      <w:proofErr w:type="spellEnd"/>
      <w:r w:rsidRPr="00C07F3B">
        <w:rPr>
          <w:color w:val="222222"/>
          <w:shd w:val="clear" w:color="auto" w:fill="FFFFFF"/>
        </w:rPr>
        <w:t xml:space="preserve">, M., Holmgren, H., </w:t>
      </w:r>
      <w:proofErr w:type="spellStart"/>
      <w:r w:rsidRPr="00C07F3B">
        <w:rPr>
          <w:color w:val="222222"/>
          <w:shd w:val="clear" w:color="auto" w:fill="FFFFFF"/>
        </w:rPr>
        <w:t>Zachariae</w:t>
      </w:r>
      <w:proofErr w:type="spellEnd"/>
      <w:r w:rsidRPr="00C07F3B">
        <w:rPr>
          <w:color w:val="222222"/>
          <w:shd w:val="clear" w:color="auto" w:fill="FFFFFF"/>
        </w:rPr>
        <w:t xml:space="preserve">, R., </w:t>
      </w:r>
      <w:proofErr w:type="spellStart"/>
      <w:r w:rsidRPr="00C07F3B">
        <w:rPr>
          <w:color w:val="222222"/>
          <w:shd w:val="clear" w:color="auto" w:fill="FFFFFF"/>
        </w:rPr>
        <w:t>Farver-Vestergaard</w:t>
      </w:r>
      <w:proofErr w:type="spellEnd"/>
      <w:r w:rsidRPr="00C07F3B">
        <w:rPr>
          <w:color w:val="222222"/>
          <w:shd w:val="clear" w:color="auto" w:fill="FFFFFF"/>
        </w:rPr>
        <w:t>, I., &amp; O’Connor, M. (2017). Prevalence of prolonged grief disorder in adult bereavement: A systematic review and meta-analysis.</w:t>
      </w:r>
      <w:r w:rsidRPr="00C07F3B">
        <w:rPr>
          <w:rStyle w:val="apple-converted-space"/>
          <w:color w:val="222222"/>
          <w:shd w:val="clear" w:color="auto" w:fill="FFFFFF"/>
        </w:rPr>
        <w:t> </w:t>
      </w:r>
      <w:r w:rsidRPr="00C07F3B">
        <w:rPr>
          <w:i/>
          <w:iCs/>
          <w:color w:val="222222"/>
        </w:rPr>
        <w:t>Journal of Affective Disorders</w:t>
      </w:r>
      <w:r w:rsidRPr="00C07F3B">
        <w:rPr>
          <w:color w:val="222222"/>
          <w:shd w:val="clear" w:color="auto" w:fill="FFFFFF"/>
        </w:rPr>
        <w:t>,</w:t>
      </w:r>
      <w:r w:rsidRPr="00C07F3B">
        <w:rPr>
          <w:rStyle w:val="apple-converted-space"/>
          <w:color w:val="222222"/>
          <w:shd w:val="clear" w:color="auto" w:fill="FFFFFF"/>
        </w:rPr>
        <w:t> </w:t>
      </w:r>
      <w:r w:rsidRPr="00C07F3B">
        <w:rPr>
          <w:i/>
          <w:iCs/>
          <w:color w:val="222222"/>
        </w:rPr>
        <w:t>212</w:t>
      </w:r>
      <w:r w:rsidRPr="00C07F3B">
        <w:rPr>
          <w:color w:val="222222"/>
          <w:shd w:val="clear" w:color="auto" w:fill="FFFFFF"/>
        </w:rPr>
        <w:t>, 138-149.</w:t>
      </w:r>
    </w:p>
    <w:p w14:paraId="17061871" w14:textId="77777777" w:rsidR="0027642A" w:rsidRPr="00513389" w:rsidRDefault="0027642A" w:rsidP="0027642A">
      <w:pPr>
        <w:spacing w:before="100" w:beforeAutospacing="1" w:after="100" w:afterAutospacing="1" w:line="360" w:lineRule="auto"/>
        <w:rPr>
          <w:color w:val="111111"/>
        </w:rPr>
      </w:pPr>
      <w:proofErr w:type="spellStart"/>
      <w:r w:rsidRPr="00513389">
        <w:rPr>
          <w:color w:val="111111"/>
        </w:rPr>
        <w:lastRenderedPageBreak/>
        <w:t>Mulsant</w:t>
      </w:r>
      <w:proofErr w:type="spellEnd"/>
      <w:r w:rsidRPr="00513389">
        <w:rPr>
          <w:color w:val="111111"/>
        </w:rPr>
        <w:t xml:space="preserve">, B. H., &amp; Pollock, B. G. (2007). Psychopharmacology. In D. G. Blazer, D. C. Steffens, &amp; E. W. </w:t>
      </w:r>
      <w:proofErr w:type="spellStart"/>
      <w:r w:rsidRPr="00513389">
        <w:rPr>
          <w:color w:val="111111"/>
        </w:rPr>
        <w:t>Busse</w:t>
      </w:r>
      <w:proofErr w:type="spellEnd"/>
      <w:r w:rsidRPr="00513389">
        <w:rPr>
          <w:color w:val="111111"/>
        </w:rPr>
        <w:t xml:space="preserve"> (Eds.), </w:t>
      </w:r>
      <w:r w:rsidRPr="00513389">
        <w:rPr>
          <w:i/>
          <w:iCs/>
          <w:color w:val="111111"/>
        </w:rPr>
        <w:t>Essentials of geriatric psychiatry (pp. 293–336).</w:t>
      </w:r>
      <w:r w:rsidRPr="00513389">
        <w:rPr>
          <w:color w:val="111111"/>
        </w:rPr>
        <w:t xml:space="preserve"> Arlington: American Psychiatric. </w:t>
      </w:r>
    </w:p>
    <w:p w14:paraId="5FE46EE8" w14:textId="204200B8" w:rsidR="0027642A" w:rsidRDefault="0027642A" w:rsidP="0027642A">
      <w:pPr>
        <w:spacing w:before="100" w:beforeAutospacing="1" w:after="100" w:afterAutospacing="1" w:line="360" w:lineRule="auto"/>
      </w:pPr>
      <w:proofErr w:type="spellStart"/>
      <w:r w:rsidRPr="00513389">
        <w:t>Münch</w:t>
      </w:r>
      <w:proofErr w:type="spellEnd"/>
      <w:r w:rsidRPr="00513389">
        <w:t xml:space="preserve">, R. (1972). </w:t>
      </w:r>
      <w:proofErr w:type="spellStart"/>
      <w:r w:rsidRPr="00513389">
        <w:rPr>
          <w:i/>
          <w:iCs/>
        </w:rPr>
        <w:t>Mentales</w:t>
      </w:r>
      <w:proofErr w:type="spellEnd"/>
      <w:r w:rsidRPr="00513389">
        <w:rPr>
          <w:i/>
          <w:iCs/>
        </w:rPr>
        <w:t xml:space="preserve"> system und </w:t>
      </w:r>
      <w:proofErr w:type="spellStart"/>
      <w:r w:rsidRPr="00513389">
        <w:rPr>
          <w:i/>
          <w:iCs/>
        </w:rPr>
        <w:t>verhalten</w:t>
      </w:r>
      <w:proofErr w:type="spellEnd"/>
      <w:r w:rsidRPr="00513389">
        <w:rPr>
          <w:i/>
          <w:iCs/>
        </w:rPr>
        <w:t xml:space="preserve">: </w:t>
      </w:r>
      <w:proofErr w:type="spellStart"/>
      <w:r w:rsidRPr="00513389">
        <w:rPr>
          <w:i/>
          <w:iCs/>
        </w:rPr>
        <w:t>Grundlagen</w:t>
      </w:r>
      <w:proofErr w:type="spellEnd"/>
      <w:r w:rsidRPr="00513389">
        <w:rPr>
          <w:i/>
          <w:iCs/>
        </w:rPr>
        <w:t xml:space="preserve"> </w:t>
      </w:r>
      <w:proofErr w:type="spellStart"/>
      <w:r w:rsidRPr="00513389">
        <w:rPr>
          <w:i/>
          <w:iCs/>
        </w:rPr>
        <w:t>einer</w:t>
      </w:r>
      <w:proofErr w:type="spellEnd"/>
      <w:r w:rsidRPr="00513389">
        <w:rPr>
          <w:i/>
          <w:iCs/>
        </w:rPr>
        <w:t xml:space="preserve"> al- </w:t>
      </w:r>
      <w:proofErr w:type="spellStart"/>
      <w:r w:rsidRPr="00513389">
        <w:rPr>
          <w:i/>
          <w:iCs/>
        </w:rPr>
        <w:t>lgemeinen</w:t>
      </w:r>
      <w:proofErr w:type="spellEnd"/>
      <w:r w:rsidRPr="00513389">
        <w:rPr>
          <w:i/>
          <w:iCs/>
        </w:rPr>
        <w:t xml:space="preserve"> </w:t>
      </w:r>
      <w:proofErr w:type="spellStart"/>
      <w:r w:rsidRPr="00513389">
        <w:rPr>
          <w:i/>
          <w:iCs/>
        </w:rPr>
        <w:t>verhaltenstheorie</w:t>
      </w:r>
      <w:proofErr w:type="spellEnd"/>
      <w:r w:rsidRPr="00513389">
        <w:rPr>
          <w:i/>
          <w:iCs/>
        </w:rPr>
        <w:t xml:space="preserve"> </w:t>
      </w:r>
      <w:r w:rsidRPr="00513389">
        <w:t>[</w:t>
      </w:r>
      <w:r w:rsidRPr="00513389">
        <w:rPr>
          <w:i/>
          <w:iCs/>
        </w:rPr>
        <w:t xml:space="preserve">Mental system and </w:t>
      </w:r>
      <w:proofErr w:type="spellStart"/>
      <w:r w:rsidRPr="00513389">
        <w:rPr>
          <w:i/>
          <w:iCs/>
        </w:rPr>
        <w:t>behavior</w:t>
      </w:r>
      <w:proofErr w:type="spellEnd"/>
      <w:r w:rsidRPr="00513389">
        <w:rPr>
          <w:i/>
          <w:iCs/>
        </w:rPr>
        <w:t xml:space="preserve">: Foundations for a general </w:t>
      </w:r>
      <w:proofErr w:type="spellStart"/>
      <w:r w:rsidRPr="00513389">
        <w:rPr>
          <w:i/>
          <w:iCs/>
        </w:rPr>
        <w:t>behavior</w:t>
      </w:r>
      <w:proofErr w:type="spellEnd"/>
      <w:r w:rsidRPr="00513389">
        <w:rPr>
          <w:i/>
          <w:iCs/>
        </w:rPr>
        <w:t xml:space="preserve"> theory</w:t>
      </w:r>
      <w:r w:rsidRPr="00513389">
        <w:t xml:space="preserve">]. </w:t>
      </w:r>
      <w:proofErr w:type="spellStart"/>
      <w:r w:rsidRPr="00513389">
        <w:t>Tübingen</w:t>
      </w:r>
      <w:proofErr w:type="spellEnd"/>
      <w:r w:rsidRPr="00513389">
        <w:t xml:space="preserve">, Germany: Mohr. </w:t>
      </w:r>
    </w:p>
    <w:p w14:paraId="79046122" w14:textId="77777777" w:rsidR="00922FCE" w:rsidRPr="00922FCE" w:rsidRDefault="00922FCE" w:rsidP="00AE71A8">
      <w:pPr>
        <w:pStyle w:val="NormalWeb"/>
        <w:spacing w:line="276" w:lineRule="auto"/>
      </w:pPr>
      <w:r w:rsidRPr="00922FCE">
        <w:t xml:space="preserve">Robb, C., Haley, W., Becker, M., </w:t>
      </w:r>
      <w:proofErr w:type="spellStart"/>
      <w:r w:rsidRPr="00922FCE">
        <w:t>Polivka</w:t>
      </w:r>
      <w:proofErr w:type="spellEnd"/>
      <w:r w:rsidRPr="00922FCE">
        <w:t xml:space="preserve">, L., &amp; </w:t>
      </w:r>
      <w:proofErr w:type="spellStart"/>
      <w:r w:rsidRPr="00922FCE">
        <w:t>Chwa</w:t>
      </w:r>
      <w:proofErr w:type="spellEnd"/>
      <w:r w:rsidRPr="00922FCE">
        <w:t xml:space="preserve">, H. (2003). Attitudes towards mental health care in younger and older adults: Similarities and Differences. </w:t>
      </w:r>
      <w:r w:rsidRPr="00922FCE">
        <w:rPr>
          <w:i/>
          <w:iCs/>
        </w:rPr>
        <w:t>Aging and Mental, 7</w:t>
      </w:r>
      <w:r w:rsidRPr="00922FCE">
        <w:t xml:space="preserve">(2), 142-152. </w:t>
      </w:r>
    </w:p>
    <w:p w14:paraId="1F2265B7" w14:textId="77777777" w:rsidR="00922FCE" w:rsidRDefault="00922FCE" w:rsidP="0027642A">
      <w:pPr>
        <w:spacing w:before="100" w:beforeAutospacing="1" w:after="100" w:afterAutospacing="1" w:line="360" w:lineRule="auto"/>
      </w:pPr>
    </w:p>
    <w:p w14:paraId="24738789" w14:textId="17CD1A77" w:rsidR="00C07F3B" w:rsidRPr="00513389" w:rsidRDefault="00C07F3B" w:rsidP="00C07F3B">
      <w:pPr>
        <w:spacing w:line="360" w:lineRule="auto"/>
      </w:pPr>
      <w:r w:rsidRPr="00C07F3B">
        <w:rPr>
          <w:color w:val="222222"/>
          <w:shd w:val="clear" w:color="auto" w:fill="FFFFFF"/>
        </w:rPr>
        <w:t>Silverman, J. J., Galanter, M., Jackson-</w:t>
      </w:r>
      <w:proofErr w:type="spellStart"/>
      <w:r w:rsidRPr="00C07F3B">
        <w:rPr>
          <w:color w:val="222222"/>
          <w:shd w:val="clear" w:color="auto" w:fill="FFFFFF"/>
        </w:rPr>
        <w:t>Triche</w:t>
      </w:r>
      <w:proofErr w:type="spellEnd"/>
      <w:r w:rsidRPr="00C07F3B">
        <w:rPr>
          <w:color w:val="222222"/>
          <w:shd w:val="clear" w:color="auto" w:fill="FFFFFF"/>
        </w:rPr>
        <w:t xml:space="preserve">, M., Jacobs, D. G., Lomax, J. W., </w:t>
      </w:r>
      <w:proofErr w:type="spellStart"/>
      <w:r w:rsidRPr="00C07F3B">
        <w:rPr>
          <w:color w:val="222222"/>
          <w:shd w:val="clear" w:color="auto" w:fill="FFFFFF"/>
        </w:rPr>
        <w:t>Riba</w:t>
      </w:r>
      <w:proofErr w:type="spellEnd"/>
      <w:r w:rsidRPr="00C07F3B">
        <w:rPr>
          <w:color w:val="222222"/>
          <w:shd w:val="clear" w:color="auto" w:fill="FFFFFF"/>
        </w:rPr>
        <w:t xml:space="preserve">, M. B., ... &amp; </w:t>
      </w:r>
      <w:proofErr w:type="spellStart"/>
      <w:r w:rsidRPr="00C07F3B">
        <w:rPr>
          <w:color w:val="222222"/>
          <w:shd w:val="clear" w:color="auto" w:fill="FFFFFF"/>
        </w:rPr>
        <w:t>Yager</w:t>
      </w:r>
      <w:proofErr w:type="spellEnd"/>
      <w:r w:rsidRPr="00C07F3B">
        <w:rPr>
          <w:color w:val="222222"/>
          <w:shd w:val="clear" w:color="auto" w:fill="FFFFFF"/>
        </w:rPr>
        <w:t>, J. (2015). The American Psychiatric Association practice guidelines for the psychiatric evaluation of adults.</w:t>
      </w:r>
      <w:r w:rsidRPr="00C07F3B">
        <w:rPr>
          <w:rStyle w:val="apple-converted-space"/>
          <w:color w:val="222222"/>
          <w:shd w:val="clear" w:color="auto" w:fill="FFFFFF"/>
        </w:rPr>
        <w:t> </w:t>
      </w:r>
      <w:r w:rsidRPr="00C07F3B">
        <w:rPr>
          <w:i/>
          <w:iCs/>
          <w:color w:val="222222"/>
        </w:rPr>
        <w:t>American Journal of Psychiatry</w:t>
      </w:r>
      <w:r w:rsidRPr="00C07F3B">
        <w:rPr>
          <w:color w:val="222222"/>
          <w:shd w:val="clear" w:color="auto" w:fill="FFFFFF"/>
        </w:rPr>
        <w:t>,</w:t>
      </w:r>
      <w:r w:rsidRPr="00C07F3B">
        <w:rPr>
          <w:rStyle w:val="apple-converted-space"/>
          <w:color w:val="222222"/>
          <w:shd w:val="clear" w:color="auto" w:fill="FFFFFF"/>
        </w:rPr>
        <w:t> </w:t>
      </w:r>
      <w:r w:rsidRPr="00C07F3B">
        <w:rPr>
          <w:i/>
          <w:iCs/>
          <w:color w:val="222222"/>
        </w:rPr>
        <w:t>172</w:t>
      </w:r>
      <w:r w:rsidRPr="00C07F3B">
        <w:rPr>
          <w:color w:val="222222"/>
          <w:shd w:val="clear" w:color="auto" w:fill="FFFFFF"/>
        </w:rPr>
        <w:t>(8), 798-802.</w:t>
      </w:r>
      <w:r>
        <w:t xml:space="preserve"> </w:t>
      </w:r>
    </w:p>
    <w:p w14:paraId="597F9B89" w14:textId="77777777" w:rsidR="0027642A" w:rsidRPr="00513389" w:rsidRDefault="0027642A" w:rsidP="0027642A">
      <w:pPr>
        <w:spacing w:before="100" w:beforeAutospacing="1" w:after="100" w:afterAutospacing="1" w:line="360" w:lineRule="auto"/>
        <w:rPr>
          <w:color w:val="000000" w:themeColor="text1"/>
        </w:rPr>
      </w:pPr>
      <w:proofErr w:type="spellStart"/>
      <w:r w:rsidRPr="00513389">
        <w:rPr>
          <w:color w:val="000000" w:themeColor="text1"/>
        </w:rPr>
        <w:t>Stroebe</w:t>
      </w:r>
      <w:proofErr w:type="spellEnd"/>
      <w:r w:rsidRPr="00513389">
        <w:rPr>
          <w:color w:val="000000" w:themeColor="text1"/>
        </w:rPr>
        <w:t xml:space="preserve">, M.S., </w:t>
      </w:r>
      <w:proofErr w:type="spellStart"/>
      <w:r w:rsidRPr="00513389">
        <w:rPr>
          <w:color w:val="000000" w:themeColor="text1"/>
        </w:rPr>
        <w:t>Schut</w:t>
      </w:r>
      <w:proofErr w:type="spellEnd"/>
      <w:r w:rsidRPr="00513389">
        <w:rPr>
          <w:color w:val="000000" w:themeColor="text1"/>
        </w:rPr>
        <w:t xml:space="preserve">, H., </w:t>
      </w:r>
      <w:proofErr w:type="spellStart"/>
      <w:r w:rsidRPr="00513389">
        <w:rPr>
          <w:color w:val="000000" w:themeColor="text1"/>
        </w:rPr>
        <w:t>Stroebe</w:t>
      </w:r>
      <w:proofErr w:type="spellEnd"/>
      <w:r w:rsidRPr="00513389">
        <w:rPr>
          <w:color w:val="000000" w:themeColor="text1"/>
        </w:rPr>
        <w:t>, W., 2007</w:t>
      </w:r>
      <w:r w:rsidRPr="00513389">
        <w:rPr>
          <w:i/>
          <w:iCs/>
          <w:color w:val="000000" w:themeColor="text1"/>
        </w:rPr>
        <w:t xml:space="preserve">. Health outcomes of bereavement. </w:t>
      </w:r>
      <w:r w:rsidRPr="00513389">
        <w:rPr>
          <w:color w:val="000000" w:themeColor="text1"/>
        </w:rPr>
        <w:t xml:space="preserve">Lancet 370, 1960–1973. </w:t>
      </w:r>
    </w:p>
    <w:p w14:paraId="0F7ECE22" w14:textId="1463DF1E" w:rsidR="0027642A" w:rsidRDefault="0027642A" w:rsidP="0027642A">
      <w:pPr>
        <w:spacing w:before="100" w:beforeAutospacing="1" w:after="100" w:afterAutospacing="1" w:line="360" w:lineRule="auto"/>
        <w:rPr>
          <w:color w:val="000000" w:themeColor="text1"/>
        </w:rPr>
      </w:pPr>
      <w:proofErr w:type="spellStart"/>
      <w:r w:rsidRPr="00513389">
        <w:rPr>
          <w:color w:val="000000" w:themeColor="text1"/>
        </w:rPr>
        <w:t>Stroebe</w:t>
      </w:r>
      <w:proofErr w:type="spellEnd"/>
      <w:r w:rsidRPr="00513389">
        <w:rPr>
          <w:color w:val="000000" w:themeColor="text1"/>
        </w:rPr>
        <w:t xml:space="preserve">, M.S., Hansson, R.O., </w:t>
      </w:r>
      <w:proofErr w:type="spellStart"/>
      <w:r w:rsidRPr="00513389">
        <w:rPr>
          <w:color w:val="000000" w:themeColor="text1"/>
        </w:rPr>
        <w:t>Schut</w:t>
      </w:r>
      <w:proofErr w:type="spellEnd"/>
      <w:r w:rsidRPr="00513389">
        <w:rPr>
          <w:color w:val="000000" w:themeColor="text1"/>
        </w:rPr>
        <w:t xml:space="preserve">, H., </w:t>
      </w:r>
      <w:proofErr w:type="spellStart"/>
      <w:r w:rsidRPr="00513389">
        <w:rPr>
          <w:color w:val="000000" w:themeColor="text1"/>
        </w:rPr>
        <w:t>Stroebe</w:t>
      </w:r>
      <w:proofErr w:type="spellEnd"/>
      <w:r w:rsidRPr="00513389">
        <w:rPr>
          <w:color w:val="000000" w:themeColor="text1"/>
        </w:rPr>
        <w:t xml:space="preserve">, W., 2008. </w:t>
      </w:r>
      <w:r w:rsidRPr="00513389">
        <w:rPr>
          <w:i/>
          <w:iCs/>
          <w:color w:val="000000" w:themeColor="text1"/>
        </w:rPr>
        <w:t>Handbook of bereavement research and practice: advances in theory and intervention</w:t>
      </w:r>
      <w:r w:rsidRPr="00513389">
        <w:rPr>
          <w:color w:val="000000" w:themeColor="text1"/>
        </w:rPr>
        <w:t>. Washington, DC: Am. Psychol. Assoc.</w:t>
      </w:r>
    </w:p>
    <w:p w14:paraId="1C2CBD0D" w14:textId="77777777" w:rsidR="003D7532" w:rsidRDefault="003D7532" w:rsidP="003D7532"/>
    <w:p w14:paraId="7B5D5796" w14:textId="1F9ED6BD" w:rsidR="003D7532" w:rsidRDefault="003D7532" w:rsidP="003D7532">
      <w:pPr>
        <w:spacing w:line="360" w:lineRule="auto"/>
        <w:rPr>
          <w:color w:val="222222"/>
          <w:shd w:val="clear" w:color="auto" w:fill="FFFFFF"/>
        </w:rPr>
      </w:pPr>
      <w:r w:rsidRPr="00C07F3B">
        <w:rPr>
          <w:color w:val="222222"/>
          <w:shd w:val="clear" w:color="auto" w:fill="FFFFFF"/>
        </w:rPr>
        <w:t xml:space="preserve">Van </w:t>
      </w:r>
      <w:proofErr w:type="spellStart"/>
      <w:r w:rsidRPr="00C07F3B">
        <w:rPr>
          <w:color w:val="222222"/>
          <w:shd w:val="clear" w:color="auto" w:fill="FFFFFF"/>
        </w:rPr>
        <w:t>Baarsen</w:t>
      </w:r>
      <w:proofErr w:type="spellEnd"/>
      <w:r w:rsidRPr="00C07F3B">
        <w:rPr>
          <w:color w:val="222222"/>
          <w:shd w:val="clear" w:color="auto" w:fill="FFFFFF"/>
        </w:rPr>
        <w:t>, B. (2002). Theories on coping with loss: The impact of social support and self-esteem on adjustment to emotional and social loneliness following a partner's death in later life.</w:t>
      </w:r>
      <w:r w:rsidRPr="00C07F3B">
        <w:rPr>
          <w:rStyle w:val="apple-converted-space"/>
          <w:color w:val="222222"/>
          <w:shd w:val="clear" w:color="auto" w:fill="FFFFFF"/>
        </w:rPr>
        <w:t> </w:t>
      </w:r>
      <w:r w:rsidRPr="00C07F3B">
        <w:rPr>
          <w:i/>
          <w:iCs/>
          <w:color w:val="222222"/>
        </w:rPr>
        <w:t>The Journals of Gerontology Series B: Psychological Sciences and Social Sciences</w:t>
      </w:r>
      <w:r w:rsidRPr="00C07F3B">
        <w:rPr>
          <w:color w:val="222222"/>
          <w:shd w:val="clear" w:color="auto" w:fill="FFFFFF"/>
        </w:rPr>
        <w:t>,</w:t>
      </w:r>
      <w:r w:rsidRPr="00C07F3B">
        <w:rPr>
          <w:rStyle w:val="apple-converted-space"/>
          <w:color w:val="222222"/>
          <w:shd w:val="clear" w:color="auto" w:fill="FFFFFF"/>
        </w:rPr>
        <w:t> </w:t>
      </w:r>
      <w:r w:rsidRPr="00C07F3B">
        <w:rPr>
          <w:i/>
          <w:iCs/>
          <w:color w:val="222222"/>
        </w:rPr>
        <w:t>57</w:t>
      </w:r>
      <w:r w:rsidRPr="00C07F3B">
        <w:rPr>
          <w:color w:val="222222"/>
          <w:shd w:val="clear" w:color="auto" w:fill="FFFFFF"/>
        </w:rPr>
        <w:t>(1), S33-S42.</w:t>
      </w:r>
    </w:p>
    <w:p w14:paraId="2BA0DD63" w14:textId="5559F8CE" w:rsidR="005F2E5F" w:rsidRDefault="005F2E5F" w:rsidP="003D7532">
      <w:pPr>
        <w:spacing w:line="360" w:lineRule="auto"/>
        <w:rPr>
          <w:color w:val="222222"/>
          <w:shd w:val="clear" w:color="auto" w:fill="FFFFFF"/>
        </w:rPr>
      </w:pPr>
    </w:p>
    <w:tbl>
      <w:tblPr>
        <w:tblpPr w:leftFromText="180" w:rightFromText="180" w:horzAnchor="page" w:tblpX="161" w:tblpY="-1180"/>
        <w:tblW w:w="0" w:type="auto"/>
        <w:tblBorders>
          <w:insideH w:val="single" w:sz="48" w:space="0" w:color="FFFFFF" w:themeColor="background1"/>
        </w:tblBorders>
        <w:tblLayout w:type="fixed"/>
        <w:tblCellMar>
          <w:left w:w="0" w:type="dxa"/>
          <w:right w:w="0" w:type="dxa"/>
        </w:tblCellMar>
        <w:tblLook w:val="04A0" w:firstRow="1" w:lastRow="0" w:firstColumn="1" w:lastColumn="0" w:noHBand="0" w:noVBand="1"/>
      </w:tblPr>
      <w:tblGrid>
        <w:gridCol w:w="8789"/>
      </w:tblGrid>
      <w:tr w:rsidR="00A60B6F" w:rsidRPr="0027642A" w14:paraId="5DEABE19" w14:textId="77777777" w:rsidTr="001D5BED">
        <w:trPr>
          <w:trHeight w:val="3261"/>
        </w:trPr>
        <w:tc>
          <w:tcPr>
            <w:tcW w:w="8789" w:type="dxa"/>
            <w:shd w:val="clear" w:color="auto" w:fill="7030A0"/>
            <w:vAlign w:val="center"/>
          </w:tcPr>
          <w:p w14:paraId="51D5B108" w14:textId="77777777" w:rsidR="00A60B6F" w:rsidRPr="00453124" w:rsidRDefault="00A60B6F" w:rsidP="001D5BED">
            <w:pPr>
              <w:pStyle w:val="Subtitle"/>
              <w:ind w:left="0"/>
              <w:rPr>
                <w:rFonts w:ascii="Times New Roman" w:hAnsi="Times New Roman" w:cs="Times New Roman"/>
              </w:rPr>
            </w:pPr>
            <w:r w:rsidRPr="00453124">
              <w:rPr>
                <w:rFonts w:ascii="Times New Roman" w:hAnsi="Times New Roman" w:cs="Times New Roman"/>
              </w:rPr>
              <w:lastRenderedPageBreak/>
              <w:t>Coping with bereavement</w:t>
            </w:r>
          </w:p>
          <w:p w14:paraId="0DF5692F" w14:textId="77777777" w:rsidR="00A60B6F" w:rsidRPr="00453124" w:rsidRDefault="00A60B6F" w:rsidP="001D5BED">
            <w:pPr>
              <w:pStyle w:val="NormalWeb"/>
              <w:rPr>
                <w:b/>
                <w:bCs/>
                <w:color w:val="FFFFFF" w:themeColor="background1"/>
              </w:rPr>
            </w:pPr>
            <w:r w:rsidRPr="00453124">
              <w:rPr>
                <w:color w:val="FFFFFF" w:themeColor="background1"/>
              </w:rPr>
              <w:t xml:space="preserve"> </w:t>
            </w:r>
            <w:r w:rsidRPr="00453124">
              <w:rPr>
                <w:b/>
                <w:bCs/>
                <w:color w:val="FFFFFF" w:themeColor="background1"/>
              </w:rPr>
              <w:t>Bergman et al., (2010), indicated the more intense distress that a person’s response is towards their loved one’s death, then there is more probability that they will seek a form of grieving services.</w:t>
            </w:r>
          </w:p>
          <w:p w14:paraId="1AD0EB6C" w14:textId="77777777" w:rsidR="00A60B6F" w:rsidRPr="00453124" w:rsidRDefault="00A60B6F" w:rsidP="001D5BED">
            <w:pPr>
              <w:pStyle w:val="NormalWeb"/>
              <w:spacing w:line="360" w:lineRule="auto"/>
              <w:rPr>
                <w:color w:val="FFFFFF" w:themeColor="background1"/>
                <w:sz w:val="20"/>
                <w:szCs w:val="20"/>
              </w:rPr>
            </w:pPr>
            <w:r w:rsidRPr="00453124">
              <w:rPr>
                <w:color w:val="FFFFFF" w:themeColor="background1"/>
                <w:sz w:val="20"/>
                <w:szCs w:val="20"/>
              </w:rPr>
              <w:t>Many older individuals experience grief from their experiences during their later stages of their lives, recent losses for individuals can enable the resurfacing of suppressed grief from previous losses adding to amount of grief that the individual may feel (</w:t>
            </w:r>
            <w:proofErr w:type="spellStart"/>
            <w:r w:rsidRPr="00453124">
              <w:rPr>
                <w:color w:val="FFFFFF" w:themeColor="background1"/>
                <w:sz w:val="20"/>
                <w:szCs w:val="20"/>
              </w:rPr>
              <w:t>Torges</w:t>
            </w:r>
            <w:proofErr w:type="spellEnd"/>
            <w:r w:rsidRPr="00453124">
              <w:rPr>
                <w:color w:val="FFFFFF" w:themeColor="background1"/>
                <w:sz w:val="20"/>
                <w:szCs w:val="20"/>
              </w:rPr>
              <w:t xml:space="preserve">, Stewart, &amp; Hoeksema, 2008). </w:t>
            </w:r>
          </w:p>
          <w:p w14:paraId="5BE43C50" w14:textId="77777777" w:rsidR="00A60B6F" w:rsidRPr="0027642A" w:rsidRDefault="00A60B6F" w:rsidP="001D5BED">
            <w:pPr>
              <w:pStyle w:val="BlockText"/>
              <w:rPr>
                <w:rFonts w:ascii="Times New Roman" w:hAnsi="Times New Roman" w:cs="Times New Roman"/>
              </w:rPr>
            </w:pPr>
          </w:p>
        </w:tc>
      </w:tr>
    </w:tbl>
    <w:p w14:paraId="77AAC881" w14:textId="588422CE" w:rsidR="005F2E5F" w:rsidRDefault="009F0E24" w:rsidP="003D7532">
      <w:pPr>
        <w:spacing w:line="360" w:lineRule="auto"/>
        <w:rPr>
          <w:color w:val="222222"/>
          <w:shd w:val="clear" w:color="auto" w:fill="FFFFFF"/>
        </w:rPr>
      </w:pPr>
      <w:r>
        <w:rPr>
          <w:noProof/>
        </w:rPr>
        <mc:AlternateContent>
          <mc:Choice Requires="wps">
            <w:drawing>
              <wp:anchor distT="0" distB="0" distL="114300" distR="114300" simplePos="0" relativeHeight="251665408" behindDoc="0" locked="0" layoutInCell="1" allowOverlap="1" wp14:anchorId="49AD60EE" wp14:editId="05104D8D">
                <wp:simplePos x="0" y="0"/>
                <wp:positionH relativeFrom="column">
                  <wp:posOffset>5351780</wp:posOffset>
                </wp:positionH>
                <wp:positionV relativeFrom="paragraph">
                  <wp:posOffset>248285</wp:posOffset>
                </wp:positionV>
                <wp:extent cx="4559300" cy="1922145"/>
                <wp:effectExtent l="0" t="0" r="12700" b="8255"/>
                <wp:wrapNone/>
                <wp:docPr id="1" name="Text Box 1"/>
                <wp:cNvGraphicFramePr/>
                <a:graphic xmlns:a="http://schemas.openxmlformats.org/drawingml/2006/main">
                  <a:graphicData uri="http://schemas.microsoft.com/office/word/2010/wordprocessingShape">
                    <wps:wsp>
                      <wps:cNvSpPr txBox="1"/>
                      <wps:spPr>
                        <a:xfrm>
                          <a:off x="0" y="0"/>
                          <a:ext cx="4559300" cy="1922145"/>
                        </a:xfrm>
                        <a:prstGeom prst="rect">
                          <a:avLst/>
                        </a:prstGeom>
                        <a:solidFill>
                          <a:srgbClr val="D3B7FF"/>
                        </a:solidFill>
                        <a:ln w="6350">
                          <a:solidFill>
                            <a:prstClr val="black"/>
                          </a:solidFill>
                        </a:ln>
                      </wps:spPr>
                      <wps:txbx>
                        <w:txbxContent>
                          <w:p w14:paraId="2A1D85AC" w14:textId="77777777" w:rsidR="00043004" w:rsidRPr="00453124" w:rsidRDefault="00043004" w:rsidP="00043004">
                            <w:pPr>
                              <w:shd w:val="clear" w:color="auto" w:fill="B770B7" w:themeFill="accent1" w:themeFillTint="99"/>
                              <w:rPr>
                                <w:color w:val="FFFFFF" w:themeColor="background1"/>
                                <w:sz w:val="28"/>
                                <w:szCs w:val="28"/>
                              </w:rPr>
                            </w:pPr>
                            <w:r w:rsidRPr="00453124">
                              <w:rPr>
                                <w:color w:val="FFFFFF" w:themeColor="background1"/>
                                <w:sz w:val="28"/>
                                <w:szCs w:val="28"/>
                              </w:rPr>
                              <w:t xml:space="preserve">Cognitive Behaviour Therapy (CBT), Reminiscing Therapy (RT) and Grief Therapy (GT), helps individual’s expansion of their overall knowledge, also developing their own coping mechanisms that will ultimately improve their overall well-being. </w:t>
                            </w:r>
                            <w:proofErr w:type="spellStart"/>
                            <w:r w:rsidRPr="00453124">
                              <w:rPr>
                                <w:color w:val="FFFFFF" w:themeColor="background1"/>
                                <w:sz w:val="28"/>
                                <w:szCs w:val="28"/>
                              </w:rPr>
                              <w:t>Malkinson</w:t>
                            </w:r>
                            <w:proofErr w:type="spellEnd"/>
                            <w:r w:rsidRPr="00453124">
                              <w:rPr>
                                <w:color w:val="FFFFFF" w:themeColor="background1"/>
                                <w:sz w:val="28"/>
                                <w:szCs w:val="28"/>
                              </w:rPr>
                              <w:t xml:space="preserve"> (2010) reported that by using Cognitive Behavioural Therapy - Rational-Emotion Behaviour Therapy (CBT-REBT) as a model for grief highlighted the ability of individuals to choose their own thoughts.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D60EE" id="Text Box 1" o:spid="_x0000_s1033" type="#_x0000_t202" style="position:absolute;margin-left:421.4pt;margin-top:19.55pt;width:359pt;height:15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" fillcolor="#d3b7ff" strokeweight=".5pt">
                <v:textbox>
                  <w:txbxContent>
                    <w:p w14:paraId="2A1D85AC" w14:textId="77777777" w:rsidR="00043004" w:rsidRPr="00453124" w:rsidRDefault="00043004" w:rsidP="00043004">
                      <w:pPr>
                        <w:shd w:val="clear" w:color="auto" w:fill="B770B7" w:themeFill="accent1" w:themeFillTint="99"/>
                        <w:rPr>
                          <w:color w:val="FFFFFF" w:themeColor="background1"/>
                          <w:sz w:val="28"/>
                          <w:szCs w:val="28"/>
                        </w:rPr>
                      </w:pPr>
                      <w:r w:rsidRPr="00453124">
                        <w:rPr>
                          <w:color w:val="FFFFFF" w:themeColor="background1"/>
                          <w:sz w:val="28"/>
                          <w:szCs w:val="28"/>
                        </w:rPr>
                        <w:t xml:space="preserve">Cognitive Behaviour Therapy (CBT), Reminiscing Therapy (RT) and Grief Therapy (GT), helps individual’s expansion of their overall knowledge, also developing their own coping mechanisms that will ultimately improve their overall well-being. </w:t>
                      </w:r>
                      <w:proofErr w:type="spellStart"/>
                      <w:r w:rsidRPr="00453124">
                        <w:rPr>
                          <w:color w:val="FFFFFF" w:themeColor="background1"/>
                          <w:sz w:val="28"/>
                          <w:szCs w:val="28"/>
                        </w:rPr>
                        <w:t>Malkinson</w:t>
                      </w:r>
                      <w:proofErr w:type="spellEnd"/>
                      <w:r w:rsidRPr="00453124">
                        <w:rPr>
                          <w:color w:val="FFFFFF" w:themeColor="background1"/>
                          <w:sz w:val="28"/>
                          <w:szCs w:val="28"/>
                        </w:rPr>
                        <w:t xml:space="preserve"> (2010) reported that by using Cognitive Behavioural Therapy - Rational-Emotion Behaviour Therapy (CBT-REBT) as a model for grief highlighted the ability of individuals to choose their own thoughts.</w:t>
                      </w:r>
                    </w:p>
                  </w:txbxContent>
                </v:textbox>
              </v:shape>
            </w:pict>
          </mc:Fallback>
        </mc:AlternateContent>
      </w:r>
      <w:r w:rsidR="00CD4D21">
        <w:rPr>
          <w:noProof/>
        </w:rPr>
        <mc:AlternateContent>
          <mc:Choice Requires="wps">
            <w:drawing>
              <wp:anchor distT="0" distB="0" distL="114300" distR="114300" simplePos="0" relativeHeight="251662336" behindDoc="0" locked="0" layoutInCell="1" allowOverlap="1" wp14:anchorId="55BEF869" wp14:editId="7D561EB0">
                <wp:simplePos x="0" y="0"/>
                <wp:positionH relativeFrom="column">
                  <wp:posOffset>5433695</wp:posOffset>
                </wp:positionH>
                <wp:positionV relativeFrom="paragraph">
                  <wp:posOffset>-358594</wp:posOffset>
                </wp:positionV>
                <wp:extent cx="4483100" cy="812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4483100" cy="812800"/>
                        </a:xfrm>
                        <a:prstGeom prst="rect">
                          <a:avLst/>
                        </a:prstGeom>
                        <a:noFill/>
                        <a:ln>
                          <a:noFill/>
                        </a:ln>
                      </wps:spPr>
                      <wps:txbx>
                        <w:txbxContent>
                          <w:p w14:paraId="603B9B7C" w14:textId="77777777" w:rsidR="00814E6D" w:rsidRPr="00453124" w:rsidRDefault="00814E6D" w:rsidP="00814E6D">
                            <w:pPr>
                              <w:jc w:val="center"/>
                              <w:rPr>
                                <w:b/>
                                <w:color w:val="B932FF"/>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53124">
                              <w:rPr>
                                <w:b/>
                                <w:color w:val="B932FF"/>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Bereavement </w:t>
                            </w:r>
                            <w:r>
                              <w:rPr>
                                <w:b/>
                                <w:color w:val="B932FF"/>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5BEF869" id="Text Box 2" o:spid="_x0000_s1034" type="#_x0000_t202" style="position:absolute;margin-left:427.85pt;margin-top:-28.25pt;width:353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" filled="f" stroked="f">
                <v:textbox style="mso-fit-shape-to-text:t">
                  <w:txbxContent>
                    <w:p w14:paraId="603B9B7C" w14:textId="77777777" w:rsidR="00814E6D" w:rsidRPr="00453124" w:rsidRDefault="00814E6D" w:rsidP="00814E6D">
                      <w:pPr>
                        <w:jc w:val="center"/>
                        <w:rPr>
                          <w:b/>
                          <w:color w:val="B932FF"/>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53124">
                        <w:rPr>
                          <w:b/>
                          <w:color w:val="B932FF"/>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Bereavement </w:t>
                      </w:r>
                      <w:r>
                        <w:rPr>
                          <w:b/>
                          <w:color w:val="B932FF"/>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Interventions</w:t>
                      </w:r>
                    </w:p>
                  </w:txbxContent>
                </v:textbox>
              </v:shape>
            </w:pict>
          </mc:Fallback>
        </mc:AlternateContent>
      </w:r>
    </w:p>
    <w:p w14:paraId="051A07B4" w14:textId="51B2EEE8" w:rsidR="005F2E5F" w:rsidRDefault="005F2E5F" w:rsidP="003D7532">
      <w:pPr>
        <w:spacing w:line="360" w:lineRule="auto"/>
        <w:rPr>
          <w:color w:val="222222"/>
          <w:shd w:val="clear" w:color="auto" w:fill="FFFFFF"/>
        </w:rPr>
      </w:pPr>
    </w:p>
    <w:p w14:paraId="4CABDD7A" w14:textId="74A92233" w:rsidR="005F2E5F" w:rsidRDefault="005F2E5F" w:rsidP="003D7532">
      <w:pPr>
        <w:spacing w:line="360" w:lineRule="auto"/>
        <w:rPr>
          <w:color w:val="222222"/>
          <w:shd w:val="clear" w:color="auto" w:fill="FFFFFF"/>
        </w:rPr>
      </w:pPr>
    </w:p>
    <w:p w14:paraId="0D064FE1" w14:textId="01376AF9" w:rsidR="005F2E5F" w:rsidRDefault="005F2E5F" w:rsidP="003D7532">
      <w:pPr>
        <w:spacing w:line="360" w:lineRule="auto"/>
        <w:rPr>
          <w:color w:val="222222"/>
          <w:shd w:val="clear" w:color="auto" w:fill="FFFFFF"/>
        </w:rPr>
      </w:pPr>
    </w:p>
    <w:p w14:paraId="33A1E411" w14:textId="64B72230" w:rsidR="005F2E5F" w:rsidRDefault="005F2E5F" w:rsidP="003D7532">
      <w:pPr>
        <w:spacing w:line="360" w:lineRule="auto"/>
        <w:rPr>
          <w:color w:val="222222"/>
          <w:shd w:val="clear" w:color="auto" w:fill="FFFFFF"/>
        </w:rPr>
      </w:pPr>
    </w:p>
    <w:p w14:paraId="60A76640" w14:textId="74508BAC" w:rsidR="005F2E5F" w:rsidRDefault="005F2E5F" w:rsidP="003D7532">
      <w:pPr>
        <w:spacing w:line="360" w:lineRule="auto"/>
        <w:rPr>
          <w:color w:val="222222"/>
          <w:shd w:val="clear" w:color="auto" w:fill="FFFFFF"/>
        </w:rPr>
      </w:pPr>
    </w:p>
    <w:p w14:paraId="5B94DD32" w14:textId="0DEE0148" w:rsidR="005F2E5F" w:rsidRDefault="005F2E5F" w:rsidP="003D7532">
      <w:pPr>
        <w:spacing w:line="360" w:lineRule="auto"/>
        <w:rPr>
          <w:color w:val="222222"/>
          <w:shd w:val="clear" w:color="auto" w:fill="FFFFFF"/>
        </w:rPr>
      </w:pPr>
    </w:p>
    <w:p w14:paraId="2D487E76" w14:textId="340C3C93" w:rsidR="005F2E5F" w:rsidRDefault="005F2E5F" w:rsidP="003D7532">
      <w:pPr>
        <w:spacing w:line="360" w:lineRule="auto"/>
        <w:rPr>
          <w:color w:val="222222"/>
          <w:shd w:val="clear" w:color="auto" w:fill="FFFFFF"/>
        </w:rPr>
      </w:pPr>
    </w:p>
    <w:p w14:paraId="10665E31" w14:textId="0FF52E92" w:rsidR="005F2E5F" w:rsidRDefault="009F0E24" w:rsidP="003D7532">
      <w:pPr>
        <w:spacing w:line="360" w:lineRule="auto"/>
        <w:rPr>
          <w:color w:val="222222"/>
          <w:shd w:val="clear" w:color="auto" w:fill="FFFFFF"/>
        </w:rPr>
      </w:pPr>
      <w:r w:rsidRPr="0027642A">
        <w:rPr>
          <w:noProof/>
        </w:rPr>
        <mc:AlternateContent>
          <mc:Choice Requires="wpg">
            <w:drawing>
              <wp:anchor distT="0" distB="0" distL="114300" distR="114300" simplePos="0" relativeHeight="251663360" behindDoc="0" locked="0" layoutInCell="1" allowOverlap="1" wp14:anchorId="7788A1D4" wp14:editId="6A382547">
                <wp:simplePos x="0" y="0"/>
                <wp:positionH relativeFrom="column">
                  <wp:posOffset>464185</wp:posOffset>
                </wp:positionH>
                <wp:positionV relativeFrom="paragraph">
                  <wp:posOffset>214267</wp:posOffset>
                </wp:positionV>
                <wp:extent cx="8864600" cy="1651000"/>
                <wp:effectExtent l="0" t="0" r="0" b="0"/>
                <wp:wrapSquare wrapText="bothSides"/>
                <wp:docPr id="52" name="Group 52"/>
                <wp:cNvGraphicFramePr/>
                <a:graphic xmlns:a="http://schemas.openxmlformats.org/drawingml/2006/main">
                  <a:graphicData uri="http://schemas.microsoft.com/office/word/2010/wordprocessingGroup">
                    <wpg:wgp>
                      <wpg:cNvGrpSpPr/>
                      <wpg:grpSpPr>
                        <a:xfrm>
                          <a:off x="0" y="0"/>
                          <a:ext cx="8864600" cy="1651000"/>
                          <a:chOff x="0" y="0"/>
                          <a:chExt cx="15240000" cy="10308243"/>
                        </a:xfrm>
                      </wpg:grpSpPr>
                      <pic:pic xmlns:pic="http://schemas.openxmlformats.org/drawingml/2006/picture">
                        <pic:nvPicPr>
                          <pic:cNvPr id="53" name="Picture 53" descr="Counselling Services - Typewriter image"/>
                          <pic:cNvPicPr>
                            <a:picLocks noChangeAspect="1"/>
                          </pic:cNvPicPr>
                        </pic:nvPicPr>
                        <pic:blipFill>
                          <a:blip r:embed="rId19">
                            <a:extLst>
                              <a:ext uri="{837473B0-CC2E-450A-ABE3-18F120FF3D39}">
                                <a1611:picAttrSrcUrl xmlns:a1611="http://schemas.microsoft.com/office/drawing/2016/11/main" r:id="rId20"/>
                              </a:ext>
                            </a:extLst>
                          </a:blip>
                          <a:stretch>
                            <a:fillRect/>
                          </a:stretch>
                        </pic:blipFill>
                        <pic:spPr>
                          <a:xfrm>
                            <a:off x="0" y="0"/>
                            <a:ext cx="15240000" cy="10185400"/>
                          </a:xfrm>
                          <a:prstGeom prst="rect">
                            <a:avLst/>
                          </a:prstGeom>
                        </pic:spPr>
                      </pic:pic>
                      <wps:wsp>
                        <wps:cNvPr id="54" name="Text Box 54"/>
                        <wps:cNvSpPr txBox="1"/>
                        <wps:spPr>
                          <a:xfrm>
                            <a:off x="0" y="10185276"/>
                            <a:ext cx="15240000" cy="122967"/>
                          </a:xfrm>
                          <a:prstGeom prst="rect">
                            <a:avLst/>
                          </a:prstGeom>
                          <a:solidFill>
                            <a:prstClr val="white"/>
                          </a:solidFill>
                          <a:ln>
                            <a:noFill/>
                          </a:ln>
                        </wps:spPr>
                        <wps:txbx>
                          <w:txbxContent>
                            <w:p w14:paraId="0D5F40E2" w14:textId="77777777" w:rsidR="00AE01C8" w:rsidRPr="001E3500" w:rsidRDefault="009D2225" w:rsidP="00AE01C8">
                              <w:pPr>
                                <w:rPr>
                                  <w:sz w:val="18"/>
                                  <w:szCs w:val="18"/>
                                </w:rPr>
                              </w:pPr>
                              <w:hyperlink r:id="rId21" w:history="1">
                                <w:r w:rsidR="00AE01C8" w:rsidRPr="001E3500">
                                  <w:rPr>
                                    <w:rStyle w:val="Hyperlink"/>
                                    <w:sz w:val="18"/>
                                    <w:szCs w:val="18"/>
                                  </w:rPr>
                                  <w:t>This Photo</w:t>
                                </w:r>
                              </w:hyperlink>
                              <w:r w:rsidR="00AE01C8" w:rsidRPr="001E3500">
                                <w:rPr>
                                  <w:sz w:val="18"/>
                                  <w:szCs w:val="18"/>
                                </w:rPr>
                                <w:t xml:space="preserve"> by Unknown Author is licensed under </w:t>
                              </w:r>
                              <w:hyperlink r:id="rId22" w:history="1">
                                <w:r w:rsidR="00AE01C8" w:rsidRPr="001E350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788A1D4" id="Group 52" o:spid="_x0000_s1035" style="position:absolute;margin-left:36.55pt;margin-top:16.85pt;width:698pt;height:130pt;z-index:251663360;mso-position-horizontal-relative:text;mso-position-vertical-relative:text" coordsize="152400,103082"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">
                <v:shape id="Picture 53" o:spid="_x0000_s1036" type="#_x0000_t75" alt="Counselling Services - Typewriter image" style="position:absolute;width:152400;height:1018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">
                  <v:imagedata r:id="rId23" o:title="Counselling Services - Typewriter image"/>
                </v:shape>
                <v:shape id="Text Box 54" o:spid="_x0000_s1037" type="#_x0000_t202" style="position:absolute;top:101852;width:152400;height:12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" stroked="f">
                  <v:textbox>
                    <w:txbxContent>
                      <w:p w14:paraId="0D5F40E2" w14:textId="77777777" w:rsidR="00AE01C8" w:rsidRPr="001E3500" w:rsidRDefault="00AE01C8" w:rsidP="00AE01C8">
                        <w:pPr>
                          <w:rPr>
                            <w:sz w:val="18"/>
                            <w:szCs w:val="18"/>
                          </w:rPr>
                        </w:pPr>
                        <w:hyperlink r:id="rId24" w:history="1">
                          <w:r w:rsidRPr="001E3500">
                            <w:rPr>
                              <w:rStyle w:val="Hyperlink"/>
                              <w:sz w:val="18"/>
                              <w:szCs w:val="18"/>
                            </w:rPr>
                            <w:t>This Photo</w:t>
                          </w:r>
                        </w:hyperlink>
                        <w:r w:rsidRPr="001E3500">
                          <w:rPr>
                            <w:sz w:val="18"/>
                            <w:szCs w:val="18"/>
                          </w:rPr>
                          <w:t xml:space="preserve"> by Unknown Author is licensed under </w:t>
                        </w:r>
                        <w:hyperlink r:id="rId25" w:history="1">
                          <w:r w:rsidRPr="001E3500">
                            <w:rPr>
                              <w:rStyle w:val="Hyperlink"/>
                              <w:sz w:val="18"/>
                              <w:szCs w:val="18"/>
                            </w:rPr>
                            <w:t>CC BY-SA</w:t>
                          </w:r>
                        </w:hyperlink>
                      </w:p>
                    </w:txbxContent>
                  </v:textbox>
                </v:shape>
                <w10:wrap type="square"/>
              </v:group>
            </w:pict>
          </mc:Fallback>
        </mc:AlternateContent>
      </w:r>
    </w:p>
    <w:p w14:paraId="002C0974" w14:textId="038B3ECF" w:rsidR="005F2E5F" w:rsidRDefault="005F2E5F" w:rsidP="003D7532">
      <w:pPr>
        <w:spacing w:line="360" w:lineRule="auto"/>
        <w:rPr>
          <w:color w:val="222222"/>
          <w:shd w:val="clear" w:color="auto" w:fill="FFFFFF"/>
        </w:rPr>
      </w:pPr>
    </w:p>
    <w:p w14:paraId="4731BF0A" w14:textId="5D3EBDF1" w:rsidR="005F2E5F" w:rsidRDefault="005F2E5F" w:rsidP="003D7532">
      <w:pPr>
        <w:spacing w:line="360" w:lineRule="auto"/>
        <w:rPr>
          <w:color w:val="222222"/>
          <w:shd w:val="clear" w:color="auto" w:fill="FFFFFF"/>
        </w:rPr>
      </w:pPr>
    </w:p>
    <w:p w14:paraId="56733107" w14:textId="745215A0" w:rsidR="003D7532" w:rsidRPr="00513389" w:rsidRDefault="003D7532" w:rsidP="0027642A">
      <w:pPr>
        <w:spacing w:before="100" w:beforeAutospacing="1" w:after="100" w:afterAutospacing="1" w:line="360" w:lineRule="auto"/>
        <w:rPr>
          <w:color w:val="000000" w:themeColor="text1"/>
        </w:rPr>
      </w:pPr>
    </w:p>
    <w:p w14:paraId="0EB6AF65" w14:textId="2982CD64" w:rsidR="0027642A" w:rsidRPr="00513389" w:rsidRDefault="009F0E24" w:rsidP="0027642A">
      <w:r>
        <w:rPr>
          <w:noProof/>
        </w:rPr>
        <mc:AlternateContent>
          <mc:Choice Requires="wps">
            <w:drawing>
              <wp:anchor distT="0" distB="0" distL="114300" distR="114300" simplePos="0" relativeHeight="251667456" behindDoc="0" locked="0" layoutInCell="1" allowOverlap="1" wp14:anchorId="263D8099" wp14:editId="20507B62">
                <wp:simplePos x="0" y="0"/>
                <wp:positionH relativeFrom="column">
                  <wp:posOffset>544</wp:posOffset>
                </wp:positionH>
                <wp:positionV relativeFrom="paragraph">
                  <wp:posOffset>647791</wp:posOffset>
                </wp:positionV>
                <wp:extent cx="9769929" cy="2804886"/>
                <wp:effectExtent l="0" t="0" r="9525" b="14605"/>
                <wp:wrapNone/>
                <wp:docPr id="3" name="Text Box 3"/>
                <wp:cNvGraphicFramePr/>
                <a:graphic xmlns:a="http://schemas.openxmlformats.org/drawingml/2006/main">
                  <a:graphicData uri="http://schemas.microsoft.com/office/word/2010/wordprocessingShape">
                    <wps:wsp>
                      <wps:cNvSpPr txBox="1"/>
                      <wps:spPr>
                        <a:xfrm>
                          <a:off x="0" y="0"/>
                          <a:ext cx="9769929" cy="2804886"/>
                        </a:xfrm>
                        <a:prstGeom prst="rect">
                          <a:avLst/>
                        </a:prstGeom>
                        <a:solidFill>
                          <a:srgbClr val="B932FF"/>
                        </a:solidFill>
                        <a:ln w="6350">
                          <a:solidFill>
                            <a:prstClr val="black"/>
                          </a:solidFill>
                        </a:ln>
                      </wps:spPr>
                      <wps:txbx>
                        <w:txbxContent>
                          <w:p w14:paraId="33C73AD9" w14:textId="77777777" w:rsidR="009F0E24" w:rsidRPr="00453124" w:rsidRDefault="009F0E24" w:rsidP="009F0E24">
                            <w:pPr>
                              <w:pStyle w:val="NormalWeb"/>
                              <w:shd w:val="clear" w:color="auto" w:fill="B932FF"/>
                              <w:spacing w:line="360" w:lineRule="auto"/>
                              <w:rPr>
                                <w:color w:val="FFFFFF" w:themeColor="background1"/>
                                <w:sz w:val="18"/>
                                <w:szCs w:val="18"/>
                              </w:rPr>
                            </w:pPr>
                            <w:r w:rsidRPr="00453124">
                              <w:rPr>
                                <w:rFonts w:ascii="TimesNewRomanPSMT" w:hAnsi="TimesNewRomanPSMT"/>
                                <w:color w:val="FFFFFF" w:themeColor="background1"/>
                                <w:sz w:val="18"/>
                                <w:szCs w:val="18"/>
                              </w:rPr>
                              <w:t>Cognitive reconstruction, and writing strategies were viewed more valuable in the treatment of complicated of bereavement, CBT has showed positive improvements in both aspects and leaves the individual feeling empowered due to their newly learnt skills (</w:t>
                            </w:r>
                            <w:proofErr w:type="spellStart"/>
                            <w:r w:rsidRPr="00453124">
                              <w:rPr>
                                <w:rFonts w:ascii="TimesNewRomanPSMT" w:hAnsi="TimesNewRomanPSMT"/>
                                <w:color w:val="FFFFFF" w:themeColor="background1"/>
                                <w:sz w:val="18"/>
                                <w:szCs w:val="18"/>
                              </w:rPr>
                              <w:t>Boelen</w:t>
                            </w:r>
                            <w:proofErr w:type="spellEnd"/>
                            <w:r w:rsidRPr="00453124">
                              <w:rPr>
                                <w:rFonts w:ascii="TimesNewRomanPSMT" w:hAnsi="TimesNewRomanPSMT"/>
                                <w:color w:val="FFFFFF" w:themeColor="background1"/>
                                <w:sz w:val="18"/>
                                <w:szCs w:val="18"/>
                              </w:rPr>
                              <w:t xml:space="preserve"> et al., 2007; K. Shear et al., 2005 as cited in Himes, 2015). </w:t>
                            </w:r>
                            <w:proofErr w:type="spellStart"/>
                            <w:r w:rsidRPr="00453124">
                              <w:rPr>
                                <w:color w:val="FFFFFF" w:themeColor="background1"/>
                                <w:sz w:val="18"/>
                                <w:szCs w:val="18"/>
                              </w:rPr>
                              <w:t>Malkinson</w:t>
                            </w:r>
                            <w:proofErr w:type="spellEnd"/>
                            <w:r w:rsidRPr="00453124">
                              <w:rPr>
                                <w:color w:val="FFFFFF" w:themeColor="background1"/>
                                <w:sz w:val="18"/>
                                <w:szCs w:val="18"/>
                              </w:rPr>
                              <w:t xml:space="preserve">, (2010) has stated that mourning outcomes which are deemed positive, are seen as an acceptance of their loss whilst they learn to intertwine loss into life rather than detachment from the deceased. This creates a form of rational thinking compared to the previous irrational thinking an individual would feel due to the grief of losing their partner/spouse which may then create dysfunctional thoughts and behaviours due to their personal attachment of their spouse and previous social status. As the older individual participates in their own recognisable history, with the familiarity of their recognised memories resurfacing could enhance a sense of control and calm within the current moment which would enable the flow of more memories being disclosed. With the person feeling in control could enhance the process. </w:t>
                            </w:r>
                            <w:proofErr w:type="spellStart"/>
                            <w:r w:rsidRPr="00453124">
                              <w:rPr>
                                <w:color w:val="FFFFFF" w:themeColor="background1"/>
                                <w:sz w:val="18"/>
                                <w:szCs w:val="18"/>
                              </w:rPr>
                              <w:t>Cappeliez</w:t>
                            </w:r>
                            <w:proofErr w:type="spellEnd"/>
                            <w:r w:rsidRPr="00453124">
                              <w:rPr>
                                <w:color w:val="FFFFFF" w:themeColor="background1"/>
                                <w:sz w:val="18"/>
                                <w:szCs w:val="18"/>
                              </w:rPr>
                              <w:t xml:space="preserve"> and Robitaille, (2010), highlighted that when an individual recalls a previous episode of problem solving this enables them to gain a sense of being in control due to their self-efficacy. This creates a new-found confidence from focusing on their own internal resources and memories of achieving previous coping methods (</w:t>
                            </w:r>
                            <w:proofErr w:type="spellStart"/>
                            <w:r w:rsidRPr="00453124">
                              <w:rPr>
                                <w:color w:val="FFFFFF" w:themeColor="background1"/>
                                <w:sz w:val="18"/>
                                <w:szCs w:val="18"/>
                              </w:rPr>
                              <w:t>Bohlmeijer</w:t>
                            </w:r>
                            <w:proofErr w:type="spellEnd"/>
                            <w:r w:rsidRPr="00453124">
                              <w:rPr>
                                <w:color w:val="FFFFFF" w:themeColor="background1"/>
                                <w:sz w:val="18"/>
                                <w:szCs w:val="18"/>
                              </w:rPr>
                              <w:t xml:space="preserve">, Roemer, </w:t>
                            </w:r>
                            <w:proofErr w:type="spellStart"/>
                            <w:r w:rsidRPr="00453124">
                              <w:rPr>
                                <w:color w:val="FFFFFF" w:themeColor="background1"/>
                                <w:sz w:val="18"/>
                                <w:szCs w:val="18"/>
                              </w:rPr>
                              <w:t>Cuijpers</w:t>
                            </w:r>
                            <w:proofErr w:type="spellEnd"/>
                            <w:r w:rsidRPr="00453124">
                              <w:rPr>
                                <w:color w:val="FFFFFF" w:themeColor="background1"/>
                                <w:sz w:val="18"/>
                                <w:szCs w:val="18"/>
                              </w:rPr>
                              <w:t xml:space="preserve">, and Smit, 2007).Evidence by </w:t>
                            </w:r>
                            <w:proofErr w:type="spellStart"/>
                            <w:r w:rsidRPr="00453124">
                              <w:rPr>
                                <w:color w:val="FFFFFF" w:themeColor="background1"/>
                                <w:sz w:val="18"/>
                                <w:szCs w:val="18"/>
                              </w:rPr>
                              <w:t>Boelen</w:t>
                            </w:r>
                            <w:proofErr w:type="spellEnd"/>
                            <w:r w:rsidRPr="00453124">
                              <w:rPr>
                                <w:color w:val="FFFFFF" w:themeColor="background1"/>
                                <w:sz w:val="18"/>
                                <w:szCs w:val="18"/>
                              </w:rPr>
                              <w:t xml:space="preserve">, </w:t>
                            </w:r>
                            <w:proofErr w:type="spellStart"/>
                            <w:r w:rsidRPr="00453124">
                              <w:rPr>
                                <w:color w:val="FFFFFF" w:themeColor="background1"/>
                                <w:sz w:val="18"/>
                                <w:szCs w:val="18"/>
                              </w:rPr>
                              <w:t>Keijser</w:t>
                            </w:r>
                            <w:proofErr w:type="spellEnd"/>
                            <w:r w:rsidRPr="00453124">
                              <w:rPr>
                                <w:color w:val="FFFFFF" w:themeColor="background1"/>
                                <w:sz w:val="18"/>
                                <w:szCs w:val="18"/>
                              </w:rPr>
                              <w:t xml:space="preserve">, van den </w:t>
                            </w:r>
                            <w:proofErr w:type="spellStart"/>
                            <w:r w:rsidRPr="00453124">
                              <w:rPr>
                                <w:color w:val="FFFFFF" w:themeColor="background1"/>
                                <w:sz w:val="18"/>
                                <w:szCs w:val="18"/>
                              </w:rPr>
                              <w:t>Hout</w:t>
                            </w:r>
                            <w:proofErr w:type="spellEnd"/>
                            <w:r w:rsidRPr="00453124">
                              <w:rPr>
                                <w:color w:val="FFFFFF" w:themeColor="background1"/>
                                <w:sz w:val="18"/>
                                <w:szCs w:val="18"/>
                              </w:rPr>
                              <w:t xml:space="preserve">, &amp; van den Bout, (2007), was shown to promote CBT as a reliable intervention due to it showing an enhancement in the bereavement-related depression that individuals may feel when they are bereaved. 54 participants were acquired due to their diagnosis of depression which was linked to a bereavement. These individuals were given homework to make sense of the loss they have faced, by creating a sense of logical thinking, that focused on the identification and challenge of negative thoughts, this enabled the individual to decide whether they wanted to change their negative thinking pattern into a more constructive thought process. This was supported by Coleman and </w:t>
                            </w:r>
                            <w:proofErr w:type="spellStart"/>
                            <w:r w:rsidRPr="00453124">
                              <w:rPr>
                                <w:color w:val="FFFFFF" w:themeColor="background1"/>
                                <w:sz w:val="18"/>
                                <w:szCs w:val="18"/>
                              </w:rPr>
                              <w:t>Neimeyer</w:t>
                            </w:r>
                            <w:proofErr w:type="spellEnd"/>
                            <w:r w:rsidRPr="00453124">
                              <w:rPr>
                                <w:color w:val="FFFFFF" w:themeColor="background1"/>
                                <w:sz w:val="18"/>
                                <w:szCs w:val="18"/>
                              </w:rPr>
                              <w:t xml:space="preserve"> (2010) who examined the possibility of the adjustment to loss being a positive factor rather than a negative. Whitfield &amp; Williams, 2004 have stated that CBT is the preferred form of treatment for individuals with Complicated Grief (CG) as the loss of a partner can cause grief to blur into depression (as cited </w:t>
                            </w:r>
                            <w:r w:rsidRPr="001413CD">
                              <w:rPr>
                                <w:color w:val="FFFFFF" w:themeColor="background1"/>
                                <w:sz w:val="18"/>
                                <w:szCs w:val="18"/>
                              </w:rPr>
                              <w:t xml:space="preserve">by </w:t>
                            </w:r>
                            <w:r w:rsidRPr="001413CD">
                              <w:rPr>
                                <w:color w:val="FFFFFF" w:themeColor="background1"/>
                                <w:sz w:val="18"/>
                                <w:szCs w:val="18"/>
                                <w:shd w:val="clear" w:color="auto" w:fill="B932FF"/>
                              </w:rPr>
                              <w:t>Himes, 2015).</w:t>
                            </w:r>
                            <w:r w:rsidRPr="001413CD">
                              <w:rPr>
                                <w:color w:val="FFFFFF" w:themeColor="background1"/>
                                <w:sz w:val="18"/>
                                <w:szCs w:val="18"/>
                                <w:shd w:val="clear" w:color="auto" w:fill="FFFFFF"/>
                              </w:rPr>
                              <w:t xml:space="preserve"> </w:t>
                            </w:r>
                          </w:p>
                          <w:p w14:paraId="7D296910" w14:textId="77777777" w:rsidR="009F0E24" w:rsidRPr="0027642A" w:rsidRDefault="009F0E24" w:rsidP="009F0E24">
                            <w:pPr>
                              <w:spacing w:before="100" w:beforeAutospacing="1" w:after="100" w:afterAutospacing="1" w:line="360" w:lineRule="auto"/>
                              <w:rPr>
                                <w:color w:val="000000" w:themeColor="text1"/>
                              </w:rPr>
                            </w:pPr>
                          </w:p>
                          <w:p w14:paraId="38B090C9" w14:textId="77777777" w:rsidR="009F0E24" w:rsidRDefault="009F0E24" w:rsidP="009F0E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D8099" id="Text Box 3" o:spid="_x0000_s1038" type="#_x0000_t202" style="position:absolute;margin-left:.05pt;margin-top:51pt;width:769.3pt;height:22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" fillcolor="#b932ff" strokeweight=".5pt">
                <v:textbox>
                  <w:txbxContent>
                    <w:p w14:paraId="33C73AD9" w14:textId="77777777" w:rsidR="009F0E24" w:rsidRPr="00453124" w:rsidRDefault="009F0E24" w:rsidP="009F0E24">
                      <w:pPr>
                        <w:pStyle w:val="NormalWeb"/>
                        <w:shd w:val="clear" w:color="auto" w:fill="B932FF"/>
                        <w:spacing w:line="360" w:lineRule="auto"/>
                        <w:rPr>
                          <w:color w:val="FFFFFF" w:themeColor="background1"/>
                          <w:sz w:val="18"/>
                          <w:szCs w:val="18"/>
                        </w:rPr>
                      </w:pPr>
                      <w:r w:rsidRPr="00453124">
                        <w:rPr>
                          <w:rFonts w:ascii="TimesNewRomanPSMT" w:hAnsi="TimesNewRomanPSMT"/>
                          <w:color w:val="FFFFFF" w:themeColor="background1"/>
                          <w:sz w:val="18"/>
                          <w:szCs w:val="18"/>
                        </w:rPr>
                        <w:t>Cognitive reconstruction, and writing strategies were viewed more valuable in the treatment of complicated of bereavement, CBT has showed positive improvements in both aspects and leaves the individual feeling empowered due to their newly learnt skills (</w:t>
                      </w:r>
                      <w:proofErr w:type="spellStart"/>
                      <w:r w:rsidRPr="00453124">
                        <w:rPr>
                          <w:rFonts w:ascii="TimesNewRomanPSMT" w:hAnsi="TimesNewRomanPSMT"/>
                          <w:color w:val="FFFFFF" w:themeColor="background1"/>
                          <w:sz w:val="18"/>
                          <w:szCs w:val="18"/>
                        </w:rPr>
                        <w:t>Boelen</w:t>
                      </w:r>
                      <w:proofErr w:type="spellEnd"/>
                      <w:r w:rsidRPr="00453124">
                        <w:rPr>
                          <w:rFonts w:ascii="TimesNewRomanPSMT" w:hAnsi="TimesNewRomanPSMT"/>
                          <w:color w:val="FFFFFF" w:themeColor="background1"/>
                          <w:sz w:val="18"/>
                          <w:szCs w:val="18"/>
                        </w:rPr>
                        <w:t xml:space="preserve"> et al., 2007; K. Shear et al., 2005 as cited in Himes, 2015). </w:t>
                      </w:r>
                      <w:proofErr w:type="spellStart"/>
                      <w:r w:rsidRPr="00453124">
                        <w:rPr>
                          <w:color w:val="FFFFFF" w:themeColor="background1"/>
                          <w:sz w:val="18"/>
                          <w:szCs w:val="18"/>
                        </w:rPr>
                        <w:t>Malkinson</w:t>
                      </w:r>
                      <w:proofErr w:type="spellEnd"/>
                      <w:r w:rsidRPr="00453124">
                        <w:rPr>
                          <w:color w:val="FFFFFF" w:themeColor="background1"/>
                          <w:sz w:val="18"/>
                          <w:szCs w:val="18"/>
                        </w:rPr>
                        <w:t xml:space="preserve">, (2010) has stated that mourning outcomes which are deemed positive, are seen as an acceptance of their loss whilst they learn to intertwine loss into life rather than detachment from the deceased. This creates a form of rational thinking compared to the previous irrational thinking an individual would feel due to the grief of losing their partner/spouse which may then create dysfunctional thoughts and behaviours due to their personal attachment of their spouse and previous social status. As the older individual participates in their own recognisable history, with the familiarity of their recognised memories resurfacing could enhance a sense of control and calm within the current moment which would enable the flow of more memories being disclosed. With the person feeling in control could enhance the process. </w:t>
                      </w:r>
                      <w:proofErr w:type="spellStart"/>
                      <w:r w:rsidRPr="00453124">
                        <w:rPr>
                          <w:color w:val="FFFFFF" w:themeColor="background1"/>
                          <w:sz w:val="18"/>
                          <w:szCs w:val="18"/>
                        </w:rPr>
                        <w:t>Cappeliez</w:t>
                      </w:r>
                      <w:proofErr w:type="spellEnd"/>
                      <w:r w:rsidRPr="00453124">
                        <w:rPr>
                          <w:color w:val="FFFFFF" w:themeColor="background1"/>
                          <w:sz w:val="18"/>
                          <w:szCs w:val="18"/>
                        </w:rPr>
                        <w:t xml:space="preserve"> and Robitaille, (2010), highlighted that when an individual recalls a previous episode of problem solving this enables them to gain a sense of being in control due to their self-efficacy. This creates a new-found confidence from focusing on their own internal resources and memories of achieving previous coping methods (</w:t>
                      </w:r>
                      <w:proofErr w:type="spellStart"/>
                      <w:r w:rsidRPr="00453124">
                        <w:rPr>
                          <w:color w:val="FFFFFF" w:themeColor="background1"/>
                          <w:sz w:val="18"/>
                          <w:szCs w:val="18"/>
                        </w:rPr>
                        <w:t>Bohlmeijer</w:t>
                      </w:r>
                      <w:proofErr w:type="spellEnd"/>
                      <w:r w:rsidRPr="00453124">
                        <w:rPr>
                          <w:color w:val="FFFFFF" w:themeColor="background1"/>
                          <w:sz w:val="18"/>
                          <w:szCs w:val="18"/>
                        </w:rPr>
                        <w:t xml:space="preserve">, Roemer, </w:t>
                      </w:r>
                      <w:proofErr w:type="spellStart"/>
                      <w:r w:rsidRPr="00453124">
                        <w:rPr>
                          <w:color w:val="FFFFFF" w:themeColor="background1"/>
                          <w:sz w:val="18"/>
                          <w:szCs w:val="18"/>
                        </w:rPr>
                        <w:t>Cuijpers</w:t>
                      </w:r>
                      <w:proofErr w:type="spellEnd"/>
                      <w:r w:rsidRPr="00453124">
                        <w:rPr>
                          <w:color w:val="FFFFFF" w:themeColor="background1"/>
                          <w:sz w:val="18"/>
                          <w:szCs w:val="18"/>
                        </w:rPr>
                        <w:t xml:space="preserve">, and Smit, 2007).Evidence by </w:t>
                      </w:r>
                      <w:proofErr w:type="spellStart"/>
                      <w:r w:rsidRPr="00453124">
                        <w:rPr>
                          <w:color w:val="FFFFFF" w:themeColor="background1"/>
                          <w:sz w:val="18"/>
                          <w:szCs w:val="18"/>
                        </w:rPr>
                        <w:t>Boelen</w:t>
                      </w:r>
                      <w:proofErr w:type="spellEnd"/>
                      <w:r w:rsidRPr="00453124">
                        <w:rPr>
                          <w:color w:val="FFFFFF" w:themeColor="background1"/>
                          <w:sz w:val="18"/>
                          <w:szCs w:val="18"/>
                        </w:rPr>
                        <w:t xml:space="preserve">, </w:t>
                      </w:r>
                      <w:proofErr w:type="spellStart"/>
                      <w:r w:rsidRPr="00453124">
                        <w:rPr>
                          <w:color w:val="FFFFFF" w:themeColor="background1"/>
                          <w:sz w:val="18"/>
                          <w:szCs w:val="18"/>
                        </w:rPr>
                        <w:t>Keijser</w:t>
                      </w:r>
                      <w:proofErr w:type="spellEnd"/>
                      <w:r w:rsidRPr="00453124">
                        <w:rPr>
                          <w:color w:val="FFFFFF" w:themeColor="background1"/>
                          <w:sz w:val="18"/>
                          <w:szCs w:val="18"/>
                        </w:rPr>
                        <w:t xml:space="preserve">, van den </w:t>
                      </w:r>
                      <w:proofErr w:type="spellStart"/>
                      <w:r w:rsidRPr="00453124">
                        <w:rPr>
                          <w:color w:val="FFFFFF" w:themeColor="background1"/>
                          <w:sz w:val="18"/>
                          <w:szCs w:val="18"/>
                        </w:rPr>
                        <w:t>Hout</w:t>
                      </w:r>
                      <w:proofErr w:type="spellEnd"/>
                      <w:r w:rsidRPr="00453124">
                        <w:rPr>
                          <w:color w:val="FFFFFF" w:themeColor="background1"/>
                          <w:sz w:val="18"/>
                          <w:szCs w:val="18"/>
                        </w:rPr>
                        <w:t xml:space="preserve">, &amp; van den Bout, (2007), was shown to promote CBT as a reliable intervention due to it showing an enhancement in the bereavement-related depression that individuals may feel when they are bereaved. 54 participants were acquired due to their diagnosis of depression which was linked to a bereavement. These individuals were given homework to make sense of the loss they have faced, by creating a sense of logical thinking, that focused on the identification and challenge of negative thoughts, this enabled the individual to decide whether they wanted to change their negative thinking pattern into a more constructive thought process. This was supported by Coleman and </w:t>
                      </w:r>
                      <w:proofErr w:type="spellStart"/>
                      <w:r w:rsidRPr="00453124">
                        <w:rPr>
                          <w:color w:val="FFFFFF" w:themeColor="background1"/>
                          <w:sz w:val="18"/>
                          <w:szCs w:val="18"/>
                        </w:rPr>
                        <w:t>Neimeyer</w:t>
                      </w:r>
                      <w:proofErr w:type="spellEnd"/>
                      <w:r w:rsidRPr="00453124">
                        <w:rPr>
                          <w:color w:val="FFFFFF" w:themeColor="background1"/>
                          <w:sz w:val="18"/>
                          <w:szCs w:val="18"/>
                        </w:rPr>
                        <w:t xml:space="preserve"> (2010) who examined the possibility of the adjustment to loss being a positive factor rather than a negative. Whitfield &amp; Williams, 2004 have stated that CBT is the preferred form of treatment for individuals with Complicated Grief (CG) as the loss of a partner can cause grief to blur into depression (as cited </w:t>
                      </w:r>
                      <w:r w:rsidRPr="001413CD">
                        <w:rPr>
                          <w:color w:val="FFFFFF" w:themeColor="background1"/>
                          <w:sz w:val="18"/>
                          <w:szCs w:val="18"/>
                        </w:rPr>
                        <w:t xml:space="preserve">by </w:t>
                      </w:r>
                      <w:r w:rsidRPr="001413CD">
                        <w:rPr>
                          <w:color w:val="FFFFFF" w:themeColor="background1"/>
                          <w:sz w:val="18"/>
                          <w:szCs w:val="18"/>
                          <w:shd w:val="clear" w:color="auto" w:fill="B932FF"/>
                        </w:rPr>
                        <w:t>Himes, 2015).</w:t>
                      </w:r>
                      <w:r w:rsidRPr="001413CD">
                        <w:rPr>
                          <w:color w:val="FFFFFF" w:themeColor="background1"/>
                          <w:sz w:val="18"/>
                          <w:szCs w:val="18"/>
                          <w:shd w:val="clear" w:color="auto" w:fill="FFFFFF"/>
                        </w:rPr>
                        <w:t xml:space="preserve"> </w:t>
                      </w:r>
                    </w:p>
                    <w:p w14:paraId="7D296910" w14:textId="77777777" w:rsidR="009F0E24" w:rsidRPr="0027642A" w:rsidRDefault="009F0E24" w:rsidP="009F0E24">
                      <w:pPr>
                        <w:spacing w:before="100" w:beforeAutospacing="1" w:after="100" w:afterAutospacing="1" w:line="360" w:lineRule="auto"/>
                        <w:rPr>
                          <w:color w:val="000000" w:themeColor="text1"/>
                        </w:rPr>
                      </w:pPr>
                    </w:p>
                    <w:p w14:paraId="38B090C9" w14:textId="77777777" w:rsidR="009F0E24" w:rsidRDefault="009F0E24" w:rsidP="009F0E24"/>
                  </w:txbxContent>
                </v:textbox>
              </v:shape>
            </w:pict>
          </mc:Fallback>
        </mc:AlternateContent>
      </w:r>
    </w:p>
    <w:p w14:paraId="45B3BE91" w14:textId="1060880D" w:rsidR="009F0E24" w:rsidRDefault="009F0E24" w:rsidP="00E36A56">
      <w:pPr>
        <w:pStyle w:val="Heading2"/>
      </w:pPr>
    </w:p>
    <w:p w14:paraId="70370F1A" w14:textId="77777777" w:rsidR="009F0E24" w:rsidRDefault="009F0E24" w:rsidP="009F0E24"/>
    <w:p w14:paraId="62F0FCEE" w14:textId="77777777" w:rsidR="009F0E24" w:rsidRDefault="009F0E24" w:rsidP="009F0E24"/>
    <w:p w14:paraId="517A5321" w14:textId="77777777" w:rsidR="009F0E24" w:rsidRDefault="009F0E24" w:rsidP="009F0E24"/>
    <w:p w14:paraId="4A599DB6" w14:textId="77777777" w:rsidR="009F0E24" w:rsidRDefault="009F0E24" w:rsidP="009F0E24"/>
    <w:p w14:paraId="1C9DCE68" w14:textId="77777777" w:rsidR="009F0E24" w:rsidRDefault="009F0E24" w:rsidP="009F0E24"/>
    <w:p w14:paraId="553255FD" w14:textId="77777777" w:rsidR="009F0E24" w:rsidRDefault="009F0E24" w:rsidP="009F0E24"/>
    <w:p w14:paraId="7EFD1DF8" w14:textId="77777777" w:rsidR="009F0E24" w:rsidRDefault="009F0E24" w:rsidP="009F0E24"/>
    <w:p w14:paraId="23A40884" w14:textId="77777777" w:rsidR="009F0E24" w:rsidRDefault="009F0E24" w:rsidP="009F0E24"/>
    <w:p w14:paraId="576812EA" w14:textId="77777777" w:rsidR="009F0E24" w:rsidRDefault="009F0E24" w:rsidP="009F0E24"/>
    <w:p w14:paraId="7DE10886" w14:textId="77777777" w:rsidR="009F0E24" w:rsidRDefault="009F0E24" w:rsidP="009F0E24"/>
    <w:p w14:paraId="50159806" w14:textId="77777777" w:rsidR="009F0E24" w:rsidRDefault="009F0E24" w:rsidP="009F0E24"/>
    <w:p w14:paraId="32FDD1E5" w14:textId="77777777" w:rsidR="009F0E24" w:rsidRDefault="009F0E24" w:rsidP="009F0E24"/>
    <w:p w14:paraId="56FD9E84" w14:textId="77777777" w:rsidR="009F0E24" w:rsidRDefault="009F0E24" w:rsidP="009F0E24"/>
    <w:p w14:paraId="3E2540B7" w14:textId="77777777" w:rsidR="009F0E24" w:rsidRDefault="009F0E24" w:rsidP="009F0E24"/>
    <w:p w14:paraId="7EAC28D0" w14:textId="77777777" w:rsidR="009F0E24" w:rsidRDefault="009F0E24" w:rsidP="009F0E24"/>
    <w:p w14:paraId="5659D626" w14:textId="2DA69EB6" w:rsidR="009F0E24" w:rsidRDefault="009F0E24" w:rsidP="009F0E24">
      <w:r>
        <w:lastRenderedPageBreak/>
        <w:t>References for poster:</w:t>
      </w:r>
    </w:p>
    <w:p w14:paraId="4F79411A" w14:textId="77777777" w:rsidR="009F0E24" w:rsidRDefault="009F0E24" w:rsidP="009F0E24"/>
    <w:p w14:paraId="79C35F5A" w14:textId="77777777" w:rsidR="009F0E24" w:rsidRDefault="009F0E24" w:rsidP="009F0E2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Afilalo</w:t>
      </w:r>
      <w:proofErr w:type="spellEnd"/>
      <w:r>
        <w:rPr>
          <w:rFonts w:ascii="Arial" w:hAnsi="Arial" w:cs="Arial"/>
          <w:color w:val="222222"/>
          <w:sz w:val="20"/>
          <w:szCs w:val="20"/>
          <w:shd w:val="clear" w:color="auto" w:fill="FFFFFF"/>
        </w:rPr>
        <w:t xml:space="preserve">, J., Eisenberg, M. J., Morin, J. F., Bergman, H., Monette, J., </w:t>
      </w:r>
      <w:proofErr w:type="spellStart"/>
      <w:r>
        <w:rPr>
          <w:rFonts w:ascii="Arial" w:hAnsi="Arial" w:cs="Arial"/>
          <w:color w:val="222222"/>
          <w:sz w:val="20"/>
          <w:szCs w:val="20"/>
          <w:shd w:val="clear" w:color="auto" w:fill="FFFFFF"/>
        </w:rPr>
        <w:t>Noiseux</w:t>
      </w:r>
      <w:proofErr w:type="spellEnd"/>
      <w:r>
        <w:rPr>
          <w:rFonts w:ascii="Arial" w:hAnsi="Arial" w:cs="Arial"/>
          <w:color w:val="222222"/>
          <w:sz w:val="20"/>
          <w:szCs w:val="20"/>
          <w:shd w:val="clear" w:color="auto" w:fill="FFFFFF"/>
        </w:rPr>
        <w:t>, N., ... &amp; Chamoun, P. (2010). Gait speed as an incremental predictor of mortality and major morbidity in elderly patients undergoing cardiac surgery.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the American College of Cardiology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56</w:t>
      </w:r>
      <w:r>
        <w:rPr>
          <w:rFonts w:ascii="Arial" w:hAnsi="Arial" w:cs="Arial"/>
          <w:color w:val="222222"/>
          <w:sz w:val="20"/>
          <w:szCs w:val="20"/>
          <w:shd w:val="clear" w:color="auto" w:fill="FFFFFF"/>
        </w:rPr>
        <w:t>(20), 1668-1676.</w:t>
      </w:r>
    </w:p>
    <w:p w14:paraId="572E08E3" w14:textId="77777777" w:rsidR="009F0E24" w:rsidRDefault="009F0E24" w:rsidP="009F0E24">
      <w:pPr>
        <w:rPr>
          <w:rFonts w:ascii="Arial" w:hAnsi="Arial" w:cs="Arial"/>
          <w:color w:val="222222"/>
          <w:sz w:val="20"/>
          <w:szCs w:val="20"/>
          <w:shd w:val="clear" w:color="auto" w:fill="FFFFFF"/>
        </w:rPr>
      </w:pPr>
    </w:p>
    <w:p w14:paraId="1C17DCC9" w14:textId="77777777" w:rsidR="009F0E24" w:rsidRPr="0027642A" w:rsidRDefault="009F0E24" w:rsidP="009F0E24">
      <w:proofErr w:type="spellStart"/>
      <w:r>
        <w:rPr>
          <w:rFonts w:ascii="Arial" w:hAnsi="Arial" w:cs="Arial"/>
          <w:color w:val="222222"/>
          <w:sz w:val="20"/>
          <w:szCs w:val="20"/>
          <w:shd w:val="clear" w:color="auto" w:fill="FFFFFF"/>
        </w:rPr>
        <w:t>Bohlmeijer</w:t>
      </w:r>
      <w:proofErr w:type="spellEnd"/>
      <w:r>
        <w:rPr>
          <w:rFonts w:ascii="Arial" w:hAnsi="Arial" w:cs="Arial"/>
          <w:color w:val="222222"/>
          <w:sz w:val="20"/>
          <w:szCs w:val="20"/>
          <w:shd w:val="clear" w:color="auto" w:fill="FFFFFF"/>
        </w:rPr>
        <w:t xml:space="preserve">, E., Roemer, M., </w:t>
      </w:r>
      <w:proofErr w:type="spellStart"/>
      <w:r>
        <w:rPr>
          <w:rFonts w:ascii="Arial" w:hAnsi="Arial" w:cs="Arial"/>
          <w:color w:val="222222"/>
          <w:sz w:val="20"/>
          <w:szCs w:val="20"/>
          <w:shd w:val="clear" w:color="auto" w:fill="FFFFFF"/>
        </w:rPr>
        <w:t>Cuijpers</w:t>
      </w:r>
      <w:proofErr w:type="spellEnd"/>
      <w:r>
        <w:rPr>
          <w:rFonts w:ascii="Arial" w:hAnsi="Arial" w:cs="Arial"/>
          <w:color w:val="222222"/>
          <w:sz w:val="20"/>
          <w:szCs w:val="20"/>
          <w:shd w:val="clear" w:color="auto" w:fill="FFFFFF"/>
        </w:rPr>
        <w:t>, P., &amp; Smit, F. (2007). The effects of reminiscence on psychological well-being in older adults: A meta-analysis.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Aging and Mental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11</w:t>
      </w:r>
      <w:r>
        <w:rPr>
          <w:rFonts w:ascii="Arial" w:hAnsi="Arial" w:cs="Arial"/>
          <w:color w:val="222222"/>
          <w:sz w:val="20"/>
          <w:szCs w:val="20"/>
          <w:shd w:val="clear" w:color="auto" w:fill="FFFFFF"/>
        </w:rPr>
        <w:t>(3), 291-300.</w:t>
      </w:r>
    </w:p>
    <w:p w14:paraId="5A7DC935" w14:textId="77777777" w:rsidR="009F0E24" w:rsidRDefault="009F0E24" w:rsidP="009F0E24">
      <w:pPr>
        <w:rPr>
          <w:rFonts w:ascii="Arial" w:hAnsi="Arial" w:cs="Arial"/>
          <w:color w:val="222222"/>
          <w:sz w:val="20"/>
          <w:szCs w:val="20"/>
          <w:shd w:val="clear" w:color="auto" w:fill="FFFFFF"/>
        </w:rPr>
      </w:pPr>
    </w:p>
    <w:p w14:paraId="269CED51" w14:textId="77777777" w:rsidR="009F0E24" w:rsidRDefault="009F0E24" w:rsidP="009F0E24">
      <w:proofErr w:type="spellStart"/>
      <w:r>
        <w:rPr>
          <w:rFonts w:ascii="Arial" w:hAnsi="Arial" w:cs="Arial"/>
          <w:color w:val="222222"/>
          <w:sz w:val="20"/>
          <w:szCs w:val="20"/>
          <w:shd w:val="clear" w:color="auto" w:fill="FFFFFF"/>
        </w:rPr>
        <w:t>Cappeliez</w:t>
      </w:r>
      <w:proofErr w:type="spellEnd"/>
      <w:r>
        <w:rPr>
          <w:rFonts w:ascii="Arial" w:hAnsi="Arial" w:cs="Arial"/>
          <w:color w:val="222222"/>
          <w:sz w:val="20"/>
          <w:szCs w:val="20"/>
          <w:shd w:val="clear" w:color="auto" w:fill="FFFFFF"/>
        </w:rPr>
        <w:t>, P., &amp; Robitaille, A. (2010). Coping mediates the relationships between reminiscence and psychological well-being among older adults.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Aging &amp; Mental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14</w:t>
      </w:r>
      <w:r>
        <w:rPr>
          <w:rFonts w:ascii="Arial" w:hAnsi="Arial" w:cs="Arial"/>
          <w:color w:val="222222"/>
          <w:sz w:val="20"/>
          <w:szCs w:val="20"/>
          <w:shd w:val="clear" w:color="auto" w:fill="FFFFFF"/>
        </w:rPr>
        <w:t>(7), 807-818.</w:t>
      </w:r>
    </w:p>
    <w:p w14:paraId="6D4907F3" w14:textId="77777777" w:rsidR="009F0E24" w:rsidRDefault="009F0E24" w:rsidP="009F0E24"/>
    <w:p w14:paraId="25C2F914" w14:textId="77777777" w:rsidR="009F0E24" w:rsidRDefault="009F0E24" w:rsidP="009F0E24">
      <w:pPr>
        <w:rPr>
          <w:rFonts w:ascii="Arial" w:hAnsi="Arial" w:cs="Arial"/>
          <w:color w:val="222222"/>
          <w:sz w:val="20"/>
          <w:szCs w:val="20"/>
          <w:shd w:val="clear" w:color="auto" w:fill="FFFFFF"/>
        </w:rPr>
      </w:pPr>
      <w:r>
        <w:rPr>
          <w:rFonts w:ascii="Arial" w:hAnsi="Arial" w:cs="Arial"/>
          <w:color w:val="222222"/>
          <w:sz w:val="20"/>
          <w:szCs w:val="20"/>
          <w:shd w:val="clear" w:color="auto" w:fill="FFFFFF"/>
        </w:rPr>
        <w:t>Ellis, A. (1985). Cognition and affect in emotional disturbance.</w:t>
      </w:r>
    </w:p>
    <w:p w14:paraId="43DA3B39" w14:textId="77777777" w:rsidR="009F0E24" w:rsidRPr="00937D4E" w:rsidRDefault="009F0E24" w:rsidP="009F0E24">
      <w:r>
        <w:rPr>
          <w:rFonts w:ascii="Arial" w:hAnsi="Arial" w:cs="Arial"/>
          <w:color w:val="222222"/>
          <w:sz w:val="20"/>
          <w:szCs w:val="20"/>
          <w:shd w:val="clear" w:color="auto" w:fill="FFFFFF"/>
        </w:rPr>
        <w:t>Himes, N. (2015).</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 psycho-educational bereavement support group for older adults</w:t>
      </w:r>
      <w:r>
        <w:rPr>
          <w:rFonts w:ascii="Arial" w:hAnsi="Arial" w:cs="Arial"/>
          <w:color w:val="222222"/>
          <w:sz w:val="20"/>
          <w:szCs w:val="20"/>
          <w:shd w:val="clear" w:color="auto" w:fill="FFFFFF"/>
        </w:rPr>
        <w:t>. California State University, Long Beach.</w:t>
      </w:r>
    </w:p>
    <w:p w14:paraId="261ED413" w14:textId="77777777" w:rsidR="009F0E24" w:rsidRDefault="009F0E24" w:rsidP="009F0E24">
      <w:pPr>
        <w:rPr>
          <w:rFonts w:ascii="Arial" w:hAnsi="Arial" w:cs="Arial"/>
          <w:color w:val="222222"/>
          <w:sz w:val="20"/>
          <w:szCs w:val="20"/>
          <w:shd w:val="clear" w:color="auto" w:fill="FFFFFF"/>
        </w:rPr>
      </w:pPr>
    </w:p>
    <w:p w14:paraId="07BA92A1" w14:textId="77777777" w:rsidR="009F0E24" w:rsidRDefault="009F0E24" w:rsidP="009F0E24">
      <w:proofErr w:type="spellStart"/>
      <w:r>
        <w:rPr>
          <w:rFonts w:ascii="Arial" w:hAnsi="Arial" w:cs="Arial"/>
          <w:color w:val="222222"/>
          <w:sz w:val="20"/>
          <w:szCs w:val="20"/>
          <w:shd w:val="clear" w:color="auto" w:fill="FFFFFF"/>
        </w:rPr>
        <w:t>Malkinson</w:t>
      </w:r>
      <w:proofErr w:type="spellEnd"/>
      <w:r>
        <w:rPr>
          <w:rFonts w:ascii="Arial" w:hAnsi="Arial" w:cs="Arial"/>
          <w:color w:val="222222"/>
          <w:sz w:val="20"/>
          <w:szCs w:val="20"/>
          <w:shd w:val="clear" w:color="auto" w:fill="FFFFFF"/>
        </w:rPr>
        <w:t>, R. (2010). Cognitive-</w:t>
      </w:r>
      <w:proofErr w:type="spellStart"/>
      <w:r>
        <w:rPr>
          <w:rFonts w:ascii="Arial" w:hAnsi="Arial" w:cs="Arial"/>
          <w:color w:val="222222"/>
          <w:sz w:val="20"/>
          <w:szCs w:val="20"/>
          <w:shd w:val="clear" w:color="auto" w:fill="FFFFFF"/>
        </w:rPr>
        <w:t>behavioral</w:t>
      </w:r>
      <w:proofErr w:type="spellEnd"/>
      <w:r>
        <w:rPr>
          <w:rFonts w:ascii="Arial" w:hAnsi="Arial" w:cs="Arial"/>
          <w:color w:val="222222"/>
          <w:sz w:val="20"/>
          <w:szCs w:val="20"/>
          <w:shd w:val="clear" w:color="auto" w:fill="FFFFFF"/>
        </w:rPr>
        <w:t xml:space="preserve"> grief therapy: The ABC model of rational-emotion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xml:space="preserve"> therapy.</w:t>
      </w:r>
      <w:r>
        <w:rPr>
          <w:rStyle w:val="apple-converted-space"/>
          <w:rFonts w:ascii="Arial" w:hAnsi="Arial" w:cs="Arial"/>
          <w:color w:val="222222"/>
          <w:sz w:val="20"/>
          <w:szCs w:val="20"/>
          <w:shd w:val="clear" w:color="auto" w:fill="FFFFFF"/>
        </w:rPr>
        <w:t> </w:t>
      </w:r>
      <w:proofErr w:type="spellStart"/>
      <w:r>
        <w:rPr>
          <w:rFonts w:ascii="Arial" w:hAnsi="Arial" w:cs="Arial"/>
          <w:i/>
          <w:iCs/>
          <w:color w:val="222222"/>
          <w:sz w:val="20"/>
          <w:szCs w:val="20"/>
        </w:rPr>
        <w:t>Psihologijske</w:t>
      </w:r>
      <w:proofErr w:type="spellEnd"/>
      <w:r>
        <w:rPr>
          <w:rFonts w:ascii="Arial" w:hAnsi="Arial" w:cs="Arial"/>
          <w:i/>
          <w:iCs/>
          <w:color w:val="222222"/>
          <w:sz w:val="20"/>
          <w:szCs w:val="20"/>
        </w:rPr>
        <w:t xml:space="preserve"> </w:t>
      </w:r>
      <w:proofErr w:type="spellStart"/>
      <w:r>
        <w:rPr>
          <w:rFonts w:ascii="Arial" w:hAnsi="Arial" w:cs="Arial"/>
          <w:i/>
          <w:iCs/>
          <w:color w:val="222222"/>
          <w:sz w:val="20"/>
          <w:szCs w:val="20"/>
        </w:rPr>
        <w:t>teme</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19</w:t>
      </w:r>
      <w:r>
        <w:rPr>
          <w:rFonts w:ascii="Arial" w:hAnsi="Arial" w:cs="Arial"/>
          <w:color w:val="222222"/>
          <w:sz w:val="20"/>
          <w:szCs w:val="20"/>
          <w:shd w:val="clear" w:color="auto" w:fill="FFFFFF"/>
        </w:rPr>
        <w:t>(2), 289-305.</w:t>
      </w:r>
    </w:p>
    <w:p w14:paraId="1B97E708" w14:textId="77777777" w:rsidR="009F0E24" w:rsidRDefault="009F0E24" w:rsidP="009F0E24"/>
    <w:p w14:paraId="2D86EEC1" w14:textId="77777777" w:rsidR="009F0E24" w:rsidRDefault="009F0E24" w:rsidP="009F0E24">
      <w:r>
        <w:rPr>
          <w:rFonts w:ascii="Arial" w:hAnsi="Arial" w:cs="Arial"/>
          <w:color w:val="222222"/>
          <w:sz w:val="20"/>
          <w:szCs w:val="20"/>
          <w:shd w:val="clear" w:color="auto" w:fill="FFFFFF"/>
        </w:rPr>
        <w:t>Stinson, C. K. (2009). Structured group reminiscence: an intervention for older adults.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Journal of Continuing Education in Nursing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40</w:t>
      </w:r>
      <w:r>
        <w:rPr>
          <w:rFonts w:ascii="Arial" w:hAnsi="Arial" w:cs="Arial"/>
          <w:color w:val="222222"/>
          <w:sz w:val="20"/>
          <w:szCs w:val="20"/>
          <w:shd w:val="clear" w:color="auto" w:fill="FFFFFF"/>
        </w:rPr>
        <w:t>(11), 521-528.</w:t>
      </w:r>
    </w:p>
    <w:p w14:paraId="2C823B94" w14:textId="77777777" w:rsidR="009F0E24" w:rsidRDefault="009F0E24" w:rsidP="009F0E24"/>
    <w:p w14:paraId="1B3471F6"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w:t>
      </w:r>
    </w:p>
    <w:p w14:paraId="4604B200"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  !%" *+,-# !&amp;"' .&amp;.</w:t>
      </w:r>
    </w:p>
    <w:p w14:paraId="3D2D765A"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"!'#&amp;".%. . "/""&amp;"</w:t>
      </w:r>
    </w:p>
    <w:p w14:paraId="1422380F"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&amp;/&amp;%".0/</w:t>
      </w:r>
    </w:p>
    <w:p w14:paraId="7FCD575C"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%'1%%" %2$"%""%</w:t>
      </w:r>
    </w:p>
    <w:p w14:paraId="039D624E"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"%3%/#0' </w:t>
      </w:r>
    </w:p>
    <w:p w14:paraId="47D103CE"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0%". ."&amp;"""."%"&amp;$ " </w:t>
      </w:r>
    </w:p>
    <w:p w14:paraId="388BDBE4"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%"1%' "".&amp;%.# %$</w:t>
      </w:r>
    </w:p>
    <w:p w14:paraId="687F7C70"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%4$ ' ' "/"".5</w:t>
      </w:r>
    </w:p>
    <w:p w14:paraId="7DD5C0E1"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 !% "/  !" " ' #</w:t>
      </w:r>
    </w:p>
    <w:p w14:paraId="0C558309"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&amp;/! "'.%   !%</w:t>
      </w:r>
    </w:p>
    <w:p w14:paraId="47909728"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 ! &amp;   </w:t>
      </w:r>
    </w:p>
    <w:p w14:paraId="1103BDCA"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w:t>
      </w:r>
    </w:p>
    <w:p w14:paraId="5794A335"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w:t>
      </w:r>
    </w:p>
    <w:p w14:paraId="7C460443"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  !%" *+,-# !&amp;"' .&amp;.</w:t>
      </w:r>
    </w:p>
    <w:p w14:paraId="251E80A4"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"!'#&amp;".%. . "/""&amp;"</w:t>
      </w:r>
    </w:p>
    <w:p w14:paraId="1E39E8A0"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&amp;/&amp;%".0/</w:t>
      </w:r>
    </w:p>
    <w:p w14:paraId="2E9DFBD2"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%'1%%" %2$"%""%</w:t>
      </w:r>
    </w:p>
    <w:p w14:paraId="7DD27BE1"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"%3%/#0' </w:t>
      </w:r>
    </w:p>
    <w:p w14:paraId="0EE769B7"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0%". ."&amp;"""."%"&amp;$ " </w:t>
      </w:r>
    </w:p>
    <w:p w14:paraId="5ECF5870"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%"1%' "".&amp;%.# %$</w:t>
      </w:r>
    </w:p>
    <w:p w14:paraId="53809B0D"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%4$ ' ' "/"".5</w:t>
      </w:r>
    </w:p>
    <w:p w14:paraId="07C91DD0"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 !% "/  !" " ' #</w:t>
      </w:r>
    </w:p>
    <w:p w14:paraId="4989711B"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&amp;/! "'.%   !%</w:t>
      </w:r>
    </w:p>
    <w:p w14:paraId="38C4E9A8"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 ! &amp;   </w:t>
      </w:r>
    </w:p>
    <w:p w14:paraId="7544AB7E"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w:t>
      </w:r>
    </w:p>
    <w:p w14:paraId="6673FC54"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w:t>
      </w:r>
    </w:p>
    <w:p w14:paraId="0AA41097"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  !%" *+,-# !&amp;"' .&amp;.</w:t>
      </w:r>
    </w:p>
    <w:p w14:paraId="531D1DD0"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"!'#&amp;".%. . "/""&amp;"</w:t>
      </w:r>
    </w:p>
    <w:p w14:paraId="1F0D8DCE"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&amp;/&amp;%".0/</w:t>
      </w:r>
    </w:p>
    <w:p w14:paraId="6605D81F"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%'1%%" %2$"%""%</w:t>
      </w:r>
    </w:p>
    <w:p w14:paraId="094117A0"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"%3%/#0' </w:t>
      </w:r>
    </w:p>
    <w:p w14:paraId="2133F9FE"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0%". ."&amp;"""."%"&amp;$ " </w:t>
      </w:r>
    </w:p>
    <w:p w14:paraId="620A46D5"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%"1%' "".&amp;%.# %$</w:t>
      </w:r>
    </w:p>
    <w:p w14:paraId="3F4C571C"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%4$ ' ' "/"".5</w:t>
      </w:r>
    </w:p>
    <w:p w14:paraId="6EB69F11"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 % !% "/  !" " ' #</w:t>
      </w:r>
    </w:p>
    <w:p w14:paraId="6F013D78"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&amp;/! "'.%   !%</w:t>
      </w:r>
    </w:p>
    <w:p w14:paraId="1DA00CD2"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$""&amp;!/"""  !%# ! &amp;   </w:t>
      </w:r>
    </w:p>
    <w:p w14:paraId="2018A13E" w14:textId="77777777" w:rsidR="009F0E24" w:rsidRPr="004C36C3" w:rsidRDefault="009F0E24" w:rsidP="009F0E24">
      <w:pPr>
        <w:spacing w:line="0" w:lineRule="auto"/>
        <w:rPr>
          <w:rFonts w:ascii="pg-2ff23" w:hAnsi="pg-2ff23"/>
          <w:color w:val="FFFFFF"/>
          <w:sz w:val="144"/>
          <w:szCs w:val="144"/>
        </w:rPr>
      </w:pPr>
      <w:r w:rsidRPr="004C36C3">
        <w:rPr>
          <w:rFonts w:ascii="pg-2ff23" w:hAnsi="pg-2ff23"/>
          <w:color w:val="FFFFFF"/>
          <w:sz w:val="144"/>
          <w:szCs w:val="144"/>
        </w:rPr>
        <w:t>/'"'/</w:t>
      </w:r>
    </w:p>
    <w:p w14:paraId="6BEE8FE7" w14:textId="77777777" w:rsidR="009F0E24" w:rsidRDefault="009F0E24" w:rsidP="009F0E24">
      <w:proofErr w:type="spellStart"/>
      <w:r>
        <w:rPr>
          <w:rFonts w:ascii="Arial" w:hAnsi="Arial" w:cs="Arial"/>
          <w:color w:val="222222"/>
          <w:sz w:val="20"/>
          <w:szCs w:val="20"/>
          <w:shd w:val="clear" w:color="auto" w:fill="FFFFFF"/>
        </w:rPr>
        <w:t>Torges</w:t>
      </w:r>
      <w:proofErr w:type="spellEnd"/>
      <w:r>
        <w:rPr>
          <w:rFonts w:ascii="Arial" w:hAnsi="Arial" w:cs="Arial"/>
          <w:color w:val="222222"/>
          <w:sz w:val="20"/>
          <w:szCs w:val="20"/>
          <w:shd w:val="clear" w:color="auto" w:fill="FFFFFF"/>
        </w:rPr>
        <w:t>, C. M., Stewart, A. J., &amp; Nolen-Hoeksema, S. (2008). Regret resolution, aging, and adapting to loss.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Psychology and aging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23</w:t>
      </w:r>
      <w:r>
        <w:rPr>
          <w:rFonts w:ascii="Arial" w:hAnsi="Arial" w:cs="Arial"/>
          <w:color w:val="222222"/>
          <w:sz w:val="20"/>
          <w:szCs w:val="20"/>
          <w:shd w:val="clear" w:color="auto" w:fill="FFFFFF"/>
        </w:rPr>
        <w:t>(1), 169.</w:t>
      </w:r>
    </w:p>
    <w:p w14:paraId="3A137C97" w14:textId="77777777" w:rsidR="009F0E24" w:rsidRDefault="009F0E24" w:rsidP="009F0E24">
      <w:pPr>
        <w:pStyle w:val="Heading2"/>
      </w:pPr>
    </w:p>
    <w:p w14:paraId="189F8772" w14:textId="77777777" w:rsidR="009F0E24" w:rsidRDefault="009F0E24" w:rsidP="009F0E24">
      <w:r>
        <w:rPr>
          <w:rFonts w:ascii="Arial" w:hAnsi="Arial" w:cs="Arial"/>
          <w:color w:val="222222"/>
          <w:sz w:val="20"/>
          <w:szCs w:val="20"/>
          <w:shd w:val="clear" w:color="auto" w:fill="FFFFFF"/>
        </w:rPr>
        <w:t xml:space="preserve">Watt, J., </w:t>
      </w:r>
      <w:proofErr w:type="spellStart"/>
      <w:r>
        <w:rPr>
          <w:rFonts w:ascii="Arial" w:hAnsi="Arial" w:cs="Arial"/>
          <w:color w:val="222222"/>
          <w:sz w:val="20"/>
          <w:szCs w:val="20"/>
          <w:shd w:val="clear" w:color="auto" w:fill="FFFFFF"/>
        </w:rPr>
        <w:t>Tricco</w:t>
      </w:r>
      <w:proofErr w:type="spellEnd"/>
      <w:r>
        <w:rPr>
          <w:rFonts w:ascii="Arial" w:hAnsi="Arial" w:cs="Arial"/>
          <w:color w:val="222222"/>
          <w:sz w:val="20"/>
          <w:szCs w:val="20"/>
          <w:shd w:val="clear" w:color="auto" w:fill="FFFFFF"/>
        </w:rPr>
        <w:t xml:space="preserve">, A. C., Talbot-Hamon, C., Rios, P., </w:t>
      </w:r>
      <w:proofErr w:type="spellStart"/>
      <w:r>
        <w:rPr>
          <w:rFonts w:ascii="Arial" w:hAnsi="Arial" w:cs="Arial"/>
          <w:color w:val="222222"/>
          <w:sz w:val="20"/>
          <w:szCs w:val="20"/>
          <w:shd w:val="clear" w:color="auto" w:fill="FFFFFF"/>
        </w:rPr>
        <w:t>Grudniewicz</w:t>
      </w:r>
      <w:proofErr w:type="spellEnd"/>
      <w:r>
        <w:rPr>
          <w:rFonts w:ascii="Arial" w:hAnsi="Arial" w:cs="Arial"/>
          <w:color w:val="222222"/>
          <w:sz w:val="20"/>
          <w:szCs w:val="20"/>
          <w:shd w:val="clear" w:color="auto" w:fill="FFFFFF"/>
        </w:rPr>
        <w:t>, A., Wong, C., ... &amp; Straus, S. E. (2018). Identifying older adults at risk of harm following elective surgery: a systematic review and meta-analysis.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BMC medicine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16</w:t>
      </w:r>
      <w:r>
        <w:rPr>
          <w:rFonts w:ascii="Arial" w:hAnsi="Arial" w:cs="Arial"/>
          <w:color w:val="222222"/>
          <w:sz w:val="20"/>
          <w:szCs w:val="20"/>
          <w:shd w:val="clear" w:color="auto" w:fill="FFFFFF"/>
        </w:rPr>
        <w:t>(1), 2.</w:t>
      </w:r>
    </w:p>
    <w:p w14:paraId="46C11AA0" w14:textId="77777777" w:rsidR="009F0E24" w:rsidRDefault="009F0E24" w:rsidP="00E36A56">
      <w:pPr>
        <w:pStyle w:val="Heading2"/>
      </w:pPr>
    </w:p>
    <w:p w14:paraId="754908A8" w14:textId="77777777" w:rsidR="009F0E24" w:rsidRDefault="009F0E24" w:rsidP="00E36A56">
      <w:pPr>
        <w:pStyle w:val="Heading2"/>
      </w:pPr>
    </w:p>
    <w:p w14:paraId="17BFA023" w14:textId="77777777" w:rsidR="009F0E24" w:rsidRDefault="009F0E24" w:rsidP="00E36A56">
      <w:pPr>
        <w:pStyle w:val="Heading2"/>
      </w:pPr>
    </w:p>
    <w:p w14:paraId="1D21A50C" w14:textId="77777777" w:rsidR="009F0E24" w:rsidRDefault="009F0E24" w:rsidP="00E36A56">
      <w:pPr>
        <w:pStyle w:val="Heading2"/>
      </w:pPr>
    </w:p>
    <w:p w14:paraId="69F65759" w14:textId="77777777" w:rsidR="009F0E24" w:rsidRDefault="009F0E24" w:rsidP="00E36A56">
      <w:pPr>
        <w:pStyle w:val="Heading2"/>
      </w:pPr>
    </w:p>
    <w:p w14:paraId="54419BC7" w14:textId="77777777" w:rsidR="009F0E24" w:rsidRDefault="009F0E24" w:rsidP="00E36A56">
      <w:pPr>
        <w:pStyle w:val="Heading2"/>
      </w:pPr>
    </w:p>
    <w:p w14:paraId="0F2549D3" w14:textId="77777777" w:rsidR="009F0E24" w:rsidRDefault="009F0E24" w:rsidP="00E36A56">
      <w:pPr>
        <w:pStyle w:val="Heading2"/>
      </w:pPr>
    </w:p>
    <w:p w14:paraId="6F40ED24" w14:textId="77777777" w:rsidR="009F0E24" w:rsidRDefault="009F0E24" w:rsidP="00E36A56">
      <w:pPr>
        <w:pStyle w:val="Heading2"/>
      </w:pPr>
    </w:p>
    <w:p w14:paraId="47D4209C" w14:textId="77777777" w:rsidR="009F0E24" w:rsidRDefault="009F0E24" w:rsidP="00E36A56">
      <w:pPr>
        <w:pStyle w:val="Heading2"/>
      </w:pPr>
    </w:p>
    <w:p w14:paraId="399F7EED" w14:textId="77777777" w:rsidR="009F0E24" w:rsidRDefault="009F0E24" w:rsidP="00E36A56">
      <w:pPr>
        <w:pStyle w:val="Heading2"/>
      </w:pPr>
    </w:p>
    <w:p w14:paraId="283B3219" w14:textId="77777777" w:rsidR="009F0E24" w:rsidRDefault="009F0E24" w:rsidP="00E36A56">
      <w:pPr>
        <w:pStyle w:val="Heading2"/>
      </w:pPr>
    </w:p>
    <w:p w14:paraId="6AF2FD76" w14:textId="381C1C9F" w:rsidR="00110A81" w:rsidRDefault="00110A81" w:rsidP="00E36A56">
      <w:pPr>
        <w:pStyle w:val="Heading2"/>
      </w:pPr>
    </w:p>
    <w:sectPr w:rsidR="00110A81" w:rsidSect="00682C01">
      <w:pgSz w:w="16839" w:h="11907" w:orient="landscape"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6808F" w14:textId="77777777" w:rsidR="00E826EA" w:rsidRDefault="00E826EA">
      <w:r>
        <w:separator/>
      </w:r>
    </w:p>
  </w:endnote>
  <w:endnote w:type="continuationSeparator" w:id="0">
    <w:p w14:paraId="1CEE8645" w14:textId="77777777" w:rsidR="00E826EA" w:rsidRDefault="00E82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Meiryo">
    <w:panose1 w:val="020B0604030504040204"/>
    <w:charset w:val="80"/>
    <w:family w:val="swiss"/>
    <w:pitch w:val="variable"/>
    <w:sig w:usb0="E00002FF" w:usb1="6AC7FFFF" w:usb2="08000012" w:usb3="00000000" w:csb0="0002009F" w:csb1="00000000"/>
  </w:font>
  <w:font w:name="ArialMT">
    <w:altName w:val="Arial"/>
    <w:panose1 w:val="020B0604020202020204"/>
    <w:charset w:val="00"/>
    <w:family w:val="roman"/>
    <w:notTrueType/>
    <w:pitch w:val="default"/>
  </w:font>
  <w:font w:name="TimesNewRomanPSMT">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TimesNewRomanPS">
    <w:altName w:val="Times New Roman"/>
    <w:panose1 w:val="020B0604020202020204"/>
    <w:charset w:val="00"/>
    <w:family w:val="roman"/>
    <w:pitch w:val="default"/>
  </w:font>
  <w:font w:name="pg-2ff23">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6098C" w14:textId="77777777" w:rsidR="00E826EA" w:rsidRDefault="00E826EA">
      <w:r>
        <w:separator/>
      </w:r>
    </w:p>
  </w:footnote>
  <w:footnote w:type="continuationSeparator" w:id="0">
    <w:p w14:paraId="2EBB6EFC" w14:textId="77777777" w:rsidR="00E826EA" w:rsidRDefault="00E826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00"/>
    <w:rsid w:val="00017BF6"/>
    <w:rsid w:val="0003577A"/>
    <w:rsid w:val="000417DF"/>
    <w:rsid w:val="00043004"/>
    <w:rsid w:val="00056FE8"/>
    <w:rsid w:val="00075261"/>
    <w:rsid w:val="00091D4C"/>
    <w:rsid w:val="000C0774"/>
    <w:rsid w:val="000C1A79"/>
    <w:rsid w:val="000C287F"/>
    <w:rsid w:val="000D76DD"/>
    <w:rsid w:val="000F6590"/>
    <w:rsid w:val="001051E3"/>
    <w:rsid w:val="00110A81"/>
    <w:rsid w:val="00112041"/>
    <w:rsid w:val="001129BB"/>
    <w:rsid w:val="00117676"/>
    <w:rsid w:val="00117F83"/>
    <w:rsid w:val="001244A3"/>
    <w:rsid w:val="001313C6"/>
    <w:rsid w:val="001346D1"/>
    <w:rsid w:val="00143F7C"/>
    <w:rsid w:val="00145D62"/>
    <w:rsid w:val="00166982"/>
    <w:rsid w:val="001935BC"/>
    <w:rsid w:val="001A487B"/>
    <w:rsid w:val="001A5FB6"/>
    <w:rsid w:val="001A6762"/>
    <w:rsid w:val="001B5114"/>
    <w:rsid w:val="001C140B"/>
    <w:rsid w:val="001D1A56"/>
    <w:rsid w:val="001D5673"/>
    <w:rsid w:val="001E3500"/>
    <w:rsid w:val="001F033D"/>
    <w:rsid w:val="00245891"/>
    <w:rsid w:val="002572FE"/>
    <w:rsid w:val="0027642A"/>
    <w:rsid w:val="00295A01"/>
    <w:rsid w:val="00295D5D"/>
    <w:rsid w:val="002963DC"/>
    <w:rsid w:val="002E3F5A"/>
    <w:rsid w:val="00337410"/>
    <w:rsid w:val="00363241"/>
    <w:rsid w:val="00372BB9"/>
    <w:rsid w:val="00375B0E"/>
    <w:rsid w:val="00382E6E"/>
    <w:rsid w:val="003B3047"/>
    <w:rsid w:val="003B3474"/>
    <w:rsid w:val="003B4FD9"/>
    <w:rsid w:val="003D7532"/>
    <w:rsid w:val="003E75C7"/>
    <w:rsid w:val="003F0417"/>
    <w:rsid w:val="00426026"/>
    <w:rsid w:val="00426A88"/>
    <w:rsid w:val="00453FC0"/>
    <w:rsid w:val="0047056C"/>
    <w:rsid w:val="004713EF"/>
    <w:rsid w:val="00472702"/>
    <w:rsid w:val="004B5DCE"/>
    <w:rsid w:val="004C36C3"/>
    <w:rsid w:val="004C5B5F"/>
    <w:rsid w:val="004F11EF"/>
    <w:rsid w:val="00501B52"/>
    <w:rsid w:val="00506957"/>
    <w:rsid w:val="0051728F"/>
    <w:rsid w:val="0055159B"/>
    <w:rsid w:val="00551B4E"/>
    <w:rsid w:val="00552AC5"/>
    <w:rsid w:val="00585970"/>
    <w:rsid w:val="00597FFD"/>
    <w:rsid w:val="005A1EAD"/>
    <w:rsid w:val="005A4E62"/>
    <w:rsid w:val="005F2E5F"/>
    <w:rsid w:val="006104FD"/>
    <w:rsid w:val="00611E4B"/>
    <w:rsid w:val="00613BBC"/>
    <w:rsid w:val="00621715"/>
    <w:rsid w:val="00623898"/>
    <w:rsid w:val="00675053"/>
    <w:rsid w:val="006822FE"/>
    <w:rsid w:val="00682C01"/>
    <w:rsid w:val="006959B5"/>
    <w:rsid w:val="006A66CE"/>
    <w:rsid w:val="006A7493"/>
    <w:rsid w:val="006B4B0A"/>
    <w:rsid w:val="006B718A"/>
    <w:rsid w:val="006C254D"/>
    <w:rsid w:val="006D16A6"/>
    <w:rsid w:val="006D1EFF"/>
    <w:rsid w:val="006E1EC6"/>
    <w:rsid w:val="0073746F"/>
    <w:rsid w:val="007526BA"/>
    <w:rsid w:val="00761CA2"/>
    <w:rsid w:val="00773BCA"/>
    <w:rsid w:val="00781286"/>
    <w:rsid w:val="007942EA"/>
    <w:rsid w:val="007A1EAA"/>
    <w:rsid w:val="007A3D53"/>
    <w:rsid w:val="007B4415"/>
    <w:rsid w:val="007B5403"/>
    <w:rsid w:val="007C7AC3"/>
    <w:rsid w:val="007D6008"/>
    <w:rsid w:val="007F6031"/>
    <w:rsid w:val="00814E6D"/>
    <w:rsid w:val="00852269"/>
    <w:rsid w:val="008600E4"/>
    <w:rsid w:val="0086614B"/>
    <w:rsid w:val="008928C4"/>
    <w:rsid w:val="008A3838"/>
    <w:rsid w:val="008A482A"/>
    <w:rsid w:val="008D6A4F"/>
    <w:rsid w:val="00922FCE"/>
    <w:rsid w:val="00937D4E"/>
    <w:rsid w:val="009460BA"/>
    <w:rsid w:val="009939DB"/>
    <w:rsid w:val="009A5579"/>
    <w:rsid w:val="009C04BD"/>
    <w:rsid w:val="009D2225"/>
    <w:rsid w:val="009D22CA"/>
    <w:rsid w:val="009F0E24"/>
    <w:rsid w:val="00A121A5"/>
    <w:rsid w:val="00A14BBC"/>
    <w:rsid w:val="00A23A52"/>
    <w:rsid w:val="00A40550"/>
    <w:rsid w:val="00A53EC0"/>
    <w:rsid w:val="00A60B6F"/>
    <w:rsid w:val="00AE01C8"/>
    <w:rsid w:val="00AE26C6"/>
    <w:rsid w:val="00AE71A8"/>
    <w:rsid w:val="00B07714"/>
    <w:rsid w:val="00B43D0F"/>
    <w:rsid w:val="00B50CEF"/>
    <w:rsid w:val="00B537AF"/>
    <w:rsid w:val="00B56B64"/>
    <w:rsid w:val="00BA660C"/>
    <w:rsid w:val="00BC5D1B"/>
    <w:rsid w:val="00BE29E9"/>
    <w:rsid w:val="00C07F3B"/>
    <w:rsid w:val="00C10C63"/>
    <w:rsid w:val="00C56940"/>
    <w:rsid w:val="00C82CE5"/>
    <w:rsid w:val="00C90F23"/>
    <w:rsid w:val="00C91CC0"/>
    <w:rsid w:val="00CB7A50"/>
    <w:rsid w:val="00CC4EB7"/>
    <w:rsid w:val="00CD4726"/>
    <w:rsid w:val="00CD4D21"/>
    <w:rsid w:val="00CD6B2C"/>
    <w:rsid w:val="00CD7A5C"/>
    <w:rsid w:val="00CE474B"/>
    <w:rsid w:val="00CE5E21"/>
    <w:rsid w:val="00D06497"/>
    <w:rsid w:val="00D330EA"/>
    <w:rsid w:val="00D5060F"/>
    <w:rsid w:val="00D52189"/>
    <w:rsid w:val="00D56E82"/>
    <w:rsid w:val="00D66440"/>
    <w:rsid w:val="00D81907"/>
    <w:rsid w:val="00D84C4C"/>
    <w:rsid w:val="00D94397"/>
    <w:rsid w:val="00DA120F"/>
    <w:rsid w:val="00DC719C"/>
    <w:rsid w:val="00DF1B1F"/>
    <w:rsid w:val="00E00996"/>
    <w:rsid w:val="00E14EAB"/>
    <w:rsid w:val="00E22BEE"/>
    <w:rsid w:val="00E36A56"/>
    <w:rsid w:val="00E671D5"/>
    <w:rsid w:val="00E674EB"/>
    <w:rsid w:val="00E70DF8"/>
    <w:rsid w:val="00E826EA"/>
    <w:rsid w:val="00E84884"/>
    <w:rsid w:val="00E852F8"/>
    <w:rsid w:val="00E91E9F"/>
    <w:rsid w:val="00EB17D7"/>
    <w:rsid w:val="00EF1F15"/>
    <w:rsid w:val="00F139F3"/>
    <w:rsid w:val="00F167BF"/>
    <w:rsid w:val="00F16835"/>
    <w:rsid w:val="00F16C1D"/>
    <w:rsid w:val="00F321A0"/>
    <w:rsid w:val="00F5501C"/>
    <w:rsid w:val="00F67A03"/>
    <w:rsid w:val="00F77CBE"/>
    <w:rsid w:val="00F85C16"/>
    <w:rsid w:val="00F876FF"/>
    <w:rsid w:val="00FA16F2"/>
    <w:rsid w:val="00FA2851"/>
    <w:rsid w:val="00FB479C"/>
    <w:rsid w:val="00FC6BF4"/>
    <w:rsid w:val="00FC6E72"/>
    <w:rsid w:val="00FD1605"/>
    <w:rsid w:val="00FD5F4D"/>
    <w:rsid w:val="00FE35BE"/>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9CC22F"/>
  <w15:chartTrackingRefBased/>
  <w15:docId w15:val="{AE7ACD3C-132F-F045-93FC-AE45DB0C4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04040" w:themeColor="text1" w:themeTint="BF"/>
        <w:lang w:val="en-US" w:eastAsia="en-US" w:bidi="ar-SA"/>
      </w:rPr>
    </w:rPrDefault>
    <w:pPrDefault>
      <w:pPr>
        <w:spacing w:after="1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7DF"/>
    <w:pPr>
      <w:spacing w:after="0" w:line="240" w:lineRule="auto"/>
    </w:pPr>
    <w:rPr>
      <w:rFonts w:ascii="Times New Roman" w:eastAsia="Times New Roman" w:hAnsi="Times New Roman" w:cs="Times New Roman"/>
      <w:color w:val="auto"/>
      <w:sz w:val="24"/>
      <w:szCs w:val="24"/>
      <w:lang w:val="en-GB" w:eastAsia="en-GB"/>
    </w:rPr>
  </w:style>
  <w:style w:type="paragraph" w:styleId="Heading1">
    <w:name w:val="heading 1"/>
    <w:basedOn w:val="Normal"/>
    <w:link w:val="Heading1Char"/>
    <w:uiPriority w:val="3"/>
    <w:qFormat/>
    <w:pPr>
      <w:keepNext/>
      <w:keepLines/>
      <w:pBdr>
        <w:top w:val="single" w:sz="4" w:space="31" w:color="663366" w:themeColor="accent1"/>
        <w:bottom w:val="single" w:sz="4" w:space="31" w:color="663366" w:themeColor="accent1"/>
      </w:pBdr>
      <w:shd w:val="clear" w:color="auto" w:fill="663366" w:themeFill="accent1"/>
      <w:spacing w:after="320"/>
      <w:contextualSpacing/>
      <w:jc w:val="center"/>
      <w:outlineLvl w:val="0"/>
    </w:pPr>
    <w:rPr>
      <w:rFonts w:asciiTheme="majorHAnsi" w:eastAsiaTheme="majorEastAsia" w:hAnsiTheme="majorHAnsi" w:cstheme="majorBidi"/>
      <w:color w:val="FFFFFF" w:themeColor="background1"/>
      <w:sz w:val="52"/>
      <w:szCs w:val="32"/>
      <w:lang w:val="en-US" w:eastAsia="en-US"/>
    </w:rPr>
  </w:style>
  <w:style w:type="paragraph" w:styleId="Heading2">
    <w:name w:val="heading 2"/>
    <w:basedOn w:val="Normal"/>
    <w:link w:val="Heading2Char"/>
    <w:uiPriority w:val="9"/>
    <w:unhideWhenUsed/>
    <w:qFormat/>
    <w:pPr>
      <w:keepNext/>
      <w:keepLines/>
      <w:spacing w:after="60" w:line="288" w:lineRule="auto"/>
      <w:contextualSpacing/>
      <w:outlineLvl w:val="1"/>
    </w:pPr>
    <w:rPr>
      <w:rFonts w:asciiTheme="majorHAnsi" w:eastAsiaTheme="majorEastAsia" w:hAnsiTheme="majorHAnsi" w:cstheme="majorBidi"/>
      <w:color w:val="4C264C" w:themeColor="accent1" w:themeShade="BF"/>
      <w:szCs w:val="26"/>
      <w:lang w:val="en-US" w:eastAsia="en-US"/>
    </w:rPr>
  </w:style>
  <w:style w:type="paragraph" w:styleId="Heading3">
    <w:name w:val="heading 3"/>
    <w:basedOn w:val="Normal"/>
    <w:link w:val="Heading3Char"/>
    <w:uiPriority w:val="9"/>
    <w:semiHidden/>
    <w:unhideWhenUsed/>
    <w:qFormat/>
    <w:pPr>
      <w:keepNext/>
      <w:keepLines/>
      <w:spacing w:before="40" w:line="360" w:lineRule="auto"/>
      <w:contextualSpacing/>
      <w:outlineLvl w:val="2"/>
    </w:pPr>
    <w:rPr>
      <w:rFonts w:asciiTheme="majorHAnsi" w:eastAsiaTheme="majorEastAsia" w:hAnsiTheme="majorHAnsi" w:cstheme="majorBidi"/>
      <w:color w:val="321932" w:themeColor="accent1" w:themeShade="7F"/>
      <w:sz w:val="22"/>
      <w:lang w:val="en-US" w:eastAsia="en-US"/>
    </w:rPr>
  </w:style>
  <w:style w:type="paragraph" w:styleId="Heading4">
    <w:name w:val="heading 4"/>
    <w:basedOn w:val="Normal"/>
    <w:link w:val="Heading4Char"/>
    <w:uiPriority w:val="9"/>
    <w:semiHidden/>
    <w:unhideWhenUsed/>
    <w:qFormat/>
    <w:pPr>
      <w:keepNext/>
      <w:keepLines/>
      <w:spacing w:before="40" w:line="360" w:lineRule="auto"/>
      <w:contextualSpacing/>
      <w:outlineLvl w:val="3"/>
    </w:pPr>
    <w:rPr>
      <w:rFonts w:asciiTheme="majorHAnsi" w:eastAsiaTheme="majorEastAsia" w:hAnsiTheme="majorHAnsi" w:cstheme="majorBidi"/>
      <w:i/>
      <w:iCs/>
      <w:color w:val="4C264C" w:themeColor="accent1" w:themeShade="BF"/>
      <w:sz w:val="20"/>
      <w:szCs w:val="20"/>
      <w:lang w:val="en-US" w:eastAsia="en-US"/>
    </w:rPr>
  </w:style>
  <w:style w:type="paragraph" w:styleId="Heading5">
    <w:name w:val="heading 5"/>
    <w:basedOn w:val="Normal"/>
    <w:link w:val="Heading5Char"/>
    <w:uiPriority w:val="9"/>
    <w:semiHidden/>
    <w:unhideWhenUsed/>
    <w:qFormat/>
    <w:pPr>
      <w:keepNext/>
      <w:keepLines/>
      <w:spacing w:before="40" w:line="360" w:lineRule="auto"/>
      <w:contextualSpacing/>
      <w:jc w:val="center"/>
      <w:outlineLvl w:val="4"/>
    </w:pPr>
    <w:rPr>
      <w:rFonts w:asciiTheme="majorHAnsi" w:eastAsiaTheme="majorEastAsia" w:hAnsiTheme="majorHAnsi" w:cstheme="majorBidi"/>
      <w:color w:val="4C264C" w:themeColor="accent1" w:themeShade="BF"/>
      <w:sz w:val="20"/>
      <w:szCs w:val="20"/>
      <w:lang w:val="en-US" w:eastAsia="en-US"/>
    </w:rPr>
  </w:style>
  <w:style w:type="paragraph" w:styleId="Heading6">
    <w:name w:val="heading 6"/>
    <w:basedOn w:val="Normal"/>
    <w:link w:val="Heading6Char"/>
    <w:uiPriority w:val="9"/>
    <w:semiHidden/>
    <w:unhideWhenUsed/>
    <w:qFormat/>
    <w:pPr>
      <w:keepNext/>
      <w:keepLines/>
      <w:spacing w:before="40" w:line="360" w:lineRule="auto"/>
      <w:contextualSpacing/>
      <w:jc w:val="center"/>
      <w:outlineLvl w:val="5"/>
    </w:pPr>
    <w:rPr>
      <w:rFonts w:asciiTheme="majorHAnsi" w:eastAsiaTheme="majorEastAsia" w:hAnsiTheme="majorHAnsi" w:cstheme="majorBidi"/>
      <w:color w:val="321932" w:themeColor="accent1" w:themeShade="7F"/>
      <w:sz w:val="20"/>
      <w:szCs w:val="20"/>
      <w:lang w:val="en-US" w:eastAsia="en-US"/>
    </w:rPr>
  </w:style>
  <w:style w:type="paragraph" w:styleId="Heading7">
    <w:name w:val="heading 7"/>
    <w:basedOn w:val="Normal"/>
    <w:link w:val="Heading7Char"/>
    <w:uiPriority w:val="9"/>
    <w:semiHidden/>
    <w:unhideWhenUsed/>
    <w:qFormat/>
    <w:pPr>
      <w:keepNext/>
      <w:keepLines/>
      <w:spacing w:before="40" w:line="360" w:lineRule="auto"/>
      <w:contextualSpacing/>
      <w:jc w:val="center"/>
      <w:outlineLvl w:val="6"/>
    </w:pPr>
    <w:rPr>
      <w:rFonts w:asciiTheme="majorHAnsi" w:eastAsiaTheme="majorEastAsia" w:hAnsiTheme="majorHAnsi" w:cstheme="majorBidi"/>
      <w:i/>
      <w:iCs/>
      <w:color w:val="321932" w:themeColor="accent1" w:themeShade="7F"/>
      <w:sz w:val="20"/>
      <w:szCs w:val="20"/>
      <w:lang w:val="en-US" w:eastAsia="en-US"/>
    </w:rPr>
  </w:style>
  <w:style w:type="paragraph" w:styleId="Heading8">
    <w:name w:val="heading 8"/>
    <w:basedOn w:val="Normal"/>
    <w:link w:val="Heading8Char"/>
    <w:uiPriority w:val="9"/>
    <w:semiHidden/>
    <w:unhideWhenUsed/>
    <w:qFormat/>
    <w:pPr>
      <w:keepNext/>
      <w:keepLines/>
      <w:spacing w:before="40" w:line="360" w:lineRule="auto"/>
      <w:contextualSpacing/>
      <w:jc w:val="center"/>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link w:val="Heading9Char"/>
    <w:uiPriority w:val="9"/>
    <w:semiHidden/>
    <w:unhideWhenUsed/>
    <w:qFormat/>
    <w:pPr>
      <w:keepNext/>
      <w:keepLines/>
      <w:spacing w:before="40" w:line="360" w:lineRule="auto"/>
      <w:contextualSpacing/>
      <w:jc w:val="center"/>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pPr>
      <w:ind w:left="72" w:right="72"/>
      <w:contextualSpacing/>
      <w:jc w:val="center"/>
    </w:pPr>
    <w:rPr>
      <w:rFonts w:asciiTheme="majorHAnsi" w:eastAsiaTheme="majorEastAsia" w:hAnsiTheme="majorHAnsi" w:cstheme="majorBidi"/>
      <w:color w:val="FFFFFF" w:themeColor="background1"/>
      <w:kern w:val="28"/>
      <w:sz w:val="96"/>
      <w:szCs w:val="56"/>
      <w:lang w:val="en-US" w:eastAsia="en-US"/>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kern w:val="28"/>
      <w:sz w:val="96"/>
      <w:szCs w:val="56"/>
    </w:rPr>
  </w:style>
  <w:style w:type="paragraph" w:styleId="Subtitle">
    <w:name w:val="Subtitle"/>
    <w:basedOn w:val="Normal"/>
    <w:link w:val="SubtitleChar"/>
    <w:uiPriority w:val="2"/>
    <w:qFormat/>
    <w:pPr>
      <w:numPr>
        <w:ilvl w:val="1"/>
      </w:numPr>
      <w:spacing w:before="240" w:after="120"/>
      <w:ind w:left="1440" w:right="1440"/>
      <w:contextualSpacing/>
    </w:pPr>
    <w:rPr>
      <w:rFonts w:asciiTheme="minorHAnsi" w:eastAsiaTheme="minorEastAsia" w:hAnsiTheme="minorHAnsi" w:cstheme="minorBidi"/>
      <w:color w:val="FFFFFF" w:themeColor="background1"/>
      <w:spacing w:val="15"/>
      <w:sz w:val="52"/>
      <w:szCs w:val="20"/>
      <w:lang w:val="en-US" w:eastAsia="en-US"/>
    </w:rPr>
  </w:style>
  <w:style w:type="character" w:customStyle="1" w:styleId="SubtitleChar">
    <w:name w:val="Subtitle Char"/>
    <w:basedOn w:val="DefaultParagraphFont"/>
    <w:link w:val="Subtitle"/>
    <w:uiPriority w:val="2"/>
    <w:rPr>
      <w:rFonts w:eastAsiaTheme="minorEastAsia"/>
      <w:color w:val="FFFFFF" w:themeColor="background1"/>
      <w:spacing w:val="15"/>
      <w:sz w:val="52"/>
    </w:rPr>
  </w:style>
  <w:style w:type="character" w:customStyle="1" w:styleId="Heading1Char">
    <w:name w:val="Heading 1 Char"/>
    <w:basedOn w:val="DefaultParagraphFont"/>
    <w:link w:val="Heading1"/>
    <w:uiPriority w:val="3"/>
    <w:rPr>
      <w:rFonts w:asciiTheme="majorHAnsi" w:eastAsiaTheme="majorEastAsia" w:hAnsiTheme="majorHAnsi" w:cstheme="majorBidi"/>
      <w:color w:val="FFFFFF" w:themeColor="background1"/>
      <w:sz w:val="52"/>
      <w:szCs w:val="32"/>
      <w:shd w:val="clear" w:color="auto" w:fill="663366" w:themeFill="accent1"/>
    </w:rPr>
  </w:style>
  <w:style w:type="paragraph" w:styleId="BlockText">
    <w:name w:val="Block Text"/>
    <w:basedOn w:val="Normal"/>
    <w:uiPriority w:val="3"/>
    <w:unhideWhenUsed/>
    <w:qFormat/>
    <w:pPr>
      <w:spacing w:after="180"/>
      <w:ind w:left="1440" w:right="1440"/>
    </w:pPr>
    <w:rPr>
      <w:rFonts w:asciiTheme="minorHAnsi" w:eastAsiaTheme="minorEastAsia" w:hAnsiTheme="minorHAnsi" w:cstheme="minorBidi"/>
      <w:b/>
      <w:iCs/>
      <w:color w:val="FFFFFF" w:themeColor="background1"/>
      <w:szCs w:val="20"/>
      <w:lang w:val="en-US"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qFormat/>
    <w:pPr>
      <w:tabs>
        <w:tab w:val="center" w:pos="4680"/>
        <w:tab w:val="right" w:pos="9360"/>
      </w:tabs>
      <w:jc w:val="center"/>
    </w:pPr>
    <w:rPr>
      <w:rFonts w:asciiTheme="minorHAnsi" w:eastAsiaTheme="minorHAnsi" w:hAnsiTheme="minorHAnsi" w:cstheme="minorBidi"/>
      <w:color w:val="404040" w:themeColor="text1" w:themeTint="BF"/>
      <w:sz w:val="20"/>
      <w:szCs w:val="20"/>
      <w:lang w:val="en-US"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tabs>
        <w:tab w:val="center" w:pos="4680"/>
        <w:tab w:val="right" w:pos="9360"/>
      </w:tabs>
      <w:jc w:val="center"/>
    </w:pPr>
    <w:rPr>
      <w:rFonts w:asciiTheme="minorHAnsi" w:eastAsiaTheme="minorHAnsi" w:hAnsiTheme="minorHAnsi" w:cstheme="minorBidi"/>
      <w:color w:val="404040" w:themeColor="text1" w:themeTint="BF"/>
      <w:sz w:val="20"/>
      <w:szCs w:val="20"/>
      <w:lang w:val="en-US" w:eastAsia="en-US"/>
    </w:rPr>
  </w:style>
  <w:style w:type="character" w:customStyle="1" w:styleId="FooterChar">
    <w:name w:val="Footer Char"/>
    <w:basedOn w:val="DefaultParagraphFont"/>
    <w:link w:val="Footer"/>
    <w:uiPriority w:val="99"/>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C264C"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21932"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21932" w:themeColor="accent1" w:themeShade="7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4C264C" w:themeColor="accent1" w:themeShade="BF"/>
      <w:sz w:val="24"/>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21932" w:themeColor="accent1" w:themeShade="7F"/>
      <w:sz w:val="2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4C264C" w:themeColor="accent1" w:themeShade="BF"/>
    </w:rPr>
  </w:style>
  <w:style w:type="character" w:styleId="Hyperlink">
    <w:name w:val="Hyperlink"/>
    <w:basedOn w:val="DefaultParagraphFont"/>
    <w:uiPriority w:val="99"/>
    <w:unhideWhenUsed/>
    <w:rsid w:val="001E3500"/>
    <w:rPr>
      <w:color w:val="BC5FBC" w:themeColor="hyperlink"/>
      <w:u w:val="single"/>
    </w:rPr>
  </w:style>
  <w:style w:type="character" w:styleId="UnresolvedMention">
    <w:name w:val="Unresolved Mention"/>
    <w:basedOn w:val="DefaultParagraphFont"/>
    <w:uiPriority w:val="99"/>
    <w:semiHidden/>
    <w:unhideWhenUsed/>
    <w:rsid w:val="001E3500"/>
    <w:rPr>
      <w:color w:val="605E5C"/>
      <w:shd w:val="clear" w:color="auto" w:fill="E1DFDD"/>
    </w:rPr>
  </w:style>
  <w:style w:type="character" w:styleId="FollowedHyperlink">
    <w:name w:val="FollowedHyperlink"/>
    <w:basedOn w:val="DefaultParagraphFont"/>
    <w:uiPriority w:val="99"/>
    <w:semiHidden/>
    <w:unhideWhenUsed/>
    <w:rsid w:val="001E3500"/>
    <w:rPr>
      <w:color w:val="9775A7" w:themeColor="followedHyperlink"/>
      <w:u w:val="single"/>
    </w:rPr>
  </w:style>
  <w:style w:type="paragraph" w:styleId="NormalWeb">
    <w:name w:val="Normal (Web)"/>
    <w:basedOn w:val="Normal"/>
    <w:uiPriority w:val="99"/>
    <w:unhideWhenUsed/>
    <w:rsid w:val="004C36C3"/>
    <w:pPr>
      <w:spacing w:before="100" w:beforeAutospacing="1" w:after="100" w:afterAutospacing="1"/>
    </w:pPr>
  </w:style>
  <w:style w:type="character" w:customStyle="1" w:styleId="apple-converted-space">
    <w:name w:val="apple-converted-space"/>
    <w:basedOn w:val="DefaultParagraphFont"/>
    <w:rsid w:val="0027642A"/>
  </w:style>
  <w:style w:type="paragraph" w:styleId="BalloonText">
    <w:name w:val="Balloon Text"/>
    <w:basedOn w:val="Normal"/>
    <w:link w:val="BalloonTextChar"/>
    <w:uiPriority w:val="99"/>
    <w:semiHidden/>
    <w:unhideWhenUsed/>
    <w:rsid w:val="00091D4C"/>
    <w:rPr>
      <w:sz w:val="18"/>
      <w:szCs w:val="18"/>
    </w:rPr>
  </w:style>
  <w:style w:type="character" w:customStyle="1" w:styleId="BalloonTextChar">
    <w:name w:val="Balloon Text Char"/>
    <w:basedOn w:val="DefaultParagraphFont"/>
    <w:link w:val="BalloonText"/>
    <w:uiPriority w:val="99"/>
    <w:semiHidden/>
    <w:rsid w:val="00091D4C"/>
    <w:rPr>
      <w:rFonts w:ascii="Times New Roman" w:eastAsia="Times New Roman" w:hAnsi="Times New Roman" w:cs="Times New Roman"/>
      <w:color w:val="auto"/>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5694">
      <w:bodyDiv w:val="1"/>
      <w:marLeft w:val="0"/>
      <w:marRight w:val="0"/>
      <w:marTop w:val="0"/>
      <w:marBottom w:val="0"/>
      <w:divBdr>
        <w:top w:val="none" w:sz="0" w:space="0" w:color="auto"/>
        <w:left w:val="none" w:sz="0" w:space="0" w:color="auto"/>
        <w:bottom w:val="none" w:sz="0" w:space="0" w:color="auto"/>
        <w:right w:val="none" w:sz="0" w:space="0" w:color="auto"/>
      </w:divBdr>
    </w:div>
    <w:div w:id="139462085">
      <w:bodyDiv w:val="1"/>
      <w:marLeft w:val="0"/>
      <w:marRight w:val="0"/>
      <w:marTop w:val="0"/>
      <w:marBottom w:val="0"/>
      <w:divBdr>
        <w:top w:val="none" w:sz="0" w:space="0" w:color="auto"/>
        <w:left w:val="none" w:sz="0" w:space="0" w:color="auto"/>
        <w:bottom w:val="none" w:sz="0" w:space="0" w:color="auto"/>
        <w:right w:val="none" w:sz="0" w:space="0" w:color="auto"/>
      </w:divBdr>
    </w:div>
    <w:div w:id="144274852">
      <w:bodyDiv w:val="1"/>
      <w:marLeft w:val="0"/>
      <w:marRight w:val="0"/>
      <w:marTop w:val="0"/>
      <w:marBottom w:val="0"/>
      <w:divBdr>
        <w:top w:val="none" w:sz="0" w:space="0" w:color="auto"/>
        <w:left w:val="none" w:sz="0" w:space="0" w:color="auto"/>
        <w:bottom w:val="none" w:sz="0" w:space="0" w:color="auto"/>
        <w:right w:val="none" w:sz="0" w:space="0" w:color="auto"/>
      </w:divBdr>
    </w:div>
    <w:div w:id="201483092">
      <w:bodyDiv w:val="1"/>
      <w:marLeft w:val="0"/>
      <w:marRight w:val="0"/>
      <w:marTop w:val="0"/>
      <w:marBottom w:val="0"/>
      <w:divBdr>
        <w:top w:val="none" w:sz="0" w:space="0" w:color="auto"/>
        <w:left w:val="none" w:sz="0" w:space="0" w:color="auto"/>
        <w:bottom w:val="none" w:sz="0" w:space="0" w:color="auto"/>
        <w:right w:val="none" w:sz="0" w:space="0" w:color="auto"/>
      </w:divBdr>
      <w:divsChild>
        <w:div w:id="1410418530">
          <w:marLeft w:val="0"/>
          <w:marRight w:val="0"/>
          <w:marTop w:val="0"/>
          <w:marBottom w:val="0"/>
          <w:divBdr>
            <w:top w:val="none" w:sz="0" w:space="0" w:color="auto"/>
            <w:left w:val="none" w:sz="0" w:space="0" w:color="auto"/>
            <w:bottom w:val="none" w:sz="0" w:space="0" w:color="auto"/>
            <w:right w:val="none" w:sz="0" w:space="0" w:color="auto"/>
          </w:divBdr>
          <w:divsChild>
            <w:div w:id="453988967">
              <w:marLeft w:val="0"/>
              <w:marRight w:val="0"/>
              <w:marTop w:val="0"/>
              <w:marBottom w:val="0"/>
              <w:divBdr>
                <w:top w:val="none" w:sz="0" w:space="0" w:color="auto"/>
                <w:left w:val="none" w:sz="0" w:space="0" w:color="auto"/>
                <w:bottom w:val="none" w:sz="0" w:space="0" w:color="auto"/>
                <w:right w:val="none" w:sz="0" w:space="0" w:color="auto"/>
              </w:divBdr>
              <w:divsChild>
                <w:div w:id="155458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58515">
      <w:bodyDiv w:val="1"/>
      <w:marLeft w:val="0"/>
      <w:marRight w:val="0"/>
      <w:marTop w:val="0"/>
      <w:marBottom w:val="0"/>
      <w:divBdr>
        <w:top w:val="none" w:sz="0" w:space="0" w:color="auto"/>
        <w:left w:val="none" w:sz="0" w:space="0" w:color="auto"/>
        <w:bottom w:val="none" w:sz="0" w:space="0" w:color="auto"/>
        <w:right w:val="none" w:sz="0" w:space="0" w:color="auto"/>
      </w:divBdr>
    </w:div>
    <w:div w:id="378825893">
      <w:bodyDiv w:val="1"/>
      <w:marLeft w:val="0"/>
      <w:marRight w:val="0"/>
      <w:marTop w:val="0"/>
      <w:marBottom w:val="0"/>
      <w:divBdr>
        <w:top w:val="none" w:sz="0" w:space="0" w:color="auto"/>
        <w:left w:val="none" w:sz="0" w:space="0" w:color="auto"/>
        <w:bottom w:val="none" w:sz="0" w:space="0" w:color="auto"/>
        <w:right w:val="none" w:sz="0" w:space="0" w:color="auto"/>
      </w:divBdr>
    </w:div>
    <w:div w:id="447820837">
      <w:bodyDiv w:val="1"/>
      <w:marLeft w:val="0"/>
      <w:marRight w:val="0"/>
      <w:marTop w:val="0"/>
      <w:marBottom w:val="0"/>
      <w:divBdr>
        <w:top w:val="none" w:sz="0" w:space="0" w:color="auto"/>
        <w:left w:val="none" w:sz="0" w:space="0" w:color="auto"/>
        <w:bottom w:val="none" w:sz="0" w:space="0" w:color="auto"/>
        <w:right w:val="none" w:sz="0" w:space="0" w:color="auto"/>
      </w:divBdr>
      <w:divsChild>
        <w:div w:id="1062633131">
          <w:marLeft w:val="0"/>
          <w:marRight w:val="0"/>
          <w:marTop w:val="0"/>
          <w:marBottom w:val="0"/>
          <w:divBdr>
            <w:top w:val="none" w:sz="0" w:space="0" w:color="auto"/>
            <w:left w:val="none" w:sz="0" w:space="0" w:color="auto"/>
            <w:bottom w:val="none" w:sz="0" w:space="0" w:color="auto"/>
            <w:right w:val="none" w:sz="0" w:space="0" w:color="auto"/>
          </w:divBdr>
          <w:divsChild>
            <w:div w:id="2021541037">
              <w:marLeft w:val="0"/>
              <w:marRight w:val="0"/>
              <w:marTop w:val="0"/>
              <w:marBottom w:val="0"/>
              <w:divBdr>
                <w:top w:val="none" w:sz="0" w:space="0" w:color="auto"/>
                <w:left w:val="none" w:sz="0" w:space="0" w:color="auto"/>
                <w:bottom w:val="none" w:sz="0" w:space="0" w:color="auto"/>
                <w:right w:val="none" w:sz="0" w:space="0" w:color="auto"/>
              </w:divBdr>
              <w:divsChild>
                <w:div w:id="9752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014109">
      <w:bodyDiv w:val="1"/>
      <w:marLeft w:val="0"/>
      <w:marRight w:val="0"/>
      <w:marTop w:val="0"/>
      <w:marBottom w:val="0"/>
      <w:divBdr>
        <w:top w:val="none" w:sz="0" w:space="0" w:color="auto"/>
        <w:left w:val="none" w:sz="0" w:space="0" w:color="auto"/>
        <w:bottom w:val="none" w:sz="0" w:space="0" w:color="auto"/>
        <w:right w:val="none" w:sz="0" w:space="0" w:color="auto"/>
      </w:divBdr>
    </w:div>
    <w:div w:id="486482427">
      <w:bodyDiv w:val="1"/>
      <w:marLeft w:val="0"/>
      <w:marRight w:val="0"/>
      <w:marTop w:val="0"/>
      <w:marBottom w:val="0"/>
      <w:divBdr>
        <w:top w:val="none" w:sz="0" w:space="0" w:color="auto"/>
        <w:left w:val="none" w:sz="0" w:space="0" w:color="auto"/>
        <w:bottom w:val="none" w:sz="0" w:space="0" w:color="auto"/>
        <w:right w:val="none" w:sz="0" w:space="0" w:color="auto"/>
      </w:divBdr>
      <w:divsChild>
        <w:div w:id="1261378853">
          <w:marLeft w:val="0"/>
          <w:marRight w:val="0"/>
          <w:marTop w:val="0"/>
          <w:marBottom w:val="0"/>
          <w:divBdr>
            <w:top w:val="none" w:sz="0" w:space="0" w:color="auto"/>
            <w:left w:val="none" w:sz="0" w:space="0" w:color="auto"/>
            <w:bottom w:val="none" w:sz="0" w:space="0" w:color="auto"/>
            <w:right w:val="none" w:sz="0" w:space="0" w:color="auto"/>
          </w:divBdr>
          <w:divsChild>
            <w:div w:id="1719553408">
              <w:marLeft w:val="0"/>
              <w:marRight w:val="0"/>
              <w:marTop w:val="0"/>
              <w:marBottom w:val="0"/>
              <w:divBdr>
                <w:top w:val="none" w:sz="0" w:space="0" w:color="auto"/>
                <w:left w:val="none" w:sz="0" w:space="0" w:color="auto"/>
                <w:bottom w:val="none" w:sz="0" w:space="0" w:color="auto"/>
                <w:right w:val="none" w:sz="0" w:space="0" w:color="auto"/>
              </w:divBdr>
              <w:divsChild>
                <w:div w:id="73262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551954">
      <w:bodyDiv w:val="1"/>
      <w:marLeft w:val="0"/>
      <w:marRight w:val="0"/>
      <w:marTop w:val="0"/>
      <w:marBottom w:val="0"/>
      <w:divBdr>
        <w:top w:val="none" w:sz="0" w:space="0" w:color="auto"/>
        <w:left w:val="none" w:sz="0" w:space="0" w:color="auto"/>
        <w:bottom w:val="none" w:sz="0" w:space="0" w:color="auto"/>
        <w:right w:val="none" w:sz="0" w:space="0" w:color="auto"/>
      </w:divBdr>
    </w:div>
    <w:div w:id="552816679">
      <w:bodyDiv w:val="1"/>
      <w:marLeft w:val="0"/>
      <w:marRight w:val="0"/>
      <w:marTop w:val="0"/>
      <w:marBottom w:val="0"/>
      <w:divBdr>
        <w:top w:val="none" w:sz="0" w:space="0" w:color="auto"/>
        <w:left w:val="none" w:sz="0" w:space="0" w:color="auto"/>
        <w:bottom w:val="none" w:sz="0" w:space="0" w:color="auto"/>
        <w:right w:val="none" w:sz="0" w:space="0" w:color="auto"/>
      </w:divBdr>
      <w:divsChild>
        <w:div w:id="482821802">
          <w:marLeft w:val="0"/>
          <w:marRight w:val="0"/>
          <w:marTop w:val="0"/>
          <w:marBottom w:val="0"/>
          <w:divBdr>
            <w:top w:val="none" w:sz="0" w:space="0" w:color="auto"/>
            <w:left w:val="none" w:sz="0" w:space="0" w:color="auto"/>
            <w:bottom w:val="none" w:sz="0" w:space="0" w:color="auto"/>
            <w:right w:val="none" w:sz="0" w:space="0" w:color="auto"/>
          </w:divBdr>
          <w:divsChild>
            <w:div w:id="2014799231">
              <w:marLeft w:val="0"/>
              <w:marRight w:val="0"/>
              <w:marTop w:val="0"/>
              <w:marBottom w:val="0"/>
              <w:divBdr>
                <w:top w:val="none" w:sz="0" w:space="0" w:color="auto"/>
                <w:left w:val="none" w:sz="0" w:space="0" w:color="auto"/>
                <w:bottom w:val="none" w:sz="0" w:space="0" w:color="auto"/>
                <w:right w:val="none" w:sz="0" w:space="0" w:color="auto"/>
              </w:divBdr>
              <w:divsChild>
                <w:div w:id="1184630073">
                  <w:marLeft w:val="0"/>
                  <w:marRight w:val="0"/>
                  <w:marTop w:val="0"/>
                  <w:marBottom w:val="0"/>
                  <w:divBdr>
                    <w:top w:val="none" w:sz="0" w:space="0" w:color="auto"/>
                    <w:left w:val="none" w:sz="0" w:space="0" w:color="auto"/>
                    <w:bottom w:val="none" w:sz="0" w:space="0" w:color="auto"/>
                    <w:right w:val="none" w:sz="0" w:space="0" w:color="auto"/>
                  </w:divBdr>
                </w:div>
              </w:divsChild>
            </w:div>
            <w:div w:id="1333683912">
              <w:marLeft w:val="0"/>
              <w:marRight w:val="0"/>
              <w:marTop w:val="0"/>
              <w:marBottom w:val="0"/>
              <w:divBdr>
                <w:top w:val="none" w:sz="0" w:space="0" w:color="auto"/>
                <w:left w:val="none" w:sz="0" w:space="0" w:color="auto"/>
                <w:bottom w:val="none" w:sz="0" w:space="0" w:color="auto"/>
                <w:right w:val="none" w:sz="0" w:space="0" w:color="auto"/>
              </w:divBdr>
              <w:divsChild>
                <w:div w:id="167942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10441">
          <w:marLeft w:val="0"/>
          <w:marRight w:val="0"/>
          <w:marTop w:val="0"/>
          <w:marBottom w:val="0"/>
          <w:divBdr>
            <w:top w:val="none" w:sz="0" w:space="0" w:color="auto"/>
            <w:left w:val="none" w:sz="0" w:space="0" w:color="auto"/>
            <w:bottom w:val="none" w:sz="0" w:space="0" w:color="auto"/>
            <w:right w:val="none" w:sz="0" w:space="0" w:color="auto"/>
          </w:divBdr>
          <w:divsChild>
            <w:div w:id="836502536">
              <w:marLeft w:val="0"/>
              <w:marRight w:val="0"/>
              <w:marTop w:val="0"/>
              <w:marBottom w:val="0"/>
              <w:divBdr>
                <w:top w:val="none" w:sz="0" w:space="0" w:color="auto"/>
                <w:left w:val="none" w:sz="0" w:space="0" w:color="auto"/>
                <w:bottom w:val="none" w:sz="0" w:space="0" w:color="auto"/>
                <w:right w:val="none" w:sz="0" w:space="0" w:color="auto"/>
              </w:divBdr>
              <w:divsChild>
                <w:div w:id="22730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41263">
      <w:bodyDiv w:val="1"/>
      <w:marLeft w:val="0"/>
      <w:marRight w:val="0"/>
      <w:marTop w:val="0"/>
      <w:marBottom w:val="0"/>
      <w:divBdr>
        <w:top w:val="none" w:sz="0" w:space="0" w:color="auto"/>
        <w:left w:val="none" w:sz="0" w:space="0" w:color="auto"/>
        <w:bottom w:val="none" w:sz="0" w:space="0" w:color="auto"/>
        <w:right w:val="none" w:sz="0" w:space="0" w:color="auto"/>
      </w:divBdr>
      <w:divsChild>
        <w:div w:id="785272794">
          <w:marLeft w:val="0"/>
          <w:marRight w:val="0"/>
          <w:marTop w:val="0"/>
          <w:marBottom w:val="0"/>
          <w:divBdr>
            <w:top w:val="none" w:sz="0" w:space="0" w:color="auto"/>
            <w:left w:val="none" w:sz="0" w:space="0" w:color="auto"/>
            <w:bottom w:val="none" w:sz="0" w:space="0" w:color="auto"/>
            <w:right w:val="none" w:sz="0" w:space="0" w:color="auto"/>
          </w:divBdr>
          <w:divsChild>
            <w:div w:id="609510256">
              <w:marLeft w:val="0"/>
              <w:marRight w:val="0"/>
              <w:marTop w:val="0"/>
              <w:marBottom w:val="0"/>
              <w:divBdr>
                <w:top w:val="none" w:sz="0" w:space="0" w:color="auto"/>
                <w:left w:val="none" w:sz="0" w:space="0" w:color="auto"/>
                <w:bottom w:val="none" w:sz="0" w:space="0" w:color="auto"/>
                <w:right w:val="none" w:sz="0" w:space="0" w:color="auto"/>
              </w:divBdr>
              <w:divsChild>
                <w:div w:id="1587108744">
                  <w:marLeft w:val="0"/>
                  <w:marRight w:val="0"/>
                  <w:marTop w:val="0"/>
                  <w:marBottom w:val="0"/>
                  <w:divBdr>
                    <w:top w:val="none" w:sz="0" w:space="0" w:color="auto"/>
                    <w:left w:val="none" w:sz="0" w:space="0" w:color="auto"/>
                    <w:bottom w:val="none" w:sz="0" w:space="0" w:color="auto"/>
                    <w:right w:val="none" w:sz="0" w:space="0" w:color="auto"/>
                  </w:divBdr>
                </w:div>
              </w:divsChild>
            </w:div>
            <w:div w:id="1107653141">
              <w:marLeft w:val="0"/>
              <w:marRight w:val="0"/>
              <w:marTop w:val="0"/>
              <w:marBottom w:val="0"/>
              <w:divBdr>
                <w:top w:val="none" w:sz="0" w:space="0" w:color="auto"/>
                <w:left w:val="none" w:sz="0" w:space="0" w:color="auto"/>
                <w:bottom w:val="none" w:sz="0" w:space="0" w:color="auto"/>
                <w:right w:val="none" w:sz="0" w:space="0" w:color="auto"/>
              </w:divBdr>
              <w:divsChild>
                <w:div w:id="14301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787481">
          <w:marLeft w:val="0"/>
          <w:marRight w:val="0"/>
          <w:marTop w:val="0"/>
          <w:marBottom w:val="0"/>
          <w:divBdr>
            <w:top w:val="none" w:sz="0" w:space="0" w:color="auto"/>
            <w:left w:val="none" w:sz="0" w:space="0" w:color="auto"/>
            <w:bottom w:val="none" w:sz="0" w:space="0" w:color="auto"/>
            <w:right w:val="none" w:sz="0" w:space="0" w:color="auto"/>
          </w:divBdr>
          <w:divsChild>
            <w:div w:id="972908703">
              <w:marLeft w:val="0"/>
              <w:marRight w:val="0"/>
              <w:marTop w:val="0"/>
              <w:marBottom w:val="0"/>
              <w:divBdr>
                <w:top w:val="none" w:sz="0" w:space="0" w:color="auto"/>
                <w:left w:val="none" w:sz="0" w:space="0" w:color="auto"/>
                <w:bottom w:val="none" w:sz="0" w:space="0" w:color="auto"/>
                <w:right w:val="none" w:sz="0" w:space="0" w:color="auto"/>
              </w:divBdr>
              <w:divsChild>
                <w:div w:id="188871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172546">
      <w:bodyDiv w:val="1"/>
      <w:marLeft w:val="0"/>
      <w:marRight w:val="0"/>
      <w:marTop w:val="0"/>
      <w:marBottom w:val="0"/>
      <w:divBdr>
        <w:top w:val="none" w:sz="0" w:space="0" w:color="auto"/>
        <w:left w:val="none" w:sz="0" w:space="0" w:color="auto"/>
        <w:bottom w:val="none" w:sz="0" w:space="0" w:color="auto"/>
        <w:right w:val="none" w:sz="0" w:space="0" w:color="auto"/>
      </w:divBdr>
    </w:div>
    <w:div w:id="987054191">
      <w:bodyDiv w:val="1"/>
      <w:marLeft w:val="0"/>
      <w:marRight w:val="0"/>
      <w:marTop w:val="0"/>
      <w:marBottom w:val="0"/>
      <w:divBdr>
        <w:top w:val="none" w:sz="0" w:space="0" w:color="auto"/>
        <w:left w:val="none" w:sz="0" w:space="0" w:color="auto"/>
        <w:bottom w:val="none" w:sz="0" w:space="0" w:color="auto"/>
        <w:right w:val="none" w:sz="0" w:space="0" w:color="auto"/>
      </w:divBdr>
    </w:div>
    <w:div w:id="1085759267">
      <w:bodyDiv w:val="1"/>
      <w:marLeft w:val="0"/>
      <w:marRight w:val="0"/>
      <w:marTop w:val="0"/>
      <w:marBottom w:val="0"/>
      <w:divBdr>
        <w:top w:val="none" w:sz="0" w:space="0" w:color="auto"/>
        <w:left w:val="none" w:sz="0" w:space="0" w:color="auto"/>
        <w:bottom w:val="none" w:sz="0" w:space="0" w:color="auto"/>
        <w:right w:val="none" w:sz="0" w:space="0" w:color="auto"/>
      </w:divBdr>
    </w:div>
    <w:div w:id="1251233554">
      <w:bodyDiv w:val="1"/>
      <w:marLeft w:val="0"/>
      <w:marRight w:val="0"/>
      <w:marTop w:val="0"/>
      <w:marBottom w:val="0"/>
      <w:divBdr>
        <w:top w:val="none" w:sz="0" w:space="0" w:color="auto"/>
        <w:left w:val="none" w:sz="0" w:space="0" w:color="auto"/>
        <w:bottom w:val="none" w:sz="0" w:space="0" w:color="auto"/>
        <w:right w:val="none" w:sz="0" w:space="0" w:color="auto"/>
      </w:divBdr>
    </w:div>
    <w:div w:id="1320621272">
      <w:bodyDiv w:val="1"/>
      <w:marLeft w:val="0"/>
      <w:marRight w:val="0"/>
      <w:marTop w:val="0"/>
      <w:marBottom w:val="0"/>
      <w:divBdr>
        <w:top w:val="none" w:sz="0" w:space="0" w:color="auto"/>
        <w:left w:val="none" w:sz="0" w:space="0" w:color="auto"/>
        <w:bottom w:val="none" w:sz="0" w:space="0" w:color="auto"/>
        <w:right w:val="none" w:sz="0" w:space="0" w:color="auto"/>
      </w:divBdr>
      <w:divsChild>
        <w:div w:id="2021813661">
          <w:marLeft w:val="0"/>
          <w:marRight w:val="0"/>
          <w:marTop w:val="0"/>
          <w:marBottom w:val="0"/>
          <w:divBdr>
            <w:top w:val="none" w:sz="0" w:space="0" w:color="auto"/>
            <w:left w:val="none" w:sz="0" w:space="0" w:color="auto"/>
            <w:bottom w:val="none" w:sz="0" w:space="0" w:color="auto"/>
            <w:right w:val="none" w:sz="0" w:space="0" w:color="auto"/>
          </w:divBdr>
          <w:divsChild>
            <w:div w:id="1521049083">
              <w:marLeft w:val="0"/>
              <w:marRight w:val="0"/>
              <w:marTop w:val="0"/>
              <w:marBottom w:val="0"/>
              <w:divBdr>
                <w:top w:val="none" w:sz="0" w:space="0" w:color="auto"/>
                <w:left w:val="none" w:sz="0" w:space="0" w:color="auto"/>
                <w:bottom w:val="none" w:sz="0" w:space="0" w:color="auto"/>
                <w:right w:val="none" w:sz="0" w:space="0" w:color="auto"/>
              </w:divBdr>
              <w:divsChild>
                <w:div w:id="145702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93536">
      <w:bodyDiv w:val="1"/>
      <w:marLeft w:val="0"/>
      <w:marRight w:val="0"/>
      <w:marTop w:val="0"/>
      <w:marBottom w:val="0"/>
      <w:divBdr>
        <w:top w:val="none" w:sz="0" w:space="0" w:color="auto"/>
        <w:left w:val="none" w:sz="0" w:space="0" w:color="auto"/>
        <w:bottom w:val="none" w:sz="0" w:space="0" w:color="auto"/>
        <w:right w:val="none" w:sz="0" w:space="0" w:color="auto"/>
      </w:divBdr>
      <w:divsChild>
        <w:div w:id="702824094">
          <w:marLeft w:val="0"/>
          <w:marRight w:val="0"/>
          <w:marTop w:val="0"/>
          <w:marBottom w:val="0"/>
          <w:divBdr>
            <w:top w:val="none" w:sz="0" w:space="0" w:color="auto"/>
            <w:left w:val="none" w:sz="0" w:space="0" w:color="auto"/>
            <w:bottom w:val="none" w:sz="0" w:space="0" w:color="auto"/>
            <w:right w:val="none" w:sz="0" w:space="0" w:color="auto"/>
          </w:divBdr>
          <w:divsChild>
            <w:div w:id="1078019715">
              <w:marLeft w:val="0"/>
              <w:marRight w:val="0"/>
              <w:marTop w:val="0"/>
              <w:marBottom w:val="0"/>
              <w:divBdr>
                <w:top w:val="none" w:sz="0" w:space="0" w:color="auto"/>
                <w:left w:val="none" w:sz="0" w:space="0" w:color="auto"/>
                <w:bottom w:val="none" w:sz="0" w:space="0" w:color="auto"/>
                <w:right w:val="none" w:sz="0" w:space="0" w:color="auto"/>
              </w:divBdr>
              <w:divsChild>
                <w:div w:id="190120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598697">
      <w:bodyDiv w:val="1"/>
      <w:marLeft w:val="0"/>
      <w:marRight w:val="0"/>
      <w:marTop w:val="0"/>
      <w:marBottom w:val="0"/>
      <w:divBdr>
        <w:top w:val="none" w:sz="0" w:space="0" w:color="auto"/>
        <w:left w:val="none" w:sz="0" w:space="0" w:color="auto"/>
        <w:bottom w:val="none" w:sz="0" w:space="0" w:color="auto"/>
        <w:right w:val="none" w:sz="0" w:space="0" w:color="auto"/>
      </w:divBdr>
    </w:div>
    <w:div w:id="1440443341">
      <w:bodyDiv w:val="1"/>
      <w:marLeft w:val="0"/>
      <w:marRight w:val="0"/>
      <w:marTop w:val="0"/>
      <w:marBottom w:val="0"/>
      <w:divBdr>
        <w:top w:val="none" w:sz="0" w:space="0" w:color="auto"/>
        <w:left w:val="none" w:sz="0" w:space="0" w:color="auto"/>
        <w:bottom w:val="none" w:sz="0" w:space="0" w:color="auto"/>
        <w:right w:val="none" w:sz="0" w:space="0" w:color="auto"/>
      </w:divBdr>
      <w:divsChild>
        <w:div w:id="1526405948">
          <w:marLeft w:val="0"/>
          <w:marRight w:val="0"/>
          <w:marTop w:val="0"/>
          <w:marBottom w:val="0"/>
          <w:divBdr>
            <w:top w:val="none" w:sz="0" w:space="0" w:color="auto"/>
            <w:left w:val="none" w:sz="0" w:space="0" w:color="auto"/>
            <w:bottom w:val="none" w:sz="0" w:space="0" w:color="auto"/>
            <w:right w:val="none" w:sz="0" w:space="0" w:color="auto"/>
          </w:divBdr>
          <w:divsChild>
            <w:div w:id="1683970400">
              <w:marLeft w:val="0"/>
              <w:marRight w:val="0"/>
              <w:marTop w:val="0"/>
              <w:marBottom w:val="0"/>
              <w:divBdr>
                <w:top w:val="none" w:sz="0" w:space="0" w:color="auto"/>
                <w:left w:val="none" w:sz="0" w:space="0" w:color="auto"/>
                <w:bottom w:val="none" w:sz="0" w:space="0" w:color="auto"/>
                <w:right w:val="none" w:sz="0" w:space="0" w:color="auto"/>
              </w:divBdr>
              <w:divsChild>
                <w:div w:id="30127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760151">
      <w:bodyDiv w:val="1"/>
      <w:marLeft w:val="0"/>
      <w:marRight w:val="0"/>
      <w:marTop w:val="0"/>
      <w:marBottom w:val="0"/>
      <w:divBdr>
        <w:top w:val="none" w:sz="0" w:space="0" w:color="auto"/>
        <w:left w:val="none" w:sz="0" w:space="0" w:color="auto"/>
        <w:bottom w:val="none" w:sz="0" w:space="0" w:color="auto"/>
        <w:right w:val="none" w:sz="0" w:space="0" w:color="auto"/>
      </w:divBdr>
      <w:divsChild>
        <w:div w:id="2108110107">
          <w:marLeft w:val="0"/>
          <w:marRight w:val="0"/>
          <w:marTop w:val="0"/>
          <w:marBottom w:val="0"/>
          <w:divBdr>
            <w:top w:val="none" w:sz="0" w:space="0" w:color="auto"/>
            <w:left w:val="none" w:sz="0" w:space="0" w:color="auto"/>
            <w:bottom w:val="none" w:sz="0" w:space="0" w:color="auto"/>
            <w:right w:val="none" w:sz="0" w:space="0" w:color="auto"/>
          </w:divBdr>
          <w:divsChild>
            <w:div w:id="2027250405">
              <w:marLeft w:val="0"/>
              <w:marRight w:val="0"/>
              <w:marTop w:val="0"/>
              <w:marBottom w:val="0"/>
              <w:divBdr>
                <w:top w:val="none" w:sz="0" w:space="0" w:color="auto"/>
                <w:left w:val="none" w:sz="0" w:space="0" w:color="auto"/>
                <w:bottom w:val="none" w:sz="0" w:space="0" w:color="auto"/>
                <w:right w:val="none" w:sz="0" w:space="0" w:color="auto"/>
              </w:divBdr>
              <w:divsChild>
                <w:div w:id="18164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94221">
      <w:bodyDiv w:val="1"/>
      <w:marLeft w:val="0"/>
      <w:marRight w:val="0"/>
      <w:marTop w:val="0"/>
      <w:marBottom w:val="0"/>
      <w:divBdr>
        <w:top w:val="none" w:sz="0" w:space="0" w:color="auto"/>
        <w:left w:val="none" w:sz="0" w:space="0" w:color="auto"/>
        <w:bottom w:val="none" w:sz="0" w:space="0" w:color="auto"/>
        <w:right w:val="none" w:sz="0" w:space="0" w:color="auto"/>
      </w:divBdr>
      <w:divsChild>
        <w:div w:id="1804888741">
          <w:marLeft w:val="0"/>
          <w:marRight w:val="0"/>
          <w:marTop w:val="0"/>
          <w:marBottom w:val="0"/>
          <w:divBdr>
            <w:top w:val="none" w:sz="0" w:space="0" w:color="auto"/>
            <w:left w:val="none" w:sz="0" w:space="0" w:color="auto"/>
            <w:bottom w:val="none" w:sz="0" w:space="0" w:color="auto"/>
            <w:right w:val="none" w:sz="0" w:space="0" w:color="auto"/>
          </w:divBdr>
          <w:divsChild>
            <w:div w:id="1028484723">
              <w:marLeft w:val="0"/>
              <w:marRight w:val="0"/>
              <w:marTop w:val="0"/>
              <w:marBottom w:val="0"/>
              <w:divBdr>
                <w:top w:val="none" w:sz="0" w:space="0" w:color="auto"/>
                <w:left w:val="none" w:sz="0" w:space="0" w:color="auto"/>
                <w:bottom w:val="none" w:sz="0" w:space="0" w:color="auto"/>
                <w:right w:val="none" w:sz="0" w:space="0" w:color="auto"/>
              </w:divBdr>
              <w:divsChild>
                <w:div w:id="149587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83728">
      <w:bodyDiv w:val="1"/>
      <w:marLeft w:val="0"/>
      <w:marRight w:val="0"/>
      <w:marTop w:val="0"/>
      <w:marBottom w:val="0"/>
      <w:divBdr>
        <w:top w:val="none" w:sz="0" w:space="0" w:color="auto"/>
        <w:left w:val="none" w:sz="0" w:space="0" w:color="auto"/>
        <w:bottom w:val="none" w:sz="0" w:space="0" w:color="auto"/>
        <w:right w:val="none" w:sz="0" w:space="0" w:color="auto"/>
      </w:divBdr>
    </w:div>
    <w:div w:id="1784380402">
      <w:bodyDiv w:val="1"/>
      <w:marLeft w:val="0"/>
      <w:marRight w:val="0"/>
      <w:marTop w:val="0"/>
      <w:marBottom w:val="0"/>
      <w:divBdr>
        <w:top w:val="none" w:sz="0" w:space="0" w:color="auto"/>
        <w:left w:val="none" w:sz="0" w:space="0" w:color="auto"/>
        <w:bottom w:val="none" w:sz="0" w:space="0" w:color="auto"/>
        <w:right w:val="none" w:sz="0" w:space="0" w:color="auto"/>
      </w:divBdr>
    </w:div>
    <w:div w:id="1839493687">
      <w:bodyDiv w:val="1"/>
      <w:marLeft w:val="0"/>
      <w:marRight w:val="0"/>
      <w:marTop w:val="0"/>
      <w:marBottom w:val="0"/>
      <w:divBdr>
        <w:top w:val="none" w:sz="0" w:space="0" w:color="auto"/>
        <w:left w:val="none" w:sz="0" w:space="0" w:color="auto"/>
        <w:bottom w:val="none" w:sz="0" w:space="0" w:color="auto"/>
        <w:right w:val="none" w:sz="0" w:space="0" w:color="auto"/>
      </w:divBdr>
    </w:div>
    <w:div w:id="1890803091">
      <w:bodyDiv w:val="1"/>
      <w:marLeft w:val="0"/>
      <w:marRight w:val="0"/>
      <w:marTop w:val="0"/>
      <w:marBottom w:val="0"/>
      <w:divBdr>
        <w:top w:val="none" w:sz="0" w:space="0" w:color="auto"/>
        <w:left w:val="none" w:sz="0" w:space="0" w:color="auto"/>
        <w:bottom w:val="none" w:sz="0" w:space="0" w:color="auto"/>
        <w:right w:val="none" w:sz="0" w:space="0" w:color="auto"/>
      </w:divBdr>
    </w:div>
    <w:div w:id="1953397734">
      <w:bodyDiv w:val="1"/>
      <w:marLeft w:val="0"/>
      <w:marRight w:val="0"/>
      <w:marTop w:val="0"/>
      <w:marBottom w:val="0"/>
      <w:divBdr>
        <w:top w:val="none" w:sz="0" w:space="0" w:color="auto"/>
        <w:left w:val="none" w:sz="0" w:space="0" w:color="auto"/>
        <w:bottom w:val="none" w:sz="0" w:space="0" w:color="auto"/>
        <w:right w:val="none" w:sz="0" w:space="0" w:color="auto"/>
      </w:divBdr>
    </w:div>
    <w:div w:id="2038382492">
      <w:bodyDiv w:val="1"/>
      <w:marLeft w:val="0"/>
      <w:marRight w:val="0"/>
      <w:marTop w:val="0"/>
      <w:marBottom w:val="0"/>
      <w:divBdr>
        <w:top w:val="none" w:sz="0" w:space="0" w:color="auto"/>
        <w:left w:val="none" w:sz="0" w:space="0" w:color="auto"/>
        <w:bottom w:val="none" w:sz="0" w:space="0" w:color="auto"/>
        <w:right w:val="none" w:sz="0" w:space="0" w:color="auto"/>
      </w:divBdr>
    </w:div>
    <w:div w:id="2042048510">
      <w:bodyDiv w:val="1"/>
      <w:marLeft w:val="0"/>
      <w:marRight w:val="0"/>
      <w:marTop w:val="0"/>
      <w:marBottom w:val="0"/>
      <w:divBdr>
        <w:top w:val="none" w:sz="0" w:space="0" w:color="auto"/>
        <w:left w:val="none" w:sz="0" w:space="0" w:color="auto"/>
        <w:bottom w:val="none" w:sz="0" w:space="0" w:color="auto"/>
        <w:right w:val="none" w:sz="0" w:space="0" w:color="auto"/>
      </w:divBdr>
    </w:div>
    <w:div w:id="211007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thebluediamondgallery.com/typewriter/c/counselling-services.html" TargetMode="External"/><Relationship Id="rId7" Type="http://schemas.openxmlformats.org/officeDocument/2006/relationships/footnotes" Target="footnotes.xml"/><Relationship Id="rId12" Type="http://schemas.openxmlformats.org/officeDocument/2006/relationships/hyperlink" Target="http://www.postpartumprogress.com/having-a-baby-after-infant-loss-the-complicated-mix-of-grief-joy" TargetMode="External"/><Relationship Id="rId17" Type="http://schemas.openxmlformats.org/officeDocument/2006/relationships/hyperlink" Target="http://bmawufbp.blogspot.com/2012/11/are-you-mentally-and-emotionally.html" TargetMode="External"/><Relationship Id="rId25" Type="http://schemas.openxmlformats.org/officeDocument/2006/relationships/hyperlink" Target="https://creativecommons.org/licenses/by-sa/3.0/" TargetMode="Externa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www.thebluediamondgallery.com/typewriter/c/counselling-service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hyperlink" Target="http://www.thebluediamondgallery.com/typewriter/c/counselling-services.html" TargetMode="External"/><Relationship Id="rId5" Type="http://schemas.openxmlformats.org/officeDocument/2006/relationships/settings" Target="settings.xml"/><Relationship Id="rId15" Type="http://schemas.openxmlformats.org/officeDocument/2006/relationships/hyperlink" Target="https://www.publicdomainpictures.net/view-image.php?image=184520&amp;picture=&amp;jazyk=FR" TargetMode="External"/><Relationship Id="rId23" Type="http://schemas.openxmlformats.org/officeDocument/2006/relationships/image" Target="media/image8.jpeg"/><Relationship Id="rId10" Type="http://schemas.openxmlformats.org/officeDocument/2006/relationships/hyperlink" Target="http://brewminate.com/the-truth-about-grief-and-how-to-move-through-it/" TargetMode="External"/><Relationship Id="rId19" Type="http://schemas.openxmlformats.org/officeDocument/2006/relationships/image" Target="media/image6.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jpeg"/><Relationship Id="rId22" Type="http://schemas.openxmlformats.org/officeDocument/2006/relationships/hyperlink" Target="https://creativecommons.org/licenses/by-sa/3.0/"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tacywaldman/Library/Containers/com.microsoft.Word/Data/Library/Application%20Support/Microsoft/Office/16.0/DTS/en-GB%7bC90EAB5E-ADD7-7343-A97C-15CD7097CC89%7d/%7b267142F4-A780-5646-8564-E3A233470166%7dtf10002089.dotx" TargetMode="External"/></Relationships>
</file>

<file path=word/theme/theme1.xml><?xml version="1.0" encoding="utf-8"?>
<a:theme xmlns:a="http://schemas.openxmlformats.org/drawingml/2006/main" name="Advantage Brochur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Corbel">
      <a:majorFont>
        <a:latin typeface="Corbel" panose="020B0503020204020204"/>
        <a:ea typeface=""/>
        <a:cs typeface=""/>
        <a:font script="Jpan" typeface="メイリオ"/>
        <a:font script="Hang" typeface="맑은 고딕"/>
        <a:font script="Hans" typeface="微软雅黑"/>
        <a:font script="Hant" typeface="微軟正黑體"/>
      </a:majorFont>
      <a:minorFont>
        <a:latin typeface="Corbel" panose="020B0503020204020204"/>
        <a:ea typeface=""/>
        <a:cs typeface=""/>
        <a:font script="Jpan" typeface="メイリオ"/>
        <a:font script="Hang" typeface="맑은 고딕"/>
        <a:font script="Hans" typeface="微软雅黑"/>
        <a:font script="Hant" typeface="微軟正黑體"/>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467C137A7CDE448CB0A43503782328" ma:contentTypeVersion="0" ma:contentTypeDescription="Create a new document." ma:contentTypeScope="" ma:versionID="de552b6ceab69ff67b686e55c33bb386">
  <xsd:schema xmlns:xsd="http://www.w3.org/2001/XMLSchema" xmlns:xs="http://www.w3.org/2001/XMLSchema" xmlns:p="http://schemas.microsoft.com/office/2006/metadata/properties" targetNamespace="http://schemas.microsoft.com/office/2006/metadata/properties" ma:root="true" ma:fieldsID="0a2704e1be08ca60c210816e8ff5151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741E19-5A77-4B3B-9DB8-733443C973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290F5A-49DE-486C-9281-3D7A745E981C}">
  <ds:schemaRefs>
    <ds:schemaRef ds:uri="http://schemas.microsoft.com/sharepoint/v3/contenttype/forms"/>
  </ds:schemaRefs>
</ds:datastoreItem>
</file>

<file path=customXml/itemProps3.xml><?xml version="1.0" encoding="utf-8"?>
<ds:datastoreItem xmlns:ds="http://schemas.openxmlformats.org/officeDocument/2006/customXml" ds:itemID="{FDAACA56-6547-4F01-94B0-3BD1AE9C7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{267142F4-A780-5646-8564-E3A233470166}tf10002089.dotx</Template>
  <TotalTime>206</TotalTime>
  <Pages>12</Pages>
  <Words>3284</Words>
  <Characters>18723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Stacy Waldman (1701928)</cp:lastModifiedBy>
  <cp:revision>179</cp:revision>
  <dcterms:created xsi:type="dcterms:W3CDTF">2020-03-02T13:46:00Z</dcterms:created>
  <dcterms:modified xsi:type="dcterms:W3CDTF">2020-03-12T23:06:00Z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0x0101009C467C137A7CDE448CB0A43503782328</vt:lpwstr>
  </property>
  <property fmtid="{D5CDD505-2E9C-101B-9397-08002B2CF9AE}" pid="3" name="AssetID">
    <vt:lpwstr>TF10002065</vt:lpwstr>
  </property>
</Properties>
</file>