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7BF68BF" w:rsidR="005E6C44" w:rsidRPr="004C3A0B" w:rsidRDefault="00802EC2" w:rsidP="003F6F7B">
            <w:pPr>
              <w:rPr>
                <w:rFonts w:ascii="Arial" w:hAnsi="Arial" w:cs="Arial"/>
                <w:sz w:val="22"/>
                <w:szCs w:val="22"/>
              </w:rPr>
            </w:pPr>
            <w:proofErr w:type="spellStart"/>
            <w:r>
              <w:rPr>
                <w:rFonts w:ascii="Arial" w:hAnsi="Arial" w:cs="Arial"/>
                <w:sz w:val="22"/>
                <w:szCs w:val="22"/>
              </w:rPr>
              <w:t>Amaan</w:t>
            </w:r>
            <w:proofErr w:type="spellEnd"/>
            <w:r>
              <w:rPr>
                <w:rFonts w:ascii="Arial" w:hAnsi="Arial" w:cs="Arial"/>
                <w:sz w:val="22"/>
                <w:szCs w:val="22"/>
              </w:rPr>
              <w:t xml:space="preserve"> </w:t>
            </w:r>
            <w:proofErr w:type="spellStart"/>
            <w:r>
              <w:rPr>
                <w:rFonts w:ascii="Arial" w:hAnsi="Arial" w:cs="Arial"/>
                <w:sz w:val="22"/>
                <w:szCs w:val="22"/>
              </w:rPr>
              <w:t>Allauddin</w:t>
            </w:r>
            <w:proofErr w:type="spellEnd"/>
            <w:r>
              <w:rPr>
                <w:rFonts w:ascii="Arial" w:hAnsi="Arial" w:cs="Arial"/>
                <w:sz w:val="22"/>
                <w:szCs w:val="22"/>
              </w:rPr>
              <w:t xml:space="preserve"> </w:t>
            </w:r>
            <w:proofErr w:type="spellStart"/>
            <w:r>
              <w:rPr>
                <w:rFonts w:ascii="Arial" w:hAnsi="Arial" w:cs="Arial"/>
                <w:sz w:val="22"/>
                <w:szCs w:val="22"/>
              </w:rPr>
              <w:t>Sayyed</w:t>
            </w:r>
            <w:proofErr w:type="spellEnd"/>
            <w:r>
              <w:rPr>
                <w:rFonts w:ascii="Arial" w:hAnsi="Arial" w:cs="Arial"/>
                <w:sz w:val="22"/>
                <w:szCs w:val="22"/>
              </w:rPr>
              <w:t xml:space="preserv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94FE8B7" w:rsidR="005E6C44" w:rsidRPr="004C3A0B" w:rsidRDefault="00802EC2" w:rsidP="003F6F7B">
            <w:pPr>
              <w:rPr>
                <w:rFonts w:ascii="Arial" w:hAnsi="Arial" w:cs="Arial"/>
                <w:sz w:val="22"/>
                <w:szCs w:val="22"/>
              </w:rPr>
            </w:pPr>
            <w:r>
              <w:rPr>
                <w:rFonts w:ascii="Arial" w:hAnsi="Arial" w:cs="Arial"/>
                <w:sz w:val="22"/>
                <w:szCs w:val="22"/>
              </w:rPr>
              <w:t>2437446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9851135" w:rsidR="005E6C44" w:rsidRPr="004C3A0B" w:rsidRDefault="00EC3FE2" w:rsidP="003F6F7B">
            <w:pPr>
              <w:rPr>
                <w:rFonts w:ascii="Arial" w:hAnsi="Arial" w:cs="Arial"/>
                <w:sz w:val="22"/>
                <w:szCs w:val="22"/>
              </w:rPr>
            </w:pPr>
            <w:r>
              <w:rPr>
                <w:rFonts w:ascii="Arial" w:hAnsi="Arial" w:cs="Arial"/>
                <w:sz w:val="22"/>
                <w:szCs w:val="22"/>
              </w:rPr>
              <w:t>amaansayyeduk@gmail.com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6D8393" w:rsidR="005E6C44" w:rsidRPr="004C3A0B" w:rsidRDefault="00EC3FE2" w:rsidP="003F6F7B">
            <w:pPr>
              <w:rPr>
                <w:rFonts w:ascii="Arial" w:hAnsi="Arial" w:cs="Arial"/>
                <w:sz w:val="22"/>
                <w:szCs w:val="22"/>
              </w:rPr>
            </w:pPr>
            <w:r>
              <w:rPr>
                <w:rFonts w:ascii="Arial" w:hAnsi="Arial" w:cs="Arial"/>
                <w:sz w:val="22"/>
                <w:szCs w:val="22"/>
              </w:rPr>
              <w:t xml:space="preserve">MBA international business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92A7A9C" w:rsidR="005E6C44" w:rsidRPr="004C3A0B" w:rsidRDefault="00EC3FE2" w:rsidP="003F6F7B">
            <w:pPr>
              <w:rPr>
                <w:rFonts w:ascii="Arial" w:hAnsi="Arial" w:cs="Arial"/>
                <w:sz w:val="22"/>
                <w:szCs w:val="22"/>
              </w:rPr>
            </w:pPr>
            <w:r>
              <w:rPr>
                <w:rFonts w:ascii="Arial" w:hAnsi="Arial" w:cs="Arial"/>
                <w:sz w:val="22"/>
                <w:szCs w:val="22"/>
              </w:rPr>
              <w:t xml:space="preserve">Md </w:t>
            </w:r>
            <w:proofErr w:type="spellStart"/>
            <w:r>
              <w:rPr>
                <w:rFonts w:ascii="Arial" w:hAnsi="Arial" w:cs="Arial"/>
                <w:sz w:val="22"/>
                <w:szCs w:val="22"/>
              </w:rPr>
              <w:t>Kalam</w:t>
            </w:r>
            <w:proofErr w:type="spellEnd"/>
            <w:r>
              <w:rPr>
                <w:rFonts w:ascii="Arial" w:hAnsi="Arial" w:cs="Arial"/>
                <w:sz w:val="22"/>
                <w:szCs w:val="22"/>
              </w:rPr>
              <w:t xml:space="preserve"> </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B151D7E" w:rsidR="005E6C44" w:rsidRPr="00DD0929" w:rsidRDefault="00EC3FE2"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118ADBDC" w:rsidR="005E6C44" w:rsidRPr="004C3A0B" w:rsidRDefault="00EC3FE2"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10496"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5"/>
        <w:gridCol w:w="1619"/>
        <w:gridCol w:w="3279"/>
        <w:gridCol w:w="1700"/>
        <w:gridCol w:w="3403"/>
      </w:tblGrid>
      <w:tr w:rsidR="004C3D85" w:rsidRPr="004C3A0B" w14:paraId="2136C9F7" w14:textId="77777777" w:rsidTr="0ACE5560">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1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8382" w:type="dxa"/>
            <w:gridSpan w:val="3"/>
            <w:tcBorders>
              <w:top w:val="single" w:sz="4" w:space="0" w:color="auto"/>
              <w:left w:val="single" w:sz="4" w:space="0" w:color="auto"/>
              <w:bottom w:val="single" w:sz="4" w:space="0" w:color="auto"/>
              <w:right w:val="single" w:sz="4" w:space="0" w:color="auto"/>
            </w:tcBorders>
            <w:vAlign w:val="center"/>
          </w:tcPr>
          <w:p w14:paraId="44A8F7CA" w14:textId="02D0061D" w:rsidR="004C3D85" w:rsidRPr="004C3A0B" w:rsidRDefault="007E23A4" w:rsidP="003C07E3">
            <w:pPr>
              <w:rPr>
                <w:rFonts w:ascii="Arial" w:hAnsi="Arial" w:cs="Arial"/>
                <w:sz w:val="22"/>
                <w:szCs w:val="22"/>
              </w:rPr>
            </w:pPr>
            <w:r>
              <w:rPr>
                <w:rFonts w:ascii="Aptos" w:hAnsi="Aptos"/>
                <w:color w:val="212121"/>
                <w:shd w:val="clear" w:color="auto" w:fill="FFFFFF"/>
              </w:rPr>
              <w:t>Going Global via E-Commerce: Market Entry and Marketing Strategies of UK Fast-Fashion Retailers in South Asia.</w:t>
            </w:r>
          </w:p>
        </w:tc>
      </w:tr>
      <w:tr w:rsidR="00A121A0" w:rsidRPr="004C3A0B" w14:paraId="52752113" w14:textId="77777777" w:rsidTr="0ACE5560">
        <w:trPr>
          <w:trHeight w:val="454"/>
        </w:trPr>
        <w:tc>
          <w:tcPr>
            <w:tcW w:w="4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161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3279" w:type="dxa"/>
            <w:tcBorders>
              <w:top w:val="single" w:sz="4" w:space="0" w:color="auto"/>
              <w:left w:val="single" w:sz="4" w:space="0" w:color="auto"/>
              <w:bottom w:val="single" w:sz="4" w:space="0" w:color="auto"/>
              <w:right w:val="single" w:sz="4" w:space="0" w:color="auto"/>
            </w:tcBorders>
            <w:vAlign w:val="center"/>
          </w:tcPr>
          <w:p w14:paraId="5CD9365A" w14:textId="7092163E" w:rsidR="004C3D85" w:rsidRPr="00D839CD" w:rsidRDefault="007E23A4" w:rsidP="003C07E3">
            <w:pPr>
              <w:rPr>
                <w:rFonts w:ascii="Arial" w:hAnsi="Arial" w:cs="Arial"/>
                <w:sz w:val="22"/>
                <w:szCs w:val="22"/>
              </w:rPr>
            </w:pPr>
            <w:r>
              <w:rPr>
                <w:rFonts w:ascii="Arial" w:hAnsi="Arial" w:cs="Arial"/>
                <w:sz w:val="22"/>
                <w:szCs w:val="22"/>
              </w:rPr>
              <w:t>8</w:t>
            </w:r>
            <w:r w:rsidRPr="007E23A4">
              <w:rPr>
                <w:rFonts w:ascii="Arial" w:hAnsi="Arial" w:cs="Arial"/>
                <w:sz w:val="22"/>
                <w:szCs w:val="22"/>
                <w:vertAlign w:val="superscript"/>
              </w:rPr>
              <w:t>th</w:t>
            </w:r>
            <w:r>
              <w:rPr>
                <w:rFonts w:ascii="Arial" w:hAnsi="Arial" w:cs="Arial"/>
                <w:sz w:val="22"/>
                <w:szCs w:val="22"/>
              </w:rPr>
              <w:t xml:space="preserve"> June 2026</w:t>
            </w:r>
          </w:p>
        </w:tc>
        <w:tc>
          <w:tcPr>
            <w:tcW w:w="170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3403" w:type="dxa"/>
            <w:tcBorders>
              <w:top w:val="single" w:sz="4" w:space="0" w:color="auto"/>
              <w:left w:val="single" w:sz="4" w:space="0" w:color="auto"/>
              <w:bottom w:val="single" w:sz="4" w:space="0" w:color="auto"/>
              <w:right w:val="single" w:sz="4" w:space="0" w:color="auto"/>
            </w:tcBorders>
            <w:vAlign w:val="center"/>
          </w:tcPr>
          <w:p w14:paraId="6D32D729" w14:textId="0DB1E4AD" w:rsidR="004C3D85" w:rsidRPr="004C3A0B" w:rsidRDefault="007E23A4" w:rsidP="003C07E3">
            <w:pPr>
              <w:rPr>
                <w:rFonts w:ascii="Arial" w:hAnsi="Arial" w:cs="Arial"/>
                <w:sz w:val="22"/>
                <w:szCs w:val="22"/>
              </w:rPr>
            </w:pPr>
            <w:r>
              <w:rPr>
                <w:rFonts w:ascii="Arial" w:hAnsi="Arial" w:cs="Arial"/>
                <w:sz w:val="22"/>
                <w:szCs w:val="22"/>
              </w:rPr>
              <w:t>25</w:t>
            </w:r>
            <w:r w:rsidRPr="007E23A4">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ACE5560">
        <w:trPr>
          <w:trHeight w:val="454"/>
        </w:trPr>
        <w:tc>
          <w:tcPr>
            <w:tcW w:w="495" w:type="dxa"/>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10001" w:type="dxa"/>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ACE5560">
        <w:trPr>
          <w:trHeight w:val="454"/>
        </w:trPr>
        <w:tc>
          <w:tcPr>
            <w:tcW w:w="495" w:type="dxa"/>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10001" w:type="dxa"/>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5331971" w14:textId="77777777" w:rsidR="009B3059" w:rsidRDefault="009B3059" w:rsidP="00F96C3F">
            <w:pPr>
              <w:rPr>
                <w:rFonts w:ascii="Arial" w:hAnsi="Arial" w:cs="Arial"/>
              </w:rPr>
            </w:pPr>
            <w:r>
              <w:rPr>
                <w:rFonts w:ascii="Arial" w:hAnsi="Arial" w:cs="Arial"/>
              </w:rPr>
              <w:t>The purpose of this research is to investigate how UK fast-fashion retailers can successfully enter and grow within the expanding South Asian e-commerce market. While traditional research focuses heavily on how companies open physical stores abroad, this study specifically looks at digital-only expansion.</w:t>
            </w:r>
          </w:p>
          <w:p w14:paraId="27C01DA1" w14:textId="77777777" w:rsidR="009B3059" w:rsidRDefault="009B3059" w:rsidP="00F96C3F">
            <w:pPr>
              <w:rPr>
                <w:rFonts w:ascii="Arial" w:hAnsi="Arial" w:cs="Arial"/>
              </w:rPr>
            </w:pPr>
          </w:p>
          <w:p w14:paraId="6463C4B6" w14:textId="77777777" w:rsidR="009B3059" w:rsidRDefault="009B3059" w:rsidP="00F96C3F">
            <w:pPr>
              <w:rPr>
                <w:rFonts w:ascii="Arial" w:hAnsi="Arial" w:cs="Arial"/>
              </w:rPr>
            </w:pPr>
            <w:r>
              <w:rPr>
                <w:rFonts w:ascii="Arial" w:hAnsi="Arial" w:cs="Arial"/>
              </w:rPr>
              <w:t>Online retail requires a unique balance: businesses must keep their backend operations uniform to save costs, but they must also change their frontend marketing to match local cultures. By investigating this balance, this research uncovers the specific strategies that allow online fashion brands to successfully connect with cross-border consumers. Ultimately, this activity provides a practical, real-world framework for retail managers navigating international digital growth.</w:t>
            </w:r>
          </w:p>
          <w:p w14:paraId="39FAA3A4" w14:textId="77777777" w:rsidR="00F96C3F" w:rsidRDefault="00F96C3F" w:rsidP="00F96C3F">
            <w:pPr>
              <w:rPr>
                <w:rFonts w:ascii="Arial" w:hAnsi="Arial" w:cs="Arial"/>
              </w:rPr>
            </w:pPr>
          </w:p>
          <w:p w14:paraId="5F64A457" w14:textId="24A02BFD" w:rsidR="00F96C3F" w:rsidRPr="002A152D" w:rsidDel="00425DA7" w:rsidRDefault="00F96C3F" w:rsidP="0ACE5560">
            <w:pPr>
              <w:rPr>
                <w:rFonts w:ascii="Arial" w:hAnsi="Arial" w:cs="Arial"/>
                <w:color w:val="808080" w:themeColor="background1" w:themeShade="80"/>
                <w:sz w:val="18"/>
                <w:szCs w:val="18"/>
              </w:rPr>
            </w:pPr>
          </w:p>
        </w:tc>
      </w:tr>
      <w:tr w:rsidR="00F96C3F" w:rsidRPr="006C1FDD" w:rsidDel="002A152D" w14:paraId="495F0243" w14:textId="77777777" w:rsidTr="0ACE5560">
        <w:trPr>
          <w:trHeight w:val="454"/>
        </w:trPr>
        <w:tc>
          <w:tcPr>
            <w:tcW w:w="495" w:type="dxa"/>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10001" w:type="dxa"/>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399A7D28" w14:textId="3A13946E" w:rsidR="00F96C3F" w:rsidRPr="006C1FDD" w:rsidRDefault="0036344E" w:rsidP="00F96C3F">
            <w:pPr>
              <w:rPr>
                <w:rFonts w:ascii="Arial" w:hAnsi="Arial" w:cs="Arial"/>
                <w:sz w:val="22"/>
                <w:szCs w:val="22"/>
              </w:rPr>
            </w:pPr>
            <w:r w:rsidRPr="0036344E">
              <w:rPr>
                <w:rFonts w:ascii="Arial" w:hAnsi="Arial" w:cs="Arial"/>
              </w:rPr>
              <w:t>What are the ways through which UK fast-fashion retailers can leverage e-commerce market-entry strategies and digital-marketing strategies to realize successful and sustainable growth in the South Asian markets?</w:t>
            </w:r>
          </w:p>
          <w:p w14:paraId="76C0468A" w14:textId="4977A704" w:rsidR="00F96C3F" w:rsidRPr="006C1FDD" w:rsidRDefault="00F96C3F" w:rsidP="0ACE5560">
            <w:pPr>
              <w:spacing w:line="259" w:lineRule="auto"/>
              <w:rPr>
                <w:rFonts w:ascii="Arial" w:hAnsi="Arial" w:cs="Arial"/>
                <w:sz w:val="18"/>
                <w:szCs w:val="18"/>
              </w:rPr>
            </w:pPr>
          </w:p>
        </w:tc>
      </w:tr>
      <w:tr w:rsidR="00F96C3F" w:rsidRPr="004C3A0B" w14:paraId="5601B9CC" w14:textId="77777777" w:rsidTr="0ACE5560">
        <w:trPr>
          <w:trHeight w:val="454"/>
        </w:trPr>
        <w:tc>
          <w:tcPr>
            <w:tcW w:w="495" w:type="dxa"/>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10001" w:type="dxa"/>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606AD804" w:rsidR="00F96C3F" w:rsidRPr="005E7594" w:rsidRDefault="00F96C3F" w:rsidP="00F96C3F">
            <w:pPr>
              <w:rPr>
                <w:rFonts w:ascii="Arial" w:hAnsi="Arial" w:cs="Arial"/>
                <w:color w:val="00B050"/>
              </w:rPr>
            </w:pPr>
          </w:p>
          <w:p w14:paraId="68975C9B" w14:textId="2040FA83" w:rsidR="00F96C3F" w:rsidRDefault="00B00F2F" w:rsidP="00F96C3F">
            <w:pPr>
              <w:rPr>
                <w:rFonts w:ascii="Arial" w:hAnsi="Arial" w:cs="Arial"/>
              </w:rPr>
            </w:pPr>
            <w:r>
              <w:rPr>
                <w:rFonts w:ascii="Arial" w:hAnsi="Arial" w:cs="Arial"/>
              </w:rPr>
              <w:t xml:space="preserve">The aim of this research is to create a strategic e-commerce blueprint for UK fast-fashion retailers expanding into South Asia by evaluating their digital market entry methods, </w:t>
            </w:r>
            <w:proofErr w:type="spellStart"/>
            <w:r>
              <w:rPr>
                <w:rFonts w:ascii="Arial" w:hAnsi="Arial" w:cs="Arial"/>
              </w:rPr>
              <w:t>analyzing</w:t>
            </w:r>
            <w:proofErr w:type="spellEnd"/>
            <w:r>
              <w:rPr>
                <w:rFonts w:ascii="Arial" w:hAnsi="Arial" w:cs="Arial"/>
              </w:rPr>
              <w:t xml:space="preserve"> local consumer shopping habits, and identifying operational best practices for their cross-border supply chains.</w:t>
            </w:r>
          </w:p>
          <w:p w14:paraId="11C896B4" w14:textId="77777777" w:rsidR="00F96C3F" w:rsidRPr="004C3A0B" w:rsidRDefault="00F96C3F" w:rsidP="00F96C3F">
            <w:pPr>
              <w:rPr>
                <w:rFonts w:ascii="Arial" w:hAnsi="Arial" w:cs="Arial"/>
                <w:sz w:val="22"/>
                <w:szCs w:val="22"/>
              </w:rPr>
            </w:pPr>
          </w:p>
          <w:p w14:paraId="574A3C8C" w14:textId="2DA2BCF4" w:rsidR="00F96C3F" w:rsidRPr="002A152D" w:rsidRDefault="00F96C3F" w:rsidP="0ACE5560">
            <w:pPr>
              <w:rPr>
                <w:rFonts w:ascii="Arial" w:hAnsi="Arial" w:cs="Arial"/>
                <w:color w:val="808080" w:themeColor="background1" w:themeShade="80"/>
                <w:sz w:val="18"/>
                <w:szCs w:val="18"/>
              </w:rPr>
            </w:pPr>
          </w:p>
        </w:tc>
      </w:tr>
      <w:tr w:rsidR="00F96C3F" w:rsidRPr="004C3A0B" w14:paraId="15B95D37" w14:textId="77777777" w:rsidTr="0ACE5560">
        <w:trPr>
          <w:trHeight w:val="454"/>
        </w:trPr>
        <w:tc>
          <w:tcPr>
            <w:tcW w:w="495" w:type="dxa"/>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10001" w:type="dxa"/>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A48EA25" w14:textId="77777777" w:rsidR="00E13481" w:rsidRPr="009D2E0B" w:rsidRDefault="00E13481" w:rsidP="00F96C3F">
            <w:pPr>
              <w:autoSpaceDE w:val="0"/>
              <w:autoSpaceDN w:val="0"/>
              <w:adjustRightInd w:val="0"/>
              <w:rPr>
                <w:rFonts w:ascii="Arial" w:hAnsi="Arial" w:cs="Arial"/>
                <w:b/>
                <w:bCs/>
                <w:sz w:val="22"/>
                <w:szCs w:val="22"/>
              </w:rPr>
            </w:pPr>
          </w:p>
          <w:p w14:paraId="3E405021" w14:textId="1E2ECA8D" w:rsidR="00E13481" w:rsidRDefault="00E13481" w:rsidP="00E13481">
            <w:pPr>
              <w:pStyle w:val="ListParagraph"/>
              <w:numPr>
                <w:ilvl w:val="0"/>
                <w:numId w:val="29"/>
              </w:numPr>
              <w:rPr>
                <w:b/>
                <w:bCs/>
              </w:rPr>
            </w:pPr>
            <w:r w:rsidRPr="00E13481">
              <w:rPr>
                <w:b/>
                <w:bCs/>
              </w:rPr>
              <w:t>To make comparison between the e-commerce market-entry strategies of UK fast-fashion retailers in South Asia.</w:t>
            </w:r>
          </w:p>
          <w:p w14:paraId="3716B62A" w14:textId="77777777" w:rsidR="00774015" w:rsidRPr="00E13481" w:rsidRDefault="00774015" w:rsidP="00774015">
            <w:pPr>
              <w:pStyle w:val="ListParagraph"/>
              <w:rPr>
                <w:b/>
                <w:bCs/>
              </w:rPr>
            </w:pPr>
          </w:p>
          <w:p w14:paraId="444EDBE7" w14:textId="76F341D6" w:rsidR="00E13481" w:rsidRDefault="00E13481" w:rsidP="00774015">
            <w:pPr>
              <w:pStyle w:val="ListParagraph"/>
              <w:numPr>
                <w:ilvl w:val="0"/>
                <w:numId w:val="29"/>
              </w:numPr>
              <w:rPr>
                <w:b/>
                <w:bCs/>
              </w:rPr>
            </w:pPr>
            <w:r w:rsidRPr="00774015">
              <w:rPr>
                <w:b/>
                <w:bCs/>
              </w:rPr>
              <w:t>To analyse the effect of localisation, social media and influencer marketing on customer engagement.</w:t>
            </w:r>
          </w:p>
          <w:p w14:paraId="2D94790F" w14:textId="77777777" w:rsidR="003754AF" w:rsidRPr="003754AF" w:rsidRDefault="003754AF" w:rsidP="003754AF">
            <w:pPr>
              <w:pStyle w:val="ListParagraph"/>
              <w:rPr>
                <w:b/>
                <w:bCs/>
              </w:rPr>
            </w:pPr>
          </w:p>
          <w:p w14:paraId="15926E0C" w14:textId="77777777" w:rsidR="003754AF" w:rsidRPr="003754AF" w:rsidRDefault="003754AF" w:rsidP="003754AF">
            <w:pPr>
              <w:rPr>
                <w:b/>
                <w:bCs/>
              </w:rPr>
            </w:pPr>
          </w:p>
          <w:p w14:paraId="2057058F" w14:textId="3A6F4882" w:rsidR="00E13481" w:rsidRDefault="00E13481" w:rsidP="00774015">
            <w:pPr>
              <w:pStyle w:val="ListParagraph"/>
              <w:numPr>
                <w:ilvl w:val="0"/>
                <w:numId w:val="29"/>
              </w:numPr>
              <w:rPr>
                <w:b/>
                <w:bCs/>
              </w:rPr>
            </w:pPr>
            <w:r w:rsidRPr="00774015">
              <w:rPr>
                <w:b/>
                <w:bCs/>
              </w:rPr>
              <w:t>To determine the cultural, operational, regulatory and logistical barriers to the market expansion.</w:t>
            </w:r>
          </w:p>
          <w:p w14:paraId="1E294DA9" w14:textId="77777777" w:rsidR="003754AF" w:rsidRPr="00774015" w:rsidRDefault="003754AF" w:rsidP="003754AF">
            <w:pPr>
              <w:pStyle w:val="ListParagraph"/>
              <w:rPr>
                <w:b/>
                <w:bCs/>
              </w:rPr>
            </w:pPr>
          </w:p>
          <w:p w14:paraId="437171CA" w14:textId="3C27D4C4" w:rsidR="00F96C3F" w:rsidRPr="00774015" w:rsidRDefault="00E13481" w:rsidP="00774015">
            <w:pPr>
              <w:pStyle w:val="ListParagraph"/>
              <w:numPr>
                <w:ilvl w:val="0"/>
                <w:numId w:val="29"/>
              </w:numPr>
              <w:rPr>
                <w:rFonts w:ascii="Arial" w:hAnsi="Arial" w:cs="Arial"/>
              </w:rPr>
            </w:pPr>
            <w:r w:rsidRPr="00774015">
              <w:rPr>
                <w:b/>
                <w:bCs/>
              </w:rPr>
              <w:t>To recommend the right policies on the promotion of competitiveness and sustainable development.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6D9C1EB0" w:rsidR="00F96C3F" w:rsidRPr="004C3A0B" w:rsidRDefault="00F96C3F" w:rsidP="0ACE5560">
            <w:pPr>
              <w:rPr>
                <w:rFonts w:ascii="Arial" w:hAnsi="Arial" w:cs="Arial"/>
                <w:color w:val="808080" w:themeColor="background1" w:themeShade="80"/>
                <w:sz w:val="18"/>
                <w:szCs w:val="18"/>
              </w:rPr>
            </w:pPr>
          </w:p>
        </w:tc>
      </w:tr>
      <w:tr w:rsidR="00F96C3F" w:rsidRPr="004C3A0B" w14:paraId="67275614" w14:textId="77777777" w:rsidTr="0ACE5560">
        <w:trPr>
          <w:trHeight w:val="454"/>
        </w:trPr>
        <w:tc>
          <w:tcPr>
            <w:tcW w:w="495" w:type="dxa"/>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10001" w:type="dxa"/>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ACE5560">
        <w:trPr>
          <w:trHeight w:val="454"/>
        </w:trPr>
        <w:tc>
          <w:tcPr>
            <w:tcW w:w="495" w:type="dxa"/>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10001" w:type="dxa"/>
            <w:gridSpan w:val="4"/>
            <w:vAlign w:val="center"/>
          </w:tcPr>
          <w:p w14:paraId="340EECB0" w14:textId="6D8CEF09" w:rsidR="00925145" w:rsidRDefault="00DC506C">
            <w:pPr>
              <w:pStyle w:val="NormalWeb"/>
            </w:pPr>
            <w:r>
              <w:t xml:space="preserve">This research will be done </w:t>
            </w:r>
            <w:r w:rsidR="00710BF2">
              <w:t xml:space="preserve">by </w:t>
            </w:r>
            <w:r w:rsidR="00925145">
              <w:t xml:space="preserve">using </w:t>
            </w:r>
            <w:r w:rsidR="00925145">
              <w:rPr>
                <w:b/>
                <w:bCs/>
              </w:rPr>
              <w:t>secondary data only</w:t>
            </w:r>
            <w:r w:rsidR="00925145">
              <w:t xml:space="preserve"> for this dissertation, so no interviews, surveys, or questionnaires will be conducted with human participants. </w:t>
            </w:r>
          </w:p>
          <w:p w14:paraId="177070BB" w14:textId="77777777" w:rsidR="00EC0D10" w:rsidRDefault="00925145">
            <w:pPr>
              <w:pStyle w:val="NormalWeb"/>
            </w:pPr>
            <w:r>
              <w:t xml:space="preserve">​All the data will be gathered from public, existing online sources, such as: </w:t>
            </w:r>
          </w:p>
          <w:p w14:paraId="73AF1EFE" w14:textId="03AC43D2" w:rsidR="003B4FEF" w:rsidRDefault="007279E4" w:rsidP="00D22B14">
            <w:pPr>
              <w:pStyle w:val="NormalWeb"/>
              <w:numPr>
                <w:ilvl w:val="0"/>
                <w:numId w:val="35"/>
              </w:numPr>
            </w:pPr>
            <w:r>
              <w:t xml:space="preserve">Academic journal articles and textbooks </w:t>
            </w:r>
          </w:p>
          <w:p w14:paraId="2304049C" w14:textId="70FDA189" w:rsidR="008F7910" w:rsidRDefault="001800F7" w:rsidP="00D22B14">
            <w:pPr>
              <w:pStyle w:val="NormalWeb"/>
              <w:numPr>
                <w:ilvl w:val="0"/>
                <w:numId w:val="35"/>
              </w:numPr>
            </w:pPr>
            <w:r>
              <w:t xml:space="preserve">Industry reports (like </w:t>
            </w:r>
            <w:proofErr w:type="spellStart"/>
            <w:r>
              <w:t>Statista</w:t>
            </w:r>
            <w:proofErr w:type="spellEnd"/>
            <w:r>
              <w:t xml:space="preserve"> and IBEF) </w:t>
            </w:r>
            <w:r w:rsidR="00A0344B">
              <w:t xml:space="preserve"> </w:t>
            </w:r>
          </w:p>
          <w:p w14:paraId="783BF0BB" w14:textId="740A80DE" w:rsidR="00675B60" w:rsidRDefault="00A0344B" w:rsidP="00D22B14">
            <w:pPr>
              <w:pStyle w:val="NormalWeb"/>
              <w:numPr>
                <w:ilvl w:val="0"/>
                <w:numId w:val="35"/>
              </w:numPr>
            </w:pPr>
            <w:r>
              <w:t>Published data from organizations like the World Bank</w:t>
            </w:r>
            <w:r w:rsidR="008F7910">
              <w:t xml:space="preserve"> </w:t>
            </w:r>
            <w:r w:rsidR="000A0160">
              <w:t xml:space="preserve"> </w:t>
            </w:r>
          </w:p>
          <w:p w14:paraId="21F8B72F" w14:textId="4856325D" w:rsidR="001800F7" w:rsidRDefault="000A0160" w:rsidP="00D22B14">
            <w:pPr>
              <w:pStyle w:val="NormalWeb"/>
              <w:numPr>
                <w:ilvl w:val="0"/>
                <w:numId w:val="35"/>
              </w:numPr>
            </w:pPr>
            <w:r>
              <w:t xml:space="preserve">Company annual reports and public websites </w:t>
            </w:r>
          </w:p>
          <w:p w14:paraId="6385ABB6" w14:textId="2A61FDC8" w:rsidR="00925145" w:rsidRDefault="00925145">
            <w:pPr>
              <w:pStyle w:val="NormalWeb"/>
              <w:rPr>
                <w:rFonts w:eastAsiaTheme="minorEastAsia"/>
              </w:rPr>
            </w:pPr>
            <w:r>
              <w:t xml:space="preserve">I'll search for these through online academic databases like Google Scholar and Scopus. Since I’m only using already published information, there’s no direct contact with people and no private data being collected.  </w:t>
            </w:r>
          </w:p>
          <w:p w14:paraId="108EF2F7" w14:textId="1A194CF8"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ACE5560">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ACE5560">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0ED60A36" w:rsidR="00C11423" w:rsidRPr="004C3A0B" w:rsidRDefault="00BB683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ACE5560">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27BA5434" w:rsidR="00C11423" w:rsidRPr="004C3A0B" w:rsidRDefault="00BB683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ACE5560">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6F0B62B5" w:rsidR="00770C66" w:rsidRDefault="00BB683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ACE5560">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C0186D6" w:rsidR="00770C66" w:rsidRPr="004C3A0B" w:rsidRDefault="00FA43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ACE5560">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F9CECEE" w:rsidR="00D107AC" w:rsidRDefault="00FA43A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ACE5560">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F1C6BA5" w:rsidR="00770C66" w:rsidRPr="004C3A0B" w:rsidRDefault="00FA43A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ACE5560">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AAB1F6B" w:rsidR="00770C66" w:rsidRPr="004C3A0B" w:rsidRDefault="00BC0E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ACE5560">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3656054" w:rsidR="00770C66" w:rsidRPr="004C3A0B" w:rsidRDefault="00BC0EA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ACE5560">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DCB7EFD" w:rsidR="00770C66" w:rsidRPr="004C3A0B" w:rsidRDefault="004D2D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ACE5560">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D07067E" w:rsidR="00770C66" w:rsidRPr="004C3A0B" w:rsidRDefault="004D2D9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ACE5560">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07B90E7" w:rsidR="00770C66" w:rsidRPr="004C3A0B" w:rsidRDefault="004D2D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ACE5560">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36E77BF" w:rsidR="00770C66" w:rsidRPr="004C3A0B" w:rsidRDefault="004D2D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ACE5560">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21556718" w:rsidR="00770C66" w:rsidRPr="004C3A0B" w:rsidRDefault="004D2D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ACE5560">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6D7AA9AB" w:rsidR="00770C66" w:rsidRPr="004C3A0B" w:rsidRDefault="004D2D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ACE5560">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F14B167" w:rsidR="00770C66" w:rsidRPr="004C3A0B" w:rsidRDefault="004D2D9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ACE5560">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97100DB" w:rsidR="00770C66" w:rsidRDefault="003F759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ACE5560">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A5A5066" w:rsidR="00770C66" w:rsidRPr="006C1FDD" w:rsidRDefault="0086232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ACE5560">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64CB1833" w:rsidR="00770C66" w:rsidRPr="006C1FDD" w:rsidRDefault="00770C66" w:rsidP="0ACE5560">
            <w:pPr>
              <w:autoSpaceDE w:val="0"/>
              <w:autoSpaceDN w:val="0"/>
              <w:adjustRightInd w:val="0"/>
              <w:rPr>
                <w:rFonts w:ascii="Arial" w:hAnsi="Arial" w:cs="Arial"/>
                <w:sz w:val="18"/>
                <w:szCs w:val="18"/>
              </w:rPr>
            </w:pPr>
          </w:p>
        </w:tc>
        <w:tc>
          <w:tcPr>
            <w:tcW w:w="846" w:type="dxa"/>
            <w:vMerge/>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ACE5560">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ACE5560">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65BAE69" w:rsidR="00ED0C59" w:rsidRPr="004C3A0B" w:rsidRDefault="007D47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ACE5560">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34E74690" w:rsidR="00ED0C59" w:rsidRPr="004C3A0B" w:rsidRDefault="006D70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ACE5560">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DBCEE4F" w:rsidR="00ED0C59" w:rsidRPr="004C3A0B" w:rsidRDefault="006D70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ACE5560">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6F69D3A4" w:rsidR="00ED0C59" w:rsidRPr="004C3A0B" w:rsidRDefault="007D477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ACE5560">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31DA9D86" w:rsidR="00ED0C59" w:rsidRPr="004C3A0B" w:rsidRDefault="006D70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ACE5560">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50457A7" w:rsidR="00ED0C59" w:rsidRPr="004C3A0B" w:rsidRDefault="006D708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ACE5560">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680C06C" w:rsidR="00ED0C59" w:rsidRPr="004C3A0B" w:rsidRDefault="006D70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ACE5560">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3B8ACD10" w:rsidR="00ED0C59" w:rsidRPr="004C3A0B" w:rsidRDefault="006D70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ACE5560">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9E8D0AF" w:rsidR="00ED0C59" w:rsidRPr="004C3A0B" w:rsidRDefault="006D708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ACE5560">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FA081D2" w14:textId="77777777" w:rsidR="00E43496" w:rsidRDefault="009E5020" w:rsidP="00AC292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2D524ED7" w:rsidR="00ED0C59" w:rsidRPr="00AC292F" w:rsidRDefault="00AC292F" w:rsidP="00AC292F">
            <w:pPr>
              <w:autoSpaceDE w:val="0"/>
              <w:autoSpaceDN w:val="0"/>
              <w:adjustRightInd w:val="0"/>
              <w:rPr>
                <w:rFonts w:ascii="Arial" w:hAnsi="Arial" w:cs="Arial"/>
                <w:sz w:val="22"/>
                <w:szCs w:val="22"/>
              </w:rPr>
            </w:pPr>
            <w:r>
              <w:rPr>
                <w:rFonts w:ascii="Arial" w:hAnsi="Arial" w:cs="Arial"/>
                <w:sz w:val="22"/>
                <w:szCs w:val="22"/>
              </w:rPr>
              <w:t xml:space="preserve">There are no participants </w:t>
            </w:r>
            <w:r w:rsidR="00E43496">
              <w:rPr>
                <w:rFonts w:ascii="Arial" w:hAnsi="Arial" w:cs="Arial"/>
                <w:sz w:val="22"/>
                <w:szCs w:val="22"/>
              </w:rPr>
              <w:t>in this research</w:t>
            </w:r>
          </w:p>
          <w:p w14:paraId="52F0B898" w14:textId="77777777" w:rsidR="00ED0C59" w:rsidRDefault="00ED0C59" w:rsidP="00ED0C59">
            <w:pPr>
              <w:rPr>
                <w:rFonts w:ascii="Arial" w:hAnsi="Arial" w:cs="Arial"/>
              </w:rPr>
            </w:pPr>
          </w:p>
          <w:p w14:paraId="6257083F" w14:textId="63216746" w:rsidR="00ED0C59" w:rsidRPr="004C3A0B" w:rsidRDefault="00ED0C59" w:rsidP="0ACE5560">
            <w:pPr>
              <w:autoSpaceDE w:val="0"/>
              <w:autoSpaceDN w:val="0"/>
              <w:adjustRightInd w:val="0"/>
              <w:rPr>
                <w:rFonts w:ascii="Arial" w:hAnsi="Arial" w:cs="Arial"/>
                <w:color w:val="808080" w:themeColor="background1" w:themeShade="80"/>
                <w:sz w:val="18"/>
                <w:szCs w:val="18"/>
              </w:rPr>
            </w:pP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ACE5560">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ACE556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5B86D164" w:rsidR="00025F69" w:rsidRPr="004C3A0B" w:rsidRDefault="766E158C" w:rsidP="0ACE5560">
            <w:r w:rsidRPr="0ACE5560">
              <w:rPr>
                <w:rFonts w:ascii="Arial" w:hAnsi="Arial" w:cs="Arial"/>
                <w:sz w:val="22"/>
                <w:szCs w:val="22"/>
              </w:rPr>
              <w:t>None</w:t>
            </w:r>
          </w:p>
          <w:p w14:paraId="22254D4A" w14:textId="6AD4E7E1" w:rsidR="00025F69" w:rsidRPr="004C3A0B" w:rsidRDefault="00025F69" w:rsidP="0ACE5560">
            <w:pPr>
              <w:rPr>
                <w:rFonts w:ascii="Arial" w:hAnsi="Arial" w:cs="Arial"/>
                <w:i/>
                <w:iCs/>
                <w:color w:val="808080" w:themeColor="background1" w:themeShade="80"/>
                <w:sz w:val="18"/>
                <w:szCs w:val="18"/>
              </w:rPr>
            </w:pPr>
          </w:p>
        </w:tc>
      </w:tr>
      <w:tr w:rsidR="00025F69" w:rsidRPr="004C3A0B" w14:paraId="21E2F1CD" w14:textId="77777777" w:rsidTr="0ACE556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33312E3" w:rsidR="00025F69" w:rsidRDefault="50047B30" w:rsidP="003257BD">
            <w:r w:rsidRPr="0ACE5560">
              <w:rPr>
                <w:rFonts w:ascii="Arial" w:hAnsi="Arial" w:cs="Arial"/>
                <w:sz w:val="22"/>
                <w:szCs w:val="22"/>
              </w:rPr>
              <w:t>None</w:t>
            </w:r>
          </w:p>
          <w:p w14:paraId="0786E6FE" w14:textId="77777777" w:rsidR="00025F69" w:rsidRPr="004C3A0B" w:rsidRDefault="00025F69" w:rsidP="003257BD">
            <w:pPr>
              <w:rPr>
                <w:rFonts w:ascii="Arial" w:hAnsi="Arial" w:cs="Arial"/>
                <w:sz w:val="22"/>
                <w:szCs w:val="22"/>
              </w:rPr>
            </w:pPr>
          </w:p>
          <w:p w14:paraId="5D585C8A" w14:textId="202A4CE5" w:rsidR="00025F69" w:rsidRPr="003257BD" w:rsidRDefault="00025F69" w:rsidP="0ACE5560">
            <w:pPr>
              <w:rPr>
                <w:rFonts w:ascii="Arial" w:hAnsi="Arial" w:cs="Arial"/>
                <w:i/>
                <w:iCs/>
                <w:color w:val="808080"/>
                <w:sz w:val="18"/>
                <w:szCs w:val="18"/>
              </w:rPr>
            </w:pPr>
          </w:p>
        </w:tc>
      </w:tr>
      <w:tr w:rsidR="00025F69" w:rsidRPr="004C3A0B" w14:paraId="1C3A6716" w14:textId="77777777" w:rsidTr="0ACE556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09EC9582" w:rsidR="00025F69" w:rsidRDefault="2BF42A7A" w:rsidP="003257BD">
            <w:r w:rsidRPr="0ACE5560">
              <w:rPr>
                <w:rFonts w:ascii="Arial" w:hAnsi="Arial" w:cs="Arial"/>
                <w:sz w:val="22"/>
                <w:szCs w:val="22"/>
              </w:rPr>
              <w:t xml:space="preserve">There are no participants in this research. </w:t>
            </w:r>
          </w:p>
          <w:p w14:paraId="2E2E4649" w14:textId="77777777" w:rsidR="00025F69" w:rsidRPr="004C3A0B" w:rsidRDefault="00025F69" w:rsidP="003257BD">
            <w:pPr>
              <w:rPr>
                <w:rFonts w:ascii="Arial" w:hAnsi="Arial" w:cs="Arial"/>
                <w:sz w:val="22"/>
                <w:szCs w:val="22"/>
              </w:rPr>
            </w:pPr>
          </w:p>
          <w:p w14:paraId="404B1A3D" w14:textId="0C5F2797" w:rsidR="00025F69" w:rsidRPr="004C3A0B" w:rsidRDefault="00025F69" w:rsidP="0ACE5560">
            <w:pPr>
              <w:rPr>
                <w:rFonts w:ascii="Arial" w:hAnsi="Arial" w:cs="Arial"/>
                <w:i/>
                <w:iCs/>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ACE556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ACE556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FCFF8DF" w:rsidR="00025F69" w:rsidRPr="004C3A0B" w:rsidRDefault="00F4104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ACE556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489C81F6"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ACE556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26AF3AC6"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ACE556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1BB2B1E9"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ACE556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8477FA1"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ACE556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3A0AC72"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ACE556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8C02AF1"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ACE556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BD99BC0"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ACE556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3117269" w:rsidR="00025F69" w:rsidRPr="004C3A0B" w:rsidRDefault="00F4104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ACE556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ACE556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1D0D7B24" w:rsidR="00025F69" w:rsidRPr="004C3A0B" w:rsidRDefault="00025F69" w:rsidP="0ACE5560">
            <w:pPr>
              <w:autoSpaceDE w:val="0"/>
              <w:autoSpaceDN w:val="0"/>
              <w:adjustRightInd w:val="0"/>
              <w:rPr>
                <w:rFonts w:ascii="Arial" w:hAnsi="Arial" w:cs="Arial"/>
                <w:i/>
                <w:iCs/>
                <w:color w:val="808080" w:themeColor="background1" w:themeShade="80"/>
                <w:sz w:val="18"/>
                <w:szCs w:val="18"/>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ACE5560">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ACE556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E1E6F38" w:rsidR="00382031" w:rsidRPr="004C3A0B" w:rsidRDefault="00F4104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ACE556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1DCA74AF" w:rsidR="00382031" w:rsidRPr="004C3A0B" w:rsidRDefault="00F4104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ACE556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6D3B4BBE" w:rsidR="00382031" w:rsidRPr="004C3A0B" w:rsidRDefault="00F4104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ACE556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2ABCE612" w:rsidR="00382031" w:rsidRPr="004C3A0B" w:rsidRDefault="00F4104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ACE556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ACE556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21C80FEB"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ACE5560">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ACE5560">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ACE5560">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D2B4A9C" w14:textId="77777777" w:rsidR="00992762"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FD6444">
              <w:rPr>
                <w:rFonts w:ascii="Arial" w:hAnsi="Arial" w:cs="Arial"/>
                <w:sz w:val="22"/>
                <w:szCs w:val="22"/>
              </w:rPr>
              <w:t xml:space="preserve"> </w:t>
            </w:r>
          </w:p>
          <w:p w14:paraId="4F75666F" w14:textId="77777777" w:rsidR="00992762" w:rsidRDefault="00992762" w:rsidP="00C86572">
            <w:pPr>
              <w:autoSpaceDE w:val="0"/>
              <w:autoSpaceDN w:val="0"/>
              <w:adjustRightInd w:val="0"/>
              <w:rPr>
                <w:rFonts w:ascii="Arial" w:hAnsi="Arial" w:cs="Arial"/>
                <w:sz w:val="22"/>
                <w:szCs w:val="22"/>
              </w:rPr>
            </w:pPr>
          </w:p>
          <w:p w14:paraId="02CE967E" w14:textId="00DA3D7C" w:rsidR="00003E64" w:rsidRDefault="00FD6444" w:rsidP="00C86572">
            <w:pPr>
              <w:autoSpaceDE w:val="0"/>
              <w:autoSpaceDN w:val="0"/>
              <w:adjustRightInd w:val="0"/>
              <w:rPr>
                <w:rFonts w:ascii="Arial" w:hAnsi="Arial" w:cs="Arial"/>
                <w:sz w:val="22"/>
                <w:szCs w:val="22"/>
              </w:rPr>
            </w:pPr>
            <w:r>
              <w:rPr>
                <w:rFonts w:ascii="Arial" w:hAnsi="Arial" w:cs="Arial"/>
                <w:sz w:val="22"/>
                <w:szCs w:val="22"/>
              </w:rPr>
              <w:t xml:space="preserve">There </w:t>
            </w:r>
            <w:r w:rsidR="008A56AF">
              <w:rPr>
                <w:rFonts w:ascii="Arial" w:hAnsi="Arial" w:cs="Arial"/>
                <w:sz w:val="22"/>
                <w:szCs w:val="22"/>
              </w:rPr>
              <w:t xml:space="preserve">are </w:t>
            </w:r>
            <w:r>
              <w:rPr>
                <w:rFonts w:ascii="Arial" w:hAnsi="Arial" w:cs="Arial"/>
                <w:sz w:val="22"/>
                <w:szCs w:val="22"/>
              </w:rPr>
              <w:t>no partic</w:t>
            </w:r>
            <w:r w:rsidR="008A56AF">
              <w:rPr>
                <w:rFonts w:ascii="Arial" w:hAnsi="Arial" w:cs="Arial"/>
                <w:sz w:val="22"/>
                <w:szCs w:val="22"/>
              </w:rPr>
              <w:t>ipants in this research</w:t>
            </w:r>
            <w:r w:rsidR="00210226">
              <w:rPr>
                <w:rFonts w:ascii="Arial" w:hAnsi="Arial" w:cs="Arial"/>
                <w:sz w:val="22"/>
                <w:szCs w:val="22"/>
              </w:rPr>
              <w:t xml:space="preserve">, </w:t>
            </w:r>
            <w:r w:rsidR="00091821">
              <w:rPr>
                <w:rFonts w:ascii="Arial" w:hAnsi="Arial" w:cs="Arial"/>
                <w:sz w:val="22"/>
                <w:szCs w:val="22"/>
              </w:rPr>
              <w:t xml:space="preserve">this research will be done with secondary data. </w:t>
            </w:r>
          </w:p>
          <w:p w14:paraId="00C40B6C" w14:textId="38DEB509" w:rsidR="003C3C40" w:rsidRPr="00AA34BD" w:rsidRDefault="003C3C40" w:rsidP="003C3C40">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598E08D1"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90896CC" w:rsidR="00003E64" w:rsidRPr="00354F34" w:rsidRDefault="00003E64" w:rsidP="003257BD">
            <w:pPr>
              <w:autoSpaceDE w:val="0"/>
              <w:autoSpaceDN w:val="0"/>
              <w:adjustRightInd w:val="0"/>
              <w:rPr>
                <w:rFonts w:cs="Arial"/>
                <w:i/>
              </w:rPr>
            </w:pPr>
          </w:p>
        </w:tc>
      </w:tr>
      <w:tr w:rsidR="00003E64" w:rsidRPr="004C3A0B" w14:paraId="3D26A380" w14:textId="77777777" w:rsidTr="0ACE5560">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ACE5560">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20EED6BA" w:rsidR="00003E64" w:rsidRDefault="00EC54EA" w:rsidP="003257BD">
            <w:pPr>
              <w:rPr>
                <w:rFonts w:ascii="Arial" w:hAnsi="Arial" w:cs="Arial"/>
                <w:sz w:val="22"/>
                <w:szCs w:val="22"/>
              </w:rPr>
            </w:pPr>
            <w:r>
              <w:rPr>
                <w:rFonts w:ascii="Arial" w:hAnsi="Arial" w:cs="Arial"/>
                <w:sz w:val="22"/>
                <w:szCs w:val="22"/>
              </w:rPr>
              <w:t>There will be no sen</w:t>
            </w:r>
            <w:r w:rsidR="00E839D4">
              <w:rPr>
                <w:rFonts w:ascii="Arial" w:hAnsi="Arial" w:cs="Arial"/>
                <w:sz w:val="22"/>
                <w:szCs w:val="22"/>
              </w:rPr>
              <w:t xml:space="preserve">sitive data mentioned in this research, all the </w:t>
            </w:r>
            <w:r w:rsidR="009D71EE">
              <w:rPr>
                <w:rFonts w:ascii="Arial" w:hAnsi="Arial" w:cs="Arial"/>
                <w:sz w:val="22"/>
                <w:szCs w:val="22"/>
              </w:rPr>
              <w:t xml:space="preserve">information mentioned in this research will be taken from </w:t>
            </w:r>
            <w:r w:rsidR="008B70F7">
              <w:rPr>
                <w:rFonts w:ascii="Arial" w:hAnsi="Arial" w:cs="Arial"/>
                <w:sz w:val="22"/>
                <w:szCs w:val="22"/>
              </w:rPr>
              <w:t>public existing online sources</w:t>
            </w:r>
            <w:r w:rsidR="0049760D">
              <w:rPr>
                <w:rFonts w:ascii="Arial" w:hAnsi="Arial" w:cs="Arial"/>
                <w:sz w:val="22"/>
                <w:szCs w:val="22"/>
              </w:rPr>
              <w:t>.</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5A36B612" w:rsidR="00003E64" w:rsidRPr="004C3A0B" w:rsidRDefault="00003E64" w:rsidP="0ACE5560">
            <w:pPr>
              <w:autoSpaceDE w:val="0"/>
              <w:autoSpaceDN w:val="0"/>
              <w:adjustRightInd w:val="0"/>
              <w:rPr>
                <w:rFonts w:ascii="Arial" w:hAnsi="Arial" w:cs="Arial"/>
                <w:i/>
                <w:iCs/>
                <w:color w:val="808080" w:themeColor="background1" w:themeShade="80"/>
                <w:sz w:val="18"/>
                <w:szCs w:val="18"/>
              </w:rPr>
            </w:pPr>
          </w:p>
        </w:tc>
      </w:tr>
      <w:tr w:rsidR="00003E64" w:rsidRPr="004C3A0B" w14:paraId="044DCB9D" w14:textId="77777777" w:rsidTr="0ACE5560">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ACE5560">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34D37B" w14:textId="77777777" w:rsidR="007871EA"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r w:rsidR="000307AA">
              <w:rPr>
                <w:rFonts w:ascii="Arial" w:hAnsi="Arial" w:cs="Arial"/>
                <w:sz w:val="22"/>
                <w:szCs w:val="22"/>
              </w:rPr>
              <w:t xml:space="preserve"> </w:t>
            </w:r>
          </w:p>
          <w:p w14:paraId="7369D328" w14:textId="77777777" w:rsidR="007871EA" w:rsidRDefault="007871EA" w:rsidP="006F307C">
            <w:pPr>
              <w:autoSpaceDE w:val="0"/>
              <w:autoSpaceDN w:val="0"/>
              <w:adjustRightInd w:val="0"/>
              <w:rPr>
                <w:rFonts w:ascii="Arial" w:hAnsi="Arial" w:cs="Arial"/>
                <w:sz w:val="22"/>
                <w:szCs w:val="22"/>
              </w:rPr>
            </w:pPr>
          </w:p>
          <w:p w14:paraId="37890B7F" w14:textId="277EEE01" w:rsidR="00003E64" w:rsidRDefault="7F106F75" w:rsidP="006F307C">
            <w:pPr>
              <w:autoSpaceDE w:val="0"/>
              <w:autoSpaceDN w:val="0"/>
              <w:adjustRightInd w:val="0"/>
              <w:rPr>
                <w:rFonts w:ascii="Arial" w:hAnsi="Arial" w:cs="Arial"/>
                <w:sz w:val="22"/>
                <w:szCs w:val="22"/>
              </w:rPr>
            </w:pPr>
            <w:r w:rsidRPr="0ACE5560">
              <w:rPr>
                <w:rFonts w:ascii="Arial" w:hAnsi="Arial" w:cs="Arial"/>
                <w:sz w:val="22"/>
                <w:szCs w:val="22"/>
              </w:rPr>
              <w:t xml:space="preserve">There </w:t>
            </w:r>
            <w:r w:rsidR="115CEBD8" w:rsidRPr="0ACE5560">
              <w:rPr>
                <w:rFonts w:ascii="Arial" w:hAnsi="Arial" w:cs="Arial"/>
                <w:sz w:val="22"/>
                <w:szCs w:val="22"/>
              </w:rPr>
              <w:t>is</w:t>
            </w:r>
            <w:r w:rsidRPr="0ACE5560">
              <w:rPr>
                <w:rFonts w:ascii="Arial" w:hAnsi="Arial" w:cs="Arial"/>
                <w:sz w:val="22"/>
                <w:szCs w:val="22"/>
              </w:rPr>
              <w:t xml:space="preserve"> no risk to the investigator, because the data </w:t>
            </w:r>
            <w:r w:rsidR="7BF8F514" w:rsidRPr="0ACE5560">
              <w:rPr>
                <w:rFonts w:ascii="Arial" w:hAnsi="Arial" w:cs="Arial"/>
                <w:sz w:val="22"/>
                <w:szCs w:val="22"/>
              </w:rPr>
              <w:t xml:space="preserve">to be used in this research is already </w:t>
            </w:r>
            <w:r w:rsidR="7984F85F" w:rsidRPr="0ACE5560">
              <w:rPr>
                <w:rFonts w:ascii="Arial" w:hAnsi="Arial" w:cs="Arial"/>
                <w:sz w:val="22"/>
                <w:szCs w:val="22"/>
              </w:rPr>
              <w:t xml:space="preserve">available on public existing online sources, so there is no data that should be </w:t>
            </w:r>
            <w:r w:rsidR="432AB90C" w:rsidRPr="0ACE5560">
              <w:rPr>
                <w:rFonts w:ascii="Arial" w:hAnsi="Arial" w:cs="Arial"/>
                <w:sz w:val="22"/>
                <w:szCs w:val="22"/>
              </w:rPr>
              <w:t xml:space="preserve">kept safe or </w:t>
            </w:r>
            <w:r w:rsidR="22EACA2A" w:rsidRPr="0ACE5560">
              <w:rPr>
                <w:rFonts w:ascii="Arial" w:hAnsi="Arial" w:cs="Arial"/>
                <w:sz w:val="22"/>
                <w:szCs w:val="22"/>
              </w:rPr>
              <w:t>close during this research.</w:t>
            </w:r>
          </w:p>
          <w:p w14:paraId="50D8CC11" w14:textId="50877699" w:rsidR="003C3C40" w:rsidRPr="004033FC" w:rsidRDefault="003C3C40" w:rsidP="003C3C40">
            <w:pPr>
              <w:rPr>
                <w:rFonts w:ascii="Arial" w:hAnsi="Arial" w:cs="Arial"/>
                <w:color w:val="00B050"/>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67BFD64A" w:rsidR="00003E64" w:rsidRPr="004C3A0B" w:rsidRDefault="00003E64" w:rsidP="0ACE5560">
            <w:pPr>
              <w:autoSpaceDE w:val="0"/>
              <w:autoSpaceDN w:val="0"/>
              <w:adjustRightInd w:val="0"/>
              <w:rPr>
                <w:rFonts w:ascii="Arial" w:hAnsi="Arial" w:cs="Arial"/>
                <w:i/>
                <w:iCs/>
                <w:color w:val="808080" w:themeColor="background1" w:themeShade="80"/>
                <w:sz w:val="18"/>
                <w:szCs w:val="18"/>
              </w:rPr>
            </w:pPr>
          </w:p>
        </w:tc>
      </w:tr>
      <w:tr w:rsidR="0094056C" w:rsidRPr="004C3A0B" w14:paraId="5F982EC3" w14:textId="77777777" w:rsidTr="0ACE5560">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ACE5560">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CFFFBC" w14:textId="77777777" w:rsidR="007871EA" w:rsidRDefault="0094056C" w:rsidP="00C7777A">
            <w:pPr>
              <w:autoSpaceDE w:val="0"/>
              <w:autoSpaceDN w:val="0"/>
              <w:adjustRightInd w:val="0"/>
              <w:rPr>
                <w:rFonts w:ascii="Arial" w:hAnsi="Arial" w:cs="Arial"/>
                <w:sz w:val="22"/>
                <w:szCs w:val="22"/>
              </w:rPr>
            </w:pPr>
            <w:r>
              <w:rPr>
                <w:rFonts w:ascii="Arial" w:hAnsi="Arial" w:cs="Arial"/>
                <w:sz w:val="22"/>
                <w:szCs w:val="22"/>
              </w:rPr>
              <w:t>Risk to the University:</w:t>
            </w:r>
            <w:r w:rsidR="00C7777A">
              <w:rPr>
                <w:rFonts w:ascii="Arial" w:hAnsi="Arial" w:cs="Arial"/>
                <w:sz w:val="22"/>
                <w:szCs w:val="22"/>
              </w:rPr>
              <w:t xml:space="preserve"> </w:t>
            </w:r>
          </w:p>
          <w:p w14:paraId="67C8E865" w14:textId="77777777" w:rsidR="007871EA" w:rsidRDefault="007871EA" w:rsidP="00C7777A">
            <w:pPr>
              <w:autoSpaceDE w:val="0"/>
              <w:autoSpaceDN w:val="0"/>
              <w:adjustRightInd w:val="0"/>
              <w:rPr>
                <w:rFonts w:ascii="Arial" w:hAnsi="Arial" w:cs="Arial"/>
                <w:sz w:val="22"/>
                <w:szCs w:val="22"/>
              </w:rPr>
            </w:pPr>
          </w:p>
          <w:p w14:paraId="707078B9" w14:textId="64929E1F" w:rsidR="003C3C40" w:rsidRPr="00C7777A" w:rsidRDefault="00C7777A" w:rsidP="00C7777A">
            <w:pPr>
              <w:autoSpaceDE w:val="0"/>
              <w:autoSpaceDN w:val="0"/>
              <w:adjustRightInd w:val="0"/>
              <w:rPr>
                <w:rFonts w:ascii="Arial" w:hAnsi="Arial" w:cs="Arial"/>
                <w:sz w:val="22"/>
                <w:szCs w:val="22"/>
              </w:rPr>
            </w:pPr>
            <w:r>
              <w:rPr>
                <w:rFonts w:ascii="Arial" w:hAnsi="Arial" w:cs="Arial"/>
                <w:sz w:val="22"/>
                <w:szCs w:val="22"/>
              </w:rPr>
              <w:t xml:space="preserve">There is no risk to the </w:t>
            </w:r>
            <w:r w:rsidR="007B2E8F">
              <w:rPr>
                <w:rFonts w:ascii="Arial" w:hAnsi="Arial" w:cs="Arial"/>
                <w:sz w:val="22"/>
                <w:szCs w:val="22"/>
              </w:rPr>
              <w:t xml:space="preserve">University </w:t>
            </w:r>
            <w:r w:rsidR="00EB27AD">
              <w:rPr>
                <w:rFonts w:ascii="Arial" w:hAnsi="Arial" w:cs="Arial"/>
                <w:sz w:val="22"/>
                <w:szCs w:val="22"/>
              </w:rPr>
              <w:t xml:space="preserve">as there will be no usage of any private data for this </w:t>
            </w:r>
            <w:r w:rsidR="007B2E8F">
              <w:rPr>
                <w:rFonts w:ascii="Arial" w:hAnsi="Arial" w:cs="Arial"/>
                <w:sz w:val="22"/>
                <w:szCs w:val="22"/>
              </w:rPr>
              <w:t xml:space="preserve">research. </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33CA0636" w:rsidR="0094056C" w:rsidRPr="004C3A0B" w:rsidRDefault="0094056C" w:rsidP="0ACE5560">
            <w:pPr>
              <w:autoSpaceDE w:val="0"/>
              <w:autoSpaceDN w:val="0"/>
              <w:adjustRightInd w:val="0"/>
              <w:rPr>
                <w:rFonts w:ascii="Arial" w:hAnsi="Arial" w:cs="Arial"/>
                <w:i/>
                <w:iCs/>
                <w:color w:val="808080" w:themeColor="background1" w:themeShade="80"/>
                <w:sz w:val="18"/>
                <w:szCs w:val="18"/>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5561AFFB" w:rsidR="0094056C" w:rsidRPr="004C3A0B" w:rsidRDefault="0094056C" w:rsidP="0ACE5560">
            <w:pPr>
              <w:autoSpaceDE w:val="0"/>
              <w:autoSpaceDN w:val="0"/>
              <w:adjustRightInd w:val="0"/>
              <w:rPr>
                <w:rFonts w:ascii="Arial" w:hAnsi="Arial" w:cs="Arial"/>
                <w:i/>
                <w:iCs/>
                <w:color w:val="808080" w:themeColor="background1" w:themeShade="80"/>
                <w:sz w:val="18"/>
                <w:szCs w:val="18"/>
              </w:rPr>
            </w:pPr>
          </w:p>
        </w:tc>
      </w:tr>
      <w:tr w:rsidR="00003E64" w:rsidRPr="004C3A0B" w14:paraId="404AE437" w14:textId="77777777" w:rsidTr="0ACE5560">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ACE5560">
        <w:trPr>
          <w:trHeight w:val="3060"/>
        </w:trPr>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7D0E44D" w14:textId="3DFCE7B6" w:rsidR="00315612"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7871EA">
              <w:rPr>
                <w:rFonts w:ascii="Arial" w:hAnsi="Arial" w:cs="Arial"/>
                <w:sz w:val="22"/>
                <w:szCs w:val="22"/>
              </w:rPr>
              <w:t xml:space="preserve"> </w:t>
            </w:r>
            <w:r w:rsidR="00315612">
              <w:rPr>
                <w:rFonts w:ascii="Arial" w:hAnsi="Arial" w:cs="Arial"/>
                <w:sz w:val="22"/>
                <w:szCs w:val="22"/>
              </w:rPr>
              <w:t xml:space="preserve"> </w:t>
            </w:r>
          </w:p>
          <w:p w14:paraId="730694BE" w14:textId="77777777" w:rsidR="007871EA" w:rsidRDefault="007871EA" w:rsidP="006F307C">
            <w:pPr>
              <w:autoSpaceDE w:val="0"/>
              <w:autoSpaceDN w:val="0"/>
              <w:adjustRightInd w:val="0"/>
              <w:rPr>
                <w:rFonts w:ascii="Arial" w:hAnsi="Arial" w:cs="Arial"/>
                <w:sz w:val="22"/>
                <w:szCs w:val="22"/>
              </w:rPr>
            </w:pPr>
          </w:p>
          <w:p w14:paraId="6100A616" w14:textId="17E2CE07" w:rsidR="00315612" w:rsidRDefault="00315612" w:rsidP="006F307C">
            <w:pPr>
              <w:autoSpaceDE w:val="0"/>
              <w:autoSpaceDN w:val="0"/>
              <w:adjustRightInd w:val="0"/>
              <w:rPr>
                <w:rFonts w:ascii="Arial" w:hAnsi="Arial" w:cs="Arial"/>
                <w:sz w:val="22"/>
                <w:szCs w:val="22"/>
              </w:rPr>
            </w:pPr>
            <w:r>
              <w:rPr>
                <w:rFonts w:ascii="Arial" w:hAnsi="Arial" w:cs="Arial"/>
                <w:sz w:val="22"/>
                <w:szCs w:val="22"/>
              </w:rPr>
              <w:t xml:space="preserve"> The research does not involve any physical fieldwork, laboratory activities, or environmental interventions. Therefore, environmental risks are extremely minimal. </w:t>
            </w:r>
          </w:p>
          <w:p w14:paraId="70F08CDB" w14:textId="77777777" w:rsidR="00315612" w:rsidRDefault="00315612" w:rsidP="006F307C">
            <w:pPr>
              <w:autoSpaceDE w:val="0"/>
              <w:autoSpaceDN w:val="0"/>
              <w:adjustRightInd w:val="0"/>
              <w:rPr>
                <w:rFonts w:ascii="Arial" w:hAnsi="Arial" w:cs="Arial"/>
                <w:sz w:val="22"/>
                <w:szCs w:val="22"/>
              </w:rPr>
            </w:pPr>
          </w:p>
          <w:p w14:paraId="575898DB" w14:textId="77777777" w:rsidR="00315612" w:rsidRDefault="00315612" w:rsidP="006F307C">
            <w:pPr>
              <w:autoSpaceDE w:val="0"/>
              <w:autoSpaceDN w:val="0"/>
              <w:adjustRightInd w:val="0"/>
              <w:rPr>
                <w:rFonts w:ascii="Arial" w:hAnsi="Arial" w:cs="Arial"/>
                <w:sz w:val="22"/>
                <w:szCs w:val="22"/>
              </w:rPr>
            </w:pPr>
            <w:r>
              <w:rPr>
                <w:rFonts w:ascii="Arial" w:hAnsi="Arial" w:cs="Arial"/>
                <w:sz w:val="22"/>
                <w:szCs w:val="22"/>
              </w:rPr>
              <w:t xml:space="preserve"> </w:t>
            </w:r>
          </w:p>
          <w:p w14:paraId="7557DDD6" w14:textId="7CECE79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6B27AF91" w:rsidR="00003E64" w:rsidRPr="004C3A0B" w:rsidRDefault="11480AD4" w:rsidP="003257BD">
            <w:pPr>
              <w:autoSpaceDE w:val="0"/>
              <w:autoSpaceDN w:val="0"/>
              <w:adjustRightInd w:val="0"/>
              <w:rPr>
                <w:rFonts w:ascii="Arial" w:hAnsi="Arial" w:cs="Arial"/>
                <w:sz w:val="22"/>
                <w:szCs w:val="22"/>
              </w:rPr>
            </w:pPr>
            <w:r w:rsidRPr="0ACE5560">
              <w:rPr>
                <w:rFonts w:ascii="Arial" w:hAnsi="Arial" w:cs="Arial"/>
                <w:i/>
                <w:iCs/>
                <w:color w:val="808080" w:themeColor="background1" w:themeShade="80"/>
                <w:sz w:val="18"/>
                <w:szCs w:val="18"/>
              </w:rPr>
              <w:t>(</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1FF4AD9C" w:rsidR="00003E64" w:rsidRPr="004C3A0B" w:rsidRDefault="00003E64" w:rsidP="0ACE5560">
            <w:pPr>
              <w:autoSpaceDE w:val="0"/>
              <w:autoSpaceDN w:val="0"/>
              <w:adjustRightInd w:val="0"/>
              <w:rPr>
                <w:rFonts w:ascii="Arial" w:hAnsi="Arial" w:cs="Arial"/>
                <w:i/>
                <w:iCs/>
                <w:color w:val="808080" w:themeColor="background1" w:themeShade="80"/>
                <w:sz w:val="18"/>
                <w:szCs w:val="18"/>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ACE5560">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ACE5560">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BD000AE" w14:textId="23F872AB" w:rsidR="006930C2" w:rsidRPr="004C3A0B" w:rsidRDefault="45ACDF90" w:rsidP="0ACE5560">
            <w:pPr>
              <w:autoSpaceDE w:val="0"/>
              <w:autoSpaceDN w:val="0"/>
              <w:adjustRightInd w:val="0"/>
            </w:pPr>
            <w:r w:rsidRPr="0ACE5560">
              <w:rPr>
                <w:rFonts w:ascii="Arial" w:hAnsi="Arial" w:cs="Arial"/>
                <w:sz w:val="22"/>
                <w:szCs w:val="22"/>
              </w:rPr>
              <w:t>There are no participants in this research.</w:t>
            </w:r>
          </w:p>
          <w:p w14:paraId="3E747859" w14:textId="7DB5BAF3" w:rsidR="006930C2" w:rsidRPr="004C3A0B" w:rsidRDefault="006930C2" w:rsidP="0ACE5560">
            <w:pPr>
              <w:autoSpaceDE w:val="0"/>
              <w:autoSpaceDN w:val="0"/>
              <w:adjustRightInd w:val="0"/>
              <w:rPr>
                <w:rFonts w:ascii="Arial" w:hAnsi="Arial" w:cs="Arial"/>
                <w:sz w:val="22"/>
                <w:szCs w:val="22"/>
              </w:rPr>
            </w:pPr>
          </w:p>
        </w:tc>
      </w:tr>
      <w:tr w:rsidR="006930C2" w:rsidRPr="004C3A0B" w14:paraId="0835EE8C" w14:textId="77777777" w:rsidTr="0ACE5560">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ACE5560">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3A626F7C" w:rsidR="003C3C40" w:rsidRPr="004033FC" w:rsidRDefault="18617FC8" w:rsidP="0ACE5560">
            <w:r w:rsidRPr="0ACE5560">
              <w:rPr>
                <w:rFonts w:ascii="Arial" w:hAnsi="Arial" w:cs="Arial"/>
                <w:sz w:val="22"/>
                <w:szCs w:val="22"/>
              </w:rPr>
              <w:t>There are no participants in this research.</w:t>
            </w:r>
          </w:p>
          <w:p w14:paraId="57CEF7A8" w14:textId="77777777" w:rsidR="006930C2" w:rsidRPr="004C3A0B" w:rsidRDefault="006930C2" w:rsidP="003257BD">
            <w:pPr>
              <w:rPr>
                <w:rFonts w:ascii="Arial" w:hAnsi="Arial" w:cs="Arial"/>
                <w:sz w:val="22"/>
                <w:szCs w:val="22"/>
              </w:rPr>
            </w:pPr>
          </w:p>
          <w:p w14:paraId="39FFDC65" w14:textId="038DE05B" w:rsidR="006930C2" w:rsidRPr="004C3A0B" w:rsidRDefault="006930C2" w:rsidP="0ACE5560">
            <w:pPr>
              <w:autoSpaceDE w:val="0"/>
              <w:autoSpaceDN w:val="0"/>
              <w:adjustRightInd w:val="0"/>
              <w:rPr>
                <w:rFonts w:ascii="Arial" w:hAnsi="Arial" w:cs="Arial"/>
                <w:i/>
                <w:iCs/>
                <w:color w:val="808080" w:themeColor="background1" w:themeShade="80"/>
                <w:sz w:val="18"/>
                <w:szCs w:val="18"/>
              </w:rPr>
            </w:pPr>
          </w:p>
        </w:tc>
      </w:tr>
      <w:tr w:rsidR="006930C2" w:rsidRPr="004C3A0B" w14:paraId="1EEC1F62" w14:textId="77777777" w:rsidTr="0ACE5560">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ACE5560">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0A48615B" w:rsidR="006930C2" w:rsidRPr="004C3A0B" w:rsidRDefault="6F406515" w:rsidP="0ACE5560">
            <w:pPr>
              <w:autoSpaceDE w:val="0"/>
              <w:autoSpaceDN w:val="0"/>
              <w:adjustRightInd w:val="0"/>
            </w:pPr>
            <w:r w:rsidRPr="0ACE5560">
              <w:rPr>
                <w:rFonts w:ascii="Arial" w:hAnsi="Arial" w:cs="Arial"/>
                <w:sz w:val="22"/>
                <w:szCs w:val="22"/>
              </w:rPr>
              <w:t>There are no participants in this research.</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ACE55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ACE55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5BC1E3" w:rsidR="006930C2" w:rsidRDefault="00F367EA"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ACE55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ACE556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B21615D" w14:textId="57D50336" w:rsidR="006930C2" w:rsidRPr="00354F34" w:rsidRDefault="5B8CEF27" w:rsidP="0ACE5560">
            <w:pPr>
              <w:autoSpaceDE w:val="0"/>
              <w:autoSpaceDN w:val="0"/>
              <w:adjustRightInd w:val="0"/>
            </w:pPr>
            <w:r w:rsidRPr="0ACE5560">
              <w:rPr>
                <w:rFonts w:ascii="Arial" w:hAnsi="Arial" w:cs="Arial"/>
                <w:i/>
                <w:iCs/>
                <w:color w:val="808080" w:themeColor="background1" w:themeShade="80"/>
                <w:sz w:val="18"/>
                <w:szCs w:val="18"/>
              </w:rPr>
              <w:t xml:space="preserve">                       </w:t>
            </w:r>
          </w:p>
          <w:p w14:paraId="3C2D27B6" w14:textId="5A70594B" w:rsidR="006930C2" w:rsidRPr="00354F34" w:rsidRDefault="006930C2" w:rsidP="0ACE5560">
            <w:pPr>
              <w:autoSpaceDE w:val="0"/>
              <w:autoSpaceDN w:val="0"/>
              <w:adjustRightInd w:val="0"/>
              <w:rPr>
                <w:rFonts w:ascii="Arial" w:hAnsi="Arial" w:cs="Arial"/>
                <w:i/>
                <w:iCs/>
                <w:color w:val="808080" w:themeColor="background1" w:themeShade="80"/>
                <w:sz w:val="18"/>
                <w:szCs w:val="18"/>
              </w:rPr>
            </w:pPr>
          </w:p>
        </w:tc>
      </w:tr>
      <w:tr w:rsidR="006930C2" w14:paraId="62080FF9" w14:textId="77777777" w:rsidTr="0ACE5560">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ACE55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5746E013" w:rsidR="006930C2" w:rsidRDefault="6FD69CF2" w:rsidP="0ACE5560">
            <w:pPr>
              <w:pStyle w:val="NormalWeb"/>
              <w:spacing w:before="0" w:beforeAutospacing="0" w:after="0" w:afterAutospacing="0"/>
              <w:ind w:left="567" w:right="567"/>
            </w:pPr>
            <w:r w:rsidRPr="0ACE5560">
              <w:rPr>
                <w:rStyle w:val="Strong"/>
                <w:rFonts w:ascii="Arial" w:hAnsi="Arial" w:cs="Arial"/>
                <w:i/>
                <w:iCs/>
                <w:color w:val="000000" w:themeColor="text1"/>
                <w:sz w:val="20"/>
                <w:szCs w:val="20"/>
              </w:rPr>
              <w:t>“Special category data”</w:t>
            </w:r>
            <w:r w:rsidRPr="0ACE5560">
              <w:rPr>
                <w:rFonts w:ascii="Arial" w:hAnsi="Arial" w:cs="Arial"/>
                <w:i/>
                <w:iCs/>
                <w:color w:val="000000" w:themeColor="text1"/>
                <w:sz w:val="20"/>
                <w:szCs w:val="20"/>
              </w:rPr>
              <w:t xml:space="preserve"> means </w:t>
            </w:r>
            <w:r w:rsidR="3DED3D6C" w:rsidRPr="0ACE5560">
              <w:rPr>
                <w:rFonts w:ascii="Arial" w:hAnsi="Arial" w:cs="Arial"/>
                <w:i/>
                <w:iCs/>
                <w:color w:val="000000" w:themeColor="text1"/>
                <w:sz w:val="20"/>
                <w:szCs w:val="20"/>
              </w:rPr>
              <w:t>s</w:t>
            </w:r>
            <w:r w:rsidRPr="0ACE5560">
              <w:rPr>
                <w:rFonts w:ascii="Arial" w:hAnsi="Arial" w:cs="Arial"/>
                <w:i/>
                <w:iCs/>
                <w:color w:val="000000" w:themeColor="text1"/>
                <w:sz w:val="20"/>
                <w:szCs w:val="20"/>
              </w:rPr>
              <w:t xml:space="preserve">ensitive personal data consisting of information as to the data </w:t>
            </w:r>
            <w:r w:rsidR="51FB0F4C" w:rsidRPr="0ACE5560">
              <w:rPr>
                <w:rFonts w:ascii="Arial" w:hAnsi="Arial" w:cs="Arial"/>
                <w:i/>
                <w:iCs/>
                <w:color w:val="000000" w:themeColor="text1"/>
                <w:sz w:val="20"/>
                <w:szCs w:val="20"/>
              </w:rPr>
              <w:t>subjects</w:t>
            </w:r>
            <w:r w:rsidRPr="0ACE5560">
              <w:rPr>
                <w:rFonts w:ascii="Arial" w:hAnsi="Arial" w:cs="Arial"/>
                <w:i/>
                <w:iCs/>
                <w:color w:val="000000" w:themeColor="text1"/>
                <w:sz w:val="20"/>
                <w:szCs w:val="20"/>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93A19" w14:textId="77777777" w:rsidR="006930C2" w:rsidRDefault="006930C2" w:rsidP="00A32773">
            <w:pPr>
              <w:pStyle w:val="NormalWeb"/>
              <w:autoSpaceDE w:val="0"/>
              <w:autoSpaceDN w:val="0"/>
              <w:adjustRightInd w:val="0"/>
            </w:pPr>
          </w:p>
          <w:p w14:paraId="681CE3BB" w14:textId="77B0E483" w:rsidR="00A32773" w:rsidRDefault="00934528" w:rsidP="00A32773">
            <w:pPr>
              <w:pStyle w:val="NormalWeb"/>
              <w:autoSpaceDE w:val="0"/>
              <w:autoSpaceDN w:val="0"/>
              <w:adjustRightInd w:val="0"/>
            </w:pPr>
            <w:r>
              <w:t xml:space="preserve">    No</w:t>
            </w:r>
          </w:p>
        </w:tc>
      </w:tr>
      <w:tr w:rsidR="006930C2" w14:paraId="4DD80E5A" w14:textId="77777777" w:rsidTr="0ACE5560">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75B57433" w:rsidR="006930C2" w:rsidRPr="006B24EA"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ACE5560">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7C28ED0" w:rsidR="006930C2" w:rsidRDefault="006930C2" w:rsidP="0ACE5560">
            <w:pPr>
              <w:autoSpaceDE w:val="0"/>
              <w:autoSpaceDN w:val="0"/>
              <w:adjustRightInd w:val="0"/>
              <w:rPr>
                <w:rFonts w:ascii="Arial" w:hAnsi="Arial" w:cs="Arial"/>
                <w:i/>
                <w:iCs/>
                <w:color w:val="808080" w:themeColor="background1" w:themeShade="80"/>
                <w:sz w:val="18"/>
                <w:szCs w:val="18"/>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A86417B" w:rsidR="004D0161" w:rsidRPr="004C3A0B" w:rsidRDefault="00954A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7F9355C" w:rsidR="004D0161" w:rsidRPr="004C3A0B" w:rsidRDefault="00954A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17E837C5" w:rsidR="004D0161" w:rsidRPr="004C3A0B" w:rsidRDefault="00954A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BF4A53C" w:rsidR="004D0161" w:rsidRPr="004C3A0B" w:rsidRDefault="00954A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4148A8E3" w:rsidR="004D0161" w:rsidRPr="004C3A0B" w:rsidRDefault="00954A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2BE829E0" w:rsidR="004D0161" w:rsidRPr="004C3A0B" w:rsidRDefault="00954A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52590292" w:rsidR="004D0161" w:rsidRPr="004C3A0B" w:rsidRDefault="00954A7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4342D740"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CA68CD">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CA68CD">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CA68CD">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585EFDAA" w:rsidR="004D0161" w:rsidRPr="004C3A0B" w:rsidRDefault="00CB4A3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3BCAE11F" w:rsidR="004D0161" w:rsidRPr="004C3A0B" w:rsidRDefault="00CB4A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CA68CD">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525186DB" w:rsidR="004D0161" w:rsidRPr="004C3A0B" w:rsidRDefault="007612B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D82AFC3" w:rsidR="004D0161" w:rsidRPr="004C3A0B" w:rsidRDefault="007612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CA68CD">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3424083" w:rsidR="004D0161" w:rsidRPr="004C3A0B" w:rsidRDefault="007612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CA68CD">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3D5F7FF0" w:rsidR="004D0161" w:rsidRPr="004C3A0B" w:rsidRDefault="007612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CA68CD">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E5C4D65" w:rsidR="004D0161" w:rsidRPr="004C3A0B" w:rsidRDefault="007612B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CA68CD">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9C559A9" w:rsidR="004D0161" w:rsidRPr="004C3A0B" w:rsidRDefault="00CB4A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CA68CD">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CA68CD">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143F3C16" w:rsidR="004D0161" w:rsidRPr="004C3A0B" w:rsidRDefault="004D0161" w:rsidP="003257BD">
            <w:pPr>
              <w:autoSpaceDE w:val="0"/>
              <w:autoSpaceDN w:val="0"/>
              <w:adjustRightInd w:val="0"/>
              <w:rPr>
                <w:rFonts w:cs="Arial"/>
              </w:rPr>
            </w:pPr>
          </w:p>
        </w:tc>
      </w:tr>
      <w:tr w:rsidR="004D0161" w:rsidRPr="004C3A0B" w14:paraId="2ED828A0" w14:textId="77777777" w:rsidTr="00CA68CD">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CA68CD">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4DF09A3" w:rsidR="00A121A0" w:rsidRPr="00794815" w:rsidRDefault="00A121A0" w:rsidP="00A121A0">
            <w:pPr>
              <w:autoSpaceDE w:val="0"/>
              <w:autoSpaceDN w:val="0"/>
              <w:adjustRightInd w:val="0"/>
              <w:rPr>
                <w:rFonts w:ascii="Arial" w:hAnsi="Arial" w:cs="Arial"/>
                <w:color w:val="00B050"/>
                <w:sz w:val="24"/>
                <w:szCs w:val="22"/>
              </w:rPr>
            </w:pPr>
          </w:p>
          <w:p w14:paraId="5EEC394C" w14:textId="77777777" w:rsidR="00E42D73" w:rsidRPr="00E42D73" w:rsidRDefault="00E42D73" w:rsidP="00E42D73">
            <w:pPr>
              <w:rPr>
                <w:rFonts w:ascii="Arial" w:hAnsi="Arial" w:cs="Arial"/>
                <w:sz w:val="22"/>
                <w:szCs w:val="22"/>
              </w:rPr>
            </w:pPr>
            <w:r w:rsidRPr="00E42D73">
              <w:rPr>
                <w:rFonts w:ascii="Arial" w:hAnsi="Arial" w:cs="Arial"/>
                <w:sz w:val="22"/>
                <w:szCs w:val="22"/>
              </w:rPr>
              <w:t>The principal researcher</w:t>
            </w:r>
          </w:p>
          <w:p w14:paraId="275EF00D" w14:textId="77777777" w:rsidR="00E42D73" w:rsidRPr="00E42D73" w:rsidRDefault="00E42D73" w:rsidP="00E42D73">
            <w:pPr>
              <w:rPr>
                <w:rFonts w:ascii="Arial" w:hAnsi="Arial" w:cs="Arial"/>
                <w:sz w:val="22"/>
                <w:szCs w:val="22"/>
              </w:rPr>
            </w:pPr>
          </w:p>
          <w:p w14:paraId="002BFB98" w14:textId="77777777" w:rsidR="00E42D73" w:rsidRPr="00E42D73" w:rsidRDefault="00E42D73" w:rsidP="00E42D73">
            <w:pPr>
              <w:rPr>
                <w:rFonts w:ascii="Arial" w:hAnsi="Arial" w:cs="Arial"/>
                <w:sz w:val="22"/>
                <w:szCs w:val="22"/>
              </w:rPr>
            </w:pPr>
            <w:r w:rsidRPr="00E42D73">
              <w:rPr>
                <w:rFonts w:ascii="Arial" w:hAnsi="Arial" w:cs="Arial"/>
                <w:sz w:val="22"/>
                <w:szCs w:val="22"/>
              </w:rPr>
              <w:t>The research supervisor</w:t>
            </w:r>
          </w:p>
          <w:p w14:paraId="325F93AB" w14:textId="77777777" w:rsidR="00E42D73" w:rsidRPr="00E42D73" w:rsidRDefault="00E42D73" w:rsidP="00E42D73">
            <w:pPr>
              <w:rPr>
                <w:rFonts w:ascii="Arial" w:hAnsi="Arial" w:cs="Arial"/>
                <w:sz w:val="22"/>
                <w:szCs w:val="22"/>
              </w:rPr>
            </w:pPr>
          </w:p>
          <w:p w14:paraId="6C6BD37B" w14:textId="17B0C95D" w:rsidR="004D0161" w:rsidRPr="00354F34" w:rsidRDefault="00E42D73" w:rsidP="003257BD">
            <w:pPr>
              <w:autoSpaceDE w:val="0"/>
              <w:autoSpaceDN w:val="0"/>
              <w:adjustRightInd w:val="0"/>
              <w:rPr>
                <w:rFonts w:ascii="Arial" w:hAnsi="Arial" w:cs="Arial"/>
                <w:sz w:val="22"/>
                <w:szCs w:val="22"/>
              </w:rPr>
            </w:pPr>
            <w:r w:rsidRPr="00E42D73">
              <w:rPr>
                <w:rFonts w:ascii="Arial" w:hAnsi="Arial" w:cs="Arial"/>
                <w:sz w:val="22"/>
                <w:szCs w:val="22"/>
              </w:rPr>
              <w:t>University examiners if required for academic assessment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CA68CD">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CA68CD">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4B44DBB6" w:rsidR="00A121A0" w:rsidRPr="00794815" w:rsidRDefault="00A121A0" w:rsidP="00A121A0">
            <w:pPr>
              <w:autoSpaceDE w:val="0"/>
              <w:autoSpaceDN w:val="0"/>
              <w:adjustRightInd w:val="0"/>
              <w:rPr>
                <w:rFonts w:ascii="Arial" w:hAnsi="Arial" w:cs="Arial"/>
                <w:color w:val="00B050"/>
                <w:sz w:val="22"/>
                <w:szCs w:val="22"/>
              </w:rPr>
            </w:pPr>
          </w:p>
          <w:p w14:paraId="36FF8269" w14:textId="79401CFC" w:rsidR="004D0161" w:rsidRPr="00354F34" w:rsidRDefault="00976605" w:rsidP="003257BD">
            <w:pPr>
              <w:autoSpaceDE w:val="0"/>
              <w:autoSpaceDN w:val="0"/>
              <w:adjustRightInd w:val="0"/>
              <w:rPr>
                <w:rFonts w:ascii="Arial" w:hAnsi="Arial" w:cs="Arial"/>
                <w:sz w:val="22"/>
                <w:szCs w:val="22"/>
              </w:rPr>
            </w:pPr>
            <w:r>
              <w:rPr>
                <w:rFonts w:ascii="Arial" w:hAnsi="Arial" w:cs="Arial"/>
                <w:sz w:val="22"/>
                <w:szCs w:val="22"/>
              </w:rPr>
              <w:t>The principal researcher will act as the custodian of all data generated during the research project.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CA68CD">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CA68CD">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CF436D9" w14:textId="3E66E15C" w:rsidR="004D0161" w:rsidRDefault="0093428A" w:rsidP="003257BD">
            <w:pPr>
              <w:autoSpaceDE w:val="0"/>
              <w:autoSpaceDN w:val="0"/>
              <w:adjustRightInd w:val="0"/>
              <w:rPr>
                <w:rFonts w:ascii="Arial" w:hAnsi="Arial" w:cs="Arial"/>
                <w:sz w:val="22"/>
                <w:szCs w:val="22"/>
              </w:rPr>
            </w:pPr>
            <w:r>
              <w:rPr>
                <w:rFonts w:ascii="Arial" w:hAnsi="Arial" w:cs="Arial"/>
                <w:sz w:val="22"/>
                <w:szCs w:val="22"/>
              </w:rPr>
              <w:t>All collected data will be stored in password-protected digital folders on the researcher’s computer and secure cloud storage such as Microsoft OneDrive. Only the researcher and supervisor will have access to the dataset.</w:t>
            </w:r>
          </w:p>
          <w:p w14:paraId="385A6259" w14:textId="77777777" w:rsidR="0093428A" w:rsidRDefault="0093428A" w:rsidP="003257BD">
            <w:pPr>
              <w:autoSpaceDE w:val="0"/>
              <w:autoSpaceDN w:val="0"/>
              <w:adjustRightInd w:val="0"/>
              <w:rPr>
                <w:rFonts w:ascii="Arial" w:hAnsi="Arial" w:cs="Arial"/>
                <w:sz w:val="22"/>
                <w:szCs w:val="22"/>
              </w:rPr>
            </w:pPr>
          </w:p>
          <w:p w14:paraId="037F924A" w14:textId="77777777" w:rsidR="0093428A" w:rsidRDefault="0093428A" w:rsidP="003257BD">
            <w:pPr>
              <w:autoSpaceDE w:val="0"/>
              <w:autoSpaceDN w:val="0"/>
              <w:adjustRightInd w:val="0"/>
              <w:rPr>
                <w:rFonts w:ascii="Arial" w:hAnsi="Arial" w:cs="Arial"/>
                <w:sz w:val="22"/>
                <w:szCs w:val="22"/>
              </w:rPr>
            </w:pPr>
            <w:r>
              <w:rPr>
                <w:rFonts w:ascii="Arial" w:hAnsi="Arial" w:cs="Arial"/>
                <w:sz w:val="22"/>
                <w:szCs w:val="22"/>
              </w:rPr>
              <w:t>The data will remain anonymous and will be stored only for the duration necessary to complete the research project and university assessment requirements. After the completion of the project, the data will be securely deleted.</w:t>
            </w:r>
          </w:p>
          <w:p w14:paraId="5760D713" w14:textId="77777777" w:rsidR="0093428A" w:rsidRDefault="0093428A" w:rsidP="003257BD">
            <w:pPr>
              <w:autoSpaceDE w:val="0"/>
              <w:autoSpaceDN w:val="0"/>
              <w:adjustRightInd w:val="0"/>
              <w:rPr>
                <w:rFonts w:ascii="Arial" w:hAnsi="Arial" w:cs="Arial"/>
                <w:sz w:val="22"/>
                <w:szCs w:val="22"/>
              </w:rPr>
            </w:pPr>
          </w:p>
          <w:p w14:paraId="2DF1DAB0" w14:textId="471EFDE4" w:rsidR="0093428A" w:rsidRDefault="0093428A" w:rsidP="003257BD">
            <w:pPr>
              <w:autoSpaceDE w:val="0"/>
              <w:autoSpaceDN w:val="0"/>
              <w:adjustRightInd w:val="0"/>
              <w:rPr>
                <w:rFonts w:ascii="Arial" w:hAnsi="Arial" w:cs="Arial"/>
                <w:sz w:val="22"/>
                <w:szCs w:val="22"/>
              </w:rPr>
            </w:pPr>
          </w:p>
          <w:p w14:paraId="38FF8A3C" w14:textId="77777777" w:rsidR="0093428A" w:rsidRDefault="0093428A" w:rsidP="003257BD">
            <w:pPr>
              <w:autoSpaceDE w:val="0"/>
              <w:autoSpaceDN w:val="0"/>
              <w:adjustRightInd w:val="0"/>
              <w:rPr>
                <w:rFonts w:ascii="Arial" w:hAnsi="Arial" w:cs="Arial"/>
                <w:sz w:val="22"/>
                <w:szCs w:val="22"/>
              </w:rPr>
            </w:pPr>
          </w:p>
          <w:p w14:paraId="718D7CC2" w14:textId="3927DA54" w:rsidR="0093428A" w:rsidRPr="004C3A0B" w:rsidRDefault="0093428A" w:rsidP="003257BD">
            <w:pPr>
              <w:autoSpaceDE w:val="0"/>
              <w:autoSpaceDN w:val="0"/>
              <w:adjustRightInd w:val="0"/>
              <w:rPr>
                <w:rFonts w:ascii="Arial" w:hAnsi="Arial" w:cs="Arial"/>
                <w:sz w:val="22"/>
                <w:szCs w:val="22"/>
              </w:rPr>
            </w:pPr>
          </w:p>
        </w:tc>
      </w:tr>
      <w:tr w:rsidR="00477654" w:rsidRPr="004C3A0B" w14:paraId="10497B75" w14:textId="77777777" w:rsidTr="00CA68CD">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5EF83AA" w:rsidR="00477654" w:rsidRPr="0092487B" w:rsidRDefault="006A6603"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9F6E98">
                  <w:rPr>
                    <w:rFonts w:ascii="MS Gothic" w:eastAsia="MS Gothic" w:hAnsi="MS Gothic" w:cs="Arial" w:hint="eastAsia"/>
                    <w:b/>
                    <w:bCs/>
                  </w:rPr>
                  <w:t>☒</w:t>
                </w:r>
              </w:sdtContent>
            </w:sdt>
          </w:p>
        </w:tc>
      </w:tr>
      <w:tr w:rsidR="00477654" w:rsidRPr="004C3A0B" w14:paraId="4A7B4A39" w14:textId="77777777" w:rsidTr="00CA68CD">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7E67F1D" w:rsidR="00477654" w:rsidRPr="0092487B" w:rsidRDefault="006A6603"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9F6E9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ACE5560">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1028A9C6" w:rsidR="001B41AD" w:rsidRDefault="001B41AD" w:rsidP="0ACE5560">
            <w:pPr>
              <w:autoSpaceDE w:val="0"/>
              <w:autoSpaceDN w:val="0"/>
              <w:adjustRightInd w:val="0"/>
              <w:jc w:val="both"/>
              <w:rPr>
                <w:rFonts w:ascii="Arial" w:hAnsi="Arial" w:cs="Arial"/>
                <w:sz w:val="22"/>
                <w:szCs w:val="22"/>
              </w:rPr>
            </w:pPr>
            <w:r w:rsidRPr="0ACE5560">
              <w:rPr>
                <w:rFonts w:ascii="Arial" w:hAnsi="Arial" w:cs="Arial"/>
                <w:sz w:val="22"/>
                <w:szCs w:val="22"/>
              </w:rPr>
              <w:t xml:space="preserve">There are a number of ethical issues relating to the use of generative AI and other AI-based tools, including data security, output bias, and output errors. In </w:t>
            </w:r>
            <w:r w:rsidR="5C23428D" w:rsidRPr="0ACE5560">
              <w:rPr>
                <w:rFonts w:ascii="Arial" w:hAnsi="Arial" w:cs="Arial"/>
                <w:sz w:val="22"/>
                <w:szCs w:val="22"/>
              </w:rPr>
              <w:t>general,</w:t>
            </w:r>
            <w:r w:rsidRPr="0ACE5560">
              <w:rPr>
                <w:rFonts w:ascii="Arial" w:hAnsi="Arial" w:cs="Arial"/>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ACE5560">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717B30EE"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5F196FE"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ACE5560">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538BC788" w14:textId="528BC257" w:rsidR="001B41A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34FF8DD0" w:rsidR="001B41A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ACE5560">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B86A524" w:rsidR="001B41A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ACE5560">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7E1DE102" w:rsidR="001B41A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ACE5560">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57D56400" w:rsidR="001B41AD" w:rsidRDefault="00A8259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ACE5560">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1D47D43E"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ACE5560">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A817F50"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ACE5560">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1F3ABB27"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ACE5560">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88773EB"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ACE5560">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72D0808" w:rsidR="001B41AD" w:rsidRPr="003C7DE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ACE5560">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sdtContent>
              <w:p w14:paraId="5C026102" w14:textId="7CDC45BD" w:rsidR="001B41AD" w:rsidRDefault="002A4C08"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ACE5560">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ACE5560">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43F13FC" w14:textId="77777777" w:rsidR="00284B07" w:rsidRDefault="00F63DA5">
            <w:pPr>
              <w:pStyle w:val="NormalWeb"/>
            </w:pPr>
            <w:r>
              <w:t>​</w:t>
            </w:r>
          </w:p>
          <w:p w14:paraId="777366C1" w14:textId="081EE4E0" w:rsidR="00F63DA5" w:rsidRDefault="00F63DA5">
            <w:pPr>
              <w:pStyle w:val="NormalWeb"/>
            </w:pPr>
            <w:r>
              <w:t xml:space="preserve">AI tools are used exclusively to support language editing, proofreading, and text clarity. They are not employed to create research data, </w:t>
            </w:r>
            <w:proofErr w:type="spellStart"/>
            <w:r>
              <w:t>analyze</w:t>
            </w:r>
            <w:proofErr w:type="spellEnd"/>
            <w:r>
              <w:t xml:space="preserve"> participant responses, or replace original scholarly work. The researcher remains entirely responsible for all data analysis, interpretations, and conclusions. This practice fully complies with the university’s academic integrity regulations and guidelines for ethical AI use.</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115DD2A4" w:rsidR="001B41AD" w:rsidRPr="003C7DED" w:rsidRDefault="001B41AD" w:rsidP="0ACE5560">
            <w:pPr>
              <w:autoSpaceDE w:val="0"/>
              <w:autoSpaceDN w:val="0"/>
              <w:adjustRightInd w:val="0"/>
              <w:rPr>
                <w:rFonts w:ascii="Arial" w:hAnsi="Arial" w:cs="Arial"/>
                <w:i/>
                <w:iCs/>
                <w:color w:val="808080" w:themeColor="background1" w:themeShade="80"/>
                <w:sz w:val="18"/>
                <w:szCs w:val="18"/>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ACE556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3584824B" w:rsidR="004D0161" w:rsidRPr="004C3A0B" w:rsidRDefault="1C82B617" w:rsidP="000C3A29">
            <w:pPr>
              <w:jc w:val="both"/>
              <w:rPr>
                <w:rFonts w:ascii="Arial" w:hAnsi="Arial" w:cs="Arial"/>
                <w:color w:val="000080"/>
                <w:sz w:val="22"/>
                <w:szCs w:val="22"/>
              </w:rPr>
            </w:pPr>
            <w:r w:rsidRPr="0ACE5560">
              <w:rPr>
                <w:rFonts w:ascii="Arial" w:hAnsi="Arial" w:cs="Arial"/>
                <w:sz w:val="22"/>
                <w:szCs w:val="22"/>
              </w:rPr>
              <w:t xml:space="preserve">In submitting this </w:t>
            </w:r>
            <w:r w:rsidR="1B92774D" w:rsidRPr="0ACE5560">
              <w:rPr>
                <w:rFonts w:ascii="Arial" w:hAnsi="Arial" w:cs="Arial"/>
                <w:sz w:val="22"/>
                <w:szCs w:val="22"/>
              </w:rPr>
              <w:t>application,</w:t>
            </w:r>
            <w:r w:rsidRPr="0ACE5560">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3">
              <w:r w:rsidRPr="0ACE5560">
                <w:rPr>
                  <w:rStyle w:val="Hyperlink"/>
                  <w:rFonts w:ascii="Arial" w:hAnsi="Arial" w:cs="Arial"/>
                  <w:sz w:val="22"/>
                  <w:szCs w:val="22"/>
                </w:rPr>
                <w:t>https://www.uwtsd.ac.uk/research/research-ethics/</w:t>
              </w:r>
            </w:hyperlink>
            <w:r w:rsidRPr="0ACE5560">
              <w:rPr>
                <w:rFonts w:ascii="Arial" w:hAnsi="Arial" w:cs="Arial"/>
                <w:sz w:val="22"/>
                <w:szCs w:val="22"/>
              </w:rPr>
              <w:t xml:space="preserve"> </w:t>
            </w:r>
          </w:p>
        </w:tc>
      </w:tr>
      <w:tr w:rsidR="004D0161" w:rsidRPr="004C3A0B" w14:paraId="0D670A38" w14:textId="77777777" w:rsidTr="0ACE556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13FDCAFE" w:rsidR="004D0161" w:rsidRPr="004C3A0B" w:rsidRDefault="24E7613C" w:rsidP="0ACE5560">
            <w:pPr>
              <w:spacing w:before="100" w:beforeAutospacing="1" w:after="100" w:afterAutospacing="1"/>
              <w:rPr>
                <w:rFonts w:ascii="Arial" w:hAnsi="Arial" w:cs="Arial"/>
                <w:sz w:val="22"/>
                <w:szCs w:val="22"/>
              </w:rPr>
            </w:pPr>
            <w:r w:rsidRPr="0ACE5560">
              <w:rPr>
                <w:rFonts w:ascii="Arial" w:hAnsi="Arial" w:cs="Arial"/>
                <w:sz w:val="22"/>
                <w:szCs w:val="22"/>
              </w:rPr>
              <w:t>Amaan. Syd</w:t>
            </w:r>
          </w:p>
        </w:tc>
        <w:tc>
          <w:tcPr>
            <w:tcW w:w="2139" w:type="dxa"/>
            <w:gridSpan w:val="3"/>
            <w:vAlign w:val="center"/>
          </w:tcPr>
          <w:p w14:paraId="7C2D2CC9" w14:textId="32A336D3" w:rsidR="004D0161" w:rsidRDefault="1C82B617" w:rsidP="0ACE5560">
            <w:pPr>
              <w:spacing w:before="100" w:beforeAutospacing="1" w:after="100" w:afterAutospacing="1"/>
              <w:rPr>
                <w:rFonts w:ascii="Arial" w:hAnsi="Arial" w:cs="Arial"/>
                <w:b/>
                <w:bCs/>
                <w:sz w:val="22"/>
                <w:szCs w:val="22"/>
              </w:rPr>
            </w:pPr>
            <w:r w:rsidRPr="0ACE5560">
              <w:rPr>
                <w:rFonts w:ascii="Arial" w:hAnsi="Arial" w:cs="Arial"/>
                <w:b/>
                <w:bCs/>
                <w:sz w:val="22"/>
                <w:szCs w:val="22"/>
              </w:rPr>
              <w:t>Date:</w:t>
            </w:r>
            <w:r w:rsidR="65DD2966" w:rsidRPr="0ACE5560">
              <w:rPr>
                <w:rFonts w:ascii="Arial" w:hAnsi="Arial" w:cs="Arial"/>
                <w:b/>
                <w:bCs/>
                <w:sz w:val="22"/>
                <w:szCs w:val="22"/>
              </w:rPr>
              <w:t xml:space="preserve"> </w:t>
            </w:r>
            <w:r w:rsidR="643D21CD" w:rsidRPr="0ACE5560">
              <w:rPr>
                <w:rFonts w:ascii="Arial" w:hAnsi="Arial" w:cs="Arial"/>
                <w:b/>
                <w:bCs/>
                <w:sz w:val="22"/>
                <w:szCs w:val="22"/>
              </w:rPr>
              <w:t>31</w:t>
            </w:r>
            <w:r w:rsidR="7907290E" w:rsidRPr="0ACE5560">
              <w:rPr>
                <w:rFonts w:ascii="Arial" w:hAnsi="Arial" w:cs="Arial"/>
                <w:b/>
                <w:bCs/>
                <w:sz w:val="22"/>
                <w:szCs w:val="22"/>
              </w:rPr>
              <w:t>/0</w:t>
            </w:r>
            <w:r w:rsidR="2EBA42D7" w:rsidRPr="0ACE5560">
              <w:rPr>
                <w:rFonts w:ascii="Arial" w:hAnsi="Arial" w:cs="Arial"/>
                <w:b/>
                <w:bCs/>
                <w:sz w:val="22"/>
                <w:szCs w:val="22"/>
              </w:rPr>
              <w:t>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ACE556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57AA190B" w:rsidR="00AA7E42" w:rsidRPr="004C3A0B" w:rsidRDefault="1F3EBFA7" w:rsidP="00CA7241">
            <w:pPr>
              <w:pStyle w:val="ListParagraph"/>
              <w:ind w:left="0"/>
            </w:pPr>
            <w:r w:rsidRPr="0ACE5560">
              <w:rPr>
                <w:rFonts w:ascii="Arial" w:hAnsi="Arial" w:cs="Arial"/>
              </w:rPr>
              <w:t xml:space="preserve">Md Kalam </w:t>
            </w:r>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2C3D25C1" w:rsidR="00AA7E42" w:rsidRPr="004C3A0B" w:rsidRDefault="1E13BC4E" w:rsidP="0ACE5560">
            <w:pPr>
              <w:pStyle w:val="ListParagraph"/>
              <w:ind w:left="0"/>
              <w:rPr>
                <w:rFonts w:ascii="Arial" w:hAnsi="Arial" w:cs="Arial"/>
                <w:b/>
                <w:bCs/>
              </w:rPr>
            </w:pPr>
            <w:r w:rsidRPr="0ACE5560">
              <w:rPr>
                <w:rFonts w:ascii="Arial" w:hAnsi="Arial" w:cs="Arial"/>
                <w:b/>
                <w:bCs/>
              </w:rPr>
              <w:t>Date:</w:t>
            </w:r>
            <w:r w:rsidR="65DD2966" w:rsidRPr="0ACE5560">
              <w:rPr>
                <w:rFonts w:ascii="Arial" w:hAnsi="Arial" w:cs="Arial"/>
                <w:b/>
                <w:bCs/>
              </w:rPr>
              <w:t xml:space="preserve"> </w:t>
            </w:r>
            <w:r w:rsidR="6309E046" w:rsidRPr="0ACE5560">
              <w:rPr>
                <w:rFonts w:ascii="Arial" w:hAnsi="Arial" w:cs="Arial"/>
                <w:b/>
                <w:bCs/>
              </w:rPr>
              <w:t>31</w:t>
            </w:r>
            <w:r w:rsidR="65DD2966" w:rsidRPr="0ACE5560">
              <w:rPr>
                <w:rFonts w:ascii="Arial" w:hAnsi="Arial" w:cs="Arial"/>
                <w:b/>
                <w:bCs/>
              </w:rPr>
              <w:t>/07/2026</w:t>
            </w:r>
          </w:p>
        </w:tc>
      </w:tr>
      <w:tr w:rsidR="00AA7E42" w:rsidRPr="004C3A0B" w14:paraId="3D4592A7" w14:textId="77777777" w:rsidTr="0ACE556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4C029" w14:textId="77777777" w:rsidR="00C95AAC" w:rsidRDefault="00C95AAC" w:rsidP="00390251">
      <w:r>
        <w:separator/>
      </w:r>
    </w:p>
    <w:p w14:paraId="626CA5DB" w14:textId="77777777" w:rsidR="00C95AAC" w:rsidRDefault="00C95AAC"/>
  </w:endnote>
  <w:endnote w:type="continuationSeparator" w:id="0">
    <w:p w14:paraId="5CF9C6C8" w14:textId="77777777" w:rsidR="00C95AAC" w:rsidRDefault="00C95AAC" w:rsidP="00390251">
      <w:r>
        <w:continuationSeparator/>
      </w:r>
    </w:p>
    <w:p w14:paraId="754BD207" w14:textId="77777777" w:rsidR="00C95AAC" w:rsidRDefault="00C95A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1F8C2" w14:textId="77777777" w:rsidR="00C95AAC" w:rsidRDefault="00C95AAC" w:rsidP="00390251">
      <w:r>
        <w:separator/>
      </w:r>
    </w:p>
    <w:p w14:paraId="64F0D688" w14:textId="77777777" w:rsidR="00C95AAC" w:rsidRDefault="00C95AAC"/>
  </w:footnote>
  <w:footnote w:type="continuationSeparator" w:id="0">
    <w:p w14:paraId="22A10247" w14:textId="77777777" w:rsidR="00C95AAC" w:rsidRDefault="00C95AAC" w:rsidP="00390251">
      <w:r>
        <w:continuationSeparator/>
      </w:r>
    </w:p>
    <w:p w14:paraId="15E12D4B" w14:textId="77777777" w:rsidR="00C95AAC" w:rsidRDefault="00C95A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4666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4D064F"/>
    <w:multiLevelType w:val="hybridMultilevel"/>
    <w:tmpl w:val="88BAF1D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F457E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9F108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B60255"/>
    <w:multiLevelType w:val="hybridMultilevel"/>
    <w:tmpl w:val="90CE96B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38B0B9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B95A9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7B24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079137">
    <w:abstractNumId w:val="13"/>
  </w:num>
  <w:num w:numId="2" w16cid:durableId="1876387007">
    <w:abstractNumId w:val="24"/>
  </w:num>
  <w:num w:numId="3" w16cid:durableId="966281650">
    <w:abstractNumId w:val="4"/>
  </w:num>
  <w:num w:numId="4" w16cid:durableId="608397184">
    <w:abstractNumId w:val="30"/>
  </w:num>
  <w:num w:numId="5" w16cid:durableId="158718063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5"/>
  </w:num>
  <w:num w:numId="9" w16cid:durableId="1087070072">
    <w:abstractNumId w:val="10"/>
  </w:num>
  <w:num w:numId="10" w16cid:durableId="1643198124">
    <w:abstractNumId w:val="11"/>
  </w:num>
  <w:num w:numId="11" w16cid:durableId="1094789016">
    <w:abstractNumId w:val="28"/>
  </w:num>
  <w:num w:numId="12" w16cid:durableId="201676574">
    <w:abstractNumId w:val="26"/>
  </w:num>
  <w:num w:numId="13" w16cid:durableId="189995854">
    <w:abstractNumId w:val="27"/>
  </w:num>
  <w:num w:numId="14" w16cid:durableId="1611931583">
    <w:abstractNumId w:val="1"/>
  </w:num>
  <w:num w:numId="15" w16cid:durableId="1659993470">
    <w:abstractNumId w:val="8"/>
  </w:num>
  <w:num w:numId="16" w16cid:durableId="1659309094">
    <w:abstractNumId w:val="9"/>
  </w:num>
  <w:num w:numId="17" w16cid:durableId="1338845257">
    <w:abstractNumId w:val="15"/>
  </w:num>
  <w:num w:numId="18" w16cid:durableId="1662150999">
    <w:abstractNumId w:val="17"/>
  </w:num>
  <w:num w:numId="19" w16cid:durableId="48265336">
    <w:abstractNumId w:val="29"/>
  </w:num>
  <w:num w:numId="20" w16cid:durableId="211818222">
    <w:abstractNumId w:val="7"/>
  </w:num>
  <w:num w:numId="21" w16cid:durableId="613946751">
    <w:abstractNumId w:val="18"/>
  </w:num>
  <w:num w:numId="22" w16cid:durableId="1399202975">
    <w:abstractNumId w:val="23"/>
  </w:num>
  <w:num w:numId="23" w16cid:durableId="1519847789">
    <w:abstractNumId w:val="2"/>
  </w:num>
  <w:num w:numId="24" w16cid:durableId="807361496">
    <w:abstractNumId w:val="12"/>
  </w:num>
  <w:num w:numId="25" w16cid:durableId="1316760866">
    <w:abstractNumId w:val="16"/>
  </w:num>
  <w:num w:numId="26" w16cid:durableId="1190681930">
    <w:abstractNumId w:val="32"/>
  </w:num>
  <w:num w:numId="27" w16cid:durableId="965308682">
    <w:abstractNumId w:val="22"/>
  </w:num>
  <w:num w:numId="28" w16cid:durableId="1027146704">
    <w:abstractNumId w:val="6"/>
  </w:num>
  <w:num w:numId="29" w16cid:durableId="920717670">
    <w:abstractNumId w:val="19"/>
  </w:num>
  <w:num w:numId="30" w16cid:durableId="2132631257">
    <w:abstractNumId w:val="31"/>
  </w:num>
  <w:num w:numId="31" w16cid:durableId="1069839887">
    <w:abstractNumId w:val="25"/>
  </w:num>
  <w:num w:numId="32" w16cid:durableId="1597057633">
    <w:abstractNumId w:val="33"/>
  </w:num>
  <w:num w:numId="33" w16cid:durableId="177624881">
    <w:abstractNumId w:val="0"/>
  </w:num>
  <w:num w:numId="34" w16cid:durableId="924189238">
    <w:abstractNumId w:val="14"/>
  </w:num>
  <w:num w:numId="35" w16cid:durableId="8676446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2C63"/>
    <w:rsid w:val="00025AC4"/>
    <w:rsid w:val="00025D7B"/>
    <w:rsid w:val="00025F69"/>
    <w:rsid w:val="00026523"/>
    <w:rsid w:val="000307AA"/>
    <w:rsid w:val="00030BE1"/>
    <w:rsid w:val="00030F51"/>
    <w:rsid w:val="000314CE"/>
    <w:rsid w:val="0003212E"/>
    <w:rsid w:val="0003546A"/>
    <w:rsid w:val="000433F4"/>
    <w:rsid w:val="00044629"/>
    <w:rsid w:val="00047D63"/>
    <w:rsid w:val="00065801"/>
    <w:rsid w:val="000700F9"/>
    <w:rsid w:val="000710FE"/>
    <w:rsid w:val="000731C9"/>
    <w:rsid w:val="00075462"/>
    <w:rsid w:val="00076487"/>
    <w:rsid w:val="00077EA9"/>
    <w:rsid w:val="000819F1"/>
    <w:rsid w:val="0008353C"/>
    <w:rsid w:val="00084DC7"/>
    <w:rsid w:val="0008799F"/>
    <w:rsid w:val="00090CF7"/>
    <w:rsid w:val="00091821"/>
    <w:rsid w:val="000924DD"/>
    <w:rsid w:val="00095059"/>
    <w:rsid w:val="00096209"/>
    <w:rsid w:val="000A0160"/>
    <w:rsid w:val="000B0A8F"/>
    <w:rsid w:val="000B5723"/>
    <w:rsid w:val="000B58AD"/>
    <w:rsid w:val="000C0C2F"/>
    <w:rsid w:val="000C3A29"/>
    <w:rsid w:val="000C5E77"/>
    <w:rsid w:val="000C7409"/>
    <w:rsid w:val="000D067B"/>
    <w:rsid w:val="000D23C8"/>
    <w:rsid w:val="000D55B4"/>
    <w:rsid w:val="000E2AD0"/>
    <w:rsid w:val="000F1514"/>
    <w:rsid w:val="000F2470"/>
    <w:rsid w:val="000F6BA5"/>
    <w:rsid w:val="000F768B"/>
    <w:rsid w:val="000F7C83"/>
    <w:rsid w:val="00102B85"/>
    <w:rsid w:val="0010484B"/>
    <w:rsid w:val="00113E13"/>
    <w:rsid w:val="00113E57"/>
    <w:rsid w:val="001202F8"/>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0F7"/>
    <w:rsid w:val="001808C3"/>
    <w:rsid w:val="001817E2"/>
    <w:rsid w:val="001907CE"/>
    <w:rsid w:val="0019200D"/>
    <w:rsid w:val="00192411"/>
    <w:rsid w:val="00195B55"/>
    <w:rsid w:val="001A366F"/>
    <w:rsid w:val="001A3884"/>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06D09"/>
    <w:rsid w:val="00210226"/>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4B07"/>
    <w:rsid w:val="002866BC"/>
    <w:rsid w:val="0029113C"/>
    <w:rsid w:val="00293A45"/>
    <w:rsid w:val="002A152D"/>
    <w:rsid w:val="002A4C08"/>
    <w:rsid w:val="002A7E77"/>
    <w:rsid w:val="002B56C1"/>
    <w:rsid w:val="002B6DE2"/>
    <w:rsid w:val="002B7789"/>
    <w:rsid w:val="002C4AEB"/>
    <w:rsid w:val="002D1642"/>
    <w:rsid w:val="002D1837"/>
    <w:rsid w:val="002D3115"/>
    <w:rsid w:val="002D4DC9"/>
    <w:rsid w:val="002E0739"/>
    <w:rsid w:val="002E33E7"/>
    <w:rsid w:val="00303350"/>
    <w:rsid w:val="00315612"/>
    <w:rsid w:val="003171A8"/>
    <w:rsid w:val="003257BD"/>
    <w:rsid w:val="003264AE"/>
    <w:rsid w:val="003268ED"/>
    <w:rsid w:val="003302A1"/>
    <w:rsid w:val="00331A88"/>
    <w:rsid w:val="00332956"/>
    <w:rsid w:val="00344744"/>
    <w:rsid w:val="003505BC"/>
    <w:rsid w:val="00354F34"/>
    <w:rsid w:val="00361382"/>
    <w:rsid w:val="0036344E"/>
    <w:rsid w:val="00363F3A"/>
    <w:rsid w:val="003656A9"/>
    <w:rsid w:val="003754AF"/>
    <w:rsid w:val="00375911"/>
    <w:rsid w:val="00382031"/>
    <w:rsid w:val="00390251"/>
    <w:rsid w:val="00392D9A"/>
    <w:rsid w:val="00397B49"/>
    <w:rsid w:val="003A09CB"/>
    <w:rsid w:val="003A5B2A"/>
    <w:rsid w:val="003A5C91"/>
    <w:rsid w:val="003B4D13"/>
    <w:rsid w:val="003B4FEF"/>
    <w:rsid w:val="003B7AA2"/>
    <w:rsid w:val="003C07E3"/>
    <w:rsid w:val="003C31F5"/>
    <w:rsid w:val="003C3C40"/>
    <w:rsid w:val="003C5BF3"/>
    <w:rsid w:val="003C7018"/>
    <w:rsid w:val="003C76B6"/>
    <w:rsid w:val="003D0884"/>
    <w:rsid w:val="003D2A20"/>
    <w:rsid w:val="003D6F95"/>
    <w:rsid w:val="003F088B"/>
    <w:rsid w:val="003F6F7B"/>
    <w:rsid w:val="003F73A5"/>
    <w:rsid w:val="003F759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760D"/>
    <w:rsid w:val="004A7DD5"/>
    <w:rsid w:val="004B2DFB"/>
    <w:rsid w:val="004B7A0E"/>
    <w:rsid w:val="004C3A0B"/>
    <w:rsid w:val="004C3D85"/>
    <w:rsid w:val="004C5C13"/>
    <w:rsid w:val="004D0161"/>
    <w:rsid w:val="004D2D98"/>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3F0"/>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5B60"/>
    <w:rsid w:val="00680981"/>
    <w:rsid w:val="00680CF3"/>
    <w:rsid w:val="00681B91"/>
    <w:rsid w:val="00682C6A"/>
    <w:rsid w:val="00683497"/>
    <w:rsid w:val="00683FAF"/>
    <w:rsid w:val="006930C2"/>
    <w:rsid w:val="00694EA8"/>
    <w:rsid w:val="00696334"/>
    <w:rsid w:val="006A6603"/>
    <w:rsid w:val="006B1685"/>
    <w:rsid w:val="006B24EA"/>
    <w:rsid w:val="006C1FDD"/>
    <w:rsid w:val="006D29FD"/>
    <w:rsid w:val="006D3C97"/>
    <w:rsid w:val="006D4BBB"/>
    <w:rsid w:val="006D7084"/>
    <w:rsid w:val="006E0AB0"/>
    <w:rsid w:val="006E1992"/>
    <w:rsid w:val="006F307C"/>
    <w:rsid w:val="006F4828"/>
    <w:rsid w:val="00700361"/>
    <w:rsid w:val="007055BC"/>
    <w:rsid w:val="00710BF2"/>
    <w:rsid w:val="00715C19"/>
    <w:rsid w:val="00717E6F"/>
    <w:rsid w:val="00720BA7"/>
    <w:rsid w:val="00720ED4"/>
    <w:rsid w:val="00726348"/>
    <w:rsid w:val="007279E4"/>
    <w:rsid w:val="00731CAC"/>
    <w:rsid w:val="00733B2B"/>
    <w:rsid w:val="00733EEB"/>
    <w:rsid w:val="00737903"/>
    <w:rsid w:val="0074063A"/>
    <w:rsid w:val="007407AA"/>
    <w:rsid w:val="00743859"/>
    <w:rsid w:val="00751B2D"/>
    <w:rsid w:val="0076027F"/>
    <w:rsid w:val="007612BE"/>
    <w:rsid w:val="00763A08"/>
    <w:rsid w:val="00765172"/>
    <w:rsid w:val="00765EE1"/>
    <w:rsid w:val="00767ECB"/>
    <w:rsid w:val="00767FC7"/>
    <w:rsid w:val="00770C66"/>
    <w:rsid w:val="00774015"/>
    <w:rsid w:val="00776145"/>
    <w:rsid w:val="007816BA"/>
    <w:rsid w:val="0078273B"/>
    <w:rsid w:val="007849BE"/>
    <w:rsid w:val="00784D14"/>
    <w:rsid w:val="007871EA"/>
    <w:rsid w:val="007902A2"/>
    <w:rsid w:val="0079264D"/>
    <w:rsid w:val="00792842"/>
    <w:rsid w:val="007A4607"/>
    <w:rsid w:val="007B1754"/>
    <w:rsid w:val="007B2E8F"/>
    <w:rsid w:val="007C044B"/>
    <w:rsid w:val="007C1498"/>
    <w:rsid w:val="007C17B4"/>
    <w:rsid w:val="007C3AC1"/>
    <w:rsid w:val="007C79AE"/>
    <w:rsid w:val="007D46AF"/>
    <w:rsid w:val="007D4779"/>
    <w:rsid w:val="007D4E07"/>
    <w:rsid w:val="007D67FD"/>
    <w:rsid w:val="007E14FB"/>
    <w:rsid w:val="007E23A4"/>
    <w:rsid w:val="007F23AA"/>
    <w:rsid w:val="007F29F6"/>
    <w:rsid w:val="007F3C4F"/>
    <w:rsid w:val="007F4303"/>
    <w:rsid w:val="007F5CA0"/>
    <w:rsid w:val="00802EC2"/>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6232D"/>
    <w:rsid w:val="008732E0"/>
    <w:rsid w:val="00875ADA"/>
    <w:rsid w:val="008920EE"/>
    <w:rsid w:val="008A2900"/>
    <w:rsid w:val="008A56AF"/>
    <w:rsid w:val="008B346A"/>
    <w:rsid w:val="008B67D3"/>
    <w:rsid w:val="008B70F7"/>
    <w:rsid w:val="008C003D"/>
    <w:rsid w:val="008C1A38"/>
    <w:rsid w:val="008C4441"/>
    <w:rsid w:val="008D0BC1"/>
    <w:rsid w:val="008E0B2C"/>
    <w:rsid w:val="008F29DD"/>
    <w:rsid w:val="008F6555"/>
    <w:rsid w:val="008F7910"/>
    <w:rsid w:val="009003C5"/>
    <w:rsid w:val="00903B3C"/>
    <w:rsid w:val="00903C1A"/>
    <w:rsid w:val="009043CA"/>
    <w:rsid w:val="00905E68"/>
    <w:rsid w:val="0090725E"/>
    <w:rsid w:val="00910B57"/>
    <w:rsid w:val="00913567"/>
    <w:rsid w:val="00913C80"/>
    <w:rsid w:val="00920981"/>
    <w:rsid w:val="0092487B"/>
    <w:rsid w:val="00925145"/>
    <w:rsid w:val="009300F7"/>
    <w:rsid w:val="0093428A"/>
    <w:rsid w:val="00934528"/>
    <w:rsid w:val="00934BE3"/>
    <w:rsid w:val="0094056C"/>
    <w:rsid w:val="009440D0"/>
    <w:rsid w:val="00947984"/>
    <w:rsid w:val="0095110A"/>
    <w:rsid w:val="00954A7A"/>
    <w:rsid w:val="00954D22"/>
    <w:rsid w:val="009561EB"/>
    <w:rsid w:val="009563B2"/>
    <w:rsid w:val="0096006D"/>
    <w:rsid w:val="00961B2E"/>
    <w:rsid w:val="00965F27"/>
    <w:rsid w:val="00976605"/>
    <w:rsid w:val="009831F5"/>
    <w:rsid w:val="00986EEC"/>
    <w:rsid w:val="00986FD8"/>
    <w:rsid w:val="00990C72"/>
    <w:rsid w:val="00992762"/>
    <w:rsid w:val="0099435F"/>
    <w:rsid w:val="009955DD"/>
    <w:rsid w:val="009A3300"/>
    <w:rsid w:val="009A3C08"/>
    <w:rsid w:val="009A4E14"/>
    <w:rsid w:val="009A6F5D"/>
    <w:rsid w:val="009B1FB6"/>
    <w:rsid w:val="009B3059"/>
    <w:rsid w:val="009B3534"/>
    <w:rsid w:val="009C5D44"/>
    <w:rsid w:val="009C65D2"/>
    <w:rsid w:val="009D1354"/>
    <w:rsid w:val="009D2E0B"/>
    <w:rsid w:val="009D71EE"/>
    <w:rsid w:val="009E2727"/>
    <w:rsid w:val="009E5020"/>
    <w:rsid w:val="009E71CD"/>
    <w:rsid w:val="009F41DE"/>
    <w:rsid w:val="009F5000"/>
    <w:rsid w:val="009F5AC3"/>
    <w:rsid w:val="009F6BB7"/>
    <w:rsid w:val="009F6E98"/>
    <w:rsid w:val="009F736C"/>
    <w:rsid w:val="00A003F5"/>
    <w:rsid w:val="00A00460"/>
    <w:rsid w:val="00A0344B"/>
    <w:rsid w:val="00A07DB0"/>
    <w:rsid w:val="00A1213B"/>
    <w:rsid w:val="00A121A0"/>
    <w:rsid w:val="00A14FD3"/>
    <w:rsid w:val="00A1787E"/>
    <w:rsid w:val="00A32773"/>
    <w:rsid w:val="00A36E0D"/>
    <w:rsid w:val="00A37D20"/>
    <w:rsid w:val="00A50649"/>
    <w:rsid w:val="00A51109"/>
    <w:rsid w:val="00A51EFB"/>
    <w:rsid w:val="00A55016"/>
    <w:rsid w:val="00A55809"/>
    <w:rsid w:val="00A56685"/>
    <w:rsid w:val="00A5764B"/>
    <w:rsid w:val="00A57A4E"/>
    <w:rsid w:val="00A61424"/>
    <w:rsid w:val="00A63265"/>
    <w:rsid w:val="00A6339D"/>
    <w:rsid w:val="00A6711A"/>
    <w:rsid w:val="00A703DC"/>
    <w:rsid w:val="00A7745F"/>
    <w:rsid w:val="00A776A8"/>
    <w:rsid w:val="00A8259D"/>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292F"/>
    <w:rsid w:val="00AD5672"/>
    <w:rsid w:val="00AD5E63"/>
    <w:rsid w:val="00AE5AB8"/>
    <w:rsid w:val="00AE6BF5"/>
    <w:rsid w:val="00AF62A3"/>
    <w:rsid w:val="00AF7252"/>
    <w:rsid w:val="00B00F2F"/>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339"/>
    <w:rsid w:val="00BA1A32"/>
    <w:rsid w:val="00BA346E"/>
    <w:rsid w:val="00BB1B85"/>
    <w:rsid w:val="00BB26B7"/>
    <w:rsid w:val="00BB3142"/>
    <w:rsid w:val="00BB6835"/>
    <w:rsid w:val="00BC0EA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69FC"/>
    <w:rsid w:val="00C67F11"/>
    <w:rsid w:val="00C70796"/>
    <w:rsid w:val="00C7777A"/>
    <w:rsid w:val="00C77D7E"/>
    <w:rsid w:val="00C81846"/>
    <w:rsid w:val="00C86572"/>
    <w:rsid w:val="00C95AAC"/>
    <w:rsid w:val="00C976A6"/>
    <w:rsid w:val="00CA0057"/>
    <w:rsid w:val="00CA11BD"/>
    <w:rsid w:val="00CA1C8C"/>
    <w:rsid w:val="00CA510C"/>
    <w:rsid w:val="00CA68CD"/>
    <w:rsid w:val="00CA7241"/>
    <w:rsid w:val="00CA7D5E"/>
    <w:rsid w:val="00CB0731"/>
    <w:rsid w:val="00CB4A3B"/>
    <w:rsid w:val="00CB4DA5"/>
    <w:rsid w:val="00CB7118"/>
    <w:rsid w:val="00CC1528"/>
    <w:rsid w:val="00CC1835"/>
    <w:rsid w:val="00CC2661"/>
    <w:rsid w:val="00CC675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2B14"/>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C506C"/>
    <w:rsid w:val="00DD0529"/>
    <w:rsid w:val="00DD05AB"/>
    <w:rsid w:val="00DD0929"/>
    <w:rsid w:val="00DD1665"/>
    <w:rsid w:val="00DD2B40"/>
    <w:rsid w:val="00DD4D69"/>
    <w:rsid w:val="00DD56AC"/>
    <w:rsid w:val="00DE6682"/>
    <w:rsid w:val="00DF26D2"/>
    <w:rsid w:val="00E0132E"/>
    <w:rsid w:val="00E0333A"/>
    <w:rsid w:val="00E13481"/>
    <w:rsid w:val="00E13E8D"/>
    <w:rsid w:val="00E16786"/>
    <w:rsid w:val="00E168CB"/>
    <w:rsid w:val="00E17AFC"/>
    <w:rsid w:val="00E239F4"/>
    <w:rsid w:val="00E25714"/>
    <w:rsid w:val="00E32138"/>
    <w:rsid w:val="00E379B0"/>
    <w:rsid w:val="00E37DEC"/>
    <w:rsid w:val="00E42D73"/>
    <w:rsid w:val="00E43496"/>
    <w:rsid w:val="00E43EC5"/>
    <w:rsid w:val="00E45AB0"/>
    <w:rsid w:val="00E57EF4"/>
    <w:rsid w:val="00E633CC"/>
    <w:rsid w:val="00E65973"/>
    <w:rsid w:val="00E6714D"/>
    <w:rsid w:val="00E73456"/>
    <w:rsid w:val="00E839D4"/>
    <w:rsid w:val="00E84BC8"/>
    <w:rsid w:val="00E914D8"/>
    <w:rsid w:val="00E93E44"/>
    <w:rsid w:val="00E95A30"/>
    <w:rsid w:val="00EA26D8"/>
    <w:rsid w:val="00EA5DE3"/>
    <w:rsid w:val="00EB27AD"/>
    <w:rsid w:val="00EB6877"/>
    <w:rsid w:val="00EB722E"/>
    <w:rsid w:val="00EC0070"/>
    <w:rsid w:val="00EC0D10"/>
    <w:rsid w:val="00EC11CA"/>
    <w:rsid w:val="00EC3FE2"/>
    <w:rsid w:val="00EC54EA"/>
    <w:rsid w:val="00ED0C59"/>
    <w:rsid w:val="00ED4E18"/>
    <w:rsid w:val="00ED7B18"/>
    <w:rsid w:val="00EE2953"/>
    <w:rsid w:val="00EE29BA"/>
    <w:rsid w:val="00EE3A7B"/>
    <w:rsid w:val="00EE44C0"/>
    <w:rsid w:val="00EF0051"/>
    <w:rsid w:val="00EF6306"/>
    <w:rsid w:val="00EF6E43"/>
    <w:rsid w:val="00F034EB"/>
    <w:rsid w:val="00F039C7"/>
    <w:rsid w:val="00F12CDD"/>
    <w:rsid w:val="00F158A0"/>
    <w:rsid w:val="00F21EB2"/>
    <w:rsid w:val="00F230F0"/>
    <w:rsid w:val="00F33A1A"/>
    <w:rsid w:val="00F367EA"/>
    <w:rsid w:val="00F41045"/>
    <w:rsid w:val="00F478CB"/>
    <w:rsid w:val="00F52C97"/>
    <w:rsid w:val="00F54257"/>
    <w:rsid w:val="00F619F4"/>
    <w:rsid w:val="00F62093"/>
    <w:rsid w:val="00F62C23"/>
    <w:rsid w:val="00F63DA5"/>
    <w:rsid w:val="00F64D54"/>
    <w:rsid w:val="00F722A2"/>
    <w:rsid w:val="00F75F59"/>
    <w:rsid w:val="00F82885"/>
    <w:rsid w:val="00F842FD"/>
    <w:rsid w:val="00F87E26"/>
    <w:rsid w:val="00F96C3F"/>
    <w:rsid w:val="00F97F6E"/>
    <w:rsid w:val="00FA17A2"/>
    <w:rsid w:val="00FA1C94"/>
    <w:rsid w:val="00FA43AB"/>
    <w:rsid w:val="00FA44AE"/>
    <w:rsid w:val="00FB4F7A"/>
    <w:rsid w:val="00FB58A3"/>
    <w:rsid w:val="00FB6B35"/>
    <w:rsid w:val="00FD436F"/>
    <w:rsid w:val="00FD5A26"/>
    <w:rsid w:val="00FD6444"/>
    <w:rsid w:val="00FE3EC4"/>
    <w:rsid w:val="00FE4922"/>
    <w:rsid w:val="00FF3E46"/>
    <w:rsid w:val="00FF5A58"/>
    <w:rsid w:val="0ACE5560"/>
    <w:rsid w:val="0E0A4A6F"/>
    <w:rsid w:val="11480AD4"/>
    <w:rsid w:val="115CEBD8"/>
    <w:rsid w:val="16557A99"/>
    <w:rsid w:val="184E7A31"/>
    <w:rsid w:val="18617FC8"/>
    <w:rsid w:val="1B92774D"/>
    <w:rsid w:val="1C82B617"/>
    <w:rsid w:val="1E13BC4E"/>
    <w:rsid w:val="1F3EBFA7"/>
    <w:rsid w:val="1FD3C7BD"/>
    <w:rsid w:val="212B48BD"/>
    <w:rsid w:val="22EACA2A"/>
    <w:rsid w:val="243CD483"/>
    <w:rsid w:val="24E7613C"/>
    <w:rsid w:val="2A81FDE2"/>
    <w:rsid w:val="2BF42A7A"/>
    <w:rsid w:val="2EBA42D7"/>
    <w:rsid w:val="30F48299"/>
    <w:rsid w:val="338B6F77"/>
    <w:rsid w:val="351D7157"/>
    <w:rsid w:val="3DED3D6C"/>
    <w:rsid w:val="432AB90C"/>
    <w:rsid w:val="45ACDF90"/>
    <w:rsid w:val="45AF5166"/>
    <w:rsid w:val="48E53258"/>
    <w:rsid w:val="50047B30"/>
    <w:rsid w:val="51D53CA3"/>
    <w:rsid w:val="51FB0F4C"/>
    <w:rsid w:val="5B8CEF27"/>
    <w:rsid w:val="5C23428D"/>
    <w:rsid w:val="6309E046"/>
    <w:rsid w:val="634B0E62"/>
    <w:rsid w:val="643D21CD"/>
    <w:rsid w:val="65DD2966"/>
    <w:rsid w:val="6F406515"/>
    <w:rsid w:val="6FD69CF2"/>
    <w:rsid w:val="766E158C"/>
    <w:rsid w:val="7907290E"/>
    <w:rsid w:val="7984F85F"/>
    <w:rsid w:val="7BF8F514"/>
    <w:rsid w:val="7F106F75"/>
    <w:rsid w:val="7F56C09E"/>
    <w:rsid w:val="7F591B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3066</Words>
  <Characters>17278</Characters>
  <Application>Microsoft Office Word</Application>
  <DocSecurity>0</DocSecurity>
  <Lines>143</Lines>
  <Paragraphs>40</Paragraphs>
  <ScaleCrop>false</ScaleCrop>
  <Company>UoW Trinity Saint David</Company>
  <LinksUpToDate>false</LinksUpToDate>
  <CharactersWithSpaces>20304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Amaan Sayyed</cp:lastModifiedBy>
  <cp:revision>2</cp:revision>
  <cp:lastPrinted>2016-10-24T12:21:00Z</cp:lastPrinted>
  <dcterms:created xsi:type="dcterms:W3CDTF">2026-07-30T22:09:00Z</dcterms:created>
  <dcterms:modified xsi:type="dcterms:W3CDTF">2026-07-30T22:09:00Z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