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065782576"/>
        <w:docPartObj>
          <w:docPartGallery w:val="Cover Pages"/>
          <w:docPartUnique/>
        </w:docPartObj>
      </w:sdtPr>
      <w:sdtContent>
        <w:p w14:paraId="3F801DA0" w14:textId="16A13B61" w:rsidR="00F221A4" w:rsidRDefault="00F221A4"/>
        <w:p w14:paraId="53C4DCC1" w14:textId="616CA3FE" w:rsidR="00F221A4" w:rsidRDefault="00F221A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034BBCC0" wp14:editId="0B94C9E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BAD18DD" w14:textId="334220AD" w:rsidR="00F221A4" w:rsidRDefault="00F221A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Creative Brief For Television </w:t>
                                      </w:r>
                                      <w:r w:rsidR="00CA6FBD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Advertisement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34BBCC0" id="Group 125" o:spid="_x0000_s1026" style="position:absolute;margin-left:0;margin-top:0;width:540pt;height:556.55pt;z-index:-25166080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BAD18DD" w14:textId="334220AD" w:rsidR="00F221A4" w:rsidRDefault="00F221A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Creative Brief For Television </w:t>
                                </w:r>
                                <w:r w:rsidR="00CA6FBD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Advertisement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60E5EE96" wp14:editId="1FDC28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3D5B521" w14:textId="5A180B5C" w:rsidR="00F221A4" w:rsidRDefault="007D085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89286E8" w14:textId="45FBA9CA" w:rsidR="00F221A4" w:rsidRDefault="00F221A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Benjamin Gabriel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E5EE9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57728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3D5B521" w14:textId="5A180B5C" w:rsidR="00F221A4" w:rsidRDefault="007D085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By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89286E8" w14:textId="45FBA9CA" w:rsidR="00F221A4" w:rsidRDefault="00F221A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Benjamin Gabriel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21DD946B" wp14:editId="4C9381D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14EF5F7" w14:textId="77777777" w:rsidR="00F221A4" w:rsidRDefault="00F221A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1DD946B" id="Rectangle 130" o:spid="_x0000_s1030" style="position:absolute;margin-left:-4.4pt;margin-top:0;width:46.8pt;height:77.75pt;z-index:25165670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14EF5F7" w14:textId="77777777" w:rsidR="00F221A4" w:rsidRDefault="00F221A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05C3B602" w14:textId="258DD072" w:rsidR="007566F3" w:rsidRDefault="007D085F">
      <w:pPr>
        <w:rPr>
          <w:b/>
          <w:bCs/>
          <w:sz w:val="44"/>
          <w:szCs w:val="44"/>
          <w:u w:val="single"/>
        </w:rPr>
      </w:pPr>
      <w:r w:rsidRPr="007D085F">
        <w:rPr>
          <w:b/>
          <w:bCs/>
          <w:sz w:val="44"/>
          <w:szCs w:val="44"/>
          <w:u w:val="single"/>
        </w:rPr>
        <w:lastRenderedPageBreak/>
        <w:t>YouTube Link</w:t>
      </w:r>
    </w:p>
    <w:p w14:paraId="4C826361" w14:textId="0CF117FD" w:rsidR="004C4173" w:rsidRPr="00A66994" w:rsidRDefault="004C4173">
      <w:pPr>
        <w:rPr>
          <w:b/>
          <w:bCs/>
          <w:sz w:val="40"/>
          <w:szCs w:val="40"/>
          <w:u w:val="single"/>
        </w:rPr>
      </w:pPr>
      <w:hyperlink r:id="rId10" w:history="1">
        <w:r w:rsidRPr="00A66994">
          <w:rPr>
            <w:rStyle w:val="Hyperlink"/>
            <w:b/>
            <w:bCs/>
            <w:sz w:val="40"/>
            <w:szCs w:val="40"/>
          </w:rPr>
          <w:t>https://www.youtube.com/watch?v=pyw8dLLzVAE</w:t>
        </w:r>
      </w:hyperlink>
      <w:r w:rsidRPr="00A66994">
        <w:rPr>
          <w:b/>
          <w:bCs/>
          <w:sz w:val="40"/>
          <w:szCs w:val="40"/>
          <w:u w:val="single"/>
        </w:rPr>
        <w:t xml:space="preserve">  </w:t>
      </w:r>
    </w:p>
    <w:p w14:paraId="4C57FC21" w14:textId="5B2F26F9" w:rsidR="00DD0B45" w:rsidRDefault="00E34869">
      <w:pPr>
        <w:rPr>
          <w:b/>
          <w:bCs/>
          <w:sz w:val="44"/>
          <w:szCs w:val="44"/>
          <w:u w:val="single"/>
        </w:rPr>
      </w:pPr>
      <w:r>
        <w:rPr>
          <w:noProof/>
        </w:rPr>
        <w:drawing>
          <wp:inline distT="0" distB="0" distL="0" distR="0" wp14:anchorId="0E4B771B" wp14:editId="32BCE4DD">
            <wp:extent cx="5308979" cy="5308979"/>
            <wp:effectExtent l="0" t="0" r="6350" b="6350"/>
            <wp:docPr id="3" name="Picture 3" descr="YouTube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YouTube - YouTub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5661" cy="53156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D0B45">
        <w:rPr>
          <w:b/>
          <w:bCs/>
          <w:sz w:val="44"/>
          <w:szCs w:val="44"/>
          <w:u w:val="single"/>
        </w:rPr>
        <w:br w:type="page"/>
      </w:r>
    </w:p>
    <w:p w14:paraId="74CB2CFE" w14:textId="07E9BF00" w:rsidR="007D085F" w:rsidRDefault="00DD0B45">
      <w:pPr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lastRenderedPageBreak/>
        <w:t>References</w:t>
      </w:r>
    </w:p>
    <w:p w14:paraId="38F878A6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 xml:space="preserve">Erin </w:t>
      </w:r>
      <w:proofErr w:type="spellStart"/>
      <w:r w:rsidRPr="002B1F57">
        <w:rPr>
          <w:sz w:val="24"/>
          <w:szCs w:val="24"/>
        </w:rPr>
        <w:t>Yurday</w:t>
      </w:r>
      <w:proofErr w:type="spellEnd"/>
      <w:r w:rsidRPr="002B1F57">
        <w:rPr>
          <w:sz w:val="24"/>
          <w:szCs w:val="24"/>
        </w:rPr>
        <w:t>. (2020). </w:t>
      </w:r>
      <w:r w:rsidRPr="002B1F57">
        <w:rPr>
          <w:i/>
          <w:iCs/>
          <w:sz w:val="24"/>
          <w:szCs w:val="24"/>
        </w:rPr>
        <w:t>Average UK Household Cost of Food.</w:t>
      </w:r>
      <w:r w:rsidRPr="002B1F57">
        <w:rPr>
          <w:sz w:val="24"/>
          <w:szCs w:val="24"/>
        </w:rPr>
        <w:t> Available: https://www.nimblefins.co.uk/average-uk-household-cost-food. Last accessed 10th March 2021.</w:t>
      </w:r>
    </w:p>
    <w:p w14:paraId="2F393BBE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 xml:space="preserve">Belinda </w:t>
      </w:r>
      <w:proofErr w:type="spellStart"/>
      <w:r w:rsidRPr="002B1F57">
        <w:rPr>
          <w:sz w:val="24"/>
          <w:szCs w:val="24"/>
        </w:rPr>
        <w:t>Mortell</w:t>
      </w:r>
      <w:proofErr w:type="spellEnd"/>
      <w:r w:rsidRPr="002B1F57">
        <w:rPr>
          <w:sz w:val="24"/>
          <w:szCs w:val="24"/>
        </w:rPr>
        <w:t>. (2019). </w:t>
      </w:r>
      <w:r w:rsidRPr="002B1F57">
        <w:rPr>
          <w:i/>
          <w:iCs/>
          <w:sz w:val="24"/>
          <w:szCs w:val="24"/>
        </w:rPr>
        <w:t>Are we achieving 5-a-</w:t>
      </w:r>
      <w:proofErr w:type="gramStart"/>
      <w:r w:rsidRPr="002B1F57">
        <w:rPr>
          <w:i/>
          <w:iCs/>
          <w:sz w:val="24"/>
          <w:szCs w:val="24"/>
        </w:rPr>
        <w:t>day?.</w:t>
      </w:r>
      <w:proofErr w:type="gramEnd"/>
      <w:r w:rsidRPr="002B1F57">
        <w:rPr>
          <w:sz w:val="24"/>
          <w:szCs w:val="24"/>
        </w:rPr>
        <w:t> Available: https://www.bda.uk.com/resource/are-we-achieving-5-a-day.html. Last accessed 10th March 2021.</w:t>
      </w:r>
    </w:p>
    <w:p w14:paraId="41B5ADC8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Rebecca Smithers. (2020). </w:t>
      </w:r>
      <w:r w:rsidRPr="002B1F57">
        <w:rPr>
          <w:i/>
          <w:iCs/>
          <w:sz w:val="24"/>
          <w:szCs w:val="24"/>
        </w:rPr>
        <w:t>UK households waste 4.5m tonnes of food each year.</w:t>
      </w:r>
      <w:r w:rsidRPr="002B1F57">
        <w:rPr>
          <w:sz w:val="24"/>
          <w:szCs w:val="24"/>
        </w:rPr>
        <w:t> Available: https://www.theguardian.com/environment/2020/jan/24/uk-households-waste-45m-tonnes-of-food-each-year. Last accessed 10th March 2021.</w:t>
      </w:r>
    </w:p>
    <w:p w14:paraId="71D8AF9D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BBC. (2019). </w:t>
      </w:r>
      <w:r w:rsidRPr="002B1F57">
        <w:rPr>
          <w:i/>
          <w:iCs/>
          <w:sz w:val="24"/>
          <w:szCs w:val="24"/>
        </w:rPr>
        <w:t xml:space="preserve">Where does recycling and rubbish from the UK </w:t>
      </w:r>
      <w:proofErr w:type="gramStart"/>
      <w:r w:rsidRPr="002B1F57">
        <w:rPr>
          <w:i/>
          <w:iCs/>
          <w:sz w:val="24"/>
          <w:szCs w:val="24"/>
        </w:rPr>
        <w:t>go?.</w:t>
      </w:r>
      <w:proofErr w:type="gramEnd"/>
      <w:r w:rsidRPr="002B1F57">
        <w:rPr>
          <w:sz w:val="24"/>
          <w:szCs w:val="24"/>
        </w:rPr>
        <w:t> Available: https://www.bbc.co.uk/news/science-environment-49827945. Last accessed 11th March 2021.</w:t>
      </w:r>
    </w:p>
    <w:p w14:paraId="20D611B3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Thales S Teixeira. (2015). </w:t>
      </w:r>
      <w:r w:rsidRPr="002B1F57">
        <w:rPr>
          <w:i/>
          <w:iCs/>
          <w:sz w:val="24"/>
          <w:szCs w:val="24"/>
        </w:rPr>
        <w:t>When People Pay Attention to Video Ads and Why.</w:t>
      </w:r>
      <w:r w:rsidRPr="002B1F57">
        <w:rPr>
          <w:sz w:val="24"/>
          <w:szCs w:val="24"/>
        </w:rPr>
        <w:t> Available: https://hbr.org/2015/10/when-people-pay-attention-to-video-ads-and-why. Last accessed 13th March 2021.</w:t>
      </w:r>
    </w:p>
    <w:p w14:paraId="4F71B6A6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NHS. (2020). </w:t>
      </w:r>
      <w:r w:rsidRPr="002B1F57">
        <w:rPr>
          <w:i/>
          <w:iCs/>
          <w:sz w:val="24"/>
          <w:szCs w:val="24"/>
        </w:rPr>
        <w:t>Statistics on Obesity, Physical Activity and Diet, England, 2020.</w:t>
      </w:r>
      <w:r w:rsidRPr="002B1F57">
        <w:rPr>
          <w:sz w:val="24"/>
          <w:szCs w:val="24"/>
        </w:rPr>
        <w:t> Available: https://digital.nhs.uk/data-and-information/publications/statistical/statistics-on-obesity-physical-activity-and-diet/england-2020/part-3-adult-obesity-copy. Last accessed 13th March 2021.</w:t>
      </w:r>
    </w:p>
    <w:p w14:paraId="5878E81A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Astrid Hall. (2018). </w:t>
      </w:r>
      <w:r w:rsidRPr="002B1F57">
        <w:rPr>
          <w:i/>
          <w:iCs/>
          <w:sz w:val="24"/>
          <w:szCs w:val="24"/>
        </w:rPr>
        <w:t>One in four British people can only cook three recipes, survey finds.</w:t>
      </w:r>
      <w:r w:rsidRPr="002B1F57">
        <w:rPr>
          <w:sz w:val="24"/>
          <w:szCs w:val="24"/>
        </w:rPr>
        <w:t> Available: https://www.independent.co.uk/extras/lifestyle/british-people-cooking-recipes-kitchen-skills-food-dishes-survey-a8409586.html. Last accessed 14th March 2021.</w:t>
      </w:r>
    </w:p>
    <w:p w14:paraId="316D1991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Public Health England. (2021). </w:t>
      </w:r>
      <w:r w:rsidRPr="002B1F57">
        <w:rPr>
          <w:i/>
          <w:iCs/>
          <w:sz w:val="24"/>
          <w:szCs w:val="24"/>
        </w:rPr>
        <w:t>COVID 19 - Guidance.</w:t>
      </w:r>
      <w:r w:rsidRPr="002B1F57">
        <w:rPr>
          <w:sz w:val="24"/>
          <w:szCs w:val="24"/>
        </w:rPr>
        <w:t> Available: https://www.gov.uk/government/publications/covid-19-stay-at-home-guidance/guidance-for-households-with-grandparents-parents-and-children-living-together-where-someone-is-at-increased-risk-or-has-sympt. Last accessed 14th March 2021.</w:t>
      </w:r>
    </w:p>
    <w:p w14:paraId="417AADA3" w14:textId="77777777" w:rsidR="002B1F57" w:rsidRPr="002B1F57" w:rsidRDefault="002B1F57" w:rsidP="002B1F57">
      <w:pPr>
        <w:rPr>
          <w:sz w:val="24"/>
          <w:szCs w:val="24"/>
        </w:rPr>
      </w:pPr>
      <w:r w:rsidRPr="002B1F57">
        <w:rPr>
          <w:sz w:val="24"/>
          <w:szCs w:val="24"/>
        </w:rPr>
        <w:t>Roger Smith. (2020). </w:t>
      </w:r>
      <w:r w:rsidRPr="002B1F57">
        <w:rPr>
          <w:i/>
          <w:iCs/>
          <w:sz w:val="24"/>
          <w:szCs w:val="24"/>
        </w:rPr>
        <w:t>Employee earnings in the UK: 2020.</w:t>
      </w:r>
      <w:r w:rsidRPr="002B1F57">
        <w:rPr>
          <w:sz w:val="24"/>
          <w:szCs w:val="24"/>
        </w:rPr>
        <w:t> Available: https://www.ons.gov.uk/employmentandlabourmarket/peopleinwork/earningsandworkinghours/bulletins/annualsurveyofhoursandearnings/2020. Last accessed 14th March 2021.</w:t>
      </w:r>
    </w:p>
    <w:p w14:paraId="1A641784" w14:textId="77777777" w:rsidR="002B1F57" w:rsidRPr="002B1F57" w:rsidRDefault="002B1F57" w:rsidP="002B1F57">
      <w:pPr>
        <w:rPr>
          <w:sz w:val="24"/>
          <w:szCs w:val="24"/>
        </w:rPr>
      </w:pPr>
      <w:proofErr w:type="spellStart"/>
      <w:r w:rsidRPr="002B1F57">
        <w:rPr>
          <w:sz w:val="24"/>
          <w:szCs w:val="24"/>
        </w:rPr>
        <w:t>Gousto</w:t>
      </w:r>
      <w:proofErr w:type="spellEnd"/>
      <w:r w:rsidRPr="002B1F57">
        <w:rPr>
          <w:sz w:val="24"/>
          <w:szCs w:val="24"/>
        </w:rPr>
        <w:t>. (2021). </w:t>
      </w:r>
      <w:proofErr w:type="spellStart"/>
      <w:r w:rsidRPr="002B1F57">
        <w:rPr>
          <w:i/>
          <w:iCs/>
          <w:sz w:val="24"/>
          <w:szCs w:val="24"/>
        </w:rPr>
        <w:t>Gousto</w:t>
      </w:r>
      <w:proofErr w:type="spellEnd"/>
      <w:r w:rsidRPr="002B1F57">
        <w:rPr>
          <w:i/>
          <w:iCs/>
          <w:sz w:val="24"/>
          <w:szCs w:val="24"/>
        </w:rPr>
        <w:t xml:space="preserve"> Box Prices.</w:t>
      </w:r>
      <w:r w:rsidRPr="002B1F57">
        <w:rPr>
          <w:sz w:val="24"/>
          <w:szCs w:val="24"/>
        </w:rPr>
        <w:t> Available: https://www.gousto.co.uk/box-prices. Last accessed 15th March 2021.</w:t>
      </w:r>
    </w:p>
    <w:p w14:paraId="2D511295" w14:textId="5BC9DFF0" w:rsidR="00DE728E" w:rsidRPr="00DE28FF" w:rsidRDefault="002B1F57">
      <w:pPr>
        <w:rPr>
          <w:sz w:val="24"/>
          <w:szCs w:val="24"/>
        </w:rPr>
      </w:pPr>
      <w:proofErr w:type="spellStart"/>
      <w:r w:rsidRPr="002B1F57">
        <w:rPr>
          <w:sz w:val="24"/>
          <w:szCs w:val="24"/>
        </w:rPr>
        <w:t>Chalmeta</w:t>
      </w:r>
      <w:proofErr w:type="spellEnd"/>
      <w:r w:rsidRPr="002B1F57">
        <w:rPr>
          <w:sz w:val="24"/>
          <w:szCs w:val="24"/>
        </w:rPr>
        <w:t>, R., 2006. Methodology for customer relationship management. </w:t>
      </w:r>
      <w:r w:rsidRPr="002B1F57">
        <w:rPr>
          <w:i/>
          <w:iCs/>
          <w:sz w:val="24"/>
          <w:szCs w:val="24"/>
        </w:rPr>
        <w:t>Journal of systems and software</w:t>
      </w:r>
      <w:r w:rsidRPr="002B1F57">
        <w:rPr>
          <w:sz w:val="24"/>
          <w:szCs w:val="24"/>
        </w:rPr>
        <w:t>, </w:t>
      </w:r>
      <w:r w:rsidRPr="002B1F57">
        <w:rPr>
          <w:i/>
          <w:iCs/>
          <w:sz w:val="24"/>
          <w:szCs w:val="24"/>
        </w:rPr>
        <w:t>79</w:t>
      </w:r>
      <w:r w:rsidRPr="002B1F57">
        <w:rPr>
          <w:sz w:val="24"/>
          <w:szCs w:val="24"/>
        </w:rPr>
        <w:t>(7), pp.1015-1024.</w:t>
      </w:r>
    </w:p>
    <w:sectPr w:rsidR="00DE728E" w:rsidRPr="00DE28FF" w:rsidSect="00F221A4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AFBB8E" w14:textId="77777777" w:rsidR="009720BD" w:rsidRDefault="009720BD" w:rsidP="009720BD">
      <w:pPr>
        <w:spacing w:after="0" w:line="240" w:lineRule="auto"/>
      </w:pPr>
      <w:r>
        <w:separator/>
      </w:r>
    </w:p>
  </w:endnote>
  <w:endnote w:type="continuationSeparator" w:id="0">
    <w:p w14:paraId="3D38AE69" w14:textId="77777777" w:rsidR="009720BD" w:rsidRDefault="009720BD" w:rsidP="009720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8C0776" w14:textId="77777777" w:rsidR="009720BD" w:rsidRDefault="009720BD" w:rsidP="009720BD">
      <w:pPr>
        <w:spacing w:after="0" w:line="240" w:lineRule="auto"/>
      </w:pPr>
      <w:r>
        <w:separator/>
      </w:r>
    </w:p>
  </w:footnote>
  <w:footnote w:type="continuationSeparator" w:id="0">
    <w:p w14:paraId="6C7BA415" w14:textId="77777777" w:rsidR="009720BD" w:rsidRDefault="009720BD" w:rsidP="009720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F1156D" w14:textId="77777777" w:rsidR="00CF275D" w:rsidRDefault="00CF275D" w:rsidP="00CF275D">
    <w:pPr>
      <w:spacing w:after="0"/>
    </w:pPr>
    <w:r>
      <w:t>Benjamin Gabriel (1901710)</w:t>
    </w:r>
  </w:p>
  <w:p w14:paraId="52E4C489" w14:textId="1AB41AC4" w:rsidR="009720BD" w:rsidRDefault="00CF275D">
    <w:pPr>
      <w:pStyle w:val="Header"/>
    </w:pPr>
    <w:r>
      <w:t xml:space="preserve">Marketing In Practise – Sarah </w:t>
    </w:r>
    <w:r w:rsidR="00777E83">
      <w:t>Campod</w:t>
    </w:r>
    <w:r w:rsidR="003F3404">
      <w:t>onic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1A4"/>
    <w:rsid w:val="000C1E2C"/>
    <w:rsid w:val="002A0FEE"/>
    <w:rsid w:val="002B1F57"/>
    <w:rsid w:val="00340EB5"/>
    <w:rsid w:val="003F3404"/>
    <w:rsid w:val="0042466E"/>
    <w:rsid w:val="004C4173"/>
    <w:rsid w:val="00642801"/>
    <w:rsid w:val="00777E83"/>
    <w:rsid w:val="0079679E"/>
    <w:rsid w:val="007D085F"/>
    <w:rsid w:val="008C2DF8"/>
    <w:rsid w:val="009720BD"/>
    <w:rsid w:val="00A612FC"/>
    <w:rsid w:val="00A66994"/>
    <w:rsid w:val="00AB7197"/>
    <w:rsid w:val="00C43FFB"/>
    <w:rsid w:val="00CA6FBD"/>
    <w:rsid w:val="00CF275D"/>
    <w:rsid w:val="00DD0B45"/>
    <w:rsid w:val="00DE28FF"/>
    <w:rsid w:val="00DE728E"/>
    <w:rsid w:val="00E34869"/>
    <w:rsid w:val="00F22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175521"/>
  <w15:chartTrackingRefBased/>
  <w15:docId w15:val="{FAE26A60-E36E-49FD-814B-1E618FC2F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221A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221A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720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0BD"/>
  </w:style>
  <w:style w:type="paragraph" w:styleId="Footer">
    <w:name w:val="footer"/>
    <w:basedOn w:val="Normal"/>
    <w:link w:val="FooterChar"/>
    <w:uiPriority w:val="99"/>
    <w:unhideWhenUsed/>
    <w:rsid w:val="009720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0BD"/>
  </w:style>
  <w:style w:type="character" w:styleId="Hyperlink">
    <w:name w:val="Hyperlink"/>
    <w:basedOn w:val="DefaultParagraphFont"/>
    <w:uiPriority w:val="99"/>
    <w:unhideWhenUsed/>
    <w:rsid w:val="004C41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17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A0F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8830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pyw8dLLzVAE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6" ma:contentTypeDescription="Create a new document." ma:contentTypeScope="" ma:versionID="6ba1b16391517d0f7a42261ff61acce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6544a20f7055c59a641f4adbcae11865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2F25FFC-1064-4211-AB07-03DF8CB045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6009CC-F702-4080-A87D-5F0667C0E1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D64BC9-F72A-4BF6-B7F0-B14E0DDAF833}">
  <ds:schemaRefs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9d0d5cce-d4dc-4043-8325-c992d2f588cd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B855ED24-12BA-4DFA-8F9B-4DFA07984F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348</Words>
  <Characters>1985</Characters>
  <Application>Microsoft Office Word</Application>
  <DocSecurity>0</DocSecurity>
  <Lines>16</Lines>
  <Paragraphs>4</Paragraphs>
  <ScaleCrop>false</ScaleCrop>
  <Company/>
  <LinksUpToDate>false</LinksUpToDate>
  <CharactersWithSpaces>2329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Creative Brief For Television Advertisement</dc:title>
  <dc:subject>By</dc:subject>
  <dc:creator>Benjamin Gabriel</dc:creator>
  <cp:keywords/>
  <dc:description/>
  <cp:lastModifiedBy>Benjamin Gabriel</cp:lastModifiedBy>
  <cp:revision>2</cp:revision>
  <dcterms:created xsi:type="dcterms:W3CDTF">2021-03-15T16:26:00Z</dcterms:created>
  <dcterms:modified xsi:type="dcterms:W3CDTF">2021-03-15T16:26:00Z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