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F6BA3" w14:textId="18B9A763" w:rsidR="00051F6E" w:rsidRDefault="00051F6E" w:rsidP="001F2FC9">
      <w:pPr>
        <w:pStyle w:val="Title"/>
        <w:jc w:val="center"/>
      </w:pPr>
      <w:r>
        <w:t>Essay</w:t>
      </w:r>
    </w:p>
    <w:p w14:paraId="20E879B9" w14:textId="77777777" w:rsidR="00051F6E" w:rsidRDefault="00051F6E" w:rsidP="001F2FC9">
      <w:pPr>
        <w:pStyle w:val="Title"/>
        <w:jc w:val="center"/>
      </w:pPr>
    </w:p>
    <w:p w14:paraId="67439E81" w14:textId="40914A9F" w:rsidR="001F2FC9" w:rsidRDefault="001F2FC9" w:rsidP="001F2FC9">
      <w:pPr>
        <w:pStyle w:val="Title"/>
        <w:jc w:val="center"/>
      </w:pPr>
      <w:r w:rsidRPr="00784AFE">
        <w:t>A comparison of the marketing methods of two multinational hotel brands</w:t>
      </w:r>
    </w:p>
    <w:p w14:paraId="231DF8E1" w14:textId="4FE18264" w:rsidR="001F2FC9" w:rsidRDefault="001F2FC9" w:rsidP="001F2FC9"/>
    <w:p w14:paraId="19540814" w14:textId="47C6A143" w:rsidR="001F2FC9" w:rsidRDefault="001F2FC9" w:rsidP="001F2FC9"/>
    <w:p w14:paraId="2A255172" w14:textId="74B24E8A" w:rsidR="001F2FC9" w:rsidRDefault="001F2FC9" w:rsidP="001F2FC9"/>
    <w:p w14:paraId="777BF2F3" w14:textId="692446FE" w:rsidR="001F2FC9" w:rsidRDefault="001F2FC9" w:rsidP="001F2FC9"/>
    <w:p w14:paraId="2FC45BB6" w14:textId="1AFF1C00" w:rsidR="001F2FC9" w:rsidRDefault="001F2FC9" w:rsidP="001F2FC9"/>
    <w:p w14:paraId="39A7A607" w14:textId="5610A3EA" w:rsidR="001F2FC9" w:rsidRPr="00494B72" w:rsidRDefault="001F2FC9" w:rsidP="001F2FC9">
      <w:pPr>
        <w:rPr>
          <w:rFonts w:cs="Times New Roman"/>
        </w:rPr>
      </w:pPr>
      <w:r w:rsidRPr="00494B72">
        <w:rPr>
          <w:rFonts w:cs="Times New Roman"/>
          <w:b/>
        </w:rPr>
        <w:t>Student name</w:t>
      </w:r>
      <w:r w:rsidRPr="00494B72">
        <w:rPr>
          <w:rFonts w:cs="Times New Roman"/>
        </w:rPr>
        <w:t>:</w:t>
      </w:r>
      <w:r w:rsidR="00051F6E">
        <w:rPr>
          <w:rFonts w:cs="Times New Roman"/>
        </w:rPr>
        <w:t xml:space="preserve"> Elena Silvia C</w:t>
      </w:r>
      <w:bookmarkStart w:id="0" w:name="_Hlk117792032"/>
      <w:r w:rsidR="00051F6E">
        <w:rPr>
          <w:rFonts w:cs="Times New Roman"/>
        </w:rPr>
        <w:t>az</w:t>
      </w:r>
      <w:bookmarkEnd w:id="0"/>
      <w:r w:rsidR="00051F6E">
        <w:rPr>
          <w:rFonts w:cs="Times New Roman"/>
        </w:rPr>
        <w:t>acu</w:t>
      </w:r>
    </w:p>
    <w:p w14:paraId="69383102" w14:textId="249DC11D" w:rsidR="001F2FC9" w:rsidRPr="00494B72" w:rsidRDefault="001F2FC9" w:rsidP="001F2FC9">
      <w:pPr>
        <w:rPr>
          <w:rFonts w:cs="Times New Roman"/>
        </w:rPr>
      </w:pPr>
      <w:r w:rsidRPr="00494B72">
        <w:rPr>
          <w:rFonts w:cs="Times New Roman"/>
          <w:b/>
        </w:rPr>
        <w:t>Student ID number</w:t>
      </w:r>
      <w:r w:rsidRPr="00494B72">
        <w:rPr>
          <w:rFonts w:cs="Times New Roman"/>
        </w:rPr>
        <w:t>:</w:t>
      </w:r>
      <w:r w:rsidR="00051F6E">
        <w:rPr>
          <w:rFonts w:cs="Times New Roman"/>
        </w:rPr>
        <w:t xml:space="preserve"> 2207618</w:t>
      </w:r>
    </w:p>
    <w:p w14:paraId="1323E69C" w14:textId="49B60254" w:rsidR="001F2FC9" w:rsidRPr="00494B72" w:rsidRDefault="001F2FC9" w:rsidP="001F2FC9">
      <w:pPr>
        <w:rPr>
          <w:rFonts w:cs="Times New Roman"/>
        </w:rPr>
      </w:pPr>
      <w:r w:rsidRPr="00494B72">
        <w:rPr>
          <w:rFonts w:cs="Times New Roman"/>
          <w:b/>
        </w:rPr>
        <w:t>Module title</w:t>
      </w:r>
      <w:r w:rsidRPr="00494B72">
        <w:rPr>
          <w:rFonts w:cs="Times New Roman"/>
        </w:rPr>
        <w:t xml:space="preserve">: Marketing Essentials </w:t>
      </w:r>
      <w:r w:rsidR="00494B72" w:rsidRPr="00494B72">
        <w:rPr>
          <w:rFonts w:cs="Times New Roman"/>
        </w:rPr>
        <w:t>BMIH4005</w:t>
      </w:r>
    </w:p>
    <w:p w14:paraId="66841E4A" w14:textId="66E1D9C1" w:rsidR="00494B72" w:rsidRDefault="00494B72" w:rsidP="001F2FC9">
      <w:pPr>
        <w:rPr>
          <w:rFonts w:cs="Times New Roman"/>
        </w:rPr>
      </w:pPr>
      <w:r w:rsidRPr="00494B72">
        <w:rPr>
          <w:rFonts w:cs="Times New Roman"/>
          <w:b/>
        </w:rPr>
        <w:t>Lecturer’s name:</w:t>
      </w:r>
      <w:r w:rsidR="00051F6E">
        <w:rPr>
          <w:rFonts w:cs="Times New Roman"/>
          <w:b/>
        </w:rPr>
        <w:t xml:space="preserve">  </w:t>
      </w:r>
      <w:r w:rsidR="00051F6E">
        <w:rPr>
          <w:rFonts w:cs="Times New Roman"/>
        </w:rPr>
        <w:t>Christopher Wilkin</w:t>
      </w:r>
    </w:p>
    <w:p w14:paraId="016BAAC4" w14:textId="77777777" w:rsidR="00051F6E" w:rsidRPr="00494B72" w:rsidRDefault="00051F6E" w:rsidP="001F2FC9">
      <w:pPr>
        <w:rPr>
          <w:rFonts w:cs="Times New Roman"/>
          <w:b/>
        </w:rPr>
      </w:pPr>
    </w:p>
    <w:p w14:paraId="67F60422" w14:textId="361BE597" w:rsidR="00784AFE" w:rsidRDefault="00784AFE" w:rsidP="00784AFE">
      <w:pPr>
        <w:pStyle w:val="Title"/>
        <w:jc w:val="center"/>
      </w:pPr>
      <w:r>
        <w:br w:type="page"/>
      </w:r>
    </w:p>
    <w:p w14:paraId="339697F4" w14:textId="77777777" w:rsidR="00784AFE" w:rsidRDefault="00784AFE" w:rsidP="00892DA2">
      <w:pPr>
        <w:rPr>
          <w:rFonts w:cs="Times New Roman"/>
          <w:szCs w:val="24"/>
        </w:rPr>
      </w:pPr>
    </w:p>
    <w:p w14:paraId="05DAA7B3" w14:textId="38C22F92" w:rsidR="00E70B36" w:rsidRPr="001F7592" w:rsidRDefault="00EB7E17" w:rsidP="00784AFE">
      <w:pPr>
        <w:ind w:firstLine="720"/>
        <w:rPr>
          <w:rFonts w:cs="Times New Roman"/>
          <w:szCs w:val="24"/>
        </w:rPr>
      </w:pPr>
      <w:r>
        <w:rPr>
          <w:rFonts w:cs="Times New Roman"/>
          <w:szCs w:val="24"/>
        </w:rPr>
        <w:t>Marketing methods plays an important role in business management, The essay would cover t</w:t>
      </w:r>
      <w:r w:rsidR="00487778" w:rsidRPr="001F7592">
        <w:rPr>
          <w:rFonts w:cs="Times New Roman"/>
          <w:szCs w:val="24"/>
        </w:rPr>
        <w:t xml:space="preserve">he two multinational hotel brands that </w:t>
      </w:r>
      <w:r w:rsidR="001F2FC9" w:rsidRPr="001F7592">
        <w:rPr>
          <w:rFonts w:cs="Times New Roman"/>
          <w:szCs w:val="24"/>
        </w:rPr>
        <w:t>are</w:t>
      </w:r>
      <w:r w:rsidR="00487778" w:rsidRPr="001F7592">
        <w:rPr>
          <w:rFonts w:cs="Times New Roman"/>
          <w:szCs w:val="24"/>
        </w:rPr>
        <w:t xml:space="preserve"> </w:t>
      </w:r>
      <w:r w:rsidR="001F2FC9" w:rsidRPr="001F7592">
        <w:rPr>
          <w:rFonts w:cs="Times New Roman"/>
          <w:szCs w:val="24"/>
        </w:rPr>
        <w:t>focused</w:t>
      </w:r>
      <w:r w:rsidR="00487778" w:rsidRPr="001F7592">
        <w:rPr>
          <w:rFonts w:cs="Times New Roman"/>
          <w:szCs w:val="24"/>
        </w:rPr>
        <w:t xml:space="preserve"> for comparison are hotel Crowne Plaza </w:t>
      </w:r>
      <w:r w:rsidR="00563303" w:rsidRPr="001F7592">
        <w:rPr>
          <w:rFonts w:cs="Times New Roman"/>
          <w:szCs w:val="24"/>
        </w:rPr>
        <w:t xml:space="preserve">and hotel Premier Inn. Both of these are British multinational </w:t>
      </w:r>
      <w:proofErr w:type="gramStart"/>
      <w:r w:rsidR="00563303" w:rsidRPr="001F7592">
        <w:rPr>
          <w:rFonts w:cs="Times New Roman"/>
          <w:szCs w:val="24"/>
        </w:rPr>
        <w:t>chains</w:t>
      </w:r>
      <w:r w:rsidR="006E63A6" w:rsidRPr="001F7592">
        <w:rPr>
          <w:rFonts w:cs="Times New Roman"/>
          <w:szCs w:val="24"/>
        </w:rPr>
        <w:t>, and</w:t>
      </w:r>
      <w:proofErr w:type="gramEnd"/>
      <w:r w:rsidR="006E63A6" w:rsidRPr="001F7592">
        <w:rPr>
          <w:rFonts w:cs="Times New Roman"/>
          <w:szCs w:val="24"/>
        </w:rPr>
        <w:t xml:space="preserve"> operates in variety of locations </w:t>
      </w:r>
      <w:r w:rsidR="00051F6E">
        <w:rPr>
          <w:rFonts w:cs="Times New Roman"/>
          <w:szCs w:val="24"/>
        </w:rPr>
        <w:t>across U.K. as well as</w:t>
      </w:r>
      <w:r w:rsidR="006E63A6" w:rsidRPr="001F7592">
        <w:rPr>
          <w:rFonts w:cs="Times New Roman"/>
          <w:szCs w:val="24"/>
        </w:rPr>
        <w:t xml:space="preserve"> all over the world</w:t>
      </w:r>
      <w:r w:rsidR="00672DE4" w:rsidRPr="001F7592">
        <w:rPr>
          <w:rFonts w:cs="Times New Roman"/>
          <w:szCs w:val="24"/>
        </w:rPr>
        <w:t xml:space="preserve">. The reason of </w:t>
      </w:r>
      <w:r w:rsidR="00051F6E">
        <w:rPr>
          <w:rFonts w:cs="Times New Roman"/>
          <w:szCs w:val="24"/>
        </w:rPr>
        <w:t>my selection</w:t>
      </w:r>
      <w:r w:rsidR="001A1F19" w:rsidRPr="001F7592">
        <w:rPr>
          <w:rFonts w:cs="Times New Roman"/>
          <w:szCs w:val="24"/>
        </w:rPr>
        <w:t xml:space="preserve"> is that </w:t>
      </w:r>
      <w:proofErr w:type="gramStart"/>
      <w:r w:rsidR="001A1F19" w:rsidRPr="001F7592">
        <w:rPr>
          <w:rFonts w:cs="Times New Roman"/>
          <w:szCs w:val="24"/>
        </w:rPr>
        <w:t>both of these</w:t>
      </w:r>
      <w:proofErr w:type="gramEnd"/>
      <w:r w:rsidR="001A1F19" w:rsidRPr="001F7592">
        <w:rPr>
          <w:rFonts w:cs="Times New Roman"/>
          <w:szCs w:val="24"/>
        </w:rPr>
        <w:t xml:space="preserve"> hospitality companies are </w:t>
      </w:r>
      <w:r w:rsidR="002A0A02">
        <w:rPr>
          <w:rFonts w:cs="Times New Roman"/>
          <w:szCs w:val="24"/>
        </w:rPr>
        <w:t>preferred by myself</w:t>
      </w:r>
      <w:r w:rsidR="002A0A02" w:rsidRPr="001F7592">
        <w:rPr>
          <w:rFonts w:cs="Times New Roman"/>
          <w:szCs w:val="24"/>
        </w:rPr>
        <w:t>,</w:t>
      </w:r>
      <w:r w:rsidR="001A1F19" w:rsidRPr="001F7592">
        <w:rPr>
          <w:rFonts w:cs="Times New Roman"/>
          <w:szCs w:val="24"/>
        </w:rPr>
        <w:t xml:space="preserve"> </w:t>
      </w:r>
      <w:r w:rsidR="002A0A02">
        <w:rPr>
          <w:rFonts w:cs="Times New Roman"/>
          <w:szCs w:val="24"/>
        </w:rPr>
        <w:t>as</w:t>
      </w:r>
      <w:r w:rsidR="00A71AEE" w:rsidRPr="001F7592">
        <w:rPr>
          <w:rFonts w:cs="Times New Roman"/>
          <w:szCs w:val="24"/>
        </w:rPr>
        <w:t xml:space="preserve"> it is appreciable the way they operate and market themselves</w:t>
      </w:r>
      <w:r w:rsidR="00E401FF" w:rsidRPr="001F7592">
        <w:rPr>
          <w:rFonts w:cs="Times New Roman"/>
          <w:szCs w:val="24"/>
        </w:rPr>
        <w:t xml:space="preserve"> (Jobber and Ellis-Chadwick, 2019)</w:t>
      </w:r>
      <w:r w:rsidR="001D362C" w:rsidRPr="001F7592">
        <w:rPr>
          <w:rFonts w:cs="Times New Roman"/>
          <w:szCs w:val="24"/>
        </w:rPr>
        <w:t>.</w:t>
      </w:r>
      <w:r w:rsidR="00CB1ED0" w:rsidRPr="001F7592">
        <w:rPr>
          <w:rFonts w:cs="Times New Roman"/>
          <w:szCs w:val="24"/>
        </w:rPr>
        <w:t xml:space="preserve"> These hotels are among the big players in the hospitality industry </w:t>
      </w:r>
      <w:r w:rsidR="00EB7831" w:rsidRPr="001F7592">
        <w:rPr>
          <w:rFonts w:cs="Times New Roman"/>
          <w:szCs w:val="24"/>
        </w:rPr>
        <w:t>and their marketing strategies are at top level.</w:t>
      </w:r>
      <w:r w:rsidR="003E23D6" w:rsidRPr="001F7592">
        <w:rPr>
          <w:rFonts w:cs="Times New Roman"/>
          <w:szCs w:val="24"/>
        </w:rPr>
        <w:t xml:space="preserve"> </w:t>
      </w:r>
      <w:r w:rsidR="007D2307" w:rsidRPr="001F7592">
        <w:rPr>
          <w:rFonts w:cs="Times New Roman"/>
          <w:szCs w:val="24"/>
        </w:rPr>
        <w:t xml:space="preserve">We can </w:t>
      </w:r>
      <w:r w:rsidR="009E4D77" w:rsidRPr="001F7592">
        <w:rPr>
          <w:rFonts w:cs="Times New Roman"/>
          <w:szCs w:val="24"/>
        </w:rPr>
        <w:t>say that Crowne Plaza and Premier Inn are rivals in United Kingdom as they both provide magnificent hospitality services and generate huge capital every year</w:t>
      </w:r>
      <w:r w:rsidR="00D43979" w:rsidRPr="001F7592">
        <w:rPr>
          <w:rFonts w:cs="Times New Roman"/>
          <w:szCs w:val="24"/>
        </w:rPr>
        <w:t>.</w:t>
      </w:r>
    </w:p>
    <w:p w14:paraId="096EC78E" w14:textId="0FCB4F87" w:rsidR="001D362C" w:rsidRPr="001F7592" w:rsidRDefault="001D362C" w:rsidP="00892DA2">
      <w:pPr>
        <w:rPr>
          <w:rFonts w:cs="Times New Roman"/>
          <w:szCs w:val="24"/>
        </w:rPr>
      </w:pPr>
      <w:r w:rsidRPr="001F7592">
        <w:rPr>
          <w:rFonts w:cs="Times New Roman"/>
          <w:szCs w:val="24"/>
        </w:rPr>
        <w:t>Both of the hotels were established in 1980s</w:t>
      </w:r>
      <w:r w:rsidR="005313FA" w:rsidRPr="001F7592">
        <w:rPr>
          <w:rFonts w:cs="Times New Roman"/>
          <w:szCs w:val="24"/>
        </w:rPr>
        <w:t xml:space="preserve">. </w:t>
      </w:r>
      <w:r w:rsidR="00217FF5" w:rsidRPr="001F7592">
        <w:rPr>
          <w:rFonts w:cs="Times New Roman"/>
          <w:szCs w:val="24"/>
        </w:rPr>
        <w:t xml:space="preserve">Premier inn is owned by Whitbread </w:t>
      </w:r>
      <w:proofErr w:type="gramStart"/>
      <w:r w:rsidR="00217FF5" w:rsidRPr="001F7592">
        <w:rPr>
          <w:rFonts w:cs="Times New Roman"/>
          <w:szCs w:val="24"/>
        </w:rPr>
        <w:t>group</w:t>
      </w:r>
      <w:proofErr w:type="gramEnd"/>
      <w:r w:rsidR="00217FF5" w:rsidRPr="001F7592">
        <w:rPr>
          <w:rFonts w:cs="Times New Roman"/>
          <w:szCs w:val="24"/>
        </w:rPr>
        <w:t xml:space="preserve"> and it is among the largest players in United Kingdom</w:t>
      </w:r>
      <w:r w:rsidR="00350807" w:rsidRPr="001F7592">
        <w:rPr>
          <w:rFonts w:cs="Times New Roman"/>
          <w:szCs w:val="24"/>
        </w:rPr>
        <w:t xml:space="preserve"> with high bedroom numbers</w:t>
      </w:r>
      <w:r w:rsidR="00EA486C" w:rsidRPr="001F7592">
        <w:rPr>
          <w:rFonts w:cs="Times New Roman"/>
          <w:szCs w:val="24"/>
        </w:rPr>
        <w:t>. Premier inn started with the name Travel</w:t>
      </w:r>
      <w:r w:rsidR="007A7B14" w:rsidRPr="001F7592">
        <w:rPr>
          <w:rFonts w:cs="Times New Roman"/>
          <w:szCs w:val="24"/>
        </w:rPr>
        <w:t xml:space="preserve"> Inn in 1987</w:t>
      </w:r>
      <w:r w:rsidR="004C76FE" w:rsidRPr="001F7592">
        <w:rPr>
          <w:rFonts w:cs="Times New Roman"/>
          <w:szCs w:val="24"/>
        </w:rPr>
        <w:t xml:space="preserve"> as a rival of Travelodge by Forte which had a crown of </w:t>
      </w:r>
      <w:r w:rsidR="000E3092" w:rsidRPr="001F7592">
        <w:rPr>
          <w:rFonts w:cs="Times New Roman"/>
          <w:szCs w:val="24"/>
        </w:rPr>
        <w:t>UK’s largest budget chain. 2004 was</w:t>
      </w:r>
      <w:r w:rsidR="00D81BBB" w:rsidRPr="001F7592">
        <w:rPr>
          <w:rFonts w:cs="Times New Roman"/>
          <w:szCs w:val="24"/>
        </w:rPr>
        <w:t xml:space="preserve"> a big change for travel inn as Whitbread </w:t>
      </w:r>
      <w:r w:rsidR="000B7C99" w:rsidRPr="001F7592">
        <w:rPr>
          <w:rFonts w:cs="Times New Roman"/>
          <w:szCs w:val="24"/>
        </w:rPr>
        <w:t>changed the company’s name to Premier Travel Inn and bought 142 Premier lodge hotels</w:t>
      </w:r>
      <w:r w:rsidR="00AF086C" w:rsidRPr="001F7592">
        <w:rPr>
          <w:rFonts w:cs="Times New Roman"/>
          <w:szCs w:val="24"/>
        </w:rPr>
        <w:t>, and by that they snatched the crown from Travelodge</w:t>
      </w:r>
      <w:r w:rsidR="00E401FF" w:rsidRPr="001F7592">
        <w:rPr>
          <w:rFonts w:cs="Times New Roman"/>
          <w:szCs w:val="24"/>
        </w:rPr>
        <w:t xml:space="preserve"> (Premier Inn, 2022)</w:t>
      </w:r>
      <w:r w:rsidR="00AF086C" w:rsidRPr="001F7592">
        <w:rPr>
          <w:rFonts w:cs="Times New Roman"/>
          <w:szCs w:val="24"/>
        </w:rPr>
        <w:t xml:space="preserve">. </w:t>
      </w:r>
      <w:r w:rsidR="004B663B" w:rsidRPr="001F7592">
        <w:rPr>
          <w:rFonts w:cs="Times New Roman"/>
          <w:szCs w:val="24"/>
        </w:rPr>
        <w:t xml:space="preserve">In 2007 the company was rebranded as Premier Inn </w:t>
      </w:r>
      <w:r w:rsidR="00BC28CB" w:rsidRPr="001F7592">
        <w:rPr>
          <w:rFonts w:cs="Times New Roman"/>
          <w:szCs w:val="24"/>
        </w:rPr>
        <w:t>for £21m</w:t>
      </w:r>
      <w:r w:rsidR="004642FD" w:rsidRPr="001F7592">
        <w:rPr>
          <w:rFonts w:cs="Times New Roman"/>
          <w:szCs w:val="24"/>
        </w:rPr>
        <w:t>.</w:t>
      </w:r>
      <w:r w:rsidR="00DF1C90" w:rsidRPr="001F7592">
        <w:rPr>
          <w:rFonts w:cs="Times New Roman"/>
          <w:szCs w:val="24"/>
        </w:rPr>
        <w:t xml:space="preserve"> It was announced by the company in April,2008 that the company will invest </w:t>
      </w:r>
      <w:r w:rsidR="00C666C1" w:rsidRPr="001F7592">
        <w:rPr>
          <w:rFonts w:cs="Times New Roman"/>
          <w:szCs w:val="24"/>
        </w:rPr>
        <w:t>£100 million for expansion in London. Premier sold off smaller hotels that had less than 30 rooms</w:t>
      </w:r>
      <w:r w:rsidR="00567CC8" w:rsidRPr="001F7592">
        <w:rPr>
          <w:rFonts w:cs="Times New Roman"/>
          <w:szCs w:val="24"/>
        </w:rPr>
        <w:t xml:space="preserve"> of Premier Inn are mostly newly built and are situated in many inner location</w:t>
      </w:r>
      <w:r w:rsidR="00923C15" w:rsidRPr="001F7592">
        <w:rPr>
          <w:rFonts w:cs="Times New Roman"/>
          <w:szCs w:val="24"/>
        </w:rPr>
        <w:t>s</w:t>
      </w:r>
      <w:r w:rsidR="00567CC8" w:rsidRPr="001F7592">
        <w:rPr>
          <w:rFonts w:cs="Times New Roman"/>
          <w:szCs w:val="24"/>
        </w:rPr>
        <w:t xml:space="preserve"> in UK</w:t>
      </w:r>
      <w:r w:rsidR="00E401FF" w:rsidRPr="001F7592">
        <w:rPr>
          <w:rFonts w:cs="Times New Roman"/>
          <w:szCs w:val="24"/>
        </w:rPr>
        <w:t xml:space="preserve"> (Premier Inn, 2022). </w:t>
      </w:r>
      <w:r w:rsidR="004642FD" w:rsidRPr="001F7592">
        <w:rPr>
          <w:rFonts w:cs="Times New Roman"/>
          <w:szCs w:val="24"/>
        </w:rPr>
        <w:t xml:space="preserve"> </w:t>
      </w:r>
    </w:p>
    <w:p w14:paraId="5B0D7274" w14:textId="752D3F91" w:rsidR="004F2839" w:rsidRPr="001F7592" w:rsidRDefault="004F2839" w:rsidP="00892DA2">
      <w:pPr>
        <w:rPr>
          <w:rFonts w:cs="Times New Roman"/>
          <w:szCs w:val="24"/>
        </w:rPr>
      </w:pPr>
      <w:r w:rsidRPr="001F7592">
        <w:rPr>
          <w:rFonts w:cs="Times New Roman"/>
          <w:szCs w:val="24"/>
        </w:rPr>
        <w:t xml:space="preserve">Crowne Plaza was founded in 1983 </w:t>
      </w:r>
      <w:r w:rsidR="0043307E" w:rsidRPr="001F7592">
        <w:rPr>
          <w:rFonts w:cs="Times New Roman"/>
          <w:szCs w:val="24"/>
        </w:rPr>
        <w:t xml:space="preserve">known </w:t>
      </w:r>
      <w:proofErr w:type="spellStart"/>
      <w:r w:rsidR="0043307E" w:rsidRPr="001F7592">
        <w:rPr>
          <w:rFonts w:cs="Times New Roman"/>
          <w:szCs w:val="24"/>
        </w:rPr>
        <w:t>ass</w:t>
      </w:r>
      <w:proofErr w:type="spellEnd"/>
      <w:r w:rsidR="0043307E" w:rsidRPr="001F7592">
        <w:rPr>
          <w:rFonts w:cs="Times New Roman"/>
          <w:szCs w:val="24"/>
        </w:rPr>
        <w:t xml:space="preserve"> Holiday Inn Crowne Plaza owned by Holiday Inn. Later in 1999 </w:t>
      </w:r>
      <w:r w:rsidR="00302499" w:rsidRPr="001F7592">
        <w:rPr>
          <w:rFonts w:cs="Times New Roman"/>
          <w:szCs w:val="24"/>
        </w:rPr>
        <w:t>IH</w:t>
      </w:r>
      <w:r w:rsidR="003815D4" w:rsidRPr="001F7592">
        <w:rPr>
          <w:rFonts w:cs="Times New Roman"/>
          <w:szCs w:val="24"/>
        </w:rPr>
        <w:t>G</w:t>
      </w:r>
      <w:r w:rsidR="00302499" w:rsidRPr="001F7592">
        <w:rPr>
          <w:rFonts w:cs="Times New Roman"/>
          <w:szCs w:val="24"/>
        </w:rPr>
        <w:t xml:space="preserve"> (InterContinental Hotels Group) earlier known as Base PLC</w:t>
      </w:r>
      <w:r w:rsidR="00A838E6" w:rsidRPr="001F7592">
        <w:rPr>
          <w:rFonts w:cs="Times New Roman"/>
          <w:szCs w:val="24"/>
        </w:rPr>
        <w:t xml:space="preserve"> bought Holiday Corporation and renamed the brand as Crowne Plaza Hotels. Hea</w:t>
      </w:r>
      <w:r w:rsidR="000D2ACB" w:rsidRPr="001F7592">
        <w:rPr>
          <w:rFonts w:cs="Times New Roman"/>
          <w:szCs w:val="24"/>
        </w:rPr>
        <w:t>d quarter of this brand is United Kingdom.</w:t>
      </w:r>
      <w:r w:rsidR="004A2FA8" w:rsidRPr="001F7592">
        <w:rPr>
          <w:rFonts w:cs="Times New Roman"/>
          <w:szCs w:val="24"/>
        </w:rPr>
        <w:t xml:space="preserve"> </w:t>
      </w:r>
      <w:r w:rsidR="000D2ACB" w:rsidRPr="001F7592">
        <w:rPr>
          <w:rFonts w:cs="Times New Roman"/>
          <w:szCs w:val="24"/>
        </w:rPr>
        <w:t xml:space="preserve"> </w:t>
      </w:r>
    </w:p>
    <w:p w14:paraId="43156123" w14:textId="4BF6B1ED" w:rsidR="00913802" w:rsidRPr="001F7592" w:rsidRDefault="003D2479" w:rsidP="00892DA2">
      <w:pPr>
        <w:rPr>
          <w:rFonts w:cs="Times New Roman"/>
          <w:szCs w:val="24"/>
        </w:rPr>
      </w:pPr>
      <w:r w:rsidRPr="001F7592">
        <w:rPr>
          <w:rFonts w:cs="Times New Roman"/>
          <w:szCs w:val="24"/>
        </w:rPr>
        <w:t>In November 2021</w:t>
      </w:r>
      <w:r w:rsidR="009C0729" w:rsidRPr="001F7592">
        <w:rPr>
          <w:rFonts w:cs="Times New Roman"/>
          <w:szCs w:val="24"/>
        </w:rPr>
        <w:t>, Crowne Plaza started a campaign</w:t>
      </w:r>
      <w:r w:rsidR="00A07476" w:rsidRPr="001F7592">
        <w:rPr>
          <w:rFonts w:cs="Times New Roman"/>
          <w:szCs w:val="24"/>
        </w:rPr>
        <w:t xml:space="preserve">- Challenger Brand Strategy, </w:t>
      </w:r>
      <w:r w:rsidR="00F54985" w:rsidRPr="001F7592">
        <w:rPr>
          <w:rFonts w:cs="Times New Roman"/>
          <w:szCs w:val="24"/>
        </w:rPr>
        <w:t xml:space="preserve">for which they were awarded by Worldwide Hospitality Awards in the category of Best </w:t>
      </w:r>
      <w:r w:rsidR="00581FC7" w:rsidRPr="001F7592">
        <w:rPr>
          <w:rFonts w:cs="Times New Roman"/>
          <w:szCs w:val="24"/>
        </w:rPr>
        <w:t>Marketing Operation</w:t>
      </w:r>
      <w:r w:rsidR="00295CD2" w:rsidRPr="001F7592">
        <w:rPr>
          <w:rFonts w:cs="Times New Roman"/>
          <w:szCs w:val="24"/>
        </w:rPr>
        <w:t xml:space="preserve">. The motive of this campaign was to </w:t>
      </w:r>
      <w:r w:rsidR="00DB48F9" w:rsidRPr="001F7592">
        <w:rPr>
          <w:rFonts w:cs="Times New Roman"/>
          <w:szCs w:val="24"/>
        </w:rPr>
        <w:t xml:space="preserve">claim that Crowne Plaza is the best for business travel </w:t>
      </w:r>
      <w:r w:rsidR="009C09FB" w:rsidRPr="001F7592">
        <w:rPr>
          <w:rFonts w:cs="Times New Roman"/>
          <w:szCs w:val="24"/>
        </w:rPr>
        <w:t>and wanted to reposition as challenger brand. They claimed that “</w:t>
      </w:r>
      <w:r w:rsidR="00BB3F8C" w:rsidRPr="001F7592">
        <w:rPr>
          <w:rFonts w:cs="Times New Roman"/>
          <w:szCs w:val="24"/>
        </w:rPr>
        <w:t xml:space="preserve">WE ARE BRINGING HUMANITY TO BUSINESS TRAVELL” </w:t>
      </w:r>
      <w:r w:rsidR="000D065A" w:rsidRPr="001F7592">
        <w:rPr>
          <w:rFonts w:cs="Times New Roman"/>
          <w:szCs w:val="24"/>
        </w:rPr>
        <w:t>and no one knows a business traveler better</w:t>
      </w:r>
      <w:r w:rsidR="00150ACB" w:rsidRPr="001F7592">
        <w:rPr>
          <w:rFonts w:cs="Times New Roman"/>
          <w:szCs w:val="24"/>
        </w:rPr>
        <w:t xml:space="preserve"> (Smith and Zook, 2019)</w:t>
      </w:r>
      <w:r w:rsidR="000D065A" w:rsidRPr="001F7592">
        <w:rPr>
          <w:rFonts w:cs="Times New Roman"/>
          <w:szCs w:val="24"/>
        </w:rPr>
        <w:t xml:space="preserve">. </w:t>
      </w:r>
      <w:r w:rsidR="001E2FDC" w:rsidRPr="001F7592">
        <w:rPr>
          <w:rFonts w:cs="Times New Roman"/>
          <w:szCs w:val="24"/>
        </w:rPr>
        <w:t>Their aim was to reposition as the best business travel preference</w:t>
      </w:r>
      <w:r w:rsidR="005A477F" w:rsidRPr="001F7592">
        <w:rPr>
          <w:rFonts w:cs="Times New Roman"/>
          <w:szCs w:val="24"/>
        </w:rPr>
        <w:t xml:space="preserve">, they redesigned their </w:t>
      </w:r>
      <w:r w:rsidR="005A477F" w:rsidRPr="001F7592">
        <w:rPr>
          <w:rFonts w:cs="Times New Roman"/>
          <w:szCs w:val="24"/>
        </w:rPr>
        <w:lastRenderedPageBreak/>
        <w:t>architecture and room settings as per business travel requirements such as movable desk and more formal work area, noise reductio</w:t>
      </w:r>
      <w:r w:rsidR="00AE2FF3" w:rsidRPr="001F7592">
        <w:rPr>
          <w:rFonts w:cs="Times New Roman"/>
          <w:szCs w:val="24"/>
        </w:rPr>
        <w:t>n measures, different mood light settings with different modes like work, relaxation and sleep</w:t>
      </w:r>
      <w:r w:rsidR="00150ACB" w:rsidRPr="001F7592">
        <w:rPr>
          <w:rFonts w:cs="Times New Roman"/>
          <w:szCs w:val="24"/>
        </w:rPr>
        <w:t xml:space="preserve"> (Bowie et al., 2016)</w:t>
      </w:r>
      <w:r w:rsidR="00AE2FF3" w:rsidRPr="001F7592">
        <w:rPr>
          <w:rFonts w:cs="Times New Roman"/>
          <w:szCs w:val="24"/>
        </w:rPr>
        <w:t xml:space="preserve">. </w:t>
      </w:r>
      <w:r w:rsidR="00D52ABB" w:rsidRPr="001F7592">
        <w:rPr>
          <w:rFonts w:cs="Times New Roman"/>
          <w:szCs w:val="24"/>
        </w:rPr>
        <w:t xml:space="preserve">The new design that they called New Modern </w:t>
      </w:r>
      <w:r w:rsidR="00F43333" w:rsidRPr="001F7592">
        <w:rPr>
          <w:rFonts w:cs="Times New Roman"/>
          <w:szCs w:val="24"/>
        </w:rPr>
        <w:t>aims to meet the productivity needs for the guests.</w:t>
      </w:r>
      <w:r w:rsidR="00AC41C9" w:rsidRPr="001F7592">
        <w:rPr>
          <w:rFonts w:cs="Times New Roman"/>
          <w:szCs w:val="24"/>
        </w:rPr>
        <w:t xml:space="preserve"> They</w:t>
      </w:r>
      <w:r w:rsidR="002B2FD0" w:rsidRPr="001F7592">
        <w:rPr>
          <w:rFonts w:cs="Times New Roman"/>
          <w:szCs w:val="24"/>
        </w:rPr>
        <w:t xml:space="preserve"> have a workplace in the hotels named The Plaza Workplace for guests to work and interact, it is also </w:t>
      </w:r>
      <w:r w:rsidR="00586CAF" w:rsidRPr="001F7592">
        <w:rPr>
          <w:rFonts w:cs="Times New Roman"/>
          <w:szCs w:val="24"/>
        </w:rPr>
        <w:t>for working solo. They have spaces for booking events</w:t>
      </w:r>
      <w:r w:rsidR="002D0136" w:rsidRPr="001F7592">
        <w:rPr>
          <w:rFonts w:cs="Times New Roman"/>
          <w:szCs w:val="24"/>
        </w:rPr>
        <w:t xml:space="preserve"> and to do professional business meetings</w:t>
      </w:r>
      <w:r w:rsidR="00150ACB" w:rsidRPr="001F7592">
        <w:rPr>
          <w:rFonts w:cs="Times New Roman"/>
          <w:szCs w:val="24"/>
        </w:rPr>
        <w:t xml:space="preserve"> (George, 2021)</w:t>
      </w:r>
      <w:r w:rsidR="002D0136" w:rsidRPr="001F7592">
        <w:rPr>
          <w:rFonts w:cs="Times New Roman"/>
          <w:szCs w:val="24"/>
        </w:rPr>
        <w:t xml:space="preserve">. They also have The Studio </w:t>
      </w:r>
      <w:r w:rsidR="00166127" w:rsidRPr="001F7592">
        <w:rPr>
          <w:rFonts w:cs="Times New Roman"/>
          <w:szCs w:val="24"/>
        </w:rPr>
        <w:t xml:space="preserve">for workshop events or private dining. </w:t>
      </w:r>
      <w:r w:rsidR="004049DD" w:rsidRPr="001F7592">
        <w:rPr>
          <w:rFonts w:cs="Times New Roman"/>
          <w:szCs w:val="24"/>
        </w:rPr>
        <w:t xml:space="preserve">According to </w:t>
      </w:r>
      <w:r w:rsidR="00150ACB" w:rsidRPr="001F7592">
        <w:rPr>
          <w:rFonts w:cs="Times New Roman"/>
          <w:szCs w:val="24"/>
        </w:rPr>
        <w:t>George (2021)</w:t>
      </w:r>
      <w:r w:rsidR="004049DD" w:rsidRPr="001F7592">
        <w:rPr>
          <w:rFonts w:cs="Times New Roman"/>
          <w:szCs w:val="24"/>
        </w:rPr>
        <w:t xml:space="preserve"> guests desire for a service that is more on emotional and caring side</w:t>
      </w:r>
      <w:r w:rsidR="006250DF" w:rsidRPr="001F7592">
        <w:rPr>
          <w:rFonts w:cs="Times New Roman"/>
          <w:szCs w:val="24"/>
        </w:rPr>
        <w:t xml:space="preserve"> as they are stressed and alone while on business </w:t>
      </w:r>
      <w:proofErr w:type="gramStart"/>
      <w:r w:rsidR="006250DF" w:rsidRPr="001F7592">
        <w:rPr>
          <w:rFonts w:cs="Times New Roman"/>
          <w:szCs w:val="24"/>
        </w:rPr>
        <w:t>trips</w:t>
      </w:r>
      <w:proofErr w:type="gramEnd"/>
      <w:r w:rsidR="002568A6" w:rsidRPr="001F7592">
        <w:rPr>
          <w:rFonts w:cs="Times New Roman"/>
          <w:szCs w:val="24"/>
        </w:rPr>
        <w:t xml:space="preserve"> so they focus on human interaction with providing different activities for them.</w:t>
      </w:r>
      <w:r w:rsidR="00511662" w:rsidRPr="001F7592">
        <w:rPr>
          <w:rFonts w:cs="Times New Roman"/>
          <w:szCs w:val="24"/>
        </w:rPr>
        <w:t xml:space="preserve"> This campaign has brough satisfaction to </w:t>
      </w:r>
      <w:r w:rsidR="00FB72C6" w:rsidRPr="001F7592">
        <w:rPr>
          <w:rFonts w:cs="Times New Roman"/>
          <w:szCs w:val="24"/>
        </w:rPr>
        <w:t>busi</w:t>
      </w:r>
      <w:r w:rsidR="00511662" w:rsidRPr="001F7592">
        <w:rPr>
          <w:rFonts w:cs="Times New Roman"/>
          <w:szCs w:val="24"/>
        </w:rPr>
        <w:t>ness travelers and has turned out to be a good achievement for The Crowne Plaza.</w:t>
      </w:r>
    </w:p>
    <w:p w14:paraId="41B048BE" w14:textId="7172EF60" w:rsidR="006F03EB" w:rsidRPr="001F7592" w:rsidRDefault="00913802" w:rsidP="00892DA2">
      <w:pPr>
        <w:rPr>
          <w:rFonts w:cs="Times New Roman"/>
          <w:szCs w:val="24"/>
        </w:rPr>
      </w:pPr>
      <w:r w:rsidRPr="001F7592">
        <w:rPr>
          <w:rFonts w:cs="Times New Roman"/>
          <w:szCs w:val="24"/>
        </w:rPr>
        <w:t xml:space="preserve">The ongoing campaign of Premier Inn hotel </w:t>
      </w:r>
      <w:r w:rsidR="00C46BAA" w:rsidRPr="001F7592">
        <w:rPr>
          <w:rFonts w:cs="Times New Roman"/>
          <w:szCs w:val="24"/>
        </w:rPr>
        <w:t xml:space="preserve">“Rest Easy” </w:t>
      </w:r>
      <w:r w:rsidR="00343362" w:rsidRPr="001F7592">
        <w:rPr>
          <w:rFonts w:cs="Times New Roman"/>
          <w:szCs w:val="24"/>
        </w:rPr>
        <w:t>is good marketing strategy that was started after COVID</w:t>
      </w:r>
      <w:r w:rsidR="00150ACB" w:rsidRPr="001F7592">
        <w:rPr>
          <w:rFonts w:cs="Times New Roman"/>
          <w:szCs w:val="24"/>
        </w:rPr>
        <w:t xml:space="preserve"> (Pandey, 2021)</w:t>
      </w:r>
      <w:r w:rsidR="00343362" w:rsidRPr="001F7592">
        <w:rPr>
          <w:rFonts w:cs="Times New Roman"/>
          <w:szCs w:val="24"/>
        </w:rPr>
        <w:t xml:space="preserve">. They created a television ad </w:t>
      </w:r>
      <w:r w:rsidR="00B72C71" w:rsidRPr="001F7592">
        <w:rPr>
          <w:rFonts w:cs="Times New Roman"/>
          <w:szCs w:val="24"/>
        </w:rPr>
        <w:t xml:space="preserve">to portray </w:t>
      </w:r>
      <w:r w:rsidR="0028484C" w:rsidRPr="001F7592">
        <w:rPr>
          <w:rFonts w:cs="Times New Roman"/>
          <w:szCs w:val="24"/>
        </w:rPr>
        <w:t xml:space="preserve">“Same feeling, Whatever the trip” and </w:t>
      </w:r>
      <w:r w:rsidR="00856677" w:rsidRPr="001F7592">
        <w:rPr>
          <w:rFonts w:cs="Times New Roman"/>
          <w:szCs w:val="24"/>
        </w:rPr>
        <w:t xml:space="preserve">Sir Lenny Harry narrated this ad, they sure spent a lot of money on this television ad. The rest easy campaign claims that </w:t>
      </w:r>
      <w:r w:rsidR="007E2ED2" w:rsidRPr="001F7592">
        <w:rPr>
          <w:rFonts w:cs="Times New Roman"/>
          <w:szCs w:val="24"/>
        </w:rPr>
        <w:t>at every Premier Inn hotel guest will have top quality experience as Premier Inn has 800+ hotels in Unite</w:t>
      </w:r>
      <w:r w:rsidR="00AE33E6" w:rsidRPr="001F7592">
        <w:rPr>
          <w:rFonts w:cs="Times New Roman"/>
          <w:szCs w:val="24"/>
        </w:rPr>
        <w:t xml:space="preserve">d Kingdom. They want to promote consistency </w:t>
      </w:r>
      <w:r w:rsidR="008C6293" w:rsidRPr="001F7592">
        <w:rPr>
          <w:rFonts w:cs="Times New Roman"/>
          <w:szCs w:val="24"/>
        </w:rPr>
        <w:t>of which they are famous of, they are delivering a message that no matter the trip whether it is a business trip</w:t>
      </w:r>
      <w:r w:rsidR="00E911E8" w:rsidRPr="001F7592">
        <w:rPr>
          <w:rFonts w:cs="Times New Roman"/>
          <w:szCs w:val="24"/>
        </w:rPr>
        <w:t>, day out, family vacation the guests will have top quality experience in every case</w:t>
      </w:r>
      <w:r w:rsidR="00150ACB" w:rsidRPr="001F7592">
        <w:rPr>
          <w:rFonts w:cs="Times New Roman"/>
          <w:szCs w:val="24"/>
        </w:rPr>
        <w:t xml:space="preserve"> (Wang and Xia, 2021)</w:t>
      </w:r>
      <w:r w:rsidR="00E911E8" w:rsidRPr="001F7592">
        <w:rPr>
          <w:rFonts w:cs="Times New Roman"/>
          <w:szCs w:val="24"/>
        </w:rPr>
        <w:t>.</w:t>
      </w:r>
      <w:r w:rsidR="002D6C77" w:rsidRPr="001F7592">
        <w:rPr>
          <w:rFonts w:cs="Times New Roman"/>
          <w:szCs w:val="24"/>
        </w:rPr>
        <w:t xml:space="preserve"> Now how can we rest easy while staying in Premier Inn as they claim. </w:t>
      </w:r>
      <w:r w:rsidR="00AE633C" w:rsidRPr="001F7592">
        <w:rPr>
          <w:rFonts w:cs="Times New Roman"/>
          <w:szCs w:val="24"/>
        </w:rPr>
        <w:t>They seem to have rooms of different variety such as spacious room for family or stylish Premier plus rooms as</w:t>
      </w:r>
      <w:r w:rsidR="00AF5AA6" w:rsidRPr="001F7592">
        <w:rPr>
          <w:rFonts w:cs="Times New Roman"/>
          <w:szCs w:val="24"/>
        </w:rPr>
        <w:t xml:space="preserve"> they show in their rest easy television ad. The rates are flexible as per the requirement </w:t>
      </w:r>
      <w:r w:rsidR="00EB0E70" w:rsidRPr="001F7592">
        <w:rPr>
          <w:rFonts w:cs="Times New Roman"/>
          <w:szCs w:val="24"/>
        </w:rPr>
        <w:t xml:space="preserve">in case of change in plans. Premier </w:t>
      </w:r>
      <w:proofErr w:type="gramStart"/>
      <w:r w:rsidR="00EB0E70" w:rsidRPr="001F7592">
        <w:rPr>
          <w:rFonts w:cs="Times New Roman"/>
          <w:szCs w:val="24"/>
        </w:rPr>
        <w:t>is located in</w:t>
      </w:r>
      <w:proofErr w:type="gramEnd"/>
      <w:r w:rsidR="00EB0E70" w:rsidRPr="001F7592">
        <w:rPr>
          <w:rFonts w:cs="Times New Roman"/>
          <w:szCs w:val="24"/>
        </w:rPr>
        <w:t xml:space="preserve"> all over United Kingdom having 800+ hotels so the </w:t>
      </w:r>
      <w:r w:rsidR="007B48A0" w:rsidRPr="001F7592">
        <w:rPr>
          <w:rFonts w:cs="Times New Roman"/>
          <w:szCs w:val="24"/>
        </w:rPr>
        <w:t>guests who prefer to stay in Premier have option in maximum locations. They claim to be providing the best sleep experience as they say their beds are comfortable like the bed of dreams</w:t>
      </w:r>
      <w:r w:rsidR="00AD6254" w:rsidRPr="001F7592">
        <w:rPr>
          <w:rFonts w:cs="Times New Roman"/>
          <w:szCs w:val="24"/>
        </w:rPr>
        <w:t xml:space="preserve"> (</w:t>
      </w:r>
      <w:proofErr w:type="spellStart"/>
      <w:r w:rsidR="00AD6254" w:rsidRPr="001F7592">
        <w:rPr>
          <w:rFonts w:cs="Times New Roman"/>
          <w:szCs w:val="24"/>
        </w:rPr>
        <w:t>Hristoforova</w:t>
      </w:r>
      <w:proofErr w:type="spellEnd"/>
      <w:r w:rsidR="00AD6254" w:rsidRPr="001F7592">
        <w:rPr>
          <w:rFonts w:cs="Times New Roman"/>
          <w:szCs w:val="24"/>
        </w:rPr>
        <w:t xml:space="preserve"> et al., 2019)</w:t>
      </w:r>
      <w:r w:rsidR="007B48A0" w:rsidRPr="001F7592">
        <w:rPr>
          <w:rFonts w:cs="Times New Roman"/>
          <w:szCs w:val="24"/>
        </w:rPr>
        <w:t xml:space="preserve">. </w:t>
      </w:r>
      <w:r w:rsidR="002D1FFF" w:rsidRPr="001F7592">
        <w:rPr>
          <w:rFonts w:cs="Times New Roman"/>
          <w:szCs w:val="24"/>
        </w:rPr>
        <w:t xml:space="preserve">They have good schemes for family as the small kids can stay and eat for free in spacious family room with their parents. </w:t>
      </w:r>
      <w:r w:rsidR="00217EEB" w:rsidRPr="001F7592">
        <w:rPr>
          <w:rFonts w:cs="Times New Roman"/>
          <w:szCs w:val="24"/>
        </w:rPr>
        <w:t>Hotel also claims extraordinary cleanliness.</w:t>
      </w:r>
      <w:r w:rsidR="00572AA0" w:rsidRPr="001F7592">
        <w:rPr>
          <w:rFonts w:cs="Times New Roman"/>
          <w:szCs w:val="24"/>
        </w:rPr>
        <w:t xml:space="preserve"> T</w:t>
      </w:r>
      <w:r w:rsidR="00217EEB" w:rsidRPr="001F7592">
        <w:rPr>
          <w:rFonts w:cs="Times New Roman"/>
          <w:szCs w:val="24"/>
        </w:rPr>
        <w:t>he</w:t>
      </w:r>
      <w:r w:rsidR="00572AA0" w:rsidRPr="001F7592">
        <w:rPr>
          <w:rFonts w:cs="Times New Roman"/>
          <w:szCs w:val="24"/>
        </w:rPr>
        <w:t xml:space="preserve"> hotel</w:t>
      </w:r>
      <w:r w:rsidR="00217EEB" w:rsidRPr="001F7592">
        <w:rPr>
          <w:rFonts w:cs="Times New Roman"/>
          <w:szCs w:val="24"/>
        </w:rPr>
        <w:t xml:space="preserve"> provide</w:t>
      </w:r>
      <w:r w:rsidR="00572AA0" w:rsidRPr="001F7592">
        <w:rPr>
          <w:rFonts w:cs="Times New Roman"/>
          <w:szCs w:val="24"/>
        </w:rPr>
        <w:t>s</w:t>
      </w:r>
      <w:r w:rsidR="00217EEB" w:rsidRPr="001F7592">
        <w:rPr>
          <w:rFonts w:cs="Times New Roman"/>
          <w:szCs w:val="24"/>
        </w:rPr>
        <w:t xml:space="preserve"> multi-cuisine foods and claim to have an amazing taste. After </w:t>
      </w:r>
      <w:r w:rsidR="00EC4FB9" w:rsidRPr="001F7592">
        <w:rPr>
          <w:rFonts w:cs="Times New Roman"/>
          <w:szCs w:val="24"/>
        </w:rPr>
        <w:t>doing some research and reading may reviews about all the things that premier claims</w:t>
      </w:r>
      <w:r w:rsidR="00572AA0" w:rsidRPr="001F7592">
        <w:rPr>
          <w:rFonts w:cs="Times New Roman"/>
          <w:szCs w:val="24"/>
        </w:rPr>
        <w:t>,</w:t>
      </w:r>
      <w:r w:rsidR="00EC4FB9" w:rsidRPr="001F7592">
        <w:rPr>
          <w:rFonts w:cs="Times New Roman"/>
          <w:szCs w:val="24"/>
        </w:rPr>
        <w:t xml:space="preserve"> we found that</w:t>
      </w:r>
      <w:r w:rsidR="00A514F6" w:rsidRPr="001F7592">
        <w:rPr>
          <w:rFonts w:cs="Times New Roman"/>
          <w:szCs w:val="24"/>
        </w:rPr>
        <w:t xml:space="preserve"> this campaign has resulted in good comeback </w:t>
      </w:r>
      <w:r w:rsidR="001320BD" w:rsidRPr="001F7592">
        <w:rPr>
          <w:rFonts w:cs="Times New Roman"/>
          <w:szCs w:val="24"/>
        </w:rPr>
        <w:t xml:space="preserve">as the hospitality industry was affected massively due to the pandemic. People are having good experience staying in Premier and the marketing strategy </w:t>
      </w:r>
      <w:r w:rsidR="00262453" w:rsidRPr="001F7592">
        <w:rPr>
          <w:rFonts w:cs="Times New Roman"/>
          <w:szCs w:val="24"/>
        </w:rPr>
        <w:t>seems to be gaining returns as expected</w:t>
      </w:r>
      <w:r w:rsidR="00AD6254" w:rsidRPr="001F7592">
        <w:rPr>
          <w:rFonts w:cs="Times New Roman"/>
          <w:szCs w:val="24"/>
        </w:rPr>
        <w:t xml:space="preserve"> (George, 2021)</w:t>
      </w:r>
      <w:r w:rsidR="00262453" w:rsidRPr="001F7592">
        <w:rPr>
          <w:rFonts w:cs="Times New Roman"/>
          <w:szCs w:val="24"/>
        </w:rPr>
        <w:t>.</w:t>
      </w:r>
      <w:r w:rsidR="00325CFB" w:rsidRPr="001F7592">
        <w:rPr>
          <w:rFonts w:cs="Times New Roman"/>
          <w:szCs w:val="24"/>
        </w:rPr>
        <w:t xml:space="preserve"> </w:t>
      </w:r>
    </w:p>
    <w:p w14:paraId="59B143B3" w14:textId="5C01127E" w:rsidR="00913802" w:rsidRPr="001F7592" w:rsidRDefault="00325CFB" w:rsidP="00892DA2">
      <w:pPr>
        <w:rPr>
          <w:rFonts w:cs="Times New Roman"/>
          <w:szCs w:val="24"/>
        </w:rPr>
      </w:pPr>
      <w:r w:rsidRPr="001F7592">
        <w:rPr>
          <w:rFonts w:cs="Times New Roman"/>
          <w:szCs w:val="24"/>
        </w:rPr>
        <w:lastRenderedPageBreak/>
        <w:t>Currently Premier is the largest hotel chain in the entire United Kingdom.</w:t>
      </w:r>
      <w:r w:rsidR="006F03EB" w:rsidRPr="001F7592">
        <w:rPr>
          <w:rFonts w:cs="Times New Roman"/>
          <w:szCs w:val="24"/>
        </w:rPr>
        <w:t xml:space="preserve"> They generated a revenue of </w:t>
      </w:r>
      <w:r w:rsidR="00E10266" w:rsidRPr="001F7592">
        <w:rPr>
          <w:rFonts w:cs="Times New Roman"/>
          <w:szCs w:val="24"/>
        </w:rPr>
        <w:t xml:space="preserve">£590m in 2020/21. They have </w:t>
      </w:r>
      <w:r w:rsidR="00CA237A" w:rsidRPr="001F7592">
        <w:rPr>
          <w:rFonts w:cs="Times New Roman"/>
          <w:szCs w:val="24"/>
        </w:rPr>
        <w:t xml:space="preserve">82,286 rooms in United </w:t>
      </w:r>
      <w:proofErr w:type="gramStart"/>
      <w:r w:rsidR="00CA237A" w:rsidRPr="001F7592">
        <w:rPr>
          <w:rFonts w:cs="Times New Roman"/>
          <w:szCs w:val="24"/>
        </w:rPr>
        <w:t>Kingdom</w:t>
      </w:r>
      <w:proofErr w:type="gramEnd"/>
      <w:r w:rsidR="00CA237A" w:rsidRPr="001F7592">
        <w:rPr>
          <w:rFonts w:cs="Times New Roman"/>
          <w:szCs w:val="24"/>
        </w:rPr>
        <w:t xml:space="preserve"> and they are growing in Germany as well, as in Germany they currently have </w:t>
      </w:r>
      <w:r w:rsidR="00ED6EE2" w:rsidRPr="001F7592">
        <w:rPr>
          <w:rFonts w:cs="Times New Roman"/>
          <w:szCs w:val="24"/>
        </w:rPr>
        <w:t>5,875 rooms. They were recognized as Top employer by Top Employers Institu</w:t>
      </w:r>
      <w:r w:rsidR="008F7B63" w:rsidRPr="001F7592">
        <w:rPr>
          <w:rFonts w:cs="Times New Roman"/>
          <w:szCs w:val="24"/>
        </w:rPr>
        <w:t>te for straight 12 years including this one. They rank 24</w:t>
      </w:r>
      <w:r w:rsidR="008F7B63" w:rsidRPr="001F7592">
        <w:rPr>
          <w:rFonts w:cs="Times New Roman"/>
          <w:szCs w:val="24"/>
          <w:vertAlign w:val="superscript"/>
        </w:rPr>
        <w:t>th</w:t>
      </w:r>
      <w:r w:rsidR="008F7B63" w:rsidRPr="001F7592">
        <w:rPr>
          <w:rFonts w:cs="Times New Roman"/>
          <w:szCs w:val="24"/>
        </w:rPr>
        <w:t xml:space="preserve"> in Financial Times Diversity Leaders Index.</w:t>
      </w:r>
      <w:r w:rsidR="00E10266" w:rsidRPr="001F7592">
        <w:rPr>
          <w:rFonts w:cs="Times New Roman"/>
          <w:szCs w:val="24"/>
        </w:rPr>
        <w:t xml:space="preserve"> </w:t>
      </w:r>
    </w:p>
    <w:p w14:paraId="53779B8F" w14:textId="0A730EC6" w:rsidR="007C4021" w:rsidRPr="001F7592" w:rsidRDefault="00EB7E17" w:rsidP="00892DA2">
      <w:pPr>
        <w:rPr>
          <w:rFonts w:cs="Times New Roman"/>
          <w:szCs w:val="24"/>
        </w:rPr>
      </w:pPr>
      <w:r>
        <w:rPr>
          <w:rFonts w:cs="Times New Roman"/>
          <w:szCs w:val="24"/>
        </w:rPr>
        <w:t xml:space="preserve">Furthermore, </w:t>
      </w:r>
      <w:r w:rsidR="00FB72C6" w:rsidRPr="001F7592">
        <w:rPr>
          <w:rFonts w:cs="Times New Roman"/>
          <w:szCs w:val="24"/>
        </w:rPr>
        <w:t xml:space="preserve">COVID affected all the industries </w:t>
      </w:r>
      <w:r w:rsidR="008B2A23" w:rsidRPr="001F7592">
        <w:rPr>
          <w:rFonts w:cs="Times New Roman"/>
          <w:szCs w:val="24"/>
        </w:rPr>
        <w:t>but the tourism and hospitality industries the most. After the pandemic</w:t>
      </w:r>
      <w:r w:rsidR="00155D74" w:rsidRPr="001F7592">
        <w:rPr>
          <w:rFonts w:cs="Times New Roman"/>
          <w:szCs w:val="24"/>
        </w:rPr>
        <w:t xml:space="preserve"> Whitbread</w:t>
      </w:r>
      <w:r w:rsidR="004074EC" w:rsidRPr="001F7592">
        <w:rPr>
          <w:rFonts w:cs="Times New Roman"/>
          <w:szCs w:val="24"/>
        </w:rPr>
        <w:t xml:space="preserve"> the o</w:t>
      </w:r>
      <w:r w:rsidR="002D135F" w:rsidRPr="001F7592">
        <w:rPr>
          <w:rFonts w:cs="Times New Roman"/>
          <w:szCs w:val="24"/>
        </w:rPr>
        <w:t>wner of Premier Inn</w:t>
      </w:r>
      <w:r w:rsidR="00155D74" w:rsidRPr="001F7592">
        <w:rPr>
          <w:rFonts w:cs="Times New Roman"/>
          <w:szCs w:val="24"/>
        </w:rPr>
        <w:t xml:space="preserve"> said that in 279 </w:t>
      </w:r>
      <w:r w:rsidR="008A1827" w:rsidRPr="001F7592">
        <w:rPr>
          <w:rFonts w:cs="Times New Roman"/>
          <w:szCs w:val="24"/>
        </w:rPr>
        <w:t xml:space="preserve">of </w:t>
      </w:r>
      <w:r w:rsidR="00155D74" w:rsidRPr="001F7592">
        <w:rPr>
          <w:rFonts w:cs="Times New Roman"/>
          <w:szCs w:val="24"/>
        </w:rPr>
        <w:t>year</w:t>
      </w:r>
      <w:r w:rsidR="008A1827" w:rsidRPr="001F7592">
        <w:rPr>
          <w:rFonts w:cs="Times New Roman"/>
          <w:szCs w:val="24"/>
        </w:rPr>
        <w:t>s</w:t>
      </w:r>
      <w:r w:rsidR="00155D74" w:rsidRPr="001F7592">
        <w:rPr>
          <w:rFonts w:cs="Times New Roman"/>
          <w:szCs w:val="24"/>
        </w:rPr>
        <w:t xml:space="preserve"> history it was the most difficult year for them. Sales were affected b</w:t>
      </w:r>
      <w:r w:rsidR="008A1827" w:rsidRPr="001F7592">
        <w:rPr>
          <w:rFonts w:cs="Times New Roman"/>
          <w:szCs w:val="24"/>
        </w:rPr>
        <w:t xml:space="preserve">y 70%, and the company </w:t>
      </w:r>
      <w:r w:rsidR="00577FB4" w:rsidRPr="001F7592">
        <w:rPr>
          <w:rFonts w:cs="Times New Roman"/>
          <w:szCs w:val="24"/>
        </w:rPr>
        <w:t xml:space="preserve">had losses of </w:t>
      </w:r>
      <w:r w:rsidR="00507E6E" w:rsidRPr="001F7592">
        <w:rPr>
          <w:rFonts w:cs="Times New Roman"/>
          <w:szCs w:val="24"/>
        </w:rPr>
        <w:t>£</w:t>
      </w:r>
      <w:r w:rsidR="003A7E6C" w:rsidRPr="001F7592">
        <w:rPr>
          <w:rFonts w:cs="Times New Roman"/>
          <w:szCs w:val="24"/>
        </w:rPr>
        <w:t>1 bn in 2020</w:t>
      </w:r>
      <w:r w:rsidR="004074EC" w:rsidRPr="001F7592">
        <w:rPr>
          <w:rFonts w:cs="Times New Roman"/>
          <w:szCs w:val="24"/>
        </w:rPr>
        <w:t>-21 financial year. The com</w:t>
      </w:r>
      <w:r w:rsidR="002D135F" w:rsidRPr="001F7592">
        <w:rPr>
          <w:rFonts w:cs="Times New Roman"/>
          <w:szCs w:val="24"/>
        </w:rPr>
        <w:t>pany is investing in marketing to increase the demand for staycations and for business recovery</w:t>
      </w:r>
      <w:r w:rsidR="005B27B2" w:rsidRPr="001F7592">
        <w:rPr>
          <w:rFonts w:cs="Times New Roman"/>
          <w:szCs w:val="24"/>
        </w:rPr>
        <w:t>. They started rest easy campaign for three years span of time to increase the sales and reposition themselves in the hospitality industry</w:t>
      </w:r>
      <w:r w:rsidR="00AD6254" w:rsidRPr="001F7592">
        <w:rPr>
          <w:rFonts w:cs="Times New Roman"/>
          <w:szCs w:val="24"/>
        </w:rPr>
        <w:t xml:space="preserve"> (Jiang and Wen, 2020)</w:t>
      </w:r>
      <w:r w:rsidR="005B27B2" w:rsidRPr="001F7592">
        <w:rPr>
          <w:rFonts w:cs="Times New Roman"/>
          <w:szCs w:val="24"/>
        </w:rPr>
        <w:t xml:space="preserve">. </w:t>
      </w:r>
    </w:p>
    <w:p w14:paraId="57B38F32" w14:textId="6F4844AB" w:rsidR="00C8556C" w:rsidRPr="001F7592" w:rsidRDefault="00EB7E17" w:rsidP="00892DA2">
      <w:pPr>
        <w:rPr>
          <w:rFonts w:cs="Times New Roman"/>
          <w:szCs w:val="24"/>
        </w:rPr>
      </w:pPr>
      <w:r>
        <w:rPr>
          <w:rFonts w:cs="Times New Roman"/>
          <w:szCs w:val="24"/>
        </w:rPr>
        <w:t xml:space="preserve">In </w:t>
      </w:r>
      <w:r w:rsidR="00627E05">
        <w:rPr>
          <w:rFonts w:cs="Times New Roman"/>
          <w:szCs w:val="24"/>
        </w:rPr>
        <w:t>addition,</w:t>
      </w:r>
      <w:r w:rsidR="00627E05" w:rsidRPr="001F7592">
        <w:rPr>
          <w:rFonts w:cs="Times New Roman"/>
          <w:szCs w:val="24"/>
        </w:rPr>
        <w:t xml:space="preserve"> Crowne</w:t>
      </w:r>
      <w:r w:rsidR="00C8556C" w:rsidRPr="001F7592">
        <w:rPr>
          <w:rFonts w:cs="Times New Roman"/>
          <w:szCs w:val="24"/>
        </w:rPr>
        <w:t xml:space="preserve"> Plaza of the InterContinental Hotel groups was also affected massively because of the Covid-19 pandemic. </w:t>
      </w:r>
      <w:r w:rsidR="00192E1C" w:rsidRPr="001F7592">
        <w:rPr>
          <w:rFonts w:cs="Times New Roman"/>
          <w:szCs w:val="24"/>
        </w:rPr>
        <w:t>They faced huge losses resulting in 53.4% drop in revenue per available room (RevPAR)</w:t>
      </w:r>
      <w:r w:rsidR="006462FF" w:rsidRPr="001F7592">
        <w:rPr>
          <w:rFonts w:cs="Times New Roman"/>
          <w:szCs w:val="24"/>
        </w:rPr>
        <w:t xml:space="preserve"> in the second last quarter. They </w:t>
      </w:r>
      <w:proofErr w:type="gramStart"/>
      <w:r w:rsidR="006462FF" w:rsidRPr="001F7592">
        <w:rPr>
          <w:rFonts w:cs="Times New Roman"/>
          <w:szCs w:val="24"/>
        </w:rPr>
        <w:t>closed down</w:t>
      </w:r>
      <w:proofErr w:type="gramEnd"/>
      <w:r w:rsidR="006462FF" w:rsidRPr="001F7592">
        <w:rPr>
          <w:rFonts w:cs="Times New Roman"/>
          <w:szCs w:val="24"/>
        </w:rPr>
        <w:t xml:space="preserve"> 3% or around 199 hotels</w:t>
      </w:r>
      <w:r w:rsidR="00E84CF7" w:rsidRPr="001F7592">
        <w:rPr>
          <w:rFonts w:cs="Times New Roman"/>
          <w:szCs w:val="24"/>
        </w:rPr>
        <w:t>.</w:t>
      </w:r>
      <w:r w:rsidR="00811B01" w:rsidRPr="001F7592">
        <w:rPr>
          <w:rFonts w:cs="Times New Roman"/>
          <w:szCs w:val="24"/>
        </w:rPr>
        <w:t xml:space="preserve"> With the Challenger Brand </w:t>
      </w:r>
      <w:r w:rsidR="001F7592" w:rsidRPr="001F7592">
        <w:rPr>
          <w:rFonts w:cs="Times New Roman"/>
          <w:szCs w:val="24"/>
        </w:rPr>
        <w:t>Strategy,</w:t>
      </w:r>
      <w:r w:rsidR="00811B01" w:rsidRPr="001F7592">
        <w:rPr>
          <w:rFonts w:cs="Times New Roman"/>
          <w:szCs w:val="24"/>
        </w:rPr>
        <w:t xml:space="preserve"> they seem to make a good comeback as </w:t>
      </w:r>
      <w:r w:rsidR="00275B48" w:rsidRPr="001F7592">
        <w:rPr>
          <w:rFonts w:cs="Times New Roman"/>
          <w:szCs w:val="24"/>
        </w:rPr>
        <w:t xml:space="preserve">in 2019 the number of rooms they had were 97,754 which reduced to 56’146 in 2020, in 2021 they seem to grow back having </w:t>
      </w:r>
      <w:r w:rsidR="003339B6" w:rsidRPr="001F7592">
        <w:rPr>
          <w:rFonts w:cs="Times New Roman"/>
          <w:szCs w:val="24"/>
        </w:rPr>
        <w:t>68,870 number of rooms.</w:t>
      </w:r>
      <w:r w:rsidR="001F732B" w:rsidRPr="001F7592">
        <w:rPr>
          <w:rFonts w:cs="Times New Roman"/>
          <w:szCs w:val="24"/>
        </w:rPr>
        <w:t xml:space="preserve"> They even made videos for guests that they are providing true hospitality and a safe and hygienic stay</w:t>
      </w:r>
      <w:r w:rsidR="00AD6254" w:rsidRPr="001F7592">
        <w:rPr>
          <w:rFonts w:cs="Times New Roman"/>
          <w:szCs w:val="24"/>
        </w:rPr>
        <w:t xml:space="preserve"> (</w:t>
      </w:r>
      <w:proofErr w:type="spellStart"/>
      <w:r w:rsidR="00AD6254" w:rsidRPr="001F7592">
        <w:rPr>
          <w:rFonts w:cs="Times New Roman"/>
          <w:szCs w:val="24"/>
        </w:rPr>
        <w:t>Šerić</w:t>
      </w:r>
      <w:proofErr w:type="spellEnd"/>
      <w:r w:rsidR="00AD6254" w:rsidRPr="001F7592">
        <w:rPr>
          <w:rFonts w:cs="Times New Roman"/>
          <w:szCs w:val="24"/>
        </w:rPr>
        <w:t xml:space="preserve"> and </w:t>
      </w:r>
      <w:proofErr w:type="spellStart"/>
      <w:r w:rsidR="00AD6254" w:rsidRPr="001F7592">
        <w:rPr>
          <w:rFonts w:cs="Times New Roman"/>
          <w:szCs w:val="24"/>
        </w:rPr>
        <w:t>Šerić</w:t>
      </w:r>
      <w:proofErr w:type="spellEnd"/>
      <w:r w:rsidR="00AD6254" w:rsidRPr="001F7592">
        <w:rPr>
          <w:rFonts w:cs="Times New Roman"/>
          <w:szCs w:val="24"/>
        </w:rPr>
        <w:t>, 2021)</w:t>
      </w:r>
      <w:r w:rsidR="001F732B" w:rsidRPr="001F7592">
        <w:rPr>
          <w:rFonts w:cs="Times New Roman"/>
          <w:szCs w:val="24"/>
        </w:rPr>
        <w:t>.</w:t>
      </w:r>
    </w:p>
    <w:p w14:paraId="61EC4CCA" w14:textId="6E86C2A4" w:rsidR="00E24149" w:rsidRDefault="00E24149" w:rsidP="00892DA2">
      <w:pPr>
        <w:rPr>
          <w:rFonts w:cs="Times New Roman"/>
          <w:szCs w:val="24"/>
        </w:rPr>
      </w:pPr>
      <w:r>
        <w:rPr>
          <w:rFonts w:cs="Times New Roman"/>
          <w:szCs w:val="24"/>
        </w:rPr>
        <w:t>To summarize,</w:t>
      </w:r>
      <w:r w:rsidR="00FB66E9" w:rsidRPr="001F7592">
        <w:rPr>
          <w:rFonts w:cs="Times New Roman"/>
          <w:szCs w:val="24"/>
        </w:rPr>
        <w:t xml:space="preserve"> we saw both the hospitality companies had their own strategies to grow after and before the pandemic. They seem to get more and more digital to provide utmost convenience to the guests for their stay</w:t>
      </w:r>
      <w:r w:rsidR="002C7009" w:rsidRPr="001F7592">
        <w:rPr>
          <w:rFonts w:cs="Times New Roman"/>
          <w:szCs w:val="24"/>
        </w:rPr>
        <w:t xml:space="preserve"> (</w:t>
      </w:r>
      <w:proofErr w:type="spellStart"/>
      <w:r w:rsidR="002C7009" w:rsidRPr="001F7592">
        <w:rPr>
          <w:rFonts w:cs="Times New Roman"/>
          <w:szCs w:val="24"/>
        </w:rPr>
        <w:t>Puspita</w:t>
      </w:r>
      <w:proofErr w:type="spellEnd"/>
      <w:r w:rsidR="002C7009" w:rsidRPr="001F7592">
        <w:rPr>
          <w:rFonts w:cs="Times New Roman"/>
          <w:szCs w:val="24"/>
        </w:rPr>
        <w:t xml:space="preserve"> et al., 2021)</w:t>
      </w:r>
      <w:r w:rsidR="00213BD6" w:rsidRPr="001F7592">
        <w:rPr>
          <w:rFonts w:cs="Times New Roman"/>
          <w:szCs w:val="24"/>
        </w:rPr>
        <w:t>. The Premier Inn’s “rest easy” strategy has worked out to be a</w:t>
      </w:r>
      <w:r w:rsidR="002848F1" w:rsidRPr="001F7592">
        <w:rPr>
          <w:rFonts w:cs="Times New Roman"/>
          <w:szCs w:val="24"/>
        </w:rPr>
        <w:t xml:space="preserve"> great strategy for them as they made a good comeback and are starting to gain the trust that is needed to grow after the pandemic</w:t>
      </w:r>
      <w:r w:rsidR="00104291" w:rsidRPr="001F7592">
        <w:rPr>
          <w:rFonts w:cs="Times New Roman"/>
          <w:szCs w:val="24"/>
        </w:rPr>
        <w:t xml:space="preserve">. On the other </w:t>
      </w:r>
      <w:r w:rsidRPr="001F7592">
        <w:rPr>
          <w:rFonts w:cs="Times New Roman"/>
          <w:szCs w:val="24"/>
        </w:rPr>
        <w:t>hand</w:t>
      </w:r>
      <w:r w:rsidR="00104291" w:rsidRPr="001F7592">
        <w:rPr>
          <w:rFonts w:cs="Times New Roman"/>
          <w:szCs w:val="24"/>
        </w:rPr>
        <w:t xml:space="preserve"> </w:t>
      </w:r>
      <w:r>
        <w:rPr>
          <w:rFonts w:cs="Times New Roman"/>
          <w:szCs w:val="24"/>
        </w:rPr>
        <w:t>,</w:t>
      </w:r>
      <w:r w:rsidR="00104291" w:rsidRPr="001F7592">
        <w:rPr>
          <w:rFonts w:cs="Times New Roman"/>
          <w:szCs w:val="24"/>
        </w:rPr>
        <w:t xml:space="preserve">Crowne Plaza’s challenger brand strategy that focuses on business trips and claims that they provide the best business trip experience and they know a business traveler </w:t>
      </w:r>
      <w:r w:rsidR="00ED3D96" w:rsidRPr="001F7592">
        <w:rPr>
          <w:rFonts w:cs="Times New Roman"/>
          <w:szCs w:val="24"/>
        </w:rPr>
        <w:t>better than anyone else, as business trips are growing because international interaction is easy because of the internet and people are able to take their business to other regions and countries</w:t>
      </w:r>
      <w:r w:rsidR="00A65C6B" w:rsidRPr="001F7592">
        <w:rPr>
          <w:rFonts w:cs="Times New Roman"/>
          <w:szCs w:val="24"/>
        </w:rPr>
        <w:t>, businessmen travel more often for work purposes and it’s a good strategy to focus on business related stays</w:t>
      </w:r>
      <w:r w:rsidR="002C7009" w:rsidRPr="001F7592">
        <w:rPr>
          <w:rFonts w:cs="Times New Roman"/>
          <w:szCs w:val="24"/>
        </w:rPr>
        <w:t xml:space="preserve"> (</w:t>
      </w:r>
      <w:proofErr w:type="spellStart"/>
      <w:r w:rsidR="002C7009" w:rsidRPr="001F7592">
        <w:rPr>
          <w:rFonts w:cs="Times New Roman"/>
          <w:szCs w:val="24"/>
        </w:rPr>
        <w:t>Aljumah</w:t>
      </w:r>
      <w:proofErr w:type="spellEnd"/>
      <w:r w:rsidR="002C7009" w:rsidRPr="001F7592">
        <w:rPr>
          <w:rFonts w:cs="Times New Roman"/>
          <w:szCs w:val="24"/>
        </w:rPr>
        <w:t xml:space="preserve"> et al., 2021)</w:t>
      </w:r>
      <w:r w:rsidR="00A73248" w:rsidRPr="001F7592">
        <w:rPr>
          <w:rFonts w:cs="Times New Roman"/>
          <w:szCs w:val="24"/>
        </w:rPr>
        <w:t xml:space="preserve">. If we compare both the strategies, in my opinion the Premier Inn’s Rest Easy campaign is better as they focus on all the types of stay and claim that no matter what </w:t>
      </w:r>
      <w:proofErr w:type="gramStart"/>
      <w:r w:rsidR="00A73248" w:rsidRPr="001F7592">
        <w:rPr>
          <w:rFonts w:cs="Times New Roman"/>
          <w:szCs w:val="24"/>
        </w:rPr>
        <w:t>is the trip for the guests</w:t>
      </w:r>
      <w:proofErr w:type="gramEnd"/>
      <w:r w:rsidR="00A73248" w:rsidRPr="001F7592">
        <w:rPr>
          <w:rFonts w:cs="Times New Roman"/>
          <w:szCs w:val="24"/>
        </w:rPr>
        <w:t xml:space="preserve"> will have the same top</w:t>
      </w:r>
      <w:r w:rsidR="007427DD" w:rsidRPr="001F7592">
        <w:rPr>
          <w:rFonts w:cs="Times New Roman"/>
          <w:szCs w:val="24"/>
        </w:rPr>
        <w:t>-</w:t>
      </w:r>
      <w:r w:rsidR="00A73248" w:rsidRPr="001F7592">
        <w:rPr>
          <w:rFonts w:cs="Times New Roman"/>
          <w:szCs w:val="24"/>
        </w:rPr>
        <w:t xml:space="preserve">quality experience </w:t>
      </w:r>
      <w:r w:rsidR="00A73248" w:rsidRPr="001F7592">
        <w:rPr>
          <w:rFonts w:cs="Times New Roman"/>
          <w:szCs w:val="24"/>
        </w:rPr>
        <w:lastRenderedPageBreak/>
        <w:t>as always</w:t>
      </w:r>
      <w:r w:rsidR="007427DD" w:rsidRPr="001F7592">
        <w:rPr>
          <w:rFonts w:cs="Times New Roman"/>
          <w:szCs w:val="24"/>
        </w:rPr>
        <w:t xml:space="preserve">. Rest Easy campaign is on a huge level and seems to be a three </w:t>
      </w:r>
      <w:proofErr w:type="gramStart"/>
      <w:r w:rsidR="007427DD" w:rsidRPr="001F7592">
        <w:rPr>
          <w:rFonts w:cs="Times New Roman"/>
          <w:szCs w:val="24"/>
        </w:rPr>
        <w:t>years</w:t>
      </w:r>
      <w:proofErr w:type="gramEnd"/>
      <w:r w:rsidR="007427DD" w:rsidRPr="001F7592">
        <w:rPr>
          <w:rFonts w:cs="Times New Roman"/>
          <w:szCs w:val="24"/>
        </w:rPr>
        <w:t xml:space="preserve"> campaign that aims for </w:t>
      </w:r>
      <w:r w:rsidR="0090133D" w:rsidRPr="001F7592">
        <w:rPr>
          <w:rFonts w:cs="Times New Roman"/>
          <w:szCs w:val="24"/>
        </w:rPr>
        <w:t xml:space="preserve">gaining back the losses the COVID-19 pandemic brought. </w:t>
      </w:r>
    </w:p>
    <w:p w14:paraId="38525C03" w14:textId="481ED55E" w:rsidR="00FB66E9" w:rsidRPr="001F7592" w:rsidRDefault="0090133D" w:rsidP="00892DA2">
      <w:pPr>
        <w:rPr>
          <w:rFonts w:cs="Times New Roman"/>
          <w:szCs w:val="24"/>
        </w:rPr>
      </w:pPr>
      <w:r w:rsidRPr="001F7592">
        <w:rPr>
          <w:rFonts w:cs="Times New Roman"/>
          <w:szCs w:val="24"/>
        </w:rPr>
        <w:t xml:space="preserve">It is crucial to gain people’s trust in hospitality industry because as they say </w:t>
      </w:r>
      <w:r w:rsidR="000F3A6E" w:rsidRPr="001F7592">
        <w:rPr>
          <w:rFonts w:cs="Times New Roman"/>
          <w:szCs w:val="24"/>
        </w:rPr>
        <w:t>people expect the treatment in hotels to be more on emotional and connectivity side</w:t>
      </w:r>
      <w:r w:rsidR="002C7009" w:rsidRPr="001F7592">
        <w:rPr>
          <w:rFonts w:cs="Times New Roman"/>
          <w:szCs w:val="24"/>
        </w:rPr>
        <w:t xml:space="preserve"> (R. Taylor, 2020)</w:t>
      </w:r>
      <w:r w:rsidR="000F3A6E" w:rsidRPr="001F7592">
        <w:rPr>
          <w:rFonts w:cs="Times New Roman"/>
          <w:szCs w:val="24"/>
        </w:rPr>
        <w:t>.</w:t>
      </w:r>
    </w:p>
    <w:p w14:paraId="1072F113" w14:textId="487B6A8B" w:rsidR="002B7912" w:rsidRPr="00E24149" w:rsidRDefault="002B7912" w:rsidP="00E24149">
      <w:pPr>
        <w:rPr>
          <w:rFonts w:cs="Times New Roman"/>
          <w:sz w:val="32"/>
          <w:szCs w:val="32"/>
        </w:rPr>
      </w:pPr>
      <w:r w:rsidRPr="001F7592">
        <w:rPr>
          <w:rFonts w:cs="Times New Roman"/>
          <w:szCs w:val="24"/>
        </w:rPr>
        <w:br w:type="page"/>
      </w:r>
      <w:r w:rsidRPr="00E24149">
        <w:rPr>
          <w:b/>
          <w:bCs/>
          <w:sz w:val="32"/>
          <w:szCs w:val="32"/>
        </w:rPr>
        <w:lastRenderedPageBreak/>
        <w:t>References</w:t>
      </w:r>
    </w:p>
    <w:p w14:paraId="6C0D13E0" w14:textId="51A9D831" w:rsidR="001F7592" w:rsidRPr="00E24149" w:rsidRDefault="001F7592" w:rsidP="005A076B">
      <w:pPr>
        <w:rPr>
          <w:rFonts w:ascii="Arial" w:hAnsi="Arial" w:cs="Arial"/>
        </w:rPr>
      </w:pPr>
      <w:proofErr w:type="spellStart"/>
      <w:r w:rsidRPr="00E24149">
        <w:rPr>
          <w:rFonts w:ascii="Arial" w:hAnsi="Arial" w:cs="Arial"/>
        </w:rPr>
        <w:t>Aljumah</w:t>
      </w:r>
      <w:proofErr w:type="spellEnd"/>
      <w:r w:rsidRPr="00E24149">
        <w:rPr>
          <w:rFonts w:ascii="Arial" w:hAnsi="Arial" w:cs="Arial"/>
        </w:rPr>
        <w:t xml:space="preserve">, A., </w:t>
      </w:r>
      <w:proofErr w:type="spellStart"/>
      <w:r w:rsidRPr="00E24149">
        <w:rPr>
          <w:rFonts w:ascii="Arial" w:hAnsi="Arial" w:cs="Arial"/>
        </w:rPr>
        <w:t>Nuseir</w:t>
      </w:r>
      <w:proofErr w:type="spellEnd"/>
      <w:r w:rsidRPr="00E24149">
        <w:rPr>
          <w:rFonts w:ascii="Arial" w:hAnsi="Arial" w:cs="Arial"/>
        </w:rPr>
        <w:t xml:space="preserve">, M.T. and </w:t>
      </w:r>
      <w:proofErr w:type="spellStart"/>
      <w:r w:rsidRPr="00E24149">
        <w:rPr>
          <w:rFonts w:ascii="Arial" w:hAnsi="Arial" w:cs="Arial"/>
        </w:rPr>
        <w:t>Alshurideh</w:t>
      </w:r>
      <w:proofErr w:type="spellEnd"/>
      <w:r w:rsidRPr="00E24149">
        <w:rPr>
          <w:rFonts w:ascii="Arial" w:hAnsi="Arial" w:cs="Arial"/>
        </w:rPr>
        <w:t xml:space="preserve">, M.T. </w:t>
      </w:r>
      <w:r w:rsidR="001A3FCC" w:rsidRPr="00E24149">
        <w:rPr>
          <w:rFonts w:ascii="Arial" w:hAnsi="Arial" w:cs="Arial"/>
        </w:rPr>
        <w:t>(</w:t>
      </w:r>
      <w:r w:rsidRPr="00E24149">
        <w:rPr>
          <w:rFonts w:ascii="Arial" w:hAnsi="Arial" w:cs="Arial"/>
        </w:rPr>
        <w:t>2021</w:t>
      </w:r>
      <w:r w:rsidR="001A3FCC" w:rsidRPr="00E24149">
        <w:rPr>
          <w:rFonts w:ascii="Arial" w:hAnsi="Arial" w:cs="Arial"/>
        </w:rPr>
        <w:t>)</w:t>
      </w:r>
      <w:r w:rsidRPr="00E24149">
        <w:rPr>
          <w:rFonts w:ascii="Arial" w:hAnsi="Arial" w:cs="Arial"/>
        </w:rPr>
        <w:t xml:space="preserve">. The Impact of Social Media Marketing Communications on Consumer Response During the COVID-19: Does the Brand Equity of a University </w:t>
      </w:r>
      <w:proofErr w:type="gramStart"/>
      <w:r w:rsidRPr="00E24149">
        <w:rPr>
          <w:rFonts w:ascii="Arial" w:hAnsi="Arial" w:cs="Arial"/>
        </w:rPr>
        <w:t>Matter?.</w:t>
      </w:r>
      <w:proofErr w:type="gramEnd"/>
      <w:r w:rsidRPr="00E24149">
        <w:rPr>
          <w:rFonts w:ascii="Arial" w:hAnsi="Arial" w:cs="Arial"/>
        </w:rPr>
        <w:t xml:space="preserve"> In </w:t>
      </w:r>
      <w:r w:rsidRPr="00E24149">
        <w:rPr>
          <w:rFonts w:ascii="Arial" w:hAnsi="Arial" w:cs="Arial"/>
          <w:i/>
          <w:iCs/>
        </w:rPr>
        <w:t>The Effect of Coronavirus Disease (COVID-19) on Business Intelligence</w:t>
      </w:r>
      <w:r w:rsidRPr="00E24149">
        <w:rPr>
          <w:rFonts w:ascii="Arial" w:hAnsi="Arial" w:cs="Arial"/>
        </w:rPr>
        <w:t> (pp. 367-384). Springer, Cham.</w:t>
      </w:r>
    </w:p>
    <w:p w14:paraId="4CC06206" w14:textId="51F20662" w:rsidR="001F7592" w:rsidRPr="00E24149" w:rsidRDefault="001F7592" w:rsidP="005A076B">
      <w:pPr>
        <w:rPr>
          <w:rFonts w:ascii="Arial" w:hAnsi="Arial" w:cs="Arial"/>
        </w:rPr>
      </w:pPr>
      <w:r w:rsidRPr="00E24149">
        <w:rPr>
          <w:rFonts w:ascii="Arial" w:hAnsi="Arial" w:cs="Arial"/>
        </w:rPr>
        <w:t>Bowie, D., Buttle, F.</w:t>
      </w:r>
      <w:r w:rsidR="005A076B" w:rsidRPr="00E24149">
        <w:rPr>
          <w:rFonts w:ascii="Arial" w:hAnsi="Arial" w:cs="Arial"/>
        </w:rPr>
        <w:t xml:space="preserve">, Brookes, M. and </w:t>
      </w:r>
      <w:proofErr w:type="spellStart"/>
      <w:r w:rsidR="005A076B" w:rsidRPr="00E24149">
        <w:rPr>
          <w:rFonts w:ascii="Arial" w:hAnsi="Arial" w:cs="Arial"/>
        </w:rPr>
        <w:t>Mariussen</w:t>
      </w:r>
      <w:proofErr w:type="spellEnd"/>
      <w:r w:rsidR="005A076B" w:rsidRPr="00E24149">
        <w:rPr>
          <w:rFonts w:ascii="Arial" w:hAnsi="Arial" w:cs="Arial"/>
        </w:rPr>
        <w:t>, A.</w:t>
      </w:r>
      <w:r w:rsidRPr="00E24149">
        <w:rPr>
          <w:rFonts w:ascii="Arial" w:hAnsi="Arial" w:cs="Arial"/>
        </w:rPr>
        <w:t xml:space="preserve"> </w:t>
      </w:r>
      <w:r w:rsidR="005A076B" w:rsidRPr="00E24149">
        <w:rPr>
          <w:rFonts w:ascii="Arial" w:hAnsi="Arial" w:cs="Arial"/>
        </w:rPr>
        <w:t>(</w:t>
      </w:r>
      <w:r w:rsidRPr="00E24149">
        <w:rPr>
          <w:rFonts w:ascii="Arial" w:hAnsi="Arial" w:cs="Arial"/>
        </w:rPr>
        <w:t>2016</w:t>
      </w:r>
      <w:r w:rsidR="005A076B" w:rsidRPr="00E24149">
        <w:rPr>
          <w:rFonts w:ascii="Arial" w:hAnsi="Arial" w:cs="Arial"/>
        </w:rPr>
        <w:t>)</w:t>
      </w:r>
      <w:r w:rsidRPr="00E24149">
        <w:rPr>
          <w:rFonts w:ascii="Arial" w:hAnsi="Arial" w:cs="Arial"/>
        </w:rPr>
        <w:t>. </w:t>
      </w:r>
      <w:r w:rsidRPr="00E24149">
        <w:rPr>
          <w:rFonts w:ascii="Arial" w:hAnsi="Arial" w:cs="Arial"/>
          <w:i/>
          <w:iCs/>
        </w:rPr>
        <w:t>Hospitality marketing</w:t>
      </w:r>
      <w:r w:rsidRPr="00E24149">
        <w:rPr>
          <w:rFonts w:ascii="Arial" w:hAnsi="Arial" w:cs="Arial"/>
        </w:rPr>
        <w:t>. Routledge.</w:t>
      </w:r>
    </w:p>
    <w:p w14:paraId="0B7D5E85" w14:textId="460A6D15" w:rsidR="001F7592" w:rsidRPr="00E24149" w:rsidRDefault="005A076B" w:rsidP="005A076B">
      <w:pPr>
        <w:rPr>
          <w:rFonts w:ascii="Arial" w:hAnsi="Arial" w:cs="Arial"/>
        </w:rPr>
      </w:pPr>
      <w:r w:rsidRPr="00E24149">
        <w:rPr>
          <w:rFonts w:ascii="Arial" w:hAnsi="Arial" w:cs="Arial"/>
        </w:rPr>
        <w:t>George, R.</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2021</w:t>
      </w:r>
      <w:r w:rsidRPr="00E24149">
        <w:rPr>
          <w:rFonts w:ascii="Arial" w:hAnsi="Arial" w:cs="Arial"/>
        </w:rPr>
        <w:t>)</w:t>
      </w:r>
      <w:r w:rsidR="001F7592" w:rsidRPr="00E24149">
        <w:rPr>
          <w:rFonts w:ascii="Arial" w:hAnsi="Arial" w:cs="Arial"/>
        </w:rPr>
        <w:t>. Characteristics of Tourism and Hospitality Marketing. In </w:t>
      </w:r>
      <w:r w:rsidR="001F7592" w:rsidRPr="00E24149">
        <w:rPr>
          <w:rFonts w:ascii="Arial" w:hAnsi="Arial" w:cs="Arial"/>
          <w:i/>
          <w:iCs/>
        </w:rPr>
        <w:t>Marketing Tourism and Hospitality</w:t>
      </w:r>
      <w:r w:rsidR="001F7592" w:rsidRPr="00E24149">
        <w:rPr>
          <w:rFonts w:ascii="Arial" w:hAnsi="Arial" w:cs="Arial"/>
        </w:rPr>
        <w:t> (pp. 33-61). Palgrave Macmillan, Cham.</w:t>
      </w:r>
    </w:p>
    <w:p w14:paraId="639FBBBA" w14:textId="21B3D1BB" w:rsidR="001F7592" w:rsidRPr="00E24149" w:rsidRDefault="001F7592" w:rsidP="005A076B">
      <w:pPr>
        <w:rPr>
          <w:rFonts w:ascii="Arial" w:hAnsi="Arial" w:cs="Arial"/>
        </w:rPr>
      </w:pPr>
      <w:r w:rsidRPr="00E24149">
        <w:rPr>
          <w:rFonts w:ascii="Arial" w:hAnsi="Arial" w:cs="Arial"/>
        </w:rPr>
        <w:t xml:space="preserve">George, R. </w:t>
      </w:r>
      <w:r w:rsidR="005A076B" w:rsidRPr="00E24149">
        <w:rPr>
          <w:rFonts w:ascii="Arial" w:hAnsi="Arial" w:cs="Arial"/>
        </w:rPr>
        <w:t>(</w:t>
      </w:r>
      <w:r w:rsidRPr="00E24149">
        <w:rPr>
          <w:rFonts w:ascii="Arial" w:hAnsi="Arial" w:cs="Arial"/>
        </w:rPr>
        <w:t>2021</w:t>
      </w:r>
      <w:r w:rsidR="005A076B" w:rsidRPr="00E24149">
        <w:rPr>
          <w:rFonts w:ascii="Arial" w:hAnsi="Arial" w:cs="Arial"/>
        </w:rPr>
        <w:t>)</w:t>
      </w:r>
      <w:r w:rsidRPr="00E24149">
        <w:rPr>
          <w:rFonts w:ascii="Arial" w:hAnsi="Arial" w:cs="Arial"/>
        </w:rPr>
        <w:t>. Tourism and Hospitality Marketing Principles. In </w:t>
      </w:r>
      <w:r w:rsidRPr="00E24149">
        <w:rPr>
          <w:rFonts w:ascii="Arial" w:hAnsi="Arial" w:cs="Arial"/>
          <w:i/>
          <w:iCs/>
        </w:rPr>
        <w:t>Marketing Tourism and Hospitality</w:t>
      </w:r>
      <w:r w:rsidRPr="00E24149">
        <w:rPr>
          <w:rFonts w:ascii="Arial" w:hAnsi="Arial" w:cs="Arial"/>
        </w:rPr>
        <w:t> (pp. 3-31). Palgrave Macmillan, Cham.</w:t>
      </w:r>
    </w:p>
    <w:p w14:paraId="01F1BD3E" w14:textId="2A988FCD" w:rsidR="001F7592" w:rsidRPr="00E24149" w:rsidRDefault="005A076B" w:rsidP="005A076B">
      <w:pPr>
        <w:rPr>
          <w:rFonts w:ascii="Arial" w:hAnsi="Arial" w:cs="Arial"/>
        </w:rPr>
      </w:pPr>
      <w:r w:rsidRPr="00E24149">
        <w:rPr>
          <w:rFonts w:ascii="Arial" w:hAnsi="Arial" w:cs="Arial"/>
        </w:rPr>
        <w:t>George, R.</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2021</w:t>
      </w:r>
      <w:r w:rsidRPr="00E24149">
        <w:rPr>
          <w:rFonts w:ascii="Arial" w:hAnsi="Arial" w:cs="Arial"/>
        </w:rPr>
        <w:t>)</w:t>
      </w:r>
      <w:r w:rsidR="001F7592" w:rsidRPr="00E24149">
        <w:rPr>
          <w:rFonts w:ascii="Arial" w:hAnsi="Arial" w:cs="Arial"/>
        </w:rPr>
        <w:t>. </w:t>
      </w:r>
      <w:r w:rsidR="001F7592" w:rsidRPr="00E24149">
        <w:rPr>
          <w:rFonts w:ascii="Arial" w:hAnsi="Arial" w:cs="Arial"/>
          <w:i/>
          <w:iCs/>
        </w:rPr>
        <w:t>Marketing tourism and hospitality: Concepts and cases</w:t>
      </w:r>
      <w:r w:rsidR="001F7592" w:rsidRPr="00E24149">
        <w:rPr>
          <w:rFonts w:ascii="Arial" w:hAnsi="Arial" w:cs="Arial"/>
        </w:rPr>
        <w:t>. Springer Nature.</w:t>
      </w:r>
    </w:p>
    <w:p w14:paraId="31F5B1DD" w14:textId="772DC0E9" w:rsidR="001F7592" w:rsidRPr="00E24149" w:rsidRDefault="001F7592" w:rsidP="005A076B">
      <w:pPr>
        <w:rPr>
          <w:rFonts w:ascii="Arial" w:hAnsi="Arial" w:cs="Arial"/>
        </w:rPr>
      </w:pPr>
      <w:proofErr w:type="spellStart"/>
      <w:r w:rsidRPr="00E24149">
        <w:rPr>
          <w:rFonts w:ascii="Arial" w:hAnsi="Arial" w:cs="Arial"/>
        </w:rPr>
        <w:t>Hristoforova</w:t>
      </w:r>
      <w:proofErr w:type="spellEnd"/>
      <w:r w:rsidRPr="00E24149">
        <w:rPr>
          <w:rFonts w:ascii="Arial" w:hAnsi="Arial" w:cs="Arial"/>
        </w:rPr>
        <w:t xml:space="preserve">, I.V., </w:t>
      </w:r>
      <w:proofErr w:type="spellStart"/>
      <w:r w:rsidRPr="00E24149">
        <w:rPr>
          <w:rFonts w:ascii="Arial" w:hAnsi="Arial" w:cs="Arial"/>
        </w:rPr>
        <w:t>Silcheva</w:t>
      </w:r>
      <w:proofErr w:type="spellEnd"/>
      <w:r w:rsidRPr="00E24149">
        <w:rPr>
          <w:rFonts w:ascii="Arial" w:hAnsi="Arial" w:cs="Arial"/>
        </w:rPr>
        <w:t xml:space="preserve">, L.V., Arkhipova, T.N., </w:t>
      </w:r>
      <w:proofErr w:type="spellStart"/>
      <w:r w:rsidRPr="00E24149">
        <w:rPr>
          <w:rFonts w:ascii="Arial" w:hAnsi="Arial" w:cs="Arial"/>
        </w:rPr>
        <w:t>Demen</w:t>
      </w:r>
      <w:r w:rsidR="005A076B" w:rsidRPr="00E24149">
        <w:rPr>
          <w:rFonts w:ascii="Arial" w:hAnsi="Arial" w:cs="Arial"/>
        </w:rPr>
        <w:t>kova</w:t>
      </w:r>
      <w:proofErr w:type="spellEnd"/>
      <w:r w:rsidR="005A076B" w:rsidRPr="00E24149">
        <w:rPr>
          <w:rFonts w:ascii="Arial" w:hAnsi="Arial" w:cs="Arial"/>
        </w:rPr>
        <w:t xml:space="preserve">, A.B. and </w:t>
      </w:r>
      <w:proofErr w:type="spellStart"/>
      <w:r w:rsidR="005A076B" w:rsidRPr="00E24149">
        <w:rPr>
          <w:rFonts w:ascii="Arial" w:hAnsi="Arial" w:cs="Arial"/>
        </w:rPr>
        <w:t>Nikolskaya</w:t>
      </w:r>
      <w:proofErr w:type="spellEnd"/>
      <w:r w:rsidR="005A076B" w:rsidRPr="00E24149">
        <w:rPr>
          <w:rFonts w:ascii="Arial" w:hAnsi="Arial" w:cs="Arial"/>
        </w:rPr>
        <w:t>, E.Y.</w:t>
      </w:r>
      <w:r w:rsidRPr="00E24149">
        <w:rPr>
          <w:rFonts w:ascii="Arial" w:hAnsi="Arial" w:cs="Arial"/>
        </w:rPr>
        <w:t xml:space="preserve"> </w:t>
      </w:r>
      <w:r w:rsidR="005A076B" w:rsidRPr="00E24149">
        <w:rPr>
          <w:rFonts w:ascii="Arial" w:hAnsi="Arial" w:cs="Arial"/>
        </w:rPr>
        <w:t>(</w:t>
      </w:r>
      <w:r w:rsidRPr="00E24149">
        <w:rPr>
          <w:rFonts w:ascii="Arial" w:hAnsi="Arial" w:cs="Arial"/>
        </w:rPr>
        <w:t>2019</w:t>
      </w:r>
      <w:r w:rsidR="005A076B" w:rsidRPr="00E24149">
        <w:rPr>
          <w:rFonts w:ascii="Arial" w:hAnsi="Arial" w:cs="Arial"/>
        </w:rPr>
        <w:t>)</w:t>
      </w:r>
      <w:r w:rsidRPr="00E24149">
        <w:rPr>
          <w:rFonts w:ascii="Arial" w:hAnsi="Arial" w:cs="Arial"/>
        </w:rPr>
        <w:t>. Improvement of digital technologies in marketing communications of tourism and hospitality enterprises. </w:t>
      </w:r>
      <w:r w:rsidRPr="00E24149">
        <w:rPr>
          <w:rFonts w:ascii="Arial" w:hAnsi="Arial" w:cs="Arial"/>
          <w:i/>
          <w:iCs/>
        </w:rPr>
        <w:t>Journal of Environmental Management and Tourism</w:t>
      </w:r>
      <w:r w:rsidRPr="00E24149">
        <w:rPr>
          <w:rFonts w:ascii="Arial" w:hAnsi="Arial" w:cs="Arial"/>
        </w:rPr>
        <w:t>, </w:t>
      </w:r>
      <w:r w:rsidRPr="00E24149">
        <w:rPr>
          <w:rFonts w:ascii="Arial" w:hAnsi="Arial" w:cs="Arial"/>
          <w:i/>
          <w:iCs/>
        </w:rPr>
        <w:t>10</w:t>
      </w:r>
      <w:r w:rsidRPr="00E24149">
        <w:rPr>
          <w:rFonts w:ascii="Arial" w:hAnsi="Arial" w:cs="Arial"/>
        </w:rPr>
        <w:t>(4), pp.829-834.</w:t>
      </w:r>
    </w:p>
    <w:p w14:paraId="39B549EC" w14:textId="04ACF4DE" w:rsidR="001F7592" w:rsidRPr="00E24149" w:rsidRDefault="005A076B" w:rsidP="005A076B">
      <w:pPr>
        <w:rPr>
          <w:rFonts w:ascii="Arial" w:hAnsi="Arial" w:cs="Arial"/>
        </w:rPr>
      </w:pPr>
      <w:r w:rsidRPr="00E24149">
        <w:rPr>
          <w:rFonts w:ascii="Arial" w:hAnsi="Arial" w:cs="Arial"/>
        </w:rPr>
        <w:t>Jiang, Y. and Wen, J.</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2020</w:t>
      </w:r>
      <w:r w:rsidRPr="00E24149">
        <w:rPr>
          <w:rFonts w:ascii="Arial" w:hAnsi="Arial" w:cs="Arial"/>
        </w:rPr>
        <w:t>)</w:t>
      </w:r>
      <w:r w:rsidR="001F7592" w:rsidRPr="00E24149">
        <w:rPr>
          <w:rFonts w:ascii="Arial" w:hAnsi="Arial" w:cs="Arial"/>
        </w:rPr>
        <w:t>. Effects of COVID-19 on hotel marketing and management: a perspective article. </w:t>
      </w:r>
      <w:r w:rsidR="001F7592" w:rsidRPr="00E24149">
        <w:rPr>
          <w:rFonts w:ascii="Arial" w:hAnsi="Arial" w:cs="Arial"/>
          <w:i/>
          <w:iCs/>
        </w:rPr>
        <w:t>International Journal of Contemporary Hospitality Management</w:t>
      </w:r>
      <w:r w:rsidR="001F7592" w:rsidRPr="00E24149">
        <w:rPr>
          <w:rFonts w:ascii="Arial" w:hAnsi="Arial" w:cs="Arial"/>
        </w:rPr>
        <w:t>.</w:t>
      </w:r>
    </w:p>
    <w:p w14:paraId="7AE1BD05" w14:textId="0390AE48" w:rsidR="001F7592" w:rsidRPr="00E24149" w:rsidRDefault="001F7592" w:rsidP="005A076B">
      <w:pPr>
        <w:rPr>
          <w:rFonts w:ascii="Arial" w:hAnsi="Arial" w:cs="Arial"/>
        </w:rPr>
      </w:pPr>
      <w:r w:rsidRPr="00E24149">
        <w:rPr>
          <w:rFonts w:ascii="Arial" w:hAnsi="Arial" w:cs="Arial"/>
        </w:rPr>
        <w:t xml:space="preserve">Jobber, D. and Ellis-Chadwick, F. </w:t>
      </w:r>
      <w:r w:rsidR="005A076B" w:rsidRPr="00E24149">
        <w:rPr>
          <w:rFonts w:ascii="Arial" w:hAnsi="Arial" w:cs="Arial"/>
        </w:rPr>
        <w:t>(</w:t>
      </w:r>
      <w:r w:rsidRPr="00E24149">
        <w:rPr>
          <w:rFonts w:ascii="Arial" w:hAnsi="Arial" w:cs="Arial"/>
        </w:rPr>
        <w:t>2019</w:t>
      </w:r>
      <w:r w:rsidR="005A076B" w:rsidRPr="00E24149">
        <w:rPr>
          <w:rFonts w:ascii="Arial" w:hAnsi="Arial" w:cs="Arial"/>
        </w:rPr>
        <w:t>)</w:t>
      </w:r>
      <w:r w:rsidRPr="00E24149">
        <w:rPr>
          <w:rFonts w:ascii="Arial" w:hAnsi="Arial" w:cs="Arial"/>
        </w:rPr>
        <w:t>. </w:t>
      </w:r>
      <w:r w:rsidRPr="00E24149">
        <w:rPr>
          <w:rFonts w:ascii="Arial" w:hAnsi="Arial" w:cs="Arial"/>
          <w:i/>
          <w:iCs/>
        </w:rPr>
        <w:t>EBOOK: Principles and Practice of Marketing, 9e</w:t>
      </w:r>
      <w:r w:rsidRPr="00E24149">
        <w:rPr>
          <w:rFonts w:ascii="Arial" w:hAnsi="Arial" w:cs="Arial"/>
        </w:rPr>
        <w:t>. McGraw Hill.</w:t>
      </w:r>
    </w:p>
    <w:p w14:paraId="411D644C" w14:textId="4E7E28E0" w:rsidR="001F7592" w:rsidRPr="00E24149" w:rsidRDefault="001F7592" w:rsidP="005A076B">
      <w:pPr>
        <w:rPr>
          <w:rFonts w:ascii="Arial" w:hAnsi="Arial" w:cs="Arial"/>
        </w:rPr>
      </w:pPr>
      <w:r w:rsidRPr="00E24149">
        <w:rPr>
          <w:rFonts w:ascii="Arial" w:hAnsi="Arial" w:cs="Arial"/>
        </w:rPr>
        <w:t xml:space="preserve">Pandey, N. </w:t>
      </w:r>
      <w:r w:rsidR="005A076B" w:rsidRPr="00E24149">
        <w:rPr>
          <w:rFonts w:ascii="Arial" w:hAnsi="Arial" w:cs="Arial"/>
        </w:rPr>
        <w:t>(</w:t>
      </w:r>
      <w:r w:rsidRPr="00E24149">
        <w:rPr>
          <w:rFonts w:ascii="Arial" w:hAnsi="Arial" w:cs="Arial"/>
        </w:rPr>
        <w:t>2021</w:t>
      </w:r>
      <w:r w:rsidR="005A076B" w:rsidRPr="00E24149">
        <w:rPr>
          <w:rFonts w:ascii="Arial" w:hAnsi="Arial" w:cs="Arial"/>
        </w:rPr>
        <w:t>)</w:t>
      </w:r>
      <w:r w:rsidRPr="00E24149">
        <w:rPr>
          <w:rFonts w:ascii="Arial" w:hAnsi="Arial" w:cs="Arial"/>
        </w:rPr>
        <w:t>. Digital marketing strategies for firms in post covid-19 era: insights and future directions. </w:t>
      </w:r>
      <w:r w:rsidRPr="00E24149">
        <w:rPr>
          <w:rFonts w:ascii="Arial" w:hAnsi="Arial" w:cs="Arial"/>
          <w:i/>
          <w:iCs/>
        </w:rPr>
        <w:t>The new normal challenges of managerial business, social and ecological systems in the post covid-19 era</w:t>
      </w:r>
      <w:r w:rsidRPr="00E24149">
        <w:rPr>
          <w:rFonts w:ascii="Arial" w:hAnsi="Arial" w:cs="Arial"/>
        </w:rPr>
        <w:t>.</w:t>
      </w:r>
    </w:p>
    <w:p w14:paraId="1F9D9EA3" w14:textId="4BEA44DB" w:rsidR="001F7592" w:rsidRPr="00E24149" w:rsidRDefault="001F7592" w:rsidP="005A076B">
      <w:pPr>
        <w:rPr>
          <w:rFonts w:ascii="Arial" w:hAnsi="Arial" w:cs="Arial"/>
        </w:rPr>
      </w:pPr>
      <w:r w:rsidRPr="00E24149">
        <w:rPr>
          <w:rFonts w:ascii="Arial" w:hAnsi="Arial" w:cs="Arial"/>
        </w:rPr>
        <w:t xml:space="preserve">Premier Inn (2022) About Us. (Online) Available at: </w:t>
      </w:r>
      <w:hyperlink r:id="rId5" w:history="1">
        <w:r w:rsidRPr="00E24149">
          <w:rPr>
            <w:rStyle w:val="Hyperlink"/>
            <w:rFonts w:ascii="Arial" w:hAnsi="Arial" w:cs="Arial"/>
          </w:rPr>
          <w:t>https://www.premierinn.com/gb/en/why.html</w:t>
        </w:r>
      </w:hyperlink>
      <w:r w:rsidRPr="00E24149">
        <w:rPr>
          <w:rFonts w:ascii="Arial" w:hAnsi="Arial" w:cs="Arial"/>
        </w:rPr>
        <w:t xml:space="preserve">. </w:t>
      </w:r>
    </w:p>
    <w:p w14:paraId="7CDBA3AF" w14:textId="4E60927F" w:rsidR="001F7592" w:rsidRPr="00E24149" w:rsidRDefault="001F7592" w:rsidP="005A076B">
      <w:pPr>
        <w:rPr>
          <w:rFonts w:ascii="Arial" w:hAnsi="Arial" w:cs="Arial"/>
        </w:rPr>
      </w:pPr>
      <w:proofErr w:type="spellStart"/>
      <w:r w:rsidRPr="00E24149">
        <w:rPr>
          <w:rFonts w:ascii="Arial" w:hAnsi="Arial" w:cs="Arial"/>
        </w:rPr>
        <w:lastRenderedPageBreak/>
        <w:t>Puspita</w:t>
      </w:r>
      <w:proofErr w:type="spellEnd"/>
      <w:r w:rsidRPr="00E24149">
        <w:rPr>
          <w:rFonts w:ascii="Arial" w:hAnsi="Arial" w:cs="Arial"/>
        </w:rPr>
        <w:t>, N.P.L.A.</w:t>
      </w:r>
      <w:r w:rsidR="005A076B" w:rsidRPr="00E24149">
        <w:rPr>
          <w:rFonts w:ascii="Arial" w:hAnsi="Arial" w:cs="Arial"/>
        </w:rPr>
        <w:t xml:space="preserve">, </w:t>
      </w:r>
      <w:proofErr w:type="spellStart"/>
      <w:r w:rsidR="005A076B" w:rsidRPr="00E24149">
        <w:rPr>
          <w:rFonts w:ascii="Arial" w:hAnsi="Arial" w:cs="Arial"/>
        </w:rPr>
        <w:t>Astawa</w:t>
      </w:r>
      <w:proofErr w:type="spellEnd"/>
      <w:r w:rsidR="005A076B" w:rsidRPr="00E24149">
        <w:rPr>
          <w:rFonts w:ascii="Arial" w:hAnsi="Arial" w:cs="Arial"/>
        </w:rPr>
        <w:t xml:space="preserve">, I.P. and </w:t>
      </w:r>
      <w:proofErr w:type="spellStart"/>
      <w:r w:rsidR="005A076B" w:rsidRPr="00E24149">
        <w:rPr>
          <w:rFonts w:ascii="Arial" w:hAnsi="Arial" w:cs="Arial"/>
        </w:rPr>
        <w:t>Mudana</w:t>
      </w:r>
      <w:proofErr w:type="spellEnd"/>
      <w:r w:rsidR="005A076B" w:rsidRPr="00E24149">
        <w:rPr>
          <w:rFonts w:ascii="Arial" w:hAnsi="Arial" w:cs="Arial"/>
        </w:rPr>
        <w:t>, I.G.</w:t>
      </w:r>
      <w:r w:rsidRPr="00E24149">
        <w:rPr>
          <w:rFonts w:ascii="Arial" w:hAnsi="Arial" w:cs="Arial"/>
        </w:rPr>
        <w:t xml:space="preserve"> </w:t>
      </w:r>
      <w:r w:rsidR="005A076B" w:rsidRPr="00E24149">
        <w:rPr>
          <w:rFonts w:ascii="Arial" w:hAnsi="Arial" w:cs="Arial"/>
        </w:rPr>
        <w:t>(</w:t>
      </w:r>
      <w:r w:rsidRPr="00E24149">
        <w:rPr>
          <w:rFonts w:ascii="Arial" w:hAnsi="Arial" w:cs="Arial"/>
        </w:rPr>
        <w:t>2021</w:t>
      </w:r>
      <w:r w:rsidR="005A076B" w:rsidRPr="00E24149">
        <w:rPr>
          <w:rFonts w:ascii="Arial" w:hAnsi="Arial" w:cs="Arial"/>
        </w:rPr>
        <w:t>)</w:t>
      </w:r>
      <w:r w:rsidRPr="00E24149">
        <w:rPr>
          <w:rFonts w:ascii="Arial" w:hAnsi="Arial" w:cs="Arial"/>
        </w:rPr>
        <w:t xml:space="preserve">. Hotel Strategy in Facing the Covid-19 Pandemic (The Westin Resort Nusa </w:t>
      </w:r>
      <w:proofErr w:type="spellStart"/>
      <w:r w:rsidRPr="00E24149">
        <w:rPr>
          <w:rFonts w:ascii="Arial" w:hAnsi="Arial" w:cs="Arial"/>
        </w:rPr>
        <w:t>Dua</w:t>
      </w:r>
      <w:proofErr w:type="spellEnd"/>
      <w:r w:rsidRPr="00E24149">
        <w:rPr>
          <w:rFonts w:ascii="Arial" w:hAnsi="Arial" w:cs="Arial"/>
        </w:rPr>
        <w:t xml:space="preserve"> Experience). </w:t>
      </w:r>
      <w:r w:rsidRPr="00E24149">
        <w:rPr>
          <w:rFonts w:ascii="Arial" w:hAnsi="Arial" w:cs="Arial"/>
          <w:i/>
          <w:iCs/>
        </w:rPr>
        <w:t xml:space="preserve">International Journal of </w:t>
      </w:r>
      <w:proofErr w:type="spellStart"/>
      <w:r w:rsidRPr="00E24149">
        <w:rPr>
          <w:rFonts w:ascii="Arial" w:hAnsi="Arial" w:cs="Arial"/>
          <w:i/>
          <w:iCs/>
        </w:rPr>
        <w:t>Glocal</w:t>
      </w:r>
      <w:proofErr w:type="spellEnd"/>
      <w:r w:rsidRPr="00E24149">
        <w:rPr>
          <w:rFonts w:ascii="Arial" w:hAnsi="Arial" w:cs="Arial"/>
          <w:i/>
          <w:iCs/>
        </w:rPr>
        <w:t xml:space="preserve"> Tourism</w:t>
      </w:r>
      <w:r w:rsidRPr="00E24149">
        <w:rPr>
          <w:rFonts w:ascii="Arial" w:hAnsi="Arial" w:cs="Arial"/>
        </w:rPr>
        <w:t>, </w:t>
      </w:r>
      <w:r w:rsidRPr="00E24149">
        <w:rPr>
          <w:rFonts w:ascii="Arial" w:hAnsi="Arial" w:cs="Arial"/>
          <w:i/>
          <w:iCs/>
        </w:rPr>
        <w:t>2</w:t>
      </w:r>
      <w:r w:rsidRPr="00E24149">
        <w:rPr>
          <w:rFonts w:ascii="Arial" w:hAnsi="Arial" w:cs="Arial"/>
        </w:rPr>
        <w:t>(1), pp.28-39.</w:t>
      </w:r>
    </w:p>
    <w:p w14:paraId="112373ED" w14:textId="7D4E7A2C" w:rsidR="001F7592" w:rsidRPr="00E24149" w:rsidRDefault="005A076B" w:rsidP="005A076B">
      <w:pPr>
        <w:rPr>
          <w:rFonts w:ascii="Arial" w:hAnsi="Arial" w:cs="Arial"/>
        </w:rPr>
      </w:pPr>
      <w:r w:rsidRPr="00E24149">
        <w:rPr>
          <w:rFonts w:ascii="Arial" w:hAnsi="Arial" w:cs="Arial"/>
        </w:rPr>
        <w:t>R. Taylor, C.</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2020</w:t>
      </w:r>
      <w:r w:rsidRPr="00E24149">
        <w:rPr>
          <w:rFonts w:ascii="Arial" w:hAnsi="Arial" w:cs="Arial"/>
        </w:rPr>
        <w:t>)</w:t>
      </w:r>
      <w:r w:rsidR="001F7592" w:rsidRPr="00E24149">
        <w:rPr>
          <w:rFonts w:ascii="Arial" w:hAnsi="Arial" w:cs="Arial"/>
        </w:rPr>
        <w:t>. Advertising and COVID-19. </w:t>
      </w:r>
      <w:r w:rsidR="001F7592" w:rsidRPr="00E24149">
        <w:rPr>
          <w:rFonts w:ascii="Arial" w:hAnsi="Arial" w:cs="Arial"/>
          <w:i/>
          <w:iCs/>
        </w:rPr>
        <w:t>International Journal of Advertising</w:t>
      </w:r>
      <w:r w:rsidR="001F7592" w:rsidRPr="00E24149">
        <w:rPr>
          <w:rFonts w:ascii="Arial" w:hAnsi="Arial" w:cs="Arial"/>
        </w:rPr>
        <w:t>, </w:t>
      </w:r>
      <w:r w:rsidR="001F7592" w:rsidRPr="00E24149">
        <w:rPr>
          <w:rFonts w:ascii="Arial" w:hAnsi="Arial" w:cs="Arial"/>
          <w:i/>
          <w:iCs/>
        </w:rPr>
        <w:t>39</w:t>
      </w:r>
      <w:r w:rsidR="001F7592" w:rsidRPr="00E24149">
        <w:rPr>
          <w:rFonts w:ascii="Arial" w:hAnsi="Arial" w:cs="Arial"/>
        </w:rPr>
        <w:t>(5), pp.587-589.</w:t>
      </w:r>
    </w:p>
    <w:p w14:paraId="18230E9C" w14:textId="5B5FB969" w:rsidR="001F7592" w:rsidRPr="00E24149" w:rsidRDefault="001F7592" w:rsidP="005A076B">
      <w:pPr>
        <w:rPr>
          <w:rFonts w:ascii="Arial" w:hAnsi="Arial" w:cs="Arial"/>
        </w:rPr>
      </w:pPr>
      <w:proofErr w:type="spellStart"/>
      <w:r w:rsidRPr="00E24149">
        <w:rPr>
          <w:rFonts w:ascii="Arial" w:hAnsi="Arial" w:cs="Arial"/>
        </w:rPr>
        <w:t>Šerić</w:t>
      </w:r>
      <w:proofErr w:type="spellEnd"/>
      <w:r w:rsidRPr="00E24149">
        <w:rPr>
          <w:rFonts w:ascii="Arial" w:hAnsi="Arial" w:cs="Arial"/>
        </w:rPr>
        <w:t xml:space="preserve">, M. and </w:t>
      </w:r>
      <w:proofErr w:type="spellStart"/>
      <w:r w:rsidRPr="00E24149">
        <w:rPr>
          <w:rFonts w:ascii="Arial" w:hAnsi="Arial" w:cs="Arial"/>
        </w:rPr>
        <w:t>Šerić</w:t>
      </w:r>
      <w:proofErr w:type="spellEnd"/>
      <w:r w:rsidRPr="00E24149">
        <w:rPr>
          <w:rFonts w:ascii="Arial" w:hAnsi="Arial" w:cs="Arial"/>
        </w:rPr>
        <w:t xml:space="preserve">, M. </w:t>
      </w:r>
      <w:r w:rsidR="005A076B" w:rsidRPr="00E24149">
        <w:rPr>
          <w:rFonts w:ascii="Arial" w:hAnsi="Arial" w:cs="Arial"/>
        </w:rPr>
        <w:t>(</w:t>
      </w:r>
      <w:r w:rsidRPr="00E24149">
        <w:rPr>
          <w:rFonts w:ascii="Arial" w:hAnsi="Arial" w:cs="Arial"/>
        </w:rPr>
        <w:t>2021</w:t>
      </w:r>
      <w:r w:rsidR="005A076B" w:rsidRPr="00E24149">
        <w:rPr>
          <w:rFonts w:ascii="Arial" w:hAnsi="Arial" w:cs="Arial"/>
        </w:rPr>
        <w:t>)</w:t>
      </w:r>
      <w:r w:rsidRPr="00E24149">
        <w:rPr>
          <w:rFonts w:ascii="Arial" w:hAnsi="Arial" w:cs="Arial"/>
        </w:rPr>
        <w:t>. Sustainability in hospitality marketing during the COVID-19 pandemic. Content analysis of consumer empirical research. </w:t>
      </w:r>
      <w:r w:rsidRPr="00E24149">
        <w:rPr>
          <w:rFonts w:ascii="Arial" w:hAnsi="Arial" w:cs="Arial"/>
          <w:i/>
          <w:iCs/>
        </w:rPr>
        <w:t>Sustainability</w:t>
      </w:r>
      <w:r w:rsidRPr="00E24149">
        <w:rPr>
          <w:rFonts w:ascii="Arial" w:hAnsi="Arial" w:cs="Arial"/>
        </w:rPr>
        <w:t>, </w:t>
      </w:r>
      <w:r w:rsidRPr="00E24149">
        <w:rPr>
          <w:rFonts w:ascii="Arial" w:hAnsi="Arial" w:cs="Arial"/>
          <w:i/>
          <w:iCs/>
        </w:rPr>
        <w:t>13</w:t>
      </w:r>
      <w:r w:rsidRPr="00E24149">
        <w:rPr>
          <w:rFonts w:ascii="Arial" w:hAnsi="Arial" w:cs="Arial"/>
        </w:rPr>
        <w:t>(18), p.10456.</w:t>
      </w:r>
    </w:p>
    <w:p w14:paraId="13F44367" w14:textId="5CF1B9B5" w:rsidR="001F7592" w:rsidRPr="00E24149" w:rsidRDefault="005A076B" w:rsidP="005A076B">
      <w:pPr>
        <w:rPr>
          <w:rFonts w:ascii="Arial" w:hAnsi="Arial" w:cs="Arial"/>
        </w:rPr>
      </w:pPr>
      <w:r w:rsidRPr="00E24149">
        <w:rPr>
          <w:rFonts w:ascii="Arial" w:hAnsi="Arial" w:cs="Arial"/>
        </w:rPr>
        <w:t>Smith, P.R. and Zook, Z.</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2019</w:t>
      </w:r>
      <w:r w:rsidRPr="00E24149">
        <w:rPr>
          <w:rFonts w:ascii="Arial" w:hAnsi="Arial" w:cs="Arial"/>
        </w:rPr>
        <w:t>)</w:t>
      </w:r>
      <w:r w:rsidR="001F7592" w:rsidRPr="00E24149">
        <w:rPr>
          <w:rFonts w:ascii="Arial" w:hAnsi="Arial" w:cs="Arial"/>
        </w:rPr>
        <w:t>. </w:t>
      </w:r>
      <w:r w:rsidR="001F7592" w:rsidRPr="00E24149">
        <w:rPr>
          <w:rFonts w:ascii="Arial" w:hAnsi="Arial" w:cs="Arial"/>
          <w:i/>
          <w:iCs/>
        </w:rPr>
        <w:t>Marketing communications: Integrating online and offline, customer engagement and digital technologies</w:t>
      </w:r>
      <w:r w:rsidR="001F7592" w:rsidRPr="00E24149">
        <w:rPr>
          <w:rFonts w:ascii="Arial" w:hAnsi="Arial" w:cs="Arial"/>
        </w:rPr>
        <w:t>. Kogan Page Publishers.</w:t>
      </w:r>
    </w:p>
    <w:p w14:paraId="1CCA79E5" w14:textId="63447E8F" w:rsidR="001F7592" w:rsidRPr="00E24149" w:rsidRDefault="005A076B" w:rsidP="005A076B">
      <w:pPr>
        <w:rPr>
          <w:rFonts w:ascii="Arial" w:hAnsi="Arial" w:cs="Arial"/>
        </w:rPr>
      </w:pPr>
      <w:r w:rsidRPr="00E24149">
        <w:rPr>
          <w:rFonts w:ascii="Arial" w:hAnsi="Arial" w:cs="Arial"/>
        </w:rPr>
        <w:t>Wang, J. and Xia, L.</w:t>
      </w:r>
      <w:r w:rsidR="001F7592" w:rsidRPr="00E24149">
        <w:rPr>
          <w:rFonts w:ascii="Arial" w:hAnsi="Arial" w:cs="Arial"/>
        </w:rPr>
        <w:t xml:space="preserve"> </w:t>
      </w:r>
      <w:r w:rsidRPr="00E24149">
        <w:rPr>
          <w:rFonts w:ascii="Arial" w:hAnsi="Arial" w:cs="Arial"/>
        </w:rPr>
        <w:t>(</w:t>
      </w:r>
      <w:r w:rsidR="001F7592" w:rsidRPr="00E24149">
        <w:rPr>
          <w:rFonts w:ascii="Arial" w:hAnsi="Arial" w:cs="Arial"/>
        </w:rPr>
        <w:t>2021</w:t>
      </w:r>
      <w:r w:rsidRPr="00E24149">
        <w:rPr>
          <w:rFonts w:ascii="Arial" w:hAnsi="Arial" w:cs="Arial"/>
        </w:rPr>
        <w:t>)</w:t>
      </w:r>
      <w:r w:rsidR="001F7592" w:rsidRPr="00E24149">
        <w:rPr>
          <w:rFonts w:ascii="Arial" w:hAnsi="Arial" w:cs="Arial"/>
        </w:rPr>
        <w:t>. Revenge travel: Nostalgia and desire for leisure travel post COVID-19. </w:t>
      </w:r>
      <w:r w:rsidR="001F7592" w:rsidRPr="00E24149">
        <w:rPr>
          <w:rFonts w:ascii="Arial" w:hAnsi="Arial" w:cs="Arial"/>
          <w:i/>
          <w:iCs/>
        </w:rPr>
        <w:t>Journal of Travel &amp; Tourism Marketing</w:t>
      </w:r>
      <w:r w:rsidR="001F7592" w:rsidRPr="00E24149">
        <w:rPr>
          <w:rFonts w:ascii="Arial" w:hAnsi="Arial" w:cs="Arial"/>
        </w:rPr>
        <w:t>, </w:t>
      </w:r>
      <w:r w:rsidR="001F7592" w:rsidRPr="00E24149">
        <w:rPr>
          <w:rFonts w:ascii="Arial" w:hAnsi="Arial" w:cs="Arial"/>
          <w:i/>
          <w:iCs/>
        </w:rPr>
        <w:t>38</w:t>
      </w:r>
      <w:r w:rsidR="001F7592" w:rsidRPr="00E24149">
        <w:rPr>
          <w:rFonts w:ascii="Arial" w:hAnsi="Arial" w:cs="Arial"/>
        </w:rPr>
        <w:t>(9), pp.935-955.</w:t>
      </w:r>
    </w:p>
    <w:p w14:paraId="21EA479C" w14:textId="77777777" w:rsidR="002B7912" w:rsidRPr="00E24149" w:rsidRDefault="002B7912" w:rsidP="00892DA2">
      <w:pPr>
        <w:rPr>
          <w:rFonts w:ascii="Arial" w:hAnsi="Arial" w:cs="Arial"/>
          <w:szCs w:val="24"/>
        </w:rPr>
      </w:pPr>
    </w:p>
    <w:p w14:paraId="4769CE3E" w14:textId="77777777" w:rsidR="007C4021" w:rsidRDefault="007C4021" w:rsidP="00892DA2">
      <w:pPr>
        <w:rPr>
          <w:rFonts w:cs="Times New Roman"/>
          <w:szCs w:val="24"/>
        </w:rPr>
      </w:pPr>
    </w:p>
    <w:p w14:paraId="317B5DAD" w14:textId="77777777" w:rsidR="004642FD" w:rsidRDefault="004642FD" w:rsidP="00892DA2">
      <w:pPr>
        <w:rPr>
          <w:rFonts w:cs="Times New Roman"/>
          <w:szCs w:val="24"/>
        </w:rPr>
      </w:pPr>
    </w:p>
    <w:p w14:paraId="5EE98358" w14:textId="77777777" w:rsidR="00A71AEE" w:rsidRPr="00E70B36" w:rsidRDefault="00A71AEE" w:rsidP="00892DA2">
      <w:pPr>
        <w:rPr>
          <w:rFonts w:cs="Times New Roman"/>
          <w:szCs w:val="24"/>
        </w:rPr>
      </w:pPr>
    </w:p>
    <w:sectPr w:rsidR="00A71AEE" w:rsidRPr="00E70B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71323"/>
    <w:multiLevelType w:val="hybridMultilevel"/>
    <w:tmpl w:val="A52E4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42021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DA2"/>
    <w:rsid w:val="00051F6E"/>
    <w:rsid w:val="000B7C99"/>
    <w:rsid w:val="000D065A"/>
    <w:rsid w:val="000D2ACB"/>
    <w:rsid w:val="000E3092"/>
    <w:rsid w:val="000F3A6E"/>
    <w:rsid w:val="00104291"/>
    <w:rsid w:val="001320BD"/>
    <w:rsid w:val="00150ACB"/>
    <w:rsid w:val="00155D74"/>
    <w:rsid w:val="00166127"/>
    <w:rsid w:val="00192E1C"/>
    <w:rsid w:val="001A1F19"/>
    <w:rsid w:val="001A3FCC"/>
    <w:rsid w:val="001D362C"/>
    <w:rsid w:val="001E2FDC"/>
    <w:rsid w:val="001F2FC9"/>
    <w:rsid w:val="001F732B"/>
    <w:rsid w:val="001F7592"/>
    <w:rsid w:val="00213BD6"/>
    <w:rsid w:val="00217EEB"/>
    <w:rsid w:val="00217FF5"/>
    <w:rsid w:val="002568A6"/>
    <w:rsid w:val="00262453"/>
    <w:rsid w:val="00275B48"/>
    <w:rsid w:val="0028484C"/>
    <w:rsid w:val="002848F1"/>
    <w:rsid w:val="00295CD2"/>
    <w:rsid w:val="002A0A02"/>
    <w:rsid w:val="002B2FD0"/>
    <w:rsid w:val="002B7912"/>
    <w:rsid w:val="002C7009"/>
    <w:rsid w:val="002D0136"/>
    <w:rsid w:val="002D135F"/>
    <w:rsid w:val="002D1FFF"/>
    <w:rsid w:val="002D6C77"/>
    <w:rsid w:val="00302499"/>
    <w:rsid w:val="00325CFB"/>
    <w:rsid w:val="003339B6"/>
    <w:rsid w:val="00343362"/>
    <w:rsid w:val="00350807"/>
    <w:rsid w:val="003815D4"/>
    <w:rsid w:val="003A7E6C"/>
    <w:rsid w:val="003D2479"/>
    <w:rsid w:val="003E23D6"/>
    <w:rsid w:val="004049DD"/>
    <w:rsid w:val="004074EC"/>
    <w:rsid w:val="0043307E"/>
    <w:rsid w:val="004642FD"/>
    <w:rsid w:val="00487778"/>
    <w:rsid w:val="00494B72"/>
    <w:rsid w:val="004A2FA8"/>
    <w:rsid w:val="004B663B"/>
    <w:rsid w:val="004C76FE"/>
    <w:rsid w:val="004F2839"/>
    <w:rsid w:val="00507E6E"/>
    <w:rsid w:val="00511662"/>
    <w:rsid w:val="005313FA"/>
    <w:rsid w:val="00563303"/>
    <w:rsid w:val="00567CC8"/>
    <w:rsid w:val="00572AA0"/>
    <w:rsid w:val="00577FB4"/>
    <w:rsid w:val="00581FC7"/>
    <w:rsid w:val="00586CAF"/>
    <w:rsid w:val="005A076B"/>
    <w:rsid w:val="005A477F"/>
    <w:rsid w:val="005B27B2"/>
    <w:rsid w:val="005F519E"/>
    <w:rsid w:val="006250DF"/>
    <w:rsid w:val="00627E05"/>
    <w:rsid w:val="006462FF"/>
    <w:rsid w:val="00672DE4"/>
    <w:rsid w:val="006E63A6"/>
    <w:rsid w:val="006F03EB"/>
    <w:rsid w:val="007427DD"/>
    <w:rsid w:val="00784AFE"/>
    <w:rsid w:val="007A7B14"/>
    <w:rsid w:val="007B48A0"/>
    <w:rsid w:val="007C4021"/>
    <w:rsid w:val="007D2307"/>
    <w:rsid w:val="007E2ED2"/>
    <w:rsid w:val="00811B01"/>
    <w:rsid w:val="00851F35"/>
    <w:rsid w:val="00856677"/>
    <w:rsid w:val="00892DA2"/>
    <w:rsid w:val="008A1827"/>
    <w:rsid w:val="008B2A23"/>
    <w:rsid w:val="008C6293"/>
    <w:rsid w:val="008F7B63"/>
    <w:rsid w:val="0090133D"/>
    <w:rsid w:val="00907EBD"/>
    <w:rsid w:val="00913802"/>
    <w:rsid w:val="00915A80"/>
    <w:rsid w:val="00923C15"/>
    <w:rsid w:val="009C0729"/>
    <w:rsid w:val="009C09FB"/>
    <w:rsid w:val="009E4D77"/>
    <w:rsid w:val="00A01994"/>
    <w:rsid w:val="00A07476"/>
    <w:rsid w:val="00A514F6"/>
    <w:rsid w:val="00A55584"/>
    <w:rsid w:val="00A65C6B"/>
    <w:rsid w:val="00A71AEE"/>
    <w:rsid w:val="00A73248"/>
    <w:rsid w:val="00A838E6"/>
    <w:rsid w:val="00AA360A"/>
    <w:rsid w:val="00AC41C9"/>
    <w:rsid w:val="00AD6254"/>
    <w:rsid w:val="00AE2FF3"/>
    <w:rsid w:val="00AE33E6"/>
    <w:rsid w:val="00AE633C"/>
    <w:rsid w:val="00AF086C"/>
    <w:rsid w:val="00AF5AA6"/>
    <w:rsid w:val="00B72C71"/>
    <w:rsid w:val="00BB3F8C"/>
    <w:rsid w:val="00BC28CB"/>
    <w:rsid w:val="00C46BAA"/>
    <w:rsid w:val="00C666C1"/>
    <w:rsid w:val="00C8556C"/>
    <w:rsid w:val="00CA237A"/>
    <w:rsid w:val="00CB1ED0"/>
    <w:rsid w:val="00D43979"/>
    <w:rsid w:val="00D52ABB"/>
    <w:rsid w:val="00D81BBB"/>
    <w:rsid w:val="00DB48F9"/>
    <w:rsid w:val="00DF1C90"/>
    <w:rsid w:val="00E10266"/>
    <w:rsid w:val="00E24149"/>
    <w:rsid w:val="00E401FF"/>
    <w:rsid w:val="00E70B36"/>
    <w:rsid w:val="00E84CF7"/>
    <w:rsid w:val="00E911E8"/>
    <w:rsid w:val="00EA486C"/>
    <w:rsid w:val="00EB0E70"/>
    <w:rsid w:val="00EB7831"/>
    <w:rsid w:val="00EB7E17"/>
    <w:rsid w:val="00EC4FB9"/>
    <w:rsid w:val="00ED3D96"/>
    <w:rsid w:val="00ED6EE2"/>
    <w:rsid w:val="00F43333"/>
    <w:rsid w:val="00F54985"/>
    <w:rsid w:val="00FB66E9"/>
    <w:rsid w:val="00FB7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16517"/>
  <w15:chartTrackingRefBased/>
  <w15:docId w15:val="{D58BD105-3A82-490F-957A-2C0B2062E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59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75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4A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AF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B7912"/>
    <w:rPr>
      <w:color w:val="0563C1" w:themeColor="hyperlink"/>
      <w:u w:val="single"/>
    </w:rPr>
  </w:style>
  <w:style w:type="paragraph" w:styleId="ListParagraph">
    <w:name w:val="List Paragraph"/>
    <w:basedOn w:val="Normal"/>
    <w:uiPriority w:val="34"/>
    <w:qFormat/>
    <w:rsid w:val="002B7912"/>
    <w:pPr>
      <w:ind w:left="720"/>
      <w:contextualSpacing/>
    </w:pPr>
  </w:style>
  <w:style w:type="character" w:customStyle="1" w:styleId="Heading1Char">
    <w:name w:val="Heading 1 Char"/>
    <w:basedOn w:val="DefaultParagraphFont"/>
    <w:link w:val="Heading1"/>
    <w:uiPriority w:val="9"/>
    <w:rsid w:val="001F759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remierinn.com/gb/en/wh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1678</Words>
  <Characters>9568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Elena silvia Cazacu</cp:lastModifiedBy>
  <cp:revision>2</cp:revision>
  <dcterms:created xsi:type="dcterms:W3CDTF">2022-10-27T19:15:00Z</dcterms:created>
  <dcterms:modified xsi:type="dcterms:W3CDTF">2022-10-27T19:15:00Z</dcterms:modified>
</cp:coreProperties>
</file>