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AFD03E" w14:textId="610A35C4" w:rsidR="00686903" w:rsidRPr="00FF3B61" w:rsidRDefault="00686903">
      <w:pPr>
        <w:rPr>
          <w:b/>
          <w:bCs/>
          <w:sz w:val="32"/>
          <w:szCs w:val="32"/>
          <w:u w:val="single"/>
        </w:rPr>
      </w:pPr>
      <w:r w:rsidRPr="00FF3B61">
        <w:rPr>
          <w:b/>
          <w:bCs/>
          <w:sz w:val="32"/>
          <w:szCs w:val="32"/>
          <w:u w:val="single"/>
        </w:rPr>
        <w:t>BOSCARD:</w:t>
      </w:r>
    </w:p>
    <w:p w14:paraId="5FBD95D7" w14:textId="6E296233" w:rsidR="00686903" w:rsidRPr="00FF3B61" w:rsidRDefault="00686903">
      <w:pPr>
        <w:rPr>
          <w:b/>
          <w:bCs/>
          <w:sz w:val="24"/>
          <w:szCs w:val="24"/>
        </w:rPr>
      </w:pPr>
      <w:r w:rsidRPr="00FF3B61">
        <w:rPr>
          <w:b/>
          <w:bCs/>
          <w:sz w:val="24"/>
          <w:szCs w:val="24"/>
        </w:rPr>
        <w:t>Background:</w:t>
      </w:r>
    </w:p>
    <w:p w14:paraId="44A9439A" w14:textId="0B1E9FCE" w:rsidR="00686903" w:rsidRPr="00FF3B61" w:rsidRDefault="00FF3B61">
      <w:pPr>
        <w:rPr>
          <w:rFonts w:eastAsia="Arial Nova" w:cstheme="minorHAnsi"/>
          <w:sz w:val="24"/>
          <w:szCs w:val="24"/>
        </w:rPr>
      </w:pPr>
      <w:r w:rsidRPr="00FF3B61">
        <w:rPr>
          <w:rFonts w:eastAsia="Arial Nova" w:cstheme="minorHAnsi"/>
          <w:sz w:val="24"/>
          <w:szCs w:val="24"/>
        </w:rPr>
        <w:t xml:space="preserve">The purpose of this project is to replace multiple failing and outdated Pneumatic Valve Actuators, replacing these actuators can aid operation running times, avoid damage to other components and improve the pipeline and site capabilities, improve readings and typical lifespan of the device. </w:t>
      </w:r>
    </w:p>
    <w:p w14:paraId="2C7E926E" w14:textId="3CA6A64E" w:rsidR="00686903" w:rsidRPr="00FF3B61" w:rsidRDefault="00686903">
      <w:pPr>
        <w:rPr>
          <w:b/>
          <w:bCs/>
          <w:sz w:val="24"/>
          <w:szCs w:val="24"/>
        </w:rPr>
      </w:pPr>
      <w:r w:rsidRPr="00FF3B61">
        <w:rPr>
          <w:b/>
          <w:bCs/>
          <w:sz w:val="24"/>
          <w:szCs w:val="24"/>
        </w:rPr>
        <w:t>Objectives: SMART</w:t>
      </w:r>
    </w:p>
    <w:p w14:paraId="6046DA92" w14:textId="106F5DE9" w:rsidR="00686903" w:rsidRDefault="00FF3B61">
      <w:pPr>
        <w:rPr>
          <w:sz w:val="24"/>
          <w:szCs w:val="24"/>
        </w:rPr>
      </w:pPr>
      <w:r w:rsidRPr="00EA4303">
        <w:rPr>
          <w:sz w:val="24"/>
          <w:szCs w:val="24"/>
          <w:u w:val="single"/>
        </w:rPr>
        <w:t>Specific:</w:t>
      </w:r>
      <w:r>
        <w:rPr>
          <w:sz w:val="24"/>
          <w:szCs w:val="24"/>
        </w:rPr>
        <w:t xml:space="preserve"> To improve operation and create a reliable system, </w:t>
      </w:r>
      <w:r w:rsidR="00EA4303">
        <w:rPr>
          <w:sz w:val="24"/>
          <w:szCs w:val="24"/>
        </w:rPr>
        <w:t xml:space="preserve">by replacing the current pneumatic actuators in the identified asset list and improve operation functioning. </w:t>
      </w:r>
    </w:p>
    <w:p w14:paraId="1B725F68" w14:textId="562E09D5" w:rsidR="00EA4303" w:rsidRDefault="00EA4303">
      <w:pPr>
        <w:rPr>
          <w:sz w:val="24"/>
          <w:szCs w:val="24"/>
        </w:rPr>
      </w:pPr>
      <w:r w:rsidRPr="00EA4303">
        <w:rPr>
          <w:sz w:val="24"/>
          <w:szCs w:val="24"/>
          <w:u w:val="single"/>
        </w:rPr>
        <w:t>Measurable</w:t>
      </w:r>
      <w:r>
        <w:rPr>
          <w:sz w:val="24"/>
          <w:szCs w:val="24"/>
        </w:rPr>
        <w:t xml:space="preserve">: in order to ensure that this can be measurable it will be aimed to cut air leak losses and improve valve movement upon request and the position accuracy. </w:t>
      </w:r>
    </w:p>
    <w:p w14:paraId="3F3C0E57" w14:textId="1C68C9CD" w:rsidR="00EA4303" w:rsidRDefault="00EA4303">
      <w:pPr>
        <w:rPr>
          <w:sz w:val="24"/>
          <w:szCs w:val="24"/>
        </w:rPr>
      </w:pPr>
      <w:r w:rsidRPr="00EA4303">
        <w:rPr>
          <w:sz w:val="24"/>
          <w:szCs w:val="24"/>
          <w:u w:val="single"/>
        </w:rPr>
        <w:t>Achievable</w:t>
      </w:r>
      <w:r>
        <w:rPr>
          <w:sz w:val="24"/>
          <w:szCs w:val="24"/>
        </w:rPr>
        <w:t xml:space="preserve">: by installing modern actuators that meet the required performance criteria to be able to improve valve control accuracy and the response time of the valve. </w:t>
      </w:r>
    </w:p>
    <w:p w14:paraId="0F1A9830" w14:textId="7CF2160D" w:rsidR="00EA4303" w:rsidRPr="00EA4303" w:rsidRDefault="00EA4303">
      <w:pPr>
        <w:rPr>
          <w:sz w:val="24"/>
          <w:szCs w:val="24"/>
          <w:u w:val="single"/>
        </w:rPr>
      </w:pPr>
      <w:r w:rsidRPr="00EA4303">
        <w:rPr>
          <w:sz w:val="24"/>
          <w:szCs w:val="24"/>
          <w:u w:val="single"/>
        </w:rPr>
        <w:t>Relevant:</w:t>
      </w:r>
      <w:r>
        <w:rPr>
          <w:sz w:val="24"/>
          <w:szCs w:val="24"/>
          <w:u w:val="single"/>
        </w:rPr>
        <w:t xml:space="preserve"> </w:t>
      </w:r>
      <w:r>
        <w:rPr>
          <w:sz w:val="24"/>
          <w:szCs w:val="24"/>
        </w:rPr>
        <w:t xml:space="preserve">This project is important to be able to improve the valve functioning and the overall site safety, this project is important to be able to ensure functioning and accuracy. </w:t>
      </w:r>
    </w:p>
    <w:p w14:paraId="4A0ABDCF" w14:textId="5E21296C" w:rsidR="00EA4303" w:rsidRPr="00EA4303" w:rsidRDefault="00EA4303">
      <w:pPr>
        <w:rPr>
          <w:sz w:val="24"/>
          <w:szCs w:val="24"/>
        </w:rPr>
      </w:pPr>
      <w:r w:rsidRPr="00EA4303">
        <w:rPr>
          <w:sz w:val="24"/>
          <w:szCs w:val="24"/>
          <w:u w:val="single"/>
        </w:rPr>
        <w:t>Time-bound:</w:t>
      </w:r>
      <w:r>
        <w:rPr>
          <w:sz w:val="24"/>
          <w:szCs w:val="24"/>
          <w:u w:val="single"/>
        </w:rPr>
        <w:t xml:space="preserve"> </w:t>
      </w:r>
      <w:r>
        <w:rPr>
          <w:sz w:val="24"/>
          <w:szCs w:val="24"/>
        </w:rPr>
        <w:t xml:space="preserve">In line with the project deadline steps and analysis will be carried out </w:t>
      </w:r>
      <w:r w:rsidR="0063270D">
        <w:rPr>
          <w:sz w:val="24"/>
          <w:szCs w:val="24"/>
        </w:rPr>
        <w:t xml:space="preserve">to make sure that the task reaches the completion stage </w:t>
      </w:r>
      <w:proofErr w:type="gramStart"/>
      <w:r w:rsidR="0063270D">
        <w:rPr>
          <w:sz w:val="24"/>
          <w:szCs w:val="24"/>
        </w:rPr>
        <w:t>with in</w:t>
      </w:r>
      <w:proofErr w:type="gramEnd"/>
      <w:r w:rsidR="0063270D">
        <w:rPr>
          <w:sz w:val="24"/>
          <w:szCs w:val="24"/>
        </w:rPr>
        <w:t xml:space="preserve"> the correct timeframe and with the expected quality. </w:t>
      </w:r>
    </w:p>
    <w:p w14:paraId="2E6DBDB5" w14:textId="254C9ED5" w:rsidR="00686903" w:rsidRPr="00FF3B61" w:rsidRDefault="00686903">
      <w:pPr>
        <w:rPr>
          <w:b/>
          <w:bCs/>
          <w:sz w:val="24"/>
          <w:szCs w:val="24"/>
        </w:rPr>
      </w:pPr>
      <w:r w:rsidRPr="00FF3B61">
        <w:rPr>
          <w:b/>
          <w:bCs/>
          <w:sz w:val="24"/>
          <w:szCs w:val="24"/>
        </w:rPr>
        <w:t xml:space="preserve">Scope: </w:t>
      </w:r>
    </w:p>
    <w:p w14:paraId="07760C5A" w14:textId="13945C32" w:rsidR="00686903" w:rsidRPr="00FF3B61" w:rsidRDefault="00686903">
      <w:pPr>
        <w:rPr>
          <w:sz w:val="24"/>
          <w:szCs w:val="24"/>
        </w:rPr>
      </w:pPr>
      <w:r w:rsidRPr="00FF3B61">
        <w:rPr>
          <w:sz w:val="24"/>
          <w:szCs w:val="24"/>
        </w:rPr>
        <w:t xml:space="preserve">An assessment on </w:t>
      </w:r>
      <w:proofErr w:type="gramStart"/>
      <w:r w:rsidRPr="00FF3B61">
        <w:rPr>
          <w:sz w:val="24"/>
          <w:szCs w:val="24"/>
        </w:rPr>
        <w:t>all of</w:t>
      </w:r>
      <w:proofErr w:type="gramEnd"/>
      <w:r w:rsidRPr="00FF3B61">
        <w:rPr>
          <w:sz w:val="24"/>
          <w:szCs w:val="24"/>
        </w:rPr>
        <w:t xml:space="preserve"> the current pneumatic valve actuators across the area to assess its function and </w:t>
      </w:r>
    </w:p>
    <w:p w14:paraId="4CFA68E4" w14:textId="3DA1AC2D" w:rsidR="00686903" w:rsidRPr="00FF3B61" w:rsidRDefault="00686903">
      <w:pPr>
        <w:rPr>
          <w:b/>
          <w:bCs/>
          <w:sz w:val="24"/>
          <w:szCs w:val="24"/>
        </w:rPr>
      </w:pPr>
      <w:r w:rsidRPr="00FF3B61">
        <w:rPr>
          <w:b/>
          <w:bCs/>
          <w:sz w:val="24"/>
          <w:szCs w:val="24"/>
        </w:rPr>
        <w:t xml:space="preserve">Constraints: </w:t>
      </w:r>
    </w:p>
    <w:p w14:paraId="6663E722" w14:textId="77A8DC3F" w:rsidR="00686903" w:rsidRPr="00FF3B61" w:rsidRDefault="00686903">
      <w:pPr>
        <w:rPr>
          <w:sz w:val="24"/>
          <w:szCs w:val="24"/>
        </w:rPr>
      </w:pPr>
      <w:r w:rsidRPr="00FF3B61">
        <w:rPr>
          <w:sz w:val="24"/>
          <w:szCs w:val="24"/>
        </w:rPr>
        <w:t xml:space="preserve">When discussing the constraints there is a limited time window where a shutdown can be carried out for installation, along with this compatibility requirements will also need to be considered when working with existing equipment and control systems. </w:t>
      </w:r>
    </w:p>
    <w:p w14:paraId="1C940F0A" w14:textId="7DD709E2" w:rsidR="00686903" w:rsidRPr="00FF3B61" w:rsidRDefault="00686903">
      <w:pPr>
        <w:rPr>
          <w:b/>
          <w:bCs/>
          <w:sz w:val="24"/>
          <w:szCs w:val="24"/>
        </w:rPr>
      </w:pPr>
      <w:r w:rsidRPr="00FF3B61">
        <w:rPr>
          <w:b/>
          <w:bCs/>
          <w:sz w:val="24"/>
          <w:szCs w:val="24"/>
        </w:rPr>
        <w:t>Assumptions:</w:t>
      </w:r>
    </w:p>
    <w:p w14:paraId="129C66A8" w14:textId="0AA8A191" w:rsidR="00686903" w:rsidRPr="00FF3B61" w:rsidRDefault="00686903">
      <w:pPr>
        <w:rPr>
          <w:sz w:val="24"/>
          <w:szCs w:val="24"/>
        </w:rPr>
      </w:pPr>
      <w:r w:rsidRPr="00FF3B61">
        <w:rPr>
          <w:sz w:val="24"/>
          <w:szCs w:val="24"/>
        </w:rPr>
        <w:t>One of the main assumptions is that the replacement actuators will meet or exceed the current performance specifications</w:t>
      </w:r>
      <w:r w:rsidR="00FF3B61" w:rsidRPr="00FF3B61">
        <w:rPr>
          <w:sz w:val="24"/>
          <w:szCs w:val="24"/>
        </w:rPr>
        <w:t xml:space="preserve">, and most importantly that the vendor documentation will be available throughout the project </w:t>
      </w:r>
      <w:r w:rsidR="00EA4303" w:rsidRPr="00FF3B61">
        <w:rPr>
          <w:sz w:val="24"/>
          <w:szCs w:val="24"/>
        </w:rPr>
        <w:t>Lifecyle,</w:t>
      </w:r>
      <w:r w:rsidR="00FF3B61" w:rsidRPr="00FF3B61">
        <w:rPr>
          <w:sz w:val="24"/>
          <w:szCs w:val="24"/>
        </w:rPr>
        <w:t xml:space="preserve"> and that the area of replacement will be available for the work to be carried out during the instalment process. </w:t>
      </w:r>
    </w:p>
    <w:p w14:paraId="0460B4F4" w14:textId="3CA72F59" w:rsidR="00686903" w:rsidRPr="00FF3B61" w:rsidRDefault="00686903">
      <w:pPr>
        <w:rPr>
          <w:b/>
          <w:bCs/>
          <w:sz w:val="24"/>
          <w:szCs w:val="24"/>
        </w:rPr>
      </w:pPr>
      <w:r w:rsidRPr="00FF3B61">
        <w:rPr>
          <w:b/>
          <w:bCs/>
          <w:sz w:val="24"/>
          <w:szCs w:val="24"/>
        </w:rPr>
        <w:t xml:space="preserve">Risks: </w:t>
      </w:r>
    </w:p>
    <w:p w14:paraId="74D02F03" w14:textId="5ED91822" w:rsidR="00686903" w:rsidRPr="00FF3B61" w:rsidRDefault="00FF3B61">
      <w:pPr>
        <w:rPr>
          <w:sz w:val="24"/>
          <w:szCs w:val="24"/>
        </w:rPr>
      </w:pPr>
      <w:r w:rsidRPr="00FF3B61">
        <w:rPr>
          <w:sz w:val="24"/>
          <w:szCs w:val="24"/>
        </w:rPr>
        <w:t xml:space="preserve">When replacing equipment there will always be risks when working with a functioning site and running systems, there is a possibility that there could be integration challenges with the existing control systems, and a possibility for running over budget due to unforeseen engineering modifications during instalment or the engineering design. </w:t>
      </w:r>
    </w:p>
    <w:p w14:paraId="68C781E8" w14:textId="23447644" w:rsidR="00686903" w:rsidRPr="00FF3B61" w:rsidRDefault="00686903">
      <w:pPr>
        <w:rPr>
          <w:b/>
          <w:bCs/>
          <w:sz w:val="24"/>
          <w:szCs w:val="24"/>
        </w:rPr>
      </w:pPr>
      <w:r w:rsidRPr="00FF3B61">
        <w:rPr>
          <w:b/>
          <w:bCs/>
          <w:sz w:val="24"/>
          <w:szCs w:val="24"/>
        </w:rPr>
        <w:lastRenderedPageBreak/>
        <w:t xml:space="preserve">Deliverables: </w:t>
      </w:r>
    </w:p>
    <w:p w14:paraId="1479DCEE" w14:textId="574AD3EF" w:rsidR="00FF3B61" w:rsidRPr="00FF3B61" w:rsidRDefault="00FF3B61">
      <w:pPr>
        <w:rPr>
          <w:sz w:val="24"/>
          <w:szCs w:val="24"/>
        </w:rPr>
      </w:pPr>
      <w:r w:rsidRPr="00FF3B61">
        <w:rPr>
          <w:sz w:val="24"/>
          <w:szCs w:val="24"/>
        </w:rPr>
        <w:t xml:space="preserve">During this project there will be many different deliverables that will be included, below has listed some of the deliverables that will be included in the replacement of pneumatic valve actuators. </w:t>
      </w:r>
    </w:p>
    <w:p w14:paraId="26CB0AC4" w14:textId="23546E0B" w:rsidR="00FF3B61" w:rsidRPr="00FF3B61" w:rsidRDefault="00FF3B61">
      <w:pPr>
        <w:rPr>
          <w:sz w:val="24"/>
          <w:szCs w:val="24"/>
        </w:rPr>
      </w:pPr>
      <w:r w:rsidRPr="00FF3B61">
        <w:rPr>
          <w:sz w:val="24"/>
          <w:szCs w:val="24"/>
        </w:rPr>
        <w:t xml:space="preserve">Asset register of the pneumatic actuators that are already existing. </w:t>
      </w:r>
    </w:p>
    <w:p w14:paraId="7FEF97DF" w14:textId="77777777" w:rsidR="00FF3B61" w:rsidRPr="00FF3B61" w:rsidRDefault="00FF3B61">
      <w:pPr>
        <w:rPr>
          <w:sz w:val="24"/>
          <w:szCs w:val="24"/>
        </w:rPr>
      </w:pPr>
      <w:r w:rsidRPr="00FF3B61">
        <w:rPr>
          <w:sz w:val="24"/>
          <w:szCs w:val="24"/>
        </w:rPr>
        <w:t>Specification report,</w:t>
      </w:r>
    </w:p>
    <w:p w14:paraId="53F89ED7" w14:textId="77777777" w:rsidR="00FF3B61" w:rsidRPr="00FF3B61" w:rsidRDefault="00FF3B61">
      <w:pPr>
        <w:rPr>
          <w:sz w:val="24"/>
          <w:szCs w:val="24"/>
        </w:rPr>
      </w:pPr>
      <w:r w:rsidRPr="00FF3B61">
        <w:rPr>
          <w:sz w:val="24"/>
          <w:szCs w:val="24"/>
        </w:rPr>
        <w:t xml:space="preserve">Updated engineering drawings such as P&amp;IDs. </w:t>
      </w:r>
    </w:p>
    <w:p w14:paraId="0AFE2D6A" w14:textId="72597A9D" w:rsidR="00FF3B61" w:rsidRDefault="00FF3B61">
      <w:pPr>
        <w:rPr>
          <w:sz w:val="24"/>
          <w:szCs w:val="24"/>
        </w:rPr>
      </w:pPr>
      <w:r w:rsidRPr="00FF3B61">
        <w:rPr>
          <w:sz w:val="24"/>
          <w:szCs w:val="24"/>
        </w:rPr>
        <w:t xml:space="preserve">Circuit diagrams. </w:t>
      </w:r>
    </w:p>
    <w:p w14:paraId="6DC1D2DE" w14:textId="1386C950" w:rsidR="00EA4303" w:rsidRPr="00FF3B61" w:rsidRDefault="00EA4303">
      <w:pPr>
        <w:rPr>
          <w:sz w:val="24"/>
          <w:szCs w:val="24"/>
        </w:rPr>
      </w:pPr>
      <w:r>
        <w:rPr>
          <w:sz w:val="24"/>
          <w:szCs w:val="24"/>
        </w:rPr>
        <w:t xml:space="preserve">Control loops. </w:t>
      </w:r>
    </w:p>
    <w:p w14:paraId="62956C93" w14:textId="77777777" w:rsidR="00FF3B61" w:rsidRPr="00FF3B61" w:rsidRDefault="00FF3B61">
      <w:pPr>
        <w:rPr>
          <w:sz w:val="24"/>
          <w:szCs w:val="24"/>
        </w:rPr>
      </w:pPr>
      <w:r w:rsidRPr="00FF3B61">
        <w:rPr>
          <w:sz w:val="24"/>
          <w:szCs w:val="24"/>
        </w:rPr>
        <w:t>Maintenance manuals.</w:t>
      </w:r>
    </w:p>
    <w:p w14:paraId="6B46E806" w14:textId="77777777" w:rsidR="00FF3B61" w:rsidRPr="00FF3B61" w:rsidRDefault="00FF3B61">
      <w:pPr>
        <w:rPr>
          <w:sz w:val="24"/>
          <w:szCs w:val="24"/>
        </w:rPr>
      </w:pPr>
      <w:r w:rsidRPr="00FF3B61">
        <w:rPr>
          <w:sz w:val="24"/>
          <w:szCs w:val="24"/>
        </w:rPr>
        <w:t>Installed and commissioned actuators.</w:t>
      </w:r>
    </w:p>
    <w:p w14:paraId="45484262" w14:textId="60868260" w:rsidR="00686903" w:rsidRPr="00FF3B61" w:rsidRDefault="00FF3B61">
      <w:pPr>
        <w:rPr>
          <w:sz w:val="24"/>
          <w:szCs w:val="24"/>
        </w:rPr>
      </w:pPr>
      <w:r w:rsidRPr="00FF3B61">
        <w:rPr>
          <w:sz w:val="24"/>
          <w:szCs w:val="24"/>
        </w:rPr>
        <w:t xml:space="preserve"> Project report/ review on the project performance and lessons learnt. </w:t>
      </w:r>
    </w:p>
    <w:sectPr w:rsidR="00686903" w:rsidRPr="00FF3B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Nova">
    <w:altName w:val="Arial Nova"/>
    <w:charset w:val="00"/>
    <w:family w:val="swiss"/>
    <w:pitch w:val="variable"/>
    <w:sig w:usb0="2000028F" w:usb1="00000002"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6903"/>
    <w:rsid w:val="0063270D"/>
    <w:rsid w:val="00686903"/>
    <w:rsid w:val="00EA4303"/>
    <w:rsid w:val="00FF3B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BBDC5"/>
  <w15:chartTrackingRefBased/>
  <w15:docId w15:val="{03B5F1AE-D445-4FB8-88AC-210FB2E956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5207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3a6ea872bbdcccf071bff1078cfdd959">
  <xsd:schema xmlns:xsd="http://www.w3.org/2001/XMLSchema" xmlns:xs="http://www.w3.org/2001/XMLSchema" xmlns:p="http://schemas.microsoft.com/office/2006/metadata/properties" xmlns:ns3="b4f9f7ee-5770-4a14-8925-17f3d16e50b7" targetNamespace="http://schemas.microsoft.com/office/2006/metadata/properties" ma:root="true" ma:fieldsID="104cd1158898618c57b8acc847f59427"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BBBC453D-4168-4C69-B656-DE5FCF4158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7CB8E9B-2FAD-4D23-8EC8-BB9440AF8458}">
  <ds:schemaRefs>
    <ds:schemaRef ds:uri="http://schemas.microsoft.com/sharepoint/v3/contenttype/forms"/>
  </ds:schemaRefs>
</ds:datastoreItem>
</file>

<file path=customXml/itemProps3.xml><?xml version="1.0" encoding="utf-8"?>
<ds:datastoreItem xmlns:ds="http://schemas.openxmlformats.org/officeDocument/2006/customXml" ds:itemID="{64C747D5-16B3-4AB8-BB61-2B08A05AC64D}">
  <ds:schemaRefs>
    <ds:schemaRef ds:uri="http://purl.org/dc/elements/1.1/"/>
    <ds:schemaRef ds:uri="b4f9f7ee-5770-4a14-8925-17f3d16e50b7"/>
    <ds:schemaRef ds:uri="http://schemas.microsoft.com/office/2006/documentManagement/types"/>
    <ds:schemaRef ds:uri="http://schemas.microsoft.com/office/2006/metadata/properties"/>
    <ds:schemaRef ds:uri="http://schemas.openxmlformats.org/package/2006/metadata/core-properties"/>
    <ds:schemaRef ds:uri="http://schemas.microsoft.com/office/infopath/2007/PartnerControls"/>
    <ds:schemaRef ds:uri="http://purl.org/dc/dcmitype/"/>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421</Words>
  <Characters>2402</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Scourfield</dc:creator>
  <cp:keywords/>
  <dc:description/>
  <cp:lastModifiedBy>Ffion Scourfield (2506135)</cp:lastModifiedBy>
  <cp:revision>2</cp:revision>
  <dcterms:created xsi:type="dcterms:W3CDTF">2026-06-15T13:52:00Z</dcterms:created>
  <dcterms:modified xsi:type="dcterms:W3CDTF">2026-06-15T13:52:00Z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