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C3189" w14:textId="77777777" w:rsidR="00FB7D14" w:rsidRPr="00FB7D14" w:rsidRDefault="00FB7D14" w:rsidP="00FB7D14">
      <w:pPr>
        <w:jc w:val="center"/>
        <w:rPr>
          <w:rFonts w:cs="Arial"/>
          <w:noProof/>
          <w:szCs w:val="24"/>
          <w:lang w:val="en-GB" w:eastAsia="zh-CN"/>
        </w:rPr>
      </w:pPr>
    </w:p>
    <w:p w14:paraId="551526AA" w14:textId="77777777" w:rsidR="00FB7D14" w:rsidRPr="00FB7D14" w:rsidRDefault="00FB7D14" w:rsidP="00FB7D14">
      <w:pPr>
        <w:jc w:val="center"/>
        <w:rPr>
          <w:rFonts w:cs="Arial"/>
          <w:noProof/>
          <w:szCs w:val="24"/>
          <w:lang w:val="en-GB" w:eastAsia="zh-CN"/>
        </w:rPr>
      </w:pPr>
    </w:p>
    <w:p w14:paraId="2779360E" w14:textId="77777777" w:rsidR="00FB7D14" w:rsidRPr="00FB7D14" w:rsidRDefault="00FB7D14" w:rsidP="00FB7D14">
      <w:pPr>
        <w:jc w:val="center"/>
        <w:rPr>
          <w:rFonts w:cs="Arial"/>
          <w:noProof/>
          <w:szCs w:val="24"/>
          <w:lang w:val="en-GB" w:eastAsia="zh-CN"/>
        </w:rPr>
      </w:pPr>
    </w:p>
    <w:p w14:paraId="701B78F2" w14:textId="77777777" w:rsidR="00FB7D14" w:rsidRPr="00FB7D14" w:rsidRDefault="00FB7D14" w:rsidP="00FB7D14">
      <w:pPr>
        <w:jc w:val="center"/>
        <w:rPr>
          <w:rFonts w:cs="Arial"/>
          <w:noProof/>
          <w:szCs w:val="24"/>
          <w:lang w:val="en-GB" w:eastAsia="zh-CN"/>
        </w:rPr>
      </w:pPr>
      <w:r w:rsidRPr="00FB7D14">
        <w:rPr>
          <w:rFonts w:cs="Arial"/>
          <w:noProof/>
          <w:szCs w:val="24"/>
          <w:lang w:val="en-GB" w:eastAsia="zh-CN"/>
        </w:rPr>
        <w:t>Module: Hospitality and Guest</w:t>
      </w:r>
      <w:r w:rsidRPr="00FB7D14">
        <w:rPr>
          <w:rFonts w:cs="Arial"/>
          <w:noProof/>
          <w:szCs w:val="24"/>
          <w:lang w:val="en-GB"/>
        </w:rPr>
        <w:t xml:space="preserve"> </w:t>
      </w:r>
      <w:r w:rsidRPr="00FB7D14">
        <w:rPr>
          <w:rFonts w:cs="Arial"/>
          <w:noProof/>
          <w:szCs w:val="24"/>
          <w:lang w:val="en-GB" w:eastAsia="zh-CN"/>
        </w:rPr>
        <w:t>Services</w:t>
      </w:r>
    </w:p>
    <w:p w14:paraId="68FBCF27" w14:textId="77777777" w:rsidR="00FB7D14" w:rsidRPr="00FB7D14" w:rsidRDefault="00FB7D14" w:rsidP="00FB7D14">
      <w:pPr>
        <w:jc w:val="center"/>
        <w:rPr>
          <w:rFonts w:cs="Arial"/>
          <w:noProof/>
          <w:szCs w:val="24"/>
          <w:lang w:val="en-GB"/>
        </w:rPr>
      </w:pPr>
      <w:r w:rsidRPr="00FB7D14">
        <w:rPr>
          <w:rFonts w:cs="Arial"/>
          <w:noProof/>
          <w:szCs w:val="24"/>
          <w:lang w:val="en-GB" w:eastAsia="zh-CN"/>
        </w:rPr>
        <w:t>Module code: BMIH4003</w:t>
      </w:r>
    </w:p>
    <w:p w14:paraId="1F46F319" w14:textId="77777777" w:rsidR="00FB7D14" w:rsidRPr="00FB7D14" w:rsidRDefault="00FB7D14" w:rsidP="00FB7D14">
      <w:pPr>
        <w:ind w:left="3600"/>
        <w:rPr>
          <w:rFonts w:cs="Arial"/>
          <w:b/>
          <w:bCs/>
          <w:noProof/>
          <w:szCs w:val="24"/>
          <w:u w:val="single"/>
          <w:lang w:val="en-GB"/>
        </w:rPr>
      </w:pPr>
    </w:p>
    <w:p w14:paraId="1A2A2AD6" w14:textId="77777777" w:rsidR="00FB7D14" w:rsidRPr="00FB7D14" w:rsidRDefault="00FB7D14" w:rsidP="00FB7D14">
      <w:pPr>
        <w:rPr>
          <w:rFonts w:cs="Arial"/>
          <w:b/>
          <w:bCs/>
          <w:noProof/>
          <w:szCs w:val="24"/>
          <w:u w:val="single"/>
          <w:lang w:val="en-GB"/>
        </w:rPr>
      </w:pPr>
    </w:p>
    <w:p w14:paraId="5EBA1C92" w14:textId="2C4B8185" w:rsidR="00FB7D14" w:rsidRPr="00FB7D14" w:rsidRDefault="00FB7D14" w:rsidP="00FB7D14">
      <w:pPr>
        <w:ind w:left="3600"/>
        <w:rPr>
          <w:rFonts w:cs="Arial"/>
          <w:noProof/>
          <w:szCs w:val="24"/>
          <w:lang w:val="en-GB"/>
        </w:rPr>
      </w:pPr>
      <w:r w:rsidRPr="00FB7D14">
        <w:rPr>
          <w:rFonts w:cs="Arial"/>
          <w:noProof/>
          <w:szCs w:val="24"/>
          <w:lang w:val="en-GB"/>
        </w:rPr>
        <w:t xml:space="preserve">Report </w:t>
      </w:r>
      <w:r w:rsidRPr="00FB7D14">
        <w:rPr>
          <w:rFonts w:cs="Arial"/>
          <w:noProof/>
          <w:szCs w:val="24"/>
          <w:lang w:val="en-GB"/>
        </w:rPr>
        <w:t>title:</w:t>
      </w:r>
    </w:p>
    <w:p w14:paraId="24E6FC29" w14:textId="180D6A12" w:rsidR="00FB7D14" w:rsidRPr="00FB7D14" w:rsidRDefault="00FB7D14" w:rsidP="00FB7D14">
      <w:pPr>
        <w:jc w:val="center"/>
        <w:rPr>
          <w:rFonts w:cs="Arial"/>
          <w:noProof/>
          <w:szCs w:val="24"/>
          <w:lang w:val="en-GB"/>
        </w:rPr>
      </w:pPr>
      <w:r w:rsidRPr="00FB7D14">
        <w:rPr>
          <w:rFonts w:cs="Arial"/>
          <w:noProof/>
          <w:szCs w:val="24"/>
          <w:lang w:val="en-GB"/>
        </w:rPr>
        <w:t>Hotel standards, reputation management, and service culture</w:t>
      </w:r>
    </w:p>
    <w:p w14:paraId="66CA402F" w14:textId="0326726D" w:rsidR="00FB7D14" w:rsidRPr="00FB7D14" w:rsidRDefault="00FB7D14" w:rsidP="00FB7D14">
      <w:pPr>
        <w:rPr>
          <w:rFonts w:cs="Arial"/>
          <w:noProof/>
          <w:szCs w:val="24"/>
          <w:lang w:val="en-GB"/>
        </w:rPr>
      </w:pPr>
    </w:p>
    <w:tbl>
      <w:tblPr>
        <w:tblpPr w:leftFromText="180" w:rightFromText="180" w:vertAnchor="text" w:horzAnchor="margin" w:tblpY="142"/>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946"/>
      </w:tblGrid>
      <w:tr w:rsidR="00FB7D14" w14:paraId="4F15A862" w14:textId="77777777" w:rsidTr="00FB7D14">
        <w:tc>
          <w:tcPr>
            <w:tcW w:w="2547" w:type="dxa"/>
            <w:tcBorders>
              <w:top w:val="single" w:sz="4" w:space="0" w:color="auto"/>
              <w:left w:val="single" w:sz="4" w:space="0" w:color="auto"/>
              <w:bottom w:val="single" w:sz="4" w:space="0" w:color="auto"/>
              <w:right w:val="single" w:sz="4" w:space="0" w:color="auto"/>
            </w:tcBorders>
            <w:shd w:val="clear" w:color="auto" w:fill="D9D9D9"/>
            <w:hideMark/>
          </w:tcPr>
          <w:p w14:paraId="432A39B4" w14:textId="77777777" w:rsidR="00FB7D14" w:rsidRPr="00FB7D14" w:rsidRDefault="00FB7D14" w:rsidP="00FB7D14">
            <w:pPr>
              <w:spacing w:before="120" w:after="120"/>
              <w:rPr>
                <w:rFonts w:cs="Arial"/>
                <w:szCs w:val="24"/>
              </w:rPr>
            </w:pPr>
            <w:r w:rsidRPr="00FB7D14">
              <w:rPr>
                <w:rFonts w:cs="Arial"/>
                <w:szCs w:val="24"/>
              </w:rPr>
              <w:t>Assignment Title:</w:t>
            </w:r>
          </w:p>
        </w:tc>
        <w:tc>
          <w:tcPr>
            <w:tcW w:w="6946" w:type="dxa"/>
            <w:tcBorders>
              <w:top w:val="single" w:sz="4" w:space="0" w:color="auto"/>
              <w:left w:val="single" w:sz="4" w:space="0" w:color="auto"/>
              <w:bottom w:val="single" w:sz="4" w:space="0" w:color="auto"/>
              <w:right w:val="single" w:sz="4" w:space="0" w:color="auto"/>
            </w:tcBorders>
          </w:tcPr>
          <w:p w14:paraId="45F47ABE" w14:textId="4A87BEA8" w:rsidR="00FB7D14" w:rsidRPr="00FB7D14" w:rsidRDefault="00FB7D14" w:rsidP="00FB7D14">
            <w:pPr>
              <w:rPr>
                <w:rFonts w:cs="Arial"/>
                <w:szCs w:val="24"/>
              </w:rPr>
            </w:pPr>
            <w:r w:rsidRPr="00FB7D14">
              <w:rPr>
                <w:rFonts w:cs="Arial"/>
                <w:szCs w:val="24"/>
              </w:rPr>
              <w:t>Hotel standards, Reputation management and Service</w:t>
            </w:r>
            <w:r w:rsidRPr="00FB7D14">
              <w:rPr>
                <w:rFonts w:cs="Arial"/>
                <w:szCs w:val="24"/>
              </w:rPr>
              <w:t xml:space="preserve"> </w:t>
            </w:r>
            <w:r w:rsidRPr="00FB7D14">
              <w:rPr>
                <w:rFonts w:cs="Arial"/>
                <w:szCs w:val="24"/>
              </w:rPr>
              <w:t>Culture</w:t>
            </w:r>
          </w:p>
        </w:tc>
      </w:tr>
      <w:tr w:rsidR="00FB7D14" w14:paraId="238FD573" w14:textId="77777777" w:rsidTr="00FB7D14">
        <w:tc>
          <w:tcPr>
            <w:tcW w:w="2547" w:type="dxa"/>
            <w:tcBorders>
              <w:top w:val="single" w:sz="4" w:space="0" w:color="auto"/>
              <w:left w:val="single" w:sz="4" w:space="0" w:color="auto"/>
              <w:bottom w:val="single" w:sz="4" w:space="0" w:color="auto"/>
              <w:right w:val="single" w:sz="4" w:space="0" w:color="auto"/>
            </w:tcBorders>
            <w:shd w:val="clear" w:color="auto" w:fill="D9D9D9"/>
            <w:hideMark/>
          </w:tcPr>
          <w:p w14:paraId="0CE99DE2" w14:textId="77777777" w:rsidR="00FB7D14" w:rsidRPr="00FB7D14" w:rsidRDefault="00FB7D14" w:rsidP="00FB7D14">
            <w:pPr>
              <w:spacing w:before="120" w:after="120"/>
              <w:rPr>
                <w:rFonts w:cs="Arial"/>
                <w:szCs w:val="24"/>
              </w:rPr>
            </w:pPr>
            <w:r w:rsidRPr="00FB7D14">
              <w:rPr>
                <w:rFonts w:cs="Arial"/>
                <w:szCs w:val="24"/>
              </w:rPr>
              <w:t>Student Name:</w:t>
            </w:r>
          </w:p>
        </w:tc>
        <w:tc>
          <w:tcPr>
            <w:tcW w:w="6946" w:type="dxa"/>
            <w:tcBorders>
              <w:top w:val="single" w:sz="4" w:space="0" w:color="auto"/>
              <w:left w:val="single" w:sz="4" w:space="0" w:color="auto"/>
              <w:bottom w:val="single" w:sz="4" w:space="0" w:color="auto"/>
              <w:right w:val="single" w:sz="4" w:space="0" w:color="auto"/>
            </w:tcBorders>
          </w:tcPr>
          <w:p w14:paraId="795A9840" w14:textId="77777777" w:rsidR="00FB7D14" w:rsidRPr="00FB7D14" w:rsidRDefault="00FB7D14" w:rsidP="00FB7D14">
            <w:pPr>
              <w:spacing w:before="120" w:after="120"/>
              <w:rPr>
                <w:rFonts w:cs="Arial"/>
                <w:szCs w:val="24"/>
              </w:rPr>
            </w:pPr>
            <w:r w:rsidRPr="00FB7D14">
              <w:rPr>
                <w:rFonts w:cs="Arial"/>
                <w:szCs w:val="24"/>
              </w:rPr>
              <w:t>Iulian Bugaciu</w:t>
            </w:r>
          </w:p>
        </w:tc>
      </w:tr>
      <w:tr w:rsidR="00FB7D14" w14:paraId="44CA62FA" w14:textId="77777777" w:rsidTr="00FB7D14">
        <w:tc>
          <w:tcPr>
            <w:tcW w:w="2547" w:type="dxa"/>
            <w:tcBorders>
              <w:top w:val="single" w:sz="4" w:space="0" w:color="auto"/>
              <w:left w:val="single" w:sz="4" w:space="0" w:color="auto"/>
              <w:bottom w:val="single" w:sz="4" w:space="0" w:color="auto"/>
              <w:right w:val="single" w:sz="4" w:space="0" w:color="auto"/>
            </w:tcBorders>
            <w:shd w:val="clear" w:color="auto" w:fill="D9D9D9"/>
            <w:hideMark/>
          </w:tcPr>
          <w:p w14:paraId="5FFC5C8A" w14:textId="77777777" w:rsidR="00FB7D14" w:rsidRPr="00FB7D14" w:rsidRDefault="00FB7D14" w:rsidP="00FB7D14">
            <w:pPr>
              <w:spacing w:before="120" w:after="120"/>
              <w:rPr>
                <w:rFonts w:cs="Arial"/>
                <w:szCs w:val="24"/>
              </w:rPr>
            </w:pPr>
            <w:r w:rsidRPr="00FB7D14">
              <w:rPr>
                <w:rFonts w:cs="Arial"/>
                <w:szCs w:val="24"/>
              </w:rPr>
              <w:t>Student Number:</w:t>
            </w:r>
          </w:p>
        </w:tc>
        <w:tc>
          <w:tcPr>
            <w:tcW w:w="6946" w:type="dxa"/>
            <w:tcBorders>
              <w:top w:val="single" w:sz="4" w:space="0" w:color="auto"/>
              <w:left w:val="single" w:sz="4" w:space="0" w:color="auto"/>
              <w:bottom w:val="single" w:sz="4" w:space="0" w:color="auto"/>
              <w:right w:val="single" w:sz="4" w:space="0" w:color="auto"/>
            </w:tcBorders>
          </w:tcPr>
          <w:p w14:paraId="6F770A13" w14:textId="77777777" w:rsidR="00FB7D14" w:rsidRPr="00FB7D14" w:rsidRDefault="00FB7D14" w:rsidP="00FB7D14">
            <w:pPr>
              <w:spacing w:before="120" w:after="120"/>
              <w:rPr>
                <w:rFonts w:cs="Arial"/>
                <w:szCs w:val="24"/>
              </w:rPr>
            </w:pPr>
            <w:r w:rsidRPr="00FB7D14">
              <w:rPr>
                <w:rFonts w:cs="Arial"/>
                <w:szCs w:val="24"/>
              </w:rPr>
              <w:t>2229782</w:t>
            </w:r>
          </w:p>
        </w:tc>
      </w:tr>
      <w:tr w:rsidR="00FB7D14" w14:paraId="61D943BA" w14:textId="77777777" w:rsidTr="00FB7D14">
        <w:tc>
          <w:tcPr>
            <w:tcW w:w="2547" w:type="dxa"/>
            <w:tcBorders>
              <w:top w:val="single" w:sz="4" w:space="0" w:color="auto"/>
              <w:left w:val="single" w:sz="4" w:space="0" w:color="auto"/>
              <w:bottom w:val="single" w:sz="4" w:space="0" w:color="auto"/>
              <w:right w:val="single" w:sz="4" w:space="0" w:color="auto"/>
            </w:tcBorders>
            <w:shd w:val="clear" w:color="auto" w:fill="D9D9D9"/>
            <w:hideMark/>
          </w:tcPr>
          <w:p w14:paraId="2343F633" w14:textId="77777777" w:rsidR="00FB7D14" w:rsidRPr="00FB7D14" w:rsidRDefault="00FB7D14" w:rsidP="00FB7D14">
            <w:pPr>
              <w:spacing w:before="120" w:after="120"/>
              <w:rPr>
                <w:rFonts w:cs="Arial"/>
                <w:szCs w:val="24"/>
              </w:rPr>
            </w:pPr>
            <w:r w:rsidRPr="00FB7D14">
              <w:rPr>
                <w:rFonts w:cs="Arial"/>
                <w:szCs w:val="24"/>
              </w:rPr>
              <w:t>Module Code:</w:t>
            </w:r>
          </w:p>
        </w:tc>
        <w:tc>
          <w:tcPr>
            <w:tcW w:w="6946" w:type="dxa"/>
            <w:tcBorders>
              <w:top w:val="single" w:sz="4" w:space="0" w:color="auto"/>
              <w:left w:val="single" w:sz="4" w:space="0" w:color="auto"/>
              <w:bottom w:val="single" w:sz="4" w:space="0" w:color="auto"/>
              <w:right w:val="single" w:sz="4" w:space="0" w:color="auto"/>
            </w:tcBorders>
          </w:tcPr>
          <w:p w14:paraId="0148D328" w14:textId="424AB98E" w:rsidR="00FB7D14" w:rsidRPr="00FB7D14" w:rsidRDefault="00FB7D14" w:rsidP="00FB7D14">
            <w:pPr>
              <w:spacing w:before="120" w:after="120"/>
              <w:rPr>
                <w:rFonts w:cs="Arial"/>
                <w:szCs w:val="24"/>
              </w:rPr>
            </w:pPr>
            <w:r w:rsidRPr="00FB7D14">
              <w:rPr>
                <w:rFonts w:cs="Arial"/>
                <w:szCs w:val="24"/>
              </w:rPr>
              <w:t>BMIH4003</w:t>
            </w:r>
          </w:p>
        </w:tc>
      </w:tr>
      <w:tr w:rsidR="00FB7D14" w14:paraId="5AAA5B44" w14:textId="77777777" w:rsidTr="00FB7D14">
        <w:trPr>
          <w:trHeight w:val="413"/>
        </w:trPr>
        <w:tc>
          <w:tcPr>
            <w:tcW w:w="2547" w:type="dxa"/>
            <w:tcBorders>
              <w:top w:val="single" w:sz="4" w:space="0" w:color="auto"/>
              <w:left w:val="single" w:sz="4" w:space="0" w:color="auto"/>
              <w:bottom w:val="single" w:sz="4" w:space="0" w:color="auto"/>
              <w:right w:val="single" w:sz="4" w:space="0" w:color="auto"/>
            </w:tcBorders>
            <w:shd w:val="clear" w:color="auto" w:fill="D9D9D9"/>
            <w:hideMark/>
          </w:tcPr>
          <w:p w14:paraId="67081820" w14:textId="77777777" w:rsidR="00FB7D14" w:rsidRPr="00FB7D14" w:rsidRDefault="00FB7D14" w:rsidP="00FB7D14">
            <w:pPr>
              <w:spacing w:before="120" w:after="120"/>
              <w:rPr>
                <w:rFonts w:cs="Arial"/>
                <w:szCs w:val="24"/>
              </w:rPr>
            </w:pPr>
            <w:r w:rsidRPr="00FB7D14">
              <w:rPr>
                <w:rFonts w:cs="Arial"/>
                <w:szCs w:val="24"/>
              </w:rPr>
              <w:t>Module Title:</w:t>
            </w:r>
          </w:p>
        </w:tc>
        <w:tc>
          <w:tcPr>
            <w:tcW w:w="6946" w:type="dxa"/>
            <w:tcBorders>
              <w:top w:val="single" w:sz="4" w:space="0" w:color="auto"/>
              <w:left w:val="single" w:sz="4" w:space="0" w:color="auto"/>
              <w:bottom w:val="single" w:sz="4" w:space="0" w:color="auto"/>
              <w:right w:val="single" w:sz="4" w:space="0" w:color="auto"/>
            </w:tcBorders>
          </w:tcPr>
          <w:p w14:paraId="3C927BF6" w14:textId="22C873A5" w:rsidR="00FB7D14" w:rsidRPr="00FB7D14" w:rsidRDefault="00FB7D14" w:rsidP="00FB7D14">
            <w:pPr>
              <w:spacing w:before="120" w:after="120"/>
              <w:rPr>
                <w:rFonts w:cs="Arial"/>
                <w:szCs w:val="24"/>
              </w:rPr>
            </w:pPr>
            <w:r w:rsidRPr="00FB7D14">
              <w:rPr>
                <w:rFonts w:cs="Arial"/>
                <w:szCs w:val="24"/>
              </w:rPr>
              <w:t>Hospitality and Guest Services</w:t>
            </w:r>
          </w:p>
        </w:tc>
      </w:tr>
      <w:tr w:rsidR="00FB7D14" w14:paraId="1383E509" w14:textId="77777777" w:rsidTr="00FB7D14">
        <w:trPr>
          <w:trHeight w:val="413"/>
        </w:trPr>
        <w:tc>
          <w:tcPr>
            <w:tcW w:w="2547" w:type="dxa"/>
            <w:tcBorders>
              <w:top w:val="single" w:sz="4" w:space="0" w:color="auto"/>
              <w:left w:val="single" w:sz="4" w:space="0" w:color="auto"/>
              <w:bottom w:val="single" w:sz="4" w:space="0" w:color="auto"/>
              <w:right w:val="single" w:sz="4" w:space="0" w:color="auto"/>
            </w:tcBorders>
            <w:shd w:val="clear" w:color="auto" w:fill="D9D9D9"/>
            <w:hideMark/>
          </w:tcPr>
          <w:p w14:paraId="547C23CE" w14:textId="77777777" w:rsidR="00FB7D14" w:rsidRPr="00FB7D14" w:rsidRDefault="00FB7D14" w:rsidP="00FB7D14">
            <w:pPr>
              <w:spacing w:before="120" w:after="120"/>
              <w:rPr>
                <w:rFonts w:cs="Arial"/>
                <w:szCs w:val="24"/>
              </w:rPr>
            </w:pPr>
            <w:r w:rsidRPr="00FB7D14">
              <w:rPr>
                <w:rFonts w:cs="Arial"/>
                <w:szCs w:val="24"/>
              </w:rPr>
              <w:t>Lecturer Name:</w:t>
            </w:r>
          </w:p>
        </w:tc>
        <w:tc>
          <w:tcPr>
            <w:tcW w:w="6946" w:type="dxa"/>
            <w:tcBorders>
              <w:top w:val="single" w:sz="4" w:space="0" w:color="auto"/>
              <w:left w:val="single" w:sz="4" w:space="0" w:color="auto"/>
              <w:bottom w:val="single" w:sz="4" w:space="0" w:color="auto"/>
              <w:right w:val="single" w:sz="4" w:space="0" w:color="auto"/>
            </w:tcBorders>
          </w:tcPr>
          <w:p w14:paraId="39768973" w14:textId="529E08E9" w:rsidR="00FB7D14" w:rsidRPr="00FB7D14" w:rsidRDefault="00FB7D14" w:rsidP="00FB7D14">
            <w:pPr>
              <w:spacing w:before="120" w:after="120"/>
              <w:rPr>
                <w:rFonts w:cs="Arial"/>
                <w:szCs w:val="24"/>
              </w:rPr>
            </w:pPr>
            <w:r w:rsidRPr="00FB7D14">
              <w:rPr>
                <w:rFonts w:cs="Arial"/>
                <w:szCs w:val="24"/>
              </w:rPr>
              <w:t xml:space="preserve">Luciana </w:t>
            </w:r>
            <w:proofErr w:type="spellStart"/>
            <w:r w:rsidRPr="00FB7D14">
              <w:rPr>
                <w:rFonts w:cs="Arial"/>
                <w:szCs w:val="24"/>
              </w:rPr>
              <w:t>Suardi</w:t>
            </w:r>
            <w:proofErr w:type="spellEnd"/>
          </w:p>
        </w:tc>
      </w:tr>
      <w:tr w:rsidR="00FB7D14" w14:paraId="1D357CE0" w14:textId="77777777" w:rsidTr="00FB7D14">
        <w:trPr>
          <w:trHeight w:val="413"/>
        </w:trPr>
        <w:tc>
          <w:tcPr>
            <w:tcW w:w="2547" w:type="dxa"/>
            <w:tcBorders>
              <w:top w:val="single" w:sz="4" w:space="0" w:color="auto"/>
              <w:left w:val="single" w:sz="4" w:space="0" w:color="auto"/>
              <w:bottom w:val="single" w:sz="4" w:space="0" w:color="auto"/>
              <w:right w:val="single" w:sz="4" w:space="0" w:color="auto"/>
            </w:tcBorders>
            <w:shd w:val="clear" w:color="auto" w:fill="D9D9D9"/>
            <w:hideMark/>
          </w:tcPr>
          <w:p w14:paraId="45F63F18" w14:textId="77777777" w:rsidR="00FB7D14" w:rsidRPr="00FB7D14" w:rsidRDefault="00FB7D14" w:rsidP="00FB7D14">
            <w:pPr>
              <w:spacing w:before="120" w:after="120"/>
              <w:rPr>
                <w:rFonts w:cs="Arial"/>
                <w:szCs w:val="24"/>
              </w:rPr>
            </w:pPr>
            <w:r w:rsidRPr="00FB7D14">
              <w:rPr>
                <w:rFonts w:cs="Arial"/>
                <w:szCs w:val="24"/>
              </w:rPr>
              <w:t>Assignment Wordcount:</w:t>
            </w:r>
          </w:p>
        </w:tc>
        <w:tc>
          <w:tcPr>
            <w:tcW w:w="6946" w:type="dxa"/>
            <w:tcBorders>
              <w:top w:val="single" w:sz="4" w:space="0" w:color="auto"/>
              <w:left w:val="single" w:sz="4" w:space="0" w:color="auto"/>
              <w:bottom w:val="single" w:sz="4" w:space="0" w:color="auto"/>
              <w:right w:val="single" w:sz="4" w:space="0" w:color="auto"/>
            </w:tcBorders>
            <w:hideMark/>
          </w:tcPr>
          <w:p w14:paraId="12DF57BC" w14:textId="57C48EC2" w:rsidR="00FB7D14" w:rsidRPr="00FB7D14" w:rsidRDefault="00FB7D14" w:rsidP="00FB7D14">
            <w:pPr>
              <w:spacing w:before="120" w:after="120"/>
              <w:rPr>
                <w:rFonts w:cs="Arial"/>
                <w:color w:val="FF0000"/>
                <w:szCs w:val="24"/>
              </w:rPr>
            </w:pPr>
            <w:r w:rsidRPr="00FB7D14">
              <w:rPr>
                <w:rFonts w:cs="Arial"/>
                <w:color w:val="000000" w:themeColor="text1"/>
                <w:szCs w:val="24"/>
              </w:rPr>
              <w:t>1625</w:t>
            </w:r>
          </w:p>
        </w:tc>
      </w:tr>
    </w:tbl>
    <w:p w14:paraId="533AB033" w14:textId="77777777" w:rsidR="00FB7D14" w:rsidRPr="00FB7D14" w:rsidRDefault="00FB7D14" w:rsidP="00FB7D14">
      <w:pPr>
        <w:jc w:val="left"/>
        <w:rPr>
          <w:rFonts w:cs="Arial"/>
          <w:b/>
          <w:bCs/>
          <w:i/>
          <w:iCs/>
          <w:noProof/>
          <w:szCs w:val="24"/>
          <w:u w:val="single"/>
          <w:lang w:val="en-GB"/>
        </w:rPr>
      </w:pPr>
      <w:r w:rsidRPr="00FB7D14">
        <w:rPr>
          <w:rFonts w:cs="Arial"/>
          <w:b/>
          <w:bCs/>
          <w:i/>
          <w:iCs/>
          <w:noProof/>
          <w:szCs w:val="24"/>
          <w:u w:val="single"/>
          <w:lang w:val="en-GB"/>
        </w:rPr>
        <w:br w:type="page"/>
      </w:r>
    </w:p>
    <w:p w14:paraId="780D28CE" w14:textId="051D61B9" w:rsidR="00FB7D14" w:rsidRPr="00FB7D14" w:rsidRDefault="00FB7D14" w:rsidP="00FB7D14">
      <w:pPr>
        <w:jc w:val="left"/>
        <w:rPr>
          <w:rFonts w:cs="Arial"/>
          <w:b/>
          <w:bCs/>
          <w:i/>
          <w:iCs/>
          <w:noProof/>
          <w:szCs w:val="24"/>
          <w:u w:val="single"/>
          <w:lang w:val="en-GB"/>
        </w:rPr>
      </w:pPr>
    </w:p>
    <w:p w14:paraId="2BE36FF5" w14:textId="77777777" w:rsidR="00FB7D14" w:rsidRPr="00FB7D14" w:rsidRDefault="00FB7D14" w:rsidP="00FB7D14">
      <w:pPr>
        <w:rPr>
          <w:rFonts w:cs="Arial"/>
          <w:noProof/>
          <w:szCs w:val="24"/>
          <w:u w:val="single"/>
          <w:lang w:val="en-GB"/>
        </w:rPr>
      </w:pPr>
      <w:r w:rsidRPr="00FB7D14">
        <w:rPr>
          <w:rFonts w:cs="Arial"/>
          <w:b/>
          <w:bCs/>
          <w:i/>
          <w:iCs/>
          <w:noProof/>
          <w:szCs w:val="24"/>
          <w:u w:val="single"/>
          <w:lang w:val="en-GB"/>
        </w:rPr>
        <w:t>Executive Summary</w:t>
      </w:r>
    </w:p>
    <w:p w14:paraId="4F4ACD10" w14:textId="77777777" w:rsidR="00FB7D14" w:rsidRPr="00FB7D14" w:rsidRDefault="00FB7D14" w:rsidP="00FB7D14">
      <w:pPr>
        <w:rPr>
          <w:rFonts w:cs="Arial"/>
          <w:noProof/>
          <w:szCs w:val="24"/>
          <w:lang w:val="en-GB"/>
        </w:rPr>
      </w:pPr>
      <w:r w:rsidRPr="00FB7D14">
        <w:rPr>
          <w:rFonts w:cs="Arial"/>
          <w:noProof/>
          <w:szCs w:val="24"/>
          <w:lang w:val="en-GB"/>
        </w:rPr>
        <w:t>A hotel is a place for travelling people to stay. It provides necessary service to the customers. To make a hotel grow it needs to provide good service and maintain its standards and reputation. Through this, a hotel business can be successful.</w:t>
      </w:r>
      <w:r w:rsidRPr="00FB7D14">
        <w:rPr>
          <w:rFonts w:cs="Arial"/>
          <w:noProof/>
          <w:szCs w:val="24"/>
          <w:lang w:val="en-GB"/>
        </w:rPr>
        <w:br w:type="page"/>
      </w:r>
    </w:p>
    <w:sdt>
      <w:sdtPr>
        <w:rPr>
          <w:rFonts w:eastAsiaTheme="minorHAnsi" w:cs="Arial"/>
          <w:b w:val="0"/>
          <w:i w:val="0"/>
          <w:noProof/>
          <w:sz w:val="24"/>
          <w:szCs w:val="24"/>
          <w:u w:val="none"/>
          <w:lang w:val="en-GB"/>
        </w:rPr>
        <w:id w:val="-1959330462"/>
        <w:docPartObj>
          <w:docPartGallery w:val="Table of Contents"/>
          <w:docPartUnique/>
        </w:docPartObj>
      </w:sdtPr>
      <w:sdtContent>
        <w:p w14:paraId="03A9CE76" w14:textId="77777777" w:rsidR="00FB7D14" w:rsidRPr="00FB7D14" w:rsidRDefault="00FB7D14" w:rsidP="00FB7D14">
          <w:pPr>
            <w:pStyle w:val="Titlucuprins"/>
            <w:rPr>
              <w:rFonts w:cs="Arial"/>
              <w:noProof/>
              <w:sz w:val="24"/>
              <w:szCs w:val="24"/>
              <w:lang w:val="en-GB"/>
            </w:rPr>
          </w:pPr>
          <w:r w:rsidRPr="00FB7D14">
            <w:rPr>
              <w:rFonts w:cs="Arial"/>
              <w:noProof/>
              <w:sz w:val="24"/>
              <w:szCs w:val="24"/>
              <w:lang w:val="en-GB"/>
            </w:rPr>
            <w:t>Contents</w:t>
          </w:r>
        </w:p>
        <w:p w14:paraId="24622AB5" w14:textId="77777777" w:rsidR="00FB7D14" w:rsidRPr="00FB7D14" w:rsidRDefault="00FB7D14" w:rsidP="00FB7D14">
          <w:pPr>
            <w:pStyle w:val="Cuprins1"/>
            <w:tabs>
              <w:tab w:val="right" w:leader="dot" w:pos="9016"/>
            </w:tabs>
            <w:rPr>
              <w:rFonts w:eastAsiaTheme="minorEastAsia" w:cs="Arial"/>
              <w:noProof/>
              <w:kern w:val="2"/>
              <w:szCs w:val="24"/>
              <w:lang w:val="en-GB" w:eastAsia="en-GB"/>
              <w14:ligatures w14:val="standardContextual"/>
            </w:rPr>
          </w:pPr>
          <w:r w:rsidRPr="00FB7D14">
            <w:rPr>
              <w:rFonts w:cs="Arial"/>
              <w:noProof/>
              <w:szCs w:val="24"/>
              <w:lang w:val="en-GB"/>
            </w:rPr>
            <w:fldChar w:fldCharType="begin"/>
          </w:r>
          <w:r w:rsidRPr="00FB7D14">
            <w:rPr>
              <w:rFonts w:cs="Arial"/>
              <w:noProof/>
              <w:szCs w:val="24"/>
              <w:lang w:val="en-GB"/>
            </w:rPr>
            <w:instrText xml:space="preserve"> TOC \o "1-3" \h \z \u </w:instrText>
          </w:r>
          <w:r w:rsidRPr="00FB7D14">
            <w:rPr>
              <w:rFonts w:cs="Arial"/>
              <w:noProof/>
              <w:szCs w:val="24"/>
              <w:lang w:val="en-GB"/>
            </w:rPr>
            <w:fldChar w:fldCharType="separate"/>
          </w:r>
          <w:hyperlink r:id="rId6" w:anchor="_Toc135444686" w:history="1">
            <w:r w:rsidRPr="00FB7D14">
              <w:rPr>
                <w:rStyle w:val="Hyperlink"/>
                <w:rFonts w:cs="Arial"/>
                <w:noProof/>
                <w:szCs w:val="24"/>
                <w:lang w:val="en-GB"/>
              </w:rPr>
              <w:t>Introduction</w:t>
            </w:r>
            <w:r w:rsidRPr="00FB7D14">
              <w:rPr>
                <w:rStyle w:val="Hyperlink"/>
                <w:rFonts w:cs="Arial"/>
                <w:noProof/>
                <w:webHidden/>
                <w:szCs w:val="24"/>
                <w:u w:val="none"/>
                <w:lang w:val="en-GB"/>
              </w:rPr>
              <w:tab/>
            </w:r>
            <w:r w:rsidRPr="00FB7D14">
              <w:rPr>
                <w:rStyle w:val="Hyperlink"/>
                <w:rFonts w:cs="Arial"/>
                <w:noProof/>
                <w:webHidden/>
                <w:szCs w:val="24"/>
                <w:u w:val="none"/>
                <w:lang w:val="en-GB"/>
              </w:rPr>
              <w:fldChar w:fldCharType="begin"/>
            </w:r>
            <w:r w:rsidRPr="00FB7D14">
              <w:rPr>
                <w:rStyle w:val="Hyperlink"/>
                <w:rFonts w:cs="Arial"/>
                <w:noProof/>
                <w:webHidden/>
                <w:szCs w:val="24"/>
                <w:u w:val="none"/>
                <w:lang w:val="en-GB"/>
              </w:rPr>
              <w:instrText xml:space="preserve"> PAGEREF _Toc135444686 \h </w:instrText>
            </w:r>
            <w:r w:rsidRPr="00FB7D14">
              <w:rPr>
                <w:rStyle w:val="Hyperlink"/>
                <w:rFonts w:cs="Arial"/>
                <w:noProof/>
                <w:webHidden/>
                <w:szCs w:val="24"/>
                <w:u w:val="none"/>
                <w:lang w:val="en-GB"/>
              </w:rPr>
            </w:r>
            <w:r w:rsidRPr="00FB7D14">
              <w:rPr>
                <w:rStyle w:val="Hyperlink"/>
                <w:rFonts w:cs="Arial"/>
                <w:noProof/>
                <w:webHidden/>
                <w:szCs w:val="24"/>
                <w:u w:val="none"/>
                <w:lang w:val="en-GB"/>
              </w:rPr>
              <w:fldChar w:fldCharType="separate"/>
            </w:r>
            <w:r w:rsidRPr="00FB7D14">
              <w:rPr>
                <w:rStyle w:val="Hyperlink"/>
                <w:rFonts w:cs="Arial"/>
                <w:noProof/>
                <w:webHidden/>
                <w:szCs w:val="24"/>
                <w:u w:val="none"/>
                <w:lang w:val="en-GB"/>
              </w:rPr>
              <w:t>4</w:t>
            </w:r>
            <w:r w:rsidRPr="00FB7D14">
              <w:rPr>
                <w:rStyle w:val="Hyperlink"/>
                <w:rFonts w:cs="Arial"/>
                <w:noProof/>
                <w:webHidden/>
                <w:szCs w:val="24"/>
                <w:u w:val="none"/>
                <w:lang w:val="en-GB"/>
              </w:rPr>
              <w:fldChar w:fldCharType="end"/>
            </w:r>
          </w:hyperlink>
        </w:p>
        <w:p w14:paraId="650D312D" w14:textId="77777777" w:rsidR="00FB7D14" w:rsidRPr="00FB7D14" w:rsidRDefault="00FB7D14" w:rsidP="00FB7D14">
          <w:pPr>
            <w:pStyle w:val="Cuprins1"/>
            <w:tabs>
              <w:tab w:val="right" w:leader="dot" w:pos="9016"/>
            </w:tabs>
            <w:rPr>
              <w:rFonts w:eastAsiaTheme="minorEastAsia" w:cs="Arial"/>
              <w:noProof/>
              <w:kern w:val="2"/>
              <w:szCs w:val="24"/>
              <w:lang w:val="en-GB" w:eastAsia="en-GB"/>
              <w14:ligatures w14:val="standardContextual"/>
            </w:rPr>
          </w:pPr>
          <w:hyperlink r:id="rId7" w:anchor="_Toc135444687" w:history="1">
            <w:r w:rsidRPr="00FB7D14">
              <w:rPr>
                <w:rStyle w:val="Hyperlink"/>
                <w:rFonts w:cs="Arial"/>
                <w:noProof/>
                <w:szCs w:val="24"/>
                <w:lang w:val="en-GB"/>
              </w:rPr>
              <w:t>Findings</w:t>
            </w:r>
            <w:r w:rsidRPr="00FB7D14">
              <w:rPr>
                <w:rStyle w:val="Hyperlink"/>
                <w:rFonts w:cs="Arial"/>
                <w:noProof/>
                <w:webHidden/>
                <w:szCs w:val="24"/>
                <w:u w:val="none"/>
                <w:lang w:val="en-GB"/>
              </w:rPr>
              <w:tab/>
            </w:r>
            <w:r w:rsidRPr="00FB7D14">
              <w:rPr>
                <w:rStyle w:val="Hyperlink"/>
                <w:rFonts w:cs="Arial"/>
                <w:noProof/>
                <w:webHidden/>
                <w:szCs w:val="24"/>
                <w:u w:val="none"/>
                <w:lang w:val="en-GB"/>
              </w:rPr>
              <w:fldChar w:fldCharType="begin"/>
            </w:r>
            <w:r w:rsidRPr="00FB7D14">
              <w:rPr>
                <w:rStyle w:val="Hyperlink"/>
                <w:rFonts w:cs="Arial"/>
                <w:noProof/>
                <w:webHidden/>
                <w:szCs w:val="24"/>
                <w:u w:val="none"/>
                <w:lang w:val="en-GB"/>
              </w:rPr>
              <w:instrText xml:space="preserve"> PAGEREF _Toc135444687 \h </w:instrText>
            </w:r>
            <w:r w:rsidRPr="00FB7D14">
              <w:rPr>
                <w:rStyle w:val="Hyperlink"/>
                <w:rFonts w:cs="Arial"/>
                <w:noProof/>
                <w:webHidden/>
                <w:szCs w:val="24"/>
                <w:u w:val="none"/>
                <w:lang w:val="en-GB"/>
              </w:rPr>
            </w:r>
            <w:r w:rsidRPr="00FB7D14">
              <w:rPr>
                <w:rStyle w:val="Hyperlink"/>
                <w:rFonts w:cs="Arial"/>
                <w:noProof/>
                <w:webHidden/>
                <w:szCs w:val="24"/>
                <w:u w:val="none"/>
                <w:lang w:val="en-GB"/>
              </w:rPr>
              <w:fldChar w:fldCharType="separate"/>
            </w:r>
            <w:r w:rsidRPr="00FB7D14">
              <w:rPr>
                <w:rStyle w:val="Hyperlink"/>
                <w:rFonts w:cs="Arial"/>
                <w:noProof/>
                <w:webHidden/>
                <w:szCs w:val="24"/>
                <w:u w:val="none"/>
                <w:lang w:val="en-GB"/>
              </w:rPr>
              <w:t>4</w:t>
            </w:r>
            <w:r w:rsidRPr="00FB7D14">
              <w:rPr>
                <w:rStyle w:val="Hyperlink"/>
                <w:rFonts w:cs="Arial"/>
                <w:noProof/>
                <w:webHidden/>
                <w:szCs w:val="24"/>
                <w:u w:val="none"/>
                <w:lang w:val="en-GB"/>
              </w:rPr>
              <w:fldChar w:fldCharType="end"/>
            </w:r>
          </w:hyperlink>
        </w:p>
        <w:p w14:paraId="462479DE" w14:textId="77777777" w:rsidR="00FB7D14" w:rsidRPr="00FB7D14" w:rsidRDefault="00FB7D14" w:rsidP="00FB7D14">
          <w:pPr>
            <w:pStyle w:val="Cuprins2"/>
            <w:tabs>
              <w:tab w:val="right" w:leader="dot" w:pos="9016"/>
            </w:tabs>
            <w:rPr>
              <w:rFonts w:eastAsiaTheme="minorEastAsia" w:cs="Arial"/>
              <w:noProof/>
              <w:kern w:val="2"/>
              <w:szCs w:val="24"/>
              <w:lang w:val="en-GB" w:eastAsia="en-GB"/>
              <w14:ligatures w14:val="standardContextual"/>
            </w:rPr>
          </w:pPr>
          <w:hyperlink r:id="rId8" w:anchor="_Toc135444688" w:history="1">
            <w:r w:rsidRPr="00FB7D14">
              <w:rPr>
                <w:rStyle w:val="Hyperlink"/>
                <w:rFonts w:cs="Arial"/>
                <w:noProof/>
                <w:szCs w:val="24"/>
                <w:lang w:val="en-GB"/>
              </w:rPr>
              <w:t>Hotel Standards</w:t>
            </w:r>
            <w:r w:rsidRPr="00FB7D14">
              <w:rPr>
                <w:rStyle w:val="Hyperlink"/>
                <w:rFonts w:cs="Arial"/>
                <w:noProof/>
                <w:webHidden/>
                <w:szCs w:val="24"/>
                <w:u w:val="none"/>
                <w:lang w:val="en-GB"/>
              </w:rPr>
              <w:tab/>
            </w:r>
            <w:r w:rsidRPr="00FB7D14">
              <w:rPr>
                <w:rStyle w:val="Hyperlink"/>
                <w:rFonts w:cs="Arial"/>
                <w:noProof/>
                <w:webHidden/>
                <w:szCs w:val="24"/>
                <w:u w:val="none"/>
                <w:lang w:val="en-GB"/>
              </w:rPr>
              <w:fldChar w:fldCharType="begin"/>
            </w:r>
            <w:r w:rsidRPr="00FB7D14">
              <w:rPr>
                <w:rStyle w:val="Hyperlink"/>
                <w:rFonts w:cs="Arial"/>
                <w:noProof/>
                <w:webHidden/>
                <w:szCs w:val="24"/>
                <w:u w:val="none"/>
                <w:lang w:val="en-GB"/>
              </w:rPr>
              <w:instrText xml:space="preserve"> PAGEREF _Toc135444688 \h </w:instrText>
            </w:r>
            <w:r w:rsidRPr="00FB7D14">
              <w:rPr>
                <w:rStyle w:val="Hyperlink"/>
                <w:rFonts w:cs="Arial"/>
                <w:noProof/>
                <w:webHidden/>
                <w:szCs w:val="24"/>
                <w:u w:val="none"/>
                <w:lang w:val="en-GB"/>
              </w:rPr>
            </w:r>
            <w:r w:rsidRPr="00FB7D14">
              <w:rPr>
                <w:rStyle w:val="Hyperlink"/>
                <w:rFonts w:cs="Arial"/>
                <w:noProof/>
                <w:webHidden/>
                <w:szCs w:val="24"/>
                <w:u w:val="none"/>
                <w:lang w:val="en-GB"/>
              </w:rPr>
              <w:fldChar w:fldCharType="separate"/>
            </w:r>
            <w:r w:rsidRPr="00FB7D14">
              <w:rPr>
                <w:rStyle w:val="Hyperlink"/>
                <w:rFonts w:cs="Arial"/>
                <w:noProof/>
                <w:webHidden/>
                <w:szCs w:val="24"/>
                <w:u w:val="none"/>
                <w:lang w:val="en-GB"/>
              </w:rPr>
              <w:t>4</w:t>
            </w:r>
            <w:r w:rsidRPr="00FB7D14">
              <w:rPr>
                <w:rStyle w:val="Hyperlink"/>
                <w:rFonts w:cs="Arial"/>
                <w:noProof/>
                <w:webHidden/>
                <w:szCs w:val="24"/>
                <w:u w:val="none"/>
                <w:lang w:val="en-GB"/>
              </w:rPr>
              <w:fldChar w:fldCharType="end"/>
            </w:r>
          </w:hyperlink>
        </w:p>
        <w:p w14:paraId="0064106B" w14:textId="77777777" w:rsidR="00FB7D14" w:rsidRPr="00FB7D14" w:rsidRDefault="00FB7D14" w:rsidP="00FB7D14">
          <w:pPr>
            <w:pStyle w:val="Cuprins2"/>
            <w:tabs>
              <w:tab w:val="right" w:leader="dot" w:pos="9016"/>
            </w:tabs>
            <w:rPr>
              <w:rFonts w:eastAsiaTheme="minorEastAsia" w:cs="Arial"/>
              <w:noProof/>
              <w:kern w:val="2"/>
              <w:szCs w:val="24"/>
              <w:lang w:val="en-GB" w:eastAsia="en-GB"/>
              <w14:ligatures w14:val="standardContextual"/>
            </w:rPr>
          </w:pPr>
          <w:hyperlink r:id="rId9" w:anchor="_Toc135444689" w:history="1">
            <w:r w:rsidRPr="00FB7D14">
              <w:rPr>
                <w:rStyle w:val="Hyperlink"/>
                <w:rFonts w:cs="Arial"/>
                <w:noProof/>
                <w:szCs w:val="24"/>
                <w:lang w:val="en-GB"/>
              </w:rPr>
              <w:t>Reputation Management</w:t>
            </w:r>
            <w:r w:rsidRPr="00FB7D14">
              <w:rPr>
                <w:rStyle w:val="Hyperlink"/>
                <w:rFonts w:cs="Arial"/>
                <w:noProof/>
                <w:webHidden/>
                <w:szCs w:val="24"/>
                <w:u w:val="none"/>
                <w:lang w:val="en-GB"/>
              </w:rPr>
              <w:tab/>
            </w:r>
            <w:r w:rsidRPr="00FB7D14">
              <w:rPr>
                <w:rStyle w:val="Hyperlink"/>
                <w:rFonts w:cs="Arial"/>
                <w:noProof/>
                <w:webHidden/>
                <w:szCs w:val="24"/>
                <w:u w:val="none"/>
                <w:lang w:val="en-GB"/>
              </w:rPr>
              <w:fldChar w:fldCharType="begin"/>
            </w:r>
            <w:r w:rsidRPr="00FB7D14">
              <w:rPr>
                <w:rStyle w:val="Hyperlink"/>
                <w:rFonts w:cs="Arial"/>
                <w:noProof/>
                <w:webHidden/>
                <w:szCs w:val="24"/>
                <w:u w:val="none"/>
                <w:lang w:val="en-GB"/>
              </w:rPr>
              <w:instrText xml:space="preserve"> PAGEREF _Toc135444689 \h </w:instrText>
            </w:r>
            <w:r w:rsidRPr="00FB7D14">
              <w:rPr>
                <w:rStyle w:val="Hyperlink"/>
                <w:rFonts w:cs="Arial"/>
                <w:noProof/>
                <w:webHidden/>
                <w:szCs w:val="24"/>
                <w:u w:val="none"/>
                <w:lang w:val="en-GB"/>
              </w:rPr>
            </w:r>
            <w:r w:rsidRPr="00FB7D14">
              <w:rPr>
                <w:rStyle w:val="Hyperlink"/>
                <w:rFonts w:cs="Arial"/>
                <w:noProof/>
                <w:webHidden/>
                <w:szCs w:val="24"/>
                <w:u w:val="none"/>
                <w:lang w:val="en-GB"/>
              </w:rPr>
              <w:fldChar w:fldCharType="separate"/>
            </w:r>
            <w:r w:rsidRPr="00FB7D14">
              <w:rPr>
                <w:rStyle w:val="Hyperlink"/>
                <w:rFonts w:cs="Arial"/>
                <w:noProof/>
                <w:webHidden/>
                <w:szCs w:val="24"/>
                <w:u w:val="none"/>
                <w:lang w:val="en-GB"/>
              </w:rPr>
              <w:t>5</w:t>
            </w:r>
            <w:r w:rsidRPr="00FB7D14">
              <w:rPr>
                <w:rStyle w:val="Hyperlink"/>
                <w:rFonts w:cs="Arial"/>
                <w:noProof/>
                <w:webHidden/>
                <w:szCs w:val="24"/>
                <w:u w:val="none"/>
                <w:lang w:val="en-GB"/>
              </w:rPr>
              <w:fldChar w:fldCharType="end"/>
            </w:r>
          </w:hyperlink>
        </w:p>
        <w:p w14:paraId="19D69963" w14:textId="77777777" w:rsidR="00FB7D14" w:rsidRPr="00FB7D14" w:rsidRDefault="00FB7D14" w:rsidP="00FB7D14">
          <w:pPr>
            <w:pStyle w:val="Cuprins2"/>
            <w:tabs>
              <w:tab w:val="right" w:leader="dot" w:pos="9016"/>
            </w:tabs>
            <w:rPr>
              <w:rFonts w:eastAsiaTheme="minorEastAsia" w:cs="Arial"/>
              <w:noProof/>
              <w:kern w:val="2"/>
              <w:szCs w:val="24"/>
              <w:lang w:val="en-GB" w:eastAsia="en-GB"/>
              <w14:ligatures w14:val="standardContextual"/>
            </w:rPr>
          </w:pPr>
          <w:hyperlink r:id="rId10" w:anchor="_Toc135444690" w:history="1">
            <w:r w:rsidRPr="00FB7D14">
              <w:rPr>
                <w:rStyle w:val="Hyperlink"/>
                <w:rFonts w:cs="Arial"/>
                <w:noProof/>
                <w:szCs w:val="24"/>
                <w:lang w:val="en-GB"/>
              </w:rPr>
              <w:t>Service Culture</w:t>
            </w:r>
            <w:r w:rsidRPr="00FB7D14">
              <w:rPr>
                <w:rStyle w:val="Hyperlink"/>
                <w:rFonts w:cs="Arial"/>
                <w:noProof/>
                <w:webHidden/>
                <w:szCs w:val="24"/>
                <w:u w:val="none"/>
                <w:lang w:val="en-GB"/>
              </w:rPr>
              <w:tab/>
            </w:r>
            <w:r w:rsidRPr="00FB7D14">
              <w:rPr>
                <w:rStyle w:val="Hyperlink"/>
                <w:rFonts w:cs="Arial"/>
                <w:noProof/>
                <w:webHidden/>
                <w:szCs w:val="24"/>
                <w:u w:val="none"/>
                <w:lang w:val="en-GB"/>
              </w:rPr>
              <w:fldChar w:fldCharType="begin"/>
            </w:r>
            <w:r w:rsidRPr="00FB7D14">
              <w:rPr>
                <w:rStyle w:val="Hyperlink"/>
                <w:rFonts w:cs="Arial"/>
                <w:noProof/>
                <w:webHidden/>
                <w:szCs w:val="24"/>
                <w:u w:val="none"/>
                <w:lang w:val="en-GB"/>
              </w:rPr>
              <w:instrText xml:space="preserve"> PAGEREF _Toc135444690 \h </w:instrText>
            </w:r>
            <w:r w:rsidRPr="00FB7D14">
              <w:rPr>
                <w:rStyle w:val="Hyperlink"/>
                <w:rFonts w:cs="Arial"/>
                <w:noProof/>
                <w:webHidden/>
                <w:szCs w:val="24"/>
                <w:u w:val="none"/>
                <w:lang w:val="en-GB"/>
              </w:rPr>
            </w:r>
            <w:r w:rsidRPr="00FB7D14">
              <w:rPr>
                <w:rStyle w:val="Hyperlink"/>
                <w:rFonts w:cs="Arial"/>
                <w:noProof/>
                <w:webHidden/>
                <w:szCs w:val="24"/>
                <w:u w:val="none"/>
                <w:lang w:val="en-GB"/>
              </w:rPr>
              <w:fldChar w:fldCharType="separate"/>
            </w:r>
            <w:r w:rsidRPr="00FB7D14">
              <w:rPr>
                <w:rStyle w:val="Hyperlink"/>
                <w:rFonts w:cs="Arial"/>
                <w:noProof/>
                <w:webHidden/>
                <w:szCs w:val="24"/>
                <w:u w:val="none"/>
                <w:lang w:val="en-GB"/>
              </w:rPr>
              <w:t>6</w:t>
            </w:r>
            <w:r w:rsidRPr="00FB7D14">
              <w:rPr>
                <w:rStyle w:val="Hyperlink"/>
                <w:rFonts w:cs="Arial"/>
                <w:noProof/>
                <w:webHidden/>
                <w:szCs w:val="24"/>
                <w:u w:val="none"/>
                <w:lang w:val="en-GB"/>
              </w:rPr>
              <w:fldChar w:fldCharType="end"/>
            </w:r>
          </w:hyperlink>
        </w:p>
        <w:p w14:paraId="58C72D80" w14:textId="77777777" w:rsidR="00FB7D14" w:rsidRPr="00FB7D14" w:rsidRDefault="00FB7D14" w:rsidP="00FB7D14">
          <w:pPr>
            <w:pStyle w:val="Cuprins1"/>
            <w:tabs>
              <w:tab w:val="right" w:leader="dot" w:pos="9016"/>
            </w:tabs>
            <w:rPr>
              <w:rFonts w:eastAsiaTheme="minorEastAsia" w:cs="Arial"/>
              <w:noProof/>
              <w:kern w:val="2"/>
              <w:szCs w:val="24"/>
              <w:lang w:val="en-GB" w:eastAsia="en-GB"/>
              <w14:ligatures w14:val="standardContextual"/>
            </w:rPr>
          </w:pPr>
          <w:hyperlink r:id="rId11" w:anchor="_Toc135444691" w:history="1">
            <w:r w:rsidRPr="00FB7D14">
              <w:rPr>
                <w:rStyle w:val="Hyperlink"/>
                <w:rFonts w:cs="Arial"/>
                <w:noProof/>
                <w:szCs w:val="24"/>
                <w:lang w:val="en-GB"/>
              </w:rPr>
              <w:t>Conclusion</w:t>
            </w:r>
            <w:r w:rsidRPr="00FB7D14">
              <w:rPr>
                <w:rStyle w:val="Hyperlink"/>
                <w:rFonts w:cs="Arial"/>
                <w:noProof/>
                <w:webHidden/>
                <w:szCs w:val="24"/>
                <w:u w:val="none"/>
                <w:lang w:val="en-GB"/>
              </w:rPr>
              <w:tab/>
            </w:r>
            <w:r w:rsidRPr="00FB7D14">
              <w:rPr>
                <w:rStyle w:val="Hyperlink"/>
                <w:rFonts w:cs="Arial"/>
                <w:noProof/>
                <w:webHidden/>
                <w:szCs w:val="24"/>
                <w:u w:val="none"/>
                <w:lang w:val="en-GB"/>
              </w:rPr>
              <w:fldChar w:fldCharType="begin"/>
            </w:r>
            <w:r w:rsidRPr="00FB7D14">
              <w:rPr>
                <w:rStyle w:val="Hyperlink"/>
                <w:rFonts w:cs="Arial"/>
                <w:noProof/>
                <w:webHidden/>
                <w:szCs w:val="24"/>
                <w:u w:val="none"/>
                <w:lang w:val="en-GB"/>
              </w:rPr>
              <w:instrText xml:space="preserve"> PAGEREF _Toc135444691 \h </w:instrText>
            </w:r>
            <w:r w:rsidRPr="00FB7D14">
              <w:rPr>
                <w:rStyle w:val="Hyperlink"/>
                <w:rFonts w:cs="Arial"/>
                <w:noProof/>
                <w:webHidden/>
                <w:szCs w:val="24"/>
                <w:u w:val="none"/>
                <w:lang w:val="en-GB"/>
              </w:rPr>
            </w:r>
            <w:r w:rsidRPr="00FB7D14">
              <w:rPr>
                <w:rStyle w:val="Hyperlink"/>
                <w:rFonts w:cs="Arial"/>
                <w:noProof/>
                <w:webHidden/>
                <w:szCs w:val="24"/>
                <w:u w:val="none"/>
                <w:lang w:val="en-GB"/>
              </w:rPr>
              <w:fldChar w:fldCharType="separate"/>
            </w:r>
            <w:r w:rsidRPr="00FB7D14">
              <w:rPr>
                <w:rStyle w:val="Hyperlink"/>
                <w:rFonts w:cs="Arial"/>
                <w:noProof/>
                <w:webHidden/>
                <w:szCs w:val="24"/>
                <w:u w:val="none"/>
                <w:lang w:val="en-GB"/>
              </w:rPr>
              <w:t>7</w:t>
            </w:r>
            <w:r w:rsidRPr="00FB7D14">
              <w:rPr>
                <w:rStyle w:val="Hyperlink"/>
                <w:rFonts w:cs="Arial"/>
                <w:noProof/>
                <w:webHidden/>
                <w:szCs w:val="24"/>
                <w:u w:val="none"/>
                <w:lang w:val="en-GB"/>
              </w:rPr>
              <w:fldChar w:fldCharType="end"/>
            </w:r>
          </w:hyperlink>
        </w:p>
        <w:p w14:paraId="6C297B18" w14:textId="77777777" w:rsidR="00FB7D14" w:rsidRPr="00FB7D14" w:rsidRDefault="00FB7D14" w:rsidP="00FB7D14">
          <w:pPr>
            <w:pStyle w:val="Cuprins1"/>
            <w:tabs>
              <w:tab w:val="right" w:leader="dot" w:pos="9016"/>
            </w:tabs>
            <w:rPr>
              <w:rFonts w:eastAsiaTheme="minorEastAsia" w:cs="Arial"/>
              <w:noProof/>
              <w:kern w:val="2"/>
              <w:szCs w:val="24"/>
              <w:lang w:val="en-GB" w:eastAsia="en-GB"/>
              <w14:ligatures w14:val="standardContextual"/>
            </w:rPr>
          </w:pPr>
          <w:hyperlink r:id="rId12" w:anchor="_Toc135444692" w:history="1">
            <w:r w:rsidRPr="00FB7D14">
              <w:rPr>
                <w:rStyle w:val="Hyperlink"/>
                <w:rFonts w:cs="Arial"/>
                <w:noProof/>
                <w:szCs w:val="24"/>
                <w:lang w:val="en-GB"/>
              </w:rPr>
              <w:t>Recommendations</w:t>
            </w:r>
            <w:r w:rsidRPr="00FB7D14">
              <w:rPr>
                <w:rStyle w:val="Hyperlink"/>
                <w:rFonts w:cs="Arial"/>
                <w:noProof/>
                <w:webHidden/>
                <w:szCs w:val="24"/>
                <w:u w:val="none"/>
                <w:lang w:val="en-GB"/>
              </w:rPr>
              <w:tab/>
            </w:r>
            <w:r w:rsidRPr="00FB7D14">
              <w:rPr>
                <w:rStyle w:val="Hyperlink"/>
                <w:rFonts w:cs="Arial"/>
                <w:noProof/>
                <w:webHidden/>
                <w:szCs w:val="24"/>
                <w:u w:val="none"/>
                <w:lang w:val="en-GB"/>
              </w:rPr>
              <w:fldChar w:fldCharType="begin"/>
            </w:r>
            <w:r w:rsidRPr="00FB7D14">
              <w:rPr>
                <w:rStyle w:val="Hyperlink"/>
                <w:rFonts w:cs="Arial"/>
                <w:noProof/>
                <w:webHidden/>
                <w:szCs w:val="24"/>
                <w:u w:val="none"/>
                <w:lang w:val="en-GB"/>
              </w:rPr>
              <w:instrText xml:space="preserve"> PAGEREF _Toc135444692 \h </w:instrText>
            </w:r>
            <w:r w:rsidRPr="00FB7D14">
              <w:rPr>
                <w:rStyle w:val="Hyperlink"/>
                <w:rFonts w:cs="Arial"/>
                <w:noProof/>
                <w:webHidden/>
                <w:szCs w:val="24"/>
                <w:u w:val="none"/>
                <w:lang w:val="en-GB"/>
              </w:rPr>
            </w:r>
            <w:r w:rsidRPr="00FB7D14">
              <w:rPr>
                <w:rStyle w:val="Hyperlink"/>
                <w:rFonts w:cs="Arial"/>
                <w:noProof/>
                <w:webHidden/>
                <w:szCs w:val="24"/>
                <w:u w:val="none"/>
                <w:lang w:val="en-GB"/>
              </w:rPr>
              <w:fldChar w:fldCharType="separate"/>
            </w:r>
            <w:r w:rsidRPr="00FB7D14">
              <w:rPr>
                <w:rStyle w:val="Hyperlink"/>
                <w:rFonts w:cs="Arial"/>
                <w:noProof/>
                <w:webHidden/>
                <w:szCs w:val="24"/>
                <w:u w:val="none"/>
                <w:lang w:val="en-GB"/>
              </w:rPr>
              <w:t>8</w:t>
            </w:r>
            <w:r w:rsidRPr="00FB7D14">
              <w:rPr>
                <w:rStyle w:val="Hyperlink"/>
                <w:rFonts w:cs="Arial"/>
                <w:noProof/>
                <w:webHidden/>
                <w:szCs w:val="24"/>
                <w:u w:val="none"/>
                <w:lang w:val="en-GB"/>
              </w:rPr>
              <w:fldChar w:fldCharType="end"/>
            </w:r>
          </w:hyperlink>
        </w:p>
        <w:p w14:paraId="0E6433D8" w14:textId="77777777" w:rsidR="00FB7D14" w:rsidRPr="00FB7D14" w:rsidRDefault="00FB7D14" w:rsidP="00FB7D14">
          <w:pPr>
            <w:pStyle w:val="Cuprins1"/>
            <w:tabs>
              <w:tab w:val="right" w:leader="dot" w:pos="9016"/>
            </w:tabs>
            <w:rPr>
              <w:rFonts w:eastAsiaTheme="minorEastAsia" w:cs="Arial"/>
              <w:noProof/>
              <w:kern w:val="2"/>
              <w:szCs w:val="24"/>
              <w:lang w:val="en-GB" w:eastAsia="en-GB"/>
              <w14:ligatures w14:val="standardContextual"/>
            </w:rPr>
          </w:pPr>
          <w:hyperlink r:id="rId13" w:anchor="_Toc135444693" w:history="1">
            <w:r w:rsidRPr="00FB7D14">
              <w:rPr>
                <w:rStyle w:val="Hyperlink"/>
                <w:rFonts w:cs="Arial"/>
                <w:noProof/>
                <w:szCs w:val="24"/>
                <w:lang w:val="en-GB"/>
              </w:rPr>
              <w:t>Reference</w:t>
            </w:r>
            <w:r w:rsidRPr="00FB7D14">
              <w:rPr>
                <w:rStyle w:val="Hyperlink"/>
                <w:rFonts w:cs="Arial"/>
                <w:noProof/>
                <w:webHidden/>
                <w:szCs w:val="24"/>
                <w:u w:val="none"/>
                <w:lang w:val="en-GB"/>
              </w:rPr>
              <w:tab/>
            </w:r>
            <w:r w:rsidRPr="00FB7D14">
              <w:rPr>
                <w:rStyle w:val="Hyperlink"/>
                <w:rFonts w:cs="Arial"/>
                <w:noProof/>
                <w:webHidden/>
                <w:szCs w:val="24"/>
                <w:u w:val="none"/>
                <w:lang w:val="en-GB"/>
              </w:rPr>
              <w:fldChar w:fldCharType="begin"/>
            </w:r>
            <w:r w:rsidRPr="00FB7D14">
              <w:rPr>
                <w:rStyle w:val="Hyperlink"/>
                <w:rFonts w:cs="Arial"/>
                <w:noProof/>
                <w:webHidden/>
                <w:szCs w:val="24"/>
                <w:u w:val="none"/>
                <w:lang w:val="en-GB"/>
              </w:rPr>
              <w:instrText xml:space="preserve"> PAGEREF _Toc135444693 \h </w:instrText>
            </w:r>
            <w:r w:rsidRPr="00FB7D14">
              <w:rPr>
                <w:rStyle w:val="Hyperlink"/>
                <w:rFonts w:cs="Arial"/>
                <w:noProof/>
                <w:webHidden/>
                <w:szCs w:val="24"/>
                <w:u w:val="none"/>
                <w:lang w:val="en-GB"/>
              </w:rPr>
            </w:r>
            <w:r w:rsidRPr="00FB7D14">
              <w:rPr>
                <w:rStyle w:val="Hyperlink"/>
                <w:rFonts w:cs="Arial"/>
                <w:noProof/>
                <w:webHidden/>
                <w:szCs w:val="24"/>
                <w:u w:val="none"/>
                <w:lang w:val="en-GB"/>
              </w:rPr>
              <w:fldChar w:fldCharType="separate"/>
            </w:r>
            <w:r w:rsidRPr="00FB7D14">
              <w:rPr>
                <w:rStyle w:val="Hyperlink"/>
                <w:rFonts w:cs="Arial"/>
                <w:noProof/>
                <w:webHidden/>
                <w:szCs w:val="24"/>
                <w:u w:val="none"/>
                <w:lang w:val="en-GB"/>
              </w:rPr>
              <w:t>9</w:t>
            </w:r>
            <w:r w:rsidRPr="00FB7D14">
              <w:rPr>
                <w:rStyle w:val="Hyperlink"/>
                <w:rFonts w:cs="Arial"/>
                <w:noProof/>
                <w:webHidden/>
                <w:szCs w:val="24"/>
                <w:u w:val="none"/>
                <w:lang w:val="en-GB"/>
              </w:rPr>
              <w:fldChar w:fldCharType="end"/>
            </w:r>
          </w:hyperlink>
        </w:p>
        <w:p w14:paraId="35259D24" w14:textId="77777777" w:rsidR="00FB7D14" w:rsidRPr="00FB7D14" w:rsidRDefault="00FB7D14" w:rsidP="00FB7D14">
          <w:pPr>
            <w:rPr>
              <w:rFonts w:cs="Arial"/>
              <w:noProof/>
              <w:szCs w:val="24"/>
              <w:lang w:val="en-GB"/>
            </w:rPr>
          </w:pPr>
          <w:r w:rsidRPr="00FB7D14">
            <w:rPr>
              <w:rFonts w:cs="Arial"/>
              <w:b/>
              <w:bCs/>
              <w:noProof/>
              <w:szCs w:val="24"/>
              <w:lang w:val="en-GB"/>
            </w:rPr>
            <w:fldChar w:fldCharType="end"/>
          </w:r>
        </w:p>
      </w:sdtContent>
    </w:sdt>
    <w:p w14:paraId="7F0A4657" w14:textId="77777777" w:rsidR="00FB7D14" w:rsidRPr="00FB7D14" w:rsidRDefault="00FB7D14" w:rsidP="00FB7D14">
      <w:pPr>
        <w:rPr>
          <w:rFonts w:cs="Arial"/>
          <w:noProof/>
          <w:szCs w:val="24"/>
          <w:lang w:val="en-GB"/>
        </w:rPr>
      </w:pPr>
      <w:r w:rsidRPr="00FB7D14">
        <w:rPr>
          <w:rFonts w:cs="Arial"/>
          <w:noProof/>
          <w:szCs w:val="24"/>
          <w:lang w:val="en-GB"/>
        </w:rPr>
        <w:br w:type="page"/>
      </w:r>
    </w:p>
    <w:p w14:paraId="483976C2" w14:textId="77777777" w:rsidR="00FB7D14" w:rsidRPr="00FB7D14" w:rsidRDefault="00FB7D14" w:rsidP="00FB7D14">
      <w:pPr>
        <w:pStyle w:val="Titlu1"/>
        <w:ind w:left="0"/>
        <w:rPr>
          <w:rFonts w:cs="Arial"/>
          <w:noProof/>
          <w:sz w:val="24"/>
          <w:szCs w:val="24"/>
          <w:lang w:val="en-GB"/>
        </w:rPr>
      </w:pPr>
      <w:bookmarkStart w:id="0" w:name="_Toc135444686"/>
      <w:r w:rsidRPr="00FB7D14">
        <w:rPr>
          <w:rFonts w:cs="Arial"/>
          <w:noProof/>
          <w:sz w:val="24"/>
          <w:szCs w:val="24"/>
          <w:lang w:val="en-GB"/>
        </w:rPr>
        <w:lastRenderedPageBreak/>
        <w:t>Introduction</w:t>
      </w:r>
      <w:bookmarkEnd w:id="0"/>
    </w:p>
    <w:p w14:paraId="5F8DD3C1" w14:textId="77777777" w:rsidR="00FB7D14" w:rsidRPr="00FB7D14" w:rsidRDefault="00FB7D14" w:rsidP="00FB7D14">
      <w:pPr>
        <w:rPr>
          <w:rFonts w:cs="Arial"/>
          <w:noProof/>
          <w:szCs w:val="24"/>
          <w:lang w:val="en-GB"/>
        </w:rPr>
      </w:pPr>
      <w:r w:rsidRPr="00FB7D14">
        <w:rPr>
          <w:rFonts w:cs="Arial"/>
          <w:noProof/>
          <w:szCs w:val="24"/>
          <w:lang w:val="en-GB"/>
        </w:rPr>
        <w:t>A hotel is a place where people can stay, especially when they are travelling. The hotel provides necessary service while staying in exchange for payment. Hotel standards show what kind of hotel it is and how much service it can offer (</w:t>
      </w:r>
      <w:r w:rsidRPr="00FB7D14">
        <w:rPr>
          <w:rFonts w:eastAsia="Times New Roman" w:cs="Arial"/>
          <w:noProof/>
          <w:szCs w:val="24"/>
          <w:lang w:val="en-GB" w:bidi="bn-BD"/>
        </w:rPr>
        <w:t>P. Crick and Spencer, 2011).</w:t>
      </w:r>
      <w:r w:rsidRPr="00FB7D14">
        <w:rPr>
          <w:rFonts w:cs="Arial"/>
          <w:noProof/>
          <w:szCs w:val="24"/>
          <w:lang w:val="en-GB"/>
        </w:rPr>
        <w:t xml:space="preserve"> Based on a hotel’s service, customers often choose it for their stay. It helps in increasing its reputation. And to grow a hotel business it is necessary to build a positive image. If a hotel has a good reputation, customers will be attracted to use it (Heppell, 2015). So, it is necessary to manage a hotel’s reputation. Providing quality service is the best way of achieving this good reputation. </w:t>
      </w:r>
    </w:p>
    <w:p w14:paraId="5F0186CD" w14:textId="77777777" w:rsidR="00FB7D14" w:rsidRPr="00FB7D14" w:rsidRDefault="00FB7D14" w:rsidP="00FB7D14">
      <w:pPr>
        <w:pStyle w:val="Titlu1"/>
        <w:ind w:left="0"/>
        <w:rPr>
          <w:rFonts w:cs="Arial"/>
          <w:noProof/>
          <w:sz w:val="24"/>
          <w:szCs w:val="24"/>
          <w:lang w:val="en-GB"/>
        </w:rPr>
      </w:pPr>
      <w:bookmarkStart w:id="1" w:name="_Toc135444687"/>
      <w:r w:rsidRPr="00FB7D14">
        <w:rPr>
          <w:rFonts w:cs="Arial"/>
          <w:noProof/>
          <w:sz w:val="24"/>
          <w:szCs w:val="24"/>
          <w:lang w:val="en-GB"/>
        </w:rPr>
        <w:t>Findings</w:t>
      </w:r>
      <w:bookmarkEnd w:id="1"/>
    </w:p>
    <w:p w14:paraId="589D51B2" w14:textId="77777777" w:rsidR="00FB7D14" w:rsidRPr="00FB7D14" w:rsidRDefault="00FB7D14" w:rsidP="00FB7D14">
      <w:pPr>
        <w:pStyle w:val="Titlu2"/>
        <w:rPr>
          <w:rFonts w:cs="Arial"/>
          <w:noProof/>
          <w:sz w:val="24"/>
          <w:szCs w:val="24"/>
          <w:lang w:val="en-GB"/>
        </w:rPr>
      </w:pPr>
      <w:bookmarkStart w:id="2" w:name="_Toc135444688"/>
      <w:r w:rsidRPr="00FB7D14">
        <w:rPr>
          <w:rFonts w:cs="Arial"/>
          <w:noProof/>
          <w:sz w:val="24"/>
          <w:szCs w:val="24"/>
          <w:lang w:val="en-GB"/>
        </w:rPr>
        <w:t>Hotel Standards</w:t>
      </w:r>
      <w:bookmarkEnd w:id="2"/>
    </w:p>
    <w:p w14:paraId="2653F0BC" w14:textId="77777777" w:rsidR="00FB7D14" w:rsidRPr="00FB7D14" w:rsidRDefault="00FB7D14" w:rsidP="00FB7D14">
      <w:pPr>
        <w:rPr>
          <w:rFonts w:cs="Arial"/>
          <w:noProof/>
          <w:szCs w:val="24"/>
          <w:lang w:val="en-GB"/>
        </w:rPr>
      </w:pPr>
      <w:r w:rsidRPr="00FB7D14">
        <w:rPr>
          <w:rFonts w:cs="Arial"/>
          <w:noProof/>
          <w:szCs w:val="24"/>
          <w:lang w:val="en-GB"/>
        </w:rPr>
        <w:t>Hotel standard means staffing, managing, advertising the hotel, and providing standard quality of service, utility, and equipment to the customers (</w:t>
      </w:r>
      <w:r w:rsidRPr="00FB7D14">
        <w:rPr>
          <w:rFonts w:eastAsia="Times New Roman" w:cs="Arial"/>
          <w:noProof/>
          <w:szCs w:val="24"/>
          <w:lang w:val="en-GB" w:bidi="bn-BD"/>
        </w:rPr>
        <w:t>Wood, 2015).</w:t>
      </w:r>
      <w:r w:rsidRPr="00FB7D14">
        <w:rPr>
          <w:rFonts w:cs="Arial"/>
          <w:noProof/>
          <w:szCs w:val="24"/>
          <w:lang w:val="en-GB"/>
        </w:rPr>
        <w:t xml:space="preserve"> To make a hotel business successful its brand name and brand standard play a vital part. Brand consistency is a way of presenting a company and maintaining its standard everywhere. Through brand consistency, a company can make its establishment popular and can build trust with its customers or potential customers (</w:t>
      </w:r>
      <w:r w:rsidRPr="00FB7D14">
        <w:rPr>
          <w:rFonts w:eastAsia="Times New Roman" w:cs="Arial"/>
          <w:noProof/>
          <w:szCs w:val="24"/>
          <w:lang w:val="en-GB" w:bidi="bn-BD"/>
        </w:rPr>
        <w:t>O’Gorman and Cousins, 2010).</w:t>
      </w:r>
      <w:r w:rsidRPr="00FB7D14">
        <w:rPr>
          <w:rFonts w:cs="Arial"/>
          <w:noProof/>
          <w:szCs w:val="24"/>
          <w:lang w:val="en-GB"/>
        </w:rPr>
        <w:t xml:space="preserve"> It also helps in standing out from the competition. If a hotel is well-known, customers will pick it from other options. People often find brands more reliable which captures more market value for the company. The main purpose of the brand consistency standard is to make the hotel business grow. Brand consistency enhances customer experience, it teaches how to complete a task properly without spending extra money (</w:t>
      </w:r>
      <w:r w:rsidRPr="00FB7D14">
        <w:rPr>
          <w:rFonts w:eastAsia="Times New Roman" w:cs="Arial"/>
          <w:noProof/>
          <w:szCs w:val="24"/>
          <w:lang w:val="en-GB" w:bidi="bn-BD"/>
        </w:rPr>
        <w:t>Chung and Byrom, 2021).</w:t>
      </w:r>
      <w:r w:rsidRPr="00FB7D14">
        <w:rPr>
          <w:rFonts w:cs="Arial"/>
          <w:noProof/>
          <w:szCs w:val="24"/>
          <w:lang w:val="en-GB"/>
        </w:rPr>
        <w:t xml:space="preserve"> Customers give them a good rating or review if they get their facilities properly. These reviews help a hotel business flourish even more. These days people use the internet to get recommendations and a good rating helps hotels get a better reach. If a hotel gets good reviews from others, then it will stand out from its competition (</w:t>
      </w:r>
      <w:r w:rsidRPr="00FB7D14">
        <w:rPr>
          <w:rFonts w:eastAsia="Times New Roman" w:cs="Arial"/>
          <w:noProof/>
          <w:szCs w:val="24"/>
          <w:lang w:val="en-GB" w:bidi="bn-BD"/>
        </w:rPr>
        <w:t>Wood, 2015).</w:t>
      </w:r>
      <w:r w:rsidRPr="00FB7D14">
        <w:rPr>
          <w:rFonts w:cs="Arial"/>
          <w:noProof/>
          <w:szCs w:val="24"/>
          <w:lang w:val="en-GB"/>
        </w:rPr>
        <w:t xml:space="preserve"> People will be more attracted to it. And their old customers will be loyal to it. Different hotels have different standards.</w:t>
      </w:r>
      <w:r w:rsidRPr="00FB7D14">
        <w:rPr>
          <w:rFonts w:eastAsia="Times New Roman" w:cs="Arial"/>
          <w:noProof/>
          <w:color w:val="000000"/>
          <w:szCs w:val="24"/>
          <w:lang w:val="en-GB" w:bidi="bn-BD"/>
        </w:rPr>
        <w:t xml:space="preserve"> </w:t>
      </w:r>
      <w:r w:rsidRPr="00FB7D14">
        <w:rPr>
          <w:rFonts w:cs="Arial"/>
          <w:noProof/>
          <w:szCs w:val="24"/>
          <w:lang w:val="en-GB"/>
        </w:rPr>
        <w:t>These standard changes depending on the variety of hotels. There are six ways to standardize a hotel. It helps a hotel to grow effectively, and customers stay loyal to it (</w:t>
      </w:r>
      <w:r w:rsidRPr="00FB7D14">
        <w:rPr>
          <w:rFonts w:eastAsia="Times New Roman" w:cs="Arial"/>
          <w:noProof/>
          <w:szCs w:val="24"/>
          <w:lang w:val="en-GB" w:bidi="bn-BD"/>
        </w:rPr>
        <w:t xml:space="preserve">P. Crick and Spencer, 2011). </w:t>
      </w:r>
      <w:r w:rsidRPr="00FB7D14">
        <w:rPr>
          <w:rFonts w:cs="Arial"/>
          <w:noProof/>
          <w:szCs w:val="24"/>
          <w:lang w:val="en-GB"/>
        </w:rPr>
        <w:t>These standardization chains are given below -</w:t>
      </w:r>
    </w:p>
    <w:p w14:paraId="7D471251" w14:textId="77777777" w:rsidR="00FB7D14" w:rsidRPr="00FB7D14" w:rsidRDefault="00FB7D14" w:rsidP="00FB7D14">
      <w:pPr>
        <w:rPr>
          <w:rFonts w:cs="Arial"/>
          <w:noProof/>
          <w:szCs w:val="24"/>
          <w:lang w:val="en-GB"/>
        </w:rPr>
      </w:pPr>
      <w:r w:rsidRPr="00FB7D14">
        <w:rPr>
          <w:rFonts w:cs="Arial"/>
          <w:b/>
          <w:bCs/>
          <w:noProof/>
          <w:szCs w:val="24"/>
          <w:lang w:val="en-GB"/>
        </w:rPr>
        <w:lastRenderedPageBreak/>
        <w:t>Design:</w:t>
      </w:r>
      <w:r w:rsidRPr="00FB7D14">
        <w:rPr>
          <w:rFonts w:cs="Arial"/>
          <w:noProof/>
          <w:szCs w:val="24"/>
          <w:lang w:val="en-GB"/>
        </w:rPr>
        <w:t xml:space="preserve"> Hotel designs are really important in drawing customers' attention. People prefer a good environment and a nicely designed hotel when they go on a vacation. People will like it more if they can feel comfortable and cosy while staying at a hotel (</w:t>
      </w:r>
      <w:r w:rsidRPr="00FB7D14">
        <w:rPr>
          <w:rFonts w:eastAsia="Times New Roman" w:cs="Arial"/>
          <w:noProof/>
          <w:szCs w:val="24"/>
          <w:lang w:val="en-GB" w:bidi="bn-BD"/>
        </w:rPr>
        <w:t xml:space="preserve">Kandampully and Kandampully, 2006). </w:t>
      </w:r>
    </w:p>
    <w:p w14:paraId="2A96AC35" w14:textId="77777777" w:rsidR="00FB7D14" w:rsidRPr="00FB7D14" w:rsidRDefault="00FB7D14" w:rsidP="00FB7D14">
      <w:pPr>
        <w:rPr>
          <w:rFonts w:cs="Arial"/>
          <w:noProof/>
          <w:szCs w:val="24"/>
          <w:lang w:val="en-GB"/>
        </w:rPr>
      </w:pPr>
      <w:r w:rsidRPr="00FB7D14">
        <w:rPr>
          <w:rFonts w:cs="Arial"/>
          <w:b/>
          <w:bCs/>
          <w:noProof/>
          <w:szCs w:val="24"/>
          <w:lang w:val="en-GB"/>
        </w:rPr>
        <w:t>Service:</w:t>
      </w:r>
      <w:r w:rsidRPr="00FB7D14">
        <w:rPr>
          <w:rFonts w:cs="Arial"/>
          <w:noProof/>
          <w:szCs w:val="24"/>
          <w:lang w:val="en-GB"/>
        </w:rPr>
        <w:t xml:space="preserve"> Every hotel must provide their customer with quality service. Service plays a vital role in making a hotel more standard. It is a hotel’s job to make sure all of its customers are satisfied. This satisfaction can be achieved if they give their customers quality service (TESONE, 2017). From helping the customers check in to helping them with any necessary success included in the service. Hilton Worldwide Holdings Inc. (HLT) became one of the world’s top companies for its service. </w:t>
      </w:r>
    </w:p>
    <w:p w14:paraId="71592D9D" w14:textId="77777777" w:rsidR="00FB7D14" w:rsidRPr="00FB7D14" w:rsidRDefault="00FB7D14" w:rsidP="00FB7D14">
      <w:pPr>
        <w:rPr>
          <w:rFonts w:cs="Arial"/>
          <w:noProof/>
          <w:szCs w:val="24"/>
          <w:lang w:val="en-GB"/>
        </w:rPr>
      </w:pPr>
      <w:r w:rsidRPr="00FB7D14">
        <w:rPr>
          <w:rFonts w:cs="Arial"/>
          <w:b/>
          <w:bCs/>
          <w:noProof/>
          <w:szCs w:val="24"/>
          <w:lang w:val="en-GB"/>
        </w:rPr>
        <w:t>Amenities:</w:t>
      </w:r>
      <w:r w:rsidRPr="00FB7D14">
        <w:rPr>
          <w:rFonts w:cs="Arial"/>
          <w:noProof/>
          <w:szCs w:val="24"/>
          <w:lang w:val="en-GB"/>
        </w:rPr>
        <w:t xml:space="preserve"> Amenities is helping hotel clients with giving daily necessities. While travelling people cannot bring every daily need such as soap, paste, shampoo, or any sanitary products. Hotels should give their customers these basic products for their customer's better stay. They should provide these for every room. It will enhance their customers' experience and create a long-lasting impression (O'Fallon and Rutherford, 2011).</w:t>
      </w:r>
    </w:p>
    <w:p w14:paraId="0537E15E" w14:textId="77777777" w:rsidR="00FB7D14" w:rsidRPr="00FB7D14" w:rsidRDefault="00FB7D14" w:rsidP="00FB7D14">
      <w:pPr>
        <w:rPr>
          <w:rFonts w:cs="Arial"/>
          <w:noProof/>
          <w:szCs w:val="24"/>
          <w:lang w:val="en-GB"/>
        </w:rPr>
      </w:pPr>
      <w:r w:rsidRPr="00FB7D14">
        <w:rPr>
          <w:rFonts w:cs="Arial"/>
          <w:b/>
          <w:bCs/>
          <w:noProof/>
          <w:szCs w:val="24"/>
          <w:lang w:val="en-GB"/>
        </w:rPr>
        <w:t>Loyalty programs:</w:t>
      </w:r>
      <w:r w:rsidRPr="00FB7D14">
        <w:rPr>
          <w:rFonts w:cs="Arial"/>
          <w:noProof/>
          <w:szCs w:val="24"/>
          <w:lang w:val="en-GB"/>
        </w:rPr>
        <w:t xml:space="preserve"> Loyalty programs are the best way of making a customer loyal to the hotel. Providing quality service to all chain hotels will keep the customers loyal because they will expect treatment from chain hotels. If they do not get their expected service, they will be disappointed which will lead to losing customers (</w:t>
      </w:r>
      <w:r w:rsidRPr="00FB7D14">
        <w:rPr>
          <w:rFonts w:eastAsia="Times New Roman" w:cs="Arial"/>
          <w:noProof/>
          <w:szCs w:val="24"/>
          <w:lang w:val="en-GB" w:bidi="bn-BD"/>
        </w:rPr>
        <w:t>Davidson, 2013).</w:t>
      </w:r>
      <w:r w:rsidRPr="00FB7D14">
        <w:rPr>
          <w:rFonts w:cs="Arial"/>
          <w:noProof/>
          <w:szCs w:val="24"/>
          <w:lang w:val="en-GB"/>
        </w:rPr>
        <w:t xml:space="preserve"> So, it is a hotel’s job to make sure they are providing quality service in each of their chains. </w:t>
      </w:r>
    </w:p>
    <w:p w14:paraId="4BCD740B" w14:textId="77777777" w:rsidR="00FB7D14" w:rsidRPr="00FB7D14" w:rsidRDefault="00FB7D14" w:rsidP="00FB7D14">
      <w:pPr>
        <w:rPr>
          <w:rFonts w:cs="Arial"/>
          <w:noProof/>
          <w:szCs w:val="24"/>
          <w:lang w:val="en-GB"/>
        </w:rPr>
      </w:pPr>
      <w:r w:rsidRPr="00FB7D14">
        <w:rPr>
          <w:rFonts w:cs="Arial"/>
          <w:b/>
          <w:bCs/>
          <w:noProof/>
          <w:szCs w:val="24"/>
          <w:lang w:val="en-GB"/>
        </w:rPr>
        <w:t>The use of technology:</w:t>
      </w:r>
      <w:r w:rsidRPr="00FB7D14">
        <w:rPr>
          <w:rFonts w:cs="Arial"/>
          <w:noProof/>
          <w:szCs w:val="24"/>
          <w:lang w:val="en-GB"/>
        </w:rPr>
        <w:t xml:space="preserve"> Technology plays a very important part in our life. People love to experience new technology as well. Hotels should provide new technology in helping their customers. It should also provide modern technology such as turning off/on lights on music or using AI for any query. It will create a different brand perspective which will help the hotel grow even more (Nicoli and Papadopoulou, 2017).</w:t>
      </w:r>
    </w:p>
    <w:p w14:paraId="23E999DF" w14:textId="77777777" w:rsidR="00FB7D14" w:rsidRPr="00FB7D14" w:rsidRDefault="00FB7D14" w:rsidP="00FB7D14">
      <w:pPr>
        <w:pStyle w:val="Titlu2"/>
        <w:rPr>
          <w:rFonts w:cs="Arial"/>
          <w:noProof/>
          <w:sz w:val="24"/>
          <w:szCs w:val="24"/>
          <w:lang w:val="en-GB"/>
        </w:rPr>
      </w:pPr>
      <w:bookmarkStart w:id="3" w:name="_Toc135444689"/>
      <w:r w:rsidRPr="00FB7D14">
        <w:rPr>
          <w:rFonts w:cs="Arial"/>
          <w:noProof/>
          <w:sz w:val="24"/>
          <w:szCs w:val="24"/>
          <w:lang w:val="en-GB"/>
        </w:rPr>
        <w:t>Reputation Management</w:t>
      </w:r>
      <w:bookmarkEnd w:id="3"/>
    </w:p>
    <w:p w14:paraId="53C0CB9D" w14:textId="77777777" w:rsidR="00FB7D14" w:rsidRPr="00FB7D14" w:rsidRDefault="00FB7D14" w:rsidP="00FB7D14">
      <w:pPr>
        <w:rPr>
          <w:rFonts w:cs="Arial"/>
          <w:noProof/>
          <w:szCs w:val="24"/>
          <w:lang w:val="en-GB"/>
        </w:rPr>
      </w:pPr>
      <w:r w:rsidRPr="00FB7D14">
        <w:rPr>
          <w:rFonts w:cs="Arial"/>
          <w:noProof/>
          <w:szCs w:val="24"/>
          <w:lang w:val="en-GB"/>
        </w:rPr>
        <w:t xml:space="preserve">Reputation management is influencing other people to generate positive reviews, monitoring conversations, and using any opportunity to boost reputation (Walker, </w:t>
      </w:r>
      <w:r w:rsidRPr="00FB7D14">
        <w:rPr>
          <w:rFonts w:cs="Arial"/>
          <w:noProof/>
          <w:szCs w:val="24"/>
          <w:lang w:val="en-GB"/>
        </w:rPr>
        <w:lastRenderedPageBreak/>
        <w:t>2017). Hotel businesses can prosper more through their reputation. People prefer a service with a good review or rating. This review shows how reputed a hotel is. To create a good reputation, hotel managers need to take care of many things (Vallen and Vallen, 2018). Some of them are given below -</w:t>
      </w:r>
    </w:p>
    <w:p w14:paraId="26502A71" w14:textId="77777777" w:rsidR="00FB7D14" w:rsidRPr="00FB7D14" w:rsidRDefault="00FB7D14" w:rsidP="00FB7D14">
      <w:pPr>
        <w:rPr>
          <w:rFonts w:cs="Arial"/>
          <w:noProof/>
          <w:szCs w:val="24"/>
          <w:lang w:val="en-GB"/>
        </w:rPr>
      </w:pPr>
      <w:r w:rsidRPr="00FB7D14">
        <w:rPr>
          <w:rFonts w:cs="Arial"/>
          <w:b/>
          <w:bCs/>
          <w:noProof/>
          <w:szCs w:val="24"/>
          <w:lang w:val="en-GB"/>
        </w:rPr>
        <w:t>Observing people's needs</w:t>
      </w:r>
      <w:r w:rsidRPr="00FB7D14">
        <w:rPr>
          <w:rFonts w:cs="Arial"/>
          <w:noProof/>
          <w:szCs w:val="24"/>
          <w:lang w:val="en-GB"/>
        </w:rPr>
        <w:t>: Hotels need to observe their customers' needs and provide them. If the customers are satisfied, they can give a positive review which will increase their reputation (TESONE, 2017).</w:t>
      </w:r>
    </w:p>
    <w:p w14:paraId="6C78F3CF" w14:textId="77777777" w:rsidR="00FB7D14" w:rsidRPr="00FB7D14" w:rsidRDefault="00FB7D14" w:rsidP="00FB7D14">
      <w:pPr>
        <w:rPr>
          <w:rFonts w:cs="Arial"/>
          <w:noProof/>
          <w:szCs w:val="24"/>
          <w:lang w:val="en-GB"/>
        </w:rPr>
      </w:pPr>
      <w:r w:rsidRPr="00FB7D14">
        <w:rPr>
          <w:rFonts w:cs="Arial"/>
          <w:b/>
          <w:bCs/>
          <w:noProof/>
          <w:szCs w:val="24"/>
          <w:lang w:val="en-GB"/>
        </w:rPr>
        <w:t>Sending feedback survey:</w:t>
      </w:r>
      <w:r w:rsidRPr="00FB7D14">
        <w:rPr>
          <w:rFonts w:cs="Arial"/>
          <w:noProof/>
          <w:szCs w:val="24"/>
          <w:lang w:val="en-GB"/>
        </w:rPr>
        <w:t xml:space="preserve"> Hotels can ask their customers for feedback through surveys. It will increase the number of reviews it can get. Through this survey, they can achieve good reviews as well as recommendations on how to make their service better. It will help businesses flourish in the future (O'Fallon and Rutherford, 2011).</w:t>
      </w:r>
    </w:p>
    <w:p w14:paraId="772E4654" w14:textId="77777777" w:rsidR="00FB7D14" w:rsidRPr="00FB7D14" w:rsidRDefault="00FB7D14" w:rsidP="00FB7D14">
      <w:pPr>
        <w:rPr>
          <w:rFonts w:cs="Arial"/>
          <w:noProof/>
          <w:szCs w:val="24"/>
          <w:lang w:val="en-GB"/>
        </w:rPr>
      </w:pPr>
      <w:r w:rsidRPr="00FB7D14">
        <w:rPr>
          <w:rFonts w:cs="Arial"/>
          <w:b/>
          <w:bCs/>
          <w:noProof/>
          <w:szCs w:val="24"/>
          <w:lang w:val="en-GB"/>
        </w:rPr>
        <w:t>Staying active in social media:</w:t>
      </w:r>
      <w:r w:rsidRPr="00FB7D14">
        <w:rPr>
          <w:rFonts w:cs="Arial"/>
          <w:noProof/>
          <w:szCs w:val="24"/>
          <w:lang w:val="en-GB"/>
        </w:rPr>
        <w:t xml:space="preserve"> People often ask for necessary queries online. A hotel should answer their queries for better reach. They should also beware of positive or negative reviews online and deal with them tactically (Heppell, 2015). Online can help in building good relationships with potential customers or existing customers. </w:t>
      </w:r>
    </w:p>
    <w:p w14:paraId="454D07B7" w14:textId="77777777" w:rsidR="00FB7D14" w:rsidRPr="00FB7D14" w:rsidRDefault="00FB7D14" w:rsidP="00FB7D14">
      <w:pPr>
        <w:rPr>
          <w:rFonts w:cs="Arial"/>
          <w:noProof/>
          <w:szCs w:val="24"/>
          <w:lang w:val="en-GB"/>
        </w:rPr>
      </w:pPr>
      <w:r w:rsidRPr="00FB7D14">
        <w:rPr>
          <w:rFonts w:cs="Arial"/>
          <w:b/>
          <w:bCs/>
          <w:noProof/>
          <w:szCs w:val="24"/>
          <w:lang w:val="en-GB"/>
        </w:rPr>
        <w:t>Staying in touch with customers:</w:t>
      </w:r>
      <w:r w:rsidRPr="00FB7D14">
        <w:rPr>
          <w:rFonts w:cs="Arial"/>
          <w:noProof/>
          <w:szCs w:val="24"/>
          <w:lang w:val="en-GB"/>
        </w:rPr>
        <w:t xml:space="preserve"> Asking a customer about their needs or providing answers to their questions can help build a good connection (</w:t>
      </w:r>
      <w:r w:rsidRPr="00FB7D14">
        <w:rPr>
          <w:rFonts w:eastAsia="Times New Roman" w:cs="Arial"/>
          <w:noProof/>
          <w:szCs w:val="24"/>
          <w:lang w:val="en-GB" w:bidi="bn-BD"/>
        </w:rPr>
        <w:t>Horner and Swarbrooke, 2020).</w:t>
      </w:r>
      <w:r w:rsidRPr="00FB7D14">
        <w:rPr>
          <w:rFonts w:cs="Arial"/>
          <w:noProof/>
          <w:szCs w:val="24"/>
          <w:lang w:val="en-GB"/>
        </w:rPr>
        <w:t xml:space="preserve"> Customers will prefer staying where they can get this service. It will create a positive image for the hotel. </w:t>
      </w:r>
    </w:p>
    <w:p w14:paraId="372DD36B" w14:textId="77777777" w:rsidR="00FB7D14" w:rsidRPr="00FB7D14" w:rsidRDefault="00FB7D14" w:rsidP="00FB7D14">
      <w:pPr>
        <w:rPr>
          <w:rFonts w:cs="Arial"/>
          <w:noProof/>
          <w:szCs w:val="24"/>
          <w:lang w:val="en-GB"/>
        </w:rPr>
      </w:pPr>
      <w:r w:rsidRPr="00FB7D14">
        <w:rPr>
          <w:rFonts w:cs="Arial"/>
          <w:noProof/>
          <w:szCs w:val="24"/>
          <w:lang w:val="en-GB"/>
        </w:rPr>
        <w:t xml:space="preserve">Hyde Suits Midtown Miami is a top-rated hotel in Miami that gets a hundred reviews. But their members make sure to reply to each of these reviews which helped in creating a good reputation. Guest reviews are very important for reputation management. It helps potential customers in choosing a hotel. If a guest says the hotel is reliable and beautiful, people will believe their words even more </w:t>
      </w:r>
      <w:bookmarkStart w:id="4" w:name="_Hlk135388753"/>
      <w:r w:rsidRPr="00FB7D14">
        <w:rPr>
          <w:rFonts w:cs="Arial"/>
          <w:noProof/>
          <w:szCs w:val="24"/>
          <w:lang w:val="en-GB"/>
        </w:rPr>
        <w:t>(Vallen and Vallen, 2018)</w:t>
      </w:r>
      <w:bookmarkEnd w:id="4"/>
      <w:r w:rsidRPr="00FB7D14">
        <w:rPr>
          <w:rFonts w:cs="Arial"/>
          <w:noProof/>
          <w:szCs w:val="24"/>
          <w:lang w:val="en-GB"/>
        </w:rPr>
        <w:t>. It gives the hotel more validation and it gets free marketing. On the other hand, bad reviews can affect a brand’s reputation. People will not think of the hotel as a reliable one. As a result, customer numbers will decrease, and the hotel will fall into ruins.</w:t>
      </w:r>
    </w:p>
    <w:p w14:paraId="741484D6" w14:textId="77777777" w:rsidR="00FB7D14" w:rsidRPr="00FB7D14" w:rsidRDefault="00FB7D14" w:rsidP="00FB7D14">
      <w:pPr>
        <w:pStyle w:val="Titlu2"/>
        <w:rPr>
          <w:rFonts w:cs="Arial"/>
          <w:noProof/>
          <w:sz w:val="24"/>
          <w:szCs w:val="24"/>
          <w:lang w:val="en-GB"/>
        </w:rPr>
      </w:pPr>
      <w:bookmarkStart w:id="5" w:name="_Toc135444690"/>
      <w:r w:rsidRPr="00FB7D14">
        <w:rPr>
          <w:rFonts w:cs="Arial"/>
          <w:noProof/>
          <w:sz w:val="24"/>
          <w:szCs w:val="24"/>
          <w:lang w:val="en-GB"/>
        </w:rPr>
        <w:t>Service Culture</w:t>
      </w:r>
      <w:bookmarkEnd w:id="5"/>
    </w:p>
    <w:p w14:paraId="52390532" w14:textId="77777777" w:rsidR="00FB7D14" w:rsidRPr="00FB7D14" w:rsidRDefault="00FB7D14" w:rsidP="00FB7D14">
      <w:pPr>
        <w:rPr>
          <w:rFonts w:cs="Arial"/>
          <w:noProof/>
          <w:szCs w:val="24"/>
          <w:lang w:val="en-GB"/>
        </w:rPr>
      </w:pPr>
      <w:r w:rsidRPr="00FB7D14">
        <w:rPr>
          <w:rFonts w:cs="Arial"/>
          <w:noProof/>
          <w:szCs w:val="24"/>
          <w:lang w:val="en-GB"/>
        </w:rPr>
        <w:t xml:space="preserve">Service culture means an environment for providing customers with quality service. Service culture works best where the employees are taught and motivated to serve </w:t>
      </w:r>
      <w:r w:rsidRPr="00FB7D14">
        <w:rPr>
          <w:rFonts w:cs="Arial"/>
          <w:noProof/>
          <w:szCs w:val="24"/>
          <w:lang w:val="en-GB"/>
        </w:rPr>
        <w:lastRenderedPageBreak/>
        <w:t>their guests (</w:t>
      </w:r>
      <w:r w:rsidRPr="00FB7D14">
        <w:rPr>
          <w:rFonts w:eastAsia="Times New Roman" w:cs="Arial"/>
          <w:noProof/>
          <w:szCs w:val="24"/>
          <w:lang w:val="en-GB" w:bidi="bn-BD"/>
        </w:rPr>
        <w:t>Akoğlan Kozak and Acar Gürel, 2015).</w:t>
      </w:r>
      <w:r w:rsidRPr="00FB7D14">
        <w:rPr>
          <w:rFonts w:cs="Arial"/>
          <w:noProof/>
          <w:szCs w:val="24"/>
          <w:lang w:val="en-GB"/>
        </w:rPr>
        <w:t xml:space="preserve"> A customer-centred approach is needed for the service culture to work perfectly. Hotels need this service culture to prosper more. Service culture makes their customers satisfied by all means. It gives a good reputation boost for the company. It also creates a good relationship with the customers. Customers become loyal when they become closer to a company and its service. Reputation is essential in the hotel business. If a hotel gives the best service to its customers, it will increase its reputation (TESONE, 2017). On the other hand, if a company fails to provide it its reputation will get negative. Good service makes customers draw toward the company. Friendly behaviour, providing any query answer, focusing on hospitality, etc. falls under service culture (</w:t>
      </w:r>
      <w:r w:rsidRPr="00FB7D14">
        <w:rPr>
          <w:rFonts w:eastAsia="Times New Roman" w:cs="Arial"/>
          <w:noProof/>
          <w:szCs w:val="24"/>
          <w:lang w:val="en-GB" w:bidi="bn-BD"/>
        </w:rPr>
        <w:t xml:space="preserve">O’Gorman and Cousins, 2010). </w:t>
      </w:r>
      <w:r w:rsidRPr="00FB7D14">
        <w:rPr>
          <w:rFonts w:cs="Arial"/>
          <w:noProof/>
          <w:szCs w:val="24"/>
          <w:lang w:val="en-GB"/>
        </w:rPr>
        <w:t xml:space="preserve">Corporate culture is a formal one. In corporate culture, employees greet and communicate in different ways with their seniors or subordinates. They cannot even send informal emails to their superior. It may hinder getting a promotion if they offend someone. On the other hand, hotel service culture is important for getting more customers and building a good reputation (Jayawardena, 2012). Without these, customers will not be satisfied. One of the crucial things for a hotel business is to make their customer satisfied. This helps in building a good image for the hotel and guests may give recommendations to others that will help the business grow more (Walker, 2017). The world’s biggest hotel Marriott International focused on service strategy for their business. Their slogan is "Spirit to serve the customer" which mainly prioritizes customers' satisfaction. They believe in providing service through employees to the customers by treating the employees nicely and guiding them properly. This strategy made them grow their business. </w:t>
      </w:r>
    </w:p>
    <w:p w14:paraId="708927F4" w14:textId="77777777" w:rsidR="00FB7D14" w:rsidRPr="00FB7D14" w:rsidRDefault="00FB7D14" w:rsidP="00FB7D14">
      <w:pPr>
        <w:pStyle w:val="Titlu1"/>
        <w:ind w:left="0"/>
        <w:rPr>
          <w:rFonts w:cs="Arial"/>
          <w:noProof/>
          <w:sz w:val="24"/>
          <w:szCs w:val="24"/>
          <w:lang w:val="en-GB"/>
        </w:rPr>
      </w:pPr>
      <w:bookmarkStart w:id="6" w:name="_Toc135444691"/>
      <w:r w:rsidRPr="00FB7D14">
        <w:rPr>
          <w:rFonts w:cs="Arial"/>
          <w:noProof/>
          <w:sz w:val="24"/>
          <w:szCs w:val="24"/>
          <w:lang w:val="en-GB"/>
        </w:rPr>
        <w:t>Conclusion</w:t>
      </w:r>
      <w:bookmarkEnd w:id="6"/>
    </w:p>
    <w:p w14:paraId="58CE9ED8" w14:textId="77777777" w:rsidR="00FB7D14" w:rsidRPr="00FB7D14" w:rsidRDefault="00FB7D14" w:rsidP="00FB7D14">
      <w:pPr>
        <w:rPr>
          <w:rFonts w:cs="Arial"/>
          <w:noProof/>
          <w:szCs w:val="24"/>
          <w:lang w:val="en-GB"/>
        </w:rPr>
      </w:pPr>
      <w:r w:rsidRPr="00FB7D14">
        <w:rPr>
          <w:rFonts w:cs="Arial"/>
          <w:noProof/>
          <w:szCs w:val="24"/>
          <w:lang w:val="en-GB"/>
        </w:rPr>
        <w:t>In this report, we can conclude that hotel businesses' success depends on their image, service, and reputation management. Through this, a hotel can grow even more. So an entrepreneur has to think about these things and provide every possible service to their guests for further growth of their business.</w:t>
      </w:r>
    </w:p>
    <w:p w14:paraId="09B0B131" w14:textId="77777777" w:rsidR="00FB7D14" w:rsidRPr="00FB7D14" w:rsidRDefault="00FB7D14" w:rsidP="00FB7D14">
      <w:pPr>
        <w:rPr>
          <w:rFonts w:cs="Arial"/>
          <w:noProof/>
          <w:szCs w:val="24"/>
          <w:lang w:val="en-GB"/>
        </w:rPr>
      </w:pPr>
    </w:p>
    <w:p w14:paraId="5A8A6DC8" w14:textId="77777777" w:rsidR="00FB7D14" w:rsidRPr="00FB7D14" w:rsidRDefault="00FB7D14" w:rsidP="00FB7D14">
      <w:pPr>
        <w:pStyle w:val="Titlu1"/>
        <w:ind w:left="0"/>
        <w:rPr>
          <w:rFonts w:cs="Arial"/>
          <w:noProof/>
          <w:sz w:val="24"/>
          <w:szCs w:val="24"/>
          <w:lang w:val="en-GB"/>
        </w:rPr>
      </w:pPr>
      <w:bookmarkStart w:id="7" w:name="_Toc135444692"/>
      <w:r w:rsidRPr="00FB7D14">
        <w:rPr>
          <w:rFonts w:cs="Arial"/>
          <w:noProof/>
          <w:sz w:val="24"/>
          <w:szCs w:val="24"/>
          <w:lang w:val="en-GB"/>
        </w:rPr>
        <w:lastRenderedPageBreak/>
        <w:t>Recommendations</w:t>
      </w:r>
      <w:bookmarkEnd w:id="7"/>
    </w:p>
    <w:p w14:paraId="0BA2685A" w14:textId="77777777" w:rsidR="00FB7D14" w:rsidRPr="00FB7D14" w:rsidRDefault="00FB7D14" w:rsidP="00FB7D14">
      <w:pPr>
        <w:rPr>
          <w:rFonts w:cs="Arial"/>
          <w:noProof/>
          <w:szCs w:val="24"/>
          <w:lang w:val="en-GB"/>
        </w:rPr>
      </w:pPr>
      <w:r w:rsidRPr="00FB7D14">
        <w:rPr>
          <w:rFonts w:cs="Arial"/>
          <w:noProof/>
          <w:szCs w:val="24"/>
          <w:lang w:val="en-GB"/>
        </w:rPr>
        <w:t xml:space="preserve">A hotel should always maintain its standard. These days hotels face problems with staffing or building brands so a businessman should make a strategy for this. Hotels must manage their reputation as well. New customers come when they know its reputation is good. Many famous hotels manage their reputation by staying connected with their customers (Jayawardena, 2012). Hyde Suits Midtown Miami is one example. They reply to their customer's reviews, which helps them keep a good reputation. Also, the world's biggest hotel Marriott International prospered because of its quality service. So, it can be said that a hotel needs to maintain its standard and provide quality service as well as manage its reputation to grow. </w:t>
      </w:r>
    </w:p>
    <w:p w14:paraId="7089FE3D" w14:textId="77777777" w:rsidR="00FB7D14" w:rsidRPr="00FB7D14" w:rsidRDefault="00FB7D14" w:rsidP="00FB7D14">
      <w:pPr>
        <w:rPr>
          <w:rFonts w:cs="Arial"/>
          <w:noProof/>
          <w:szCs w:val="24"/>
          <w:lang w:val="en-GB"/>
        </w:rPr>
      </w:pPr>
      <w:r w:rsidRPr="00FB7D14">
        <w:rPr>
          <w:rFonts w:cs="Arial"/>
          <w:noProof/>
          <w:szCs w:val="24"/>
          <w:lang w:val="en-GB"/>
        </w:rPr>
        <w:br w:type="page"/>
      </w:r>
    </w:p>
    <w:p w14:paraId="78EB572D" w14:textId="77777777" w:rsidR="00FB7D14" w:rsidRPr="00FB7D14" w:rsidRDefault="00FB7D14" w:rsidP="00FB7D14">
      <w:pPr>
        <w:pStyle w:val="Titlu1"/>
        <w:ind w:left="0"/>
        <w:rPr>
          <w:rFonts w:cs="Arial"/>
          <w:noProof/>
          <w:sz w:val="24"/>
          <w:szCs w:val="24"/>
          <w:lang w:val="en-GB"/>
        </w:rPr>
      </w:pPr>
      <w:bookmarkStart w:id="8" w:name="_Toc135444693"/>
      <w:r w:rsidRPr="00FB7D14">
        <w:rPr>
          <w:rFonts w:cs="Arial"/>
          <w:noProof/>
          <w:sz w:val="24"/>
          <w:szCs w:val="24"/>
          <w:lang w:val="en-GB"/>
        </w:rPr>
        <w:lastRenderedPageBreak/>
        <w:t>Reference</w:t>
      </w:r>
      <w:bookmarkEnd w:id="8"/>
      <w:r w:rsidRPr="00FB7D14">
        <w:rPr>
          <w:rFonts w:cs="Arial"/>
          <w:noProof/>
          <w:sz w:val="24"/>
          <w:szCs w:val="24"/>
          <w:lang w:val="en-GB"/>
        </w:rPr>
        <w:t xml:space="preserve"> List</w:t>
      </w:r>
    </w:p>
    <w:p w14:paraId="777C64A3" w14:textId="77777777" w:rsidR="00FB7D14" w:rsidRPr="00FB7D14" w:rsidRDefault="00FB7D14" w:rsidP="00FB7D14">
      <w:pPr>
        <w:spacing w:before="100" w:beforeAutospacing="1" w:after="100" w:afterAutospacing="1"/>
        <w:rPr>
          <w:rFonts w:eastAsia="Times New Roman" w:cs="Arial"/>
          <w:noProof/>
          <w:szCs w:val="24"/>
          <w:lang w:val="en-GB" w:bidi="bn-BD"/>
        </w:rPr>
      </w:pPr>
      <w:r w:rsidRPr="00FB7D14">
        <w:rPr>
          <w:rFonts w:eastAsia="Times New Roman" w:cs="Arial"/>
          <w:noProof/>
          <w:szCs w:val="24"/>
          <w:lang w:val="en-GB" w:bidi="bn-BD"/>
        </w:rPr>
        <w:t xml:space="preserve">Akoğlan Kozak, M. and Acar Gürel, D. (2015) Service design in hotels: A conceptual review. </w:t>
      </w:r>
      <w:r w:rsidRPr="00FB7D14">
        <w:rPr>
          <w:rFonts w:eastAsia="Times New Roman" w:cs="Arial"/>
          <w:i/>
          <w:iCs/>
          <w:noProof/>
          <w:szCs w:val="24"/>
          <w:lang w:val="en-GB" w:bidi="bn-BD"/>
        </w:rPr>
        <w:t>Tourism: An International Interdisciplinary Journal</w:t>
      </w:r>
      <w:r w:rsidRPr="00FB7D14">
        <w:rPr>
          <w:rFonts w:eastAsia="Times New Roman" w:cs="Arial"/>
          <w:noProof/>
          <w:szCs w:val="24"/>
          <w:lang w:val="en-GB" w:bidi="bn-BD"/>
        </w:rPr>
        <w:t xml:space="preserve">, </w:t>
      </w:r>
      <w:r w:rsidRPr="00FB7D14">
        <w:rPr>
          <w:rFonts w:eastAsia="Times New Roman" w:cs="Arial"/>
          <w:i/>
          <w:iCs/>
          <w:noProof/>
          <w:szCs w:val="24"/>
          <w:lang w:val="en-GB" w:bidi="bn-BD"/>
        </w:rPr>
        <w:t>63</w:t>
      </w:r>
      <w:r w:rsidRPr="00FB7D14">
        <w:rPr>
          <w:rFonts w:eastAsia="Times New Roman" w:cs="Arial"/>
          <w:noProof/>
          <w:szCs w:val="24"/>
          <w:lang w:val="en-GB" w:bidi="bn-BD"/>
        </w:rPr>
        <w:t>(2), pp.225-240.</w:t>
      </w:r>
    </w:p>
    <w:p w14:paraId="7A2DB4D3" w14:textId="77777777" w:rsidR="00FB7D14" w:rsidRPr="00FB7D14" w:rsidRDefault="00FB7D14" w:rsidP="00FB7D14">
      <w:pPr>
        <w:spacing w:before="100" w:beforeAutospacing="1" w:after="100" w:afterAutospacing="1"/>
        <w:rPr>
          <w:rFonts w:eastAsia="Times New Roman" w:cs="Arial"/>
          <w:noProof/>
          <w:szCs w:val="24"/>
          <w:lang w:val="en-GB" w:bidi="bn-BD"/>
        </w:rPr>
      </w:pPr>
      <w:r w:rsidRPr="00FB7D14">
        <w:rPr>
          <w:rFonts w:eastAsia="Times New Roman" w:cs="Arial"/>
          <w:noProof/>
          <w:szCs w:val="24"/>
          <w:lang w:val="en-GB" w:bidi="bn-BD"/>
        </w:rPr>
        <w:t xml:space="preserve">Chung, S.Y. and Byrom, J. (2021) Co-creating consistent brand identity with employees in the hotel industry. </w:t>
      </w:r>
      <w:r w:rsidRPr="00FB7D14">
        <w:rPr>
          <w:rFonts w:eastAsia="Times New Roman" w:cs="Arial"/>
          <w:i/>
          <w:iCs/>
          <w:noProof/>
          <w:szCs w:val="24"/>
          <w:lang w:val="en-GB" w:bidi="bn-BD"/>
        </w:rPr>
        <w:t>Journal of Product and Brand Management</w:t>
      </w:r>
      <w:r w:rsidRPr="00FB7D14">
        <w:rPr>
          <w:rFonts w:eastAsia="Times New Roman" w:cs="Arial"/>
          <w:noProof/>
          <w:szCs w:val="24"/>
          <w:lang w:val="en-GB" w:bidi="bn-BD"/>
        </w:rPr>
        <w:t xml:space="preserve">, </w:t>
      </w:r>
      <w:r w:rsidRPr="00FB7D14">
        <w:rPr>
          <w:rFonts w:eastAsia="Times New Roman" w:cs="Arial"/>
          <w:i/>
          <w:iCs/>
          <w:noProof/>
          <w:szCs w:val="24"/>
          <w:lang w:val="en-GB" w:bidi="bn-BD"/>
        </w:rPr>
        <w:t>30</w:t>
      </w:r>
      <w:r w:rsidRPr="00FB7D14">
        <w:rPr>
          <w:rFonts w:eastAsia="Times New Roman" w:cs="Arial"/>
          <w:noProof/>
          <w:szCs w:val="24"/>
          <w:lang w:val="en-GB" w:bidi="bn-BD"/>
        </w:rPr>
        <w:t>(1), pp.74-89.</w:t>
      </w:r>
    </w:p>
    <w:p w14:paraId="467F0D58" w14:textId="77777777" w:rsidR="00FB7D14" w:rsidRPr="00FB7D14" w:rsidRDefault="00FB7D14" w:rsidP="00FB7D14">
      <w:pPr>
        <w:spacing w:before="100" w:beforeAutospacing="1" w:after="100" w:afterAutospacing="1"/>
        <w:rPr>
          <w:rFonts w:eastAsia="Times New Roman" w:cs="Arial"/>
          <w:noProof/>
          <w:szCs w:val="24"/>
          <w:lang w:val="en-GB" w:bidi="bn-BD"/>
        </w:rPr>
      </w:pPr>
      <w:r w:rsidRPr="00FB7D14">
        <w:rPr>
          <w:rFonts w:eastAsia="Times New Roman" w:cs="Arial"/>
          <w:noProof/>
          <w:szCs w:val="24"/>
          <w:lang w:val="en-GB" w:bidi="bn-BD"/>
        </w:rPr>
        <w:t xml:space="preserve">Davidson, M.C. (2013) An integrated approach to service quality in hotels. </w:t>
      </w:r>
      <w:r w:rsidRPr="00FB7D14">
        <w:rPr>
          <w:rFonts w:eastAsia="Times New Roman" w:cs="Arial"/>
          <w:i/>
          <w:iCs/>
          <w:noProof/>
          <w:szCs w:val="24"/>
          <w:lang w:val="en-GB" w:bidi="bn-BD"/>
        </w:rPr>
        <w:t>Journal of Quality Assurance in Hospitality and Tourism</w:t>
      </w:r>
      <w:r w:rsidRPr="00FB7D14">
        <w:rPr>
          <w:rFonts w:eastAsia="Times New Roman" w:cs="Arial"/>
          <w:noProof/>
          <w:szCs w:val="24"/>
          <w:lang w:val="en-GB" w:bidi="bn-BD"/>
        </w:rPr>
        <w:t xml:space="preserve">, </w:t>
      </w:r>
      <w:r w:rsidRPr="00FB7D14">
        <w:rPr>
          <w:rFonts w:eastAsia="Times New Roman" w:cs="Arial"/>
          <w:i/>
          <w:iCs/>
          <w:noProof/>
          <w:szCs w:val="24"/>
          <w:lang w:val="en-GB" w:bidi="bn-BD"/>
        </w:rPr>
        <w:t>4</w:t>
      </w:r>
      <w:r w:rsidRPr="00FB7D14">
        <w:rPr>
          <w:rFonts w:eastAsia="Times New Roman" w:cs="Arial"/>
          <w:noProof/>
          <w:szCs w:val="24"/>
          <w:lang w:val="en-GB" w:bidi="bn-BD"/>
        </w:rPr>
        <w:t>(1-2), pp.71-85.</w:t>
      </w:r>
    </w:p>
    <w:p w14:paraId="132FCB34" w14:textId="77777777" w:rsidR="00FB7D14" w:rsidRPr="00FB7D14" w:rsidRDefault="00FB7D14" w:rsidP="00FB7D14">
      <w:pPr>
        <w:spacing w:before="100" w:beforeAutospacing="1" w:after="100" w:afterAutospacing="1"/>
        <w:rPr>
          <w:rFonts w:eastAsia="Times New Roman" w:cs="Arial"/>
          <w:noProof/>
          <w:szCs w:val="24"/>
          <w:lang w:val="en-GB" w:bidi="bn-BD"/>
        </w:rPr>
      </w:pPr>
      <w:r w:rsidRPr="00FB7D14">
        <w:rPr>
          <w:rFonts w:eastAsia="Times New Roman" w:cs="Arial"/>
          <w:noProof/>
          <w:szCs w:val="24"/>
          <w:lang w:val="en-GB" w:bidi="bn-BD"/>
        </w:rPr>
        <w:t xml:space="preserve">Heppell, M. (2015) </w:t>
      </w:r>
      <w:r w:rsidRPr="00FB7D14">
        <w:rPr>
          <w:rFonts w:eastAsia="Times New Roman" w:cs="Arial"/>
          <w:i/>
          <w:iCs/>
          <w:noProof/>
          <w:szCs w:val="24"/>
          <w:lang w:val="en-GB" w:bidi="bn-BD"/>
        </w:rPr>
        <w:t>5 Star Service: How to deliver Exceptional Customer Service</w:t>
      </w:r>
      <w:r w:rsidRPr="00FB7D14">
        <w:rPr>
          <w:rFonts w:eastAsia="Times New Roman" w:cs="Arial"/>
          <w:noProof/>
          <w:szCs w:val="24"/>
          <w:lang w:val="en-GB" w:bidi="bn-BD"/>
        </w:rPr>
        <w:t xml:space="preserve">. Harlow, United Kingdom: Pearson Education. </w:t>
      </w:r>
    </w:p>
    <w:p w14:paraId="2B934263" w14:textId="77777777" w:rsidR="00FB7D14" w:rsidRPr="00FB7D14" w:rsidRDefault="00FB7D14" w:rsidP="00FB7D14">
      <w:pPr>
        <w:spacing w:before="100" w:beforeAutospacing="1" w:after="100" w:afterAutospacing="1"/>
        <w:rPr>
          <w:rFonts w:eastAsia="Times New Roman" w:cs="Arial"/>
          <w:noProof/>
          <w:szCs w:val="24"/>
          <w:lang w:val="en-GB" w:bidi="bn-BD"/>
        </w:rPr>
      </w:pPr>
      <w:r w:rsidRPr="00FB7D14">
        <w:rPr>
          <w:rFonts w:eastAsia="Times New Roman" w:cs="Arial"/>
          <w:noProof/>
          <w:szCs w:val="24"/>
          <w:lang w:val="en-GB" w:bidi="bn-BD"/>
        </w:rPr>
        <w:t xml:space="preserve">Horner, S. and Swarbrooke, J. (2020) </w:t>
      </w:r>
      <w:r w:rsidRPr="00FB7D14">
        <w:rPr>
          <w:rFonts w:eastAsia="Times New Roman" w:cs="Arial"/>
          <w:i/>
          <w:iCs/>
          <w:noProof/>
          <w:szCs w:val="24"/>
          <w:lang w:val="en-GB" w:bidi="bn-BD"/>
        </w:rPr>
        <w:t>Consumer behaviour in tourism</w:t>
      </w:r>
      <w:r w:rsidRPr="00FB7D14">
        <w:rPr>
          <w:rFonts w:eastAsia="Times New Roman" w:cs="Arial"/>
          <w:noProof/>
          <w:szCs w:val="24"/>
          <w:lang w:val="en-GB" w:bidi="bn-BD"/>
        </w:rPr>
        <w:t>. Routledge.</w:t>
      </w:r>
    </w:p>
    <w:p w14:paraId="4B66A828" w14:textId="77777777" w:rsidR="00FB7D14" w:rsidRPr="00FB7D14" w:rsidRDefault="00FB7D14" w:rsidP="00FB7D14">
      <w:pPr>
        <w:spacing w:before="100" w:beforeAutospacing="1" w:after="100" w:afterAutospacing="1"/>
        <w:rPr>
          <w:rFonts w:eastAsia="Times New Roman" w:cs="Arial"/>
          <w:noProof/>
          <w:szCs w:val="24"/>
          <w:lang w:val="en-GB" w:bidi="bn-BD"/>
        </w:rPr>
      </w:pPr>
      <w:r w:rsidRPr="00FB7D14">
        <w:rPr>
          <w:rFonts w:eastAsia="Times New Roman" w:cs="Arial"/>
          <w:noProof/>
          <w:szCs w:val="24"/>
          <w:lang w:val="en-GB" w:bidi="bn-BD"/>
        </w:rPr>
        <w:t xml:space="preserve">Jayawardena, C. (2012) Challenges in international hospitality management education. </w:t>
      </w:r>
      <w:r w:rsidRPr="00FB7D14">
        <w:rPr>
          <w:rFonts w:eastAsia="Times New Roman" w:cs="Arial"/>
          <w:i/>
          <w:iCs/>
          <w:noProof/>
          <w:szCs w:val="24"/>
          <w:lang w:val="en-GB" w:bidi="bn-BD"/>
        </w:rPr>
        <w:t>International Journal of Contemporary Hospitality Management</w:t>
      </w:r>
      <w:r w:rsidRPr="00FB7D14">
        <w:rPr>
          <w:rFonts w:eastAsia="Times New Roman" w:cs="Arial"/>
          <w:noProof/>
          <w:szCs w:val="24"/>
          <w:lang w:val="en-GB" w:bidi="bn-BD"/>
        </w:rPr>
        <w:t xml:space="preserve">, 13(6), pp. 310–315. </w:t>
      </w:r>
    </w:p>
    <w:p w14:paraId="3C4DD85A" w14:textId="77777777" w:rsidR="00FB7D14" w:rsidRPr="00FB7D14" w:rsidRDefault="00FB7D14" w:rsidP="00FB7D14">
      <w:pPr>
        <w:spacing w:before="100" w:beforeAutospacing="1" w:after="100" w:afterAutospacing="1"/>
        <w:rPr>
          <w:rFonts w:eastAsia="Times New Roman" w:cs="Arial"/>
          <w:noProof/>
          <w:szCs w:val="24"/>
          <w:lang w:val="en-GB" w:bidi="bn-BD"/>
        </w:rPr>
      </w:pPr>
      <w:r w:rsidRPr="00FB7D14">
        <w:rPr>
          <w:rFonts w:eastAsia="Times New Roman" w:cs="Arial"/>
          <w:noProof/>
          <w:szCs w:val="24"/>
          <w:lang w:val="en-GB" w:bidi="bn-BD"/>
        </w:rPr>
        <w:t xml:space="preserve">Kandampully, J. and Kandampully, R. (2006) Service system: a strategic approach to innovate and manage service superiority. In </w:t>
      </w:r>
      <w:r w:rsidRPr="00FB7D14">
        <w:rPr>
          <w:rFonts w:eastAsia="Times New Roman" w:cs="Arial"/>
          <w:i/>
          <w:iCs/>
          <w:noProof/>
          <w:szCs w:val="24"/>
          <w:lang w:val="en-GB" w:bidi="bn-BD"/>
        </w:rPr>
        <w:t>Managing tourism and hospitality services: theory and international applications</w:t>
      </w:r>
      <w:r w:rsidRPr="00FB7D14">
        <w:rPr>
          <w:rFonts w:eastAsia="Times New Roman" w:cs="Arial"/>
          <w:noProof/>
          <w:szCs w:val="24"/>
          <w:lang w:val="en-GB" w:bidi="bn-BD"/>
        </w:rPr>
        <w:t xml:space="preserve"> (pp. 94-103). Wallingford UK: CABI.</w:t>
      </w:r>
    </w:p>
    <w:p w14:paraId="1171DC06" w14:textId="77777777" w:rsidR="00FB7D14" w:rsidRPr="00FB7D14" w:rsidRDefault="00FB7D14" w:rsidP="00FB7D14">
      <w:pPr>
        <w:spacing w:before="100" w:beforeAutospacing="1" w:after="100" w:afterAutospacing="1"/>
        <w:rPr>
          <w:rFonts w:eastAsia="Times New Roman" w:cs="Arial"/>
          <w:noProof/>
          <w:szCs w:val="24"/>
          <w:lang w:val="en-GB" w:bidi="bn-BD"/>
        </w:rPr>
      </w:pPr>
      <w:bookmarkStart w:id="9" w:name="_Hlk135444996"/>
      <w:r w:rsidRPr="00FB7D14">
        <w:rPr>
          <w:rFonts w:eastAsia="Times New Roman" w:cs="Arial"/>
          <w:noProof/>
          <w:szCs w:val="24"/>
          <w:lang w:val="en-GB" w:bidi="bn-BD"/>
        </w:rPr>
        <w:t xml:space="preserve">Nicoli, N. and Papadopoulou, </w:t>
      </w:r>
      <w:bookmarkEnd w:id="9"/>
      <w:r w:rsidRPr="00FB7D14">
        <w:rPr>
          <w:rFonts w:eastAsia="Times New Roman" w:cs="Arial"/>
          <w:noProof/>
          <w:szCs w:val="24"/>
          <w:lang w:val="en-GB" w:bidi="bn-BD"/>
        </w:rPr>
        <w:t xml:space="preserve">E. (2017) TripAdvisor and reputation: a case study of the hotel industry in Cyprus. </w:t>
      </w:r>
      <w:r w:rsidRPr="00FB7D14">
        <w:rPr>
          <w:rFonts w:eastAsia="Times New Roman" w:cs="Arial"/>
          <w:i/>
          <w:iCs/>
          <w:noProof/>
          <w:szCs w:val="24"/>
          <w:lang w:val="en-GB" w:bidi="bn-BD"/>
        </w:rPr>
        <w:t>EuroMed Journal of Business</w:t>
      </w:r>
      <w:r w:rsidRPr="00FB7D14">
        <w:rPr>
          <w:rFonts w:eastAsia="Times New Roman" w:cs="Arial"/>
          <w:noProof/>
          <w:szCs w:val="24"/>
          <w:lang w:val="en-GB" w:bidi="bn-BD"/>
        </w:rPr>
        <w:t>.</w:t>
      </w:r>
    </w:p>
    <w:p w14:paraId="58129829" w14:textId="77777777" w:rsidR="00FB7D14" w:rsidRPr="00FB7D14" w:rsidRDefault="00FB7D14" w:rsidP="00FB7D14">
      <w:pPr>
        <w:spacing w:before="100" w:beforeAutospacing="1" w:after="100" w:afterAutospacing="1"/>
        <w:rPr>
          <w:rFonts w:eastAsia="Times New Roman" w:cs="Arial"/>
          <w:noProof/>
          <w:szCs w:val="24"/>
          <w:lang w:val="en-GB" w:bidi="bn-BD"/>
        </w:rPr>
      </w:pPr>
      <w:r w:rsidRPr="00FB7D14">
        <w:rPr>
          <w:rFonts w:eastAsia="Times New Roman" w:cs="Arial"/>
          <w:noProof/>
          <w:szCs w:val="24"/>
          <w:lang w:val="en-GB" w:bidi="bn-BD"/>
        </w:rPr>
        <w:t xml:space="preserve">O’Fallon, M.J. and Rutherford, D.G. (2011) </w:t>
      </w:r>
      <w:r w:rsidRPr="00FB7D14">
        <w:rPr>
          <w:rFonts w:eastAsia="Times New Roman" w:cs="Arial"/>
          <w:i/>
          <w:iCs/>
          <w:noProof/>
          <w:szCs w:val="24"/>
          <w:lang w:val="en-GB" w:bidi="bn-BD"/>
        </w:rPr>
        <w:t>Hotel Management and Operations</w:t>
      </w:r>
      <w:r w:rsidRPr="00FB7D14">
        <w:rPr>
          <w:rFonts w:eastAsia="Times New Roman" w:cs="Arial"/>
          <w:noProof/>
          <w:szCs w:val="24"/>
          <w:lang w:val="en-GB" w:bidi="bn-BD"/>
        </w:rPr>
        <w:t xml:space="preserve">. Hoboken (N.J.): J. Wiley. </w:t>
      </w:r>
    </w:p>
    <w:p w14:paraId="5C644FC2" w14:textId="77777777" w:rsidR="00FB7D14" w:rsidRPr="00FB7D14" w:rsidRDefault="00FB7D14" w:rsidP="00FB7D14">
      <w:pPr>
        <w:spacing w:before="100" w:beforeAutospacing="1" w:after="100" w:afterAutospacing="1"/>
        <w:rPr>
          <w:rFonts w:eastAsia="Times New Roman" w:cs="Arial"/>
          <w:noProof/>
          <w:szCs w:val="24"/>
          <w:lang w:val="en-GB" w:bidi="bn-BD"/>
        </w:rPr>
      </w:pPr>
      <w:r w:rsidRPr="00FB7D14">
        <w:rPr>
          <w:rFonts w:eastAsia="Times New Roman" w:cs="Arial"/>
          <w:noProof/>
          <w:szCs w:val="24"/>
          <w:lang w:val="en-GB" w:bidi="bn-BD"/>
        </w:rPr>
        <w:t xml:space="preserve">O’Gorman, K.D. and Cousins, J.A. (2010) </w:t>
      </w:r>
      <w:r w:rsidRPr="00FB7D14">
        <w:rPr>
          <w:rFonts w:eastAsia="Times New Roman" w:cs="Arial"/>
          <w:i/>
          <w:iCs/>
          <w:noProof/>
          <w:szCs w:val="24"/>
          <w:lang w:val="en-GB" w:bidi="bn-BD"/>
        </w:rPr>
        <w:t>The origins of hospitality and tourism</w:t>
      </w:r>
      <w:r w:rsidRPr="00FB7D14">
        <w:rPr>
          <w:rFonts w:eastAsia="Times New Roman" w:cs="Arial"/>
          <w:noProof/>
          <w:szCs w:val="24"/>
          <w:lang w:val="en-GB" w:bidi="bn-BD"/>
        </w:rPr>
        <w:t xml:space="preserve">. Oxford: Goodfellow Publishers Limited. </w:t>
      </w:r>
    </w:p>
    <w:p w14:paraId="0F54B0C7" w14:textId="77777777" w:rsidR="00FB7D14" w:rsidRPr="00FB7D14" w:rsidRDefault="00FB7D14" w:rsidP="00FB7D14">
      <w:pPr>
        <w:spacing w:before="100" w:beforeAutospacing="1" w:after="100" w:afterAutospacing="1"/>
        <w:rPr>
          <w:rFonts w:eastAsia="Times New Roman" w:cs="Arial"/>
          <w:noProof/>
          <w:szCs w:val="24"/>
          <w:lang w:val="en-GB" w:bidi="bn-BD"/>
        </w:rPr>
      </w:pPr>
      <w:r w:rsidRPr="00FB7D14">
        <w:rPr>
          <w:rFonts w:eastAsia="Times New Roman" w:cs="Arial"/>
          <w:noProof/>
          <w:szCs w:val="24"/>
          <w:lang w:val="en-GB" w:bidi="bn-BD"/>
        </w:rPr>
        <w:t xml:space="preserve">P. Crick, A. and Spencer, A. (2011) Hospitality quality: new directions and new challenges. </w:t>
      </w:r>
      <w:r w:rsidRPr="00FB7D14">
        <w:rPr>
          <w:rFonts w:eastAsia="Times New Roman" w:cs="Arial"/>
          <w:i/>
          <w:iCs/>
          <w:noProof/>
          <w:szCs w:val="24"/>
          <w:lang w:val="en-GB" w:bidi="bn-BD"/>
        </w:rPr>
        <w:t>International Journal of Contemporary Hospitality Management</w:t>
      </w:r>
      <w:r w:rsidRPr="00FB7D14">
        <w:rPr>
          <w:rFonts w:eastAsia="Times New Roman" w:cs="Arial"/>
          <w:noProof/>
          <w:szCs w:val="24"/>
          <w:lang w:val="en-GB" w:bidi="bn-BD"/>
        </w:rPr>
        <w:t xml:space="preserve">, </w:t>
      </w:r>
      <w:r w:rsidRPr="00FB7D14">
        <w:rPr>
          <w:rFonts w:eastAsia="Times New Roman" w:cs="Arial"/>
          <w:i/>
          <w:iCs/>
          <w:noProof/>
          <w:szCs w:val="24"/>
          <w:lang w:val="en-GB" w:bidi="bn-BD"/>
        </w:rPr>
        <w:t>23</w:t>
      </w:r>
      <w:r w:rsidRPr="00FB7D14">
        <w:rPr>
          <w:rFonts w:eastAsia="Times New Roman" w:cs="Arial"/>
          <w:noProof/>
          <w:szCs w:val="24"/>
          <w:lang w:val="en-GB" w:bidi="bn-BD"/>
        </w:rPr>
        <w:t>(4), pp.463-478.</w:t>
      </w:r>
    </w:p>
    <w:p w14:paraId="3F0E79F7" w14:textId="77777777" w:rsidR="00FB7D14" w:rsidRPr="00FB7D14" w:rsidRDefault="00FB7D14" w:rsidP="00FB7D14">
      <w:pPr>
        <w:spacing w:before="100" w:beforeAutospacing="1" w:after="100" w:afterAutospacing="1"/>
        <w:rPr>
          <w:rFonts w:eastAsia="Times New Roman" w:cs="Arial"/>
          <w:noProof/>
          <w:szCs w:val="24"/>
          <w:lang w:val="en-GB" w:bidi="bn-BD"/>
        </w:rPr>
      </w:pPr>
      <w:r w:rsidRPr="00FB7D14">
        <w:rPr>
          <w:rFonts w:eastAsia="Times New Roman" w:cs="Arial"/>
          <w:noProof/>
          <w:szCs w:val="24"/>
          <w:lang w:val="en-GB" w:bidi="bn-BD"/>
        </w:rPr>
        <w:lastRenderedPageBreak/>
        <w:t xml:space="preserve">TESONE, D.V. (2017) </w:t>
      </w:r>
      <w:r w:rsidRPr="00FB7D14">
        <w:rPr>
          <w:rFonts w:eastAsia="Times New Roman" w:cs="Arial"/>
          <w:i/>
          <w:iCs/>
          <w:noProof/>
          <w:szCs w:val="24"/>
          <w:lang w:val="en-GB" w:bidi="bn-BD"/>
        </w:rPr>
        <w:t>Principles of Management for the Hospitality Industry</w:t>
      </w:r>
      <w:r w:rsidRPr="00FB7D14">
        <w:rPr>
          <w:rFonts w:eastAsia="Times New Roman" w:cs="Arial"/>
          <w:noProof/>
          <w:szCs w:val="24"/>
          <w:lang w:val="en-GB" w:bidi="bn-BD"/>
        </w:rPr>
        <w:t xml:space="preserve">. ROUTLEDGE. </w:t>
      </w:r>
    </w:p>
    <w:p w14:paraId="2969D0FF" w14:textId="77777777" w:rsidR="00FB7D14" w:rsidRPr="00FB7D14" w:rsidRDefault="00FB7D14" w:rsidP="00FB7D14">
      <w:pPr>
        <w:spacing w:before="100" w:beforeAutospacing="1" w:after="100" w:afterAutospacing="1"/>
        <w:rPr>
          <w:rFonts w:eastAsia="Times New Roman" w:cs="Arial"/>
          <w:noProof/>
          <w:szCs w:val="24"/>
          <w:lang w:val="en-GB" w:bidi="bn-BD"/>
        </w:rPr>
      </w:pPr>
      <w:r w:rsidRPr="00FB7D14">
        <w:rPr>
          <w:rFonts w:eastAsia="Times New Roman" w:cs="Arial"/>
          <w:noProof/>
          <w:szCs w:val="24"/>
          <w:lang w:val="en-GB" w:bidi="bn-BD"/>
        </w:rPr>
        <w:t xml:space="preserve">Vallen, G.K. and Vallen, J.J. (2018) </w:t>
      </w:r>
      <w:r w:rsidRPr="00FB7D14">
        <w:rPr>
          <w:rFonts w:eastAsia="Times New Roman" w:cs="Arial"/>
          <w:i/>
          <w:iCs/>
          <w:noProof/>
          <w:szCs w:val="24"/>
          <w:lang w:val="en-GB" w:bidi="bn-BD"/>
        </w:rPr>
        <w:t>Check-in check-out: Managing hotel operations</w:t>
      </w:r>
      <w:r w:rsidRPr="00FB7D14">
        <w:rPr>
          <w:rFonts w:eastAsia="Times New Roman" w:cs="Arial"/>
          <w:noProof/>
          <w:szCs w:val="24"/>
          <w:lang w:val="en-GB" w:bidi="bn-BD"/>
        </w:rPr>
        <w:t xml:space="preserve">. Boston: Pearson. </w:t>
      </w:r>
    </w:p>
    <w:p w14:paraId="5B839F6D" w14:textId="77777777" w:rsidR="00FB7D14" w:rsidRPr="00FB7D14" w:rsidRDefault="00FB7D14" w:rsidP="00FB7D14">
      <w:pPr>
        <w:spacing w:before="100" w:beforeAutospacing="1" w:after="100" w:afterAutospacing="1"/>
        <w:rPr>
          <w:rFonts w:eastAsia="Times New Roman" w:cs="Arial"/>
          <w:noProof/>
          <w:szCs w:val="24"/>
          <w:lang w:val="en-GB" w:bidi="bn-BD"/>
        </w:rPr>
      </w:pPr>
      <w:r w:rsidRPr="00FB7D14">
        <w:rPr>
          <w:rFonts w:eastAsia="Times New Roman" w:cs="Arial"/>
          <w:noProof/>
          <w:szCs w:val="24"/>
          <w:lang w:val="en-GB" w:bidi="bn-BD"/>
        </w:rPr>
        <w:t xml:space="preserve">Walker, J.R. (2017) </w:t>
      </w:r>
      <w:r w:rsidRPr="00FB7D14">
        <w:rPr>
          <w:rFonts w:eastAsia="Times New Roman" w:cs="Arial"/>
          <w:i/>
          <w:iCs/>
          <w:noProof/>
          <w:szCs w:val="24"/>
          <w:lang w:val="en-GB" w:bidi="bn-BD"/>
        </w:rPr>
        <w:t>Introduction to hospitality management</w:t>
      </w:r>
      <w:r w:rsidRPr="00FB7D14">
        <w:rPr>
          <w:rFonts w:eastAsia="Times New Roman" w:cs="Arial"/>
          <w:noProof/>
          <w:szCs w:val="24"/>
          <w:lang w:val="en-GB" w:bidi="bn-BD"/>
        </w:rPr>
        <w:t xml:space="preserve">. Boston: Pearson. </w:t>
      </w:r>
    </w:p>
    <w:p w14:paraId="6387FBCD" w14:textId="77777777" w:rsidR="00FB7D14" w:rsidRPr="00FB7D14" w:rsidRDefault="00FB7D14" w:rsidP="00FB7D14">
      <w:pPr>
        <w:spacing w:before="100" w:beforeAutospacing="1" w:after="100" w:afterAutospacing="1"/>
        <w:rPr>
          <w:rFonts w:eastAsia="Times New Roman" w:cs="Arial"/>
          <w:noProof/>
          <w:szCs w:val="24"/>
          <w:lang w:val="en-GB" w:bidi="bn-BD"/>
        </w:rPr>
      </w:pPr>
      <w:r w:rsidRPr="00FB7D14">
        <w:rPr>
          <w:rFonts w:eastAsia="Times New Roman" w:cs="Arial"/>
          <w:noProof/>
          <w:szCs w:val="24"/>
          <w:lang w:val="en-GB" w:bidi="bn-BD"/>
        </w:rPr>
        <w:t xml:space="preserve">Wood, R.C. (2015) </w:t>
      </w:r>
      <w:r w:rsidRPr="00FB7D14">
        <w:rPr>
          <w:rFonts w:eastAsia="Times New Roman" w:cs="Arial"/>
          <w:i/>
          <w:iCs/>
          <w:noProof/>
          <w:szCs w:val="24"/>
          <w:lang w:val="en-GB" w:bidi="bn-BD"/>
        </w:rPr>
        <w:t>Hospitality management: A brief introduction</w:t>
      </w:r>
      <w:r w:rsidRPr="00FB7D14">
        <w:rPr>
          <w:rFonts w:eastAsia="Times New Roman" w:cs="Arial"/>
          <w:noProof/>
          <w:szCs w:val="24"/>
          <w:lang w:val="en-GB" w:bidi="bn-BD"/>
        </w:rPr>
        <w:t xml:space="preserve">. London: Sage. </w:t>
      </w:r>
    </w:p>
    <w:p w14:paraId="654C9FD6" w14:textId="77777777" w:rsidR="000125E7" w:rsidRPr="00FB7D14" w:rsidRDefault="000125E7">
      <w:pPr>
        <w:rPr>
          <w:rFonts w:cs="Arial"/>
          <w:szCs w:val="24"/>
        </w:rPr>
      </w:pPr>
    </w:p>
    <w:sectPr w:rsidR="000125E7" w:rsidRPr="00FB7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C9A51" w14:textId="77777777" w:rsidR="009123F3" w:rsidRDefault="009123F3" w:rsidP="00FB7D14">
      <w:pPr>
        <w:spacing w:after="0" w:line="240" w:lineRule="auto"/>
      </w:pPr>
      <w:r>
        <w:separator/>
      </w:r>
    </w:p>
  </w:endnote>
  <w:endnote w:type="continuationSeparator" w:id="0">
    <w:p w14:paraId="146E9A68" w14:textId="77777777" w:rsidR="009123F3" w:rsidRDefault="009123F3" w:rsidP="00FB7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21E63" w14:textId="77777777" w:rsidR="009123F3" w:rsidRDefault="009123F3" w:rsidP="00FB7D14">
      <w:pPr>
        <w:spacing w:after="0" w:line="240" w:lineRule="auto"/>
      </w:pPr>
      <w:r>
        <w:separator/>
      </w:r>
    </w:p>
  </w:footnote>
  <w:footnote w:type="continuationSeparator" w:id="0">
    <w:p w14:paraId="63F7279B" w14:textId="77777777" w:rsidR="009123F3" w:rsidRDefault="009123F3" w:rsidP="00FB7D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684"/>
    <w:rsid w:val="000125E7"/>
    <w:rsid w:val="009123F3"/>
    <w:rsid w:val="009C6684"/>
    <w:rsid w:val="00FB7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44BFB"/>
  <w15:chartTrackingRefBased/>
  <w15:docId w15:val="{50F82DC1-DE93-4708-B55A-66F0F605E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D14"/>
    <w:pPr>
      <w:spacing w:line="360" w:lineRule="auto"/>
      <w:jc w:val="both"/>
    </w:pPr>
    <w:rPr>
      <w:rFonts w:ascii="Arial" w:hAnsi="Arial"/>
      <w:kern w:val="0"/>
      <w:sz w:val="24"/>
      <w:lang w:val="en-US"/>
      <w14:ligatures w14:val="none"/>
    </w:rPr>
  </w:style>
  <w:style w:type="paragraph" w:styleId="Titlu1">
    <w:name w:val="heading 1"/>
    <w:basedOn w:val="Normal"/>
    <w:next w:val="Normal"/>
    <w:link w:val="Titlu1Caracter"/>
    <w:autoRedefine/>
    <w:uiPriority w:val="9"/>
    <w:qFormat/>
    <w:rsid w:val="00FB7D14"/>
    <w:pPr>
      <w:keepNext/>
      <w:keepLines/>
      <w:spacing w:before="240" w:after="120"/>
      <w:ind w:left="3600"/>
      <w:outlineLvl w:val="0"/>
    </w:pPr>
    <w:rPr>
      <w:rFonts w:eastAsiaTheme="majorEastAsia" w:cstheme="majorBidi"/>
      <w:b/>
      <w:i/>
      <w:sz w:val="28"/>
      <w:szCs w:val="32"/>
      <w:u w:val="single"/>
    </w:rPr>
  </w:style>
  <w:style w:type="paragraph" w:styleId="Titlu2">
    <w:name w:val="heading 2"/>
    <w:basedOn w:val="Normal"/>
    <w:next w:val="Normal"/>
    <w:link w:val="Titlu2Caracter"/>
    <w:uiPriority w:val="9"/>
    <w:semiHidden/>
    <w:unhideWhenUsed/>
    <w:qFormat/>
    <w:rsid w:val="00FB7D14"/>
    <w:pPr>
      <w:keepNext/>
      <w:keepLines/>
      <w:spacing w:before="160" w:after="120"/>
      <w:outlineLvl w:val="1"/>
    </w:pPr>
    <w:rPr>
      <w:rFonts w:eastAsiaTheme="majorEastAsia" w:cstheme="majorBidi"/>
      <w:b/>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B7D14"/>
    <w:rPr>
      <w:rFonts w:ascii="Arial" w:eastAsiaTheme="majorEastAsia" w:hAnsi="Arial" w:cstheme="majorBidi"/>
      <w:b/>
      <w:i/>
      <w:kern w:val="0"/>
      <w:sz w:val="28"/>
      <w:szCs w:val="32"/>
      <w:u w:val="single"/>
      <w:lang w:val="en-US"/>
      <w14:ligatures w14:val="none"/>
    </w:rPr>
  </w:style>
  <w:style w:type="character" w:customStyle="1" w:styleId="Titlu2Caracter">
    <w:name w:val="Titlu 2 Caracter"/>
    <w:basedOn w:val="Fontdeparagrafimplicit"/>
    <w:link w:val="Titlu2"/>
    <w:uiPriority w:val="9"/>
    <w:semiHidden/>
    <w:rsid w:val="00FB7D14"/>
    <w:rPr>
      <w:rFonts w:ascii="Arial" w:eastAsiaTheme="majorEastAsia" w:hAnsi="Arial" w:cstheme="majorBidi"/>
      <w:b/>
      <w:kern w:val="0"/>
      <w:sz w:val="28"/>
      <w:szCs w:val="26"/>
      <w:lang w:val="en-US"/>
      <w14:ligatures w14:val="none"/>
    </w:rPr>
  </w:style>
  <w:style w:type="character" w:styleId="Hyperlink">
    <w:name w:val="Hyperlink"/>
    <w:basedOn w:val="Fontdeparagrafimplicit"/>
    <w:uiPriority w:val="99"/>
    <w:semiHidden/>
    <w:unhideWhenUsed/>
    <w:rsid w:val="00FB7D14"/>
    <w:rPr>
      <w:color w:val="0563C1" w:themeColor="hyperlink"/>
      <w:u w:val="single"/>
    </w:rPr>
  </w:style>
  <w:style w:type="paragraph" w:styleId="Cuprins1">
    <w:name w:val="toc 1"/>
    <w:basedOn w:val="Normal"/>
    <w:next w:val="Normal"/>
    <w:autoRedefine/>
    <w:uiPriority w:val="39"/>
    <w:semiHidden/>
    <w:unhideWhenUsed/>
    <w:rsid w:val="00FB7D14"/>
    <w:pPr>
      <w:spacing w:after="100"/>
    </w:pPr>
  </w:style>
  <w:style w:type="paragraph" w:styleId="Cuprins2">
    <w:name w:val="toc 2"/>
    <w:basedOn w:val="Normal"/>
    <w:next w:val="Normal"/>
    <w:autoRedefine/>
    <w:uiPriority w:val="39"/>
    <w:semiHidden/>
    <w:unhideWhenUsed/>
    <w:rsid w:val="00FB7D14"/>
    <w:pPr>
      <w:spacing w:after="100"/>
      <w:ind w:left="220"/>
    </w:pPr>
  </w:style>
  <w:style w:type="paragraph" w:styleId="Titlucuprins">
    <w:name w:val="TOC Heading"/>
    <w:basedOn w:val="Titlu1"/>
    <w:next w:val="Normal"/>
    <w:uiPriority w:val="39"/>
    <w:semiHidden/>
    <w:unhideWhenUsed/>
    <w:qFormat/>
    <w:rsid w:val="00FB7D14"/>
    <w:pPr>
      <w:outlineLvl w:val="9"/>
    </w:pPr>
  </w:style>
  <w:style w:type="paragraph" w:styleId="Antet">
    <w:name w:val="header"/>
    <w:basedOn w:val="Normal"/>
    <w:link w:val="AntetCaracter"/>
    <w:uiPriority w:val="99"/>
    <w:unhideWhenUsed/>
    <w:rsid w:val="00FB7D14"/>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FB7D14"/>
    <w:rPr>
      <w:rFonts w:ascii="Arial" w:hAnsi="Arial"/>
      <w:kern w:val="0"/>
      <w:sz w:val="24"/>
      <w:lang w:val="en-US"/>
      <w14:ligatures w14:val="none"/>
    </w:rPr>
  </w:style>
  <w:style w:type="paragraph" w:styleId="Subsol">
    <w:name w:val="footer"/>
    <w:basedOn w:val="Normal"/>
    <w:link w:val="SubsolCaracter"/>
    <w:uiPriority w:val="99"/>
    <w:unhideWhenUsed/>
    <w:rsid w:val="00FB7D14"/>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FB7D14"/>
    <w:rPr>
      <w:rFonts w:ascii="Arial" w:hAnsi="Arial"/>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123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wner\Desktop\Iulian%20Bugaciu_BMIH4003%20Hospitality%20and%20Guest%20Services%20A2.docx" TargetMode="External"/><Relationship Id="rId13" Type="http://schemas.openxmlformats.org/officeDocument/2006/relationships/hyperlink" Target="file:///C:\Users\Owner\Desktop\Iulian%20Bugaciu_BMIH4003%20Hospitality%20and%20Guest%20Services%20A2.docx" TargetMode="External"/><Relationship Id="rId3" Type="http://schemas.openxmlformats.org/officeDocument/2006/relationships/webSettings" Target="webSettings.xml"/><Relationship Id="rId7" Type="http://schemas.openxmlformats.org/officeDocument/2006/relationships/hyperlink" Target="file:///C:\Users\Owner\Desktop\Iulian%20Bugaciu_BMIH4003%20Hospitality%20and%20Guest%20Services%20A2.docx" TargetMode="External"/><Relationship Id="rId12" Type="http://schemas.openxmlformats.org/officeDocument/2006/relationships/hyperlink" Target="file:///C:\Users\Owner\Desktop\Iulian%20Bugaciu_BMIH4003%20Hospitality%20and%20Guest%20Services%20A2.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Owner\Desktop\Iulian%20Bugaciu_BMIH4003%20Hospitality%20and%20Guest%20Services%20A2.docx" TargetMode="External"/><Relationship Id="rId11" Type="http://schemas.openxmlformats.org/officeDocument/2006/relationships/hyperlink" Target="file:///C:\Users\Owner\Desktop\Iulian%20Bugaciu_BMIH4003%20Hospitality%20and%20Guest%20Services%20A2.docx"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file:///C:\Users\Owner\Desktop\Iulian%20Bugaciu_BMIH4003%20Hospitality%20and%20Guest%20Services%20A2.docx" TargetMode="External"/><Relationship Id="rId4" Type="http://schemas.openxmlformats.org/officeDocument/2006/relationships/footnotes" Target="footnotes.xml"/><Relationship Id="rId9" Type="http://schemas.openxmlformats.org/officeDocument/2006/relationships/hyperlink" Target="file:///C:\Users\Owner\Desktop\Iulian%20Bugaciu_BMIH4003%20Hospitality%20and%20Guest%20Services%20A2.docx" TargetMode="Externa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2110</Words>
  <Characters>12029</Characters>
  <Application>Microsoft Office Word</Application>
  <DocSecurity>0</DocSecurity>
  <Lines>100</Lines>
  <Paragraphs>28</Paragraphs>
  <ScaleCrop>false</ScaleCrop>
  <Company/>
  <LinksUpToDate>false</LinksUpToDate>
  <CharactersWithSpaces>14111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Bugaciu (2230707)</dc:creator>
  <cp:keywords/>
  <dc:description/>
  <cp:lastModifiedBy>Nicoleta Bugaciu (2230707)</cp:lastModifiedBy>
  <cp:revision>2</cp:revision>
  <dcterms:created xsi:type="dcterms:W3CDTF">2023-06-08T17:54:00Z</dcterms:created>
  <dcterms:modified xsi:type="dcterms:W3CDTF">2023-06-08T18:04:00Z</dcterms:modified>
</cp:coreProperties>
</file>