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1EDA5A" w14:textId="5CF53F2D" w:rsidR="00961A79" w:rsidRPr="00BC31D4" w:rsidRDefault="000455BE">
      <w:pPr>
        <w:rPr>
          <w:b/>
          <w:bCs/>
          <w:u w:val="single"/>
        </w:rPr>
      </w:pPr>
      <w:bookmarkStart w:id="0" w:name="_Hlk164019066"/>
      <w:r w:rsidRPr="00BC31D4">
        <w:rPr>
          <w:b/>
          <w:bCs/>
          <w:u w:val="single"/>
        </w:rPr>
        <w:t>Introduction</w:t>
      </w:r>
    </w:p>
    <w:p w14:paraId="4CA58270" w14:textId="087A76DD" w:rsidR="0038414B" w:rsidRPr="000F751F" w:rsidRDefault="00EB5536" w:rsidP="0038414B">
      <w:r w:rsidRPr="0004693D">
        <w:t xml:space="preserve">This chapter </w:t>
      </w:r>
      <w:r>
        <w:t xml:space="preserve">will </w:t>
      </w:r>
      <w:r w:rsidRPr="0004693D">
        <w:t>provide a</w:t>
      </w:r>
      <w:r>
        <w:t>n</w:t>
      </w:r>
      <w:r w:rsidRPr="0004693D">
        <w:t xml:space="preserve"> analysis of the data collected during the research process</w:t>
      </w:r>
      <w:r>
        <w:t xml:space="preserve"> </w:t>
      </w:r>
      <w:r w:rsidRPr="000F751F">
        <w:t>while providing a</w:t>
      </w:r>
      <w:r>
        <w:t xml:space="preserve"> </w:t>
      </w:r>
      <w:r w:rsidRPr="000F751F">
        <w:t>methodical</w:t>
      </w:r>
      <w:r>
        <w:t xml:space="preserve"> presentation of the results. </w:t>
      </w:r>
      <w:r w:rsidR="0038414B">
        <w:t xml:space="preserve">A total of </w:t>
      </w:r>
      <w:r w:rsidR="001B720C">
        <w:t>123</w:t>
      </w:r>
      <w:r w:rsidR="0038414B">
        <w:t xml:space="preserve"> people completed the quantitative questionnaire which aims to highlight the importance of f</w:t>
      </w:r>
      <w:r w:rsidR="0038414B" w:rsidRPr="00EB5536">
        <w:t xml:space="preserve">rontline </w:t>
      </w:r>
      <w:r w:rsidR="0038414B">
        <w:t>p</w:t>
      </w:r>
      <w:r w:rsidR="0038414B" w:rsidRPr="00EB5536">
        <w:t xml:space="preserve">olice </w:t>
      </w:r>
      <w:r w:rsidR="0038414B">
        <w:t>o</w:t>
      </w:r>
      <w:r w:rsidR="0038414B" w:rsidRPr="00EB5536">
        <w:t xml:space="preserve">fficer </w:t>
      </w:r>
      <w:r w:rsidR="0038414B">
        <w:t>m</w:t>
      </w:r>
      <w:r w:rsidR="0038414B" w:rsidRPr="00EB5536">
        <w:t xml:space="preserve">ental </w:t>
      </w:r>
      <w:r w:rsidR="0038414B">
        <w:t>h</w:t>
      </w:r>
      <w:r w:rsidR="0038414B" w:rsidRPr="00EB5536">
        <w:t>ealth</w:t>
      </w:r>
      <w:r w:rsidR="0038414B">
        <w:t xml:space="preserve">. </w:t>
      </w:r>
      <w:r w:rsidR="0038414B" w:rsidRPr="0004693D">
        <w:t>By critically reviewing the data, this chapter hopes to add to the current body of knowledge in the subject while also providing significant insights</w:t>
      </w:r>
      <w:r w:rsidR="0038414B">
        <w:t xml:space="preserve">. </w:t>
      </w:r>
      <w:r w:rsidR="0038414B" w:rsidRPr="000F751F">
        <w:t xml:space="preserve">In order to do this, four primary </w:t>
      </w:r>
      <w:r w:rsidR="0038414B" w:rsidRPr="000F751F">
        <w:t>objectives</w:t>
      </w:r>
      <w:r w:rsidR="0038414B" w:rsidRPr="000F751F">
        <w:t xml:space="preserve"> were established:</w:t>
      </w:r>
    </w:p>
    <w:p w14:paraId="2CD5BE89" w14:textId="2154DED1" w:rsidR="0038414B" w:rsidRPr="000455BE" w:rsidRDefault="0038414B" w:rsidP="0038414B">
      <w:pPr>
        <w:numPr>
          <w:ilvl w:val="0"/>
          <w:numId w:val="1"/>
        </w:numPr>
      </w:pPr>
      <w:r w:rsidRPr="000455BE">
        <w:t>The impacts that repeated exposure to trauma has to frontline police officers</w:t>
      </w:r>
      <w:r w:rsidR="00FC5065">
        <w:t>’</w:t>
      </w:r>
      <w:r w:rsidRPr="000455BE">
        <w:t xml:space="preserve"> mental health.</w:t>
      </w:r>
    </w:p>
    <w:p w14:paraId="1EFB4F8F" w14:textId="77777777" w:rsidR="0038414B" w:rsidRPr="000455BE" w:rsidRDefault="0038414B" w:rsidP="0038414B">
      <w:pPr>
        <w:numPr>
          <w:ilvl w:val="0"/>
          <w:numId w:val="1"/>
        </w:numPr>
      </w:pPr>
      <w:r w:rsidRPr="000455BE">
        <w:t>Why police officers do not seek help for mental health.</w:t>
      </w:r>
    </w:p>
    <w:p w14:paraId="2A27E6DC" w14:textId="77777777" w:rsidR="0038414B" w:rsidRPr="000455BE" w:rsidRDefault="0038414B" w:rsidP="0038414B">
      <w:pPr>
        <w:numPr>
          <w:ilvl w:val="0"/>
          <w:numId w:val="1"/>
        </w:numPr>
      </w:pPr>
      <w:r w:rsidRPr="000455BE">
        <w:t>Is there is a stigma around asking for help.</w:t>
      </w:r>
    </w:p>
    <w:p w14:paraId="57D04B74" w14:textId="77777777" w:rsidR="0038414B" w:rsidRPr="000455BE" w:rsidRDefault="0038414B" w:rsidP="0038414B">
      <w:pPr>
        <w:numPr>
          <w:ilvl w:val="0"/>
          <w:numId w:val="1"/>
        </w:numPr>
      </w:pPr>
      <w:r w:rsidRPr="000455BE">
        <w:t>What mental health support is currently available for police officers.</w:t>
      </w:r>
    </w:p>
    <w:bookmarkEnd w:id="0"/>
    <w:p w14:paraId="2F1F63C8" w14:textId="77777777" w:rsidR="00BC31D4" w:rsidRDefault="00BC31D4"/>
    <w:p w14:paraId="59A4EC33" w14:textId="57EB4742" w:rsidR="00BC31D4" w:rsidRPr="00283D45" w:rsidRDefault="000455BE">
      <w:pPr>
        <w:rPr>
          <w:b/>
          <w:bCs/>
          <w:u w:val="single"/>
        </w:rPr>
      </w:pPr>
      <w:r w:rsidRPr="00283D45">
        <w:rPr>
          <w:b/>
          <w:bCs/>
          <w:u w:val="single"/>
        </w:rPr>
        <w:t xml:space="preserve">Participant </w:t>
      </w:r>
      <w:r w:rsidR="00AC0159" w:rsidRPr="00283D45">
        <w:rPr>
          <w:b/>
          <w:bCs/>
          <w:u w:val="single"/>
        </w:rPr>
        <w:t xml:space="preserve">occupational experience </w:t>
      </w:r>
    </w:p>
    <w:p w14:paraId="451821CB" w14:textId="3B864AF7" w:rsidR="003B6E11" w:rsidRDefault="00AC0159" w:rsidP="003B6E11">
      <w:r w:rsidRPr="003727C2">
        <w:t>Q</w:t>
      </w:r>
      <w:r w:rsidRPr="003727C2">
        <w:t xml:space="preserve">uestion </w:t>
      </w:r>
      <w:r w:rsidRPr="003727C2">
        <w:t>1</w:t>
      </w:r>
      <w:r>
        <w:t xml:space="preserve"> asked participants ‘</w:t>
      </w:r>
      <w:r w:rsidRPr="00AC0159">
        <w:t>How much experience do you have as a frontline police officer?</w:t>
      </w:r>
      <w:r>
        <w:t>’. This question was asked to try and establish what impact an officers</w:t>
      </w:r>
      <w:r w:rsidR="00283D45">
        <w:t>’</w:t>
      </w:r>
      <w:r>
        <w:t xml:space="preserve"> length of service has on their mental health. All 123 participants answered the question with </w:t>
      </w:r>
      <w:r w:rsidR="00283D45">
        <w:t xml:space="preserve">71.55% having less than 10 years’ experience. </w:t>
      </w:r>
      <w:r w:rsidR="00EB6C78">
        <w:t xml:space="preserve">This is comparable </w:t>
      </w:r>
      <w:r w:rsidR="00991910">
        <w:t>with</w:t>
      </w:r>
      <w:r w:rsidR="00EB6C78">
        <w:t xml:space="preserve"> Gwent Police who state that t</w:t>
      </w:r>
      <w:r w:rsidR="00EB6C78" w:rsidRPr="00EB6C78">
        <w:t>he average length of service for a frontline response officer is 5 years 10 months</w:t>
      </w:r>
      <w:r w:rsidR="00EB6C78">
        <w:t xml:space="preserve"> </w:t>
      </w:r>
      <w:sdt>
        <w:sdtPr>
          <w:id w:val="-1659065001"/>
          <w:citation/>
        </w:sdtPr>
        <w:sdtContent>
          <w:r w:rsidR="00EB6C78">
            <w:fldChar w:fldCharType="begin"/>
          </w:r>
          <w:r w:rsidR="00EB6C78">
            <w:instrText xml:space="preserve">CITATION Gwe22 \l 2057 </w:instrText>
          </w:r>
          <w:r w:rsidR="00EB6C78">
            <w:fldChar w:fldCharType="separate"/>
          </w:r>
          <w:r w:rsidR="00EB6C78" w:rsidRPr="00EB6C78">
            <w:rPr>
              <w:noProof/>
            </w:rPr>
            <w:t>(Gwent Police, 2022)</w:t>
          </w:r>
          <w:r w:rsidR="00EB6C78">
            <w:fldChar w:fldCharType="end"/>
          </w:r>
        </w:sdtContent>
      </w:sdt>
      <w:r w:rsidR="00EB6C78">
        <w:t xml:space="preserve">. </w:t>
      </w:r>
      <w:r w:rsidR="00283D45">
        <w:t xml:space="preserve">Of the remaining 28.45% </w:t>
      </w:r>
      <w:r w:rsidR="000259AA">
        <w:t xml:space="preserve">of </w:t>
      </w:r>
      <w:r w:rsidR="00283D45">
        <w:t>participants, 15.44% ha</w:t>
      </w:r>
      <w:r w:rsidR="000F10AF">
        <w:t>ve</w:t>
      </w:r>
      <w:r w:rsidR="00283D45">
        <w:t xml:space="preserve"> 10-20 years’ experience as a frontline police officer and the remaining 13.01% hav</w:t>
      </w:r>
      <w:r w:rsidR="000F10AF">
        <w:t>e</w:t>
      </w:r>
      <w:r w:rsidR="00283D45">
        <w:t xml:space="preserve"> 20+ experience. </w:t>
      </w:r>
    </w:p>
    <w:p w14:paraId="530F981B" w14:textId="0BFE0ACC" w:rsidR="005B5098" w:rsidRDefault="005B5098" w:rsidP="003B6E11">
      <w:r w:rsidRPr="005B5098">
        <w:drawing>
          <wp:inline distT="0" distB="0" distL="0" distR="0" wp14:anchorId="2F5AAEAC" wp14:editId="4BB175B8">
            <wp:extent cx="5731510" cy="3030855"/>
            <wp:effectExtent l="0" t="0" r="2540" b="0"/>
            <wp:docPr id="1464547624" name="Picture 7" descr="A graph with different colored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4547624" name="Picture 7" descr="A graph with different colored squar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30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91ED89" w14:textId="1304D022" w:rsidR="00F513AB" w:rsidRDefault="003A634A">
      <w:r w:rsidRPr="003727C2">
        <w:t>Question 2</w:t>
      </w:r>
      <w:r>
        <w:t xml:space="preserve"> asked participants ‘</w:t>
      </w:r>
      <w:r w:rsidRPr="003A634A">
        <w:t>How often do you experience exposure to traumatic events in your role as a frontline police officer?</w:t>
      </w:r>
      <w:r>
        <w:t xml:space="preserve">’. Taking into account that every participant will have their own individual interpretation of what they consider a ‘traumatic event’, </w:t>
      </w:r>
      <w:r w:rsidR="00D214A8">
        <w:t xml:space="preserve">41.46% answered weekly and 39.02% answered monthly. </w:t>
      </w:r>
      <w:r w:rsidR="000F10AF">
        <w:t xml:space="preserve">It could be argued that this not surprising considering the role </w:t>
      </w:r>
      <w:r w:rsidR="006377E1">
        <w:t xml:space="preserve">of </w:t>
      </w:r>
      <w:r w:rsidR="00E04C31">
        <w:t xml:space="preserve">a </w:t>
      </w:r>
      <w:r w:rsidR="00E4632C">
        <w:t>fro</w:t>
      </w:r>
      <w:r w:rsidR="000F10AF">
        <w:t>ntline police officer</w:t>
      </w:r>
      <w:r w:rsidR="00E4632C">
        <w:t xml:space="preserve"> </w:t>
      </w:r>
      <w:r w:rsidR="00E04C31">
        <w:t xml:space="preserve">but in comparison to an average person, this is highly significant. </w:t>
      </w:r>
      <w:r w:rsidR="006377E1">
        <w:t xml:space="preserve">It is believed that during a police officers’ career, they are likely to encounter 400-600 traumatic events whereby </w:t>
      </w:r>
      <w:r w:rsidR="006377E1">
        <w:lastRenderedPageBreak/>
        <w:t xml:space="preserve">most citizens will </w:t>
      </w:r>
      <w:r w:rsidR="006377E1" w:rsidRPr="006377E1">
        <w:t>experience between three or four in their lifetime</w:t>
      </w:r>
      <w:r w:rsidR="006377E1">
        <w:t xml:space="preserve"> </w:t>
      </w:r>
      <w:sdt>
        <w:sdtPr>
          <w:id w:val="-1157069306"/>
          <w:citation/>
        </w:sdtPr>
        <w:sdtContent>
          <w:r w:rsidR="006377E1">
            <w:fldChar w:fldCharType="begin"/>
          </w:r>
          <w:r w:rsidR="006377E1">
            <w:instrText xml:space="preserve"> CITATION Avo21 \l 2057 </w:instrText>
          </w:r>
          <w:r w:rsidR="006377E1">
            <w:fldChar w:fldCharType="separate"/>
          </w:r>
          <w:r w:rsidR="006377E1" w:rsidRPr="006377E1">
            <w:rPr>
              <w:noProof/>
            </w:rPr>
            <w:t>(Avon and Somerset Police Federation, 2021)</w:t>
          </w:r>
          <w:r w:rsidR="006377E1">
            <w:fldChar w:fldCharType="end"/>
          </w:r>
        </w:sdtContent>
      </w:sdt>
      <w:r w:rsidR="006377E1">
        <w:t xml:space="preserve">. </w:t>
      </w:r>
    </w:p>
    <w:p w14:paraId="4F69CC79" w14:textId="47DB2C33" w:rsidR="004862D5" w:rsidRPr="004862D5" w:rsidRDefault="004862D5" w:rsidP="004862D5">
      <w:r w:rsidRPr="004862D5">
        <w:drawing>
          <wp:inline distT="0" distB="0" distL="0" distR="0" wp14:anchorId="233BFD1B" wp14:editId="0915EDEF">
            <wp:extent cx="5731510" cy="2506345"/>
            <wp:effectExtent l="0" t="0" r="2540" b="8255"/>
            <wp:docPr id="1498717347" name="Picture 14" descr="A graph with colored squar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8717347" name="Picture 14" descr="A graph with colored squares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06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00C01A" w14:textId="57EFE914" w:rsidR="00FC5065" w:rsidRPr="00FC5065" w:rsidRDefault="00FC5065">
      <w:pPr>
        <w:rPr>
          <w:b/>
          <w:bCs/>
          <w:u w:val="single"/>
        </w:rPr>
      </w:pPr>
      <w:r w:rsidRPr="00FC5065">
        <w:rPr>
          <w:b/>
          <w:bCs/>
          <w:u w:val="single"/>
        </w:rPr>
        <w:t>Participants views and experience</w:t>
      </w:r>
      <w:r w:rsidR="00A63A2B">
        <w:rPr>
          <w:b/>
          <w:bCs/>
          <w:u w:val="single"/>
        </w:rPr>
        <w:t>s on seeking mental health support</w:t>
      </w:r>
    </w:p>
    <w:p w14:paraId="21A85EE4" w14:textId="382C3E4E" w:rsidR="002E3B4E" w:rsidRDefault="00FC5065" w:rsidP="002E3B4E">
      <w:r>
        <w:t xml:space="preserve">Question 3 </w:t>
      </w:r>
      <w:r w:rsidR="002E3B4E">
        <w:t xml:space="preserve">- </w:t>
      </w:r>
      <w:r w:rsidR="002E3B4E" w:rsidRPr="00FC5065">
        <w:t>Have you ever sought help for mental health issues related to your work as a police officer?</w:t>
      </w:r>
    </w:p>
    <w:p w14:paraId="48DC5325" w14:textId="2B48027B" w:rsidR="00896682" w:rsidRDefault="002E3B4E">
      <w:r>
        <w:t xml:space="preserve">Questions 3 and 4 set out to establish if participants had ever sought help for mental health </w:t>
      </w:r>
      <w:r w:rsidRPr="00FC5065">
        <w:t xml:space="preserve">issues related to </w:t>
      </w:r>
      <w:r>
        <w:t xml:space="preserve">their </w:t>
      </w:r>
      <w:r w:rsidRPr="00FC5065">
        <w:t xml:space="preserve">work </w:t>
      </w:r>
      <w:r>
        <w:t xml:space="preserve">and to identify reasoning for not seeking mental health support. </w:t>
      </w:r>
      <w:r w:rsidR="005E1708">
        <w:t xml:space="preserve">Considering the repeated exposure to trauma, surprisingly, only 24.39% of participants had sought mental health support. </w:t>
      </w:r>
      <w:r w:rsidR="00896682" w:rsidRPr="00896682">
        <w:t xml:space="preserve">It has been </w:t>
      </w:r>
      <w:r w:rsidR="00896682">
        <w:t xml:space="preserve">suggested </w:t>
      </w:r>
      <w:r w:rsidR="00896682" w:rsidRPr="00896682">
        <w:t xml:space="preserve">that officers will often identify self-control by refusing to acknowledge negative </w:t>
      </w:r>
      <w:r w:rsidR="00896682">
        <w:t>emotions</w:t>
      </w:r>
      <w:r w:rsidR="00896682" w:rsidRPr="00896682">
        <w:t xml:space="preserve">. This suppression of feelings and impractical expectations fosters a police culture that is more prone to upholding the stigma associated with obtaining mental health </w:t>
      </w:r>
      <w:r w:rsidR="00896682">
        <w:t xml:space="preserve">support </w:t>
      </w:r>
      <w:sdt>
        <w:sdtPr>
          <w:id w:val="1886069896"/>
          <w:citation/>
        </w:sdtPr>
        <w:sdtContent>
          <w:r w:rsidR="00896682">
            <w:fldChar w:fldCharType="begin"/>
          </w:r>
          <w:r w:rsidR="00896682">
            <w:instrText xml:space="preserve"> CITATION Pas13 \l 2057 </w:instrText>
          </w:r>
          <w:r w:rsidR="00896682">
            <w:fldChar w:fldCharType="separate"/>
          </w:r>
          <w:r w:rsidR="00896682" w:rsidRPr="00896682">
            <w:rPr>
              <w:noProof/>
            </w:rPr>
            <w:t>(Pasciak &amp; Kelley, 2013)</w:t>
          </w:r>
          <w:r w:rsidR="00896682">
            <w:fldChar w:fldCharType="end"/>
          </w:r>
        </w:sdtContent>
      </w:sdt>
      <w:r w:rsidR="00380F57">
        <w:t xml:space="preserve">. </w:t>
      </w:r>
    </w:p>
    <w:p w14:paraId="52C7FBC3" w14:textId="16F83594" w:rsidR="002E3B4E" w:rsidRDefault="00BB351E">
      <w:r w:rsidRPr="00BB351E">
        <w:drawing>
          <wp:inline distT="0" distB="0" distL="0" distR="0" wp14:anchorId="606063C8" wp14:editId="466F00D1">
            <wp:extent cx="5731510" cy="2402840"/>
            <wp:effectExtent l="0" t="0" r="2540" b="0"/>
            <wp:docPr id="1834473237" name="Picture 9" descr="A graph with a green and blue rect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4473237" name="Picture 9" descr="A graph with a green and blue rectang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02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E1708">
        <w:t xml:space="preserve">With such few participants seeking mental health support, it does put an emphasis on question 4 - </w:t>
      </w:r>
      <w:r w:rsidR="005E1708" w:rsidRPr="005E1708">
        <w:t xml:space="preserve">If you have not sought help, what are the reasons for not seeking mental health support? </w:t>
      </w:r>
      <w:r w:rsidR="00B661FB">
        <w:t xml:space="preserve">Participants were given the opportunity to select multiple answers. </w:t>
      </w:r>
      <w:r w:rsidR="00B661FB">
        <w:t>Significantly to this question, collectively 56.91% of participants have not sought mental health support due to</w:t>
      </w:r>
      <w:r w:rsidR="00B661FB">
        <w:t xml:space="preserve"> </w:t>
      </w:r>
      <w:r>
        <w:t xml:space="preserve">stigma around seeking help </w:t>
      </w:r>
      <w:r w:rsidR="005D2B67">
        <w:t>and/</w:t>
      </w:r>
      <w:r w:rsidR="00B661FB">
        <w:t xml:space="preserve">or </w:t>
      </w:r>
      <w:r>
        <w:t xml:space="preserve">fear of career implications. </w:t>
      </w:r>
    </w:p>
    <w:p w14:paraId="5740DB82" w14:textId="48AD5922" w:rsidR="00B661FB" w:rsidRDefault="004862D5" w:rsidP="00B661FB">
      <w:r w:rsidRPr="004862D5">
        <w:lastRenderedPageBreak/>
        <w:drawing>
          <wp:inline distT="0" distB="0" distL="0" distR="0" wp14:anchorId="69DD18CB" wp14:editId="1A00D99C">
            <wp:extent cx="5731510" cy="2579370"/>
            <wp:effectExtent l="0" t="0" r="2540" b="0"/>
            <wp:docPr id="673944875" name="Picture 15" descr="A graph with different colored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3944875" name="Picture 15" descr="A graph with different colored squar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79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26F468" w14:textId="0317D381" w:rsidR="00261394" w:rsidRDefault="00231251" w:rsidP="004862D5">
      <w:r>
        <w:t>Question 5 asked participants ‘</w:t>
      </w:r>
      <w:r w:rsidRPr="00231251">
        <w:t>Do you feel there is a stigma associated with seeking mental health support within the police force?</w:t>
      </w:r>
      <w:r>
        <w:t xml:space="preserve">’. </w:t>
      </w:r>
      <w:r w:rsidR="00DD4CDE">
        <w:t>Keeping</w:t>
      </w:r>
      <w:r>
        <w:t xml:space="preserve"> in min</w:t>
      </w:r>
      <w:r w:rsidR="00621C92">
        <w:t>d</w:t>
      </w:r>
      <w:r>
        <w:t xml:space="preserve"> the </w:t>
      </w:r>
      <w:r w:rsidR="00F14DB8">
        <w:t xml:space="preserve">ongoing </w:t>
      </w:r>
      <w:r>
        <w:t xml:space="preserve">mental health epidemic </w:t>
      </w:r>
      <w:r w:rsidR="00621C92">
        <w:t>across the UK, with a</w:t>
      </w:r>
      <w:r w:rsidR="00621C92" w:rsidRPr="00621C92">
        <w:t>pproximately 1 in 4 people experienc</w:t>
      </w:r>
      <w:r w:rsidR="00621C92">
        <w:t>ing</w:t>
      </w:r>
      <w:r w:rsidR="00621C92" w:rsidRPr="00621C92">
        <w:t xml:space="preserve"> a mental health problem each year</w:t>
      </w:r>
      <w:r w:rsidR="00621C92">
        <w:t xml:space="preserve"> </w:t>
      </w:r>
      <w:sdt>
        <w:sdtPr>
          <w:id w:val="735519562"/>
          <w:citation/>
        </w:sdtPr>
        <w:sdtContent>
          <w:r w:rsidR="00621C92">
            <w:fldChar w:fldCharType="begin"/>
          </w:r>
          <w:r w:rsidR="00621C92">
            <w:instrText xml:space="preserve"> CITATION Min17 \l 2057 </w:instrText>
          </w:r>
          <w:r w:rsidR="00621C92">
            <w:fldChar w:fldCharType="separate"/>
          </w:r>
          <w:r w:rsidR="00621C92" w:rsidRPr="00621C92">
            <w:rPr>
              <w:noProof/>
            </w:rPr>
            <w:t>(Mind, 2017)</w:t>
          </w:r>
          <w:r w:rsidR="00621C92">
            <w:fldChar w:fldCharType="end"/>
          </w:r>
        </w:sdtContent>
      </w:sdt>
      <w:r w:rsidR="00621C92">
        <w:t xml:space="preserve">. </w:t>
      </w:r>
      <w:r w:rsidR="00832705">
        <w:t>Surprisingly, o</w:t>
      </w:r>
      <w:r w:rsidR="00621C92">
        <w:t xml:space="preserve">nly 19.51% of participants answered ‘no’, </w:t>
      </w:r>
      <w:r w:rsidR="00832705">
        <w:t xml:space="preserve">they do not feel that there is a stigma associated with seeking mental health support within the police force. </w:t>
      </w:r>
      <w:r w:rsidR="00303FC1">
        <w:t>T</w:t>
      </w:r>
      <w:r w:rsidR="00621C92">
        <w:t xml:space="preserve">he remaining 80.49% </w:t>
      </w:r>
      <w:r w:rsidR="00F14DB8">
        <w:t>feeling</w:t>
      </w:r>
      <w:r w:rsidR="00303FC1">
        <w:t xml:space="preserve"> ‘yes’ there is </w:t>
      </w:r>
      <w:r w:rsidR="00F14DB8">
        <w:t xml:space="preserve">or </w:t>
      </w:r>
      <w:r w:rsidR="00303FC1">
        <w:t>‘</w:t>
      </w:r>
      <w:r w:rsidR="00F14DB8">
        <w:t>somewhat</w:t>
      </w:r>
      <w:r w:rsidR="00303FC1">
        <w:t xml:space="preserve">’ is. </w:t>
      </w:r>
      <w:r w:rsidR="00CC5246">
        <w:t>Th</w:t>
      </w:r>
      <w:r w:rsidR="00BA32DF">
        <w:t>is</w:t>
      </w:r>
      <w:r w:rsidR="00CC5246">
        <w:t xml:space="preserve"> outcome is highly comparable to the Mind 2019 survey r</w:t>
      </w:r>
      <w:r w:rsidR="00CC5246" w:rsidRPr="00CC5246">
        <w:t>esults</w:t>
      </w:r>
      <w:r w:rsidR="00CC5246">
        <w:t xml:space="preserve"> w</w:t>
      </w:r>
      <w:r w:rsidR="00CC5246">
        <w:t xml:space="preserve">hich indicates </w:t>
      </w:r>
      <w:r w:rsidR="00CC5246" w:rsidRPr="00CC5246">
        <w:t xml:space="preserve">that there is still a </w:t>
      </w:r>
      <w:r w:rsidR="00CC5246">
        <w:t xml:space="preserve">certain </w:t>
      </w:r>
      <w:r w:rsidR="00CC5246" w:rsidRPr="00CC5246">
        <w:t xml:space="preserve">amount of stigma associated with </w:t>
      </w:r>
      <w:r w:rsidR="00CC5246">
        <w:t xml:space="preserve">divulging </w:t>
      </w:r>
      <w:r w:rsidR="00CC5246" w:rsidRPr="00CC5246">
        <w:t xml:space="preserve">a mental health </w:t>
      </w:r>
      <w:r w:rsidR="00CC5246">
        <w:t xml:space="preserve">issue </w:t>
      </w:r>
      <w:r w:rsidR="00CC5246" w:rsidRPr="00CC5246">
        <w:t>within the police force, potentially because of fear</w:t>
      </w:r>
      <w:r w:rsidR="00CC5246">
        <w:t xml:space="preserve"> of </w:t>
      </w:r>
      <w:r w:rsidR="00CC5246" w:rsidRPr="00CC5246">
        <w:t xml:space="preserve">career </w:t>
      </w:r>
      <w:r w:rsidR="00CC5246">
        <w:t>implications</w:t>
      </w:r>
      <w:r w:rsidR="00BA32DF">
        <w:t xml:space="preserve"> </w:t>
      </w:r>
      <w:sdt>
        <w:sdtPr>
          <w:id w:val="-1042365272"/>
          <w:citation/>
        </w:sdtPr>
        <w:sdtContent>
          <w:r w:rsidR="00BA32DF">
            <w:fldChar w:fldCharType="begin"/>
          </w:r>
          <w:r w:rsidR="00BA32DF">
            <w:instrText xml:space="preserve"> CITATION Min19 \l 2057 </w:instrText>
          </w:r>
          <w:r w:rsidR="00BA32DF">
            <w:fldChar w:fldCharType="separate"/>
          </w:r>
          <w:r w:rsidR="00BA32DF" w:rsidRPr="00BA32DF">
            <w:rPr>
              <w:noProof/>
            </w:rPr>
            <w:t>(Mind, 2019)</w:t>
          </w:r>
          <w:r w:rsidR="00BA32DF">
            <w:fldChar w:fldCharType="end"/>
          </w:r>
        </w:sdtContent>
      </w:sdt>
      <w:r w:rsidR="00BA32DF">
        <w:t xml:space="preserve">. </w:t>
      </w:r>
      <w:r w:rsidR="00832705">
        <w:t xml:space="preserve"> </w:t>
      </w:r>
      <w:r w:rsidR="00261394" w:rsidRPr="00261394">
        <w:drawing>
          <wp:inline distT="0" distB="0" distL="0" distR="0" wp14:anchorId="2A481C03" wp14:editId="5A6CEDFE">
            <wp:extent cx="5731510" cy="2269490"/>
            <wp:effectExtent l="0" t="0" r="2540" b="0"/>
            <wp:docPr id="1303042033" name="Picture 16" descr="A graph with different colored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3042033" name="Picture 16" descr="A graph with different colored squar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69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309CC">
        <w:t xml:space="preserve">Question 6 aimed to establish if participants had been subjected to stigma or discrimination when seeking help for mental health issues. Of the 123 participants that completed the questionnaire, only 13.82% answered ‘yes’. This does raise the question, why do so many police officers feel that there is a stigma associated with seeking mental health support if they have not been subjected to stigma or </w:t>
      </w:r>
      <w:r w:rsidR="00847C0F">
        <w:t xml:space="preserve">discrimination? </w:t>
      </w:r>
    </w:p>
    <w:p w14:paraId="78D625D2" w14:textId="77777777" w:rsidR="00A63A2B" w:rsidRDefault="00A63A2B" w:rsidP="004862D5"/>
    <w:p w14:paraId="2D751280" w14:textId="266EF0D6" w:rsidR="00261394" w:rsidRDefault="00261394" w:rsidP="004862D5">
      <w:r w:rsidRPr="00261394">
        <w:lastRenderedPageBreak/>
        <w:drawing>
          <wp:inline distT="0" distB="0" distL="0" distR="0" wp14:anchorId="203B4054" wp14:editId="018B9C8E">
            <wp:extent cx="5731510" cy="2269490"/>
            <wp:effectExtent l="0" t="0" r="2540" b="0"/>
            <wp:docPr id="1699876629" name="Picture 17" descr="A graph with a green and blue rect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9876629" name="Picture 17" descr="A graph with a green and blue rectang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69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FABED5" w14:textId="719940B6" w:rsidR="00A63A2B" w:rsidRDefault="00A63A2B" w:rsidP="004862D5">
      <w:pPr>
        <w:rPr>
          <w:b/>
          <w:bCs/>
          <w:u w:val="single"/>
        </w:rPr>
      </w:pPr>
      <w:r w:rsidRPr="00A63A2B">
        <w:rPr>
          <w:b/>
          <w:bCs/>
          <w:u w:val="single"/>
        </w:rPr>
        <w:t>Participants views on mental health support</w:t>
      </w:r>
      <w:r>
        <w:rPr>
          <w:b/>
          <w:bCs/>
          <w:u w:val="single"/>
        </w:rPr>
        <w:t xml:space="preserve"> available</w:t>
      </w:r>
    </w:p>
    <w:p w14:paraId="02A11060" w14:textId="59129871" w:rsidR="00A63A2B" w:rsidRDefault="00196683" w:rsidP="004862D5">
      <w:r w:rsidRPr="00196683">
        <w:t xml:space="preserve">Questions 7 and 8 were asked to establish how satisfied participants were with the mental health support </w:t>
      </w:r>
      <w:r>
        <w:t xml:space="preserve">and resources </w:t>
      </w:r>
      <w:r w:rsidRPr="00196683">
        <w:t xml:space="preserve">currently provided by their force and what mental health support would be most beneficial to them. </w:t>
      </w:r>
      <w:r w:rsidR="009D2C4E">
        <w:t xml:space="preserve">47.94% of participants stated that they were neither satisfied nor dissatisfied with </w:t>
      </w:r>
      <w:r w:rsidR="009D2C4E" w:rsidRPr="00196683">
        <w:t xml:space="preserve">the mental health support </w:t>
      </w:r>
      <w:r w:rsidR="009D2C4E">
        <w:t xml:space="preserve">and resources </w:t>
      </w:r>
      <w:r w:rsidR="009D2C4E" w:rsidRPr="00196683">
        <w:t>currently provided by their force</w:t>
      </w:r>
      <w:r w:rsidR="009D2C4E">
        <w:t xml:space="preserve">. 32.52% stated they were dissatisfied or very dissatisfied, with only 19.51% stating that they were satisfied or very satisfied. </w:t>
      </w:r>
    </w:p>
    <w:p w14:paraId="37B25ED3" w14:textId="2762ADB0" w:rsidR="00896789" w:rsidRPr="00896789" w:rsidRDefault="00896789" w:rsidP="00896789">
      <w:pPr>
        <w:rPr>
          <w:color w:val="FF0000"/>
        </w:rPr>
      </w:pPr>
      <w:r w:rsidRPr="00896789">
        <w:rPr>
          <w:color w:val="FF0000"/>
        </w:rPr>
        <w:drawing>
          <wp:inline distT="0" distB="0" distL="0" distR="0" wp14:anchorId="47AC4A7C" wp14:editId="33BE5229">
            <wp:extent cx="5731510" cy="2362200"/>
            <wp:effectExtent l="0" t="0" r="2540" b="0"/>
            <wp:docPr id="1350941624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62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D8BFA7" w14:textId="49A6CB6F" w:rsidR="008B078B" w:rsidRDefault="009D2C4E" w:rsidP="008B078B">
      <w:r>
        <w:t xml:space="preserve">Question 8 then provided participants the opportunity to </w:t>
      </w:r>
      <w:r w:rsidRPr="009D2C4E">
        <w:t>select multiple answers</w:t>
      </w:r>
      <w:r>
        <w:t xml:space="preserve"> as to w</w:t>
      </w:r>
      <w:r w:rsidRPr="009D2C4E">
        <w:t xml:space="preserve">hat type of mental health support </w:t>
      </w:r>
      <w:r w:rsidR="00896789">
        <w:t xml:space="preserve">they felt </w:t>
      </w:r>
      <w:r w:rsidRPr="009D2C4E">
        <w:t>would be most beneficial for police officers</w:t>
      </w:r>
      <w:r>
        <w:t xml:space="preserve">. </w:t>
      </w:r>
      <w:r w:rsidR="008B078B" w:rsidRPr="004B3C4E">
        <w:t>82.11%</w:t>
      </w:r>
      <w:r w:rsidR="008B078B">
        <w:t xml:space="preserve"> </w:t>
      </w:r>
      <w:r w:rsidR="008B078B">
        <w:t xml:space="preserve">of </w:t>
      </w:r>
      <w:r w:rsidR="008B078B">
        <w:t xml:space="preserve">participants felt that confidential counselling services would be most beneficial </w:t>
      </w:r>
      <w:r w:rsidR="00C55C78">
        <w:t>with 45.53% stating mental health education and training and 43.09% stating peer support groups.</w:t>
      </w:r>
      <w:r w:rsidR="00C55C78">
        <w:t xml:space="preserve"> </w:t>
      </w:r>
      <w:r w:rsidR="00C55C78">
        <w:t xml:space="preserve">Taking into account, that Q8 gave participants the option to select multiple answers, </w:t>
      </w:r>
      <w:r w:rsidR="00C55C78">
        <w:t>i</w:t>
      </w:r>
      <w:r w:rsidR="008B078B">
        <w:t>t</w:t>
      </w:r>
      <w:r w:rsidR="008B078B">
        <w:t xml:space="preserve"> could be argued that the outcome of this question highlights a significant gap in mental health support available to police officers</w:t>
      </w:r>
      <w:r w:rsidR="008B078B">
        <w:t xml:space="preserve">. </w:t>
      </w:r>
      <w:r w:rsidR="008B078B">
        <w:t xml:space="preserve"> </w:t>
      </w:r>
    </w:p>
    <w:p w14:paraId="03D47204" w14:textId="0D9B377E" w:rsidR="004A16A0" w:rsidRPr="004A16A0" w:rsidRDefault="004A16A0" w:rsidP="004A16A0">
      <w:r w:rsidRPr="004A16A0">
        <w:lastRenderedPageBreak/>
        <w:drawing>
          <wp:inline distT="0" distB="0" distL="0" distR="0" wp14:anchorId="1DA952A6" wp14:editId="5B134718">
            <wp:extent cx="5731510" cy="2400935"/>
            <wp:effectExtent l="0" t="0" r="2540" b="0"/>
            <wp:docPr id="1462834370" name="Picture 20" descr="A graph with different colored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2834370" name="Picture 20" descr="A graph with different colored squar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00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481C71" w14:textId="193ADFE3" w:rsidR="00A63A2B" w:rsidRPr="00A63A2B" w:rsidRDefault="00A63A2B" w:rsidP="00A63A2B">
      <w:pPr>
        <w:rPr>
          <w:b/>
          <w:bCs/>
          <w:u w:val="single"/>
        </w:rPr>
      </w:pPr>
      <w:r w:rsidRPr="00A63A2B">
        <w:rPr>
          <w:b/>
          <w:bCs/>
          <w:u w:val="single"/>
        </w:rPr>
        <w:t xml:space="preserve">Participants views on </w:t>
      </w:r>
      <w:r>
        <w:rPr>
          <w:b/>
          <w:bCs/>
          <w:u w:val="single"/>
        </w:rPr>
        <w:t xml:space="preserve">discussing </w:t>
      </w:r>
      <w:r w:rsidRPr="00A63A2B">
        <w:rPr>
          <w:b/>
          <w:bCs/>
          <w:u w:val="single"/>
        </w:rPr>
        <w:t xml:space="preserve">mental health </w:t>
      </w:r>
      <w:r>
        <w:rPr>
          <w:b/>
          <w:bCs/>
          <w:u w:val="single"/>
        </w:rPr>
        <w:t xml:space="preserve">and seeking </w:t>
      </w:r>
      <w:r w:rsidRPr="00A63A2B">
        <w:rPr>
          <w:b/>
          <w:bCs/>
          <w:u w:val="single"/>
        </w:rPr>
        <w:t xml:space="preserve">support </w:t>
      </w:r>
    </w:p>
    <w:p w14:paraId="5E087951" w14:textId="1367EDB8" w:rsidR="003727C2" w:rsidRDefault="00875E1C">
      <w:r>
        <w:t xml:space="preserve">Question 9 - </w:t>
      </w:r>
      <w:r w:rsidRPr="00875E1C">
        <w:t>How likely are you to discuss your mental health concerns with your colleagues and supervisors?</w:t>
      </w:r>
      <w:r>
        <w:t xml:space="preserve"> </w:t>
      </w:r>
    </w:p>
    <w:p w14:paraId="7B912793" w14:textId="15BEB708" w:rsidR="00B61F6A" w:rsidRDefault="00B61F6A" w:rsidP="00875E1C">
      <w:r>
        <w:t xml:space="preserve">46.34% </w:t>
      </w:r>
      <w:r w:rsidR="0006638C">
        <w:t xml:space="preserve">of participants </w:t>
      </w:r>
      <w:r>
        <w:t xml:space="preserve">stated that they definitely/probably would </w:t>
      </w:r>
      <w:r w:rsidR="0006638C" w:rsidRPr="00875E1C">
        <w:t xml:space="preserve">discuss </w:t>
      </w:r>
      <w:r w:rsidR="0006638C">
        <w:t>their</w:t>
      </w:r>
      <w:r w:rsidR="0006638C" w:rsidRPr="00875E1C">
        <w:t xml:space="preserve"> mental health concerns with </w:t>
      </w:r>
      <w:r w:rsidR="0006638C">
        <w:t xml:space="preserve">their </w:t>
      </w:r>
      <w:r w:rsidR="0006638C" w:rsidRPr="00875E1C">
        <w:t>colleagues and supervisors</w:t>
      </w:r>
      <w:r w:rsidR="0006638C">
        <w:t xml:space="preserve"> which is positively surprising considering 80.49% of participants feel that there is a stigma </w:t>
      </w:r>
      <w:r w:rsidR="0006638C" w:rsidRPr="00231251">
        <w:t>associated with seeking mental health support within the police force</w:t>
      </w:r>
      <w:r w:rsidR="0006638C">
        <w:t xml:space="preserve"> (Q5). The remaining </w:t>
      </w:r>
      <w:r>
        <w:t xml:space="preserve">53.65% </w:t>
      </w:r>
      <w:r w:rsidR="0006638C">
        <w:t xml:space="preserve">of participants </w:t>
      </w:r>
      <w:r>
        <w:t>stated that they definitely/probably would not</w:t>
      </w:r>
      <w:r w:rsidR="0006638C">
        <w:t xml:space="preserve">. </w:t>
      </w:r>
    </w:p>
    <w:p w14:paraId="70F128BB" w14:textId="453EC117" w:rsidR="008B68E1" w:rsidRPr="008B68E1" w:rsidRDefault="008B68E1" w:rsidP="008B68E1">
      <w:r w:rsidRPr="008B68E1">
        <w:drawing>
          <wp:inline distT="0" distB="0" distL="0" distR="0" wp14:anchorId="75AC6024" wp14:editId="4B8C595E">
            <wp:extent cx="5731510" cy="2238375"/>
            <wp:effectExtent l="0" t="0" r="2540" b="9525"/>
            <wp:docPr id="722901584" name="Picture 21" descr="A graph of different colored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901584" name="Picture 21" descr="A graph of different colored squar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38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0EBCA6" w14:textId="561E9403" w:rsidR="00875E1C" w:rsidRDefault="0068085C" w:rsidP="00875E1C">
      <w:r>
        <w:t>Question 10 went on to ask participants ‘</w:t>
      </w:r>
      <w:r w:rsidRPr="0068085C">
        <w:t>How likely are you to seek help for your mental health concerns?</w:t>
      </w:r>
      <w:r>
        <w:t xml:space="preserve">’. Again, the results were surprisingly positive with 55.28% participants stating that they definitely/probably would but 44.71% stated that they </w:t>
      </w:r>
      <w:r>
        <w:t>definitely/probably would</w:t>
      </w:r>
      <w:r>
        <w:t xml:space="preserve"> not. </w:t>
      </w:r>
    </w:p>
    <w:p w14:paraId="12446529" w14:textId="73367451" w:rsidR="00875E1C" w:rsidRPr="00875E1C" w:rsidRDefault="00875E1C" w:rsidP="00875E1C"/>
    <w:p w14:paraId="1B4FB812" w14:textId="26A1123E" w:rsidR="00EC4B13" w:rsidRDefault="00EC4B13" w:rsidP="00EC4B13">
      <w:r w:rsidRPr="00EC4B13">
        <w:lastRenderedPageBreak/>
        <w:drawing>
          <wp:inline distT="0" distB="0" distL="0" distR="0" wp14:anchorId="08CF7F35" wp14:editId="1F8E1B5E">
            <wp:extent cx="5731510" cy="2602230"/>
            <wp:effectExtent l="0" t="0" r="2540" b="7620"/>
            <wp:docPr id="1551926984" name="Picture 22" descr="A graph with different colored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1926984" name="Picture 22" descr="A graph with different colored squar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02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9B09F4" w14:textId="1049DCFA" w:rsidR="002367A4" w:rsidRPr="00EC4B13" w:rsidRDefault="002367A4" w:rsidP="002367A4">
      <w:r>
        <w:t>T</w:t>
      </w:r>
      <w:r w:rsidRPr="002367A4">
        <w:t xml:space="preserve">his analysis chapter has provided a </w:t>
      </w:r>
      <w:r w:rsidRPr="002367A4">
        <w:t>broad</w:t>
      </w:r>
      <w:r w:rsidRPr="002367A4">
        <w:t xml:space="preserve"> examination of</w:t>
      </w:r>
      <w:r>
        <w:t xml:space="preserve"> the</w:t>
      </w:r>
      <w:r w:rsidRPr="002367A4">
        <w:t xml:space="preserve"> importance of frontline police officer mental health</w:t>
      </w:r>
      <w:r>
        <w:t xml:space="preserve">. </w:t>
      </w:r>
      <w:r w:rsidRPr="002367A4">
        <w:t xml:space="preserve">These findings contribute to the existing body of knowledge by </w:t>
      </w:r>
      <w:r>
        <w:t>acknowledging the s</w:t>
      </w:r>
      <w:r>
        <w:t>tigma related to seeking help for mental health issue</w:t>
      </w:r>
      <w:r>
        <w:t>s</w:t>
      </w:r>
      <w:r>
        <w:t xml:space="preserve"> within the police force</w:t>
      </w:r>
      <w:r>
        <w:t xml:space="preserve"> and </w:t>
      </w:r>
      <w:r w:rsidRPr="002367A4">
        <w:t xml:space="preserve">highlighting </w:t>
      </w:r>
      <w:r>
        <w:t>the g</w:t>
      </w:r>
      <w:r>
        <w:t xml:space="preserve">ap in </w:t>
      </w:r>
      <w:r>
        <w:t xml:space="preserve">support services available to police officers. </w:t>
      </w:r>
    </w:p>
    <w:p w14:paraId="0C29507B" w14:textId="43D9BB18" w:rsidR="002367A4" w:rsidRDefault="002367A4" w:rsidP="002367A4"/>
    <w:p w14:paraId="3BABA225" w14:textId="5A6A90F3" w:rsidR="009D763B" w:rsidRDefault="009D763B" w:rsidP="00EC4B13"/>
    <w:p w14:paraId="28ABB39C" w14:textId="7CAF0D14" w:rsidR="00875E1C" w:rsidRDefault="00875E1C"/>
    <w:sectPr w:rsidR="00875E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7E25A9"/>
    <w:multiLevelType w:val="multilevel"/>
    <w:tmpl w:val="ED1E57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6727572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55BE"/>
    <w:rsid w:val="000259AA"/>
    <w:rsid w:val="000455BE"/>
    <w:rsid w:val="0004693D"/>
    <w:rsid w:val="0006638C"/>
    <w:rsid w:val="000817C8"/>
    <w:rsid w:val="000F10AF"/>
    <w:rsid w:val="000F751F"/>
    <w:rsid w:val="001351FF"/>
    <w:rsid w:val="00196683"/>
    <w:rsid w:val="001B720C"/>
    <w:rsid w:val="00231251"/>
    <w:rsid w:val="002367A4"/>
    <w:rsid w:val="00261394"/>
    <w:rsid w:val="00283D45"/>
    <w:rsid w:val="002E3B4E"/>
    <w:rsid w:val="00303FC1"/>
    <w:rsid w:val="003727C2"/>
    <w:rsid w:val="00380F57"/>
    <w:rsid w:val="0038414B"/>
    <w:rsid w:val="003A634A"/>
    <w:rsid w:val="003B6E11"/>
    <w:rsid w:val="00460A81"/>
    <w:rsid w:val="0047308B"/>
    <w:rsid w:val="004862D5"/>
    <w:rsid w:val="004A16A0"/>
    <w:rsid w:val="004B3C4E"/>
    <w:rsid w:val="005B5098"/>
    <w:rsid w:val="005D2B67"/>
    <w:rsid w:val="005E1708"/>
    <w:rsid w:val="00621C92"/>
    <w:rsid w:val="006377E1"/>
    <w:rsid w:val="0068085C"/>
    <w:rsid w:val="00832705"/>
    <w:rsid w:val="00847C0F"/>
    <w:rsid w:val="00875E1C"/>
    <w:rsid w:val="00896682"/>
    <w:rsid w:val="00896789"/>
    <w:rsid w:val="008B078B"/>
    <w:rsid w:val="008B68E1"/>
    <w:rsid w:val="00961A79"/>
    <w:rsid w:val="00962AC0"/>
    <w:rsid w:val="00991910"/>
    <w:rsid w:val="009D2C4E"/>
    <w:rsid w:val="009D763B"/>
    <w:rsid w:val="00A63A2B"/>
    <w:rsid w:val="00A820B9"/>
    <w:rsid w:val="00AC0159"/>
    <w:rsid w:val="00B61F6A"/>
    <w:rsid w:val="00B661FB"/>
    <w:rsid w:val="00B84DDF"/>
    <w:rsid w:val="00BA32DF"/>
    <w:rsid w:val="00BB351E"/>
    <w:rsid w:val="00BC31D4"/>
    <w:rsid w:val="00C55C78"/>
    <w:rsid w:val="00CC5246"/>
    <w:rsid w:val="00CE290B"/>
    <w:rsid w:val="00D163B5"/>
    <w:rsid w:val="00D214A8"/>
    <w:rsid w:val="00D309CC"/>
    <w:rsid w:val="00DD4CDE"/>
    <w:rsid w:val="00E04C31"/>
    <w:rsid w:val="00E4632C"/>
    <w:rsid w:val="00EB5536"/>
    <w:rsid w:val="00EB6C78"/>
    <w:rsid w:val="00EC4B13"/>
    <w:rsid w:val="00EF4949"/>
    <w:rsid w:val="00F14DB8"/>
    <w:rsid w:val="00F513AB"/>
    <w:rsid w:val="00FB2C7C"/>
    <w:rsid w:val="00FC50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C51E73"/>
  <w15:chartTrackingRefBased/>
  <w15:docId w15:val="{D83AF0CF-E417-47A1-8E1D-604C793590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uiPriority w:val="99"/>
    <w:semiHidden/>
    <w:unhideWhenUsed/>
    <w:rsid w:val="00CE290B"/>
    <w:pPr>
      <w:spacing w:after="0" w:line="240" w:lineRule="auto"/>
    </w:pPr>
    <w:rPr>
      <w:rFonts w:ascii="Calibri" w:hAnsi="Calibri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E290B"/>
    <w:rPr>
      <w:rFonts w:ascii="Calibri" w:hAnsi="Calibri"/>
      <w:szCs w:val="21"/>
    </w:rPr>
  </w:style>
  <w:style w:type="paragraph" w:styleId="NormalWeb">
    <w:name w:val="Normal (Web)"/>
    <w:basedOn w:val="Normal"/>
    <w:uiPriority w:val="99"/>
    <w:semiHidden/>
    <w:unhideWhenUsed/>
    <w:rsid w:val="000F75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92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6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2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84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7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04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60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95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88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52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62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49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91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59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12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70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99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97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68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39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45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44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76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91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96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7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68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17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04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87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85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5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94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49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25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91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35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1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8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01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43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webSettings" Target="webSetting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Avo21</b:Tag>
    <b:SourceType>InternetSite</b:SourceType>
    <b:Guid>{92E8496B-3B64-40EB-9122-592936782FB3}</b:Guid>
    <b:Author>
      <b:Author>
        <b:Corporate>Avon and Somerset Police Federation</b:Corporate>
      </b:Author>
    </b:Author>
    <b:Title>Capture Data On Traumatic Incidents</b:Title>
    <b:Year>2021</b:Year>
    <b:YearAccessed>2024</b:YearAccessed>
    <b:MonthAccessed>April</b:MonthAccessed>
    <b:DayAccessed>15</b:DayAccessed>
    <b:URL>https://www.polfed.org/avonsom/news/news-articles/capture-data-on-traumatic-incidents/#:~:text=Most%20citizens%20will%20experience%20between%20three%20or%20four%20in%20their%20lifetime.</b:URL>
    <b:RefOrder>2</b:RefOrder>
  </b:Source>
  <b:Source>
    <b:Tag>Min17</b:Tag>
    <b:SourceType>DocumentFromInternetSite</b:SourceType>
    <b:Guid>{11E91D2F-9CE4-4E76-B53D-EB50298E6710}</b:Guid>
    <b:Title>Mental health facts and statistics</b:Title>
    <b:Year>2017</b:Year>
    <b:YearAccessed>2024</b:YearAccessed>
    <b:MonthAccessed>April</b:MonthAccessed>
    <b:DayAccessed>16</b:DayAccessed>
    <b:URL>https://www.mind.org.uk/media-a/2958/statistics-facts-2017.pdf</b:URL>
    <b:Author>
      <b:Author>
        <b:Corporate>Mind</b:Corporate>
      </b:Author>
    </b:Author>
    <b:RefOrder>4</b:RefOrder>
  </b:Source>
  <b:Source>
    <b:Tag>Gwe22</b:Tag>
    <b:SourceType>DocumentFromInternetSite</b:SourceType>
    <b:Guid>{2403AE1E-D95D-4A68-A25C-02341F542334}</b:Guid>
    <b:Author>
      <b:Author>
        <b:Corporate>Gwent Police</b:Corporate>
      </b:Author>
    </b:Author>
    <b:Title>The average length of service for a front line response officer</b:Title>
    <b:Year>2022</b:Year>
    <b:YearAccessed>2024</b:YearAccessed>
    <b:MonthAccessed>April</b:MonthAccessed>
    <b:DayAccessed>17</b:DayAccessed>
    <b:URL>https://www.gwent.police.uk/foi-ai/gwent-police/disclosure2/2022/02---february/202224935---the-average-length-of-service-for-a-front-line-response-officer/</b:URL>
    <b:RefOrder>1</b:RefOrder>
  </b:Source>
  <b:Source>
    <b:Tag>Pas13</b:Tag>
    <b:SourceType>JournalArticle</b:SourceType>
    <b:Guid>{EAA1A76B-41B3-4D40-9F00-2F7799B9A80C}</b:Guid>
    <b:Title>Conformity to traditional gender norms by male police officers exposed to trauma: implications for critical incident stress debriefing</b:Title>
    <b:Year>2013</b:Year>
    <b:Author>
      <b:Author>
        <b:NameList>
          <b:Person>
            <b:Last>Pasciak</b:Last>
            <b:First>A.</b:First>
            <b:Middle>R</b:Middle>
          </b:Person>
          <b:Person>
            <b:Last>Kelley</b:Last>
            <b:First>T.M</b:First>
          </b:Person>
        </b:NameList>
      </b:Author>
    </b:Author>
    <b:JournalName>Applied Psychology in Criminal Justice</b:JournalName>
    <b:Pages>137-156</b:Pages>
    <b:Volume>9</b:Volume>
    <b:Issue>2</b:Issue>
    <b:RefOrder>3</b:RefOrder>
  </b:Source>
  <b:Source>
    <b:Tag>Min19</b:Tag>
    <b:SourceType>DocumentFromInternetSite</b:SourceType>
    <b:Guid>{3132AAB3-7668-4988-BC9D-6CCCA92B9C42}</b:Guid>
    <b:Title>Mental Health in the Emergency Services </b:Title>
    <b:Year>2019</b:Year>
    <b:Author>
      <b:Author>
        <b:Corporate>Mind</b:Corporate>
      </b:Author>
    </b:Author>
    <b:YearAccessed>2024</b:YearAccessed>
    <b:MonthAccessed>April</b:MonthAccessed>
    <b:DayAccessed>17</b:DayAccessed>
    <b:URL>https://www.mind.org.uk/media-a/4849/2019-survey-police-service-summary.pdf</b:URL>
    <b:RefOrder>5</b:RefOrder>
  </b:Source>
</b:Sources>
</file>

<file path=customXml/itemProps1.xml><?xml version="1.0" encoding="utf-8"?>
<ds:datastoreItem xmlns:ds="http://schemas.openxmlformats.org/officeDocument/2006/customXml" ds:itemID="{651E587F-D8F5-4EB8-AB5F-969961A1FD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4053</TotalTime>
  <Pages>6</Pages>
  <Words>1063</Words>
  <Characters>6064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7113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Allen,Victoria swp6746</dc:creator>
  <cp:keywords/>
  <dc:description/>
  <cp:lastModifiedBy>Allen,Victoria swp6746</cp:lastModifiedBy>
  <cp:revision>33</cp:revision>
  <dcterms:created xsi:type="dcterms:W3CDTF">2024-04-14T17:54:00Z</dcterms:created>
  <dcterms:modified xsi:type="dcterms:W3CDTF">2024-04-17T13:38:00Z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2024-04-14T19:12:18Z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a267123b-b9fb-4d9f-ade3-b95b3d30974b</vt:lpwstr>
  </property>
  <property fmtid="{D5CDD505-2E9C-101B-9397-08002B2CF9AE}" pid="8" name="MSIP_Label_66cf8fe5-b7b7-4df7-b38d-1c61ac2f6639_ContentBits">
    <vt:lpwstr>0</vt:lpwstr>
  </property>
</Properties>
</file>