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8156392"/>
        <w:docPartObj>
          <w:docPartGallery w:val="Cover Pages"/>
          <w:docPartUnique/>
        </w:docPartObj>
      </w:sdtPr>
      <w:sdtContent>
        <w:p w14:paraId="730444DB" w14:textId="227CFA42" w:rsidR="00B0102E" w:rsidRDefault="00B0102E">
          <w:r>
            <w:rPr>
              <w:noProof/>
            </w:rPr>
            <w:drawing>
              <wp:inline distT="0" distB="0" distL="0" distR="0" wp14:anchorId="0DCEE5C7" wp14:editId="5551BFFC">
                <wp:extent cx="3101975" cy="1609631"/>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190" t="16914" r="43773" b="49258"/>
                        <a:stretch/>
                      </pic:blipFill>
                      <pic:spPr bwMode="auto">
                        <a:xfrm>
                          <a:off x="0" y="0"/>
                          <a:ext cx="3168185" cy="1643988"/>
                        </a:xfrm>
                        <a:prstGeom prst="rect">
                          <a:avLst/>
                        </a:prstGeom>
                        <a:ln>
                          <a:noFill/>
                        </a:ln>
                        <a:extLst>
                          <a:ext uri="{53640926-AAD7-44D8-BBD7-CCE9431645EC}">
                            <a14:shadowObscured xmlns:a14="http://schemas.microsoft.com/office/drawing/2010/main"/>
                          </a:ext>
                        </a:extLst>
                      </pic:spPr>
                    </pic:pic>
                  </a:graphicData>
                </a:graphic>
              </wp:inline>
            </w:drawing>
          </w:r>
        </w:p>
        <w:p w14:paraId="11130C1C" w14:textId="77777777" w:rsidR="00B0102E" w:rsidRDefault="00B0102E" w:rsidP="00B0102E">
          <w:pPr>
            <w:rPr>
              <w:sz w:val="24"/>
              <w:szCs w:val="24"/>
            </w:rPr>
          </w:pPr>
        </w:p>
        <w:p w14:paraId="4D993E63" w14:textId="2D866B0E" w:rsidR="00B0102E" w:rsidRDefault="00B0102E" w:rsidP="00B0102E">
          <w:pPr>
            <w:rPr>
              <w:sz w:val="24"/>
              <w:szCs w:val="24"/>
            </w:rPr>
          </w:pPr>
          <w:r w:rsidRPr="00AF2973">
            <w:rPr>
              <w:sz w:val="24"/>
              <w:szCs w:val="24"/>
            </w:rPr>
            <w:t>LEVEL</w:t>
          </w:r>
          <w:r>
            <w:rPr>
              <w:sz w:val="24"/>
              <w:szCs w:val="24"/>
            </w:rPr>
            <w:t xml:space="preserve"> </w:t>
          </w:r>
          <w:r w:rsidRPr="00AF2973">
            <w:rPr>
              <w:sz w:val="24"/>
              <w:szCs w:val="24"/>
            </w:rPr>
            <w:t xml:space="preserve"> 4</w:t>
          </w:r>
        </w:p>
        <w:p w14:paraId="18C5B84D" w14:textId="743C2EFF" w:rsidR="00B0102E" w:rsidRDefault="00B0102E" w:rsidP="00B0102E">
          <w:pPr>
            <w:rPr>
              <w:sz w:val="24"/>
              <w:szCs w:val="24"/>
            </w:rPr>
          </w:pPr>
        </w:p>
        <w:p w14:paraId="43E3E259" w14:textId="77777777" w:rsidR="00B0102E" w:rsidRDefault="00B0102E" w:rsidP="00B0102E">
          <w:pPr>
            <w:rPr>
              <w:sz w:val="24"/>
              <w:szCs w:val="24"/>
            </w:rPr>
          </w:pPr>
        </w:p>
        <w:p w14:paraId="1A2942A9" w14:textId="3BEF0FC8" w:rsidR="00B0102E" w:rsidRDefault="00B0102E" w:rsidP="00B0102E">
          <w:pPr>
            <w:rPr>
              <w:sz w:val="24"/>
              <w:szCs w:val="24"/>
            </w:rPr>
          </w:pPr>
        </w:p>
        <w:p w14:paraId="5D3D42F2" w14:textId="77777777" w:rsidR="00B0102E" w:rsidRPr="00AF2973" w:rsidRDefault="00B0102E" w:rsidP="00B0102E">
          <w:pPr>
            <w:rPr>
              <w:sz w:val="24"/>
              <w:szCs w:val="24"/>
            </w:rPr>
          </w:pPr>
        </w:p>
        <w:p w14:paraId="0692CCBB" w14:textId="170E04B0" w:rsidR="00B0102E" w:rsidRDefault="00B0102E" w:rsidP="00B0102E">
          <w:r>
            <w:rPr>
              <w:rFonts w:ascii="Calibri" w:hAnsi="Calibri" w:cs="Calibri"/>
              <w:b/>
              <w:bCs/>
              <w:color w:val="000000"/>
              <w:sz w:val="36"/>
              <w:szCs w:val="36"/>
              <w:shd w:val="clear" w:color="auto" w:fill="FFFFFF"/>
            </w:rPr>
            <w:t>R</w:t>
          </w:r>
          <w:r w:rsidRPr="00B0102E">
            <w:rPr>
              <w:rFonts w:ascii="Calibri" w:hAnsi="Calibri" w:cs="Calibri"/>
              <w:b/>
              <w:bCs/>
              <w:color w:val="000000"/>
              <w:sz w:val="36"/>
              <w:szCs w:val="36"/>
              <w:shd w:val="clear" w:color="auto" w:fill="FFFFFF"/>
            </w:rPr>
            <w:t>eflection on the best practices of Community Engagement</w:t>
          </w:r>
        </w:p>
        <w:p w14:paraId="48C4E512" w14:textId="77777777" w:rsidR="00B0102E" w:rsidRPr="00AF2973" w:rsidRDefault="00B0102E" w:rsidP="00B0102E">
          <w:pPr>
            <w:jc w:val="center"/>
            <w:rPr>
              <w:sz w:val="24"/>
              <w:szCs w:val="24"/>
            </w:rPr>
          </w:pPr>
          <w:r w:rsidRPr="00AF2973">
            <w:rPr>
              <w:sz w:val="24"/>
              <w:szCs w:val="24"/>
            </w:rPr>
            <w:t>MODULE CODE: LCBB4002</w:t>
          </w:r>
        </w:p>
        <w:p w14:paraId="4494B3CA" w14:textId="77777777" w:rsidR="00B0102E" w:rsidRPr="00AF2973" w:rsidRDefault="00B0102E" w:rsidP="00B0102E">
          <w:pPr>
            <w:jc w:val="center"/>
            <w:rPr>
              <w:sz w:val="24"/>
              <w:szCs w:val="24"/>
            </w:rPr>
          </w:pPr>
          <w:r w:rsidRPr="00AF2973">
            <w:rPr>
              <w:sz w:val="24"/>
              <w:szCs w:val="24"/>
            </w:rPr>
            <w:t>COMMUNITY ENGAGEMENT</w:t>
          </w:r>
        </w:p>
        <w:p w14:paraId="75216BD0" w14:textId="77777777" w:rsidR="00B0102E" w:rsidRDefault="00B0102E"/>
        <w:p w14:paraId="7D363C97" w14:textId="77777777" w:rsidR="00B0102E" w:rsidRDefault="00B0102E"/>
        <w:p w14:paraId="3A4C0EA9" w14:textId="2F99737E" w:rsidR="00B0102E" w:rsidRPr="00B0102E" w:rsidRDefault="00B0102E">
          <w:r>
            <w:rPr>
              <w:noProof/>
            </w:rPr>
            <mc:AlternateContent>
              <mc:Choice Requires="wps">
                <w:drawing>
                  <wp:anchor distT="0" distB="0" distL="114300" distR="114300" simplePos="0" relativeHeight="251659264" behindDoc="1" locked="0" layoutInCell="1" allowOverlap="1" wp14:anchorId="05D26B04" wp14:editId="62346873">
                    <wp:simplePos x="0" y="0"/>
                    <wp:positionH relativeFrom="margin">
                      <wp:align>left</wp:align>
                    </wp:positionH>
                    <wp:positionV relativeFrom="margin">
                      <wp:posOffset>6096000</wp:posOffset>
                    </wp:positionV>
                    <wp:extent cx="6279515" cy="2758440"/>
                    <wp:effectExtent l="0" t="0" r="6985" b="3810"/>
                    <wp:wrapNone/>
                    <wp:docPr id="4" name="Text Box 4" descr="Cover page content layout"/>
                    <wp:cNvGraphicFramePr/>
                    <a:graphic xmlns:a="http://schemas.openxmlformats.org/drawingml/2006/main">
                      <a:graphicData uri="http://schemas.microsoft.com/office/word/2010/wordprocessingShape">
                        <wps:wsp>
                          <wps:cNvSpPr txBox="1"/>
                          <wps:spPr>
                            <a:xfrm>
                              <a:off x="0" y="0"/>
                              <a:ext cx="6279515" cy="2758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C96DAB" w14:textId="77777777" w:rsidR="00B0102E" w:rsidRPr="00AF2973" w:rsidRDefault="00B0102E" w:rsidP="00B0102E">
                                <w:pPr>
                                  <w:rPr>
                                    <w:sz w:val="24"/>
                                    <w:szCs w:val="24"/>
                                  </w:rPr>
                                </w:pPr>
                                <w:r w:rsidRPr="00AF2973">
                                  <w:rPr>
                                    <w:sz w:val="24"/>
                                    <w:szCs w:val="24"/>
                                  </w:rPr>
                                  <w:t>ASSESSMENT TYPE: ASSIGNMENT</w:t>
                                </w:r>
                              </w:p>
                              <w:p w14:paraId="6980F822" w14:textId="510F3D35" w:rsidR="00B0102E" w:rsidRPr="00AF2973" w:rsidRDefault="00B0102E" w:rsidP="00B0102E">
                                <w:pPr>
                                  <w:rPr>
                                    <w:sz w:val="24"/>
                                    <w:szCs w:val="24"/>
                                  </w:rPr>
                                </w:pPr>
                                <w:r w:rsidRPr="00AF2973">
                                  <w:rPr>
                                    <w:sz w:val="24"/>
                                    <w:szCs w:val="24"/>
                                  </w:rPr>
                                  <w:t xml:space="preserve">ASSESSMENT/COMPONENT: </w:t>
                                </w:r>
                                <w:r>
                                  <w:rPr>
                                    <w:sz w:val="24"/>
                                    <w:szCs w:val="24"/>
                                  </w:rPr>
                                  <w:t>2</w:t>
                                </w:r>
                              </w:p>
                              <w:p w14:paraId="13BC2757" w14:textId="77777777" w:rsidR="00B0102E" w:rsidRPr="00AF2973" w:rsidRDefault="00B0102E" w:rsidP="00B0102E">
                                <w:pPr>
                                  <w:rPr>
                                    <w:sz w:val="24"/>
                                    <w:szCs w:val="24"/>
                                  </w:rPr>
                                </w:pPr>
                                <w:r w:rsidRPr="00AF2973">
                                  <w:rPr>
                                    <w:sz w:val="24"/>
                                    <w:szCs w:val="24"/>
                                  </w:rPr>
                                  <w:t>COMPONENT WEIGHTING: 50 %</w:t>
                                </w:r>
                              </w:p>
                              <w:p w14:paraId="343DF92A" w14:textId="6FF3190A" w:rsidR="00B0102E" w:rsidRPr="00AF2973" w:rsidRDefault="00B0102E" w:rsidP="00B0102E">
                                <w:pPr>
                                  <w:rPr>
                                    <w:sz w:val="24"/>
                                    <w:szCs w:val="24"/>
                                  </w:rPr>
                                </w:pPr>
                                <w:r w:rsidRPr="00AF2973">
                                  <w:rPr>
                                    <w:sz w:val="24"/>
                                    <w:szCs w:val="24"/>
                                  </w:rPr>
                                  <w:t xml:space="preserve">WORD COUNT: </w:t>
                                </w:r>
                                <w:r>
                                  <w:rPr>
                                    <w:sz w:val="24"/>
                                    <w:szCs w:val="24"/>
                                  </w:rPr>
                                  <w:t>2067</w:t>
                                </w:r>
                                <w:r w:rsidRPr="00AF2973">
                                  <w:rPr>
                                    <w:sz w:val="24"/>
                                    <w:szCs w:val="24"/>
                                  </w:rPr>
                                  <w:t xml:space="preserve"> Words</w:t>
                                </w:r>
                              </w:p>
                              <w:p w14:paraId="488CA1D0" w14:textId="77777777" w:rsidR="00B0102E" w:rsidRPr="00AF2973" w:rsidRDefault="00B0102E" w:rsidP="00B0102E">
                                <w:pPr>
                                  <w:rPr>
                                    <w:sz w:val="24"/>
                                    <w:szCs w:val="24"/>
                                  </w:rPr>
                                </w:pPr>
                                <w:r w:rsidRPr="00AF2973">
                                  <w:rPr>
                                    <w:sz w:val="24"/>
                                    <w:szCs w:val="24"/>
                                  </w:rPr>
                                  <w:t xml:space="preserve">SUBMISSION DETAILS: </w:t>
                                </w:r>
                              </w:p>
                              <w:p w14:paraId="5628956F" w14:textId="77777777" w:rsidR="00B0102E" w:rsidRPr="00AF2973" w:rsidRDefault="00B0102E" w:rsidP="00B0102E">
                                <w:pPr>
                                  <w:ind w:firstLine="720"/>
                                  <w:rPr>
                                    <w:sz w:val="24"/>
                                    <w:szCs w:val="24"/>
                                  </w:rPr>
                                </w:pPr>
                                <w:r w:rsidRPr="00AF2973">
                                  <w:rPr>
                                    <w:sz w:val="24"/>
                                    <w:szCs w:val="24"/>
                                  </w:rPr>
                                  <w:t xml:space="preserve">Name: Cosmin Adrian </w:t>
                                </w:r>
                                <w:proofErr w:type="spellStart"/>
                                <w:r w:rsidRPr="00AF2973">
                                  <w:rPr>
                                    <w:sz w:val="24"/>
                                    <w:szCs w:val="24"/>
                                  </w:rPr>
                                  <w:t>Mitu</w:t>
                                </w:r>
                                <w:proofErr w:type="spellEnd"/>
                              </w:p>
                              <w:p w14:paraId="6DF99A3D" w14:textId="77777777" w:rsidR="00B0102E" w:rsidRPr="00AF2973" w:rsidRDefault="00B0102E" w:rsidP="00B0102E">
                                <w:pPr>
                                  <w:ind w:firstLine="720"/>
                                  <w:rPr>
                                    <w:sz w:val="24"/>
                                    <w:szCs w:val="24"/>
                                  </w:rPr>
                                </w:pPr>
                                <w:r w:rsidRPr="00AF2973">
                                  <w:rPr>
                                    <w:sz w:val="24"/>
                                    <w:szCs w:val="24"/>
                                  </w:rPr>
                                  <w:t>Student Number: 2021613</w:t>
                                </w:r>
                                <w:r w:rsidRPr="00AF2973">
                                  <w:rPr>
                                    <w:sz w:val="24"/>
                                    <w:szCs w:val="24"/>
                                  </w:rPr>
                                  <w:tab/>
                                </w:r>
                                <w:r w:rsidRPr="00AF2973">
                                  <w:rPr>
                                    <w:sz w:val="24"/>
                                    <w:szCs w:val="24"/>
                                  </w:rPr>
                                  <w:tab/>
                                </w:r>
                                <w:r w:rsidRPr="00AF2973">
                                  <w:rPr>
                                    <w:sz w:val="24"/>
                                    <w:szCs w:val="24"/>
                                  </w:rPr>
                                  <w:tab/>
                                </w:r>
                              </w:p>
                              <w:p w14:paraId="1B9F0AFA" w14:textId="77777777" w:rsidR="00B0102E" w:rsidRPr="00AF2973" w:rsidRDefault="00B0102E" w:rsidP="00B0102E">
                                <w:pPr>
                                  <w:rPr>
                                    <w:sz w:val="24"/>
                                    <w:szCs w:val="24"/>
                                  </w:rPr>
                                </w:pPr>
                                <w:r w:rsidRPr="00AF2973">
                                  <w:rPr>
                                    <w:sz w:val="24"/>
                                    <w:szCs w:val="24"/>
                                  </w:rPr>
                                  <w:tab/>
                                  <w:t xml:space="preserve">Module Lecturer’s Name: </w:t>
                                </w:r>
                                <w:proofErr w:type="spellStart"/>
                                <w:r w:rsidRPr="00AF2973">
                                  <w:rPr>
                                    <w:sz w:val="24"/>
                                    <w:szCs w:val="24"/>
                                  </w:rPr>
                                  <w:t>Dr.</w:t>
                                </w:r>
                                <w:proofErr w:type="spellEnd"/>
                                <w:r w:rsidRPr="00AF2973">
                                  <w:rPr>
                                    <w:sz w:val="24"/>
                                    <w:szCs w:val="24"/>
                                  </w:rPr>
                                  <w:t xml:space="preserve"> Richard </w:t>
                                </w:r>
                                <w:proofErr w:type="spellStart"/>
                                <w:r w:rsidRPr="00AF2973">
                                  <w:rPr>
                                    <w:sz w:val="24"/>
                                    <w:szCs w:val="24"/>
                                  </w:rPr>
                                  <w:t>Olusoyi</w:t>
                                </w:r>
                                <w:proofErr w:type="spellEnd"/>
                                <w:r w:rsidRPr="00AF2973">
                                  <w:rPr>
                                    <w:sz w:val="24"/>
                                    <w:szCs w:val="24"/>
                                  </w:rPr>
                                  <w:t xml:space="preserve"> </w:t>
                                </w:r>
                                <w:proofErr w:type="spellStart"/>
                                <w:r w:rsidRPr="00AF2973">
                                  <w:rPr>
                                    <w:sz w:val="24"/>
                                    <w:szCs w:val="24"/>
                                  </w:rPr>
                                  <w:t>Ashaye</w:t>
                                </w:r>
                                <w:proofErr w:type="spellEnd"/>
                              </w:p>
                              <w:p w14:paraId="7B0AB5E0" w14:textId="77777777" w:rsidR="00B0102E" w:rsidRDefault="00B0102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5D26B04" id="_x0000_t202" coordsize="21600,21600" o:spt="202" path="m,l,21600r21600,l21600,xe">
                    <v:stroke joinstyle="miter"/>
                    <v:path gradientshapeok="t" o:connecttype="rect"/>
                  </v:shapetype>
                  <v:shape id="Text Box 4" o:spid="_x0000_s1026" type="#_x0000_t202" alt="Cover page content layout" style="position:absolute;margin-left:0;margin-top:480pt;width:494.45pt;height:217.2pt;z-index:-25165721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" filled="f" stroked="f" strokeweight=".5pt">
                    <v:textbox inset="0,0,0,0">
                      <w:txbxContent>
                        <w:p w14:paraId="2BC96DAB" w14:textId="77777777" w:rsidR="00B0102E" w:rsidRPr="00AF2973" w:rsidRDefault="00B0102E" w:rsidP="00B0102E">
                          <w:pPr>
                            <w:rPr>
                              <w:sz w:val="24"/>
                              <w:szCs w:val="24"/>
                            </w:rPr>
                          </w:pPr>
                          <w:r w:rsidRPr="00AF2973">
                            <w:rPr>
                              <w:sz w:val="24"/>
                              <w:szCs w:val="24"/>
                            </w:rPr>
                            <w:t>ASSESSMENT TYPE: ASSIGNMENT</w:t>
                          </w:r>
                        </w:p>
                        <w:p w14:paraId="6980F822" w14:textId="510F3D35" w:rsidR="00B0102E" w:rsidRPr="00AF2973" w:rsidRDefault="00B0102E" w:rsidP="00B0102E">
                          <w:pPr>
                            <w:rPr>
                              <w:sz w:val="24"/>
                              <w:szCs w:val="24"/>
                            </w:rPr>
                          </w:pPr>
                          <w:r w:rsidRPr="00AF2973">
                            <w:rPr>
                              <w:sz w:val="24"/>
                              <w:szCs w:val="24"/>
                            </w:rPr>
                            <w:t xml:space="preserve">ASSESSMENT/COMPONENT: </w:t>
                          </w:r>
                          <w:r>
                            <w:rPr>
                              <w:sz w:val="24"/>
                              <w:szCs w:val="24"/>
                            </w:rPr>
                            <w:t>2</w:t>
                          </w:r>
                        </w:p>
                        <w:p w14:paraId="13BC2757" w14:textId="77777777" w:rsidR="00B0102E" w:rsidRPr="00AF2973" w:rsidRDefault="00B0102E" w:rsidP="00B0102E">
                          <w:pPr>
                            <w:rPr>
                              <w:sz w:val="24"/>
                              <w:szCs w:val="24"/>
                            </w:rPr>
                          </w:pPr>
                          <w:r w:rsidRPr="00AF2973">
                            <w:rPr>
                              <w:sz w:val="24"/>
                              <w:szCs w:val="24"/>
                            </w:rPr>
                            <w:t>COMPONENT WEIGHTING: 50 %</w:t>
                          </w:r>
                        </w:p>
                        <w:p w14:paraId="343DF92A" w14:textId="6FF3190A" w:rsidR="00B0102E" w:rsidRPr="00AF2973" w:rsidRDefault="00B0102E" w:rsidP="00B0102E">
                          <w:pPr>
                            <w:rPr>
                              <w:sz w:val="24"/>
                              <w:szCs w:val="24"/>
                            </w:rPr>
                          </w:pPr>
                          <w:r w:rsidRPr="00AF2973">
                            <w:rPr>
                              <w:sz w:val="24"/>
                              <w:szCs w:val="24"/>
                            </w:rPr>
                            <w:t xml:space="preserve">WORD COUNT: </w:t>
                          </w:r>
                          <w:r>
                            <w:rPr>
                              <w:sz w:val="24"/>
                              <w:szCs w:val="24"/>
                            </w:rPr>
                            <w:t>2067</w:t>
                          </w:r>
                          <w:r w:rsidRPr="00AF2973">
                            <w:rPr>
                              <w:sz w:val="24"/>
                              <w:szCs w:val="24"/>
                            </w:rPr>
                            <w:t xml:space="preserve"> Words</w:t>
                          </w:r>
                        </w:p>
                        <w:p w14:paraId="488CA1D0" w14:textId="77777777" w:rsidR="00B0102E" w:rsidRPr="00AF2973" w:rsidRDefault="00B0102E" w:rsidP="00B0102E">
                          <w:pPr>
                            <w:rPr>
                              <w:sz w:val="24"/>
                              <w:szCs w:val="24"/>
                            </w:rPr>
                          </w:pPr>
                          <w:r w:rsidRPr="00AF2973">
                            <w:rPr>
                              <w:sz w:val="24"/>
                              <w:szCs w:val="24"/>
                            </w:rPr>
                            <w:t xml:space="preserve">SUBMISSION DETAILS: </w:t>
                          </w:r>
                        </w:p>
                        <w:p w14:paraId="5628956F" w14:textId="77777777" w:rsidR="00B0102E" w:rsidRPr="00AF2973" w:rsidRDefault="00B0102E" w:rsidP="00B0102E">
                          <w:pPr>
                            <w:ind w:firstLine="720"/>
                            <w:rPr>
                              <w:sz w:val="24"/>
                              <w:szCs w:val="24"/>
                            </w:rPr>
                          </w:pPr>
                          <w:r w:rsidRPr="00AF2973">
                            <w:rPr>
                              <w:sz w:val="24"/>
                              <w:szCs w:val="24"/>
                            </w:rPr>
                            <w:t xml:space="preserve">Name: Cosmin Adrian </w:t>
                          </w:r>
                          <w:proofErr w:type="spellStart"/>
                          <w:r w:rsidRPr="00AF2973">
                            <w:rPr>
                              <w:sz w:val="24"/>
                              <w:szCs w:val="24"/>
                            </w:rPr>
                            <w:t>Mitu</w:t>
                          </w:r>
                          <w:proofErr w:type="spellEnd"/>
                        </w:p>
                        <w:p w14:paraId="6DF99A3D" w14:textId="77777777" w:rsidR="00B0102E" w:rsidRPr="00AF2973" w:rsidRDefault="00B0102E" w:rsidP="00B0102E">
                          <w:pPr>
                            <w:ind w:firstLine="720"/>
                            <w:rPr>
                              <w:sz w:val="24"/>
                              <w:szCs w:val="24"/>
                            </w:rPr>
                          </w:pPr>
                          <w:r w:rsidRPr="00AF2973">
                            <w:rPr>
                              <w:sz w:val="24"/>
                              <w:szCs w:val="24"/>
                            </w:rPr>
                            <w:t>Student Number: 2021613</w:t>
                          </w:r>
                          <w:r w:rsidRPr="00AF2973">
                            <w:rPr>
                              <w:sz w:val="24"/>
                              <w:szCs w:val="24"/>
                            </w:rPr>
                            <w:tab/>
                          </w:r>
                          <w:r w:rsidRPr="00AF2973">
                            <w:rPr>
                              <w:sz w:val="24"/>
                              <w:szCs w:val="24"/>
                            </w:rPr>
                            <w:tab/>
                          </w:r>
                          <w:r w:rsidRPr="00AF2973">
                            <w:rPr>
                              <w:sz w:val="24"/>
                              <w:szCs w:val="24"/>
                            </w:rPr>
                            <w:tab/>
                          </w:r>
                        </w:p>
                        <w:p w14:paraId="1B9F0AFA" w14:textId="77777777" w:rsidR="00B0102E" w:rsidRPr="00AF2973" w:rsidRDefault="00B0102E" w:rsidP="00B0102E">
                          <w:pPr>
                            <w:rPr>
                              <w:sz w:val="24"/>
                              <w:szCs w:val="24"/>
                            </w:rPr>
                          </w:pPr>
                          <w:r w:rsidRPr="00AF2973">
                            <w:rPr>
                              <w:sz w:val="24"/>
                              <w:szCs w:val="24"/>
                            </w:rPr>
                            <w:tab/>
                            <w:t xml:space="preserve">Module Lecturer’s Name: </w:t>
                          </w:r>
                          <w:proofErr w:type="spellStart"/>
                          <w:r w:rsidRPr="00AF2973">
                            <w:rPr>
                              <w:sz w:val="24"/>
                              <w:szCs w:val="24"/>
                            </w:rPr>
                            <w:t>Dr.</w:t>
                          </w:r>
                          <w:proofErr w:type="spellEnd"/>
                          <w:r w:rsidRPr="00AF2973">
                            <w:rPr>
                              <w:sz w:val="24"/>
                              <w:szCs w:val="24"/>
                            </w:rPr>
                            <w:t xml:space="preserve"> Richard </w:t>
                          </w:r>
                          <w:proofErr w:type="spellStart"/>
                          <w:r w:rsidRPr="00AF2973">
                            <w:rPr>
                              <w:sz w:val="24"/>
                              <w:szCs w:val="24"/>
                            </w:rPr>
                            <w:t>Olusoyi</w:t>
                          </w:r>
                          <w:proofErr w:type="spellEnd"/>
                          <w:r w:rsidRPr="00AF2973">
                            <w:rPr>
                              <w:sz w:val="24"/>
                              <w:szCs w:val="24"/>
                            </w:rPr>
                            <w:t xml:space="preserve"> </w:t>
                          </w:r>
                          <w:proofErr w:type="spellStart"/>
                          <w:r w:rsidRPr="00AF2973">
                            <w:rPr>
                              <w:sz w:val="24"/>
                              <w:szCs w:val="24"/>
                            </w:rPr>
                            <w:t>Ashaye</w:t>
                          </w:r>
                          <w:proofErr w:type="spellEnd"/>
                        </w:p>
                        <w:p w14:paraId="7B0AB5E0" w14:textId="77777777" w:rsidR="00B0102E" w:rsidRDefault="00B0102E"/>
                      </w:txbxContent>
                    </v:textbox>
                    <w10:wrap anchorx="margin" anchory="margin"/>
                  </v:shape>
                </w:pict>
              </mc:Fallback>
            </mc:AlternateContent>
          </w:r>
          <w:r>
            <w:br w:type="page"/>
          </w:r>
        </w:p>
      </w:sdtContent>
    </w:sdt>
    <w:sdt>
      <w:sdtPr>
        <w:id w:val="-21447221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2750019" w14:textId="31971A2C" w:rsidR="00B0102E" w:rsidRDefault="00B0102E">
          <w:pPr>
            <w:pStyle w:val="TOCHeading"/>
          </w:pPr>
        </w:p>
        <w:p w14:paraId="2F87070D" w14:textId="5E350105" w:rsidR="006516DF" w:rsidRPr="006516DF" w:rsidRDefault="006516DF">
          <w:pPr>
            <w:pStyle w:val="TOCHeading"/>
            <w:rPr>
              <w:rFonts w:ascii="Times New Roman" w:hAnsi="Times New Roman" w:cs="Times New Roman"/>
              <w:color w:val="auto"/>
              <w:sz w:val="28"/>
              <w:szCs w:val="28"/>
            </w:rPr>
          </w:pPr>
          <w:r w:rsidRPr="006516DF">
            <w:rPr>
              <w:rFonts w:ascii="Times New Roman" w:hAnsi="Times New Roman" w:cs="Times New Roman"/>
              <w:color w:val="auto"/>
              <w:sz w:val="28"/>
              <w:szCs w:val="28"/>
            </w:rPr>
            <w:t>Table of contents</w:t>
          </w:r>
        </w:p>
        <w:p w14:paraId="3A4DD5C9" w14:textId="77777777" w:rsidR="006516DF" w:rsidRPr="006516DF" w:rsidRDefault="006516DF" w:rsidP="006516DF">
          <w:pPr>
            <w:rPr>
              <w:rFonts w:ascii="Times New Roman" w:hAnsi="Times New Roman" w:cs="Times New Roman"/>
              <w:sz w:val="24"/>
              <w:szCs w:val="24"/>
              <w:lang w:val="en-US"/>
            </w:rPr>
          </w:pPr>
        </w:p>
        <w:p w14:paraId="4A6452D3" w14:textId="648B7B40" w:rsidR="006516DF" w:rsidRPr="006516DF" w:rsidRDefault="006516DF">
          <w:pPr>
            <w:pStyle w:val="TOC1"/>
            <w:tabs>
              <w:tab w:val="left" w:pos="440"/>
              <w:tab w:val="right" w:leader="dot" w:pos="9016"/>
            </w:tabs>
            <w:rPr>
              <w:rFonts w:ascii="Times New Roman" w:hAnsi="Times New Roman" w:cs="Times New Roman"/>
              <w:noProof/>
              <w:sz w:val="24"/>
              <w:szCs w:val="24"/>
            </w:rPr>
          </w:pPr>
          <w:r w:rsidRPr="006516DF">
            <w:rPr>
              <w:rFonts w:ascii="Times New Roman" w:hAnsi="Times New Roman" w:cs="Times New Roman"/>
              <w:sz w:val="24"/>
              <w:szCs w:val="24"/>
            </w:rPr>
            <w:fldChar w:fldCharType="begin"/>
          </w:r>
          <w:r w:rsidRPr="006516DF">
            <w:rPr>
              <w:rFonts w:ascii="Times New Roman" w:hAnsi="Times New Roman" w:cs="Times New Roman"/>
              <w:sz w:val="24"/>
              <w:szCs w:val="24"/>
            </w:rPr>
            <w:instrText xml:space="preserve"> TOC \o "1-3" \h \z \u </w:instrText>
          </w:r>
          <w:r w:rsidRPr="006516DF">
            <w:rPr>
              <w:rFonts w:ascii="Times New Roman" w:hAnsi="Times New Roman" w:cs="Times New Roman"/>
              <w:sz w:val="24"/>
              <w:szCs w:val="24"/>
            </w:rPr>
            <w:fldChar w:fldCharType="separate"/>
          </w:r>
          <w:hyperlink w:anchor="_Toc69903448" w:history="1">
            <w:r w:rsidRPr="006516DF">
              <w:rPr>
                <w:rStyle w:val="Hyperlink"/>
                <w:rFonts w:ascii="Times New Roman" w:hAnsi="Times New Roman" w:cs="Times New Roman"/>
                <w:b/>
                <w:bCs/>
                <w:noProof/>
                <w:sz w:val="24"/>
                <w:szCs w:val="24"/>
              </w:rPr>
              <w:t>1.</w:t>
            </w:r>
            <w:r w:rsidRPr="006516DF">
              <w:rPr>
                <w:rFonts w:ascii="Times New Roman" w:hAnsi="Times New Roman" w:cs="Times New Roman"/>
                <w:noProof/>
                <w:sz w:val="24"/>
                <w:szCs w:val="24"/>
              </w:rPr>
              <w:tab/>
            </w:r>
            <w:r w:rsidRPr="006516DF">
              <w:rPr>
                <w:rStyle w:val="Hyperlink"/>
                <w:rFonts w:ascii="Times New Roman" w:hAnsi="Times New Roman" w:cs="Times New Roman"/>
                <w:b/>
                <w:bCs/>
                <w:noProof/>
                <w:sz w:val="24"/>
                <w:szCs w:val="24"/>
              </w:rPr>
              <w:t>Introduction</w:t>
            </w:r>
            <w:r w:rsidRPr="006516DF">
              <w:rPr>
                <w:rFonts w:ascii="Times New Roman" w:hAnsi="Times New Roman" w:cs="Times New Roman"/>
                <w:noProof/>
                <w:webHidden/>
                <w:sz w:val="24"/>
                <w:szCs w:val="24"/>
              </w:rPr>
              <w:tab/>
            </w:r>
            <w:r w:rsidRPr="006516DF">
              <w:rPr>
                <w:rFonts w:ascii="Times New Roman" w:hAnsi="Times New Roman" w:cs="Times New Roman"/>
                <w:noProof/>
                <w:webHidden/>
                <w:sz w:val="24"/>
                <w:szCs w:val="24"/>
              </w:rPr>
              <w:fldChar w:fldCharType="begin"/>
            </w:r>
            <w:r w:rsidRPr="006516DF">
              <w:rPr>
                <w:rFonts w:ascii="Times New Roman" w:hAnsi="Times New Roman" w:cs="Times New Roman"/>
                <w:noProof/>
                <w:webHidden/>
                <w:sz w:val="24"/>
                <w:szCs w:val="24"/>
              </w:rPr>
              <w:instrText xml:space="preserve"> PAGEREF _Toc69903448 \h </w:instrText>
            </w:r>
            <w:r w:rsidRPr="006516DF">
              <w:rPr>
                <w:rFonts w:ascii="Times New Roman" w:hAnsi="Times New Roman" w:cs="Times New Roman"/>
                <w:noProof/>
                <w:webHidden/>
                <w:sz w:val="24"/>
                <w:szCs w:val="24"/>
              </w:rPr>
            </w:r>
            <w:r w:rsidRPr="006516DF">
              <w:rPr>
                <w:rFonts w:ascii="Times New Roman" w:hAnsi="Times New Roman" w:cs="Times New Roman"/>
                <w:noProof/>
                <w:webHidden/>
                <w:sz w:val="24"/>
                <w:szCs w:val="24"/>
              </w:rPr>
              <w:fldChar w:fldCharType="separate"/>
            </w:r>
            <w:r w:rsidRPr="006516DF">
              <w:rPr>
                <w:rFonts w:ascii="Times New Roman" w:hAnsi="Times New Roman" w:cs="Times New Roman"/>
                <w:noProof/>
                <w:webHidden/>
                <w:sz w:val="24"/>
                <w:szCs w:val="24"/>
              </w:rPr>
              <w:t>2</w:t>
            </w:r>
            <w:r w:rsidRPr="006516DF">
              <w:rPr>
                <w:rFonts w:ascii="Times New Roman" w:hAnsi="Times New Roman" w:cs="Times New Roman"/>
                <w:noProof/>
                <w:webHidden/>
                <w:sz w:val="24"/>
                <w:szCs w:val="24"/>
              </w:rPr>
              <w:fldChar w:fldCharType="end"/>
            </w:r>
          </w:hyperlink>
        </w:p>
        <w:p w14:paraId="05CA5561" w14:textId="6AE80145" w:rsidR="006516DF" w:rsidRPr="006516DF" w:rsidRDefault="006516DF">
          <w:pPr>
            <w:pStyle w:val="TOC1"/>
            <w:tabs>
              <w:tab w:val="left" w:pos="440"/>
              <w:tab w:val="right" w:leader="dot" w:pos="9016"/>
            </w:tabs>
            <w:rPr>
              <w:rFonts w:ascii="Times New Roman" w:hAnsi="Times New Roman" w:cs="Times New Roman"/>
              <w:noProof/>
              <w:sz w:val="24"/>
              <w:szCs w:val="24"/>
            </w:rPr>
          </w:pPr>
          <w:hyperlink w:anchor="_Toc69903449" w:history="1">
            <w:r w:rsidRPr="006516DF">
              <w:rPr>
                <w:rStyle w:val="Hyperlink"/>
                <w:rFonts w:ascii="Times New Roman" w:hAnsi="Times New Roman" w:cs="Times New Roman"/>
                <w:b/>
                <w:bCs/>
                <w:noProof/>
                <w:sz w:val="24"/>
                <w:szCs w:val="24"/>
              </w:rPr>
              <w:t>2.</w:t>
            </w:r>
            <w:r w:rsidRPr="006516DF">
              <w:rPr>
                <w:rFonts w:ascii="Times New Roman" w:hAnsi="Times New Roman" w:cs="Times New Roman"/>
                <w:noProof/>
                <w:sz w:val="24"/>
                <w:szCs w:val="24"/>
              </w:rPr>
              <w:tab/>
            </w:r>
            <w:r w:rsidRPr="006516DF">
              <w:rPr>
                <w:rStyle w:val="Hyperlink"/>
                <w:rFonts w:ascii="Times New Roman" w:hAnsi="Times New Roman" w:cs="Times New Roman"/>
                <w:b/>
                <w:bCs/>
                <w:noProof/>
                <w:sz w:val="24"/>
                <w:szCs w:val="24"/>
              </w:rPr>
              <w:t>Reflection on the assignment 1 and the module learning experience</w:t>
            </w:r>
            <w:r w:rsidRPr="006516DF">
              <w:rPr>
                <w:rFonts w:ascii="Times New Roman" w:hAnsi="Times New Roman" w:cs="Times New Roman"/>
                <w:noProof/>
                <w:webHidden/>
                <w:sz w:val="24"/>
                <w:szCs w:val="24"/>
              </w:rPr>
              <w:tab/>
            </w:r>
            <w:r w:rsidRPr="006516DF">
              <w:rPr>
                <w:rFonts w:ascii="Times New Roman" w:hAnsi="Times New Roman" w:cs="Times New Roman"/>
                <w:noProof/>
                <w:webHidden/>
                <w:sz w:val="24"/>
                <w:szCs w:val="24"/>
              </w:rPr>
              <w:fldChar w:fldCharType="begin"/>
            </w:r>
            <w:r w:rsidRPr="006516DF">
              <w:rPr>
                <w:rFonts w:ascii="Times New Roman" w:hAnsi="Times New Roman" w:cs="Times New Roman"/>
                <w:noProof/>
                <w:webHidden/>
                <w:sz w:val="24"/>
                <w:szCs w:val="24"/>
              </w:rPr>
              <w:instrText xml:space="preserve"> PAGEREF _Toc69903449 \h </w:instrText>
            </w:r>
            <w:r w:rsidRPr="006516DF">
              <w:rPr>
                <w:rFonts w:ascii="Times New Roman" w:hAnsi="Times New Roman" w:cs="Times New Roman"/>
                <w:noProof/>
                <w:webHidden/>
                <w:sz w:val="24"/>
                <w:szCs w:val="24"/>
              </w:rPr>
            </w:r>
            <w:r w:rsidRPr="006516DF">
              <w:rPr>
                <w:rFonts w:ascii="Times New Roman" w:hAnsi="Times New Roman" w:cs="Times New Roman"/>
                <w:noProof/>
                <w:webHidden/>
                <w:sz w:val="24"/>
                <w:szCs w:val="24"/>
              </w:rPr>
              <w:fldChar w:fldCharType="separate"/>
            </w:r>
            <w:r w:rsidRPr="006516DF">
              <w:rPr>
                <w:rFonts w:ascii="Times New Roman" w:hAnsi="Times New Roman" w:cs="Times New Roman"/>
                <w:noProof/>
                <w:webHidden/>
                <w:sz w:val="24"/>
                <w:szCs w:val="24"/>
              </w:rPr>
              <w:t>3</w:t>
            </w:r>
            <w:r w:rsidRPr="006516DF">
              <w:rPr>
                <w:rFonts w:ascii="Times New Roman" w:hAnsi="Times New Roman" w:cs="Times New Roman"/>
                <w:noProof/>
                <w:webHidden/>
                <w:sz w:val="24"/>
                <w:szCs w:val="24"/>
              </w:rPr>
              <w:fldChar w:fldCharType="end"/>
            </w:r>
          </w:hyperlink>
        </w:p>
        <w:p w14:paraId="3E3A0CDB" w14:textId="2F1E2C08" w:rsidR="006516DF" w:rsidRPr="006516DF" w:rsidRDefault="006516DF">
          <w:pPr>
            <w:pStyle w:val="TOC2"/>
            <w:tabs>
              <w:tab w:val="left" w:pos="880"/>
              <w:tab w:val="right" w:leader="dot" w:pos="9016"/>
            </w:tabs>
            <w:rPr>
              <w:rFonts w:ascii="Times New Roman" w:hAnsi="Times New Roman" w:cs="Times New Roman"/>
              <w:noProof/>
              <w:sz w:val="24"/>
              <w:szCs w:val="24"/>
            </w:rPr>
          </w:pPr>
          <w:hyperlink w:anchor="_Toc69903450" w:history="1">
            <w:r w:rsidRPr="006516DF">
              <w:rPr>
                <w:rStyle w:val="Hyperlink"/>
                <w:rFonts w:ascii="Times New Roman" w:hAnsi="Times New Roman" w:cs="Times New Roman"/>
                <w:i/>
                <w:iCs/>
                <w:noProof/>
                <w:sz w:val="24"/>
                <w:szCs w:val="24"/>
              </w:rPr>
              <w:t>2.0.</w:t>
            </w:r>
            <w:r w:rsidRPr="006516DF">
              <w:rPr>
                <w:rFonts w:ascii="Times New Roman" w:hAnsi="Times New Roman" w:cs="Times New Roman"/>
                <w:noProof/>
                <w:sz w:val="24"/>
                <w:szCs w:val="24"/>
              </w:rPr>
              <w:tab/>
            </w:r>
            <w:r w:rsidRPr="006516DF">
              <w:rPr>
                <w:rStyle w:val="Hyperlink"/>
                <w:rFonts w:ascii="Times New Roman" w:hAnsi="Times New Roman" w:cs="Times New Roman"/>
                <w:i/>
                <w:iCs/>
                <w:noProof/>
                <w:sz w:val="24"/>
                <w:szCs w:val="24"/>
              </w:rPr>
              <w:t>Description</w:t>
            </w:r>
            <w:r w:rsidRPr="006516DF">
              <w:rPr>
                <w:rFonts w:ascii="Times New Roman" w:hAnsi="Times New Roman" w:cs="Times New Roman"/>
                <w:noProof/>
                <w:webHidden/>
                <w:sz w:val="24"/>
                <w:szCs w:val="24"/>
              </w:rPr>
              <w:tab/>
            </w:r>
            <w:r w:rsidRPr="006516DF">
              <w:rPr>
                <w:rFonts w:ascii="Times New Roman" w:hAnsi="Times New Roman" w:cs="Times New Roman"/>
                <w:noProof/>
                <w:webHidden/>
                <w:sz w:val="24"/>
                <w:szCs w:val="24"/>
              </w:rPr>
              <w:fldChar w:fldCharType="begin"/>
            </w:r>
            <w:r w:rsidRPr="006516DF">
              <w:rPr>
                <w:rFonts w:ascii="Times New Roman" w:hAnsi="Times New Roman" w:cs="Times New Roman"/>
                <w:noProof/>
                <w:webHidden/>
                <w:sz w:val="24"/>
                <w:szCs w:val="24"/>
              </w:rPr>
              <w:instrText xml:space="preserve"> PAGEREF _Toc69903450 \h </w:instrText>
            </w:r>
            <w:r w:rsidRPr="006516DF">
              <w:rPr>
                <w:rFonts w:ascii="Times New Roman" w:hAnsi="Times New Roman" w:cs="Times New Roman"/>
                <w:noProof/>
                <w:webHidden/>
                <w:sz w:val="24"/>
                <w:szCs w:val="24"/>
              </w:rPr>
            </w:r>
            <w:r w:rsidRPr="006516DF">
              <w:rPr>
                <w:rFonts w:ascii="Times New Roman" w:hAnsi="Times New Roman" w:cs="Times New Roman"/>
                <w:noProof/>
                <w:webHidden/>
                <w:sz w:val="24"/>
                <w:szCs w:val="24"/>
              </w:rPr>
              <w:fldChar w:fldCharType="separate"/>
            </w:r>
            <w:r w:rsidRPr="006516DF">
              <w:rPr>
                <w:rFonts w:ascii="Times New Roman" w:hAnsi="Times New Roman" w:cs="Times New Roman"/>
                <w:noProof/>
                <w:webHidden/>
                <w:sz w:val="24"/>
                <w:szCs w:val="24"/>
              </w:rPr>
              <w:t>3</w:t>
            </w:r>
            <w:r w:rsidRPr="006516DF">
              <w:rPr>
                <w:rFonts w:ascii="Times New Roman" w:hAnsi="Times New Roman" w:cs="Times New Roman"/>
                <w:noProof/>
                <w:webHidden/>
                <w:sz w:val="24"/>
                <w:szCs w:val="24"/>
              </w:rPr>
              <w:fldChar w:fldCharType="end"/>
            </w:r>
          </w:hyperlink>
        </w:p>
        <w:p w14:paraId="540C0440" w14:textId="2B0183BA" w:rsidR="006516DF" w:rsidRPr="006516DF" w:rsidRDefault="006516DF">
          <w:pPr>
            <w:pStyle w:val="TOC2"/>
            <w:tabs>
              <w:tab w:val="left" w:pos="880"/>
              <w:tab w:val="right" w:leader="dot" w:pos="9016"/>
            </w:tabs>
            <w:rPr>
              <w:rFonts w:ascii="Times New Roman" w:hAnsi="Times New Roman" w:cs="Times New Roman"/>
              <w:noProof/>
              <w:sz w:val="24"/>
              <w:szCs w:val="24"/>
            </w:rPr>
          </w:pPr>
          <w:hyperlink w:anchor="_Toc69903451" w:history="1">
            <w:r w:rsidRPr="006516DF">
              <w:rPr>
                <w:rStyle w:val="Hyperlink"/>
                <w:rFonts w:ascii="Times New Roman" w:hAnsi="Times New Roman" w:cs="Times New Roman"/>
                <w:i/>
                <w:iCs/>
                <w:noProof/>
                <w:sz w:val="24"/>
                <w:szCs w:val="24"/>
              </w:rPr>
              <w:t>2.1.</w:t>
            </w:r>
            <w:r w:rsidRPr="006516DF">
              <w:rPr>
                <w:rFonts w:ascii="Times New Roman" w:hAnsi="Times New Roman" w:cs="Times New Roman"/>
                <w:noProof/>
                <w:sz w:val="24"/>
                <w:szCs w:val="24"/>
              </w:rPr>
              <w:tab/>
            </w:r>
            <w:r w:rsidRPr="006516DF">
              <w:rPr>
                <w:rStyle w:val="Hyperlink"/>
                <w:rFonts w:ascii="Times New Roman" w:hAnsi="Times New Roman" w:cs="Times New Roman"/>
                <w:i/>
                <w:iCs/>
                <w:noProof/>
                <w:sz w:val="24"/>
                <w:szCs w:val="24"/>
              </w:rPr>
              <w:t>Feelings</w:t>
            </w:r>
            <w:r w:rsidRPr="006516DF">
              <w:rPr>
                <w:rFonts w:ascii="Times New Roman" w:hAnsi="Times New Roman" w:cs="Times New Roman"/>
                <w:noProof/>
                <w:webHidden/>
                <w:sz w:val="24"/>
                <w:szCs w:val="24"/>
              </w:rPr>
              <w:tab/>
            </w:r>
            <w:r w:rsidRPr="006516DF">
              <w:rPr>
                <w:rFonts w:ascii="Times New Roman" w:hAnsi="Times New Roman" w:cs="Times New Roman"/>
                <w:noProof/>
                <w:webHidden/>
                <w:sz w:val="24"/>
                <w:szCs w:val="24"/>
              </w:rPr>
              <w:fldChar w:fldCharType="begin"/>
            </w:r>
            <w:r w:rsidRPr="006516DF">
              <w:rPr>
                <w:rFonts w:ascii="Times New Roman" w:hAnsi="Times New Roman" w:cs="Times New Roman"/>
                <w:noProof/>
                <w:webHidden/>
                <w:sz w:val="24"/>
                <w:szCs w:val="24"/>
              </w:rPr>
              <w:instrText xml:space="preserve"> PAGEREF _Toc69903451 \h </w:instrText>
            </w:r>
            <w:r w:rsidRPr="006516DF">
              <w:rPr>
                <w:rFonts w:ascii="Times New Roman" w:hAnsi="Times New Roman" w:cs="Times New Roman"/>
                <w:noProof/>
                <w:webHidden/>
                <w:sz w:val="24"/>
                <w:szCs w:val="24"/>
              </w:rPr>
            </w:r>
            <w:r w:rsidRPr="006516DF">
              <w:rPr>
                <w:rFonts w:ascii="Times New Roman" w:hAnsi="Times New Roman" w:cs="Times New Roman"/>
                <w:noProof/>
                <w:webHidden/>
                <w:sz w:val="24"/>
                <w:szCs w:val="24"/>
              </w:rPr>
              <w:fldChar w:fldCharType="separate"/>
            </w:r>
            <w:r w:rsidRPr="006516DF">
              <w:rPr>
                <w:rFonts w:ascii="Times New Roman" w:hAnsi="Times New Roman" w:cs="Times New Roman"/>
                <w:noProof/>
                <w:webHidden/>
                <w:sz w:val="24"/>
                <w:szCs w:val="24"/>
              </w:rPr>
              <w:t>3</w:t>
            </w:r>
            <w:r w:rsidRPr="006516DF">
              <w:rPr>
                <w:rFonts w:ascii="Times New Roman" w:hAnsi="Times New Roman" w:cs="Times New Roman"/>
                <w:noProof/>
                <w:webHidden/>
                <w:sz w:val="24"/>
                <w:szCs w:val="24"/>
              </w:rPr>
              <w:fldChar w:fldCharType="end"/>
            </w:r>
          </w:hyperlink>
        </w:p>
        <w:p w14:paraId="6C0BEB28" w14:textId="6A40FEC6" w:rsidR="006516DF" w:rsidRPr="006516DF" w:rsidRDefault="006516DF">
          <w:pPr>
            <w:pStyle w:val="TOC2"/>
            <w:tabs>
              <w:tab w:val="left" w:pos="880"/>
              <w:tab w:val="right" w:leader="dot" w:pos="9016"/>
            </w:tabs>
            <w:rPr>
              <w:rFonts w:ascii="Times New Roman" w:hAnsi="Times New Roman" w:cs="Times New Roman"/>
              <w:noProof/>
              <w:sz w:val="24"/>
              <w:szCs w:val="24"/>
            </w:rPr>
          </w:pPr>
          <w:hyperlink w:anchor="_Toc69903452" w:history="1">
            <w:r w:rsidRPr="006516DF">
              <w:rPr>
                <w:rStyle w:val="Hyperlink"/>
                <w:rFonts w:ascii="Times New Roman" w:hAnsi="Times New Roman" w:cs="Times New Roman"/>
                <w:i/>
                <w:iCs/>
                <w:noProof/>
                <w:sz w:val="24"/>
                <w:szCs w:val="24"/>
              </w:rPr>
              <w:t>2.2.</w:t>
            </w:r>
            <w:r w:rsidRPr="006516DF">
              <w:rPr>
                <w:rFonts w:ascii="Times New Roman" w:hAnsi="Times New Roman" w:cs="Times New Roman"/>
                <w:noProof/>
                <w:sz w:val="24"/>
                <w:szCs w:val="24"/>
              </w:rPr>
              <w:tab/>
            </w:r>
            <w:r w:rsidRPr="006516DF">
              <w:rPr>
                <w:rStyle w:val="Hyperlink"/>
                <w:rFonts w:ascii="Times New Roman" w:hAnsi="Times New Roman" w:cs="Times New Roman"/>
                <w:i/>
                <w:iCs/>
                <w:noProof/>
                <w:sz w:val="24"/>
                <w:szCs w:val="24"/>
              </w:rPr>
              <w:t>Evaluation</w:t>
            </w:r>
            <w:r w:rsidRPr="006516DF">
              <w:rPr>
                <w:rFonts w:ascii="Times New Roman" w:hAnsi="Times New Roman" w:cs="Times New Roman"/>
                <w:noProof/>
                <w:webHidden/>
                <w:sz w:val="24"/>
                <w:szCs w:val="24"/>
              </w:rPr>
              <w:tab/>
            </w:r>
            <w:r w:rsidRPr="006516DF">
              <w:rPr>
                <w:rFonts w:ascii="Times New Roman" w:hAnsi="Times New Roman" w:cs="Times New Roman"/>
                <w:noProof/>
                <w:webHidden/>
                <w:sz w:val="24"/>
                <w:szCs w:val="24"/>
              </w:rPr>
              <w:fldChar w:fldCharType="begin"/>
            </w:r>
            <w:r w:rsidRPr="006516DF">
              <w:rPr>
                <w:rFonts w:ascii="Times New Roman" w:hAnsi="Times New Roman" w:cs="Times New Roman"/>
                <w:noProof/>
                <w:webHidden/>
                <w:sz w:val="24"/>
                <w:szCs w:val="24"/>
              </w:rPr>
              <w:instrText xml:space="preserve"> PAGEREF _Toc69903452 \h </w:instrText>
            </w:r>
            <w:r w:rsidRPr="006516DF">
              <w:rPr>
                <w:rFonts w:ascii="Times New Roman" w:hAnsi="Times New Roman" w:cs="Times New Roman"/>
                <w:noProof/>
                <w:webHidden/>
                <w:sz w:val="24"/>
                <w:szCs w:val="24"/>
              </w:rPr>
            </w:r>
            <w:r w:rsidRPr="006516DF">
              <w:rPr>
                <w:rFonts w:ascii="Times New Roman" w:hAnsi="Times New Roman" w:cs="Times New Roman"/>
                <w:noProof/>
                <w:webHidden/>
                <w:sz w:val="24"/>
                <w:szCs w:val="24"/>
              </w:rPr>
              <w:fldChar w:fldCharType="separate"/>
            </w:r>
            <w:r w:rsidRPr="006516DF">
              <w:rPr>
                <w:rFonts w:ascii="Times New Roman" w:hAnsi="Times New Roman" w:cs="Times New Roman"/>
                <w:noProof/>
                <w:webHidden/>
                <w:sz w:val="24"/>
                <w:szCs w:val="24"/>
              </w:rPr>
              <w:t>4</w:t>
            </w:r>
            <w:r w:rsidRPr="006516DF">
              <w:rPr>
                <w:rFonts w:ascii="Times New Roman" w:hAnsi="Times New Roman" w:cs="Times New Roman"/>
                <w:noProof/>
                <w:webHidden/>
                <w:sz w:val="24"/>
                <w:szCs w:val="24"/>
              </w:rPr>
              <w:fldChar w:fldCharType="end"/>
            </w:r>
          </w:hyperlink>
        </w:p>
        <w:p w14:paraId="20494A8E" w14:textId="1280A1D1" w:rsidR="006516DF" w:rsidRPr="006516DF" w:rsidRDefault="006516DF">
          <w:pPr>
            <w:pStyle w:val="TOC2"/>
            <w:tabs>
              <w:tab w:val="left" w:pos="880"/>
              <w:tab w:val="right" w:leader="dot" w:pos="9016"/>
            </w:tabs>
            <w:rPr>
              <w:rFonts w:ascii="Times New Roman" w:hAnsi="Times New Roman" w:cs="Times New Roman"/>
              <w:noProof/>
              <w:sz w:val="24"/>
              <w:szCs w:val="24"/>
            </w:rPr>
          </w:pPr>
          <w:hyperlink w:anchor="_Toc69903453" w:history="1">
            <w:r w:rsidRPr="006516DF">
              <w:rPr>
                <w:rStyle w:val="Hyperlink"/>
                <w:rFonts w:ascii="Times New Roman" w:hAnsi="Times New Roman" w:cs="Times New Roman"/>
                <w:i/>
                <w:iCs/>
                <w:noProof/>
                <w:sz w:val="24"/>
                <w:szCs w:val="24"/>
              </w:rPr>
              <w:t>2.3.</w:t>
            </w:r>
            <w:r w:rsidRPr="006516DF">
              <w:rPr>
                <w:rFonts w:ascii="Times New Roman" w:hAnsi="Times New Roman" w:cs="Times New Roman"/>
                <w:noProof/>
                <w:sz w:val="24"/>
                <w:szCs w:val="24"/>
              </w:rPr>
              <w:tab/>
            </w:r>
            <w:r w:rsidRPr="006516DF">
              <w:rPr>
                <w:rStyle w:val="Hyperlink"/>
                <w:rFonts w:ascii="Times New Roman" w:hAnsi="Times New Roman" w:cs="Times New Roman"/>
                <w:i/>
                <w:iCs/>
                <w:noProof/>
                <w:sz w:val="24"/>
                <w:szCs w:val="24"/>
              </w:rPr>
              <w:t>Analysis</w:t>
            </w:r>
            <w:r w:rsidRPr="006516DF">
              <w:rPr>
                <w:rFonts w:ascii="Times New Roman" w:hAnsi="Times New Roman" w:cs="Times New Roman"/>
                <w:noProof/>
                <w:webHidden/>
                <w:sz w:val="24"/>
                <w:szCs w:val="24"/>
              </w:rPr>
              <w:tab/>
            </w:r>
            <w:r w:rsidRPr="006516DF">
              <w:rPr>
                <w:rFonts w:ascii="Times New Roman" w:hAnsi="Times New Roman" w:cs="Times New Roman"/>
                <w:noProof/>
                <w:webHidden/>
                <w:sz w:val="24"/>
                <w:szCs w:val="24"/>
              </w:rPr>
              <w:fldChar w:fldCharType="begin"/>
            </w:r>
            <w:r w:rsidRPr="006516DF">
              <w:rPr>
                <w:rFonts w:ascii="Times New Roman" w:hAnsi="Times New Roman" w:cs="Times New Roman"/>
                <w:noProof/>
                <w:webHidden/>
                <w:sz w:val="24"/>
                <w:szCs w:val="24"/>
              </w:rPr>
              <w:instrText xml:space="preserve"> PAGEREF _Toc69903453 \h </w:instrText>
            </w:r>
            <w:r w:rsidRPr="006516DF">
              <w:rPr>
                <w:rFonts w:ascii="Times New Roman" w:hAnsi="Times New Roman" w:cs="Times New Roman"/>
                <w:noProof/>
                <w:webHidden/>
                <w:sz w:val="24"/>
                <w:szCs w:val="24"/>
              </w:rPr>
            </w:r>
            <w:r w:rsidRPr="006516DF">
              <w:rPr>
                <w:rFonts w:ascii="Times New Roman" w:hAnsi="Times New Roman" w:cs="Times New Roman"/>
                <w:noProof/>
                <w:webHidden/>
                <w:sz w:val="24"/>
                <w:szCs w:val="24"/>
              </w:rPr>
              <w:fldChar w:fldCharType="separate"/>
            </w:r>
            <w:r w:rsidRPr="006516DF">
              <w:rPr>
                <w:rFonts w:ascii="Times New Roman" w:hAnsi="Times New Roman" w:cs="Times New Roman"/>
                <w:noProof/>
                <w:webHidden/>
                <w:sz w:val="24"/>
                <w:szCs w:val="24"/>
              </w:rPr>
              <w:t>5</w:t>
            </w:r>
            <w:r w:rsidRPr="006516DF">
              <w:rPr>
                <w:rFonts w:ascii="Times New Roman" w:hAnsi="Times New Roman" w:cs="Times New Roman"/>
                <w:noProof/>
                <w:webHidden/>
                <w:sz w:val="24"/>
                <w:szCs w:val="24"/>
              </w:rPr>
              <w:fldChar w:fldCharType="end"/>
            </w:r>
          </w:hyperlink>
        </w:p>
        <w:p w14:paraId="36BDE827" w14:textId="7EE7D06F" w:rsidR="006516DF" w:rsidRPr="006516DF" w:rsidRDefault="006516DF">
          <w:pPr>
            <w:pStyle w:val="TOC2"/>
            <w:tabs>
              <w:tab w:val="left" w:pos="880"/>
              <w:tab w:val="right" w:leader="dot" w:pos="9016"/>
            </w:tabs>
            <w:rPr>
              <w:rFonts w:ascii="Times New Roman" w:hAnsi="Times New Roman" w:cs="Times New Roman"/>
              <w:noProof/>
              <w:sz w:val="24"/>
              <w:szCs w:val="24"/>
            </w:rPr>
          </w:pPr>
          <w:hyperlink w:anchor="_Toc69903454" w:history="1">
            <w:r w:rsidRPr="006516DF">
              <w:rPr>
                <w:rStyle w:val="Hyperlink"/>
                <w:rFonts w:ascii="Times New Roman" w:hAnsi="Times New Roman" w:cs="Times New Roman"/>
                <w:i/>
                <w:iCs/>
                <w:noProof/>
                <w:sz w:val="24"/>
                <w:szCs w:val="24"/>
              </w:rPr>
              <w:t>2.4.</w:t>
            </w:r>
            <w:r w:rsidRPr="006516DF">
              <w:rPr>
                <w:rFonts w:ascii="Times New Roman" w:hAnsi="Times New Roman" w:cs="Times New Roman"/>
                <w:noProof/>
                <w:sz w:val="24"/>
                <w:szCs w:val="24"/>
              </w:rPr>
              <w:tab/>
            </w:r>
            <w:r w:rsidRPr="006516DF">
              <w:rPr>
                <w:rStyle w:val="Hyperlink"/>
                <w:rFonts w:ascii="Times New Roman" w:hAnsi="Times New Roman" w:cs="Times New Roman"/>
                <w:i/>
                <w:iCs/>
                <w:noProof/>
                <w:sz w:val="24"/>
                <w:szCs w:val="24"/>
              </w:rPr>
              <w:t>Conclusion</w:t>
            </w:r>
            <w:r w:rsidRPr="006516DF">
              <w:rPr>
                <w:rFonts w:ascii="Times New Roman" w:hAnsi="Times New Roman" w:cs="Times New Roman"/>
                <w:noProof/>
                <w:webHidden/>
                <w:sz w:val="24"/>
                <w:szCs w:val="24"/>
              </w:rPr>
              <w:tab/>
            </w:r>
            <w:r w:rsidRPr="006516DF">
              <w:rPr>
                <w:rFonts w:ascii="Times New Roman" w:hAnsi="Times New Roman" w:cs="Times New Roman"/>
                <w:noProof/>
                <w:webHidden/>
                <w:sz w:val="24"/>
                <w:szCs w:val="24"/>
              </w:rPr>
              <w:fldChar w:fldCharType="begin"/>
            </w:r>
            <w:r w:rsidRPr="006516DF">
              <w:rPr>
                <w:rFonts w:ascii="Times New Roman" w:hAnsi="Times New Roman" w:cs="Times New Roman"/>
                <w:noProof/>
                <w:webHidden/>
                <w:sz w:val="24"/>
                <w:szCs w:val="24"/>
              </w:rPr>
              <w:instrText xml:space="preserve"> PAGEREF _Toc69903454 \h </w:instrText>
            </w:r>
            <w:r w:rsidRPr="006516DF">
              <w:rPr>
                <w:rFonts w:ascii="Times New Roman" w:hAnsi="Times New Roman" w:cs="Times New Roman"/>
                <w:noProof/>
                <w:webHidden/>
                <w:sz w:val="24"/>
                <w:szCs w:val="24"/>
              </w:rPr>
            </w:r>
            <w:r w:rsidRPr="006516DF">
              <w:rPr>
                <w:rFonts w:ascii="Times New Roman" w:hAnsi="Times New Roman" w:cs="Times New Roman"/>
                <w:noProof/>
                <w:webHidden/>
                <w:sz w:val="24"/>
                <w:szCs w:val="24"/>
              </w:rPr>
              <w:fldChar w:fldCharType="separate"/>
            </w:r>
            <w:r w:rsidRPr="006516DF">
              <w:rPr>
                <w:rFonts w:ascii="Times New Roman" w:hAnsi="Times New Roman" w:cs="Times New Roman"/>
                <w:noProof/>
                <w:webHidden/>
                <w:sz w:val="24"/>
                <w:szCs w:val="24"/>
              </w:rPr>
              <w:t>5</w:t>
            </w:r>
            <w:r w:rsidRPr="006516DF">
              <w:rPr>
                <w:rFonts w:ascii="Times New Roman" w:hAnsi="Times New Roman" w:cs="Times New Roman"/>
                <w:noProof/>
                <w:webHidden/>
                <w:sz w:val="24"/>
                <w:szCs w:val="24"/>
              </w:rPr>
              <w:fldChar w:fldCharType="end"/>
            </w:r>
          </w:hyperlink>
        </w:p>
        <w:p w14:paraId="2E7FED58" w14:textId="010CD593" w:rsidR="006516DF" w:rsidRPr="006516DF" w:rsidRDefault="006516DF">
          <w:pPr>
            <w:pStyle w:val="TOC2"/>
            <w:tabs>
              <w:tab w:val="left" w:pos="880"/>
              <w:tab w:val="right" w:leader="dot" w:pos="9016"/>
            </w:tabs>
            <w:rPr>
              <w:rFonts w:ascii="Times New Roman" w:hAnsi="Times New Roman" w:cs="Times New Roman"/>
              <w:noProof/>
              <w:sz w:val="24"/>
              <w:szCs w:val="24"/>
            </w:rPr>
          </w:pPr>
          <w:hyperlink w:anchor="_Toc69903455" w:history="1">
            <w:r w:rsidRPr="006516DF">
              <w:rPr>
                <w:rStyle w:val="Hyperlink"/>
                <w:rFonts w:ascii="Times New Roman" w:hAnsi="Times New Roman" w:cs="Times New Roman"/>
                <w:i/>
                <w:iCs/>
                <w:noProof/>
                <w:sz w:val="24"/>
                <w:szCs w:val="24"/>
              </w:rPr>
              <w:t>2.5.</w:t>
            </w:r>
            <w:r w:rsidRPr="006516DF">
              <w:rPr>
                <w:rFonts w:ascii="Times New Roman" w:hAnsi="Times New Roman" w:cs="Times New Roman"/>
                <w:noProof/>
                <w:sz w:val="24"/>
                <w:szCs w:val="24"/>
              </w:rPr>
              <w:tab/>
            </w:r>
            <w:r w:rsidRPr="006516DF">
              <w:rPr>
                <w:rStyle w:val="Hyperlink"/>
                <w:rFonts w:ascii="Times New Roman" w:hAnsi="Times New Roman" w:cs="Times New Roman"/>
                <w:i/>
                <w:iCs/>
                <w:noProof/>
                <w:sz w:val="24"/>
                <w:szCs w:val="24"/>
              </w:rPr>
              <w:t>Action Plan</w:t>
            </w:r>
            <w:r w:rsidRPr="006516DF">
              <w:rPr>
                <w:rFonts w:ascii="Times New Roman" w:hAnsi="Times New Roman" w:cs="Times New Roman"/>
                <w:noProof/>
                <w:webHidden/>
                <w:sz w:val="24"/>
                <w:szCs w:val="24"/>
              </w:rPr>
              <w:tab/>
            </w:r>
            <w:r w:rsidRPr="006516DF">
              <w:rPr>
                <w:rFonts w:ascii="Times New Roman" w:hAnsi="Times New Roman" w:cs="Times New Roman"/>
                <w:noProof/>
                <w:webHidden/>
                <w:sz w:val="24"/>
                <w:szCs w:val="24"/>
              </w:rPr>
              <w:fldChar w:fldCharType="begin"/>
            </w:r>
            <w:r w:rsidRPr="006516DF">
              <w:rPr>
                <w:rFonts w:ascii="Times New Roman" w:hAnsi="Times New Roman" w:cs="Times New Roman"/>
                <w:noProof/>
                <w:webHidden/>
                <w:sz w:val="24"/>
                <w:szCs w:val="24"/>
              </w:rPr>
              <w:instrText xml:space="preserve"> PAGEREF _Toc69903455 \h </w:instrText>
            </w:r>
            <w:r w:rsidRPr="006516DF">
              <w:rPr>
                <w:rFonts w:ascii="Times New Roman" w:hAnsi="Times New Roman" w:cs="Times New Roman"/>
                <w:noProof/>
                <w:webHidden/>
                <w:sz w:val="24"/>
                <w:szCs w:val="24"/>
              </w:rPr>
            </w:r>
            <w:r w:rsidRPr="006516DF">
              <w:rPr>
                <w:rFonts w:ascii="Times New Roman" w:hAnsi="Times New Roman" w:cs="Times New Roman"/>
                <w:noProof/>
                <w:webHidden/>
                <w:sz w:val="24"/>
                <w:szCs w:val="24"/>
              </w:rPr>
              <w:fldChar w:fldCharType="separate"/>
            </w:r>
            <w:r w:rsidRPr="006516DF">
              <w:rPr>
                <w:rFonts w:ascii="Times New Roman" w:hAnsi="Times New Roman" w:cs="Times New Roman"/>
                <w:noProof/>
                <w:webHidden/>
                <w:sz w:val="24"/>
                <w:szCs w:val="24"/>
              </w:rPr>
              <w:t>6</w:t>
            </w:r>
            <w:r w:rsidRPr="006516DF">
              <w:rPr>
                <w:rFonts w:ascii="Times New Roman" w:hAnsi="Times New Roman" w:cs="Times New Roman"/>
                <w:noProof/>
                <w:webHidden/>
                <w:sz w:val="24"/>
                <w:szCs w:val="24"/>
              </w:rPr>
              <w:fldChar w:fldCharType="end"/>
            </w:r>
          </w:hyperlink>
        </w:p>
        <w:p w14:paraId="7CC12640" w14:textId="336F777A" w:rsidR="006516DF" w:rsidRPr="006516DF" w:rsidRDefault="006516DF">
          <w:pPr>
            <w:pStyle w:val="TOC1"/>
            <w:tabs>
              <w:tab w:val="left" w:pos="440"/>
              <w:tab w:val="right" w:leader="dot" w:pos="9016"/>
            </w:tabs>
            <w:rPr>
              <w:rFonts w:ascii="Times New Roman" w:hAnsi="Times New Roman" w:cs="Times New Roman"/>
              <w:noProof/>
              <w:sz w:val="24"/>
              <w:szCs w:val="24"/>
            </w:rPr>
          </w:pPr>
          <w:hyperlink w:anchor="_Toc69903456" w:history="1">
            <w:r w:rsidRPr="006516DF">
              <w:rPr>
                <w:rStyle w:val="Hyperlink"/>
                <w:rFonts w:ascii="Times New Roman" w:hAnsi="Times New Roman" w:cs="Times New Roman"/>
                <w:b/>
                <w:bCs/>
                <w:noProof/>
                <w:sz w:val="24"/>
                <w:szCs w:val="24"/>
              </w:rPr>
              <w:t>3.</w:t>
            </w:r>
            <w:r w:rsidRPr="006516DF">
              <w:rPr>
                <w:rFonts w:ascii="Times New Roman" w:hAnsi="Times New Roman" w:cs="Times New Roman"/>
                <w:noProof/>
                <w:sz w:val="24"/>
                <w:szCs w:val="24"/>
              </w:rPr>
              <w:tab/>
            </w:r>
            <w:r w:rsidRPr="006516DF">
              <w:rPr>
                <w:rStyle w:val="Hyperlink"/>
                <w:rFonts w:ascii="Times New Roman" w:hAnsi="Times New Roman" w:cs="Times New Roman"/>
                <w:b/>
                <w:bCs/>
                <w:noProof/>
                <w:sz w:val="24"/>
                <w:szCs w:val="24"/>
              </w:rPr>
              <w:t>Reflection on personal experience</w:t>
            </w:r>
            <w:r w:rsidRPr="006516DF">
              <w:rPr>
                <w:rFonts w:ascii="Times New Roman" w:hAnsi="Times New Roman" w:cs="Times New Roman"/>
                <w:noProof/>
                <w:webHidden/>
                <w:sz w:val="24"/>
                <w:szCs w:val="24"/>
              </w:rPr>
              <w:tab/>
            </w:r>
            <w:r w:rsidRPr="006516DF">
              <w:rPr>
                <w:rFonts w:ascii="Times New Roman" w:hAnsi="Times New Roman" w:cs="Times New Roman"/>
                <w:noProof/>
                <w:webHidden/>
                <w:sz w:val="24"/>
                <w:szCs w:val="24"/>
              </w:rPr>
              <w:fldChar w:fldCharType="begin"/>
            </w:r>
            <w:r w:rsidRPr="006516DF">
              <w:rPr>
                <w:rFonts w:ascii="Times New Roman" w:hAnsi="Times New Roman" w:cs="Times New Roman"/>
                <w:noProof/>
                <w:webHidden/>
                <w:sz w:val="24"/>
                <w:szCs w:val="24"/>
              </w:rPr>
              <w:instrText xml:space="preserve"> PAGEREF _Toc69903456 \h </w:instrText>
            </w:r>
            <w:r w:rsidRPr="006516DF">
              <w:rPr>
                <w:rFonts w:ascii="Times New Roman" w:hAnsi="Times New Roman" w:cs="Times New Roman"/>
                <w:noProof/>
                <w:webHidden/>
                <w:sz w:val="24"/>
                <w:szCs w:val="24"/>
              </w:rPr>
            </w:r>
            <w:r w:rsidRPr="006516DF">
              <w:rPr>
                <w:rFonts w:ascii="Times New Roman" w:hAnsi="Times New Roman" w:cs="Times New Roman"/>
                <w:noProof/>
                <w:webHidden/>
                <w:sz w:val="24"/>
                <w:szCs w:val="24"/>
              </w:rPr>
              <w:fldChar w:fldCharType="separate"/>
            </w:r>
            <w:r w:rsidRPr="006516DF">
              <w:rPr>
                <w:rFonts w:ascii="Times New Roman" w:hAnsi="Times New Roman" w:cs="Times New Roman"/>
                <w:noProof/>
                <w:webHidden/>
                <w:sz w:val="24"/>
                <w:szCs w:val="24"/>
              </w:rPr>
              <w:t>6</w:t>
            </w:r>
            <w:r w:rsidRPr="006516DF">
              <w:rPr>
                <w:rFonts w:ascii="Times New Roman" w:hAnsi="Times New Roman" w:cs="Times New Roman"/>
                <w:noProof/>
                <w:webHidden/>
                <w:sz w:val="24"/>
                <w:szCs w:val="24"/>
              </w:rPr>
              <w:fldChar w:fldCharType="end"/>
            </w:r>
          </w:hyperlink>
        </w:p>
        <w:p w14:paraId="18E56AED" w14:textId="3A80421E" w:rsidR="006516DF" w:rsidRPr="006516DF" w:rsidRDefault="006516DF">
          <w:pPr>
            <w:pStyle w:val="TOC1"/>
            <w:tabs>
              <w:tab w:val="left" w:pos="440"/>
              <w:tab w:val="right" w:leader="dot" w:pos="9016"/>
            </w:tabs>
            <w:rPr>
              <w:rFonts w:ascii="Times New Roman" w:hAnsi="Times New Roman" w:cs="Times New Roman"/>
              <w:noProof/>
              <w:sz w:val="24"/>
              <w:szCs w:val="24"/>
            </w:rPr>
          </w:pPr>
          <w:hyperlink w:anchor="_Toc69903457" w:history="1">
            <w:r w:rsidRPr="006516DF">
              <w:rPr>
                <w:rStyle w:val="Hyperlink"/>
                <w:rFonts w:ascii="Times New Roman" w:hAnsi="Times New Roman" w:cs="Times New Roman"/>
                <w:b/>
                <w:bCs/>
                <w:noProof/>
                <w:sz w:val="24"/>
                <w:szCs w:val="24"/>
              </w:rPr>
              <w:t>4.</w:t>
            </w:r>
            <w:r w:rsidRPr="006516DF">
              <w:rPr>
                <w:rFonts w:ascii="Times New Roman" w:hAnsi="Times New Roman" w:cs="Times New Roman"/>
                <w:noProof/>
                <w:sz w:val="24"/>
                <w:szCs w:val="24"/>
              </w:rPr>
              <w:tab/>
            </w:r>
            <w:r w:rsidRPr="006516DF">
              <w:rPr>
                <w:rStyle w:val="Hyperlink"/>
                <w:rFonts w:ascii="Times New Roman" w:hAnsi="Times New Roman" w:cs="Times New Roman"/>
                <w:b/>
                <w:bCs/>
                <w:noProof/>
                <w:sz w:val="24"/>
                <w:szCs w:val="24"/>
              </w:rPr>
              <w:t>Conclusion</w:t>
            </w:r>
            <w:r w:rsidRPr="006516DF">
              <w:rPr>
                <w:rFonts w:ascii="Times New Roman" w:hAnsi="Times New Roman" w:cs="Times New Roman"/>
                <w:noProof/>
                <w:webHidden/>
                <w:sz w:val="24"/>
                <w:szCs w:val="24"/>
              </w:rPr>
              <w:tab/>
            </w:r>
            <w:r w:rsidRPr="006516DF">
              <w:rPr>
                <w:rFonts w:ascii="Times New Roman" w:hAnsi="Times New Roman" w:cs="Times New Roman"/>
                <w:noProof/>
                <w:webHidden/>
                <w:sz w:val="24"/>
                <w:szCs w:val="24"/>
              </w:rPr>
              <w:fldChar w:fldCharType="begin"/>
            </w:r>
            <w:r w:rsidRPr="006516DF">
              <w:rPr>
                <w:rFonts w:ascii="Times New Roman" w:hAnsi="Times New Roman" w:cs="Times New Roman"/>
                <w:noProof/>
                <w:webHidden/>
                <w:sz w:val="24"/>
                <w:szCs w:val="24"/>
              </w:rPr>
              <w:instrText xml:space="preserve"> PAGEREF _Toc69903457 \h </w:instrText>
            </w:r>
            <w:r w:rsidRPr="006516DF">
              <w:rPr>
                <w:rFonts w:ascii="Times New Roman" w:hAnsi="Times New Roman" w:cs="Times New Roman"/>
                <w:noProof/>
                <w:webHidden/>
                <w:sz w:val="24"/>
                <w:szCs w:val="24"/>
              </w:rPr>
            </w:r>
            <w:r w:rsidRPr="006516DF">
              <w:rPr>
                <w:rFonts w:ascii="Times New Roman" w:hAnsi="Times New Roman" w:cs="Times New Roman"/>
                <w:noProof/>
                <w:webHidden/>
                <w:sz w:val="24"/>
                <w:szCs w:val="24"/>
              </w:rPr>
              <w:fldChar w:fldCharType="separate"/>
            </w:r>
            <w:r w:rsidRPr="006516DF">
              <w:rPr>
                <w:rFonts w:ascii="Times New Roman" w:hAnsi="Times New Roman" w:cs="Times New Roman"/>
                <w:noProof/>
                <w:webHidden/>
                <w:sz w:val="24"/>
                <w:szCs w:val="24"/>
              </w:rPr>
              <w:t>7</w:t>
            </w:r>
            <w:r w:rsidRPr="006516DF">
              <w:rPr>
                <w:rFonts w:ascii="Times New Roman" w:hAnsi="Times New Roman" w:cs="Times New Roman"/>
                <w:noProof/>
                <w:webHidden/>
                <w:sz w:val="24"/>
                <w:szCs w:val="24"/>
              </w:rPr>
              <w:fldChar w:fldCharType="end"/>
            </w:r>
          </w:hyperlink>
        </w:p>
        <w:p w14:paraId="3443BB5F" w14:textId="11C7A570" w:rsidR="006516DF" w:rsidRPr="006516DF" w:rsidRDefault="006516DF">
          <w:pPr>
            <w:pStyle w:val="TOC1"/>
            <w:tabs>
              <w:tab w:val="left" w:pos="440"/>
              <w:tab w:val="right" w:leader="dot" w:pos="9016"/>
            </w:tabs>
            <w:rPr>
              <w:rFonts w:ascii="Times New Roman" w:hAnsi="Times New Roman" w:cs="Times New Roman"/>
              <w:noProof/>
              <w:sz w:val="24"/>
              <w:szCs w:val="24"/>
            </w:rPr>
          </w:pPr>
          <w:hyperlink w:anchor="_Toc69903458" w:history="1">
            <w:r w:rsidRPr="006516DF">
              <w:rPr>
                <w:rStyle w:val="Hyperlink"/>
                <w:rFonts w:ascii="Times New Roman" w:hAnsi="Times New Roman" w:cs="Times New Roman"/>
                <w:b/>
                <w:bCs/>
                <w:noProof/>
                <w:sz w:val="24"/>
                <w:szCs w:val="24"/>
              </w:rPr>
              <w:t>5.</w:t>
            </w:r>
            <w:r w:rsidRPr="006516DF">
              <w:rPr>
                <w:rFonts w:ascii="Times New Roman" w:hAnsi="Times New Roman" w:cs="Times New Roman"/>
                <w:noProof/>
                <w:sz w:val="24"/>
                <w:szCs w:val="24"/>
              </w:rPr>
              <w:tab/>
            </w:r>
            <w:r w:rsidRPr="006516DF">
              <w:rPr>
                <w:rStyle w:val="Hyperlink"/>
                <w:rFonts w:ascii="Times New Roman" w:hAnsi="Times New Roman" w:cs="Times New Roman"/>
                <w:b/>
                <w:bCs/>
                <w:noProof/>
                <w:sz w:val="24"/>
                <w:szCs w:val="24"/>
              </w:rPr>
              <w:t>References</w:t>
            </w:r>
            <w:r w:rsidRPr="006516DF">
              <w:rPr>
                <w:rFonts w:ascii="Times New Roman" w:hAnsi="Times New Roman" w:cs="Times New Roman"/>
                <w:noProof/>
                <w:webHidden/>
                <w:sz w:val="24"/>
                <w:szCs w:val="24"/>
              </w:rPr>
              <w:tab/>
            </w:r>
            <w:r w:rsidRPr="006516DF">
              <w:rPr>
                <w:rFonts w:ascii="Times New Roman" w:hAnsi="Times New Roman" w:cs="Times New Roman"/>
                <w:noProof/>
                <w:webHidden/>
                <w:sz w:val="24"/>
                <w:szCs w:val="24"/>
              </w:rPr>
              <w:fldChar w:fldCharType="begin"/>
            </w:r>
            <w:r w:rsidRPr="006516DF">
              <w:rPr>
                <w:rFonts w:ascii="Times New Roman" w:hAnsi="Times New Roman" w:cs="Times New Roman"/>
                <w:noProof/>
                <w:webHidden/>
                <w:sz w:val="24"/>
                <w:szCs w:val="24"/>
              </w:rPr>
              <w:instrText xml:space="preserve"> PAGEREF _Toc69903458 \h </w:instrText>
            </w:r>
            <w:r w:rsidRPr="006516DF">
              <w:rPr>
                <w:rFonts w:ascii="Times New Roman" w:hAnsi="Times New Roman" w:cs="Times New Roman"/>
                <w:noProof/>
                <w:webHidden/>
                <w:sz w:val="24"/>
                <w:szCs w:val="24"/>
              </w:rPr>
            </w:r>
            <w:r w:rsidRPr="006516DF">
              <w:rPr>
                <w:rFonts w:ascii="Times New Roman" w:hAnsi="Times New Roman" w:cs="Times New Roman"/>
                <w:noProof/>
                <w:webHidden/>
                <w:sz w:val="24"/>
                <w:szCs w:val="24"/>
              </w:rPr>
              <w:fldChar w:fldCharType="separate"/>
            </w:r>
            <w:r w:rsidRPr="006516DF">
              <w:rPr>
                <w:rFonts w:ascii="Times New Roman" w:hAnsi="Times New Roman" w:cs="Times New Roman"/>
                <w:noProof/>
                <w:webHidden/>
                <w:sz w:val="24"/>
                <w:szCs w:val="24"/>
              </w:rPr>
              <w:t>8</w:t>
            </w:r>
            <w:r w:rsidRPr="006516DF">
              <w:rPr>
                <w:rFonts w:ascii="Times New Roman" w:hAnsi="Times New Roman" w:cs="Times New Roman"/>
                <w:noProof/>
                <w:webHidden/>
                <w:sz w:val="24"/>
                <w:szCs w:val="24"/>
              </w:rPr>
              <w:fldChar w:fldCharType="end"/>
            </w:r>
          </w:hyperlink>
        </w:p>
        <w:p w14:paraId="756313D1" w14:textId="14998E32" w:rsidR="004F73C0" w:rsidRDefault="006516DF">
          <w:pPr>
            <w:rPr>
              <w:rFonts w:ascii="Times New Roman" w:hAnsi="Times New Roman" w:cs="Times New Roman"/>
              <w:b/>
              <w:bCs/>
              <w:noProof/>
              <w:sz w:val="24"/>
              <w:szCs w:val="24"/>
            </w:rPr>
          </w:pPr>
          <w:r w:rsidRPr="006516DF">
            <w:rPr>
              <w:rFonts w:ascii="Times New Roman" w:hAnsi="Times New Roman" w:cs="Times New Roman"/>
              <w:b/>
              <w:bCs/>
              <w:noProof/>
              <w:sz w:val="24"/>
              <w:szCs w:val="24"/>
            </w:rPr>
            <w:fldChar w:fldCharType="end"/>
          </w:r>
        </w:p>
        <w:p w14:paraId="61F0DE0B" w14:textId="32B8A4A3" w:rsidR="004F73C0" w:rsidRPr="00357998" w:rsidRDefault="00357998">
          <w:pPr>
            <w:rPr>
              <w:rFonts w:ascii="Times New Roman" w:hAnsi="Times New Roman" w:cs="Times New Roman"/>
              <w:noProof/>
              <w:sz w:val="28"/>
              <w:szCs w:val="28"/>
            </w:rPr>
          </w:pPr>
          <w:r w:rsidRPr="00357998">
            <w:rPr>
              <w:rFonts w:ascii="Times New Roman" w:hAnsi="Times New Roman" w:cs="Times New Roman"/>
              <w:noProof/>
              <w:sz w:val="28"/>
              <w:szCs w:val="28"/>
            </w:rPr>
            <w:t>Table of Figures</w:t>
          </w:r>
        </w:p>
        <w:p w14:paraId="72DF0DF2" w14:textId="7226EE6D" w:rsidR="004F73C0" w:rsidRDefault="004F73C0">
          <w:pPr>
            <w:rPr>
              <w:rFonts w:ascii="Times New Roman" w:hAnsi="Times New Roman" w:cs="Times New Roman"/>
              <w:b/>
              <w:bCs/>
              <w:noProof/>
              <w:sz w:val="24"/>
              <w:szCs w:val="24"/>
            </w:rPr>
          </w:pPr>
        </w:p>
        <w:p w14:paraId="40CC3CCE" w14:textId="77777777" w:rsidR="004F73C0" w:rsidRPr="00357998" w:rsidRDefault="004F73C0" w:rsidP="004F73C0">
          <w:pPr>
            <w:pStyle w:val="TableofFigures"/>
            <w:tabs>
              <w:tab w:val="right" w:leader="dot" w:pos="9016"/>
            </w:tabs>
            <w:rPr>
              <w:rFonts w:ascii="Times New Roman" w:hAnsi="Times New Roman" w:cs="Times New Roman"/>
              <w:noProof/>
            </w:rPr>
          </w:pPr>
          <w:hyperlink w:anchor="_Toc69903562" w:history="1">
            <w:r w:rsidRPr="00357998">
              <w:rPr>
                <w:rStyle w:val="Hyperlink"/>
                <w:rFonts w:ascii="Times New Roman" w:hAnsi="Times New Roman" w:cs="Times New Roman"/>
                <w:noProof/>
                <w:color w:val="auto"/>
                <w:u w:val="none"/>
              </w:rPr>
              <w:t>Figure 1: Gibbs's (1988) reﬂective model</w:t>
            </w:r>
            <w:r w:rsidRPr="00357998">
              <w:rPr>
                <w:rFonts w:ascii="Times New Roman" w:hAnsi="Times New Roman" w:cs="Times New Roman"/>
                <w:noProof/>
                <w:webHidden/>
              </w:rPr>
              <w:tab/>
            </w:r>
            <w:r w:rsidRPr="00357998">
              <w:rPr>
                <w:rFonts w:ascii="Times New Roman" w:hAnsi="Times New Roman" w:cs="Times New Roman"/>
                <w:noProof/>
                <w:webHidden/>
              </w:rPr>
              <w:fldChar w:fldCharType="begin"/>
            </w:r>
            <w:r w:rsidRPr="00357998">
              <w:rPr>
                <w:rFonts w:ascii="Times New Roman" w:hAnsi="Times New Roman" w:cs="Times New Roman"/>
                <w:noProof/>
                <w:webHidden/>
              </w:rPr>
              <w:instrText xml:space="preserve"> PAGEREF _Toc69903562 \h </w:instrText>
            </w:r>
            <w:r w:rsidRPr="00357998">
              <w:rPr>
                <w:rFonts w:ascii="Times New Roman" w:hAnsi="Times New Roman" w:cs="Times New Roman"/>
                <w:noProof/>
                <w:webHidden/>
              </w:rPr>
            </w:r>
            <w:r w:rsidRPr="00357998">
              <w:rPr>
                <w:rFonts w:ascii="Times New Roman" w:hAnsi="Times New Roman" w:cs="Times New Roman"/>
                <w:noProof/>
                <w:webHidden/>
              </w:rPr>
              <w:fldChar w:fldCharType="separate"/>
            </w:r>
            <w:r w:rsidRPr="00357998">
              <w:rPr>
                <w:rFonts w:ascii="Times New Roman" w:hAnsi="Times New Roman" w:cs="Times New Roman"/>
                <w:noProof/>
                <w:webHidden/>
              </w:rPr>
              <w:t>2</w:t>
            </w:r>
            <w:r w:rsidRPr="00357998">
              <w:rPr>
                <w:rFonts w:ascii="Times New Roman" w:hAnsi="Times New Roman" w:cs="Times New Roman"/>
                <w:noProof/>
                <w:webHidden/>
              </w:rPr>
              <w:fldChar w:fldCharType="end"/>
            </w:r>
          </w:hyperlink>
        </w:p>
        <w:p w14:paraId="5A95D2FE" w14:textId="77777777" w:rsidR="004F73C0" w:rsidRDefault="004F73C0">
          <w:pPr>
            <w:rPr>
              <w:rFonts w:ascii="Times New Roman" w:hAnsi="Times New Roman" w:cs="Times New Roman"/>
              <w:b/>
              <w:bCs/>
              <w:noProof/>
              <w:sz w:val="24"/>
              <w:szCs w:val="24"/>
            </w:rPr>
          </w:pPr>
        </w:p>
        <w:p w14:paraId="6A265862" w14:textId="20ADBBFC" w:rsidR="006516DF" w:rsidRDefault="006516DF"/>
      </w:sdtContent>
    </w:sdt>
    <w:p w14:paraId="2DADDDB3" w14:textId="7B06FC0B" w:rsidR="006516DF" w:rsidRDefault="006516DF" w:rsidP="004F73C0">
      <w:pPr>
        <w:pStyle w:val="TableofFigures"/>
        <w:tabs>
          <w:tab w:val="right" w:leader="dot" w:pos="9016"/>
        </w:tabs>
        <w:rPr>
          <w:rFonts w:ascii="Times New Roman" w:hAnsi="Times New Roman" w:cs="Times New Roman"/>
          <w:b/>
          <w:bCs/>
          <w:sz w:val="24"/>
          <w:szCs w:val="24"/>
        </w:rPr>
      </w:pPr>
    </w:p>
    <w:p w14:paraId="41F773D0" w14:textId="77777777" w:rsidR="004F73C0" w:rsidRDefault="006516DF">
      <w:pPr>
        <w:rPr>
          <w:noProof/>
        </w:rPr>
      </w:pPr>
      <w:r>
        <w:rPr>
          <w:rFonts w:ascii="Times New Roman" w:hAnsi="Times New Roman" w:cs="Times New Roman"/>
          <w:b/>
          <w:bCs/>
          <w:sz w:val="24"/>
          <w:szCs w:val="24"/>
        </w:rPr>
        <w:br w:type="page"/>
      </w:r>
      <w:r w:rsidR="004F73C0">
        <w:rPr>
          <w:rFonts w:ascii="Times New Roman" w:hAnsi="Times New Roman" w:cs="Times New Roman"/>
          <w:b/>
          <w:bCs/>
          <w:sz w:val="24"/>
          <w:szCs w:val="24"/>
        </w:rPr>
        <w:fldChar w:fldCharType="begin"/>
      </w:r>
      <w:r w:rsidR="004F73C0">
        <w:rPr>
          <w:rFonts w:ascii="Times New Roman" w:hAnsi="Times New Roman" w:cs="Times New Roman"/>
          <w:b/>
          <w:bCs/>
          <w:sz w:val="24"/>
          <w:szCs w:val="24"/>
        </w:rPr>
        <w:instrText xml:space="preserve"> TOC \h \z \c "Figure" </w:instrText>
      </w:r>
      <w:r w:rsidR="004F73C0">
        <w:rPr>
          <w:rFonts w:ascii="Times New Roman" w:hAnsi="Times New Roman" w:cs="Times New Roman"/>
          <w:b/>
          <w:bCs/>
          <w:sz w:val="24"/>
          <w:szCs w:val="24"/>
        </w:rPr>
        <w:fldChar w:fldCharType="separate"/>
      </w:r>
    </w:p>
    <w:p w14:paraId="79778F8F" w14:textId="7CF79AB8" w:rsidR="006516DF" w:rsidRDefault="004F73C0">
      <w:pPr>
        <w:rPr>
          <w:rFonts w:ascii="Times New Roman" w:hAnsi="Times New Roman" w:cs="Times New Roman"/>
          <w:b/>
          <w:bCs/>
          <w:sz w:val="24"/>
          <w:szCs w:val="24"/>
        </w:rPr>
      </w:pPr>
      <w:r>
        <w:rPr>
          <w:rFonts w:ascii="Times New Roman" w:hAnsi="Times New Roman" w:cs="Times New Roman"/>
          <w:b/>
          <w:bCs/>
          <w:sz w:val="24"/>
          <w:szCs w:val="24"/>
        </w:rPr>
        <w:fldChar w:fldCharType="end"/>
      </w:r>
    </w:p>
    <w:p w14:paraId="14C4C555" w14:textId="46D352E5" w:rsidR="00977DA7" w:rsidRPr="006516DF" w:rsidRDefault="003556CC" w:rsidP="006516DF">
      <w:pPr>
        <w:pStyle w:val="ListParagraph"/>
        <w:numPr>
          <w:ilvl w:val="0"/>
          <w:numId w:val="3"/>
        </w:numPr>
        <w:spacing w:line="360" w:lineRule="auto"/>
        <w:jc w:val="both"/>
        <w:outlineLvl w:val="0"/>
        <w:rPr>
          <w:rFonts w:ascii="Times New Roman" w:hAnsi="Times New Roman" w:cs="Times New Roman"/>
          <w:b/>
          <w:bCs/>
          <w:sz w:val="24"/>
          <w:szCs w:val="24"/>
        </w:rPr>
      </w:pPr>
      <w:bookmarkStart w:id="0" w:name="_Toc69903448"/>
      <w:r w:rsidRPr="006516DF">
        <w:rPr>
          <w:rFonts w:ascii="Times New Roman" w:hAnsi="Times New Roman" w:cs="Times New Roman"/>
          <w:b/>
          <w:bCs/>
          <w:sz w:val="24"/>
          <w:szCs w:val="24"/>
        </w:rPr>
        <w:lastRenderedPageBreak/>
        <w:t>Introduction</w:t>
      </w:r>
      <w:bookmarkEnd w:id="0"/>
    </w:p>
    <w:p w14:paraId="2925A5BE" w14:textId="14733555" w:rsidR="00927C26" w:rsidRDefault="006D578B" w:rsidP="00927C26">
      <w:pPr>
        <w:spacing w:line="360" w:lineRule="auto"/>
        <w:ind w:left="360"/>
        <w:jc w:val="both"/>
        <w:rPr>
          <w:rFonts w:ascii="Times New Roman" w:hAnsi="Times New Roman" w:cs="Times New Roman"/>
          <w:sz w:val="24"/>
          <w:szCs w:val="24"/>
        </w:rPr>
      </w:pPr>
      <w:r w:rsidRPr="006D578B">
        <w:rPr>
          <w:rFonts w:ascii="Times New Roman" w:hAnsi="Times New Roman" w:cs="Times New Roman"/>
          <w:sz w:val="24"/>
          <w:szCs w:val="24"/>
        </w:rPr>
        <w:t>Reflective learning is a tool that was developed many years ago to allow people to think about and reflect on their behaviours in a variety of disciplines</w:t>
      </w:r>
      <w:r w:rsidRPr="006D578B">
        <w:rPr>
          <w:rFonts w:ascii="Times New Roman" w:hAnsi="Times New Roman" w:cs="Times New Roman"/>
          <w:sz w:val="24"/>
          <w:szCs w:val="24"/>
        </w:rPr>
        <w:t xml:space="preserve"> </w:t>
      </w:r>
      <w:r w:rsidRPr="006D578B">
        <w:rPr>
          <w:rFonts w:ascii="Times New Roman" w:hAnsi="Times New Roman" w:cs="Times New Roman"/>
          <w:sz w:val="24"/>
          <w:szCs w:val="24"/>
        </w:rPr>
        <w:t>(</w:t>
      </w:r>
      <w:proofErr w:type="spellStart"/>
      <w:r w:rsidRPr="006D578B">
        <w:rPr>
          <w:rFonts w:ascii="Times New Roman" w:hAnsi="Times New Roman" w:cs="Times New Roman"/>
          <w:sz w:val="24"/>
          <w:szCs w:val="24"/>
        </w:rPr>
        <w:t>Cathro</w:t>
      </w:r>
      <w:proofErr w:type="spellEnd"/>
      <w:r w:rsidRPr="006D578B">
        <w:rPr>
          <w:rFonts w:ascii="Times New Roman" w:hAnsi="Times New Roman" w:cs="Times New Roman"/>
          <w:sz w:val="24"/>
          <w:szCs w:val="24"/>
        </w:rPr>
        <w:t xml:space="preserve"> et al, 2017).</w:t>
      </w:r>
      <w:r w:rsidR="00927C26">
        <w:rPr>
          <w:rFonts w:ascii="Times New Roman" w:hAnsi="Times New Roman" w:cs="Times New Roman"/>
          <w:sz w:val="24"/>
          <w:szCs w:val="24"/>
        </w:rPr>
        <w:t xml:space="preserve"> </w:t>
      </w:r>
      <w:r w:rsidR="00927C26" w:rsidRPr="00927C26">
        <w:rPr>
          <w:rFonts w:ascii="Times New Roman" w:hAnsi="Times New Roman" w:cs="Times New Roman"/>
          <w:sz w:val="24"/>
          <w:szCs w:val="24"/>
        </w:rPr>
        <w:t>Jasper</w:t>
      </w:r>
      <w:r w:rsidR="00927C26">
        <w:rPr>
          <w:rFonts w:ascii="Times New Roman" w:hAnsi="Times New Roman" w:cs="Times New Roman"/>
          <w:sz w:val="24"/>
          <w:szCs w:val="24"/>
        </w:rPr>
        <w:t xml:space="preserve"> (</w:t>
      </w:r>
      <w:r w:rsidR="00927C26" w:rsidRPr="00927C26">
        <w:rPr>
          <w:rFonts w:ascii="Times New Roman" w:hAnsi="Times New Roman" w:cs="Times New Roman"/>
          <w:sz w:val="24"/>
          <w:szCs w:val="24"/>
        </w:rPr>
        <w:t>2003</w:t>
      </w:r>
      <w:r w:rsidR="00927C26">
        <w:rPr>
          <w:rFonts w:ascii="Times New Roman" w:hAnsi="Times New Roman" w:cs="Times New Roman"/>
          <w:sz w:val="24"/>
          <w:szCs w:val="24"/>
        </w:rPr>
        <w:t>) state that t</w:t>
      </w:r>
      <w:r w:rsidR="00927C26" w:rsidRPr="00927C26">
        <w:rPr>
          <w:rFonts w:ascii="Times New Roman" w:hAnsi="Times New Roman" w:cs="Times New Roman"/>
          <w:sz w:val="24"/>
          <w:szCs w:val="24"/>
        </w:rPr>
        <w:t>he aim of reflecting on experience is often stated to be discovering and developing new insight in order to better practise.</w:t>
      </w:r>
    </w:p>
    <w:p w14:paraId="3AF6BF4F" w14:textId="2D0A8A19" w:rsidR="00EB1284" w:rsidRPr="00EB1284" w:rsidRDefault="006D578B" w:rsidP="00EB1284">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 </w:t>
      </w:r>
      <w:r w:rsidRPr="006D578B">
        <w:rPr>
          <w:rFonts w:ascii="Times New Roman" w:hAnsi="Times New Roman" w:cs="Times New Roman"/>
          <w:sz w:val="24"/>
          <w:szCs w:val="24"/>
        </w:rPr>
        <w:t>In this Reflective Report, I would consider the skill sets I have acquired</w:t>
      </w:r>
      <w:r w:rsidR="001B2237">
        <w:rPr>
          <w:rFonts w:ascii="Times New Roman" w:hAnsi="Times New Roman" w:cs="Times New Roman"/>
          <w:sz w:val="24"/>
          <w:szCs w:val="24"/>
        </w:rPr>
        <w:t xml:space="preserve"> from the</w:t>
      </w:r>
      <w:r w:rsidR="001B2237" w:rsidRPr="001B2237">
        <w:rPr>
          <w:rFonts w:ascii="Times New Roman" w:hAnsi="Times New Roman" w:cs="Times New Roman"/>
          <w:sz w:val="24"/>
          <w:szCs w:val="24"/>
        </w:rPr>
        <w:t xml:space="preserve"> model</w:t>
      </w:r>
      <w:r w:rsidR="001B2237">
        <w:rPr>
          <w:rFonts w:ascii="Times New Roman" w:hAnsi="Times New Roman" w:cs="Times New Roman"/>
          <w:sz w:val="24"/>
          <w:szCs w:val="24"/>
        </w:rPr>
        <w:t xml:space="preserve"> </w:t>
      </w:r>
      <w:r w:rsidR="001B2237" w:rsidRPr="001B2237">
        <w:rPr>
          <w:rFonts w:ascii="Times New Roman" w:hAnsi="Times New Roman" w:cs="Times New Roman"/>
          <w:sz w:val="24"/>
          <w:szCs w:val="24"/>
        </w:rPr>
        <w:t>Community Engagement</w:t>
      </w:r>
      <w:r w:rsidR="001B2237">
        <w:rPr>
          <w:rFonts w:ascii="Times New Roman" w:hAnsi="Times New Roman" w:cs="Times New Roman"/>
          <w:sz w:val="24"/>
          <w:szCs w:val="24"/>
        </w:rPr>
        <w:t xml:space="preserve"> </w:t>
      </w:r>
      <w:r w:rsidR="00927C26" w:rsidRPr="00927C26">
        <w:rPr>
          <w:rFonts w:ascii="Times New Roman" w:hAnsi="Times New Roman" w:cs="Times New Roman"/>
          <w:sz w:val="24"/>
          <w:szCs w:val="24"/>
        </w:rPr>
        <w:t xml:space="preserve">and </w:t>
      </w:r>
      <w:r w:rsidR="00927C26">
        <w:rPr>
          <w:rFonts w:ascii="Times New Roman" w:hAnsi="Times New Roman" w:cs="Times New Roman"/>
          <w:sz w:val="24"/>
          <w:szCs w:val="24"/>
        </w:rPr>
        <w:t xml:space="preserve">from </w:t>
      </w:r>
      <w:r w:rsidR="00927C26" w:rsidRPr="00927C26">
        <w:rPr>
          <w:rFonts w:ascii="Times New Roman" w:hAnsi="Times New Roman" w:cs="Times New Roman"/>
          <w:sz w:val="24"/>
          <w:szCs w:val="24"/>
        </w:rPr>
        <w:t>the</w:t>
      </w:r>
      <w:r w:rsidR="00927C26">
        <w:rPr>
          <w:rFonts w:ascii="Times New Roman" w:hAnsi="Times New Roman" w:cs="Times New Roman"/>
          <w:sz w:val="24"/>
          <w:szCs w:val="24"/>
        </w:rPr>
        <w:t xml:space="preserve"> </w:t>
      </w:r>
      <w:r w:rsidR="00927C26" w:rsidRPr="00927C26">
        <w:rPr>
          <w:rFonts w:ascii="Times New Roman" w:hAnsi="Times New Roman" w:cs="Times New Roman"/>
          <w:sz w:val="24"/>
          <w:szCs w:val="24"/>
        </w:rPr>
        <w:t>finding</w:t>
      </w:r>
      <w:r w:rsidR="00927C26">
        <w:rPr>
          <w:rFonts w:ascii="Times New Roman" w:hAnsi="Times New Roman" w:cs="Times New Roman"/>
          <w:sz w:val="24"/>
          <w:szCs w:val="24"/>
        </w:rPr>
        <w:t>s</w:t>
      </w:r>
      <w:r w:rsidR="00927C26" w:rsidRPr="00927C26">
        <w:rPr>
          <w:rFonts w:ascii="Times New Roman" w:hAnsi="Times New Roman" w:cs="Times New Roman"/>
          <w:sz w:val="24"/>
          <w:szCs w:val="24"/>
        </w:rPr>
        <w:t xml:space="preserve"> of Assessment 1</w:t>
      </w:r>
      <w:r w:rsidR="00927C26">
        <w:rPr>
          <w:rFonts w:ascii="Times New Roman" w:hAnsi="Times New Roman" w:cs="Times New Roman"/>
          <w:sz w:val="24"/>
          <w:szCs w:val="24"/>
        </w:rPr>
        <w:t xml:space="preserve"> </w:t>
      </w:r>
      <w:r w:rsidR="001B2237" w:rsidRPr="001B2237">
        <w:rPr>
          <w:rFonts w:ascii="Times New Roman" w:hAnsi="Times New Roman" w:cs="Times New Roman"/>
          <w:sz w:val="24"/>
          <w:szCs w:val="24"/>
        </w:rPr>
        <w:t>and theories taught in class</w:t>
      </w:r>
      <w:r w:rsidR="00927C26">
        <w:rPr>
          <w:rFonts w:ascii="Times New Roman" w:hAnsi="Times New Roman" w:cs="Times New Roman"/>
          <w:sz w:val="24"/>
          <w:szCs w:val="24"/>
        </w:rPr>
        <w:t xml:space="preserve">. Furthermore, I will critically reflect upon </w:t>
      </w:r>
      <w:r>
        <w:rPr>
          <w:rFonts w:ascii="Times New Roman" w:hAnsi="Times New Roman" w:cs="Times New Roman"/>
          <w:sz w:val="24"/>
          <w:szCs w:val="24"/>
        </w:rPr>
        <w:t>how</w:t>
      </w:r>
      <w:r w:rsidRPr="006D578B">
        <w:rPr>
          <w:rFonts w:ascii="Times New Roman" w:hAnsi="Times New Roman" w:cs="Times New Roman"/>
          <w:sz w:val="24"/>
          <w:szCs w:val="24"/>
        </w:rPr>
        <w:t xml:space="preserve"> the models and ideas learned in class</w:t>
      </w:r>
      <w:r w:rsidRPr="006D578B">
        <w:rPr>
          <w:rFonts w:ascii="Times New Roman" w:hAnsi="Times New Roman" w:cs="Times New Roman"/>
          <w:sz w:val="24"/>
          <w:szCs w:val="24"/>
        </w:rPr>
        <w:t xml:space="preserve"> </w:t>
      </w:r>
      <w:r w:rsidRPr="006D578B">
        <w:rPr>
          <w:rFonts w:ascii="Times New Roman" w:hAnsi="Times New Roman" w:cs="Times New Roman"/>
          <w:sz w:val="24"/>
          <w:szCs w:val="24"/>
        </w:rPr>
        <w:t>have improved my analysis skills, and how the experience and skills could lead to my continuing professional growth and potentially be implemented in my future workplace.</w:t>
      </w:r>
    </w:p>
    <w:p w14:paraId="291E0CDB" w14:textId="0DFA9931" w:rsidR="006D578B" w:rsidRDefault="006D578B" w:rsidP="006D578B">
      <w:pPr>
        <w:spacing w:line="360" w:lineRule="auto"/>
        <w:ind w:left="360"/>
        <w:jc w:val="both"/>
        <w:rPr>
          <w:rFonts w:ascii="Times New Roman" w:hAnsi="Times New Roman" w:cs="Times New Roman"/>
          <w:sz w:val="24"/>
          <w:szCs w:val="24"/>
        </w:rPr>
      </w:pPr>
      <w:r w:rsidRPr="00F94558">
        <w:rPr>
          <w:rFonts w:ascii="Times New Roman" w:hAnsi="Times New Roman" w:cs="Times New Roman"/>
          <w:sz w:val="24"/>
          <w:szCs w:val="24"/>
        </w:rPr>
        <w:t xml:space="preserve">In order to realise this reflection </w:t>
      </w:r>
      <w:r>
        <w:rPr>
          <w:rFonts w:ascii="Times New Roman" w:hAnsi="Times New Roman" w:cs="Times New Roman"/>
          <w:sz w:val="24"/>
          <w:szCs w:val="24"/>
        </w:rPr>
        <w:t>report,</w:t>
      </w:r>
      <w:r w:rsidRPr="00F94558">
        <w:rPr>
          <w:rFonts w:ascii="Times New Roman" w:hAnsi="Times New Roman" w:cs="Times New Roman"/>
          <w:sz w:val="24"/>
          <w:szCs w:val="24"/>
        </w:rPr>
        <w:t xml:space="preserve"> the reflection will follow Gibbs's (1988) model. This model contains 6 steps to follow which are shown in the figure below:</w:t>
      </w:r>
    </w:p>
    <w:p w14:paraId="6A6036C5" w14:textId="5CAC120C" w:rsidR="006D578B" w:rsidRDefault="006D578B" w:rsidP="006D578B">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         </w:t>
      </w:r>
      <w:r w:rsidRPr="00F94558">
        <w:rPr>
          <w:rFonts w:ascii="Times New Roman" w:hAnsi="Times New Roman" w:cs="Times New Roman"/>
          <w:noProof/>
          <w:sz w:val="24"/>
          <w:szCs w:val="24"/>
        </w:rPr>
        <w:drawing>
          <wp:inline distT="0" distB="0" distL="0" distR="0" wp14:anchorId="1EC64522" wp14:editId="3756DCE7">
            <wp:extent cx="4779010" cy="2810964"/>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02404" cy="2824724"/>
                    </a:xfrm>
                    <a:prstGeom prst="rect">
                      <a:avLst/>
                    </a:prstGeom>
                  </pic:spPr>
                </pic:pic>
              </a:graphicData>
            </a:graphic>
          </wp:inline>
        </w:drawing>
      </w:r>
    </w:p>
    <w:p w14:paraId="04AF4727" w14:textId="27CD2EAA" w:rsidR="004F73C0" w:rsidRPr="004F73C0" w:rsidRDefault="004F73C0" w:rsidP="004F73C0">
      <w:pPr>
        <w:pStyle w:val="Caption"/>
        <w:jc w:val="center"/>
        <w:rPr>
          <w:rFonts w:ascii="Times New Roman" w:hAnsi="Times New Roman" w:cs="Times New Roman"/>
          <w:color w:val="auto"/>
          <w:sz w:val="22"/>
          <w:szCs w:val="22"/>
        </w:rPr>
      </w:pPr>
      <w:bookmarkStart w:id="1" w:name="_Toc69903562"/>
      <w:r w:rsidRPr="004F73C0">
        <w:rPr>
          <w:rFonts w:ascii="Times New Roman" w:hAnsi="Times New Roman" w:cs="Times New Roman"/>
          <w:color w:val="auto"/>
          <w:sz w:val="22"/>
          <w:szCs w:val="22"/>
        </w:rPr>
        <w:t xml:space="preserve">Figure </w:t>
      </w:r>
      <w:r w:rsidRPr="004F73C0">
        <w:rPr>
          <w:rFonts w:ascii="Times New Roman" w:hAnsi="Times New Roman" w:cs="Times New Roman"/>
          <w:color w:val="auto"/>
          <w:sz w:val="22"/>
          <w:szCs w:val="22"/>
        </w:rPr>
        <w:fldChar w:fldCharType="begin"/>
      </w:r>
      <w:r w:rsidRPr="004F73C0">
        <w:rPr>
          <w:rFonts w:ascii="Times New Roman" w:hAnsi="Times New Roman" w:cs="Times New Roman"/>
          <w:color w:val="auto"/>
          <w:sz w:val="22"/>
          <w:szCs w:val="22"/>
        </w:rPr>
        <w:instrText xml:space="preserve"> SEQ Figure \* ARABIC </w:instrText>
      </w:r>
      <w:r w:rsidRPr="004F73C0">
        <w:rPr>
          <w:rFonts w:ascii="Times New Roman" w:hAnsi="Times New Roman" w:cs="Times New Roman"/>
          <w:color w:val="auto"/>
          <w:sz w:val="22"/>
          <w:szCs w:val="22"/>
        </w:rPr>
        <w:fldChar w:fldCharType="separate"/>
      </w:r>
      <w:r w:rsidRPr="004F73C0">
        <w:rPr>
          <w:rFonts w:ascii="Times New Roman" w:hAnsi="Times New Roman" w:cs="Times New Roman"/>
          <w:noProof/>
          <w:color w:val="auto"/>
          <w:sz w:val="22"/>
          <w:szCs w:val="22"/>
        </w:rPr>
        <w:t>1</w:t>
      </w:r>
      <w:r w:rsidRPr="004F73C0">
        <w:rPr>
          <w:rFonts w:ascii="Times New Roman" w:hAnsi="Times New Roman" w:cs="Times New Roman"/>
          <w:color w:val="auto"/>
          <w:sz w:val="22"/>
          <w:szCs w:val="22"/>
        </w:rPr>
        <w:fldChar w:fldCharType="end"/>
      </w:r>
      <w:r w:rsidRPr="004F73C0">
        <w:rPr>
          <w:rFonts w:ascii="Times New Roman" w:hAnsi="Times New Roman" w:cs="Times New Roman"/>
          <w:color w:val="auto"/>
          <w:sz w:val="22"/>
          <w:szCs w:val="22"/>
        </w:rPr>
        <w:t xml:space="preserve">: </w:t>
      </w:r>
      <w:r w:rsidRPr="004F73C0">
        <w:rPr>
          <w:rFonts w:ascii="Times New Roman" w:hAnsi="Times New Roman" w:cs="Times New Roman"/>
          <w:color w:val="auto"/>
          <w:sz w:val="22"/>
          <w:szCs w:val="22"/>
        </w:rPr>
        <w:t>Gibbs's (1988) reﬂective model</w:t>
      </w:r>
      <w:bookmarkEnd w:id="1"/>
    </w:p>
    <w:p w14:paraId="0583F31F" w14:textId="77777777" w:rsidR="004F73C0" w:rsidRPr="004F73C0" w:rsidRDefault="004F73C0" w:rsidP="004F73C0"/>
    <w:p w14:paraId="791BA06D" w14:textId="0860B4BE" w:rsidR="006D578B" w:rsidRDefault="00820A2D" w:rsidP="006D578B">
      <w:pPr>
        <w:spacing w:line="360" w:lineRule="auto"/>
        <w:ind w:left="360"/>
        <w:jc w:val="both"/>
        <w:rPr>
          <w:rFonts w:ascii="Times New Roman" w:hAnsi="Times New Roman" w:cs="Times New Roman"/>
          <w:sz w:val="24"/>
          <w:szCs w:val="24"/>
        </w:rPr>
      </w:pPr>
      <w:r w:rsidRPr="00820A2D">
        <w:rPr>
          <w:rFonts w:ascii="Times New Roman" w:hAnsi="Times New Roman" w:cs="Times New Roman"/>
          <w:sz w:val="24"/>
          <w:szCs w:val="24"/>
        </w:rPr>
        <w:t>A</w:t>
      </w:r>
      <w:r w:rsidRPr="00820A2D">
        <w:rPr>
          <w:rFonts w:ascii="Times New Roman" w:hAnsi="Times New Roman" w:cs="Times New Roman"/>
          <w:sz w:val="24"/>
          <w:szCs w:val="24"/>
        </w:rPr>
        <w:t xml:space="preserve"> summary of events is given under the heading ‘Description,' followed by an analysis of the thoughts and emotions that arise from this under the heading ‘Feelings.' The 'Evaluation' then focuses on the most important topics affecting the experience.</w:t>
      </w:r>
      <w:r>
        <w:rPr>
          <w:rFonts w:ascii="Times New Roman" w:hAnsi="Times New Roman" w:cs="Times New Roman"/>
          <w:sz w:val="24"/>
          <w:szCs w:val="24"/>
        </w:rPr>
        <w:t xml:space="preserve"> </w:t>
      </w:r>
      <w:r w:rsidRPr="00820A2D">
        <w:rPr>
          <w:rFonts w:ascii="Times New Roman" w:hAnsi="Times New Roman" w:cs="Times New Roman"/>
          <w:sz w:val="24"/>
          <w:szCs w:val="24"/>
        </w:rPr>
        <w:t>The 'Analysis' then considers these questions in terms of the information and data available. Further review of shifts in perspective and future options are explored in the section titled "Conclusions." Finally, a</w:t>
      </w:r>
      <w:r w:rsidR="00EB1284">
        <w:rPr>
          <w:rFonts w:ascii="Times New Roman" w:hAnsi="Times New Roman" w:cs="Times New Roman"/>
          <w:sz w:val="24"/>
          <w:szCs w:val="24"/>
        </w:rPr>
        <w:t>n</w:t>
      </w:r>
      <w:r w:rsidRPr="00820A2D">
        <w:rPr>
          <w:rFonts w:ascii="Times New Roman" w:hAnsi="Times New Roman" w:cs="Times New Roman"/>
          <w:sz w:val="24"/>
          <w:szCs w:val="24"/>
        </w:rPr>
        <w:t xml:space="preserve"> 'Action Plan' is presented, which would then feed into the beginning of the next cycle as a similar scenario happens again</w:t>
      </w:r>
      <w:r>
        <w:rPr>
          <w:rFonts w:ascii="Times New Roman" w:hAnsi="Times New Roman" w:cs="Times New Roman"/>
          <w:sz w:val="24"/>
          <w:szCs w:val="24"/>
        </w:rPr>
        <w:t xml:space="preserve"> (</w:t>
      </w:r>
      <w:r w:rsidRPr="00820A2D">
        <w:rPr>
          <w:rFonts w:ascii="Times New Roman" w:hAnsi="Times New Roman" w:cs="Times New Roman"/>
          <w:sz w:val="24"/>
          <w:szCs w:val="24"/>
        </w:rPr>
        <w:t>O'Brien, 2014</w:t>
      </w:r>
      <w:r>
        <w:rPr>
          <w:rFonts w:ascii="Times New Roman" w:hAnsi="Times New Roman" w:cs="Times New Roman"/>
          <w:sz w:val="24"/>
          <w:szCs w:val="24"/>
        </w:rPr>
        <w:t>)</w:t>
      </w:r>
      <w:r>
        <w:rPr>
          <w:rFonts w:ascii="Times New Roman" w:hAnsi="Times New Roman" w:cs="Times New Roman"/>
          <w:sz w:val="24"/>
          <w:szCs w:val="24"/>
        </w:rPr>
        <w:t>.</w:t>
      </w:r>
    </w:p>
    <w:p w14:paraId="01029C14" w14:textId="1277E0B1" w:rsidR="00EB1284" w:rsidRPr="006516DF" w:rsidRDefault="00EB1284" w:rsidP="006516DF">
      <w:pPr>
        <w:pStyle w:val="ListParagraph"/>
        <w:numPr>
          <w:ilvl w:val="0"/>
          <w:numId w:val="3"/>
        </w:numPr>
        <w:spacing w:line="360" w:lineRule="auto"/>
        <w:jc w:val="both"/>
        <w:outlineLvl w:val="0"/>
        <w:rPr>
          <w:rFonts w:ascii="Times New Roman" w:hAnsi="Times New Roman" w:cs="Times New Roman"/>
          <w:b/>
          <w:bCs/>
          <w:sz w:val="24"/>
          <w:szCs w:val="24"/>
        </w:rPr>
      </w:pPr>
      <w:bookmarkStart w:id="2" w:name="_Toc69903449"/>
      <w:r w:rsidRPr="006516DF">
        <w:rPr>
          <w:rFonts w:ascii="Times New Roman" w:hAnsi="Times New Roman" w:cs="Times New Roman"/>
          <w:b/>
          <w:bCs/>
          <w:sz w:val="24"/>
          <w:szCs w:val="24"/>
        </w:rPr>
        <w:lastRenderedPageBreak/>
        <w:t>Reflection on the assignment 1 and the module</w:t>
      </w:r>
      <w:r w:rsidR="00BD04AA" w:rsidRPr="006516DF">
        <w:rPr>
          <w:rFonts w:ascii="Times New Roman" w:hAnsi="Times New Roman" w:cs="Times New Roman"/>
          <w:b/>
          <w:bCs/>
          <w:sz w:val="24"/>
          <w:szCs w:val="24"/>
        </w:rPr>
        <w:t xml:space="preserve"> learning experience</w:t>
      </w:r>
      <w:bookmarkEnd w:id="2"/>
    </w:p>
    <w:p w14:paraId="374DCBEE" w14:textId="790A3701" w:rsidR="00511FFD" w:rsidRPr="006516DF" w:rsidRDefault="00511FFD" w:rsidP="006516DF">
      <w:pPr>
        <w:pStyle w:val="ListParagraph"/>
        <w:numPr>
          <w:ilvl w:val="0"/>
          <w:numId w:val="4"/>
        </w:numPr>
        <w:spacing w:line="360" w:lineRule="auto"/>
        <w:jc w:val="both"/>
        <w:outlineLvl w:val="1"/>
        <w:rPr>
          <w:rFonts w:ascii="Times New Roman" w:hAnsi="Times New Roman" w:cs="Times New Roman"/>
          <w:i/>
          <w:iCs/>
          <w:sz w:val="24"/>
          <w:szCs w:val="24"/>
        </w:rPr>
      </w:pPr>
      <w:bookmarkStart w:id="3" w:name="_Toc69903450"/>
      <w:r w:rsidRPr="006516DF">
        <w:rPr>
          <w:rFonts w:ascii="Times New Roman" w:hAnsi="Times New Roman" w:cs="Times New Roman"/>
          <w:i/>
          <w:iCs/>
          <w:sz w:val="24"/>
          <w:szCs w:val="24"/>
        </w:rPr>
        <w:t>Description</w:t>
      </w:r>
      <w:bookmarkEnd w:id="3"/>
    </w:p>
    <w:p w14:paraId="00EEF570" w14:textId="6EF5A9B5" w:rsidR="008E4D97" w:rsidRDefault="008E4D97" w:rsidP="008E4D97">
      <w:pPr>
        <w:spacing w:line="360" w:lineRule="auto"/>
        <w:ind w:left="360"/>
        <w:jc w:val="both"/>
        <w:rPr>
          <w:rFonts w:ascii="Times New Roman" w:hAnsi="Times New Roman" w:cs="Times New Roman"/>
          <w:sz w:val="24"/>
          <w:szCs w:val="24"/>
        </w:rPr>
      </w:pPr>
      <w:r w:rsidRPr="008E4D97">
        <w:rPr>
          <w:rFonts w:ascii="Times New Roman" w:hAnsi="Times New Roman" w:cs="Times New Roman"/>
          <w:sz w:val="24"/>
          <w:szCs w:val="24"/>
        </w:rPr>
        <w:t xml:space="preserve">Community </w:t>
      </w:r>
      <w:r>
        <w:rPr>
          <w:rFonts w:ascii="Times New Roman" w:hAnsi="Times New Roman" w:cs="Times New Roman"/>
          <w:sz w:val="24"/>
          <w:szCs w:val="24"/>
        </w:rPr>
        <w:t>engagement</w:t>
      </w:r>
      <w:r w:rsidRPr="008E4D97">
        <w:rPr>
          <w:rFonts w:ascii="Times New Roman" w:hAnsi="Times New Roman" w:cs="Times New Roman"/>
          <w:sz w:val="24"/>
          <w:szCs w:val="24"/>
        </w:rPr>
        <w:t xml:space="preserve"> is narrowly characterised as the use of institutional tools, such as skills and knowledge of technological technology, physical space, faculty, and students, to solve community problems by cooperation within these groups</w:t>
      </w:r>
      <w:r w:rsidRPr="008E4D97">
        <w:rPr>
          <w:rFonts w:ascii="Times New Roman" w:hAnsi="Times New Roman" w:cs="Times New Roman"/>
          <w:sz w:val="24"/>
          <w:szCs w:val="24"/>
        </w:rPr>
        <w:t xml:space="preserve"> (</w:t>
      </w:r>
      <w:r w:rsidRPr="008E4D97">
        <w:rPr>
          <w:rFonts w:ascii="Times New Roman" w:hAnsi="Times New Roman" w:cs="Times New Roman"/>
          <w:sz w:val="24"/>
          <w:szCs w:val="24"/>
        </w:rPr>
        <w:t>Wilkins and Alberti, 2019).</w:t>
      </w:r>
      <w:r>
        <w:rPr>
          <w:rFonts w:ascii="Times New Roman" w:hAnsi="Times New Roman" w:cs="Times New Roman"/>
          <w:sz w:val="24"/>
          <w:szCs w:val="24"/>
        </w:rPr>
        <w:t xml:space="preserve"> Community </w:t>
      </w:r>
      <w:r w:rsidRPr="008E4D97">
        <w:rPr>
          <w:rFonts w:ascii="Times New Roman" w:hAnsi="Times New Roman" w:cs="Times New Roman"/>
          <w:sz w:val="24"/>
          <w:szCs w:val="24"/>
        </w:rPr>
        <w:t>engagement is becoming increasingly relevant for businesses and their partners.</w:t>
      </w:r>
      <w:r>
        <w:rPr>
          <w:rFonts w:ascii="Times New Roman" w:hAnsi="Times New Roman" w:cs="Times New Roman"/>
          <w:sz w:val="24"/>
          <w:szCs w:val="24"/>
        </w:rPr>
        <w:t xml:space="preserve"> </w:t>
      </w:r>
      <w:r w:rsidRPr="008E4D97">
        <w:rPr>
          <w:rFonts w:ascii="Times New Roman" w:hAnsi="Times New Roman" w:cs="Times New Roman"/>
          <w:sz w:val="24"/>
          <w:szCs w:val="24"/>
        </w:rPr>
        <w:t xml:space="preserve">When deciding on </w:t>
      </w:r>
      <w:r>
        <w:rPr>
          <w:rFonts w:ascii="Times New Roman" w:hAnsi="Times New Roman" w:cs="Times New Roman"/>
          <w:sz w:val="24"/>
          <w:szCs w:val="24"/>
        </w:rPr>
        <w:t>a project</w:t>
      </w:r>
      <w:r w:rsidRPr="008E4D97">
        <w:rPr>
          <w:rFonts w:ascii="Times New Roman" w:hAnsi="Times New Roman" w:cs="Times New Roman"/>
          <w:sz w:val="24"/>
          <w:szCs w:val="24"/>
        </w:rPr>
        <w:t>, it is important to consider and integrate the needs of the public.</w:t>
      </w:r>
      <w:r w:rsidR="00511FFD">
        <w:rPr>
          <w:rFonts w:ascii="Times New Roman" w:hAnsi="Times New Roman" w:cs="Times New Roman"/>
          <w:sz w:val="24"/>
          <w:szCs w:val="24"/>
        </w:rPr>
        <w:t xml:space="preserve"> </w:t>
      </w:r>
      <w:r w:rsidR="00511FFD" w:rsidRPr="00511FFD">
        <w:rPr>
          <w:rFonts w:ascii="Times New Roman" w:hAnsi="Times New Roman" w:cs="Times New Roman"/>
          <w:sz w:val="24"/>
          <w:szCs w:val="24"/>
        </w:rPr>
        <w:t xml:space="preserve">The </w:t>
      </w:r>
      <w:r w:rsidR="00511FFD">
        <w:rPr>
          <w:rFonts w:ascii="Times New Roman" w:hAnsi="Times New Roman" w:cs="Times New Roman"/>
          <w:sz w:val="24"/>
          <w:szCs w:val="24"/>
        </w:rPr>
        <w:t>Community Engagement</w:t>
      </w:r>
      <w:r w:rsidR="00511FFD" w:rsidRPr="00511FFD">
        <w:rPr>
          <w:rFonts w:ascii="Times New Roman" w:hAnsi="Times New Roman" w:cs="Times New Roman"/>
          <w:sz w:val="24"/>
          <w:szCs w:val="24"/>
        </w:rPr>
        <w:t xml:space="preserve"> course taught me what this practise entails.</w:t>
      </w:r>
      <w:r w:rsidR="00511FFD">
        <w:rPr>
          <w:rFonts w:ascii="Times New Roman" w:hAnsi="Times New Roman" w:cs="Times New Roman"/>
          <w:sz w:val="24"/>
          <w:szCs w:val="24"/>
        </w:rPr>
        <w:t xml:space="preserve"> </w:t>
      </w:r>
      <w:r w:rsidR="00511FFD" w:rsidRPr="00511FFD">
        <w:rPr>
          <w:rFonts w:ascii="Times New Roman" w:hAnsi="Times New Roman" w:cs="Times New Roman"/>
          <w:sz w:val="24"/>
          <w:szCs w:val="24"/>
        </w:rPr>
        <w:t xml:space="preserve">In addition to the material provided </w:t>
      </w:r>
      <w:r w:rsidR="00C22197">
        <w:rPr>
          <w:rFonts w:ascii="Times New Roman" w:hAnsi="Times New Roman" w:cs="Times New Roman"/>
          <w:sz w:val="24"/>
          <w:szCs w:val="24"/>
        </w:rPr>
        <w:t>during the classes of</w:t>
      </w:r>
      <w:r w:rsidR="00511FFD" w:rsidRPr="00511FFD">
        <w:rPr>
          <w:rFonts w:ascii="Times New Roman" w:hAnsi="Times New Roman" w:cs="Times New Roman"/>
          <w:sz w:val="24"/>
          <w:szCs w:val="24"/>
        </w:rPr>
        <w:t xml:space="preserve"> the course, I was required to write a </w:t>
      </w:r>
      <w:r w:rsidR="00511FFD">
        <w:rPr>
          <w:rFonts w:ascii="Times New Roman" w:hAnsi="Times New Roman" w:cs="Times New Roman"/>
          <w:sz w:val="24"/>
          <w:szCs w:val="24"/>
        </w:rPr>
        <w:t>report</w:t>
      </w:r>
      <w:r w:rsidR="00511FFD" w:rsidRPr="00511FFD">
        <w:rPr>
          <w:rFonts w:ascii="Times New Roman" w:hAnsi="Times New Roman" w:cs="Times New Roman"/>
          <w:sz w:val="24"/>
          <w:szCs w:val="24"/>
        </w:rPr>
        <w:t xml:space="preserve"> on the best community engagement </w:t>
      </w:r>
      <w:r w:rsidR="00511FFD">
        <w:rPr>
          <w:rFonts w:ascii="Times New Roman" w:hAnsi="Times New Roman" w:cs="Times New Roman"/>
          <w:sz w:val="24"/>
          <w:szCs w:val="24"/>
        </w:rPr>
        <w:t>practices</w:t>
      </w:r>
      <w:r w:rsidR="00511FFD" w:rsidRPr="00511FFD">
        <w:rPr>
          <w:rFonts w:ascii="Times New Roman" w:hAnsi="Times New Roman" w:cs="Times New Roman"/>
          <w:sz w:val="24"/>
          <w:szCs w:val="24"/>
        </w:rPr>
        <w:t xml:space="preserve"> in a project or </w:t>
      </w:r>
      <w:r w:rsidR="00511FFD">
        <w:rPr>
          <w:rFonts w:ascii="Times New Roman" w:hAnsi="Times New Roman" w:cs="Times New Roman"/>
          <w:sz w:val="24"/>
          <w:szCs w:val="24"/>
        </w:rPr>
        <w:t>business.</w:t>
      </w:r>
      <w:r w:rsidR="00EA2740">
        <w:rPr>
          <w:rFonts w:ascii="Times New Roman" w:hAnsi="Times New Roman" w:cs="Times New Roman"/>
          <w:sz w:val="24"/>
          <w:szCs w:val="24"/>
        </w:rPr>
        <w:t xml:space="preserve"> My chosen topic was ‘</w:t>
      </w:r>
      <w:r w:rsidR="00EA2740" w:rsidRPr="00EA2740">
        <w:rPr>
          <w:rFonts w:ascii="Times New Roman" w:hAnsi="Times New Roman" w:cs="Times New Roman"/>
          <w:sz w:val="24"/>
          <w:szCs w:val="24"/>
        </w:rPr>
        <w:t>Practice of community engagement in First Group plc</w:t>
      </w:r>
      <w:r w:rsidR="00EA2740">
        <w:rPr>
          <w:rFonts w:ascii="Times New Roman" w:hAnsi="Times New Roman" w:cs="Times New Roman"/>
          <w:sz w:val="24"/>
          <w:szCs w:val="24"/>
        </w:rPr>
        <w:t>’, thus I had to analyses and comment the business best practice of community engagement.</w:t>
      </w:r>
    </w:p>
    <w:p w14:paraId="617C6B1B" w14:textId="77777777" w:rsidR="006516DF" w:rsidRDefault="006516DF" w:rsidP="008E4D97">
      <w:pPr>
        <w:spacing w:line="360" w:lineRule="auto"/>
        <w:ind w:left="360"/>
        <w:jc w:val="both"/>
        <w:rPr>
          <w:rFonts w:ascii="Times New Roman" w:hAnsi="Times New Roman" w:cs="Times New Roman"/>
          <w:sz w:val="24"/>
          <w:szCs w:val="24"/>
        </w:rPr>
      </w:pPr>
    </w:p>
    <w:p w14:paraId="57DC2D4D" w14:textId="1B7206EB" w:rsidR="00511FFD" w:rsidRPr="008900D6" w:rsidRDefault="00511FFD" w:rsidP="006516DF">
      <w:pPr>
        <w:pStyle w:val="ListParagraph"/>
        <w:numPr>
          <w:ilvl w:val="1"/>
          <w:numId w:val="4"/>
        </w:numPr>
        <w:spacing w:line="360" w:lineRule="auto"/>
        <w:jc w:val="both"/>
        <w:outlineLvl w:val="1"/>
        <w:rPr>
          <w:rFonts w:ascii="Times New Roman" w:hAnsi="Times New Roman" w:cs="Times New Roman"/>
          <w:i/>
          <w:iCs/>
          <w:sz w:val="24"/>
          <w:szCs w:val="24"/>
        </w:rPr>
      </w:pPr>
      <w:bookmarkStart w:id="4" w:name="_Toc69903451"/>
      <w:r w:rsidRPr="008900D6">
        <w:rPr>
          <w:rFonts w:ascii="Times New Roman" w:hAnsi="Times New Roman" w:cs="Times New Roman"/>
          <w:i/>
          <w:iCs/>
          <w:sz w:val="24"/>
          <w:szCs w:val="24"/>
        </w:rPr>
        <w:t>Feelings</w:t>
      </w:r>
      <w:bookmarkEnd w:id="4"/>
    </w:p>
    <w:p w14:paraId="38B290ED" w14:textId="52CDE3B6" w:rsidR="00C22197" w:rsidRDefault="00511FFD" w:rsidP="00511FFD">
      <w:pPr>
        <w:spacing w:line="360" w:lineRule="auto"/>
        <w:ind w:left="360"/>
        <w:jc w:val="both"/>
        <w:rPr>
          <w:rFonts w:ascii="Times New Roman" w:hAnsi="Times New Roman" w:cs="Times New Roman"/>
          <w:sz w:val="24"/>
          <w:szCs w:val="24"/>
        </w:rPr>
      </w:pPr>
      <w:r w:rsidRPr="00EB1284">
        <w:rPr>
          <w:rFonts w:ascii="Times New Roman" w:hAnsi="Times New Roman" w:cs="Times New Roman"/>
          <w:sz w:val="24"/>
          <w:szCs w:val="24"/>
        </w:rPr>
        <w:t>Th</w:t>
      </w:r>
      <w:r>
        <w:rPr>
          <w:rFonts w:ascii="Times New Roman" w:hAnsi="Times New Roman" w:cs="Times New Roman"/>
          <w:sz w:val="24"/>
          <w:szCs w:val="24"/>
        </w:rPr>
        <w:t>e</w:t>
      </w:r>
      <w:r w:rsidRPr="00EB1284">
        <w:rPr>
          <w:rFonts w:ascii="Times New Roman" w:hAnsi="Times New Roman" w:cs="Times New Roman"/>
          <w:sz w:val="24"/>
          <w:szCs w:val="24"/>
        </w:rPr>
        <w:t xml:space="preserve"> course </w:t>
      </w:r>
      <w:r>
        <w:rPr>
          <w:rFonts w:ascii="Times New Roman" w:hAnsi="Times New Roman" w:cs="Times New Roman"/>
          <w:sz w:val="24"/>
          <w:szCs w:val="24"/>
        </w:rPr>
        <w:t xml:space="preserve">of Community Engagement </w:t>
      </w:r>
      <w:r w:rsidRPr="00EB1284">
        <w:rPr>
          <w:rFonts w:ascii="Times New Roman" w:hAnsi="Times New Roman" w:cs="Times New Roman"/>
          <w:sz w:val="24"/>
          <w:szCs w:val="24"/>
        </w:rPr>
        <w:t xml:space="preserve">provided me with a wealth of knowledge on all aspects of community </w:t>
      </w:r>
      <w:r>
        <w:rPr>
          <w:rFonts w:ascii="Times New Roman" w:hAnsi="Times New Roman" w:cs="Times New Roman"/>
          <w:sz w:val="24"/>
          <w:szCs w:val="24"/>
        </w:rPr>
        <w:t>engagement</w:t>
      </w:r>
      <w:r w:rsidRPr="00EB1284">
        <w:rPr>
          <w:rFonts w:ascii="Times New Roman" w:hAnsi="Times New Roman" w:cs="Times New Roman"/>
          <w:sz w:val="24"/>
          <w:szCs w:val="24"/>
        </w:rPr>
        <w:t>, a topic about which I was previously unaware. In reality, this course really opened my eyes to just how little I really knew about</w:t>
      </w:r>
      <w:r>
        <w:rPr>
          <w:rFonts w:ascii="Times New Roman" w:hAnsi="Times New Roman" w:cs="Times New Roman"/>
          <w:sz w:val="24"/>
          <w:szCs w:val="24"/>
        </w:rPr>
        <w:t xml:space="preserve"> </w:t>
      </w:r>
      <w:r w:rsidRPr="00EB1284">
        <w:rPr>
          <w:rFonts w:ascii="Times New Roman" w:hAnsi="Times New Roman" w:cs="Times New Roman"/>
          <w:sz w:val="24"/>
          <w:szCs w:val="24"/>
        </w:rPr>
        <w:t>community engagement</w:t>
      </w:r>
      <w:r>
        <w:rPr>
          <w:rFonts w:ascii="Times New Roman" w:hAnsi="Times New Roman" w:cs="Times New Roman"/>
          <w:sz w:val="24"/>
          <w:szCs w:val="24"/>
        </w:rPr>
        <w:t xml:space="preserve">. </w:t>
      </w:r>
      <w:r w:rsidRPr="00EB1284">
        <w:rPr>
          <w:rFonts w:ascii="Times New Roman" w:hAnsi="Times New Roman" w:cs="Times New Roman"/>
          <w:sz w:val="24"/>
          <w:szCs w:val="24"/>
        </w:rPr>
        <w:t>The most critical aspect of community involvement is being mindful of what the community desires and needs, rather than just believing your own opinions are right.</w:t>
      </w:r>
      <w:r>
        <w:rPr>
          <w:rFonts w:ascii="Times New Roman" w:hAnsi="Times New Roman" w:cs="Times New Roman"/>
          <w:sz w:val="24"/>
          <w:szCs w:val="24"/>
        </w:rPr>
        <w:t xml:space="preserve"> </w:t>
      </w:r>
      <w:r w:rsidRPr="00FA12CF">
        <w:rPr>
          <w:rFonts w:ascii="Times New Roman" w:hAnsi="Times New Roman" w:cs="Times New Roman"/>
          <w:sz w:val="24"/>
          <w:szCs w:val="24"/>
        </w:rPr>
        <w:t xml:space="preserve">Since the beginning of this class, my perspective on community engagement has completely shifted. My eyes have been opened on what it means to have a constructive relationship with the local culture as a result of the numerous readings, videos, and </w:t>
      </w:r>
      <w:r>
        <w:rPr>
          <w:rFonts w:ascii="Times New Roman" w:hAnsi="Times New Roman" w:cs="Times New Roman"/>
          <w:sz w:val="24"/>
          <w:szCs w:val="24"/>
        </w:rPr>
        <w:t>class</w:t>
      </w:r>
      <w:r w:rsidRPr="00FA12CF">
        <w:rPr>
          <w:rFonts w:ascii="Times New Roman" w:hAnsi="Times New Roman" w:cs="Times New Roman"/>
          <w:sz w:val="24"/>
          <w:szCs w:val="24"/>
        </w:rPr>
        <w:t xml:space="preserve"> conversations.</w:t>
      </w:r>
      <w:r w:rsidR="00A763F8">
        <w:rPr>
          <w:rFonts w:ascii="Times New Roman" w:hAnsi="Times New Roman" w:cs="Times New Roman"/>
          <w:sz w:val="24"/>
          <w:szCs w:val="24"/>
        </w:rPr>
        <w:t xml:space="preserve"> </w:t>
      </w:r>
    </w:p>
    <w:p w14:paraId="3FA59DDA" w14:textId="269213A6" w:rsidR="004D7406" w:rsidRDefault="004D7406" w:rsidP="00511FFD">
      <w:pPr>
        <w:spacing w:line="360" w:lineRule="auto"/>
        <w:ind w:left="360"/>
        <w:jc w:val="both"/>
        <w:rPr>
          <w:rFonts w:ascii="Times New Roman" w:hAnsi="Times New Roman" w:cs="Times New Roman"/>
          <w:sz w:val="24"/>
          <w:szCs w:val="24"/>
        </w:rPr>
      </w:pPr>
      <w:r w:rsidRPr="004D7406">
        <w:rPr>
          <w:rFonts w:ascii="Times New Roman" w:hAnsi="Times New Roman" w:cs="Times New Roman"/>
          <w:sz w:val="24"/>
          <w:szCs w:val="24"/>
        </w:rPr>
        <w:t xml:space="preserve">Also, although I initially thought it couldn't benefit me, after a few </w:t>
      </w:r>
      <w:r w:rsidR="00635D3C">
        <w:rPr>
          <w:rFonts w:ascii="Times New Roman" w:hAnsi="Times New Roman" w:cs="Times New Roman"/>
          <w:sz w:val="24"/>
          <w:szCs w:val="24"/>
        </w:rPr>
        <w:t>classes</w:t>
      </w:r>
      <w:r w:rsidRPr="004D7406">
        <w:rPr>
          <w:rFonts w:ascii="Times New Roman" w:hAnsi="Times New Roman" w:cs="Times New Roman"/>
          <w:sz w:val="24"/>
          <w:szCs w:val="24"/>
        </w:rPr>
        <w:t xml:space="preserve">, I realised that the </w:t>
      </w:r>
      <w:r w:rsidR="00635D3C">
        <w:rPr>
          <w:rFonts w:ascii="Times New Roman" w:hAnsi="Times New Roman" w:cs="Times New Roman"/>
          <w:sz w:val="24"/>
          <w:szCs w:val="24"/>
        </w:rPr>
        <w:t>task given to us</w:t>
      </w:r>
      <w:r w:rsidRPr="004D7406">
        <w:rPr>
          <w:rFonts w:ascii="Times New Roman" w:hAnsi="Times New Roman" w:cs="Times New Roman"/>
          <w:sz w:val="24"/>
          <w:szCs w:val="24"/>
        </w:rPr>
        <w:t xml:space="preserve"> during the courses allowed me to better understand each course and the ideas </w:t>
      </w:r>
      <w:r w:rsidR="00635D3C" w:rsidRPr="004D7406">
        <w:rPr>
          <w:rFonts w:ascii="Times New Roman" w:hAnsi="Times New Roman" w:cs="Times New Roman"/>
          <w:sz w:val="24"/>
          <w:szCs w:val="24"/>
        </w:rPr>
        <w:t>cove</w:t>
      </w:r>
      <w:r w:rsidR="00635D3C">
        <w:rPr>
          <w:rFonts w:ascii="Times New Roman" w:hAnsi="Times New Roman" w:cs="Times New Roman"/>
          <w:sz w:val="24"/>
          <w:szCs w:val="24"/>
        </w:rPr>
        <w:t>red</w:t>
      </w:r>
      <w:r w:rsidRPr="004D7406">
        <w:rPr>
          <w:rFonts w:ascii="Times New Roman" w:hAnsi="Times New Roman" w:cs="Times New Roman"/>
          <w:sz w:val="24"/>
          <w:szCs w:val="24"/>
        </w:rPr>
        <w:t>, as well as to practise</w:t>
      </w:r>
      <w:r w:rsidR="00635D3C">
        <w:rPr>
          <w:rFonts w:ascii="Times New Roman" w:hAnsi="Times New Roman" w:cs="Times New Roman"/>
          <w:sz w:val="24"/>
          <w:szCs w:val="24"/>
        </w:rPr>
        <w:t xml:space="preserve"> and discuss with others about my ideas and knowledges.</w:t>
      </w:r>
    </w:p>
    <w:p w14:paraId="624F99F9" w14:textId="5CECAAE6" w:rsidR="00511FFD" w:rsidRDefault="00A763F8" w:rsidP="00511FFD">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In addition, </w:t>
      </w:r>
      <w:r w:rsidRPr="00A763F8">
        <w:rPr>
          <w:rFonts w:ascii="Times New Roman" w:hAnsi="Times New Roman" w:cs="Times New Roman"/>
          <w:sz w:val="24"/>
          <w:szCs w:val="24"/>
        </w:rPr>
        <w:t>community engagement practices can also exist in companies or businesses not only when it comes to community-built projects, something I learned from the assignment 1</w:t>
      </w:r>
      <w:r>
        <w:rPr>
          <w:rFonts w:ascii="Times New Roman" w:hAnsi="Times New Roman" w:cs="Times New Roman"/>
          <w:sz w:val="24"/>
          <w:szCs w:val="24"/>
        </w:rPr>
        <w:t xml:space="preserve">. </w:t>
      </w:r>
      <w:r w:rsidR="00C22197">
        <w:rPr>
          <w:rFonts w:ascii="Times New Roman" w:hAnsi="Times New Roman" w:cs="Times New Roman"/>
          <w:sz w:val="24"/>
          <w:szCs w:val="24"/>
        </w:rPr>
        <w:t xml:space="preserve">Moreover, I felt that the reading I have done for the assignment helped me further to understand better the practice of community engagement and what a business can do to </w:t>
      </w:r>
      <w:r w:rsidR="00C22197">
        <w:rPr>
          <w:rFonts w:ascii="Times New Roman" w:hAnsi="Times New Roman" w:cs="Times New Roman"/>
          <w:sz w:val="24"/>
          <w:szCs w:val="24"/>
        </w:rPr>
        <w:lastRenderedPageBreak/>
        <w:t xml:space="preserve">boost this. </w:t>
      </w:r>
      <w:r w:rsidR="00C22197" w:rsidRPr="00C22197">
        <w:rPr>
          <w:rFonts w:ascii="Times New Roman" w:hAnsi="Times New Roman" w:cs="Times New Roman"/>
          <w:sz w:val="24"/>
          <w:szCs w:val="24"/>
        </w:rPr>
        <w:t xml:space="preserve">During the time I read and worked on the </w:t>
      </w:r>
      <w:r w:rsidR="00C22197">
        <w:rPr>
          <w:rFonts w:ascii="Times New Roman" w:hAnsi="Times New Roman" w:cs="Times New Roman"/>
          <w:sz w:val="24"/>
          <w:szCs w:val="24"/>
        </w:rPr>
        <w:t>assignment1</w:t>
      </w:r>
      <w:r w:rsidR="00C22197" w:rsidRPr="00C22197">
        <w:rPr>
          <w:rFonts w:ascii="Times New Roman" w:hAnsi="Times New Roman" w:cs="Times New Roman"/>
          <w:sz w:val="24"/>
          <w:szCs w:val="24"/>
        </w:rPr>
        <w:t xml:space="preserve"> I felt that the information is not so abundant when it comes to a business compared to a project.</w:t>
      </w:r>
      <w:r w:rsidR="00F96C4C">
        <w:rPr>
          <w:rFonts w:ascii="Times New Roman" w:hAnsi="Times New Roman" w:cs="Times New Roman"/>
          <w:sz w:val="24"/>
          <w:szCs w:val="24"/>
        </w:rPr>
        <w:t xml:space="preserve"> But, even so, there are companies which practice community engagement. </w:t>
      </w:r>
    </w:p>
    <w:p w14:paraId="48C9FDE0" w14:textId="77777777" w:rsidR="00635D3C" w:rsidRDefault="00635D3C" w:rsidP="00511FFD">
      <w:pPr>
        <w:spacing w:line="360" w:lineRule="auto"/>
        <w:ind w:left="360"/>
        <w:jc w:val="both"/>
        <w:rPr>
          <w:rFonts w:ascii="Times New Roman" w:hAnsi="Times New Roman" w:cs="Times New Roman"/>
          <w:sz w:val="24"/>
          <w:szCs w:val="24"/>
        </w:rPr>
      </w:pPr>
    </w:p>
    <w:p w14:paraId="5A2FD2C2" w14:textId="55C160D3" w:rsidR="00635D3C" w:rsidRPr="008900D6" w:rsidRDefault="00635D3C" w:rsidP="006516DF">
      <w:pPr>
        <w:pStyle w:val="ListParagraph"/>
        <w:numPr>
          <w:ilvl w:val="1"/>
          <w:numId w:val="4"/>
        </w:numPr>
        <w:spacing w:line="360" w:lineRule="auto"/>
        <w:jc w:val="both"/>
        <w:outlineLvl w:val="1"/>
        <w:rPr>
          <w:rFonts w:ascii="Times New Roman" w:hAnsi="Times New Roman" w:cs="Times New Roman"/>
          <w:i/>
          <w:iCs/>
          <w:sz w:val="24"/>
          <w:szCs w:val="24"/>
        </w:rPr>
      </w:pPr>
      <w:bookmarkStart w:id="5" w:name="_Toc69903452"/>
      <w:r w:rsidRPr="008900D6">
        <w:rPr>
          <w:rFonts w:ascii="Times New Roman" w:hAnsi="Times New Roman" w:cs="Times New Roman"/>
          <w:i/>
          <w:iCs/>
          <w:sz w:val="24"/>
          <w:szCs w:val="24"/>
        </w:rPr>
        <w:t>Evaluation</w:t>
      </w:r>
      <w:bookmarkEnd w:id="5"/>
    </w:p>
    <w:p w14:paraId="3A5EA694" w14:textId="01755D51" w:rsidR="006B70B0" w:rsidRDefault="00F96C4C" w:rsidP="006B70B0">
      <w:pPr>
        <w:spacing w:line="360" w:lineRule="auto"/>
        <w:ind w:left="360"/>
        <w:jc w:val="both"/>
        <w:rPr>
          <w:rFonts w:ascii="Times New Roman" w:hAnsi="Times New Roman" w:cs="Times New Roman"/>
          <w:sz w:val="24"/>
          <w:szCs w:val="24"/>
        </w:rPr>
      </w:pPr>
      <w:r w:rsidRPr="00F96C4C">
        <w:rPr>
          <w:rFonts w:ascii="Times New Roman" w:hAnsi="Times New Roman" w:cs="Times New Roman"/>
          <w:sz w:val="24"/>
          <w:szCs w:val="24"/>
        </w:rPr>
        <w:t xml:space="preserve">Regarding the evaluation of the knowledge acquired after completing the </w:t>
      </w:r>
      <w:r w:rsidR="00842C11">
        <w:rPr>
          <w:rFonts w:ascii="Times New Roman" w:hAnsi="Times New Roman" w:cs="Times New Roman"/>
          <w:sz w:val="24"/>
          <w:szCs w:val="24"/>
        </w:rPr>
        <w:t>C</w:t>
      </w:r>
      <w:r w:rsidRPr="00F96C4C">
        <w:rPr>
          <w:rFonts w:ascii="Times New Roman" w:hAnsi="Times New Roman" w:cs="Times New Roman"/>
          <w:sz w:val="24"/>
          <w:szCs w:val="24"/>
        </w:rPr>
        <w:t xml:space="preserve">ommunity </w:t>
      </w:r>
      <w:r w:rsidR="00842C11">
        <w:rPr>
          <w:rFonts w:ascii="Times New Roman" w:hAnsi="Times New Roman" w:cs="Times New Roman"/>
          <w:sz w:val="24"/>
          <w:szCs w:val="24"/>
        </w:rPr>
        <w:t>E</w:t>
      </w:r>
      <w:r w:rsidRPr="00F96C4C">
        <w:rPr>
          <w:rFonts w:ascii="Times New Roman" w:hAnsi="Times New Roman" w:cs="Times New Roman"/>
          <w:sz w:val="24"/>
          <w:szCs w:val="24"/>
        </w:rPr>
        <w:t>ngagement course, I can say that I have learned a lot of things and I have learned many skills that will help me.</w:t>
      </w:r>
      <w:r>
        <w:rPr>
          <w:rFonts w:ascii="Times New Roman" w:hAnsi="Times New Roman" w:cs="Times New Roman"/>
          <w:sz w:val="24"/>
          <w:szCs w:val="24"/>
        </w:rPr>
        <w:t xml:space="preserve"> </w:t>
      </w:r>
    </w:p>
    <w:p w14:paraId="1D7BD1C9" w14:textId="2A1610AD" w:rsidR="00F96C4C" w:rsidRDefault="00F96C4C" w:rsidP="006B70B0">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Community engagement</w:t>
      </w:r>
      <w:r w:rsidR="006B70B0">
        <w:rPr>
          <w:rFonts w:ascii="Times New Roman" w:hAnsi="Times New Roman" w:cs="Times New Roman"/>
          <w:sz w:val="24"/>
          <w:szCs w:val="24"/>
        </w:rPr>
        <w:t xml:space="preserve"> has many benefits. Among this are e</w:t>
      </w:r>
      <w:r w:rsidR="006B70B0" w:rsidRPr="006B70B0">
        <w:rPr>
          <w:rFonts w:ascii="Times New Roman" w:hAnsi="Times New Roman" w:cs="Times New Roman"/>
          <w:sz w:val="24"/>
          <w:szCs w:val="24"/>
        </w:rPr>
        <w:t>ffective community engagement strengthens and unites communities</w:t>
      </w:r>
      <w:r w:rsidR="006B70B0">
        <w:rPr>
          <w:rFonts w:ascii="Times New Roman" w:hAnsi="Times New Roman" w:cs="Times New Roman"/>
          <w:sz w:val="24"/>
          <w:szCs w:val="24"/>
        </w:rPr>
        <w:t>, c</w:t>
      </w:r>
      <w:r w:rsidR="006B70B0" w:rsidRPr="006B70B0">
        <w:rPr>
          <w:rFonts w:ascii="Times New Roman" w:hAnsi="Times New Roman" w:cs="Times New Roman"/>
          <w:sz w:val="24"/>
          <w:szCs w:val="24"/>
        </w:rPr>
        <w:t>ommunity involvement leads to better outcomes and a healthy environment</w:t>
      </w:r>
      <w:r w:rsidR="006B70B0">
        <w:rPr>
          <w:rFonts w:ascii="Times New Roman" w:hAnsi="Times New Roman" w:cs="Times New Roman"/>
          <w:sz w:val="24"/>
          <w:szCs w:val="24"/>
        </w:rPr>
        <w:t>, i</w:t>
      </w:r>
      <w:r w:rsidR="006B70B0" w:rsidRPr="006B70B0">
        <w:rPr>
          <w:rFonts w:ascii="Times New Roman" w:hAnsi="Times New Roman" w:cs="Times New Roman"/>
          <w:sz w:val="24"/>
          <w:szCs w:val="24"/>
        </w:rPr>
        <w:t>t improves allies' and coalitions' transparency</w:t>
      </w:r>
      <w:r w:rsidR="006B70B0">
        <w:rPr>
          <w:rFonts w:ascii="Times New Roman" w:hAnsi="Times New Roman" w:cs="Times New Roman"/>
          <w:sz w:val="24"/>
          <w:szCs w:val="24"/>
        </w:rPr>
        <w:t>, i</w:t>
      </w:r>
      <w:r w:rsidR="006B70B0" w:rsidRPr="006B70B0">
        <w:rPr>
          <w:rFonts w:ascii="Times New Roman" w:hAnsi="Times New Roman" w:cs="Times New Roman"/>
          <w:sz w:val="24"/>
          <w:szCs w:val="24"/>
        </w:rPr>
        <w:t>t raises the quality, reliability, and effectiveness of service delivery</w:t>
      </w:r>
      <w:r w:rsidR="006B70B0">
        <w:rPr>
          <w:rFonts w:ascii="Times New Roman" w:hAnsi="Times New Roman" w:cs="Times New Roman"/>
          <w:sz w:val="24"/>
          <w:szCs w:val="24"/>
        </w:rPr>
        <w:t xml:space="preserve"> (</w:t>
      </w:r>
      <w:r w:rsidR="006B70B0" w:rsidRPr="006B70B0">
        <w:rPr>
          <w:rFonts w:ascii="Times New Roman" w:hAnsi="Times New Roman" w:cs="Times New Roman"/>
          <w:sz w:val="24"/>
          <w:szCs w:val="24"/>
        </w:rPr>
        <w:t>CDC/ATSDR</w:t>
      </w:r>
      <w:r w:rsidR="006B70B0">
        <w:rPr>
          <w:rFonts w:ascii="Times New Roman" w:hAnsi="Times New Roman" w:cs="Times New Roman"/>
          <w:sz w:val="24"/>
          <w:szCs w:val="24"/>
        </w:rPr>
        <w:t>, 2011). But in order to achieve this, there are several steps and principals to follow. B</w:t>
      </w:r>
      <w:r w:rsidR="006B70B0" w:rsidRPr="006B70B0">
        <w:rPr>
          <w:rFonts w:ascii="Times New Roman" w:hAnsi="Times New Roman" w:cs="Times New Roman"/>
          <w:sz w:val="24"/>
          <w:szCs w:val="24"/>
        </w:rPr>
        <w:t>oth the course and the information found in order to complete assignment 1 taught me the principles</w:t>
      </w:r>
      <w:r w:rsidR="006B70B0">
        <w:rPr>
          <w:rFonts w:ascii="Times New Roman" w:hAnsi="Times New Roman" w:cs="Times New Roman"/>
          <w:sz w:val="24"/>
          <w:szCs w:val="24"/>
        </w:rPr>
        <w:t xml:space="preserve"> of community engagement. From the ninth principles I found it interesting the first one which is ‘</w:t>
      </w:r>
      <w:r w:rsidR="006B70B0" w:rsidRPr="006B70B0">
        <w:rPr>
          <w:rFonts w:ascii="Times New Roman" w:hAnsi="Times New Roman" w:cs="Times New Roman"/>
          <w:sz w:val="24"/>
          <w:szCs w:val="24"/>
        </w:rPr>
        <w:t>Be clear about the purpose, goal and the community you want to engage</w:t>
      </w:r>
      <w:r w:rsidR="006B70B0">
        <w:rPr>
          <w:rFonts w:ascii="Times New Roman" w:hAnsi="Times New Roman" w:cs="Times New Roman"/>
          <w:sz w:val="24"/>
          <w:szCs w:val="24"/>
        </w:rPr>
        <w:t>’,</w:t>
      </w:r>
      <w:r w:rsidR="00EB3E6A" w:rsidRPr="00EB3E6A">
        <w:t xml:space="preserve"> </w:t>
      </w:r>
      <w:r w:rsidR="00EB3E6A" w:rsidRPr="00EB3E6A">
        <w:rPr>
          <w:rFonts w:ascii="Times New Roman" w:hAnsi="Times New Roman" w:cs="Times New Roman"/>
          <w:sz w:val="24"/>
          <w:szCs w:val="24"/>
        </w:rPr>
        <w:t>the SMART method It is a very valuable strategy that I learned in this course. This method, I assume, would benefit me throughout my profession because it can also be used when answering questions in an interview.</w:t>
      </w:r>
    </w:p>
    <w:p w14:paraId="2B8A7725" w14:textId="298FEDFD" w:rsidR="00AE1120" w:rsidRDefault="00AE1120" w:rsidP="006B70B0">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The innovative tools which can be adopted for community engagement </w:t>
      </w:r>
      <w:r w:rsidRPr="00AE1120">
        <w:rPr>
          <w:rFonts w:ascii="Times New Roman" w:hAnsi="Times New Roman" w:cs="Times New Roman"/>
          <w:sz w:val="24"/>
          <w:szCs w:val="24"/>
        </w:rPr>
        <w:t>were also a topic that I found very interesting</w:t>
      </w:r>
      <w:r>
        <w:rPr>
          <w:rFonts w:ascii="Times New Roman" w:hAnsi="Times New Roman" w:cs="Times New Roman"/>
          <w:sz w:val="24"/>
          <w:szCs w:val="24"/>
        </w:rPr>
        <w:t xml:space="preserve">. </w:t>
      </w:r>
      <w:r w:rsidRPr="00AE1120">
        <w:rPr>
          <w:rFonts w:ascii="Times New Roman" w:hAnsi="Times New Roman" w:cs="Times New Roman"/>
          <w:sz w:val="24"/>
          <w:szCs w:val="24"/>
        </w:rPr>
        <w:t>Innovative methods of community engagement include creative arts, poetry, social media networks, interviews, open-space technologies, people panels, public hearings, community mapping, and workshops</w:t>
      </w:r>
      <w:r w:rsidR="00842C11">
        <w:rPr>
          <w:rFonts w:ascii="Times New Roman" w:hAnsi="Times New Roman" w:cs="Times New Roman"/>
          <w:sz w:val="24"/>
          <w:szCs w:val="24"/>
        </w:rPr>
        <w:t xml:space="preserve"> (</w:t>
      </w:r>
      <w:r w:rsidR="00842C11" w:rsidRPr="00842C11">
        <w:rPr>
          <w:rFonts w:ascii="Times New Roman" w:hAnsi="Times New Roman" w:cs="Times New Roman"/>
          <w:sz w:val="24"/>
          <w:szCs w:val="24"/>
        </w:rPr>
        <w:t>Douglas</w:t>
      </w:r>
      <w:r w:rsidR="00842C11">
        <w:rPr>
          <w:rFonts w:ascii="Times New Roman" w:hAnsi="Times New Roman" w:cs="Times New Roman"/>
          <w:sz w:val="24"/>
          <w:szCs w:val="24"/>
        </w:rPr>
        <w:t xml:space="preserve"> et al., 2017)</w:t>
      </w:r>
      <w:r w:rsidRPr="00AE1120">
        <w:rPr>
          <w:rFonts w:ascii="Times New Roman" w:hAnsi="Times New Roman" w:cs="Times New Roman"/>
          <w:sz w:val="24"/>
          <w:szCs w:val="24"/>
        </w:rPr>
        <w:t>.</w:t>
      </w:r>
      <w:r>
        <w:rPr>
          <w:rFonts w:ascii="Times New Roman" w:hAnsi="Times New Roman" w:cs="Times New Roman"/>
          <w:sz w:val="24"/>
          <w:szCs w:val="24"/>
        </w:rPr>
        <w:t xml:space="preserve"> I was surprised to see how many tools can be use to interact and build community engagement. </w:t>
      </w:r>
    </w:p>
    <w:p w14:paraId="6F8A2699" w14:textId="43226FE7" w:rsidR="00AE1120" w:rsidRDefault="00AE1120" w:rsidP="000C2DF6">
      <w:pPr>
        <w:spacing w:line="360" w:lineRule="auto"/>
        <w:ind w:left="360"/>
        <w:jc w:val="both"/>
        <w:rPr>
          <w:rFonts w:ascii="Times New Roman" w:hAnsi="Times New Roman" w:cs="Times New Roman"/>
          <w:sz w:val="24"/>
          <w:szCs w:val="24"/>
        </w:rPr>
      </w:pPr>
      <w:r w:rsidRPr="00AE1120">
        <w:rPr>
          <w:rFonts w:ascii="Times New Roman" w:hAnsi="Times New Roman" w:cs="Times New Roman"/>
          <w:sz w:val="24"/>
          <w:szCs w:val="24"/>
        </w:rPr>
        <w:t xml:space="preserve">The manner in which all of the material was delivered, as well as the fact that at each course we had a </w:t>
      </w:r>
      <w:r w:rsidR="000C2DF6">
        <w:rPr>
          <w:rFonts w:ascii="Times New Roman" w:hAnsi="Times New Roman" w:cs="Times New Roman"/>
          <w:sz w:val="24"/>
          <w:szCs w:val="24"/>
        </w:rPr>
        <w:t xml:space="preserve">task </w:t>
      </w:r>
      <w:r w:rsidRPr="00AE1120">
        <w:rPr>
          <w:rFonts w:ascii="Times New Roman" w:hAnsi="Times New Roman" w:cs="Times New Roman"/>
          <w:sz w:val="24"/>
          <w:szCs w:val="24"/>
        </w:rPr>
        <w:t>to do that would encourage us to bring what we had learned into effect, I consider to be an advantage for this course.</w:t>
      </w:r>
      <w:r w:rsidR="000C2DF6">
        <w:rPr>
          <w:rFonts w:ascii="Times New Roman" w:hAnsi="Times New Roman" w:cs="Times New Roman"/>
          <w:sz w:val="24"/>
          <w:szCs w:val="24"/>
        </w:rPr>
        <w:t xml:space="preserve"> </w:t>
      </w:r>
      <w:r w:rsidR="000C2DF6" w:rsidRPr="000C2DF6">
        <w:rPr>
          <w:rFonts w:ascii="Times New Roman" w:hAnsi="Times New Roman" w:cs="Times New Roman"/>
          <w:sz w:val="24"/>
          <w:szCs w:val="24"/>
        </w:rPr>
        <w:t>Furthermore, I enjoyed listening to my classmates' thoughts and discussions during class.</w:t>
      </w:r>
      <w:r w:rsidR="000C2DF6">
        <w:rPr>
          <w:rFonts w:ascii="Times New Roman" w:hAnsi="Times New Roman" w:cs="Times New Roman"/>
          <w:sz w:val="24"/>
          <w:szCs w:val="24"/>
        </w:rPr>
        <w:t xml:space="preserve"> </w:t>
      </w:r>
      <w:r w:rsidR="000C2DF6" w:rsidRPr="000C2DF6">
        <w:rPr>
          <w:rFonts w:ascii="Times New Roman" w:hAnsi="Times New Roman" w:cs="Times New Roman"/>
          <w:sz w:val="24"/>
          <w:szCs w:val="24"/>
        </w:rPr>
        <w:t>This course was a lot of fun for me, which made it much easier to stay focused and interested in class.</w:t>
      </w:r>
    </w:p>
    <w:p w14:paraId="1B2BC417" w14:textId="1514EB66" w:rsidR="000C2DF6" w:rsidRDefault="000C2DF6" w:rsidP="000C2DF6">
      <w:pPr>
        <w:spacing w:line="360" w:lineRule="auto"/>
        <w:ind w:left="360"/>
        <w:jc w:val="both"/>
        <w:rPr>
          <w:rFonts w:ascii="Times New Roman" w:hAnsi="Times New Roman" w:cs="Times New Roman"/>
          <w:sz w:val="24"/>
          <w:szCs w:val="24"/>
        </w:rPr>
      </w:pPr>
      <w:r w:rsidRPr="000C2DF6">
        <w:rPr>
          <w:rFonts w:ascii="Times New Roman" w:hAnsi="Times New Roman" w:cs="Times New Roman"/>
          <w:sz w:val="24"/>
          <w:szCs w:val="24"/>
        </w:rPr>
        <w:t>If I had to pick a flaw in this course, it would be the fact that we did not have the chance to meet in person and had to take the lessons online due to the present situation.</w:t>
      </w:r>
      <w:r w:rsidR="00BE2E02">
        <w:rPr>
          <w:rFonts w:ascii="Times New Roman" w:hAnsi="Times New Roman" w:cs="Times New Roman"/>
          <w:sz w:val="24"/>
          <w:szCs w:val="24"/>
        </w:rPr>
        <w:t xml:space="preserve"> Furthermore, </w:t>
      </w:r>
      <w:r w:rsidR="00BE2E02">
        <w:rPr>
          <w:rFonts w:ascii="Times New Roman" w:hAnsi="Times New Roman" w:cs="Times New Roman"/>
          <w:sz w:val="24"/>
          <w:szCs w:val="24"/>
        </w:rPr>
        <w:lastRenderedPageBreak/>
        <w:t xml:space="preserve">in term of the assignment 1 </w:t>
      </w:r>
      <w:r w:rsidR="00BE2E02" w:rsidRPr="00BE2E02">
        <w:rPr>
          <w:rFonts w:ascii="Times New Roman" w:hAnsi="Times New Roman" w:cs="Times New Roman"/>
          <w:sz w:val="24"/>
          <w:szCs w:val="24"/>
        </w:rPr>
        <w:t xml:space="preserve">I struggled to find </w:t>
      </w:r>
      <w:r w:rsidR="00BE2E02">
        <w:rPr>
          <w:rFonts w:ascii="Times New Roman" w:hAnsi="Times New Roman" w:cs="Times New Roman"/>
          <w:sz w:val="24"/>
          <w:szCs w:val="24"/>
        </w:rPr>
        <w:t>information</w:t>
      </w:r>
      <w:r w:rsidR="00BE2E02" w:rsidRPr="00BE2E02">
        <w:rPr>
          <w:rFonts w:ascii="Times New Roman" w:hAnsi="Times New Roman" w:cs="Times New Roman"/>
          <w:sz w:val="24"/>
          <w:szCs w:val="24"/>
        </w:rPr>
        <w:t xml:space="preserve">, but in the end, I was able to compile all of the information I discovered and complete the </w:t>
      </w:r>
      <w:r w:rsidR="00BE2E02">
        <w:rPr>
          <w:rFonts w:ascii="Times New Roman" w:hAnsi="Times New Roman" w:cs="Times New Roman"/>
          <w:sz w:val="24"/>
          <w:szCs w:val="24"/>
        </w:rPr>
        <w:t>report</w:t>
      </w:r>
      <w:r w:rsidR="00BE2E02" w:rsidRPr="00BE2E02">
        <w:rPr>
          <w:rFonts w:ascii="Times New Roman" w:hAnsi="Times New Roman" w:cs="Times New Roman"/>
          <w:sz w:val="24"/>
          <w:szCs w:val="24"/>
        </w:rPr>
        <w:t>.</w:t>
      </w:r>
    </w:p>
    <w:p w14:paraId="5E97571C" w14:textId="77777777" w:rsidR="006516DF" w:rsidRDefault="006516DF" w:rsidP="000C2DF6">
      <w:pPr>
        <w:spacing w:line="360" w:lineRule="auto"/>
        <w:ind w:left="360"/>
        <w:jc w:val="both"/>
        <w:rPr>
          <w:rFonts w:ascii="Times New Roman" w:hAnsi="Times New Roman" w:cs="Times New Roman"/>
          <w:sz w:val="24"/>
          <w:szCs w:val="24"/>
        </w:rPr>
      </w:pPr>
    </w:p>
    <w:p w14:paraId="4A9B95E1" w14:textId="204430ED" w:rsidR="006A72A5" w:rsidRPr="008900D6" w:rsidRDefault="006A72A5" w:rsidP="006516DF">
      <w:pPr>
        <w:pStyle w:val="ListParagraph"/>
        <w:numPr>
          <w:ilvl w:val="1"/>
          <w:numId w:val="4"/>
        </w:numPr>
        <w:spacing w:line="360" w:lineRule="auto"/>
        <w:jc w:val="both"/>
        <w:outlineLvl w:val="1"/>
        <w:rPr>
          <w:rFonts w:ascii="Times New Roman" w:hAnsi="Times New Roman" w:cs="Times New Roman"/>
          <w:i/>
          <w:iCs/>
          <w:sz w:val="24"/>
          <w:szCs w:val="24"/>
        </w:rPr>
      </w:pPr>
      <w:bookmarkStart w:id="6" w:name="_Toc69903453"/>
      <w:r w:rsidRPr="008900D6">
        <w:rPr>
          <w:rFonts w:ascii="Times New Roman" w:hAnsi="Times New Roman" w:cs="Times New Roman"/>
          <w:i/>
          <w:iCs/>
          <w:sz w:val="24"/>
          <w:szCs w:val="24"/>
        </w:rPr>
        <w:t>Analysis</w:t>
      </w:r>
      <w:bookmarkEnd w:id="6"/>
    </w:p>
    <w:p w14:paraId="6A100E5F" w14:textId="6574AFFB" w:rsidR="00365F7A" w:rsidRDefault="00365F7A" w:rsidP="00365F7A">
      <w:pPr>
        <w:spacing w:line="360" w:lineRule="auto"/>
        <w:ind w:left="360"/>
        <w:jc w:val="both"/>
        <w:rPr>
          <w:rFonts w:ascii="Times New Roman" w:hAnsi="Times New Roman" w:cs="Times New Roman"/>
          <w:sz w:val="24"/>
          <w:szCs w:val="24"/>
        </w:rPr>
      </w:pPr>
      <w:r w:rsidRPr="00365F7A">
        <w:rPr>
          <w:rFonts w:ascii="Times New Roman" w:hAnsi="Times New Roman" w:cs="Times New Roman"/>
          <w:sz w:val="24"/>
          <w:szCs w:val="24"/>
        </w:rPr>
        <w:t>I assume that the experience I gained for the course was reinforced by the reading I completed for assignment 1. As a result, the material I learned during the course helped me grasp the hypotheses for the assignment better.</w:t>
      </w:r>
      <w:r>
        <w:rPr>
          <w:rFonts w:ascii="Times New Roman" w:hAnsi="Times New Roman" w:cs="Times New Roman"/>
          <w:sz w:val="24"/>
          <w:szCs w:val="24"/>
        </w:rPr>
        <w:t xml:space="preserve"> </w:t>
      </w:r>
      <w:r w:rsidRPr="00365F7A">
        <w:rPr>
          <w:rFonts w:ascii="Times New Roman" w:hAnsi="Times New Roman" w:cs="Times New Roman"/>
          <w:sz w:val="24"/>
          <w:szCs w:val="24"/>
        </w:rPr>
        <w:t xml:space="preserve">I </w:t>
      </w:r>
      <w:r w:rsidR="004E63FE">
        <w:rPr>
          <w:rFonts w:ascii="Times New Roman" w:hAnsi="Times New Roman" w:cs="Times New Roman"/>
          <w:sz w:val="24"/>
          <w:szCs w:val="24"/>
        </w:rPr>
        <w:t>believe</w:t>
      </w:r>
      <w:r w:rsidRPr="00365F7A">
        <w:rPr>
          <w:rFonts w:ascii="Times New Roman" w:hAnsi="Times New Roman" w:cs="Times New Roman"/>
          <w:sz w:val="24"/>
          <w:szCs w:val="24"/>
        </w:rPr>
        <w:t xml:space="preserve"> that since I already had the material from the course, it made it easier for me to begin writing for the </w:t>
      </w:r>
      <w:r>
        <w:rPr>
          <w:rFonts w:ascii="Times New Roman" w:hAnsi="Times New Roman" w:cs="Times New Roman"/>
          <w:sz w:val="24"/>
          <w:szCs w:val="24"/>
        </w:rPr>
        <w:t xml:space="preserve">assignment. </w:t>
      </w:r>
    </w:p>
    <w:p w14:paraId="48902140" w14:textId="6F22971C" w:rsidR="004E36F8" w:rsidRDefault="004E36F8" w:rsidP="00365F7A">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1B5B72">
        <w:rPr>
          <w:rFonts w:ascii="Times New Roman" w:hAnsi="Times New Roman" w:cs="Times New Roman"/>
          <w:sz w:val="24"/>
          <w:szCs w:val="24"/>
        </w:rPr>
        <w:t>t</w:t>
      </w:r>
      <w:r w:rsidR="001B5B72" w:rsidRPr="001B5B72">
        <w:rPr>
          <w:rFonts w:ascii="Times New Roman" w:hAnsi="Times New Roman" w:cs="Times New Roman"/>
          <w:sz w:val="24"/>
          <w:szCs w:val="24"/>
        </w:rPr>
        <w:t xml:space="preserve">his assignment was my first assignment written in English and using Harvard referencing. </w:t>
      </w:r>
      <w:r w:rsidR="001B5B72">
        <w:rPr>
          <w:rFonts w:ascii="Times New Roman" w:hAnsi="Times New Roman" w:cs="Times New Roman"/>
          <w:sz w:val="24"/>
          <w:szCs w:val="24"/>
        </w:rPr>
        <w:t>B</w:t>
      </w:r>
      <w:r w:rsidR="001B5B72" w:rsidRPr="001B5B72">
        <w:rPr>
          <w:rFonts w:ascii="Times New Roman" w:hAnsi="Times New Roman" w:cs="Times New Roman"/>
          <w:sz w:val="24"/>
          <w:szCs w:val="24"/>
        </w:rPr>
        <w:t xml:space="preserve">ecause of this I consider that the journey I had in writing this report was quite difficult and took me a long time but it helped me to better understand the whole process, how to insert the reference in the text, how to link the theories learned in the course </w:t>
      </w:r>
      <w:r w:rsidR="001B5B72">
        <w:rPr>
          <w:rFonts w:ascii="Times New Roman" w:hAnsi="Times New Roman" w:cs="Times New Roman"/>
          <w:sz w:val="24"/>
          <w:szCs w:val="24"/>
        </w:rPr>
        <w:t xml:space="preserve">with </w:t>
      </w:r>
      <w:r w:rsidR="001B5B72" w:rsidRPr="001B5B72">
        <w:rPr>
          <w:rFonts w:ascii="Times New Roman" w:hAnsi="Times New Roman" w:cs="Times New Roman"/>
          <w:sz w:val="24"/>
          <w:szCs w:val="24"/>
        </w:rPr>
        <w:t>the subject I have chosen, which is the structure of a report and many others</w:t>
      </w:r>
      <w:r w:rsidR="001B5B72">
        <w:rPr>
          <w:rFonts w:ascii="Times New Roman" w:hAnsi="Times New Roman" w:cs="Times New Roman"/>
          <w:sz w:val="24"/>
          <w:szCs w:val="24"/>
        </w:rPr>
        <w:t xml:space="preserve">. </w:t>
      </w:r>
    </w:p>
    <w:p w14:paraId="1D0C0463" w14:textId="4B4A6B6C" w:rsidR="001B5B72" w:rsidRDefault="001B5B72" w:rsidP="00365F7A">
      <w:pPr>
        <w:spacing w:line="360" w:lineRule="auto"/>
        <w:ind w:left="360"/>
        <w:jc w:val="both"/>
        <w:rPr>
          <w:rFonts w:ascii="Times New Roman" w:hAnsi="Times New Roman" w:cs="Times New Roman"/>
          <w:sz w:val="24"/>
          <w:szCs w:val="24"/>
        </w:rPr>
      </w:pPr>
      <w:r w:rsidRPr="001B5B72">
        <w:rPr>
          <w:rFonts w:ascii="Times New Roman" w:hAnsi="Times New Roman" w:cs="Times New Roman"/>
          <w:sz w:val="24"/>
          <w:szCs w:val="24"/>
        </w:rPr>
        <w:t xml:space="preserve">Also, with respect to the community </w:t>
      </w:r>
      <w:r w:rsidR="00842C11">
        <w:rPr>
          <w:rFonts w:ascii="Times New Roman" w:hAnsi="Times New Roman" w:cs="Times New Roman"/>
          <w:sz w:val="24"/>
          <w:szCs w:val="24"/>
        </w:rPr>
        <w:t>engagement</w:t>
      </w:r>
      <w:r w:rsidRPr="001B5B72">
        <w:rPr>
          <w:rFonts w:ascii="Times New Roman" w:hAnsi="Times New Roman" w:cs="Times New Roman"/>
          <w:sz w:val="24"/>
          <w:szCs w:val="24"/>
        </w:rPr>
        <w:t xml:space="preserve"> course, I believe that the inclusion of such activities in each course caused us to be more engaged and hold conversations and discussions during the courses, which was helpful given that the classes were held online. as a result of the pandemic</w:t>
      </w:r>
      <w:r w:rsidR="000D02DF">
        <w:rPr>
          <w:rFonts w:ascii="Times New Roman" w:hAnsi="Times New Roman" w:cs="Times New Roman"/>
          <w:sz w:val="24"/>
          <w:szCs w:val="24"/>
        </w:rPr>
        <w:t xml:space="preserve">. </w:t>
      </w:r>
      <w:r w:rsidR="000D02DF" w:rsidRPr="000D02DF">
        <w:rPr>
          <w:rFonts w:ascii="Times New Roman" w:hAnsi="Times New Roman" w:cs="Times New Roman"/>
          <w:sz w:val="24"/>
          <w:szCs w:val="24"/>
        </w:rPr>
        <w:t>Smith and Hardaker</w:t>
      </w:r>
      <w:r w:rsidR="000D02DF">
        <w:rPr>
          <w:rFonts w:ascii="Times New Roman" w:hAnsi="Times New Roman" w:cs="Times New Roman"/>
          <w:sz w:val="24"/>
          <w:szCs w:val="24"/>
        </w:rPr>
        <w:t xml:space="preserve"> </w:t>
      </w:r>
      <w:r w:rsidR="000D02DF" w:rsidRPr="000D02DF">
        <w:rPr>
          <w:rFonts w:ascii="Times New Roman" w:hAnsi="Times New Roman" w:cs="Times New Roman"/>
          <w:sz w:val="24"/>
          <w:szCs w:val="24"/>
        </w:rPr>
        <w:t>(2000)</w:t>
      </w:r>
      <w:r w:rsidR="000D02DF">
        <w:rPr>
          <w:rFonts w:ascii="Times New Roman" w:hAnsi="Times New Roman" w:cs="Times New Roman"/>
          <w:sz w:val="24"/>
          <w:szCs w:val="24"/>
        </w:rPr>
        <w:t xml:space="preserve"> claim that b</w:t>
      </w:r>
      <w:r w:rsidR="000D02DF" w:rsidRPr="000D02DF">
        <w:rPr>
          <w:rFonts w:ascii="Times New Roman" w:hAnsi="Times New Roman" w:cs="Times New Roman"/>
          <w:sz w:val="24"/>
          <w:szCs w:val="24"/>
        </w:rPr>
        <w:t>ecause of the more self-directed learning expected to exist in online settings, online learning may have the ability to deliver more in-depth conversations and increase learning content, as well as the realistic advantages of promoting broader student engagement and increasing the cost-effectiveness of schooling, when opposed to traditional face-to-face learning.</w:t>
      </w:r>
    </w:p>
    <w:p w14:paraId="7315B98E" w14:textId="77777777" w:rsidR="00365F7A" w:rsidRPr="00365F7A" w:rsidRDefault="00365F7A" w:rsidP="00365F7A">
      <w:pPr>
        <w:spacing w:line="360" w:lineRule="auto"/>
        <w:ind w:left="720"/>
        <w:jc w:val="both"/>
        <w:rPr>
          <w:rFonts w:ascii="Times New Roman" w:hAnsi="Times New Roman" w:cs="Times New Roman"/>
          <w:sz w:val="24"/>
          <w:szCs w:val="24"/>
        </w:rPr>
      </w:pPr>
    </w:p>
    <w:p w14:paraId="6D5E98F1" w14:textId="7B2D852C" w:rsidR="00365F7A" w:rsidRPr="008900D6" w:rsidRDefault="00365F7A" w:rsidP="006516DF">
      <w:pPr>
        <w:pStyle w:val="ListParagraph"/>
        <w:numPr>
          <w:ilvl w:val="1"/>
          <w:numId w:val="4"/>
        </w:numPr>
        <w:spacing w:line="360" w:lineRule="auto"/>
        <w:jc w:val="both"/>
        <w:outlineLvl w:val="1"/>
        <w:rPr>
          <w:rFonts w:ascii="Times New Roman" w:hAnsi="Times New Roman" w:cs="Times New Roman"/>
          <w:i/>
          <w:iCs/>
          <w:sz w:val="24"/>
          <w:szCs w:val="24"/>
        </w:rPr>
      </w:pPr>
      <w:bookmarkStart w:id="7" w:name="_Toc69903454"/>
      <w:r w:rsidRPr="008900D6">
        <w:rPr>
          <w:rFonts w:ascii="Times New Roman" w:hAnsi="Times New Roman" w:cs="Times New Roman"/>
          <w:i/>
          <w:iCs/>
          <w:sz w:val="24"/>
          <w:szCs w:val="24"/>
        </w:rPr>
        <w:t>Conclusion</w:t>
      </w:r>
      <w:bookmarkEnd w:id="7"/>
    </w:p>
    <w:p w14:paraId="6236B350" w14:textId="1E9D38C1" w:rsidR="0059034E" w:rsidRDefault="0059034E" w:rsidP="0059034E">
      <w:pPr>
        <w:spacing w:line="360" w:lineRule="auto"/>
        <w:ind w:left="360"/>
        <w:jc w:val="both"/>
        <w:rPr>
          <w:rFonts w:ascii="Times New Roman" w:hAnsi="Times New Roman" w:cs="Times New Roman"/>
          <w:sz w:val="24"/>
          <w:szCs w:val="24"/>
        </w:rPr>
      </w:pPr>
      <w:bookmarkStart w:id="8" w:name="_Hlk69895639"/>
      <w:r w:rsidRPr="0059034E">
        <w:rPr>
          <w:rFonts w:ascii="Times New Roman" w:hAnsi="Times New Roman" w:cs="Times New Roman"/>
          <w:sz w:val="24"/>
          <w:szCs w:val="24"/>
        </w:rPr>
        <w:t xml:space="preserve">Although I consider that this course and the preparation of the assignment taught me a lot, I think that if I had more attention and involvement in the courses and </w:t>
      </w:r>
      <w:r w:rsidRPr="0059034E">
        <w:rPr>
          <w:rFonts w:ascii="Times New Roman" w:hAnsi="Times New Roman" w:cs="Times New Roman"/>
          <w:sz w:val="24"/>
          <w:szCs w:val="24"/>
        </w:rPr>
        <w:t>discussions,</w:t>
      </w:r>
      <w:r w:rsidRPr="0059034E">
        <w:rPr>
          <w:rFonts w:ascii="Times New Roman" w:hAnsi="Times New Roman" w:cs="Times New Roman"/>
          <w:sz w:val="24"/>
          <w:szCs w:val="24"/>
        </w:rPr>
        <w:t xml:space="preserve"> I could develop this knowledge more</w:t>
      </w:r>
      <w:r>
        <w:rPr>
          <w:rFonts w:ascii="Times New Roman" w:hAnsi="Times New Roman" w:cs="Times New Roman"/>
          <w:sz w:val="24"/>
          <w:szCs w:val="24"/>
        </w:rPr>
        <w:t xml:space="preserve">, </w:t>
      </w:r>
      <w:r w:rsidRPr="0059034E">
        <w:rPr>
          <w:rFonts w:ascii="Times New Roman" w:hAnsi="Times New Roman" w:cs="Times New Roman"/>
          <w:sz w:val="24"/>
          <w:szCs w:val="24"/>
        </w:rPr>
        <w:t xml:space="preserve">the same can be said </w:t>
      </w:r>
      <w:r>
        <w:rPr>
          <w:rFonts w:ascii="Times New Roman" w:hAnsi="Times New Roman" w:cs="Times New Roman"/>
          <w:sz w:val="24"/>
          <w:szCs w:val="24"/>
        </w:rPr>
        <w:t>about</w:t>
      </w:r>
      <w:r w:rsidRPr="0059034E">
        <w:rPr>
          <w:rFonts w:ascii="Times New Roman" w:hAnsi="Times New Roman" w:cs="Times New Roman"/>
          <w:sz w:val="24"/>
          <w:szCs w:val="24"/>
        </w:rPr>
        <w:t xml:space="preserve"> the report, there is always a place for better and I am convinced that I could have done better than that</w:t>
      </w:r>
      <w:r>
        <w:rPr>
          <w:rFonts w:ascii="Times New Roman" w:hAnsi="Times New Roman" w:cs="Times New Roman"/>
          <w:sz w:val="24"/>
          <w:szCs w:val="24"/>
        </w:rPr>
        <w:t>.</w:t>
      </w:r>
    </w:p>
    <w:p w14:paraId="7640E1B9" w14:textId="60D18810" w:rsidR="0059034E" w:rsidRDefault="0059034E" w:rsidP="0059034E">
      <w:pPr>
        <w:spacing w:line="360" w:lineRule="auto"/>
        <w:ind w:left="360"/>
        <w:jc w:val="both"/>
        <w:rPr>
          <w:rFonts w:ascii="Times New Roman" w:hAnsi="Times New Roman" w:cs="Times New Roman"/>
          <w:sz w:val="24"/>
          <w:szCs w:val="24"/>
        </w:rPr>
      </w:pPr>
      <w:r w:rsidRPr="0059034E">
        <w:rPr>
          <w:rFonts w:ascii="Times New Roman" w:hAnsi="Times New Roman" w:cs="Times New Roman"/>
          <w:sz w:val="24"/>
          <w:szCs w:val="24"/>
        </w:rPr>
        <w:t xml:space="preserve">Personally, I've discovered that I still have a lot of room for growth and development. One course </w:t>
      </w:r>
      <w:r w:rsidRPr="0059034E">
        <w:rPr>
          <w:rFonts w:ascii="Times New Roman" w:hAnsi="Times New Roman" w:cs="Times New Roman"/>
          <w:sz w:val="24"/>
          <w:szCs w:val="24"/>
        </w:rPr>
        <w:t>cannot</w:t>
      </w:r>
      <w:r w:rsidRPr="0059034E">
        <w:rPr>
          <w:rFonts w:ascii="Times New Roman" w:hAnsi="Times New Roman" w:cs="Times New Roman"/>
          <w:sz w:val="24"/>
          <w:szCs w:val="24"/>
        </w:rPr>
        <w:t xml:space="preserve"> tell me everything I need to know about community engagement and being a successful leader.</w:t>
      </w:r>
    </w:p>
    <w:p w14:paraId="615DB0B7" w14:textId="77777777" w:rsidR="0059034E" w:rsidRDefault="0059034E" w:rsidP="0059034E">
      <w:pPr>
        <w:spacing w:line="360" w:lineRule="auto"/>
        <w:ind w:left="360"/>
        <w:jc w:val="both"/>
        <w:rPr>
          <w:rFonts w:ascii="Times New Roman" w:hAnsi="Times New Roman" w:cs="Times New Roman"/>
          <w:sz w:val="24"/>
          <w:szCs w:val="24"/>
        </w:rPr>
      </w:pPr>
    </w:p>
    <w:p w14:paraId="02D68E59" w14:textId="186399FB" w:rsidR="00365F7A" w:rsidRPr="008900D6" w:rsidRDefault="00365F7A" w:rsidP="006516DF">
      <w:pPr>
        <w:pStyle w:val="ListParagraph"/>
        <w:numPr>
          <w:ilvl w:val="1"/>
          <w:numId w:val="4"/>
        </w:numPr>
        <w:spacing w:line="360" w:lineRule="auto"/>
        <w:jc w:val="both"/>
        <w:outlineLvl w:val="1"/>
        <w:rPr>
          <w:rFonts w:ascii="Times New Roman" w:hAnsi="Times New Roman" w:cs="Times New Roman"/>
          <w:i/>
          <w:iCs/>
          <w:sz w:val="24"/>
          <w:szCs w:val="24"/>
        </w:rPr>
      </w:pPr>
      <w:bookmarkStart w:id="9" w:name="_Toc69903455"/>
      <w:bookmarkEnd w:id="8"/>
      <w:r w:rsidRPr="008900D6">
        <w:rPr>
          <w:rFonts w:ascii="Times New Roman" w:hAnsi="Times New Roman" w:cs="Times New Roman"/>
          <w:i/>
          <w:iCs/>
          <w:sz w:val="24"/>
          <w:szCs w:val="24"/>
        </w:rPr>
        <w:t>Action Plan</w:t>
      </w:r>
      <w:bookmarkEnd w:id="9"/>
    </w:p>
    <w:p w14:paraId="5E9DC4C5" w14:textId="77777777" w:rsidR="000046CB" w:rsidRDefault="000046CB" w:rsidP="000046CB">
      <w:pPr>
        <w:spacing w:line="360" w:lineRule="auto"/>
        <w:ind w:left="360"/>
        <w:jc w:val="both"/>
        <w:rPr>
          <w:rFonts w:ascii="Times New Roman" w:hAnsi="Times New Roman" w:cs="Times New Roman"/>
          <w:sz w:val="24"/>
          <w:szCs w:val="24"/>
        </w:rPr>
      </w:pPr>
      <w:r w:rsidRPr="0000521A">
        <w:rPr>
          <w:rFonts w:ascii="Times New Roman" w:hAnsi="Times New Roman" w:cs="Times New Roman"/>
          <w:sz w:val="24"/>
          <w:szCs w:val="24"/>
        </w:rPr>
        <w:t>Good, thoughtful community engagement has already had an effect on my personal life. It forces me to examine each scenario from an outsider's point of view in order to determine what my real motivation is behind everything.</w:t>
      </w:r>
      <w:r>
        <w:rPr>
          <w:rFonts w:ascii="Times New Roman" w:hAnsi="Times New Roman" w:cs="Times New Roman"/>
          <w:sz w:val="24"/>
          <w:szCs w:val="24"/>
        </w:rPr>
        <w:t xml:space="preserve"> </w:t>
      </w:r>
      <w:r w:rsidRPr="0000521A">
        <w:rPr>
          <w:rFonts w:ascii="Times New Roman" w:hAnsi="Times New Roman" w:cs="Times New Roman"/>
          <w:sz w:val="24"/>
          <w:szCs w:val="24"/>
        </w:rPr>
        <w:t>For instance, if I agree to drive a friend anywhere, am I motivated by a desire to support a friend or by a desire for my friend to see me as a good person? Aside from daily actions, I have become more aware of the different ways to communicate with one's community, and I am now more eager to participate.</w:t>
      </w:r>
    </w:p>
    <w:p w14:paraId="40D7F06C" w14:textId="44BA4DA9" w:rsidR="00BD04AA" w:rsidRDefault="000046CB" w:rsidP="000046CB">
      <w:pPr>
        <w:spacing w:line="360" w:lineRule="auto"/>
        <w:ind w:left="360"/>
        <w:jc w:val="both"/>
        <w:rPr>
          <w:rFonts w:ascii="Times New Roman" w:hAnsi="Times New Roman" w:cs="Times New Roman"/>
          <w:sz w:val="24"/>
          <w:szCs w:val="24"/>
        </w:rPr>
      </w:pPr>
      <w:r w:rsidRPr="0000521A">
        <w:rPr>
          <w:rFonts w:ascii="Times New Roman" w:hAnsi="Times New Roman" w:cs="Times New Roman"/>
          <w:sz w:val="24"/>
          <w:szCs w:val="24"/>
        </w:rPr>
        <w:t>Understanding cultural involvement would have the same positive impact on my personal life. Currently, I want to serve in the business sector, and I intend to integrate community work into my personal life by participating in my company's community service groups.</w:t>
      </w:r>
      <w:r w:rsidR="004C5DE1">
        <w:rPr>
          <w:rFonts w:ascii="Times New Roman" w:hAnsi="Times New Roman" w:cs="Times New Roman"/>
          <w:sz w:val="24"/>
          <w:szCs w:val="24"/>
        </w:rPr>
        <w:t xml:space="preserve"> I intend to </w:t>
      </w:r>
      <w:r w:rsidR="004C5DE1" w:rsidRPr="004C5DE1">
        <w:rPr>
          <w:rFonts w:ascii="Times New Roman" w:hAnsi="Times New Roman" w:cs="Times New Roman"/>
          <w:sz w:val="24"/>
          <w:szCs w:val="24"/>
        </w:rPr>
        <w:t>apply course content to community-based activities</w:t>
      </w:r>
      <w:r w:rsidR="004C5DE1">
        <w:rPr>
          <w:rFonts w:ascii="Times New Roman" w:hAnsi="Times New Roman" w:cs="Times New Roman"/>
          <w:sz w:val="24"/>
          <w:szCs w:val="24"/>
        </w:rPr>
        <w:t>.</w:t>
      </w:r>
    </w:p>
    <w:p w14:paraId="6EB2B873" w14:textId="1BD800B0" w:rsidR="008900D6" w:rsidRPr="00BD04AA" w:rsidRDefault="008900D6" w:rsidP="008900D6">
      <w:pPr>
        <w:spacing w:line="360" w:lineRule="auto"/>
        <w:ind w:left="360"/>
        <w:jc w:val="both"/>
        <w:rPr>
          <w:rFonts w:ascii="Times New Roman" w:hAnsi="Times New Roman" w:cs="Times New Roman"/>
          <w:sz w:val="24"/>
          <w:szCs w:val="24"/>
        </w:rPr>
      </w:pPr>
      <w:r w:rsidRPr="0000521A">
        <w:rPr>
          <w:rFonts w:ascii="Times New Roman" w:hAnsi="Times New Roman" w:cs="Times New Roman"/>
          <w:sz w:val="24"/>
          <w:szCs w:val="24"/>
        </w:rPr>
        <w:t>In the future, I want to incorporate more appreciative inquiry into my life. This, I believe, is a good self-check to see how you are doing anything possible to support the communities in which you are participating.</w:t>
      </w:r>
      <w:r w:rsidRPr="0000521A">
        <w:t xml:space="preserve"> </w:t>
      </w:r>
      <w:r w:rsidRPr="0000521A">
        <w:rPr>
          <w:rFonts w:ascii="Times New Roman" w:hAnsi="Times New Roman" w:cs="Times New Roman"/>
          <w:sz w:val="24"/>
          <w:szCs w:val="24"/>
        </w:rPr>
        <w:t>It can also make you understand what assets you lack, allowing you to reach out to others for additional assistance.</w:t>
      </w:r>
    </w:p>
    <w:p w14:paraId="2FDF23C6" w14:textId="0141BD08" w:rsidR="00FA12CF" w:rsidRPr="00FA12CF" w:rsidRDefault="00FA12CF" w:rsidP="00FA12CF">
      <w:pPr>
        <w:spacing w:line="360" w:lineRule="auto"/>
        <w:ind w:left="360"/>
        <w:jc w:val="both"/>
        <w:rPr>
          <w:rFonts w:ascii="Times New Roman" w:hAnsi="Times New Roman" w:cs="Times New Roman"/>
          <w:sz w:val="24"/>
          <w:szCs w:val="24"/>
        </w:rPr>
      </w:pPr>
    </w:p>
    <w:p w14:paraId="2739B96B" w14:textId="7ADCFB5C" w:rsidR="003556CC" w:rsidRPr="006516DF" w:rsidRDefault="003556CC" w:rsidP="006516DF">
      <w:pPr>
        <w:pStyle w:val="ListParagraph"/>
        <w:numPr>
          <w:ilvl w:val="0"/>
          <w:numId w:val="3"/>
        </w:numPr>
        <w:spacing w:line="360" w:lineRule="auto"/>
        <w:jc w:val="both"/>
        <w:outlineLvl w:val="0"/>
        <w:rPr>
          <w:rFonts w:ascii="Times New Roman" w:hAnsi="Times New Roman" w:cs="Times New Roman"/>
          <w:b/>
          <w:bCs/>
          <w:sz w:val="24"/>
          <w:szCs w:val="24"/>
        </w:rPr>
      </w:pPr>
      <w:bookmarkStart w:id="10" w:name="_Toc69903456"/>
      <w:r w:rsidRPr="006516DF">
        <w:rPr>
          <w:rFonts w:ascii="Times New Roman" w:hAnsi="Times New Roman" w:cs="Times New Roman"/>
          <w:b/>
          <w:bCs/>
          <w:sz w:val="24"/>
          <w:szCs w:val="24"/>
        </w:rPr>
        <w:t>Reflection</w:t>
      </w:r>
      <w:r w:rsidR="00EB1284" w:rsidRPr="006516DF">
        <w:rPr>
          <w:rFonts w:ascii="Times New Roman" w:hAnsi="Times New Roman" w:cs="Times New Roman"/>
          <w:b/>
          <w:bCs/>
          <w:sz w:val="24"/>
          <w:szCs w:val="24"/>
        </w:rPr>
        <w:t xml:space="preserve"> on personal experience</w:t>
      </w:r>
      <w:bookmarkEnd w:id="10"/>
    </w:p>
    <w:p w14:paraId="7104104F" w14:textId="13B76AD6" w:rsidR="004C5DE1" w:rsidRDefault="004C5DE1" w:rsidP="004C5DE1">
      <w:pPr>
        <w:spacing w:line="360" w:lineRule="auto"/>
        <w:ind w:left="360"/>
        <w:jc w:val="both"/>
        <w:rPr>
          <w:rFonts w:ascii="Times New Roman" w:hAnsi="Times New Roman" w:cs="Times New Roman"/>
          <w:sz w:val="24"/>
          <w:szCs w:val="24"/>
        </w:rPr>
      </w:pPr>
      <w:r w:rsidRPr="004C5DE1">
        <w:rPr>
          <w:rFonts w:ascii="Times New Roman" w:hAnsi="Times New Roman" w:cs="Times New Roman"/>
          <w:sz w:val="24"/>
          <w:szCs w:val="24"/>
        </w:rPr>
        <w:t>Personal development is something I've recently learned to be very important to me. I believe that in order to be a better version of yourself, you must continually evolve, learn, and advance. Being the same person, I was yesterday is, in my mind it is like a step back in my life. I continue to actively develop in order to become more conscious of myself and the world in which I live. This relates specifically to community engagement because I heard more about what it takes to have a difference in a community this semester.</w:t>
      </w:r>
    </w:p>
    <w:p w14:paraId="3CF7F69D" w14:textId="5668A7BC" w:rsidR="004C5DE1" w:rsidRDefault="004C5DE1" w:rsidP="004C5DE1">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In term of the personal development, this course had a p</w:t>
      </w:r>
      <w:r w:rsidRPr="004C5DE1">
        <w:rPr>
          <w:rFonts w:ascii="Times New Roman" w:hAnsi="Times New Roman" w:cs="Times New Roman"/>
          <w:sz w:val="24"/>
          <w:szCs w:val="24"/>
        </w:rPr>
        <w:t>ositive influence on</w:t>
      </w:r>
      <w:r>
        <w:rPr>
          <w:rFonts w:ascii="Times New Roman" w:hAnsi="Times New Roman" w:cs="Times New Roman"/>
          <w:sz w:val="24"/>
          <w:szCs w:val="24"/>
        </w:rPr>
        <w:t xml:space="preserve"> my</w:t>
      </w:r>
      <w:r w:rsidRPr="004C5DE1">
        <w:rPr>
          <w:rFonts w:ascii="Times New Roman" w:hAnsi="Times New Roman" w:cs="Times New Roman"/>
          <w:sz w:val="24"/>
          <w:szCs w:val="24"/>
        </w:rPr>
        <w:t xml:space="preserve"> academic success</w:t>
      </w:r>
      <w:r>
        <w:rPr>
          <w:rFonts w:ascii="Times New Roman" w:hAnsi="Times New Roman" w:cs="Times New Roman"/>
          <w:sz w:val="24"/>
          <w:szCs w:val="24"/>
        </w:rPr>
        <w:t xml:space="preserve">, </w:t>
      </w:r>
      <w:r w:rsidRPr="00365F7A">
        <w:rPr>
          <w:rFonts w:ascii="Times New Roman" w:hAnsi="Times New Roman" w:cs="Times New Roman"/>
          <w:sz w:val="24"/>
          <w:szCs w:val="24"/>
        </w:rPr>
        <w:t>good effects on learning results such as demonstrated understanding complexity, problem interpretation, problem management, critical thinking, and cognitive growth</w:t>
      </w:r>
      <w:r>
        <w:rPr>
          <w:rFonts w:ascii="Times New Roman" w:hAnsi="Times New Roman" w:cs="Times New Roman"/>
          <w:sz w:val="24"/>
          <w:szCs w:val="24"/>
        </w:rPr>
        <w:t>.</w:t>
      </w:r>
      <w:r w:rsidRPr="004C5DE1">
        <w:t xml:space="preserve"> </w:t>
      </w:r>
      <w:r w:rsidRPr="004C5DE1">
        <w:rPr>
          <w:rFonts w:ascii="Times New Roman" w:hAnsi="Times New Roman" w:cs="Times New Roman"/>
          <w:sz w:val="24"/>
          <w:szCs w:val="24"/>
        </w:rPr>
        <w:t>Greater academic learning and professional effectiveness, in my opinion, will contribute to greater opportunity.</w:t>
      </w:r>
    </w:p>
    <w:p w14:paraId="78FA1C38" w14:textId="5A10EC2A" w:rsidR="004C5DE1" w:rsidRDefault="00617E44" w:rsidP="004C5DE1">
      <w:pPr>
        <w:spacing w:line="360" w:lineRule="auto"/>
        <w:ind w:left="360"/>
        <w:jc w:val="both"/>
        <w:rPr>
          <w:rFonts w:ascii="Times New Roman" w:hAnsi="Times New Roman" w:cs="Times New Roman"/>
          <w:sz w:val="24"/>
          <w:szCs w:val="24"/>
        </w:rPr>
      </w:pPr>
      <w:r w:rsidRPr="00617E44">
        <w:rPr>
          <w:rFonts w:ascii="Times New Roman" w:hAnsi="Times New Roman" w:cs="Times New Roman"/>
          <w:sz w:val="24"/>
          <w:szCs w:val="24"/>
        </w:rPr>
        <w:lastRenderedPageBreak/>
        <w:t xml:space="preserve">Furthermore, the course has improved my listening and comprehension skills in English, and I have improved my academic skills by writing the </w:t>
      </w:r>
      <w:r>
        <w:rPr>
          <w:rFonts w:ascii="Times New Roman" w:hAnsi="Times New Roman" w:cs="Times New Roman"/>
          <w:sz w:val="24"/>
          <w:szCs w:val="24"/>
        </w:rPr>
        <w:t>reports.</w:t>
      </w:r>
      <w:r w:rsidR="00871255">
        <w:rPr>
          <w:rFonts w:ascii="Times New Roman" w:hAnsi="Times New Roman" w:cs="Times New Roman"/>
          <w:sz w:val="24"/>
          <w:szCs w:val="24"/>
        </w:rPr>
        <w:t xml:space="preserve"> </w:t>
      </w:r>
      <w:r w:rsidR="00871255" w:rsidRPr="00871255">
        <w:rPr>
          <w:rFonts w:ascii="Times New Roman" w:hAnsi="Times New Roman" w:cs="Times New Roman"/>
          <w:sz w:val="24"/>
          <w:szCs w:val="24"/>
        </w:rPr>
        <w:t>Communication capabilities are likely to be the first set of abilities that prospective employers can note. The employer will be scrutinising your behaviour from the moment you contact them.</w:t>
      </w:r>
      <w:r w:rsidR="00871255">
        <w:rPr>
          <w:rFonts w:ascii="Times New Roman" w:hAnsi="Times New Roman" w:cs="Times New Roman"/>
          <w:sz w:val="24"/>
          <w:szCs w:val="24"/>
        </w:rPr>
        <w:t xml:space="preserve"> Therefore, I believe that these skills will help me in my personal life but also in my professional one.</w:t>
      </w:r>
    </w:p>
    <w:p w14:paraId="49B8C818" w14:textId="31B43A89" w:rsidR="00871255" w:rsidRDefault="00871255" w:rsidP="00871255">
      <w:pPr>
        <w:spacing w:line="360" w:lineRule="auto"/>
        <w:ind w:left="360"/>
        <w:jc w:val="both"/>
        <w:rPr>
          <w:rFonts w:ascii="Times New Roman" w:hAnsi="Times New Roman" w:cs="Times New Roman"/>
          <w:sz w:val="24"/>
          <w:szCs w:val="24"/>
        </w:rPr>
      </w:pPr>
      <w:r w:rsidRPr="00871255">
        <w:rPr>
          <w:rFonts w:ascii="Times New Roman" w:hAnsi="Times New Roman" w:cs="Times New Roman"/>
          <w:sz w:val="24"/>
          <w:szCs w:val="24"/>
        </w:rPr>
        <w:t xml:space="preserve">When working on the </w:t>
      </w:r>
      <w:r>
        <w:rPr>
          <w:rFonts w:ascii="Times New Roman" w:hAnsi="Times New Roman" w:cs="Times New Roman"/>
          <w:sz w:val="24"/>
          <w:szCs w:val="24"/>
        </w:rPr>
        <w:t>assignments</w:t>
      </w:r>
      <w:r w:rsidRPr="00871255">
        <w:rPr>
          <w:rFonts w:ascii="Times New Roman" w:hAnsi="Times New Roman" w:cs="Times New Roman"/>
          <w:sz w:val="24"/>
          <w:szCs w:val="24"/>
        </w:rPr>
        <w:t xml:space="preserve">, I improved my </w:t>
      </w:r>
      <w:r>
        <w:rPr>
          <w:rFonts w:ascii="Times New Roman" w:hAnsi="Times New Roman" w:cs="Times New Roman"/>
          <w:sz w:val="24"/>
          <w:szCs w:val="24"/>
        </w:rPr>
        <w:t xml:space="preserve">analytical and research skills. These skills will improve my employability and also help me in my career. </w:t>
      </w:r>
      <w:r w:rsidRPr="00871255">
        <w:rPr>
          <w:rFonts w:ascii="Times New Roman" w:hAnsi="Times New Roman" w:cs="Times New Roman"/>
          <w:sz w:val="24"/>
          <w:szCs w:val="24"/>
        </w:rPr>
        <w:t>Being logical and still possessing good analysis capabilities distinguishes one employee from the other. It reflects your resolve, willingness to assess various situations, and commitment to being 100 percent certain before responding to your boss. That could be the difference between a poorly thought-out idea and one that could net the business a large profit.</w:t>
      </w:r>
    </w:p>
    <w:p w14:paraId="6A367781" w14:textId="6749ACF1" w:rsidR="00871255" w:rsidRDefault="00871255" w:rsidP="00871255">
      <w:pPr>
        <w:spacing w:line="360" w:lineRule="auto"/>
        <w:ind w:left="360"/>
        <w:jc w:val="both"/>
        <w:rPr>
          <w:rFonts w:ascii="Times New Roman" w:hAnsi="Times New Roman" w:cs="Times New Roman"/>
          <w:sz w:val="24"/>
          <w:szCs w:val="24"/>
        </w:rPr>
      </w:pPr>
      <w:r w:rsidRPr="00871255">
        <w:rPr>
          <w:rFonts w:ascii="Times New Roman" w:hAnsi="Times New Roman" w:cs="Times New Roman"/>
          <w:sz w:val="24"/>
          <w:szCs w:val="24"/>
        </w:rPr>
        <w:t>I may also apply what I've learned to become a more experienced and well-rounded person. This course has shown me that intelligence really is strength.</w:t>
      </w:r>
    </w:p>
    <w:p w14:paraId="107C9ACE" w14:textId="77777777" w:rsidR="00871255" w:rsidRDefault="00871255" w:rsidP="00871255">
      <w:pPr>
        <w:spacing w:line="360" w:lineRule="auto"/>
        <w:ind w:left="360"/>
        <w:jc w:val="both"/>
        <w:rPr>
          <w:rFonts w:ascii="Times New Roman" w:hAnsi="Times New Roman" w:cs="Times New Roman"/>
          <w:sz w:val="24"/>
          <w:szCs w:val="24"/>
        </w:rPr>
      </w:pPr>
    </w:p>
    <w:p w14:paraId="03452270" w14:textId="174B90FA" w:rsidR="003556CC" w:rsidRDefault="003556CC" w:rsidP="006516DF">
      <w:pPr>
        <w:pStyle w:val="ListParagraph"/>
        <w:numPr>
          <w:ilvl w:val="0"/>
          <w:numId w:val="3"/>
        </w:numPr>
        <w:spacing w:line="360" w:lineRule="auto"/>
        <w:jc w:val="both"/>
        <w:outlineLvl w:val="0"/>
        <w:rPr>
          <w:rFonts w:ascii="Times New Roman" w:hAnsi="Times New Roman" w:cs="Times New Roman"/>
          <w:b/>
          <w:bCs/>
          <w:sz w:val="24"/>
          <w:szCs w:val="24"/>
        </w:rPr>
      </w:pPr>
      <w:bookmarkStart w:id="11" w:name="_Toc69903457"/>
      <w:r w:rsidRPr="00871255">
        <w:rPr>
          <w:rFonts w:ascii="Times New Roman" w:hAnsi="Times New Roman" w:cs="Times New Roman"/>
          <w:b/>
          <w:bCs/>
          <w:sz w:val="24"/>
          <w:szCs w:val="24"/>
        </w:rPr>
        <w:t>Conclusion</w:t>
      </w:r>
      <w:bookmarkEnd w:id="11"/>
    </w:p>
    <w:p w14:paraId="49058CE1" w14:textId="21CCFDB6" w:rsidR="00871255" w:rsidRDefault="00871255" w:rsidP="00871255">
      <w:pPr>
        <w:spacing w:line="360" w:lineRule="auto"/>
        <w:ind w:left="360"/>
        <w:jc w:val="both"/>
        <w:rPr>
          <w:rFonts w:ascii="Times New Roman" w:hAnsi="Times New Roman" w:cs="Times New Roman"/>
          <w:sz w:val="24"/>
          <w:szCs w:val="24"/>
        </w:rPr>
      </w:pPr>
      <w:r w:rsidRPr="00871255">
        <w:rPr>
          <w:rFonts w:ascii="Times New Roman" w:hAnsi="Times New Roman" w:cs="Times New Roman"/>
          <w:sz w:val="24"/>
          <w:szCs w:val="24"/>
        </w:rPr>
        <w:t>Finally, the experience I acquired after completing the course</w:t>
      </w:r>
      <w:r>
        <w:rPr>
          <w:rFonts w:ascii="Times New Roman" w:hAnsi="Times New Roman" w:cs="Times New Roman"/>
          <w:sz w:val="24"/>
          <w:szCs w:val="24"/>
        </w:rPr>
        <w:t xml:space="preserve"> </w:t>
      </w:r>
      <w:r w:rsidR="00684D69">
        <w:rPr>
          <w:rFonts w:ascii="Times New Roman" w:hAnsi="Times New Roman" w:cs="Times New Roman"/>
          <w:sz w:val="24"/>
          <w:szCs w:val="24"/>
        </w:rPr>
        <w:t xml:space="preserve">Community Engagement and writing the assignments </w:t>
      </w:r>
      <w:r w:rsidRPr="00871255">
        <w:rPr>
          <w:rFonts w:ascii="Times New Roman" w:hAnsi="Times New Roman" w:cs="Times New Roman"/>
          <w:sz w:val="24"/>
          <w:szCs w:val="24"/>
        </w:rPr>
        <w:t>enhanced both my academic and professional capabilities. I am very proud to report that I have developed knowledge of the main</w:t>
      </w:r>
      <w:r w:rsidR="00684D69">
        <w:rPr>
          <w:rFonts w:ascii="Times New Roman" w:hAnsi="Times New Roman" w:cs="Times New Roman"/>
          <w:sz w:val="24"/>
          <w:szCs w:val="24"/>
        </w:rPr>
        <w:t xml:space="preserve"> community engagement practices</w:t>
      </w:r>
      <w:r w:rsidRPr="00871255">
        <w:rPr>
          <w:rFonts w:ascii="Times New Roman" w:hAnsi="Times New Roman" w:cs="Times New Roman"/>
          <w:sz w:val="24"/>
          <w:szCs w:val="24"/>
        </w:rPr>
        <w:t>, as well as information that has improved my investigative skills.</w:t>
      </w:r>
    </w:p>
    <w:p w14:paraId="502DEC1C" w14:textId="30ACFCB5" w:rsidR="00684D69" w:rsidRDefault="00684D69" w:rsidP="00871255">
      <w:pPr>
        <w:spacing w:line="360" w:lineRule="auto"/>
        <w:ind w:left="360"/>
        <w:jc w:val="both"/>
        <w:rPr>
          <w:rFonts w:ascii="Times New Roman" w:hAnsi="Times New Roman" w:cs="Times New Roman"/>
          <w:sz w:val="24"/>
          <w:szCs w:val="24"/>
        </w:rPr>
      </w:pPr>
      <w:r w:rsidRPr="00684D69">
        <w:rPr>
          <w:rFonts w:ascii="Times New Roman" w:hAnsi="Times New Roman" w:cs="Times New Roman"/>
          <w:sz w:val="24"/>
          <w:szCs w:val="24"/>
        </w:rPr>
        <w:t>Furthermore, analysing and objectively thinking helped me define a concrete course of action and understand where I stand in terms of my experience. As a result, I would need to learn further and, in some situations, repeat the classes in order to properly understand and perform challenging activities for future jobs and research.</w:t>
      </w:r>
    </w:p>
    <w:p w14:paraId="7767751B" w14:textId="2E7C8EFB" w:rsidR="00684D69" w:rsidRPr="00871255" w:rsidRDefault="00684D69" w:rsidP="00871255">
      <w:pPr>
        <w:spacing w:line="360" w:lineRule="auto"/>
        <w:ind w:left="360"/>
        <w:jc w:val="both"/>
        <w:rPr>
          <w:rFonts w:ascii="Times New Roman" w:hAnsi="Times New Roman" w:cs="Times New Roman"/>
          <w:sz w:val="24"/>
          <w:szCs w:val="24"/>
        </w:rPr>
      </w:pPr>
      <w:r w:rsidRPr="00684D69">
        <w:rPr>
          <w:rFonts w:ascii="Times New Roman" w:hAnsi="Times New Roman" w:cs="Times New Roman"/>
          <w:sz w:val="24"/>
          <w:szCs w:val="24"/>
        </w:rPr>
        <w:t xml:space="preserve">The research experience I have gained will benefit me in the near future, mostly with </w:t>
      </w:r>
      <w:proofErr w:type="spellStart"/>
      <w:r>
        <w:rPr>
          <w:rFonts w:ascii="Times New Roman" w:hAnsi="Times New Roman" w:cs="Times New Roman"/>
          <w:sz w:val="24"/>
          <w:szCs w:val="24"/>
        </w:rPr>
        <w:t>othe</w:t>
      </w:r>
      <w:proofErr w:type="spellEnd"/>
      <w:r>
        <w:rPr>
          <w:rFonts w:ascii="Times New Roman" w:hAnsi="Times New Roman" w:cs="Times New Roman"/>
          <w:sz w:val="24"/>
          <w:szCs w:val="24"/>
        </w:rPr>
        <w:t xml:space="preserve"> assignments</w:t>
      </w:r>
      <w:r w:rsidRPr="00684D69">
        <w:rPr>
          <w:rFonts w:ascii="Times New Roman" w:hAnsi="Times New Roman" w:cs="Times New Roman"/>
          <w:sz w:val="24"/>
          <w:szCs w:val="24"/>
        </w:rPr>
        <w:t xml:space="preserve"> writing, but these skills I have learned will undoubtedly help me in the workplace as well.</w:t>
      </w:r>
    </w:p>
    <w:p w14:paraId="760C5746" w14:textId="527D03A7" w:rsidR="0059034E" w:rsidRDefault="0059034E" w:rsidP="0000521A">
      <w:pPr>
        <w:spacing w:line="360" w:lineRule="auto"/>
        <w:ind w:left="360"/>
        <w:jc w:val="both"/>
        <w:rPr>
          <w:rFonts w:ascii="Times New Roman" w:hAnsi="Times New Roman" w:cs="Times New Roman"/>
          <w:sz w:val="24"/>
          <w:szCs w:val="24"/>
        </w:rPr>
      </w:pPr>
    </w:p>
    <w:p w14:paraId="63198C8D" w14:textId="77777777" w:rsidR="0059034E" w:rsidRDefault="0059034E" w:rsidP="0059034E">
      <w:pPr>
        <w:spacing w:line="360" w:lineRule="auto"/>
        <w:ind w:left="360"/>
        <w:jc w:val="both"/>
        <w:rPr>
          <w:rFonts w:ascii="Times New Roman" w:hAnsi="Times New Roman" w:cs="Times New Roman"/>
          <w:sz w:val="24"/>
          <w:szCs w:val="24"/>
        </w:rPr>
      </w:pPr>
    </w:p>
    <w:p w14:paraId="2101F4D0" w14:textId="7B85F02C" w:rsidR="0059034E" w:rsidRDefault="0059034E" w:rsidP="0000521A">
      <w:pPr>
        <w:spacing w:line="360" w:lineRule="auto"/>
        <w:ind w:left="360"/>
        <w:jc w:val="both"/>
        <w:rPr>
          <w:rFonts w:ascii="Times New Roman" w:hAnsi="Times New Roman" w:cs="Times New Roman"/>
          <w:sz w:val="24"/>
          <w:szCs w:val="24"/>
        </w:rPr>
      </w:pPr>
    </w:p>
    <w:p w14:paraId="5C5BCE24" w14:textId="490030F1" w:rsidR="00684D69" w:rsidRDefault="00684D69" w:rsidP="0000521A">
      <w:pPr>
        <w:spacing w:line="360" w:lineRule="auto"/>
        <w:ind w:left="360"/>
        <w:jc w:val="both"/>
        <w:rPr>
          <w:rFonts w:ascii="Times New Roman" w:hAnsi="Times New Roman" w:cs="Times New Roman"/>
          <w:sz w:val="24"/>
          <w:szCs w:val="24"/>
        </w:rPr>
      </w:pPr>
    </w:p>
    <w:p w14:paraId="27625CAD" w14:textId="77777777" w:rsidR="00684D69" w:rsidRPr="0000521A" w:rsidRDefault="00684D69" w:rsidP="0000521A">
      <w:pPr>
        <w:spacing w:line="360" w:lineRule="auto"/>
        <w:ind w:left="360"/>
        <w:jc w:val="both"/>
        <w:rPr>
          <w:rFonts w:ascii="Times New Roman" w:hAnsi="Times New Roman" w:cs="Times New Roman"/>
          <w:sz w:val="24"/>
          <w:szCs w:val="24"/>
        </w:rPr>
      </w:pPr>
    </w:p>
    <w:p w14:paraId="71D24DFB" w14:textId="7BFCD38E" w:rsidR="003556CC" w:rsidRPr="006D578B" w:rsidRDefault="003556CC" w:rsidP="00BE2E02">
      <w:pPr>
        <w:pStyle w:val="ListParagraph"/>
        <w:spacing w:line="360" w:lineRule="auto"/>
        <w:jc w:val="both"/>
        <w:rPr>
          <w:rFonts w:ascii="Times New Roman" w:hAnsi="Times New Roman" w:cs="Times New Roman"/>
          <w:sz w:val="24"/>
          <w:szCs w:val="24"/>
        </w:rPr>
      </w:pPr>
    </w:p>
    <w:p w14:paraId="6B299720" w14:textId="2B8EBE7D" w:rsidR="003556CC" w:rsidRDefault="003556CC" w:rsidP="006516DF">
      <w:pPr>
        <w:pStyle w:val="ListParagraph"/>
        <w:numPr>
          <w:ilvl w:val="0"/>
          <w:numId w:val="3"/>
        </w:numPr>
        <w:spacing w:line="360" w:lineRule="auto"/>
        <w:jc w:val="both"/>
        <w:outlineLvl w:val="0"/>
        <w:rPr>
          <w:rFonts w:ascii="Times New Roman" w:hAnsi="Times New Roman" w:cs="Times New Roman"/>
          <w:b/>
          <w:bCs/>
          <w:sz w:val="24"/>
          <w:szCs w:val="24"/>
        </w:rPr>
      </w:pPr>
      <w:bookmarkStart w:id="12" w:name="_Toc69903458"/>
      <w:r w:rsidRPr="008900D6">
        <w:rPr>
          <w:rFonts w:ascii="Times New Roman" w:hAnsi="Times New Roman" w:cs="Times New Roman"/>
          <w:b/>
          <w:bCs/>
          <w:sz w:val="24"/>
          <w:szCs w:val="24"/>
        </w:rPr>
        <w:t>References</w:t>
      </w:r>
      <w:bookmarkEnd w:id="12"/>
    </w:p>
    <w:p w14:paraId="1E2E88E5" w14:textId="77777777" w:rsidR="006516DF" w:rsidRPr="008900D6" w:rsidRDefault="006516DF" w:rsidP="006516DF">
      <w:pPr>
        <w:pStyle w:val="ListParagraph"/>
        <w:spacing w:line="360" w:lineRule="auto"/>
        <w:jc w:val="both"/>
        <w:outlineLvl w:val="0"/>
        <w:rPr>
          <w:rFonts w:ascii="Times New Roman" w:hAnsi="Times New Roman" w:cs="Times New Roman"/>
          <w:b/>
          <w:bCs/>
          <w:sz w:val="24"/>
          <w:szCs w:val="24"/>
        </w:rPr>
      </w:pPr>
    </w:p>
    <w:p w14:paraId="3AD0E8EA" w14:textId="77777777" w:rsidR="00684D69" w:rsidRDefault="00684D69" w:rsidP="006D578B">
      <w:pPr>
        <w:spacing w:line="360" w:lineRule="auto"/>
        <w:ind w:left="1077" w:hanging="720"/>
        <w:jc w:val="both"/>
        <w:rPr>
          <w:rFonts w:ascii="Times New Roman" w:hAnsi="Times New Roman" w:cs="Times New Roman"/>
          <w:sz w:val="24"/>
          <w:szCs w:val="24"/>
        </w:rPr>
      </w:pPr>
      <w:proofErr w:type="spellStart"/>
      <w:r w:rsidRPr="006D578B">
        <w:rPr>
          <w:rFonts w:ascii="Times New Roman" w:hAnsi="Times New Roman" w:cs="Times New Roman"/>
          <w:sz w:val="24"/>
          <w:szCs w:val="24"/>
        </w:rPr>
        <w:t>Cathro</w:t>
      </w:r>
      <w:proofErr w:type="spellEnd"/>
      <w:r w:rsidRPr="006D578B">
        <w:rPr>
          <w:rFonts w:ascii="Times New Roman" w:hAnsi="Times New Roman" w:cs="Times New Roman"/>
          <w:sz w:val="24"/>
          <w:szCs w:val="24"/>
        </w:rPr>
        <w:t>, V., O’Kane, P. &amp; Gilbertson, D. (2017), "Assessing reflection: Understanding skill   development through reflective learning journals", Education &amp; training (London), 59(4), pp. 427-442.</w:t>
      </w:r>
    </w:p>
    <w:p w14:paraId="7B842F2C" w14:textId="77777777" w:rsidR="00684D69" w:rsidRDefault="00684D69" w:rsidP="006D578B">
      <w:pPr>
        <w:spacing w:line="360" w:lineRule="auto"/>
        <w:ind w:left="1077" w:hanging="720"/>
        <w:jc w:val="both"/>
        <w:rPr>
          <w:rFonts w:ascii="Times New Roman" w:hAnsi="Times New Roman" w:cs="Times New Roman"/>
          <w:sz w:val="24"/>
          <w:szCs w:val="24"/>
        </w:rPr>
      </w:pPr>
      <w:r w:rsidRPr="006B70B0">
        <w:rPr>
          <w:rFonts w:ascii="Times New Roman" w:hAnsi="Times New Roman" w:cs="Times New Roman"/>
          <w:sz w:val="24"/>
          <w:szCs w:val="24"/>
        </w:rPr>
        <w:t xml:space="preserve">Centres for Disease Control and Prevention, CDC/ATSDR Committee on Community Engagement, (2011) ‘Principles of Community Engagement’, Second Edition. Atlanta, Georgia: </w:t>
      </w:r>
      <w:proofErr w:type="spellStart"/>
      <w:r w:rsidRPr="006B70B0">
        <w:rPr>
          <w:rFonts w:ascii="Times New Roman" w:hAnsi="Times New Roman" w:cs="Times New Roman"/>
          <w:sz w:val="24"/>
          <w:szCs w:val="24"/>
        </w:rPr>
        <w:t>Centers</w:t>
      </w:r>
      <w:proofErr w:type="spellEnd"/>
      <w:r w:rsidRPr="006B70B0">
        <w:rPr>
          <w:rFonts w:ascii="Times New Roman" w:hAnsi="Times New Roman" w:cs="Times New Roman"/>
          <w:sz w:val="24"/>
          <w:szCs w:val="24"/>
        </w:rPr>
        <w:t xml:space="preserve"> for Disease Control and Prevention. [Online] Available at: </w:t>
      </w:r>
      <w:proofErr w:type="gramStart"/>
      <w:r w:rsidRPr="006B70B0">
        <w:rPr>
          <w:rFonts w:ascii="Times New Roman" w:hAnsi="Times New Roman" w:cs="Times New Roman"/>
          <w:sz w:val="24"/>
          <w:szCs w:val="24"/>
        </w:rPr>
        <w:t>http://www.cdc.gov/phppo/pce/index.htm,  [</w:t>
      </w:r>
      <w:proofErr w:type="gramEnd"/>
      <w:r w:rsidRPr="006B70B0">
        <w:rPr>
          <w:rFonts w:ascii="Times New Roman" w:hAnsi="Times New Roman" w:cs="Times New Roman"/>
          <w:sz w:val="24"/>
          <w:szCs w:val="24"/>
        </w:rPr>
        <w:t>Accessed: 2</w:t>
      </w:r>
      <w:r>
        <w:rPr>
          <w:rFonts w:ascii="Times New Roman" w:hAnsi="Times New Roman" w:cs="Times New Roman"/>
          <w:sz w:val="24"/>
          <w:szCs w:val="24"/>
        </w:rPr>
        <w:t>0</w:t>
      </w:r>
      <w:r w:rsidRPr="006B70B0">
        <w:rPr>
          <w:rFonts w:ascii="Times New Roman" w:hAnsi="Times New Roman" w:cs="Times New Roman"/>
          <w:sz w:val="24"/>
          <w:szCs w:val="24"/>
        </w:rPr>
        <w:t xml:space="preserve"> </w:t>
      </w:r>
      <w:r>
        <w:rPr>
          <w:rFonts w:ascii="Times New Roman" w:hAnsi="Times New Roman" w:cs="Times New Roman"/>
          <w:sz w:val="24"/>
          <w:szCs w:val="24"/>
        </w:rPr>
        <w:t>April</w:t>
      </w:r>
      <w:r w:rsidRPr="006B70B0">
        <w:rPr>
          <w:rFonts w:ascii="Times New Roman" w:hAnsi="Times New Roman" w:cs="Times New Roman"/>
          <w:sz w:val="24"/>
          <w:szCs w:val="24"/>
        </w:rPr>
        <w:t>, 2021].</w:t>
      </w:r>
    </w:p>
    <w:p w14:paraId="1912A6D8" w14:textId="77777777" w:rsidR="00684D69" w:rsidRPr="006D578B" w:rsidRDefault="00684D69" w:rsidP="006D578B">
      <w:pPr>
        <w:spacing w:line="360" w:lineRule="auto"/>
        <w:ind w:left="1077" w:hanging="720"/>
        <w:jc w:val="both"/>
        <w:rPr>
          <w:rFonts w:ascii="Times New Roman" w:hAnsi="Times New Roman" w:cs="Times New Roman"/>
          <w:sz w:val="24"/>
          <w:szCs w:val="24"/>
        </w:rPr>
      </w:pPr>
      <w:r w:rsidRPr="00842C11">
        <w:rPr>
          <w:rFonts w:ascii="Times New Roman" w:hAnsi="Times New Roman" w:cs="Times New Roman"/>
          <w:sz w:val="24"/>
          <w:szCs w:val="24"/>
        </w:rPr>
        <w:t xml:space="preserve">Douglas, G., Ligia, P., </w:t>
      </w:r>
      <w:proofErr w:type="spellStart"/>
      <w:r w:rsidRPr="00842C11">
        <w:rPr>
          <w:rFonts w:ascii="Times New Roman" w:hAnsi="Times New Roman" w:cs="Times New Roman"/>
          <w:sz w:val="24"/>
          <w:szCs w:val="24"/>
        </w:rPr>
        <w:t>Olakunle</w:t>
      </w:r>
      <w:proofErr w:type="spellEnd"/>
      <w:r w:rsidRPr="00842C11">
        <w:rPr>
          <w:rFonts w:ascii="Times New Roman" w:hAnsi="Times New Roman" w:cs="Times New Roman"/>
          <w:sz w:val="24"/>
          <w:szCs w:val="24"/>
        </w:rPr>
        <w:t xml:space="preserve"> A., David H.P. and Sara, B. (2017) ‘10 Best resources for community engagement in implementation research’, Health Policy and Planning, 32(10), pp 1457–1465.</w:t>
      </w:r>
    </w:p>
    <w:p w14:paraId="7B9769AF" w14:textId="77777777" w:rsidR="00684D69" w:rsidRDefault="00684D69" w:rsidP="006D578B">
      <w:pPr>
        <w:spacing w:line="360" w:lineRule="auto"/>
        <w:ind w:left="1077" w:hanging="720"/>
        <w:jc w:val="both"/>
        <w:rPr>
          <w:rFonts w:ascii="Times New Roman" w:hAnsi="Times New Roman" w:cs="Times New Roman"/>
          <w:i/>
          <w:iCs/>
          <w:sz w:val="24"/>
          <w:szCs w:val="24"/>
        </w:rPr>
      </w:pPr>
      <w:r w:rsidRPr="00927C26">
        <w:rPr>
          <w:rFonts w:ascii="Times New Roman" w:hAnsi="Times New Roman" w:cs="Times New Roman"/>
          <w:sz w:val="24"/>
          <w:szCs w:val="24"/>
        </w:rPr>
        <w:t xml:space="preserve">Jasper M. (2003). </w:t>
      </w:r>
      <w:r>
        <w:rPr>
          <w:rFonts w:ascii="Times New Roman" w:hAnsi="Times New Roman" w:cs="Times New Roman"/>
          <w:sz w:val="24"/>
          <w:szCs w:val="24"/>
        </w:rPr>
        <w:t>‘</w:t>
      </w:r>
      <w:r w:rsidRPr="00927C26">
        <w:rPr>
          <w:rFonts w:ascii="Times New Roman" w:hAnsi="Times New Roman" w:cs="Times New Roman"/>
          <w:sz w:val="24"/>
          <w:szCs w:val="24"/>
        </w:rPr>
        <w:t>Beginning Reﬂective Practice. Cheltenham</w:t>
      </w:r>
      <w:r>
        <w:rPr>
          <w:rFonts w:ascii="Times New Roman" w:hAnsi="Times New Roman" w:cs="Times New Roman"/>
          <w:sz w:val="24"/>
          <w:szCs w:val="24"/>
        </w:rPr>
        <w:t>’,</w:t>
      </w:r>
      <w:r w:rsidRPr="00927C26">
        <w:rPr>
          <w:rFonts w:ascii="Times New Roman" w:hAnsi="Times New Roman" w:cs="Times New Roman"/>
          <w:sz w:val="24"/>
          <w:szCs w:val="24"/>
        </w:rPr>
        <w:t xml:space="preserve"> </w:t>
      </w:r>
      <w:r w:rsidRPr="00927C26">
        <w:rPr>
          <w:rFonts w:ascii="Times New Roman" w:hAnsi="Times New Roman" w:cs="Times New Roman"/>
          <w:i/>
          <w:iCs/>
          <w:sz w:val="24"/>
          <w:szCs w:val="24"/>
        </w:rPr>
        <w:t>Nelson</w:t>
      </w:r>
      <w:r>
        <w:rPr>
          <w:rFonts w:ascii="Times New Roman" w:hAnsi="Times New Roman" w:cs="Times New Roman"/>
          <w:i/>
          <w:iCs/>
          <w:sz w:val="24"/>
          <w:szCs w:val="24"/>
        </w:rPr>
        <w:t xml:space="preserve"> </w:t>
      </w:r>
      <w:r w:rsidRPr="00927C26">
        <w:rPr>
          <w:rFonts w:ascii="Times New Roman" w:hAnsi="Times New Roman" w:cs="Times New Roman"/>
          <w:i/>
          <w:iCs/>
          <w:sz w:val="24"/>
          <w:szCs w:val="24"/>
        </w:rPr>
        <w:t>Thornes Ltd</w:t>
      </w:r>
      <w:r>
        <w:rPr>
          <w:rFonts w:ascii="Times New Roman" w:hAnsi="Times New Roman" w:cs="Times New Roman"/>
          <w:i/>
          <w:iCs/>
          <w:sz w:val="24"/>
          <w:szCs w:val="24"/>
        </w:rPr>
        <w:t>.</w:t>
      </w:r>
    </w:p>
    <w:p w14:paraId="7ABE47C5" w14:textId="77777777" w:rsidR="00684D69" w:rsidRDefault="00684D69" w:rsidP="006D578B">
      <w:pPr>
        <w:spacing w:line="360" w:lineRule="auto"/>
        <w:ind w:left="1077" w:hanging="720"/>
        <w:jc w:val="both"/>
        <w:rPr>
          <w:rFonts w:ascii="Times New Roman" w:hAnsi="Times New Roman" w:cs="Times New Roman"/>
          <w:sz w:val="24"/>
          <w:szCs w:val="24"/>
        </w:rPr>
      </w:pPr>
      <w:r w:rsidRPr="00820A2D">
        <w:rPr>
          <w:rFonts w:ascii="Times New Roman" w:hAnsi="Times New Roman" w:cs="Times New Roman"/>
          <w:sz w:val="24"/>
          <w:szCs w:val="24"/>
        </w:rPr>
        <w:t xml:space="preserve">O'Brien, R. </w:t>
      </w:r>
      <w:r>
        <w:rPr>
          <w:rFonts w:ascii="Times New Roman" w:hAnsi="Times New Roman" w:cs="Times New Roman"/>
          <w:sz w:val="24"/>
          <w:szCs w:val="24"/>
        </w:rPr>
        <w:t>(</w:t>
      </w:r>
      <w:r w:rsidRPr="00820A2D">
        <w:rPr>
          <w:rFonts w:ascii="Times New Roman" w:hAnsi="Times New Roman" w:cs="Times New Roman"/>
          <w:sz w:val="24"/>
          <w:szCs w:val="24"/>
        </w:rPr>
        <w:t>2014</w:t>
      </w:r>
      <w:r>
        <w:rPr>
          <w:rFonts w:ascii="Times New Roman" w:hAnsi="Times New Roman" w:cs="Times New Roman"/>
          <w:sz w:val="24"/>
          <w:szCs w:val="24"/>
        </w:rPr>
        <w:t>)</w:t>
      </w:r>
      <w:r w:rsidRPr="00820A2D">
        <w:rPr>
          <w:rFonts w:ascii="Times New Roman" w:hAnsi="Times New Roman" w:cs="Times New Roman"/>
          <w:sz w:val="24"/>
          <w:szCs w:val="24"/>
        </w:rPr>
        <w:t xml:space="preserve">, "Expressions of hope in paediatric intensive care: a reflection on their meaning", </w:t>
      </w:r>
      <w:r w:rsidRPr="00820A2D">
        <w:rPr>
          <w:rFonts w:ascii="Times New Roman" w:hAnsi="Times New Roman" w:cs="Times New Roman"/>
          <w:i/>
          <w:iCs/>
          <w:sz w:val="24"/>
          <w:szCs w:val="24"/>
        </w:rPr>
        <w:t>Nursing in critical care</w:t>
      </w:r>
      <w:r w:rsidRPr="00820A2D">
        <w:rPr>
          <w:rFonts w:ascii="Times New Roman" w:hAnsi="Times New Roman" w:cs="Times New Roman"/>
          <w:sz w:val="24"/>
          <w:szCs w:val="24"/>
        </w:rPr>
        <w:t>, 19</w:t>
      </w:r>
      <w:r>
        <w:rPr>
          <w:rFonts w:ascii="Times New Roman" w:hAnsi="Times New Roman" w:cs="Times New Roman"/>
          <w:sz w:val="24"/>
          <w:szCs w:val="24"/>
        </w:rPr>
        <w:t>(</w:t>
      </w:r>
      <w:r w:rsidRPr="00820A2D">
        <w:rPr>
          <w:rFonts w:ascii="Times New Roman" w:hAnsi="Times New Roman" w:cs="Times New Roman"/>
          <w:sz w:val="24"/>
          <w:szCs w:val="24"/>
        </w:rPr>
        <w:t>6</w:t>
      </w:r>
      <w:r>
        <w:rPr>
          <w:rFonts w:ascii="Times New Roman" w:hAnsi="Times New Roman" w:cs="Times New Roman"/>
          <w:sz w:val="24"/>
          <w:szCs w:val="24"/>
        </w:rPr>
        <w:t>)</w:t>
      </w:r>
      <w:r w:rsidRPr="00820A2D">
        <w:rPr>
          <w:rFonts w:ascii="Times New Roman" w:hAnsi="Times New Roman" w:cs="Times New Roman"/>
          <w:sz w:val="24"/>
          <w:szCs w:val="24"/>
        </w:rPr>
        <w:t>, pp. 316-321</w:t>
      </w:r>
      <w:r>
        <w:rPr>
          <w:rFonts w:ascii="Times New Roman" w:hAnsi="Times New Roman" w:cs="Times New Roman"/>
          <w:sz w:val="24"/>
          <w:szCs w:val="24"/>
        </w:rPr>
        <w:t>.</w:t>
      </w:r>
    </w:p>
    <w:p w14:paraId="70D451AA" w14:textId="77777777" w:rsidR="00684D69" w:rsidRDefault="00684D69" w:rsidP="006D578B">
      <w:pPr>
        <w:spacing w:line="360" w:lineRule="auto"/>
        <w:ind w:left="1077" w:hanging="720"/>
        <w:jc w:val="both"/>
        <w:rPr>
          <w:rFonts w:ascii="Times New Roman" w:hAnsi="Times New Roman" w:cs="Times New Roman"/>
          <w:sz w:val="24"/>
          <w:szCs w:val="24"/>
        </w:rPr>
      </w:pPr>
      <w:r w:rsidRPr="000D02DF">
        <w:rPr>
          <w:rFonts w:ascii="Times New Roman" w:hAnsi="Times New Roman" w:cs="Times New Roman"/>
          <w:sz w:val="24"/>
          <w:szCs w:val="24"/>
        </w:rPr>
        <w:t xml:space="preserve">Smith, D., and Hardaker, G. (2000). </w:t>
      </w:r>
      <w:r>
        <w:rPr>
          <w:rFonts w:ascii="Times New Roman" w:hAnsi="Times New Roman" w:cs="Times New Roman"/>
          <w:sz w:val="24"/>
          <w:szCs w:val="24"/>
        </w:rPr>
        <w:t>‘E</w:t>
      </w:r>
      <w:r w:rsidRPr="000D02DF">
        <w:rPr>
          <w:rFonts w:ascii="Times New Roman" w:hAnsi="Times New Roman" w:cs="Times New Roman"/>
          <w:sz w:val="24"/>
          <w:szCs w:val="24"/>
        </w:rPr>
        <w:t>-Learning innovation through the implementation of an Internet supported learning environment</w:t>
      </w:r>
      <w:r>
        <w:rPr>
          <w:rFonts w:ascii="Times New Roman" w:hAnsi="Times New Roman" w:cs="Times New Roman"/>
          <w:sz w:val="24"/>
          <w:szCs w:val="24"/>
        </w:rPr>
        <w:t>’,</w:t>
      </w:r>
      <w:r w:rsidRPr="000D02DF">
        <w:rPr>
          <w:rFonts w:ascii="Times New Roman" w:hAnsi="Times New Roman" w:cs="Times New Roman"/>
          <w:sz w:val="24"/>
          <w:szCs w:val="24"/>
        </w:rPr>
        <w:t xml:space="preserve"> </w:t>
      </w:r>
      <w:r w:rsidRPr="000D02DF">
        <w:rPr>
          <w:rFonts w:ascii="Times New Roman" w:hAnsi="Times New Roman" w:cs="Times New Roman"/>
          <w:i/>
          <w:iCs/>
          <w:sz w:val="24"/>
          <w:szCs w:val="24"/>
        </w:rPr>
        <w:t xml:space="preserve">Educ. </w:t>
      </w:r>
      <w:proofErr w:type="spellStart"/>
      <w:r w:rsidRPr="000D02DF">
        <w:rPr>
          <w:rFonts w:ascii="Times New Roman" w:hAnsi="Times New Roman" w:cs="Times New Roman"/>
          <w:i/>
          <w:iCs/>
          <w:sz w:val="24"/>
          <w:szCs w:val="24"/>
        </w:rPr>
        <w:t>Technol</w:t>
      </w:r>
      <w:proofErr w:type="spellEnd"/>
      <w:r>
        <w:rPr>
          <w:rFonts w:ascii="Times New Roman" w:hAnsi="Times New Roman" w:cs="Times New Roman"/>
          <w:sz w:val="24"/>
          <w:szCs w:val="24"/>
        </w:rPr>
        <w:t>,</w:t>
      </w:r>
      <w:r w:rsidRPr="000D02DF">
        <w:rPr>
          <w:rFonts w:ascii="Times New Roman" w:hAnsi="Times New Roman" w:cs="Times New Roman"/>
          <w:sz w:val="24"/>
          <w:szCs w:val="24"/>
        </w:rPr>
        <w:t xml:space="preserve"> 3, </w:t>
      </w:r>
      <w:r>
        <w:rPr>
          <w:rFonts w:ascii="Times New Roman" w:hAnsi="Times New Roman" w:cs="Times New Roman"/>
          <w:sz w:val="24"/>
          <w:szCs w:val="24"/>
        </w:rPr>
        <w:t xml:space="preserve">pp. </w:t>
      </w:r>
      <w:r w:rsidRPr="000D02DF">
        <w:rPr>
          <w:rFonts w:ascii="Times New Roman" w:hAnsi="Times New Roman" w:cs="Times New Roman"/>
          <w:sz w:val="24"/>
          <w:szCs w:val="24"/>
        </w:rPr>
        <w:t xml:space="preserve">1–16. </w:t>
      </w:r>
    </w:p>
    <w:p w14:paraId="1C4DE5C4" w14:textId="77777777" w:rsidR="00684D69" w:rsidRDefault="00684D69" w:rsidP="006D578B">
      <w:pPr>
        <w:spacing w:line="360" w:lineRule="auto"/>
        <w:ind w:left="1077" w:hanging="720"/>
        <w:jc w:val="both"/>
        <w:rPr>
          <w:rFonts w:ascii="Times New Roman" w:hAnsi="Times New Roman" w:cs="Times New Roman"/>
          <w:sz w:val="24"/>
          <w:szCs w:val="24"/>
        </w:rPr>
      </w:pPr>
      <w:r w:rsidRPr="008E4D97">
        <w:rPr>
          <w:rFonts w:ascii="Times New Roman" w:hAnsi="Times New Roman" w:cs="Times New Roman"/>
          <w:sz w:val="24"/>
          <w:szCs w:val="24"/>
        </w:rPr>
        <w:t xml:space="preserve">Wilkins, C.H. &amp; Alberti, P.M. (2019), "Shifting Academic Health </w:t>
      </w:r>
      <w:proofErr w:type="spellStart"/>
      <w:r w:rsidRPr="008E4D97">
        <w:rPr>
          <w:rFonts w:ascii="Times New Roman" w:hAnsi="Times New Roman" w:cs="Times New Roman"/>
          <w:sz w:val="24"/>
          <w:szCs w:val="24"/>
        </w:rPr>
        <w:t>Centers</w:t>
      </w:r>
      <w:proofErr w:type="spellEnd"/>
      <w:r w:rsidRPr="008E4D97">
        <w:rPr>
          <w:rFonts w:ascii="Times New Roman" w:hAnsi="Times New Roman" w:cs="Times New Roman"/>
          <w:sz w:val="24"/>
          <w:szCs w:val="24"/>
        </w:rPr>
        <w:t xml:space="preserve"> From a Culture of Community Service to Community Engagement and Integration", Academic medicine, 94(6), pp. 763-767.</w:t>
      </w:r>
    </w:p>
    <w:p w14:paraId="77887AB1" w14:textId="77777777" w:rsidR="003556CC" w:rsidRDefault="003556CC" w:rsidP="003556CC">
      <w:pPr>
        <w:pStyle w:val="ListParagraph"/>
      </w:pPr>
    </w:p>
    <w:sectPr w:rsidR="003556CC" w:rsidSect="00B0102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86B47" w14:textId="77777777" w:rsidR="000708D7" w:rsidRDefault="000708D7" w:rsidP="000708D7">
      <w:pPr>
        <w:spacing w:after="0" w:line="240" w:lineRule="auto"/>
      </w:pPr>
      <w:r>
        <w:separator/>
      </w:r>
    </w:p>
  </w:endnote>
  <w:endnote w:type="continuationSeparator" w:id="0">
    <w:p w14:paraId="5A3A0B69" w14:textId="77777777" w:rsidR="000708D7" w:rsidRDefault="000708D7" w:rsidP="000708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301475"/>
      <w:docPartObj>
        <w:docPartGallery w:val="Page Numbers (Bottom of Page)"/>
        <w:docPartUnique/>
      </w:docPartObj>
    </w:sdtPr>
    <w:sdtEndPr>
      <w:rPr>
        <w:noProof/>
      </w:rPr>
    </w:sdtEndPr>
    <w:sdtContent>
      <w:p w14:paraId="0D6F177D" w14:textId="5C6C153E" w:rsidR="000708D7" w:rsidRDefault="000708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C16429" w14:textId="77777777" w:rsidR="000708D7" w:rsidRDefault="000708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A708F" w14:textId="77777777" w:rsidR="000708D7" w:rsidRDefault="000708D7" w:rsidP="000708D7">
      <w:pPr>
        <w:spacing w:after="0" w:line="240" w:lineRule="auto"/>
      </w:pPr>
      <w:r>
        <w:separator/>
      </w:r>
    </w:p>
  </w:footnote>
  <w:footnote w:type="continuationSeparator" w:id="0">
    <w:p w14:paraId="5EEF8A32" w14:textId="77777777" w:rsidR="000708D7" w:rsidRDefault="000708D7" w:rsidP="000708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C7E01"/>
    <w:multiLevelType w:val="multilevel"/>
    <w:tmpl w:val="88C43BA0"/>
    <w:lvl w:ilvl="0">
      <w:start w:val="2"/>
      <w:numFmt w:val="decimal"/>
      <w:lvlText w:val="%1.0."/>
      <w:lvlJc w:val="left"/>
      <w:pPr>
        <w:ind w:left="144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5760" w:hanging="108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560" w:hanging="1440"/>
      </w:pPr>
      <w:rPr>
        <w:rFonts w:hint="default"/>
      </w:rPr>
    </w:lvl>
    <w:lvl w:ilvl="8">
      <w:start w:val="1"/>
      <w:numFmt w:val="decimal"/>
      <w:lvlText w:val="%1.%2.%3.%4.%5.%6.%7.%8.%9."/>
      <w:lvlJc w:val="left"/>
      <w:pPr>
        <w:ind w:left="8640" w:hanging="1800"/>
      </w:pPr>
      <w:rPr>
        <w:rFonts w:hint="default"/>
      </w:rPr>
    </w:lvl>
  </w:abstractNum>
  <w:abstractNum w:abstractNumId="1" w15:restartNumberingAfterBreak="0">
    <w:nsid w:val="32AC24C4"/>
    <w:multiLevelType w:val="multilevel"/>
    <w:tmpl w:val="865850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341F4B07"/>
    <w:multiLevelType w:val="hybridMultilevel"/>
    <w:tmpl w:val="15AE02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961B71"/>
    <w:multiLevelType w:val="hybridMultilevel"/>
    <w:tmpl w:val="72162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7DE"/>
    <w:rsid w:val="000046CB"/>
    <w:rsid w:val="0000521A"/>
    <w:rsid w:val="00062B29"/>
    <w:rsid w:val="000708D7"/>
    <w:rsid w:val="000C2DF6"/>
    <w:rsid w:val="000D02DF"/>
    <w:rsid w:val="001B2237"/>
    <w:rsid w:val="001B5B72"/>
    <w:rsid w:val="003556CC"/>
    <w:rsid w:val="00357998"/>
    <w:rsid w:val="00365F7A"/>
    <w:rsid w:val="004C5DE1"/>
    <w:rsid w:val="004D7406"/>
    <w:rsid w:val="004E36F8"/>
    <w:rsid w:val="004E63FE"/>
    <w:rsid w:val="004F73C0"/>
    <w:rsid w:val="00511FFD"/>
    <w:rsid w:val="0059034E"/>
    <w:rsid w:val="00617E44"/>
    <w:rsid w:val="00635D3C"/>
    <w:rsid w:val="006516DF"/>
    <w:rsid w:val="00684D69"/>
    <w:rsid w:val="006A72A5"/>
    <w:rsid w:val="006B70B0"/>
    <w:rsid w:val="006D578B"/>
    <w:rsid w:val="00820A2D"/>
    <w:rsid w:val="00842C11"/>
    <w:rsid w:val="00871255"/>
    <w:rsid w:val="008900D6"/>
    <w:rsid w:val="008E4D97"/>
    <w:rsid w:val="008F4FD6"/>
    <w:rsid w:val="00927C26"/>
    <w:rsid w:val="00977DA7"/>
    <w:rsid w:val="00A763F8"/>
    <w:rsid w:val="00AE1120"/>
    <w:rsid w:val="00B0102E"/>
    <w:rsid w:val="00BD04AA"/>
    <w:rsid w:val="00BE2E02"/>
    <w:rsid w:val="00C22197"/>
    <w:rsid w:val="00D247DE"/>
    <w:rsid w:val="00E935A5"/>
    <w:rsid w:val="00EA2740"/>
    <w:rsid w:val="00EB1284"/>
    <w:rsid w:val="00EB3E6A"/>
    <w:rsid w:val="00F96C4C"/>
    <w:rsid w:val="00FA1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A0C13"/>
  <w15:chartTrackingRefBased/>
  <w15:docId w15:val="{4B44B5D6-5A1C-41AB-A68F-25CC01869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16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56CC"/>
    <w:pPr>
      <w:ind w:left="720"/>
      <w:contextualSpacing/>
    </w:pPr>
  </w:style>
  <w:style w:type="paragraph" w:styleId="Header">
    <w:name w:val="header"/>
    <w:basedOn w:val="Normal"/>
    <w:link w:val="HeaderChar"/>
    <w:uiPriority w:val="99"/>
    <w:unhideWhenUsed/>
    <w:rsid w:val="000708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8D7"/>
  </w:style>
  <w:style w:type="paragraph" w:styleId="Footer">
    <w:name w:val="footer"/>
    <w:basedOn w:val="Normal"/>
    <w:link w:val="FooterChar"/>
    <w:uiPriority w:val="99"/>
    <w:unhideWhenUsed/>
    <w:rsid w:val="000708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8D7"/>
  </w:style>
  <w:style w:type="character" w:customStyle="1" w:styleId="Heading1Char">
    <w:name w:val="Heading 1 Char"/>
    <w:basedOn w:val="DefaultParagraphFont"/>
    <w:link w:val="Heading1"/>
    <w:uiPriority w:val="9"/>
    <w:rsid w:val="006516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16DF"/>
    <w:pPr>
      <w:outlineLvl w:val="9"/>
    </w:pPr>
    <w:rPr>
      <w:lang w:val="en-US"/>
    </w:rPr>
  </w:style>
  <w:style w:type="paragraph" w:styleId="TOC1">
    <w:name w:val="toc 1"/>
    <w:basedOn w:val="Normal"/>
    <w:next w:val="Normal"/>
    <w:autoRedefine/>
    <w:uiPriority w:val="39"/>
    <w:unhideWhenUsed/>
    <w:rsid w:val="006516DF"/>
    <w:pPr>
      <w:spacing w:after="100"/>
    </w:pPr>
  </w:style>
  <w:style w:type="paragraph" w:styleId="TOC2">
    <w:name w:val="toc 2"/>
    <w:basedOn w:val="Normal"/>
    <w:next w:val="Normal"/>
    <w:autoRedefine/>
    <w:uiPriority w:val="39"/>
    <w:unhideWhenUsed/>
    <w:rsid w:val="006516DF"/>
    <w:pPr>
      <w:spacing w:after="100"/>
      <w:ind w:left="220"/>
    </w:pPr>
  </w:style>
  <w:style w:type="character" w:styleId="Hyperlink">
    <w:name w:val="Hyperlink"/>
    <w:basedOn w:val="DefaultParagraphFont"/>
    <w:uiPriority w:val="99"/>
    <w:unhideWhenUsed/>
    <w:rsid w:val="006516DF"/>
    <w:rPr>
      <w:color w:val="0563C1" w:themeColor="hyperlink"/>
      <w:u w:val="single"/>
    </w:rPr>
  </w:style>
  <w:style w:type="paragraph" w:styleId="Caption">
    <w:name w:val="caption"/>
    <w:basedOn w:val="Normal"/>
    <w:next w:val="Normal"/>
    <w:uiPriority w:val="35"/>
    <w:semiHidden/>
    <w:unhideWhenUsed/>
    <w:qFormat/>
    <w:rsid w:val="004F73C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F73C0"/>
    <w:pPr>
      <w:spacing w:after="0"/>
    </w:pPr>
  </w:style>
  <w:style w:type="paragraph" w:styleId="NoSpacing">
    <w:name w:val="No Spacing"/>
    <w:uiPriority w:val="1"/>
    <w:qFormat/>
    <w:rsid w:val="00B0102E"/>
    <w:pPr>
      <w:spacing w:after="0" w:line="240" w:lineRule="auto"/>
    </w:pPr>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744487">
      <w:bodyDiv w:val="1"/>
      <w:marLeft w:val="0"/>
      <w:marRight w:val="0"/>
      <w:marTop w:val="0"/>
      <w:marBottom w:val="0"/>
      <w:divBdr>
        <w:top w:val="none" w:sz="0" w:space="0" w:color="auto"/>
        <w:left w:val="none" w:sz="0" w:space="0" w:color="auto"/>
        <w:bottom w:val="none" w:sz="0" w:space="0" w:color="auto"/>
        <w:right w:val="none" w:sz="0" w:space="0" w:color="auto"/>
      </w:divBdr>
      <w:divsChild>
        <w:div w:id="946699832">
          <w:marLeft w:val="0"/>
          <w:marRight w:val="0"/>
          <w:marTop w:val="0"/>
          <w:marBottom w:val="0"/>
          <w:divBdr>
            <w:top w:val="none" w:sz="0" w:space="0" w:color="auto"/>
            <w:left w:val="none" w:sz="0" w:space="0" w:color="auto"/>
            <w:bottom w:val="none" w:sz="0" w:space="0" w:color="auto"/>
            <w:right w:val="none" w:sz="0" w:space="0" w:color="auto"/>
          </w:divBdr>
        </w:div>
        <w:div w:id="1187063088">
          <w:marLeft w:val="0"/>
          <w:marRight w:val="0"/>
          <w:marTop w:val="0"/>
          <w:marBottom w:val="0"/>
          <w:divBdr>
            <w:top w:val="none" w:sz="0" w:space="0" w:color="auto"/>
            <w:left w:val="none" w:sz="0" w:space="0" w:color="auto"/>
            <w:bottom w:val="none" w:sz="0" w:space="0" w:color="auto"/>
            <w:right w:val="none" w:sz="0" w:space="0" w:color="auto"/>
          </w:divBdr>
        </w:div>
      </w:divsChild>
    </w:div>
    <w:div w:id="2106804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E5091D-6EAD-4565-97B1-4DD5225FA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2591</TotalTime>
  <Pages>9</Pages>
  <Words>2275</Words>
  <Characters>12968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Maxim</dc:creator>
  <cp:keywords/>
  <dc:description/>
  <cp:lastModifiedBy>Denisa Maxim</cp:lastModifiedBy>
  <cp:revision>20</cp:revision>
  <dcterms:created xsi:type="dcterms:W3CDTF">2021-04-19T13:40:00Z</dcterms:created>
  <dcterms:modified xsi:type="dcterms:W3CDTF">2021-04-21T12:27:00Z</dcterms:modified>
</cp:coreProperties>
</file>