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FD638" w14:textId="274BE04A" w:rsidR="0081617E" w:rsidRPr="00337E17" w:rsidRDefault="0081617E">
      <w:pPr>
        <w:rPr>
          <w:u w:val="single"/>
        </w:rPr>
      </w:pPr>
      <w:r w:rsidRPr="00337E17">
        <w:rPr>
          <w:u w:val="single"/>
        </w:rPr>
        <w:t xml:space="preserve">Exploring the foundations of Quantum Physics in its involvement with the new </w:t>
      </w:r>
      <w:r w:rsidR="00337E17" w:rsidRPr="00337E17">
        <w:rPr>
          <w:u w:val="single"/>
        </w:rPr>
        <w:t xml:space="preserve">Materialites </w:t>
      </w:r>
      <w:r w:rsidRPr="00337E17">
        <w:rPr>
          <w:u w:val="single"/>
        </w:rPr>
        <w:t xml:space="preserve">movements critique of the development of Nuclear Technology. </w:t>
      </w:r>
    </w:p>
    <w:p w14:paraId="3080E610" w14:textId="11D9E3B4" w:rsidR="00B01E6F" w:rsidRDefault="00A30CBB">
      <w:r>
        <w:t>In 1945</w:t>
      </w:r>
      <w:r w:rsidR="002D61E7">
        <w:t xml:space="preserve">, </w:t>
      </w:r>
      <w:r w:rsidR="002D61E7">
        <w:t>only 3 years after the first self-sustaining nuclear chain reaction the atom bomb was dropped</w:t>
      </w:r>
      <w:r w:rsidR="00B01E6F">
        <w:t xml:space="preserve"> </w:t>
      </w:r>
      <w:r w:rsidR="0041308B">
        <w:rPr>
          <w:color w:val="000000"/>
          <w:shd w:val="clear" w:color="auto" w:fill="FFFFFF"/>
        </w:rPr>
        <w:t>(U.S. Department of Energy, n.d.)</w:t>
      </w:r>
      <w:r w:rsidR="00CC67C3">
        <w:rPr>
          <w:color w:val="000000"/>
          <w:shd w:val="clear" w:color="auto" w:fill="FFFFFF"/>
        </w:rPr>
        <w:t xml:space="preserve">. </w:t>
      </w:r>
      <w:r>
        <w:t xml:space="preserve"> </w:t>
      </w:r>
    </w:p>
    <w:p w14:paraId="0D37C67C" w14:textId="5F1DE752" w:rsidR="00022CE1" w:rsidRDefault="00B63FA7">
      <w:r>
        <w:t xml:space="preserve">Despite </w:t>
      </w:r>
      <w:r w:rsidR="00022CE1" w:rsidRPr="00022CE1">
        <w:t>the</w:t>
      </w:r>
      <w:r w:rsidR="00022CE1" w:rsidRPr="00022CE1">
        <w:t xml:space="preserve"> </w:t>
      </w:r>
      <w:r w:rsidR="00022CE1">
        <w:t xml:space="preserve">definitive facts, that these </w:t>
      </w:r>
      <w:r w:rsidR="00022CE1" w:rsidRPr="00022CE1">
        <w:t>bombs killed between 129,000 and 226,000 people as an estimated total</w:t>
      </w:r>
      <w:r w:rsidR="00022CE1">
        <w:t xml:space="preserve">, we </w:t>
      </w:r>
      <w:r w:rsidR="00A5389D">
        <w:t>continued</w:t>
      </w:r>
      <w:r w:rsidR="00022CE1">
        <w:t xml:space="preserve"> </w:t>
      </w:r>
      <w:r w:rsidR="00747C08">
        <w:t>to develop and cultivate this research</w:t>
      </w:r>
      <w:r w:rsidR="00022CE1">
        <w:t xml:space="preserve">. </w:t>
      </w:r>
      <w:r w:rsidR="00245A14">
        <w:rPr>
          <w:color w:val="000000"/>
          <w:shd w:val="clear" w:color="auto" w:fill="FFFFFF"/>
        </w:rPr>
        <w:t>(History.com Editors, 2009)</w:t>
      </w:r>
    </w:p>
    <w:p w14:paraId="3DBEE759" w14:textId="77777777" w:rsidR="00845672" w:rsidRDefault="00022CE1">
      <w:r>
        <w:t>The world has seen nuclear tragedy after nuclear tragedy, the reactor meltdown of Chernobyl to the Fukushima disaster, arguably right now it’s more important than ever to really examine what we’ve created.</w:t>
      </w:r>
    </w:p>
    <w:p w14:paraId="786231A2" w14:textId="4FC9EB2E" w:rsidR="00845672" w:rsidRDefault="00022CE1">
      <w:r>
        <w:t xml:space="preserve"> </w:t>
      </w:r>
      <w:r w:rsidR="00747C08">
        <w:t>Because w</w:t>
      </w:r>
      <w:r>
        <w:t>e’re seeing it once more in the news, headlines either spouting off about the threat of nuclear weapons being fired off once more</w:t>
      </w:r>
      <w:r w:rsidR="00845672">
        <w:t xml:space="preserve"> </w:t>
      </w:r>
      <w:r w:rsidR="00F86EF6">
        <w:t>amid</w:t>
      </w:r>
      <w:r w:rsidR="00845672">
        <w:t xml:space="preserve"> war in Ukraine</w:t>
      </w:r>
      <w:r>
        <w:t xml:space="preserve">, </w:t>
      </w:r>
      <w:r w:rsidR="001A36A8">
        <w:t xml:space="preserve">and the name Chernobyl once more making </w:t>
      </w:r>
      <w:r w:rsidR="00845672">
        <w:t>its</w:t>
      </w:r>
      <w:r w:rsidR="001A36A8">
        <w:t xml:space="preserve"> </w:t>
      </w:r>
      <w:r w:rsidR="00845672">
        <w:t>appearance</w:t>
      </w:r>
      <w:r w:rsidR="001A36A8">
        <w:t xml:space="preserve"> as fears around the facility </w:t>
      </w:r>
      <w:r w:rsidR="00845672">
        <w:t>spread once more across headlines</w:t>
      </w:r>
      <w:r w:rsidR="001A36A8">
        <w:t xml:space="preserve">. </w:t>
      </w:r>
    </w:p>
    <w:p w14:paraId="248F16FF" w14:textId="5C8024D2" w:rsidR="002A0A34" w:rsidRDefault="001A36A8">
      <w:pPr>
        <w:rPr>
          <w:color w:val="000000"/>
          <w:shd w:val="clear" w:color="auto" w:fill="FFFFFF"/>
        </w:rPr>
      </w:pPr>
      <w:r>
        <w:t xml:space="preserve">“Ukraine War; Russian </w:t>
      </w:r>
      <w:r w:rsidR="00845672">
        <w:t>Missiles</w:t>
      </w:r>
      <w:r>
        <w:t xml:space="preserve"> hit Nuclear waste </w:t>
      </w:r>
      <w:r w:rsidR="00845672">
        <w:t>site</w:t>
      </w:r>
      <w:r>
        <w:t xml:space="preserve">” </w:t>
      </w:r>
      <w:r w:rsidR="00845672">
        <w:rPr>
          <w:color w:val="000000"/>
          <w:shd w:val="clear" w:color="auto" w:fill="FFFFFF"/>
        </w:rPr>
        <w:t>(Seddon, 2022)</w:t>
      </w:r>
    </w:p>
    <w:p w14:paraId="36DD83D3" w14:textId="00CE8F6B" w:rsidR="00CA63DA" w:rsidRDefault="002A0A34">
      <w:pPr>
        <w:rPr>
          <w:color w:val="000000"/>
          <w:shd w:val="clear" w:color="auto" w:fill="FFFFFF"/>
        </w:rPr>
      </w:pPr>
      <w:r>
        <w:rPr>
          <w:color w:val="000000"/>
          <w:shd w:val="clear" w:color="auto" w:fill="FFFFFF"/>
        </w:rPr>
        <w:t xml:space="preserve">Anthropologists in the new materialities movement take an interesting angle on the topic of nuclear </w:t>
      </w:r>
      <w:r w:rsidR="00D25D1A">
        <w:rPr>
          <w:color w:val="000000"/>
          <w:shd w:val="clear" w:color="auto" w:fill="FFFFFF"/>
        </w:rPr>
        <w:t xml:space="preserve">technology, it’s examined not purely through scientific method, but also considers </w:t>
      </w:r>
      <w:r w:rsidR="002B4907">
        <w:rPr>
          <w:color w:val="000000"/>
          <w:shd w:val="clear" w:color="auto" w:fill="FFFFFF"/>
        </w:rPr>
        <w:t xml:space="preserve">the connection of the subatomic </w:t>
      </w:r>
      <w:r w:rsidR="00FE20B4">
        <w:rPr>
          <w:color w:val="000000"/>
          <w:shd w:val="clear" w:color="auto" w:fill="FFFFFF"/>
        </w:rPr>
        <w:t>reactions</w:t>
      </w:r>
      <w:r w:rsidR="002B4907">
        <w:rPr>
          <w:color w:val="000000"/>
          <w:shd w:val="clear" w:color="auto" w:fill="FFFFFF"/>
        </w:rPr>
        <w:t xml:space="preserve"> to us directly</w:t>
      </w:r>
      <w:r w:rsidR="0059313B">
        <w:rPr>
          <w:color w:val="000000"/>
          <w:shd w:val="clear" w:color="auto" w:fill="FFFFFF"/>
        </w:rPr>
        <w:t xml:space="preserve"> through methods like the </w:t>
      </w:r>
      <w:r w:rsidR="00977FD2">
        <w:rPr>
          <w:color w:val="000000"/>
          <w:shd w:val="clear" w:color="auto" w:fill="FFFFFF"/>
        </w:rPr>
        <w:t>q</w:t>
      </w:r>
      <w:r w:rsidR="0059313B">
        <w:rPr>
          <w:color w:val="000000"/>
          <w:shd w:val="clear" w:color="auto" w:fill="FFFFFF"/>
        </w:rPr>
        <w:t xml:space="preserve">uantum </w:t>
      </w:r>
      <w:r w:rsidR="00977FD2">
        <w:rPr>
          <w:color w:val="000000"/>
          <w:shd w:val="clear" w:color="auto" w:fill="FFFFFF"/>
        </w:rPr>
        <w:t>f</w:t>
      </w:r>
      <w:r w:rsidR="0059313B">
        <w:rPr>
          <w:color w:val="000000"/>
          <w:shd w:val="clear" w:color="auto" w:fill="FFFFFF"/>
        </w:rPr>
        <w:t xml:space="preserve">ield </w:t>
      </w:r>
      <w:r w:rsidR="00977FD2">
        <w:rPr>
          <w:color w:val="000000"/>
          <w:shd w:val="clear" w:color="auto" w:fill="FFFFFF"/>
        </w:rPr>
        <w:t>t</w:t>
      </w:r>
      <w:r w:rsidR="0059313B">
        <w:rPr>
          <w:color w:val="000000"/>
          <w:shd w:val="clear" w:color="auto" w:fill="FFFFFF"/>
        </w:rPr>
        <w:t>heory</w:t>
      </w:r>
      <w:r w:rsidR="00892B8D">
        <w:rPr>
          <w:color w:val="000000"/>
          <w:shd w:val="clear" w:color="auto" w:fill="FFFFFF"/>
        </w:rPr>
        <w:t xml:space="preserve"> which improves upon Newtonian assumptions</w:t>
      </w:r>
      <w:r w:rsidR="00FE20B4">
        <w:rPr>
          <w:color w:val="000000"/>
          <w:shd w:val="clear" w:color="auto" w:fill="FFFFFF"/>
        </w:rPr>
        <w:t>.</w:t>
      </w:r>
    </w:p>
    <w:p w14:paraId="1AE53143" w14:textId="3CA1B7F7" w:rsidR="009435CB" w:rsidRDefault="009435CB">
      <w:pPr>
        <w:rPr>
          <w:color w:val="000000"/>
          <w:shd w:val="clear" w:color="auto" w:fill="FFFFFF"/>
        </w:rPr>
      </w:pPr>
      <w:r>
        <w:rPr>
          <w:color w:val="000000"/>
          <w:shd w:val="clear" w:color="auto" w:fill="FFFFFF"/>
        </w:rPr>
        <w:t xml:space="preserve">It’s clear in </w:t>
      </w:r>
      <w:r w:rsidR="00091283">
        <w:rPr>
          <w:color w:val="000000"/>
          <w:shd w:val="clear" w:color="auto" w:fill="FFFFFF"/>
        </w:rPr>
        <w:t>pieces</w:t>
      </w:r>
      <w:r>
        <w:rPr>
          <w:color w:val="000000"/>
          <w:shd w:val="clear" w:color="auto" w:fill="FFFFFF"/>
        </w:rPr>
        <w:t xml:space="preserve"> like Barad’s </w:t>
      </w:r>
      <w:r w:rsidR="00B93651">
        <w:rPr>
          <w:color w:val="000000"/>
          <w:shd w:val="clear" w:color="auto" w:fill="FFFFFF"/>
        </w:rPr>
        <w:t>“</w:t>
      </w:r>
      <w:r>
        <w:rPr>
          <w:color w:val="000000"/>
          <w:shd w:val="clear" w:color="auto" w:fill="FFFFFF"/>
        </w:rPr>
        <w:t xml:space="preserve">No Small </w:t>
      </w:r>
      <w:r w:rsidR="00091283">
        <w:rPr>
          <w:color w:val="000000"/>
          <w:shd w:val="clear" w:color="auto" w:fill="FFFFFF"/>
        </w:rPr>
        <w:t>Matter</w:t>
      </w:r>
      <w:r>
        <w:rPr>
          <w:color w:val="000000"/>
          <w:shd w:val="clear" w:color="auto" w:fill="FFFFFF"/>
        </w:rPr>
        <w:t xml:space="preserve"> article</w:t>
      </w:r>
      <w:r w:rsidR="00977FD2">
        <w:rPr>
          <w:color w:val="000000"/>
          <w:shd w:val="clear" w:color="auto" w:fill="FFFFFF"/>
        </w:rPr>
        <w:t>”</w:t>
      </w:r>
      <w:r>
        <w:rPr>
          <w:color w:val="000000"/>
          <w:shd w:val="clear" w:color="auto" w:fill="FFFFFF"/>
        </w:rPr>
        <w:t xml:space="preserve">, that the science serves as the base for the movement to build </w:t>
      </w:r>
      <w:r w:rsidR="00CC5467">
        <w:rPr>
          <w:color w:val="000000"/>
          <w:shd w:val="clear" w:color="auto" w:fill="FFFFFF"/>
        </w:rPr>
        <w:t>from. W</w:t>
      </w:r>
      <w:r w:rsidR="00091283">
        <w:rPr>
          <w:color w:val="000000"/>
          <w:shd w:val="clear" w:color="auto" w:fill="FFFFFF"/>
        </w:rPr>
        <w:t xml:space="preserve">hich is why </w:t>
      </w:r>
      <w:r w:rsidR="00373717">
        <w:rPr>
          <w:color w:val="000000"/>
          <w:shd w:val="clear" w:color="auto" w:fill="FFFFFF"/>
        </w:rPr>
        <w:t>I believe it’s important to grasp how th</w:t>
      </w:r>
      <w:r w:rsidR="00FE23C3">
        <w:rPr>
          <w:color w:val="000000"/>
          <w:shd w:val="clear" w:color="auto" w:fill="FFFFFF"/>
        </w:rPr>
        <w:t xml:space="preserve">ese core scientific concepts work and then how they influence the </w:t>
      </w:r>
      <w:r w:rsidR="0086339E">
        <w:rPr>
          <w:color w:val="000000"/>
          <w:shd w:val="clear" w:color="auto" w:fill="FFFFFF"/>
        </w:rPr>
        <w:t>anthropological</w:t>
      </w:r>
      <w:r w:rsidR="00FE23C3">
        <w:rPr>
          <w:color w:val="000000"/>
          <w:shd w:val="clear" w:color="auto" w:fill="FFFFFF"/>
        </w:rPr>
        <w:t xml:space="preserve"> </w:t>
      </w:r>
      <w:r w:rsidR="00263FA9">
        <w:rPr>
          <w:color w:val="000000"/>
          <w:shd w:val="clear" w:color="auto" w:fill="FFFFFF"/>
        </w:rPr>
        <w:t xml:space="preserve">discussions around the topic of nuclear technology. </w:t>
      </w:r>
    </w:p>
    <w:p w14:paraId="7E46E04A" w14:textId="0C38D27F" w:rsidR="004B1C9E" w:rsidRDefault="0094535D">
      <w:pPr>
        <w:rPr>
          <w:color w:val="000000"/>
          <w:shd w:val="clear" w:color="auto" w:fill="FFFFFF"/>
        </w:rPr>
      </w:pPr>
      <w:r>
        <w:rPr>
          <w:color w:val="000000"/>
          <w:shd w:val="clear" w:color="auto" w:fill="FFFFFF"/>
        </w:rPr>
        <w:t xml:space="preserve">How I intend to examine the influence of </w:t>
      </w:r>
      <w:r w:rsidR="00607DC0">
        <w:rPr>
          <w:color w:val="000000"/>
          <w:shd w:val="clear" w:color="auto" w:fill="FFFFFF"/>
        </w:rPr>
        <w:t>q</w:t>
      </w:r>
      <w:r w:rsidR="00C87B6C">
        <w:rPr>
          <w:color w:val="000000"/>
          <w:shd w:val="clear" w:color="auto" w:fill="FFFFFF"/>
        </w:rPr>
        <w:t>uantum</w:t>
      </w:r>
      <w:r>
        <w:rPr>
          <w:color w:val="000000"/>
          <w:shd w:val="clear" w:color="auto" w:fill="FFFFFF"/>
        </w:rPr>
        <w:t xml:space="preserve"> physics in this debate is </w:t>
      </w:r>
      <w:r w:rsidR="00C87B6C">
        <w:rPr>
          <w:color w:val="000000"/>
          <w:shd w:val="clear" w:color="auto" w:fill="FFFFFF"/>
        </w:rPr>
        <w:t>primarily via documentary analysis</w:t>
      </w:r>
      <w:r w:rsidR="00E43F9A">
        <w:rPr>
          <w:color w:val="000000"/>
          <w:shd w:val="clear" w:color="auto" w:fill="FFFFFF"/>
        </w:rPr>
        <w:t xml:space="preserve"> so I can break down how the </w:t>
      </w:r>
      <w:r w:rsidR="0086339E">
        <w:rPr>
          <w:color w:val="000000"/>
          <w:shd w:val="clear" w:color="auto" w:fill="FFFFFF"/>
        </w:rPr>
        <w:t>science</w:t>
      </w:r>
      <w:r w:rsidR="009A0F3C">
        <w:rPr>
          <w:color w:val="000000"/>
          <w:shd w:val="clear" w:color="auto" w:fill="FFFFFF"/>
        </w:rPr>
        <w:t xml:space="preserve"> exactly works and </w:t>
      </w:r>
      <w:r w:rsidR="00CC5851">
        <w:rPr>
          <w:color w:val="000000"/>
          <w:shd w:val="clear" w:color="auto" w:fill="FFFFFF"/>
        </w:rPr>
        <w:t>then identify</w:t>
      </w:r>
      <w:r w:rsidR="009A0F3C">
        <w:rPr>
          <w:color w:val="000000"/>
          <w:shd w:val="clear" w:color="auto" w:fill="FFFFFF"/>
        </w:rPr>
        <w:t xml:space="preserve"> a few examples where it’s clear to see it’s influence as a foundation for the main anthropological </w:t>
      </w:r>
      <w:r w:rsidR="0086339E">
        <w:rPr>
          <w:color w:val="000000"/>
          <w:shd w:val="clear" w:color="auto" w:fill="FFFFFF"/>
        </w:rPr>
        <w:t>discussion</w:t>
      </w:r>
      <w:r w:rsidR="00B93651">
        <w:rPr>
          <w:color w:val="000000"/>
          <w:shd w:val="clear" w:color="auto" w:fill="FFFFFF"/>
        </w:rPr>
        <w:t>s</w:t>
      </w:r>
      <w:r w:rsidR="009A0F3C">
        <w:rPr>
          <w:color w:val="000000"/>
          <w:shd w:val="clear" w:color="auto" w:fill="FFFFFF"/>
        </w:rPr>
        <w:t xml:space="preserve">. </w:t>
      </w:r>
    </w:p>
    <w:p w14:paraId="34F5A9F4" w14:textId="6AE8B4B3" w:rsidR="001611DF" w:rsidRDefault="001611DF">
      <w:pPr>
        <w:rPr>
          <w:color w:val="000000"/>
          <w:shd w:val="clear" w:color="auto" w:fill="FFFFFF"/>
        </w:rPr>
      </w:pPr>
      <w:r>
        <w:rPr>
          <w:color w:val="000000"/>
          <w:shd w:val="clear" w:color="auto" w:fill="FFFFFF"/>
        </w:rPr>
        <w:t xml:space="preserve">Asides from this </w:t>
      </w:r>
      <w:r w:rsidR="0086339E">
        <w:rPr>
          <w:color w:val="000000"/>
          <w:shd w:val="clear" w:color="auto" w:fill="FFFFFF"/>
        </w:rPr>
        <w:t>case studies</w:t>
      </w:r>
      <w:r>
        <w:rPr>
          <w:color w:val="000000"/>
          <w:shd w:val="clear" w:color="auto" w:fill="FFFFFF"/>
        </w:rPr>
        <w:t xml:space="preserve"> are also a viable option, </w:t>
      </w:r>
      <w:r w:rsidR="004E4DED">
        <w:rPr>
          <w:color w:val="000000"/>
          <w:shd w:val="clear" w:color="auto" w:fill="FFFFFF"/>
        </w:rPr>
        <w:t xml:space="preserve">as there are </w:t>
      </w:r>
      <w:r w:rsidR="0086339E">
        <w:rPr>
          <w:color w:val="000000"/>
          <w:shd w:val="clear" w:color="auto" w:fill="FFFFFF"/>
        </w:rPr>
        <w:t>many documented</w:t>
      </w:r>
      <w:r w:rsidR="004E4DED">
        <w:rPr>
          <w:color w:val="000000"/>
          <w:shd w:val="clear" w:color="auto" w:fill="FFFFFF"/>
        </w:rPr>
        <w:t xml:space="preserve"> </w:t>
      </w:r>
      <w:r w:rsidR="0086339E">
        <w:rPr>
          <w:color w:val="000000"/>
          <w:shd w:val="clear" w:color="auto" w:fill="FFFFFF"/>
        </w:rPr>
        <w:t>incidents</w:t>
      </w:r>
      <w:r w:rsidR="004E4DED">
        <w:rPr>
          <w:color w:val="000000"/>
          <w:shd w:val="clear" w:color="auto" w:fill="FFFFFF"/>
        </w:rPr>
        <w:t xml:space="preserve"> revolving around nuclear technology</w:t>
      </w:r>
      <w:r w:rsidR="003E4AFE">
        <w:rPr>
          <w:color w:val="000000"/>
          <w:shd w:val="clear" w:color="auto" w:fill="FFFFFF"/>
        </w:rPr>
        <w:t xml:space="preserve"> for example the atom bomb, which is a </w:t>
      </w:r>
      <w:r w:rsidR="00984472">
        <w:rPr>
          <w:color w:val="000000"/>
          <w:shd w:val="clear" w:color="auto" w:fill="FFFFFF"/>
        </w:rPr>
        <w:t xml:space="preserve">key theme in Barad’s article where she examines both the </w:t>
      </w:r>
      <w:r w:rsidR="0086339E">
        <w:rPr>
          <w:color w:val="000000"/>
          <w:shd w:val="clear" w:color="auto" w:fill="FFFFFF"/>
        </w:rPr>
        <w:t>science</w:t>
      </w:r>
      <w:r w:rsidR="00984472">
        <w:rPr>
          <w:color w:val="000000"/>
          <w:shd w:val="clear" w:color="auto" w:fill="FFFFFF"/>
        </w:rPr>
        <w:t xml:space="preserve"> behind the bomb </w:t>
      </w:r>
      <w:r w:rsidR="00687643">
        <w:rPr>
          <w:color w:val="000000"/>
          <w:shd w:val="clear" w:color="auto" w:fill="FFFFFF"/>
        </w:rPr>
        <w:t xml:space="preserve">and </w:t>
      </w:r>
      <w:r w:rsidR="00607DC0">
        <w:rPr>
          <w:color w:val="000000"/>
          <w:shd w:val="clear" w:color="auto" w:fill="FFFFFF"/>
        </w:rPr>
        <w:t>its</w:t>
      </w:r>
      <w:r w:rsidR="00492A30">
        <w:rPr>
          <w:color w:val="000000"/>
          <w:shd w:val="clear" w:color="auto" w:fill="FFFFFF"/>
        </w:rPr>
        <w:t xml:space="preserve"> connections to mushrooms clouds and us. </w:t>
      </w:r>
      <w:r w:rsidR="00614903">
        <w:t>(Barad, 2017)</w:t>
      </w:r>
    </w:p>
    <w:p w14:paraId="2902F7F5" w14:textId="106B54AA" w:rsidR="00D65F81" w:rsidRDefault="00460E12">
      <w:pPr>
        <w:rPr>
          <w:color w:val="000000"/>
          <w:shd w:val="clear" w:color="auto" w:fill="FFFFFF"/>
        </w:rPr>
      </w:pPr>
      <w:r>
        <w:rPr>
          <w:color w:val="000000"/>
          <w:shd w:val="clear" w:color="auto" w:fill="FFFFFF"/>
        </w:rPr>
        <w:t xml:space="preserve">My main inspiration to </w:t>
      </w:r>
      <w:r w:rsidR="003B7CC3">
        <w:rPr>
          <w:color w:val="000000"/>
          <w:shd w:val="clear" w:color="auto" w:fill="FFFFFF"/>
        </w:rPr>
        <w:t>investigate</w:t>
      </w:r>
      <w:r>
        <w:rPr>
          <w:color w:val="000000"/>
          <w:shd w:val="clear" w:color="auto" w:fill="FFFFFF"/>
        </w:rPr>
        <w:t xml:space="preserve"> the topic of new </w:t>
      </w:r>
      <w:r w:rsidR="007761B5">
        <w:rPr>
          <w:color w:val="000000"/>
          <w:shd w:val="clear" w:color="auto" w:fill="FFFFFF"/>
        </w:rPr>
        <w:t>materialit</w:t>
      </w:r>
      <w:r w:rsidR="00026BAB">
        <w:rPr>
          <w:color w:val="000000"/>
          <w:shd w:val="clear" w:color="auto" w:fill="FFFFFF"/>
        </w:rPr>
        <w:t>ies</w:t>
      </w:r>
      <w:r>
        <w:rPr>
          <w:color w:val="000000"/>
          <w:shd w:val="clear" w:color="auto" w:fill="FFFFFF"/>
        </w:rPr>
        <w:t xml:space="preserve"> and </w:t>
      </w:r>
      <w:r w:rsidR="007761B5">
        <w:rPr>
          <w:color w:val="000000"/>
          <w:shd w:val="clear" w:color="auto" w:fill="FFFFFF"/>
        </w:rPr>
        <w:t>specifically</w:t>
      </w:r>
      <w:r>
        <w:rPr>
          <w:color w:val="000000"/>
          <w:shd w:val="clear" w:color="auto" w:fill="FFFFFF"/>
        </w:rPr>
        <w:t xml:space="preserve"> it’s connection and commentary on nuclear technology, was </w:t>
      </w:r>
      <w:r w:rsidR="00404361">
        <w:rPr>
          <w:color w:val="000000"/>
          <w:shd w:val="clear" w:color="auto" w:fill="FFFFFF"/>
        </w:rPr>
        <w:t xml:space="preserve">“No Small Matter”, </w:t>
      </w:r>
      <w:r>
        <w:rPr>
          <w:color w:val="000000"/>
          <w:shd w:val="clear" w:color="auto" w:fill="FFFFFF"/>
        </w:rPr>
        <w:t xml:space="preserve">an article by Karen Barad. </w:t>
      </w:r>
    </w:p>
    <w:p w14:paraId="04993BBF" w14:textId="494304CC" w:rsidR="00460E12" w:rsidRPr="00B0382A" w:rsidRDefault="00393FEA">
      <w:pPr>
        <w:rPr>
          <w:color w:val="000000"/>
          <w:shd w:val="clear" w:color="auto" w:fill="FFFFFF"/>
        </w:rPr>
      </w:pPr>
      <w:r>
        <w:rPr>
          <w:color w:val="000000"/>
          <w:shd w:val="clear" w:color="auto" w:fill="FFFFFF"/>
        </w:rPr>
        <w:t xml:space="preserve">In a prior materialities module I gave both a presentation and exhibition on the article and </w:t>
      </w:r>
      <w:r w:rsidR="00CC5851">
        <w:rPr>
          <w:color w:val="000000"/>
          <w:shd w:val="clear" w:color="auto" w:fill="FFFFFF"/>
        </w:rPr>
        <w:t>its</w:t>
      </w:r>
      <w:r>
        <w:rPr>
          <w:color w:val="000000"/>
          <w:shd w:val="clear" w:color="auto" w:fill="FFFFFF"/>
        </w:rPr>
        <w:t xml:space="preserve"> themes</w:t>
      </w:r>
      <w:r w:rsidR="004066A4">
        <w:rPr>
          <w:color w:val="000000"/>
          <w:shd w:val="clear" w:color="auto" w:fill="FFFFFF"/>
        </w:rPr>
        <w:t xml:space="preserve">. What it tackles is all the material </w:t>
      </w:r>
      <w:r w:rsidR="002F3D12">
        <w:rPr>
          <w:color w:val="000000"/>
          <w:shd w:val="clear" w:color="auto" w:fill="FFFFFF"/>
        </w:rPr>
        <w:t xml:space="preserve">phenomena described </w:t>
      </w:r>
      <w:r w:rsidR="004066A4">
        <w:rPr>
          <w:color w:val="000000"/>
          <w:shd w:val="clear" w:color="auto" w:fill="FFFFFF"/>
        </w:rPr>
        <w:t>within it, from atom bombs to mushrooms</w:t>
      </w:r>
      <w:r w:rsidR="00146071">
        <w:rPr>
          <w:color w:val="000000"/>
          <w:shd w:val="clear" w:color="auto" w:fill="FFFFFF"/>
        </w:rPr>
        <w:t xml:space="preserve">, are mutually constituted within one another in entangled ways. Barad discusses this with heavy focus on </w:t>
      </w:r>
      <w:r w:rsidR="00607DC0">
        <w:rPr>
          <w:color w:val="000000"/>
          <w:shd w:val="clear" w:color="auto" w:fill="FFFFFF"/>
        </w:rPr>
        <w:t>q</w:t>
      </w:r>
      <w:r w:rsidR="00146071">
        <w:rPr>
          <w:color w:val="000000"/>
          <w:shd w:val="clear" w:color="auto" w:fill="FFFFFF"/>
        </w:rPr>
        <w:t xml:space="preserve">uantum </w:t>
      </w:r>
      <w:r w:rsidR="00607DC0">
        <w:rPr>
          <w:color w:val="000000"/>
          <w:shd w:val="clear" w:color="auto" w:fill="FFFFFF"/>
        </w:rPr>
        <w:t>s</w:t>
      </w:r>
      <w:r w:rsidR="00AC0E3B">
        <w:rPr>
          <w:color w:val="000000"/>
          <w:shd w:val="clear" w:color="auto" w:fill="FFFFFF"/>
        </w:rPr>
        <w:t xml:space="preserve">cience while weaving it into an anthropological lense to force the reader to realize their own position within this entanglement. </w:t>
      </w:r>
      <w:r w:rsidR="008A1B6F">
        <w:t>(Barad, 2017)</w:t>
      </w:r>
    </w:p>
    <w:p w14:paraId="20C10458" w14:textId="15DF491E" w:rsidR="00C018C2" w:rsidRDefault="00501E67">
      <w:pPr>
        <w:rPr>
          <w:color w:val="000000"/>
          <w:shd w:val="clear" w:color="auto" w:fill="FFFFFF"/>
        </w:rPr>
      </w:pPr>
      <w:r>
        <w:rPr>
          <w:color w:val="000000"/>
          <w:shd w:val="clear" w:color="auto" w:fill="FFFFFF"/>
        </w:rPr>
        <w:t xml:space="preserve">I intend to explore how quantum science acts as the foundation for not just </w:t>
      </w:r>
      <w:r w:rsidR="006E4BFF">
        <w:rPr>
          <w:color w:val="000000"/>
          <w:shd w:val="clear" w:color="auto" w:fill="FFFFFF"/>
        </w:rPr>
        <w:t>anthropologists</w:t>
      </w:r>
      <w:r>
        <w:rPr>
          <w:color w:val="000000"/>
          <w:shd w:val="clear" w:color="auto" w:fill="FFFFFF"/>
        </w:rPr>
        <w:t xml:space="preserve"> like Barad, but also connect</w:t>
      </w:r>
      <w:r w:rsidR="006E4BFF">
        <w:rPr>
          <w:color w:val="000000"/>
          <w:shd w:val="clear" w:color="auto" w:fill="FFFFFF"/>
        </w:rPr>
        <w:t xml:space="preserve"> it to others like Anna Tsing. </w:t>
      </w:r>
      <w:r w:rsidR="00B41B68">
        <w:rPr>
          <w:color w:val="000000"/>
          <w:shd w:val="clear" w:color="auto" w:fill="FFFFFF"/>
        </w:rPr>
        <w:t xml:space="preserve">By </w:t>
      </w:r>
      <w:r w:rsidR="00C04590">
        <w:rPr>
          <w:color w:val="000000"/>
          <w:shd w:val="clear" w:color="auto" w:fill="FFFFFF"/>
        </w:rPr>
        <w:t>examining it</w:t>
      </w:r>
      <w:r w:rsidR="008B523C">
        <w:rPr>
          <w:color w:val="000000"/>
          <w:shd w:val="clear" w:color="auto" w:fill="FFFFFF"/>
        </w:rPr>
        <w:t>s</w:t>
      </w:r>
      <w:r w:rsidR="00C04590">
        <w:rPr>
          <w:color w:val="000000"/>
          <w:shd w:val="clear" w:color="auto" w:fill="FFFFFF"/>
        </w:rPr>
        <w:t xml:space="preserve"> use </w:t>
      </w:r>
      <w:r w:rsidR="00662678">
        <w:rPr>
          <w:color w:val="000000"/>
          <w:shd w:val="clear" w:color="auto" w:fill="FFFFFF"/>
        </w:rPr>
        <w:t>this project will</w:t>
      </w:r>
      <w:r w:rsidR="00A41BDC">
        <w:rPr>
          <w:color w:val="000000"/>
          <w:shd w:val="clear" w:color="auto" w:fill="FFFFFF"/>
        </w:rPr>
        <w:t xml:space="preserve"> then</w:t>
      </w:r>
      <w:r w:rsidR="00662678">
        <w:rPr>
          <w:color w:val="000000"/>
          <w:shd w:val="clear" w:color="auto" w:fill="FFFFFF"/>
        </w:rPr>
        <w:t xml:space="preserve"> act as a foundation for my further research into the new materialities </w:t>
      </w:r>
      <w:r w:rsidR="008B523C">
        <w:rPr>
          <w:color w:val="000000"/>
          <w:shd w:val="clear" w:color="auto" w:fill="FFFFFF"/>
        </w:rPr>
        <w:t>discussions</w:t>
      </w:r>
      <w:r w:rsidR="00285DCC">
        <w:rPr>
          <w:color w:val="000000"/>
          <w:shd w:val="clear" w:color="auto" w:fill="FFFFFF"/>
        </w:rPr>
        <w:t xml:space="preserve"> on nuclear technology</w:t>
      </w:r>
      <w:r w:rsidR="00CC5851">
        <w:rPr>
          <w:color w:val="000000"/>
          <w:shd w:val="clear" w:color="auto" w:fill="FFFFFF"/>
        </w:rPr>
        <w:t>,</w:t>
      </w:r>
      <w:r w:rsidR="00F83934">
        <w:rPr>
          <w:color w:val="000000"/>
          <w:shd w:val="clear" w:color="auto" w:fill="FFFFFF"/>
        </w:rPr>
        <w:t xml:space="preserve"> which is all too </w:t>
      </w:r>
      <w:r w:rsidR="00CC5851">
        <w:rPr>
          <w:color w:val="000000"/>
          <w:shd w:val="clear" w:color="auto" w:fill="FFFFFF"/>
        </w:rPr>
        <w:t xml:space="preserve">important to talk about in the present day. </w:t>
      </w:r>
    </w:p>
    <w:p w14:paraId="51243F42" w14:textId="44D472DE" w:rsidR="00AB365C" w:rsidRPr="00AB365C" w:rsidRDefault="00AB365C" w:rsidP="0026269F">
      <w:pPr>
        <w:pStyle w:val="NormalWeb"/>
        <w:spacing w:before="0" w:beforeAutospacing="0" w:after="240" w:afterAutospacing="0" w:line="360" w:lineRule="atLeast"/>
        <w:rPr>
          <w:color w:val="000000"/>
          <w:u w:val="single"/>
        </w:rPr>
      </w:pPr>
      <w:r w:rsidRPr="00AB365C">
        <w:rPr>
          <w:color w:val="000000"/>
          <w:u w:val="single"/>
        </w:rPr>
        <w:lastRenderedPageBreak/>
        <w:t>References</w:t>
      </w:r>
    </w:p>
    <w:p w14:paraId="0E55671A" w14:textId="43EF5F35" w:rsidR="00845672" w:rsidRPr="00AB365C" w:rsidRDefault="00845672" w:rsidP="0026269F">
      <w:pPr>
        <w:pStyle w:val="NormalWeb"/>
        <w:spacing w:before="0" w:beforeAutospacing="0" w:after="240" w:afterAutospacing="0" w:line="360" w:lineRule="atLeast"/>
        <w:rPr>
          <w:i/>
          <w:iCs/>
          <w:color w:val="000000"/>
        </w:rPr>
      </w:pPr>
      <w:r>
        <w:rPr>
          <w:color w:val="000000"/>
        </w:rPr>
        <w:t>Seddon, S. (2022). </w:t>
      </w:r>
      <w:r>
        <w:rPr>
          <w:i/>
          <w:iCs/>
          <w:color w:val="000000"/>
        </w:rPr>
        <w:t>Ukraine war: Russian missiles hit nuclear waste site</w:t>
      </w:r>
      <w:r>
        <w:rPr>
          <w:color w:val="000000"/>
        </w:rPr>
        <w:t>. [online] Metro. Available at: https://metro.co.uk/2022/02/28/ukraine-war-russian-missiles-hit-nuclear-waste-site-16186392/ [Accessed 24 Mar. 2022].</w:t>
      </w:r>
    </w:p>
    <w:p w14:paraId="10C355B6" w14:textId="58842AD6" w:rsidR="00845672" w:rsidRDefault="00845672" w:rsidP="0026269F">
      <w:pPr>
        <w:pStyle w:val="NormalWeb"/>
        <w:spacing w:before="0" w:beforeAutospacing="0" w:after="240" w:afterAutospacing="0" w:line="360" w:lineRule="atLeast"/>
        <w:rPr>
          <w:color w:val="000000"/>
        </w:rPr>
      </w:pPr>
      <w:r>
        <w:rPr>
          <w:color w:val="000000"/>
        </w:rPr>
        <w:t>U.S. Department of Energy (n.d.). </w:t>
      </w:r>
      <w:r>
        <w:rPr>
          <w:i/>
          <w:iCs/>
          <w:color w:val="000000"/>
        </w:rPr>
        <w:t>The History of Nuclear Energy</w:t>
      </w:r>
      <w:r>
        <w:rPr>
          <w:color w:val="000000"/>
        </w:rPr>
        <w:t>. [online] Available at: https://www.energy.gov/sites/prod/files/The%20History%20of%20Nuclear%20Energy_0.pdf</w:t>
      </w:r>
    </w:p>
    <w:p w14:paraId="6859F759" w14:textId="2515E4B1" w:rsidR="00245A14" w:rsidRDefault="00245A14" w:rsidP="0026269F">
      <w:pPr>
        <w:pStyle w:val="NormalWeb"/>
        <w:spacing w:before="0" w:beforeAutospacing="0" w:after="240" w:afterAutospacing="0" w:line="360" w:lineRule="atLeast"/>
        <w:rPr>
          <w:color w:val="000000"/>
        </w:rPr>
      </w:pPr>
      <w:r>
        <w:rPr>
          <w:color w:val="000000"/>
        </w:rPr>
        <w:t>History.com Editors (2009). </w:t>
      </w:r>
      <w:r>
        <w:rPr>
          <w:i/>
          <w:iCs/>
          <w:color w:val="000000"/>
        </w:rPr>
        <w:t>Bombing of Hiroshima and Nagasaki</w:t>
      </w:r>
      <w:r>
        <w:rPr>
          <w:color w:val="000000"/>
        </w:rPr>
        <w:t>. [online] HISTORY. Available at: https://www.history.com/topics/world-war-ii/bombing-of-hiroshima-and-nagasaki [Accessed 24 Mar. 2022].</w:t>
      </w:r>
    </w:p>
    <w:p w14:paraId="78C8130C" w14:textId="124F54D2" w:rsidR="007E2F95" w:rsidRPr="007E2F95" w:rsidRDefault="007E2F95" w:rsidP="007E2F95">
      <w:r w:rsidRPr="007E2F95">
        <w:t>Barad, K. (2017). </w:t>
      </w:r>
      <w:r w:rsidRPr="007E2F95">
        <w:rPr>
          <w:i/>
          <w:iCs/>
        </w:rPr>
        <w:t>No Small Matter: Mushroom Clouds, Ecologies of Nothingness, and Strange Topologies of SpaceTimeMattering</w:t>
      </w:r>
      <w:r w:rsidRPr="007E2F95">
        <w:t>. [online] Arts of Living on a Damaged Planet. Available at: https://www.academia.edu/39975279/No_Small_Matter_Mushroom_Clouds_Ecologies_of_Nothingness_and_Strange_Topologies_of_SpaceTimeMattering [Accessed 2</w:t>
      </w:r>
      <w:r w:rsidR="00EC67F6">
        <w:t>4</w:t>
      </w:r>
      <w:r w:rsidRPr="007E2F95">
        <w:t xml:space="preserve"> </w:t>
      </w:r>
      <w:r w:rsidR="00EC67F6">
        <w:t>Mar</w:t>
      </w:r>
      <w:r w:rsidRPr="007E2F95">
        <w:t>. 2022].</w:t>
      </w:r>
    </w:p>
    <w:p w14:paraId="1BA58707" w14:textId="77777777" w:rsidR="00845672" w:rsidRDefault="00845672"/>
    <w:p w14:paraId="05A20826" w14:textId="0AEC4C40" w:rsidR="008A1B6F" w:rsidRDefault="008A1B6F"/>
    <w:sectPr w:rsidR="008A1B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511"/>
    <w:rsid w:val="000050B3"/>
    <w:rsid w:val="00022CE1"/>
    <w:rsid w:val="00026BAB"/>
    <w:rsid w:val="000555A9"/>
    <w:rsid w:val="00091283"/>
    <w:rsid w:val="00094591"/>
    <w:rsid w:val="000E27C1"/>
    <w:rsid w:val="00146071"/>
    <w:rsid w:val="001611DF"/>
    <w:rsid w:val="001A36A8"/>
    <w:rsid w:val="001A7F46"/>
    <w:rsid w:val="001D7C89"/>
    <w:rsid w:val="00245A14"/>
    <w:rsid w:val="0026269F"/>
    <w:rsid w:val="00263FA9"/>
    <w:rsid w:val="00285DCC"/>
    <w:rsid w:val="002A0A34"/>
    <w:rsid w:val="002B4907"/>
    <w:rsid w:val="002D61E7"/>
    <w:rsid w:val="002F3D12"/>
    <w:rsid w:val="00337E17"/>
    <w:rsid w:val="00373717"/>
    <w:rsid w:val="00393FEA"/>
    <w:rsid w:val="003B7CC3"/>
    <w:rsid w:val="003E4AFE"/>
    <w:rsid w:val="00404361"/>
    <w:rsid w:val="004066A4"/>
    <w:rsid w:val="0041308B"/>
    <w:rsid w:val="00460E12"/>
    <w:rsid w:val="00492A30"/>
    <w:rsid w:val="004B1C9E"/>
    <w:rsid w:val="004E4DED"/>
    <w:rsid w:val="00501E67"/>
    <w:rsid w:val="00555794"/>
    <w:rsid w:val="0059313B"/>
    <w:rsid w:val="00607DC0"/>
    <w:rsid w:val="00614903"/>
    <w:rsid w:val="00662678"/>
    <w:rsid w:val="00687643"/>
    <w:rsid w:val="006E4BFF"/>
    <w:rsid w:val="00747C08"/>
    <w:rsid w:val="007761B5"/>
    <w:rsid w:val="00790E6B"/>
    <w:rsid w:val="007E2F95"/>
    <w:rsid w:val="0081617E"/>
    <w:rsid w:val="00845672"/>
    <w:rsid w:val="0086339E"/>
    <w:rsid w:val="00892B8D"/>
    <w:rsid w:val="008A1B6F"/>
    <w:rsid w:val="008B523C"/>
    <w:rsid w:val="009435CB"/>
    <w:rsid w:val="0094535D"/>
    <w:rsid w:val="00977FD2"/>
    <w:rsid w:val="00984472"/>
    <w:rsid w:val="009A0F3C"/>
    <w:rsid w:val="009C7DAE"/>
    <w:rsid w:val="009D675E"/>
    <w:rsid w:val="009E0571"/>
    <w:rsid w:val="00A2093D"/>
    <w:rsid w:val="00A30CBB"/>
    <w:rsid w:val="00A41BDC"/>
    <w:rsid w:val="00A5389D"/>
    <w:rsid w:val="00A6213F"/>
    <w:rsid w:val="00A97B4E"/>
    <w:rsid w:val="00AB365C"/>
    <w:rsid w:val="00AC0E3B"/>
    <w:rsid w:val="00AF39CD"/>
    <w:rsid w:val="00B01E6F"/>
    <w:rsid w:val="00B0382A"/>
    <w:rsid w:val="00B27B74"/>
    <w:rsid w:val="00B41B68"/>
    <w:rsid w:val="00B63FA7"/>
    <w:rsid w:val="00B93651"/>
    <w:rsid w:val="00C018C2"/>
    <w:rsid w:val="00C04590"/>
    <w:rsid w:val="00C87B6C"/>
    <w:rsid w:val="00CA63DA"/>
    <w:rsid w:val="00CB03D9"/>
    <w:rsid w:val="00CC5467"/>
    <w:rsid w:val="00CC5851"/>
    <w:rsid w:val="00CC67C3"/>
    <w:rsid w:val="00CE330F"/>
    <w:rsid w:val="00D25D1A"/>
    <w:rsid w:val="00D65F81"/>
    <w:rsid w:val="00DE2511"/>
    <w:rsid w:val="00E14D70"/>
    <w:rsid w:val="00E43F9A"/>
    <w:rsid w:val="00EC67F6"/>
    <w:rsid w:val="00ED39CB"/>
    <w:rsid w:val="00F667C1"/>
    <w:rsid w:val="00F7571B"/>
    <w:rsid w:val="00F83934"/>
    <w:rsid w:val="00F86EF6"/>
    <w:rsid w:val="00FA155E"/>
    <w:rsid w:val="00FD591C"/>
    <w:rsid w:val="00FE20B4"/>
    <w:rsid w:val="00FE2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C3808"/>
  <w15:chartTrackingRefBased/>
  <w15:docId w15:val="{999E8D44-2E3F-4441-9ACE-FB1796643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25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621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163047">
      <w:bodyDiv w:val="1"/>
      <w:marLeft w:val="0"/>
      <w:marRight w:val="0"/>
      <w:marTop w:val="0"/>
      <w:marBottom w:val="0"/>
      <w:divBdr>
        <w:top w:val="none" w:sz="0" w:space="0" w:color="auto"/>
        <w:left w:val="none" w:sz="0" w:space="0" w:color="auto"/>
        <w:bottom w:val="none" w:sz="0" w:space="0" w:color="auto"/>
        <w:right w:val="none" w:sz="0" w:space="0" w:color="auto"/>
      </w:divBdr>
      <w:divsChild>
        <w:div w:id="1700475351">
          <w:marLeft w:val="0"/>
          <w:marRight w:val="0"/>
          <w:marTop w:val="0"/>
          <w:marBottom w:val="0"/>
          <w:divBdr>
            <w:top w:val="none" w:sz="0" w:space="0" w:color="auto"/>
            <w:left w:val="none" w:sz="0" w:space="0" w:color="auto"/>
            <w:bottom w:val="none" w:sz="0" w:space="0" w:color="auto"/>
            <w:right w:val="none" w:sz="0" w:space="0" w:color="auto"/>
          </w:divBdr>
        </w:div>
      </w:divsChild>
    </w:div>
    <w:div w:id="369300308">
      <w:bodyDiv w:val="1"/>
      <w:marLeft w:val="0"/>
      <w:marRight w:val="0"/>
      <w:marTop w:val="0"/>
      <w:marBottom w:val="0"/>
      <w:divBdr>
        <w:top w:val="none" w:sz="0" w:space="0" w:color="auto"/>
        <w:left w:val="none" w:sz="0" w:space="0" w:color="auto"/>
        <w:bottom w:val="none" w:sz="0" w:space="0" w:color="auto"/>
        <w:right w:val="none" w:sz="0" w:space="0" w:color="auto"/>
      </w:divBdr>
    </w:div>
    <w:div w:id="599067932">
      <w:bodyDiv w:val="1"/>
      <w:marLeft w:val="0"/>
      <w:marRight w:val="0"/>
      <w:marTop w:val="0"/>
      <w:marBottom w:val="0"/>
      <w:divBdr>
        <w:top w:val="none" w:sz="0" w:space="0" w:color="auto"/>
        <w:left w:val="none" w:sz="0" w:space="0" w:color="auto"/>
        <w:bottom w:val="none" w:sz="0" w:space="0" w:color="auto"/>
        <w:right w:val="none" w:sz="0" w:space="0" w:color="auto"/>
      </w:divBdr>
    </w:div>
    <w:div w:id="1098598490">
      <w:bodyDiv w:val="1"/>
      <w:marLeft w:val="0"/>
      <w:marRight w:val="0"/>
      <w:marTop w:val="0"/>
      <w:marBottom w:val="0"/>
      <w:divBdr>
        <w:top w:val="none" w:sz="0" w:space="0" w:color="auto"/>
        <w:left w:val="none" w:sz="0" w:space="0" w:color="auto"/>
        <w:bottom w:val="none" w:sz="0" w:space="0" w:color="auto"/>
        <w:right w:val="none" w:sz="0" w:space="0" w:color="auto"/>
      </w:divBdr>
    </w:div>
    <w:div w:id="1540509875">
      <w:bodyDiv w:val="1"/>
      <w:marLeft w:val="0"/>
      <w:marRight w:val="0"/>
      <w:marTop w:val="0"/>
      <w:marBottom w:val="0"/>
      <w:divBdr>
        <w:top w:val="none" w:sz="0" w:space="0" w:color="auto"/>
        <w:left w:val="none" w:sz="0" w:space="0" w:color="auto"/>
        <w:bottom w:val="none" w:sz="0" w:space="0" w:color="auto"/>
        <w:right w:val="none" w:sz="0" w:space="0" w:color="auto"/>
      </w:divBdr>
    </w:div>
    <w:div w:id="1917594064">
      <w:bodyDiv w:val="1"/>
      <w:marLeft w:val="0"/>
      <w:marRight w:val="0"/>
      <w:marTop w:val="0"/>
      <w:marBottom w:val="0"/>
      <w:divBdr>
        <w:top w:val="none" w:sz="0" w:space="0" w:color="auto"/>
        <w:left w:val="none" w:sz="0" w:space="0" w:color="auto"/>
        <w:bottom w:val="none" w:sz="0" w:space="0" w:color="auto"/>
        <w:right w:val="none" w:sz="0" w:space="0" w:color="auto"/>
      </w:divBdr>
    </w:div>
    <w:div w:id="1933932882">
      <w:bodyDiv w:val="1"/>
      <w:marLeft w:val="0"/>
      <w:marRight w:val="0"/>
      <w:marTop w:val="0"/>
      <w:marBottom w:val="0"/>
      <w:divBdr>
        <w:top w:val="none" w:sz="0" w:space="0" w:color="auto"/>
        <w:left w:val="none" w:sz="0" w:space="0" w:color="auto"/>
        <w:bottom w:val="none" w:sz="0" w:space="0" w:color="auto"/>
        <w:right w:val="none" w:sz="0" w:space="0" w:color="auto"/>
      </w:divBdr>
    </w:div>
    <w:div w:id="1962611466">
      <w:bodyDiv w:val="1"/>
      <w:marLeft w:val="0"/>
      <w:marRight w:val="0"/>
      <w:marTop w:val="0"/>
      <w:marBottom w:val="0"/>
      <w:divBdr>
        <w:top w:val="none" w:sz="0" w:space="0" w:color="auto"/>
        <w:left w:val="none" w:sz="0" w:space="0" w:color="auto"/>
        <w:bottom w:val="none" w:sz="0" w:space="0" w:color="auto"/>
        <w:right w:val="none" w:sz="0" w:space="0" w:color="auto"/>
      </w:divBdr>
    </w:div>
    <w:div w:id="203091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1008</TotalTime>
  <Pages>2</Pages>
  <Words>634</Words>
  <Characters>3615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jenkins</dc:creator>
  <cp:keywords/>
  <dc:description/>
  <cp:lastModifiedBy>megan jenkins</cp:lastModifiedBy>
  <cp:revision>84</cp:revision>
  <dcterms:created xsi:type="dcterms:W3CDTF">2022-03-24T18:21:00Z</dcterms:created>
  <dcterms:modified xsi:type="dcterms:W3CDTF">2022-03-25T11:09:00Z</dcterms:modified>
</cp:coreProperties>
</file>