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353AA" w:rsidRDefault="00B20CA8">
      <w:pPr>
        <w:rPr>
          <w:rFonts w:ascii="Times New Roman" w:hAnsi="Times New Roman" w:cs="Times New Roman"/>
          <w:sz w:val="28"/>
          <w:szCs w:val="28"/>
        </w:rPr>
      </w:pPr>
      <w:r>
        <w:rPr>
          <w:rFonts w:ascii="Times New Roman" w:hAnsi="Times New Roman" w:cs="Times New Roman"/>
          <w:sz w:val="28"/>
          <w:szCs w:val="28"/>
        </w:rPr>
        <w:t>Sabine Gill                                                                              SJTA5007</w:t>
      </w:r>
    </w:p>
    <w:p w:rsidR="00B20CA8" w:rsidRDefault="004035AE">
      <w:pPr>
        <w:rPr>
          <w:rFonts w:ascii="Times New Roman" w:hAnsi="Times New Roman" w:cs="Times New Roman"/>
          <w:sz w:val="28"/>
          <w:szCs w:val="28"/>
        </w:rPr>
      </w:pPr>
      <w:r>
        <w:rPr>
          <w:rFonts w:ascii="Times New Roman" w:hAnsi="Times New Roman" w:cs="Times New Roman"/>
          <w:sz w:val="28"/>
          <w:szCs w:val="28"/>
        </w:rPr>
        <w:t>1502384</w:t>
      </w:r>
    </w:p>
    <w:p w:rsidR="004035AE" w:rsidRDefault="004035AE">
      <w:pPr>
        <w:rPr>
          <w:rFonts w:ascii="Times New Roman" w:hAnsi="Times New Roman" w:cs="Times New Roman"/>
          <w:sz w:val="28"/>
          <w:szCs w:val="28"/>
        </w:rPr>
      </w:pPr>
    </w:p>
    <w:p w:rsidR="004035AE" w:rsidRDefault="004035AE">
      <w:pPr>
        <w:rPr>
          <w:rFonts w:ascii="Times New Roman" w:hAnsi="Times New Roman" w:cs="Times New Roman"/>
          <w:sz w:val="28"/>
          <w:szCs w:val="28"/>
          <w:u w:val="single"/>
        </w:rPr>
      </w:pPr>
      <w:r>
        <w:rPr>
          <w:rFonts w:ascii="Times New Roman" w:hAnsi="Times New Roman" w:cs="Times New Roman"/>
          <w:sz w:val="28"/>
          <w:szCs w:val="28"/>
          <w:u w:val="single"/>
        </w:rPr>
        <w:t>Personal Project-Select a number of personal characteristics that influence children’s behaviour and demonstrate a range of practical interventions devised to promote positive behaviour in the classroom.</w:t>
      </w:r>
    </w:p>
    <w:p w:rsidR="004035AE" w:rsidRDefault="004035AE">
      <w:pPr>
        <w:rPr>
          <w:rFonts w:ascii="Times New Roman" w:hAnsi="Times New Roman" w:cs="Times New Roman"/>
          <w:sz w:val="28"/>
          <w:szCs w:val="28"/>
          <w:u w:val="single"/>
        </w:rPr>
      </w:pPr>
    </w:p>
    <w:p w:rsidR="004035AE" w:rsidRDefault="004035AE" w:rsidP="003F5C74">
      <w:pPr>
        <w:ind w:firstLine="720"/>
        <w:rPr>
          <w:rFonts w:ascii="Times New Roman" w:hAnsi="Times New Roman" w:cs="Times New Roman"/>
          <w:sz w:val="28"/>
          <w:szCs w:val="28"/>
        </w:rPr>
      </w:pPr>
      <w:r>
        <w:rPr>
          <w:rFonts w:ascii="Times New Roman" w:hAnsi="Times New Roman" w:cs="Times New Roman"/>
          <w:sz w:val="28"/>
          <w:szCs w:val="28"/>
        </w:rPr>
        <w:t xml:space="preserve">In this written piece of work the writer </w:t>
      </w:r>
      <w:r w:rsidR="00F90AAD">
        <w:rPr>
          <w:rFonts w:ascii="Times New Roman" w:hAnsi="Times New Roman" w:cs="Times New Roman"/>
          <w:sz w:val="28"/>
          <w:szCs w:val="28"/>
        </w:rPr>
        <w:t xml:space="preserve">intends to describe and discuss the </w:t>
      </w:r>
      <w:r w:rsidR="00E828F6">
        <w:rPr>
          <w:rFonts w:ascii="Times New Roman" w:hAnsi="Times New Roman" w:cs="Times New Roman"/>
          <w:sz w:val="28"/>
          <w:szCs w:val="28"/>
        </w:rPr>
        <w:t xml:space="preserve">widespread </w:t>
      </w:r>
      <w:r w:rsidR="005D1AC0">
        <w:rPr>
          <w:rFonts w:ascii="Times New Roman" w:hAnsi="Times New Roman" w:cs="Times New Roman"/>
          <w:sz w:val="28"/>
          <w:szCs w:val="28"/>
        </w:rPr>
        <w:t xml:space="preserve">area </w:t>
      </w:r>
      <w:r w:rsidR="00F90AAD">
        <w:rPr>
          <w:rFonts w:ascii="Times New Roman" w:hAnsi="Times New Roman" w:cs="Times New Roman"/>
          <w:sz w:val="28"/>
          <w:szCs w:val="28"/>
        </w:rPr>
        <w:t>of</w:t>
      </w:r>
      <w:r w:rsidR="003F5C74">
        <w:rPr>
          <w:rFonts w:ascii="Times New Roman" w:hAnsi="Times New Roman" w:cs="Times New Roman"/>
          <w:sz w:val="28"/>
          <w:szCs w:val="28"/>
        </w:rPr>
        <w:t xml:space="preserve"> children’s behaviour.</w:t>
      </w:r>
      <w:r w:rsidR="00277C5A">
        <w:rPr>
          <w:rFonts w:ascii="Times New Roman" w:hAnsi="Times New Roman" w:cs="Times New Roman"/>
          <w:sz w:val="28"/>
          <w:szCs w:val="28"/>
        </w:rPr>
        <w:t xml:space="preserve"> </w:t>
      </w:r>
      <w:r w:rsidR="003F5C74">
        <w:rPr>
          <w:rFonts w:ascii="Times New Roman" w:hAnsi="Times New Roman" w:cs="Times New Roman"/>
          <w:sz w:val="28"/>
          <w:szCs w:val="28"/>
        </w:rPr>
        <w:t xml:space="preserve">The writer </w:t>
      </w:r>
      <w:r w:rsidR="00D353AA">
        <w:rPr>
          <w:rFonts w:ascii="Times New Roman" w:hAnsi="Times New Roman" w:cs="Times New Roman"/>
          <w:sz w:val="28"/>
          <w:szCs w:val="28"/>
        </w:rPr>
        <w:t xml:space="preserve">will give a </w:t>
      </w:r>
      <w:r w:rsidR="003F5C74">
        <w:rPr>
          <w:rFonts w:ascii="Times New Roman" w:hAnsi="Times New Roman" w:cs="Times New Roman"/>
          <w:sz w:val="28"/>
          <w:szCs w:val="28"/>
        </w:rPr>
        <w:t>definition of behaviour</w:t>
      </w:r>
      <w:r w:rsidR="00D353AA">
        <w:rPr>
          <w:rFonts w:ascii="Times New Roman" w:hAnsi="Times New Roman" w:cs="Times New Roman"/>
          <w:sz w:val="28"/>
          <w:szCs w:val="28"/>
        </w:rPr>
        <w:t xml:space="preserve">. </w:t>
      </w:r>
      <w:r w:rsidR="005D1AC0">
        <w:rPr>
          <w:rFonts w:ascii="Times New Roman" w:hAnsi="Times New Roman" w:cs="Times New Roman"/>
          <w:sz w:val="28"/>
          <w:szCs w:val="28"/>
        </w:rPr>
        <w:t>She will explain</w:t>
      </w:r>
      <w:r w:rsidR="00D353AA">
        <w:rPr>
          <w:rFonts w:ascii="Times New Roman" w:hAnsi="Times New Roman" w:cs="Times New Roman"/>
          <w:sz w:val="28"/>
          <w:szCs w:val="28"/>
        </w:rPr>
        <w:t xml:space="preserve"> the meaning of behaviou</w:t>
      </w:r>
      <w:r w:rsidR="005D1AC0">
        <w:rPr>
          <w:rFonts w:ascii="Times New Roman" w:hAnsi="Times New Roman" w:cs="Times New Roman"/>
          <w:sz w:val="28"/>
          <w:szCs w:val="28"/>
        </w:rPr>
        <w:t xml:space="preserve">r </w:t>
      </w:r>
      <w:r w:rsidR="00D353AA">
        <w:rPr>
          <w:rFonts w:ascii="Times New Roman" w:hAnsi="Times New Roman" w:cs="Times New Roman"/>
          <w:sz w:val="28"/>
          <w:szCs w:val="28"/>
        </w:rPr>
        <w:t>an</w:t>
      </w:r>
      <w:r w:rsidR="005D1AC0">
        <w:rPr>
          <w:rFonts w:ascii="Times New Roman" w:hAnsi="Times New Roman" w:cs="Times New Roman"/>
          <w:sz w:val="28"/>
          <w:szCs w:val="28"/>
        </w:rPr>
        <w:t>d</w:t>
      </w:r>
      <w:r w:rsidR="00D353AA">
        <w:rPr>
          <w:rFonts w:ascii="Times New Roman" w:hAnsi="Times New Roman" w:cs="Times New Roman"/>
          <w:sz w:val="28"/>
          <w:szCs w:val="28"/>
        </w:rPr>
        <w:t xml:space="preserve"> the influences and impact</w:t>
      </w:r>
      <w:r w:rsidR="005D1AC0">
        <w:rPr>
          <w:rFonts w:ascii="Times New Roman" w:hAnsi="Times New Roman" w:cs="Times New Roman"/>
          <w:sz w:val="28"/>
          <w:szCs w:val="28"/>
        </w:rPr>
        <w:t xml:space="preserve"> which children </w:t>
      </w:r>
      <w:r w:rsidR="006B5652">
        <w:rPr>
          <w:rFonts w:ascii="Times New Roman" w:hAnsi="Times New Roman" w:cs="Times New Roman"/>
          <w:sz w:val="28"/>
          <w:szCs w:val="28"/>
        </w:rPr>
        <w:t xml:space="preserve">can </w:t>
      </w:r>
      <w:r w:rsidR="005D1AC0">
        <w:rPr>
          <w:rFonts w:ascii="Times New Roman" w:hAnsi="Times New Roman" w:cs="Times New Roman"/>
          <w:sz w:val="28"/>
          <w:szCs w:val="28"/>
        </w:rPr>
        <w:t>experience</w:t>
      </w:r>
      <w:r w:rsidR="00277C5A">
        <w:rPr>
          <w:rFonts w:ascii="Times New Roman" w:hAnsi="Times New Roman" w:cs="Times New Roman"/>
          <w:sz w:val="28"/>
          <w:szCs w:val="28"/>
        </w:rPr>
        <w:t>.</w:t>
      </w:r>
      <w:r w:rsidR="006B5652">
        <w:rPr>
          <w:rFonts w:ascii="Times New Roman" w:hAnsi="Times New Roman" w:cs="Times New Roman"/>
          <w:sz w:val="28"/>
          <w:szCs w:val="28"/>
        </w:rPr>
        <w:t xml:space="preserve"> </w:t>
      </w:r>
      <w:r w:rsidR="00277C5A">
        <w:rPr>
          <w:rFonts w:ascii="Times New Roman" w:hAnsi="Times New Roman" w:cs="Times New Roman"/>
          <w:sz w:val="28"/>
          <w:szCs w:val="28"/>
        </w:rPr>
        <w:t>The</w:t>
      </w:r>
      <w:r w:rsidR="006B5652">
        <w:rPr>
          <w:rFonts w:ascii="Times New Roman" w:hAnsi="Times New Roman" w:cs="Times New Roman"/>
          <w:sz w:val="28"/>
          <w:szCs w:val="28"/>
        </w:rPr>
        <w:t xml:space="preserve"> writer</w:t>
      </w:r>
      <w:r w:rsidR="00D353AA">
        <w:rPr>
          <w:rFonts w:ascii="Times New Roman" w:hAnsi="Times New Roman" w:cs="Times New Roman"/>
          <w:sz w:val="28"/>
          <w:szCs w:val="28"/>
        </w:rPr>
        <w:t xml:space="preserve"> will also describe</w:t>
      </w:r>
      <w:r w:rsidR="006B5652">
        <w:rPr>
          <w:rFonts w:ascii="Times New Roman" w:hAnsi="Times New Roman" w:cs="Times New Roman"/>
          <w:sz w:val="28"/>
          <w:szCs w:val="28"/>
        </w:rPr>
        <w:t xml:space="preserve"> what kind of</w:t>
      </w:r>
      <w:r w:rsidR="00C21AF2">
        <w:rPr>
          <w:rFonts w:ascii="Times New Roman" w:hAnsi="Times New Roman" w:cs="Times New Roman"/>
          <w:sz w:val="28"/>
          <w:szCs w:val="28"/>
        </w:rPr>
        <w:t xml:space="preserve"> impact </w:t>
      </w:r>
      <w:r w:rsidR="006B5652">
        <w:rPr>
          <w:rFonts w:ascii="Times New Roman" w:hAnsi="Times New Roman" w:cs="Times New Roman"/>
          <w:sz w:val="28"/>
          <w:szCs w:val="28"/>
        </w:rPr>
        <w:t>different behaviour</w:t>
      </w:r>
      <w:r w:rsidR="00277C5A">
        <w:rPr>
          <w:rFonts w:ascii="Times New Roman" w:hAnsi="Times New Roman" w:cs="Times New Roman"/>
          <w:sz w:val="28"/>
          <w:szCs w:val="28"/>
        </w:rPr>
        <w:t>s may have</w:t>
      </w:r>
      <w:r w:rsidR="00137AF1">
        <w:rPr>
          <w:rFonts w:ascii="Times New Roman" w:hAnsi="Times New Roman" w:cs="Times New Roman"/>
          <w:sz w:val="28"/>
          <w:szCs w:val="28"/>
        </w:rPr>
        <w:t xml:space="preserve"> in the classroom</w:t>
      </w:r>
      <w:r w:rsidR="006B5652">
        <w:rPr>
          <w:rFonts w:ascii="Times New Roman" w:hAnsi="Times New Roman" w:cs="Times New Roman"/>
          <w:sz w:val="28"/>
          <w:szCs w:val="28"/>
        </w:rPr>
        <w:t xml:space="preserve"> </w:t>
      </w:r>
      <w:r w:rsidR="00C21AF2">
        <w:rPr>
          <w:rFonts w:ascii="Times New Roman" w:hAnsi="Times New Roman" w:cs="Times New Roman"/>
          <w:sz w:val="28"/>
          <w:szCs w:val="28"/>
        </w:rPr>
        <w:t xml:space="preserve">on </w:t>
      </w:r>
      <w:r w:rsidR="00A7042D">
        <w:rPr>
          <w:rFonts w:ascii="Times New Roman" w:hAnsi="Times New Roman" w:cs="Times New Roman"/>
          <w:sz w:val="28"/>
          <w:szCs w:val="28"/>
        </w:rPr>
        <w:t xml:space="preserve">children’s education </w:t>
      </w:r>
      <w:r w:rsidR="00137AF1">
        <w:rPr>
          <w:rFonts w:ascii="Times New Roman" w:hAnsi="Times New Roman" w:cs="Times New Roman"/>
          <w:sz w:val="28"/>
          <w:szCs w:val="28"/>
        </w:rPr>
        <w:t>and well-being</w:t>
      </w:r>
      <w:r w:rsidR="006B5652">
        <w:rPr>
          <w:rFonts w:ascii="Times New Roman" w:hAnsi="Times New Roman" w:cs="Times New Roman"/>
          <w:sz w:val="28"/>
          <w:szCs w:val="28"/>
        </w:rPr>
        <w:t xml:space="preserve">. </w:t>
      </w:r>
      <w:r w:rsidR="00C90B02">
        <w:rPr>
          <w:rFonts w:ascii="Times New Roman" w:hAnsi="Times New Roman" w:cs="Times New Roman"/>
          <w:sz w:val="28"/>
          <w:szCs w:val="28"/>
        </w:rPr>
        <w:t xml:space="preserve">She </w:t>
      </w:r>
      <w:r w:rsidR="00C21AF2">
        <w:rPr>
          <w:rFonts w:ascii="Times New Roman" w:hAnsi="Times New Roman" w:cs="Times New Roman"/>
          <w:sz w:val="28"/>
          <w:szCs w:val="28"/>
        </w:rPr>
        <w:t xml:space="preserve">will also </w:t>
      </w:r>
      <w:r w:rsidR="00C90B02">
        <w:rPr>
          <w:rFonts w:ascii="Times New Roman" w:hAnsi="Times New Roman" w:cs="Times New Roman"/>
          <w:sz w:val="28"/>
          <w:szCs w:val="28"/>
        </w:rPr>
        <w:t>express</w:t>
      </w:r>
      <w:r w:rsidR="00C21AF2">
        <w:rPr>
          <w:rFonts w:ascii="Times New Roman" w:hAnsi="Times New Roman" w:cs="Times New Roman"/>
          <w:sz w:val="28"/>
          <w:szCs w:val="28"/>
        </w:rPr>
        <w:t xml:space="preserve"> in briefing the meaning of the internal and external factor of children’s behaviour.</w:t>
      </w:r>
      <w:r w:rsidR="00C90B02">
        <w:rPr>
          <w:rFonts w:ascii="Times New Roman" w:hAnsi="Times New Roman" w:cs="Times New Roman"/>
          <w:sz w:val="28"/>
          <w:szCs w:val="28"/>
        </w:rPr>
        <w:t xml:space="preserve">                                                 </w:t>
      </w:r>
      <w:r w:rsidR="00137AF1">
        <w:rPr>
          <w:rFonts w:ascii="Times New Roman" w:hAnsi="Times New Roman" w:cs="Times New Roman"/>
          <w:sz w:val="28"/>
          <w:szCs w:val="28"/>
        </w:rPr>
        <w:t xml:space="preserve">                                                      </w:t>
      </w:r>
      <w:r w:rsidR="00C90B02">
        <w:rPr>
          <w:rFonts w:ascii="Times New Roman" w:hAnsi="Times New Roman" w:cs="Times New Roman"/>
          <w:sz w:val="28"/>
          <w:szCs w:val="28"/>
        </w:rPr>
        <w:t xml:space="preserve">  Furthermore</w:t>
      </w:r>
      <w:r w:rsidR="00137AF1">
        <w:rPr>
          <w:rFonts w:ascii="Times New Roman" w:hAnsi="Times New Roman" w:cs="Times New Roman"/>
          <w:sz w:val="28"/>
          <w:szCs w:val="28"/>
        </w:rPr>
        <w:t>,</w:t>
      </w:r>
      <w:r w:rsidR="00C90B02">
        <w:rPr>
          <w:rFonts w:ascii="Times New Roman" w:hAnsi="Times New Roman" w:cs="Times New Roman"/>
          <w:sz w:val="28"/>
          <w:szCs w:val="28"/>
        </w:rPr>
        <w:t xml:space="preserve"> the writer will give examples of characteristics</w:t>
      </w:r>
      <w:r w:rsidR="00137AF1">
        <w:rPr>
          <w:rFonts w:ascii="Times New Roman" w:hAnsi="Times New Roman" w:cs="Times New Roman"/>
          <w:sz w:val="28"/>
          <w:szCs w:val="28"/>
        </w:rPr>
        <w:t xml:space="preserve"> which</w:t>
      </w:r>
      <w:r w:rsidR="00C90B02">
        <w:rPr>
          <w:rFonts w:ascii="Times New Roman" w:hAnsi="Times New Roman" w:cs="Times New Roman"/>
          <w:sz w:val="28"/>
          <w:szCs w:val="28"/>
        </w:rPr>
        <w:t xml:space="preserve"> </w:t>
      </w:r>
      <w:r w:rsidR="00137AF1">
        <w:rPr>
          <w:rFonts w:ascii="Times New Roman" w:hAnsi="Times New Roman" w:cs="Times New Roman"/>
          <w:sz w:val="28"/>
          <w:szCs w:val="28"/>
        </w:rPr>
        <w:t xml:space="preserve">are to be observed in </w:t>
      </w:r>
      <w:r w:rsidR="00C90B02">
        <w:rPr>
          <w:rFonts w:ascii="Times New Roman" w:hAnsi="Times New Roman" w:cs="Times New Roman"/>
          <w:sz w:val="28"/>
          <w:szCs w:val="28"/>
        </w:rPr>
        <w:t>children with internal and</w:t>
      </w:r>
      <w:r w:rsidR="00137AF1">
        <w:rPr>
          <w:rFonts w:ascii="Times New Roman" w:hAnsi="Times New Roman" w:cs="Times New Roman"/>
          <w:sz w:val="28"/>
          <w:szCs w:val="28"/>
        </w:rPr>
        <w:t>/or</w:t>
      </w:r>
      <w:r w:rsidR="00C90B02">
        <w:rPr>
          <w:rFonts w:ascii="Times New Roman" w:hAnsi="Times New Roman" w:cs="Times New Roman"/>
          <w:sz w:val="28"/>
          <w:szCs w:val="28"/>
        </w:rPr>
        <w:t xml:space="preserve"> external factors</w:t>
      </w:r>
      <w:r w:rsidR="00137AF1">
        <w:rPr>
          <w:rFonts w:ascii="Times New Roman" w:hAnsi="Times New Roman" w:cs="Times New Roman"/>
          <w:sz w:val="28"/>
          <w:szCs w:val="28"/>
        </w:rPr>
        <w:t>.</w:t>
      </w:r>
      <w:r w:rsidR="00C90B02">
        <w:rPr>
          <w:rFonts w:ascii="Times New Roman" w:hAnsi="Times New Roman" w:cs="Times New Roman"/>
          <w:sz w:val="28"/>
          <w:szCs w:val="28"/>
        </w:rPr>
        <w:t xml:space="preserve"> </w:t>
      </w:r>
      <w:r w:rsidR="00137AF1">
        <w:rPr>
          <w:rFonts w:ascii="Times New Roman" w:hAnsi="Times New Roman" w:cs="Times New Roman"/>
          <w:sz w:val="28"/>
          <w:szCs w:val="28"/>
        </w:rPr>
        <w:t xml:space="preserve">As well as </w:t>
      </w:r>
      <w:r w:rsidR="00C90B02">
        <w:rPr>
          <w:rFonts w:ascii="Times New Roman" w:hAnsi="Times New Roman" w:cs="Times New Roman"/>
          <w:sz w:val="28"/>
          <w:szCs w:val="28"/>
        </w:rPr>
        <w:t>which interventions are to be used to promote positive behaviour in the classroom.</w:t>
      </w:r>
      <w:r w:rsidR="00BE56BA">
        <w:rPr>
          <w:rFonts w:ascii="Times New Roman" w:hAnsi="Times New Roman" w:cs="Times New Roman"/>
          <w:sz w:val="28"/>
          <w:szCs w:val="28"/>
        </w:rPr>
        <w:t xml:space="preserve">                As the writer is not working</w:t>
      </w:r>
      <w:r w:rsidR="007A4163">
        <w:rPr>
          <w:rFonts w:ascii="Times New Roman" w:hAnsi="Times New Roman" w:cs="Times New Roman"/>
          <w:sz w:val="28"/>
          <w:szCs w:val="28"/>
        </w:rPr>
        <w:t xml:space="preserve"> in an environment</w:t>
      </w:r>
      <w:r w:rsidR="00BE56BA">
        <w:rPr>
          <w:rFonts w:ascii="Times New Roman" w:hAnsi="Times New Roman" w:cs="Times New Roman"/>
          <w:sz w:val="28"/>
          <w:szCs w:val="28"/>
        </w:rPr>
        <w:t xml:space="preserve"> with children </w:t>
      </w:r>
      <w:r w:rsidR="007A4163">
        <w:rPr>
          <w:rFonts w:ascii="Times New Roman" w:hAnsi="Times New Roman" w:cs="Times New Roman"/>
          <w:sz w:val="28"/>
          <w:szCs w:val="28"/>
        </w:rPr>
        <w:t>her personal project will be based on research.</w:t>
      </w:r>
      <w:r w:rsidR="00245143" w:rsidRPr="00245143">
        <w:rPr>
          <w:rFonts w:ascii="Times New Roman" w:hAnsi="Times New Roman" w:cs="Times New Roman"/>
          <w:sz w:val="28"/>
          <w:szCs w:val="28"/>
        </w:rPr>
        <w:t xml:space="preserve"> </w:t>
      </w:r>
      <w:r w:rsidR="00245143">
        <w:rPr>
          <w:rFonts w:ascii="Times New Roman" w:hAnsi="Times New Roman" w:cs="Times New Roman"/>
          <w:sz w:val="28"/>
          <w:szCs w:val="28"/>
        </w:rPr>
        <w:t xml:space="preserve">She intends to discuss </w:t>
      </w:r>
      <w:r w:rsidR="000C1B80">
        <w:rPr>
          <w:rFonts w:ascii="Times New Roman" w:hAnsi="Times New Roman" w:cs="Times New Roman"/>
          <w:sz w:val="28"/>
          <w:szCs w:val="28"/>
        </w:rPr>
        <w:t>an</w:t>
      </w:r>
      <w:r w:rsidR="00277C5A">
        <w:rPr>
          <w:rFonts w:ascii="Times New Roman" w:hAnsi="Times New Roman" w:cs="Times New Roman"/>
          <w:sz w:val="28"/>
          <w:szCs w:val="28"/>
        </w:rPr>
        <w:t>y</w:t>
      </w:r>
      <w:r w:rsidR="000C1B80">
        <w:rPr>
          <w:rFonts w:ascii="Times New Roman" w:hAnsi="Times New Roman" w:cs="Times New Roman"/>
          <w:sz w:val="28"/>
          <w:szCs w:val="28"/>
        </w:rPr>
        <w:t xml:space="preserve"> external factor</w:t>
      </w:r>
      <w:r w:rsidR="00277C5A">
        <w:rPr>
          <w:rFonts w:ascii="Times New Roman" w:hAnsi="Times New Roman" w:cs="Times New Roman"/>
          <w:sz w:val="28"/>
          <w:szCs w:val="28"/>
        </w:rPr>
        <w:t>s</w:t>
      </w:r>
      <w:r w:rsidR="000C1B80">
        <w:rPr>
          <w:rFonts w:ascii="Times New Roman" w:hAnsi="Times New Roman" w:cs="Times New Roman"/>
          <w:sz w:val="28"/>
          <w:szCs w:val="28"/>
        </w:rPr>
        <w:t xml:space="preserve"> in</w:t>
      </w:r>
      <w:r w:rsidR="00277C5A">
        <w:rPr>
          <w:rFonts w:ascii="Times New Roman" w:hAnsi="Times New Roman" w:cs="Times New Roman"/>
          <w:sz w:val="28"/>
          <w:szCs w:val="28"/>
        </w:rPr>
        <w:t xml:space="preserve"> a</w:t>
      </w:r>
      <w:r w:rsidR="000C1B80">
        <w:rPr>
          <w:rFonts w:ascii="Times New Roman" w:hAnsi="Times New Roman" w:cs="Times New Roman"/>
          <w:sz w:val="28"/>
          <w:szCs w:val="28"/>
        </w:rPr>
        <w:t xml:space="preserve"> child</w:t>
      </w:r>
      <w:r w:rsidR="00277C5A">
        <w:rPr>
          <w:rFonts w:ascii="Times New Roman" w:hAnsi="Times New Roman" w:cs="Times New Roman"/>
          <w:sz w:val="28"/>
          <w:szCs w:val="28"/>
        </w:rPr>
        <w:t>’s</w:t>
      </w:r>
      <w:r w:rsidR="000C1B80">
        <w:rPr>
          <w:rFonts w:ascii="Times New Roman" w:hAnsi="Times New Roman" w:cs="Times New Roman"/>
          <w:sz w:val="28"/>
          <w:szCs w:val="28"/>
        </w:rPr>
        <w:t xml:space="preserve"> behaviour</w:t>
      </w:r>
      <w:r w:rsidR="0008398C">
        <w:rPr>
          <w:rFonts w:ascii="Times New Roman" w:hAnsi="Times New Roman" w:cs="Times New Roman"/>
          <w:sz w:val="28"/>
          <w:szCs w:val="28"/>
        </w:rPr>
        <w:t xml:space="preserve">. </w:t>
      </w:r>
      <w:r w:rsidR="000E5E9A">
        <w:rPr>
          <w:rFonts w:ascii="Times New Roman" w:hAnsi="Times New Roman" w:cs="Times New Roman"/>
          <w:sz w:val="28"/>
          <w:szCs w:val="28"/>
        </w:rPr>
        <w:t>Some p</w:t>
      </w:r>
      <w:r w:rsidR="0008398C">
        <w:rPr>
          <w:rFonts w:ascii="Times New Roman" w:hAnsi="Times New Roman" w:cs="Times New Roman"/>
          <w:sz w:val="28"/>
          <w:szCs w:val="28"/>
        </w:rPr>
        <w:t xml:space="preserve">arents often show a lack of motivation </w:t>
      </w:r>
      <w:r w:rsidR="000E5E9A">
        <w:rPr>
          <w:rFonts w:ascii="Times New Roman" w:hAnsi="Times New Roman" w:cs="Times New Roman"/>
          <w:sz w:val="28"/>
          <w:szCs w:val="28"/>
        </w:rPr>
        <w:t>towards</w:t>
      </w:r>
      <w:r w:rsidR="0008398C">
        <w:rPr>
          <w:rFonts w:ascii="Times New Roman" w:hAnsi="Times New Roman" w:cs="Times New Roman"/>
          <w:sz w:val="28"/>
          <w:szCs w:val="28"/>
        </w:rPr>
        <w:t xml:space="preserve"> the</w:t>
      </w:r>
      <w:r w:rsidR="000E5E9A">
        <w:rPr>
          <w:rFonts w:ascii="Times New Roman" w:hAnsi="Times New Roman" w:cs="Times New Roman"/>
          <w:sz w:val="28"/>
          <w:szCs w:val="28"/>
        </w:rPr>
        <w:t>ir</w:t>
      </w:r>
      <w:r w:rsidR="0008398C">
        <w:rPr>
          <w:rFonts w:ascii="Times New Roman" w:hAnsi="Times New Roman" w:cs="Times New Roman"/>
          <w:sz w:val="28"/>
          <w:szCs w:val="28"/>
        </w:rPr>
        <w:t xml:space="preserve"> child’s development</w:t>
      </w:r>
      <w:r w:rsidR="003C33CE">
        <w:rPr>
          <w:rFonts w:ascii="Times New Roman" w:hAnsi="Times New Roman" w:cs="Times New Roman"/>
          <w:sz w:val="28"/>
          <w:szCs w:val="28"/>
        </w:rPr>
        <w:t xml:space="preserve">. This can be seen sometimes when a family is living in poverty. It </w:t>
      </w:r>
      <w:r w:rsidR="00245143">
        <w:rPr>
          <w:rFonts w:ascii="Times New Roman" w:hAnsi="Times New Roman" w:cs="Times New Roman"/>
          <w:sz w:val="28"/>
          <w:szCs w:val="28"/>
        </w:rPr>
        <w:t xml:space="preserve">can </w:t>
      </w:r>
      <w:r w:rsidR="003C33CE">
        <w:rPr>
          <w:rFonts w:ascii="Times New Roman" w:hAnsi="Times New Roman" w:cs="Times New Roman"/>
          <w:sz w:val="28"/>
          <w:szCs w:val="28"/>
        </w:rPr>
        <w:t xml:space="preserve">however </w:t>
      </w:r>
      <w:r w:rsidR="00245143">
        <w:rPr>
          <w:rFonts w:ascii="Times New Roman" w:hAnsi="Times New Roman" w:cs="Times New Roman"/>
          <w:sz w:val="28"/>
          <w:szCs w:val="28"/>
        </w:rPr>
        <w:t xml:space="preserve">be an important factor in causing bad behaviour </w:t>
      </w:r>
      <w:r w:rsidR="003C33CE">
        <w:rPr>
          <w:rFonts w:ascii="Times New Roman" w:hAnsi="Times New Roman" w:cs="Times New Roman"/>
          <w:sz w:val="28"/>
          <w:szCs w:val="28"/>
        </w:rPr>
        <w:t>shown by</w:t>
      </w:r>
      <w:r w:rsidR="00245143">
        <w:rPr>
          <w:rFonts w:ascii="Times New Roman" w:hAnsi="Times New Roman" w:cs="Times New Roman"/>
          <w:sz w:val="28"/>
          <w:szCs w:val="28"/>
        </w:rPr>
        <w:t xml:space="preserve"> children</w:t>
      </w:r>
      <w:r w:rsidR="000C1B80">
        <w:rPr>
          <w:rFonts w:ascii="Times New Roman" w:hAnsi="Times New Roman" w:cs="Times New Roman"/>
          <w:sz w:val="28"/>
          <w:szCs w:val="28"/>
        </w:rPr>
        <w:t xml:space="preserve">. </w:t>
      </w:r>
      <w:r w:rsidR="003C33CE">
        <w:rPr>
          <w:rFonts w:ascii="Times New Roman" w:hAnsi="Times New Roman" w:cs="Times New Roman"/>
          <w:sz w:val="28"/>
          <w:szCs w:val="28"/>
        </w:rPr>
        <w:t xml:space="preserve">The writer </w:t>
      </w:r>
      <w:r w:rsidR="006C347B">
        <w:rPr>
          <w:rFonts w:ascii="Times New Roman" w:hAnsi="Times New Roman" w:cs="Times New Roman"/>
          <w:sz w:val="28"/>
          <w:szCs w:val="28"/>
        </w:rPr>
        <w:t xml:space="preserve">will look into how </w:t>
      </w:r>
      <w:r w:rsidR="000E5E9A">
        <w:rPr>
          <w:rFonts w:ascii="Times New Roman" w:hAnsi="Times New Roman" w:cs="Times New Roman"/>
          <w:sz w:val="28"/>
          <w:szCs w:val="28"/>
        </w:rPr>
        <w:t xml:space="preserve">deficiency in motivation and living in </w:t>
      </w:r>
      <w:r w:rsidR="000C1B80">
        <w:rPr>
          <w:rFonts w:ascii="Times New Roman" w:hAnsi="Times New Roman" w:cs="Times New Roman"/>
          <w:sz w:val="28"/>
          <w:szCs w:val="28"/>
        </w:rPr>
        <w:t xml:space="preserve">poverty </w:t>
      </w:r>
      <w:r w:rsidR="006C347B">
        <w:rPr>
          <w:rFonts w:ascii="Times New Roman" w:hAnsi="Times New Roman" w:cs="Times New Roman"/>
          <w:sz w:val="28"/>
          <w:szCs w:val="28"/>
        </w:rPr>
        <w:t xml:space="preserve">can </w:t>
      </w:r>
      <w:r w:rsidR="000C1B80">
        <w:rPr>
          <w:rFonts w:ascii="Times New Roman" w:hAnsi="Times New Roman" w:cs="Times New Roman"/>
          <w:sz w:val="28"/>
          <w:szCs w:val="28"/>
        </w:rPr>
        <w:t>influence the child’s behaviour</w:t>
      </w:r>
      <w:r w:rsidR="00245143">
        <w:rPr>
          <w:rFonts w:ascii="Times New Roman" w:hAnsi="Times New Roman" w:cs="Times New Roman"/>
          <w:sz w:val="28"/>
          <w:szCs w:val="28"/>
        </w:rPr>
        <w:t xml:space="preserve"> and what intervention </w:t>
      </w:r>
      <w:r w:rsidR="00FB3264">
        <w:rPr>
          <w:rFonts w:ascii="Times New Roman" w:hAnsi="Times New Roman" w:cs="Times New Roman"/>
          <w:sz w:val="28"/>
          <w:szCs w:val="28"/>
        </w:rPr>
        <w:t>can be</w:t>
      </w:r>
      <w:r w:rsidR="00245143">
        <w:rPr>
          <w:rFonts w:ascii="Times New Roman" w:hAnsi="Times New Roman" w:cs="Times New Roman"/>
          <w:sz w:val="28"/>
          <w:szCs w:val="28"/>
        </w:rPr>
        <w:t xml:space="preserve"> used to promote</w:t>
      </w:r>
      <w:r w:rsidR="000C1B80">
        <w:rPr>
          <w:rFonts w:ascii="Times New Roman" w:hAnsi="Times New Roman" w:cs="Times New Roman"/>
          <w:sz w:val="28"/>
          <w:szCs w:val="28"/>
        </w:rPr>
        <w:t xml:space="preserve"> </w:t>
      </w:r>
      <w:r w:rsidR="00245143">
        <w:rPr>
          <w:rFonts w:ascii="Times New Roman" w:hAnsi="Times New Roman" w:cs="Times New Roman"/>
          <w:sz w:val="28"/>
          <w:szCs w:val="28"/>
        </w:rPr>
        <w:t xml:space="preserve">positive </w:t>
      </w:r>
      <w:r w:rsidR="000C1B80">
        <w:rPr>
          <w:rFonts w:ascii="Times New Roman" w:hAnsi="Times New Roman" w:cs="Times New Roman"/>
          <w:sz w:val="28"/>
          <w:szCs w:val="28"/>
        </w:rPr>
        <w:t>attitude</w:t>
      </w:r>
      <w:r w:rsidR="00552A78">
        <w:rPr>
          <w:rFonts w:ascii="Times New Roman" w:hAnsi="Times New Roman" w:cs="Times New Roman"/>
          <w:sz w:val="28"/>
          <w:szCs w:val="28"/>
        </w:rPr>
        <w:t xml:space="preserve"> in children within </w:t>
      </w:r>
      <w:r w:rsidR="000C1B80">
        <w:rPr>
          <w:rFonts w:ascii="Times New Roman" w:hAnsi="Times New Roman" w:cs="Times New Roman"/>
          <w:sz w:val="28"/>
          <w:szCs w:val="28"/>
        </w:rPr>
        <w:t>the</w:t>
      </w:r>
      <w:r w:rsidR="000E5E9A">
        <w:rPr>
          <w:rFonts w:ascii="Times New Roman" w:hAnsi="Times New Roman" w:cs="Times New Roman"/>
          <w:sz w:val="28"/>
          <w:szCs w:val="28"/>
        </w:rPr>
        <w:t xml:space="preserve"> </w:t>
      </w:r>
      <w:r w:rsidR="000C1B80">
        <w:rPr>
          <w:rFonts w:ascii="Times New Roman" w:hAnsi="Times New Roman" w:cs="Times New Roman"/>
          <w:sz w:val="28"/>
          <w:szCs w:val="28"/>
        </w:rPr>
        <w:t>classroom</w:t>
      </w:r>
      <w:r w:rsidR="00245143">
        <w:rPr>
          <w:rFonts w:ascii="Times New Roman" w:hAnsi="Times New Roman" w:cs="Times New Roman"/>
          <w:sz w:val="28"/>
          <w:szCs w:val="28"/>
        </w:rPr>
        <w:t>.</w:t>
      </w:r>
    </w:p>
    <w:p w:rsidR="00376903" w:rsidRDefault="00137AF1" w:rsidP="003F5C74">
      <w:pPr>
        <w:ind w:firstLine="720"/>
        <w:rPr>
          <w:rFonts w:ascii="Times New Roman" w:hAnsi="Times New Roman" w:cs="Times New Roman"/>
          <w:sz w:val="28"/>
          <w:szCs w:val="28"/>
        </w:rPr>
      </w:pPr>
      <w:r>
        <w:rPr>
          <w:rFonts w:ascii="Times New Roman" w:hAnsi="Times New Roman" w:cs="Times New Roman"/>
          <w:sz w:val="28"/>
          <w:szCs w:val="28"/>
        </w:rPr>
        <w:t xml:space="preserve"> </w:t>
      </w:r>
      <w:r w:rsidR="001603C3">
        <w:rPr>
          <w:rFonts w:ascii="Times New Roman" w:hAnsi="Times New Roman" w:cs="Times New Roman"/>
          <w:sz w:val="28"/>
          <w:szCs w:val="28"/>
        </w:rPr>
        <w:t xml:space="preserve">According to </w:t>
      </w:r>
      <w:r w:rsidR="00237DC9">
        <w:rPr>
          <w:rFonts w:ascii="Times New Roman" w:hAnsi="Times New Roman" w:cs="Times New Roman"/>
          <w:sz w:val="28"/>
          <w:szCs w:val="28"/>
        </w:rPr>
        <w:t xml:space="preserve">the </w:t>
      </w:r>
      <w:r>
        <w:rPr>
          <w:rFonts w:ascii="Times New Roman" w:hAnsi="Times New Roman" w:cs="Times New Roman"/>
          <w:sz w:val="28"/>
          <w:szCs w:val="28"/>
        </w:rPr>
        <w:t xml:space="preserve">Collins English Dictionary behaviour is </w:t>
      </w:r>
      <w:r w:rsidR="00907E3C">
        <w:rPr>
          <w:rFonts w:ascii="Times New Roman" w:hAnsi="Times New Roman" w:cs="Times New Roman"/>
          <w:sz w:val="28"/>
          <w:szCs w:val="28"/>
        </w:rPr>
        <w:t>described</w:t>
      </w:r>
      <w:r>
        <w:rPr>
          <w:rFonts w:ascii="Times New Roman" w:hAnsi="Times New Roman" w:cs="Times New Roman"/>
          <w:sz w:val="28"/>
          <w:szCs w:val="28"/>
        </w:rPr>
        <w:t xml:space="preserve"> as</w:t>
      </w:r>
      <w:r w:rsidR="001603C3">
        <w:rPr>
          <w:rFonts w:ascii="Times New Roman" w:hAnsi="Times New Roman" w:cs="Times New Roman"/>
          <w:sz w:val="28"/>
          <w:szCs w:val="28"/>
        </w:rPr>
        <w:t>:</w:t>
      </w:r>
      <w:r w:rsidR="00376903">
        <w:rPr>
          <w:rFonts w:ascii="Times New Roman" w:hAnsi="Times New Roman" w:cs="Times New Roman"/>
          <w:sz w:val="28"/>
          <w:szCs w:val="28"/>
        </w:rPr>
        <w:t xml:space="preserve">      </w:t>
      </w:r>
    </w:p>
    <w:p w:rsidR="00376903" w:rsidRDefault="001603C3" w:rsidP="00AF0C8A">
      <w:pPr>
        <w:ind w:left="1440"/>
        <w:rPr>
          <w:rFonts w:ascii="Times New Roman" w:hAnsi="Times New Roman" w:cs="Times New Roman"/>
          <w:sz w:val="28"/>
          <w:szCs w:val="28"/>
        </w:rPr>
      </w:pPr>
      <w:r>
        <w:rPr>
          <w:rFonts w:ascii="Times New Roman" w:hAnsi="Times New Roman" w:cs="Times New Roman"/>
          <w:sz w:val="28"/>
          <w:szCs w:val="28"/>
        </w:rPr>
        <w:t xml:space="preserve">‘a manner of behaving’ whilst </w:t>
      </w:r>
      <w:r w:rsidR="00376903">
        <w:rPr>
          <w:rFonts w:ascii="Times New Roman" w:hAnsi="Times New Roman" w:cs="Times New Roman"/>
          <w:sz w:val="28"/>
          <w:szCs w:val="28"/>
        </w:rPr>
        <w:t>‘</w:t>
      </w:r>
      <w:r>
        <w:rPr>
          <w:rFonts w:ascii="Times New Roman" w:hAnsi="Times New Roman" w:cs="Times New Roman"/>
          <w:sz w:val="28"/>
          <w:szCs w:val="28"/>
        </w:rPr>
        <w:t>behave</w:t>
      </w:r>
      <w:r w:rsidR="00376903">
        <w:rPr>
          <w:rFonts w:ascii="Times New Roman" w:hAnsi="Times New Roman" w:cs="Times New Roman"/>
          <w:sz w:val="28"/>
          <w:szCs w:val="28"/>
        </w:rPr>
        <w:t xml:space="preserve"> is an act or functio</w:t>
      </w:r>
      <w:r w:rsidR="00AF0C8A">
        <w:rPr>
          <w:rFonts w:ascii="Times New Roman" w:hAnsi="Times New Roman" w:cs="Times New Roman"/>
          <w:sz w:val="28"/>
          <w:szCs w:val="28"/>
        </w:rPr>
        <w:t xml:space="preserve">n </w:t>
      </w:r>
      <w:r w:rsidR="00376903">
        <w:rPr>
          <w:rFonts w:ascii="Times New Roman" w:hAnsi="Times New Roman" w:cs="Times New Roman"/>
          <w:sz w:val="28"/>
          <w:szCs w:val="28"/>
        </w:rPr>
        <w:t>in a particular way and to conduct properly’. (Collins, 2013, pg.24).</w:t>
      </w:r>
    </w:p>
    <w:p w:rsidR="00387677" w:rsidRDefault="003B2CA7" w:rsidP="00376903">
      <w:pPr>
        <w:rPr>
          <w:rFonts w:ascii="Times New Roman" w:hAnsi="Times New Roman" w:cs="Times New Roman"/>
          <w:sz w:val="28"/>
          <w:szCs w:val="28"/>
        </w:rPr>
      </w:pPr>
      <w:r>
        <w:rPr>
          <w:rFonts w:ascii="Times New Roman" w:hAnsi="Times New Roman" w:cs="Times New Roman"/>
          <w:sz w:val="28"/>
          <w:szCs w:val="28"/>
        </w:rPr>
        <w:t>As</w:t>
      </w:r>
      <w:r w:rsidR="00376903">
        <w:rPr>
          <w:rFonts w:ascii="Times New Roman" w:hAnsi="Times New Roman" w:cs="Times New Roman"/>
          <w:sz w:val="28"/>
          <w:szCs w:val="28"/>
        </w:rPr>
        <w:t xml:space="preserve"> in the Collins Thesaurus behaviour is </w:t>
      </w:r>
      <w:r w:rsidR="00387677">
        <w:rPr>
          <w:rFonts w:ascii="Times New Roman" w:hAnsi="Times New Roman" w:cs="Times New Roman"/>
          <w:sz w:val="28"/>
          <w:szCs w:val="28"/>
        </w:rPr>
        <w:t>assorted in</w:t>
      </w:r>
      <w:r w:rsidR="00E529C4">
        <w:rPr>
          <w:rFonts w:ascii="Times New Roman" w:hAnsi="Times New Roman" w:cs="Times New Roman"/>
          <w:sz w:val="28"/>
          <w:szCs w:val="28"/>
        </w:rPr>
        <w:t>to</w:t>
      </w:r>
      <w:r w:rsidR="00387677">
        <w:rPr>
          <w:rFonts w:ascii="Times New Roman" w:hAnsi="Times New Roman" w:cs="Times New Roman"/>
          <w:sz w:val="28"/>
          <w:szCs w:val="28"/>
        </w:rPr>
        <w:t xml:space="preserve"> two </w:t>
      </w:r>
      <w:r>
        <w:rPr>
          <w:rFonts w:ascii="Times New Roman" w:hAnsi="Times New Roman" w:cs="Times New Roman"/>
          <w:sz w:val="28"/>
          <w:szCs w:val="28"/>
        </w:rPr>
        <w:t>categorises</w:t>
      </w:r>
      <w:r w:rsidR="00387677">
        <w:rPr>
          <w:rFonts w:ascii="Times New Roman" w:hAnsi="Times New Roman" w:cs="Times New Roman"/>
          <w:sz w:val="28"/>
          <w:szCs w:val="28"/>
        </w:rPr>
        <w:t xml:space="preserve"> with their own characteristics:</w:t>
      </w:r>
    </w:p>
    <w:p w:rsidR="007A4163" w:rsidRDefault="00387677" w:rsidP="00AF0C8A">
      <w:pPr>
        <w:ind w:left="1440"/>
        <w:rPr>
          <w:rFonts w:ascii="Times New Roman" w:hAnsi="Times New Roman" w:cs="Times New Roman"/>
          <w:sz w:val="28"/>
          <w:szCs w:val="28"/>
        </w:rPr>
      </w:pPr>
      <w:r>
        <w:rPr>
          <w:rFonts w:ascii="Times New Roman" w:hAnsi="Times New Roman" w:cs="Times New Roman"/>
          <w:sz w:val="28"/>
          <w:szCs w:val="28"/>
        </w:rPr>
        <w:t xml:space="preserve">‘1 = </w:t>
      </w:r>
      <w:r>
        <w:rPr>
          <w:rFonts w:ascii="Times New Roman" w:hAnsi="Times New Roman" w:cs="Times New Roman"/>
          <w:sz w:val="28"/>
          <w:szCs w:val="28"/>
          <w:u w:val="single"/>
        </w:rPr>
        <w:t>conduct</w:t>
      </w:r>
      <w:r>
        <w:rPr>
          <w:rFonts w:ascii="Times New Roman" w:hAnsi="Times New Roman" w:cs="Times New Roman"/>
          <w:sz w:val="28"/>
          <w:szCs w:val="28"/>
        </w:rPr>
        <w:t>, ways, actions, bearing, attitude, manner, manners, demeanour.</w:t>
      </w:r>
      <w:r w:rsidR="003B2CA7">
        <w:rPr>
          <w:rFonts w:ascii="Times New Roman" w:hAnsi="Times New Roman" w:cs="Times New Roman"/>
          <w:sz w:val="28"/>
          <w:szCs w:val="28"/>
        </w:rPr>
        <w:t>’ (Collins, 2013, pg.25).</w:t>
      </w:r>
      <w:r>
        <w:rPr>
          <w:rFonts w:ascii="Times New Roman" w:hAnsi="Times New Roman" w:cs="Times New Roman"/>
          <w:sz w:val="28"/>
          <w:szCs w:val="28"/>
        </w:rPr>
        <w:t xml:space="preserve">                                                                                                                 </w:t>
      </w:r>
      <w:r w:rsidR="003B2CA7">
        <w:rPr>
          <w:rFonts w:ascii="Times New Roman" w:hAnsi="Times New Roman" w:cs="Times New Roman"/>
          <w:sz w:val="28"/>
          <w:szCs w:val="28"/>
        </w:rPr>
        <w:t>‘</w:t>
      </w:r>
      <w:r>
        <w:rPr>
          <w:rFonts w:ascii="Times New Roman" w:hAnsi="Times New Roman" w:cs="Times New Roman"/>
          <w:sz w:val="28"/>
          <w:szCs w:val="28"/>
        </w:rPr>
        <w:t xml:space="preserve">2 = </w:t>
      </w:r>
      <w:r>
        <w:rPr>
          <w:rFonts w:ascii="Times New Roman" w:hAnsi="Times New Roman" w:cs="Times New Roman"/>
          <w:sz w:val="28"/>
          <w:szCs w:val="28"/>
          <w:u w:val="single"/>
        </w:rPr>
        <w:t>action</w:t>
      </w:r>
      <w:r w:rsidR="003B2CA7">
        <w:rPr>
          <w:rFonts w:ascii="Times New Roman" w:hAnsi="Times New Roman" w:cs="Times New Roman"/>
          <w:sz w:val="28"/>
          <w:szCs w:val="28"/>
        </w:rPr>
        <w:t>, performance, operation, functioning.’ (Collins, 2013, pg.25).</w:t>
      </w:r>
      <w:r>
        <w:rPr>
          <w:rFonts w:ascii="Times New Roman" w:hAnsi="Times New Roman" w:cs="Times New Roman"/>
          <w:sz w:val="28"/>
          <w:szCs w:val="28"/>
        </w:rPr>
        <w:t xml:space="preserve"> </w:t>
      </w:r>
      <w:r w:rsidR="007A4163">
        <w:rPr>
          <w:rFonts w:ascii="Times New Roman" w:hAnsi="Times New Roman" w:cs="Times New Roman"/>
          <w:sz w:val="28"/>
          <w:szCs w:val="28"/>
        </w:rPr>
        <w:t xml:space="preserve">     </w:t>
      </w:r>
    </w:p>
    <w:p w:rsidR="007A4163" w:rsidRDefault="007A4163" w:rsidP="007A4163">
      <w:pPr>
        <w:rPr>
          <w:rFonts w:ascii="Times New Roman" w:hAnsi="Times New Roman" w:cs="Times New Roman"/>
          <w:sz w:val="28"/>
          <w:szCs w:val="28"/>
        </w:rPr>
      </w:pPr>
      <w:r>
        <w:rPr>
          <w:rFonts w:ascii="Times New Roman" w:hAnsi="Times New Roman" w:cs="Times New Roman"/>
          <w:sz w:val="28"/>
          <w:szCs w:val="28"/>
        </w:rPr>
        <w:lastRenderedPageBreak/>
        <w:t xml:space="preserve">In summary this means that behaviour </w:t>
      </w:r>
      <w:r w:rsidR="00E529C4">
        <w:rPr>
          <w:rFonts w:ascii="Times New Roman" w:hAnsi="Times New Roman" w:cs="Times New Roman"/>
          <w:sz w:val="28"/>
          <w:szCs w:val="28"/>
        </w:rPr>
        <w:t>c</w:t>
      </w:r>
      <w:r w:rsidR="006C347B">
        <w:rPr>
          <w:rFonts w:ascii="Times New Roman" w:hAnsi="Times New Roman" w:cs="Times New Roman"/>
          <w:sz w:val="28"/>
          <w:szCs w:val="28"/>
        </w:rPr>
        <w:t xml:space="preserve">an influence </w:t>
      </w:r>
      <w:r>
        <w:rPr>
          <w:rFonts w:ascii="Times New Roman" w:hAnsi="Times New Roman" w:cs="Times New Roman"/>
          <w:sz w:val="28"/>
          <w:szCs w:val="28"/>
        </w:rPr>
        <w:t xml:space="preserve">the way how oneself or every other person perform </w:t>
      </w:r>
      <w:r w:rsidR="00391BFA">
        <w:rPr>
          <w:rFonts w:ascii="Times New Roman" w:hAnsi="Times New Roman" w:cs="Times New Roman"/>
          <w:sz w:val="28"/>
          <w:szCs w:val="28"/>
        </w:rPr>
        <w:t>in a certain way and/or</w:t>
      </w:r>
      <w:r w:rsidR="00E529C4">
        <w:rPr>
          <w:rFonts w:ascii="Times New Roman" w:hAnsi="Times New Roman" w:cs="Times New Roman"/>
          <w:sz w:val="28"/>
          <w:szCs w:val="28"/>
        </w:rPr>
        <w:t xml:space="preserve"> acts</w:t>
      </w:r>
      <w:r w:rsidR="00391BFA">
        <w:rPr>
          <w:rFonts w:ascii="Times New Roman" w:hAnsi="Times New Roman" w:cs="Times New Roman"/>
          <w:sz w:val="28"/>
          <w:szCs w:val="28"/>
        </w:rPr>
        <w:t xml:space="preserve"> under special circumstances</w:t>
      </w:r>
      <w:r w:rsidR="00395DC1">
        <w:rPr>
          <w:rFonts w:ascii="Times New Roman" w:hAnsi="Times New Roman" w:cs="Times New Roman"/>
          <w:sz w:val="28"/>
          <w:szCs w:val="28"/>
        </w:rPr>
        <w:t>.</w:t>
      </w:r>
      <w:r w:rsidR="00E529C4">
        <w:rPr>
          <w:rFonts w:ascii="Times New Roman" w:hAnsi="Times New Roman" w:cs="Times New Roman"/>
          <w:sz w:val="28"/>
          <w:szCs w:val="28"/>
        </w:rPr>
        <w:t xml:space="preserve"> Each person </w:t>
      </w:r>
      <w:r w:rsidR="00980FB5">
        <w:rPr>
          <w:rFonts w:ascii="Times New Roman" w:hAnsi="Times New Roman" w:cs="Times New Roman"/>
          <w:sz w:val="28"/>
          <w:szCs w:val="28"/>
        </w:rPr>
        <w:t xml:space="preserve">can and </w:t>
      </w:r>
      <w:r w:rsidR="00E529C4">
        <w:rPr>
          <w:rFonts w:ascii="Times New Roman" w:hAnsi="Times New Roman" w:cs="Times New Roman"/>
          <w:sz w:val="28"/>
          <w:szCs w:val="28"/>
        </w:rPr>
        <w:t xml:space="preserve">will be measured for their good </w:t>
      </w:r>
      <w:r w:rsidR="000C1B80">
        <w:rPr>
          <w:rFonts w:ascii="Times New Roman" w:hAnsi="Times New Roman" w:cs="Times New Roman"/>
          <w:sz w:val="28"/>
          <w:szCs w:val="28"/>
        </w:rPr>
        <w:t xml:space="preserve">behaviour </w:t>
      </w:r>
      <w:r w:rsidR="00980FB5">
        <w:rPr>
          <w:rFonts w:ascii="Times New Roman" w:hAnsi="Times New Roman" w:cs="Times New Roman"/>
          <w:sz w:val="28"/>
          <w:szCs w:val="28"/>
        </w:rPr>
        <w:t>as well as their</w:t>
      </w:r>
      <w:r w:rsidR="00E529C4">
        <w:rPr>
          <w:rFonts w:ascii="Times New Roman" w:hAnsi="Times New Roman" w:cs="Times New Roman"/>
          <w:sz w:val="28"/>
          <w:szCs w:val="28"/>
        </w:rPr>
        <w:t xml:space="preserve"> bad behaviour </w:t>
      </w:r>
      <w:r w:rsidR="0008398C">
        <w:rPr>
          <w:rFonts w:ascii="Times New Roman" w:hAnsi="Times New Roman" w:cs="Times New Roman"/>
          <w:sz w:val="28"/>
          <w:szCs w:val="28"/>
        </w:rPr>
        <w:t>measured</w:t>
      </w:r>
      <w:r w:rsidR="00980FB5">
        <w:rPr>
          <w:rFonts w:ascii="Times New Roman" w:hAnsi="Times New Roman" w:cs="Times New Roman"/>
          <w:sz w:val="28"/>
          <w:szCs w:val="28"/>
        </w:rPr>
        <w:t xml:space="preserve"> </w:t>
      </w:r>
      <w:r w:rsidR="000C1B80">
        <w:rPr>
          <w:rFonts w:ascii="Times New Roman" w:hAnsi="Times New Roman" w:cs="Times New Roman"/>
          <w:sz w:val="28"/>
          <w:szCs w:val="28"/>
        </w:rPr>
        <w:t>with</w:t>
      </w:r>
      <w:r w:rsidR="00980FB5">
        <w:rPr>
          <w:rFonts w:ascii="Times New Roman" w:hAnsi="Times New Roman" w:cs="Times New Roman"/>
          <w:sz w:val="28"/>
          <w:szCs w:val="28"/>
        </w:rPr>
        <w:t xml:space="preserve"> generally established standards.  (</w:t>
      </w:r>
      <w:r w:rsidR="00395DC1">
        <w:rPr>
          <w:rFonts w:ascii="Times New Roman" w:hAnsi="Times New Roman" w:cs="Times New Roman"/>
          <w:sz w:val="28"/>
          <w:szCs w:val="28"/>
        </w:rPr>
        <w:t>Dictionary.com,2017).</w:t>
      </w:r>
      <w:r w:rsidR="00E529C4">
        <w:rPr>
          <w:rFonts w:ascii="Times New Roman" w:hAnsi="Times New Roman" w:cs="Times New Roman"/>
          <w:sz w:val="28"/>
          <w:szCs w:val="28"/>
        </w:rPr>
        <w:t xml:space="preserve"> </w:t>
      </w:r>
      <w:r w:rsidR="00980FB5">
        <w:rPr>
          <w:rFonts w:ascii="Times New Roman" w:hAnsi="Times New Roman" w:cs="Times New Roman"/>
          <w:sz w:val="28"/>
          <w:szCs w:val="28"/>
        </w:rPr>
        <w:t xml:space="preserve">                                                                                                                              </w:t>
      </w:r>
      <w:r w:rsidR="00E529C4">
        <w:rPr>
          <w:rFonts w:ascii="Times New Roman" w:hAnsi="Times New Roman" w:cs="Times New Roman"/>
          <w:sz w:val="28"/>
          <w:szCs w:val="28"/>
        </w:rPr>
        <w:t xml:space="preserve">                                                                                                    </w:t>
      </w:r>
      <w:r w:rsidR="00391BFA">
        <w:rPr>
          <w:rFonts w:ascii="Times New Roman" w:hAnsi="Times New Roman" w:cs="Times New Roman"/>
          <w:sz w:val="28"/>
          <w:szCs w:val="28"/>
        </w:rPr>
        <w:t xml:space="preserve">   </w:t>
      </w:r>
    </w:p>
    <w:p w:rsidR="00245143" w:rsidRDefault="00082BF2" w:rsidP="003B2CA7">
      <w:pPr>
        <w:rPr>
          <w:rFonts w:ascii="Times New Roman" w:hAnsi="Times New Roman" w:cs="Times New Roman"/>
          <w:sz w:val="28"/>
          <w:szCs w:val="28"/>
        </w:rPr>
      </w:pPr>
      <w:r>
        <w:rPr>
          <w:rFonts w:ascii="Times New Roman" w:hAnsi="Times New Roman" w:cs="Times New Roman"/>
          <w:sz w:val="28"/>
          <w:szCs w:val="28"/>
        </w:rPr>
        <w:tab/>
        <w:t>T</w:t>
      </w:r>
      <w:r w:rsidR="008D7151">
        <w:rPr>
          <w:rFonts w:ascii="Times New Roman" w:hAnsi="Times New Roman" w:cs="Times New Roman"/>
          <w:sz w:val="28"/>
          <w:szCs w:val="28"/>
        </w:rPr>
        <w:t>here is a diversity</w:t>
      </w:r>
      <w:r w:rsidR="00387677">
        <w:rPr>
          <w:rFonts w:ascii="Times New Roman" w:hAnsi="Times New Roman" w:cs="Times New Roman"/>
          <w:sz w:val="28"/>
          <w:szCs w:val="28"/>
        </w:rPr>
        <w:t xml:space="preserve"> </w:t>
      </w:r>
      <w:r w:rsidR="008D7151">
        <w:rPr>
          <w:rFonts w:ascii="Times New Roman" w:hAnsi="Times New Roman" w:cs="Times New Roman"/>
          <w:sz w:val="28"/>
          <w:szCs w:val="28"/>
        </w:rPr>
        <w:t>of</w:t>
      </w:r>
      <w:r w:rsidR="00D423FC">
        <w:rPr>
          <w:rFonts w:ascii="Times New Roman" w:hAnsi="Times New Roman" w:cs="Times New Roman"/>
          <w:sz w:val="28"/>
          <w:szCs w:val="28"/>
        </w:rPr>
        <w:t xml:space="preserve"> numerous</w:t>
      </w:r>
      <w:r w:rsidR="008D7151">
        <w:rPr>
          <w:rFonts w:ascii="Times New Roman" w:hAnsi="Times New Roman" w:cs="Times New Roman"/>
          <w:sz w:val="28"/>
          <w:szCs w:val="28"/>
        </w:rPr>
        <w:t xml:space="preserve"> different </w:t>
      </w:r>
      <w:r w:rsidR="007652E6">
        <w:rPr>
          <w:rFonts w:ascii="Times New Roman" w:hAnsi="Times New Roman" w:cs="Times New Roman"/>
          <w:sz w:val="28"/>
          <w:szCs w:val="28"/>
        </w:rPr>
        <w:t>characteristics</w:t>
      </w:r>
      <w:r w:rsidR="008D7151">
        <w:rPr>
          <w:rFonts w:ascii="Times New Roman" w:hAnsi="Times New Roman" w:cs="Times New Roman"/>
          <w:sz w:val="28"/>
          <w:szCs w:val="28"/>
        </w:rPr>
        <w:t xml:space="preserve"> which </w:t>
      </w:r>
      <w:r w:rsidR="007652E6">
        <w:rPr>
          <w:rFonts w:ascii="Times New Roman" w:hAnsi="Times New Roman" w:cs="Times New Roman"/>
          <w:sz w:val="28"/>
          <w:szCs w:val="28"/>
        </w:rPr>
        <w:t>can be seen under the</w:t>
      </w:r>
      <w:r w:rsidR="008D7151">
        <w:rPr>
          <w:rFonts w:ascii="Times New Roman" w:hAnsi="Times New Roman" w:cs="Times New Roman"/>
          <w:sz w:val="28"/>
          <w:szCs w:val="28"/>
        </w:rPr>
        <w:t xml:space="preserve"> wide </w:t>
      </w:r>
      <w:r w:rsidR="00D423FC">
        <w:rPr>
          <w:rFonts w:ascii="Times New Roman" w:hAnsi="Times New Roman" w:cs="Times New Roman"/>
          <w:sz w:val="28"/>
          <w:szCs w:val="28"/>
        </w:rPr>
        <w:t>area</w:t>
      </w:r>
      <w:r w:rsidR="008D7151">
        <w:rPr>
          <w:rFonts w:ascii="Times New Roman" w:hAnsi="Times New Roman" w:cs="Times New Roman"/>
          <w:sz w:val="28"/>
          <w:szCs w:val="28"/>
        </w:rPr>
        <w:t xml:space="preserve"> of different behaviours.</w:t>
      </w:r>
      <w:r w:rsidR="00F247C8">
        <w:rPr>
          <w:rFonts w:ascii="Times New Roman" w:hAnsi="Times New Roman" w:cs="Times New Roman"/>
          <w:sz w:val="28"/>
          <w:szCs w:val="28"/>
        </w:rPr>
        <w:t xml:space="preserve"> The behaviour of children will often be described with adjectives like good, bad, unacceptable, correct, rude, wrong, aggressive and much more.</w:t>
      </w:r>
      <w:r w:rsidR="00535543">
        <w:rPr>
          <w:rFonts w:ascii="Times New Roman" w:hAnsi="Times New Roman" w:cs="Times New Roman"/>
          <w:sz w:val="28"/>
          <w:szCs w:val="28"/>
        </w:rPr>
        <w:t xml:space="preserve"> (Your Dictionary, 2017).</w:t>
      </w:r>
      <w:r w:rsidR="00F247C8">
        <w:rPr>
          <w:rFonts w:ascii="Times New Roman" w:hAnsi="Times New Roman" w:cs="Times New Roman"/>
          <w:sz w:val="28"/>
          <w:szCs w:val="28"/>
        </w:rPr>
        <w:t xml:space="preserve"> </w:t>
      </w:r>
      <w:r w:rsidR="00D423FC">
        <w:rPr>
          <w:rFonts w:ascii="Times New Roman" w:hAnsi="Times New Roman" w:cs="Times New Roman"/>
          <w:sz w:val="28"/>
          <w:szCs w:val="28"/>
        </w:rPr>
        <w:t>Th</w:t>
      </w:r>
      <w:r w:rsidR="007652E6">
        <w:rPr>
          <w:rFonts w:ascii="Times New Roman" w:hAnsi="Times New Roman" w:cs="Times New Roman"/>
          <w:sz w:val="28"/>
          <w:szCs w:val="28"/>
        </w:rPr>
        <w:t>ese</w:t>
      </w:r>
      <w:r w:rsidR="00D423FC">
        <w:rPr>
          <w:rFonts w:ascii="Times New Roman" w:hAnsi="Times New Roman" w:cs="Times New Roman"/>
          <w:sz w:val="28"/>
          <w:szCs w:val="28"/>
        </w:rPr>
        <w:t xml:space="preserve"> are just a few</w:t>
      </w:r>
      <w:r w:rsidR="007652E6">
        <w:rPr>
          <w:rFonts w:ascii="Times New Roman" w:hAnsi="Times New Roman" w:cs="Times New Roman"/>
          <w:sz w:val="28"/>
          <w:szCs w:val="28"/>
        </w:rPr>
        <w:t xml:space="preserve"> </w:t>
      </w:r>
      <w:r w:rsidR="00F247C8">
        <w:rPr>
          <w:rFonts w:ascii="Times New Roman" w:hAnsi="Times New Roman" w:cs="Times New Roman"/>
          <w:sz w:val="28"/>
          <w:szCs w:val="28"/>
        </w:rPr>
        <w:t>examples</w:t>
      </w:r>
      <w:r w:rsidR="007652E6">
        <w:rPr>
          <w:rFonts w:ascii="Times New Roman" w:hAnsi="Times New Roman" w:cs="Times New Roman"/>
          <w:sz w:val="28"/>
          <w:szCs w:val="28"/>
        </w:rPr>
        <w:t>.</w:t>
      </w:r>
      <w:r w:rsidR="00D423FC">
        <w:rPr>
          <w:rFonts w:ascii="Times New Roman" w:hAnsi="Times New Roman" w:cs="Times New Roman"/>
          <w:sz w:val="28"/>
          <w:szCs w:val="28"/>
        </w:rPr>
        <w:t xml:space="preserve"> There are numerous other characteristics existing which differ </w:t>
      </w:r>
      <w:r w:rsidR="007652E6">
        <w:rPr>
          <w:rFonts w:ascii="Times New Roman" w:hAnsi="Times New Roman" w:cs="Times New Roman"/>
          <w:sz w:val="28"/>
          <w:szCs w:val="28"/>
        </w:rPr>
        <w:t xml:space="preserve">individually </w:t>
      </w:r>
      <w:r w:rsidR="00D423FC">
        <w:rPr>
          <w:rFonts w:ascii="Times New Roman" w:hAnsi="Times New Roman" w:cs="Times New Roman"/>
          <w:sz w:val="28"/>
          <w:szCs w:val="28"/>
        </w:rPr>
        <w:t xml:space="preserve">from </w:t>
      </w:r>
      <w:r w:rsidR="007652E6">
        <w:rPr>
          <w:rFonts w:ascii="Times New Roman" w:hAnsi="Times New Roman" w:cs="Times New Roman"/>
          <w:sz w:val="28"/>
          <w:szCs w:val="28"/>
        </w:rPr>
        <w:t>child</w:t>
      </w:r>
      <w:r w:rsidR="00D423FC">
        <w:rPr>
          <w:rFonts w:ascii="Times New Roman" w:hAnsi="Times New Roman" w:cs="Times New Roman"/>
          <w:sz w:val="28"/>
          <w:szCs w:val="28"/>
        </w:rPr>
        <w:t xml:space="preserve"> to </w:t>
      </w:r>
      <w:r w:rsidR="007652E6">
        <w:rPr>
          <w:rFonts w:ascii="Times New Roman" w:hAnsi="Times New Roman" w:cs="Times New Roman"/>
          <w:sz w:val="28"/>
          <w:szCs w:val="28"/>
        </w:rPr>
        <w:t>child</w:t>
      </w:r>
      <w:r w:rsidR="00535543">
        <w:rPr>
          <w:rFonts w:ascii="Times New Roman" w:hAnsi="Times New Roman" w:cs="Times New Roman"/>
          <w:sz w:val="28"/>
          <w:szCs w:val="28"/>
        </w:rPr>
        <w:t>.</w:t>
      </w:r>
      <w:r w:rsidR="006C347B">
        <w:rPr>
          <w:rFonts w:ascii="Times New Roman" w:hAnsi="Times New Roman" w:cs="Times New Roman"/>
          <w:sz w:val="28"/>
          <w:szCs w:val="28"/>
        </w:rPr>
        <w:t xml:space="preserve"> A</w:t>
      </w:r>
      <w:r w:rsidR="00535543">
        <w:rPr>
          <w:rFonts w:ascii="Times New Roman" w:hAnsi="Times New Roman" w:cs="Times New Roman"/>
          <w:sz w:val="28"/>
          <w:szCs w:val="28"/>
        </w:rPr>
        <w:t>dditionally, we will have to distinguish between the internal and external factor of each child’s behaviour.</w:t>
      </w:r>
      <w:r w:rsidR="006E2EDA">
        <w:rPr>
          <w:rFonts w:ascii="Times New Roman" w:hAnsi="Times New Roman" w:cs="Times New Roman"/>
          <w:sz w:val="28"/>
          <w:szCs w:val="28"/>
        </w:rPr>
        <w:t xml:space="preserve">                                                                                </w:t>
      </w:r>
      <w:r w:rsidR="00535543">
        <w:rPr>
          <w:rFonts w:ascii="Times New Roman" w:hAnsi="Times New Roman" w:cs="Times New Roman"/>
          <w:sz w:val="28"/>
          <w:szCs w:val="28"/>
        </w:rPr>
        <w:t xml:space="preserve"> The internal factor is also known as the personal factor</w:t>
      </w:r>
      <w:r w:rsidR="00E52525">
        <w:rPr>
          <w:rFonts w:ascii="Times New Roman" w:hAnsi="Times New Roman" w:cs="Times New Roman"/>
          <w:sz w:val="28"/>
          <w:szCs w:val="28"/>
        </w:rPr>
        <w:t xml:space="preserve">. The child’s behaviour can be affected by different aspects of his perception, the way he is able to learn and how the child is motivated. </w:t>
      </w:r>
      <w:r w:rsidR="00075512">
        <w:rPr>
          <w:rFonts w:ascii="Times New Roman" w:hAnsi="Times New Roman" w:cs="Times New Roman"/>
          <w:sz w:val="28"/>
          <w:szCs w:val="28"/>
        </w:rPr>
        <w:t xml:space="preserve">This factor does rely on the child’s own ambition to achieve set goals. </w:t>
      </w:r>
      <w:r w:rsidR="00E52525">
        <w:rPr>
          <w:rFonts w:ascii="Times New Roman" w:hAnsi="Times New Roman" w:cs="Times New Roman"/>
          <w:sz w:val="28"/>
          <w:szCs w:val="28"/>
        </w:rPr>
        <w:t>(Classroom, 2017).</w:t>
      </w:r>
      <w:r w:rsidR="00387677">
        <w:rPr>
          <w:rFonts w:ascii="Times New Roman" w:hAnsi="Times New Roman" w:cs="Times New Roman"/>
          <w:sz w:val="28"/>
          <w:szCs w:val="28"/>
        </w:rPr>
        <w:t xml:space="preserve"> </w:t>
      </w:r>
      <w:r w:rsidR="00787D8B">
        <w:rPr>
          <w:rFonts w:ascii="Times New Roman" w:hAnsi="Times New Roman" w:cs="Times New Roman"/>
          <w:sz w:val="28"/>
          <w:szCs w:val="28"/>
        </w:rPr>
        <w:t xml:space="preserve">                                                                    Another important internal factor in childhood behaviour are </w:t>
      </w:r>
      <w:r w:rsidR="00417123">
        <w:rPr>
          <w:rFonts w:ascii="Times New Roman" w:hAnsi="Times New Roman" w:cs="Times New Roman"/>
          <w:sz w:val="28"/>
          <w:szCs w:val="28"/>
        </w:rPr>
        <w:t xml:space="preserve">the </w:t>
      </w:r>
      <w:r w:rsidR="00787D8B">
        <w:rPr>
          <w:rFonts w:ascii="Times New Roman" w:hAnsi="Times New Roman" w:cs="Times New Roman"/>
          <w:sz w:val="28"/>
          <w:szCs w:val="28"/>
        </w:rPr>
        <w:t>pervasive disorders</w:t>
      </w:r>
      <w:r w:rsidR="00932E00">
        <w:rPr>
          <w:rFonts w:ascii="Times New Roman" w:hAnsi="Times New Roman" w:cs="Times New Roman"/>
          <w:sz w:val="28"/>
          <w:szCs w:val="28"/>
        </w:rPr>
        <w:t>.</w:t>
      </w:r>
      <w:r w:rsidR="005928F8">
        <w:rPr>
          <w:rFonts w:ascii="Times New Roman" w:hAnsi="Times New Roman" w:cs="Times New Roman"/>
          <w:sz w:val="28"/>
          <w:szCs w:val="28"/>
        </w:rPr>
        <w:t xml:space="preserve"> The</w:t>
      </w:r>
      <w:r w:rsidR="00932E00">
        <w:rPr>
          <w:rFonts w:ascii="Times New Roman" w:hAnsi="Times New Roman" w:cs="Times New Roman"/>
          <w:sz w:val="28"/>
          <w:szCs w:val="28"/>
        </w:rPr>
        <w:t xml:space="preserve"> Per</w:t>
      </w:r>
      <w:r w:rsidR="005928F8">
        <w:rPr>
          <w:rFonts w:ascii="Times New Roman" w:hAnsi="Times New Roman" w:cs="Times New Roman"/>
          <w:sz w:val="28"/>
          <w:szCs w:val="28"/>
        </w:rPr>
        <w:t>vasive Development Disorder (PDD) refer to delays in the child’s development</w:t>
      </w:r>
      <w:r w:rsidR="00787D8B">
        <w:rPr>
          <w:rFonts w:ascii="Times New Roman" w:hAnsi="Times New Roman" w:cs="Times New Roman"/>
          <w:sz w:val="28"/>
          <w:szCs w:val="28"/>
        </w:rPr>
        <w:t xml:space="preserve"> includ</w:t>
      </w:r>
      <w:r w:rsidR="005928F8">
        <w:rPr>
          <w:rFonts w:ascii="Times New Roman" w:hAnsi="Times New Roman" w:cs="Times New Roman"/>
          <w:sz w:val="28"/>
          <w:szCs w:val="28"/>
        </w:rPr>
        <w:t>ing</w:t>
      </w:r>
      <w:r w:rsidR="00787D8B">
        <w:rPr>
          <w:rFonts w:ascii="Times New Roman" w:hAnsi="Times New Roman" w:cs="Times New Roman"/>
          <w:sz w:val="28"/>
          <w:szCs w:val="28"/>
        </w:rPr>
        <w:t xml:space="preserve"> Autism, Tourette</w:t>
      </w:r>
      <w:r w:rsidR="00417123">
        <w:rPr>
          <w:rFonts w:ascii="Times New Roman" w:hAnsi="Times New Roman" w:cs="Times New Roman"/>
          <w:sz w:val="28"/>
          <w:szCs w:val="28"/>
        </w:rPr>
        <w:t xml:space="preserve"> syndrome</w:t>
      </w:r>
      <w:r w:rsidR="00B870E6">
        <w:rPr>
          <w:rFonts w:ascii="Times New Roman" w:hAnsi="Times New Roman" w:cs="Times New Roman"/>
          <w:sz w:val="28"/>
          <w:szCs w:val="28"/>
        </w:rPr>
        <w:t>, bipolar disorder</w:t>
      </w:r>
      <w:r w:rsidR="00787D8B">
        <w:rPr>
          <w:rFonts w:ascii="Times New Roman" w:hAnsi="Times New Roman" w:cs="Times New Roman"/>
          <w:sz w:val="28"/>
          <w:szCs w:val="28"/>
        </w:rPr>
        <w:t xml:space="preserve"> and</w:t>
      </w:r>
      <w:r w:rsidR="00B870E6">
        <w:rPr>
          <w:rFonts w:ascii="Times New Roman" w:hAnsi="Times New Roman" w:cs="Times New Roman"/>
          <w:sz w:val="28"/>
          <w:szCs w:val="28"/>
        </w:rPr>
        <w:t xml:space="preserve"> the</w:t>
      </w:r>
      <w:r w:rsidR="00787D8B">
        <w:rPr>
          <w:rFonts w:ascii="Times New Roman" w:hAnsi="Times New Roman" w:cs="Times New Roman"/>
          <w:sz w:val="28"/>
          <w:szCs w:val="28"/>
        </w:rPr>
        <w:t xml:space="preserve"> </w:t>
      </w:r>
      <w:r w:rsidR="00B870E6">
        <w:rPr>
          <w:rFonts w:ascii="Times New Roman" w:hAnsi="Times New Roman" w:cs="Times New Roman"/>
          <w:sz w:val="28"/>
          <w:szCs w:val="28"/>
        </w:rPr>
        <w:t>Asperger’s syndrome.</w:t>
      </w:r>
      <w:r w:rsidR="005928F8">
        <w:rPr>
          <w:rFonts w:ascii="Times New Roman" w:hAnsi="Times New Roman" w:cs="Times New Roman"/>
          <w:sz w:val="28"/>
          <w:szCs w:val="28"/>
        </w:rPr>
        <w:t xml:space="preserve"> (ABA, 2017). </w:t>
      </w:r>
      <w:r w:rsidR="00B870E6">
        <w:rPr>
          <w:rFonts w:ascii="Times New Roman" w:hAnsi="Times New Roman" w:cs="Times New Roman"/>
          <w:sz w:val="28"/>
          <w:szCs w:val="28"/>
        </w:rPr>
        <w:t>The disorders are</w:t>
      </w:r>
      <w:r w:rsidR="005928F8">
        <w:rPr>
          <w:rFonts w:ascii="Times New Roman" w:hAnsi="Times New Roman" w:cs="Times New Roman"/>
          <w:sz w:val="28"/>
          <w:szCs w:val="28"/>
        </w:rPr>
        <w:t xml:space="preserve"> mainly</w:t>
      </w:r>
      <w:r w:rsidR="00B870E6">
        <w:rPr>
          <w:rFonts w:ascii="Times New Roman" w:hAnsi="Times New Roman" w:cs="Times New Roman"/>
          <w:sz w:val="28"/>
          <w:szCs w:val="28"/>
        </w:rPr>
        <w:t xml:space="preserve"> genetic </w:t>
      </w:r>
      <w:r w:rsidR="007E051E">
        <w:rPr>
          <w:rFonts w:ascii="Times New Roman" w:hAnsi="Times New Roman" w:cs="Times New Roman"/>
          <w:sz w:val="28"/>
          <w:szCs w:val="28"/>
        </w:rPr>
        <w:t>and can have an influence on the development of the child’s brain w</w:t>
      </w:r>
      <w:r w:rsidR="006C347B">
        <w:rPr>
          <w:rFonts w:ascii="Times New Roman" w:hAnsi="Times New Roman" w:cs="Times New Roman"/>
          <w:sz w:val="28"/>
          <w:szCs w:val="28"/>
        </w:rPr>
        <w:t>hich</w:t>
      </w:r>
      <w:r w:rsidR="007E051E">
        <w:rPr>
          <w:rFonts w:ascii="Times New Roman" w:hAnsi="Times New Roman" w:cs="Times New Roman"/>
          <w:sz w:val="28"/>
          <w:szCs w:val="28"/>
        </w:rPr>
        <w:t xml:space="preserve"> </w:t>
      </w:r>
      <w:r w:rsidR="00417123">
        <w:rPr>
          <w:rFonts w:ascii="Times New Roman" w:hAnsi="Times New Roman" w:cs="Times New Roman"/>
          <w:sz w:val="28"/>
          <w:szCs w:val="28"/>
        </w:rPr>
        <w:t>cause</w:t>
      </w:r>
      <w:r w:rsidR="007E051E">
        <w:rPr>
          <w:rFonts w:ascii="Times New Roman" w:hAnsi="Times New Roman" w:cs="Times New Roman"/>
          <w:sz w:val="28"/>
          <w:szCs w:val="28"/>
        </w:rPr>
        <w:t>s</w:t>
      </w:r>
      <w:r w:rsidR="006C347B">
        <w:rPr>
          <w:rFonts w:ascii="Times New Roman" w:hAnsi="Times New Roman" w:cs="Times New Roman"/>
          <w:sz w:val="28"/>
          <w:szCs w:val="28"/>
        </w:rPr>
        <w:t xml:space="preserve"> </w:t>
      </w:r>
      <w:r w:rsidR="007E051E">
        <w:rPr>
          <w:rFonts w:ascii="Times New Roman" w:hAnsi="Times New Roman" w:cs="Times New Roman"/>
          <w:sz w:val="28"/>
          <w:szCs w:val="28"/>
        </w:rPr>
        <w:t xml:space="preserve">the brain not </w:t>
      </w:r>
      <w:r w:rsidR="006C347B">
        <w:rPr>
          <w:rFonts w:ascii="Times New Roman" w:hAnsi="Times New Roman" w:cs="Times New Roman"/>
          <w:sz w:val="28"/>
          <w:szCs w:val="28"/>
        </w:rPr>
        <w:t xml:space="preserve">to </w:t>
      </w:r>
      <w:r w:rsidR="007E051E">
        <w:rPr>
          <w:rFonts w:ascii="Times New Roman" w:hAnsi="Times New Roman" w:cs="Times New Roman"/>
          <w:sz w:val="28"/>
          <w:szCs w:val="28"/>
        </w:rPr>
        <w:t>function properly.</w:t>
      </w:r>
      <w:r w:rsidR="00B870E6">
        <w:rPr>
          <w:rFonts w:ascii="Times New Roman" w:hAnsi="Times New Roman" w:cs="Times New Roman"/>
          <w:sz w:val="28"/>
          <w:szCs w:val="28"/>
        </w:rPr>
        <w:t xml:space="preserve"> </w:t>
      </w:r>
      <w:r w:rsidR="007E051E">
        <w:rPr>
          <w:rFonts w:ascii="Times New Roman" w:hAnsi="Times New Roman" w:cs="Times New Roman"/>
          <w:sz w:val="28"/>
          <w:szCs w:val="28"/>
        </w:rPr>
        <w:t xml:space="preserve">(Big Picture, </w:t>
      </w:r>
      <w:r w:rsidR="00C33961">
        <w:rPr>
          <w:rFonts w:ascii="Times New Roman" w:hAnsi="Times New Roman" w:cs="Times New Roman"/>
          <w:sz w:val="28"/>
          <w:szCs w:val="28"/>
        </w:rPr>
        <w:t>2014</w:t>
      </w:r>
      <w:r w:rsidR="007E051E">
        <w:rPr>
          <w:rFonts w:ascii="Times New Roman" w:hAnsi="Times New Roman" w:cs="Times New Roman"/>
          <w:sz w:val="28"/>
          <w:szCs w:val="28"/>
        </w:rPr>
        <w:t xml:space="preserve">). </w:t>
      </w:r>
      <w:r w:rsidR="00C33961">
        <w:rPr>
          <w:rFonts w:ascii="Times New Roman" w:hAnsi="Times New Roman" w:cs="Times New Roman"/>
          <w:sz w:val="28"/>
          <w:szCs w:val="28"/>
        </w:rPr>
        <w:t xml:space="preserve">As every </w:t>
      </w:r>
      <w:r w:rsidR="005928F8">
        <w:rPr>
          <w:rFonts w:ascii="Times New Roman" w:hAnsi="Times New Roman" w:cs="Times New Roman"/>
          <w:sz w:val="28"/>
          <w:szCs w:val="28"/>
        </w:rPr>
        <w:t>child’s development</w:t>
      </w:r>
      <w:r w:rsidR="00C33961">
        <w:rPr>
          <w:rFonts w:ascii="Times New Roman" w:hAnsi="Times New Roman" w:cs="Times New Roman"/>
          <w:sz w:val="28"/>
          <w:szCs w:val="28"/>
        </w:rPr>
        <w:t xml:space="preserve"> is different</w:t>
      </w:r>
      <w:r w:rsidR="006C347B">
        <w:rPr>
          <w:rFonts w:ascii="Times New Roman" w:hAnsi="Times New Roman" w:cs="Times New Roman"/>
          <w:sz w:val="28"/>
          <w:szCs w:val="28"/>
        </w:rPr>
        <w:t>,</w:t>
      </w:r>
      <w:r w:rsidR="00C33961">
        <w:rPr>
          <w:rFonts w:ascii="Times New Roman" w:hAnsi="Times New Roman" w:cs="Times New Roman"/>
          <w:sz w:val="28"/>
          <w:szCs w:val="28"/>
        </w:rPr>
        <w:t xml:space="preserve"> the characteristics from </w:t>
      </w:r>
      <w:r w:rsidR="005928F8">
        <w:rPr>
          <w:rFonts w:ascii="Times New Roman" w:hAnsi="Times New Roman" w:cs="Times New Roman"/>
          <w:sz w:val="28"/>
          <w:szCs w:val="28"/>
        </w:rPr>
        <w:t>each</w:t>
      </w:r>
      <w:r w:rsidR="00222329">
        <w:rPr>
          <w:rFonts w:ascii="Times New Roman" w:hAnsi="Times New Roman" w:cs="Times New Roman"/>
          <w:sz w:val="28"/>
          <w:szCs w:val="28"/>
        </w:rPr>
        <w:t xml:space="preserve"> disorder </w:t>
      </w:r>
      <w:r w:rsidR="00C33961">
        <w:rPr>
          <w:rFonts w:ascii="Times New Roman" w:hAnsi="Times New Roman" w:cs="Times New Roman"/>
          <w:sz w:val="28"/>
          <w:szCs w:val="28"/>
        </w:rPr>
        <w:t>can vary from child to child.</w:t>
      </w:r>
      <w:r w:rsidR="00E1548B">
        <w:rPr>
          <w:rFonts w:ascii="Times New Roman" w:hAnsi="Times New Roman" w:cs="Times New Roman"/>
          <w:sz w:val="28"/>
          <w:szCs w:val="28"/>
        </w:rPr>
        <w:t xml:space="preserve"> The symptoms can be present from birth onwards.                                                                                            </w:t>
      </w:r>
      <w:r w:rsidR="00B737C7">
        <w:rPr>
          <w:rFonts w:ascii="Times New Roman" w:hAnsi="Times New Roman" w:cs="Times New Roman"/>
          <w:sz w:val="28"/>
          <w:szCs w:val="28"/>
        </w:rPr>
        <w:t xml:space="preserve">                                            </w:t>
      </w:r>
      <w:r w:rsidR="00C33961">
        <w:rPr>
          <w:rFonts w:ascii="Times New Roman" w:hAnsi="Times New Roman" w:cs="Times New Roman"/>
          <w:sz w:val="28"/>
          <w:szCs w:val="28"/>
        </w:rPr>
        <w:t xml:space="preserve"> </w:t>
      </w:r>
      <w:r w:rsidR="00B737C7">
        <w:rPr>
          <w:rFonts w:ascii="Times New Roman" w:hAnsi="Times New Roman" w:cs="Times New Roman"/>
          <w:sz w:val="28"/>
          <w:szCs w:val="28"/>
        </w:rPr>
        <w:t xml:space="preserve"> The most common characteristics for Children with the Tourette syndrome </w:t>
      </w:r>
      <w:r w:rsidR="00145D4C">
        <w:rPr>
          <w:rFonts w:ascii="Times New Roman" w:hAnsi="Times New Roman" w:cs="Times New Roman"/>
          <w:sz w:val="28"/>
          <w:szCs w:val="28"/>
        </w:rPr>
        <w:t>is a combination of movements and spontaneous noises. Th</w:t>
      </w:r>
      <w:r w:rsidR="00DA5613">
        <w:rPr>
          <w:rFonts w:ascii="Times New Roman" w:hAnsi="Times New Roman" w:cs="Times New Roman"/>
          <w:sz w:val="28"/>
          <w:szCs w:val="28"/>
        </w:rPr>
        <w:t>ese</w:t>
      </w:r>
      <w:r w:rsidR="00145D4C">
        <w:rPr>
          <w:rFonts w:ascii="Times New Roman" w:hAnsi="Times New Roman" w:cs="Times New Roman"/>
          <w:sz w:val="28"/>
          <w:szCs w:val="28"/>
        </w:rPr>
        <w:t xml:space="preserve"> physical and vocal characteristics are better known as tics. The</w:t>
      </w:r>
      <w:r w:rsidR="006C347B">
        <w:rPr>
          <w:rFonts w:ascii="Times New Roman" w:hAnsi="Times New Roman" w:cs="Times New Roman"/>
          <w:sz w:val="28"/>
          <w:szCs w:val="28"/>
        </w:rPr>
        <w:t>se</w:t>
      </w:r>
      <w:r w:rsidR="00145D4C">
        <w:rPr>
          <w:rFonts w:ascii="Times New Roman" w:hAnsi="Times New Roman" w:cs="Times New Roman"/>
          <w:sz w:val="28"/>
          <w:szCs w:val="28"/>
        </w:rPr>
        <w:t xml:space="preserve"> tics can be simple or </w:t>
      </w:r>
      <w:r w:rsidR="006C347B">
        <w:rPr>
          <w:rFonts w:ascii="Times New Roman" w:hAnsi="Times New Roman" w:cs="Times New Roman"/>
          <w:sz w:val="28"/>
          <w:szCs w:val="28"/>
        </w:rPr>
        <w:t xml:space="preserve">extremely </w:t>
      </w:r>
      <w:r w:rsidR="00145D4C">
        <w:rPr>
          <w:rFonts w:ascii="Times New Roman" w:hAnsi="Times New Roman" w:cs="Times New Roman"/>
          <w:sz w:val="28"/>
          <w:szCs w:val="28"/>
        </w:rPr>
        <w:t>complex.</w:t>
      </w:r>
      <w:r w:rsidR="00E1548B">
        <w:rPr>
          <w:rFonts w:ascii="Times New Roman" w:hAnsi="Times New Roman" w:cs="Times New Roman"/>
          <w:sz w:val="28"/>
          <w:szCs w:val="28"/>
        </w:rPr>
        <w:t xml:space="preserve"> (Big Picture, 2014).</w:t>
      </w:r>
      <w:r w:rsidR="00DA5613">
        <w:rPr>
          <w:rFonts w:ascii="Times New Roman" w:hAnsi="Times New Roman" w:cs="Times New Roman"/>
          <w:sz w:val="28"/>
          <w:szCs w:val="28"/>
        </w:rPr>
        <w:t xml:space="preserve">                                                                                                               </w:t>
      </w:r>
      <w:r w:rsidR="00145D4C">
        <w:rPr>
          <w:rFonts w:ascii="Times New Roman" w:hAnsi="Times New Roman" w:cs="Times New Roman"/>
          <w:sz w:val="28"/>
          <w:szCs w:val="28"/>
        </w:rPr>
        <w:t xml:space="preserve"> </w:t>
      </w:r>
      <w:r w:rsidR="00DA5613">
        <w:rPr>
          <w:rFonts w:ascii="Times New Roman" w:hAnsi="Times New Roman" w:cs="Times New Roman"/>
          <w:sz w:val="28"/>
          <w:szCs w:val="28"/>
        </w:rPr>
        <w:t>A simple tic</w:t>
      </w:r>
      <w:r w:rsidR="00145D4C">
        <w:rPr>
          <w:rFonts w:ascii="Times New Roman" w:hAnsi="Times New Roman" w:cs="Times New Roman"/>
          <w:sz w:val="28"/>
          <w:szCs w:val="28"/>
        </w:rPr>
        <w:t xml:space="preserve"> can be</w:t>
      </w:r>
      <w:r w:rsidR="006C347B">
        <w:rPr>
          <w:rFonts w:ascii="Times New Roman" w:hAnsi="Times New Roman" w:cs="Times New Roman"/>
          <w:sz w:val="28"/>
          <w:szCs w:val="28"/>
        </w:rPr>
        <w:t>,</w:t>
      </w:r>
      <w:r w:rsidR="00145D4C">
        <w:rPr>
          <w:rFonts w:ascii="Times New Roman" w:hAnsi="Times New Roman" w:cs="Times New Roman"/>
          <w:sz w:val="28"/>
          <w:szCs w:val="28"/>
        </w:rPr>
        <w:t xml:space="preserve"> </w:t>
      </w:r>
      <w:r w:rsidR="00DA5613">
        <w:rPr>
          <w:rFonts w:ascii="Times New Roman" w:hAnsi="Times New Roman" w:cs="Times New Roman"/>
          <w:sz w:val="28"/>
          <w:szCs w:val="28"/>
        </w:rPr>
        <w:t>for example</w:t>
      </w:r>
      <w:r w:rsidR="006C347B">
        <w:rPr>
          <w:rFonts w:ascii="Times New Roman" w:hAnsi="Times New Roman" w:cs="Times New Roman"/>
          <w:sz w:val="28"/>
          <w:szCs w:val="28"/>
        </w:rPr>
        <w:t>,</w:t>
      </w:r>
      <w:r w:rsidR="00145D4C">
        <w:rPr>
          <w:rFonts w:ascii="Times New Roman" w:hAnsi="Times New Roman" w:cs="Times New Roman"/>
          <w:sz w:val="28"/>
          <w:szCs w:val="28"/>
        </w:rPr>
        <w:t xml:space="preserve"> blinking, rol</w:t>
      </w:r>
      <w:r w:rsidR="00DA5613">
        <w:rPr>
          <w:rFonts w:ascii="Times New Roman" w:hAnsi="Times New Roman" w:cs="Times New Roman"/>
          <w:sz w:val="28"/>
          <w:szCs w:val="28"/>
        </w:rPr>
        <w:t>ling the</w:t>
      </w:r>
      <w:r w:rsidR="006C347B">
        <w:rPr>
          <w:rFonts w:ascii="Times New Roman" w:hAnsi="Times New Roman" w:cs="Times New Roman"/>
          <w:sz w:val="28"/>
          <w:szCs w:val="28"/>
        </w:rPr>
        <w:t>ir</w:t>
      </w:r>
      <w:r w:rsidR="00DA5613">
        <w:rPr>
          <w:rFonts w:ascii="Times New Roman" w:hAnsi="Times New Roman" w:cs="Times New Roman"/>
          <w:sz w:val="28"/>
          <w:szCs w:val="28"/>
        </w:rPr>
        <w:t xml:space="preserve"> eyes, grinding </w:t>
      </w:r>
      <w:r w:rsidR="006C347B">
        <w:rPr>
          <w:rFonts w:ascii="Times New Roman" w:hAnsi="Times New Roman" w:cs="Times New Roman"/>
          <w:sz w:val="28"/>
          <w:szCs w:val="28"/>
        </w:rPr>
        <w:t>of</w:t>
      </w:r>
      <w:r w:rsidR="00DA5613">
        <w:rPr>
          <w:rFonts w:ascii="Times New Roman" w:hAnsi="Times New Roman" w:cs="Times New Roman"/>
          <w:sz w:val="28"/>
          <w:szCs w:val="28"/>
        </w:rPr>
        <w:t xml:space="preserve"> teeth. (NHS, no date).                                                                                             </w:t>
      </w:r>
      <w:r w:rsidR="007912BE">
        <w:rPr>
          <w:rFonts w:ascii="Times New Roman" w:hAnsi="Times New Roman" w:cs="Times New Roman"/>
          <w:sz w:val="28"/>
          <w:szCs w:val="28"/>
        </w:rPr>
        <w:t xml:space="preserve">       </w:t>
      </w:r>
      <w:r w:rsidR="00DA5613">
        <w:rPr>
          <w:rFonts w:ascii="Times New Roman" w:hAnsi="Times New Roman" w:cs="Times New Roman"/>
          <w:sz w:val="28"/>
          <w:szCs w:val="28"/>
        </w:rPr>
        <w:t xml:space="preserve">  </w:t>
      </w:r>
      <w:r w:rsidR="006C347B">
        <w:rPr>
          <w:rFonts w:ascii="Times New Roman" w:hAnsi="Times New Roman" w:cs="Times New Roman"/>
          <w:sz w:val="28"/>
          <w:szCs w:val="28"/>
        </w:rPr>
        <w:t>A</w:t>
      </w:r>
      <w:r w:rsidR="00DA5613">
        <w:rPr>
          <w:rFonts w:ascii="Times New Roman" w:hAnsi="Times New Roman" w:cs="Times New Roman"/>
          <w:sz w:val="28"/>
          <w:szCs w:val="28"/>
        </w:rPr>
        <w:t xml:space="preserve"> complex tic can include</w:t>
      </w:r>
      <w:r w:rsidR="00E1548B">
        <w:rPr>
          <w:rFonts w:ascii="Times New Roman" w:hAnsi="Times New Roman" w:cs="Times New Roman"/>
          <w:sz w:val="28"/>
          <w:szCs w:val="28"/>
        </w:rPr>
        <w:t xml:space="preserve"> jumping,</w:t>
      </w:r>
      <w:r w:rsidR="00DA5613">
        <w:rPr>
          <w:rFonts w:ascii="Times New Roman" w:hAnsi="Times New Roman" w:cs="Times New Roman"/>
          <w:sz w:val="28"/>
          <w:szCs w:val="28"/>
        </w:rPr>
        <w:t xml:space="preserve"> repeating everything what other people are saying</w:t>
      </w:r>
      <w:r w:rsidR="006C347B">
        <w:rPr>
          <w:rFonts w:ascii="Times New Roman" w:hAnsi="Times New Roman" w:cs="Times New Roman"/>
          <w:sz w:val="28"/>
          <w:szCs w:val="28"/>
        </w:rPr>
        <w:t>,</w:t>
      </w:r>
      <w:r w:rsidR="007B5CED">
        <w:rPr>
          <w:rFonts w:ascii="Times New Roman" w:hAnsi="Times New Roman" w:cs="Times New Roman"/>
          <w:sz w:val="28"/>
          <w:szCs w:val="28"/>
        </w:rPr>
        <w:t xml:space="preserve"> including</w:t>
      </w:r>
      <w:r w:rsidR="006E1569">
        <w:rPr>
          <w:rFonts w:ascii="Times New Roman" w:hAnsi="Times New Roman" w:cs="Times New Roman"/>
          <w:sz w:val="28"/>
          <w:szCs w:val="28"/>
        </w:rPr>
        <w:t xml:space="preserve"> making obscene gestures</w:t>
      </w:r>
      <w:r w:rsidR="00DA5613">
        <w:rPr>
          <w:rFonts w:ascii="Times New Roman" w:hAnsi="Times New Roman" w:cs="Times New Roman"/>
          <w:sz w:val="28"/>
          <w:szCs w:val="28"/>
        </w:rPr>
        <w:t xml:space="preserve"> and</w:t>
      </w:r>
      <w:r w:rsidR="006E1569">
        <w:rPr>
          <w:rFonts w:ascii="Times New Roman" w:hAnsi="Times New Roman" w:cs="Times New Roman"/>
          <w:sz w:val="28"/>
          <w:szCs w:val="28"/>
        </w:rPr>
        <w:t>/or</w:t>
      </w:r>
      <w:r w:rsidR="00DA5613">
        <w:rPr>
          <w:rFonts w:ascii="Times New Roman" w:hAnsi="Times New Roman" w:cs="Times New Roman"/>
          <w:sz w:val="28"/>
          <w:szCs w:val="28"/>
        </w:rPr>
        <w:t xml:space="preserve"> shouting inappropriate words </w:t>
      </w:r>
      <w:r w:rsidR="00166141">
        <w:rPr>
          <w:rFonts w:ascii="Times New Roman" w:hAnsi="Times New Roman" w:cs="Times New Roman"/>
          <w:sz w:val="28"/>
          <w:szCs w:val="28"/>
        </w:rPr>
        <w:t xml:space="preserve">and phrases. (NHS, no date). </w:t>
      </w:r>
      <w:r w:rsidR="007912BE">
        <w:rPr>
          <w:rFonts w:ascii="Times New Roman" w:hAnsi="Times New Roman" w:cs="Times New Roman"/>
          <w:sz w:val="28"/>
          <w:szCs w:val="28"/>
        </w:rPr>
        <w:t xml:space="preserve">                                                      </w:t>
      </w:r>
      <w:r w:rsidR="007B5CED">
        <w:rPr>
          <w:rFonts w:ascii="Times New Roman" w:hAnsi="Times New Roman" w:cs="Times New Roman"/>
          <w:sz w:val="28"/>
          <w:szCs w:val="28"/>
        </w:rPr>
        <w:t xml:space="preserve">         </w:t>
      </w:r>
      <w:r w:rsidR="007912BE">
        <w:rPr>
          <w:rFonts w:ascii="Times New Roman" w:hAnsi="Times New Roman" w:cs="Times New Roman"/>
          <w:sz w:val="28"/>
          <w:szCs w:val="28"/>
        </w:rPr>
        <w:t xml:space="preserve">       Another internal factor can be</w:t>
      </w:r>
      <w:r w:rsidR="00576BE0">
        <w:rPr>
          <w:rFonts w:ascii="Times New Roman" w:hAnsi="Times New Roman" w:cs="Times New Roman"/>
          <w:sz w:val="28"/>
          <w:szCs w:val="28"/>
        </w:rPr>
        <w:t xml:space="preserve"> autism. The Autism spectrum disorder (ASD) as well as the Asperger’s syndrome</w:t>
      </w:r>
      <w:r w:rsidR="00166141">
        <w:rPr>
          <w:rFonts w:ascii="Times New Roman" w:hAnsi="Times New Roman" w:cs="Times New Roman"/>
          <w:sz w:val="28"/>
          <w:szCs w:val="28"/>
        </w:rPr>
        <w:t xml:space="preserve"> </w:t>
      </w:r>
      <w:r w:rsidR="00576BE0">
        <w:rPr>
          <w:rFonts w:ascii="Times New Roman" w:hAnsi="Times New Roman" w:cs="Times New Roman"/>
          <w:sz w:val="28"/>
          <w:szCs w:val="28"/>
        </w:rPr>
        <w:t>have an influence on the child’s social activity, communication and behaviour. (NHS, no date).</w:t>
      </w:r>
      <w:r w:rsidR="00166141">
        <w:rPr>
          <w:rFonts w:ascii="Times New Roman" w:hAnsi="Times New Roman" w:cs="Times New Roman"/>
          <w:sz w:val="28"/>
          <w:szCs w:val="28"/>
        </w:rPr>
        <w:t xml:space="preserve"> </w:t>
      </w:r>
      <w:r w:rsidR="00E05C93">
        <w:rPr>
          <w:rFonts w:ascii="Times New Roman" w:hAnsi="Times New Roman" w:cs="Times New Roman"/>
          <w:sz w:val="28"/>
          <w:szCs w:val="28"/>
        </w:rPr>
        <w:t>This can be</w:t>
      </w:r>
      <w:r w:rsidR="007B5CED">
        <w:rPr>
          <w:rFonts w:ascii="Times New Roman" w:hAnsi="Times New Roman" w:cs="Times New Roman"/>
          <w:sz w:val="28"/>
          <w:szCs w:val="28"/>
        </w:rPr>
        <w:t>,</w:t>
      </w:r>
      <w:r w:rsidR="00A93909">
        <w:rPr>
          <w:rFonts w:ascii="Times New Roman" w:hAnsi="Times New Roman" w:cs="Times New Roman"/>
          <w:sz w:val="28"/>
          <w:szCs w:val="28"/>
        </w:rPr>
        <w:t xml:space="preserve"> for example</w:t>
      </w:r>
      <w:r w:rsidR="007B5CED">
        <w:rPr>
          <w:rFonts w:ascii="Times New Roman" w:hAnsi="Times New Roman" w:cs="Times New Roman"/>
          <w:sz w:val="28"/>
          <w:szCs w:val="28"/>
        </w:rPr>
        <w:t>,</w:t>
      </w:r>
      <w:r w:rsidR="00E05C93">
        <w:rPr>
          <w:rFonts w:ascii="Times New Roman" w:hAnsi="Times New Roman" w:cs="Times New Roman"/>
          <w:sz w:val="28"/>
          <w:szCs w:val="28"/>
        </w:rPr>
        <w:t xml:space="preserve"> that the child</w:t>
      </w:r>
      <w:r w:rsidR="00166141">
        <w:rPr>
          <w:rFonts w:ascii="Times New Roman" w:hAnsi="Times New Roman" w:cs="Times New Roman"/>
          <w:sz w:val="28"/>
          <w:szCs w:val="28"/>
        </w:rPr>
        <w:t xml:space="preserve"> </w:t>
      </w:r>
      <w:r w:rsidR="007B5CED">
        <w:rPr>
          <w:rFonts w:ascii="Times New Roman" w:hAnsi="Times New Roman" w:cs="Times New Roman"/>
          <w:sz w:val="28"/>
          <w:szCs w:val="28"/>
        </w:rPr>
        <w:t xml:space="preserve">will </w:t>
      </w:r>
      <w:r w:rsidR="00A93909">
        <w:rPr>
          <w:rFonts w:ascii="Times New Roman" w:hAnsi="Times New Roman" w:cs="Times New Roman"/>
          <w:sz w:val="28"/>
          <w:szCs w:val="28"/>
        </w:rPr>
        <w:t>play without any imagination and just see the colour, size and shape of the toy</w:t>
      </w:r>
      <w:r w:rsidR="00402667">
        <w:rPr>
          <w:rFonts w:ascii="Times New Roman" w:hAnsi="Times New Roman" w:cs="Times New Roman"/>
          <w:sz w:val="28"/>
          <w:szCs w:val="28"/>
        </w:rPr>
        <w:t xml:space="preserve"> and is not able to build something</w:t>
      </w:r>
      <w:r w:rsidR="007B5CED">
        <w:rPr>
          <w:rFonts w:ascii="Times New Roman" w:hAnsi="Times New Roman" w:cs="Times New Roman"/>
          <w:sz w:val="28"/>
          <w:szCs w:val="28"/>
        </w:rPr>
        <w:t xml:space="preserve"> more</w:t>
      </w:r>
      <w:r w:rsidR="00A93909">
        <w:rPr>
          <w:rFonts w:ascii="Times New Roman" w:hAnsi="Times New Roman" w:cs="Times New Roman"/>
          <w:sz w:val="28"/>
          <w:szCs w:val="28"/>
        </w:rPr>
        <w:t>. It is also possible that the child is constantly flicking his fingers or rocking back and for</w:t>
      </w:r>
      <w:r w:rsidR="007B5CED">
        <w:rPr>
          <w:rFonts w:ascii="Times New Roman" w:hAnsi="Times New Roman" w:cs="Times New Roman"/>
          <w:sz w:val="28"/>
          <w:szCs w:val="28"/>
        </w:rPr>
        <w:t>th</w:t>
      </w:r>
      <w:r w:rsidR="00A93909">
        <w:rPr>
          <w:rFonts w:ascii="Times New Roman" w:hAnsi="Times New Roman" w:cs="Times New Roman"/>
          <w:sz w:val="28"/>
          <w:szCs w:val="28"/>
        </w:rPr>
        <w:t>.</w:t>
      </w:r>
      <w:r w:rsidR="00402667">
        <w:rPr>
          <w:rFonts w:ascii="Times New Roman" w:hAnsi="Times New Roman" w:cs="Times New Roman"/>
          <w:sz w:val="28"/>
          <w:szCs w:val="28"/>
        </w:rPr>
        <w:t xml:space="preserve"> </w:t>
      </w:r>
      <w:r w:rsidR="00402667">
        <w:rPr>
          <w:rFonts w:ascii="Times New Roman" w:hAnsi="Times New Roman" w:cs="Times New Roman"/>
          <w:sz w:val="28"/>
          <w:szCs w:val="28"/>
        </w:rPr>
        <w:lastRenderedPageBreak/>
        <w:t xml:space="preserve">Furthermore, a change of the routine in the family </w:t>
      </w:r>
      <w:r w:rsidR="007B5CED">
        <w:rPr>
          <w:rFonts w:ascii="Times New Roman" w:hAnsi="Times New Roman" w:cs="Times New Roman"/>
          <w:sz w:val="28"/>
          <w:szCs w:val="28"/>
        </w:rPr>
        <w:t xml:space="preserve">may </w:t>
      </w:r>
      <w:r w:rsidR="00402667">
        <w:rPr>
          <w:rFonts w:ascii="Times New Roman" w:hAnsi="Times New Roman" w:cs="Times New Roman"/>
          <w:sz w:val="28"/>
          <w:szCs w:val="28"/>
        </w:rPr>
        <w:t>upset the child. Sometimes the child like</w:t>
      </w:r>
      <w:r w:rsidR="007B5CED">
        <w:rPr>
          <w:rFonts w:ascii="Times New Roman" w:hAnsi="Times New Roman" w:cs="Times New Roman"/>
          <w:sz w:val="28"/>
          <w:szCs w:val="28"/>
        </w:rPr>
        <w:t>s</w:t>
      </w:r>
      <w:r w:rsidR="00402667">
        <w:rPr>
          <w:rFonts w:ascii="Times New Roman" w:hAnsi="Times New Roman" w:cs="Times New Roman"/>
          <w:sz w:val="28"/>
          <w:szCs w:val="28"/>
        </w:rPr>
        <w:t xml:space="preserve"> to s</w:t>
      </w:r>
      <w:r w:rsidR="004F3411">
        <w:rPr>
          <w:rFonts w:ascii="Times New Roman" w:hAnsi="Times New Roman" w:cs="Times New Roman"/>
          <w:sz w:val="28"/>
          <w:szCs w:val="28"/>
        </w:rPr>
        <w:t>mell</w:t>
      </w:r>
      <w:r w:rsidR="00402667">
        <w:rPr>
          <w:rFonts w:ascii="Times New Roman" w:hAnsi="Times New Roman" w:cs="Times New Roman"/>
          <w:sz w:val="28"/>
          <w:szCs w:val="28"/>
        </w:rPr>
        <w:t xml:space="preserve"> on </w:t>
      </w:r>
      <w:r w:rsidR="004F3411">
        <w:rPr>
          <w:rFonts w:ascii="Times New Roman" w:hAnsi="Times New Roman" w:cs="Times New Roman"/>
          <w:sz w:val="28"/>
          <w:szCs w:val="28"/>
        </w:rPr>
        <w:t>objects, toys and/or other people. (NHS, no date).</w:t>
      </w:r>
      <w:r w:rsidR="00A93909">
        <w:rPr>
          <w:rFonts w:ascii="Times New Roman" w:hAnsi="Times New Roman" w:cs="Times New Roman"/>
          <w:sz w:val="28"/>
          <w:szCs w:val="28"/>
        </w:rPr>
        <w:t xml:space="preserve"> </w:t>
      </w:r>
      <w:r w:rsidR="00166141">
        <w:rPr>
          <w:rFonts w:ascii="Times New Roman" w:hAnsi="Times New Roman" w:cs="Times New Roman"/>
          <w:sz w:val="28"/>
          <w:szCs w:val="28"/>
        </w:rPr>
        <w:t xml:space="preserve">                                                                                                           </w:t>
      </w:r>
      <w:r w:rsidR="00DA5613">
        <w:rPr>
          <w:rFonts w:ascii="Times New Roman" w:hAnsi="Times New Roman" w:cs="Times New Roman"/>
          <w:sz w:val="28"/>
          <w:szCs w:val="28"/>
        </w:rPr>
        <w:t xml:space="preserve">  </w:t>
      </w:r>
      <w:r w:rsidR="00787D8B">
        <w:rPr>
          <w:rFonts w:ascii="Times New Roman" w:hAnsi="Times New Roman" w:cs="Times New Roman"/>
          <w:sz w:val="28"/>
          <w:szCs w:val="28"/>
        </w:rPr>
        <w:t xml:space="preserve"> </w:t>
      </w:r>
      <w:r>
        <w:rPr>
          <w:rFonts w:ascii="Times New Roman" w:hAnsi="Times New Roman" w:cs="Times New Roman"/>
          <w:sz w:val="28"/>
          <w:szCs w:val="28"/>
        </w:rPr>
        <w:t xml:space="preserve">                                                     </w:t>
      </w:r>
      <w:r w:rsidR="00075512">
        <w:rPr>
          <w:rFonts w:ascii="Times New Roman" w:hAnsi="Times New Roman" w:cs="Times New Roman"/>
          <w:sz w:val="28"/>
          <w:szCs w:val="28"/>
        </w:rPr>
        <w:t xml:space="preserve">    </w:t>
      </w:r>
      <w:r>
        <w:rPr>
          <w:rFonts w:ascii="Times New Roman" w:hAnsi="Times New Roman" w:cs="Times New Roman"/>
          <w:sz w:val="28"/>
          <w:szCs w:val="28"/>
        </w:rPr>
        <w:t xml:space="preserve">   While the external factor</w:t>
      </w:r>
      <w:r w:rsidR="00387677">
        <w:rPr>
          <w:rFonts w:ascii="Times New Roman" w:hAnsi="Times New Roman" w:cs="Times New Roman"/>
          <w:sz w:val="28"/>
          <w:szCs w:val="28"/>
        </w:rPr>
        <w:t xml:space="preserve"> </w:t>
      </w:r>
      <w:r w:rsidR="007B5CED">
        <w:rPr>
          <w:rFonts w:ascii="Times New Roman" w:hAnsi="Times New Roman" w:cs="Times New Roman"/>
          <w:sz w:val="28"/>
          <w:szCs w:val="28"/>
        </w:rPr>
        <w:t xml:space="preserve">are </w:t>
      </w:r>
      <w:r>
        <w:rPr>
          <w:rFonts w:ascii="Times New Roman" w:hAnsi="Times New Roman" w:cs="Times New Roman"/>
          <w:sz w:val="28"/>
          <w:szCs w:val="28"/>
        </w:rPr>
        <w:t>also known as the social factor</w:t>
      </w:r>
      <w:r w:rsidR="007B5CED">
        <w:rPr>
          <w:rFonts w:ascii="Times New Roman" w:hAnsi="Times New Roman" w:cs="Times New Roman"/>
          <w:sz w:val="28"/>
          <w:szCs w:val="28"/>
        </w:rPr>
        <w:t>s</w:t>
      </w:r>
      <w:r>
        <w:rPr>
          <w:rFonts w:ascii="Times New Roman" w:hAnsi="Times New Roman" w:cs="Times New Roman"/>
          <w:sz w:val="28"/>
          <w:szCs w:val="28"/>
        </w:rPr>
        <w:t xml:space="preserve"> involve</w:t>
      </w:r>
      <w:r w:rsidR="007B5CED">
        <w:rPr>
          <w:rFonts w:ascii="Times New Roman" w:hAnsi="Times New Roman" w:cs="Times New Roman"/>
          <w:sz w:val="28"/>
          <w:szCs w:val="28"/>
        </w:rPr>
        <w:t>d in</w:t>
      </w:r>
      <w:r w:rsidR="00AC7502">
        <w:rPr>
          <w:rFonts w:ascii="Times New Roman" w:hAnsi="Times New Roman" w:cs="Times New Roman"/>
          <w:sz w:val="28"/>
          <w:szCs w:val="28"/>
        </w:rPr>
        <w:t xml:space="preserve"> the child’s</w:t>
      </w:r>
      <w:r>
        <w:rPr>
          <w:rFonts w:ascii="Times New Roman" w:hAnsi="Times New Roman" w:cs="Times New Roman"/>
          <w:sz w:val="28"/>
          <w:szCs w:val="28"/>
        </w:rPr>
        <w:t xml:space="preserve"> family aspects, </w:t>
      </w:r>
      <w:r w:rsidR="00AC7502">
        <w:rPr>
          <w:rFonts w:ascii="Times New Roman" w:hAnsi="Times New Roman" w:cs="Times New Roman"/>
          <w:sz w:val="28"/>
          <w:szCs w:val="28"/>
        </w:rPr>
        <w:t xml:space="preserve">his </w:t>
      </w:r>
      <w:r>
        <w:rPr>
          <w:rFonts w:ascii="Times New Roman" w:hAnsi="Times New Roman" w:cs="Times New Roman"/>
          <w:sz w:val="28"/>
          <w:szCs w:val="28"/>
        </w:rPr>
        <w:t xml:space="preserve">social </w:t>
      </w:r>
      <w:r w:rsidR="00AC7502">
        <w:rPr>
          <w:rFonts w:ascii="Times New Roman" w:hAnsi="Times New Roman" w:cs="Times New Roman"/>
          <w:sz w:val="28"/>
          <w:szCs w:val="28"/>
        </w:rPr>
        <w:t>circumstances</w:t>
      </w:r>
      <w:r w:rsidR="00387677">
        <w:rPr>
          <w:rFonts w:ascii="Times New Roman" w:hAnsi="Times New Roman" w:cs="Times New Roman"/>
          <w:sz w:val="28"/>
          <w:szCs w:val="28"/>
        </w:rPr>
        <w:t xml:space="preserve"> </w:t>
      </w:r>
      <w:r>
        <w:rPr>
          <w:rFonts w:ascii="Times New Roman" w:hAnsi="Times New Roman" w:cs="Times New Roman"/>
          <w:sz w:val="28"/>
          <w:szCs w:val="28"/>
        </w:rPr>
        <w:t xml:space="preserve">and </w:t>
      </w:r>
      <w:r w:rsidR="00AC7502">
        <w:rPr>
          <w:rFonts w:ascii="Times New Roman" w:hAnsi="Times New Roman" w:cs="Times New Roman"/>
          <w:sz w:val="28"/>
          <w:szCs w:val="28"/>
        </w:rPr>
        <w:t>if relevant</w:t>
      </w:r>
      <w:r w:rsidR="001A2E90">
        <w:rPr>
          <w:rFonts w:ascii="Times New Roman" w:hAnsi="Times New Roman" w:cs="Times New Roman"/>
          <w:sz w:val="28"/>
          <w:szCs w:val="28"/>
        </w:rPr>
        <w:t>,</w:t>
      </w:r>
      <w:r w:rsidR="00AC7502">
        <w:rPr>
          <w:rFonts w:ascii="Times New Roman" w:hAnsi="Times New Roman" w:cs="Times New Roman"/>
          <w:sz w:val="28"/>
          <w:szCs w:val="28"/>
        </w:rPr>
        <w:t xml:space="preserve"> by the</w:t>
      </w:r>
      <w:r>
        <w:rPr>
          <w:rFonts w:ascii="Times New Roman" w:hAnsi="Times New Roman" w:cs="Times New Roman"/>
          <w:sz w:val="28"/>
          <w:szCs w:val="28"/>
        </w:rPr>
        <w:t xml:space="preserve"> cultural</w:t>
      </w:r>
      <w:r w:rsidR="00AC7502">
        <w:rPr>
          <w:rFonts w:ascii="Times New Roman" w:hAnsi="Times New Roman" w:cs="Times New Roman"/>
          <w:sz w:val="28"/>
          <w:szCs w:val="28"/>
        </w:rPr>
        <w:t xml:space="preserve"> values</w:t>
      </w:r>
      <w:r w:rsidR="006E1569">
        <w:rPr>
          <w:rFonts w:ascii="Times New Roman" w:hAnsi="Times New Roman" w:cs="Times New Roman"/>
          <w:sz w:val="28"/>
          <w:szCs w:val="28"/>
        </w:rPr>
        <w:t xml:space="preserve"> of each family</w:t>
      </w:r>
      <w:r w:rsidR="00AC7502">
        <w:rPr>
          <w:rFonts w:ascii="Times New Roman" w:hAnsi="Times New Roman" w:cs="Times New Roman"/>
          <w:sz w:val="28"/>
          <w:szCs w:val="28"/>
        </w:rPr>
        <w:t>.</w:t>
      </w:r>
      <w:r w:rsidR="001A2E90">
        <w:rPr>
          <w:rFonts w:ascii="Times New Roman" w:hAnsi="Times New Roman" w:cs="Times New Roman"/>
          <w:sz w:val="28"/>
          <w:szCs w:val="28"/>
        </w:rPr>
        <w:t xml:space="preserve"> (Classroom, 2017).</w:t>
      </w:r>
      <w:r>
        <w:rPr>
          <w:rFonts w:ascii="Times New Roman" w:hAnsi="Times New Roman" w:cs="Times New Roman"/>
          <w:sz w:val="28"/>
          <w:szCs w:val="28"/>
        </w:rPr>
        <w:t xml:space="preserve"> </w:t>
      </w:r>
      <w:r w:rsidR="00166141">
        <w:rPr>
          <w:rFonts w:ascii="Times New Roman" w:hAnsi="Times New Roman" w:cs="Times New Roman"/>
          <w:sz w:val="28"/>
          <w:szCs w:val="28"/>
        </w:rPr>
        <w:t>These factors are environmental and can be caused by domestic violence, taking</w:t>
      </w:r>
      <w:r w:rsidR="006E1569">
        <w:rPr>
          <w:rFonts w:ascii="Times New Roman" w:hAnsi="Times New Roman" w:cs="Times New Roman"/>
          <w:sz w:val="28"/>
          <w:szCs w:val="28"/>
        </w:rPr>
        <w:t xml:space="preserve"> drugs or alcohol</w:t>
      </w:r>
      <w:r w:rsidR="00166141">
        <w:rPr>
          <w:rFonts w:ascii="Times New Roman" w:hAnsi="Times New Roman" w:cs="Times New Roman"/>
          <w:sz w:val="28"/>
          <w:szCs w:val="28"/>
        </w:rPr>
        <w:t>, abuse towards the child,</w:t>
      </w:r>
      <w:r w:rsidR="006E1569">
        <w:rPr>
          <w:rFonts w:ascii="Times New Roman" w:hAnsi="Times New Roman" w:cs="Times New Roman"/>
          <w:sz w:val="28"/>
          <w:szCs w:val="28"/>
        </w:rPr>
        <w:t xml:space="preserve"> the</w:t>
      </w:r>
      <w:r w:rsidR="00166141">
        <w:rPr>
          <w:rFonts w:ascii="Times New Roman" w:hAnsi="Times New Roman" w:cs="Times New Roman"/>
          <w:sz w:val="28"/>
          <w:szCs w:val="28"/>
        </w:rPr>
        <w:t xml:space="preserve"> divorce</w:t>
      </w:r>
      <w:r w:rsidR="006E1569">
        <w:rPr>
          <w:rFonts w:ascii="Times New Roman" w:hAnsi="Times New Roman" w:cs="Times New Roman"/>
          <w:sz w:val="28"/>
          <w:szCs w:val="28"/>
        </w:rPr>
        <w:t xml:space="preserve"> of the parents</w:t>
      </w:r>
      <w:r w:rsidR="00166141">
        <w:rPr>
          <w:rFonts w:ascii="Times New Roman" w:hAnsi="Times New Roman" w:cs="Times New Roman"/>
          <w:sz w:val="28"/>
          <w:szCs w:val="28"/>
        </w:rPr>
        <w:t xml:space="preserve">, </w:t>
      </w:r>
      <w:r w:rsidR="006E1569">
        <w:rPr>
          <w:rFonts w:ascii="Times New Roman" w:hAnsi="Times New Roman" w:cs="Times New Roman"/>
          <w:sz w:val="28"/>
          <w:szCs w:val="28"/>
        </w:rPr>
        <w:t xml:space="preserve">a </w:t>
      </w:r>
      <w:r w:rsidR="00166141">
        <w:rPr>
          <w:rFonts w:ascii="Times New Roman" w:hAnsi="Times New Roman" w:cs="Times New Roman"/>
          <w:sz w:val="28"/>
          <w:szCs w:val="28"/>
        </w:rPr>
        <w:t>bereavement</w:t>
      </w:r>
      <w:r w:rsidR="006E1569">
        <w:rPr>
          <w:rFonts w:ascii="Times New Roman" w:hAnsi="Times New Roman" w:cs="Times New Roman"/>
          <w:sz w:val="28"/>
          <w:szCs w:val="28"/>
        </w:rPr>
        <w:t xml:space="preserve"> in the family</w:t>
      </w:r>
      <w:r w:rsidR="00166141">
        <w:rPr>
          <w:rFonts w:ascii="Times New Roman" w:hAnsi="Times New Roman" w:cs="Times New Roman"/>
          <w:sz w:val="28"/>
          <w:szCs w:val="28"/>
        </w:rPr>
        <w:t xml:space="preserve"> and much more</w:t>
      </w:r>
      <w:r w:rsidR="006E1569">
        <w:rPr>
          <w:rFonts w:ascii="Times New Roman" w:hAnsi="Times New Roman" w:cs="Times New Roman"/>
          <w:sz w:val="28"/>
          <w:szCs w:val="28"/>
        </w:rPr>
        <w:t>. This</w:t>
      </w:r>
      <w:r w:rsidR="00166141">
        <w:rPr>
          <w:rFonts w:ascii="Times New Roman" w:hAnsi="Times New Roman" w:cs="Times New Roman"/>
          <w:sz w:val="28"/>
          <w:szCs w:val="28"/>
        </w:rPr>
        <w:t xml:space="preserve"> often</w:t>
      </w:r>
      <w:r w:rsidR="007912BE">
        <w:rPr>
          <w:rFonts w:ascii="Times New Roman" w:hAnsi="Times New Roman" w:cs="Times New Roman"/>
          <w:sz w:val="28"/>
          <w:szCs w:val="28"/>
        </w:rPr>
        <w:t xml:space="preserve"> results</w:t>
      </w:r>
      <w:r w:rsidR="00166141">
        <w:rPr>
          <w:rFonts w:ascii="Times New Roman" w:hAnsi="Times New Roman" w:cs="Times New Roman"/>
          <w:sz w:val="28"/>
          <w:szCs w:val="28"/>
        </w:rPr>
        <w:t xml:space="preserve"> </w:t>
      </w:r>
      <w:r w:rsidR="007912BE">
        <w:rPr>
          <w:rFonts w:ascii="Times New Roman" w:hAnsi="Times New Roman" w:cs="Times New Roman"/>
          <w:sz w:val="28"/>
          <w:szCs w:val="28"/>
        </w:rPr>
        <w:t>in</w:t>
      </w:r>
      <w:r w:rsidR="00166141">
        <w:rPr>
          <w:rFonts w:ascii="Times New Roman" w:hAnsi="Times New Roman" w:cs="Times New Roman"/>
          <w:sz w:val="28"/>
          <w:szCs w:val="28"/>
        </w:rPr>
        <w:t xml:space="preserve"> anti-social behaviour in the classroom and/or in </w:t>
      </w:r>
      <w:r w:rsidR="00E1548B">
        <w:rPr>
          <w:rFonts w:ascii="Times New Roman" w:hAnsi="Times New Roman" w:cs="Times New Roman"/>
          <w:sz w:val="28"/>
          <w:szCs w:val="28"/>
        </w:rPr>
        <w:t>the environment the child live</w:t>
      </w:r>
      <w:r w:rsidR="007B5CED">
        <w:rPr>
          <w:rFonts w:ascii="Times New Roman" w:hAnsi="Times New Roman" w:cs="Times New Roman"/>
          <w:sz w:val="28"/>
          <w:szCs w:val="28"/>
        </w:rPr>
        <w:t>s</w:t>
      </w:r>
      <w:r w:rsidR="00E1548B">
        <w:rPr>
          <w:rFonts w:ascii="Times New Roman" w:hAnsi="Times New Roman" w:cs="Times New Roman"/>
          <w:sz w:val="28"/>
          <w:szCs w:val="28"/>
        </w:rPr>
        <w:t xml:space="preserve"> in. (Classroom, 2017).</w:t>
      </w:r>
      <w:r w:rsidR="00AC7502">
        <w:rPr>
          <w:rFonts w:ascii="Times New Roman" w:hAnsi="Times New Roman" w:cs="Times New Roman"/>
          <w:sz w:val="28"/>
          <w:szCs w:val="28"/>
        </w:rPr>
        <w:t xml:space="preserve">                                                                                                                           Both factors, the internal a</w:t>
      </w:r>
      <w:r w:rsidR="001A2E90">
        <w:rPr>
          <w:rFonts w:ascii="Times New Roman" w:hAnsi="Times New Roman" w:cs="Times New Roman"/>
          <w:sz w:val="28"/>
          <w:szCs w:val="28"/>
        </w:rPr>
        <w:t xml:space="preserve">nd especially </w:t>
      </w:r>
      <w:r w:rsidR="00AC7502">
        <w:rPr>
          <w:rFonts w:ascii="Times New Roman" w:hAnsi="Times New Roman" w:cs="Times New Roman"/>
          <w:sz w:val="28"/>
          <w:szCs w:val="28"/>
        </w:rPr>
        <w:t xml:space="preserve">the external </w:t>
      </w:r>
      <w:r w:rsidR="001A2E90">
        <w:rPr>
          <w:rFonts w:ascii="Times New Roman" w:hAnsi="Times New Roman" w:cs="Times New Roman"/>
          <w:sz w:val="28"/>
          <w:szCs w:val="28"/>
        </w:rPr>
        <w:t>factor, can be influenced by the background and upbringing of the child</w:t>
      </w:r>
      <w:r w:rsidR="00E56F12">
        <w:rPr>
          <w:rFonts w:ascii="Times New Roman" w:hAnsi="Times New Roman" w:cs="Times New Roman"/>
          <w:sz w:val="28"/>
          <w:szCs w:val="28"/>
        </w:rPr>
        <w:t>. This can include</w:t>
      </w:r>
      <w:r w:rsidR="001A2E90">
        <w:rPr>
          <w:rFonts w:ascii="Times New Roman" w:hAnsi="Times New Roman" w:cs="Times New Roman"/>
          <w:sz w:val="28"/>
          <w:szCs w:val="28"/>
        </w:rPr>
        <w:t xml:space="preserve"> the latest</w:t>
      </w:r>
      <w:r w:rsidR="00E56F12">
        <w:rPr>
          <w:rFonts w:ascii="Times New Roman" w:hAnsi="Times New Roman" w:cs="Times New Roman"/>
          <w:sz w:val="28"/>
          <w:szCs w:val="28"/>
        </w:rPr>
        <w:t xml:space="preserve"> </w:t>
      </w:r>
      <w:r w:rsidR="001A2E90">
        <w:rPr>
          <w:rFonts w:ascii="Times New Roman" w:hAnsi="Times New Roman" w:cs="Times New Roman"/>
          <w:sz w:val="28"/>
          <w:szCs w:val="28"/>
        </w:rPr>
        <w:t>trends</w:t>
      </w:r>
      <w:r w:rsidR="00E56F12">
        <w:rPr>
          <w:rFonts w:ascii="Times New Roman" w:hAnsi="Times New Roman" w:cs="Times New Roman"/>
          <w:sz w:val="28"/>
          <w:szCs w:val="28"/>
        </w:rPr>
        <w:t xml:space="preserve"> with the popularity on brand-named products in fashion, toys,</w:t>
      </w:r>
      <w:r w:rsidR="00075512">
        <w:rPr>
          <w:rFonts w:ascii="Times New Roman" w:hAnsi="Times New Roman" w:cs="Times New Roman"/>
          <w:sz w:val="28"/>
          <w:szCs w:val="28"/>
        </w:rPr>
        <w:t xml:space="preserve"> gaming</w:t>
      </w:r>
      <w:r w:rsidR="00E56F12">
        <w:rPr>
          <w:rFonts w:ascii="Times New Roman" w:hAnsi="Times New Roman" w:cs="Times New Roman"/>
          <w:sz w:val="28"/>
          <w:szCs w:val="28"/>
        </w:rPr>
        <w:t xml:space="preserve"> and more. (Classroom, 2017).</w:t>
      </w:r>
      <w:r w:rsidR="00E139C7">
        <w:rPr>
          <w:rFonts w:ascii="Times New Roman" w:hAnsi="Times New Roman" w:cs="Times New Roman"/>
          <w:sz w:val="28"/>
          <w:szCs w:val="28"/>
        </w:rPr>
        <w:t xml:space="preserve">                                                                                                             </w:t>
      </w:r>
      <w:r w:rsidR="00075512">
        <w:rPr>
          <w:rFonts w:ascii="Times New Roman" w:hAnsi="Times New Roman" w:cs="Times New Roman"/>
          <w:sz w:val="28"/>
          <w:szCs w:val="28"/>
        </w:rPr>
        <w:t xml:space="preserve">The whole environment </w:t>
      </w:r>
      <w:r w:rsidR="007B5CED">
        <w:rPr>
          <w:rFonts w:ascii="Times New Roman" w:hAnsi="Times New Roman" w:cs="Times New Roman"/>
          <w:sz w:val="28"/>
          <w:szCs w:val="28"/>
        </w:rPr>
        <w:t xml:space="preserve">has </w:t>
      </w:r>
      <w:r w:rsidR="00075512">
        <w:rPr>
          <w:rFonts w:ascii="Times New Roman" w:hAnsi="Times New Roman" w:cs="Times New Roman"/>
          <w:sz w:val="28"/>
          <w:szCs w:val="28"/>
        </w:rPr>
        <w:t xml:space="preserve">got an </w:t>
      </w:r>
      <w:r w:rsidR="00E56F12">
        <w:rPr>
          <w:rFonts w:ascii="Times New Roman" w:hAnsi="Times New Roman" w:cs="Times New Roman"/>
          <w:sz w:val="28"/>
          <w:szCs w:val="28"/>
        </w:rPr>
        <w:t xml:space="preserve">extensive </w:t>
      </w:r>
      <w:r w:rsidR="00075512">
        <w:rPr>
          <w:rFonts w:ascii="Times New Roman" w:hAnsi="Times New Roman" w:cs="Times New Roman"/>
          <w:sz w:val="28"/>
          <w:szCs w:val="28"/>
        </w:rPr>
        <w:t>impact o</w:t>
      </w:r>
      <w:r w:rsidR="00E56F12">
        <w:rPr>
          <w:rFonts w:ascii="Times New Roman" w:hAnsi="Times New Roman" w:cs="Times New Roman"/>
          <w:sz w:val="28"/>
          <w:szCs w:val="28"/>
        </w:rPr>
        <w:t>n way how a</w:t>
      </w:r>
      <w:r w:rsidR="00075512">
        <w:rPr>
          <w:rFonts w:ascii="Times New Roman" w:hAnsi="Times New Roman" w:cs="Times New Roman"/>
          <w:sz w:val="28"/>
          <w:szCs w:val="28"/>
        </w:rPr>
        <w:t xml:space="preserve"> child behav</w:t>
      </w:r>
      <w:r w:rsidR="00E56F12">
        <w:rPr>
          <w:rFonts w:ascii="Times New Roman" w:hAnsi="Times New Roman" w:cs="Times New Roman"/>
          <w:sz w:val="28"/>
          <w:szCs w:val="28"/>
        </w:rPr>
        <w:t>e</w:t>
      </w:r>
      <w:r w:rsidR="00245143">
        <w:rPr>
          <w:rFonts w:ascii="Times New Roman" w:hAnsi="Times New Roman" w:cs="Times New Roman"/>
          <w:sz w:val="28"/>
          <w:szCs w:val="28"/>
        </w:rPr>
        <w:t>s</w:t>
      </w:r>
      <w:r w:rsidR="00E56F12">
        <w:rPr>
          <w:rFonts w:ascii="Times New Roman" w:hAnsi="Times New Roman" w:cs="Times New Roman"/>
          <w:sz w:val="28"/>
          <w:szCs w:val="28"/>
        </w:rPr>
        <w:t xml:space="preserve"> in certain situations.</w:t>
      </w:r>
      <w:r w:rsidR="00075512">
        <w:rPr>
          <w:rFonts w:ascii="Times New Roman" w:hAnsi="Times New Roman" w:cs="Times New Roman"/>
          <w:sz w:val="28"/>
          <w:szCs w:val="28"/>
        </w:rPr>
        <w:t xml:space="preserve"> (Classroom, 2017).</w:t>
      </w:r>
      <w:r w:rsidR="001A2E90">
        <w:rPr>
          <w:rFonts w:ascii="Times New Roman" w:hAnsi="Times New Roman" w:cs="Times New Roman"/>
          <w:sz w:val="28"/>
          <w:szCs w:val="28"/>
        </w:rPr>
        <w:t xml:space="preserve"> </w:t>
      </w:r>
      <w:r w:rsidR="00387677">
        <w:rPr>
          <w:rFonts w:ascii="Times New Roman" w:hAnsi="Times New Roman" w:cs="Times New Roman"/>
          <w:sz w:val="28"/>
          <w:szCs w:val="28"/>
        </w:rPr>
        <w:t xml:space="preserve">  </w:t>
      </w:r>
    </w:p>
    <w:p w:rsidR="00D67F1E" w:rsidRDefault="00CD6866" w:rsidP="00D67F1E">
      <w:pPr>
        <w:ind w:firstLine="720"/>
        <w:rPr>
          <w:rFonts w:ascii="Times New Roman" w:hAnsi="Times New Roman" w:cs="Times New Roman"/>
          <w:sz w:val="28"/>
          <w:szCs w:val="28"/>
        </w:rPr>
      </w:pPr>
      <w:r>
        <w:rPr>
          <w:rFonts w:ascii="Times New Roman" w:hAnsi="Times New Roman" w:cs="Times New Roman"/>
          <w:sz w:val="28"/>
          <w:szCs w:val="28"/>
        </w:rPr>
        <w:t>Within the external factor</w:t>
      </w:r>
      <w:r w:rsidR="007828E4">
        <w:rPr>
          <w:rFonts w:ascii="Times New Roman" w:hAnsi="Times New Roman" w:cs="Times New Roman"/>
          <w:sz w:val="28"/>
          <w:szCs w:val="28"/>
        </w:rPr>
        <w:t xml:space="preserve"> there</w:t>
      </w:r>
      <w:r>
        <w:rPr>
          <w:rFonts w:ascii="Times New Roman" w:hAnsi="Times New Roman" w:cs="Times New Roman"/>
          <w:sz w:val="28"/>
          <w:szCs w:val="28"/>
        </w:rPr>
        <w:t xml:space="preserve"> is no child born with a behaviour disorder. </w:t>
      </w:r>
      <w:r w:rsidR="000E4863">
        <w:rPr>
          <w:rFonts w:ascii="Times New Roman" w:hAnsi="Times New Roman" w:cs="Times New Roman"/>
          <w:sz w:val="28"/>
          <w:szCs w:val="28"/>
        </w:rPr>
        <w:t>From birth onwards, the child</w:t>
      </w:r>
      <w:r w:rsidR="00AB451B">
        <w:rPr>
          <w:rFonts w:ascii="Times New Roman" w:hAnsi="Times New Roman" w:cs="Times New Roman"/>
          <w:sz w:val="28"/>
          <w:szCs w:val="28"/>
        </w:rPr>
        <w:t>’s development</w:t>
      </w:r>
      <w:r w:rsidR="000E4863">
        <w:rPr>
          <w:rFonts w:ascii="Times New Roman" w:hAnsi="Times New Roman" w:cs="Times New Roman"/>
          <w:sz w:val="28"/>
          <w:szCs w:val="28"/>
        </w:rPr>
        <w:t xml:space="preserve"> </w:t>
      </w:r>
      <w:r w:rsidR="00AB451B">
        <w:rPr>
          <w:rFonts w:ascii="Times New Roman" w:hAnsi="Times New Roman" w:cs="Times New Roman"/>
          <w:sz w:val="28"/>
          <w:szCs w:val="28"/>
        </w:rPr>
        <w:t>will be</w:t>
      </w:r>
      <w:r w:rsidR="000E4863">
        <w:rPr>
          <w:rFonts w:ascii="Times New Roman" w:hAnsi="Times New Roman" w:cs="Times New Roman"/>
          <w:sz w:val="28"/>
          <w:szCs w:val="28"/>
        </w:rPr>
        <w:t xml:space="preserve"> </w:t>
      </w:r>
      <w:r w:rsidR="00AB451B">
        <w:rPr>
          <w:rFonts w:ascii="Times New Roman" w:hAnsi="Times New Roman" w:cs="Times New Roman"/>
          <w:sz w:val="28"/>
          <w:szCs w:val="28"/>
        </w:rPr>
        <w:t xml:space="preserve">influenced by adapting </w:t>
      </w:r>
      <w:r w:rsidR="007B5CED">
        <w:rPr>
          <w:rFonts w:ascii="Times New Roman" w:hAnsi="Times New Roman" w:cs="Times New Roman"/>
          <w:sz w:val="28"/>
          <w:szCs w:val="28"/>
        </w:rPr>
        <w:t xml:space="preserve">and </w:t>
      </w:r>
      <w:r w:rsidR="00AB451B">
        <w:rPr>
          <w:rFonts w:ascii="Times New Roman" w:hAnsi="Times New Roman" w:cs="Times New Roman"/>
          <w:sz w:val="28"/>
          <w:szCs w:val="28"/>
        </w:rPr>
        <w:t xml:space="preserve">learning the required knowledge. The child is aware of its surrounding and </w:t>
      </w:r>
      <w:r w:rsidR="000E4863">
        <w:rPr>
          <w:rFonts w:ascii="Times New Roman" w:hAnsi="Times New Roman" w:cs="Times New Roman"/>
          <w:sz w:val="28"/>
          <w:szCs w:val="28"/>
        </w:rPr>
        <w:t>able to look, touch, taste, hear and more</w:t>
      </w:r>
      <w:r w:rsidR="00AB451B">
        <w:rPr>
          <w:rFonts w:ascii="Times New Roman" w:hAnsi="Times New Roman" w:cs="Times New Roman"/>
          <w:sz w:val="28"/>
          <w:szCs w:val="28"/>
        </w:rPr>
        <w:t xml:space="preserve"> from birth</w:t>
      </w:r>
      <w:r w:rsidR="007B5CED">
        <w:rPr>
          <w:rFonts w:ascii="Times New Roman" w:hAnsi="Times New Roman" w:cs="Times New Roman"/>
          <w:sz w:val="28"/>
          <w:szCs w:val="28"/>
        </w:rPr>
        <w:t xml:space="preserve"> onwards</w:t>
      </w:r>
      <w:r w:rsidR="000E4863">
        <w:rPr>
          <w:rFonts w:ascii="Times New Roman" w:hAnsi="Times New Roman" w:cs="Times New Roman"/>
          <w:sz w:val="28"/>
          <w:szCs w:val="28"/>
        </w:rPr>
        <w:t>.</w:t>
      </w:r>
      <w:r w:rsidR="00AB451B">
        <w:rPr>
          <w:rFonts w:ascii="Times New Roman" w:hAnsi="Times New Roman" w:cs="Times New Roman"/>
          <w:sz w:val="28"/>
          <w:szCs w:val="28"/>
        </w:rPr>
        <w:t xml:space="preserve"> They </w:t>
      </w:r>
      <w:r w:rsidR="002D012D">
        <w:rPr>
          <w:rFonts w:ascii="Times New Roman" w:hAnsi="Times New Roman" w:cs="Times New Roman"/>
          <w:sz w:val="28"/>
          <w:szCs w:val="28"/>
        </w:rPr>
        <w:t>observe their surroundings and collect information which help</w:t>
      </w:r>
      <w:r w:rsidR="007B5CED">
        <w:rPr>
          <w:rFonts w:ascii="Times New Roman" w:hAnsi="Times New Roman" w:cs="Times New Roman"/>
          <w:sz w:val="28"/>
          <w:szCs w:val="28"/>
        </w:rPr>
        <w:t>s</w:t>
      </w:r>
      <w:r w:rsidR="002D012D">
        <w:rPr>
          <w:rFonts w:ascii="Times New Roman" w:hAnsi="Times New Roman" w:cs="Times New Roman"/>
          <w:sz w:val="28"/>
          <w:szCs w:val="28"/>
        </w:rPr>
        <w:t xml:space="preserve"> to develop their thinking skills. (Encyclopedia of Children’s Health, 2017).</w:t>
      </w:r>
      <w:r w:rsidR="000E4863">
        <w:rPr>
          <w:rFonts w:ascii="Times New Roman" w:hAnsi="Times New Roman" w:cs="Times New Roman"/>
          <w:sz w:val="28"/>
          <w:szCs w:val="28"/>
        </w:rPr>
        <w:t xml:space="preserve"> </w:t>
      </w:r>
    </w:p>
    <w:p w:rsidR="00137AF1" w:rsidRDefault="002D012D" w:rsidP="003B2CA7">
      <w:pPr>
        <w:rPr>
          <w:rFonts w:ascii="Times New Roman" w:hAnsi="Times New Roman" w:cs="Times New Roman"/>
          <w:sz w:val="28"/>
          <w:szCs w:val="28"/>
        </w:rPr>
      </w:pPr>
      <w:r>
        <w:rPr>
          <w:rFonts w:ascii="Times New Roman" w:hAnsi="Times New Roman" w:cs="Times New Roman"/>
          <w:sz w:val="28"/>
          <w:szCs w:val="28"/>
        </w:rPr>
        <w:t xml:space="preserve">             The French psychologist Jean Piaget (1896-1980) </w:t>
      </w:r>
      <w:r w:rsidR="00AF0C8A">
        <w:rPr>
          <w:rFonts w:ascii="Times New Roman" w:hAnsi="Times New Roman" w:cs="Times New Roman"/>
          <w:sz w:val="28"/>
          <w:szCs w:val="28"/>
        </w:rPr>
        <w:t xml:space="preserve">published </w:t>
      </w:r>
      <w:r w:rsidR="00CA094A">
        <w:rPr>
          <w:rFonts w:ascii="Times New Roman" w:hAnsi="Times New Roman" w:cs="Times New Roman"/>
          <w:sz w:val="28"/>
          <w:szCs w:val="28"/>
        </w:rPr>
        <w:t>his</w:t>
      </w:r>
      <w:r w:rsidR="00AF0C8A">
        <w:rPr>
          <w:rFonts w:ascii="Times New Roman" w:hAnsi="Times New Roman" w:cs="Times New Roman"/>
          <w:sz w:val="28"/>
          <w:szCs w:val="28"/>
        </w:rPr>
        <w:t xml:space="preserve"> theory of cognitive development</w:t>
      </w:r>
      <w:r w:rsidR="00CA094A">
        <w:rPr>
          <w:rFonts w:ascii="Times New Roman" w:hAnsi="Times New Roman" w:cs="Times New Roman"/>
          <w:sz w:val="28"/>
          <w:szCs w:val="28"/>
        </w:rPr>
        <w:t xml:space="preserve"> in which </w:t>
      </w:r>
      <w:r w:rsidR="00D67F1E">
        <w:rPr>
          <w:rFonts w:ascii="Times New Roman" w:hAnsi="Times New Roman" w:cs="Times New Roman"/>
          <w:sz w:val="28"/>
          <w:szCs w:val="28"/>
        </w:rPr>
        <w:t xml:space="preserve">the active child is motivated </w:t>
      </w:r>
      <w:r w:rsidR="00D903C8">
        <w:rPr>
          <w:rFonts w:ascii="Times New Roman" w:hAnsi="Times New Roman" w:cs="Times New Roman"/>
          <w:sz w:val="28"/>
          <w:szCs w:val="28"/>
        </w:rPr>
        <w:t>by</w:t>
      </w:r>
      <w:r w:rsidR="00D67F1E">
        <w:rPr>
          <w:rFonts w:ascii="Times New Roman" w:hAnsi="Times New Roman" w:cs="Times New Roman"/>
          <w:sz w:val="28"/>
          <w:szCs w:val="28"/>
        </w:rPr>
        <w:t xml:space="preserve"> learning important knowledge on their own. (UWTSD</w:t>
      </w:r>
      <w:r w:rsidR="00F24C9C">
        <w:rPr>
          <w:rFonts w:ascii="Times New Roman" w:hAnsi="Times New Roman" w:cs="Times New Roman"/>
          <w:sz w:val="28"/>
          <w:szCs w:val="28"/>
        </w:rPr>
        <w:t xml:space="preserve">, </w:t>
      </w:r>
      <w:r w:rsidR="00D67F1E">
        <w:rPr>
          <w:rFonts w:ascii="Times New Roman" w:hAnsi="Times New Roman" w:cs="Times New Roman"/>
          <w:sz w:val="28"/>
          <w:szCs w:val="28"/>
        </w:rPr>
        <w:t>2017</w:t>
      </w:r>
      <w:r w:rsidR="00F24C9C">
        <w:rPr>
          <w:rFonts w:ascii="Times New Roman" w:hAnsi="Times New Roman" w:cs="Times New Roman"/>
          <w:sz w:val="28"/>
          <w:szCs w:val="28"/>
        </w:rPr>
        <w:t>, pg.3</w:t>
      </w:r>
      <w:r w:rsidR="00D67F1E">
        <w:rPr>
          <w:rFonts w:ascii="Times New Roman" w:hAnsi="Times New Roman" w:cs="Times New Roman"/>
          <w:sz w:val="28"/>
          <w:szCs w:val="28"/>
        </w:rPr>
        <w:t>).                                                         Whilst the Soviet theorist Lev Vygotsky (1896-1934) focus</w:t>
      </w:r>
      <w:r w:rsidR="007B5CED">
        <w:rPr>
          <w:rFonts w:ascii="Times New Roman" w:hAnsi="Times New Roman" w:cs="Times New Roman"/>
          <w:sz w:val="28"/>
          <w:szCs w:val="28"/>
        </w:rPr>
        <w:t>es</w:t>
      </w:r>
      <w:r w:rsidR="00D67F1E">
        <w:rPr>
          <w:rFonts w:ascii="Times New Roman" w:hAnsi="Times New Roman" w:cs="Times New Roman"/>
          <w:sz w:val="28"/>
          <w:szCs w:val="28"/>
        </w:rPr>
        <w:t xml:space="preserve"> on </w:t>
      </w:r>
      <w:r w:rsidR="00D903C8">
        <w:rPr>
          <w:rFonts w:ascii="Times New Roman" w:hAnsi="Times New Roman" w:cs="Times New Roman"/>
          <w:sz w:val="28"/>
          <w:szCs w:val="28"/>
        </w:rPr>
        <w:t xml:space="preserve">the importance of culture, which is one of the most important factors. Children will gain their knowledge and skills from their parents and family. </w:t>
      </w:r>
      <w:r w:rsidR="00DD1FDB">
        <w:rPr>
          <w:rFonts w:ascii="Times New Roman" w:hAnsi="Times New Roman" w:cs="Times New Roman"/>
          <w:sz w:val="28"/>
          <w:szCs w:val="28"/>
        </w:rPr>
        <w:t>Parents learned from their parents in</w:t>
      </w:r>
      <w:r w:rsidR="00D903C8">
        <w:rPr>
          <w:rFonts w:ascii="Times New Roman" w:hAnsi="Times New Roman" w:cs="Times New Roman"/>
          <w:sz w:val="28"/>
          <w:szCs w:val="28"/>
        </w:rPr>
        <w:t xml:space="preserve"> previous generations</w:t>
      </w:r>
      <w:r w:rsidR="00DD1FDB">
        <w:rPr>
          <w:rFonts w:ascii="Times New Roman" w:hAnsi="Times New Roman" w:cs="Times New Roman"/>
          <w:sz w:val="28"/>
          <w:szCs w:val="28"/>
        </w:rPr>
        <w:t>, even today it is still up to date. Children will learn and widen their knowledge and skills by copying what they see, helping to cook, going shopping with the family, taking part by the beavers, having family time, stor</w:t>
      </w:r>
      <w:r w:rsidR="00FB3264">
        <w:rPr>
          <w:rFonts w:ascii="Times New Roman" w:hAnsi="Times New Roman" w:cs="Times New Roman"/>
          <w:sz w:val="28"/>
          <w:szCs w:val="28"/>
        </w:rPr>
        <w:t>yt</w:t>
      </w:r>
      <w:r w:rsidR="00DD1FDB">
        <w:rPr>
          <w:rFonts w:ascii="Times New Roman" w:hAnsi="Times New Roman" w:cs="Times New Roman"/>
          <w:sz w:val="28"/>
          <w:szCs w:val="28"/>
        </w:rPr>
        <w:t>elling and much more.</w:t>
      </w:r>
      <w:r w:rsidR="00F24C9C">
        <w:rPr>
          <w:rFonts w:ascii="Times New Roman" w:hAnsi="Times New Roman" w:cs="Times New Roman"/>
          <w:sz w:val="28"/>
          <w:szCs w:val="28"/>
        </w:rPr>
        <w:t xml:space="preserve"> (UWTSD, 2017, pg.7).</w:t>
      </w:r>
      <w:r w:rsidR="00D86EC2">
        <w:rPr>
          <w:rFonts w:ascii="Times New Roman" w:hAnsi="Times New Roman" w:cs="Times New Roman"/>
          <w:sz w:val="28"/>
          <w:szCs w:val="28"/>
        </w:rPr>
        <w:t xml:space="preserve">                                   </w:t>
      </w:r>
      <w:r w:rsidR="002B71AB">
        <w:rPr>
          <w:rFonts w:ascii="Times New Roman" w:hAnsi="Times New Roman" w:cs="Times New Roman"/>
          <w:sz w:val="28"/>
          <w:szCs w:val="28"/>
        </w:rPr>
        <w:t>Both theories are totally opposite, whilst by Vygotsky the external factor is the most important, Piaget th</w:t>
      </w:r>
      <w:r w:rsidR="00BB0FCD">
        <w:rPr>
          <w:rFonts w:ascii="Times New Roman" w:hAnsi="Times New Roman" w:cs="Times New Roman"/>
          <w:sz w:val="28"/>
          <w:szCs w:val="28"/>
        </w:rPr>
        <w:t>ought</w:t>
      </w:r>
      <w:r w:rsidR="002B71AB">
        <w:rPr>
          <w:rFonts w:ascii="Times New Roman" w:hAnsi="Times New Roman" w:cs="Times New Roman"/>
          <w:sz w:val="28"/>
          <w:szCs w:val="28"/>
        </w:rPr>
        <w:t xml:space="preserve"> that the internal factor is the most significant factor in the development of a child.</w:t>
      </w:r>
    </w:p>
    <w:p w:rsidR="00AF0C8A" w:rsidRDefault="00AF0C8A" w:rsidP="00AF0C8A">
      <w:pPr>
        <w:ind w:left="1440"/>
        <w:rPr>
          <w:rFonts w:ascii="Times New Roman" w:hAnsi="Times New Roman" w:cs="Times New Roman"/>
          <w:sz w:val="28"/>
          <w:szCs w:val="28"/>
        </w:rPr>
      </w:pPr>
      <w:r>
        <w:rPr>
          <w:rFonts w:ascii="Times New Roman" w:hAnsi="Times New Roman" w:cs="Times New Roman"/>
          <w:sz w:val="28"/>
          <w:szCs w:val="28"/>
        </w:rPr>
        <w:t xml:space="preserve">‘Cognitive development is the construction of thought processes, including remembering, problem solving, and decision-making, </w:t>
      </w:r>
      <w:r>
        <w:rPr>
          <w:rFonts w:ascii="Times New Roman" w:hAnsi="Times New Roman" w:cs="Times New Roman"/>
          <w:sz w:val="28"/>
          <w:szCs w:val="28"/>
        </w:rPr>
        <w:lastRenderedPageBreak/>
        <w:t>from childhood through adolescence to adulthood.’ (Encyclopedia of Children’s Health, 2017).</w:t>
      </w:r>
    </w:p>
    <w:p w:rsidR="0003131E" w:rsidRDefault="00552A78" w:rsidP="00552A78">
      <w:pPr>
        <w:ind w:firstLine="720"/>
        <w:rPr>
          <w:rFonts w:ascii="Times New Roman" w:hAnsi="Times New Roman" w:cs="Times New Roman"/>
          <w:sz w:val="28"/>
          <w:szCs w:val="28"/>
        </w:rPr>
      </w:pPr>
      <w:r>
        <w:rPr>
          <w:rFonts w:ascii="Times New Roman" w:hAnsi="Times New Roman" w:cs="Times New Roman"/>
          <w:sz w:val="28"/>
          <w:szCs w:val="28"/>
        </w:rPr>
        <w:t xml:space="preserve">Although it is desirable that every child should be well-guarded and grow up with the best prerequisites, there are various factors that can hinder this.           Two of these reasons are poverty </w:t>
      </w:r>
      <w:r w:rsidR="00CE760F">
        <w:rPr>
          <w:rFonts w:ascii="Times New Roman" w:hAnsi="Times New Roman" w:cs="Times New Roman"/>
          <w:sz w:val="28"/>
          <w:szCs w:val="28"/>
        </w:rPr>
        <w:t>and a lack of motivation. These factors often link because children living in poverty often do not get motivated and help</w:t>
      </w:r>
      <w:r w:rsidR="007B5CED">
        <w:rPr>
          <w:rFonts w:ascii="Times New Roman" w:hAnsi="Times New Roman" w:cs="Times New Roman"/>
          <w:sz w:val="28"/>
          <w:szCs w:val="28"/>
        </w:rPr>
        <w:t xml:space="preserve"> </w:t>
      </w:r>
      <w:r w:rsidR="009A7742">
        <w:rPr>
          <w:rFonts w:ascii="Times New Roman" w:hAnsi="Times New Roman" w:cs="Times New Roman"/>
          <w:sz w:val="28"/>
          <w:szCs w:val="28"/>
        </w:rPr>
        <w:t>from their</w:t>
      </w:r>
      <w:r w:rsidR="00CE760F">
        <w:rPr>
          <w:rFonts w:ascii="Times New Roman" w:hAnsi="Times New Roman" w:cs="Times New Roman"/>
          <w:sz w:val="28"/>
          <w:szCs w:val="28"/>
        </w:rPr>
        <w:t xml:space="preserve"> parents and famil</w:t>
      </w:r>
      <w:r w:rsidR="007B5CED">
        <w:rPr>
          <w:rFonts w:ascii="Times New Roman" w:hAnsi="Times New Roman" w:cs="Times New Roman"/>
          <w:sz w:val="28"/>
          <w:szCs w:val="28"/>
        </w:rPr>
        <w:t>ies.</w:t>
      </w:r>
      <w:r w:rsidR="00C65092">
        <w:rPr>
          <w:rFonts w:ascii="Times New Roman" w:hAnsi="Times New Roman" w:cs="Times New Roman"/>
          <w:sz w:val="28"/>
          <w:szCs w:val="28"/>
        </w:rPr>
        <w:t xml:space="preserve">                                                                                                   Poverty can a</w:t>
      </w:r>
      <w:r w:rsidR="00104C9B">
        <w:rPr>
          <w:rFonts w:ascii="Times New Roman" w:hAnsi="Times New Roman" w:cs="Times New Roman"/>
          <w:sz w:val="28"/>
          <w:szCs w:val="28"/>
        </w:rPr>
        <w:t>ffect families and neighbourhoods as well as cities. Even whole countries can be affected by it. (aps, 2015).</w:t>
      </w:r>
      <w:r w:rsidR="003E22FA">
        <w:rPr>
          <w:rFonts w:ascii="Times New Roman" w:hAnsi="Times New Roman" w:cs="Times New Roman"/>
          <w:sz w:val="28"/>
          <w:szCs w:val="28"/>
        </w:rPr>
        <w:t xml:space="preserve"> The younger the child the more harmful</w:t>
      </w:r>
      <w:r w:rsidR="00907E1F">
        <w:rPr>
          <w:rFonts w:ascii="Times New Roman" w:hAnsi="Times New Roman" w:cs="Times New Roman"/>
          <w:sz w:val="28"/>
          <w:szCs w:val="28"/>
        </w:rPr>
        <w:t xml:space="preserve"> the impact </w:t>
      </w:r>
      <w:r w:rsidR="009A7742">
        <w:rPr>
          <w:rFonts w:ascii="Times New Roman" w:hAnsi="Times New Roman" w:cs="Times New Roman"/>
          <w:sz w:val="28"/>
          <w:szCs w:val="28"/>
        </w:rPr>
        <w:t xml:space="preserve">is </w:t>
      </w:r>
      <w:r w:rsidR="00907E1F">
        <w:rPr>
          <w:rFonts w:ascii="Times New Roman" w:hAnsi="Times New Roman" w:cs="Times New Roman"/>
          <w:sz w:val="28"/>
          <w:szCs w:val="28"/>
        </w:rPr>
        <w:t>on the child’s brain development when</w:t>
      </w:r>
      <w:r w:rsidR="003E22FA">
        <w:rPr>
          <w:rFonts w:ascii="Times New Roman" w:hAnsi="Times New Roman" w:cs="Times New Roman"/>
          <w:sz w:val="28"/>
          <w:szCs w:val="28"/>
        </w:rPr>
        <w:t xml:space="preserve"> living in poverty. Children under the age of 5 will be more impaired than children </w:t>
      </w:r>
      <w:r w:rsidR="00455C05">
        <w:rPr>
          <w:rFonts w:ascii="Times New Roman" w:hAnsi="Times New Roman" w:cs="Times New Roman"/>
          <w:sz w:val="28"/>
          <w:szCs w:val="28"/>
        </w:rPr>
        <w:t>in later years in their childhood.</w:t>
      </w:r>
      <w:r w:rsidR="00104C9B">
        <w:rPr>
          <w:rFonts w:ascii="Times New Roman" w:hAnsi="Times New Roman" w:cs="Times New Roman"/>
          <w:sz w:val="28"/>
          <w:szCs w:val="28"/>
        </w:rPr>
        <w:t xml:space="preserve"> </w:t>
      </w:r>
      <w:r w:rsidR="00673770">
        <w:rPr>
          <w:rFonts w:ascii="Times New Roman" w:hAnsi="Times New Roman" w:cs="Times New Roman"/>
          <w:sz w:val="28"/>
          <w:szCs w:val="28"/>
        </w:rPr>
        <w:t xml:space="preserve">(aps,2015). It is concerning that poverty </w:t>
      </w:r>
      <w:r w:rsidR="003A1D1A">
        <w:rPr>
          <w:rFonts w:ascii="Times New Roman" w:hAnsi="Times New Roman" w:cs="Times New Roman"/>
          <w:sz w:val="28"/>
          <w:szCs w:val="28"/>
        </w:rPr>
        <w:t>stretches over from one generation to the next. (aps, 2015).</w:t>
      </w:r>
      <w:r w:rsidR="00104C9B">
        <w:rPr>
          <w:rFonts w:ascii="Times New Roman" w:hAnsi="Times New Roman" w:cs="Times New Roman"/>
          <w:sz w:val="28"/>
          <w:szCs w:val="28"/>
        </w:rPr>
        <w:t xml:space="preserve">                                                                          </w:t>
      </w:r>
      <w:r w:rsidR="00907E1F">
        <w:rPr>
          <w:rFonts w:ascii="Times New Roman" w:hAnsi="Times New Roman" w:cs="Times New Roman"/>
          <w:sz w:val="28"/>
          <w:szCs w:val="28"/>
        </w:rPr>
        <w:t xml:space="preserve">                           </w:t>
      </w:r>
      <w:r w:rsidR="00104C9B">
        <w:rPr>
          <w:rFonts w:ascii="Times New Roman" w:hAnsi="Times New Roman" w:cs="Times New Roman"/>
          <w:sz w:val="28"/>
          <w:szCs w:val="28"/>
        </w:rPr>
        <w:t xml:space="preserve"> In 2011 the Marmot report, a study which was don</w:t>
      </w:r>
      <w:r w:rsidR="00367A21">
        <w:rPr>
          <w:rFonts w:ascii="Times New Roman" w:hAnsi="Times New Roman" w:cs="Times New Roman"/>
          <w:sz w:val="28"/>
          <w:szCs w:val="28"/>
        </w:rPr>
        <w:t>e in England, revealed that nearly 60 % of all 5 years old children do not have the ability of behaving and understanding in an age-appropriate way. (the guardian, 2011).</w:t>
      </w:r>
      <w:r w:rsidR="00104C9B">
        <w:rPr>
          <w:rFonts w:ascii="Times New Roman" w:hAnsi="Times New Roman" w:cs="Times New Roman"/>
          <w:sz w:val="28"/>
          <w:szCs w:val="28"/>
        </w:rPr>
        <w:t xml:space="preserve"> </w:t>
      </w:r>
      <w:r w:rsidR="003E22FA">
        <w:rPr>
          <w:rFonts w:ascii="Times New Roman" w:hAnsi="Times New Roman" w:cs="Times New Roman"/>
          <w:sz w:val="28"/>
          <w:szCs w:val="28"/>
        </w:rPr>
        <w:t>Whilst in wealthier areas, for example Richmond upon Thames, th</w:t>
      </w:r>
      <w:r w:rsidR="00455C05">
        <w:rPr>
          <w:rFonts w:ascii="Times New Roman" w:hAnsi="Times New Roman" w:cs="Times New Roman"/>
          <w:sz w:val="28"/>
          <w:szCs w:val="28"/>
        </w:rPr>
        <w:t>ese</w:t>
      </w:r>
      <w:r w:rsidR="003E22FA">
        <w:rPr>
          <w:rFonts w:ascii="Times New Roman" w:hAnsi="Times New Roman" w:cs="Times New Roman"/>
          <w:sz w:val="28"/>
          <w:szCs w:val="28"/>
        </w:rPr>
        <w:t xml:space="preserve"> figures are just </w:t>
      </w:r>
      <w:r w:rsidR="00907E1F">
        <w:rPr>
          <w:rFonts w:ascii="Times New Roman" w:hAnsi="Times New Roman" w:cs="Times New Roman"/>
          <w:sz w:val="28"/>
          <w:szCs w:val="28"/>
        </w:rPr>
        <w:t xml:space="preserve">around </w:t>
      </w:r>
      <w:r w:rsidR="003E22FA">
        <w:rPr>
          <w:rFonts w:ascii="Times New Roman" w:hAnsi="Times New Roman" w:cs="Times New Roman"/>
          <w:sz w:val="28"/>
          <w:szCs w:val="28"/>
        </w:rPr>
        <w:t xml:space="preserve">30%. </w:t>
      </w:r>
      <w:r w:rsidR="003A1D1A">
        <w:rPr>
          <w:rFonts w:ascii="Times New Roman" w:hAnsi="Times New Roman" w:cs="Times New Roman"/>
          <w:sz w:val="28"/>
          <w:szCs w:val="28"/>
        </w:rPr>
        <w:t xml:space="preserve">                                                                                                               This </w:t>
      </w:r>
      <w:r w:rsidR="00682195">
        <w:rPr>
          <w:rFonts w:ascii="Times New Roman" w:hAnsi="Times New Roman" w:cs="Times New Roman"/>
          <w:sz w:val="28"/>
          <w:szCs w:val="28"/>
        </w:rPr>
        <w:t>underpin</w:t>
      </w:r>
      <w:r w:rsidR="009A7742">
        <w:rPr>
          <w:rFonts w:ascii="Times New Roman" w:hAnsi="Times New Roman" w:cs="Times New Roman"/>
          <w:sz w:val="28"/>
          <w:szCs w:val="28"/>
        </w:rPr>
        <w:t>s</w:t>
      </w:r>
      <w:r w:rsidR="00682195">
        <w:rPr>
          <w:rFonts w:ascii="Times New Roman" w:hAnsi="Times New Roman" w:cs="Times New Roman"/>
          <w:sz w:val="28"/>
          <w:szCs w:val="28"/>
        </w:rPr>
        <w:t xml:space="preserve"> the fact that poverty </w:t>
      </w:r>
      <w:r w:rsidR="009A7742">
        <w:rPr>
          <w:rFonts w:ascii="Times New Roman" w:hAnsi="Times New Roman" w:cs="Times New Roman"/>
          <w:sz w:val="28"/>
          <w:szCs w:val="28"/>
        </w:rPr>
        <w:t xml:space="preserve">may </w:t>
      </w:r>
      <w:r w:rsidR="00682195">
        <w:rPr>
          <w:rFonts w:ascii="Times New Roman" w:hAnsi="Times New Roman" w:cs="Times New Roman"/>
          <w:sz w:val="28"/>
          <w:szCs w:val="28"/>
        </w:rPr>
        <w:t>have a huge impact on the child’s brain, language and memory development. (UKEd, 2017).</w:t>
      </w:r>
      <w:r w:rsidR="00935079">
        <w:rPr>
          <w:rFonts w:ascii="Times New Roman" w:hAnsi="Times New Roman" w:cs="Times New Roman"/>
          <w:sz w:val="28"/>
          <w:szCs w:val="28"/>
        </w:rPr>
        <w:t xml:space="preserve">                                                    Each child</w:t>
      </w:r>
      <w:r w:rsidR="00290A85">
        <w:rPr>
          <w:rFonts w:ascii="Times New Roman" w:hAnsi="Times New Roman" w:cs="Times New Roman"/>
          <w:sz w:val="28"/>
          <w:szCs w:val="28"/>
        </w:rPr>
        <w:t xml:space="preserve"> </w:t>
      </w:r>
      <w:r w:rsidR="00935079">
        <w:rPr>
          <w:rFonts w:ascii="Times New Roman" w:hAnsi="Times New Roman" w:cs="Times New Roman"/>
          <w:sz w:val="28"/>
          <w:szCs w:val="28"/>
        </w:rPr>
        <w:t>need</w:t>
      </w:r>
      <w:r w:rsidR="00290A85">
        <w:rPr>
          <w:rFonts w:ascii="Times New Roman" w:hAnsi="Times New Roman" w:cs="Times New Roman"/>
          <w:sz w:val="28"/>
          <w:szCs w:val="28"/>
        </w:rPr>
        <w:t>s</w:t>
      </w:r>
      <w:r w:rsidR="00935079">
        <w:rPr>
          <w:rFonts w:ascii="Times New Roman" w:hAnsi="Times New Roman" w:cs="Times New Roman"/>
          <w:sz w:val="28"/>
          <w:szCs w:val="28"/>
        </w:rPr>
        <w:t xml:space="preserve"> a good and strong parental relationship</w:t>
      </w:r>
      <w:r w:rsidR="0020371C">
        <w:rPr>
          <w:rFonts w:ascii="Times New Roman" w:hAnsi="Times New Roman" w:cs="Times New Roman"/>
          <w:sz w:val="28"/>
          <w:szCs w:val="28"/>
        </w:rPr>
        <w:t xml:space="preserve"> with guidance, education and support</w:t>
      </w:r>
      <w:r w:rsidR="00935079">
        <w:rPr>
          <w:rFonts w:ascii="Times New Roman" w:hAnsi="Times New Roman" w:cs="Times New Roman"/>
          <w:sz w:val="28"/>
          <w:szCs w:val="28"/>
        </w:rPr>
        <w:t xml:space="preserve"> </w:t>
      </w:r>
      <w:r w:rsidR="0020371C">
        <w:rPr>
          <w:rFonts w:ascii="Times New Roman" w:hAnsi="Times New Roman" w:cs="Times New Roman"/>
          <w:sz w:val="28"/>
          <w:szCs w:val="28"/>
        </w:rPr>
        <w:t>so that the child can</w:t>
      </w:r>
      <w:r w:rsidR="00935079">
        <w:rPr>
          <w:rFonts w:ascii="Times New Roman" w:hAnsi="Times New Roman" w:cs="Times New Roman"/>
          <w:sz w:val="28"/>
          <w:szCs w:val="28"/>
        </w:rPr>
        <w:t xml:space="preserve"> develop a </w:t>
      </w:r>
      <w:r w:rsidR="00290A85">
        <w:rPr>
          <w:rFonts w:ascii="Times New Roman" w:hAnsi="Times New Roman" w:cs="Times New Roman"/>
          <w:sz w:val="28"/>
          <w:szCs w:val="28"/>
        </w:rPr>
        <w:t xml:space="preserve">social and emotional understanding. Therefore, it is also very important that each child grow up in a </w:t>
      </w:r>
      <w:r w:rsidR="0020371C">
        <w:rPr>
          <w:rFonts w:ascii="Times New Roman" w:hAnsi="Times New Roman" w:cs="Times New Roman"/>
          <w:sz w:val="28"/>
          <w:szCs w:val="28"/>
        </w:rPr>
        <w:t xml:space="preserve">safe, </w:t>
      </w:r>
      <w:r w:rsidR="00290A85">
        <w:rPr>
          <w:rFonts w:ascii="Times New Roman" w:hAnsi="Times New Roman" w:cs="Times New Roman"/>
          <w:sz w:val="28"/>
          <w:szCs w:val="28"/>
        </w:rPr>
        <w:t>loving and caring home. (aps, 2015).</w:t>
      </w:r>
      <w:r w:rsidR="00935079">
        <w:rPr>
          <w:rFonts w:ascii="Times New Roman" w:hAnsi="Times New Roman" w:cs="Times New Roman"/>
          <w:sz w:val="28"/>
          <w:szCs w:val="28"/>
        </w:rPr>
        <w:t xml:space="preserve">                                                    </w:t>
      </w:r>
      <w:r w:rsidR="0020371C">
        <w:rPr>
          <w:rFonts w:ascii="Times New Roman" w:hAnsi="Times New Roman" w:cs="Times New Roman"/>
          <w:sz w:val="28"/>
          <w:szCs w:val="28"/>
        </w:rPr>
        <w:t xml:space="preserve">                </w:t>
      </w:r>
      <w:r w:rsidR="00935079">
        <w:rPr>
          <w:rFonts w:ascii="Times New Roman" w:hAnsi="Times New Roman" w:cs="Times New Roman"/>
          <w:sz w:val="28"/>
          <w:szCs w:val="28"/>
        </w:rPr>
        <w:t xml:space="preserve"> Children in families with a low income are more likely to experience physical and mental disorder, a low education which</w:t>
      </w:r>
      <w:r w:rsidR="00A038CB">
        <w:rPr>
          <w:rFonts w:ascii="Times New Roman" w:hAnsi="Times New Roman" w:cs="Times New Roman"/>
          <w:sz w:val="28"/>
          <w:szCs w:val="28"/>
        </w:rPr>
        <w:t xml:space="preserve"> can</w:t>
      </w:r>
      <w:r w:rsidR="00935079">
        <w:rPr>
          <w:rFonts w:ascii="Times New Roman" w:hAnsi="Times New Roman" w:cs="Times New Roman"/>
          <w:sz w:val="28"/>
          <w:szCs w:val="28"/>
        </w:rPr>
        <w:t xml:space="preserve"> lead to low self-esteem. (aps, 2015).</w:t>
      </w:r>
      <w:r w:rsidR="00290A85">
        <w:rPr>
          <w:rFonts w:ascii="Times New Roman" w:hAnsi="Times New Roman" w:cs="Times New Roman"/>
          <w:sz w:val="28"/>
          <w:szCs w:val="28"/>
        </w:rPr>
        <w:t xml:space="preserve">                                                                                                                         Families living </w:t>
      </w:r>
      <w:r w:rsidR="00A038CB">
        <w:rPr>
          <w:rFonts w:ascii="Times New Roman" w:hAnsi="Times New Roman" w:cs="Times New Roman"/>
          <w:sz w:val="28"/>
          <w:szCs w:val="28"/>
        </w:rPr>
        <w:t>in poverty</w:t>
      </w:r>
      <w:r w:rsidR="009A7742">
        <w:rPr>
          <w:rFonts w:ascii="Times New Roman" w:hAnsi="Times New Roman" w:cs="Times New Roman"/>
          <w:sz w:val="28"/>
          <w:szCs w:val="28"/>
        </w:rPr>
        <w:t xml:space="preserve"> are</w:t>
      </w:r>
      <w:r w:rsidR="00A038CB">
        <w:rPr>
          <w:rFonts w:ascii="Times New Roman" w:hAnsi="Times New Roman" w:cs="Times New Roman"/>
          <w:sz w:val="28"/>
          <w:szCs w:val="28"/>
        </w:rPr>
        <w:t xml:space="preserve"> often living under stress</w:t>
      </w:r>
      <w:r w:rsidR="009A7742">
        <w:rPr>
          <w:rFonts w:ascii="Times New Roman" w:hAnsi="Times New Roman" w:cs="Times New Roman"/>
          <w:sz w:val="28"/>
          <w:szCs w:val="28"/>
        </w:rPr>
        <w:t>ful</w:t>
      </w:r>
      <w:r w:rsidR="00A038CB">
        <w:rPr>
          <w:rFonts w:ascii="Times New Roman" w:hAnsi="Times New Roman" w:cs="Times New Roman"/>
          <w:sz w:val="28"/>
          <w:szCs w:val="28"/>
        </w:rPr>
        <w:t xml:space="preserve"> situations and passing these emotions on to their child, </w:t>
      </w:r>
      <w:r w:rsidR="00DB759F">
        <w:rPr>
          <w:rFonts w:ascii="Times New Roman" w:hAnsi="Times New Roman" w:cs="Times New Roman"/>
          <w:sz w:val="28"/>
          <w:szCs w:val="28"/>
        </w:rPr>
        <w:t xml:space="preserve">and this </w:t>
      </w:r>
      <w:r w:rsidR="009A7742">
        <w:rPr>
          <w:rFonts w:ascii="Times New Roman" w:hAnsi="Times New Roman" w:cs="Times New Roman"/>
          <w:sz w:val="28"/>
          <w:szCs w:val="28"/>
        </w:rPr>
        <w:t xml:space="preserve">is </w:t>
      </w:r>
      <w:r w:rsidR="00DB759F">
        <w:rPr>
          <w:rFonts w:ascii="Times New Roman" w:hAnsi="Times New Roman" w:cs="Times New Roman"/>
          <w:sz w:val="28"/>
          <w:szCs w:val="28"/>
        </w:rPr>
        <w:t>instability</w:t>
      </w:r>
      <w:r w:rsidR="00A038CB">
        <w:rPr>
          <w:rFonts w:ascii="Times New Roman" w:hAnsi="Times New Roman" w:cs="Times New Roman"/>
          <w:sz w:val="28"/>
          <w:szCs w:val="28"/>
        </w:rPr>
        <w:t xml:space="preserve"> </w:t>
      </w:r>
      <w:r w:rsidR="009A7742">
        <w:rPr>
          <w:rFonts w:ascii="Times New Roman" w:hAnsi="Times New Roman" w:cs="Times New Roman"/>
          <w:sz w:val="28"/>
          <w:szCs w:val="28"/>
        </w:rPr>
        <w:t xml:space="preserve">and can </w:t>
      </w:r>
      <w:r w:rsidR="00A038CB">
        <w:rPr>
          <w:rFonts w:ascii="Times New Roman" w:hAnsi="Times New Roman" w:cs="Times New Roman"/>
          <w:sz w:val="28"/>
          <w:szCs w:val="28"/>
        </w:rPr>
        <w:t>have a strong influence on the child’s development and behaviour. (ASCD, 2017).</w:t>
      </w:r>
      <w:r w:rsidR="00DB759F">
        <w:rPr>
          <w:rFonts w:ascii="Times New Roman" w:hAnsi="Times New Roman" w:cs="Times New Roman"/>
          <w:sz w:val="28"/>
          <w:szCs w:val="28"/>
        </w:rPr>
        <w:t xml:space="preserve">                                          There are several reasons which can make it impossible for parents to provide this</w:t>
      </w:r>
      <w:r w:rsidR="009A7742">
        <w:rPr>
          <w:rFonts w:ascii="Times New Roman" w:hAnsi="Times New Roman" w:cs="Times New Roman"/>
          <w:sz w:val="28"/>
          <w:szCs w:val="28"/>
        </w:rPr>
        <w:t xml:space="preserve">, for example, </w:t>
      </w:r>
      <w:r w:rsidR="00DB759F">
        <w:rPr>
          <w:rFonts w:ascii="Times New Roman" w:hAnsi="Times New Roman" w:cs="Times New Roman"/>
          <w:sz w:val="28"/>
          <w:szCs w:val="28"/>
        </w:rPr>
        <w:t xml:space="preserve">Teen motherhood, </w:t>
      </w:r>
      <w:r w:rsidR="00674D93">
        <w:rPr>
          <w:rFonts w:ascii="Times New Roman" w:hAnsi="Times New Roman" w:cs="Times New Roman"/>
          <w:sz w:val="28"/>
          <w:szCs w:val="28"/>
        </w:rPr>
        <w:t xml:space="preserve">insufficient health care and/or parents with depressions are examples of factors which can hinder a strong relationship between the parents and the child. </w:t>
      </w:r>
      <w:r w:rsidR="00633F13">
        <w:rPr>
          <w:rFonts w:ascii="Times New Roman" w:hAnsi="Times New Roman" w:cs="Times New Roman"/>
          <w:sz w:val="28"/>
          <w:szCs w:val="28"/>
        </w:rPr>
        <w:t xml:space="preserve">(ASCD, 2017).                                                     </w:t>
      </w:r>
      <w:r w:rsidR="00704F92">
        <w:rPr>
          <w:rFonts w:ascii="Times New Roman" w:hAnsi="Times New Roman" w:cs="Times New Roman"/>
          <w:sz w:val="28"/>
          <w:szCs w:val="28"/>
        </w:rPr>
        <w:t xml:space="preserve">The child is often left alone, and the parents do not know what the child is doing outside, neither where it is playing outside. The parents show minimal interest in the child’s welfare. </w:t>
      </w:r>
      <w:r w:rsidR="00674D93">
        <w:rPr>
          <w:rFonts w:ascii="Times New Roman" w:hAnsi="Times New Roman" w:cs="Times New Roman"/>
          <w:sz w:val="28"/>
          <w:szCs w:val="28"/>
        </w:rPr>
        <w:t xml:space="preserve">This can lead to bad behaviour at home and/or in school. (ASCD, 2017). </w:t>
      </w:r>
      <w:r w:rsidR="0020371C">
        <w:rPr>
          <w:rFonts w:ascii="Times New Roman" w:hAnsi="Times New Roman" w:cs="Times New Roman"/>
          <w:sz w:val="28"/>
          <w:szCs w:val="28"/>
        </w:rPr>
        <w:t xml:space="preserve">                                                                                    </w:t>
      </w:r>
      <w:r w:rsidR="00633F13">
        <w:rPr>
          <w:rFonts w:ascii="Times New Roman" w:hAnsi="Times New Roman" w:cs="Times New Roman"/>
          <w:sz w:val="28"/>
          <w:szCs w:val="28"/>
        </w:rPr>
        <w:t xml:space="preserve">           </w:t>
      </w:r>
      <w:r w:rsidR="0020371C">
        <w:rPr>
          <w:rFonts w:ascii="Times New Roman" w:hAnsi="Times New Roman" w:cs="Times New Roman"/>
          <w:sz w:val="28"/>
          <w:szCs w:val="28"/>
        </w:rPr>
        <w:t xml:space="preserve">    The child is not able to </w:t>
      </w:r>
      <w:r w:rsidR="000B5581">
        <w:rPr>
          <w:rFonts w:ascii="Times New Roman" w:hAnsi="Times New Roman" w:cs="Times New Roman"/>
          <w:sz w:val="28"/>
          <w:szCs w:val="28"/>
        </w:rPr>
        <w:t>manage and respon</w:t>
      </w:r>
      <w:r w:rsidR="009A7742">
        <w:rPr>
          <w:rFonts w:ascii="Times New Roman" w:hAnsi="Times New Roman" w:cs="Times New Roman"/>
          <w:sz w:val="28"/>
          <w:szCs w:val="28"/>
        </w:rPr>
        <w:t>d</w:t>
      </w:r>
      <w:r w:rsidR="000B5581">
        <w:rPr>
          <w:rFonts w:ascii="Times New Roman" w:hAnsi="Times New Roman" w:cs="Times New Roman"/>
          <w:sz w:val="28"/>
          <w:szCs w:val="28"/>
        </w:rPr>
        <w:t xml:space="preserve"> to everyday situations. </w:t>
      </w:r>
      <w:r w:rsidR="009A7742">
        <w:rPr>
          <w:rFonts w:ascii="Times New Roman" w:hAnsi="Times New Roman" w:cs="Times New Roman"/>
          <w:sz w:val="28"/>
          <w:szCs w:val="28"/>
        </w:rPr>
        <w:t>They</w:t>
      </w:r>
      <w:r w:rsidR="000B5581">
        <w:rPr>
          <w:rFonts w:ascii="Times New Roman" w:hAnsi="Times New Roman" w:cs="Times New Roman"/>
          <w:sz w:val="28"/>
          <w:szCs w:val="28"/>
        </w:rPr>
        <w:t xml:space="preserve"> show</w:t>
      </w:r>
      <w:r w:rsidR="00622361">
        <w:rPr>
          <w:rFonts w:ascii="Times New Roman" w:hAnsi="Times New Roman" w:cs="Times New Roman"/>
          <w:sz w:val="28"/>
          <w:szCs w:val="28"/>
        </w:rPr>
        <w:t>s</w:t>
      </w:r>
      <w:r w:rsidR="000B5581">
        <w:rPr>
          <w:rFonts w:ascii="Times New Roman" w:hAnsi="Times New Roman" w:cs="Times New Roman"/>
          <w:sz w:val="28"/>
          <w:szCs w:val="28"/>
        </w:rPr>
        <w:t xml:space="preserve"> </w:t>
      </w:r>
      <w:r w:rsidR="000B5581">
        <w:rPr>
          <w:rFonts w:ascii="Times New Roman" w:hAnsi="Times New Roman" w:cs="Times New Roman"/>
          <w:sz w:val="28"/>
          <w:szCs w:val="28"/>
        </w:rPr>
        <w:lastRenderedPageBreak/>
        <w:t>signs of frustration and give up the task, even if the child is close to</w:t>
      </w:r>
      <w:r w:rsidR="00622361">
        <w:rPr>
          <w:rFonts w:ascii="Times New Roman" w:hAnsi="Times New Roman" w:cs="Times New Roman"/>
          <w:sz w:val="28"/>
          <w:szCs w:val="28"/>
        </w:rPr>
        <w:t xml:space="preserve"> solve it. The ability to work and cooperate in groups is not present. This often leads that the child may be excluded from group</w:t>
      </w:r>
      <w:r w:rsidR="009A7742">
        <w:rPr>
          <w:rFonts w:ascii="Times New Roman" w:hAnsi="Times New Roman" w:cs="Times New Roman"/>
          <w:sz w:val="28"/>
          <w:szCs w:val="28"/>
        </w:rPr>
        <w:t>s</w:t>
      </w:r>
      <w:r w:rsidR="00622361">
        <w:rPr>
          <w:rFonts w:ascii="Times New Roman" w:hAnsi="Times New Roman" w:cs="Times New Roman"/>
          <w:sz w:val="28"/>
          <w:szCs w:val="28"/>
        </w:rPr>
        <w:t xml:space="preserve"> and classmates. Most of the time this behaviour </w:t>
      </w:r>
      <w:r w:rsidR="009A7742">
        <w:rPr>
          <w:rFonts w:ascii="Times New Roman" w:hAnsi="Times New Roman" w:cs="Times New Roman"/>
          <w:sz w:val="28"/>
          <w:szCs w:val="28"/>
        </w:rPr>
        <w:t xml:space="preserve">is </w:t>
      </w:r>
      <w:r w:rsidR="00622361">
        <w:rPr>
          <w:rFonts w:ascii="Times New Roman" w:hAnsi="Times New Roman" w:cs="Times New Roman"/>
          <w:sz w:val="28"/>
          <w:szCs w:val="28"/>
        </w:rPr>
        <w:t xml:space="preserve">described as </w:t>
      </w:r>
      <w:r w:rsidR="00633F13">
        <w:rPr>
          <w:rFonts w:ascii="Times New Roman" w:hAnsi="Times New Roman" w:cs="Times New Roman"/>
          <w:sz w:val="28"/>
          <w:szCs w:val="28"/>
        </w:rPr>
        <w:t>lack</w:t>
      </w:r>
      <w:r w:rsidR="00704F92">
        <w:rPr>
          <w:rFonts w:ascii="Times New Roman" w:hAnsi="Times New Roman" w:cs="Times New Roman"/>
          <w:sz w:val="28"/>
          <w:szCs w:val="28"/>
        </w:rPr>
        <w:t xml:space="preserve"> of respect and manners towards other people.</w:t>
      </w:r>
      <w:r w:rsidR="00633F13">
        <w:rPr>
          <w:rFonts w:ascii="Times New Roman" w:hAnsi="Times New Roman" w:cs="Times New Roman"/>
          <w:sz w:val="28"/>
          <w:szCs w:val="28"/>
        </w:rPr>
        <w:t xml:space="preserve"> Some signs of the disrespectful behaviour </w:t>
      </w:r>
      <w:r w:rsidR="00ED6C2B">
        <w:rPr>
          <w:rFonts w:ascii="Times New Roman" w:hAnsi="Times New Roman" w:cs="Times New Roman"/>
          <w:sz w:val="28"/>
          <w:szCs w:val="28"/>
        </w:rPr>
        <w:t xml:space="preserve">which can be observed </w:t>
      </w:r>
      <w:r w:rsidR="00633F13">
        <w:rPr>
          <w:rFonts w:ascii="Times New Roman" w:hAnsi="Times New Roman" w:cs="Times New Roman"/>
          <w:sz w:val="28"/>
          <w:szCs w:val="28"/>
        </w:rPr>
        <w:t>are</w:t>
      </w:r>
      <w:r w:rsidR="00ED6C2B">
        <w:rPr>
          <w:rFonts w:ascii="Times New Roman" w:hAnsi="Times New Roman" w:cs="Times New Roman"/>
          <w:sz w:val="28"/>
          <w:szCs w:val="28"/>
        </w:rPr>
        <w:t xml:space="preserve"> that the child show</w:t>
      </w:r>
      <w:r w:rsidR="009A7742">
        <w:rPr>
          <w:rFonts w:ascii="Times New Roman" w:hAnsi="Times New Roman" w:cs="Times New Roman"/>
          <w:sz w:val="28"/>
          <w:szCs w:val="28"/>
        </w:rPr>
        <w:t>s</w:t>
      </w:r>
      <w:r w:rsidR="00ED6C2B">
        <w:rPr>
          <w:rFonts w:ascii="Times New Roman" w:hAnsi="Times New Roman" w:cs="Times New Roman"/>
          <w:sz w:val="28"/>
          <w:szCs w:val="28"/>
        </w:rPr>
        <w:t xml:space="preserve"> </w:t>
      </w:r>
      <w:r w:rsidR="00633F13">
        <w:rPr>
          <w:rFonts w:ascii="Times New Roman" w:hAnsi="Times New Roman" w:cs="Times New Roman"/>
          <w:sz w:val="28"/>
          <w:szCs w:val="28"/>
        </w:rPr>
        <w:t>less or no empathy for others</w:t>
      </w:r>
      <w:r w:rsidR="00ED6C2B">
        <w:rPr>
          <w:rFonts w:ascii="Times New Roman" w:hAnsi="Times New Roman" w:cs="Times New Roman"/>
          <w:sz w:val="28"/>
          <w:szCs w:val="28"/>
        </w:rPr>
        <w:t>.</w:t>
      </w:r>
      <w:r w:rsidR="00352C33">
        <w:rPr>
          <w:rFonts w:ascii="Times New Roman" w:hAnsi="Times New Roman" w:cs="Times New Roman"/>
          <w:sz w:val="28"/>
          <w:szCs w:val="28"/>
        </w:rPr>
        <w:t xml:space="preserve"> </w:t>
      </w:r>
      <w:r w:rsidR="00ED6C2B">
        <w:rPr>
          <w:rFonts w:ascii="Times New Roman" w:hAnsi="Times New Roman" w:cs="Times New Roman"/>
          <w:sz w:val="28"/>
          <w:szCs w:val="28"/>
        </w:rPr>
        <w:t>T</w:t>
      </w:r>
      <w:r w:rsidR="00633F13">
        <w:rPr>
          <w:rFonts w:ascii="Times New Roman" w:hAnsi="Times New Roman" w:cs="Times New Roman"/>
          <w:sz w:val="28"/>
          <w:szCs w:val="28"/>
        </w:rPr>
        <w:t xml:space="preserve">he child </w:t>
      </w:r>
      <w:r w:rsidR="00ED6C2B">
        <w:rPr>
          <w:rFonts w:ascii="Times New Roman" w:hAnsi="Times New Roman" w:cs="Times New Roman"/>
          <w:sz w:val="28"/>
          <w:szCs w:val="28"/>
        </w:rPr>
        <w:t xml:space="preserve">can also be </w:t>
      </w:r>
      <w:r w:rsidR="00633F13">
        <w:rPr>
          <w:rFonts w:ascii="Times New Roman" w:hAnsi="Times New Roman" w:cs="Times New Roman"/>
          <w:sz w:val="28"/>
          <w:szCs w:val="28"/>
        </w:rPr>
        <w:t>very impatien</w:t>
      </w:r>
      <w:r w:rsidR="00ED6C2B">
        <w:rPr>
          <w:rFonts w:ascii="Times New Roman" w:hAnsi="Times New Roman" w:cs="Times New Roman"/>
          <w:sz w:val="28"/>
          <w:szCs w:val="28"/>
        </w:rPr>
        <w:t>ce</w:t>
      </w:r>
      <w:r w:rsidR="00633F13">
        <w:rPr>
          <w:rFonts w:ascii="Times New Roman" w:hAnsi="Times New Roman" w:cs="Times New Roman"/>
          <w:sz w:val="28"/>
          <w:szCs w:val="28"/>
        </w:rPr>
        <w:t xml:space="preserve"> and</w:t>
      </w:r>
      <w:r w:rsidR="00352C33">
        <w:rPr>
          <w:rFonts w:ascii="Times New Roman" w:hAnsi="Times New Roman" w:cs="Times New Roman"/>
          <w:sz w:val="28"/>
          <w:szCs w:val="28"/>
        </w:rPr>
        <w:t>/or</w:t>
      </w:r>
      <w:r w:rsidR="00633F13">
        <w:rPr>
          <w:rFonts w:ascii="Times New Roman" w:hAnsi="Times New Roman" w:cs="Times New Roman"/>
          <w:sz w:val="28"/>
          <w:szCs w:val="28"/>
        </w:rPr>
        <w:t xml:space="preserve"> impulsive</w:t>
      </w:r>
      <w:r w:rsidR="00ED6C2B">
        <w:rPr>
          <w:rFonts w:ascii="Times New Roman" w:hAnsi="Times New Roman" w:cs="Times New Roman"/>
          <w:sz w:val="28"/>
          <w:szCs w:val="28"/>
        </w:rPr>
        <w:t xml:space="preserve">. (ASCD, 2017).                                                                                    </w:t>
      </w:r>
      <w:r w:rsidR="00864FFB">
        <w:rPr>
          <w:rFonts w:ascii="Times New Roman" w:hAnsi="Times New Roman" w:cs="Times New Roman"/>
          <w:sz w:val="28"/>
          <w:szCs w:val="28"/>
        </w:rPr>
        <w:t xml:space="preserve">It is important to build a strong child-teacher relationship to be able to offer the child </w:t>
      </w:r>
      <w:r w:rsidR="00D97323">
        <w:rPr>
          <w:rFonts w:ascii="Times New Roman" w:hAnsi="Times New Roman" w:cs="Times New Roman"/>
          <w:sz w:val="28"/>
          <w:szCs w:val="28"/>
        </w:rPr>
        <w:t xml:space="preserve">help </w:t>
      </w:r>
      <w:r w:rsidR="00864FFB">
        <w:rPr>
          <w:rFonts w:ascii="Times New Roman" w:hAnsi="Times New Roman" w:cs="Times New Roman"/>
          <w:sz w:val="28"/>
          <w:szCs w:val="28"/>
        </w:rPr>
        <w:t xml:space="preserve">in the best possible way. (UKEd, 2017). </w:t>
      </w:r>
      <w:r w:rsidR="00D97323">
        <w:rPr>
          <w:rFonts w:ascii="Times New Roman" w:hAnsi="Times New Roman" w:cs="Times New Roman"/>
          <w:sz w:val="28"/>
          <w:szCs w:val="28"/>
        </w:rPr>
        <w:t xml:space="preserve">                                                          Bad behaviour </w:t>
      </w:r>
      <w:r w:rsidR="00206BF0">
        <w:rPr>
          <w:rFonts w:ascii="Times New Roman" w:hAnsi="Times New Roman" w:cs="Times New Roman"/>
          <w:sz w:val="28"/>
          <w:szCs w:val="28"/>
        </w:rPr>
        <w:t>in the classroom is unacceptable. It distur</w:t>
      </w:r>
      <w:r w:rsidR="004F5859">
        <w:rPr>
          <w:rFonts w:ascii="Times New Roman" w:hAnsi="Times New Roman" w:cs="Times New Roman"/>
          <w:sz w:val="28"/>
          <w:szCs w:val="28"/>
        </w:rPr>
        <w:t>bs</w:t>
      </w:r>
      <w:r w:rsidR="00206BF0">
        <w:rPr>
          <w:rFonts w:ascii="Times New Roman" w:hAnsi="Times New Roman" w:cs="Times New Roman"/>
          <w:sz w:val="28"/>
          <w:szCs w:val="28"/>
        </w:rPr>
        <w:t xml:space="preserve"> and interferes </w:t>
      </w:r>
      <w:r w:rsidR="004F5859">
        <w:rPr>
          <w:rFonts w:ascii="Times New Roman" w:hAnsi="Times New Roman" w:cs="Times New Roman"/>
          <w:sz w:val="28"/>
          <w:szCs w:val="28"/>
        </w:rPr>
        <w:t xml:space="preserve">during the normal lesson. </w:t>
      </w:r>
      <w:r w:rsidR="00206BF0">
        <w:rPr>
          <w:rFonts w:ascii="Times New Roman" w:hAnsi="Times New Roman" w:cs="Times New Roman"/>
          <w:sz w:val="28"/>
          <w:szCs w:val="28"/>
        </w:rPr>
        <w:t>The teacher must therefore re</w:t>
      </w:r>
      <w:r w:rsidR="004F5859">
        <w:rPr>
          <w:rFonts w:ascii="Times New Roman" w:hAnsi="Times New Roman" w:cs="Times New Roman"/>
          <w:sz w:val="28"/>
          <w:szCs w:val="28"/>
        </w:rPr>
        <w:t>act</w:t>
      </w:r>
      <w:r w:rsidR="00206BF0">
        <w:rPr>
          <w:rFonts w:ascii="Times New Roman" w:hAnsi="Times New Roman" w:cs="Times New Roman"/>
          <w:sz w:val="28"/>
          <w:szCs w:val="28"/>
        </w:rPr>
        <w:t xml:space="preserve"> to the behaviour as soon as possible to </w:t>
      </w:r>
      <w:r w:rsidR="004F5859">
        <w:rPr>
          <w:rFonts w:ascii="Times New Roman" w:hAnsi="Times New Roman" w:cs="Times New Roman"/>
          <w:sz w:val="28"/>
          <w:szCs w:val="28"/>
        </w:rPr>
        <w:t>solve</w:t>
      </w:r>
      <w:r w:rsidR="00206BF0">
        <w:rPr>
          <w:rFonts w:ascii="Times New Roman" w:hAnsi="Times New Roman" w:cs="Times New Roman"/>
          <w:sz w:val="28"/>
          <w:szCs w:val="28"/>
        </w:rPr>
        <w:t xml:space="preserve"> the problem</w:t>
      </w:r>
      <w:r w:rsidR="004F5859">
        <w:rPr>
          <w:rFonts w:ascii="Times New Roman" w:hAnsi="Times New Roman" w:cs="Times New Roman"/>
          <w:sz w:val="28"/>
          <w:szCs w:val="28"/>
        </w:rPr>
        <w:t xml:space="preserve"> and help the child. (Changing Minds, 2016).</w:t>
      </w:r>
      <w:r w:rsidR="00C95CAA">
        <w:rPr>
          <w:rFonts w:ascii="Times New Roman" w:hAnsi="Times New Roman" w:cs="Times New Roman"/>
          <w:sz w:val="28"/>
          <w:szCs w:val="28"/>
        </w:rPr>
        <w:t xml:space="preserve"> The teacher need</w:t>
      </w:r>
      <w:r w:rsidR="00663E1A">
        <w:rPr>
          <w:rFonts w:ascii="Times New Roman" w:hAnsi="Times New Roman" w:cs="Times New Roman"/>
          <w:sz w:val="28"/>
          <w:szCs w:val="28"/>
        </w:rPr>
        <w:t>s</w:t>
      </w:r>
      <w:r w:rsidR="00C95CAA">
        <w:rPr>
          <w:rFonts w:ascii="Times New Roman" w:hAnsi="Times New Roman" w:cs="Times New Roman"/>
          <w:sz w:val="28"/>
          <w:szCs w:val="28"/>
        </w:rPr>
        <w:t xml:space="preserve"> to show understanding and respect towards the child and assure him/her that he/she is not naughty. It is essential to analyse the situation and respond with actions to resolve the problem.       </w:t>
      </w:r>
      <w:r w:rsidR="00663E1A">
        <w:rPr>
          <w:rFonts w:ascii="Times New Roman" w:hAnsi="Times New Roman" w:cs="Times New Roman"/>
          <w:sz w:val="28"/>
          <w:szCs w:val="28"/>
        </w:rPr>
        <w:t xml:space="preserve">                                             </w:t>
      </w:r>
      <w:r w:rsidR="00C95CAA">
        <w:rPr>
          <w:rFonts w:ascii="Times New Roman" w:hAnsi="Times New Roman" w:cs="Times New Roman"/>
          <w:sz w:val="28"/>
          <w:szCs w:val="28"/>
        </w:rPr>
        <w:t xml:space="preserve">                 </w:t>
      </w:r>
      <w:r w:rsidR="00203C0F">
        <w:rPr>
          <w:rFonts w:ascii="Times New Roman" w:hAnsi="Times New Roman" w:cs="Times New Roman"/>
          <w:sz w:val="28"/>
          <w:szCs w:val="28"/>
        </w:rPr>
        <w:t>It is very important that each behaviour and problem will be treated fair and consistent. (Changing Minds, 2016).</w:t>
      </w:r>
      <w:r w:rsidR="00A01BE2">
        <w:rPr>
          <w:rFonts w:ascii="Times New Roman" w:hAnsi="Times New Roman" w:cs="Times New Roman"/>
          <w:sz w:val="28"/>
          <w:szCs w:val="28"/>
        </w:rPr>
        <w:t xml:space="preserve">                                                                               There several classroom strategies available which can help to strengthen the social as well as the emotional skills. </w:t>
      </w:r>
      <w:r w:rsidR="00EB65B2">
        <w:rPr>
          <w:rFonts w:ascii="Times New Roman" w:hAnsi="Times New Roman" w:cs="Times New Roman"/>
          <w:sz w:val="28"/>
          <w:szCs w:val="28"/>
        </w:rPr>
        <w:t xml:space="preserve">                                                                               These are some easy strategies to encourage a positive behaviour in the classroom:                                                                                                                             </w:t>
      </w:r>
      <w:r w:rsidR="00800C26">
        <w:rPr>
          <w:rFonts w:ascii="Times New Roman" w:hAnsi="Times New Roman" w:cs="Times New Roman"/>
          <w:sz w:val="28"/>
          <w:szCs w:val="28"/>
        </w:rPr>
        <w:t>A</w:t>
      </w:r>
      <w:r w:rsidR="00EB65B2">
        <w:rPr>
          <w:rFonts w:ascii="Times New Roman" w:hAnsi="Times New Roman" w:cs="Times New Roman"/>
          <w:sz w:val="28"/>
          <w:szCs w:val="28"/>
        </w:rPr>
        <w:t>lways praise the chi</w:t>
      </w:r>
      <w:r w:rsidR="00800C26">
        <w:rPr>
          <w:rFonts w:ascii="Times New Roman" w:hAnsi="Times New Roman" w:cs="Times New Roman"/>
          <w:sz w:val="28"/>
          <w:szCs w:val="28"/>
        </w:rPr>
        <w:t>ldren when they did good homework also when they take part and work well in class. The children like to get</w:t>
      </w:r>
      <w:r w:rsidR="00663E1A">
        <w:rPr>
          <w:rFonts w:ascii="Times New Roman" w:hAnsi="Times New Roman" w:cs="Times New Roman"/>
          <w:sz w:val="28"/>
          <w:szCs w:val="28"/>
        </w:rPr>
        <w:t xml:space="preserve"> positive</w:t>
      </w:r>
      <w:r w:rsidR="00800C26">
        <w:rPr>
          <w:rFonts w:ascii="Times New Roman" w:hAnsi="Times New Roman" w:cs="Times New Roman"/>
          <w:sz w:val="28"/>
          <w:szCs w:val="28"/>
        </w:rPr>
        <w:t xml:space="preserve"> attention.                                                 The teacher should use positive body language. This can include showing</w:t>
      </w:r>
      <w:r w:rsidR="00663E1A">
        <w:rPr>
          <w:rFonts w:ascii="Times New Roman" w:hAnsi="Times New Roman" w:cs="Times New Roman"/>
          <w:sz w:val="28"/>
          <w:szCs w:val="28"/>
        </w:rPr>
        <w:t xml:space="preserve"> </w:t>
      </w:r>
      <w:r w:rsidR="00800C26">
        <w:rPr>
          <w:rFonts w:ascii="Times New Roman" w:hAnsi="Times New Roman" w:cs="Times New Roman"/>
          <w:sz w:val="28"/>
          <w:szCs w:val="28"/>
        </w:rPr>
        <w:t xml:space="preserve">thumbs-up </w:t>
      </w:r>
      <w:r w:rsidR="00552144">
        <w:rPr>
          <w:rFonts w:ascii="Times New Roman" w:hAnsi="Times New Roman" w:cs="Times New Roman"/>
          <w:sz w:val="28"/>
          <w:szCs w:val="28"/>
        </w:rPr>
        <w:t>and especially</w:t>
      </w:r>
      <w:r w:rsidR="00800C26">
        <w:rPr>
          <w:rFonts w:ascii="Times New Roman" w:hAnsi="Times New Roman" w:cs="Times New Roman"/>
          <w:sz w:val="28"/>
          <w:szCs w:val="28"/>
        </w:rPr>
        <w:t xml:space="preserve"> smiling</w:t>
      </w:r>
      <w:r w:rsidR="00552144">
        <w:rPr>
          <w:rFonts w:ascii="Times New Roman" w:hAnsi="Times New Roman" w:cs="Times New Roman"/>
          <w:sz w:val="28"/>
          <w:szCs w:val="28"/>
        </w:rPr>
        <w:t xml:space="preserve"> to the children.</w:t>
      </w:r>
      <w:r w:rsidR="00B872A6">
        <w:rPr>
          <w:rFonts w:ascii="Times New Roman" w:hAnsi="Times New Roman" w:cs="Times New Roman"/>
          <w:sz w:val="28"/>
          <w:szCs w:val="28"/>
        </w:rPr>
        <w:t xml:space="preserve">                                                                          </w:t>
      </w:r>
      <w:r w:rsidR="00552144">
        <w:rPr>
          <w:rFonts w:ascii="Times New Roman" w:hAnsi="Times New Roman" w:cs="Times New Roman"/>
          <w:sz w:val="28"/>
          <w:szCs w:val="28"/>
        </w:rPr>
        <w:t xml:space="preserve"> A good sense of humour and sometimes a little joke can also help.</w:t>
      </w:r>
      <w:r w:rsidR="00B872A6">
        <w:rPr>
          <w:rFonts w:ascii="Times New Roman" w:hAnsi="Times New Roman" w:cs="Times New Roman"/>
          <w:sz w:val="28"/>
          <w:szCs w:val="28"/>
        </w:rPr>
        <w:t xml:space="preserve">                                                                             </w:t>
      </w:r>
      <w:r w:rsidR="00552144">
        <w:rPr>
          <w:rFonts w:ascii="Times New Roman" w:hAnsi="Times New Roman" w:cs="Times New Roman"/>
          <w:sz w:val="28"/>
          <w:szCs w:val="28"/>
        </w:rPr>
        <w:t xml:space="preserve"> The teacher should show each child that they are happy to see them. This make th</w:t>
      </w:r>
      <w:r w:rsidR="00A13D57">
        <w:rPr>
          <w:rFonts w:ascii="Times New Roman" w:hAnsi="Times New Roman" w:cs="Times New Roman"/>
          <w:sz w:val="28"/>
          <w:szCs w:val="28"/>
        </w:rPr>
        <w:t>e children</w:t>
      </w:r>
      <w:r w:rsidR="00552144">
        <w:rPr>
          <w:rFonts w:ascii="Times New Roman" w:hAnsi="Times New Roman" w:cs="Times New Roman"/>
          <w:sz w:val="28"/>
          <w:szCs w:val="28"/>
        </w:rPr>
        <w:t xml:space="preserve"> feel </w:t>
      </w:r>
      <w:r w:rsidR="00A13D57">
        <w:rPr>
          <w:rFonts w:ascii="Times New Roman" w:hAnsi="Times New Roman" w:cs="Times New Roman"/>
          <w:sz w:val="28"/>
          <w:szCs w:val="28"/>
        </w:rPr>
        <w:t xml:space="preserve">good and </w:t>
      </w:r>
      <w:r w:rsidR="00552144">
        <w:rPr>
          <w:rFonts w:ascii="Times New Roman" w:hAnsi="Times New Roman" w:cs="Times New Roman"/>
          <w:sz w:val="28"/>
          <w:szCs w:val="28"/>
        </w:rPr>
        <w:t>welcome</w:t>
      </w:r>
      <w:r w:rsidR="00A13D57">
        <w:rPr>
          <w:rFonts w:ascii="Times New Roman" w:hAnsi="Times New Roman" w:cs="Times New Roman"/>
          <w:sz w:val="28"/>
          <w:szCs w:val="28"/>
        </w:rPr>
        <w:t xml:space="preserve"> in the class which in turn help</w:t>
      </w:r>
      <w:r w:rsidR="00663E1A">
        <w:rPr>
          <w:rFonts w:ascii="Times New Roman" w:hAnsi="Times New Roman" w:cs="Times New Roman"/>
          <w:sz w:val="28"/>
          <w:szCs w:val="28"/>
        </w:rPr>
        <w:t>s</w:t>
      </w:r>
      <w:r w:rsidR="00A13D57">
        <w:rPr>
          <w:rFonts w:ascii="Times New Roman" w:hAnsi="Times New Roman" w:cs="Times New Roman"/>
          <w:sz w:val="28"/>
          <w:szCs w:val="28"/>
        </w:rPr>
        <w:t xml:space="preserve"> to build their self-confidence. It is always good </w:t>
      </w:r>
      <w:r w:rsidR="00B872A6">
        <w:rPr>
          <w:rFonts w:ascii="Times New Roman" w:hAnsi="Times New Roman" w:cs="Times New Roman"/>
          <w:sz w:val="28"/>
          <w:szCs w:val="28"/>
        </w:rPr>
        <w:t>of</w:t>
      </w:r>
      <w:r w:rsidR="00A13D57">
        <w:rPr>
          <w:rFonts w:ascii="Times New Roman" w:hAnsi="Times New Roman" w:cs="Times New Roman"/>
          <w:sz w:val="28"/>
          <w:szCs w:val="28"/>
        </w:rPr>
        <w:t xml:space="preserve"> the teacher </w:t>
      </w:r>
      <w:r w:rsidR="00B872A6">
        <w:rPr>
          <w:rFonts w:ascii="Times New Roman" w:hAnsi="Times New Roman" w:cs="Times New Roman"/>
          <w:sz w:val="28"/>
          <w:szCs w:val="28"/>
        </w:rPr>
        <w:t xml:space="preserve">to listen </w:t>
      </w:r>
      <w:r w:rsidR="00663E1A">
        <w:rPr>
          <w:rFonts w:ascii="Times New Roman" w:hAnsi="Times New Roman" w:cs="Times New Roman"/>
          <w:sz w:val="28"/>
          <w:szCs w:val="28"/>
        </w:rPr>
        <w:t>to</w:t>
      </w:r>
      <w:r w:rsidR="00B872A6">
        <w:rPr>
          <w:rFonts w:ascii="Times New Roman" w:hAnsi="Times New Roman" w:cs="Times New Roman"/>
          <w:sz w:val="28"/>
          <w:szCs w:val="28"/>
        </w:rPr>
        <w:t xml:space="preserve"> </w:t>
      </w:r>
      <w:r w:rsidR="00A13D57">
        <w:rPr>
          <w:rFonts w:ascii="Times New Roman" w:hAnsi="Times New Roman" w:cs="Times New Roman"/>
          <w:sz w:val="28"/>
          <w:szCs w:val="28"/>
        </w:rPr>
        <w:t>the children’s interests</w:t>
      </w:r>
      <w:r w:rsidR="0003131E">
        <w:rPr>
          <w:rFonts w:ascii="Times New Roman" w:hAnsi="Times New Roman" w:cs="Times New Roman"/>
          <w:sz w:val="28"/>
          <w:szCs w:val="28"/>
        </w:rPr>
        <w:t xml:space="preserve"> and show them that they are respected.</w:t>
      </w:r>
      <w:r w:rsidR="00A13D57">
        <w:rPr>
          <w:rFonts w:ascii="Times New Roman" w:hAnsi="Times New Roman" w:cs="Times New Roman"/>
          <w:sz w:val="28"/>
          <w:szCs w:val="28"/>
        </w:rPr>
        <w:t xml:space="preserve"> </w:t>
      </w:r>
      <w:r w:rsidR="00B872A6">
        <w:rPr>
          <w:rFonts w:ascii="Times New Roman" w:hAnsi="Times New Roman" w:cs="Times New Roman"/>
          <w:sz w:val="28"/>
          <w:szCs w:val="28"/>
        </w:rPr>
        <w:t xml:space="preserve">                                                                                                               </w:t>
      </w:r>
      <w:r w:rsidR="003778BE">
        <w:rPr>
          <w:rFonts w:ascii="Times New Roman" w:hAnsi="Times New Roman" w:cs="Times New Roman"/>
          <w:sz w:val="28"/>
          <w:szCs w:val="28"/>
        </w:rPr>
        <w:t>If a</w:t>
      </w:r>
      <w:r w:rsidR="00B872A6">
        <w:rPr>
          <w:rFonts w:ascii="Times New Roman" w:hAnsi="Times New Roman" w:cs="Times New Roman"/>
          <w:sz w:val="28"/>
          <w:szCs w:val="28"/>
        </w:rPr>
        <w:t xml:space="preserve"> child</w:t>
      </w:r>
      <w:r w:rsidR="003778BE">
        <w:rPr>
          <w:rFonts w:ascii="Times New Roman" w:hAnsi="Times New Roman" w:cs="Times New Roman"/>
          <w:sz w:val="28"/>
          <w:szCs w:val="28"/>
        </w:rPr>
        <w:t xml:space="preserve"> is</w:t>
      </w:r>
      <w:r w:rsidR="00B872A6">
        <w:rPr>
          <w:rFonts w:ascii="Times New Roman" w:hAnsi="Times New Roman" w:cs="Times New Roman"/>
          <w:sz w:val="28"/>
          <w:szCs w:val="28"/>
        </w:rPr>
        <w:t xml:space="preserve"> disappointed or frustrated</w:t>
      </w:r>
      <w:r w:rsidR="003778BE">
        <w:rPr>
          <w:rFonts w:ascii="Times New Roman" w:hAnsi="Times New Roman" w:cs="Times New Roman"/>
          <w:sz w:val="28"/>
          <w:szCs w:val="28"/>
        </w:rPr>
        <w:t>, it is</w:t>
      </w:r>
      <w:r w:rsidR="00B872A6">
        <w:rPr>
          <w:rFonts w:ascii="Times New Roman" w:hAnsi="Times New Roman" w:cs="Times New Roman"/>
          <w:sz w:val="28"/>
          <w:szCs w:val="28"/>
        </w:rPr>
        <w:t xml:space="preserve"> the teacher</w:t>
      </w:r>
      <w:r w:rsidR="003778BE">
        <w:rPr>
          <w:rFonts w:ascii="Times New Roman" w:hAnsi="Times New Roman" w:cs="Times New Roman"/>
          <w:sz w:val="28"/>
          <w:szCs w:val="28"/>
        </w:rPr>
        <w:t>’s responsibility to</w:t>
      </w:r>
      <w:r w:rsidR="00B872A6">
        <w:rPr>
          <w:rFonts w:ascii="Times New Roman" w:hAnsi="Times New Roman" w:cs="Times New Roman"/>
          <w:sz w:val="28"/>
          <w:szCs w:val="28"/>
        </w:rPr>
        <w:t xml:space="preserve"> speak </w:t>
      </w:r>
      <w:r w:rsidR="00663E1A">
        <w:rPr>
          <w:rFonts w:ascii="Times New Roman" w:hAnsi="Times New Roman" w:cs="Times New Roman"/>
          <w:sz w:val="28"/>
          <w:szCs w:val="28"/>
        </w:rPr>
        <w:t>empathetically</w:t>
      </w:r>
      <w:r w:rsidR="00B872A6">
        <w:rPr>
          <w:rFonts w:ascii="Times New Roman" w:hAnsi="Times New Roman" w:cs="Times New Roman"/>
          <w:sz w:val="28"/>
          <w:szCs w:val="28"/>
        </w:rPr>
        <w:t xml:space="preserve"> towards the</w:t>
      </w:r>
      <w:r w:rsidR="003778BE">
        <w:rPr>
          <w:rFonts w:ascii="Times New Roman" w:hAnsi="Times New Roman" w:cs="Times New Roman"/>
          <w:sz w:val="28"/>
          <w:szCs w:val="28"/>
        </w:rPr>
        <w:t xml:space="preserve"> child</w:t>
      </w:r>
      <w:r w:rsidR="00663E1A">
        <w:rPr>
          <w:rFonts w:ascii="Times New Roman" w:hAnsi="Times New Roman" w:cs="Times New Roman"/>
          <w:sz w:val="28"/>
          <w:szCs w:val="28"/>
        </w:rPr>
        <w:t xml:space="preserve">, to try and resolve this. </w:t>
      </w:r>
      <w:r w:rsidR="00B872A6">
        <w:rPr>
          <w:rFonts w:ascii="Times New Roman" w:hAnsi="Times New Roman" w:cs="Times New Roman"/>
          <w:sz w:val="28"/>
          <w:szCs w:val="28"/>
        </w:rPr>
        <w:t xml:space="preserve"> </w:t>
      </w:r>
      <w:r w:rsidR="003778BE">
        <w:rPr>
          <w:rFonts w:ascii="Times New Roman" w:hAnsi="Times New Roman" w:cs="Times New Roman"/>
          <w:sz w:val="28"/>
          <w:szCs w:val="28"/>
        </w:rPr>
        <w:t xml:space="preserve">                                                                                            The teacher should never judge a child rather than give each child the safety that they </w:t>
      </w:r>
      <w:r w:rsidR="00663E1A">
        <w:rPr>
          <w:rFonts w:ascii="Times New Roman" w:hAnsi="Times New Roman" w:cs="Times New Roman"/>
          <w:sz w:val="28"/>
          <w:szCs w:val="28"/>
        </w:rPr>
        <w:t xml:space="preserve">are </w:t>
      </w:r>
      <w:r w:rsidR="003778BE">
        <w:rPr>
          <w:rFonts w:ascii="Times New Roman" w:hAnsi="Times New Roman" w:cs="Times New Roman"/>
          <w:sz w:val="28"/>
          <w:szCs w:val="28"/>
        </w:rPr>
        <w:t>always able to talk to the teacher about anything concerning them.           The teacher should always be a role model</w:t>
      </w:r>
      <w:r w:rsidR="0003131E">
        <w:rPr>
          <w:rFonts w:ascii="Times New Roman" w:hAnsi="Times New Roman" w:cs="Times New Roman"/>
          <w:sz w:val="28"/>
          <w:szCs w:val="28"/>
        </w:rPr>
        <w:t xml:space="preserve"> and show the children good behaviour. They also need to stick to their promises and never make empty threats toward the children. (educationandbehaviour, 2016).</w:t>
      </w:r>
    </w:p>
    <w:p w:rsidR="00872687" w:rsidRDefault="0003131E" w:rsidP="00872687">
      <w:pPr>
        <w:ind w:left="1440"/>
        <w:rPr>
          <w:rFonts w:ascii="Times New Roman" w:hAnsi="Times New Roman" w:cs="Times New Roman"/>
          <w:sz w:val="28"/>
          <w:szCs w:val="28"/>
        </w:rPr>
      </w:pPr>
      <w:r>
        <w:rPr>
          <w:rFonts w:ascii="Times New Roman" w:hAnsi="Times New Roman" w:cs="Times New Roman"/>
          <w:sz w:val="28"/>
          <w:szCs w:val="28"/>
        </w:rPr>
        <w:t xml:space="preserve">‘If your children/students have faith in what you say, and know the boundaries you have set them, they will feel a sense of security and </w:t>
      </w:r>
      <w:r>
        <w:rPr>
          <w:rFonts w:ascii="Times New Roman" w:hAnsi="Times New Roman" w:cs="Times New Roman"/>
          <w:sz w:val="28"/>
          <w:szCs w:val="28"/>
        </w:rPr>
        <w:lastRenderedPageBreak/>
        <w:t>trust which leads to confidence in themselves and respect for you. Children with confidence and respect feel good</w:t>
      </w:r>
      <w:r w:rsidR="00872687">
        <w:rPr>
          <w:rFonts w:ascii="Times New Roman" w:hAnsi="Times New Roman" w:cs="Times New Roman"/>
          <w:sz w:val="28"/>
          <w:szCs w:val="28"/>
        </w:rPr>
        <w:t xml:space="preserve"> about themselves and the people around them, making them more likely to cooperate with request and make healthy choices.’ (educationandbehaviour, 2016).</w:t>
      </w:r>
    </w:p>
    <w:p w:rsidR="000A3F51" w:rsidRDefault="00394FBF" w:rsidP="000A3F51">
      <w:pPr>
        <w:rPr>
          <w:rFonts w:ascii="Times New Roman" w:hAnsi="Times New Roman" w:cs="Times New Roman"/>
          <w:sz w:val="28"/>
          <w:szCs w:val="28"/>
        </w:rPr>
      </w:pPr>
      <w:r>
        <w:rPr>
          <w:rFonts w:ascii="Times New Roman" w:hAnsi="Times New Roman" w:cs="Times New Roman"/>
          <w:sz w:val="28"/>
          <w:szCs w:val="28"/>
        </w:rPr>
        <w:t>To improve good behaviour in the classroom</w:t>
      </w:r>
      <w:r w:rsidR="003B2F11">
        <w:rPr>
          <w:rFonts w:ascii="Times New Roman" w:hAnsi="Times New Roman" w:cs="Times New Roman"/>
          <w:sz w:val="28"/>
          <w:szCs w:val="28"/>
        </w:rPr>
        <w:t xml:space="preserve"> </w:t>
      </w:r>
      <w:r>
        <w:rPr>
          <w:rFonts w:ascii="Times New Roman" w:hAnsi="Times New Roman" w:cs="Times New Roman"/>
          <w:sz w:val="28"/>
          <w:szCs w:val="28"/>
        </w:rPr>
        <w:t>t</w:t>
      </w:r>
      <w:r w:rsidR="003B2F11">
        <w:rPr>
          <w:rFonts w:ascii="Times New Roman" w:hAnsi="Times New Roman" w:cs="Times New Roman"/>
          <w:sz w:val="28"/>
          <w:szCs w:val="28"/>
        </w:rPr>
        <w:t xml:space="preserve">he teacher </w:t>
      </w:r>
      <w:r>
        <w:rPr>
          <w:rFonts w:ascii="Times New Roman" w:hAnsi="Times New Roman" w:cs="Times New Roman"/>
          <w:sz w:val="28"/>
          <w:szCs w:val="28"/>
        </w:rPr>
        <w:t>need</w:t>
      </w:r>
      <w:r w:rsidR="00663E1A">
        <w:rPr>
          <w:rFonts w:ascii="Times New Roman" w:hAnsi="Times New Roman" w:cs="Times New Roman"/>
          <w:sz w:val="28"/>
          <w:szCs w:val="28"/>
        </w:rPr>
        <w:t>s</w:t>
      </w:r>
      <w:r>
        <w:rPr>
          <w:rFonts w:ascii="Times New Roman" w:hAnsi="Times New Roman" w:cs="Times New Roman"/>
          <w:sz w:val="28"/>
          <w:szCs w:val="28"/>
        </w:rPr>
        <w:t xml:space="preserve"> to</w:t>
      </w:r>
      <w:r w:rsidR="003B2F11">
        <w:rPr>
          <w:rFonts w:ascii="Times New Roman" w:hAnsi="Times New Roman" w:cs="Times New Roman"/>
          <w:sz w:val="28"/>
          <w:szCs w:val="28"/>
        </w:rPr>
        <w:t xml:space="preserve"> show </w:t>
      </w:r>
      <w:r>
        <w:rPr>
          <w:rFonts w:ascii="Times New Roman" w:hAnsi="Times New Roman" w:cs="Times New Roman"/>
          <w:sz w:val="28"/>
          <w:szCs w:val="28"/>
        </w:rPr>
        <w:t xml:space="preserve">how pleased </w:t>
      </w:r>
      <w:r w:rsidR="00663E1A">
        <w:rPr>
          <w:rFonts w:ascii="Times New Roman" w:hAnsi="Times New Roman" w:cs="Times New Roman"/>
          <w:sz w:val="28"/>
          <w:szCs w:val="28"/>
        </w:rPr>
        <w:t>they are</w:t>
      </w:r>
      <w:r>
        <w:rPr>
          <w:rFonts w:ascii="Times New Roman" w:hAnsi="Times New Roman" w:cs="Times New Roman"/>
          <w:sz w:val="28"/>
          <w:szCs w:val="28"/>
        </w:rPr>
        <w:t xml:space="preserve"> with </w:t>
      </w:r>
      <w:r w:rsidR="003B2F11">
        <w:rPr>
          <w:rFonts w:ascii="Times New Roman" w:hAnsi="Times New Roman" w:cs="Times New Roman"/>
          <w:sz w:val="28"/>
          <w:szCs w:val="28"/>
        </w:rPr>
        <w:t>the children</w:t>
      </w:r>
      <w:r>
        <w:rPr>
          <w:rFonts w:ascii="Times New Roman" w:hAnsi="Times New Roman" w:cs="Times New Roman"/>
          <w:sz w:val="28"/>
          <w:szCs w:val="28"/>
        </w:rPr>
        <w:t>’s</w:t>
      </w:r>
      <w:r w:rsidR="003B2F11">
        <w:rPr>
          <w:rFonts w:ascii="Times New Roman" w:hAnsi="Times New Roman" w:cs="Times New Roman"/>
          <w:sz w:val="28"/>
          <w:szCs w:val="28"/>
        </w:rPr>
        <w:t xml:space="preserve"> good and hard work</w:t>
      </w:r>
      <w:r>
        <w:rPr>
          <w:rFonts w:ascii="Times New Roman" w:hAnsi="Times New Roman" w:cs="Times New Roman"/>
          <w:sz w:val="28"/>
          <w:szCs w:val="28"/>
        </w:rPr>
        <w:t xml:space="preserve"> as well as</w:t>
      </w:r>
      <w:r w:rsidR="003B2F11">
        <w:rPr>
          <w:rFonts w:ascii="Times New Roman" w:hAnsi="Times New Roman" w:cs="Times New Roman"/>
          <w:sz w:val="28"/>
          <w:szCs w:val="28"/>
        </w:rPr>
        <w:t xml:space="preserve"> for good behaviour in the classroom</w:t>
      </w:r>
      <w:r>
        <w:rPr>
          <w:rFonts w:ascii="Times New Roman" w:hAnsi="Times New Roman" w:cs="Times New Roman"/>
          <w:sz w:val="28"/>
          <w:szCs w:val="28"/>
        </w:rPr>
        <w:t>. Therefore, many different rewards are available to praise the children.</w:t>
      </w:r>
      <w:r w:rsidR="009E2D74">
        <w:rPr>
          <w:rFonts w:ascii="Times New Roman" w:hAnsi="Times New Roman" w:cs="Times New Roman"/>
          <w:sz w:val="28"/>
          <w:szCs w:val="28"/>
        </w:rPr>
        <w:t xml:space="preserve"> </w:t>
      </w:r>
      <w:r w:rsidR="00B42894">
        <w:rPr>
          <w:rFonts w:ascii="Times New Roman" w:hAnsi="Times New Roman" w:cs="Times New Roman"/>
          <w:sz w:val="28"/>
          <w:szCs w:val="28"/>
        </w:rPr>
        <w:t>T</w:t>
      </w:r>
      <w:r w:rsidR="009E2D74">
        <w:rPr>
          <w:rFonts w:ascii="Times New Roman" w:hAnsi="Times New Roman" w:cs="Times New Roman"/>
          <w:sz w:val="28"/>
          <w:szCs w:val="28"/>
        </w:rPr>
        <w:t>he online webpage ‘Teaching Ideas’ (Teaching Ideas, 2015)</w:t>
      </w:r>
      <w:r w:rsidR="00B42894">
        <w:rPr>
          <w:rFonts w:ascii="Times New Roman" w:hAnsi="Times New Roman" w:cs="Times New Roman"/>
          <w:sz w:val="28"/>
          <w:szCs w:val="28"/>
        </w:rPr>
        <w:t xml:space="preserve"> for example</w:t>
      </w:r>
      <w:r w:rsidR="00663E1A">
        <w:rPr>
          <w:rFonts w:ascii="Times New Roman" w:hAnsi="Times New Roman" w:cs="Times New Roman"/>
          <w:sz w:val="28"/>
          <w:szCs w:val="28"/>
        </w:rPr>
        <w:t>, has</w:t>
      </w:r>
      <w:r w:rsidR="00B42894">
        <w:rPr>
          <w:rFonts w:ascii="Times New Roman" w:hAnsi="Times New Roman" w:cs="Times New Roman"/>
          <w:sz w:val="28"/>
          <w:szCs w:val="28"/>
        </w:rPr>
        <w:t xml:space="preserve"> got</w:t>
      </w:r>
      <w:r w:rsidR="009E2D74">
        <w:rPr>
          <w:rFonts w:ascii="Times New Roman" w:hAnsi="Times New Roman" w:cs="Times New Roman"/>
          <w:sz w:val="28"/>
          <w:szCs w:val="28"/>
        </w:rPr>
        <w:t xml:space="preserve"> </w:t>
      </w:r>
      <w:r w:rsidR="00B42894">
        <w:rPr>
          <w:rFonts w:ascii="Times New Roman" w:hAnsi="Times New Roman" w:cs="Times New Roman"/>
          <w:sz w:val="28"/>
          <w:szCs w:val="28"/>
        </w:rPr>
        <w:t>a lot of different reward ideas which are easy to implement.</w:t>
      </w:r>
      <w:r w:rsidR="00987EA9">
        <w:rPr>
          <w:rFonts w:ascii="Times New Roman" w:hAnsi="Times New Roman" w:cs="Times New Roman"/>
          <w:sz w:val="28"/>
          <w:szCs w:val="28"/>
        </w:rPr>
        <w:t xml:space="preserve"> A very effective way</w:t>
      </w:r>
      <w:r>
        <w:rPr>
          <w:rFonts w:ascii="Times New Roman" w:hAnsi="Times New Roman" w:cs="Times New Roman"/>
          <w:sz w:val="28"/>
          <w:szCs w:val="28"/>
        </w:rPr>
        <w:t xml:space="preserve"> </w:t>
      </w:r>
      <w:r w:rsidR="00987EA9">
        <w:rPr>
          <w:rFonts w:ascii="Times New Roman" w:hAnsi="Times New Roman" w:cs="Times New Roman"/>
          <w:sz w:val="28"/>
          <w:szCs w:val="28"/>
        </w:rPr>
        <w:t>to</w:t>
      </w:r>
      <w:r w:rsidR="00B42894">
        <w:rPr>
          <w:rFonts w:ascii="Times New Roman" w:hAnsi="Times New Roman" w:cs="Times New Roman"/>
          <w:sz w:val="28"/>
          <w:szCs w:val="28"/>
        </w:rPr>
        <w:t xml:space="preserve"> reward</w:t>
      </w:r>
      <w:r w:rsidR="00987EA9">
        <w:rPr>
          <w:rFonts w:ascii="Times New Roman" w:hAnsi="Times New Roman" w:cs="Times New Roman"/>
          <w:sz w:val="28"/>
          <w:szCs w:val="28"/>
        </w:rPr>
        <w:t xml:space="preserve"> children</w:t>
      </w:r>
      <w:r w:rsidR="00B42894">
        <w:rPr>
          <w:rFonts w:ascii="Times New Roman" w:hAnsi="Times New Roman" w:cs="Times New Roman"/>
          <w:sz w:val="28"/>
          <w:szCs w:val="28"/>
        </w:rPr>
        <w:t xml:space="preserve"> </w:t>
      </w:r>
      <w:r w:rsidR="00987EA9">
        <w:rPr>
          <w:rFonts w:ascii="Times New Roman" w:hAnsi="Times New Roman" w:cs="Times New Roman"/>
          <w:sz w:val="28"/>
          <w:szCs w:val="28"/>
        </w:rPr>
        <w:t xml:space="preserve">in the age range </w:t>
      </w:r>
      <w:r w:rsidR="00AE3FC9">
        <w:rPr>
          <w:rFonts w:ascii="Times New Roman" w:hAnsi="Times New Roman" w:cs="Times New Roman"/>
          <w:sz w:val="28"/>
          <w:szCs w:val="28"/>
        </w:rPr>
        <w:t xml:space="preserve">of </w:t>
      </w:r>
      <w:r w:rsidR="00987EA9">
        <w:rPr>
          <w:rFonts w:ascii="Times New Roman" w:hAnsi="Times New Roman" w:cs="Times New Roman"/>
          <w:sz w:val="28"/>
          <w:szCs w:val="28"/>
        </w:rPr>
        <w:t xml:space="preserve">5-11 </w:t>
      </w:r>
      <w:r w:rsidR="00B42894">
        <w:rPr>
          <w:rFonts w:ascii="Times New Roman" w:hAnsi="Times New Roman" w:cs="Times New Roman"/>
          <w:sz w:val="28"/>
          <w:szCs w:val="28"/>
        </w:rPr>
        <w:t xml:space="preserve">is the </w:t>
      </w:r>
      <w:r w:rsidR="00987EA9">
        <w:rPr>
          <w:rFonts w:ascii="Times New Roman" w:hAnsi="Times New Roman" w:cs="Times New Roman"/>
          <w:sz w:val="28"/>
          <w:szCs w:val="28"/>
        </w:rPr>
        <w:t>‘</w:t>
      </w:r>
      <w:r w:rsidR="00B42894">
        <w:rPr>
          <w:rFonts w:ascii="Times New Roman" w:hAnsi="Times New Roman" w:cs="Times New Roman"/>
          <w:sz w:val="28"/>
          <w:szCs w:val="28"/>
        </w:rPr>
        <w:t>Behaviour Train</w:t>
      </w:r>
      <w:r w:rsidR="00987EA9">
        <w:rPr>
          <w:rFonts w:ascii="Times New Roman" w:hAnsi="Times New Roman" w:cs="Times New Roman"/>
          <w:sz w:val="28"/>
          <w:szCs w:val="28"/>
        </w:rPr>
        <w:t>’</w:t>
      </w:r>
      <w:r w:rsidR="00B42894">
        <w:rPr>
          <w:rFonts w:ascii="Times New Roman" w:hAnsi="Times New Roman" w:cs="Times New Roman"/>
          <w:sz w:val="28"/>
          <w:szCs w:val="28"/>
        </w:rPr>
        <w:t>.</w:t>
      </w:r>
      <w:r w:rsidR="00987EA9">
        <w:rPr>
          <w:rFonts w:ascii="Times New Roman" w:hAnsi="Times New Roman" w:cs="Times New Roman"/>
          <w:sz w:val="28"/>
          <w:szCs w:val="28"/>
        </w:rPr>
        <w:t xml:space="preserve"> Teaching Ideas, 2015).                                                                                           </w:t>
      </w:r>
      <w:r w:rsidR="00B42894">
        <w:rPr>
          <w:rFonts w:ascii="Times New Roman" w:hAnsi="Times New Roman" w:cs="Times New Roman"/>
          <w:sz w:val="28"/>
          <w:szCs w:val="28"/>
        </w:rPr>
        <w:t xml:space="preserve"> A large train is attached to the wall with a carriage for each child in class.</w:t>
      </w:r>
      <w:r w:rsidR="00987EA9">
        <w:rPr>
          <w:rFonts w:ascii="Times New Roman" w:hAnsi="Times New Roman" w:cs="Times New Roman"/>
          <w:sz w:val="28"/>
          <w:szCs w:val="28"/>
        </w:rPr>
        <w:t xml:space="preserve">                  </w:t>
      </w:r>
      <w:r w:rsidR="00B42894">
        <w:rPr>
          <w:rFonts w:ascii="Times New Roman" w:hAnsi="Times New Roman" w:cs="Times New Roman"/>
          <w:sz w:val="28"/>
          <w:szCs w:val="28"/>
        </w:rPr>
        <w:t xml:space="preserve"> In each carriage </w:t>
      </w:r>
      <w:r w:rsidR="00663E1A">
        <w:rPr>
          <w:rFonts w:ascii="Times New Roman" w:hAnsi="Times New Roman" w:cs="Times New Roman"/>
          <w:sz w:val="28"/>
          <w:szCs w:val="28"/>
        </w:rPr>
        <w:t xml:space="preserve">there </w:t>
      </w:r>
      <w:r w:rsidR="00B42894">
        <w:rPr>
          <w:rFonts w:ascii="Times New Roman" w:hAnsi="Times New Roman" w:cs="Times New Roman"/>
          <w:sz w:val="28"/>
          <w:szCs w:val="28"/>
        </w:rPr>
        <w:t>is the name and a small picture of a child.</w:t>
      </w:r>
      <w:r w:rsidR="00987EA9">
        <w:rPr>
          <w:rFonts w:ascii="Times New Roman" w:hAnsi="Times New Roman" w:cs="Times New Roman"/>
          <w:sz w:val="28"/>
          <w:szCs w:val="28"/>
        </w:rPr>
        <w:t xml:space="preserve"> The</w:t>
      </w:r>
      <w:r w:rsidR="00B42894">
        <w:rPr>
          <w:rFonts w:ascii="Times New Roman" w:hAnsi="Times New Roman" w:cs="Times New Roman"/>
          <w:sz w:val="28"/>
          <w:szCs w:val="28"/>
        </w:rPr>
        <w:t xml:space="preserve"> child</w:t>
      </w:r>
      <w:r w:rsidR="00987EA9">
        <w:rPr>
          <w:rFonts w:ascii="Times New Roman" w:hAnsi="Times New Roman" w:cs="Times New Roman"/>
          <w:sz w:val="28"/>
          <w:szCs w:val="28"/>
        </w:rPr>
        <w:t xml:space="preserve"> will be removed from the train if he/she is misbehaving. </w:t>
      </w:r>
      <w:r w:rsidR="00CA0DF7">
        <w:rPr>
          <w:rFonts w:ascii="Times New Roman" w:hAnsi="Times New Roman" w:cs="Times New Roman"/>
          <w:sz w:val="28"/>
          <w:szCs w:val="28"/>
        </w:rPr>
        <w:t xml:space="preserve">Until the end of the lesson the child </w:t>
      </w:r>
      <w:r w:rsidR="00663E1A">
        <w:rPr>
          <w:rFonts w:ascii="Times New Roman" w:hAnsi="Times New Roman" w:cs="Times New Roman"/>
          <w:sz w:val="28"/>
          <w:szCs w:val="28"/>
        </w:rPr>
        <w:t xml:space="preserve">has </w:t>
      </w:r>
      <w:r w:rsidR="00CA0DF7">
        <w:rPr>
          <w:rFonts w:ascii="Times New Roman" w:hAnsi="Times New Roman" w:cs="Times New Roman"/>
          <w:sz w:val="28"/>
          <w:szCs w:val="28"/>
        </w:rPr>
        <w:t>got the chance to jump back on the train by behaving and working well. I</w:t>
      </w:r>
      <w:r w:rsidR="00663E1A">
        <w:rPr>
          <w:rFonts w:ascii="Times New Roman" w:hAnsi="Times New Roman" w:cs="Times New Roman"/>
          <w:sz w:val="28"/>
          <w:szCs w:val="28"/>
        </w:rPr>
        <w:t>f</w:t>
      </w:r>
      <w:r w:rsidR="00CA0DF7">
        <w:rPr>
          <w:rFonts w:ascii="Times New Roman" w:hAnsi="Times New Roman" w:cs="Times New Roman"/>
          <w:sz w:val="28"/>
          <w:szCs w:val="28"/>
        </w:rPr>
        <w:t xml:space="preserve"> the child </w:t>
      </w:r>
      <w:r w:rsidR="00663E1A">
        <w:rPr>
          <w:rFonts w:ascii="Times New Roman" w:hAnsi="Times New Roman" w:cs="Times New Roman"/>
          <w:sz w:val="28"/>
          <w:szCs w:val="28"/>
        </w:rPr>
        <w:t xml:space="preserve">is </w:t>
      </w:r>
      <w:r w:rsidR="00CA0DF7">
        <w:rPr>
          <w:rFonts w:ascii="Times New Roman" w:hAnsi="Times New Roman" w:cs="Times New Roman"/>
          <w:sz w:val="28"/>
          <w:szCs w:val="28"/>
        </w:rPr>
        <w:t>still of</w:t>
      </w:r>
      <w:r w:rsidR="00663E1A">
        <w:rPr>
          <w:rFonts w:ascii="Times New Roman" w:hAnsi="Times New Roman" w:cs="Times New Roman"/>
          <w:sz w:val="28"/>
          <w:szCs w:val="28"/>
        </w:rPr>
        <w:t>f</w:t>
      </w:r>
      <w:r w:rsidR="00CA0DF7">
        <w:rPr>
          <w:rFonts w:ascii="Times New Roman" w:hAnsi="Times New Roman" w:cs="Times New Roman"/>
          <w:sz w:val="28"/>
          <w:szCs w:val="28"/>
        </w:rPr>
        <w:t xml:space="preserve"> the train by</w:t>
      </w:r>
      <w:r w:rsidR="00DF72D4">
        <w:rPr>
          <w:rFonts w:ascii="Times New Roman" w:hAnsi="Times New Roman" w:cs="Times New Roman"/>
          <w:sz w:val="28"/>
          <w:szCs w:val="28"/>
        </w:rPr>
        <w:t xml:space="preserve"> the </w:t>
      </w:r>
      <w:r w:rsidR="00CA0DF7">
        <w:rPr>
          <w:rFonts w:ascii="Times New Roman" w:hAnsi="Times New Roman" w:cs="Times New Roman"/>
          <w:sz w:val="28"/>
          <w:szCs w:val="28"/>
        </w:rPr>
        <w:t xml:space="preserve">end of </w:t>
      </w:r>
      <w:r w:rsidR="00DF72D4">
        <w:rPr>
          <w:rFonts w:ascii="Times New Roman" w:hAnsi="Times New Roman" w:cs="Times New Roman"/>
          <w:sz w:val="28"/>
          <w:szCs w:val="28"/>
        </w:rPr>
        <w:t xml:space="preserve">the </w:t>
      </w:r>
      <w:r w:rsidR="00CA0DF7">
        <w:rPr>
          <w:rFonts w:ascii="Times New Roman" w:hAnsi="Times New Roman" w:cs="Times New Roman"/>
          <w:sz w:val="28"/>
          <w:szCs w:val="28"/>
        </w:rPr>
        <w:t xml:space="preserve">lesson he/she will </w:t>
      </w:r>
      <w:r w:rsidR="00DF72D4">
        <w:rPr>
          <w:rFonts w:ascii="Times New Roman" w:hAnsi="Times New Roman" w:cs="Times New Roman"/>
          <w:sz w:val="28"/>
          <w:szCs w:val="28"/>
        </w:rPr>
        <w:t>lose out o</w:t>
      </w:r>
      <w:r w:rsidR="00663E1A">
        <w:rPr>
          <w:rFonts w:ascii="Times New Roman" w:hAnsi="Times New Roman" w:cs="Times New Roman"/>
          <w:sz w:val="28"/>
          <w:szCs w:val="28"/>
        </w:rPr>
        <w:t>n</w:t>
      </w:r>
      <w:r w:rsidR="00A507AA">
        <w:rPr>
          <w:rFonts w:ascii="Times New Roman" w:hAnsi="Times New Roman" w:cs="Times New Roman"/>
          <w:sz w:val="28"/>
          <w:szCs w:val="28"/>
        </w:rPr>
        <w:t xml:space="preserve"> </w:t>
      </w:r>
      <w:r w:rsidR="00DF72D4">
        <w:rPr>
          <w:rFonts w:ascii="Times New Roman" w:hAnsi="Times New Roman" w:cs="Times New Roman"/>
          <w:sz w:val="28"/>
          <w:szCs w:val="28"/>
        </w:rPr>
        <w:t>playtime and will have to stay inside. (Teaching Ideas, 2015).                                                  Another simple reward is</w:t>
      </w:r>
      <w:r>
        <w:rPr>
          <w:rFonts w:ascii="Times New Roman" w:hAnsi="Times New Roman" w:cs="Times New Roman"/>
          <w:sz w:val="28"/>
          <w:szCs w:val="28"/>
        </w:rPr>
        <w:t xml:space="preserve"> just a simple sticker chart</w:t>
      </w:r>
      <w:r w:rsidR="00DF72D4">
        <w:rPr>
          <w:rFonts w:ascii="Times New Roman" w:hAnsi="Times New Roman" w:cs="Times New Roman"/>
          <w:sz w:val="28"/>
          <w:szCs w:val="28"/>
        </w:rPr>
        <w:t xml:space="preserve"> or ‘Golden Time’ when at the end of the week each rewarded child is allowed free playtime.                                  </w:t>
      </w:r>
      <w:r w:rsidR="00E52504">
        <w:rPr>
          <w:rFonts w:ascii="Times New Roman" w:hAnsi="Times New Roman" w:cs="Times New Roman"/>
          <w:sz w:val="28"/>
          <w:szCs w:val="28"/>
        </w:rPr>
        <w:t>All these interventions can help to improve behaviour in the classroom</w:t>
      </w:r>
      <w:r w:rsidR="00663E1A">
        <w:rPr>
          <w:rFonts w:ascii="Times New Roman" w:hAnsi="Times New Roman" w:cs="Times New Roman"/>
          <w:sz w:val="28"/>
          <w:szCs w:val="28"/>
        </w:rPr>
        <w:t>. T</w:t>
      </w:r>
      <w:r w:rsidR="006F5A70">
        <w:rPr>
          <w:rFonts w:ascii="Times New Roman" w:hAnsi="Times New Roman" w:cs="Times New Roman"/>
          <w:sz w:val="28"/>
          <w:szCs w:val="28"/>
        </w:rPr>
        <w:t>o achieve this</w:t>
      </w:r>
      <w:r w:rsidR="00663E1A">
        <w:rPr>
          <w:rFonts w:ascii="Times New Roman" w:hAnsi="Times New Roman" w:cs="Times New Roman"/>
          <w:sz w:val="28"/>
          <w:szCs w:val="28"/>
        </w:rPr>
        <w:t>,</w:t>
      </w:r>
      <w:bookmarkStart w:id="0" w:name="_GoBack"/>
      <w:bookmarkEnd w:id="0"/>
      <w:r w:rsidR="006F5A70">
        <w:rPr>
          <w:rFonts w:ascii="Times New Roman" w:hAnsi="Times New Roman" w:cs="Times New Roman"/>
          <w:sz w:val="28"/>
          <w:szCs w:val="28"/>
        </w:rPr>
        <w:t xml:space="preserve"> it is essential that</w:t>
      </w:r>
      <w:r w:rsidR="00E52504">
        <w:rPr>
          <w:rFonts w:ascii="Times New Roman" w:hAnsi="Times New Roman" w:cs="Times New Roman"/>
          <w:sz w:val="28"/>
          <w:szCs w:val="28"/>
        </w:rPr>
        <w:t xml:space="preserve"> everyone, this includes the child, the parents and the teacher, are working together to find the best possible way to help the child. </w:t>
      </w:r>
      <w:r w:rsidR="003B2F11">
        <w:rPr>
          <w:rFonts w:ascii="Times New Roman" w:hAnsi="Times New Roman" w:cs="Times New Roman"/>
          <w:sz w:val="28"/>
          <w:szCs w:val="28"/>
        </w:rPr>
        <w:t xml:space="preserve"> </w:t>
      </w:r>
      <w:r w:rsidR="00692F89">
        <w:rPr>
          <w:rFonts w:ascii="Times New Roman" w:hAnsi="Times New Roman" w:cs="Times New Roman"/>
          <w:sz w:val="28"/>
          <w:szCs w:val="28"/>
        </w:rPr>
        <w:t xml:space="preserve">Often the parents are no </w:t>
      </w:r>
      <w:r w:rsidR="00663E1A">
        <w:rPr>
          <w:rFonts w:ascii="Times New Roman" w:hAnsi="Times New Roman" w:cs="Times New Roman"/>
          <w:sz w:val="28"/>
          <w:szCs w:val="28"/>
        </w:rPr>
        <w:t xml:space="preserve">longer </w:t>
      </w:r>
      <w:r w:rsidR="00692F89">
        <w:rPr>
          <w:rFonts w:ascii="Times New Roman" w:hAnsi="Times New Roman" w:cs="Times New Roman"/>
          <w:sz w:val="28"/>
          <w:szCs w:val="28"/>
        </w:rPr>
        <w:t>role model</w:t>
      </w:r>
      <w:r w:rsidR="00663E1A">
        <w:rPr>
          <w:rFonts w:ascii="Times New Roman" w:hAnsi="Times New Roman" w:cs="Times New Roman"/>
          <w:sz w:val="28"/>
          <w:szCs w:val="28"/>
        </w:rPr>
        <w:t>s</w:t>
      </w:r>
      <w:r w:rsidR="00915991">
        <w:rPr>
          <w:rFonts w:ascii="Times New Roman" w:hAnsi="Times New Roman" w:cs="Times New Roman"/>
          <w:sz w:val="28"/>
          <w:szCs w:val="28"/>
        </w:rPr>
        <w:t>. They do not show any interest in the children’s behaviour. In recent years it has been lost to convey values to the children. This is one reason for bad behaviour in the classroom.                                      It is desirable that every child is respected and respect others as well</w:t>
      </w:r>
      <w:r w:rsidR="00052C08">
        <w:rPr>
          <w:rFonts w:ascii="Times New Roman" w:hAnsi="Times New Roman" w:cs="Times New Roman"/>
          <w:sz w:val="28"/>
          <w:szCs w:val="28"/>
        </w:rPr>
        <w:t>. This is very important so that every child will receive a good education which is essential for the child’s self-esteem, future and li</w:t>
      </w:r>
      <w:r w:rsidR="00663E1A">
        <w:rPr>
          <w:rFonts w:ascii="Times New Roman" w:hAnsi="Times New Roman" w:cs="Times New Roman"/>
          <w:sz w:val="28"/>
          <w:szCs w:val="28"/>
        </w:rPr>
        <w:t>f</w:t>
      </w:r>
      <w:r w:rsidR="00052C08">
        <w:rPr>
          <w:rFonts w:ascii="Times New Roman" w:hAnsi="Times New Roman" w:cs="Times New Roman"/>
          <w:sz w:val="28"/>
          <w:szCs w:val="28"/>
        </w:rPr>
        <w:t xml:space="preserve">e in the community.                                                               </w:t>
      </w:r>
    </w:p>
    <w:p w:rsidR="00052C08" w:rsidRDefault="00052C08" w:rsidP="000A3F51">
      <w:pPr>
        <w:rPr>
          <w:rFonts w:ascii="Times New Roman" w:hAnsi="Times New Roman" w:cs="Times New Roman"/>
          <w:sz w:val="28"/>
          <w:szCs w:val="28"/>
        </w:rPr>
      </w:pPr>
    </w:p>
    <w:p w:rsidR="00052C08" w:rsidRDefault="00052C08" w:rsidP="000A3F51">
      <w:pPr>
        <w:rPr>
          <w:rFonts w:ascii="Times New Roman" w:hAnsi="Times New Roman" w:cs="Times New Roman"/>
          <w:sz w:val="28"/>
          <w:szCs w:val="28"/>
        </w:rPr>
      </w:pPr>
    </w:p>
    <w:p w:rsidR="00052C08" w:rsidRDefault="00052C08" w:rsidP="000A3F51">
      <w:pPr>
        <w:rPr>
          <w:rFonts w:ascii="Times New Roman" w:hAnsi="Times New Roman" w:cs="Times New Roman"/>
          <w:sz w:val="28"/>
          <w:szCs w:val="28"/>
        </w:rPr>
      </w:pPr>
    </w:p>
    <w:p w:rsidR="00052C08" w:rsidRDefault="00052C08" w:rsidP="000A3F51">
      <w:pPr>
        <w:rPr>
          <w:rFonts w:ascii="Times New Roman" w:hAnsi="Times New Roman" w:cs="Times New Roman"/>
          <w:sz w:val="28"/>
          <w:szCs w:val="28"/>
        </w:rPr>
      </w:pPr>
    </w:p>
    <w:p w:rsidR="00052C08" w:rsidRDefault="00052C08" w:rsidP="000A3F51">
      <w:pPr>
        <w:rPr>
          <w:rFonts w:ascii="Times New Roman" w:hAnsi="Times New Roman" w:cs="Times New Roman"/>
          <w:sz w:val="28"/>
          <w:szCs w:val="28"/>
        </w:rPr>
      </w:pPr>
    </w:p>
    <w:p w:rsidR="00052C08" w:rsidRDefault="00052C08" w:rsidP="000A3F51">
      <w:pPr>
        <w:rPr>
          <w:rFonts w:ascii="Times New Roman" w:hAnsi="Times New Roman" w:cs="Times New Roman"/>
          <w:sz w:val="28"/>
          <w:szCs w:val="28"/>
        </w:rPr>
      </w:pPr>
    </w:p>
    <w:p w:rsidR="00052C08" w:rsidRDefault="00052C08" w:rsidP="000A3F51">
      <w:pPr>
        <w:rPr>
          <w:rFonts w:ascii="Times New Roman" w:hAnsi="Times New Roman" w:cs="Times New Roman"/>
          <w:sz w:val="28"/>
          <w:szCs w:val="28"/>
        </w:rPr>
      </w:pPr>
      <w:r>
        <w:rPr>
          <w:rFonts w:ascii="Times New Roman" w:hAnsi="Times New Roman" w:cs="Times New Roman"/>
          <w:sz w:val="28"/>
          <w:szCs w:val="28"/>
        </w:rPr>
        <w:t xml:space="preserve">                                               References:</w:t>
      </w:r>
    </w:p>
    <w:p w:rsidR="006021BF" w:rsidRDefault="006021BF" w:rsidP="000A3F51">
      <w:pPr>
        <w:rPr>
          <w:rFonts w:ascii="Times New Roman" w:hAnsi="Times New Roman" w:cs="Times New Roman"/>
          <w:sz w:val="28"/>
          <w:szCs w:val="28"/>
        </w:rPr>
      </w:pPr>
      <w:r>
        <w:rPr>
          <w:rFonts w:ascii="Times New Roman" w:hAnsi="Times New Roman" w:cs="Times New Roman"/>
          <w:sz w:val="28"/>
          <w:szCs w:val="28"/>
        </w:rPr>
        <w:lastRenderedPageBreak/>
        <w:t xml:space="preserve">ABA (2017) </w:t>
      </w:r>
      <w:r>
        <w:rPr>
          <w:rFonts w:ascii="Times New Roman" w:hAnsi="Times New Roman" w:cs="Times New Roman"/>
          <w:i/>
          <w:sz w:val="28"/>
          <w:szCs w:val="28"/>
        </w:rPr>
        <w:t xml:space="preserve">‘What is Pervasive Development Disorder? </w:t>
      </w:r>
      <w:r>
        <w:rPr>
          <w:rFonts w:ascii="Times New Roman" w:hAnsi="Times New Roman" w:cs="Times New Roman"/>
          <w:sz w:val="28"/>
          <w:szCs w:val="28"/>
        </w:rPr>
        <w:t xml:space="preserve">Available at: </w:t>
      </w:r>
      <w:hyperlink r:id="rId6" w:history="1">
        <w:r w:rsidRPr="00A873A6">
          <w:rPr>
            <w:rStyle w:val="Hyperlink"/>
            <w:rFonts w:ascii="Times New Roman" w:hAnsi="Times New Roman" w:cs="Times New Roman"/>
            <w:sz w:val="28"/>
            <w:szCs w:val="28"/>
          </w:rPr>
          <w:t>http://www.appliedbehaviouranalysisedu.org/what-is-pervasive-development-disorder</w:t>
        </w:r>
      </w:hyperlink>
      <w:r>
        <w:rPr>
          <w:rFonts w:ascii="Times New Roman" w:hAnsi="Times New Roman" w:cs="Times New Roman"/>
          <w:sz w:val="28"/>
          <w:szCs w:val="28"/>
        </w:rPr>
        <w:t xml:space="preserve"> (Accessed: 10 December 2017).</w:t>
      </w:r>
    </w:p>
    <w:p w:rsidR="00C039A9" w:rsidRPr="00C039A9" w:rsidRDefault="00C039A9" w:rsidP="000A3F51">
      <w:pPr>
        <w:rPr>
          <w:rFonts w:ascii="Times New Roman" w:hAnsi="Times New Roman" w:cs="Times New Roman"/>
          <w:sz w:val="28"/>
          <w:szCs w:val="28"/>
        </w:rPr>
      </w:pPr>
      <w:r>
        <w:rPr>
          <w:rFonts w:ascii="Times New Roman" w:hAnsi="Times New Roman" w:cs="Times New Roman"/>
          <w:sz w:val="28"/>
          <w:szCs w:val="28"/>
        </w:rPr>
        <w:t xml:space="preserve">Aps (2015) </w:t>
      </w:r>
      <w:r>
        <w:rPr>
          <w:rFonts w:ascii="Times New Roman" w:hAnsi="Times New Roman" w:cs="Times New Roman"/>
          <w:i/>
          <w:sz w:val="28"/>
          <w:szCs w:val="28"/>
        </w:rPr>
        <w:t xml:space="preserve">‘How Poverty Affects the Brain and Behaviour’. </w:t>
      </w:r>
      <w:r>
        <w:rPr>
          <w:rFonts w:ascii="Times New Roman" w:hAnsi="Times New Roman" w:cs="Times New Roman"/>
          <w:sz w:val="28"/>
          <w:szCs w:val="28"/>
        </w:rPr>
        <w:t xml:space="preserve">Available at: </w:t>
      </w:r>
      <w:hyperlink r:id="rId7" w:history="1">
        <w:r w:rsidRPr="00A873A6">
          <w:rPr>
            <w:rStyle w:val="Hyperlink"/>
            <w:rFonts w:ascii="Times New Roman" w:hAnsi="Times New Roman" w:cs="Times New Roman"/>
            <w:sz w:val="28"/>
            <w:szCs w:val="28"/>
          </w:rPr>
          <w:t>http://www.psychologicalscience.org/observer/how-poverty-affects-the-brain-and-behaviour</w:t>
        </w:r>
      </w:hyperlink>
      <w:r>
        <w:rPr>
          <w:rFonts w:ascii="Times New Roman" w:hAnsi="Times New Roman" w:cs="Times New Roman"/>
          <w:sz w:val="28"/>
          <w:szCs w:val="28"/>
        </w:rPr>
        <w:t xml:space="preserve"> (Accessed: 9 December 2017).</w:t>
      </w:r>
    </w:p>
    <w:p w:rsidR="006021BF" w:rsidRPr="00C039A9" w:rsidRDefault="006021BF" w:rsidP="000A3F51">
      <w:pPr>
        <w:rPr>
          <w:rFonts w:ascii="Times New Roman" w:hAnsi="Times New Roman" w:cs="Times New Roman"/>
          <w:i/>
          <w:sz w:val="28"/>
          <w:szCs w:val="28"/>
        </w:rPr>
      </w:pPr>
      <w:r>
        <w:rPr>
          <w:rFonts w:ascii="Times New Roman" w:hAnsi="Times New Roman" w:cs="Times New Roman"/>
          <w:sz w:val="28"/>
          <w:szCs w:val="28"/>
        </w:rPr>
        <w:t xml:space="preserve">ASCD </w:t>
      </w:r>
      <w:r w:rsidR="00C039A9">
        <w:rPr>
          <w:rFonts w:ascii="Times New Roman" w:hAnsi="Times New Roman" w:cs="Times New Roman"/>
          <w:sz w:val="28"/>
          <w:szCs w:val="28"/>
        </w:rPr>
        <w:t xml:space="preserve">(2017) </w:t>
      </w:r>
      <w:r w:rsidR="00C039A9">
        <w:rPr>
          <w:rFonts w:ascii="Times New Roman" w:hAnsi="Times New Roman" w:cs="Times New Roman"/>
          <w:i/>
          <w:sz w:val="28"/>
          <w:szCs w:val="28"/>
        </w:rPr>
        <w:t>‘Chapter 2. How Poverty Affects Behaviour and Academic Performance’.</w:t>
      </w:r>
      <w:r w:rsidR="00C039A9">
        <w:rPr>
          <w:rFonts w:ascii="Times New Roman" w:hAnsi="Times New Roman" w:cs="Times New Roman"/>
          <w:sz w:val="28"/>
          <w:szCs w:val="28"/>
        </w:rPr>
        <w:t xml:space="preserve"> Available at: </w:t>
      </w:r>
      <w:hyperlink r:id="rId8" w:history="1">
        <w:r w:rsidR="00C039A9" w:rsidRPr="00A873A6">
          <w:rPr>
            <w:rStyle w:val="Hyperlink"/>
            <w:rFonts w:ascii="Times New Roman" w:hAnsi="Times New Roman" w:cs="Times New Roman"/>
            <w:sz w:val="28"/>
            <w:szCs w:val="28"/>
          </w:rPr>
          <w:t>http://www.ascd.org/publications/books/109074/chapters/How-Poverty-Affects-Behaviour-and-Academic-Performance.aspx</w:t>
        </w:r>
      </w:hyperlink>
      <w:r w:rsidR="00C039A9">
        <w:rPr>
          <w:rFonts w:ascii="Times New Roman" w:hAnsi="Times New Roman" w:cs="Times New Roman"/>
          <w:sz w:val="28"/>
          <w:szCs w:val="28"/>
        </w:rPr>
        <w:t xml:space="preserve"> (Accessed: 8 December 2017).</w:t>
      </w:r>
      <w:r w:rsidR="00C039A9">
        <w:rPr>
          <w:rFonts w:ascii="Times New Roman" w:hAnsi="Times New Roman" w:cs="Times New Roman"/>
          <w:i/>
          <w:sz w:val="28"/>
          <w:szCs w:val="28"/>
        </w:rPr>
        <w:t xml:space="preserve"> </w:t>
      </w:r>
    </w:p>
    <w:p w:rsidR="006021BF" w:rsidRPr="006021BF" w:rsidRDefault="006021BF" w:rsidP="000A3F51">
      <w:pPr>
        <w:rPr>
          <w:rFonts w:ascii="Times New Roman" w:hAnsi="Times New Roman" w:cs="Times New Roman"/>
          <w:i/>
          <w:sz w:val="28"/>
          <w:szCs w:val="28"/>
        </w:rPr>
      </w:pPr>
      <w:r>
        <w:rPr>
          <w:rFonts w:ascii="Times New Roman" w:hAnsi="Times New Roman" w:cs="Times New Roman"/>
          <w:sz w:val="28"/>
          <w:szCs w:val="28"/>
        </w:rPr>
        <w:t xml:space="preserve">Big Picture (2014) </w:t>
      </w:r>
      <w:r>
        <w:rPr>
          <w:rFonts w:ascii="Times New Roman" w:hAnsi="Times New Roman" w:cs="Times New Roman"/>
          <w:i/>
          <w:sz w:val="28"/>
          <w:szCs w:val="28"/>
        </w:rPr>
        <w:t xml:space="preserve">‘Behaviour and Brain function’. </w:t>
      </w:r>
      <w:r>
        <w:rPr>
          <w:rFonts w:ascii="Times New Roman" w:hAnsi="Times New Roman" w:cs="Times New Roman"/>
          <w:sz w:val="28"/>
          <w:szCs w:val="28"/>
        </w:rPr>
        <w:t xml:space="preserve">Available at: </w:t>
      </w:r>
      <w:hyperlink r:id="rId9" w:history="1">
        <w:r w:rsidRPr="00A873A6">
          <w:rPr>
            <w:rStyle w:val="Hyperlink"/>
            <w:rFonts w:ascii="Times New Roman" w:hAnsi="Times New Roman" w:cs="Times New Roman"/>
            <w:sz w:val="28"/>
            <w:szCs w:val="28"/>
          </w:rPr>
          <w:t>http://www.bigpictureeducation.com/behaviour-and-brain-function</w:t>
        </w:r>
      </w:hyperlink>
      <w:r>
        <w:rPr>
          <w:rFonts w:ascii="Times New Roman" w:hAnsi="Times New Roman" w:cs="Times New Roman"/>
          <w:sz w:val="28"/>
          <w:szCs w:val="28"/>
        </w:rPr>
        <w:t xml:space="preserve"> (Accessed: 10 December 2017). </w:t>
      </w:r>
    </w:p>
    <w:p w:rsidR="00052C08" w:rsidRDefault="00B353C9" w:rsidP="000A3F51">
      <w:pPr>
        <w:rPr>
          <w:rFonts w:ascii="Times New Roman" w:hAnsi="Times New Roman" w:cs="Times New Roman"/>
          <w:sz w:val="28"/>
          <w:szCs w:val="28"/>
        </w:rPr>
      </w:pPr>
      <w:r>
        <w:rPr>
          <w:rFonts w:ascii="Times New Roman" w:hAnsi="Times New Roman" w:cs="Times New Roman"/>
          <w:sz w:val="28"/>
          <w:szCs w:val="28"/>
        </w:rPr>
        <w:t xml:space="preserve">Cambridge Dictionary (2017) </w:t>
      </w:r>
      <w:r>
        <w:rPr>
          <w:rFonts w:ascii="Times New Roman" w:hAnsi="Times New Roman" w:cs="Times New Roman"/>
          <w:i/>
          <w:sz w:val="28"/>
          <w:szCs w:val="28"/>
        </w:rPr>
        <w:t xml:space="preserve">‘Behaviour’. </w:t>
      </w:r>
      <w:r>
        <w:rPr>
          <w:rFonts w:ascii="Times New Roman" w:hAnsi="Times New Roman" w:cs="Times New Roman"/>
          <w:sz w:val="28"/>
          <w:szCs w:val="28"/>
        </w:rPr>
        <w:t xml:space="preserve">Available at: </w:t>
      </w:r>
      <w:hyperlink r:id="rId10" w:history="1">
        <w:r w:rsidR="006021BF" w:rsidRPr="00A873A6">
          <w:rPr>
            <w:rStyle w:val="Hyperlink"/>
            <w:rFonts w:ascii="Times New Roman" w:hAnsi="Times New Roman" w:cs="Times New Roman"/>
            <w:sz w:val="28"/>
            <w:szCs w:val="28"/>
          </w:rPr>
          <w:t>http://www.dictionary.cambridge.org/us/dictionary/english/behaviour</w:t>
        </w:r>
      </w:hyperlink>
      <w:r w:rsidR="006021BF">
        <w:rPr>
          <w:rFonts w:ascii="Times New Roman" w:hAnsi="Times New Roman" w:cs="Times New Roman"/>
          <w:sz w:val="28"/>
          <w:szCs w:val="28"/>
        </w:rPr>
        <w:t xml:space="preserve"> (Accessed: 10 December 2017).</w:t>
      </w:r>
    </w:p>
    <w:p w:rsidR="008704CB" w:rsidRDefault="008704CB" w:rsidP="000A3F51">
      <w:pPr>
        <w:rPr>
          <w:rFonts w:ascii="Times New Roman" w:hAnsi="Times New Roman" w:cs="Times New Roman"/>
          <w:sz w:val="28"/>
          <w:szCs w:val="28"/>
        </w:rPr>
      </w:pPr>
      <w:r>
        <w:rPr>
          <w:rFonts w:ascii="Times New Roman" w:hAnsi="Times New Roman" w:cs="Times New Roman"/>
          <w:sz w:val="28"/>
          <w:szCs w:val="28"/>
        </w:rPr>
        <w:t xml:space="preserve">Changing Minds (2016) </w:t>
      </w:r>
      <w:r>
        <w:rPr>
          <w:rFonts w:ascii="Times New Roman" w:hAnsi="Times New Roman" w:cs="Times New Roman"/>
          <w:i/>
          <w:sz w:val="28"/>
          <w:szCs w:val="28"/>
        </w:rPr>
        <w:t xml:space="preserve">‘Responding to Bad Behaviour’. </w:t>
      </w:r>
      <w:r>
        <w:rPr>
          <w:rFonts w:ascii="Times New Roman" w:hAnsi="Times New Roman" w:cs="Times New Roman"/>
          <w:sz w:val="28"/>
          <w:szCs w:val="28"/>
        </w:rPr>
        <w:t xml:space="preserve">Available at: </w:t>
      </w:r>
      <w:hyperlink r:id="rId11" w:history="1">
        <w:r w:rsidRPr="00A873A6">
          <w:rPr>
            <w:rStyle w:val="Hyperlink"/>
            <w:rFonts w:ascii="Times New Roman" w:hAnsi="Times New Roman" w:cs="Times New Roman"/>
            <w:sz w:val="28"/>
            <w:szCs w:val="28"/>
          </w:rPr>
          <w:t>http://www.changingminds.org/disciplines/teaching/classroom_management/responding_behaviour.htm</w:t>
        </w:r>
      </w:hyperlink>
      <w:r>
        <w:rPr>
          <w:rFonts w:ascii="Times New Roman" w:hAnsi="Times New Roman" w:cs="Times New Roman"/>
          <w:sz w:val="28"/>
          <w:szCs w:val="28"/>
        </w:rPr>
        <w:t xml:space="preserve"> (Accessed: 10 December 2017).</w:t>
      </w:r>
    </w:p>
    <w:p w:rsidR="004A6397" w:rsidRDefault="0042433A" w:rsidP="000A3F51">
      <w:pPr>
        <w:rPr>
          <w:rFonts w:ascii="Times New Roman" w:hAnsi="Times New Roman" w:cs="Times New Roman"/>
          <w:sz w:val="28"/>
          <w:szCs w:val="28"/>
        </w:rPr>
      </w:pPr>
      <w:r>
        <w:rPr>
          <w:rFonts w:ascii="Times New Roman" w:hAnsi="Times New Roman" w:cs="Times New Roman"/>
          <w:sz w:val="28"/>
          <w:szCs w:val="28"/>
        </w:rPr>
        <w:t xml:space="preserve">Classroom (2017) </w:t>
      </w:r>
      <w:r>
        <w:rPr>
          <w:rFonts w:ascii="Times New Roman" w:hAnsi="Times New Roman" w:cs="Times New Roman"/>
          <w:i/>
          <w:sz w:val="28"/>
          <w:szCs w:val="28"/>
        </w:rPr>
        <w:t xml:space="preserve">‘Internal &amp; External Factors of Consumer Behaviour’. </w:t>
      </w:r>
      <w:r>
        <w:rPr>
          <w:rFonts w:ascii="Times New Roman" w:hAnsi="Times New Roman" w:cs="Times New Roman"/>
          <w:sz w:val="28"/>
          <w:szCs w:val="28"/>
        </w:rPr>
        <w:t xml:space="preserve">Available at: </w:t>
      </w:r>
      <w:hyperlink r:id="rId12" w:history="1">
        <w:r w:rsidRPr="00A873A6">
          <w:rPr>
            <w:rStyle w:val="Hyperlink"/>
            <w:rFonts w:ascii="Times New Roman" w:hAnsi="Times New Roman" w:cs="Times New Roman"/>
            <w:sz w:val="28"/>
            <w:szCs w:val="28"/>
          </w:rPr>
          <w:t>http://www.classroom.synonym.com/internal-external-factors-of-consumer-behaviour-12080532.html</w:t>
        </w:r>
      </w:hyperlink>
      <w:r>
        <w:rPr>
          <w:rFonts w:ascii="Times New Roman" w:hAnsi="Times New Roman" w:cs="Times New Roman"/>
          <w:sz w:val="28"/>
          <w:szCs w:val="28"/>
        </w:rPr>
        <w:t xml:space="preserve"> </w:t>
      </w:r>
      <w:r w:rsidR="003B0F6A">
        <w:rPr>
          <w:rFonts w:ascii="Times New Roman" w:hAnsi="Times New Roman" w:cs="Times New Roman"/>
          <w:sz w:val="28"/>
          <w:szCs w:val="28"/>
        </w:rPr>
        <w:t>(Accessed: 12 December 2017).</w:t>
      </w:r>
    </w:p>
    <w:p w:rsidR="004E7076" w:rsidRPr="004E7076" w:rsidRDefault="004E7076" w:rsidP="000A3F51">
      <w:pPr>
        <w:rPr>
          <w:rFonts w:ascii="Times New Roman" w:hAnsi="Times New Roman" w:cs="Times New Roman"/>
          <w:sz w:val="28"/>
          <w:szCs w:val="28"/>
        </w:rPr>
      </w:pPr>
      <w:r>
        <w:rPr>
          <w:rFonts w:ascii="Times New Roman" w:hAnsi="Times New Roman" w:cs="Times New Roman"/>
          <w:sz w:val="28"/>
          <w:szCs w:val="28"/>
        </w:rPr>
        <w:t xml:space="preserve">Dictionary.com (2017) </w:t>
      </w:r>
      <w:r>
        <w:rPr>
          <w:rFonts w:ascii="Times New Roman" w:hAnsi="Times New Roman" w:cs="Times New Roman"/>
          <w:i/>
          <w:sz w:val="28"/>
          <w:szCs w:val="28"/>
        </w:rPr>
        <w:t xml:space="preserve">‘Behaviour’. </w:t>
      </w:r>
      <w:r>
        <w:rPr>
          <w:rFonts w:ascii="Times New Roman" w:hAnsi="Times New Roman" w:cs="Times New Roman"/>
          <w:sz w:val="28"/>
          <w:szCs w:val="28"/>
        </w:rPr>
        <w:t xml:space="preserve">Available at: </w:t>
      </w:r>
      <w:hyperlink r:id="rId13" w:history="1">
        <w:r w:rsidRPr="00082C61">
          <w:rPr>
            <w:rStyle w:val="Hyperlink"/>
            <w:rFonts w:ascii="Times New Roman" w:hAnsi="Times New Roman" w:cs="Times New Roman"/>
            <w:sz w:val="28"/>
            <w:szCs w:val="28"/>
          </w:rPr>
          <w:t>http://www.dictionary.com/browse/behaviour</w:t>
        </w:r>
      </w:hyperlink>
      <w:r>
        <w:rPr>
          <w:rFonts w:ascii="Times New Roman" w:hAnsi="Times New Roman" w:cs="Times New Roman"/>
          <w:sz w:val="28"/>
          <w:szCs w:val="28"/>
        </w:rPr>
        <w:t xml:space="preserve"> (Accessed: 9 December 2017).</w:t>
      </w:r>
    </w:p>
    <w:p w:rsidR="008704CB" w:rsidRDefault="008704CB" w:rsidP="000A3F51">
      <w:pPr>
        <w:rPr>
          <w:rFonts w:ascii="Times New Roman" w:hAnsi="Times New Roman" w:cs="Times New Roman"/>
          <w:sz w:val="28"/>
          <w:szCs w:val="28"/>
        </w:rPr>
      </w:pPr>
      <w:r>
        <w:rPr>
          <w:rFonts w:ascii="Times New Roman" w:hAnsi="Times New Roman" w:cs="Times New Roman"/>
          <w:sz w:val="28"/>
          <w:szCs w:val="28"/>
        </w:rPr>
        <w:t xml:space="preserve">Education and behaviour ((2016) </w:t>
      </w:r>
      <w:r>
        <w:rPr>
          <w:rFonts w:ascii="Times New Roman" w:hAnsi="Times New Roman" w:cs="Times New Roman"/>
          <w:i/>
          <w:sz w:val="28"/>
          <w:szCs w:val="28"/>
        </w:rPr>
        <w:t xml:space="preserve">’10 Simple Ways to improve Children’s Behaviour’. </w:t>
      </w:r>
      <w:r>
        <w:rPr>
          <w:rFonts w:ascii="Times New Roman" w:hAnsi="Times New Roman" w:cs="Times New Roman"/>
          <w:sz w:val="28"/>
          <w:szCs w:val="28"/>
        </w:rPr>
        <w:t xml:space="preserve">Available at: </w:t>
      </w:r>
      <w:hyperlink r:id="rId14" w:history="1">
        <w:r w:rsidR="0042433A" w:rsidRPr="00A873A6">
          <w:rPr>
            <w:rStyle w:val="Hyperlink"/>
            <w:rFonts w:ascii="Times New Roman" w:hAnsi="Times New Roman" w:cs="Times New Roman"/>
            <w:sz w:val="28"/>
            <w:szCs w:val="28"/>
          </w:rPr>
          <w:t>http://www.educationandbehaviour.com/how-to-discipline-a-child-with-behaviour-problems</w:t>
        </w:r>
      </w:hyperlink>
      <w:r w:rsidR="0042433A">
        <w:rPr>
          <w:rFonts w:ascii="Times New Roman" w:hAnsi="Times New Roman" w:cs="Times New Roman"/>
          <w:sz w:val="28"/>
          <w:szCs w:val="28"/>
        </w:rPr>
        <w:t xml:space="preserve"> (Accessed: 10 December 2017).</w:t>
      </w:r>
    </w:p>
    <w:p w:rsidR="009463C2" w:rsidRPr="009463C2" w:rsidRDefault="009463C2" w:rsidP="000A3F51">
      <w:pPr>
        <w:rPr>
          <w:rFonts w:ascii="Times New Roman" w:hAnsi="Times New Roman" w:cs="Times New Roman"/>
          <w:sz w:val="28"/>
          <w:szCs w:val="28"/>
        </w:rPr>
      </w:pPr>
      <w:r>
        <w:rPr>
          <w:rFonts w:ascii="Times New Roman" w:hAnsi="Times New Roman" w:cs="Times New Roman"/>
          <w:sz w:val="28"/>
          <w:szCs w:val="28"/>
        </w:rPr>
        <w:t xml:space="preserve">Encyclopedia of Children’s Health (2017) </w:t>
      </w:r>
      <w:r>
        <w:rPr>
          <w:rFonts w:ascii="Times New Roman" w:hAnsi="Times New Roman" w:cs="Times New Roman"/>
          <w:i/>
          <w:sz w:val="28"/>
          <w:szCs w:val="28"/>
        </w:rPr>
        <w:t xml:space="preserve">‘Cognitive development’. </w:t>
      </w:r>
      <w:r>
        <w:rPr>
          <w:rFonts w:ascii="Times New Roman" w:hAnsi="Times New Roman" w:cs="Times New Roman"/>
          <w:sz w:val="28"/>
          <w:szCs w:val="28"/>
        </w:rPr>
        <w:t>Available at</w:t>
      </w:r>
      <w:r w:rsidR="00FB0CB6">
        <w:rPr>
          <w:rFonts w:ascii="Times New Roman" w:hAnsi="Times New Roman" w:cs="Times New Roman"/>
          <w:sz w:val="28"/>
          <w:szCs w:val="28"/>
        </w:rPr>
        <w:t xml:space="preserve">: </w:t>
      </w:r>
      <w:hyperlink r:id="rId15" w:history="1">
        <w:r w:rsidR="00FB0CB6" w:rsidRPr="00082C61">
          <w:rPr>
            <w:rStyle w:val="Hyperlink"/>
            <w:rFonts w:ascii="Times New Roman" w:hAnsi="Times New Roman" w:cs="Times New Roman"/>
            <w:sz w:val="28"/>
            <w:szCs w:val="28"/>
          </w:rPr>
          <w:t>http://www.healthofchildren.com/C/Cognitive-Development.html</w:t>
        </w:r>
      </w:hyperlink>
      <w:r w:rsidR="00FB0CB6">
        <w:rPr>
          <w:rFonts w:ascii="Times New Roman" w:hAnsi="Times New Roman" w:cs="Times New Roman"/>
          <w:sz w:val="28"/>
          <w:szCs w:val="28"/>
        </w:rPr>
        <w:t xml:space="preserve"> (Accessed: 10 December 2017).</w:t>
      </w:r>
    </w:p>
    <w:p w:rsidR="00837266" w:rsidRDefault="00837266" w:rsidP="000A3F51">
      <w:pPr>
        <w:rPr>
          <w:rFonts w:ascii="Times New Roman" w:hAnsi="Times New Roman" w:cs="Times New Roman"/>
          <w:sz w:val="28"/>
          <w:szCs w:val="28"/>
        </w:rPr>
      </w:pPr>
      <w:r>
        <w:rPr>
          <w:rFonts w:ascii="Times New Roman" w:hAnsi="Times New Roman" w:cs="Times New Roman"/>
          <w:sz w:val="28"/>
          <w:szCs w:val="28"/>
        </w:rPr>
        <w:t xml:space="preserve">Gilmour, L., McKeown, C., Summers, E. (eds.) (2013) </w:t>
      </w:r>
      <w:r>
        <w:rPr>
          <w:rFonts w:ascii="Times New Roman" w:hAnsi="Times New Roman" w:cs="Times New Roman"/>
          <w:i/>
          <w:sz w:val="28"/>
          <w:szCs w:val="28"/>
        </w:rPr>
        <w:t xml:space="preserve">‘Collins English Dictionary &amp; Thesaurus’. </w:t>
      </w:r>
      <w:r>
        <w:rPr>
          <w:rFonts w:ascii="Times New Roman" w:hAnsi="Times New Roman" w:cs="Times New Roman"/>
          <w:sz w:val="28"/>
          <w:szCs w:val="28"/>
        </w:rPr>
        <w:t xml:space="preserve">Glasgow: Harper Collins. </w:t>
      </w:r>
    </w:p>
    <w:p w:rsidR="009463C2" w:rsidRDefault="009463C2" w:rsidP="000A3F51">
      <w:pPr>
        <w:rPr>
          <w:rFonts w:ascii="Times New Roman" w:hAnsi="Times New Roman" w:cs="Times New Roman"/>
          <w:sz w:val="28"/>
          <w:szCs w:val="28"/>
        </w:rPr>
      </w:pPr>
      <w:r>
        <w:rPr>
          <w:rFonts w:ascii="Times New Roman" w:hAnsi="Times New Roman" w:cs="Times New Roman"/>
          <w:sz w:val="28"/>
          <w:szCs w:val="28"/>
        </w:rPr>
        <w:t xml:space="preserve">NHS (no date) </w:t>
      </w:r>
      <w:r>
        <w:rPr>
          <w:rFonts w:ascii="Times New Roman" w:hAnsi="Times New Roman" w:cs="Times New Roman"/>
          <w:i/>
          <w:sz w:val="28"/>
          <w:szCs w:val="28"/>
        </w:rPr>
        <w:t xml:space="preserve">‘Autism spectrum disorder (ASD)’. </w:t>
      </w:r>
      <w:r>
        <w:rPr>
          <w:rFonts w:ascii="Times New Roman" w:hAnsi="Times New Roman" w:cs="Times New Roman"/>
          <w:sz w:val="28"/>
          <w:szCs w:val="28"/>
        </w:rPr>
        <w:t xml:space="preserve">Available at: </w:t>
      </w:r>
      <w:hyperlink r:id="rId16" w:history="1">
        <w:r w:rsidRPr="00082C61">
          <w:rPr>
            <w:rStyle w:val="Hyperlink"/>
            <w:rFonts w:ascii="Times New Roman" w:hAnsi="Times New Roman" w:cs="Times New Roman"/>
            <w:sz w:val="28"/>
            <w:szCs w:val="28"/>
          </w:rPr>
          <w:t>http://www.nhs.uk/conditions/autism</w:t>
        </w:r>
      </w:hyperlink>
      <w:r>
        <w:rPr>
          <w:rFonts w:ascii="Times New Roman" w:hAnsi="Times New Roman" w:cs="Times New Roman"/>
          <w:sz w:val="28"/>
          <w:szCs w:val="28"/>
        </w:rPr>
        <w:t xml:space="preserve"> (Accessed: 11 December 2017).</w:t>
      </w:r>
    </w:p>
    <w:p w:rsidR="009463C2" w:rsidRPr="009463C2" w:rsidRDefault="009463C2" w:rsidP="000A3F51">
      <w:pPr>
        <w:rPr>
          <w:rFonts w:ascii="Times New Roman" w:hAnsi="Times New Roman" w:cs="Times New Roman"/>
          <w:sz w:val="28"/>
          <w:szCs w:val="28"/>
        </w:rPr>
      </w:pPr>
      <w:r>
        <w:rPr>
          <w:rFonts w:ascii="Times New Roman" w:hAnsi="Times New Roman" w:cs="Times New Roman"/>
          <w:sz w:val="28"/>
          <w:szCs w:val="28"/>
        </w:rPr>
        <w:lastRenderedPageBreak/>
        <w:t xml:space="preserve">NHS (no date) </w:t>
      </w:r>
      <w:r>
        <w:rPr>
          <w:rFonts w:ascii="Times New Roman" w:hAnsi="Times New Roman" w:cs="Times New Roman"/>
          <w:i/>
          <w:sz w:val="28"/>
          <w:szCs w:val="28"/>
        </w:rPr>
        <w:t xml:space="preserve">‘Tourette’s syndrome’. </w:t>
      </w:r>
      <w:r>
        <w:rPr>
          <w:rFonts w:ascii="Times New Roman" w:hAnsi="Times New Roman" w:cs="Times New Roman"/>
          <w:sz w:val="28"/>
          <w:szCs w:val="28"/>
        </w:rPr>
        <w:t xml:space="preserve">Available at: </w:t>
      </w:r>
      <w:hyperlink r:id="rId17" w:history="1">
        <w:r w:rsidRPr="00082C61">
          <w:rPr>
            <w:rStyle w:val="Hyperlink"/>
            <w:rFonts w:ascii="Times New Roman" w:hAnsi="Times New Roman" w:cs="Times New Roman"/>
            <w:sz w:val="28"/>
            <w:szCs w:val="28"/>
          </w:rPr>
          <w:t>http://www.nhs.uk/conditions/tourettes-syndrome</w:t>
        </w:r>
      </w:hyperlink>
      <w:r>
        <w:rPr>
          <w:rFonts w:ascii="Times New Roman" w:hAnsi="Times New Roman" w:cs="Times New Roman"/>
          <w:sz w:val="28"/>
          <w:szCs w:val="28"/>
        </w:rPr>
        <w:t xml:space="preserve"> (Accessed: 11 December 2017).</w:t>
      </w:r>
    </w:p>
    <w:p w:rsidR="00837266" w:rsidRDefault="00837266" w:rsidP="000A3F51">
      <w:pPr>
        <w:rPr>
          <w:rFonts w:ascii="Times New Roman" w:hAnsi="Times New Roman" w:cs="Times New Roman"/>
          <w:sz w:val="28"/>
          <w:szCs w:val="28"/>
        </w:rPr>
      </w:pPr>
      <w:r>
        <w:rPr>
          <w:rFonts w:ascii="Times New Roman" w:hAnsi="Times New Roman" w:cs="Times New Roman"/>
          <w:sz w:val="28"/>
          <w:szCs w:val="28"/>
        </w:rPr>
        <w:t xml:space="preserve">Teaching Ideas (2015) </w:t>
      </w:r>
      <w:r>
        <w:rPr>
          <w:rFonts w:ascii="Times New Roman" w:hAnsi="Times New Roman" w:cs="Times New Roman"/>
          <w:i/>
          <w:sz w:val="28"/>
          <w:szCs w:val="28"/>
        </w:rPr>
        <w:t xml:space="preserve">‘Behaviour Train’. </w:t>
      </w:r>
      <w:r>
        <w:rPr>
          <w:rFonts w:ascii="Times New Roman" w:hAnsi="Times New Roman" w:cs="Times New Roman"/>
          <w:sz w:val="28"/>
          <w:szCs w:val="28"/>
        </w:rPr>
        <w:t xml:space="preserve">Available at: </w:t>
      </w:r>
      <w:hyperlink r:id="rId18" w:history="1">
        <w:r w:rsidR="004E7076" w:rsidRPr="00082C61">
          <w:rPr>
            <w:rStyle w:val="Hyperlink"/>
            <w:rFonts w:ascii="Times New Roman" w:hAnsi="Times New Roman" w:cs="Times New Roman"/>
            <w:sz w:val="28"/>
            <w:szCs w:val="28"/>
          </w:rPr>
          <w:t>http://www.teachingideas.co.uk/reward-ideas/behaviour-train</w:t>
        </w:r>
      </w:hyperlink>
      <w:r w:rsidR="004E7076">
        <w:rPr>
          <w:rFonts w:ascii="Times New Roman" w:hAnsi="Times New Roman" w:cs="Times New Roman"/>
          <w:sz w:val="28"/>
          <w:szCs w:val="28"/>
        </w:rPr>
        <w:t xml:space="preserve"> (Accessed: 14 December 2017).</w:t>
      </w:r>
    </w:p>
    <w:p w:rsidR="004E7076" w:rsidRPr="004E7076" w:rsidRDefault="004E7076" w:rsidP="000A3F51">
      <w:pPr>
        <w:rPr>
          <w:rFonts w:ascii="Times New Roman" w:hAnsi="Times New Roman" w:cs="Times New Roman"/>
          <w:sz w:val="28"/>
          <w:szCs w:val="28"/>
        </w:rPr>
      </w:pPr>
      <w:r>
        <w:rPr>
          <w:rFonts w:ascii="Times New Roman" w:hAnsi="Times New Roman" w:cs="Times New Roman"/>
          <w:sz w:val="28"/>
          <w:szCs w:val="28"/>
        </w:rPr>
        <w:t xml:space="preserve">Your Dictionary (2017) </w:t>
      </w:r>
      <w:r>
        <w:rPr>
          <w:rFonts w:ascii="Times New Roman" w:hAnsi="Times New Roman" w:cs="Times New Roman"/>
          <w:i/>
          <w:sz w:val="28"/>
          <w:szCs w:val="28"/>
        </w:rPr>
        <w:t xml:space="preserve">‘Behaviour’. </w:t>
      </w:r>
      <w:r>
        <w:rPr>
          <w:rFonts w:ascii="Times New Roman" w:hAnsi="Times New Roman" w:cs="Times New Roman"/>
          <w:sz w:val="28"/>
          <w:szCs w:val="28"/>
        </w:rPr>
        <w:t xml:space="preserve">Available at: </w:t>
      </w:r>
      <w:hyperlink r:id="rId19" w:history="1">
        <w:r w:rsidR="009463C2" w:rsidRPr="00082C61">
          <w:rPr>
            <w:rStyle w:val="Hyperlink"/>
            <w:rFonts w:ascii="Times New Roman" w:hAnsi="Times New Roman" w:cs="Times New Roman"/>
            <w:sz w:val="28"/>
            <w:szCs w:val="28"/>
          </w:rPr>
          <w:t>http://www.yourdictionary.com/behaviour</w:t>
        </w:r>
      </w:hyperlink>
      <w:r w:rsidR="009463C2">
        <w:rPr>
          <w:rFonts w:ascii="Times New Roman" w:hAnsi="Times New Roman" w:cs="Times New Roman"/>
          <w:sz w:val="28"/>
          <w:szCs w:val="28"/>
        </w:rPr>
        <w:t xml:space="preserve"> (Accessed: 9 December 2017).</w:t>
      </w:r>
    </w:p>
    <w:p w:rsidR="004E7076" w:rsidRDefault="004E7076" w:rsidP="000A3F51">
      <w:pPr>
        <w:rPr>
          <w:rFonts w:ascii="Times New Roman" w:hAnsi="Times New Roman" w:cs="Times New Roman"/>
          <w:sz w:val="28"/>
          <w:szCs w:val="28"/>
        </w:rPr>
      </w:pPr>
      <w:r>
        <w:rPr>
          <w:rFonts w:ascii="Times New Roman" w:hAnsi="Times New Roman" w:cs="Times New Roman"/>
          <w:sz w:val="28"/>
          <w:szCs w:val="28"/>
        </w:rPr>
        <w:t xml:space="preserve">Teaching Ideas (2015) </w:t>
      </w:r>
      <w:r>
        <w:rPr>
          <w:rFonts w:ascii="Times New Roman" w:hAnsi="Times New Roman" w:cs="Times New Roman"/>
          <w:i/>
          <w:sz w:val="28"/>
          <w:szCs w:val="28"/>
        </w:rPr>
        <w:t xml:space="preserve">‘Reward Ideas’. </w:t>
      </w:r>
      <w:r>
        <w:rPr>
          <w:rFonts w:ascii="Times New Roman" w:hAnsi="Times New Roman" w:cs="Times New Roman"/>
          <w:sz w:val="28"/>
          <w:szCs w:val="28"/>
        </w:rPr>
        <w:t xml:space="preserve">Available at: </w:t>
      </w:r>
      <w:hyperlink r:id="rId20" w:history="1">
        <w:r w:rsidRPr="00082C61">
          <w:rPr>
            <w:rStyle w:val="Hyperlink"/>
            <w:rFonts w:ascii="Times New Roman" w:hAnsi="Times New Roman" w:cs="Times New Roman"/>
            <w:sz w:val="28"/>
            <w:szCs w:val="28"/>
          </w:rPr>
          <w:t>http://www.teachingideas.co.uk/subjects/reward-ideas?field_min_age_value=&amp;field_max_age_value=&amp;sort_by=value&amp;sort_order=DESC&amp;=Apply</w:t>
        </w:r>
      </w:hyperlink>
      <w:r>
        <w:rPr>
          <w:rFonts w:ascii="Times New Roman" w:hAnsi="Times New Roman" w:cs="Times New Roman"/>
          <w:sz w:val="28"/>
          <w:szCs w:val="28"/>
        </w:rPr>
        <w:t xml:space="preserve"> (Accessed: 14 December 2017).</w:t>
      </w:r>
    </w:p>
    <w:p w:rsidR="00FB0CB6" w:rsidRPr="00D92F03" w:rsidRDefault="00FB0CB6" w:rsidP="000A3F51">
      <w:pPr>
        <w:rPr>
          <w:rFonts w:ascii="Times New Roman" w:hAnsi="Times New Roman" w:cs="Times New Roman"/>
          <w:sz w:val="28"/>
          <w:szCs w:val="28"/>
        </w:rPr>
      </w:pPr>
      <w:r>
        <w:rPr>
          <w:rFonts w:ascii="Times New Roman" w:hAnsi="Times New Roman" w:cs="Times New Roman"/>
          <w:sz w:val="28"/>
          <w:szCs w:val="28"/>
        </w:rPr>
        <w:t xml:space="preserve">The guardian (2011) </w:t>
      </w:r>
      <w:r>
        <w:rPr>
          <w:rFonts w:ascii="Times New Roman" w:hAnsi="Times New Roman" w:cs="Times New Roman"/>
          <w:i/>
          <w:sz w:val="28"/>
          <w:szCs w:val="28"/>
        </w:rPr>
        <w:t xml:space="preserve">‘60% of poorest children fail to reach good level of </w:t>
      </w:r>
      <w:r w:rsidR="00D92F03">
        <w:rPr>
          <w:rFonts w:ascii="Times New Roman" w:hAnsi="Times New Roman" w:cs="Times New Roman"/>
          <w:i/>
          <w:sz w:val="28"/>
          <w:szCs w:val="28"/>
        </w:rPr>
        <w:t xml:space="preserve">behaviour’. </w:t>
      </w:r>
      <w:r w:rsidR="00D92F03">
        <w:rPr>
          <w:rFonts w:ascii="Times New Roman" w:hAnsi="Times New Roman" w:cs="Times New Roman"/>
          <w:sz w:val="28"/>
          <w:szCs w:val="28"/>
        </w:rPr>
        <w:t xml:space="preserve">Available at: </w:t>
      </w:r>
      <w:hyperlink r:id="rId21" w:history="1">
        <w:r w:rsidR="00D92F03" w:rsidRPr="00082C61">
          <w:rPr>
            <w:rStyle w:val="Hyperlink"/>
            <w:rFonts w:ascii="Times New Roman" w:hAnsi="Times New Roman" w:cs="Times New Roman"/>
            <w:sz w:val="28"/>
            <w:szCs w:val="28"/>
          </w:rPr>
          <w:t>http://www.theguardian.com/society/2011/feb/11/poorest-children-fail-good-level-behaviour</w:t>
        </w:r>
      </w:hyperlink>
      <w:r w:rsidR="00D92F03">
        <w:rPr>
          <w:rFonts w:ascii="Times New Roman" w:hAnsi="Times New Roman" w:cs="Times New Roman"/>
          <w:sz w:val="28"/>
          <w:szCs w:val="28"/>
        </w:rPr>
        <w:t xml:space="preserve"> (Accessed: 12 December 2017).</w:t>
      </w:r>
    </w:p>
    <w:p w:rsidR="00FB0CB6" w:rsidRDefault="00FB0CB6" w:rsidP="000A3F51">
      <w:pPr>
        <w:rPr>
          <w:rFonts w:ascii="Times New Roman" w:hAnsi="Times New Roman" w:cs="Times New Roman"/>
          <w:sz w:val="28"/>
          <w:szCs w:val="28"/>
        </w:rPr>
      </w:pPr>
      <w:r>
        <w:rPr>
          <w:rFonts w:ascii="Times New Roman" w:hAnsi="Times New Roman" w:cs="Times New Roman"/>
          <w:sz w:val="28"/>
          <w:szCs w:val="28"/>
        </w:rPr>
        <w:t>UK</w:t>
      </w:r>
      <w:r w:rsidR="00FC7B24">
        <w:rPr>
          <w:rFonts w:ascii="Times New Roman" w:hAnsi="Times New Roman" w:cs="Times New Roman"/>
          <w:sz w:val="28"/>
          <w:szCs w:val="28"/>
        </w:rPr>
        <w:t>e</w:t>
      </w:r>
      <w:r>
        <w:rPr>
          <w:rFonts w:ascii="Times New Roman" w:hAnsi="Times New Roman" w:cs="Times New Roman"/>
          <w:sz w:val="28"/>
          <w:szCs w:val="28"/>
        </w:rPr>
        <w:t xml:space="preserve">d (2017) </w:t>
      </w:r>
      <w:r>
        <w:rPr>
          <w:rFonts w:ascii="Times New Roman" w:hAnsi="Times New Roman" w:cs="Times New Roman"/>
          <w:i/>
          <w:sz w:val="28"/>
          <w:szCs w:val="28"/>
        </w:rPr>
        <w:t xml:space="preserve">‘How poverty may affect children’s behaviour’. </w:t>
      </w:r>
      <w:r>
        <w:rPr>
          <w:rFonts w:ascii="Times New Roman" w:hAnsi="Times New Roman" w:cs="Times New Roman"/>
          <w:sz w:val="28"/>
          <w:szCs w:val="28"/>
        </w:rPr>
        <w:t xml:space="preserve">Available at: </w:t>
      </w:r>
      <w:hyperlink r:id="rId22" w:history="1">
        <w:r w:rsidRPr="00082C61">
          <w:rPr>
            <w:rStyle w:val="Hyperlink"/>
            <w:rFonts w:ascii="Times New Roman" w:hAnsi="Times New Roman" w:cs="Times New Roman"/>
            <w:sz w:val="28"/>
            <w:szCs w:val="28"/>
          </w:rPr>
          <w:t>http://www.uked.com/2017/07/19/poverty-behaviour</w:t>
        </w:r>
      </w:hyperlink>
      <w:r>
        <w:rPr>
          <w:rFonts w:ascii="Times New Roman" w:hAnsi="Times New Roman" w:cs="Times New Roman"/>
          <w:sz w:val="28"/>
          <w:szCs w:val="28"/>
        </w:rPr>
        <w:t xml:space="preserve"> (Accessed: 12 December 2017).</w:t>
      </w:r>
    </w:p>
    <w:p w:rsidR="00FB0CB6" w:rsidRPr="00FB0CB6" w:rsidRDefault="00FB0CB6" w:rsidP="000A3F51">
      <w:pPr>
        <w:rPr>
          <w:rFonts w:ascii="Times New Roman" w:hAnsi="Times New Roman" w:cs="Times New Roman"/>
          <w:sz w:val="28"/>
          <w:szCs w:val="28"/>
        </w:rPr>
      </w:pPr>
      <w:r>
        <w:rPr>
          <w:rFonts w:ascii="Times New Roman" w:hAnsi="Times New Roman" w:cs="Times New Roman"/>
          <w:sz w:val="28"/>
          <w:szCs w:val="28"/>
        </w:rPr>
        <w:t xml:space="preserve">UWTSD (2017) </w:t>
      </w:r>
      <w:r>
        <w:rPr>
          <w:rFonts w:ascii="Times New Roman" w:hAnsi="Times New Roman" w:cs="Times New Roman"/>
          <w:i/>
          <w:sz w:val="28"/>
          <w:szCs w:val="28"/>
        </w:rPr>
        <w:t xml:space="preserve">‘Cognitive Development’. </w:t>
      </w:r>
      <w:r>
        <w:rPr>
          <w:rFonts w:ascii="Times New Roman" w:hAnsi="Times New Roman" w:cs="Times New Roman"/>
          <w:sz w:val="28"/>
          <w:szCs w:val="28"/>
        </w:rPr>
        <w:t>Handout (pg. 3,7).</w:t>
      </w:r>
    </w:p>
    <w:p w:rsidR="006021BF" w:rsidRPr="00B353C9" w:rsidRDefault="006021BF" w:rsidP="000A3F51">
      <w:pPr>
        <w:rPr>
          <w:rFonts w:ascii="Times New Roman" w:hAnsi="Times New Roman" w:cs="Times New Roman"/>
          <w:sz w:val="28"/>
          <w:szCs w:val="28"/>
        </w:rPr>
      </w:pPr>
    </w:p>
    <w:p w:rsidR="00052C08" w:rsidRDefault="00052C08" w:rsidP="000A3F51">
      <w:pPr>
        <w:rPr>
          <w:rFonts w:ascii="Times New Roman" w:hAnsi="Times New Roman" w:cs="Times New Roman"/>
          <w:sz w:val="28"/>
          <w:szCs w:val="28"/>
        </w:rPr>
      </w:pPr>
    </w:p>
    <w:p w:rsidR="00052C08" w:rsidRDefault="00052C08" w:rsidP="000A3F51">
      <w:pPr>
        <w:rPr>
          <w:rFonts w:ascii="Times New Roman" w:hAnsi="Times New Roman" w:cs="Times New Roman"/>
          <w:sz w:val="28"/>
          <w:szCs w:val="28"/>
        </w:rPr>
      </w:pPr>
    </w:p>
    <w:p w:rsidR="00052C08" w:rsidRDefault="00052C08" w:rsidP="000A3F51">
      <w:pPr>
        <w:rPr>
          <w:rFonts w:ascii="Times New Roman" w:hAnsi="Times New Roman" w:cs="Times New Roman"/>
          <w:sz w:val="28"/>
          <w:szCs w:val="28"/>
        </w:rPr>
      </w:pPr>
    </w:p>
    <w:p w:rsidR="00052C08" w:rsidRDefault="00052C08" w:rsidP="000A3F51">
      <w:pPr>
        <w:rPr>
          <w:rFonts w:ascii="Times New Roman" w:hAnsi="Times New Roman" w:cs="Times New Roman"/>
          <w:sz w:val="28"/>
          <w:szCs w:val="28"/>
        </w:rPr>
      </w:pPr>
    </w:p>
    <w:p w:rsidR="00052C08" w:rsidRDefault="00052C08" w:rsidP="000A3F51">
      <w:pPr>
        <w:rPr>
          <w:rFonts w:ascii="Times New Roman" w:hAnsi="Times New Roman" w:cs="Times New Roman"/>
          <w:sz w:val="28"/>
          <w:szCs w:val="28"/>
        </w:rPr>
      </w:pPr>
    </w:p>
    <w:p w:rsidR="00052C08" w:rsidRDefault="00052C08" w:rsidP="000A3F51">
      <w:pPr>
        <w:rPr>
          <w:rFonts w:ascii="Times New Roman" w:hAnsi="Times New Roman" w:cs="Times New Roman"/>
          <w:sz w:val="28"/>
          <w:szCs w:val="28"/>
        </w:rPr>
      </w:pPr>
    </w:p>
    <w:p w:rsidR="002B71AB" w:rsidRDefault="0003131E" w:rsidP="00552A78">
      <w:pPr>
        <w:ind w:firstLine="720"/>
        <w:rPr>
          <w:rFonts w:ascii="Times New Roman" w:hAnsi="Times New Roman" w:cs="Times New Roman"/>
          <w:sz w:val="28"/>
          <w:szCs w:val="28"/>
        </w:rPr>
      </w:pPr>
      <w:r>
        <w:rPr>
          <w:rFonts w:ascii="Times New Roman" w:hAnsi="Times New Roman" w:cs="Times New Roman"/>
          <w:sz w:val="28"/>
          <w:szCs w:val="28"/>
        </w:rPr>
        <w:t xml:space="preserve"> </w:t>
      </w:r>
      <w:r w:rsidR="003778BE">
        <w:rPr>
          <w:rFonts w:ascii="Times New Roman" w:hAnsi="Times New Roman" w:cs="Times New Roman"/>
          <w:sz w:val="28"/>
          <w:szCs w:val="28"/>
        </w:rPr>
        <w:t xml:space="preserve"> </w:t>
      </w:r>
      <w:r w:rsidR="00B872A6">
        <w:rPr>
          <w:rFonts w:ascii="Times New Roman" w:hAnsi="Times New Roman" w:cs="Times New Roman"/>
          <w:sz w:val="28"/>
          <w:szCs w:val="28"/>
        </w:rPr>
        <w:t xml:space="preserve">                                                 </w:t>
      </w:r>
      <w:r w:rsidR="00A13D57">
        <w:rPr>
          <w:rFonts w:ascii="Times New Roman" w:hAnsi="Times New Roman" w:cs="Times New Roman"/>
          <w:sz w:val="28"/>
          <w:szCs w:val="28"/>
        </w:rPr>
        <w:t xml:space="preserve"> </w:t>
      </w:r>
      <w:r w:rsidR="00EB65B2">
        <w:rPr>
          <w:rFonts w:ascii="Times New Roman" w:hAnsi="Times New Roman" w:cs="Times New Roman"/>
          <w:sz w:val="28"/>
          <w:szCs w:val="28"/>
        </w:rPr>
        <w:t xml:space="preserve">                                                                                                                        </w:t>
      </w:r>
      <w:r w:rsidR="00D97323">
        <w:rPr>
          <w:rFonts w:ascii="Times New Roman" w:hAnsi="Times New Roman" w:cs="Times New Roman"/>
          <w:sz w:val="28"/>
          <w:szCs w:val="28"/>
        </w:rPr>
        <w:t xml:space="preserve">                                      </w:t>
      </w:r>
    </w:p>
    <w:p w:rsidR="00CA094A" w:rsidRDefault="00CA094A" w:rsidP="00CA094A">
      <w:pPr>
        <w:rPr>
          <w:rFonts w:ascii="Times New Roman" w:hAnsi="Times New Roman" w:cs="Times New Roman"/>
          <w:sz w:val="28"/>
          <w:szCs w:val="28"/>
        </w:rPr>
      </w:pPr>
    </w:p>
    <w:p w:rsidR="00AF0C8A" w:rsidRPr="004035AE" w:rsidRDefault="00AF0C8A" w:rsidP="003B2CA7">
      <w:pPr>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r>
    </w:p>
    <w:sectPr w:rsidR="00AF0C8A" w:rsidRPr="004035AE">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F4D6B" w:rsidRDefault="009F4D6B" w:rsidP="00B20CA8">
      <w:pPr>
        <w:spacing w:after="0" w:line="240" w:lineRule="auto"/>
      </w:pPr>
      <w:r>
        <w:separator/>
      </w:r>
    </w:p>
  </w:endnote>
  <w:endnote w:type="continuationSeparator" w:id="0">
    <w:p w:rsidR="009F4D6B" w:rsidRDefault="009F4D6B" w:rsidP="00B20C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B0CB6" w:rsidRDefault="00FB0CB6">
    <w:pPr>
      <w:pStyle w:val="Foote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921F617"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Sabine Gill                   1502384                         SJTA5007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sidR="00670CE0" w:rsidRPr="00670CE0">
      <w:rPr>
        <w:rFonts w:asciiTheme="majorHAnsi" w:eastAsiaTheme="majorEastAsia" w:hAnsiTheme="majorHAnsi" w:cstheme="majorBidi"/>
        <w:noProof/>
        <w:color w:val="4472C4" w:themeColor="accent1"/>
        <w:sz w:val="20"/>
        <w:szCs w:val="20"/>
      </w:rPr>
      <w:t>7</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F4D6B" w:rsidRDefault="009F4D6B" w:rsidP="00B20CA8">
      <w:pPr>
        <w:spacing w:after="0" w:line="240" w:lineRule="auto"/>
      </w:pPr>
      <w:r>
        <w:separator/>
      </w:r>
    </w:p>
  </w:footnote>
  <w:footnote w:type="continuationSeparator" w:id="0">
    <w:p w:rsidR="009F4D6B" w:rsidRDefault="009F4D6B" w:rsidP="00B20C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CA8"/>
    <w:rsid w:val="000260A7"/>
    <w:rsid w:val="0003131E"/>
    <w:rsid w:val="0004317C"/>
    <w:rsid w:val="00052C08"/>
    <w:rsid w:val="00055816"/>
    <w:rsid w:val="00075512"/>
    <w:rsid w:val="00082BF2"/>
    <w:rsid w:val="0008398C"/>
    <w:rsid w:val="000A3F51"/>
    <w:rsid w:val="000B5581"/>
    <w:rsid w:val="000C1B80"/>
    <w:rsid w:val="000D7C51"/>
    <w:rsid w:val="000E4863"/>
    <w:rsid w:val="000E5E9A"/>
    <w:rsid w:val="000F7285"/>
    <w:rsid w:val="00104C9B"/>
    <w:rsid w:val="00117448"/>
    <w:rsid w:val="00137AF1"/>
    <w:rsid w:val="00145D4C"/>
    <w:rsid w:val="001603C3"/>
    <w:rsid w:val="00166141"/>
    <w:rsid w:val="00180CED"/>
    <w:rsid w:val="001A2E90"/>
    <w:rsid w:val="0020371C"/>
    <w:rsid w:val="00203C0F"/>
    <w:rsid w:val="00206BF0"/>
    <w:rsid w:val="00222329"/>
    <w:rsid w:val="00232BAC"/>
    <w:rsid w:val="00237DC9"/>
    <w:rsid w:val="0024211E"/>
    <w:rsid w:val="00245143"/>
    <w:rsid w:val="00247FB9"/>
    <w:rsid w:val="00263366"/>
    <w:rsid w:val="00277C5A"/>
    <w:rsid w:val="00290A85"/>
    <w:rsid w:val="002B71AB"/>
    <w:rsid w:val="002D012D"/>
    <w:rsid w:val="002E5576"/>
    <w:rsid w:val="002F0878"/>
    <w:rsid w:val="003009F0"/>
    <w:rsid w:val="00345FAD"/>
    <w:rsid w:val="00352C33"/>
    <w:rsid w:val="00367A21"/>
    <w:rsid w:val="00376903"/>
    <w:rsid w:val="003778BE"/>
    <w:rsid w:val="00387677"/>
    <w:rsid w:val="00391BFA"/>
    <w:rsid w:val="00394FBF"/>
    <w:rsid w:val="00395DC1"/>
    <w:rsid w:val="003A1D1A"/>
    <w:rsid w:val="003B0F6A"/>
    <w:rsid w:val="003B2CA7"/>
    <w:rsid w:val="003B2F11"/>
    <w:rsid w:val="003C33CE"/>
    <w:rsid w:val="003E22FA"/>
    <w:rsid w:val="003F5C74"/>
    <w:rsid w:val="00402667"/>
    <w:rsid w:val="004035AE"/>
    <w:rsid w:val="00417123"/>
    <w:rsid w:val="0042433A"/>
    <w:rsid w:val="00455C05"/>
    <w:rsid w:val="004631BF"/>
    <w:rsid w:val="0047103A"/>
    <w:rsid w:val="004951EC"/>
    <w:rsid w:val="004A6397"/>
    <w:rsid w:val="004B4D4B"/>
    <w:rsid w:val="004B58BA"/>
    <w:rsid w:val="004E61F8"/>
    <w:rsid w:val="004E7076"/>
    <w:rsid w:val="004F3411"/>
    <w:rsid w:val="004F5859"/>
    <w:rsid w:val="00520A34"/>
    <w:rsid w:val="00535543"/>
    <w:rsid w:val="00552144"/>
    <w:rsid w:val="00552A78"/>
    <w:rsid w:val="00576BE0"/>
    <w:rsid w:val="005928F8"/>
    <w:rsid w:val="005D1AC0"/>
    <w:rsid w:val="006021BF"/>
    <w:rsid w:val="00607428"/>
    <w:rsid w:val="00622361"/>
    <w:rsid w:val="00633F13"/>
    <w:rsid w:val="00663E1A"/>
    <w:rsid w:val="00670CE0"/>
    <w:rsid w:val="00673770"/>
    <w:rsid w:val="00674D93"/>
    <w:rsid w:val="00682195"/>
    <w:rsid w:val="00692F89"/>
    <w:rsid w:val="006B5652"/>
    <w:rsid w:val="006C347B"/>
    <w:rsid w:val="006E1569"/>
    <w:rsid w:val="006E2EDA"/>
    <w:rsid w:val="006E65FA"/>
    <w:rsid w:val="006F5A70"/>
    <w:rsid w:val="00704862"/>
    <w:rsid w:val="00704F92"/>
    <w:rsid w:val="00723A08"/>
    <w:rsid w:val="007270C1"/>
    <w:rsid w:val="007652E6"/>
    <w:rsid w:val="007828E4"/>
    <w:rsid w:val="00787D8B"/>
    <w:rsid w:val="007912BE"/>
    <w:rsid w:val="007A4163"/>
    <w:rsid w:val="007B5CED"/>
    <w:rsid w:val="007C3801"/>
    <w:rsid w:val="007E051E"/>
    <w:rsid w:val="00800C26"/>
    <w:rsid w:val="00837266"/>
    <w:rsid w:val="00856F0A"/>
    <w:rsid w:val="00864FFB"/>
    <w:rsid w:val="008704CB"/>
    <w:rsid w:val="00872687"/>
    <w:rsid w:val="008D7151"/>
    <w:rsid w:val="00907E1F"/>
    <w:rsid w:val="00907E3C"/>
    <w:rsid w:val="00915991"/>
    <w:rsid w:val="00932E00"/>
    <w:rsid w:val="00935079"/>
    <w:rsid w:val="009463C2"/>
    <w:rsid w:val="00976116"/>
    <w:rsid w:val="00980FB5"/>
    <w:rsid w:val="00983E88"/>
    <w:rsid w:val="00987EA9"/>
    <w:rsid w:val="009A7742"/>
    <w:rsid w:val="009B52D8"/>
    <w:rsid w:val="009E2D74"/>
    <w:rsid w:val="009F4D6B"/>
    <w:rsid w:val="009F6C41"/>
    <w:rsid w:val="00A01BE2"/>
    <w:rsid w:val="00A038CB"/>
    <w:rsid w:val="00A13D57"/>
    <w:rsid w:val="00A507AA"/>
    <w:rsid w:val="00A51B00"/>
    <w:rsid w:val="00A7042D"/>
    <w:rsid w:val="00A852E8"/>
    <w:rsid w:val="00A93909"/>
    <w:rsid w:val="00AB451B"/>
    <w:rsid w:val="00AC11A5"/>
    <w:rsid w:val="00AC7502"/>
    <w:rsid w:val="00AE3C8F"/>
    <w:rsid w:val="00AE3FC9"/>
    <w:rsid w:val="00AF0C8A"/>
    <w:rsid w:val="00AF63A5"/>
    <w:rsid w:val="00B20CA8"/>
    <w:rsid w:val="00B353C9"/>
    <w:rsid w:val="00B42894"/>
    <w:rsid w:val="00B52B92"/>
    <w:rsid w:val="00B737C7"/>
    <w:rsid w:val="00B870E6"/>
    <w:rsid w:val="00B872A6"/>
    <w:rsid w:val="00BB0FCD"/>
    <w:rsid w:val="00BE56BA"/>
    <w:rsid w:val="00BF5DDC"/>
    <w:rsid w:val="00C039A9"/>
    <w:rsid w:val="00C21AF2"/>
    <w:rsid w:val="00C33961"/>
    <w:rsid w:val="00C65092"/>
    <w:rsid w:val="00C90B02"/>
    <w:rsid w:val="00C95B9F"/>
    <w:rsid w:val="00C95CAA"/>
    <w:rsid w:val="00CA094A"/>
    <w:rsid w:val="00CA0DF7"/>
    <w:rsid w:val="00CC1300"/>
    <w:rsid w:val="00CD6866"/>
    <w:rsid w:val="00CE760F"/>
    <w:rsid w:val="00D01464"/>
    <w:rsid w:val="00D353AA"/>
    <w:rsid w:val="00D423FC"/>
    <w:rsid w:val="00D67F1E"/>
    <w:rsid w:val="00D86EC2"/>
    <w:rsid w:val="00D903C8"/>
    <w:rsid w:val="00D92F03"/>
    <w:rsid w:val="00D95B3E"/>
    <w:rsid w:val="00D97323"/>
    <w:rsid w:val="00DA5613"/>
    <w:rsid w:val="00DB759F"/>
    <w:rsid w:val="00DD1FDB"/>
    <w:rsid w:val="00DF72D4"/>
    <w:rsid w:val="00E05C93"/>
    <w:rsid w:val="00E06072"/>
    <w:rsid w:val="00E139C7"/>
    <w:rsid w:val="00E14752"/>
    <w:rsid w:val="00E1548B"/>
    <w:rsid w:val="00E52504"/>
    <w:rsid w:val="00E52525"/>
    <w:rsid w:val="00E529C4"/>
    <w:rsid w:val="00E54A7B"/>
    <w:rsid w:val="00E56F12"/>
    <w:rsid w:val="00E6086C"/>
    <w:rsid w:val="00E828F6"/>
    <w:rsid w:val="00EB4600"/>
    <w:rsid w:val="00EB65B2"/>
    <w:rsid w:val="00ED6C2B"/>
    <w:rsid w:val="00EE32C2"/>
    <w:rsid w:val="00F247C8"/>
    <w:rsid w:val="00F24C9C"/>
    <w:rsid w:val="00F90AAD"/>
    <w:rsid w:val="00FB0CB6"/>
    <w:rsid w:val="00FB3264"/>
    <w:rsid w:val="00FC7B24"/>
    <w:rsid w:val="00FE5C57"/>
    <w:rsid w:val="00FE79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BD7E64"/>
  <w15:chartTrackingRefBased/>
  <w15:docId w15:val="{03B6B406-356F-43CE-B610-EFFBBAC1F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0C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0CA8"/>
  </w:style>
  <w:style w:type="paragraph" w:styleId="Footer">
    <w:name w:val="footer"/>
    <w:basedOn w:val="Normal"/>
    <w:link w:val="FooterChar"/>
    <w:uiPriority w:val="99"/>
    <w:unhideWhenUsed/>
    <w:rsid w:val="00B20C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0CA8"/>
  </w:style>
  <w:style w:type="character" w:styleId="Hyperlink">
    <w:name w:val="Hyperlink"/>
    <w:basedOn w:val="DefaultParagraphFont"/>
    <w:uiPriority w:val="99"/>
    <w:unhideWhenUsed/>
    <w:rsid w:val="006021BF"/>
    <w:rPr>
      <w:color w:val="0563C1" w:themeColor="hyperlink"/>
      <w:u w:val="single"/>
    </w:rPr>
  </w:style>
  <w:style w:type="character" w:styleId="UnresolvedMention">
    <w:name w:val="Unresolved Mention"/>
    <w:basedOn w:val="DefaultParagraphFont"/>
    <w:uiPriority w:val="99"/>
    <w:semiHidden/>
    <w:unhideWhenUsed/>
    <w:rsid w:val="006021B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scd.org/publications/books/109074/chapters/How-Poverty-Affects-Behaviour-and-Academic-Performance.aspx" TargetMode="External"/><Relationship Id="rId13" Type="http://schemas.openxmlformats.org/officeDocument/2006/relationships/hyperlink" Target="http://www.dictionary.com/browse/behaviour" TargetMode="External"/><Relationship Id="rId18" Type="http://schemas.openxmlformats.org/officeDocument/2006/relationships/hyperlink" Target="http://www.teachingideas.co.uk/reward-ideas/behaviour-train" TargetMode="External"/><Relationship Id="rId3" Type="http://schemas.openxmlformats.org/officeDocument/2006/relationships/webSettings" Target="webSettings.xml"/><Relationship Id="rId21" Type="http://schemas.openxmlformats.org/officeDocument/2006/relationships/hyperlink" Target="http://www.theguardian.com/society/2011/feb/11/poorest-children-fail-good-level-behaviour" TargetMode="External"/><Relationship Id="rId7" Type="http://schemas.openxmlformats.org/officeDocument/2006/relationships/hyperlink" Target="http://www.psychologicalscience.org/observer/how-poverty-affects-the-brain-and-behaviour" TargetMode="External"/><Relationship Id="rId12" Type="http://schemas.openxmlformats.org/officeDocument/2006/relationships/hyperlink" Target="http://www.classroom.synonym.com/internal-external-factors-of-consumer-behaviour-12080532.html" TargetMode="External"/><Relationship Id="rId17" Type="http://schemas.openxmlformats.org/officeDocument/2006/relationships/hyperlink" Target="http://www.nhs.uk/conditions/tourettes-syndrome"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www.nhs.uk/conditions/autism" TargetMode="External"/><Relationship Id="rId20" Type="http://schemas.openxmlformats.org/officeDocument/2006/relationships/hyperlink" Target="http://www.teachingideas.co.uk/subjects/reward-ideas?field_min_age_value=&amp;field_max_age_value=&amp;sort_by=value&amp;sort_order=DESC&amp;=Apply" TargetMode="External"/><Relationship Id="rId1" Type="http://schemas.openxmlformats.org/officeDocument/2006/relationships/styles" Target="styles.xml"/><Relationship Id="rId6" Type="http://schemas.openxmlformats.org/officeDocument/2006/relationships/hyperlink" Target="http://www.appliedbehaviouranalysisedu.org/what-is-pervasive-development-disorder" TargetMode="External"/><Relationship Id="rId11" Type="http://schemas.openxmlformats.org/officeDocument/2006/relationships/hyperlink" Target="http://www.changingminds.org/disciplines/teaching/classroom_management/responding_behaviour.htm"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www.healthofchildren.com/C/Cognitive-Development.html" TargetMode="External"/><Relationship Id="rId23" Type="http://schemas.openxmlformats.org/officeDocument/2006/relationships/footer" Target="footer1.xml"/><Relationship Id="rId10" Type="http://schemas.openxmlformats.org/officeDocument/2006/relationships/hyperlink" Target="http://www.dictionary.cambridge.org/us/dictionary/english/behaviour" TargetMode="External"/><Relationship Id="rId19" Type="http://schemas.openxmlformats.org/officeDocument/2006/relationships/hyperlink" Target="http://www.yourdictionary.com/behaviour" TargetMode="External"/><Relationship Id="rId4" Type="http://schemas.openxmlformats.org/officeDocument/2006/relationships/footnotes" Target="footnotes.xml"/><Relationship Id="rId9" Type="http://schemas.openxmlformats.org/officeDocument/2006/relationships/hyperlink" Target="http://www.bigpictureeducation.com/behaviour-and-brain-function" TargetMode="External"/><Relationship Id="rId14" Type="http://schemas.openxmlformats.org/officeDocument/2006/relationships/hyperlink" Target="http://www.educationandbehaviour.com/how-to-discipline-a-child-with-behaviour-problems" TargetMode="External"/><Relationship Id="rId22" Type="http://schemas.openxmlformats.org/officeDocument/2006/relationships/hyperlink" Target="http://www.uked.com/2017/07/19/poverty-behaviou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3467</Words>
  <Characters>19766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sgill66@outlook.com</dc:creator>
  <cp:keywords/>
  <dc:description/>
  <cp:lastModifiedBy>sgill66@outlook.com</cp:lastModifiedBy>
  <cp:revision>2</cp:revision>
  <dcterms:created xsi:type="dcterms:W3CDTF">2018-01-03T17:17:00Z</dcterms:created>
  <dcterms:modified xsi:type="dcterms:W3CDTF">2018-01-03T17:17:00Z</dcterms:modified>
</cp:coreProperties>
</file>