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9F194" w14:textId="77777777" w:rsidR="00F44768" w:rsidRPr="008331AC" w:rsidRDefault="00F44768">
      <w:pPr>
        <w:rPr>
          <w:lang w:val="en-GB"/>
        </w:rPr>
      </w:pPr>
    </w:p>
    <w:p w14:paraId="5721FF43" w14:textId="77777777" w:rsidR="00FD4FDC" w:rsidRPr="00FD4FDC" w:rsidRDefault="00FD4FDC" w:rsidP="00FD4FDC">
      <w:pPr>
        <w:keepNext/>
        <w:spacing w:after="0" w:line="480" w:lineRule="auto"/>
        <w:jc w:val="both"/>
        <w:outlineLvl w:val="1"/>
        <w:rPr>
          <w:rFonts w:ascii="Arial" w:eastAsia="Times New Roman" w:hAnsi="Arial" w:cs="Arial"/>
          <w:b/>
          <w:color w:val="auto"/>
          <w:sz w:val="28"/>
          <w:szCs w:val="28"/>
          <w:lang w:val="en-GB" w:eastAsia="en-GB"/>
        </w:rPr>
      </w:pPr>
      <w:bookmarkStart w:id="0" w:name="_Toc48725198"/>
      <w:bookmarkStart w:id="1" w:name="_Toc48725263"/>
      <w:bookmarkStart w:id="2" w:name="_Toc48728834"/>
      <w:r w:rsidRPr="00FD4FDC">
        <w:rPr>
          <w:rFonts w:ascii="Arial" w:eastAsia="Times New Roman" w:hAnsi="Arial" w:cs="Times New Roman"/>
          <w:b/>
          <w:color w:val="auto"/>
          <w:sz w:val="24"/>
          <w:lang w:val="en-GB" w:eastAsia="en-GB"/>
        </w:rPr>
        <w:t>ASSESSMENT 1</w:t>
      </w:r>
      <w:bookmarkEnd w:id="0"/>
      <w:bookmarkEnd w:id="1"/>
      <w:bookmarkEnd w:id="2"/>
    </w:p>
    <w:p w14:paraId="4E4A84B5" w14:textId="77777777" w:rsidR="00FD4FDC" w:rsidRPr="00FD4FDC" w:rsidRDefault="00FD4FDC" w:rsidP="00FD4FDC">
      <w:pPr>
        <w:spacing w:after="0" w:line="240" w:lineRule="auto"/>
        <w:jc w:val="right"/>
        <w:rPr>
          <w:rFonts w:ascii="Arial" w:eastAsia="Times New Roman" w:hAnsi="Arial" w:cs="Arial"/>
          <w:b/>
          <w:color w:val="auto"/>
          <w:sz w:val="28"/>
          <w:szCs w:val="28"/>
          <w:lang w:val="en-GB" w:eastAsia="en-GB"/>
        </w:rPr>
      </w:pPr>
      <w:r w:rsidRPr="00FD4FDC">
        <w:rPr>
          <w:rFonts w:ascii="Arial" w:eastAsia="Times New Roman" w:hAnsi="Arial" w:cs="Arial"/>
          <w:b/>
          <w:color w:val="auto"/>
          <w:sz w:val="28"/>
          <w:szCs w:val="28"/>
          <w:lang w:val="en-GB" w:eastAsia="en-GB"/>
        </w:rPr>
        <w:t>APPENDIX GA36b</w:t>
      </w:r>
    </w:p>
    <w:p w14:paraId="1BD1E5A7" w14:textId="77777777" w:rsidR="00FD4FDC" w:rsidRPr="00FD4FDC" w:rsidRDefault="00FD4FDC" w:rsidP="00FD4FDC">
      <w:pPr>
        <w:spacing w:after="0" w:line="240" w:lineRule="auto"/>
        <w:jc w:val="left"/>
        <w:rPr>
          <w:rFonts w:ascii="Arial" w:eastAsia="Times New Roman" w:hAnsi="Arial" w:cs="Arial"/>
          <w:color w:val="auto"/>
          <w:lang w:val="en-GB" w:eastAsia="en-GB"/>
        </w:rPr>
      </w:pPr>
    </w:p>
    <w:tbl>
      <w:tblPr>
        <w:tblW w:w="0" w:type="auto"/>
        <w:tblInd w:w="-4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D4FDC" w:rsidRPr="00FD4FDC" w14:paraId="3D5178CF" w14:textId="77777777" w:rsidTr="00FD4FDC">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5E63FF99" w14:textId="77777777" w:rsidR="00FD4FDC" w:rsidRPr="00FD4FDC" w:rsidRDefault="00FD4FDC" w:rsidP="00FD4FDC">
            <w:pPr>
              <w:keepNext/>
              <w:spacing w:before="120" w:after="120" w:line="240" w:lineRule="auto"/>
              <w:outlineLvl w:val="3"/>
              <w:rPr>
                <w:rFonts w:ascii="Arial" w:eastAsia="Times New Roman" w:hAnsi="Arial" w:cs="Arial"/>
                <w:b/>
                <w:color w:val="auto"/>
                <w:sz w:val="40"/>
                <w:lang w:val="en-GB" w:eastAsia="en-GB"/>
              </w:rPr>
            </w:pPr>
            <w:r w:rsidRPr="00FD4FDC">
              <w:rPr>
                <w:rFonts w:ascii="Arial" w:eastAsia="Times New Roman" w:hAnsi="Arial" w:cs="Arial"/>
                <w:b/>
                <w:color w:val="auto"/>
                <w:sz w:val="40"/>
                <w:lang w:val="en-GB" w:eastAsia="en-GB"/>
              </w:rPr>
              <w:t xml:space="preserve">LEVEL 5 ASSESSMENT SPECIFICATION </w:t>
            </w:r>
          </w:p>
        </w:tc>
      </w:tr>
    </w:tbl>
    <w:p w14:paraId="79946A13" w14:textId="77777777" w:rsidR="00FD4FDC" w:rsidRPr="00FD4FDC" w:rsidRDefault="00FD4FDC" w:rsidP="00FD4FDC">
      <w:pPr>
        <w:spacing w:after="0" w:line="240" w:lineRule="auto"/>
        <w:rPr>
          <w:rFonts w:ascii="Arial" w:eastAsia="Times New Roman" w:hAnsi="Arial" w:cs="Arial"/>
          <w:b/>
          <w:i/>
          <w:color w:val="auto"/>
          <w:sz w:val="32"/>
          <w:lang w:val="en-GB" w:eastAsia="en-GB"/>
        </w:rPr>
      </w:pPr>
    </w:p>
    <w:tbl>
      <w:tblPr>
        <w:tblW w:w="9915" w:type="dxa"/>
        <w:tblInd w:w="-4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FD4FDC" w:rsidRPr="00FD4FDC" w14:paraId="7C369AA6" w14:textId="77777777" w:rsidTr="00FD4FD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DB642AD"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6428D6B7" w14:textId="5E29D65B"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Pr>
                <w:rFonts w:ascii="Arial" w:eastAsia="Times New Roman" w:hAnsi="Arial" w:cs="Arial"/>
                <w:b/>
                <w:color w:val="auto"/>
                <w:sz w:val="22"/>
                <w:szCs w:val="22"/>
                <w:lang w:val="en-GB" w:eastAsia="en-GB"/>
              </w:rPr>
              <w:t>Dafydd Rhys Lewis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DC20B97"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Student ID number:</w:t>
            </w:r>
          </w:p>
        </w:tc>
        <w:tc>
          <w:tcPr>
            <w:tcW w:w="2266" w:type="dxa"/>
            <w:tcBorders>
              <w:top w:val="single" w:sz="4" w:space="0" w:color="auto"/>
              <w:left w:val="single" w:sz="4" w:space="0" w:color="auto"/>
              <w:bottom w:val="single" w:sz="4" w:space="0" w:color="auto"/>
              <w:right w:val="single" w:sz="4" w:space="0" w:color="auto"/>
            </w:tcBorders>
          </w:tcPr>
          <w:p w14:paraId="684362EA" w14:textId="255017F9"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Pr>
                <w:rFonts w:ascii="Arial" w:eastAsia="Times New Roman" w:hAnsi="Arial" w:cs="Arial"/>
                <w:b/>
                <w:color w:val="auto"/>
                <w:sz w:val="22"/>
                <w:szCs w:val="22"/>
                <w:lang w:val="en-GB" w:eastAsia="en-GB"/>
              </w:rPr>
              <w:t>211</w:t>
            </w:r>
            <w:r w:rsidR="00B964A8">
              <w:rPr>
                <w:rFonts w:ascii="Arial" w:eastAsia="Times New Roman" w:hAnsi="Arial" w:cs="Arial"/>
                <w:b/>
                <w:color w:val="auto"/>
                <w:sz w:val="22"/>
                <w:szCs w:val="22"/>
                <w:lang w:val="en-GB" w:eastAsia="en-GB"/>
              </w:rPr>
              <w:t>4230</w:t>
            </w:r>
          </w:p>
        </w:tc>
      </w:tr>
      <w:tr w:rsidR="00FD4FDC" w:rsidRPr="00FD4FDC" w14:paraId="45A466B7" w14:textId="77777777" w:rsidTr="00FD4FD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5D7C4DE"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51A86E83" w14:textId="77777777" w:rsidR="00FD4FDC" w:rsidRPr="00FD4FDC" w:rsidRDefault="00FD4FDC" w:rsidP="00FD4FDC">
            <w:pPr>
              <w:spacing w:before="120" w:after="120" w:line="240" w:lineRule="auto"/>
              <w:jc w:val="both"/>
              <w:rPr>
                <w:rFonts w:ascii="Arial" w:eastAsia="Times New Roman" w:hAnsi="Arial" w:cs="Arial"/>
                <w:b/>
                <w:color w:val="000000"/>
                <w:sz w:val="22"/>
                <w:szCs w:val="22"/>
                <w:lang w:val="en-GB" w:eastAsia="en-GB"/>
              </w:rPr>
            </w:pPr>
            <w:r w:rsidRPr="00FD4FDC">
              <w:rPr>
                <w:rFonts w:ascii="Arial" w:eastAsia="Times New Roman" w:hAnsi="Arial" w:cs="Arial"/>
                <w:b/>
                <w:color w:val="000000"/>
                <w:sz w:val="22"/>
                <w:szCs w:val="22"/>
                <w:lang w:val="en-GB" w:eastAsia="en-GB"/>
              </w:rPr>
              <w:t>SHOE portfolio of degrees</w:t>
            </w:r>
          </w:p>
        </w:tc>
      </w:tr>
      <w:tr w:rsidR="00FD4FDC" w:rsidRPr="00FD4FDC" w14:paraId="790A95C0" w14:textId="77777777" w:rsidTr="00FD4FD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F054D20"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196CABE1"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Changemakers: Building your Personal Brand for Sustainable Employment</w:t>
            </w:r>
            <w:r w:rsidRPr="00FD4FDC">
              <w:rPr>
                <w:rFonts w:ascii="Arial" w:eastAsia="Times New Roman" w:hAnsi="Arial" w:cs="Arial"/>
                <w:color w:val="auto"/>
                <w:sz w:val="22"/>
                <w:szCs w:val="22"/>
                <w:lang w:val="en-GB" w:eastAsia="en-GB"/>
              </w:rPr>
              <w:t xml:space="preserve"> </w:t>
            </w:r>
          </w:p>
        </w:tc>
      </w:tr>
      <w:tr w:rsidR="00FD4FDC" w:rsidRPr="00FD4FDC" w14:paraId="1F848D84" w14:textId="77777777" w:rsidTr="00FD4FD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61FDDBD"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2F8A6039"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BMSS5006</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A9A25E6" w14:textId="77777777" w:rsidR="00FD4FDC" w:rsidRPr="00FD4FDC" w:rsidRDefault="00FD4FDC" w:rsidP="00FD4FDC">
            <w:pPr>
              <w:spacing w:after="0" w:line="240" w:lineRule="auto"/>
              <w:jc w:val="left"/>
              <w:rPr>
                <w:rFonts w:ascii="Arial" w:eastAsia="Times New Roman" w:hAnsi="Arial" w:cs="Times New Roman"/>
                <w:b/>
                <w:color w:val="auto"/>
                <w:sz w:val="24"/>
                <w:lang w:val="en-GB" w:eastAsia="en-GB"/>
              </w:rPr>
            </w:pPr>
            <w:bookmarkStart w:id="3" w:name="_Toc48728114"/>
            <w:r w:rsidRPr="00FD4FDC">
              <w:rPr>
                <w:rFonts w:ascii="Arial" w:eastAsia="Times New Roman" w:hAnsi="Arial" w:cs="Times New Roman"/>
                <w:b/>
                <w:color w:val="auto"/>
                <w:sz w:val="22"/>
                <w:lang w:val="en-GB" w:eastAsia="en-GB"/>
              </w:rPr>
              <w:t>Contribution to Overall Module Assessment (%):</w:t>
            </w:r>
            <w:bookmarkEnd w:id="3"/>
          </w:p>
        </w:tc>
        <w:tc>
          <w:tcPr>
            <w:tcW w:w="2266" w:type="dxa"/>
            <w:tcBorders>
              <w:top w:val="single" w:sz="4" w:space="0" w:color="auto"/>
              <w:left w:val="single" w:sz="4" w:space="0" w:color="auto"/>
              <w:bottom w:val="single" w:sz="4" w:space="0" w:color="auto"/>
              <w:right w:val="single" w:sz="4" w:space="0" w:color="auto"/>
            </w:tcBorders>
            <w:hideMark/>
          </w:tcPr>
          <w:p w14:paraId="36ACD56D"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50%</w:t>
            </w:r>
          </w:p>
        </w:tc>
      </w:tr>
      <w:tr w:rsidR="00FD4FDC" w:rsidRPr="00FD4FDC" w14:paraId="79B3BB56" w14:textId="77777777" w:rsidTr="00FD4FD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B35CF67"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Lecturer:</w:t>
            </w:r>
          </w:p>
        </w:tc>
        <w:tc>
          <w:tcPr>
            <w:tcW w:w="3291" w:type="dxa"/>
            <w:tcBorders>
              <w:top w:val="single" w:sz="4" w:space="0" w:color="auto"/>
              <w:left w:val="single" w:sz="4" w:space="0" w:color="auto"/>
              <w:bottom w:val="single" w:sz="4" w:space="0" w:color="auto"/>
              <w:right w:val="single" w:sz="4" w:space="0" w:color="auto"/>
            </w:tcBorders>
            <w:hideMark/>
          </w:tcPr>
          <w:p w14:paraId="1A628314"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Kate Piper</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04B55E1"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752A7ABE"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proofErr w:type="spellStart"/>
            <w:r w:rsidRPr="00FD4FDC">
              <w:rPr>
                <w:rFonts w:ascii="Arial" w:eastAsia="Times New Roman" w:hAnsi="Arial" w:cs="Arial"/>
                <w:b/>
                <w:color w:val="auto"/>
                <w:sz w:val="22"/>
                <w:szCs w:val="22"/>
                <w:lang w:val="en-GB" w:eastAsia="en-GB"/>
              </w:rPr>
              <w:t>Heddwen</w:t>
            </w:r>
            <w:proofErr w:type="spellEnd"/>
            <w:r w:rsidRPr="00FD4FDC">
              <w:rPr>
                <w:rFonts w:ascii="Arial" w:eastAsia="Times New Roman" w:hAnsi="Arial" w:cs="Arial"/>
                <w:b/>
                <w:color w:val="auto"/>
                <w:sz w:val="22"/>
                <w:szCs w:val="22"/>
                <w:lang w:val="en-GB" w:eastAsia="en-GB"/>
              </w:rPr>
              <w:t xml:space="preserve"> Davies</w:t>
            </w:r>
          </w:p>
        </w:tc>
      </w:tr>
      <w:tr w:rsidR="00FD4FDC" w:rsidRPr="00FD4FDC" w14:paraId="70FDDAFF" w14:textId="77777777" w:rsidTr="00FD4FD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F26DD3B"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11021E8B"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E-Portfolio Preparation for work</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195A6296"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3B84CEC9"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2,000</w:t>
            </w:r>
          </w:p>
        </w:tc>
      </w:tr>
      <w:tr w:rsidR="00FD4FDC" w:rsidRPr="00FD4FDC" w14:paraId="227C5D86" w14:textId="77777777" w:rsidTr="00FD4FD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5C74AA4"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598765E5"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24</w:t>
            </w:r>
            <w:r w:rsidRPr="00FD4FDC">
              <w:rPr>
                <w:rFonts w:ascii="Arial" w:eastAsia="Times New Roman" w:hAnsi="Arial" w:cs="Arial"/>
                <w:b/>
                <w:color w:val="auto"/>
                <w:sz w:val="22"/>
                <w:szCs w:val="22"/>
                <w:vertAlign w:val="superscript"/>
                <w:lang w:val="en-GB" w:eastAsia="en-GB"/>
              </w:rPr>
              <w:t>th</w:t>
            </w:r>
            <w:r w:rsidRPr="00FD4FDC">
              <w:rPr>
                <w:rFonts w:ascii="Arial" w:eastAsia="Times New Roman" w:hAnsi="Arial" w:cs="Arial"/>
                <w:b/>
                <w:color w:val="auto"/>
                <w:sz w:val="22"/>
                <w:szCs w:val="22"/>
                <w:lang w:val="en-GB" w:eastAsia="en-GB"/>
              </w:rPr>
              <w:t xml:space="preserve"> February, 2023</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3A5CE6BF"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190CFE16"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24</w:t>
            </w:r>
            <w:r w:rsidRPr="00FD4FDC">
              <w:rPr>
                <w:rFonts w:ascii="Arial" w:eastAsia="Times New Roman" w:hAnsi="Arial" w:cs="Arial"/>
                <w:b/>
                <w:color w:val="auto"/>
                <w:sz w:val="22"/>
                <w:szCs w:val="22"/>
                <w:vertAlign w:val="superscript"/>
                <w:lang w:val="en-GB" w:eastAsia="en-GB"/>
              </w:rPr>
              <w:t>th</w:t>
            </w:r>
            <w:r w:rsidRPr="00FD4FDC">
              <w:rPr>
                <w:rFonts w:ascii="Arial" w:eastAsia="Times New Roman" w:hAnsi="Arial" w:cs="Arial"/>
                <w:b/>
                <w:color w:val="auto"/>
                <w:sz w:val="22"/>
                <w:szCs w:val="22"/>
                <w:lang w:val="en-GB" w:eastAsia="en-GB"/>
              </w:rPr>
              <w:t xml:space="preserve"> March, 2023</w:t>
            </w:r>
          </w:p>
        </w:tc>
      </w:tr>
      <w:tr w:rsidR="00FD4FDC" w:rsidRPr="00FD4FDC" w14:paraId="05364A12" w14:textId="77777777" w:rsidTr="00FD4FD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81C94C1"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1B8376FF" w14:textId="77777777" w:rsidR="00FD4FDC" w:rsidRPr="00FD4FDC" w:rsidRDefault="00FD4FDC" w:rsidP="00FD4FDC">
            <w:pPr>
              <w:spacing w:after="0" w:line="240" w:lineRule="auto"/>
              <w:jc w:val="left"/>
              <w:rPr>
                <w:rFonts w:ascii="Arial" w:eastAsia="Times New Roman" w:hAnsi="Arial" w:cs="Arial"/>
                <w:color w:val="auto"/>
                <w:sz w:val="22"/>
                <w:szCs w:val="22"/>
                <w:lang w:val="en-GB" w:eastAsia="en-GB"/>
              </w:rPr>
            </w:pPr>
            <w:r w:rsidRPr="00FD4FDC">
              <w:rPr>
                <w:rFonts w:ascii="Arial" w:eastAsia="Times New Roman" w:hAnsi="Arial" w:cs="Arial"/>
                <w:color w:val="auto"/>
                <w:sz w:val="22"/>
                <w:szCs w:val="22"/>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78E809"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 xml:space="preserve">Alternative submission method (if applicable): </w:t>
            </w:r>
          </w:p>
          <w:p w14:paraId="426A5B1D" w14:textId="77777777" w:rsidR="00FD4FDC" w:rsidRPr="00FD4FDC" w:rsidRDefault="00FD4FDC" w:rsidP="00FD4FDC">
            <w:pPr>
              <w:spacing w:before="120" w:after="120" w:line="240" w:lineRule="auto"/>
              <w:jc w:val="both"/>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 xml:space="preserve">Late submission of the assessment will result in a late penalty mark.  </w:t>
            </w:r>
            <w:r w:rsidRPr="00FD4FDC">
              <w:rPr>
                <w:rFonts w:ascii="Arial" w:eastAsia="Times New Roman" w:hAnsi="Arial" w:cs="Arial"/>
                <w:color w:val="auto"/>
                <w:sz w:val="22"/>
                <w:szCs w:val="22"/>
                <w:lang w:val="en-GB" w:eastAsia="en-GB"/>
              </w:rPr>
              <w:t>Penalties for late submission: Up to one week late, maximum mark of 40%.  Over one week late, 0%.  Only the Extenuating Circumstances Panel may approve a change to submission dates.</w:t>
            </w:r>
          </w:p>
        </w:tc>
      </w:tr>
      <w:tr w:rsidR="00FD4FDC" w:rsidRPr="00FD4FDC" w14:paraId="3403D9FF" w14:textId="77777777" w:rsidTr="00FD4FD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EC4428C" w14:textId="77777777" w:rsidR="00FD4FDC" w:rsidRPr="00FD4FDC" w:rsidRDefault="00FD4FDC" w:rsidP="00FD4FDC">
            <w:pPr>
              <w:spacing w:before="120" w:after="120" w:line="240" w:lineRule="auto"/>
              <w:jc w:val="left"/>
              <w:rPr>
                <w:rFonts w:ascii="Arial" w:eastAsia="Times New Roman" w:hAnsi="Arial" w:cs="Arial"/>
                <w:b/>
                <w:color w:val="auto"/>
                <w:sz w:val="22"/>
                <w:szCs w:val="22"/>
                <w:lang w:val="en-GB" w:eastAsia="en-GB"/>
              </w:rPr>
            </w:pPr>
            <w:r w:rsidRPr="00FD4FDC">
              <w:rPr>
                <w:rFonts w:ascii="Arial" w:eastAsia="Times New Roman" w:hAnsi="Arial" w:cs="Arial"/>
                <w:b/>
                <w:color w:val="auto"/>
                <w:sz w:val="22"/>
                <w:szCs w:val="22"/>
                <w:lang w:val="en-GB" w:eastAsia="en-G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1A39BC92" w14:textId="77777777" w:rsidR="00FD4FDC" w:rsidRPr="00FD4FDC" w:rsidRDefault="00FD4FDC" w:rsidP="00FD4FDC">
            <w:pPr>
              <w:spacing w:before="120" w:after="120" w:line="240" w:lineRule="auto"/>
              <w:jc w:val="both"/>
              <w:rPr>
                <w:rFonts w:ascii="Arial" w:eastAsia="Times New Roman" w:hAnsi="Arial" w:cs="Arial"/>
                <w:color w:val="auto"/>
                <w:sz w:val="22"/>
                <w:szCs w:val="22"/>
                <w:lang w:val="en-GB" w:eastAsia="en-GB"/>
              </w:rPr>
            </w:pPr>
            <w:r w:rsidRPr="00FD4FDC">
              <w:rPr>
                <w:rFonts w:ascii="Arial" w:eastAsia="Times New Roman" w:hAnsi="Arial" w:cs="Arial"/>
                <w:color w:val="auto"/>
                <w:sz w:val="22"/>
                <w:szCs w:val="22"/>
                <w:lang w:val="en-GB" w:eastAsia="en-GB"/>
              </w:rPr>
              <w:t xml:space="preserve">Academic honesty is required. In the main body of your </w:t>
            </w:r>
            <w:proofErr w:type="gramStart"/>
            <w:r w:rsidRPr="00FD4FDC">
              <w:rPr>
                <w:rFonts w:ascii="Arial" w:eastAsia="Times New Roman" w:hAnsi="Arial" w:cs="Arial"/>
                <w:color w:val="auto"/>
                <w:sz w:val="22"/>
                <w:szCs w:val="22"/>
                <w:lang w:val="en-GB" w:eastAsia="en-GB"/>
              </w:rPr>
              <w:t>submission</w:t>
            </w:r>
            <w:proofErr w:type="gramEnd"/>
            <w:r w:rsidRPr="00FD4FDC">
              <w:rPr>
                <w:rFonts w:ascii="Arial" w:eastAsia="Times New Roman" w:hAnsi="Arial" w:cs="Arial"/>
                <w:color w:val="auto"/>
                <w:sz w:val="22"/>
                <w:szCs w:val="22"/>
                <w:lang w:val="en-GB"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12CEE4E1" w14:textId="77777777" w:rsidR="00FD4FDC" w:rsidRPr="00FD4FDC" w:rsidRDefault="00FD4FDC" w:rsidP="00FD4FDC">
      <w:pPr>
        <w:spacing w:after="0" w:line="240" w:lineRule="auto"/>
        <w:jc w:val="left"/>
        <w:rPr>
          <w:rFonts w:ascii="Arial" w:eastAsia="Times New Roman" w:hAnsi="Arial" w:cs="Arial"/>
          <w:color w:val="auto"/>
          <w:sz w:val="32"/>
          <w:lang w:val="en-GB" w:eastAsia="en-GB"/>
        </w:rPr>
      </w:pPr>
    </w:p>
    <w:p w14:paraId="671FCB6B" w14:textId="77777777" w:rsidR="00381AAA" w:rsidRPr="008331AC" w:rsidRDefault="00381AAA">
      <w:pPr>
        <w:rPr>
          <w:lang w:val="en-GB"/>
        </w:rPr>
      </w:pPr>
    </w:p>
    <w:p w14:paraId="18B39A51" w14:textId="77777777" w:rsidR="007651AE" w:rsidRPr="008331AC" w:rsidRDefault="007651AE">
      <w:pPr>
        <w:rPr>
          <w:lang w:val="en-GB"/>
        </w:rPr>
      </w:pPr>
    </w:p>
    <w:p w14:paraId="7D865AF3" w14:textId="77777777" w:rsidR="006D69A8" w:rsidRPr="008331AC" w:rsidRDefault="006D69A8">
      <w:pPr>
        <w:rPr>
          <w:lang w:val="en-GB"/>
        </w:rPr>
      </w:pPr>
    </w:p>
    <w:p w14:paraId="3461C797" w14:textId="77777777" w:rsidR="006D69A8" w:rsidRPr="008331AC" w:rsidRDefault="006D69A8">
      <w:pPr>
        <w:rPr>
          <w:lang w:val="en-GB"/>
        </w:rPr>
      </w:pPr>
    </w:p>
    <w:p w14:paraId="03478151" w14:textId="77777777" w:rsidR="006D69A8" w:rsidRPr="008331AC" w:rsidRDefault="006D69A8">
      <w:pPr>
        <w:rPr>
          <w:lang w:val="en-GB"/>
        </w:rPr>
      </w:pPr>
    </w:p>
    <w:p w14:paraId="6536BB6F" w14:textId="3DCD58CE" w:rsidR="00A125E4" w:rsidRPr="008331AC" w:rsidRDefault="00A125E4">
      <w:pPr>
        <w:spacing w:after="160"/>
        <w:jc w:val="left"/>
        <w:rPr>
          <w:lang w:val="en-GB"/>
        </w:rPr>
      </w:pPr>
    </w:p>
    <w:p w14:paraId="3E5ACC57" w14:textId="0B71D820" w:rsidR="00A125E4" w:rsidRPr="008331AC" w:rsidRDefault="008331AC">
      <w:pPr>
        <w:rPr>
          <w:lang w:val="en-GB"/>
        </w:rPr>
      </w:pPr>
      <w:r w:rsidRPr="008331AC">
        <w:rPr>
          <w:lang w:val="en-GB"/>
        </w:rPr>
        <w:lastRenderedPageBreak/>
        <w:drawing>
          <wp:anchor distT="0" distB="0" distL="114300" distR="114300" simplePos="0" relativeHeight="251657216" behindDoc="0" locked="0" layoutInCell="1" allowOverlap="1" wp14:anchorId="6D85B638" wp14:editId="3E126797">
            <wp:simplePos x="0" y="0"/>
            <wp:positionH relativeFrom="margin">
              <wp:posOffset>-725170</wp:posOffset>
            </wp:positionH>
            <wp:positionV relativeFrom="paragraph">
              <wp:posOffset>127635</wp:posOffset>
            </wp:positionV>
            <wp:extent cx="6873014" cy="8732520"/>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873014" cy="8732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042DC7" w14:textId="442C35A2" w:rsidR="00A125E4" w:rsidRPr="00B964A8" w:rsidRDefault="008331AC" w:rsidP="00B964A8">
      <w:pPr>
        <w:spacing w:after="160" w:line="480" w:lineRule="auto"/>
        <w:jc w:val="left"/>
        <w:rPr>
          <w:rFonts w:ascii="Times New Roman" w:hAnsi="Times New Roman" w:cs="Times New Roman"/>
          <w:b/>
          <w:bCs/>
          <w:color w:val="auto"/>
          <w:sz w:val="28"/>
          <w:szCs w:val="28"/>
          <w:u w:val="single"/>
          <w:lang w:val="en-GB"/>
        </w:rPr>
      </w:pPr>
      <w:r w:rsidRPr="00B964A8">
        <w:rPr>
          <w:rFonts w:ascii="Times New Roman" w:hAnsi="Times New Roman" w:cs="Times New Roman"/>
          <w:b/>
          <w:bCs/>
          <w:color w:val="auto"/>
          <w:sz w:val="28"/>
          <w:szCs w:val="28"/>
          <w:u w:val="single"/>
          <w:lang w:val="en-GB"/>
        </w:rPr>
        <w:lastRenderedPageBreak/>
        <w:t>Personal Statement</w:t>
      </w:r>
    </w:p>
    <w:p w14:paraId="0FF55D63" w14:textId="77777777" w:rsidR="008331AC" w:rsidRPr="008331AC" w:rsidRDefault="008331AC" w:rsidP="00B964A8">
      <w:pPr>
        <w:spacing w:after="160" w:line="480" w:lineRule="auto"/>
        <w:jc w:val="left"/>
        <w:rPr>
          <w:rFonts w:ascii="Times New Roman" w:hAnsi="Times New Roman" w:cs="Times New Roman"/>
          <w:color w:val="auto"/>
          <w:sz w:val="24"/>
          <w:szCs w:val="24"/>
          <w:lang w:val="en-GB"/>
        </w:rPr>
      </w:pPr>
      <w:r w:rsidRPr="008331AC">
        <w:rPr>
          <w:rFonts w:ascii="Times New Roman" w:hAnsi="Times New Roman" w:cs="Times New Roman"/>
          <w:color w:val="auto"/>
          <w:sz w:val="24"/>
          <w:szCs w:val="24"/>
          <w:lang w:val="en-GB"/>
        </w:rPr>
        <w:t>During the Covid-19 pandemic life as we knew it came to a halt. Personally, it shed some light on the influence that physical activity has on health and wellbeing. Whilst in lockdown, rugby training twice a week, and games on a Saturday came to an end, and this had a detrimental effect on my mental health. My aerobic fitness suffered, and I was unprepared for the psychological impact of the anxiety I would feel on returning to action. The frustration felt during this period was paired with a desire to find ways that I could focus on my health and wellbeing without such a huge aspect of my life. This made me reflect on my individual project for the Welsh Baccalaureate at A Level which was titled “To what extent can physical activity benefit sufferers of anxiety and depression?” This highlighted the importance of mindfulness. Researching mindfulness and how to practice it led me to understand how society has adapted to recognise the importance of health and wellbeing with it becoming one of the six Areas of Learning in ‘A New Curriculum for Wales, 2022’. I am therefore eager to explore the recognition of this area and how it will be implemented in schools. My aspiration is to pursue a career as a Physical Education teacher which will combine my enthusiasm for sport and my academic interest in science and education.</w:t>
      </w:r>
    </w:p>
    <w:p w14:paraId="530C5330" w14:textId="77777777" w:rsidR="008331AC" w:rsidRPr="008331AC" w:rsidRDefault="008331AC" w:rsidP="00B964A8">
      <w:pPr>
        <w:spacing w:after="160" w:line="480" w:lineRule="auto"/>
        <w:jc w:val="left"/>
        <w:rPr>
          <w:rFonts w:ascii="Times New Roman" w:hAnsi="Times New Roman" w:cs="Times New Roman"/>
          <w:color w:val="auto"/>
          <w:sz w:val="24"/>
          <w:szCs w:val="24"/>
          <w:lang w:val="en-GB"/>
        </w:rPr>
      </w:pPr>
      <w:r w:rsidRPr="008331AC">
        <w:rPr>
          <w:rFonts w:ascii="Times New Roman" w:hAnsi="Times New Roman" w:cs="Times New Roman"/>
          <w:color w:val="auto"/>
          <w:sz w:val="24"/>
          <w:szCs w:val="24"/>
          <w:lang w:val="en-GB"/>
        </w:rPr>
        <w:t>Studying Chemistry, History and the Welsh Baccalaureate at A Level allowed me to develop my analytical, communication and practical skills. Chemistry encouraged me to adopt a logical, methodical approach to problem solving. History helped me to research and analyse data effectively, preparing me for independent learning at university. The Welsh Baccalaureate has enabled me to incorporate my love of sport into the challenge element of the qualification. I volunteered at my rugby club, planning and executing challenging training sessions. The aim was to develop defensive structures which I identified as an area for improvement. I received very positive feedback. It was evident that the U14s implemented these strategies to good effect for the rest of season.</w:t>
      </w:r>
    </w:p>
    <w:p w14:paraId="1AE0496F" w14:textId="77777777" w:rsidR="008331AC" w:rsidRPr="008331AC" w:rsidRDefault="008331AC" w:rsidP="00B964A8">
      <w:pPr>
        <w:spacing w:after="160" w:line="480" w:lineRule="auto"/>
        <w:jc w:val="left"/>
        <w:rPr>
          <w:rFonts w:ascii="Times New Roman" w:hAnsi="Times New Roman" w:cs="Times New Roman"/>
          <w:color w:val="auto"/>
          <w:sz w:val="24"/>
          <w:szCs w:val="24"/>
          <w:lang w:val="en-GB"/>
        </w:rPr>
      </w:pPr>
      <w:r w:rsidRPr="008331AC">
        <w:rPr>
          <w:rFonts w:ascii="Times New Roman" w:hAnsi="Times New Roman" w:cs="Times New Roman"/>
          <w:color w:val="auto"/>
          <w:sz w:val="24"/>
          <w:szCs w:val="24"/>
          <w:lang w:val="en-GB"/>
        </w:rPr>
        <w:lastRenderedPageBreak/>
        <w:t xml:space="preserve">As a proud, bilingual student, I am grateful to Ysgol Gyfun </w:t>
      </w:r>
      <w:proofErr w:type="spellStart"/>
      <w:r w:rsidRPr="008331AC">
        <w:rPr>
          <w:rFonts w:ascii="Times New Roman" w:hAnsi="Times New Roman" w:cs="Times New Roman"/>
          <w:color w:val="auto"/>
          <w:sz w:val="24"/>
          <w:szCs w:val="24"/>
          <w:lang w:val="en-GB"/>
        </w:rPr>
        <w:t>Gŵyr</w:t>
      </w:r>
      <w:proofErr w:type="spellEnd"/>
      <w:r w:rsidRPr="008331AC">
        <w:rPr>
          <w:rFonts w:ascii="Times New Roman" w:hAnsi="Times New Roman" w:cs="Times New Roman"/>
          <w:color w:val="auto"/>
          <w:sz w:val="24"/>
          <w:szCs w:val="24"/>
          <w:lang w:val="en-GB"/>
        </w:rPr>
        <w:t xml:space="preserve"> for encouraging me to follow my interest in sport and music. I captained Swansea Uplands RFC at U15s and U16s level and was proud to be the Youth captain which helped me improve my leadership skills. I now continue to play for Swansea Uplands RFC as a first team player. I have been part of successful teams representing the school in the Rosslyn Park 7s tournament and winning the U16s Swansea Cup. Apart from rugby, I have experienced success as an opening batsman for Swansea Civil Service CC, going on to win an U16s County Cup in the 2017 season and representing the senior 1st team. Playing badminton socially with friends and family has proved a great way for me to unwind. I am also a keen skier and like to go as often as I can! My musical interests include singing in the School Senior Boys Choir and playing the trumpet in the West Glamorgan Youth Band. I have achieved Grade 6 in Trumpet, Grade 2 in Piano, and Grade 5 in Music Theory. I am also a keen festival goer and enjoy live music.</w:t>
      </w:r>
    </w:p>
    <w:p w14:paraId="296DD781" w14:textId="77777777" w:rsidR="008331AC" w:rsidRPr="008331AC" w:rsidRDefault="008331AC" w:rsidP="00B964A8">
      <w:pPr>
        <w:spacing w:after="160" w:line="480" w:lineRule="auto"/>
        <w:jc w:val="left"/>
        <w:rPr>
          <w:rFonts w:ascii="Times New Roman" w:hAnsi="Times New Roman" w:cs="Times New Roman"/>
          <w:color w:val="auto"/>
          <w:sz w:val="24"/>
          <w:szCs w:val="24"/>
          <w:lang w:val="en-GB"/>
        </w:rPr>
      </w:pPr>
      <w:r w:rsidRPr="008331AC">
        <w:rPr>
          <w:rFonts w:ascii="Times New Roman" w:hAnsi="Times New Roman" w:cs="Times New Roman"/>
          <w:color w:val="auto"/>
          <w:sz w:val="24"/>
          <w:szCs w:val="24"/>
          <w:lang w:val="en-GB"/>
        </w:rPr>
        <w:t>Volunteering with a Cubs Pack for 18 months helped me develop my communication skills with children. This has taught me how to be patient and empathetic, especially when working with those with learning difficulties. I completed a week of work experience in a primary school and found it very rewarding. Although the experience was rewarding and enjoyable it also made me realise that secondary school children were who I wanted to teach. My interest was piqued however when I spent time with the Dragons Rugby and Cardiff Rugby. The opportunity to observe the integrated approach required for a professional sports team to succeed was inspiring. Observing the attention to detail during individual, group and team coaching sessions, strength and conditioning sessions and team meetings while shadowing the Dragons’ backs coach was a privilege. I also discussed the mental wellbeing of players after they retire with a WRPA representative. During my time with the Blues sports analysis team in the build-up to a European Cup match I filmed coaching sessions and used ‘</w:t>
      </w:r>
      <w:proofErr w:type="spellStart"/>
      <w:r w:rsidRPr="008331AC">
        <w:rPr>
          <w:rFonts w:ascii="Times New Roman" w:hAnsi="Times New Roman" w:cs="Times New Roman"/>
          <w:color w:val="auto"/>
          <w:sz w:val="24"/>
          <w:szCs w:val="24"/>
          <w:lang w:val="en-GB"/>
        </w:rPr>
        <w:t>Sportscode</w:t>
      </w:r>
      <w:proofErr w:type="spellEnd"/>
      <w:r w:rsidRPr="008331AC">
        <w:rPr>
          <w:rFonts w:ascii="Times New Roman" w:hAnsi="Times New Roman" w:cs="Times New Roman"/>
          <w:color w:val="auto"/>
          <w:sz w:val="24"/>
          <w:szCs w:val="24"/>
          <w:lang w:val="en-GB"/>
        </w:rPr>
        <w:t>’ software to analyse the team’s performance.</w:t>
      </w:r>
    </w:p>
    <w:p w14:paraId="75F141D5" w14:textId="77777777" w:rsidR="008331AC" w:rsidRPr="008331AC" w:rsidRDefault="008331AC" w:rsidP="00B964A8">
      <w:pPr>
        <w:spacing w:after="160" w:line="480" w:lineRule="auto"/>
        <w:jc w:val="left"/>
        <w:rPr>
          <w:rFonts w:ascii="Times New Roman" w:hAnsi="Times New Roman" w:cs="Times New Roman"/>
          <w:color w:val="auto"/>
          <w:sz w:val="24"/>
          <w:szCs w:val="24"/>
          <w:lang w:val="en-GB"/>
        </w:rPr>
      </w:pPr>
      <w:r w:rsidRPr="008331AC">
        <w:rPr>
          <w:rFonts w:ascii="Times New Roman" w:hAnsi="Times New Roman" w:cs="Times New Roman"/>
          <w:color w:val="auto"/>
          <w:sz w:val="24"/>
          <w:szCs w:val="24"/>
          <w:lang w:val="en-GB"/>
        </w:rPr>
        <w:lastRenderedPageBreak/>
        <w:t>I was employed by JT Sub ltd between September 2020-September 2021. The experience I gained from working in this environment was invaluable. Conflict resolution, teamwork, patience and work-ethic were all skills I’d either learned or massively improved on during my employment with the company.</w:t>
      </w:r>
    </w:p>
    <w:p w14:paraId="43777DA4" w14:textId="77777777" w:rsidR="008331AC" w:rsidRPr="008331AC" w:rsidRDefault="008331AC" w:rsidP="00B964A8">
      <w:pPr>
        <w:spacing w:after="160" w:line="480" w:lineRule="auto"/>
        <w:jc w:val="left"/>
        <w:rPr>
          <w:rFonts w:ascii="Times New Roman" w:hAnsi="Times New Roman" w:cs="Times New Roman"/>
          <w:color w:val="auto"/>
          <w:sz w:val="24"/>
          <w:szCs w:val="24"/>
          <w:lang w:val="en-GB"/>
        </w:rPr>
      </w:pPr>
      <w:r w:rsidRPr="008331AC">
        <w:rPr>
          <w:rFonts w:ascii="Times New Roman" w:hAnsi="Times New Roman" w:cs="Times New Roman"/>
          <w:color w:val="auto"/>
          <w:sz w:val="24"/>
          <w:szCs w:val="24"/>
          <w:lang w:val="en-GB"/>
        </w:rPr>
        <w:t xml:space="preserve">I am currently an undergraduate student studying BA (Hons) Physical Education </w:t>
      </w:r>
      <w:proofErr w:type="gramStart"/>
      <w:r w:rsidRPr="008331AC">
        <w:rPr>
          <w:rFonts w:ascii="Times New Roman" w:hAnsi="Times New Roman" w:cs="Times New Roman"/>
          <w:color w:val="auto"/>
          <w:sz w:val="24"/>
          <w:szCs w:val="24"/>
          <w:lang w:val="en-GB"/>
        </w:rPr>
        <w:t>in  The</w:t>
      </w:r>
      <w:proofErr w:type="gramEnd"/>
      <w:r w:rsidRPr="008331AC">
        <w:rPr>
          <w:rFonts w:ascii="Times New Roman" w:hAnsi="Times New Roman" w:cs="Times New Roman"/>
          <w:color w:val="auto"/>
          <w:sz w:val="24"/>
          <w:szCs w:val="24"/>
          <w:lang w:val="en-GB"/>
        </w:rPr>
        <w:t xml:space="preserve"> University of Wales Trinity St David. This undergraduate degree has been very valuable and enjoyable, and I am happy with my personal progress and academic progress throughout the course. An example of my leading and teaching history is teaching Year 4 pupils to swim. Within these sessions which were spaced over a period of weeks, I presented, demonstrated and taught numerous new skills for the children in which they would develop these skills through competitive activities and games. Observing the children enjoying and developing new skills have been a few of my favourite moments thus far on the course. I have also enjoyed writing assignments and gathering knowledge and understanding on Foundation Phase Children and the importance of outdoor learning as well as conducting interviews with athletes regarding sources of their confidence.</w:t>
      </w:r>
    </w:p>
    <w:p w14:paraId="5A1BE0C2" w14:textId="77777777" w:rsidR="008331AC" w:rsidRPr="008331AC" w:rsidRDefault="008331AC" w:rsidP="00B964A8">
      <w:pPr>
        <w:spacing w:after="160" w:line="480" w:lineRule="auto"/>
        <w:jc w:val="left"/>
        <w:rPr>
          <w:rFonts w:ascii="Times New Roman" w:hAnsi="Times New Roman" w:cs="Times New Roman"/>
          <w:color w:val="auto"/>
          <w:sz w:val="24"/>
          <w:szCs w:val="24"/>
          <w:lang w:val="en-GB"/>
        </w:rPr>
      </w:pPr>
      <w:r w:rsidRPr="008331AC">
        <w:rPr>
          <w:rFonts w:ascii="Times New Roman" w:hAnsi="Times New Roman" w:cs="Times New Roman"/>
          <w:color w:val="auto"/>
          <w:sz w:val="24"/>
          <w:szCs w:val="24"/>
          <w:lang w:val="en-GB"/>
        </w:rPr>
        <w:t>I have visited a couple of primary schools as part of my course and had to compose a presentation comparing theses schools with each other and relevant literature. Researching this assignment gave me a broader understanding of education and gave me an appreciation for different.</w:t>
      </w:r>
    </w:p>
    <w:p w14:paraId="1D844871" w14:textId="77777777" w:rsidR="00B964A8" w:rsidRDefault="008331AC" w:rsidP="00B964A8">
      <w:pPr>
        <w:spacing w:after="160" w:line="480" w:lineRule="auto"/>
        <w:jc w:val="left"/>
        <w:rPr>
          <w:rFonts w:ascii="Times New Roman" w:hAnsi="Times New Roman" w:cs="Times New Roman"/>
          <w:color w:val="auto"/>
          <w:sz w:val="24"/>
          <w:szCs w:val="24"/>
          <w:lang w:val="en-GB"/>
        </w:rPr>
      </w:pPr>
      <w:r w:rsidRPr="008331AC">
        <w:rPr>
          <w:rFonts w:ascii="Times New Roman" w:hAnsi="Times New Roman" w:cs="Times New Roman"/>
          <w:color w:val="auto"/>
          <w:sz w:val="24"/>
          <w:szCs w:val="24"/>
          <w:lang w:val="en-GB"/>
        </w:rPr>
        <w:t>After finishing the course, I intend to apply for a PGCE course, specifically for Physical Education. After completing this I will be qualified to teach Physical Education in schools. I am very focused on this goal, and I hope that everything between now and then will mould me into a good teacher and a role model for the next generation.</w:t>
      </w:r>
    </w:p>
    <w:p w14:paraId="68AD91F2" w14:textId="77777777" w:rsidR="00B964A8" w:rsidRDefault="00B964A8" w:rsidP="00B964A8">
      <w:pPr>
        <w:spacing w:after="160" w:line="480" w:lineRule="auto"/>
        <w:jc w:val="left"/>
        <w:rPr>
          <w:rFonts w:ascii="Times New Roman" w:hAnsi="Times New Roman" w:cs="Times New Roman"/>
          <w:color w:val="auto"/>
          <w:sz w:val="24"/>
          <w:szCs w:val="24"/>
          <w:lang w:val="en-GB"/>
        </w:rPr>
      </w:pPr>
    </w:p>
    <w:p w14:paraId="10949B55" w14:textId="2617E81E" w:rsidR="008331AC" w:rsidRPr="00B964A8" w:rsidRDefault="008331AC" w:rsidP="00B964A8">
      <w:pPr>
        <w:spacing w:after="160" w:line="480" w:lineRule="auto"/>
        <w:jc w:val="left"/>
        <w:rPr>
          <w:rFonts w:ascii="Times New Roman" w:hAnsi="Times New Roman" w:cs="Times New Roman"/>
          <w:color w:val="auto"/>
          <w:sz w:val="28"/>
          <w:szCs w:val="28"/>
          <w:lang w:val="en-GB"/>
        </w:rPr>
      </w:pPr>
      <w:r w:rsidRPr="00B964A8">
        <w:rPr>
          <w:rFonts w:ascii="Times New Roman" w:hAnsi="Times New Roman" w:cs="Times New Roman"/>
          <w:b/>
          <w:bCs/>
          <w:color w:val="auto"/>
          <w:sz w:val="28"/>
          <w:szCs w:val="28"/>
          <w:u w:val="single"/>
          <w:lang w:val="en-GB"/>
        </w:rPr>
        <w:lastRenderedPageBreak/>
        <w:t>Key Focus</w:t>
      </w:r>
      <w:r w:rsidR="00B964A8" w:rsidRPr="00B964A8">
        <w:rPr>
          <w:rFonts w:ascii="Times New Roman" w:hAnsi="Times New Roman" w:cs="Times New Roman"/>
          <w:b/>
          <w:bCs/>
          <w:color w:val="auto"/>
          <w:sz w:val="28"/>
          <w:szCs w:val="28"/>
          <w:u w:val="single"/>
          <w:lang w:val="en-GB"/>
        </w:rPr>
        <w:t>: Managing the Learning Environment</w:t>
      </w:r>
    </w:p>
    <w:p w14:paraId="0EF8E1DC"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t xml:space="preserve">Behaviour management and managing the learning environment has been recognised as one of the most difficult aspects of teaching (Porter, 2020). This can be seen due to major theories contradicting such as proactive approaches through to disciplinary approaches. Following this, many student teachers undergoing teaching practice have stated inconsistent training within the area and as a result, negative impacts to their confidence in leading a classroom (Woodcock and </w:t>
      </w:r>
      <w:proofErr w:type="spellStart"/>
      <w:r w:rsidRPr="00C46931">
        <w:rPr>
          <w:rFonts w:ascii="Times New Roman" w:hAnsi="Times New Roman" w:cs="Times New Roman"/>
          <w:color w:val="auto"/>
          <w:sz w:val="24"/>
          <w:szCs w:val="24"/>
          <w:lang w:val="en-GB"/>
        </w:rPr>
        <w:t>Reupert</w:t>
      </w:r>
      <w:proofErr w:type="spellEnd"/>
      <w:r w:rsidRPr="00C46931">
        <w:rPr>
          <w:rFonts w:ascii="Times New Roman" w:hAnsi="Times New Roman" w:cs="Times New Roman"/>
          <w:color w:val="auto"/>
          <w:sz w:val="24"/>
          <w:szCs w:val="24"/>
          <w:lang w:val="en-GB"/>
        </w:rPr>
        <w:t>, 2012). As a result, my focus during my school placement will be on the behaviour and environment management strategies in which I will assess – in my opinion – the effectiveness of each strategy and whether the findings support that of researchers’ findings. A logbook will be created to gather these findings.</w:t>
      </w:r>
    </w:p>
    <w:p w14:paraId="7CFD6459"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t>Children guide the effectiveness and efficiency of a lesson and as a result, influence theirs and others’ learning. Certain behaviours in the classroom such as inattention, non-compliance and disturbing others are some of the many behaviours that can negatively impact a classroom’s ability to participate in their learning (</w:t>
      </w:r>
      <w:proofErr w:type="spellStart"/>
      <w:r w:rsidRPr="00C46931">
        <w:rPr>
          <w:rFonts w:ascii="Times New Roman" w:hAnsi="Times New Roman" w:cs="Times New Roman"/>
          <w:color w:val="auto"/>
          <w:sz w:val="24"/>
          <w:szCs w:val="24"/>
          <w:lang w:val="en-GB"/>
        </w:rPr>
        <w:t>Merret</w:t>
      </w:r>
      <w:proofErr w:type="spellEnd"/>
      <w:r w:rsidRPr="00C46931">
        <w:rPr>
          <w:rFonts w:ascii="Times New Roman" w:hAnsi="Times New Roman" w:cs="Times New Roman"/>
          <w:color w:val="auto"/>
          <w:sz w:val="24"/>
          <w:szCs w:val="24"/>
          <w:lang w:val="en-GB"/>
        </w:rPr>
        <w:t xml:space="preserve"> and </w:t>
      </w:r>
      <w:proofErr w:type="spellStart"/>
      <w:r w:rsidRPr="00C46931">
        <w:rPr>
          <w:rFonts w:ascii="Times New Roman" w:hAnsi="Times New Roman" w:cs="Times New Roman"/>
          <w:color w:val="auto"/>
          <w:sz w:val="24"/>
          <w:szCs w:val="24"/>
          <w:lang w:val="en-GB"/>
        </w:rPr>
        <w:t>Wheldhall</w:t>
      </w:r>
      <w:proofErr w:type="spellEnd"/>
      <w:r w:rsidRPr="00C46931">
        <w:rPr>
          <w:rFonts w:ascii="Times New Roman" w:hAnsi="Times New Roman" w:cs="Times New Roman"/>
          <w:color w:val="auto"/>
          <w:sz w:val="24"/>
          <w:szCs w:val="24"/>
          <w:lang w:val="en-GB"/>
        </w:rPr>
        <w:t>, 1984).</w:t>
      </w:r>
    </w:p>
    <w:p w14:paraId="1FFFA9B6"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t>The main approaches within behaviour management are disciplinary and proactive. Disciplinary approaches reflect autocratic, authoritarian styles within the learning environment (Rogers, 1998). Jessup (1995) deemed the authoritarian style as essential to behaviour management. Although, Baumrind (1968) argued this caused a detriment to children’s development and as a result, these styles are commonly found in previous learning environments and frameworks.</w:t>
      </w:r>
    </w:p>
    <w:p w14:paraId="2E1E7CDE"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t xml:space="preserve">Due to the modernisation of the learning environment has concluded in proactive, democratic discipline in which collaboration regarding rules and routines per learning environment is the main approach for behaviour management today (Young et al., 2001). Many educators and </w:t>
      </w:r>
      <w:r w:rsidRPr="00C46931">
        <w:rPr>
          <w:rFonts w:ascii="Times New Roman" w:hAnsi="Times New Roman" w:cs="Times New Roman"/>
          <w:color w:val="auto"/>
          <w:sz w:val="24"/>
          <w:szCs w:val="24"/>
          <w:lang w:val="en-GB"/>
        </w:rPr>
        <w:lastRenderedPageBreak/>
        <w:t>practitioners today follow this approach due to its ability to allow pupils to develop responsibilities by solving their own issues (Nelsen et al., 2011).</w:t>
      </w:r>
    </w:p>
    <w:p w14:paraId="62A90AA4"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t>This focus will allow me to gather first-hand data on what is effective in a Physical Education learning environment. As stated above, many student teachers have stated their lack of confidence in managing the learning environment. Due to my goal and aim in my future being a Secondary School teacher, specifically a Physical Education teacher, this is an aspect of my future that could cause issues. However, using my findings will allow me to have a range of strategies and experiment with the most effective strategies I observe.</w:t>
      </w:r>
    </w:p>
    <w:p w14:paraId="0A0A260D"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t> </w:t>
      </w:r>
    </w:p>
    <w:p w14:paraId="4262667D" w14:textId="77777777" w:rsidR="00C46931" w:rsidRPr="00C46931" w:rsidRDefault="00C46931" w:rsidP="00B964A8">
      <w:pPr>
        <w:spacing w:after="160" w:line="480" w:lineRule="auto"/>
        <w:jc w:val="left"/>
        <w:rPr>
          <w:rFonts w:ascii="Times New Roman" w:hAnsi="Times New Roman" w:cs="Times New Roman"/>
          <w:b/>
          <w:bCs/>
          <w:color w:val="auto"/>
          <w:sz w:val="24"/>
          <w:szCs w:val="24"/>
          <w:u w:val="single"/>
          <w:lang w:val="en-GB"/>
        </w:rPr>
      </w:pPr>
      <w:r w:rsidRPr="00C46931">
        <w:rPr>
          <w:rFonts w:ascii="Times New Roman" w:hAnsi="Times New Roman" w:cs="Times New Roman"/>
          <w:b/>
          <w:bCs/>
          <w:color w:val="auto"/>
          <w:sz w:val="24"/>
          <w:szCs w:val="24"/>
          <w:u w:val="single"/>
          <w:lang w:val="en-GB"/>
        </w:rPr>
        <w:t>Reference List</w:t>
      </w:r>
    </w:p>
    <w:p w14:paraId="540291DD"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t>Baumrind, D., (1968). Authoritarian vs authoritative parental control. </w:t>
      </w:r>
      <w:r w:rsidRPr="00C46931">
        <w:rPr>
          <w:rFonts w:ascii="Times New Roman" w:hAnsi="Times New Roman" w:cs="Times New Roman"/>
          <w:i/>
          <w:iCs/>
          <w:color w:val="auto"/>
          <w:sz w:val="24"/>
          <w:szCs w:val="24"/>
          <w:lang w:val="en-GB"/>
        </w:rPr>
        <w:t>Adolescence</w:t>
      </w:r>
      <w:r w:rsidRPr="00C46931">
        <w:rPr>
          <w:rFonts w:ascii="Times New Roman" w:hAnsi="Times New Roman" w:cs="Times New Roman"/>
          <w:color w:val="auto"/>
          <w:sz w:val="24"/>
          <w:szCs w:val="24"/>
          <w:lang w:val="en-GB"/>
        </w:rPr>
        <w:t>, 3, pp. 255-272.</w:t>
      </w:r>
    </w:p>
    <w:p w14:paraId="01A2BDEE"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t>Jessup, S., (1995). “Teacher perceptions of the essential skills in classroom management and discipline”, Master of Education (Hons.), Faculty of Education, University of Wollongong.</w:t>
      </w:r>
    </w:p>
    <w:p w14:paraId="5B5D037D"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t xml:space="preserve">Merrett, F., &amp; </w:t>
      </w:r>
      <w:proofErr w:type="spellStart"/>
      <w:r w:rsidRPr="00C46931">
        <w:rPr>
          <w:rFonts w:ascii="Times New Roman" w:hAnsi="Times New Roman" w:cs="Times New Roman"/>
          <w:color w:val="auto"/>
          <w:sz w:val="24"/>
          <w:szCs w:val="24"/>
          <w:lang w:val="en-GB"/>
        </w:rPr>
        <w:t>Wheldall</w:t>
      </w:r>
      <w:proofErr w:type="spellEnd"/>
      <w:r w:rsidRPr="00C46931">
        <w:rPr>
          <w:rFonts w:ascii="Times New Roman" w:hAnsi="Times New Roman" w:cs="Times New Roman"/>
          <w:color w:val="auto"/>
          <w:sz w:val="24"/>
          <w:szCs w:val="24"/>
          <w:lang w:val="en-GB"/>
        </w:rPr>
        <w:t>, K. (1984). Classroom Behaviour Problems Which Junior School Teachers find most troublesome. </w:t>
      </w:r>
      <w:r w:rsidRPr="00C46931">
        <w:rPr>
          <w:rFonts w:ascii="Times New Roman" w:hAnsi="Times New Roman" w:cs="Times New Roman"/>
          <w:i/>
          <w:iCs/>
          <w:color w:val="auto"/>
          <w:sz w:val="24"/>
          <w:szCs w:val="24"/>
          <w:lang w:val="en-GB"/>
        </w:rPr>
        <w:t>Educational Studies</w:t>
      </w:r>
      <w:r w:rsidRPr="00C46931">
        <w:rPr>
          <w:rFonts w:ascii="Times New Roman" w:hAnsi="Times New Roman" w:cs="Times New Roman"/>
          <w:color w:val="auto"/>
          <w:sz w:val="24"/>
          <w:szCs w:val="24"/>
          <w:lang w:val="en-GB"/>
        </w:rPr>
        <w:t>, 10(2), 87-92.</w:t>
      </w:r>
    </w:p>
    <w:p w14:paraId="1A5BBCD0"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t>Nelsen, J., Lott, L. and Glenn, H.S., (2011). </w:t>
      </w:r>
      <w:r w:rsidRPr="00C46931">
        <w:rPr>
          <w:rFonts w:ascii="Times New Roman" w:hAnsi="Times New Roman" w:cs="Times New Roman"/>
          <w:i/>
          <w:iCs/>
          <w:color w:val="auto"/>
          <w:sz w:val="24"/>
          <w:szCs w:val="24"/>
          <w:lang w:val="en-GB"/>
        </w:rPr>
        <w:t>Positive Discipline in the Classroom, Revised 3rd Edition: Developing Mutual Respect, Cooperation, and Responsibility in Your Classroom. </w:t>
      </w:r>
      <w:r w:rsidRPr="00C46931">
        <w:rPr>
          <w:rFonts w:ascii="Times New Roman" w:hAnsi="Times New Roman" w:cs="Times New Roman"/>
          <w:color w:val="auto"/>
          <w:sz w:val="24"/>
          <w:szCs w:val="24"/>
          <w:lang w:val="en-GB"/>
        </w:rPr>
        <w:t>Harmony, p.18.</w:t>
      </w:r>
    </w:p>
    <w:p w14:paraId="4C6733CE"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t>Porter, L., (2020). </w:t>
      </w:r>
      <w:r w:rsidRPr="00C46931">
        <w:rPr>
          <w:rFonts w:ascii="Times New Roman" w:hAnsi="Times New Roman" w:cs="Times New Roman"/>
          <w:i/>
          <w:iCs/>
          <w:color w:val="auto"/>
          <w:sz w:val="24"/>
          <w:szCs w:val="24"/>
          <w:lang w:val="en-GB"/>
        </w:rPr>
        <w:t>Student behaviour: Theory and practice for teachers</w:t>
      </w:r>
      <w:r w:rsidRPr="00C46931">
        <w:rPr>
          <w:rFonts w:ascii="Times New Roman" w:hAnsi="Times New Roman" w:cs="Times New Roman"/>
          <w:color w:val="auto"/>
          <w:sz w:val="24"/>
          <w:szCs w:val="24"/>
          <w:lang w:val="en-GB"/>
        </w:rPr>
        <w:t>. Routledge, pp. 1-23.</w:t>
      </w:r>
    </w:p>
    <w:p w14:paraId="2E3B412D"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t>Rogers, B., (1998). </w:t>
      </w:r>
      <w:r w:rsidRPr="00C46931">
        <w:rPr>
          <w:rFonts w:ascii="Times New Roman" w:hAnsi="Times New Roman" w:cs="Times New Roman"/>
          <w:i/>
          <w:iCs/>
          <w:color w:val="auto"/>
          <w:sz w:val="24"/>
          <w:szCs w:val="24"/>
          <w:lang w:val="en-GB"/>
        </w:rPr>
        <w:t>'You know the fair rule': strategies for making the hard job of discipline and behaviour management in school easier</w:t>
      </w:r>
      <w:r w:rsidRPr="00C46931">
        <w:rPr>
          <w:rFonts w:ascii="Times New Roman" w:hAnsi="Times New Roman" w:cs="Times New Roman"/>
          <w:color w:val="auto"/>
          <w:sz w:val="24"/>
          <w:szCs w:val="24"/>
          <w:lang w:val="en-GB"/>
        </w:rPr>
        <w:t>. Pearson Education, p.5.</w:t>
      </w:r>
    </w:p>
    <w:p w14:paraId="32401EEF"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lastRenderedPageBreak/>
        <w:t xml:space="preserve">Woodcock, S. and </w:t>
      </w:r>
      <w:proofErr w:type="spellStart"/>
      <w:r w:rsidRPr="00C46931">
        <w:rPr>
          <w:rFonts w:ascii="Times New Roman" w:hAnsi="Times New Roman" w:cs="Times New Roman"/>
          <w:color w:val="auto"/>
          <w:sz w:val="24"/>
          <w:szCs w:val="24"/>
          <w:lang w:val="en-GB"/>
        </w:rPr>
        <w:t>Reupert</w:t>
      </w:r>
      <w:proofErr w:type="spellEnd"/>
      <w:r w:rsidRPr="00C46931">
        <w:rPr>
          <w:rFonts w:ascii="Times New Roman" w:hAnsi="Times New Roman" w:cs="Times New Roman"/>
          <w:color w:val="auto"/>
          <w:sz w:val="24"/>
          <w:szCs w:val="24"/>
          <w:lang w:val="en-GB"/>
        </w:rPr>
        <w:t>, A., (2012). A cross-sectional study of student teachers’ behaviour management strategies throughout their training years. </w:t>
      </w:r>
      <w:r w:rsidRPr="00C46931">
        <w:rPr>
          <w:rFonts w:ascii="Times New Roman" w:hAnsi="Times New Roman" w:cs="Times New Roman"/>
          <w:i/>
          <w:iCs/>
          <w:color w:val="auto"/>
          <w:sz w:val="24"/>
          <w:szCs w:val="24"/>
          <w:lang w:val="en-GB"/>
        </w:rPr>
        <w:t>The Australian Educational Researcher, </w:t>
      </w:r>
      <w:r w:rsidRPr="00C46931">
        <w:rPr>
          <w:rFonts w:ascii="Times New Roman" w:hAnsi="Times New Roman" w:cs="Times New Roman"/>
          <w:color w:val="auto"/>
          <w:sz w:val="24"/>
          <w:szCs w:val="24"/>
          <w:lang w:val="en-GB"/>
        </w:rPr>
        <w:t>39(2), pp.159-172.</w:t>
      </w:r>
    </w:p>
    <w:p w14:paraId="60EF8A84" w14:textId="77777777" w:rsidR="00C46931" w:rsidRPr="00C46931" w:rsidRDefault="00C46931" w:rsidP="00B964A8">
      <w:pPr>
        <w:spacing w:after="160" w:line="480" w:lineRule="auto"/>
        <w:jc w:val="left"/>
        <w:rPr>
          <w:rFonts w:ascii="Times New Roman" w:hAnsi="Times New Roman" w:cs="Times New Roman"/>
          <w:color w:val="auto"/>
          <w:sz w:val="24"/>
          <w:szCs w:val="24"/>
          <w:lang w:val="en-GB"/>
        </w:rPr>
      </w:pPr>
      <w:r w:rsidRPr="00C46931">
        <w:rPr>
          <w:rFonts w:ascii="Times New Roman" w:hAnsi="Times New Roman" w:cs="Times New Roman"/>
          <w:color w:val="auto"/>
          <w:sz w:val="24"/>
          <w:szCs w:val="24"/>
          <w:lang w:val="en-GB"/>
        </w:rPr>
        <w:t>Young, B.N., Milligan, B. and Snead, D., (2001). Jewels of Wisdom: A Study of Perceptions of Discipline of Middle School Teachers, High School Teachers, Student Teachers, and Undergraduate Education Majors Enrolled in Classroom Management Course. </w:t>
      </w:r>
      <w:r w:rsidRPr="00C46931">
        <w:rPr>
          <w:rFonts w:ascii="Times New Roman" w:hAnsi="Times New Roman" w:cs="Times New Roman"/>
          <w:i/>
          <w:iCs/>
          <w:color w:val="auto"/>
          <w:sz w:val="24"/>
          <w:szCs w:val="24"/>
          <w:lang w:val="en-GB"/>
        </w:rPr>
        <w:t>Mid-South Educational Research Association. </w:t>
      </w:r>
    </w:p>
    <w:p w14:paraId="31B03705" w14:textId="77777777" w:rsidR="008331AC" w:rsidRPr="008331AC" w:rsidRDefault="008331AC" w:rsidP="00B964A8">
      <w:pPr>
        <w:spacing w:after="160" w:line="480" w:lineRule="auto"/>
        <w:jc w:val="left"/>
        <w:rPr>
          <w:rFonts w:ascii="Times New Roman" w:hAnsi="Times New Roman" w:cs="Times New Roman"/>
          <w:color w:val="auto"/>
          <w:sz w:val="24"/>
          <w:szCs w:val="24"/>
          <w:lang w:val="en-GB"/>
        </w:rPr>
      </w:pPr>
    </w:p>
    <w:p w14:paraId="35D47AE9" w14:textId="0B3BAD3E" w:rsidR="002342C1" w:rsidRDefault="002342C1"/>
    <w:sectPr w:rsidR="002342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768"/>
    <w:rsid w:val="002342C1"/>
    <w:rsid w:val="003432AF"/>
    <w:rsid w:val="00381AAA"/>
    <w:rsid w:val="006D69A8"/>
    <w:rsid w:val="007651AE"/>
    <w:rsid w:val="008331AC"/>
    <w:rsid w:val="00A125E4"/>
    <w:rsid w:val="00B964A8"/>
    <w:rsid w:val="00BB0111"/>
    <w:rsid w:val="00C46931"/>
    <w:rsid w:val="00DF6AFF"/>
    <w:rsid w:val="00F44768"/>
    <w:rsid w:val="00FD4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6B26E"/>
  <w15:chartTrackingRefBased/>
  <w15:docId w15:val="{2A549210-E067-4F9B-A289-258FE3914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768"/>
    <w:pPr>
      <w:spacing w:after="60"/>
      <w:jc w:val="center"/>
    </w:pPr>
    <w:rPr>
      <w:color w:val="44546A" w:themeColor="text2"/>
      <w:sz w:val="20"/>
      <w:szCs w:val="20"/>
      <w:lang w:val="en-US"/>
    </w:rPr>
  </w:style>
  <w:style w:type="paragraph" w:styleId="Heading2">
    <w:name w:val="heading 2"/>
    <w:basedOn w:val="Normal"/>
    <w:link w:val="Heading2Char"/>
    <w:uiPriority w:val="9"/>
    <w:unhideWhenUsed/>
    <w:qFormat/>
    <w:rsid w:val="00F44768"/>
    <w:pPr>
      <w:keepNext/>
      <w:keepLines/>
      <w:spacing w:before="560"/>
      <w:contextualSpacing/>
      <w:outlineLvl w:val="1"/>
    </w:pPr>
    <w:rPr>
      <w:rFonts w:asciiTheme="majorHAnsi" w:eastAsiaTheme="majorEastAsia" w:hAnsiTheme="majorHAnsi" w:cstheme="majorBidi"/>
      <w:caps/>
      <w:spacing w:val="50"/>
      <w:sz w:val="26"/>
      <w:szCs w:val="26"/>
    </w:rPr>
  </w:style>
  <w:style w:type="paragraph" w:styleId="Heading3">
    <w:name w:val="heading 3"/>
    <w:basedOn w:val="Normal"/>
    <w:link w:val="Heading3Char"/>
    <w:uiPriority w:val="9"/>
    <w:unhideWhenUsed/>
    <w:qFormat/>
    <w:rsid w:val="00F44768"/>
    <w:pPr>
      <w:keepNext/>
      <w:keepLines/>
      <w:outlineLvl w:val="2"/>
    </w:pPr>
    <w:rPr>
      <w:rFonts w:asciiTheme="majorHAnsi" w:eastAsiaTheme="majorEastAsia" w:hAnsiTheme="majorHAnsi"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44768"/>
    <w:rPr>
      <w:rFonts w:asciiTheme="majorHAnsi" w:eastAsiaTheme="majorEastAsia" w:hAnsiTheme="majorHAnsi" w:cstheme="majorBidi"/>
      <w:caps/>
      <w:color w:val="44546A" w:themeColor="text2"/>
      <w:spacing w:val="50"/>
      <w:sz w:val="26"/>
      <w:szCs w:val="26"/>
      <w:lang w:val="en-US"/>
    </w:rPr>
  </w:style>
  <w:style w:type="character" w:customStyle="1" w:styleId="Heading3Char">
    <w:name w:val="Heading 3 Char"/>
    <w:basedOn w:val="DefaultParagraphFont"/>
    <w:link w:val="Heading3"/>
    <w:uiPriority w:val="9"/>
    <w:rsid w:val="00F44768"/>
    <w:rPr>
      <w:rFonts w:asciiTheme="majorHAnsi" w:eastAsiaTheme="majorEastAsia" w:hAnsiTheme="majorHAnsi" w:cstheme="majorBidi"/>
      <w:b/>
      <w:color w:val="44546A" w:themeColor="text2"/>
      <w:sz w:val="20"/>
      <w:szCs w:val="24"/>
      <w:lang w:val="en-US"/>
    </w:rPr>
  </w:style>
  <w:style w:type="character" w:styleId="Hyperlink">
    <w:name w:val="Hyperlink"/>
    <w:basedOn w:val="DefaultParagraphFont"/>
    <w:uiPriority w:val="99"/>
    <w:unhideWhenUsed/>
    <w:rsid w:val="00F447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29730">
      <w:bodyDiv w:val="1"/>
      <w:marLeft w:val="0"/>
      <w:marRight w:val="0"/>
      <w:marTop w:val="0"/>
      <w:marBottom w:val="0"/>
      <w:divBdr>
        <w:top w:val="none" w:sz="0" w:space="0" w:color="auto"/>
        <w:left w:val="none" w:sz="0" w:space="0" w:color="auto"/>
        <w:bottom w:val="none" w:sz="0" w:space="0" w:color="auto"/>
        <w:right w:val="none" w:sz="0" w:space="0" w:color="auto"/>
      </w:divBdr>
    </w:div>
    <w:div w:id="170684687">
      <w:bodyDiv w:val="1"/>
      <w:marLeft w:val="0"/>
      <w:marRight w:val="0"/>
      <w:marTop w:val="0"/>
      <w:marBottom w:val="0"/>
      <w:divBdr>
        <w:top w:val="none" w:sz="0" w:space="0" w:color="auto"/>
        <w:left w:val="none" w:sz="0" w:space="0" w:color="auto"/>
        <w:bottom w:val="none" w:sz="0" w:space="0" w:color="auto"/>
        <w:right w:val="none" w:sz="0" w:space="0" w:color="auto"/>
      </w:divBdr>
    </w:div>
    <w:div w:id="299923333">
      <w:bodyDiv w:val="1"/>
      <w:marLeft w:val="0"/>
      <w:marRight w:val="0"/>
      <w:marTop w:val="0"/>
      <w:marBottom w:val="0"/>
      <w:divBdr>
        <w:top w:val="none" w:sz="0" w:space="0" w:color="auto"/>
        <w:left w:val="none" w:sz="0" w:space="0" w:color="auto"/>
        <w:bottom w:val="none" w:sz="0" w:space="0" w:color="auto"/>
        <w:right w:val="none" w:sz="0" w:space="0" w:color="auto"/>
      </w:divBdr>
      <w:divsChild>
        <w:div w:id="1689020167">
          <w:marLeft w:val="0"/>
          <w:marRight w:val="0"/>
          <w:marTop w:val="0"/>
          <w:marBottom w:val="0"/>
          <w:divBdr>
            <w:top w:val="none" w:sz="0" w:space="0" w:color="auto"/>
            <w:left w:val="none" w:sz="0" w:space="0" w:color="auto"/>
            <w:bottom w:val="none" w:sz="0" w:space="0" w:color="auto"/>
            <w:right w:val="none" w:sz="0" w:space="0" w:color="auto"/>
          </w:divBdr>
          <w:divsChild>
            <w:div w:id="1001390943">
              <w:marLeft w:val="0"/>
              <w:marRight w:val="0"/>
              <w:marTop w:val="0"/>
              <w:marBottom w:val="0"/>
              <w:divBdr>
                <w:top w:val="none" w:sz="0" w:space="0" w:color="auto"/>
                <w:left w:val="none" w:sz="0" w:space="0" w:color="auto"/>
                <w:bottom w:val="none" w:sz="0" w:space="0" w:color="auto"/>
                <w:right w:val="none" w:sz="0" w:space="0" w:color="auto"/>
              </w:divBdr>
              <w:divsChild>
                <w:div w:id="999579169">
                  <w:marLeft w:val="0"/>
                  <w:marRight w:val="0"/>
                  <w:marTop w:val="0"/>
                  <w:marBottom w:val="0"/>
                  <w:divBdr>
                    <w:top w:val="none" w:sz="0" w:space="0" w:color="auto"/>
                    <w:left w:val="none" w:sz="0" w:space="0" w:color="auto"/>
                    <w:bottom w:val="none" w:sz="0" w:space="0" w:color="auto"/>
                    <w:right w:val="none" w:sz="0" w:space="0" w:color="auto"/>
                  </w:divBdr>
                  <w:divsChild>
                    <w:div w:id="1359044109">
                      <w:marLeft w:val="0"/>
                      <w:marRight w:val="0"/>
                      <w:marTop w:val="0"/>
                      <w:marBottom w:val="0"/>
                      <w:divBdr>
                        <w:top w:val="none" w:sz="0" w:space="0" w:color="auto"/>
                        <w:left w:val="none" w:sz="0" w:space="0" w:color="auto"/>
                        <w:bottom w:val="none" w:sz="0" w:space="0" w:color="auto"/>
                        <w:right w:val="none" w:sz="0" w:space="0" w:color="auto"/>
                      </w:divBdr>
                      <w:divsChild>
                        <w:div w:id="1676110487">
                          <w:marLeft w:val="0"/>
                          <w:marRight w:val="0"/>
                          <w:marTop w:val="0"/>
                          <w:marBottom w:val="0"/>
                          <w:divBdr>
                            <w:top w:val="none" w:sz="0" w:space="0" w:color="auto"/>
                            <w:left w:val="none" w:sz="0" w:space="0" w:color="auto"/>
                            <w:bottom w:val="none" w:sz="0" w:space="0" w:color="auto"/>
                            <w:right w:val="none" w:sz="0" w:space="0" w:color="auto"/>
                          </w:divBdr>
                          <w:divsChild>
                            <w:div w:id="882206716">
                              <w:marLeft w:val="0"/>
                              <w:marRight w:val="0"/>
                              <w:marTop w:val="0"/>
                              <w:marBottom w:val="240"/>
                              <w:divBdr>
                                <w:top w:val="none" w:sz="0" w:space="0" w:color="auto"/>
                                <w:left w:val="none" w:sz="0" w:space="0" w:color="auto"/>
                                <w:bottom w:val="none" w:sz="0" w:space="0" w:color="auto"/>
                                <w:right w:val="none" w:sz="0" w:space="0" w:color="auto"/>
                              </w:divBdr>
                              <w:divsChild>
                                <w:div w:id="1559591842">
                                  <w:marLeft w:val="0"/>
                                  <w:marRight w:val="0"/>
                                  <w:marTop w:val="0"/>
                                  <w:marBottom w:val="0"/>
                                  <w:divBdr>
                                    <w:top w:val="none" w:sz="0" w:space="0" w:color="auto"/>
                                    <w:left w:val="none" w:sz="0" w:space="0" w:color="auto"/>
                                    <w:bottom w:val="none" w:sz="0" w:space="0" w:color="auto"/>
                                    <w:right w:val="none" w:sz="0" w:space="0" w:color="auto"/>
                                  </w:divBdr>
                                  <w:divsChild>
                                    <w:div w:id="764421745">
                                      <w:marLeft w:val="0"/>
                                      <w:marRight w:val="0"/>
                                      <w:marTop w:val="0"/>
                                      <w:marBottom w:val="0"/>
                                      <w:divBdr>
                                        <w:top w:val="none" w:sz="0" w:space="0" w:color="auto"/>
                                        <w:left w:val="none" w:sz="0" w:space="0" w:color="auto"/>
                                        <w:bottom w:val="none" w:sz="0" w:space="0" w:color="auto"/>
                                        <w:right w:val="none" w:sz="0" w:space="0" w:color="auto"/>
                                      </w:divBdr>
                                      <w:divsChild>
                                        <w:div w:id="879168978">
                                          <w:marLeft w:val="0"/>
                                          <w:marRight w:val="0"/>
                                          <w:marTop w:val="0"/>
                                          <w:marBottom w:val="0"/>
                                          <w:divBdr>
                                            <w:top w:val="none" w:sz="0" w:space="0" w:color="auto"/>
                                            <w:left w:val="none" w:sz="0" w:space="0" w:color="auto"/>
                                            <w:bottom w:val="none" w:sz="0" w:space="0" w:color="auto"/>
                                            <w:right w:val="none" w:sz="0" w:space="0" w:color="auto"/>
                                          </w:divBdr>
                                          <w:divsChild>
                                            <w:div w:id="300614988">
                                              <w:marLeft w:val="0"/>
                                              <w:marRight w:val="0"/>
                                              <w:marTop w:val="0"/>
                                              <w:marBottom w:val="0"/>
                                              <w:divBdr>
                                                <w:top w:val="none" w:sz="0" w:space="0" w:color="auto"/>
                                                <w:left w:val="none" w:sz="0" w:space="0" w:color="auto"/>
                                                <w:bottom w:val="none" w:sz="0" w:space="0" w:color="auto"/>
                                                <w:right w:val="none" w:sz="0" w:space="0" w:color="auto"/>
                                              </w:divBdr>
                                              <w:divsChild>
                                                <w:div w:id="476340485">
                                                  <w:marLeft w:val="0"/>
                                                  <w:marRight w:val="0"/>
                                                  <w:marTop w:val="0"/>
                                                  <w:marBottom w:val="0"/>
                                                  <w:divBdr>
                                                    <w:top w:val="none" w:sz="0" w:space="0" w:color="auto"/>
                                                    <w:left w:val="none" w:sz="0" w:space="0" w:color="auto"/>
                                                    <w:bottom w:val="none" w:sz="0" w:space="0" w:color="auto"/>
                                                    <w:right w:val="none" w:sz="0" w:space="0" w:color="auto"/>
                                                  </w:divBdr>
                                                  <w:divsChild>
                                                    <w:div w:id="951668459">
                                                      <w:marLeft w:val="0"/>
                                                      <w:marRight w:val="0"/>
                                                      <w:marTop w:val="0"/>
                                                      <w:marBottom w:val="0"/>
                                                      <w:divBdr>
                                                        <w:top w:val="none" w:sz="0" w:space="0" w:color="auto"/>
                                                        <w:left w:val="none" w:sz="0" w:space="0" w:color="auto"/>
                                                        <w:bottom w:val="none" w:sz="0" w:space="0" w:color="auto"/>
                                                        <w:right w:val="none" w:sz="0" w:space="0" w:color="auto"/>
                                                      </w:divBdr>
                                                      <w:divsChild>
                                                        <w:div w:id="2002468349">
                                                          <w:marLeft w:val="0"/>
                                                          <w:marRight w:val="0"/>
                                                          <w:marTop w:val="0"/>
                                                          <w:marBottom w:val="0"/>
                                                          <w:divBdr>
                                                            <w:top w:val="none" w:sz="0" w:space="0" w:color="auto"/>
                                                            <w:left w:val="none" w:sz="0" w:space="0" w:color="auto"/>
                                                            <w:bottom w:val="none" w:sz="0" w:space="0" w:color="auto"/>
                                                            <w:right w:val="none" w:sz="0" w:space="0" w:color="auto"/>
                                                          </w:divBdr>
                                                          <w:divsChild>
                                                            <w:div w:id="1371805504">
                                                              <w:marLeft w:val="0"/>
                                                              <w:marRight w:val="0"/>
                                                              <w:marTop w:val="0"/>
                                                              <w:marBottom w:val="0"/>
                                                              <w:divBdr>
                                                                <w:top w:val="none" w:sz="0" w:space="0" w:color="auto"/>
                                                                <w:left w:val="none" w:sz="0" w:space="0" w:color="auto"/>
                                                                <w:bottom w:val="none" w:sz="0" w:space="0" w:color="auto"/>
                                                                <w:right w:val="none" w:sz="0" w:space="0" w:color="auto"/>
                                                              </w:divBdr>
                                                              <w:divsChild>
                                                                <w:div w:id="1217473851">
                                                                  <w:marLeft w:val="0"/>
                                                                  <w:marRight w:val="0"/>
                                                                  <w:marTop w:val="0"/>
                                                                  <w:marBottom w:val="0"/>
                                                                  <w:divBdr>
                                                                    <w:top w:val="none" w:sz="0" w:space="0" w:color="auto"/>
                                                                    <w:left w:val="none" w:sz="0" w:space="0" w:color="auto"/>
                                                                    <w:bottom w:val="none" w:sz="0" w:space="0" w:color="auto"/>
                                                                    <w:right w:val="none" w:sz="0" w:space="0" w:color="auto"/>
                                                                  </w:divBdr>
                                                                  <w:divsChild>
                                                                    <w:div w:id="894000267">
                                                                      <w:marLeft w:val="0"/>
                                                                      <w:marRight w:val="0"/>
                                                                      <w:marTop w:val="0"/>
                                                                      <w:marBottom w:val="0"/>
                                                                      <w:divBdr>
                                                                        <w:top w:val="none" w:sz="0" w:space="0" w:color="auto"/>
                                                                        <w:left w:val="none" w:sz="0" w:space="0" w:color="auto"/>
                                                                        <w:bottom w:val="none" w:sz="0" w:space="0" w:color="auto"/>
                                                                        <w:right w:val="none" w:sz="0" w:space="0" w:color="auto"/>
                                                                      </w:divBdr>
                                                                      <w:divsChild>
                                                                        <w:div w:id="47538114">
                                                                          <w:marLeft w:val="0"/>
                                                                          <w:marRight w:val="0"/>
                                                                          <w:marTop w:val="0"/>
                                                                          <w:marBottom w:val="0"/>
                                                                          <w:divBdr>
                                                                            <w:top w:val="none" w:sz="0" w:space="0" w:color="auto"/>
                                                                            <w:left w:val="none" w:sz="0" w:space="0" w:color="auto"/>
                                                                            <w:bottom w:val="none" w:sz="0" w:space="0" w:color="auto"/>
                                                                            <w:right w:val="none" w:sz="0" w:space="0" w:color="auto"/>
                                                                          </w:divBdr>
                                                                          <w:divsChild>
                                                                            <w:div w:id="246967687">
                                                                              <w:marLeft w:val="0"/>
                                                                              <w:marRight w:val="0"/>
                                                                              <w:marTop w:val="0"/>
                                                                              <w:marBottom w:val="0"/>
                                                                              <w:divBdr>
                                                                                <w:top w:val="none" w:sz="0" w:space="0" w:color="auto"/>
                                                                                <w:left w:val="none" w:sz="0" w:space="0" w:color="auto"/>
                                                                                <w:bottom w:val="none" w:sz="0" w:space="0" w:color="auto"/>
                                                                                <w:right w:val="none" w:sz="0" w:space="0" w:color="auto"/>
                                                                              </w:divBdr>
                                                                              <w:divsChild>
                                                                                <w:div w:id="1000738630">
                                                                                  <w:marLeft w:val="0"/>
                                                                                  <w:marRight w:val="0"/>
                                                                                  <w:marTop w:val="0"/>
                                                                                  <w:marBottom w:val="0"/>
                                                                                  <w:divBdr>
                                                                                    <w:top w:val="none" w:sz="0" w:space="0" w:color="auto"/>
                                                                                    <w:left w:val="none" w:sz="0" w:space="0" w:color="auto"/>
                                                                                    <w:bottom w:val="none" w:sz="0" w:space="0" w:color="auto"/>
                                                                                    <w:right w:val="none" w:sz="0" w:space="0" w:color="auto"/>
                                                                                  </w:divBdr>
                                                                                  <w:divsChild>
                                                                                    <w:div w:id="831487256">
                                                                                      <w:marLeft w:val="0"/>
                                                                                      <w:marRight w:val="0"/>
                                                                                      <w:marTop w:val="0"/>
                                                                                      <w:marBottom w:val="0"/>
                                                                                      <w:divBdr>
                                                                                        <w:top w:val="none" w:sz="0" w:space="0" w:color="auto"/>
                                                                                        <w:left w:val="none" w:sz="0" w:space="0" w:color="auto"/>
                                                                                        <w:bottom w:val="none" w:sz="0" w:space="0" w:color="auto"/>
                                                                                        <w:right w:val="none" w:sz="0" w:space="0" w:color="auto"/>
                                                                                      </w:divBdr>
                                                                                      <w:divsChild>
                                                                                        <w:div w:id="1514104000">
                                                                                          <w:marLeft w:val="0"/>
                                                                                          <w:marRight w:val="0"/>
                                                                                          <w:marTop w:val="0"/>
                                                                                          <w:marBottom w:val="0"/>
                                                                                          <w:divBdr>
                                                                                            <w:top w:val="single" w:sz="2" w:space="0" w:color="EFEFEF"/>
                                                                                            <w:left w:val="none" w:sz="0" w:space="0" w:color="auto"/>
                                                                                            <w:bottom w:val="none" w:sz="0" w:space="0" w:color="auto"/>
                                                                                            <w:right w:val="none" w:sz="0" w:space="0" w:color="auto"/>
                                                                                          </w:divBdr>
                                                                                          <w:divsChild>
                                                                                            <w:div w:id="432359244">
                                                                                              <w:marLeft w:val="0"/>
                                                                                              <w:marRight w:val="0"/>
                                                                                              <w:marTop w:val="0"/>
                                                                                              <w:marBottom w:val="0"/>
                                                                                              <w:divBdr>
                                                                                                <w:top w:val="none" w:sz="0" w:space="0" w:color="auto"/>
                                                                                                <w:left w:val="none" w:sz="0" w:space="0" w:color="auto"/>
                                                                                                <w:bottom w:val="none" w:sz="0" w:space="0" w:color="auto"/>
                                                                                                <w:right w:val="none" w:sz="0" w:space="0" w:color="auto"/>
                                                                                              </w:divBdr>
                                                                                              <w:divsChild>
                                                                                                <w:div w:id="163715451">
                                                                                                  <w:marLeft w:val="0"/>
                                                                                                  <w:marRight w:val="0"/>
                                                                                                  <w:marTop w:val="0"/>
                                                                                                  <w:marBottom w:val="0"/>
                                                                                                  <w:divBdr>
                                                                                                    <w:top w:val="none" w:sz="0" w:space="0" w:color="auto"/>
                                                                                                    <w:left w:val="none" w:sz="0" w:space="0" w:color="auto"/>
                                                                                                    <w:bottom w:val="none" w:sz="0" w:space="0" w:color="auto"/>
                                                                                                    <w:right w:val="none" w:sz="0" w:space="0" w:color="auto"/>
                                                                                                  </w:divBdr>
                                                                                                  <w:divsChild>
                                                                                                    <w:div w:id="233703558">
                                                                                                      <w:marLeft w:val="0"/>
                                                                                                      <w:marRight w:val="0"/>
                                                                                                      <w:marTop w:val="0"/>
                                                                                                      <w:marBottom w:val="0"/>
                                                                                                      <w:divBdr>
                                                                                                        <w:top w:val="none" w:sz="0" w:space="0" w:color="auto"/>
                                                                                                        <w:left w:val="none" w:sz="0" w:space="0" w:color="auto"/>
                                                                                                        <w:bottom w:val="none" w:sz="0" w:space="0" w:color="auto"/>
                                                                                                        <w:right w:val="none" w:sz="0" w:space="0" w:color="auto"/>
                                                                                                      </w:divBdr>
                                                                                                      <w:divsChild>
                                                                                                        <w:div w:id="76832247">
                                                                                                          <w:marLeft w:val="0"/>
                                                                                                          <w:marRight w:val="0"/>
                                                                                                          <w:marTop w:val="0"/>
                                                                                                          <w:marBottom w:val="0"/>
                                                                                                          <w:divBdr>
                                                                                                            <w:top w:val="none" w:sz="0" w:space="0" w:color="auto"/>
                                                                                                            <w:left w:val="none" w:sz="0" w:space="0" w:color="auto"/>
                                                                                                            <w:bottom w:val="none" w:sz="0" w:space="0" w:color="auto"/>
                                                                                                            <w:right w:val="none" w:sz="0" w:space="0" w:color="auto"/>
                                                                                                          </w:divBdr>
                                                                                                          <w:divsChild>
                                                                                                            <w:div w:id="671106383">
                                                                                                              <w:marLeft w:val="0"/>
                                                                                                              <w:marRight w:val="0"/>
                                                                                                              <w:marTop w:val="0"/>
                                                                                                              <w:marBottom w:val="0"/>
                                                                                                              <w:divBdr>
                                                                                                                <w:top w:val="none" w:sz="0" w:space="0" w:color="auto"/>
                                                                                                                <w:left w:val="none" w:sz="0" w:space="0" w:color="auto"/>
                                                                                                                <w:bottom w:val="none" w:sz="0" w:space="0" w:color="auto"/>
                                                                                                                <w:right w:val="none" w:sz="0" w:space="0" w:color="auto"/>
                                                                                                              </w:divBdr>
                                                                                                              <w:divsChild>
                                                                                                                <w:div w:id="27728822">
                                                                                                                  <w:marLeft w:val="0"/>
                                                                                                                  <w:marRight w:val="0"/>
                                                                                                                  <w:marTop w:val="0"/>
                                                                                                                  <w:marBottom w:val="0"/>
                                                                                                                  <w:divBdr>
                                                                                                                    <w:top w:val="none" w:sz="0" w:space="0" w:color="auto"/>
                                                                                                                    <w:left w:val="none" w:sz="0" w:space="0" w:color="auto"/>
                                                                                                                    <w:bottom w:val="none" w:sz="0" w:space="0" w:color="auto"/>
                                                                                                                    <w:right w:val="none" w:sz="0" w:space="0" w:color="auto"/>
                                                                                                                  </w:divBdr>
                                                                                                                  <w:divsChild>
                                                                                                                    <w:div w:id="716320031">
                                                                                                                      <w:marLeft w:val="0"/>
                                                                                                                      <w:marRight w:val="0"/>
                                                                                                                      <w:marTop w:val="120"/>
                                                                                                                      <w:marBottom w:val="0"/>
                                                                                                                      <w:divBdr>
                                                                                                                        <w:top w:val="none" w:sz="0" w:space="0" w:color="auto"/>
                                                                                                                        <w:left w:val="none" w:sz="0" w:space="0" w:color="auto"/>
                                                                                                                        <w:bottom w:val="none" w:sz="0" w:space="0" w:color="auto"/>
                                                                                                                        <w:right w:val="none" w:sz="0" w:space="0" w:color="auto"/>
                                                                                                                      </w:divBdr>
                                                                                                                      <w:divsChild>
                                                                                                                        <w:div w:id="610355703">
                                                                                                                          <w:marLeft w:val="0"/>
                                                                                                                          <w:marRight w:val="0"/>
                                                                                                                          <w:marTop w:val="0"/>
                                                                                                                          <w:marBottom w:val="0"/>
                                                                                                                          <w:divBdr>
                                                                                                                            <w:top w:val="none" w:sz="0" w:space="0" w:color="auto"/>
                                                                                                                            <w:left w:val="none" w:sz="0" w:space="0" w:color="auto"/>
                                                                                                                            <w:bottom w:val="none" w:sz="0" w:space="0" w:color="auto"/>
                                                                                                                            <w:right w:val="none" w:sz="0" w:space="0" w:color="auto"/>
                                                                                                                          </w:divBdr>
                                                                                                                          <w:divsChild>
                                                                                                                            <w:div w:id="130654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832681">
                                                                                                          <w:marLeft w:val="0"/>
                                                                                                          <w:marRight w:val="0"/>
                                                                                                          <w:marTop w:val="0"/>
                                                                                                          <w:marBottom w:val="0"/>
                                                                                                          <w:divBdr>
                                                                                                            <w:top w:val="none" w:sz="0" w:space="0" w:color="auto"/>
                                                                                                            <w:left w:val="none" w:sz="0" w:space="0" w:color="auto"/>
                                                                                                            <w:bottom w:val="none" w:sz="0" w:space="0" w:color="auto"/>
                                                                                                            <w:right w:val="none" w:sz="0" w:space="0" w:color="auto"/>
                                                                                                          </w:divBdr>
                                                                                                          <w:divsChild>
                                                                                                            <w:div w:id="78210505">
                                                                                                              <w:marLeft w:val="0"/>
                                                                                                              <w:marRight w:val="0"/>
                                                                                                              <w:marTop w:val="0"/>
                                                                                                              <w:marBottom w:val="0"/>
                                                                                                              <w:divBdr>
                                                                                                                <w:top w:val="none" w:sz="0" w:space="0" w:color="auto"/>
                                                                                                                <w:left w:val="none" w:sz="0" w:space="0" w:color="auto"/>
                                                                                                                <w:bottom w:val="none" w:sz="0" w:space="0" w:color="auto"/>
                                                                                                                <w:right w:val="none" w:sz="0" w:space="0" w:color="auto"/>
                                                                                                              </w:divBdr>
                                                                                                              <w:divsChild>
                                                                                                                <w:div w:id="1310137122">
                                                                                                                  <w:marLeft w:val="0"/>
                                                                                                                  <w:marRight w:val="0"/>
                                                                                                                  <w:marTop w:val="0"/>
                                                                                                                  <w:marBottom w:val="0"/>
                                                                                                                  <w:divBdr>
                                                                                                                    <w:top w:val="none" w:sz="0" w:space="0" w:color="auto"/>
                                                                                                                    <w:left w:val="none" w:sz="0" w:space="0" w:color="auto"/>
                                                                                                                    <w:bottom w:val="none" w:sz="0" w:space="0" w:color="auto"/>
                                                                                                                    <w:right w:val="none" w:sz="0" w:space="0" w:color="auto"/>
                                                                                                                  </w:divBdr>
                                                                                                                  <w:divsChild>
                                                                                                                    <w:div w:id="2096052226">
                                                                                                                      <w:marLeft w:val="0"/>
                                                                                                                      <w:marRight w:val="0"/>
                                                                                                                      <w:marTop w:val="0"/>
                                                                                                                      <w:marBottom w:val="0"/>
                                                                                                                      <w:divBdr>
                                                                                                                        <w:top w:val="none" w:sz="0" w:space="0" w:color="auto"/>
                                                                                                                        <w:left w:val="none" w:sz="0" w:space="0" w:color="auto"/>
                                                                                                                        <w:bottom w:val="none" w:sz="0" w:space="0" w:color="auto"/>
                                                                                                                        <w:right w:val="none" w:sz="0" w:space="0" w:color="auto"/>
                                                                                                                      </w:divBdr>
                                                                                                                      <w:divsChild>
                                                                                                                        <w:div w:id="1416129819">
                                                                                                                          <w:marLeft w:val="0"/>
                                                                                                                          <w:marRight w:val="0"/>
                                                                                                                          <w:marTop w:val="0"/>
                                                                                                                          <w:marBottom w:val="0"/>
                                                                                                                          <w:divBdr>
                                                                                                                            <w:top w:val="none" w:sz="0" w:space="0" w:color="auto"/>
                                                                                                                            <w:left w:val="none" w:sz="0" w:space="0" w:color="auto"/>
                                                                                                                            <w:bottom w:val="none" w:sz="0" w:space="0" w:color="auto"/>
                                                                                                                            <w:right w:val="none" w:sz="0" w:space="0" w:color="auto"/>
                                                                                                                          </w:divBdr>
                                                                                                                          <w:divsChild>
                                                                                                                            <w:div w:id="176884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60253020">
      <w:bodyDiv w:val="1"/>
      <w:marLeft w:val="0"/>
      <w:marRight w:val="0"/>
      <w:marTop w:val="0"/>
      <w:marBottom w:val="0"/>
      <w:divBdr>
        <w:top w:val="none" w:sz="0" w:space="0" w:color="auto"/>
        <w:left w:val="none" w:sz="0" w:space="0" w:color="auto"/>
        <w:bottom w:val="none" w:sz="0" w:space="0" w:color="auto"/>
        <w:right w:val="none" w:sz="0" w:space="0" w:color="auto"/>
      </w:divBdr>
    </w:div>
    <w:div w:id="2134597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8" ma:contentTypeDescription="Create a new document." ma:contentTypeScope="" ma:versionID="562c373a7aa9348fbc21ae412c41694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c799d9215aaee1bd4c1e15c2d4ede2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A10E3C-4AA0-4FD9-B57E-C0B2E8EF20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68257D-3E2B-4C49-AD17-7C7825219CCF}">
  <ds:schemaRefs>
    <ds:schemaRef ds:uri="http://schemas.microsoft.com/sharepoint/v3/contenttype/forms"/>
  </ds:schemaRefs>
</ds:datastoreItem>
</file>

<file path=customXml/itemProps3.xml><?xml version="1.0" encoding="utf-8"?>
<ds:datastoreItem xmlns:ds="http://schemas.openxmlformats.org/officeDocument/2006/customXml" ds:itemID="{68825500-1FC3-4C36-A4C4-58D0F4674CAF}">
  <ds:schemaRefs>
    <ds:schemaRef ds:uri="http://purl.org/dc/elements/1.1/"/>
    <ds:schemaRef ds:uri="9823f8e4-81f3-4a59-a026-c1a9717271fd"/>
    <ds:schemaRef ds:uri="http://purl.org/dc/dcmitype/"/>
    <ds:schemaRef ds:uri="95817cb9-f0eb-4f4d-892c-47ab9f8957c0"/>
    <ds:schemaRef ds:uri="http://www.w3.org/XML/1998/namespace"/>
    <ds:schemaRef ds:uri="http://purl.org/dc/terms/"/>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1743</Words>
  <Characters>9936</Characters>
  <Application>Microsoft Office Word</Application>
  <DocSecurity>0</DocSecurity>
  <Lines>82</Lines>
  <Paragraphs>23</Paragraphs>
  <ScaleCrop>false</ScaleCrop>
  <Company/>
  <LinksUpToDate>false</LinksUpToDate>
  <CharactersWithSpaces>11656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dc:creator>
  <cp:keywords/>
  <dc:description/>
  <cp:lastModifiedBy>DAFYDD LEWIS</cp:lastModifiedBy>
  <cp:revision>2</cp:revision>
  <dcterms:created xsi:type="dcterms:W3CDTF">2023-02-24T01:13:00Z</dcterms:created>
  <dcterms:modified xsi:type="dcterms:W3CDTF">2023-02-24T01:13:00Z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