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2DEEE" w14:textId="77777777" w:rsidR="00FB2C3B" w:rsidRDefault="00FB2C3B" w:rsidP="00D02D2D">
      <w:pPr>
        <w:jc w:val="center"/>
        <w:rPr>
          <w:sz w:val="52"/>
          <w:szCs w:val="52"/>
        </w:rPr>
      </w:pPr>
    </w:p>
    <w:p w14:paraId="7BB9C09F" w14:textId="50B9A7B0"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6307E836" w14:textId="416446DE" w:rsidR="00B322B4" w:rsidRDefault="00B322B4">
      <w:pPr>
        <w:rPr>
          <w:sz w:val="52"/>
          <w:szCs w:val="52"/>
        </w:rPr>
      </w:pPr>
    </w:p>
    <w:p w14:paraId="3EFF9807" w14:textId="5B31A1E1" w:rsidR="00B322B4" w:rsidRDefault="00B322B4" w:rsidP="00F637A5">
      <w:pPr>
        <w:jc w:val="center"/>
        <w:rPr>
          <w:sz w:val="52"/>
          <w:szCs w:val="52"/>
        </w:rPr>
      </w:pPr>
      <w:r>
        <w:rPr>
          <w:sz w:val="52"/>
          <w:szCs w:val="52"/>
        </w:rPr>
        <w:t>Business Plan</w:t>
      </w:r>
    </w:p>
    <w:p w14:paraId="4F661907" w14:textId="77777777" w:rsidR="007808B3" w:rsidRDefault="007808B3" w:rsidP="00F637A5">
      <w:pPr>
        <w:jc w:val="center"/>
        <w:rPr>
          <w:sz w:val="52"/>
          <w:szCs w:val="52"/>
        </w:rPr>
      </w:pPr>
    </w:p>
    <w:p w14:paraId="3A79C04B" w14:textId="45418712" w:rsidR="00B322B4" w:rsidRDefault="00A61B99" w:rsidP="00F637A5">
      <w:pPr>
        <w:jc w:val="center"/>
        <w:rPr>
          <w:sz w:val="52"/>
          <w:szCs w:val="52"/>
        </w:rPr>
      </w:pPr>
      <w:r>
        <w:rPr>
          <w:noProof/>
        </w:rPr>
        <mc:AlternateContent>
          <mc:Choice Requires="wps">
            <w:drawing>
              <wp:inline distT="0" distB="0" distL="0" distR="0" wp14:anchorId="0CCB55EE" wp14:editId="6FAC35CB">
                <wp:extent cx="304800" cy="304800"/>
                <wp:effectExtent l="0" t="0" r="0" b="0"/>
                <wp:docPr id="1964602838"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32F849"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sz w:val="52"/>
          <w:szCs w:val="52"/>
        </w:rPr>
        <w:drawing>
          <wp:inline distT="0" distB="0" distL="0" distR="0" wp14:anchorId="374AFC83" wp14:editId="11789C4D">
            <wp:extent cx="4705350" cy="3735544"/>
            <wp:effectExtent l="0" t="0" r="0" b="0"/>
            <wp:docPr id="2014874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32876" cy="3757397"/>
                    </a:xfrm>
                    <a:prstGeom prst="rect">
                      <a:avLst/>
                    </a:prstGeom>
                    <a:noFill/>
                  </pic:spPr>
                </pic:pic>
              </a:graphicData>
            </a:graphic>
          </wp:inline>
        </w:drawing>
      </w:r>
    </w:p>
    <w:p w14:paraId="7FF0FD61" w14:textId="77777777" w:rsidR="00255882" w:rsidRDefault="00255882" w:rsidP="00A61B99">
      <w:pPr>
        <w:jc w:val="center"/>
      </w:pPr>
    </w:p>
    <w:p w14:paraId="2699A594" w14:textId="77777777" w:rsidR="00255882" w:rsidRDefault="00255882"/>
    <w:p w14:paraId="5E5CDE76" w14:textId="2DE720C8" w:rsidR="00255882" w:rsidRDefault="00255882">
      <w:pPr>
        <w:rPr>
          <w:b/>
          <w:bCs/>
          <w:sz w:val="24"/>
          <w:szCs w:val="24"/>
        </w:rPr>
      </w:pPr>
    </w:p>
    <w:p w14:paraId="3F0E1B16" w14:textId="77777777" w:rsidR="00C052C1" w:rsidRDefault="00C052C1">
      <w:pPr>
        <w:rPr>
          <w:b/>
          <w:bCs/>
          <w:sz w:val="24"/>
          <w:szCs w:val="24"/>
        </w:rPr>
      </w:pPr>
    </w:p>
    <w:p w14:paraId="63F53ECB" w14:textId="77777777" w:rsidR="00C052C1" w:rsidRDefault="00C052C1">
      <w:pPr>
        <w:rPr>
          <w:b/>
          <w:bCs/>
          <w:sz w:val="24"/>
          <w:szCs w:val="24"/>
        </w:rPr>
      </w:pPr>
    </w:p>
    <w:p w14:paraId="10344E36" w14:textId="77777777" w:rsidR="00C052C1" w:rsidRDefault="00C052C1">
      <w:pPr>
        <w:rPr>
          <w:b/>
          <w:bCs/>
          <w:sz w:val="24"/>
          <w:szCs w:val="24"/>
        </w:rPr>
      </w:pPr>
    </w:p>
    <w:p w14:paraId="14191CD8" w14:textId="77777777" w:rsidR="00C052C1" w:rsidRDefault="00C052C1">
      <w:pPr>
        <w:rPr>
          <w:b/>
          <w:bCs/>
          <w:sz w:val="24"/>
          <w:szCs w:val="24"/>
        </w:rPr>
      </w:pPr>
    </w:p>
    <w:p w14:paraId="6430B3C7" w14:textId="77777777" w:rsidR="00C052C1" w:rsidRDefault="00C052C1">
      <w:pPr>
        <w:rPr>
          <w:b/>
          <w:bCs/>
          <w:sz w:val="24"/>
          <w:szCs w:val="24"/>
        </w:rPr>
      </w:pPr>
    </w:p>
    <w:p w14:paraId="02B550E2" w14:textId="77777777" w:rsidR="007808B3" w:rsidRDefault="007808B3">
      <w:pPr>
        <w:rPr>
          <w:b/>
          <w:bCs/>
          <w:sz w:val="24"/>
          <w:szCs w:val="24"/>
        </w:rPr>
      </w:pPr>
    </w:p>
    <w:p w14:paraId="132483BE" w14:textId="77777777" w:rsidR="007808B3" w:rsidRDefault="007808B3">
      <w:pPr>
        <w:rPr>
          <w:b/>
          <w:bCs/>
          <w:sz w:val="24"/>
          <w:szCs w:val="24"/>
        </w:rPr>
      </w:pPr>
    </w:p>
    <w:p w14:paraId="6BEFD038" w14:textId="70D6C594" w:rsidR="00C052C1" w:rsidRPr="00A01AE5" w:rsidRDefault="00C052C1" w:rsidP="00C052C1">
      <w:pPr>
        <w:spacing w:after="0"/>
        <w:rPr>
          <w:rFonts w:cs="Arial"/>
          <w:sz w:val="36"/>
          <w:szCs w:val="36"/>
          <w:lang w:val="en-US"/>
        </w:rPr>
      </w:pPr>
      <w:r w:rsidRPr="00A01AE5">
        <w:rPr>
          <w:rFonts w:cs="Arial"/>
          <w:sz w:val="36"/>
          <w:szCs w:val="36"/>
          <w:lang w:val="en-US"/>
        </w:rPr>
        <w:t xml:space="preserve">Module Title: </w:t>
      </w:r>
      <w:r>
        <w:rPr>
          <w:rFonts w:cs="Arial"/>
          <w:sz w:val="36"/>
          <w:szCs w:val="36"/>
          <w:lang w:val="en-US"/>
        </w:rPr>
        <w:t xml:space="preserve">Enterprise and Entrepreneurship </w:t>
      </w:r>
    </w:p>
    <w:p w14:paraId="6A13EF26" w14:textId="77777777" w:rsidR="00C052C1" w:rsidRPr="00A01AE5" w:rsidRDefault="00C052C1" w:rsidP="00C052C1">
      <w:pPr>
        <w:spacing w:line="276" w:lineRule="auto"/>
        <w:rPr>
          <w:rFonts w:cs="Arial"/>
          <w:sz w:val="36"/>
          <w:szCs w:val="36"/>
          <w:lang w:val="en-US"/>
        </w:rPr>
      </w:pPr>
    </w:p>
    <w:p w14:paraId="19CA79EC" w14:textId="17D715BB" w:rsidR="00C052C1" w:rsidRPr="00845B83" w:rsidRDefault="00C052C1" w:rsidP="00C052C1">
      <w:pPr>
        <w:spacing w:after="0" w:line="276" w:lineRule="auto"/>
        <w:rPr>
          <w:rFonts w:cs="Arial"/>
          <w:sz w:val="36"/>
          <w:szCs w:val="36"/>
        </w:rPr>
      </w:pPr>
      <w:r w:rsidRPr="00845B83">
        <w:rPr>
          <w:rFonts w:cs="Arial"/>
          <w:sz w:val="36"/>
          <w:szCs w:val="36"/>
        </w:rPr>
        <w:t>Module Code: LCLM4006_LON</w:t>
      </w:r>
    </w:p>
    <w:p w14:paraId="07B4028B" w14:textId="77777777" w:rsidR="00C052C1" w:rsidRPr="00845B83" w:rsidRDefault="00C052C1" w:rsidP="00C052C1">
      <w:pPr>
        <w:spacing w:after="0" w:line="276" w:lineRule="auto"/>
        <w:rPr>
          <w:rFonts w:cs="Arial"/>
          <w:sz w:val="36"/>
          <w:szCs w:val="36"/>
        </w:rPr>
      </w:pPr>
    </w:p>
    <w:p w14:paraId="62506D81" w14:textId="4DBE42A1" w:rsidR="00C052C1" w:rsidRPr="007808B3" w:rsidRDefault="00C052C1" w:rsidP="00C052C1">
      <w:pPr>
        <w:spacing w:after="0" w:line="276" w:lineRule="auto"/>
        <w:rPr>
          <w:rFonts w:cs="Arial"/>
          <w:sz w:val="36"/>
          <w:szCs w:val="36"/>
        </w:rPr>
      </w:pPr>
      <w:r w:rsidRPr="007808B3">
        <w:rPr>
          <w:rFonts w:cs="Arial"/>
          <w:sz w:val="36"/>
          <w:szCs w:val="36"/>
        </w:rPr>
        <w:t>Assessment: Maliyah Grooming</w:t>
      </w:r>
      <w:r w:rsidR="007808B3" w:rsidRPr="007808B3">
        <w:rPr>
          <w:rFonts w:cs="Arial"/>
          <w:sz w:val="36"/>
          <w:szCs w:val="36"/>
        </w:rPr>
        <w:t xml:space="preserve"> Salon</w:t>
      </w:r>
    </w:p>
    <w:p w14:paraId="5F9306A1" w14:textId="77777777" w:rsidR="00C052C1" w:rsidRPr="007808B3" w:rsidRDefault="00C052C1" w:rsidP="00C052C1">
      <w:pPr>
        <w:spacing w:line="276" w:lineRule="auto"/>
        <w:rPr>
          <w:rFonts w:cs="Arial"/>
          <w:sz w:val="36"/>
          <w:szCs w:val="36"/>
        </w:rPr>
      </w:pPr>
    </w:p>
    <w:p w14:paraId="267230B9" w14:textId="716464CF" w:rsidR="00C052C1" w:rsidRPr="00A01AE5" w:rsidRDefault="00C052C1" w:rsidP="00C052C1">
      <w:pPr>
        <w:spacing w:line="276" w:lineRule="auto"/>
        <w:rPr>
          <w:rFonts w:cs="Arial"/>
          <w:sz w:val="36"/>
          <w:szCs w:val="36"/>
          <w:lang w:val="en-US"/>
        </w:rPr>
      </w:pPr>
      <w:r w:rsidRPr="00A01AE5">
        <w:rPr>
          <w:rFonts w:cs="Arial"/>
          <w:sz w:val="36"/>
          <w:szCs w:val="36"/>
          <w:lang w:val="en-US"/>
        </w:rPr>
        <w:t>Student Name: Jesus Eduardo Alvarado</w:t>
      </w:r>
      <w:r w:rsidR="007808B3">
        <w:rPr>
          <w:rFonts w:cs="Arial"/>
          <w:sz w:val="36"/>
          <w:szCs w:val="36"/>
          <w:lang w:val="en-US"/>
        </w:rPr>
        <w:t xml:space="preserve"> Gomez</w:t>
      </w:r>
    </w:p>
    <w:p w14:paraId="05C3E1B5" w14:textId="77777777" w:rsidR="00C052C1" w:rsidRPr="00A01AE5" w:rsidRDefault="00C052C1" w:rsidP="00C052C1">
      <w:pPr>
        <w:spacing w:line="276" w:lineRule="auto"/>
        <w:rPr>
          <w:rFonts w:cs="Arial"/>
          <w:sz w:val="36"/>
          <w:szCs w:val="36"/>
          <w:lang w:val="en-US"/>
        </w:rPr>
      </w:pPr>
    </w:p>
    <w:p w14:paraId="46B68E95" w14:textId="77777777" w:rsidR="00C052C1" w:rsidRPr="00A01AE5" w:rsidRDefault="00C052C1" w:rsidP="00C052C1">
      <w:pPr>
        <w:spacing w:line="276" w:lineRule="auto"/>
        <w:rPr>
          <w:rFonts w:cs="Arial"/>
          <w:sz w:val="36"/>
          <w:szCs w:val="36"/>
          <w:lang w:val="en-US"/>
        </w:rPr>
      </w:pPr>
      <w:r w:rsidRPr="00A01AE5">
        <w:rPr>
          <w:rFonts w:cs="Arial"/>
          <w:sz w:val="36"/>
          <w:szCs w:val="36"/>
          <w:lang w:val="en-US"/>
        </w:rPr>
        <w:t>Student Number: 2427092</w:t>
      </w:r>
    </w:p>
    <w:p w14:paraId="6488BBF3" w14:textId="77777777" w:rsidR="00C052C1" w:rsidRPr="00A01AE5" w:rsidRDefault="00C052C1" w:rsidP="00C052C1">
      <w:pPr>
        <w:spacing w:line="276" w:lineRule="auto"/>
        <w:rPr>
          <w:rFonts w:cs="Arial"/>
          <w:sz w:val="36"/>
          <w:szCs w:val="36"/>
          <w:lang w:val="en-US"/>
        </w:rPr>
      </w:pPr>
    </w:p>
    <w:p w14:paraId="6C9F409A" w14:textId="6D6AD157" w:rsidR="00C052C1" w:rsidRPr="00A01AE5" w:rsidRDefault="00C052C1" w:rsidP="00C052C1">
      <w:pPr>
        <w:spacing w:line="276" w:lineRule="auto"/>
        <w:rPr>
          <w:rFonts w:cs="Arial"/>
          <w:color w:val="1D2125"/>
          <w:sz w:val="36"/>
          <w:szCs w:val="36"/>
          <w:shd w:val="clear" w:color="auto" w:fill="FFFFFF"/>
        </w:rPr>
      </w:pPr>
      <w:r w:rsidRPr="00A01AE5">
        <w:rPr>
          <w:rFonts w:cs="Arial"/>
          <w:sz w:val="36"/>
          <w:szCs w:val="36"/>
          <w:lang w:val="en-US"/>
        </w:rPr>
        <w:t xml:space="preserve">Lecturer’s Name: </w:t>
      </w:r>
      <w:r w:rsidR="007808B3">
        <w:rPr>
          <w:rFonts w:cs="Arial"/>
          <w:sz w:val="36"/>
          <w:szCs w:val="36"/>
          <w:lang w:val="en-US"/>
        </w:rPr>
        <w:t>Richard Ashaye</w:t>
      </w:r>
    </w:p>
    <w:p w14:paraId="366C5D20" w14:textId="77777777" w:rsidR="00C052C1" w:rsidRDefault="00C052C1">
      <w:pPr>
        <w:rPr>
          <w:b/>
          <w:bCs/>
          <w:sz w:val="24"/>
          <w:szCs w:val="24"/>
        </w:rPr>
      </w:pPr>
    </w:p>
    <w:p w14:paraId="2C4DEDB7" w14:textId="77777777" w:rsidR="00C052C1" w:rsidRDefault="00C052C1">
      <w:pPr>
        <w:rPr>
          <w:b/>
          <w:bCs/>
          <w:sz w:val="24"/>
          <w:szCs w:val="24"/>
        </w:rPr>
      </w:pPr>
    </w:p>
    <w:p w14:paraId="1701A191" w14:textId="77777777" w:rsidR="00C052C1" w:rsidRDefault="00C052C1">
      <w:pPr>
        <w:rPr>
          <w:b/>
          <w:bCs/>
          <w:sz w:val="24"/>
          <w:szCs w:val="24"/>
        </w:rPr>
      </w:pPr>
    </w:p>
    <w:p w14:paraId="794EA355" w14:textId="77777777" w:rsidR="00C052C1" w:rsidRDefault="00C052C1">
      <w:pPr>
        <w:rPr>
          <w:b/>
          <w:bCs/>
          <w:sz w:val="24"/>
          <w:szCs w:val="24"/>
        </w:rPr>
      </w:pPr>
    </w:p>
    <w:p w14:paraId="2E9B263E" w14:textId="77777777" w:rsidR="00C052C1" w:rsidRDefault="00C052C1">
      <w:pPr>
        <w:rPr>
          <w:b/>
          <w:bCs/>
          <w:sz w:val="24"/>
          <w:szCs w:val="24"/>
        </w:rPr>
      </w:pPr>
    </w:p>
    <w:p w14:paraId="33B980DF" w14:textId="77777777" w:rsidR="00C052C1" w:rsidRDefault="00C052C1">
      <w:pPr>
        <w:rPr>
          <w:b/>
          <w:bCs/>
          <w:sz w:val="24"/>
          <w:szCs w:val="24"/>
        </w:rPr>
      </w:pPr>
    </w:p>
    <w:p w14:paraId="65823BAC" w14:textId="77777777" w:rsidR="00C052C1" w:rsidRDefault="00C052C1">
      <w:pPr>
        <w:rPr>
          <w:b/>
          <w:bCs/>
          <w:sz w:val="24"/>
          <w:szCs w:val="24"/>
        </w:rPr>
      </w:pPr>
    </w:p>
    <w:p w14:paraId="14D5909E" w14:textId="77777777" w:rsidR="00C052C1" w:rsidRPr="00D54DF7" w:rsidRDefault="00C052C1">
      <w:pPr>
        <w:rPr>
          <w:b/>
          <w:bCs/>
          <w:sz w:val="24"/>
          <w:szCs w:val="24"/>
        </w:rPr>
      </w:pPr>
    </w:p>
    <w:p w14:paraId="47311C90" w14:textId="422198CE" w:rsidR="00255882" w:rsidRDefault="00255882">
      <w:pPr>
        <w:rPr>
          <w:sz w:val="40"/>
          <w:szCs w:val="40"/>
        </w:rPr>
      </w:pPr>
    </w:p>
    <w:p w14:paraId="1029A79E" w14:textId="77777777" w:rsidR="00AF0C15" w:rsidRDefault="00AF0C15">
      <w:pPr>
        <w:rPr>
          <w:sz w:val="40"/>
          <w:szCs w:val="40"/>
        </w:rPr>
      </w:pPr>
    </w:p>
    <w:p w14:paraId="67AD01A8" w14:textId="77777777" w:rsidR="00AF0C15" w:rsidRDefault="00AF0C15">
      <w:pPr>
        <w:rPr>
          <w:sz w:val="40"/>
          <w:szCs w:val="40"/>
        </w:rPr>
      </w:pPr>
    </w:p>
    <w:p w14:paraId="00496796" w14:textId="77777777" w:rsidR="00AF0C15" w:rsidRDefault="00AF0C15">
      <w:pPr>
        <w:rPr>
          <w:sz w:val="40"/>
          <w:szCs w:val="40"/>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rFonts w:eastAsiaTheme="majorEastAsia" w:cstheme="majorBidi"/>
          <w:b/>
          <w:bCs/>
          <w:noProof/>
          <w:color w:val="2F5496" w:themeColor="accent1" w:themeShade="BF"/>
          <w:sz w:val="28"/>
          <w:szCs w:val="32"/>
          <w:lang w:val="en-US" w:eastAsia="en-US"/>
        </w:rPr>
      </w:sdtEndPr>
      <w:sdtContent>
        <w:p w14:paraId="59FD9ACB" w14:textId="0F57D675" w:rsidR="00255882" w:rsidRPr="006D3175" w:rsidRDefault="004B3A79" w:rsidP="006D3175">
          <w:pPr>
            <w:pStyle w:val="TOCHeading"/>
          </w:pPr>
          <w:r>
            <w:t>Table of Contents</w:t>
          </w:r>
        </w:p>
      </w:sdtContent>
    </w:sdt>
    <w:p w14:paraId="30A9B2FE" w14:textId="794476BD" w:rsidR="00255882" w:rsidRDefault="00255882">
      <w:pPr>
        <w:rPr>
          <w:sz w:val="40"/>
          <w:szCs w:val="40"/>
        </w:rPr>
      </w:pPr>
    </w:p>
    <w:p w14:paraId="75651BF8" w14:textId="77777777" w:rsidR="00AF0C15" w:rsidRDefault="00AF0C15">
      <w:pPr>
        <w:rPr>
          <w:sz w:val="40"/>
          <w:szCs w:val="40"/>
        </w:rPr>
      </w:pPr>
    </w:p>
    <w:p w14:paraId="628E84FF" w14:textId="77777777" w:rsidR="00AF0C15" w:rsidRDefault="00AF0C15">
      <w:pPr>
        <w:rPr>
          <w:sz w:val="40"/>
          <w:szCs w:val="40"/>
        </w:rPr>
      </w:pPr>
    </w:p>
    <w:p w14:paraId="297B96C1" w14:textId="77777777" w:rsidR="006D3175" w:rsidRPr="00A53CFA" w:rsidRDefault="006D3175" w:rsidP="00A53CFA">
      <w:pPr>
        <w:pStyle w:val="TOC1"/>
        <w:numPr>
          <w:ilvl w:val="0"/>
          <w:numId w:val="1"/>
        </w:numPr>
        <w:tabs>
          <w:tab w:val="right" w:leader="dot" w:pos="9016"/>
        </w:tabs>
        <w:rPr>
          <w:rFonts w:asciiTheme="minorHAnsi" w:hAnsiTheme="minorHAnsi"/>
          <w:noProof/>
          <w:color w:val="000000" w:themeColor="text1"/>
          <w:kern w:val="2"/>
          <w:sz w:val="24"/>
          <w:szCs w:val="24"/>
          <w:lang w:eastAsia="en-GB"/>
          <w14:ligatures w14:val="standardContextual"/>
        </w:rPr>
      </w:pPr>
      <w:hyperlink w:anchor="_Toc235869670" w:history="1">
        <w:r w:rsidRPr="00A53CFA">
          <w:rPr>
            <w:rStyle w:val="Hyperlink"/>
            <w:noProof/>
            <w:color w:val="000000" w:themeColor="text1"/>
          </w:rPr>
          <w:t>Executive Summary</w:t>
        </w:r>
        <w:r w:rsidRPr="00A53CFA">
          <w:rPr>
            <w:noProof/>
            <w:webHidden/>
            <w:color w:val="000000" w:themeColor="text1"/>
          </w:rPr>
          <w:tab/>
        </w:r>
        <w:r w:rsidRPr="00A53CFA">
          <w:rPr>
            <w:noProof/>
            <w:webHidden/>
            <w:color w:val="000000" w:themeColor="text1"/>
          </w:rPr>
          <w:fldChar w:fldCharType="begin"/>
        </w:r>
        <w:r w:rsidRPr="00A53CFA">
          <w:rPr>
            <w:noProof/>
            <w:webHidden/>
            <w:color w:val="000000" w:themeColor="text1"/>
          </w:rPr>
          <w:instrText xml:space="preserve"> PAGEREF _Toc235869670 \h </w:instrText>
        </w:r>
        <w:r w:rsidRPr="00A53CFA">
          <w:rPr>
            <w:noProof/>
            <w:webHidden/>
            <w:color w:val="000000" w:themeColor="text1"/>
          </w:rPr>
        </w:r>
        <w:r w:rsidRPr="00A53CFA">
          <w:rPr>
            <w:noProof/>
            <w:webHidden/>
            <w:color w:val="000000" w:themeColor="text1"/>
          </w:rPr>
          <w:fldChar w:fldCharType="separate"/>
        </w:r>
        <w:r w:rsidRPr="00A53CFA">
          <w:rPr>
            <w:noProof/>
            <w:webHidden/>
            <w:color w:val="000000" w:themeColor="text1"/>
          </w:rPr>
          <w:t>4</w:t>
        </w:r>
        <w:r w:rsidRPr="00A53CFA">
          <w:rPr>
            <w:noProof/>
            <w:webHidden/>
            <w:color w:val="000000" w:themeColor="text1"/>
          </w:rPr>
          <w:fldChar w:fldCharType="end"/>
        </w:r>
      </w:hyperlink>
    </w:p>
    <w:p w14:paraId="05534634" w14:textId="1C53DDA3" w:rsidR="006D3175" w:rsidRPr="00A53CFA" w:rsidRDefault="001A678F" w:rsidP="00A53CFA">
      <w:pPr>
        <w:pStyle w:val="TOC1"/>
        <w:numPr>
          <w:ilvl w:val="0"/>
          <w:numId w:val="1"/>
        </w:numPr>
        <w:tabs>
          <w:tab w:val="right" w:leader="dot" w:pos="9016"/>
        </w:tabs>
        <w:rPr>
          <w:rFonts w:asciiTheme="minorHAnsi" w:hAnsiTheme="minorHAnsi"/>
          <w:noProof/>
          <w:color w:val="000000" w:themeColor="text1"/>
          <w:kern w:val="2"/>
          <w:sz w:val="24"/>
          <w:szCs w:val="24"/>
          <w:lang w:eastAsia="en-GB"/>
          <w14:ligatures w14:val="standardContextual"/>
        </w:rPr>
      </w:pPr>
      <w:hyperlink w:anchor="_Toc235869671" w:history="1">
        <w:r>
          <w:rPr>
            <w:rStyle w:val="Hyperlink"/>
            <w:noProof/>
            <w:color w:val="000000" w:themeColor="text1"/>
          </w:rPr>
          <w:t>overview of the bussiness idea</w:t>
        </w:r>
        <w:r w:rsidR="006D3175" w:rsidRPr="00A53CFA">
          <w:rPr>
            <w:noProof/>
            <w:webHidden/>
            <w:color w:val="000000" w:themeColor="text1"/>
          </w:rPr>
          <w:tab/>
        </w:r>
        <w:r w:rsidR="00501279">
          <w:rPr>
            <w:noProof/>
            <w:webHidden/>
            <w:color w:val="000000" w:themeColor="text1"/>
          </w:rPr>
          <w:t>4</w:t>
        </w:r>
      </w:hyperlink>
    </w:p>
    <w:p w14:paraId="112CE517" w14:textId="1E567726" w:rsidR="006D3175" w:rsidRPr="001A678F" w:rsidRDefault="001A678F" w:rsidP="001A678F">
      <w:pPr>
        <w:pStyle w:val="TOC2"/>
        <w:numPr>
          <w:ilvl w:val="0"/>
          <w:numId w:val="1"/>
        </w:numPr>
        <w:tabs>
          <w:tab w:val="right" w:leader="dot" w:pos="9016"/>
        </w:tabs>
        <w:rPr>
          <w:rFonts w:asciiTheme="minorHAnsi" w:hAnsiTheme="minorHAnsi"/>
          <w:noProof/>
          <w:color w:val="000000" w:themeColor="text1"/>
          <w:kern w:val="2"/>
          <w:sz w:val="24"/>
          <w:szCs w:val="24"/>
          <w:lang w:eastAsia="en-GB"/>
          <w14:ligatures w14:val="standardContextual"/>
        </w:rPr>
      </w:pPr>
      <w:r>
        <w:rPr>
          <w:rStyle w:val="Hyperlink"/>
          <w:noProof/>
          <w:color w:val="000000" w:themeColor="text1"/>
        </w:rPr>
        <w:t xml:space="preserve">Management structure, </w:t>
      </w:r>
      <w:hyperlink w:anchor="_Toc235869672" w:history="1">
        <w:r w:rsidR="006D3175" w:rsidRPr="00A53CFA">
          <w:rPr>
            <w:rStyle w:val="Hyperlink"/>
            <w:noProof/>
            <w:color w:val="000000" w:themeColor="text1"/>
          </w:rPr>
          <w:t xml:space="preserve">Business </w:t>
        </w:r>
        <w:r>
          <w:rPr>
            <w:rStyle w:val="Hyperlink"/>
            <w:noProof/>
            <w:color w:val="000000" w:themeColor="text1"/>
          </w:rPr>
          <w:t>legal format</w:t>
        </w:r>
        <w:r w:rsidR="006D3175" w:rsidRPr="00A53CFA">
          <w:rPr>
            <w:noProof/>
            <w:webHidden/>
            <w:color w:val="000000" w:themeColor="text1"/>
          </w:rPr>
          <w:tab/>
        </w:r>
        <w:r w:rsidR="00955A43">
          <w:rPr>
            <w:noProof/>
            <w:webHidden/>
            <w:color w:val="000000" w:themeColor="text1"/>
          </w:rPr>
          <w:t>5</w:t>
        </w:r>
      </w:hyperlink>
    </w:p>
    <w:p w14:paraId="025D6FB6" w14:textId="1CB399A2" w:rsidR="006D3175" w:rsidRPr="00A53CFA" w:rsidRDefault="006D3175" w:rsidP="00A53CFA">
      <w:pPr>
        <w:pStyle w:val="TOC1"/>
        <w:numPr>
          <w:ilvl w:val="0"/>
          <w:numId w:val="1"/>
        </w:numPr>
        <w:tabs>
          <w:tab w:val="right" w:leader="dot" w:pos="9016"/>
        </w:tabs>
        <w:rPr>
          <w:rFonts w:asciiTheme="minorHAnsi" w:hAnsiTheme="minorHAnsi"/>
          <w:noProof/>
          <w:color w:val="000000" w:themeColor="text1"/>
          <w:kern w:val="2"/>
          <w:sz w:val="24"/>
          <w:szCs w:val="24"/>
          <w:lang w:eastAsia="en-GB"/>
          <w14:ligatures w14:val="standardContextual"/>
        </w:rPr>
      </w:pPr>
      <w:hyperlink w:anchor="_Toc235869677" w:history="1">
        <w:r w:rsidRPr="00A53CFA">
          <w:rPr>
            <w:rStyle w:val="Hyperlink"/>
            <w:noProof/>
            <w:color w:val="000000" w:themeColor="text1"/>
          </w:rPr>
          <w:t xml:space="preserve">Market </w:t>
        </w:r>
        <w:r w:rsidR="001A678F">
          <w:rPr>
            <w:rStyle w:val="Hyperlink"/>
            <w:noProof/>
            <w:color w:val="000000" w:themeColor="text1"/>
          </w:rPr>
          <w:t>Research</w:t>
        </w:r>
        <w:r w:rsidRPr="00A53CFA">
          <w:rPr>
            <w:noProof/>
            <w:webHidden/>
            <w:color w:val="000000" w:themeColor="text1"/>
          </w:rPr>
          <w:tab/>
        </w:r>
        <w:r w:rsidR="00955A43">
          <w:rPr>
            <w:noProof/>
            <w:webHidden/>
            <w:color w:val="000000" w:themeColor="text1"/>
          </w:rPr>
          <w:t>5</w:t>
        </w:r>
      </w:hyperlink>
    </w:p>
    <w:p w14:paraId="5593501D" w14:textId="61D838E9" w:rsidR="006D3175" w:rsidRPr="00A53CFA" w:rsidRDefault="006D3175" w:rsidP="00A53CFA">
      <w:pPr>
        <w:pStyle w:val="TOC2"/>
        <w:numPr>
          <w:ilvl w:val="0"/>
          <w:numId w:val="1"/>
        </w:numPr>
        <w:tabs>
          <w:tab w:val="right" w:leader="dot" w:pos="9016"/>
        </w:tabs>
        <w:rPr>
          <w:rFonts w:asciiTheme="minorHAnsi" w:hAnsiTheme="minorHAnsi"/>
          <w:noProof/>
          <w:color w:val="000000" w:themeColor="text1"/>
          <w:kern w:val="2"/>
          <w:sz w:val="24"/>
          <w:szCs w:val="24"/>
          <w:lang w:eastAsia="en-GB"/>
          <w14:ligatures w14:val="standardContextual"/>
        </w:rPr>
      </w:pPr>
      <w:hyperlink w:anchor="_Toc235869678" w:history="1">
        <w:r w:rsidRPr="00A53CFA">
          <w:rPr>
            <w:rStyle w:val="Hyperlink"/>
            <w:noProof/>
            <w:color w:val="000000" w:themeColor="text1"/>
          </w:rPr>
          <w:t>Market Analysis (Competitors, Customers, Target Groups)</w:t>
        </w:r>
        <w:r w:rsidRPr="00A53CFA">
          <w:rPr>
            <w:noProof/>
            <w:webHidden/>
            <w:color w:val="000000" w:themeColor="text1"/>
          </w:rPr>
          <w:tab/>
        </w:r>
        <w:r w:rsidR="005A30BC">
          <w:rPr>
            <w:noProof/>
            <w:webHidden/>
            <w:color w:val="000000" w:themeColor="text1"/>
          </w:rPr>
          <w:t>5</w:t>
        </w:r>
      </w:hyperlink>
    </w:p>
    <w:p w14:paraId="0F754ED1" w14:textId="6F7EB803" w:rsidR="006D3175" w:rsidRPr="00A53CFA" w:rsidRDefault="006D3175" w:rsidP="00A53CFA">
      <w:pPr>
        <w:pStyle w:val="TOC2"/>
        <w:numPr>
          <w:ilvl w:val="0"/>
          <w:numId w:val="1"/>
        </w:numPr>
        <w:tabs>
          <w:tab w:val="right" w:leader="dot" w:pos="9016"/>
        </w:tabs>
        <w:rPr>
          <w:rFonts w:asciiTheme="minorHAnsi" w:hAnsiTheme="minorHAnsi"/>
          <w:noProof/>
          <w:color w:val="000000" w:themeColor="text1"/>
          <w:kern w:val="2"/>
          <w:sz w:val="24"/>
          <w:szCs w:val="24"/>
          <w:lang w:eastAsia="en-GB"/>
          <w14:ligatures w14:val="standardContextual"/>
        </w:rPr>
      </w:pPr>
      <w:hyperlink w:anchor="_Toc235869679" w:history="1">
        <w:r w:rsidRPr="00A53CFA">
          <w:rPr>
            <w:rStyle w:val="Hyperlink"/>
            <w:noProof/>
            <w:color w:val="000000" w:themeColor="text1"/>
          </w:rPr>
          <w:t>PESTEL Analysis</w:t>
        </w:r>
        <w:r w:rsidRPr="00A53CFA">
          <w:rPr>
            <w:noProof/>
            <w:webHidden/>
            <w:color w:val="000000" w:themeColor="text1"/>
          </w:rPr>
          <w:tab/>
        </w:r>
        <w:r w:rsidR="00A5285B">
          <w:rPr>
            <w:noProof/>
            <w:webHidden/>
            <w:color w:val="000000" w:themeColor="text1"/>
          </w:rPr>
          <w:t>6</w:t>
        </w:r>
      </w:hyperlink>
    </w:p>
    <w:p w14:paraId="75A1AC65" w14:textId="30DA485E" w:rsidR="006D3175" w:rsidRPr="00A53CFA" w:rsidRDefault="006D3175" w:rsidP="00A53CFA">
      <w:pPr>
        <w:pStyle w:val="TOC2"/>
        <w:numPr>
          <w:ilvl w:val="0"/>
          <w:numId w:val="1"/>
        </w:numPr>
        <w:tabs>
          <w:tab w:val="right" w:leader="dot" w:pos="9016"/>
        </w:tabs>
        <w:rPr>
          <w:rFonts w:asciiTheme="minorHAnsi" w:hAnsiTheme="minorHAnsi"/>
          <w:noProof/>
          <w:color w:val="000000" w:themeColor="text1"/>
          <w:kern w:val="2"/>
          <w:sz w:val="24"/>
          <w:szCs w:val="24"/>
          <w:lang w:eastAsia="en-GB"/>
          <w14:ligatures w14:val="standardContextual"/>
        </w:rPr>
      </w:pPr>
      <w:hyperlink w:anchor="_Toc235869681" w:history="1">
        <w:r w:rsidRPr="00A53CFA">
          <w:rPr>
            <w:rStyle w:val="Hyperlink"/>
            <w:noProof/>
            <w:color w:val="000000" w:themeColor="text1"/>
          </w:rPr>
          <w:t xml:space="preserve">Marketing </w:t>
        </w:r>
        <w:r w:rsidR="001A678F">
          <w:rPr>
            <w:rStyle w:val="Hyperlink"/>
            <w:noProof/>
            <w:color w:val="000000" w:themeColor="text1"/>
          </w:rPr>
          <w:t>communication</w:t>
        </w:r>
        <w:r w:rsidRPr="00A53CFA">
          <w:rPr>
            <w:noProof/>
            <w:webHidden/>
            <w:color w:val="000000" w:themeColor="text1"/>
          </w:rPr>
          <w:tab/>
        </w:r>
        <w:r w:rsidR="000349CB">
          <w:rPr>
            <w:noProof/>
            <w:webHidden/>
            <w:color w:val="000000" w:themeColor="text1"/>
          </w:rPr>
          <w:t>8</w:t>
        </w:r>
      </w:hyperlink>
    </w:p>
    <w:p w14:paraId="27632024" w14:textId="2D9B7B1C" w:rsidR="006D3175" w:rsidRPr="00A53CFA" w:rsidRDefault="006D3175" w:rsidP="00A53CFA">
      <w:pPr>
        <w:pStyle w:val="TOC1"/>
        <w:numPr>
          <w:ilvl w:val="0"/>
          <w:numId w:val="1"/>
        </w:numPr>
        <w:tabs>
          <w:tab w:val="right" w:leader="dot" w:pos="9016"/>
        </w:tabs>
        <w:rPr>
          <w:rFonts w:asciiTheme="minorHAnsi" w:hAnsiTheme="minorHAnsi"/>
          <w:noProof/>
          <w:color w:val="000000" w:themeColor="text1"/>
          <w:kern w:val="2"/>
          <w:sz w:val="24"/>
          <w:szCs w:val="24"/>
          <w:lang w:eastAsia="en-GB"/>
          <w14:ligatures w14:val="standardContextual"/>
        </w:rPr>
      </w:pPr>
      <w:hyperlink w:anchor="_Toc235869686" w:history="1">
        <w:r w:rsidRPr="00A53CFA">
          <w:rPr>
            <w:rStyle w:val="Hyperlink"/>
            <w:noProof/>
            <w:color w:val="000000" w:themeColor="text1"/>
          </w:rPr>
          <w:t>Financial Plan (One Year)</w:t>
        </w:r>
        <w:r w:rsidRPr="00A53CFA">
          <w:rPr>
            <w:noProof/>
            <w:webHidden/>
            <w:color w:val="000000" w:themeColor="text1"/>
          </w:rPr>
          <w:tab/>
        </w:r>
        <w:r w:rsidR="000349CB">
          <w:rPr>
            <w:noProof/>
            <w:webHidden/>
            <w:color w:val="000000" w:themeColor="text1"/>
          </w:rPr>
          <w:t>8</w:t>
        </w:r>
      </w:hyperlink>
    </w:p>
    <w:p w14:paraId="10D36BC2" w14:textId="33D4F081" w:rsidR="006D3175" w:rsidRPr="001A678F" w:rsidRDefault="001A678F" w:rsidP="001A678F">
      <w:pPr>
        <w:pStyle w:val="TOC2"/>
        <w:numPr>
          <w:ilvl w:val="0"/>
          <w:numId w:val="1"/>
        </w:numPr>
        <w:tabs>
          <w:tab w:val="right" w:leader="dot" w:pos="9016"/>
        </w:tabs>
        <w:rPr>
          <w:rFonts w:asciiTheme="minorHAnsi" w:hAnsiTheme="minorHAnsi"/>
          <w:noProof/>
          <w:color w:val="000000" w:themeColor="text1"/>
          <w:kern w:val="2"/>
          <w:sz w:val="24"/>
          <w:szCs w:val="24"/>
          <w:lang w:eastAsia="en-GB"/>
          <w14:ligatures w14:val="standardContextual"/>
        </w:rPr>
      </w:pPr>
      <w:hyperlink w:anchor="_Toc235869695" w:history="1">
        <w:r w:rsidRPr="001A678F">
          <w:rPr>
            <w:rStyle w:val="Hyperlink"/>
            <w:noProof/>
            <w:color w:val="000000" w:themeColor="text1"/>
          </w:rPr>
          <w:t>conclusion</w:t>
        </w:r>
        <w:r w:rsidR="006D3175" w:rsidRPr="001A678F">
          <w:rPr>
            <w:noProof/>
            <w:webHidden/>
            <w:color w:val="000000" w:themeColor="text1"/>
          </w:rPr>
          <w:tab/>
        </w:r>
        <w:r w:rsidR="00637B54">
          <w:rPr>
            <w:noProof/>
            <w:webHidden/>
            <w:color w:val="000000" w:themeColor="text1"/>
          </w:rPr>
          <w:t>10</w:t>
        </w:r>
      </w:hyperlink>
    </w:p>
    <w:p w14:paraId="73E55C46" w14:textId="324105C1" w:rsidR="00A753BC" w:rsidRPr="00A53CFA" w:rsidRDefault="00A53CFA" w:rsidP="00A53CFA">
      <w:pPr>
        <w:pStyle w:val="TOC2"/>
        <w:numPr>
          <w:ilvl w:val="0"/>
          <w:numId w:val="1"/>
        </w:numPr>
        <w:tabs>
          <w:tab w:val="right" w:leader="dot" w:pos="9016"/>
        </w:tabs>
        <w:rPr>
          <w:rStyle w:val="Hyperlink"/>
          <w:noProof/>
          <w:color w:val="000000" w:themeColor="text1"/>
        </w:rPr>
      </w:pPr>
      <w:r w:rsidRPr="00A53CFA">
        <w:rPr>
          <w:rStyle w:val="Hyperlink"/>
          <w:noProof/>
          <w:color w:val="000000" w:themeColor="text1"/>
        </w:rPr>
        <w:t>R</w:t>
      </w:r>
      <w:r w:rsidR="00A753BC" w:rsidRPr="00A53CFA">
        <w:rPr>
          <w:rStyle w:val="Hyperlink"/>
          <w:noProof/>
          <w:color w:val="000000" w:themeColor="text1"/>
        </w:rPr>
        <w:t xml:space="preserve">eference </w:t>
      </w:r>
      <w:r w:rsidR="00A753BC" w:rsidRPr="00A53CFA">
        <w:rPr>
          <w:noProof/>
          <w:webHidden/>
          <w:color w:val="000000" w:themeColor="text1"/>
        </w:rPr>
        <w:tab/>
      </w:r>
      <w:r w:rsidR="000349CB">
        <w:rPr>
          <w:noProof/>
          <w:webHidden/>
          <w:color w:val="000000" w:themeColor="text1"/>
        </w:rPr>
        <w:t>1</w:t>
      </w:r>
      <w:r w:rsidR="00637B54">
        <w:rPr>
          <w:noProof/>
          <w:webHidden/>
          <w:color w:val="000000" w:themeColor="text1"/>
        </w:rPr>
        <w:t>1</w:t>
      </w:r>
    </w:p>
    <w:p w14:paraId="33BA7402" w14:textId="77777777" w:rsidR="006D3175" w:rsidRDefault="006D3175" w:rsidP="006D3175">
      <w:pPr>
        <w:rPr>
          <w:rStyle w:val="Hyperlink"/>
          <w:noProof/>
        </w:rPr>
      </w:pPr>
    </w:p>
    <w:p w14:paraId="2A6325CE" w14:textId="77777777" w:rsidR="006D3175" w:rsidRDefault="006D3175" w:rsidP="006D3175">
      <w:pPr>
        <w:rPr>
          <w:rStyle w:val="Hyperlink"/>
          <w:noProof/>
        </w:rPr>
      </w:pPr>
    </w:p>
    <w:p w14:paraId="787B3ABC" w14:textId="77777777" w:rsidR="006D3175" w:rsidRDefault="006D3175" w:rsidP="006D3175">
      <w:pPr>
        <w:rPr>
          <w:rStyle w:val="Hyperlink"/>
          <w:noProof/>
        </w:rPr>
      </w:pPr>
    </w:p>
    <w:p w14:paraId="7A2A4AF0" w14:textId="77777777" w:rsidR="006D3175" w:rsidRDefault="006D3175" w:rsidP="006D3175">
      <w:pPr>
        <w:rPr>
          <w:sz w:val="40"/>
          <w:szCs w:val="40"/>
        </w:rPr>
      </w:pPr>
    </w:p>
    <w:p w14:paraId="281D5A35" w14:textId="77777777" w:rsidR="00AF0C15" w:rsidRDefault="00AF0C15" w:rsidP="006D3175">
      <w:pPr>
        <w:rPr>
          <w:sz w:val="40"/>
          <w:szCs w:val="40"/>
        </w:rPr>
      </w:pPr>
    </w:p>
    <w:p w14:paraId="6860E269" w14:textId="0DC67AB5" w:rsidR="00AF0C15" w:rsidRDefault="00AF0C15" w:rsidP="006D3175">
      <w:pPr>
        <w:rPr>
          <w:sz w:val="40"/>
          <w:szCs w:val="40"/>
        </w:rPr>
      </w:pPr>
    </w:p>
    <w:p w14:paraId="4430F2CA" w14:textId="77777777" w:rsidR="00AF0C15" w:rsidRDefault="00AF0C15" w:rsidP="006D3175">
      <w:pPr>
        <w:rPr>
          <w:sz w:val="40"/>
          <w:szCs w:val="40"/>
        </w:rPr>
      </w:pPr>
    </w:p>
    <w:p w14:paraId="1D5A4B65" w14:textId="77777777" w:rsidR="00AF0C15" w:rsidRDefault="00AF0C15" w:rsidP="006D3175">
      <w:pPr>
        <w:rPr>
          <w:sz w:val="40"/>
          <w:szCs w:val="40"/>
        </w:rPr>
      </w:pPr>
    </w:p>
    <w:p w14:paraId="1CCEC524" w14:textId="77777777" w:rsidR="00AF0C15" w:rsidRDefault="00AF0C15" w:rsidP="006D3175">
      <w:pPr>
        <w:rPr>
          <w:sz w:val="40"/>
          <w:szCs w:val="40"/>
        </w:rPr>
      </w:pPr>
    </w:p>
    <w:p w14:paraId="5AED868C" w14:textId="77777777" w:rsidR="00747FD5" w:rsidRPr="00747FD5" w:rsidRDefault="00747FD5" w:rsidP="00017459">
      <w:pPr>
        <w:pStyle w:val="Heading1"/>
        <w:jc w:val="center"/>
      </w:pPr>
      <w:bookmarkStart w:id="0" w:name="_Toc235869670"/>
      <w:r w:rsidRPr="00F53214">
        <w:lastRenderedPageBreak/>
        <w:t>Executive Summary</w:t>
      </w:r>
      <w:bookmarkEnd w:id="0"/>
    </w:p>
    <w:p w14:paraId="2D48AAFB" w14:textId="3B813F44"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01E1C0C6" w14:textId="1BC613FD" w:rsidR="00CB37A3" w:rsidRDefault="00CB37A3" w:rsidP="00CB37A3">
      <w:pPr>
        <w:shd w:val="clear" w:color="auto" w:fill="FFFFFF"/>
        <w:spacing w:after="0" w:line="240" w:lineRule="auto"/>
        <w:textAlignment w:val="baseline"/>
        <w:rPr>
          <w:rFonts w:eastAsia="Times New Roman" w:cs="Arial"/>
          <w:color w:val="242424"/>
          <w:lang w:eastAsia="en-GB"/>
        </w:rPr>
      </w:pPr>
      <w:r w:rsidRPr="00875194">
        <w:rPr>
          <w:rFonts w:eastAsia="Times New Roman" w:cs="Arial"/>
          <w:b/>
          <w:bCs/>
          <w:color w:val="242424"/>
          <w:sz w:val="24"/>
          <w:szCs w:val="24"/>
          <w:lang w:eastAsia="en-GB"/>
        </w:rPr>
        <w:t>Business Name:</w:t>
      </w:r>
      <w:r w:rsidR="00966BE6">
        <w:rPr>
          <w:rFonts w:eastAsia="Times New Roman" w:cs="Arial"/>
          <w:color w:val="242424"/>
          <w:lang w:eastAsia="en-GB"/>
        </w:rPr>
        <w:t xml:space="preserve"> </w:t>
      </w:r>
      <w:r w:rsidR="00966BE6" w:rsidRPr="00875194">
        <w:rPr>
          <w:rFonts w:eastAsia="Times New Roman" w:cs="Arial"/>
          <w:b/>
          <w:bCs/>
          <w:color w:val="242424"/>
          <w:sz w:val="28"/>
          <w:szCs w:val="28"/>
          <w:lang w:eastAsia="en-GB"/>
        </w:rPr>
        <w:t>Maliyah Grooming Salon</w:t>
      </w:r>
    </w:p>
    <w:p w14:paraId="381A3693" w14:textId="77777777" w:rsidR="00875194" w:rsidRPr="00CB37A3" w:rsidRDefault="00875194" w:rsidP="00CB37A3">
      <w:pPr>
        <w:shd w:val="clear" w:color="auto" w:fill="FFFFFF"/>
        <w:spacing w:after="0" w:line="240" w:lineRule="auto"/>
        <w:textAlignment w:val="baseline"/>
        <w:rPr>
          <w:rFonts w:eastAsia="Times New Roman" w:cs="Arial"/>
          <w:color w:val="242424"/>
          <w:lang w:eastAsia="en-GB"/>
        </w:rPr>
      </w:pPr>
    </w:p>
    <w:p w14:paraId="4CAD0D6C" w14:textId="65081DA1" w:rsidR="00CB37A3" w:rsidRDefault="00CB37A3" w:rsidP="00CB37A3">
      <w:pPr>
        <w:shd w:val="clear" w:color="auto" w:fill="FFFFFF"/>
        <w:spacing w:after="0" w:line="240" w:lineRule="auto"/>
        <w:textAlignment w:val="baseline"/>
        <w:rPr>
          <w:rFonts w:eastAsia="Times New Roman" w:cs="Arial"/>
          <w:color w:val="242424"/>
          <w:lang w:eastAsia="en-GB"/>
        </w:rPr>
      </w:pPr>
      <w:r w:rsidRPr="00875194">
        <w:rPr>
          <w:rFonts w:eastAsia="Times New Roman" w:cs="Arial"/>
          <w:b/>
          <w:bCs/>
          <w:color w:val="242424"/>
          <w:sz w:val="24"/>
          <w:szCs w:val="24"/>
          <w:lang w:eastAsia="en-GB"/>
        </w:rPr>
        <w:t>Location:</w:t>
      </w:r>
      <w:r w:rsidRPr="00CB37A3">
        <w:rPr>
          <w:rFonts w:eastAsia="Times New Roman" w:cs="Arial"/>
          <w:color w:val="242424"/>
          <w:lang w:eastAsia="en-GB"/>
        </w:rPr>
        <w:t xml:space="preserve"> </w:t>
      </w:r>
      <w:r w:rsidR="00875194">
        <w:rPr>
          <w:rFonts w:eastAsia="Times New Roman" w:cs="Arial"/>
          <w:color w:val="242424"/>
          <w:lang w:eastAsia="en-GB"/>
        </w:rPr>
        <w:t>92 Priory Crescent, London, SE19 3PF</w:t>
      </w:r>
    </w:p>
    <w:p w14:paraId="6E9B7FDD" w14:textId="77777777" w:rsidR="00875194" w:rsidRPr="00CB37A3" w:rsidRDefault="00875194" w:rsidP="00CB37A3">
      <w:pPr>
        <w:shd w:val="clear" w:color="auto" w:fill="FFFFFF"/>
        <w:spacing w:after="0" w:line="240" w:lineRule="auto"/>
        <w:textAlignment w:val="baseline"/>
        <w:rPr>
          <w:rFonts w:eastAsia="Times New Roman" w:cs="Arial"/>
          <w:color w:val="242424"/>
          <w:lang w:eastAsia="en-GB"/>
        </w:rPr>
      </w:pPr>
    </w:p>
    <w:p w14:paraId="35A2B65B" w14:textId="77777777" w:rsidR="002857D4" w:rsidRDefault="00CB37A3" w:rsidP="00CB37A3">
      <w:pPr>
        <w:shd w:val="clear" w:color="auto" w:fill="FFFFFF"/>
        <w:spacing w:after="0" w:line="240" w:lineRule="auto"/>
        <w:textAlignment w:val="baseline"/>
        <w:rPr>
          <w:rFonts w:eastAsia="Times New Roman" w:cs="Arial"/>
          <w:b/>
          <w:bCs/>
          <w:color w:val="242424"/>
          <w:sz w:val="24"/>
          <w:szCs w:val="24"/>
          <w:lang w:eastAsia="en-GB"/>
        </w:rPr>
      </w:pPr>
      <w:r w:rsidRPr="00875194">
        <w:rPr>
          <w:rFonts w:eastAsia="Times New Roman" w:cs="Arial"/>
          <w:b/>
          <w:bCs/>
          <w:color w:val="242424"/>
          <w:sz w:val="24"/>
          <w:szCs w:val="24"/>
          <w:lang w:eastAsia="en-GB"/>
        </w:rPr>
        <w:t>Mission:</w:t>
      </w:r>
    </w:p>
    <w:p w14:paraId="3FE9F7BF" w14:textId="77777777" w:rsidR="002857D4" w:rsidRDefault="002857D4" w:rsidP="00CB37A3">
      <w:pPr>
        <w:shd w:val="clear" w:color="auto" w:fill="FFFFFF"/>
        <w:spacing w:after="0" w:line="240" w:lineRule="auto"/>
        <w:textAlignment w:val="baseline"/>
        <w:rPr>
          <w:rFonts w:eastAsia="Times New Roman" w:cs="Arial"/>
          <w:b/>
          <w:bCs/>
          <w:color w:val="242424"/>
          <w:sz w:val="24"/>
          <w:szCs w:val="24"/>
          <w:lang w:eastAsia="en-GB"/>
        </w:rPr>
      </w:pPr>
    </w:p>
    <w:p w14:paraId="56F703F1" w14:textId="77777777" w:rsidR="00FC11E8" w:rsidRDefault="002857D4" w:rsidP="00CB37A3">
      <w:pPr>
        <w:shd w:val="clear" w:color="auto" w:fill="FFFFFF"/>
        <w:spacing w:after="0" w:line="240" w:lineRule="auto"/>
        <w:textAlignment w:val="baseline"/>
        <w:rPr>
          <w:rFonts w:eastAsia="Times New Roman" w:cs="Arial"/>
          <w:color w:val="242424"/>
          <w:lang w:eastAsia="en-GB"/>
        </w:rPr>
      </w:pPr>
      <w:r>
        <w:rPr>
          <w:rFonts w:eastAsia="Times New Roman" w:cs="Arial"/>
          <w:color w:val="242424"/>
          <w:lang w:eastAsia="en-GB"/>
        </w:rPr>
        <w:t>At Maliyah Grooming Salon, our  mission is to</w:t>
      </w:r>
      <w:r w:rsidR="00FC11E8">
        <w:rPr>
          <w:rFonts w:eastAsia="Times New Roman" w:cs="Arial"/>
          <w:color w:val="242424"/>
          <w:lang w:eastAsia="en-GB"/>
        </w:rPr>
        <w:t xml:space="preserve"> </w:t>
      </w:r>
      <w:r w:rsidR="00CB37A3" w:rsidRPr="00CB37A3">
        <w:rPr>
          <w:rFonts w:eastAsia="Times New Roman" w:cs="Arial"/>
          <w:color w:val="242424"/>
          <w:lang w:eastAsia="en-GB"/>
        </w:rPr>
        <w:t xml:space="preserve">provide gentle, professional, </w:t>
      </w:r>
      <w:r w:rsidR="00C9077A">
        <w:rPr>
          <w:rFonts w:eastAsia="Times New Roman" w:cs="Arial"/>
          <w:color w:val="242424"/>
          <w:lang w:eastAsia="en-GB"/>
        </w:rPr>
        <w:t xml:space="preserve">and personalized </w:t>
      </w:r>
      <w:r w:rsidR="00CB37A3" w:rsidRPr="00CB37A3">
        <w:rPr>
          <w:rFonts w:eastAsia="Times New Roman" w:cs="Arial"/>
          <w:color w:val="242424"/>
          <w:lang w:eastAsia="en-GB"/>
        </w:rPr>
        <w:t xml:space="preserve">high-quality </w:t>
      </w:r>
      <w:r w:rsidR="00414DA3">
        <w:rPr>
          <w:rFonts w:eastAsia="Times New Roman" w:cs="Arial"/>
          <w:color w:val="242424"/>
          <w:lang w:eastAsia="en-GB"/>
        </w:rPr>
        <w:t xml:space="preserve">pet </w:t>
      </w:r>
      <w:r w:rsidR="00CB37A3" w:rsidRPr="00CB37A3">
        <w:rPr>
          <w:rFonts w:eastAsia="Times New Roman" w:cs="Arial"/>
          <w:color w:val="242424"/>
          <w:lang w:eastAsia="en-GB"/>
        </w:rPr>
        <w:t xml:space="preserve">grooming </w:t>
      </w:r>
      <w:r w:rsidR="00414DA3">
        <w:rPr>
          <w:rFonts w:eastAsia="Times New Roman" w:cs="Arial"/>
          <w:color w:val="242424"/>
          <w:lang w:eastAsia="en-GB"/>
        </w:rPr>
        <w:t xml:space="preserve">tailored </w:t>
      </w:r>
      <w:r w:rsidR="00CB37A3" w:rsidRPr="00CB37A3">
        <w:rPr>
          <w:rFonts w:eastAsia="Times New Roman" w:cs="Arial"/>
          <w:color w:val="242424"/>
          <w:lang w:eastAsia="en-GB"/>
        </w:rPr>
        <w:t xml:space="preserve"> </w:t>
      </w:r>
      <w:r w:rsidR="00414DA3">
        <w:rPr>
          <w:rFonts w:eastAsia="Times New Roman" w:cs="Arial"/>
          <w:color w:val="242424"/>
          <w:lang w:eastAsia="en-GB"/>
        </w:rPr>
        <w:t xml:space="preserve">to every </w:t>
      </w:r>
      <w:r w:rsidR="00CB37A3" w:rsidRPr="00CB37A3">
        <w:rPr>
          <w:rFonts w:eastAsia="Times New Roman" w:cs="Arial"/>
          <w:color w:val="242424"/>
          <w:lang w:eastAsia="en-GB"/>
        </w:rPr>
        <w:t xml:space="preserve">breeds and temperaments, </w:t>
      </w:r>
      <w:r w:rsidR="00414DA3">
        <w:rPr>
          <w:rFonts w:eastAsia="Times New Roman" w:cs="Arial"/>
          <w:color w:val="242424"/>
          <w:lang w:eastAsia="en-GB"/>
        </w:rPr>
        <w:t xml:space="preserve">from tiny breeds to large </w:t>
      </w:r>
      <w:r w:rsidR="00FC11E8">
        <w:rPr>
          <w:rFonts w:eastAsia="Times New Roman" w:cs="Arial"/>
          <w:color w:val="242424"/>
          <w:lang w:eastAsia="en-GB"/>
        </w:rPr>
        <w:t>long-</w:t>
      </w:r>
      <w:r w:rsidR="00414DA3">
        <w:rPr>
          <w:rFonts w:eastAsia="Times New Roman" w:cs="Arial"/>
          <w:color w:val="242424"/>
          <w:lang w:eastAsia="en-GB"/>
        </w:rPr>
        <w:t>coat</w:t>
      </w:r>
      <w:r w:rsidR="00FC11E8">
        <w:rPr>
          <w:rFonts w:eastAsia="Times New Roman" w:cs="Arial"/>
          <w:color w:val="242424"/>
          <w:lang w:eastAsia="en-GB"/>
        </w:rPr>
        <w:t xml:space="preserve">ed dogs, </w:t>
      </w:r>
      <w:r w:rsidR="00414DA3">
        <w:rPr>
          <w:rFonts w:eastAsia="Times New Roman" w:cs="Arial"/>
          <w:color w:val="242424"/>
          <w:lang w:eastAsia="en-GB"/>
        </w:rPr>
        <w:t xml:space="preserve"> </w:t>
      </w:r>
      <w:r w:rsidR="00CB37A3" w:rsidRPr="00CB37A3">
        <w:rPr>
          <w:rFonts w:eastAsia="Times New Roman" w:cs="Arial"/>
          <w:color w:val="242424"/>
          <w:lang w:eastAsia="en-GB"/>
        </w:rPr>
        <w:t>in a calm</w:t>
      </w:r>
      <w:r w:rsidR="00FC11E8">
        <w:rPr>
          <w:rFonts w:eastAsia="Times New Roman" w:cs="Arial"/>
          <w:color w:val="242424"/>
          <w:lang w:eastAsia="en-GB"/>
        </w:rPr>
        <w:t xml:space="preserve"> and </w:t>
      </w:r>
      <w:r w:rsidR="00CB37A3" w:rsidRPr="00CB37A3">
        <w:rPr>
          <w:rFonts w:eastAsia="Times New Roman" w:cs="Arial"/>
          <w:color w:val="242424"/>
          <w:lang w:eastAsia="en-GB"/>
        </w:rPr>
        <w:t xml:space="preserve"> safe environment</w:t>
      </w:r>
      <w:r w:rsidR="00A65F5A">
        <w:rPr>
          <w:rFonts w:eastAsia="Times New Roman" w:cs="Arial"/>
          <w:color w:val="242424"/>
          <w:lang w:eastAsia="en-GB"/>
        </w:rPr>
        <w:t xml:space="preserve">. </w:t>
      </w:r>
      <w:r w:rsidR="00414DA3">
        <w:rPr>
          <w:rFonts w:eastAsia="Times New Roman" w:cs="Arial"/>
          <w:color w:val="242424"/>
          <w:lang w:eastAsia="en-GB"/>
        </w:rPr>
        <w:t xml:space="preserve"> Maliyah</w:t>
      </w:r>
      <w:r w:rsidR="00A65F5A">
        <w:rPr>
          <w:rFonts w:eastAsia="Times New Roman" w:cs="Arial"/>
          <w:color w:val="242424"/>
          <w:lang w:eastAsia="en-GB"/>
        </w:rPr>
        <w:t xml:space="preserve"> salon likes treat every pet </w:t>
      </w:r>
      <w:r w:rsidR="00FC11E8">
        <w:rPr>
          <w:rFonts w:eastAsia="Times New Roman" w:cs="Arial"/>
          <w:color w:val="242424"/>
          <w:lang w:eastAsia="en-GB"/>
        </w:rPr>
        <w:t xml:space="preserve">as if they were </w:t>
      </w:r>
      <w:r w:rsidR="00A65F5A">
        <w:rPr>
          <w:rFonts w:eastAsia="Times New Roman" w:cs="Arial"/>
          <w:color w:val="242424"/>
          <w:lang w:eastAsia="en-GB"/>
        </w:rPr>
        <w:t xml:space="preserve"> our own using gentle modern </w:t>
      </w:r>
      <w:r w:rsidR="00FC11E8">
        <w:rPr>
          <w:rFonts w:eastAsia="Times New Roman" w:cs="Arial"/>
          <w:color w:val="242424"/>
          <w:lang w:eastAsia="en-GB"/>
        </w:rPr>
        <w:t>techniques</w:t>
      </w:r>
      <w:r w:rsidR="00A65F5A">
        <w:rPr>
          <w:rFonts w:eastAsia="Times New Roman" w:cs="Arial"/>
          <w:color w:val="242424"/>
          <w:lang w:eastAsia="en-GB"/>
        </w:rPr>
        <w:t xml:space="preserve"> in a calm, stress – free s</w:t>
      </w:r>
      <w:r w:rsidR="00FC11E8">
        <w:rPr>
          <w:rFonts w:eastAsia="Times New Roman" w:cs="Arial"/>
          <w:color w:val="242424"/>
          <w:lang w:eastAsia="en-GB"/>
        </w:rPr>
        <w:t>etting.</w:t>
      </w:r>
    </w:p>
    <w:p w14:paraId="25E8C97F" w14:textId="7CA74167" w:rsidR="00CB37A3" w:rsidRDefault="00FC11E8" w:rsidP="00CB37A3">
      <w:pPr>
        <w:shd w:val="clear" w:color="auto" w:fill="FFFFFF"/>
        <w:spacing w:after="0" w:line="240" w:lineRule="auto"/>
        <w:textAlignment w:val="baseline"/>
        <w:rPr>
          <w:rFonts w:eastAsia="Times New Roman" w:cs="Arial"/>
          <w:color w:val="242424"/>
          <w:lang w:eastAsia="en-GB"/>
        </w:rPr>
      </w:pPr>
      <w:r>
        <w:rPr>
          <w:rFonts w:eastAsia="Times New Roman" w:cs="Arial"/>
          <w:color w:val="242424"/>
          <w:lang w:eastAsia="en-GB"/>
        </w:rPr>
        <w:t xml:space="preserve">We like to owners </w:t>
      </w:r>
      <w:r w:rsidR="00A65F5A">
        <w:rPr>
          <w:rFonts w:eastAsia="Times New Roman" w:cs="Arial"/>
          <w:color w:val="242424"/>
          <w:lang w:eastAsia="en-GB"/>
        </w:rPr>
        <w:t>fully informed</w:t>
      </w:r>
      <w:r>
        <w:rPr>
          <w:rFonts w:eastAsia="Times New Roman" w:cs="Arial"/>
          <w:color w:val="242424"/>
          <w:lang w:eastAsia="en-GB"/>
        </w:rPr>
        <w:t xml:space="preserve"> throughout the grooming </w:t>
      </w:r>
      <w:r w:rsidR="009E12B0">
        <w:rPr>
          <w:rFonts w:eastAsia="Times New Roman" w:cs="Arial"/>
          <w:color w:val="242424"/>
          <w:lang w:eastAsia="en-GB"/>
        </w:rPr>
        <w:t>process,</w:t>
      </w:r>
      <w:r w:rsidR="00A65F5A">
        <w:rPr>
          <w:rFonts w:eastAsia="Times New Roman" w:cs="Arial"/>
          <w:color w:val="242424"/>
          <w:lang w:eastAsia="en-GB"/>
        </w:rPr>
        <w:t xml:space="preserve"> b</w:t>
      </w:r>
      <w:r w:rsidR="00CB37A3" w:rsidRPr="00CB37A3">
        <w:rPr>
          <w:rFonts w:eastAsia="Times New Roman" w:cs="Arial"/>
          <w:color w:val="242424"/>
          <w:lang w:eastAsia="en-GB"/>
        </w:rPr>
        <w:t xml:space="preserve">uilding long-term trust with </w:t>
      </w:r>
      <w:r w:rsidR="009E12B0">
        <w:rPr>
          <w:rFonts w:eastAsia="Times New Roman" w:cs="Arial"/>
          <w:color w:val="242424"/>
          <w:lang w:eastAsia="en-GB"/>
        </w:rPr>
        <w:t xml:space="preserve">both </w:t>
      </w:r>
      <w:r w:rsidR="00CB37A3" w:rsidRPr="00CB37A3">
        <w:rPr>
          <w:rFonts w:eastAsia="Times New Roman" w:cs="Arial"/>
          <w:color w:val="242424"/>
          <w:lang w:eastAsia="en-GB"/>
        </w:rPr>
        <w:t>pets and their owners.</w:t>
      </w:r>
    </w:p>
    <w:p w14:paraId="2BC7E87C" w14:textId="77777777" w:rsidR="00A65F5A" w:rsidRDefault="00A65F5A" w:rsidP="00CB37A3">
      <w:pPr>
        <w:shd w:val="clear" w:color="auto" w:fill="FFFFFF"/>
        <w:spacing w:after="0" w:line="240" w:lineRule="auto"/>
        <w:textAlignment w:val="baseline"/>
        <w:rPr>
          <w:rFonts w:eastAsia="Times New Roman" w:cs="Arial"/>
          <w:color w:val="242424"/>
          <w:lang w:eastAsia="en-GB"/>
        </w:rPr>
      </w:pPr>
    </w:p>
    <w:p w14:paraId="7856D1FF" w14:textId="77777777" w:rsidR="009E12B0" w:rsidRDefault="00A65F5A" w:rsidP="00CB37A3">
      <w:pPr>
        <w:shd w:val="clear" w:color="auto" w:fill="FFFFFF"/>
        <w:spacing w:after="0" w:line="240" w:lineRule="auto"/>
        <w:textAlignment w:val="baseline"/>
        <w:rPr>
          <w:rFonts w:eastAsia="Times New Roman" w:cs="Arial"/>
          <w:color w:val="242424"/>
          <w:lang w:eastAsia="en-GB"/>
        </w:rPr>
      </w:pPr>
      <w:r>
        <w:rPr>
          <w:rFonts w:eastAsia="Times New Roman" w:cs="Arial"/>
          <w:color w:val="242424"/>
          <w:lang w:eastAsia="en-GB"/>
        </w:rPr>
        <w:t>Our service</w:t>
      </w:r>
      <w:r w:rsidR="009E12B0">
        <w:rPr>
          <w:rFonts w:eastAsia="Times New Roman" w:cs="Arial"/>
          <w:color w:val="242424"/>
          <w:lang w:eastAsia="en-GB"/>
        </w:rPr>
        <w:t xml:space="preserve">s promote </w:t>
      </w:r>
      <w:r>
        <w:rPr>
          <w:rFonts w:eastAsia="Times New Roman" w:cs="Arial"/>
          <w:color w:val="242424"/>
          <w:lang w:eastAsia="en-GB"/>
        </w:rPr>
        <w:t xml:space="preserve">long-term coat health </w:t>
      </w:r>
      <w:r w:rsidR="009E12B0">
        <w:rPr>
          <w:rFonts w:eastAsia="Times New Roman" w:cs="Arial"/>
          <w:color w:val="242424"/>
          <w:lang w:eastAsia="en-GB"/>
        </w:rPr>
        <w:t xml:space="preserve">help </w:t>
      </w:r>
      <w:r>
        <w:rPr>
          <w:rFonts w:eastAsia="Times New Roman" w:cs="Arial"/>
          <w:color w:val="242424"/>
          <w:lang w:eastAsia="en-GB"/>
        </w:rPr>
        <w:t xml:space="preserve">prevent skin issues  saving you time and bringing more joy to your time together. </w:t>
      </w:r>
    </w:p>
    <w:p w14:paraId="19E9A4CA" w14:textId="77777777" w:rsidR="009E12B0" w:rsidRDefault="009E12B0" w:rsidP="00CB37A3">
      <w:pPr>
        <w:shd w:val="clear" w:color="auto" w:fill="FFFFFF"/>
        <w:spacing w:after="0" w:line="240" w:lineRule="auto"/>
        <w:textAlignment w:val="baseline"/>
        <w:rPr>
          <w:rFonts w:eastAsia="Times New Roman" w:cs="Arial"/>
          <w:color w:val="242424"/>
          <w:lang w:eastAsia="en-GB"/>
        </w:rPr>
      </w:pPr>
    </w:p>
    <w:p w14:paraId="299EC884" w14:textId="0436A98F" w:rsidR="00A65F5A" w:rsidRDefault="00A65F5A" w:rsidP="00CB37A3">
      <w:pPr>
        <w:shd w:val="clear" w:color="auto" w:fill="FFFFFF"/>
        <w:spacing w:after="0" w:line="240" w:lineRule="auto"/>
        <w:textAlignment w:val="baseline"/>
        <w:rPr>
          <w:rFonts w:eastAsia="Times New Roman" w:cs="Arial"/>
          <w:color w:val="242424"/>
          <w:lang w:eastAsia="en-GB"/>
        </w:rPr>
      </w:pPr>
      <w:r>
        <w:rPr>
          <w:rFonts w:eastAsia="Times New Roman" w:cs="Arial"/>
          <w:color w:val="242424"/>
          <w:lang w:eastAsia="en-GB"/>
        </w:rPr>
        <w:t xml:space="preserve">We aim to build a caring community of pet lovers, helping more families to discover the benefits of regular grooming, </w:t>
      </w:r>
      <w:r w:rsidR="009E12B0">
        <w:rPr>
          <w:rFonts w:eastAsia="Times New Roman" w:cs="Arial"/>
          <w:color w:val="242424"/>
          <w:lang w:eastAsia="en-GB"/>
        </w:rPr>
        <w:t>while continuing to grow</w:t>
      </w:r>
      <w:r>
        <w:rPr>
          <w:rFonts w:eastAsia="Times New Roman" w:cs="Arial"/>
          <w:color w:val="242424"/>
          <w:lang w:eastAsia="en-GB"/>
        </w:rPr>
        <w:t xml:space="preserve"> </w:t>
      </w:r>
      <w:r w:rsidR="009E12B0">
        <w:rPr>
          <w:rFonts w:eastAsia="Times New Roman" w:cs="Arial"/>
          <w:color w:val="242424"/>
          <w:lang w:eastAsia="en-GB"/>
        </w:rPr>
        <w:t xml:space="preserve">and </w:t>
      </w:r>
      <w:r>
        <w:rPr>
          <w:rFonts w:eastAsia="Times New Roman" w:cs="Arial"/>
          <w:color w:val="242424"/>
          <w:lang w:eastAsia="en-GB"/>
        </w:rPr>
        <w:t xml:space="preserve">serve even more happy pets and </w:t>
      </w:r>
      <w:r w:rsidR="009E12B0">
        <w:rPr>
          <w:rFonts w:eastAsia="Times New Roman" w:cs="Arial"/>
          <w:color w:val="242424"/>
          <w:lang w:eastAsia="en-GB"/>
        </w:rPr>
        <w:t xml:space="preserve">they </w:t>
      </w:r>
      <w:r>
        <w:rPr>
          <w:rFonts w:eastAsia="Times New Roman" w:cs="Arial"/>
          <w:color w:val="242424"/>
          <w:lang w:eastAsia="en-GB"/>
        </w:rPr>
        <w:t xml:space="preserve">owners in </w:t>
      </w:r>
      <w:r w:rsidR="002857D4">
        <w:rPr>
          <w:rFonts w:eastAsia="Times New Roman" w:cs="Arial"/>
          <w:color w:val="242424"/>
          <w:lang w:eastAsia="en-GB"/>
        </w:rPr>
        <w:t>the coming year</w:t>
      </w:r>
      <w:r w:rsidR="009E12B0">
        <w:rPr>
          <w:rFonts w:eastAsia="Times New Roman" w:cs="Arial"/>
          <w:color w:val="242424"/>
          <w:lang w:eastAsia="en-GB"/>
        </w:rPr>
        <w:t>s</w:t>
      </w:r>
      <w:r w:rsidR="002857D4">
        <w:rPr>
          <w:rFonts w:eastAsia="Times New Roman" w:cs="Arial"/>
          <w:color w:val="242424"/>
          <w:lang w:eastAsia="en-GB"/>
        </w:rPr>
        <w:t>.</w:t>
      </w:r>
    </w:p>
    <w:p w14:paraId="019E23A3" w14:textId="77777777" w:rsidR="00756274" w:rsidRDefault="00756274" w:rsidP="00CB37A3">
      <w:pPr>
        <w:shd w:val="clear" w:color="auto" w:fill="FFFFFF"/>
        <w:spacing w:after="0" w:line="240" w:lineRule="auto"/>
        <w:textAlignment w:val="baseline"/>
        <w:rPr>
          <w:rFonts w:eastAsia="Times New Roman" w:cs="Arial"/>
          <w:color w:val="242424"/>
          <w:lang w:eastAsia="en-GB"/>
        </w:rPr>
      </w:pPr>
    </w:p>
    <w:p w14:paraId="0397D5FA" w14:textId="77777777" w:rsidR="00756274" w:rsidRPr="00CB37A3" w:rsidRDefault="00756274" w:rsidP="00756274">
      <w:pPr>
        <w:shd w:val="clear" w:color="auto" w:fill="FFFFFF"/>
        <w:spacing w:after="0" w:line="240" w:lineRule="auto"/>
        <w:textAlignment w:val="baseline"/>
        <w:rPr>
          <w:rFonts w:eastAsia="Times New Roman" w:cs="Arial"/>
          <w:color w:val="242424"/>
          <w:lang w:eastAsia="en-GB"/>
        </w:rPr>
      </w:pPr>
      <w:r w:rsidRPr="00C9077A">
        <w:rPr>
          <w:rFonts w:eastAsia="Times New Roman" w:cs="Arial"/>
          <w:b/>
          <w:bCs/>
          <w:color w:val="242424"/>
          <w:sz w:val="24"/>
          <w:szCs w:val="24"/>
          <w:lang w:eastAsia="en-GB"/>
        </w:rPr>
        <w:t>Goal</w:t>
      </w:r>
      <w:r w:rsidRPr="00CB37A3">
        <w:rPr>
          <w:rFonts w:eastAsia="Times New Roman" w:cs="Arial"/>
          <w:color w:val="242424"/>
          <w:lang w:eastAsia="en-GB"/>
        </w:rPr>
        <w:t>: Become the most recommended local grooming salon, with steady growth, loyal repeat clients, and strong profitability within 12 months.</w:t>
      </w:r>
    </w:p>
    <w:p w14:paraId="65B9DE5A" w14:textId="58DAFF86" w:rsidR="00662663" w:rsidRDefault="00662663" w:rsidP="00CB37A3">
      <w:pPr>
        <w:shd w:val="clear" w:color="auto" w:fill="FFFFFF"/>
        <w:spacing w:after="0" w:line="240" w:lineRule="auto"/>
        <w:textAlignment w:val="baseline"/>
        <w:rPr>
          <w:rFonts w:eastAsia="Times New Roman" w:cs="Arial"/>
          <w:color w:val="242424"/>
          <w:lang w:eastAsia="en-GB"/>
        </w:rPr>
      </w:pPr>
    </w:p>
    <w:p w14:paraId="44B76044" w14:textId="24DD68F1" w:rsidR="00CB37A3" w:rsidRPr="00831C5D" w:rsidRDefault="00CB37A3" w:rsidP="00017459">
      <w:pPr>
        <w:shd w:val="clear" w:color="auto" w:fill="FFFFFF"/>
        <w:spacing w:after="0" w:line="240" w:lineRule="auto"/>
        <w:jc w:val="center"/>
        <w:textAlignment w:val="baseline"/>
        <w:rPr>
          <w:rFonts w:eastAsia="Times New Roman" w:cs="Arial"/>
          <w:b/>
          <w:bCs/>
          <w:color w:val="2F5496" w:themeColor="accent1" w:themeShade="BF"/>
          <w:sz w:val="28"/>
          <w:szCs w:val="28"/>
          <w:lang w:eastAsia="en-GB"/>
        </w:rPr>
      </w:pPr>
      <w:r w:rsidRPr="00831C5D">
        <w:rPr>
          <w:rFonts w:eastAsia="Times New Roman" w:cs="Arial"/>
          <w:b/>
          <w:bCs/>
          <w:color w:val="2F5496" w:themeColor="accent1" w:themeShade="BF"/>
          <w:sz w:val="28"/>
          <w:szCs w:val="28"/>
          <w:lang w:eastAsia="en-GB"/>
        </w:rPr>
        <w:t>Overview</w:t>
      </w:r>
      <w:r w:rsidR="00DA1990" w:rsidRPr="00831C5D">
        <w:rPr>
          <w:rFonts w:eastAsia="Times New Roman" w:cs="Arial"/>
          <w:b/>
          <w:bCs/>
          <w:color w:val="2F5496" w:themeColor="accent1" w:themeShade="BF"/>
          <w:sz w:val="28"/>
          <w:szCs w:val="28"/>
          <w:lang w:eastAsia="en-GB"/>
        </w:rPr>
        <w:t xml:space="preserve"> of the business idea</w:t>
      </w:r>
    </w:p>
    <w:p w14:paraId="520ABCDC" w14:textId="6E18FB1E"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6C1DDFCD" w14:textId="27E4F9DB" w:rsidR="00234F61" w:rsidRPr="00234F61" w:rsidRDefault="00F514D7" w:rsidP="00234F61">
      <w:pPr>
        <w:shd w:val="clear" w:color="auto" w:fill="FFFFFF"/>
        <w:spacing w:after="0" w:line="240" w:lineRule="auto"/>
        <w:textAlignment w:val="baseline"/>
        <w:rPr>
          <w:rFonts w:eastAsia="Times New Roman" w:cs="Arial"/>
          <w:color w:val="242424"/>
          <w:lang w:eastAsia="en-GB"/>
        </w:rPr>
      </w:pPr>
      <w:r>
        <w:rPr>
          <w:rFonts w:eastAsia="Times New Roman" w:cs="Arial"/>
          <w:color w:val="242424"/>
          <w:lang w:eastAsia="en-GB"/>
        </w:rPr>
        <w:t xml:space="preserve">Maliyah pet grooming Salon is </w:t>
      </w:r>
      <w:r w:rsidR="00234F61" w:rsidRPr="00234F61">
        <w:rPr>
          <w:rFonts w:eastAsia="Times New Roman" w:cs="Arial"/>
          <w:color w:val="242424"/>
          <w:lang w:eastAsia="en-GB"/>
        </w:rPr>
        <w:t xml:space="preserve">establishing a </w:t>
      </w:r>
      <w:r>
        <w:rPr>
          <w:rFonts w:eastAsia="Times New Roman" w:cs="Arial"/>
          <w:color w:val="242424"/>
          <w:lang w:eastAsia="en-GB"/>
        </w:rPr>
        <w:t>dedicate</w:t>
      </w:r>
      <w:r w:rsidR="00234F61" w:rsidRPr="00234F61">
        <w:rPr>
          <w:rFonts w:eastAsia="Times New Roman" w:cs="Arial"/>
          <w:color w:val="242424"/>
          <w:lang w:eastAsia="en-GB"/>
        </w:rPr>
        <w:t xml:space="preserve"> pet grooming studio that provides comprehensive grooming services</w:t>
      </w:r>
      <w:r>
        <w:rPr>
          <w:rFonts w:eastAsia="Times New Roman" w:cs="Arial"/>
          <w:color w:val="242424"/>
          <w:lang w:eastAsia="en-GB"/>
        </w:rPr>
        <w:t xml:space="preserve"> styles for all necessities related to dogs grooming</w:t>
      </w:r>
      <w:r w:rsidR="00234F61" w:rsidRPr="00234F61">
        <w:rPr>
          <w:rFonts w:eastAsia="Times New Roman" w:cs="Arial"/>
          <w:color w:val="242424"/>
          <w:lang w:eastAsia="en-GB"/>
        </w:rPr>
        <w:t>,</w:t>
      </w:r>
      <w:r>
        <w:rPr>
          <w:rFonts w:eastAsia="Times New Roman" w:cs="Arial"/>
          <w:color w:val="242424"/>
          <w:lang w:eastAsia="en-GB"/>
        </w:rPr>
        <w:t xml:space="preserve"> our service is </w:t>
      </w:r>
      <w:r w:rsidR="00234F61" w:rsidRPr="00234F61">
        <w:rPr>
          <w:rFonts w:eastAsia="Times New Roman" w:cs="Arial"/>
          <w:color w:val="242424"/>
          <w:lang w:eastAsia="en-GB"/>
        </w:rPr>
        <w:t xml:space="preserve"> including washing, trimming, nail trimming, ear cleaning, and specialized treatments tailored to various coat types. In contrast to typical salons</w:t>
      </w:r>
      <w:r>
        <w:rPr>
          <w:rFonts w:eastAsia="Times New Roman" w:cs="Arial"/>
          <w:color w:val="242424"/>
          <w:lang w:eastAsia="en-GB"/>
        </w:rPr>
        <w:t xml:space="preserve"> services provided by our competitors around (SE19 POSTCODE)</w:t>
      </w:r>
      <w:r w:rsidR="00234F61" w:rsidRPr="00234F61">
        <w:rPr>
          <w:rFonts w:eastAsia="Times New Roman" w:cs="Arial"/>
          <w:color w:val="242424"/>
          <w:lang w:eastAsia="en-GB"/>
        </w:rPr>
        <w:t>, our method is entirely personalized: each service is modified to suit the pet’s personality, health requirements, and coat features. We exclusively use pet-friendly, high-quality products and operate in a calm, low-noise environment designed to minimize stress for anxious animals. Our aim is to transform grooming into a pleasant experience for pets, while offering owners reassurance, saving them time, and assisting them in maintaining their pets' health and happiness. We intend to cater to both walk-in customers and regular visitors, with adaptable appointment options and home visits available for those needing additional assistance.</w:t>
      </w:r>
    </w:p>
    <w:p w14:paraId="682C84FD" w14:textId="77777777" w:rsidR="00234F61" w:rsidRDefault="00234F61" w:rsidP="00CB37A3">
      <w:pPr>
        <w:shd w:val="clear" w:color="auto" w:fill="FFFFFF"/>
        <w:spacing w:after="0" w:line="240" w:lineRule="auto"/>
        <w:textAlignment w:val="baseline"/>
        <w:rPr>
          <w:rFonts w:eastAsia="Times New Roman" w:cs="Arial"/>
          <w:color w:val="242424"/>
          <w:lang w:eastAsia="en-GB"/>
        </w:rPr>
      </w:pPr>
    </w:p>
    <w:p w14:paraId="05FF1C25" w14:textId="00CDF9F6" w:rsidR="00CB37A3" w:rsidRPr="00AC094E" w:rsidRDefault="00AC094E" w:rsidP="00234F61">
      <w:pPr>
        <w:shd w:val="clear" w:color="auto" w:fill="FFFFFF"/>
        <w:spacing w:after="0" w:line="240" w:lineRule="auto"/>
        <w:textAlignment w:val="baseline"/>
        <w:rPr>
          <w:rFonts w:eastAsia="Times New Roman" w:cs="Arial"/>
          <w:b/>
          <w:bCs/>
          <w:color w:val="242424"/>
          <w:sz w:val="24"/>
          <w:szCs w:val="24"/>
          <w:lang w:eastAsia="en-GB"/>
        </w:rPr>
      </w:pPr>
      <w:r w:rsidRPr="00AC094E">
        <w:rPr>
          <w:rFonts w:eastAsia="Times New Roman" w:cs="Arial"/>
          <w:b/>
          <w:bCs/>
          <w:color w:val="242424"/>
          <w:sz w:val="24"/>
          <w:szCs w:val="24"/>
          <w:lang w:eastAsia="en-GB"/>
        </w:rPr>
        <w:t xml:space="preserve">Maliyah Grooming Salon </w:t>
      </w:r>
      <w:r w:rsidR="00CB37A3" w:rsidRPr="00AC094E">
        <w:rPr>
          <w:rFonts w:eastAsia="Times New Roman" w:cs="Arial"/>
          <w:b/>
          <w:bCs/>
          <w:color w:val="242424"/>
          <w:sz w:val="24"/>
          <w:szCs w:val="24"/>
          <w:lang w:eastAsia="en-GB"/>
        </w:rPr>
        <w:t>Services Offered:</w:t>
      </w:r>
    </w:p>
    <w:p w14:paraId="78361F17" w14:textId="77777777" w:rsidR="00234F61" w:rsidRDefault="00234F61" w:rsidP="00234F61">
      <w:pPr>
        <w:shd w:val="clear" w:color="auto" w:fill="FFFFFF"/>
        <w:spacing w:after="0" w:line="240" w:lineRule="auto"/>
        <w:textAlignment w:val="baseline"/>
        <w:rPr>
          <w:rFonts w:eastAsia="Times New Roman" w:cs="Arial"/>
          <w:color w:val="242424"/>
          <w:lang w:eastAsia="en-GB"/>
        </w:rPr>
      </w:pPr>
    </w:p>
    <w:p w14:paraId="26E76620" w14:textId="107D4081" w:rsidR="00CB37A3" w:rsidRPr="00756274" w:rsidRDefault="00CB37A3" w:rsidP="00756274">
      <w:pPr>
        <w:pStyle w:val="ListParagraph"/>
        <w:numPr>
          <w:ilvl w:val="0"/>
          <w:numId w:val="5"/>
        </w:numPr>
        <w:shd w:val="clear" w:color="auto" w:fill="FFFFFF"/>
        <w:spacing w:after="0" w:line="240" w:lineRule="auto"/>
        <w:ind w:left="360"/>
        <w:textAlignment w:val="baseline"/>
        <w:rPr>
          <w:rFonts w:eastAsia="Times New Roman" w:cs="Arial"/>
          <w:color w:val="242424"/>
          <w:lang w:eastAsia="en-GB"/>
        </w:rPr>
      </w:pPr>
      <w:r w:rsidRPr="00756274">
        <w:rPr>
          <w:rFonts w:eastAsia="Times New Roman" w:cs="Arial"/>
          <w:color w:val="242424"/>
          <w:lang w:eastAsia="en-GB"/>
        </w:rPr>
        <w:t>Full Groom: Bath, dry, brush, breed-specific cut, nail trim, ear clean, paw tidy</w:t>
      </w:r>
      <w:r w:rsidR="00234F61" w:rsidRPr="00756274">
        <w:rPr>
          <w:rFonts w:eastAsia="Times New Roman" w:cs="Arial"/>
          <w:color w:val="242424"/>
          <w:lang w:eastAsia="en-GB"/>
        </w:rPr>
        <w:t>.</w:t>
      </w:r>
    </w:p>
    <w:p w14:paraId="61B7C0F3" w14:textId="77777777" w:rsidR="00234F61" w:rsidRPr="00234F61" w:rsidRDefault="00234F61" w:rsidP="00756274">
      <w:pPr>
        <w:shd w:val="clear" w:color="auto" w:fill="FFFFFF"/>
        <w:spacing w:after="0" w:line="240" w:lineRule="auto"/>
        <w:ind w:left="-360"/>
        <w:textAlignment w:val="baseline"/>
        <w:rPr>
          <w:rFonts w:eastAsia="Times New Roman" w:cs="Arial"/>
          <w:color w:val="242424"/>
          <w:lang w:eastAsia="en-GB"/>
        </w:rPr>
      </w:pPr>
    </w:p>
    <w:p w14:paraId="06318563" w14:textId="33EE2E78" w:rsidR="00CB37A3" w:rsidRPr="00756274" w:rsidRDefault="00CB37A3" w:rsidP="00756274">
      <w:pPr>
        <w:pStyle w:val="ListParagraph"/>
        <w:numPr>
          <w:ilvl w:val="0"/>
          <w:numId w:val="5"/>
        </w:numPr>
        <w:shd w:val="clear" w:color="auto" w:fill="FFFFFF"/>
        <w:spacing w:after="0" w:line="240" w:lineRule="auto"/>
        <w:ind w:left="360"/>
        <w:textAlignment w:val="baseline"/>
        <w:rPr>
          <w:rFonts w:eastAsia="Times New Roman" w:cs="Arial"/>
          <w:color w:val="242424"/>
          <w:lang w:eastAsia="en-GB"/>
        </w:rPr>
      </w:pPr>
      <w:r w:rsidRPr="00756274">
        <w:rPr>
          <w:rFonts w:eastAsia="Times New Roman" w:cs="Arial"/>
          <w:color w:val="242424"/>
          <w:lang w:eastAsia="en-GB"/>
        </w:rPr>
        <w:t>Bath &amp; Tidy only</w:t>
      </w:r>
      <w:r w:rsidR="00234F61" w:rsidRPr="00756274">
        <w:rPr>
          <w:rFonts w:eastAsia="Times New Roman" w:cs="Arial"/>
          <w:color w:val="242424"/>
          <w:lang w:eastAsia="en-GB"/>
        </w:rPr>
        <w:t>.</w:t>
      </w:r>
    </w:p>
    <w:p w14:paraId="6E6540F2" w14:textId="77777777" w:rsidR="00234F61" w:rsidRPr="00234F61" w:rsidRDefault="00234F61" w:rsidP="00756274">
      <w:pPr>
        <w:shd w:val="clear" w:color="auto" w:fill="FFFFFF"/>
        <w:spacing w:after="0" w:line="240" w:lineRule="auto"/>
        <w:ind w:left="-360"/>
        <w:textAlignment w:val="baseline"/>
        <w:rPr>
          <w:rFonts w:eastAsia="Times New Roman" w:cs="Arial"/>
          <w:color w:val="242424"/>
          <w:lang w:eastAsia="en-GB"/>
        </w:rPr>
      </w:pPr>
    </w:p>
    <w:p w14:paraId="31F14DF0" w14:textId="79936B3C" w:rsidR="00CB37A3" w:rsidRPr="00756274" w:rsidRDefault="00CB37A3" w:rsidP="00756274">
      <w:pPr>
        <w:pStyle w:val="ListParagraph"/>
        <w:numPr>
          <w:ilvl w:val="0"/>
          <w:numId w:val="5"/>
        </w:numPr>
        <w:shd w:val="clear" w:color="auto" w:fill="FFFFFF"/>
        <w:spacing w:after="0" w:line="240" w:lineRule="auto"/>
        <w:ind w:left="360"/>
        <w:textAlignment w:val="baseline"/>
        <w:rPr>
          <w:rFonts w:eastAsia="Times New Roman" w:cs="Arial"/>
          <w:color w:val="242424"/>
          <w:lang w:eastAsia="en-GB"/>
        </w:rPr>
      </w:pPr>
      <w:r w:rsidRPr="00756274">
        <w:rPr>
          <w:rFonts w:eastAsia="Times New Roman" w:cs="Arial"/>
          <w:color w:val="242424"/>
          <w:lang w:eastAsia="en-GB"/>
        </w:rPr>
        <w:t>Nail clipping / Ear cleaning / Teeth brushing (add-ons)</w:t>
      </w:r>
    </w:p>
    <w:p w14:paraId="79B185EF" w14:textId="77777777" w:rsidR="00234F61" w:rsidRPr="00234F61" w:rsidRDefault="00234F61" w:rsidP="00756274">
      <w:pPr>
        <w:shd w:val="clear" w:color="auto" w:fill="FFFFFF"/>
        <w:spacing w:after="0" w:line="240" w:lineRule="auto"/>
        <w:ind w:left="-360"/>
        <w:textAlignment w:val="baseline"/>
        <w:rPr>
          <w:rFonts w:eastAsia="Times New Roman" w:cs="Arial"/>
          <w:color w:val="242424"/>
          <w:lang w:eastAsia="en-GB"/>
        </w:rPr>
      </w:pPr>
    </w:p>
    <w:p w14:paraId="0A325F50" w14:textId="52DB7902" w:rsidR="00CB37A3" w:rsidRPr="00756274" w:rsidRDefault="00CB37A3" w:rsidP="00756274">
      <w:pPr>
        <w:pStyle w:val="ListParagraph"/>
        <w:numPr>
          <w:ilvl w:val="0"/>
          <w:numId w:val="5"/>
        </w:numPr>
        <w:shd w:val="clear" w:color="auto" w:fill="FFFFFF"/>
        <w:spacing w:after="0" w:line="240" w:lineRule="auto"/>
        <w:ind w:left="360"/>
        <w:textAlignment w:val="baseline"/>
        <w:rPr>
          <w:rFonts w:eastAsia="Times New Roman" w:cs="Arial"/>
          <w:color w:val="242424"/>
          <w:lang w:eastAsia="en-GB"/>
        </w:rPr>
      </w:pPr>
      <w:r w:rsidRPr="00756274">
        <w:rPr>
          <w:rFonts w:eastAsia="Times New Roman" w:cs="Arial"/>
          <w:color w:val="242424"/>
          <w:lang w:eastAsia="en-GB"/>
        </w:rPr>
        <w:t>Deshedding treatments / Flea baths</w:t>
      </w:r>
    </w:p>
    <w:p w14:paraId="12C9880D" w14:textId="77777777" w:rsidR="00234F61" w:rsidRPr="00234F61" w:rsidRDefault="00234F61" w:rsidP="00756274">
      <w:pPr>
        <w:shd w:val="clear" w:color="auto" w:fill="FFFFFF"/>
        <w:spacing w:after="0" w:line="240" w:lineRule="auto"/>
        <w:ind w:left="-360"/>
        <w:textAlignment w:val="baseline"/>
        <w:rPr>
          <w:rFonts w:eastAsia="Times New Roman" w:cs="Arial"/>
          <w:color w:val="242424"/>
          <w:lang w:eastAsia="en-GB"/>
        </w:rPr>
      </w:pPr>
    </w:p>
    <w:p w14:paraId="0C3397F3" w14:textId="5E35C0CC" w:rsidR="00756274" w:rsidRDefault="00CB37A3" w:rsidP="00756274">
      <w:pPr>
        <w:pStyle w:val="ListParagraph"/>
        <w:numPr>
          <w:ilvl w:val="0"/>
          <w:numId w:val="5"/>
        </w:numPr>
        <w:shd w:val="clear" w:color="auto" w:fill="FFFFFF"/>
        <w:spacing w:after="0" w:line="240" w:lineRule="auto"/>
        <w:ind w:left="360"/>
        <w:textAlignment w:val="baseline"/>
        <w:rPr>
          <w:rFonts w:eastAsia="Times New Roman" w:cs="Arial"/>
          <w:color w:val="242424"/>
          <w:lang w:eastAsia="en-GB"/>
        </w:rPr>
      </w:pPr>
      <w:r w:rsidRPr="00756274">
        <w:rPr>
          <w:rFonts w:eastAsia="Times New Roman" w:cs="Arial"/>
          <w:color w:val="242424"/>
          <w:lang w:eastAsia="en-GB"/>
        </w:rPr>
        <w:t>Puppy introduction sessions</w:t>
      </w:r>
    </w:p>
    <w:p w14:paraId="5567BCF2" w14:textId="77777777" w:rsidR="00AC094E" w:rsidRPr="00AC094E" w:rsidRDefault="00AC094E" w:rsidP="00AC094E">
      <w:pPr>
        <w:shd w:val="clear" w:color="auto" w:fill="FFFFFF"/>
        <w:spacing w:after="0" w:line="240" w:lineRule="auto"/>
        <w:textAlignment w:val="baseline"/>
        <w:rPr>
          <w:rFonts w:eastAsia="Times New Roman" w:cs="Arial"/>
          <w:color w:val="242424"/>
          <w:lang w:eastAsia="en-GB"/>
        </w:rPr>
      </w:pPr>
    </w:p>
    <w:p w14:paraId="5817FE1A" w14:textId="6B892604" w:rsidR="00026748" w:rsidRPr="00B927C6" w:rsidRDefault="00CB37A3" w:rsidP="00CB37A3">
      <w:pPr>
        <w:pStyle w:val="ListParagraph"/>
        <w:numPr>
          <w:ilvl w:val="0"/>
          <w:numId w:val="5"/>
        </w:numPr>
        <w:shd w:val="clear" w:color="auto" w:fill="FFFFFF"/>
        <w:spacing w:after="0" w:line="240" w:lineRule="auto"/>
        <w:ind w:left="360"/>
        <w:textAlignment w:val="baseline"/>
        <w:rPr>
          <w:rFonts w:eastAsia="Times New Roman" w:cs="Arial"/>
          <w:color w:val="242424"/>
          <w:lang w:eastAsia="en-GB"/>
        </w:rPr>
      </w:pPr>
      <w:r w:rsidRPr="00756274">
        <w:rPr>
          <w:rFonts w:eastAsia="Times New Roman" w:cs="Arial"/>
          <w:color w:val="242424"/>
          <w:lang w:eastAsia="en-GB"/>
        </w:rPr>
        <w:t>Senior / nervous dog care</w:t>
      </w:r>
    </w:p>
    <w:p w14:paraId="7C8DF5CA" w14:textId="77777777" w:rsidR="0008617D" w:rsidRDefault="0008617D" w:rsidP="00AC094E">
      <w:pPr>
        <w:shd w:val="clear" w:color="auto" w:fill="FFFFFF"/>
        <w:spacing w:after="0" w:line="240" w:lineRule="auto"/>
        <w:textAlignment w:val="baseline"/>
        <w:rPr>
          <w:rFonts w:eastAsia="Times New Roman" w:cs="Arial"/>
          <w:b/>
          <w:bCs/>
          <w:color w:val="2F5496" w:themeColor="accent1" w:themeShade="BF"/>
          <w:sz w:val="28"/>
          <w:szCs w:val="28"/>
          <w:lang w:eastAsia="en-GB"/>
        </w:rPr>
      </w:pPr>
    </w:p>
    <w:p w14:paraId="49A3A359" w14:textId="77777777" w:rsidR="0008617D" w:rsidRDefault="0008617D" w:rsidP="00AC094E">
      <w:pPr>
        <w:shd w:val="clear" w:color="auto" w:fill="FFFFFF"/>
        <w:spacing w:after="0" w:line="240" w:lineRule="auto"/>
        <w:textAlignment w:val="baseline"/>
        <w:rPr>
          <w:rFonts w:eastAsia="Times New Roman" w:cs="Arial"/>
          <w:b/>
          <w:bCs/>
          <w:color w:val="2F5496" w:themeColor="accent1" w:themeShade="BF"/>
          <w:sz w:val="28"/>
          <w:szCs w:val="28"/>
          <w:lang w:eastAsia="en-GB"/>
        </w:rPr>
      </w:pPr>
    </w:p>
    <w:p w14:paraId="66EFBE07" w14:textId="2B5F27FE" w:rsidR="00AC094E" w:rsidRPr="00831C5D" w:rsidRDefault="00AC094E" w:rsidP="00664595">
      <w:pPr>
        <w:shd w:val="clear" w:color="auto" w:fill="FFFFFF"/>
        <w:spacing w:after="0" w:line="240" w:lineRule="auto"/>
        <w:jc w:val="center"/>
        <w:textAlignment w:val="baseline"/>
        <w:rPr>
          <w:rFonts w:eastAsia="Times New Roman" w:cs="Arial"/>
          <w:b/>
          <w:bCs/>
          <w:color w:val="2F5496" w:themeColor="accent1" w:themeShade="BF"/>
          <w:sz w:val="28"/>
          <w:szCs w:val="28"/>
          <w:lang w:eastAsia="en-GB"/>
        </w:rPr>
      </w:pPr>
      <w:r w:rsidRPr="00831C5D">
        <w:rPr>
          <w:rFonts w:eastAsia="Times New Roman" w:cs="Arial"/>
          <w:b/>
          <w:bCs/>
          <w:color w:val="2F5496" w:themeColor="accent1" w:themeShade="BF"/>
          <w:sz w:val="28"/>
          <w:szCs w:val="28"/>
          <w:lang w:eastAsia="en-GB"/>
        </w:rPr>
        <w:t>Management Structure and business Legal Format</w:t>
      </w:r>
    </w:p>
    <w:p w14:paraId="0FDF69AD" w14:textId="77777777" w:rsidR="00AC094E" w:rsidRPr="00AC094E" w:rsidRDefault="00AC094E" w:rsidP="00AC094E">
      <w:pPr>
        <w:shd w:val="clear" w:color="auto" w:fill="FFFFFF"/>
        <w:spacing w:after="0" w:line="240" w:lineRule="auto"/>
        <w:textAlignment w:val="baseline"/>
        <w:rPr>
          <w:rFonts w:eastAsia="Times New Roman" w:cs="Arial"/>
          <w:color w:val="242424"/>
          <w:lang w:eastAsia="en-GB"/>
        </w:rPr>
      </w:pPr>
    </w:p>
    <w:p w14:paraId="74CA8847" w14:textId="048680F4" w:rsidR="0040043A" w:rsidRDefault="00AC094E" w:rsidP="00AC094E">
      <w:pPr>
        <w:shd w:val="clear" w:color="auto" w:fill="FFFFFF"/>
        <w:spacing w:after="0" w:line="240" w:lineRule="auto"/>
        <w:textAlignment w:val="baseline"/>
        <w:rPr>
          <w:rFonts w:eastAsia="Times New Roman" w:cs="Arial"/>
          <w:color w:val="242424"/>
          <w:lang w:eastAsia="en-GB"/>
        </w:rPr>
      </w:pPr>
      <w:r w:rsidRPr="0040043A">
        <w:rPr>
          <w:rFonts w:eastAsia="Times New Roman" w:cs="Arial"/>
          <w:b/>
          <w:bCs/>
          <w:color w:val="242424"/>
          <w:sz w:val="24"/>
          <w:szCs w:val="24"/>
          <w:lang w:eastAsia="en-GB"/>
        </w:rPr>
        <w:t>Legal Status:</w:t>
      </w:r>
      <w:r w:rsidRPr="00AC094E">
        <w:rPr>
          <w:rFonts w:eastAsia="Times New Roman" w:cs="Arial"/>
          <w:color w:val="242424"/>
          <w:lang w:eastAsia="en-GB"/>
        </w:rPr>
        <w:t xml:space="preserve"> </w:t>
      </w:r>
      <w:r w:rsidR="0040043A">
        <w:rPr>
          <w:rFonts w:eastAsia="Times New Roman" w:cs="Arial"/>
          <w:color w:val="242424"/>
          <w:lang w:eastAsia="en-GB"/>
        </w:rPr>
        <w:t xml:space="preserve">Maliyah Grooming Salon </w:t>
      </w:r>
      <w:r w:rsidRPr="00AC094E">
        <w:rPr>
          <w:rFonts w:eastAsia="Times New Roman" w:cs="Arial"/>
          <w:color w:val="242424"/>
          <w:lang w:eastAsia="en-GB"/>
        </w:rPr>
        <w:t xml:space="preserve"> </w:t>
      </w:r>
      <w:r w:rsidR="0040043A">
        <w:rPr>
          <w:rFonts w:eastAsia="Times New Roman" w:cs="Arial"/>
          <w:color w:val="242424"/>
          <w:lang w:eastAsia="en-GB"/>
        </w:rPr>
        <w:t>is going to operate</w:t>
      </w:r>
      <w:r w:rsidRPr="00AC094E">
        <w:rPr>
          <w:rFonts w:eastAsia="Times New Roman" w:cs="Arial"/>
          <w:color w:val="242424"/>
          <w:lang w:eastAsia="en-GB"/>
        </w:rPr>
        <w:t xml:space="preserve"> as a Sole Trader, with intentions to transition to a Limited Company as the business grows. </w:t>
      </w:r>
      <w:r w:rsidR="0040043A">
        <w:rPr>
          <w:rFonts w:eastAsia="Times New Roman" w:cs="Arial"/>
          <w:color w:val="242424"/>
          <w:lang w:eastAsia="en-GB"/>
        </w:rPr>
        <w:t>Our legal</w:t>
      </w:r>
      <w:r w:rsidRPr="00AC094E">
        <w:rPr>
          <w:rFonts w:eastAsia="Times New Roman" w:cs="Arial"/>
          <w:color w:val="242424"/>
          <w:lang w:eastAsia="en-GB"/>
        </w:rPr>
        <w:t xml:space="preserve"> structure is straightforward, cost-efficient, and well-suited for launching a small business in the United Kingdom. </w:t>
      </w:r>
    </w:p>
    <w:p w14:paraId="5C60B181" w14:textId="77777777" w:rsidR="0040043A" w:rsidRDefault="0040043A" w:rsidP="00AC094E">
      <w:pPr>
        <w:shd w:val="clear" w:color="auto" w:fill="FFFFFF"/>
        <w:spacing w:after="0" w:line="240" w:lineRule="auto"/>
        <w:textAlignment w:val="baseline"/>
        <w:rPr>
          <w:rFonts w:eastAsia="Times New Roman" w:cs="Arial"/>
          <w:color w:val="242424"/>
          <w:lang w:eastAsia="en-GB"/>
        </w:rPr>
      </w:pPr>
    </w:p>
    <w:p w14:paraId="0AFC06D4" w14:textId="77777777" w:rsidR="0040043A" w:rsidRDefault="00AC094E" w:rsidP="00AC094E">
      <w:pPr>
        <w:shd w:val="clear" w:color="auto" w:fill="FFFFFF"/>
        <w:spacing w:after="0" w:line="240" w:lineRule="auto"/>
        <w:textAlignment w:val="baseline"/>
        <w:rPr>
          <w:rFonts w:eastAsia="Times New Roman" w:cs="Arial"/>
          <w:color w:val="242424"/>
          <w:lang w:eastAsia="en-GB"/>
        </w:rPr>
      </w:pPr>
      <w:r w:rsidRPr="0040043A">
        <w:rPr>
          <w:rFonts w:eastAsia="Times New Roman" w:cs="Arial"/>
          <w:b/>
          <w:bCs/>
          <w:color w:val="242424"/>
          <w:lang w:eastAsia="en-GB"/>
        </w:rPr>
        <w:t>Management:</w:t>
      </w:r>
      <w:r w:rsidRPr="00AC094E">
        <w:rPr>
          <w:rFonts w:eastAsia="Times New Roman" w:cs="Arial"/>
          <w:color w:val="242424"/>
          <w:lang w:eastAsia="en-GB"/>
        </w:rPr>
        <w:t xml:space="preserve"> The </w:t>
      </w:r>
      <w:r w:rsidR="0040043A">
        <w:rPr>
          <w:rFonts w:eastAsia="Times New Roman" w:cs="Arial"/>
          <w:color w:val="242424"/>
          <w:lang w:eastAsia="en-GB"/>
        </w:rPr>
        <w:t>Salon</w:t>
      </w:r>
      <w:r w:rsidRPr="00AC094E">
        <w:rPr>
          <w:rFonts w:eastAsia="Times New Roman" w:cs="Arial"/>
          <w:color w:val="242424"/>
          <w:lang w:eastAsia="en-GB"/>
        </w:rPr>
        <w:t xml:space="preserve"> will be </w:t>
      </w:r>
      <w:r w:rsidR="0040043A">
        <w:rPr>
          <w:rFonts w:eastAsia="Times New Roman" w:cs="Arial"/>
          <w:color w:val="242424"/>
          <w:lang w:eastAsia="en-GB"/>
        </w:rPr>
        <w:t xml:space="preserve">operated and </w:t>
      </w:r>
      <w:r w:rsidRPr="00AC094E">
        <w:rPr>
          <w:rFonts w:eastAsia="Times New Roman" w:cs="Arial"/>
          <w:color w:val="242424"/>
          <w:lang w:eastAsia="en-GB"/>
        </w:rPr>
        <w:t xml:space="preserve">guided by an experienced groomer possessing formal qualifications in animal care and handling. As we expand, we intend to recruit 1–2 trained assistants to facilitate daily operations. </w:t>
      </w:r>
    </w:p>
    <w:p w14:paraId="6B41F284" w14:textId="77777777" w:rsidR="0040043A" w:rsidRDefault="0040043A" w:rsidP="00AC094E">
      <w:pPr>
        <w:shd w:val="clear" w:color="auto" w:fill="FFFFFF"/>
        <w:spacing w:after="0" w:line="240" w:lineRule="auto"/>
        <w:textAlignment w:val="baseline"/>
        <w:rPr>
          <w:rFonts w:eastAsia="Times New Roman" w:cs="Arial"/>
          <w:color w:val="242424"/>
          <w:lang w:eastAsia="en-GB"/>
        </w:rPr>
      </w:pPr>
    </w:p>
    <w:p w14:paraId="08158428" w14:textId="77777777" w:rsidR="0040043A" w:rsidRDefault="00AC094E" w:rsidP="00AC094E">
      <w:pPr>
        <w:shd w:val="clear" w:color="auto" w:fill="FFFFFF"/>
        <w:spacing w:after="0" w:line="240" w:lineRule="auto"/>
        <w:textAlignment w:val="baseline"/>
        <w:rPr>
          <w:rFonts w:eastAsia="Times New Roman" w:cs="Arial"/>
          <w:color w:val="242424"/>
          <w:lang w:eastAsia="en-GB"/>
        </w:rPr>
      </w:pPr>
      <w:r w:rsidRPr="0040043A">
        <w:rPr>
          <w:rFonts w:eastAsia="Times New Roman" w:cs="Arial"/>
          <w:b/>
          <w:bCs/>
          <w:color w:val="242424"/>
          <w:lang w:eastAsia="en-GB"/>
        </w:rPr>
        <w:t>Responsibilities:</w:t>
      </w:r>
      <w:r w:rsidRPr="00AC094E">
        <w:rPr>
          <w:rFonts w:eastAsia="Times New Roman" w:cs="Arial"/>
          <w:color w:val="242424"/>
          <w:lang w:eastAsia="en-GB"/>
        </w:rPr>
        <w:t xml:space="preserve"> </w:t>
      </w:r>
    </w:p>
    <w:p w14:paraId="2E61B4AF" w14:textId="5F98AD1C" w:rsidR="0040043A" w:rsidRPr="00B927C6" w:rsidRDefault="00AC094E" w:rsidP="00B927C6">
      <w:pPr>
        <w:pStyle w:val="ListParagraph"/>
        <w:numPr>
          <w:ilvl w:val="0"/>
          <w:numId w:val="6"/>
        </w:numPr>
        <w:shd w:val="clear" w:color="auto" w:fill="FFFFFF"/>
        <w:spacing w:after="0" w:line="240" w:lineRule="auto"/>
        <w:textAlignment w:val="baseline"/>
        <w:rPr>
          <w:rFonts w:eastAsia="Times New Roman" w:cs="Arial"/>
          <w:color w:val="242424"/>
          <w:lang w:eastAsia="en-GB"/>
        </w:rPr>
      </w:pPr>
      <w:r w:rsidRPr="00B927C6">
        <w:rPr>
          <w:rFonts w:eastAsia="Times New Roman" w:cs="Arial"/>
          <w:color w:val="242424"/>
          <w:lang w:eastAsia="en-GB"/>
        </w:rPr>
        <w:t>Management of daily operations, grooming services, and ensuring pet safety</w:t>
      </w:r>
      <w:r w:rsidR="00B927C6" w:rsidRPr="00B927C6">
        <w:rPr>
          <w:rFonts w:eastAsia="Times New Roman" w:cs="Arial"/>
          <w:color w:val="242424"/>
          <w:lang w:eastAsia="en-GB"/>
        </w:rPr>
        <w:t>.</w:t>
      </w:r>
      <w:r w:rsidRPr="00B927C6">
        <w:rPr>
          <w:rFonts w:eastAsia="Times New Roman" w:cs="Arial"/>
          <w:color w:val="242424"/>
          <w:lang w:eastAsia="en-GB"/>
        </w:rPr>
        <w:t xml:space="preserve"> </w:t>
      </w:r>
    </w:p>
    <w:p w14:paraId="0DFC392B" w14:textId="53BEBD51" w:rsidR="0040043A" w:rsidRPr="00B927C6" w:rsidRDefault="00AC094E" w:rsidP="00B927C6">
      <w:pPr>
        <w:pStyle w:val="ListParagraph"/>
        <w:numPr>
          <w:ilvl w:val="0"/>
          <w:numId w:val="6"/>
        </w:numPr>
        <w:shd w:val="clear" w:color="auto" w:fill="FFFFFF"/>
        <w:spacing w:after="0" w:line="240" w:lineRule="auto"/>
        <w:textAlignment w:val="baseline"/>
        <w:rPr>
          <w:rFonts w:eastAsia="Times New Roman" w:cs="Arial"/>
          <w:color w:val="242424"/>
          <w:lang w:eastAsia="en-GB"/>
        </w:rPr>
      </w:pPr>
      <w:r w:rsidRPr="00B927C6">
        <w:rPr>
          <w:rFonts w:eastAsia="Times New Roman" w:cs="Arial"/>
          <w:color w:val="242424"/>
          <w:lang w:eastAsia="en-GB"/>
        </w:rPr>
        <w:t>Communication with clients and management of appointments</w:t>
      </w:r>
      <w:r w:rsidR="00B927C6" w:rsidRPr="00B927C6">
        <w:rPr>
          <w:rFonts w:eastAsia="Times New Roman" w:cs="Arial"/>
          <w:color w:val="242424"/>
          <w:lang w:eastAsia="en-GB"/>
        </w:rPr>
        <w:t>.</w:t>
      </w:r>
    </w:p>
    <w:p w14:paraId="4CAB3838" w14:textId="5771C0A3" w:rsidR="00B927C6" w:rsidRPr="00B927C6" w:rsidRDefault="00AC094E" w:rsidP="00B927C6">
      <w:pPr>
        <w:pStyle w:val="ListParagraph"/>
        <w:numPr>
          <w:ilvl w:val="0"/>
          <w:numId w:val="6"/>
        </w:numPr>
        <w:shd w:val="clear" w:color="auto" w:fill="FFFFFF"/>
        <w:spacing w:after="0" w:line="240" w:lineRule="auto"/>
        <w:textAlignment w:val="baseline"/>
        <w:rPr>
          <w:rFonts w:eastAsia="Times New Roman" w:cs="Arial"/>
          <w:color w:val="242424"/>
          <w:lang w:eastAsia="en-GB"/>
        </w:rPr>
      </w:pPr>
      <w:r w:rsidRPr="00B927C6">
        <w:rPr>
          <w:rFonts w:eastAsia="Times New Roman" w:cs="Arial"/>
          <w:color w:val="242424"/>
          <w:lang w:eastAsia="en-GB"/>
        </w:rPr>
        <w:t>Sourcing of products, maintaining hygiene standards, and adherence to animal welfare regulations</w:t>
      </w:r>
      <w:r w:rsidR="00B927C6" w:rsidRPr="00B927C6">
        <w:rPr>
          <w:rFonts w:eastAsia="Times New Roman" w:cs="Arial"/>
          <w:color w:val="242424"/>
          <w:lang w:eastAsia="en-GB"/>
        </w:rPr>
        <w:t>.</w:t>
      </w:r>
      <w:r w:rsidRPr="00B927C6">
        <w:rPr>
          <w:rFonts w:eastAsia="Times New Roman" w:cs="Arial"/>
          <w:color w:val="242424"/>
          <w:lang w:eastAsia="en-GB"/>
        </w:rPr>
        <w:t xml:space="preserve"> </w:t>
      </w:r>
    </w:p>
    <w:p w14:paraId="25AA8A1A" w14:textId="77777777" w:rsidR="00B927C6" w:rsidRPr="00B927C6" w:rsidRDefault="00AC094E" w:rsidP="00B927C6">
      <w:pPr>
        <w:pStyle w:val="ListParagraph"/>
        <w:numPr>
          <w:ilvl w:val="0"/>
          <w:numId w:val="6"/>
        </w:numPr>
        <w:shd w:val="clear" w:color="auto" w:fill="FFFFFF"/>
        <w:spacing w:after="0" w:line="240" w:lineRule="auto"/>
        <w:textAlignment w:val="baseline"/>
        <w:rPr>
          <w:rFonts w:eastAsia="Times New Roman" w:cs="Arial"/>
          <w:color w:val="242424"/>
          <w:lang w:eastAsia="en-GB"/>
        </w:rPr>
      </w:pPr>
      <w:r w:rsidRPr="00B927C6">
        <w:rPr>
          <w:rFonts w:eastAsia="Times New Roman" w:cs="Arial"/>
          <w:color w:val="242424"/>
          <w:lang w:eastAsia="en-GB"/>
        </w:rPr>
        <w:t xml:space="preserve">Marketing initiatives and financial tracking </w:t>
      </w:r>
    </w:p>
    <w:p w14:paraId="5ADFBB41" w14:textId="77777777" w:rsidR="00B927C6" w:rsidRDefault="00B927C6" w:rsidP="00AC094E">
      <w:pPr>
        <w:shd w:val="clear" w:color="auto" w:fill="FFFFFF"/>
        <w:spacing w:after="0" w:line="240" w:lineRule="auto"/>
        <w:textAlignment w:val="baseline"/>
        <w:rPr>
          <w:rFonts w:eastAsia="Times New Roman" w:cs="Arial"/>
          <w:color w:val="242424"/>
          <w:lang w:eastAsia="en-GB"/>
        </w:rPr>
      </w:pPr>
    </w:p>
    <w:p w14:paraId="727A61AE" w14:textId="387778EE" w:rsidR="00AC094E" w:rsidRDefault="00AC094E" w:rsidP="00AC094E">
      <w:pPr>
        <w:shd w:val="clear" w:color="auto" w:fill="FFFFFF"/>
        <w:spacing w:after="0" w:line="240" w:lineRule="auto"/>
        <w:textAlignment w:val="baseline"/>
        <w:rPr>
          <w:rFonts w:eastAsia="Times New Roman" w:cs="Arial"/>
          <w:color w:val="242424"/>
          <w:lang w:eastAsia="en-GB"/>
        </w:rPr>
      </w:pPr>
      <w:r w:rsidRPr="00B927C6">
        <w:rPr>
          <w:rFonts w:eastAsia="Times New Roman" w:cs="Arial"/>
          <w:b/>
          <w:bCs/>
          <w:color w:val="242424"/>
          <w:lang w:eastAsia="en-GB"/>
        </w:rPr>
        <w:t>Compliance:</w:t>
      </w:r>
      <w:r w:rsidRPr="00AC094E">
        <w:rPr>
          <w:rFonts w:eastAsia="Times New Roman" w:cs="Arial"/>
          <w:color w:val="242424"/>
          <w:lang w:eastAsia="en-GB"/>
        </w:rPr>
        <w:t xml:space="preserve"> We are committed to fulfilling all legal obligations in the UK, </w:t>
      </w:r>
      <w:r w:rsidR="00B927C6">
        <w:rPr>
          <w:rFonts w:eastAsia="Times New Roman" w:cs="Arial"/>
          <w:color w:val="242424"/>
          <w:lang w:eastAsia="en-GB"/>
        </w:rPr>
        <w:t>including</w:t>
      </w:r>
      <w:r w:rsidRPr="00AC094E">
        <w:rPr>
          <w:rFonts w:eastAsia="Times New Roman" w:cs="Arial"/>
          <w:color w:val="242424"/>
          <w:lang w:eastAsia="en-GB"/>
        </w:rPr>
        <w:t xml:space="preserve"> animal welfare standards, insurance, health and safety regulations, and registration with the local council.</w:t>
      </w:r>
    </w:p>
    <w:p w14:paraId="5A2DAE06" w14:textId="77777777" w:rsidR="00B927C6" w:rsidRDefault="00B927C6" w:rsidP="00CB37A3">
      <w:pPr>
        <w:shd w:val="clear" w:color="auto" w:fill="FFFFFF"/>
        <w:spacing w:after="0" w:line="240" w:lineRule="auto"/>
        <w:textAlignment w:val="baseline"/>
        <w:rPr>
          <w:rFonts w:eastAsia="Times New Roman" w:cs="Arial"/>
          <w:b/>
          <w:bCs/>
          <w:color w:val="242424"/>
          <w:sz w:val="24"/>
          <w:szCs w:val="24"/>
          <w:lang w:eastAsia="en-GB"/>
        </w:rPr>
      </w:pPr>
    </w:p>
    <w:p w14:paraId="7A1CB14B" w14:textId="77777777" w:rsidR="00B927C6" w:rsidRDefault="00B927C6" w:rsidP="00CB37A3">
      <w:pPr>
        <w:shd w:val="clear" w:color="auto" w:fill="FFFFFF"/>
        <w:spacing w:after="0" w:line="240" w:lineRule="auto"/>
        <w:textAlignment w:val="baseline"/>
        <w:rPr>
          <w:rFonts w:eastAsia="Times New Roman" w:cs="Arial"/>
          <w:b/>
          <w:bCs/>
          <w:color w:val="242424"/>
          <w:sz w:val="24"/>
          <w:szCs w:val="24"/>
          <w:lang w:eastAsia="en-GB"/>
        </w:rPr>
      </w:pPr>
    </w:p>
    <w:p w14:paraId="7A98ADF2" w14:textId="322F1454" w:rsidR="00213E2B" w:rsidRDefault="00B927C6" w:rsidP="00664595">
      <w:pPr>
        <w:spacing w:after="0" w:line="240" w:lineRule="auto"/>
        <w:jc w:val="center"/>
        <w:textAlignment w:val="baseline"/>
        <w:rPr>
          <w:rFonts w:eastAsia="Times New Roman" w:cs="Arial"/>
          <w:b/>
          <w:bCs/>
          <w:color w:val="2F5496" w:themeColor="accent1" w:themeShade="BF"/>
          <w:sz w:val="28"/>
          <w:szCs w:val="28"/>
          <w:lang w:eastAsia="en-GB"/>
        </w:rPr>
      </w:pPr>
      <w:r w:rsidRPr="008B1AA6">
        <w:rPr>
          <w:rFonts w:eastAsia="Times New Roman" w:cs="Arial"/>
          <w:b/>
          <w:bCs/>
          <w:color w:val="2F5496" w:themeColor="accent1" w:themeShade="BF"/>
          <w:sz w:val="28"/>
          <w:szCs w:val="28"/>
          <w:lang w:eastAsia="en-GB"/>
        </w:rPr>
        <w:t>Market Research</w:t>
      </w:r>
    </w:p>
    <w:p w14:paraId="6CB9B4EF" w14:textId="77777777" w:rsidR="0008617D" w:rsidRPr="008B1AA6" w:rsidRDefault="0008617D" w:rsidP="00B927C6">
      <w:pPr>
        <w:spacing w:after="0" w:line="240" w:lineRule="auto"/>
        <w:textAlignment w:val="baseline"/>
        <w:rPr>
          <w:rFonts w:eastAsia="Times New Roman" w:cs="Arial"/>
          <w:color w:val="2F5496" w:themeColor="accent1" w:themeShade="BF"/>
          <w:sz w:val="28"/>
          <w:szCs w:val="28"/>
          <w:lang w:eastAsia="en-GB"/>
        </w:rPr>
      </w:pPr>
    </w:p>
    <w:p w14:paraId="591AD479" w14:textId="77777777" w:rsidR="00213E2B" w:rsidRDefault="00213E2B" w:rsidP="00B927C6">
      <w:pPr>
        <w:spacing w:after="0" w:line="240" w:lineRule="auto"/>
        <w:textAlignment w:val="baseline"/>
        <w:rPr>
          <w:rFonts w:eastAsia="Times New Roman" w:cs="Arial"/>
          <w:lang w:eastAsia="en-GB"/>
        </w:rPr>
      </w:pPr>
    </w:p>
    <w:p w14:paraId="66021ADA" w14:textId="611EFF96" w:rsidR="00BD4177" w:rsidRDefault="00B927C6" w:rsidP="00B927C6">
      <w:pPr>
        <w:spacing w:after="0" w:line="240" w:lineRule="auto"/>
        <w:textAlignment w:val="baseline"/>
        <w:rPr>
          <w:rFonts w:eastAsia="Times New Roman" w:cs="Arial"/>
          <w:lang w:eastAsia="en-GB"/>
        </w:rPr>
      </w:pPr>
      <w:r>
        <w:rPr>
          <w:rFonts w:eastAsia="Times New Roman" w:cs="Arial"/>
          <w:lang w:eastAsia="en-GB"/>
        </w:rPr>
        <w:t>The p</w:t>
      </w:r>
      <w:r w:rsidRPr="00B927C6">
        <w:rPr>
          <w:rFonts w:eastAsia="Times New Roman" w:cs="Arial"/>
          <w:lang w:eastAsia="en-GB"/>
        </w:rPr>
        <w:t xml:space="preserve">et grooming </w:t>
      </w:r>
      <w:r>
        <w:rPr>
          <w:rFonts w:eastAsia="Times New Roman" w:cs="Arial"/>
          <w:lang w:eastAsia="en-GB"/>
        </w:rPr>
        <w:t>industry</w:t>
      </w:r>
      <w:r w:rsidRPr="00B927C6">
        <w:rPr>
          <w:rFonts w:eastAsia="Times New Roman" w:cs="Arial"/>
          <w:lang w:eastAsia="en-GB"/>
        </w:rPr>
        <w:t xml:space="preserve"> is growing steadily</w:t>
      </w:r>
      <w:r>
        <w:rPr>
          <w:rFonts w:eastAsia="Times New Roman" w:cs="Arial"/>
          <w:lang w:eastAsia="en-GB"/>
        </w:rPr>
        <w:t xml:space="preserve"> in the united kingdom</w:t>
      </w:r>
      <w:r w:rsidR="002A0D55">
        <w:rPr>
          <w:rFonts w:eastAsia="Times New Roman" w:cs="Arial"/>
          <w:lang w:eastAsia="en-GB"/>
        </w:rPr>
        <w:t>, particularly</w:t>
      </w:r>
      <w:r w:rsidR="006D39D6">
        <w:rPr>
          <w:rFonts w:eastAsia="Times New Roman" w:cs="Arial"/>
          <w:lang w:eastAsia="en-GB"/>
        </w:rPr>
        <w:t xml:space="preserve"> in </w:t>
      </w:r>
      <w:r w:rsidR="00BD4177">
        <w:rPr>
          <w:rFonts w:eastAsia="Times New Roman" w:cs="Arial"/>
          <w:lang w:eastAsia="en-GB"/>
        </w:rPr>
        <w:t>London</w:t>
      </w:r>
      <w:r w:rsidR="00E621C0">
        <w:rPr>
          <w:rFonts w:eastAsia="Times New Roman" w:cs="Arial"/>
          <w:lang w:eastAsia="en-GB"/>
        </w:rPr>
        <w:t xml:space="preserve">, </w:t>
      </w:r>
    </w:p>
    <w:p w14:paraId="4CF62ACD" w14:textId="77777777" w:rsidR="002C66D2" w:rsidRDefault="003505D7" w:rsidP="00B927C6">
      <w:pPr>
        <w:spacing w:after="0" w:line="240" w:lineRule="auto"/>
        <w:textAlignment w:val="baseline"/>
        <w:rPr>
          <w:rFonts w:eastAsia="Times New Roman" w:cs="Arial"/>
          <w:lang w:eastAsia="en-GB"/>
        </w:rPr>
      </w:pPr>
      <w:r>
        <w:rPr>
          <w:rFonts w:eastAsia="Times New Roman" w:cs="Arial"/>
          <w:lang w:eastAsia="en-GB"/>
        </w:rPr>
        <w:t>And the</w:t>
      </w:r>
      <w:r w:rsidR="00BD4177">
        <w:rPr>
          <w:rFonts w:eastAsia="Times New Roman" w:cs="Arial"/>
          <w:lang w:eastAsia="en-GB"/>
        </w:rPr>
        <w:t xml:space="preserve"> </w:t>
      </w:r>
      <w:r w:rsidR="00666CA2">
        <w:rPr>
          <w:rFonts w:eastAsia="Times New Roman" w:cs="Arial"/>
          <w:lang w:eastAsia="en-GB"/>
        </w:rPr>
        <w:t>South East</w:t>
      </w:r>
      <w:r>
        <w:rPr>
          <w:rFonts w:eastAsia="Times New Roman" w:cs="Arial"/>
          <w:lang w:eastAsia="en-GB"/>
        </w:rPr>
        <w:t>.</w:t>
      </w:r>
    </w:p>
    <w:p w14:paraId="4E665F61" w14:textId="77777777" w:rsidR="002F5E47" w:rsidRDefault="002C66D2" w:rsidP="00B927C6">
      <w:pPr>
        <w:spacing w:after="0" w:line="240" w:lineRule="auto"/>
        <w:textAlignment w:val="baseline"/>
        <w:rPr>
          <w:rFonts w:eastAsia="Times New Roman" w:cs="Arial"/>
          <w:lang w:eastAsia="en-GB"/>
        </w:rPr>
      </w:pPr>
      <w:r>
        <w:rPr>
          <w:rFonts w:eastAsia="Times New Roman" w:cs="Arial"/>
          <w:lang w:eastAsia="en-GB"/>
        </w:rPr>
        <w:t>The high demand</w:t>
      </w:r>
      <w:r w:rsidR="00C81FF7">
        <w:rPr>
          <w:rFonts w:eastAsia="Times New Roman" w:cs="Arial"/>
          <w:lang w:eastAsia="en-GB"/>
        </w:rPr>
        <w:t xml:space="preserve"> </w:t>
      </w:r>
      <w:r w:rsidR="004829FA">
        <w:rPr>
          <w:rFonts w:eastAsia="Times New Roman" w:cs="Arial"/>
          <w:lang w:eastAsia="en-GB"/>
        </w:rPr>
        <w:t xml:space="preserve">for professional </w:t>
      </w:r>
      <w:r w:rsidR="00C81FF7">
        <w:rPr>
          <w:rFonts w:eastAsia="Times New Roman" w:cs="Arial"/>
          <w:lang w:eastAsia="en-GB"/>
        </w:rPr>
        <w:t xml:space="preserve"> pet grooming </w:t>
      </w:r>
      <w:r w:rsidR="00C82C80">
        <w:rPr>
          <w:rFonts w:eastAsia="Times New Roman" w:cs="Arial"/>
          <w:lang w:eastAsia="en-GB"/>
        </w:rPr>
        <w:t xml:space="preserve">service </w:t>
      </w:r>
      <w:r w:rsidR="00B21BC1">
        <w:rPr>
          <w:rFonts w:eastAsia="Times New Roman" w:cs="Arial"/>
          <w:lang w:eastAsia="en-GB"/>
        </w:rPr>
        <w:t xml:space="preserve">keep </w:t>
      </w:r>
      <w:r w:rsidR="00A009D0">
        <w:rPr>
          <w:rFonts w:eastAsia="Times New Roman" w:cs="Arial"/>
          <w:lang w:eastAsia="en-GB"/>
        </w:rPr>
        <w:t>going up</w:t>
      </w:r>
      <w:r w:rsidR="006E4F5E">
        <w:rPr>
          <w:rFonts w:eastAsia="Times New Roman" w:cs="Arial"/>
          <w:lang w:eastAsia="en-GB"/>
        </w:rPr>
        <w:t xml:space="preserve"> a</w:t>
      </w:r>
      <w:r w:rsidR="00581CAB">
        <w:rPr>
          <w:rFonts w:eastAsia="Times New Roman" w:cs="Arial"/>
          <w:lang w:eastAsia="en-GB"/>
        </w:rPr>
        <w:t>s</w:t>
      </w:r>
      <w:r w:rsidR="00757345">
        <w:rPr>
          <w:rFonts w:eastAsia="Times New Roman" w:cs="Arial"/>
          <w:lang w:eastAsia="en-GB"/>
        </w:rPr>
        <w:t xml:space="preserve"> pet ownership </w:t>
      </w:r>
      <w:r w:rsidR="00E623A0">
        <w:rPr>
          <w:rFonts w:eastAsia="Times New Roman" w:cs="Arial"/>
          <w:lang w:eastAsia="en-GB"/>
        </w:rPr>
        <w:t>rises</w:t>
      </w:r>
      <w:r w:rsidR="00084130">
        <w:rPr>
          <w:rFonts w:eastAsia="Times New Roman" w:cs="Arial"/>
          <w:lang w:eastAsia="en-GB"/>
        </w:rPr>
        <w:t xml:space="preserve"> and awareness of animal</w:t>
      </w:r>
      <w:r w:rsidR="002368CF">
        <w:rPr>
          <w:rFonts w:eastAsia="Times New Roman" w:cs="Arial"/>
          <w:lang w:eastAsia="en-GB"/>
        </w:rPr>
        <w:t xml:space="preserve"> health and wellbeing grows</w:t>
      </w:r>
      <w:r w:rsidR="002F5E47">
        <w:rPr>
          <w:rFonts w:eastAsia="Times New Roman" w:cs="Arial"/>
          <w:lang w:eastAsia="en-GB"/>
        </w:rPr>
        <w:t>.</w:t>
      </w:r>
    </w:p>
    <w:p w14:paraId="646310F6" w14:textId="77777777" w:rsidR="00FF119A" w:rsidRDefault="00FF119A" w:rsidP="00B927C6">
      <w:pPr>
        <w:spacing w:after="0" w:line="240" w:lineRule="auto"/>
        <w:textAlignment w:val="baseline"/>
        <w:rPr>
          <w:rFonts w:eastAsia="Times New Roman" w:cs="Arial"/>
          <w:lang w:eastAsia="en-GB"/>
        </w:rPr>
      </w:pPr>
    </w:p>
    <w:p w14:paraId="50CDCD65" w14:textId="5D90D10E" w:rsidR="007A6591" w:rsidRDefault="00FF119A" w:rsidP="00B927C6">
      <w:pPr>
        <w:spacing w:after="0" w:line="240" w:lineRule="auto"/>
        <w:textAlignment w:val="baseline"/>
        <w:rPr>
          <w:rFonts w:eastAsia="Times New Roman" w:cs="Arial"/>
          <w:lang w:eastAsia="en-GB"/>
        </w:rPr>
      </w:pPr>
      <w:r>
        <w:rPr>
          <w:rFonts w:eastAsia="Times New Roman" w:cs="Arial"/>
          <w:lang w:eastAsia="en-GB"/>
        </w:rPr>
        <w:t>A</w:t>
      </w:r>
      <w:r w:rsidR="0025664B">
        <w:rPr>
          <w:rFonts w:eastAsia="Times New Roman" w:cs="Arial"/>
          <w:lang w:eastAsia="en-GB"/>
        </w:rPr>
        <w:t>t the same time</w:t>
      </w:r>
      <w:r w:rsidR="00696552">
        <w:rPr>
          <w:rFonts w:eastAsia="Times New Roman" w:cs="Arial"/>
          <w:lang w:eastAsia="en-GB"/>
        </w:rPr>
        <w:t>, the animal care market</w:t>
      </w:r>
      <w:r w:rsidR="002D1F42">
        <w:rPr>
          <w:rFonts w:eastAsia="Times New Roman" w:cs="Arial"/>
          <w:lang w:eastAsia="en-GB"/>
        </w:rPr>
        <w:t xml:space="preserve"> industry </w:t>
      </w:r>
      <w:r w:rsidR="006F350C">
        <w:rPr>
          <w:rFonts w:eastAsia="Times New Roman" w:cs="Arial"/>
          <w:lang w:eastAsia="en-GB"/>
        </w:rPr>
        <w:t>reports that  more than half o</w:t>
      </w:r>
      <w:r w:rsidR="000A1CA5">
        <w:rPr>
          <w:rFonts w:eastAsia="Times New Roman" w:cs="Arial"/>
          <w:lang w:eastAsia="en-GB"/>
        </w:rPr>
        <w:t xml:space="preserve">f </w:t>
      </w:r>
      <w:r w:rsidR="003F5819">
        <w:rPr>
          <w:rFonts w:eastAsia="Times New Roman" w:cs="Arial"/>
          <w:lang w:eastAsia="en-GB"/>
        </w:rPr>
        <w:t>U</w:t>
      </w:r>
      <w:r w:rsidR="000A1CA5">
        <w:rPr>
          <w:rFonts w:eastAsia="Times New Roman" w:cs="Arial"/>
          <w:lang w:eastAsia="en-GB"/>
        </w:rPr>
        <w:t xml:space="preserve">k households </w:t>
      </w:r>
      <w:r w:rsidR="002F5E47">
        <w:rPr>
          <w:rFonts w:eastAsia="Times New Roman" w:cs="Arial"/>
          <w:lang w:eastAsia="en-GB"/>
        </w:rPr>
        <w:t xml:space="preserve">own </w:t>
      </w:r>
      <w:r w:rsidR="002633D9">
        <w:rPr>
          <w:rFonts w:eastAsia="Times New Roman" w:cs="Arial"/>
          <w:lang w:eastAsia="en-GB"/>
        </w:rPr>
        <w:t>at l</w:t>
      </w:r>
      <w:r w:rsidR="00C5670E">
        <w:rPr>
          <w:rFonts w:eastAsia="Times New Roman" w:cs="Arial"/>
          <w:lang w:eastAsia="en-GB"/>
        </w:rPr>
        <w:t xml:space="preserve">east </w:t>
      </w:r>
      <w:r w:rsidR="00C0439F">
        <w:rPr>
          <w:rFonts w:eastAsia="Times New Roman" w:cs="Arial"/>
          <w:lang w:eastAsia="en-GB"/>
        </w:rPr>
        <w:t>one</w:t>
      </w:r>
      <w:r w:rsidR="003F5819">
        <w:rPr>
          <w:rFonts w:eastAsia="Times New Roman" w:cs="Arial"/>
          <w:lang w:eastAsia="en-GB"/>
        </w:rPr>
        <w:t xml:space="preserve"> pet</w:t>
      </w:r>
      <w:r w:rsidR="002633D9">
        <w:rPr>
          <w:rFonts w:eastAsia="Times New Roman" w:cs="Arial"/>
          <w:lang w:eastAsia="en-GB"/>
        </w:rPr>
        <w:t xml:space="preserve">, </w:t>
      </w:r>
      <w:r w:rsidR="00A96695">
        <w:rPr>
          <w:rFonts w:eastAsia="Times New Roman" w:cs="Arial"/>
          <w:lang w:eastAsia="en-GB"/>
        </w:rPr>
        <w:t>creating a</w:t>
      </w:r>
      <w:r w:rsidR="006D161C">
        <w:rPr>
          <w:rFonts w:eastAsia="Times New Roman" w:cs="Arial"/>
          <w:lang w:eastAsia="en-GB"/>
        </w:rPr>
        <w:t xml:space="preserve"> steady</w:t>
      </w:r>
      <w:r w:rsidR="00DC53B8">
        <w:rPr>
          <w:rFonts w:eastAsia="Times New Roman" w:cs="Arial"/>
          <w:lang w:eastAsia="en-GB"/>
        </w:rPr>
        <w:t xml:space="preserve"> expanding market</w:t>
      </w:r>
      <w:r w:rsidR="00D63759">
        <w:rPr>
          <w:rFonts w:eastAsia="Times New Roman" w:cs="Arial"/>
          <w:lang w:eastAsia="en-GB"/>
        </w:rPr>
        <w:t xml:space="preserve"> for pet care services.</w:t>
      </w:r>
    </w:p>
    <w:p w14:paraId="71240E41" w14:textId="77777777" w:rsidR="007A6591" w:rsidRDefault="007A6591" w:rsidP="00B927C6">
      <w:pPr>
        <w:spacing w:after="0" w:line="240" w:lineRule="auto"/>
        <w:textAlignment w:val="baseline"/>
        <w:rPr>
          <w:rFonts w:eastAsia="Times New Roman" w:cs="Arial"/>
          <w:lang w:eastAsia="en-GB"/>
        </w:rPr>
      </w:pPr>
    </w:p>
    <w:p w14:paraId="5314EFF5" w14:textId="5A9979F7" w:rsidR="008B7F44" w:rsidRDefault="00B927C6" w:rsidP="00B927C6">
      <w:pPr>
        <w:spacing w:after="0" w:line="240" w:lineRule="auto"/>
        <w:textAlignment w:val="baseline"/>
        <w:rPr>
          <w:rFonts w:eastAsia="Times New Roman" w:cs="Arial"/>
          <w:lang w:eastAsia="en-GB"/>
        </w:rPr>
      </w:pPr>
      <w:r w:rsidRPr="00B927C6">
        <w:rPr>
          <w:rFonts w:eastAsia="Times New Roman" w:cs="Arial"/>
          <w:lang w:eastAsia="en-GB"/>
        </w:rPr>
        <w:t xml:space="preserve"> </w:t>
      </w:r>
      <w:r w:rsidR="002A232D">
        <w:rPr>
          <w:rFonts w:eastAsia="Times New Roman" w:cs="Arial"/>
          <w:lang w:eastAsia="en-GB"/>
        </w:rPr>
        <w:t>A</w:t>
      </w:r>
      <w:r w:rsidR="00115A61">
        <w:rPr>
          <w:rFonts w:eastAsia="Times New Roman" w:cs="Arial"/>
          <w:lang w:eastAsia="en-GB"/>
        </w:rPr>
        <w:t>ccording to local council</w:t>
      </w:r>
      <w:r w:rsidR="00AD1372">
        <w:rPr>
          <w:rFonts w:eastAsia="Times New Roman" w:cs="Arial"/>
          <w:lang w:eastAsia="en-GB"/>
        </w:rPr>
        <w:t xml:space="preserve"> authorities </w:t>
      </w:r>
      <w:r w:rsidR="00115A61">
        <w:rPr>
          <w:rFonts w:eastAsia="Times New Roman" w:cs="Arial"/>
          <w:lang w:eastAsia="en-GB"/>
        </w:rPr>
        <w:t xml:space="preserve"> more than </w:t>
      </w:r>
      <w:r w:rsidRPr="00B927C6">
        <w:rPr>
          <w:rFonts w:eastAsia="Times New Roman" w:cs="Arial"/>
          <w:lang w:eastAsia="en-GB"/>
        </w:rPr>
        <w:t>50% of UK households own a pet</w:t>
      </w:r>
      <w:r w:rsidR="00990E9B">
        <w:rPr>
          <w:rFonts w:eastAsia="Times New Roman" w:cs="Arial"/>
          <w:lang w:eastAsia="en-GB"/>
        </w:rPr>
        <w:t xml:space="preserve"> </w:t>
      </w:r>
      <w:r w:rsidRPr="00B927C6">
        <w:rPr>
          <w:rFonts w:eastAsia="Times New Roman" w:cs="Arial"/>
          <w:lang w:eastAsia="en-GB"/>
        </w:rPr>
        <w:t xml:space="preserve"> and increasing awareness of animal health and wellbeing. </w:t>
      </w:r>
      <w:r w:rsidR="00527456">
        <w:rPr>
          <w:rFonts w:eastAsia="Times New Roman" w:cs="Arial"/>
          <w:lang w:eastAsia="en-GB"/>
        </w:rPr>
        <w:t xml:space="preserve">Since </w:t>
      </w:r>
      <w:r w:rsidR="00095DF4">
        <w:rPr>
          <w:rFonts w:eastAsia="Times New Roman" w:cs="Arial"/>
          <w:lang w:eastAsia="en-GB"/>
        </w:rPr>
        <w:t>COVID -19 PANDEMIC</w:t>
      </w:r>
      <w:r w:rsidRPr="00B927C6">
        <w:rPr>
          <w:rFonts w:eastAsia="Times New Roman" w:cs="Arial"/>
          <w:lang w:eastAsia="en-GB"/>
        </w:rPr>
        <w:t xml:space="preserve">, more </w:t>
      </w:r>
      <w:r w:rsidR="00095DF4">
        <w:rPr>
          <w:rFonts w:eastAsia="Times New Roman" w:cs="Arial"/>
          <w:lang w:eastAsia="en-GB"/>
        </w:rPr>
        <w:t>pet</w:t>
      </w:r>
      <w:r w:rsidR="0041782E">
        <w:rPr>
          <w:rFonts w:eastAsia="Times New Roman" w:cs="Arial"/>
          <w:lang w:eastAsia="en-GB"/>
        </w:rPr>
        <w:t xml:space="preserve"> </w:t>
      </w:r>
      <w:r w:rsidRPr="00B927C6">
        <w:rPr>
          <w:rFonts w:eastAsia="Times New Roman" w:cs="Arial"/>
          <w:lang w:eastAsia="en-GB"/>
        </w:rPr>
        <w:t xml:space="preserve">owners view grooming as an </w:t>
      </w:r>
      <w:r w:rsidR="008B7F44">
        <w:rPr>
          <w:rFonts w:eastAsia="Times New Roman" w:cs="Arial"/>
          <w:lang w:eastAsia="en-GB"/>
        </w:rPr>
        <w:t>important</w:t>
      </w:r>
      <w:r w:rsidRPr="00B927C6">
        <w:rPr>
          <w:rFonts w:eastAsia="Times New Roman" w:cs="Arial"/>
          <w:lang w:eastAsia="en-GB"/>
        </w:rPr>
        <w:t xml:space="preserve"> part of pet care, not just a luxury. </w:t>
      </w:r>
    </w:p>
    <w:p w14:paraId="13B6341E" w14:textId="77777777" w:rsidR="00394085" w:rsidRDefault="00394085" w:rsidP="00B927C6">
      <w:pPr>
        <w:spacing w:after="0" w:line="240" w:lineRule="auto"/>
        <w:textAlignment w:val="baseline"/>
        <w:rPr>
          <w:rFonts w:eastAsia="Times New Roman" w:cs="Arial"/>
          <w:lang w:eastAsia="en-GB"/>
        </w:rPr>
      </w:pPr>
    </w:p>
    <w:p w14:paraId="5B06B635" w14:textId="5E82982D" w:rsidR="00B927C6" w:rsidRPr="00B927C6" w:rsidRDefault="00B927C6" w:rsidP="00B927C6">
      <w:pPr>
        <w:spacing w:after="0" w:line="240" w:lineRule="auto"/>
        <w:textAlignment w:val="baseline"/>
        <w:rPr>
          <w:rFonts w:eastAsia="Times New Roman" w:cs="Arial"/>
          <w:lang w:eastAsia="en-GB"/>
        </w:rPr>
      </w:pPr>
      <w:r w:rsidRPr="00B927C6">
        <w:rPr>
          <w:rFonts w:eastAsia="Times New Roman" w:cs="Arial"/>
          <w:lang w:eastAsia="en-GB"/>
        </w:rPr>
        <w:t>There is strong demand for services that prioritize gentle handling and stress-free environments, especially for anxious, elderly, or special-needs pets. Local Context In Tendring and nearby towns, there are few dedicated grooming studios that offer fully personalized care. Many owners travel long distances or settle for basic services that do not meet their pets’ specific needs. This creates a clear opportunity for a business that stands out through compassion, quality, and transparency.</w:t>
      </w:r>
    </w:p>
    <w:p w14:paraId="2AD7C7F8" w14:textId="77777777" w:rsidR="00B927C6" w:rsidRDefault="00B927C6" w:rsidP="00CB37A3">
      <w:pPr>
        <w:shd w:val="clear" w:color="auto" w:fill="FFFFFF"/>
        <w:spacing w:after="0" w:line="240" w:lineRule="auto"/>
        <w:textAlignment w:val="baseline"/>
        <w:rPr>
          <w:rFonts w:eastAsia="Times New Roman" w:cs="Arial"/>
          <w:b/>
          <w:bCs/>
          <w:color w:val="242424"/>
          <w:sz w:val="24"/>
          <w:szCs w:val="24"/>
          <w:lang w:eastAsia="en-GB"/>
        </w:rPr>
      </w:pPr>
    </w:p>
    <w:p w14:paraId="63F3E70A" w14:textId="77777777" w:rsidR="00213E2B" w:rsidRDefault="00213E2B" w:rsidP="00CB37A3">
      <w:pPr>
        <w:shd w:val="clear" w:color="auto" w:fill="FFFFFF"/>
        <w:spacing w:after="0" w:line="240" w:lineRule="auto"/>
        <w:textAlignment w:val="baseline"/>
        <w:rPr>
          <w:rFonts w:eastAsia="Times New Roman" w:cs="Arial"/>
          <w:b/>
          <w:bCs/>
          <w:color w:val="242424"/>
          <w:sz w:val="24"/>
          <w:szCs w:val="24"/>
          <w:lang w:eastAsia="en-GB"/>
        </w:rPr>
      </w:pPr>
    </w:p>
    <w:p w14:paraId="12556E02" w14:textId="77777777" w:rsidR="0008617D" w:rsidRDefault="0008617D" w:rsidP="00CB37A3">
      <w:pPr>
        <w:shd w:val="clear" w:color="auto" w:fill="FFFFFF"/>
        <w:spacing w:after="0" w:line="240" w:lineRule="auto"/>
        <w:textAlignment w:val="baseline"/>
        <w:rPr>
          <w:rFonts w:eastAsia="Times New Roman" w:cs="Arial"/>
          <w:b/>
          <w:bCs/>
          <w:color w:val="2F5496" w:themeColor="accent1" w:themeShade="BF"/>
          <w:sz w:val="28"/>
          <w:szCs w:val="28"/>
          <w:lang w:eastAsia="en-GB"/>
        </w:rPr>
      </w:pPr>
    </w:p>
    <w:p w14:paraId="665637B7" w14:textId="77777777" w:rsidR="0008617D" w:rsidRDefault="0008617D" w:rsidP="00CB37A3">
      <w:pPr>
        <w:shd w:val="clear" w:color="auto" w:fill="FFFFFF"/>
        <w:spacing w:after="0" w:line="240" w:lineRule="auto"/>
        <w:textAlignment w:val="baseline"/>
        <w:rPr>
          <w:rFonts w:eastAsia="Times New Roman" w:cs="Arial"/>
          <w:b/>
          <w:bCs/>
          <w:color w:val="2F5496" w:themeColor="accent1" w:themeShade="BF"/>
          <w:sz w:val="28"/>
          <w:szCs w:val="28"/>
          <w:lang w:eastAsia="en-GB"/>
        </w:rPr>
      </w:pPr>
    </w:p>
    <w:p w14:paraId="00028F15" w14:textId="77777777" w:rsidR="0008617D" w:rsidRDefault="0008617D" w:rsidP="00CB37A3">
      <w:pPr>
        <w:shd w:val="clear" w:color="auto" w:fill="FFFFFF"/>
        <w:spacing w:after="0" w:line="240" w:lineRule="auto"/>
        <w:textAlignment w:val="baseline"/>
        <w:rPr>
          <w:rFonts w:eastAsia="Times New Roman" w:cs="Arial"/>
          <w:b/>
          <w:bCs/>
          <w:color w:val="2F5496" w:themeColor="accent1" w:themeShade="BF"/>
          <w:sz w:val="28"/>
          <w:szCs w:val="28"/>
          <w:lang w:eastAsia="en-GB"/>
        </w:rPr>
      </w:pPr>
    </w:p>
    <w:p w14:paraId="5E64D316" w14:textId="77777777" w:rsidR="0008617D" w:rsidRDefault="0008617D" w:rsidP="00CB37A3">
      <w:pPr>
        <w:shd w:val="clear" w:color="auto" w:fill="FFFFFF"/>
        <w:spacing w:after="0" w:line="240" w:lineRule="auto"/>
        <w:textAlignment w:val="baseline"/>
        <w:rPr>
          <w:rFonts w:eastAsia="Times New Roman" w:cs="Arial"/>
          <w:b/>
          <w:bCs/>
          <w:color w:val="2F5496" w:themeColor="accent1" w:themeShade="BF"/>
          <w:sz w:val="28"/>
          <w:szCs w:val="28"/>
          <w:lang w:eastAsia="en-GB"/>
        </w:rPr>
      </w:pPr>
    </w:p>
    <w:p w14:paraId="1EA0036A" w14:textId="7D37BD44" w:rsidR="00CB37A3" w:rsidRPr="008B1AA6" w:rsidRDefault="00CB37A3" w:rsidP="00664595">
      <w:pPr>
        <w:shd w:val="clear" w:color="auto" w:fill="FFFFFF"/>
        <w:spacing w:after="0" w:line="240" w:lineRule="auto"/>
        <w:jc w:val="center"/>
        <w:textAlignment w:val="baseline"/>
        <w:rPr>
          <w:rFonts w:eastAsia="Times New Roman" w:cs="Arial"/>
          <w:b/>
          <w:bCs/>
          <w:color w:val="2F5496" w:themeColor="accent1" w:themeShade="BF"/>
          <w:sz w:val="28"/>
          <w:szCs w:val="28"/>
          <w:lang w:eastAsia="en-GB"/>
        </w:rPr>
      </w:pPr>
      <w:r w:rsidRPr="008B1AA6">
        <w:rPr>
          <w:rFonts w:eastAsia="Times New Roman" w:cs="Arial"/>
          <w:b/>
          <w:bCs/>
          <w:color w:val="2F5496" w:themeColor="accent1" w:themeShade="BF"/>
          <w:sz w:val="28"/>
          <w:szCs w:val="28"/>
          <w:lang w:eastAsia="en-GB"/>
        </w:rPr>
        <w:lastRenderedPageBreak/>
        <w:t xml:space="preserve">Market </w:t>
      </w:r>
      <w:r w:rsidRPr="003C66B0">
        <w:rPr>
          <w:rFonts w:eastAsia="Times New Roman" w:cs="Arial"/>
          <w:b/>
          <w:bCs/>
          <w:color w:val="2F5496" w:themeColor="accent1" w:themeShade="BF"/>
          <w:sz w:val="28"/>
          <w:szCs w:val="28"/>
          <w:lang w:eastAsia="en-GB"/>
        </w:rPr>
        <w:t>Analysis</w:t>
      </w:r>
    </w:p>
    <w:p w14:paraId="7BAFB96B"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3B2556B8" w14:textId="7CAECF0F" w:rsidR="00ED35D7" w:rsidRDefault="00CC7CF5" w:rsidP="00CB37A3">
      <w:pPr>
        <w:shd w:val="clear" w:color="auto" w:fill="FFFFFF"/>
        <w:spacing w:after="0" w:line="240" w:lineRule="auto"/>
        <w:textAlignment w:val="baseline"/>
        <w:rPr>
          <w:rFonts w:eastAsia="Times New Roman" w:cs="Arial"/>
          <w:color w:val="242424"/>
          <w:lang w:eastAsia="en-GB"/>
        </w:rPr>
      </w:pPr>
      <w:r>
        <w:rPr>
          <w:rFonts w:eastAsia="Times New Roman" w:cs="Arial"/>
          <w:color w:val="242424"/>
          <w:lang w:eastAsia="en-GB"/>
        </w:rPr>
        <w:t>According to the market research</w:t>
      </w:r>
      <w:r w:rsidR="00ED35D7">
        <w:rPr>
          <w:rFonts w:eastAsia="Times New Roman" w:cs="Arial"/>
          <w:color w:val="242424"/>
          <w:lang w:eastAsia="en-GB"/>
        </w:rPr>
        <w:t xml:space="preserve"> conducted</w:t>
      </w:r>
      <w:r>
        <w:rPr>
          <w:rFonts w:eastAsia="Times New Roman" w:cs="Arial"/>
          <w:color w:val="242424"/>
          <w:lang w:eastAsia="en-GB"/>
        </w:rPr>
        <w:t xml:space="preserve"> </w:t>
      </w:r>
      <w:r w:rsidR="00747B89">
        <w:rPr>
          <w:rFonts w:eastAsia="Times New Roman" w:cs="Arial"/>
          <w:color w:val="242424"/>
          <w:lang w:eastAsia="en-GB"/>
        </w:rPr>
        <w:t>in</w:t>
      </w:r>
      <w:r w:rsidR="00ED35D7">
        <w:rPr>
          <w:rFonts w:eastAsia="Times New Roman" w:cs="Arial"/>
          <w:color w:val="242424"/>
          <w:lang w:eastAsia="en-GB"/>
        </w:rPr>
        <w:t xml:space="preserve"> the </w:t>
      </w:r>
      <w:r>
        <w:rPr>
          <w:rFonts w:eastAsia="Times New Roman" w:cs="Arial"/>
          <w:color w:val="242424"/>
          <w:lang w:eastAsia="en-GB"/>
        </w:rPr>
        <w:t xml:space="preserve"> SE19 </w:t>
      </w:r>
      <w:r w:rsidR="00FB72DE">
        <w:rPr>
          <w:rFonts w:eastAsia="Times New Roman" w:cs="Arial"/>
          <w:color w:val="242424"/>
          <w:lang w:eastAsia="en-GB"/>
        </w:rPr>
        <w:t xml:space="preserve">post code in </w:t>
      </w:r>
      <w:r w:rsidR="00FD68C4">
        <w:rPr>
          <w:rFonts w:eastAsia="Times New Roman" w:cs="Arial"/>
          <w:color w:val="242424"/>
          <w:lang w:eastAsia="en-GB"/>
        </w:rPr>
        <w:t>London, there</w:t>
      </w:r>
      <w:r w:rsidR="00B43C3E">
        <w:rPr>
          <w:rFonts w:eastAsia="Times New Roman" w:cs="Arial"/>
          <w:color w:val="242424"/>
          <w:lang w:eastAsia="en-GB"/>
        </w:rPr>
        <w:t xml:space="preserve"> is a </w:t>
      </w:r>
      <w:r w:rsidR="00BA03A4">
        <w:rPr>
          <w:rFonts w:eastAsia="Times New Roman" w:cs="Arial"/>
          <w:color w:val="242424"/>
          <w:lang w:eastAsia="en-GB"/>
        </w:rPr>
        <w:t>significant</w:t>
      </w:r>
      <w:r w:rsidR="00FD68C4">
        <w:rPr>
          <w:rFonts w:eastAsia="Times New Roman" w:cs="Arial"/>
          <w:color w:val="242424"/>
          <w:lang w:eastAsia="en-GB"/>
        </w:rPr>
        <w:t xml:space="preserve"> </w:t>
      </w:r>
      <w:r w:rsidR="00802D7A">
        <w:rPr>
          <w:rFonts w:eastAsia="Times New Roman" w:cs="Arial"/>
          <w:color w:val="242424"/>
          <w:lang w:eastAsia="en-GB"/>
        </w:rPr>
        <w:t xml:space="preserve">opportunity </w:t>
      </w:r>
      <w:r w:rsidR="00DF14DE">
        <w:rPr>
          <w:rFonts w:eastAsia="Times New Roman" w:cs="Arial"/>
          <w:color w:val="242424"/>
          <w:lang w:eastAsia="en-GB"/>
        </w:rPr>
        <w:t xml:space="preserve">to fill </w:t>
      </w:r>
      <w:r w:rsidR="00B43C3E">
        <w:rPr>
          <w:rFonts w:eastAsia="Times New Roman" w:cs="Arial"/>
          <w:color w:val="242424"/>
          <w:lang w:eastAsia="en-GB"/>
        </w:rPr>
        <w:t>service</w:t>
      </w:r>
      <w:r w:rsidR="006759EF">
        <w:rPr>
          <w:rFonts w:eastAsia="Times New Roman" w:cs="Arial"/>
          <w:color w:val="242424"/>
          <w:lang w:eastAsia="en-GB"/>
        </w:rPr>
        <w:t xml:space="preserve"> gaps </w:t>
      </w:r>
      <w:r w:rsidR="00B43C3E">
        <w:rPr>
          <w:rFonts w:eastAsia="Times New Roman" w:cs="Arial"/>
          <w:color w:val="242424"/>
          <w:lang w:eastAsia="en-GB"/>
        </w:rPr>
        <w:t xml:space="preserve">that  many </w:t>
      </w:r>
      <w:r w:rsidR="00ED35D7">
        <w:rPr>
          <w:rFonts w:eastAsia="Times New Roman" w:cs="Arial"/>
          <w:color w:val="242424"/>
          <w:lang w:eastAsia="en-GB"/>
        </w:rPr>
        <w:t xml:space="preserve">existing grooming </w:t>
      </w:r>
      <w:r w:rsidR="00B43C3E">
        <w:rPr>
          <w:rFonts w:eastAsia="Times New Roman" w:cs="Arial"/>
          <w:color w:val="242424"/>
          <w:lang w:eastAsia="en-GB"/>
        </w:rPr>
        <w:t xml:space="preserve">salons </w:t>
      </w:r>
      <w:r w:rsidR="0004511B">
        <w:rPr>
          <w:rFonts w:eastAsia="Times New Roman" w:cs="Arial"/>
          <w:color w:val="242424"/>
          <w:lang w:eastAsia="en-GB"/>
        </w:rPr>
        <w:t>fail</w:t>
      </w:r>
      <w:r w:rsidR="00ED35D7">
        <w:rPr>
          <w:rFonts w:eastAsia="Times New Roman" w:cs="Arial"/>
          <w:color w:val="242424"/>
          <w:lang w:eastAsia="en-GB"/>
        </w:rPr>
        <w:t xml:space="preserve"> to provide for clients from diverse  background</w:t>
      </w:r>
      <w:r w:rsidR="00E13A33">
        <w:rPr>
          <w:rFonts w:eastAsia="Times New Roman" w:cs="Arial"/>
          <w:color w:val="242424"/>
          <w:lang w:eastAsia="en-GB"/>
        </w:rPr>
        <w:t>s</w:t>
      </w:r>
      <w:r w:rsidR="00CB37A3" w:rsidRPr="00CB37A3">
        <w:rPr>
          <w:rFonts w:eastAsia="Times New Roman" w:cs="Arial"/>
          <w:color w:val="242424"/>
          <w:lang w:eastAsia="en-GB"/>
        </w:rPr>
        <w:t xml:space="preserve"> </w:t>
      </w:r>
      <w:r w:rsidR="00ED35D7">
        <w:rPr>
          <w:rFonts w:eastAsia="Times New Roman" w:cs="Arial"/>
          <w:color w:val="242424"/>
          <w:lang w:eastAsia="en-GB"/>
        </w:rPr>
        <w:t>and</w:t>
      </w:r>
      <w:r>
        <w:rPr>
          <w:rFonts w:eastAsia="Times New Roman" w:cs="Arial"/>
          <w:color w:val="242424"/>
          <w:lang w:eastAsia="en-GB"/>
        </w:rPr>
        <w:t xml:space="preserve"> nationalities</w:t>
      </w:r>
      <w:r w:rsidR="00ED35D7">
        <w:rPr>
          <w:rFonts w:eastAsia="Times New Roman" w:cs="Arial"/>
          <w:color w:val="242424"/>
          <w:lang w:eastAsia="en-GB"/>
        </w:rPr>
        <w:t>.</w:t>
      </w:r>
    </w:p>
    <w:p w14:paraId="672390AE" w14:textId="77777777" w:rsidR="002A0A4B" w:rsidRDefault="002A0A4B" w:rsidP="00CB37A3">
      <w:pPr>
        <w:shd w:val="clear" w:color="auto" w:fill="FFFFFF"/>
        <w:spacing w:after="0" w:line="240" w:lineRule="auto"/>
        <w:textAlignment w:val="baseline"/>
        <w:rPr>
          <w:rFonts w:eastAsia="Times New Roman" w:cs="Arial"/>
          <w:color w:val="242424"/>
          <w:lang w:eastAsia="en-GB"/>
        </w:rPr>
      </w:pPr>
    </w:p>
    <w:p w14:paraId="516A11D4" w14:textId="67948F66" w:rsidR="00C03F18" w:rsidRDefault="00ED35D7" w:rsidP="00CB37A3">
      <w:pPr>
        <w:shd w:val="clear" w:color="auto" w:fill="FFFFFF"/>
        <w:spacing w:after="0" w:line="240" w:lineRule="auto"/>
        <w:textAlignment w:val="baseline"/>
        <w:rPr>
          <w:rFonts w:eastAsia="Times New Roman" w:cs="Arial"/>
          <w:color w:val="242424"/>
          <w:lang w:eastAsia="en-GB"/>
        </w:rPr>
      </w:pPr>
      <w:r>
        <w:rPr>
          <w:rFonts w:eastAsia="Times New Roman" w:cs="Arial"/>
          <w:color w:val="242424"/>
          <w:lang w:eastAsia="en-GB"/>
        </w:rPr>
        <w:t xml:space="preserve">Maliyah  salon </w:t>
      </w:r>
      <w:r w:rsidR="009D5EBB">
        <w:rPr>
          <w:rFonts w:eastAsia="Times New Roman" w:cs="Arial"/>
          <w:color w:val="242424"/>
          <w:lang w:eastAsia="en-GB"/>
        </w:rPr>
        <w:t>will</w:t>
      </w:r>
      <w:r w:rsidR="00C03F18">
        <w:rPr>
          <w:rFonts w:eastAsia="Times New Roman" w:cs="Arial"/>
          <w:color w:val="242424"/>
          <w:lang w:eastAsia="en-GB"/>
        </w:rPr>
        <w:t xml:space="preserve"> fill these gaps by offering</w:t>
      </w:r>
      <w:r w:rsidR="009D5EBB">
        <w:rPr>
          <w:rFonts w:eastAsia="Times New Roman" w:cs="Arial"/>
          <w:color w:val="242424"/>
          <w:lang w:eastAsia="en-GB"/>
        </w:rPr>
        <w:t xml:space="preserve"> a new </w:t>
      </w:r>
      <w:r w:rsidR="0071404B">
        <w:rPr>
          <w:rFonts w:eastAsia="Times New Roman" w:cs="Arial"/>
          <w:color w:val="242424"/>
          <w:lang w:eastAsia="en-GB"/>
        </w:rPr>
        <w:t xml:space="preserve">and </w:t>
      </w:r>
      <w:r w:rsidR="009D5EBB">
        <w:rPr>
          <w:rFonts w:eastAsia="Times New Roman" w:cs="Arial"/>
          <w:color w:val="242424"/>
          <w:lang w:eastAsia="en-GB"/>
        </w:rPr>
        <w:t xml:space="preserve"> </w:t>
      </w:r>
      <w:r w:rsidR="00213E2B">
        <w:rPr>
          <w:rFonts w:eastAsia="Times New Roman" w:cs="Arial"/>
          <w:color w:val="242424"/>
          <w:lang w:eastAsia="en-GB"/>
        </w:rPr>
        <w:t>flexible</w:t>
      </w:r>
      <w:r w:rsidR="009D5EBB">
        <w:rPr>
          <w:rFonts w:eastAsia="Times New Roman" w:cs="Arial"/>
          <w:color w:val="242424"/>
          <w:lang w:eastAsia="en-GB"/>
        </w:rPr>
        <w:t xml:space="preserve"> </w:t>
      </w:r>
      <w:r w:rsidR="00C03F18">
        <w:rPr>
          <w:rFonts w:eastAsia="Times New Roman" w:cs="Arial"/>
          <w:color w:val="242424"/>
          <w:lang w:eastAsia="en-GB"/>
        </w:rPr>
        <w:t xml:space="preserve">pick up and drop off services </w:t>
      </w:r>
      <w:r w:rsidR="009D5EBB">
        <w:rPr>
          <w:rFonts w:eastAsia="Times New Roman" w:cs="Arial"/>
          <w:color w:val="242424"/>
          <w:lang w:eastAsia="en-GB"/>
        </w:rPr>
        <w:t xml:space="preserve"> for customers with special needs,</w:t>
      </w:r>
      <w:r w:rsidR="00C03F18">
        <w:rPr>
          <w:rFonts w:eastAsia="Times New Roman" w:cs="Arial"/>
          <w:color w:val="242424"/>
          <w:lang w:eastAsia="en-GB"/>
        </w:rPr>
        <w:t xml:space="preserve"> as well as local dog owners including busy professionals, families and elderly owners who struggle to groom large breeds themselves.</w:t>
      </w:r>
    </w:p>
    <w:p w14:paraId="559C0D7D" w14:textId="77777777" w:rsidR="00AF6F16" w:rsidRDefault="00AF6F16" w:rsidP="00CB37A3">
      <w:pPr>
        <w:shd w:val="clear" w:color="auto" w:fill="FFFFFF"/>
        <w:spacing w:after="0" w:line="240" w:lineRule="auto"/>
        <w:textAlignment w:val="baseline"/>
        <w:rPr>
          <w:rFonts w:eastAsia="Times New Roman" w:cs="Arial"/>
          <w:color w:val="242424"/>
          <w:lang w:eastAsia="en-GB"/>
        </w:rPr>
      </w:pPr>
    </w:p>
    <w:p w14:paraId="06F07E2F" w14:textId="55F7B5B5" w:rsidR="00CB37A3" w:rsidRPr="00CB37A3" w:rsidRDefault="00213E2B" w:rsidP="00CB37A3">
      <w:pPr>
        <w:shd w:val="clear" w:color="auto" w:fill="FFFFFF"/>
        <w:spacing w:after="0" w:line="240" w:lineRule="auto"/>
        <w:textAlignment w:val="baseline"/>
        <w:rPr>
          <w:rFonts w:eastAsia="Times New Roman" w:cs="Arial"/>
          <w:color w:val="242424"/>
          <w:lang w:eastAsia="en-GB"/>
        </w:rPr>
      </w:pPr>
      <w:r>
        <w:rPr>
          <w:rFonts w:eastAsia="Times New Roman" w:cs="Arial"/>
          <w:color w:val="242424"/>
          <w:lang w:eastAsia="en-GB"/>
        </w:rPr>
        <w:t>Our</w:t>
      </w:r>
      <w:r w:rsidR="00C03F18">
        <w:rPr>
          <w:rFonts w:eastAsia="Times New Roman" w:cs="Arial"/>
          <w:color w:val="242424"/>
          <w:lang w:eastAsia="en-GB"/>
        </w:rPr>
        <w:t xml:space="preserve"> reception team will </w:t>
      </w:r>
      <w:r w:rsidR="009D5EBB">
        <w:rPr>
          <w:rFonts w:eastAsia="Times New Roman" w:cs="Arial"/>
          <w:color w:val="242424"/>
          <w:lang w:eastAsia="en-GB"/>
        </w:rPr>
        <w:t>communicat</w:t>
      </w:r>
      <w:r w:rsidR="00C03F18">
        <w:rPr>
          <w:rFonts w:eastAsia="Times New Roman" w:cs="Arial"/>
          <w:color w:val="242424"/>
          <w:lang w:eastAsia="en-GB"/>
        </w:rPr>
        <w:t>e</w:t>
      </w:r>
      <w:r w:rsidR="008933C6">
        <w:rPr>
          <w:rFonts w:eastAsia="Times New Roman" w:cs="Arial"/>
          <w:color w:val="242424"/>
          <w:lang w:eastAsia="en-GB"/>
        </w:rPr>
        <w:t xml:space="preserve">s </w:t>
      </w:r>
      <w:r w:rsidR="00C03F18">
        <w:rPr>
          <w:rFonts w:eastAsia="Times New Roman" w:cs="Arial"/>
          <w:color w:val="242424"/>
          <w:lang w:eastAsia="en-GB"/>
        </w:rPr>
        <w:t xml:space="preserve">with clients </w:t>
      </w:r>
      <w:r w:rsidR="009D5EBB">
        <w:rPr>
          <w:rFonts w:eastAsia="Times New Roman" w:cs="Arial"/>
          <w:color w:val="242424"/>
          <w:lang w:eastAsia="en-GB"/>
        </w:rPr>
        <w:t xml:space="preserve"> in </w:t>
      </w:r>
      <w:r w:rsidR="00C03F18">
        <w:rPr>
          <w:rFonts w:eastAsia="Times New Roman" w:cs="Arial"/>
          <w:color w:val="242424"/>
          <w:lang w:eastAsia="en-GB"/>
        </w:rPr>
        <w:t>different</w:t>
      </w:r>
      <w:r w:rsidR="009D5EBB">
        <w:rPr>
          <w:rFonts w:eastAsia="Times New Roman" w:cs="Arial"/>
          <w:color w:val="242424"/>
          <w:lang w:eastAsia="en-GB"/>
        </w:rPr>
        <w:t xml:space="preserve"> languages </w:t>
      </w:r>
      <w:r>
        <w:rPr>
          <w:rFonts w:eastAsia="Times New Roman" w:cs="Arial"/>
          <w:color w:val="242424"/>
          <w:lang w:eastAsia="en-GB"/>
        </w:rPr>
        <w:t xml:space="preserve">supporting those </w:t>
      </w:r>
      <w:r w:rsidR="009D5EBB">
        <w:rPr>
          <w:rFonts w:eastAsia="Times New Roman" w:cs="Arial"/>
          <w:color w:val="242424"/>
          <w:lang w:eastAsia="en-GB"/>
        </w:rPr>
        <w:t xml:space="preserve"> </w:t>
      </w:r>
      <w:r w:rsidR="00C4533E">
        <w:rPr>
          <w:rFonts w:eastAsia="Times New Roman" w:cs="Arial"/>
          <w:color w:val="242424"/>
          <w:lang w:eastAsia="en-GB"/>
        </w:rPr>
        <w:t>for whom</w:t>
      </w:r>
      <w:r>
        <w:rPr>
          <w:rFonts w:eastAsia="Times New Roman" w:cs="Arial"/>
          <w:color w:val="242424"/>
          <w:lang w:eastAsia="en-GB"/>
        </w:rPr>
        <w:t xml:space="preserve"> </w:t>
      </w:r>
      <w:r w:rsidR="00C03F18">
        <w:rPr>
          <w:rFonts w:eastAsia="Times New Roman" w:cs="Arial"/>
          <w:color w:val="242424"/>
          <w:lang w:eastAsia="en-GB"/>
        </w:rPr>
        <w:t xml:space="preserve">English </w:t>
      </w:r>
      <w:r w:rsidR="009D5EBB">
        <w:rPr>
          <w:rFonts w:eastAsia="Times New Roman" w:cs="Arial"/>
          <w:color w:val="242424"/>
          <w:lang w:eastAsia="en-GB"/>
        </w:rPr>
        <w:t xml:space="preserve">is not </w:t>
      </w:r>
      <w:r w:rsidR="00B86D04">
        <w:rPr>
          <w:rFonts w:eastAsia="Times New Roman" w:cs="Arial"/>
          <w:color w:val="242424"/>
          <w:lang w:eastAsia="en-GB"/>
        </w:rPr>
        <w:t xml:space="preserve">a </w:t>
      </w:r>
      <w:r w:rsidR="009D5EBB">
        <w:rPr>
          <w:rFonts w:eastAsia="Times New Roman" w:cs="Arial"/>
          <w:color w:val="242424"/>
          <w:lang w:eastAsia="en-GB"/>
        </w:rPr>
        <w:t>fi</w:t>
      </w:r>
      <w:r w:rsidR="00C03F18">
        <w:rPr>
          <w:rFonts w:eastAsia="Times New Roman" w:cs="Arial"/>
          <w:color w:val="242424"/>
          <w:lang w:eastAsia="en-GB"/>
        </w:rPr>
        <w:t>rst</w:t>
      </w:r>
      <w:r w:rsidR="009D5EBB">
        <w:rPr>
          <w:rFonts w:eastAsia="Times New Roman" w:cs="Arial"/>
          <w:color w:val="242424"/>
          <w:lang w:eastAsia="en-GB"/>
        </w:rPr>
        <w:t xml:space="preserve"> language</w:t>
      </w:r>
      <w:r w:rsidR="00C03F18">
        <w:rPr>
          <w:rFonts w:eastAsia="Times New Roman" w:cs="Arial"/>
          <w:color w:val="242424"/>
          <w:lang w:eastAsia="en-GB"/>
        </w:rPr>
        <w:t>.</w:t>
      </w:r>
    </w:p>
    <w:p w14:paraId="532593AF"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21890C06" w14:textId="77777777" w:rsidR="00D65E9B" w:rsidRDefault="00D65E9B" w:rsidP="00CB37A3">
      <w:pPr>
        <w:shd w:val="clear" w:color="auto" w:fill="FFFFFF"/>
        <w:spacing w:after="0" w:line="240" w:lineRule="auto"/>
        <w:textAlignment w:val="baseline"/>
        <w:rPr>
          <w:rFonts w:eastAsia="Times New Roman" w:cs="Arial"/>
          <w:color w:val="242424"/>
          <w:lang w:eastAsia="en-GB"/>
        </w:rPr>
      </w:pPr>
    </w:p>
    <w:p w14:paraId="6EA6ED22" w14:textId="06745D45" w:rsidR="00D65E9B" w:rsidRDefault="00D65E9B" w:rsidP="00CB37A3">
      <w:pPr>
        <w:shd w:val="clear" w:color="auto" w:fill="FFFFFF"/>
        <w:spacing w:after="0" w:line="240" w:lineRule="auto"/>
        <w:textAlignment w:val="baseline"/>
        <w:rPr>
          <w:rFonts w:eastAsia="Times New Roman" w:cs="Arial"/>
          <w:b/>
          <w:bCs/>
          <w:color w:val="242424"/>
          <w:sz w:val="24"/>
          <w:szCs w:val="24"/>
          <w:lang w:eastAsia="en-GB"/>
        </w:rPr>
      </w:pPr>
      <w:r>
        <w:rPr>
          <w:rFonts w:eastAsia="Times New Roman" w:cs="Arial"/>
          <w:b/>
          <w:bCs/>
          <w:color w:val="242424"/>
          <w:sz w:val="24"/>
          <w:szCs w:val="24"/>
          <w:lang w:eastAsia="en-GB"/>
        </w:rPr>
        <w:t>Target groups</w:t>
      </w:r>
    </w:p>
    <w:p w14:paraId="3506ABEF" w14:textId="77777777" w:rsidR="008431D0" w:rsidRDefault="008431D0" w:rsidP="00CB37A3">
      <w:pPr>
        <w:shd w:val="clear" w:color="auto" w:fill="FFFFFF"/>
        <w:spacing w:after="0" w:line="240" w:lineRule="auto"/>
        <w:textAlignment w:val="baseline"/>
        <w:rPr>
          <w:rFonts w:eastAsia="Times New Roman" w:cs="Arial"/>
          <w:b/>
          <w:bCs/>
          <w:color w:val="242424"/>
          <w:sz w:val="24"/>
          <w:szCs w:val="24"/>
          <w:lang w:eastAsia="en-GB"/>
        </w:rPr>
      </w:pPr>
    </w:p>
    <w:p w14:paraId="1139C72B" w14:textId="77777777" w:rsidR="00D65E9B" w:rsidRDefault="00D65E9B" w:rsidP="00CB37A3">
      <w:pPr>
        <w:shd w:val="clear" w:color="auto" w:fill="FFFFFF"/>
        <w:spacing w:after="0" w:line="240" w:lineRule="auto"/>
        <w:textAlignment w:val="baseline"/>
        <w:rPr>
          <w:rFonts w:eastAsia="Times New Roman" w:cs="Arial"/>
          <w:color w:val="242424"/>
          <w:lang w:eastAsia="en-GB"/>
        </w:rPr>
      </w:pPr>
    </w:p>
    <w:tbl>
      <w:tblPr>
        <w:tblStyle w:val="TableGrid"/>
        <w:tblW w:w="0" w:type="auto"/>
        <w:tblInd w:w="-113" w:type="dxa"/>
        <w:tblLook w:val="04A0" w:firstRow="1" w:lastRow="0" w:firstColumn="1" w:lastColumn="0" w:noHBand="0" w:noVBand="1"/>
      </w:tblPr>
      <w:tblGrid>
        <w:gridCol w:w="3114"/>
        <w:gridCol w:w="3231"/>
        <w:gridCol w:w="2671"/>
      </w:tblGrid>
      <w:tr w:rsidR="006E0B4B" w14:paraId="57AB75A2" w14:textId="3032B527" w:rsidTr="006E0B4B">
        <w:tc>
          <w:tcPr>
            <w:tcW w:w="3114" w:type="dxa"/>
          </w:tcPr>
          <w:p w14:paraId="54679252" w14:textId="3700723C" w:rsidR="006E0B4B" w:rsidRPr="00D65E9B" w:rsidRDefault="006E0B4B" w:rsidP="00D65E9B">
            <w:pPr>
              <w:jc w:val="center"/>
              <w:textAlignment w:val="baseline"/>
              <w:rPr>
                <w:rFonts w:eastAsia="Times New Roman" w:cs="Arial"/>
                <w:b/>
                <w:bCs/>
                <w:color w:val="242424"/>
                <w:lang w:eastAsia="en-GB"/>
              </w:rPr>
            </w:pPr>
            <w:r w:rsidRPr="00D65E9B">
              <w:rPr>
                <w:rFonts w:eastAsia="Times New Roman" w:cs="Arial"/>
                <w:b/>
                <w:bCs/>
                <w:color w:val="242424"/>
                <w:lang w:eastAsia="en-GB"/>
              </w:rPr>
              <w:t>CONSUMERS</w:t>
            </w:r>
          </w:p>
        </w:tc>
        <w:tc>
          <w:tcPr>
            <w:tcW w:w="3231" w:type="dxa"/>
          </w:tcPr>
          <w:p w14:paraId="24652790" w14:textId="01A46075" w:rsidR="006E0B4B" w:rsidRPr="00D65E9B" w:rsidRDefault="006E0B4B" w:rsidP="00D65E9B">
            <w:pPr>
              <w:jc w:val="center"/>
              <w:textAlignment w:val="baseline"/>
              <w:rPr>
                <w:rFonts w:eastAsia="Times New Roman" w:cs="Arial"/>
                <w:b/>
                <w:bCs/>
                <w:color w:val="242424"/>
                <w:lang w:eastAsia="en-GB"/>
              </w:rPr>
            </w:pPr>
            <w:r w:rsidRPr="00D65E9B">
              <w:rPr>
                <w:rFonts w:eastAsia="Times New Roman" w:cs="Arial"/>
                <w:b/>
                <w:bCs/>
                <w:color w:val="242424"/>
                <w:lang w:eastAsia="en-GB"/>
              </w:rPr>
              <w:t>COMPETITORS</w:t>
            </w:r>
          </w:p>
        </w:tc>
        <w:tc>
          <w:tcPr>
            <w:tcW w:w="2671" w:type="dxa"/>
          </w:tcPr>
          <w:p w14:paraId="245C648C" w14:textId="5DF3D529" w:rsidR="006E0B4B" w:rsidRPr="00D65E9B" w:rsidRDefault="006E0B4B" w:rsidP="00D65E9B">
            <w:pPr>
              <w:jc w:val="center"/>
              <w:textAlignment w:val="baseline"/>
              <w:rPr>
                <w:rFonts w:eastAsia="Times New Roman" w:cs="Arial"/>
                <w:b/>
                <w:bCs/>
                <w:color w:val="242424"/>
                <w:lang w:eastAsia="en-GB"/>
              </w:rPr>
            </w:pPr>
            <w:r>
              <w:rPr>
                <w:rFonts w:eastAsia="Times New Roman" w:cs="Arial"/>
                <w:b/>
                <w:bCs/>
                <w:color w:val="242424"/>
                <w:lang w:eastAsia="en-GB"/>
              </w:rPr>
              <w:t>CUSTOMERS NEEDS</w:t>
            </w:r>
          </w:p>
        </w:tc>
      </w:tr>
      <w:tr w:rsidR="006E0B4B" w14:paraId="10063141" w14:textId="078A1E5D" w:rsidTr="006E0B4B">
        <w:tc>
          <w:tcPr>
            <w:tcW w:w="3114" w:type="dxa"/>
          </w:tcPr>
          <w:p w14:paraId="67CCBC23" w14:textId="7B3DE45E" w:rsidR="006E0B4B" w:rsidRPr="006E0B4B" w:rsidRDefault="006E0B4B" w:rsidP="006E0B4B">
            <w:pPr>
              <w:pStyle w:val="ListParagraph"/>
              <w:numPr>
                <w:ilvl w:val="0"/>
                <w:numId w:val="7"/>
              </w:numPr>
              <w:textAlignment w:val="baseline"/>
              <w:rPr>
                <w:rFonts w:eastAsia="Times New Roman" w:cs="Arial"/>
                <w:color w:val="242424"/>
                <w:lang w:eastAsia="en-GB"/>
              </w:rPr>
            </w:pPr>
            <w:r>
              <w:rPr>
                <w:rFonts w:eastAsia="Times New Roman" w:cs="Arial"/>
                <w:color w:val="242424"/>
                <w:lang w:eastAsia="en-GB"/>
              </w:rPr>
              <w:t>Dog owners with high maintenance breeds</w:t>
            </w:r>
          </w:p>
        </w:tc>
        <w:tc>
          <w:tcPr>
            <w:tcW w:w="3231" w:type="dxa"/>
          </w:tcPr>
          <w:p w14:paraId="345A8752" w14:textId="15C1D463" w:rsidR="006E0B4B" w:rsidRPr="006E0B4B" w:rsidRDefault="006E0B4B" w:rsidP="006E0B4B">
            <w:pPr>
              <w:pStyle w:val="ListParagraph"/>
              <w:numPr>
                <w:ilvl w:val="0"/>
                <w:numId w:val="7"/>
              </w:numPr>
              <w:textAlignment w:val="baseline"/>
              <w:rPr>
                <w:rFonts w:eastAsia="Times New Roman" w:cs="Arial"/>
                <w:color w:val="242424"/>
                <w:lang w:eastAsia="en-GB"/>
              </w:rPr>
            </w:pPr>
            <w:r>
              <w:rPr>
                <w:rFonts w:eastAsia="Times New Roman" w:cs="Arial"/>
                <w:color w:val="242424"/>
                <w:lang w:eastAsia="en-GB"/>
              </w:rPr>
              <w:t>Existing Salons  close to 2 miles radius</w:t>
            </w:r>
          </w:p>
        </w:tc>
        <w:tc>
          <w:tcPr>
            <w:tcW w:w="2671" w:type="dxa"/>
          </w:tcPr>
          <w:p w14:paraId="58BB7E8C" w14:textId="0C212D0A" w:rsidR="006E0B4B" w:rsidRDefault="006E0B4B" w:rsidP="006E0B4B">
            <w:pPr>
              <w:pStyle w:val="ListParagraph"/>
              <w:numPr>
                <w:ilvl w:val="0"/>
                <w:numId w:val="7"/>
              </w:numPr>
              <w:textAlignment w:val="baseline"/>
              <w:rPr>
                <w:rFonts w:eastAsia="Times New Roman" w:cs="Arial"/>
                <w:color w:val="242424"/>
                <w:lang w:eastAsia="en-GB"/>
              </w:rPr>
            </w:pPr>
            <w:r>
              <w:rPr>
                <w:rFonts w:eastAsia="Times New Roman" w:cs="Arial"/>
                <w:color w:val="242424"/>
                <w:lang w:eastAsia="en-GB"/>
              </w:rPr>
              <w:t>Gentle service and stress-free experience</w:t>
            </w:r>
          </w:p>
        </w:tc>
      </w:tr>
      <w:tr w:rsidR="006E0B4B" w14:paraId="68DBE3D7" w14:textId="2BF29382" w:rsidTr="006E0B4B">
        <w:tc>
          <w:tcPr>
            <w:tcW w:w="3114" w:type="dxa"/>
          </w:tcPr>
          <w:p w14:paraId="589C43A2" w14:textId="2CA8DCA7" w:rsidR="006E0B4B" w:rsidRPr="006E0B4B" w:rsidRDefault="006E0B4B" w:rsidP="006E0B4B">
            <w:pPr>
              <w:pStyle w:val="ListParagraph"/>
              <w:numPr>
                <w:ilvl w:val="0"/>
                <w:numId w:val="7"/>
              </w:numPr>
              <w:textAlignment w:val="baseline"/>
              <w:rPr>
                <w:rFonts w:eastAsia="Times New Roman" w:cs="Arial"/>
                <w:color w:val="242424"/>
                <w:lang w:eastAsia="en-GB"/>
              </w:rPr>
            </w:pPr>
            <w:r>
              <w:rPr>
                <w:rFonts w:eastAsia="Times New Roman" w:cs="Arial"/>
                <w:color w:val="242424"/>
                <w:lang w:eastAsia="en-GB"/>
              </w:rPr>
              <w:t>Dog owners of adult dogs or  nervous pets</w:t>
            </w:r>
          </w:p>
        </w:tc>
        <w:tc>
          <w:tcPr>
            <w:tcW w:w="3231" w:type="dxa"/>
          </w:tcPr>
          <w:p w14:paraId="7DDB8074" w14:textId="501AB0F5" w:rsidR="006E0B4B" w:rsidRPr="006E0B4B" w:rsidRDefault="006E0B4B" w:rsidP="006E0B4B">
            <w:pPr>
              <w:pStyle w:val="ListParagraph"/>
              <w:numPr>
                <w:ilvl w:val="0"/>
                <w:numId w:val="7"/>
              </w:numPr>
              <w:textAlignment w:val="baseline"/>
              <w:rPr>
                <w:rFonts w:eastAsia="Times New Roman" w:cs="Arial"/>
                <w:color w:val="242424"/>
                <w:lang w:eastAsia="en-GB"/>
              </w:rPr>
            </w:pPr>
            <w:r>
              <w:rPr>
                <w:rFonts w:eastAsia="Times New Roman" w:cs="Arial"/>
                <w:color w:val="242424"/>
                <w:lang w:eastAsia="en-GB"/>
              </w:rPr>
              <w:t>Mobile groomers</w:t>
            </w:r>
          </w:p>
        </w:tc>
        <w:tc>
          <w:tcPr>
            <w:tcW w:w="2671" w:type="dxa"/>
          </w:tcPr>
          <w:p w14:paraId="1411A31E" w14:textId="4CE60C0A" w:rsidR="006E0B4B" w:rsidRDefault="006E0B4B" w:rsidP="006E0B4B">
            <w:pPr>
              <w:pStyle w:val="ListParagraph"/>
              <w:numPr>
                <w:ilvl w:val="0"/>
                <w:numId w:val="7"/>
              </w:numPr>
              <w:textAlignment w:val="baseline"/>
              <w:rPr>
                <w:rFonts w:eastAsia="Times New Roman" w:cs="Arial"/>
                <w:color w:val="242424"/>
                <w:lang w:eastAsia="en-GB"/>
              </w:rPr>
            </w:pPr>
            <w:r>
              <w:rPr>
                <w:rFonts w:eastAsia="Times New Roman" w:cs="Arial"/>
                <w:color w:val="242424"/>
                <w:lang w:eastAsia="en-GB"/>
              </w:rPr>
              <w:t>Service information and price list</w:t>
            </w:r>
          </w:p>
        </w:tc>
      </w:tr>
      <w:tr w:rsidR="006E0B4B" w14:paraId="0A121545" w14:textId="03AB74EB" w:rsidTr="006E0B4B">
        <w:tc>
          <w:tcPr>
            <w:tcW w:w="3114" w:type="dxa"/>
          </w:tcPr>
          <w:p w14:paraId="56C09921" w14:textId="6E9CA80D" w:rsidR="006E0B4B" w:rsidRPr="006E0B4B" w:rsidRDefault="006E0B4B" w:rsidP="006E0B4B">
            <w:pPr>
              <w:pStyle w:val="ListParagraph"/>
              <w:numPr>
                <w:ilvl w:val="0"/>
                <w:numId w:val="7"/>
              </w:numPr>
              <w:textAlignment w:val="baseline"/>
              <w:rPr>
                <w:rFonts w:eastAsia="Times New Roman" w:cs="Arial"/>
                <w:color w:val="242424"/>
                <w:lang w:eastAsia="en-GB"/>
              </w:rPr>
            </w:pPr>
            <w:r>
              <w:rPr>
                <w:rFonts w:eastAsia="Times New Roman" w:cs="Arial"/>
                <w:color w:val="242424"/>
                <w:lang w:eastAsia="en-GB"/>
              </w:rPr>
              <w:t>Families with busy schedules</w:t>
            </w:r>
          </w:p>
        </w:tc>
        <w:tc>
          <w:tcPr>
            <w:tcW w:w="3231" w:type="dxa"/>
          </w:tcPr>
          <w:p w14:paraId="35BF61A7" w14:textId="7A97943F" w:rsidR="006E0B4B" w:rsidRPr="006E0B4B" w:rsidRDefault="008B1AA6" w:rsidP="006E0B4B">
            <w:pPr>
              <w:pStyle w:val="ListParagraph"/>
              <w:numPr>
                <w:ilvl w:val="0"/>
                <w:numId w:val="7"/>
              </w:numPr>
              <w:textAlignment w:val="baseline"/>
              <w:rPr>
                <w:rFonts w:eastAsia="Times New Roman" w:cs="Arial"/>
                <w:color w:val="242424"/>
                <w:lang w:eastAsia="en-GB"/>
              </w:rPr>
            </w:pPr>
            <w:r>
              <w:rPr>
                <w:rFonts w:eastAsia="Times New Roman" w:cs="Arial"/>
                <w:color w:val="242424"/>
                <w:lang w:eastAsia="en-GB"/>
              </w:rPr>
              <w:t xml:space="preserve">Private pet  care services </w:t>
            </w:r>
          </w:p>
        </w:tc>
        <w:tc>
          <w:tcPr>
            <w:tcW w:w="2671" w:type="dxa"/>
          </w:tcPr>
          <w:p w14:paraId="63B105A1" w14:textId="0222F064" w:rsidR="006E0B4B" w:rsidRPr="006E0B4B" w:rsidRDefault="006E0B4B" w:rsidP="006E0B4B">
            <w:pPr>
              <w:pStyle w:val="ListParagraph"/>
              <w:numPr>
                <w:ilvl w:val="0"/>
                <w:numId w:val="7"/>
              </w:numPr>
              <w:textAlignment w:val="baseline"/>
              <w:rPr>
                <w:rFonts w:eastAsia="Times New Roman" w:cs="Arial"/>
                <w:color w:val="242424"/>
                <w:lang w:eastAsia="en-GB"/>
              </w:rPr>
            </w:pPr>
            <w:r>
              <w:rPr>
                <w:rFonts w:eastAsia="Times New Roman" w:cs="Arial"/>
                <w:color w:val="242424"/>
                <w:lang w:eastAsia="en-GB"/>
              </w:rPr>
              <w:t>Convenient booking and reliab</w:t>
            </w:r>
            <w:r w:rsidR="008B1AA6">
              <w:rPr>
                <w:rFonts w:eastAsia="Times New Roman" w:cs="Arial"/>
                <w:color w:val="242424"/>
                <w:lang w:eastAsia="en-GB"/>
              </w:rPr>
              <w:t xml:space="preserve">le appointments </w:t>
            </w:r>
          </w:p>
        </w:tc>
      </w:tr>
      <w:tr w:rsidR="006E0B4B" w14:paraId="2EF0E8E9" w14:textId="1931DC6A" w:rsidTr="006E0B4B">
        <w:tc>
          <w:tcPr>
            <w:tcW w:w="3114" w:type="dxa"/>
          </w:tcPr>
          <w:p w14:paraId="72C6A41F" w14:textId="08E18CBB" w:rsidR="006E0B4B" w:rsidRPr="006E0B4B" w:rsidRDefault="006E0B4B" w:rsidP="006E0B4B">
            <w:pPr>
              <w:pStyle w:val="ListParagraph"/>
              <w:numPr>
                <w:ilvl w:val="0"/>
                <w:numId w:val="7"/>
              </w:numPr>
              <w:textAlignment w:val="baseline"/>
              <w:rPr>
                <w:rFonts w:eastAsia="Times New Roman" w:cs="Arial"/>
                <w:color w:val="242424"/>
                <w:lang w:eastAsia="en-GB"/>
              </w:rPr>
            </w:pPr>
            <w:r>
              <w:rPr>
                <w:rFonts w:eastAsia="Times New Roman" w:cs="Arial"/>
                <w:color w:val="242424"/>
                <w:lang w:eastAsia="en-GB"/>
              </w:rPr>
              <w:t xml:space="preserve">Local breeders and rescue </w:t>
            </w:r>
            <w:r w:rsidR="008B1AA6">
              <w:rPr>
                <w:rFonts w:eastAsia="Times New Roman" w:cs="Arial"/>
                <w:color w:val="242424"/>
                <w:lang w:eastAsia="en-GB"/>
              </w:rPr>
              <w:t>centres</w:t>
            </w:r>
          </w:p>
        </w:tc>
        <w:tc>
          <w:tcPr>
            <w:tcW w:w="3231" w:type="dxa"/>
          </w:tcPr>
          <w:p w14:paraId="499331F9" w14:textId="77777777" w:rsidR="006E0B4B" w:rsidRDefault="006E0B4B" w:rsidP="00CB37A3">
            <w:pPr>
              <w:textAlignment w:val="baseline"/>
              <w:rPr>
                <w:rFonts w:eastAsia="Times New Roman" w:cs="Arial"/>
                <w:color w:val="242424"/>
                <w:lang w:eastAsia="en-GB"/>
              </w:rPr>
            </w:pPr>
          </w:p>
        </w:tc>
        <w:tc>
          <w:tcPr>
            <w:tcW w:w="2671" w:type="dxa"/>
          </w:tcPr>
          <w:p w14:paraId="28E189B4" w14:textId="09848D71" w:rsidR="006E0B4B" w:rsidRPr="008B1AA6" w:rsidRDefault="008B1AA6" w:rsidP="008B1AA6">
            <w:pPr>
              <w:pStyle w:val="ListParagraph"/>
              <w:numPr>
                <w:ilvl w:val="0"/>
                <w:numId w:val="7"/>
              </w:numPr>
              <w:textAlignment w:val="baseline"/>
              <w:rPr>
                <w:rFonts w:eastAsia="Times New Roman" w:cs="Arial"/>
                <w:color w:val="242424"/>
                <w:lang w:eastAsia="en-GB"/>
              </w:rPr>
            </w:pPr>
            <w:r>
              <w:rPr>
                <w:rFonts w:eastAsia="Times New Roman" w:cs="Arial"/>
                <w:color w:val="242424"/>
                <w:lang w:eastAsia="en-GB"/>
              </w:rPr>
              <w:t>Health  benefits</w:t>
            </w:r>
          </w:p>
        </w:tc>
      </w:tr>
    </w:tbl>
    <w:p w14:paraId="0ABD2912" w14:textId="77777777" w:rsidR="00D65E9B" w:rsidRDefault="00D65E9B" w:rsidP="00CB37A3">
      <w:pPr>
        <w:shd w:val="clear" w:color="auto" w:fill="FFFFFF"/>
        <w:spacing w:after="0" w:line="240" w:lineRule="auto"/>
        <w:textAlignment w:val="baseline"/>
        <w:rPr>
          <w:rFonts w:eastAsia="Times New Roman" w:cs="Arial"/>
          <w:color w:val="242424"/>
          <w:lang w:eastAsia="en-GB"/>
        </w:rPr>
      </w:pPr>
    </w:p>
    <w:p w14:paraId="65180FAF" w14:textId="77777777" w:rsidR="00D65E9B" w:rsidRDefault="00D65E9B" w:rsidP="00CB37A3">
      <w:pPr>
        <w:shd w:val="clear" w:color="auto" w:fill="FFFFFF"/>
        <w:spacing w:after="0" w:line="240" w:lineRule="auto"/>
        <w:textAlignment w:val="baseline"/>
        <w:rPr>
          <w:rFonts w:eastAsia="Times New Roman" w:cs="Arial"/>
          <w:color w:val="242424"/>
          <w:lang w:eastAsia="en-GB"/>
        </w:rPr>
      </w:pPr>
    </w:p>
    <w:p w14:paraId="0D7F2F36" w14:textId="77777777" w:rsidR="000915B7" w:rsidRDefault="000915B7" w:rsidP="00CB37A3">
      <w:pPr>
        <w:shd w:val="clear" w:color="auto" w:fill="FFFFFF"/>
        <w:spacing w:after="0" w:line="240" w:lineRule="auto"/>
        <w:textAlignment w:val="baseline"/>
        <w:rPr>
          <w:rFonts w:eastAsia="Times New Roman" w:cs="Arial"/>
          <w:color w:val="242424"/>
          <w:lang w:eastAsia="en-GB"/>
        </w:rPr>
      </w:pPr>
    </w:p>
    <w:p w14:paraId="331B86E3" w14:textId="50462C49" w:rsidR="00010817" w:rsidRPr="000915B7" w:rsidRDefault="006F77D9" w:rsidP="00664595">
      <w:pPr>
        <w:shd w:val="clear" w:color="auto" w:fill="FFFFFF"/>
        <w:spacing w:after="0" w:line="240" w:lineRule="auto"/>
        <w:jc w:val="center"/>
        <w:textAlignment w:val="baseline"/>
        <w:rPr>
          <w:rFonts w:eastAsia="Times New Roman" w:cs="Arial"/>
          <w:b/>
          <w:bCs/>
          <w:color w:val="2F5496" w:themeColor="accent1" w:themeShade="BF"/>
          <w:sz w:val="28"/>
          <w:szCs w:val="28"/>
          <w:lang w:eastAsia="en-GB"/>
        </w:rPr>
      </w:pPr>
      <w:r w:rsidRPr="000915B7">
        <w:rPr>
          <w:rFonts w:eastAsia="Times New Roman" w:cs="Arial"/>
          <w:b/>
          <w:bCs/>
          <w:color w:val="2F5496" w:themeColor="accent1" w:themeShade="BF"/>
          <w:sz w:val="28"/>
          <w:szCs w:val="28"/>
          <w:lang w:eastAsia="en-GB"/>
        </w:rPr>
        <w:t xml:space="preserve">Pestle Analysis </w:t>
      </w:r>
      <w:r w:rsidR="00010817" w:rsidRPr="000915B7">
        <w:rPr>
          <w:rFonts w:eastAsia="Times New Roman" w:cs="Arial"/>
          <w:b/>
          <w:bCs/>
          <w:color w:val="2F5496" w:themeColor="accent1" w:themeShade="BF"/>
          <w:sz w:val="28"/>
          <w:szCs w:val="28"/>
          <w:lang w:eastAsia="en-GB"/>
        </w:rPr>
        <w:t xml:space="preserve">- </w:t>
      </w:r>
      <w:r w:rsidR="00010817" w:rsidRPr="000915B7">
        <w:rPr>
          <w:rFonts w:eastAsia="Times New Roman" w:cs="Arial"/>
          <w:color w:val="2F5496" w:themeColor="accent1" w:themeShade="BF"/>
          <w:sz w:val="24"/>
          <w:szCs w:val="24"/>
          <w:lang w:eastAsia="en-GB"/>
        </w:rPr>
        <w:t>Location  SE19, London</w:t>
      </w:r>
    </w:p>
    <w:p w14:paraId="725FF7A7" w14:textId="77777777" w:rsidR="000915B7" w:rsidRDefault="000915B7" w:rsidP="000915B7">
      <w:pPr>
        <w:shd w:val="clear" w:color="auto" w:fill="FFFFFF"/>
        <w:spacing w:after="0" w:line="240" w:lineRule="auto"/>
        <w:textAlignment w:val="baseline"/>
        <w:rPr>
          <w:rFonts w:cs="Arial"/>
          <w:b/>
          <w:bCs/>
          <w:color w:val="242424"/>
          <w:sz w:val="24"/>
          <w:szCs w:val="24"/>
          <w:shd w:val="clear" w:color="auto" w:fill="FFFFFF"/>
        </w:rPr>
      </w:pPr>
    </w:p>
    <w:p w14:paraId="18F59D62" w14:textId="77777777" w:rsidR="000915B7" w:rsidRDefault="000915B7" w:rsidP="000915B7">
      <w:pPr>
        <w:shd w:val="clear" w:color="auto" w:fill="FFFFFF"/>
        <w:spacing w:after="0" w:line="240" w:lineRule="auto"/>
        <w:textAlignment w:val="baseline"/>
        <w:rPr>
          <w:rFonts w:cs="Arial"/>
          <w:b/>
          <w:bCs/>
          <w:color w:val="242424"/>
          <w:sz w:val="24"/>
          <w:szCs w:val="24"/>
          <w:shd w:val="clear" w:color="auto" w:fill="FFFFFF"/>
        </w:rPr>
      </w:pPr>
    </w:p>
    <w:p w14:paraId="09F84B39" w14:textId="641AC762" w:rsidR="00184340" w:rsidRPr="000915B7" w:rsidRDefault="006F77D9" w:rsidP="000915B7">
      <w:pPr>
        <w:shd w:val="clear" w:color="auto" w:fill="FFFFFF"/>
        <w:spacing w:after="0" w:line="240" w:lineRule="auto"/>
        <w:textAlignment w:val="baseline"/>
        <w:rPr>
          <w:rFonts w:cs="Arial"/>
          <w:color w:val="242424"/>
          <w:shd w:val="clear" w:color="auto" w:fill="FFFFFF"/>
        </w:rPr>
      </w:pPr>
      <w:r w:rsidRPr="000915B7">
        <w:rPr>
          <w:rFonts w:cs="Arial"/>
          <w:b/>
          <w:bCs/>
          <w:color w:val="242424"/>
          <w:sz w:val="24"/>
          <w:szCs w:val="24"/>
          <w:shd w:val="clear" w:color="auto" w:fill="FFFFFF"/>
        </w:rPr>
        <w:t>Political</w:t>
      </w:r>
      <w:r w:rsidRPr="000915B7">
        <w:rPr>
          <w:rFonts w:ascii="Segoe UI" w:hAnsi="Segoe UI" w:cs="Segoe UI"/>
          <w:color w:val="242424"/>
        </w:rPr>
        <w:br/>
      </w:r>
      <w:r w:rsidRPr="000915B7">
        <w:rPr>
          <w:rFonts w:ascii="Segoe UI" w:hAnsi="Segoe UI" w:cs="Segoe UI"/>
          <w:color w:val="242424"/>
        </w:rPr>
        <w:br/>
      </w:r>
      <w:r w:rsidR="00184340" w:rsidRPr="000915B7">
        <w:rPr>
          <w:rFonts w:cs="Arial"/>
          <w:color w:val="242424"/>
          <w:shd w:val="clear" w:color="auto" w:fill="FFFFFF"/>
        </w:rPr>
        <w:t>Ac</w:t>
      </w:r>
      <w:r w:rsidR="00010817" w:rsidRPr="000915B7">
        <w:rPr>
          <w:rFonts w:cs="Arial"/>
          <w:color w:val="242424"/>
          <w:shd w:val="clear" w:color="auto" w:fill="FFFFFF"/>
        </w:rPr>
        <w:t xml:space="preserve">cording to </w:t>
      </w:r>
      <w:r w:rsidRPr="000915B7">
        <w:rPr>
          <w:rFonts w:cs="Arial"/>
          <w:color w:val="242424"/>
          <w:shd w:val="clear" w:color="auto" w:fill="FFFFFF"/>
        </w:rPr>
        <w:t xml:space="preserve">Animal Welfare Act 2006: </w:t>
      </w:r>
      <w:r w:rsidR="00184340" w:rsidRPr="000915B7">
        <w:rPr>
          <w:rFonts w:cs="Arial"/>
          <w:color w:val="242424"/>
          <w:shd w:val="clear" w:color="auto" w:fill="FFFFFF"/>
        </w:rPr>
        <w:t xml:space="preserve">is a law in the united kingdom that protects vertebrate animals and requires owners  to provide suitable environment, a proper diet and protection from pain, </w:t>
      </w:r>
      <w:r w:rsidRPr="000915B7">
        <w:rPr>
          <w:rFonts w:cs="Arial"/>
          <w:color w:val="242424"/>
          <w:shd w:val="clear" w:color="auto" w:fill="FFFFFF"/>
        </w:rPr>
        <w:t>safe premises and hygiene</w:t>
      </w:r>
      <w:r w:rsidR="00184340" w:rsidRPr="000915B7">
        <w:rPr>
          <w:rFonts w:cs="Arial"/>
          <w:color w:val="242424"/>
          <w:shd w:val="clear" w:color="auto" w:fill="FFFFFF"/>
        </w:rPr>
        <w:t xml:space="preserve">. </w:t>
      </w:r>
    </w:p>
    <w:p w14:paraId="450E5E50" w14:textId="42C4EBA5" w:rsidR="00797363" w:rsidRPr="00DD354D" w:rsidRDefault="00184340" w:rsidP="000915B7">
      <w:pPr>
        <w:shd w:val="clear" w:color="auto" w:fill="FFFFFF"/>
        <w:spacing w:after="0" w:line="240" w:lineRule="auto"/>
        <w:textAlignment w:val="baseline"/>
        <w:rPr>
          <w:rFonts w:cs="Arial"/>
          <w:color w:val="242424"/>
          <w:shd w:val="clear" w:color="auto" w:fill="FFFFFF"/>
        </w:rPr>
      </w:pPr>
      <w:r w:rsidRPr="000915B7">
        <w:rPr>
          <w:rFonts w:cs="Arial"/>
          <w:color w:val="242424"/>
          <w:shd w:val="clear" w:color="auto" w:fill="FFFFFF"/>
        </w:rPr>
        <w:t xml:space="preserve">THIS LAW is </w:t>
      </w:r>
      <w:r w:rsidR="006F77D9" w:rsidRPr="000915B7">
        <w:rPr>
          <w:rFonts w:cs="Arial"/>
          <w:color w:val="242424"/>
          <w:shd w:val="clear" w:color="auto" w:fill="FFFFFF"/>
        </w:rPr>
        <w:t>enforced by Lambeth &amp; Southwark local authorities.</w:t>
      </w:r>
      <w:r w:rsidRPr="000915B7">
        <w:rPr>
          <w:rFonts w:cs="Arial"/>
          <w:color w:val="242424"/>
          <w:shd w:val="clear" w:color="auto" w:fill="FFFFFF"/>
        </w:rPr>
        <w:t xml:space="preserve"> (animal welfare-GOV.UK)</w:t>
      </w:r>
      <w:r w:rsidR="006F77D9" w:rsidRPr="000915B7">
        <w:rPr>
          <w:rFonts w:cs="Arial"/>
          <w:color w:val="242424"/>
        </w:rPr>
        <w:br/>
      </w:r>
      <w:r w:rsidR="006F77D9" w:rsidRPr="000915B7">
        <w:rPr>
          <w:rFonts w:cs="Arial"/>
          <w:color w:val="242424"/>
        </w:rPr>
        <w:br/>
      </w:r>
      <w:r w:rsidR="006F77D9" w:rsidRPr="000915B7">
        <w:rPr>
          <w:rFonts w:cs="Arial"/>
          <w:b/>
          <w:bCs/>
          <w:color w:val="242424"/>
          <w:shd w:val="clear" w:color="auto" w:fill="FFFFFF"/>
        </w:rPr>
        <w:t>Local licensing/planning:</w:t>
      </w:r>
      <w:r w:rsidR="006F77D9" w:rsidRPr="000915B7">
        <w:rPr>
          <w:rFonts w:cs="Arial"/>
          <w:color w:val="242424"/>
          <w:shd w:val="clear" w:color="auto" w:fill="FFFFFF"/>
        </w:rPr>
        <w:t xml:space="preserve"> </w:t>
      </w:r>
      <w:r w:rsidRPr="000915B7">
        <w:rPr>
          <w:rFonts w:cs="Arial"/>
          <w:color w:val="242424"/>
          <w:shd w:val="clear" w:color="auto" w:fill="FFFFFF"/>
        </w:rPr>
        <w:t xml:space="preserve">Maliyah Grooming Salon </w:t>
      </w:r>
      <w:r w:rsidR="006F77D9" w:rsidRPr="000915B7">
        <w:rPr>
          <w:rFonts w:cs="Arial"/>
          <w:color w:val="242424"/>
          <w:shd w:val="clear" w:color="auto" w:fill="FFFFFF"/>
        </w:rPr>
        <w:t>Requires animal establishment registration, routine inspections, noise control for residential SE19 neighbourhoods.</w:t>
      </w:r>
      <w:r w:rsidR="006F77D9" w:rsidRPr="000915B7">
        <w:rPr>
          <w:rFonts w:cs="Arial"/>
          <w:color w:val="242424"/>
        </w:rPr>
        <w:br/>
      </w:r>
      <w:r w:rsidR="006F77D9" w:rsidRPr="000915B7">
        <w:rPr>
          <w:rFonts w:cs="Arial"/>
          <w:color w:val="242424"/>
        </w:rPr>
        <w:br/>
      </w:r>
      <w:r w:rsidRPr="000915B7">
        <w:rPr>
          <w:rFonts w:cs="Arial"/>
          <w:b/>
          <w:bCs/>
          <w:color w:val="242424"/>
          <w:shd w:val="clear" w:color="auto" w:fill="FFFFFF"/>
        </w:rPr>
        <w:t>Local councils</w:t>
      </w:r>
      <w:r w:rsidRPr="000915B7">
        <w:rPr>
          <w:rFonts w:cs="Arial"/>
          <w:color w:val="242424"/>
          <w:shd w:val="clear" w:color="auto" w:fill="FFFFFF"/>
        </w:rPr>
        <w:t xml:space="preserve"> in </w:t>
      </w:r>
      <w:r w:rsidR="006F77D9" w:rsidRPr="000915B7">
        <w:rPr>
          <w:rFonts w:cs="Arial"/>
          <w:color w:val="242424"/>
          <w:shd w:val="clear" w:color="auto" w:fill="FFFFFF"/>
        </w:rPr>
        <w:t xml:space="preserve"> London</w:t>
      </w:r>
      <w:r w:rsidRPr="000915B7">
        <w:rPr>
          <w:rFonts w:cs="Arial"/>
          <w:color w:val="242424"/>
          <w:shd w:val="clear" w:color="auto" w:fill="FFFFFF"/>
        </w:rPr>
        <w:t xml:space="preserve"> </w:t>
      </w:r>
      <w:r w:rsidR="00963784" w:rsidRPr="000915B7">
        <w:rPr>
          <w:rFonts w:cs="Arial"/>
          <w:color w:val="242424"/>
          <w:shd w:val="clear" w:color="auto" w:fill="FFFFFF"/>
        </w:rPr>
        <w:t xml:space="preserve">is helping </w:t>
      </w:r>
      <w:r w:rsidR="006F77D9" w:rsidRPr="000915B7">
        <w:rPr>
          <w:rFonts w:cs="Arial"/>
          <w:color w:val="242424"/>
          <w:shd w:val="clear" w:color="auto" w:fill="FFFFFF"/>
        </w:rPr>
        <w:t>small business</w:t>
      </w:r>
      <w:r w:rsidR="00963784" w:rsidRPr="000915B7">
        <w:rPr>
          <w:rFonts w:cs="Arial"/>
          <w:color w:val="242424"/>
          <w:shd w:val="clear" w:color="auto" w:fill="FFFFFF"/>
        </w:rPr>
        <w:t xml:space="preserve"> with a </w:t>
      </w:r>
      <w:r w:rsidR="006F77D9" w:rsidRPr="000915B7">
        <w:rPr>
          <w:rFonts w:cs="Arial"/>
          <w:color w:val="242424"/>
          <w:shd w:val="clear" w:color="auto" w:fill="FFFFFF"/>
        </w:rPr>
        <w:t xml:space="preserve"> policy</w:t>
      </w:r>
      <w:r w:rsidR="00963784" w:rsidRPr="000915B7">
        <w:rPr>
          <w:rFonts w:cs="Arial"/>
          <w:color w:val="242424"/>
          <w:shd w:val="clear" w:color="auto" w:fill="FFFFFF"/>
        </w:rPr>
        <w:t xml:space="preserve"> that state </w:t>
      </w:r>
      <w:r w:rsidR="006F77D9" w:rsidRPr="000915B7">
        <w:rPr>
          <w:rFonts w:cs="Arial"/>
          <w:color w:val="242424"/>
          <w:shd w:val="clear" w:color="auto" w:fill="FFFFFF"/>
        </w:rPr>
        <w:t>: GLA and council start-up grants, high street regeneration schemes and inclusive service policies supporting diverse communities.</w:t>
      </w:r>
      <w:r w:rsidR="006F77D9" w:rsidRPr="000915B7">
        <w:rPr>
          <w:rFonts w:cs="Arial"/>
          <w:color w:val="242424"/>
        </w:rPr>
        <w:br/>
      </w:r>
      <w:r w:rsidR="006F77D9" w:rsidRPr="000915B7">
        <w:rPr>
          <w:rFonts w:cs="Arial"/>
          <w:color w:val="242424"/>
        </w:rPr>
        <w:br/>
      </w:r>
      <w:r w:rsidR="006F77D9" w:rsidRPr="000915B7">
        <w:rPr>
          <w:rFonts w:cs="Arial"/>
          <w:b/>
          <w:bCs/>
          <w:color w:val="242424"/>
          <w:shd w:val="clear" w:color="auto" w:fill="FFFFFF"/>
        </w:rPr>
        <w:t>Equalities legislation</w:t>
      </w:r>
      <w:r w:rsidR="006F77D9" w:rsidRPr="000915B7">
        <w:rPr>
          <w:rFonts w:cs="Arial"/>
          <w:color w:val="242424"/>
          <w:shd w:val="clear" w:color="auto" w:fill="FFFFFF"/>
        </w:rPr>
        <w:t xml:space="preserve">: </w:t>
      </w:r>
      <w:r w:rsidR="00963784" w:rsidRPr="000915B7">
        <w:rPr>
          <w:rFonts w:cs="Arial"/>
          <w:color w:val="242424"/>
          <w:shd w:val="clear" w:color="auto" w:fill="FFFFFF"/>
        </w:rPr>
        <w:t xml:space="preserve">This government law help us to </w:t>
      </w:r>
      <w:r w:rsidR="006F77D9" w:rsidRPr="000915B7">
        <w:rPr>
          <w:rFonts w:cs="Arial"/>
          <w:color w:val="242424"/>
          <w:shd w:val="clear" w:color="auto" w:fill="FFFFFF"/>
        </w:rPr>
        <w:t>Supports our multilingual, accessible service model for SE19’s mixed population.</w:t>
      </w:r>
      <w:r w:rsidR="006F77D9" w:rsidRPr="000915B7">
        <w:rPr>
          <w:rFonts w:cs="Arial"/>
          <w:color w:val="242424"/>
        </w:rPr>
        <w:br/>
      </w:r>
      <w:r w:rsidR="006F77D9" w:rsidRPr="000915B7">
        <w:rPr>
          <w:rFonts w:ascii="Segoe UI" w:hAnsi="Segoe UI" w:cs="Segoe UI"/>
          <w:color w:val="242424"/>
        </w:rPr>
        <w:br/>
      </w:r>
      <w:r w:rsidR="006F77D9" w:rsidRPr="000915B7">
        <w:rPr>
          <w:rFonts w:cs="Arial"/>
          <w:b/>
          <w:bCs/>
          <w:color w:val="242424"/>
          <w:sz w:val="24"/>
          <w:szCs w:val="24"/>
          <w:shd w:val="clear" w:color="auto" w:fill="FFFFFF"/>
        </w:rPr>
        <w:lastRenderedPageBreak/>
        <w:t>Economic</w:t>
      </w:r>
      <w:r w:rsidR="006F77D9" w:rsidRPr="000915B7">
        <w:rPr>
          <w:rFonts w:ascii="Segoe UI" w:hAnsi="Segoe UI" w:cs="Segoe UI"/>
          <w:color w:val="242424"/>
        </w:rPr>
        <w:br/>
      </w:r>
      <w:r w:rsidR="006F77D9" w:rsidRPr="000915B7">
        <w:rPr>
          <w:rFonts w:ascii="Segoe UI" w:hAnsi="Segoe UI" w:cs="Segoe UI"/>
          <w:color w:val="242424"/>
        </w:rPr>
        <w:br/>
      </w:r>
      <w:r w:rsidR="006F77D9" w:rsidRPr="000915B7">
        <w:rPr>
          <w:rFonts w:ascii="Segoe UI" w:hAnsi="Segoe UI" w:cs="Segoe UI"/>
          <w:color w:val="242424"/>
          <w:shd w:val="clear" w:color="auto" w:fill="FFFFFF"/>
        </w:rPr>
        <w:t xml:space="preserve">• </w:t>
      </w:r>
      <w:r w:rsidR="006F77D9" w:rsidRPr="000915B7">
        <w:rPr>
          <w:rFonts w:cs="Arial"/>
          <w:color w:val="242424"/>
          <w:shd w:val="clear" w:color="auto" w:fill="FFFFFF"/>
        </w:rPr>
        <w:t xml:space="preserve">SE19 </w:t>
      </w:r>
      <w:r w:rsidR="00CF7262" w:rsidRPr="000915B7">
        <w:rPr>
          <w:rFonts w:cs="Arial"/>
          <w:color w:val="242424"/>
          <w:shd w:val="clear" w:color="auto" w:fill="FFFFFF"/>
        </w:rPr>
        <w:t>population</w:t>
      </w:r>
      <w:r w:rsidR="006F77D9" w:rsidRPr="000915B7">
        <w:rPr>
          <w:rFonts w:cs="Arial"/>
          <w:color w:val="242424"/>
          <w:shd w:val="clear" w:color="auto" w:fill="FFFFFF"/>
        </w:rPr>
        <w:t xml:space="preserve">: </w:t>
      </w:r>
      <w:r w:rsidR="00CF7262" w:rsidRPr="000915B7">
        <w:rPr>
          <w:rFonts w:cs="Arial"/>
          <w:color w:val="242424"/>
          <w:shd w:val="clear" w:color="auto" w:fill="FFFFFF"/>
        </w:rPr>
        <w:t>This area has a h</w:t>
      </w:r>
      <w:r w:rsidR="006F77D9" w:rsidRPr="000915B7">
        <w:rPr>
          <w:rFonts w:cs="Arial"/>
          <w:color w:val="242424"/>
          <w:shd w:val="clear" w:color="auto" w:fill="FFFFFF"/>
        </w:rPr>
        <w:t>igh residential density,</w:t>
      </w:r>
      <w:r w:rsidR="00CF7262" w:rsidRPr="000915B7">
        <w:rPr>
          <w:rFonts w:cs="Arial"/>
          <w:color w:val="242424"/>
          <w:shd w:val="clear" w:color="auto" w:fill="FFFFFF"/>
        </w:rPr>
        <w:t xml:space="preserve"> with </w:t>
      </w:r>
      <w:r w:rsidR="006F77D9" w:rsidRPr="000915B7">
        <w:rPr>
          <w:rFonts w:cs="Arial"/>
          <w:color w:val="242424"/>
          <w:shd w:val="clear" w:color="auto" w:fill="FFFFFF"/>
        </w:rPr>
        <w:t>strong pet ownership, mix of professionals, families and retirees with disposable income for pet health &amp; wellbeing.</w:t>
      </w:r>
      <w:r w:rsidR="006F77D9" w:rsidRPr="000915B7">
        <w:rPr>
          <w:rFonts w:cs="Arial"/>
          <w:color w:val="242424"/>
        </w:rPr>
        <w:br/>
      </w:r>
      <w:r w:rsidR="006F77D9" w:rsidRPr="000915B7">
        <w:rPr>
          <w:rFonts w:cs="Arial"/>
          <w:color w:val="242424"/>
        </w:rPr>
        <w:br/>
      </w:r>
      <w:r w:rsidR="006F77D9" w:rsidRPr="000915B7">
        <w:rPr>
          <w:rFonts w:cs="Arial"/>
          <w:color w:val="242424"/>
          <w:shd w:val="clear" w:color="auto" w:fill="FFFFFF"/>
        </w:rPr>
        <w:t>• London operating cost</w:t>
      </w:r>
      <w:r w:rsidR="00CF7262" w:rsidRPr="000915B7">
        <w:rPr>
          <w:rFonts w:cs="Arial"/>
          <w:color w:val="242424"/>
          <w:shd w:val="clear" w:color="auto" w:fill="FFFFFF"/>
        </w:rPr>
        <w:t xml:space="preserve">s, </w:t>
      </w:r>
      <w:r w:rsidR="006F77D9" w:rsidRPr="000915B7">
        <w:rPr>
          <w:rFonts w:cs="Arial"/>
          <w:color w:val="242424"/>
          <w:shd w:val="clear" w:color="auto" w:fill="FFFFFF"/>
        </w:rPr>
        <w:t xml:space="preserve">Higher rent, business rates, </w:t>
      </w:r>
      <w:r w:rsidR="00CF7262" w:rsidRPr="000915B7">
        <w:rPr>
          <w:rFonts w:cs="Arial"/>
          <w:color w:val="242424"/>
          <w:shd w:val="clear" w:color="auto" w:fill="FFFFFF"/>
        </w:rPr>
        <w:t xml:space="preserve"> </w:t>
      </w:r>
      <w:r w:rsidR="006F77D9" w:rsidRPr="000915B7">
        <w:rPr>
          <w:rFonts w:cs="Arial"/>
          <w:color w:val="242424"/>
          <w:shd w:val="clear" w:color="auto" w:fill="FFFFFF"/>
        </w:rPr>
        <w:t>utilit</w:t>
      </w:r>
      <w:r w:rsidR="003C66B0" w:rsidRPr="000915B7">
        <w:rPr>
          <w:rFonts w:cs="Arial"/>
          <w:color w:val="242424"/>
          <w:shd w:val="clear" w:color="auto" w:fill="FFFFFF"/>
        </w:rPr>
        <w:t xml:space="preserve">y </w:t>
      </w:r>
      <w:r w:rsidR="00CF7262" w:rsidRPr="000915B7">
        <w:rPr>
          <w:rFonts w:cs="Arial"/>
          <w:color w:val="242424"/>
          <w:shd w:val="clear" w:color="auto" w:fill="FFFFFF"/>
        </w:rPr>
        <w:t>bills</w:t>
      </w:r>
      <w:r w:rsidR="006F77D9" w:rsidRPr="000915B7">
        <w:rPr>
          <w:rFonts w:cs="Arial"/>
          <w:color w:val="242424"/>
          <w:shd w:val="clear" w:color="auto" w:fill="FFFFFF"/>
        </w:rPr>
        <w:t>, transport and minimum wag</w:t>
      </w:r>
      <w:r w:rsidR="003C66B0" w:rsidRPr="000915B7">
        <w:rPr>
          <w:rFonts w:cs="Arial"/>
          <w:color w:val="242424"/>
          <w:shd w:val="clear" w:color="auto" w:fill="FFFFFF"/>
        </w:rPr>
        <w:t xml:space="preserve">e are higher here than in regional areas. Our </w:t>
      </w:r>
      <w:r w:rsidR="00CF7262" w:rsidRPr="000915B7">
        <w:rPr>
          <w:rFonts w:cs="Arial"/>
          <w:color w:val="242424"/>
          <w:shd w:val="clear" w:color="auto" w:fill="FFFFFF"/>
        </w:rPr>
        <w:t xml:space="preserve"> </w:t>
      </w:r>
      <w:r w:rsidR="006F77D9" w:rsidRPr="000915B7">
        <w:rPr>
          <w:rFonts w:cs="Arial"/>
          <w:color w:val="242424"/>
          <w:shd w:val="clear" w:color="auto" w:fill="FFFFFF"/>
        </w:rPr>
        <w:t xml:space="preserve">pick-up/drop-off </w:t>
      </w:r>
      <w:r w:rsidR="00CF7262" w:rsidRPr="000915B7">
        <w:rPr>
          <w:rFonts w:cs="Arial"/>
          <w:color w:val="242424"/>
          <w:shd w:val="clear" w:color="auto" w:fill="FFFFFF"/>
        </w:rPr>
        <w:t xml:space="preserve"> service </w:t>
      </w:r>
      <w:r w:rsidR="003C66B0" w:rsidRPr="000915B7">
        <w:rPr>
          <w:rFonts w:cs="Arial"/>
          <w:color w:val="242424"/>
          <w:shd w:val="clear" w:color="auto" w:fill="FFFFFF"/>
        </w:rPr>
        <w:t>adds</w:t>
      </w:r>
      <w:r w:rsidR="00CF7262" w:rsidRPr="000915B7">
        <w:rPr>
          <w:rFonts w:cs="Arial"/>
          <w:color w:val="242424"/>
          <w:shd w:val="clear" w:color="auto" w:fill="FFFFFF"/>
        </w:rPr>
        <w:t xml:space="preserve"> </w:t>
      </w:r>
      <w:r w:rsidR="006F77D9" w:rsidRPr="000915B7">
        <w:rPr>
          <w:rFonts w:cs="Arial"/>
          <w:color w:val="242424"/>
          <w:shd w:val="clear" w:color="auto" w:fill="FFFFFF"/>
        </w:rPr>
        <w:t xml:space="preserve"> running costs </w:t>
      </w:r>
      <w:r w:rsidR="003C66B0" w:rsidRPr="000915B7">
        <w:rPr>
          <w:rFonts w:cs="Arial"/>
          <w:color w:val="242424"/>
          <w:shd w:val="clear" w:color="auto" w:fill="FFFFFF"/>
        </w:rPr>
        <w:t xml:space="preserve">delivers </w:t>
      </w:r>
      <w:r w:rsidR="006F77D9" w:rsidRPr="000915B7">
        <w:rPr>
          <w:rFonts w:cs="Arial"/>
          <w:color w:val="242424"/>
          <w:shd w:val="clear" w:color="auto" w:fill="FFFFFF"/>
        </w:rPr>
        <w:t>but premium convenience value</w:t>
      </w:r>
      <w:r w:rsidR="003C66B0" w:rsidRPr="000915B7">
        <w:rPr>
          <w:rFonts w:cs="Arial"/>
          <w:color w:val="242424"/>
          <w:shd w:val="clear" w:color="auto" w:fill="FFFFFF"/>
        </w:rPr>
        <w:t xml:space="preserve"> for clients.</w:t>
      </w:r>
      <w:r w:rsidR="006F77D9" w:rsidRPr="000915B7">
        <w:rPr>
          <w:rFonts w:cs="Arial"/>
          <w:color w:val="242424"/>
        </w:rPr>
        <w:br/>
      </w:r>
      <w:r w:rsidR="006F77D9" w:rsidRPr="000915B7">
        <w:rPr>
          <w:rFonts w:cs="Arial"/>
          <w:color w:val="242424"/>
        </w:rPr>
        <w:br/>
      </w:r>
      <w:r w:rsidR="006F77D9" w:rsidRPr="000915B7">
        <w:rPr>
          <w:rFonts w:cs="Arial"/>
          <w:color w:val="242424"/>
          <w:shd w:val="clear" w:color="auto" w:fill="FFFFFF"/>
        </w:rPr>
        <w:t>• Resilient sector: Grooming is viewed as essential health care (prevents pain/infection/matting) rather than luxury; demand holds well through economic shifts.</w:t>
      </w:r>
      <w:r w:rsidR="006F77D9" w:rsidRPr="000915B7">
        <w:rPr>
          <w:rFonts w:ascii="Segoe UI" w:hAnsi="Segoe UI" w:cs="Segoe UI"/>
          <w:color w:val="242424"/>
        </w:rPr>
        <w:br/>
      </w:r>
      <w:r w:rsidR="006F77D9" w:rsidRPr="000915B7">
        <w:rPr>
          <w:rFonts w:ascii="Segoe UI" w:hAnsi="Segoe UI" w:cs="Segoe UI"/>
          <w:color w:val="242424"/>
        </w:rPr>
        <w:br/>
      </w:r>
      <w:r w:rsidR="006F77D9" w:rsidRPr="000915B7">
        <w:rPr>
          <w:rFonts w:cs="Arial"/>
          <w:color w:val="242424"/>
        </w:rPr>
        <w:br/>
      </w:r>
      <w:r w:rsidR="006F77D9" w:rsidRPr="000915B7">
        <w:rPr>
          <w:rFonts w:ascii="Segoe UI" w:hAnsi="Segoe UI" w:cs="Segoe UI"/>
          <w:color w:val="242424"/>
        </w:rPr>
        <w:br/>
      </w:r>
      <w:r w:rsidR="006F77D9" w:rsidRPr="000915B7">
        <w:rPr>
          <w:rFonts w:cs="Arial"/>
          <w:b/>
          <w:bCs/>
          <w:color w:val="242424"/>
          <w:sz w:val="24"/>
          <w:szCs w:val="24"/>
          <w:shd w:val="clear" w:color="auto" w:fill="FFFFFF"/>
        </w:rPr>
        <w:t>Social</w:t>
      </w:r>
      <w:r w:rsidR="006F77D9" w:rsidRPr="000915B7">
        <w:rPr>
          <w:rFonts w:ascii="Segoe UI" w:hAnsi="Segoe UI" w:cs="Segoe UI"/>
          <w:color w:val="242424"/>
        </w:rPr>
        <w:br/>
      </w:r>
      <w:r w:rsidR="006F77D9" w:rsidRPr="000915B7">
        <w:rPr>
          <w:rFonts w:ascii="Segoe UI" w:hAnsi="Segoe UI" w:cs="Segoe UI"/>
          <w:color w:val="242424"/>
        </w:rPr>
        <w:br/>
      </w:r>
      <w:r w:rsidR="006F77D9" w:rsidRPr="000915B7">
        <w:rPr>
          <w:rFonts w:ascii="Segoe UI" w:hAnsi="Segoe UI" w:cs="Segoe UI"/>
          <w:color w:val="242424"/>
          <w:shd w:val="clear" w:color="auto" w:fill="FFFFFF"/>
        </w:rPr>
        <w:t xml:space="preserve">• </w:t>
      </w:r>
      <w:r w:rsidR="006F77D9" w:rsidRPr="008248EC">
        <w:rPr>
          <w:rFonts w:cs="Arial"/>
          <w:b/>
          <w:bCs/>
          <w:color w:val="242424"/>
          <w:sz w:val="24"/>
          <w:szCs w:val="24"/>
          <w:u w:val="single"/>
          <w:shd w:val="clear" w:color="auto" w:fill="FFFFFF"/>
        </w:rPr>
        <w:t>Pet-as-family culture</w:t>
      </w:r>
      <w:r w:rsidR="006F77D9" w:rsidRPr="000915B7">
        <w:rPr>
          <w:rFonts w:cs="Arial"/>
          <w:color w:val="242424"/>
          <w:shd w:val="clear" w:color="auto" w:fill="FFFFFF"/>
        </w:rPr>
        <w:t>: Very high dog/cat ownership across Crystal Palace, Norwood and Gipsy Hill; strong focus on welfare, low-stress handling and ethical businesses.</w:t>
      </w:r>
      <w:r w:rsidR="006F77D9" w:rsidRPr="000915B7">
        <w:rPr>
          <w:rFonts w:cs="Arial"/>
          <w:color w:val="242424"/>
        </w:rPr>
        <w:br/>
      </w:r>
      <w:r w:rsidR="006F77D9" w:rsidRPr="000915B7">
        <w:rPr>
          <w:rFonts w:cs="Arial"/>
          <w:color w:val="242424"/>
        </w:rPr>
        <w:br/>
      </w:r>
      <w:r w:rsidR="006F77D9" w:rsidRPr="000915B7">
        <w:rPr>
          <w:rFonts w:cs="Arial"/>
          <w:color w:val="242424"/>
          <w:shd w:val="clear" w:color="auto" w:fill="FFFFFF"/>
        </w:rPr>
        <w:t xml:space="preserve">• </w:t>
      </w:r>
      <w:r w:rsidR="006F77D9" w:rsidRPr="008248EC">
        <w:rPr>
          <w:rFonts w:cs="Arial"/>
          <w:b/>
          <w:bCs/>
          <w:color w:val="242424"/>
          <w:sz w:val="24"/>
          <w:szCs w:val="24"/>
          <w:u w:val="single"/>
          <w:shd w:val="clear" w:color="auto" w:fill="FFFFFF"/>
        </w:rPr>
        <w:t>Multicultural community</w:t>
      </w:r>
      <w:r w:rsidR="006F77D9" w:rsidRPr="000915B7">
        <w:rPr>
          <w:rFonts w:cs="Arial"/>
          <w:color w:val="242424"/>
          <w:shd w:val="clear" w:color="auto" w:fill="FFFFFF"/>
        </w:rPr>
        <w:t>: SE19 has high linguistic and ethnic diversity</w:t>
      </w:r>
      <w:r w:rsidR="00247245">
        <w:rPr>
          <w:rFonts w:cs="Arial"/>
          <w:color w:val="242424"/>
          <w:shd w:val="clear" w:color="auto" w:fill="FFFFFF"/>
        </w:rPr>
        <w:t xml:space="preserve"> our </w:t>
      </w:r>
      <w:r w:rsidR="006F77D9" w:rsidRPr="000915B7">
        <w:rPr>
          <w:rFonts w:cs="Arial"/>
          <w:color w:val="242424"/>
          <w:shd w:val="clear" w:color="auto" w:fill="FFFFFF"/>
        </w:rPr>
        <w:t xml:space="preserve">multilingual staff removes </w:t>
      </w:r>
      <w:r w:rsidR="00247245">
        <w:rPr>
          <w:rFonts w:cs="Arial"/>
          <w:color w:val="242424"/>
          <w:shd w:val="clear" w:color="auto" w:fill="FFFFFF"/>
        </w:rPr>
        <w:t xml:space="preserve">that  communication </w:t>
      </w:r>
      <w:r w:rsidR="006F77D9" w:rsidRPr="000915B7">
        <w:rPr>
          <w:rFonts w:cs="Arial"/>
          <w:color w:val="242424"/>
          <w:shd w:val="clear" w:color="auto" w:fill="FFFFFF"/>
        </w:rPr>
        <w:t xml:space="preserve">barriers </w:t>
      </w:r>
      <w:r w:rsidR="00247245">
        <w:rPr>
          <w:rFonts w:cs="Arial"/>
          <w:color w:val="242424"/>
          <w:shd w:val="clear" w:color="auto" w:fill="FFFFFF"/>
        </w:rPr>
        <w:t xml:space="preserve"> that </w:t>
      </w:r>
      <w:r w:rsidR="006F77D9" w:rsidRPr="000915B7">
        <w:rPr>
          <w:rFonts w:cs="Arial"/>
          <w:color w:val="242424"/>
          <w:shd w:val="clear" w:color="auto" w:fill="FFFFFF"/>
        </w:rPr>
        <w:t>many competitors ignore.</w:t>
      </w:r>
      <w:r w:rsidR="006F77D9" w:rsidRPr="000915B7">
        <w:rPr>
          <w:rFonts w:cs="Arial"/>
          <w:color w:val="242424"/>
        </w:rPr>
        <w:br/>
      </w:r>
      <w:r w:rsidR="006F77D9" w:rsidRPr="000915B7">
        <w:rPr>
          <w:rFonts w:cs="Arial"/>
          <w:color w:val="242424"/>
        </w:rPr>
        <w:br/>
      </w:r>
      <w:r w:rsidR="006F77D9" w:rsidRPr="000915B7">
        <w:rPr>
          <w:rFonts w:cs="Arial"/>
          <w:color w:val="242424"/>
          <w:shd w:val="clear" w:color="auto" w:fill="FFFFFF"/>
        </w:rPr>
        <w:t xml:space="preserve">• </w:t>
      </w:r>
      <w:r w:rsidR="006F77D9" w:rsidRPr="008248EC">
        <w:rPr>
          <w:rFonts w:cs="Arial"/>
          <w:b/>
          <w:bCs/>
          <w:color w:val="242424"/>
          <w:sz w:val="24"/>
          <w:szCs w:val="24"/>
          <w:u w:val="single"/>
          <w:shd w:val="clear" w:color="auto" w:fill="FFFFFF"/>
        </w:rPr>
        <w:t>Lifestyle needs</w:t>
      </w:r>
      <w:r w:rsidR="006F77D9" w:rsidRPr="000915B7">
        <w:rPr>
          <w:rFonts w:cs="Arial"/>
          <w:color w:val="242424"/>
          <w:shd w:val="clear" w:color="auto" w:fill="FFFFFF"/>
        </w:rPr>
        <w:t xml:space="preserve">: </w:t>
      </w:r>
      <w:r w:rsidR="008A532B">
        <w:rPr>
          <w:rFonts w:cs="Arial"/>
          <w:color w:val="242424"/>
          <w:shd w:val="clear" w:color="auto" w:fill="FFFFFF"/>
        </w:rPr>
        <w:t xml:space="preserve">The </w:t>
      </w:r>
      <w:r w:rsidR="00247245">
        <w:rPr>
          <w:rFonts w:cs="Arial"/>
          <w:color w:val="242424"/>
          <w:shd w:val="clear" w:color="auto" w:fill="FFFFFF"/>
        </w:rPr>
        <w:t xml:space="preserve">number </w:t>
      </w:r>
      <w:r w:rsidR="008A532B">
        <w:rPr>
          <w:rFonts w:cs="Arial"/>
          <w:color w:val="242424"/>
          <w:shd w:val="clear" w:color="auto" w:fill="FFFFFF"/>
        </w:rPr>
        <w:t>of professional workers</w:t>
      </w:r>
      <w:r w:rsidR="006F77D9" w:rsidRPr="000915B7">
        <w:rPr>
          <w:rFonts w:cs="Arial"/>
          <w:color w:val="242424"/>
          <w:shd w:val="clear" w:color="auto" w:fill="FFFFFF"/>
        </w:rPr>
        <w:t xml:space="preserve"> and </w:t>
      </w:r>
      <w:r w:rsidR="008A532B">
        <w:rPr>
          <w:rFonts w:cs="Arial"/>
          <w:color w:val="242424"/>
          <w:shd w:val="clear" w:color="auto" w:fill="FFFFFF"/>
        </w:rPr>
        <w:t xml:space="preserve">the increment of </w:t>
      </w:r>
      <w:r w:rsidR="006F77D9" w:rsidRPr="000915B7">
        <w:rPr>
          <w:rFonts w:cs="Arial"/>
          <w:color w:val="242424"/>
          <w:shd w:val="clear" w:color="auto" w:fill="FFFFFF"/>
        </w:rPr>
        <w:t xml:space="preserve">elderly populations </w:t>
      </w:r>
      <w:r w:rsidR="008A532B">
        <w:rPr>
          <w:rFonts w:cs="Arial"/>
          <w:color w:val="242424"/>
          <w:shd w:val="clear" w:color="auto" w:fill="FFFFFF"/>
        </w:rPr>
        <w:t xml:space="preserve"> </w:t>
      </w:r>
      <w:r w:rsidR="00247245">
        <w:rPr>
          <w:rFonts w:cs="Arial"/>
          <w:color w:val="242424"/>
          <w:shd w:val="clear" w:color="auto" w:fill="FFFFFF"/>
        </w:rPr>
        <w:t xml:space="preserve">who </w:t>
      </w:r>
      <w:r w:rsidR="006F77D9" w:rsidRPr="000915B7">
        <w:rPr>
          <w:rFonts w:cs="Arial"/>
          <w:color w:val="242424"/>
          <w:shd w:val="clear" w:color="auto" w:fill="FFFFFF"/>
        </w:rPr>
        <w:t>struggle with transport or handling large/strong dogs</w:t>
      </w:r>
      <w:r w:rsidR="00247245">
        <w:rPr>
          <w:rFonts w:cs="Arial"/>
          <w:color w:val="242424"/>
          <w:shd w:val="clear" w:color="auto" w:fill="FFFFFF"/>
        </w:rPr>
        <w:t xml:space="preserve"> has grown steadily over the past years</w:t>
      </w:r>
      <w:r w:rsidR="00DD354D">
        <w:rPr>
          <w:rFonts w:cs="Arial"/>
          <w:color w:val="242424"/>
          <w:shd w:val="clear" w:color="auto" w:fill="FFFFFF"/>
        </w:rPr>
        <w:t xml:space="preserve">, helping us to launch </w:t>
      </w:r>
      <w:r w:rsidR="006F77D9" w:rsidRPr="000915B7">
        <w:rPr>
          <w:rFonts w:cs="Arial"/>
          <w:color w:val="242424"/>
          <w:shd w:val="clear" w:color="auto" w:fill="FFFFFF"/>
        </w:rPr>
        <w:t xml:space="preserve"> our pick-up/drop-off service.</w:t>
      </w:r>
      <w:r w:rsidR="006F77D9" w:rsidRPr="000915B7">
        <w:rPr>
          <w:rFonts w:cs="Arial"/>
          <w:color w:val="242424"/>
        </w:rPr>
        <w:br/>
      </w:r>
    </w:p>
    <w:p w14:paraId="5340A2C8" w14:textId="1022E72C" w:rsidR="00026748" w:rsidRPr="008F6DF2" w:rsidRDefault="006F77D9" w:rsidP="000915B7">
      <w:pPr>
        <w:shd w:val="clear" w:color="auto" w:fill="FFFFFF"/>
        <w:spacing w:after="0" w:line="240" w:lineRule="auto"/>
        <w:textAlignment w:val="baseline"/>
        <w:rPr>
          <w:rFonts w:cs="Arial"/>
          <w:color w:val="242424"/>
          <w:shd w:val="clear" w:color="auto" w:fill="FFFFFF"/>
        </w:rPr>
      </w:pPr>
      <w:r w:rsidRPr="000915B7">
        <w:rPr>
          <w:rFonts w:cs="Arial"/>
          <w:b/>
          <w:bCs/>
          <w:color w:val="242424"/>
          <w:sz w:val="24"/>
          <w:szCs w:val="24"/>
          <w:shd w:val="clear" w:color="auto" w:fill="FFFFFF"/>
        </w:rPr>
        <w:t>Technological</w:t>
      </w:r>
      <w:r w:rsidRPr="000915B7">
        <w:rPr>
          <w:rFonts w:ascii="Segoe UI" w:hAnsi="Segoe UI" w:cs="Segoe UI"/>
          <w:color w:val="242424"/>
        </w:rPr>
        <w:br/>
      </w:r>
      <w:r w:rsidRPr="000915B7">
        <w:rPr>
          <w:rFonts w:ascii="Segoe UI" w:hAnsi="Segoe UI" w:cs="Segoe UI"/>
          <w:color w:val="242424"/>
        </w:rPr>
        <w:br/>
      </w:r>
      <w:r w:rsidRPr="000915B7">
        <w:rPr>
          <w:rFonts w:ascii="Segoe UI" w:hAnsi="Segoe UI" w:cs="Segoe UI"/>
          <w:color w:val="242424"/>
          <w:shd w:val="clear" w:color="auto" w:fill="FFFFFF"/>
        </w:rPr>
        <w:t xml:space="preserve">• </w:t>
      </w:r>
      <w:r w:rsidRPr="008F6DF2">
        <w:rPr>
          <w:rFonts w:cs="Arial"/>
          <w:b/>
          <w:bCs/>
          <w:color w:val="242424"/>
          <w:sz w:val="24"/>
          <w:szCs w:val="24"/>
          <w:u w:val="single"/>
          <w:shd w:val="clear" w:color="auto" w:fill="FFFFFF"/>
        </w:rPr>
        <w:t xml:space="preserve">High digital </w:t>
      </w:r>
      <w:r w:rsidR="008F6DF2">
        <w:rPr>
          <w:rFonts w:cs="Arial"/>
          <w:b/>
          <w:bCs/>
          <w:color w:val="242424"/>
          <w:sz w:val="24"/>
          <w:szCs w:val="24"/>
          <w:u w:val="single"/>
          <w:shd w:val="clear" w:color="auto" w:fill="FFFFFF"/>
        </w:rPr>
        <w:t>service</w:t>
      </w:r>
      <w:r w:rsidRPr="000915B7">
        <w:rPr>
          <w:rFonts w:cs="Arial"/>
          <w:color w:val="242424"/>
          <w:shd w:val="clear" w:color="auto" w:fill="FFFFFF"/>
        </w:rPr>
        <w:t>:</w:t>
      </w:r>
      <w:r w:rsidR="008F6DF2">
        <w:rPr>
          <w:rFonts w:cs="Arial"/>
          <w:color w:val="242424"/>
          <w:shd w:val="clear" w:color="auto" w:fill="FFFFFF"/>
        </w:rPr>
        <w:t xml:space="preserve"> The local </w:t>
      </w:r>
      <w:r w:rsidRPr="000915B7">
        <w:rPr>
          <w:rFonts w:cs="Arial"/>
          <w:color w:val="242424"/>
          <w:shd w:val="clear" w:color="auto" w:fill="FFFFFF"/>
        </w:rPr>
        <w:t xml:space="preserve"> residents</w:t>
      </w:r>
      <w:r w:rsidR="008F6DF2">
        <w:rPr>
          <w:rFonts w:cs="Arial"/>
          <w:color w:val="242424"/>
          <w:shd w:val="clear" w:color="auto" w:fill="FFFFFF"/>
        </w:rPr>
        <w:t xml:space="preserve"> </w:t>
      </w:r>
      <w:r w:rsidRPr="000915B7">
        <w:rPr>
          <w:rFonts w:cs="Arial"/>
          <w:color w:val="242424"/>
          <w:shd w:val="clear" w:color="auto" w:fill="FFFFFF"/>
        </w:rPr>
        <w:t xml:space="preserve"> expect online booking</w:t>
      </w:r>
      <w:r w:rsidR="008F6DF2">
        <w:rPr>
          <w:rFonts w:cs="Arial"/>
          <w:color w:val="242424"/>
          <w:shd w:val="clear" w:color="auto" w:fill="FFFFFF"/>
        </w:rPr>
        <w:t xml:space="preserve"> service as well as </w:t>
      </w:r>
      <w:r w:rsidRPr="000915B7">
        <w:rPr>
          <w:rFonts w:cs="Arial"/>
          <w:color w:val="242424"/>
          <w:shd w:val="clear" w:color="auto" w:fill="FFFFFF"/>
        </w:rPr>
        <w:t xml:space="preserve"> WhatsApp updates, digital receipts, Google Business Profiles and reviews.</w:t>
      </w:r>
      <w:r w:rsidRPr="000915B7">
        <w:rPr>
          <w:rFonts w:cs="Arial"/>
          <w:color w:val="242424"/>
        </w:rPr>
        <w:br/>
      </w:r>
      <w:r w:rsidRPr="000915B7">
        <w:rPr>
          <w:rFonts w:cs="Arial"/>
          <w:color w:val="242424"/>
        </w:rPr>
        <w:br/>
      </w:r>
      <w:r w:rsidRPr="000915B7">
        <w:rPr>
          <w:rFonts w:cs="Arial"/>
          <w:color w:val="242424"/>
          <w:shd w:val="clear" w:color="auto" w:fill="FFFFFF"/>
        </w:rPr>
        <w:t xml:space="preserve">• </w:t>
      </w:r>
      <w:r w:rsidRPr="008F6DF2">
        <w:rPr>
          <w:rFonts w:cs="Arial"/>
          <w:b/>
          <w:bCs/>
          <w:color w:val="242424"/>
          <w:sz w:val="24"/>
          <w:szCs w:val="24"/>
          <w:u w:val="single"/>
          <w:shd w:val="clear" w:color="auto" w:fill="FFFFFF"/>
        </w:rPr>
        <w:t>Visual social media</w:t>
      </w:r>
      <w:r w:rsidRPr="000915B7">
        <w:rPr>
          <w:rFonts w:cs="Arial"/>
          <w:color w:val="242424"/>
          <w:shd w:val="clear" w:color="auto" w:fill="FFFFFF"/>
        </w:rPr>
        <w:t xml:space="preserve">: Instagram/Facebook </w:t>
      </w:r>
      <w:r w:rsidR="00797363" w:rsidRPr="000915B7">
        <w:rPr>
          <w:rFonts w:cs="Arial"/>
          <w:color w:val="242424"/>
          <w:shd w:val="clear" w:color="auto" w:fill="FFFFFF"/>
        </w:rPr>
        <w:t xml:space="preserve">WhatsApp is </w:t>
      </w:r>
      <w:r w:rsidRPr="000915B7">
        <w:rPr>
          <w:rFonts w:cs="Arial"/>
          <w:color w:val="242424"/>
          <w:shd w:val="clear" w:color="auto" w:fill="FFFFFF"/>
        </w:rPr>
        <w:t xml:space="preserve">highly effective </w:t>
      </w:r>
      <w:r w:rsidR="00797363" w:rsidRPr="000915B7">
        <w:rPr>
          <w:rFonts w:cs="Arial"/>
          <w:color w:val="242424"/>
          <w:shd w:val="clear" w:color="auto" w:fill="FFFFFF"/>
        </w:rPr>
        <w:t xml:space="preserve"> </w:t>
      </w:r>
      <w:r w:rsidR="008F6DF2">
        <w:rPr>
          <w:rFonts w:cs="Arial"/>
          <w:color w:val="242424"/>
          <w:shd w:val="clear" w:color="auto" w:fill="FFFFFF"/>
        </w:rPr>
        <w:t xml:space="preserve">for local </w:t>
      </w:r>
      <w:r w:rsidRPr="000915B7">
        <w:rPr>
          <w:rFonts w:cs="Arial"/>
          <w:color w:val="242424"/>
          <w:shd w:val="clear" w:color="auto" w:fill="FFFFFF"/>
        </w:rPr>
        <w:t xml:space="preserve"> </w:t>
      </w:r>
      <w:r w:rsidR="00797363" w:rsidRPr="000915B7">
        <w:rPr>
          <w:rFonts w:cs="Arial"/>
          <w:color w:val="242424"/>
          <w:shd w:val="clear" w:color="auto" w:fill="FFFFFF"/>
        </w:rPr>
        <w:t xml:space="preserve">residents </w:t>
      </w:r>
      <w:r w:rsidR="008F6DF2">
        <w:rPr>
          <w:rFonts w:cs="Arial"/>
          <w:color w:val="242424"/>
          <w:shd w:val="clear" w:color="auto" w:fill="FFFFFF"/>
        </w:rPr>
        <w:t>who wants to</w:t>
      </w:r>
      <w:r w:rsidR="00797363" w:rsidRPr="000915B7">
        <w:rPr>
          <w:rFonts w:cs="Arial"/>
          <w:color w:val="242424"/>
          <w:shd w:val="clear" w:color="auto" w:fill="FFFFFF"/>
        </w:rPr>
        <w:t xml:space="preserve"> </w:t>
      </w:r>
      <w:r w:rsidRPr="000915B7">
        <w:rPr>
          <w:rFonts w:cs="Arial"/>
          <w:color w:val="242424"/>
          <w:shd w:val="clear" w:color="auto" w:fill="FFFFFF"/>
        </w:rPr>
        <w:t>shar</w:t>
      </w:r>
      <w:r w:rsidR="008F6DF2">
        <w:rPr>
          <w:rFonts w:cs="Arial"/>
          <w:color w:val="242424"/>
          <w:shd w:val="clear" w:color="auto" w:fill="FFFFFF"/>
        </w:rPr>
        <w:t xml:space="preserve">e reviews and  pets images </w:t>
      </w:r>
      <w:r w:rsidRPr="000915B7">
        <w:rPr>
          <w:rFonts w:cs="Arial"/>
          <w:color w:val="242424"/>
          <w:shd w:val="clear" w:color="auto" w:fill="FFFFFF"/>
        </w:rPr>
        <w:t>before</w:t>
      </w:r>
      <w:r w:rsidR="008F6DF2">
        <w:rPr>
          <w:rFonts w:cs="Arial"/>
          <w:color w:val="242424"/>
          <w:shd w:val="clear" w:color="auto" w:fill="FFFFFF"/>
        </w:rPr>
        <w:t xml:space="preserve"> and </w:t>
      </w:r>
      <w:r w:rsidRPr="000915B7">
        <w:rPr>
          <w:rFonts w:cs="Arial"/>
          <w:color w:val="242424"/>
          <w:shd w:val="clear" w:color="auto" w:fill="FFFFFF"/>
        </w:rPr>
        <w:t>after grooms, care education and building word-of-mouth.</w:t>
      </w:r>
      <w:r w:rsidRPr="000915B7">
        <w:rPr>
          <w:rFonts w:cs="Arial"/>
          <w:color w:val="242424"/>
        </w:rPr>
        <w:br/>
      </w:r>
      <w:r w:rsidRPr="000915B7">
        <w:rPr>
          <w:rFonts w:cs="Arial"/>
          <w:color w:val="242424"/>
        </w:rPr>
        <w:br/>
      </w:r>
      <w:r w:rsidRPr="000915B7">
        <w:rPr>
          <w:rFonts w:cs="Arial"/>
          <w:color w:val="242424"/>
          <w:shd w:val="clear" w:color="auto" w:fill="FFFFFF"/>
        </w:rPr>
        <w:t xml:space="preserve">• </w:t>
      </w:r>
      <w:r w:rsidRPr="00E85E6F">
        <w:rPr>
          <w:rFonts w:cs="Arial"/>
          <w:b/>
          <w:bCs/>
          <w:color w:val="242424"/>
          <w:sz w:val="24"/>
          <w:szCs w:val="24"/>
          <w:u w:val="single"/>
          <w:shd w:val="clear" w:color="auto" w:fill="FFFFFF"/>
        </w:rPr>
        <w:t>Modern grooming &amp; safety</w:t>
      </w:r>
      <w:r w:rsidRPr="000915B7">
        <w:rPr>
          <w:rFonts w:cs="Arial"/>
          <w:color w:val="242424"/>
          <w:shd w:val="clear" w:color="auto" w:fill="FFFFFF"/>
        </w:rPr>
        <w:t>: Low-noise dryers, non-slip electric tables, hypoallergenic products improve animal comfort; contactless payments essential.</w:t>
      </w:r>
      <w:r w:rsidRPr="000915B7">
        <w:rPr>
          <w:rFonts w:cs="Arial"/>
          <w:color w:val="242424"/>
        </w:rPr>
        <w:br/>
      </w:r>
      <w:r w:rsidRPr="000915B7">
        <w:rPr>
          <w:rFonts w:cs="Arial"/>
          <w:color w:val="242424"/>
        </w:rPr>
        <w:br/>
      </w:r>
      <w:r w:rsidRPr="000915B7">
        <w:rPr>
          <w:rFonts w:cs="Arial"/>
          <w:color w:val="242424"/>
          <w:shd w:val="clear" w:color="auto" w:fill="FFFFFF"/>
        </w:rPr>
        <w:t xml:space="preserve">• </w:t>
      </w:r>
      <w:r w:rsidRPr="00E85E6F">
        <w:rPr>
          <w:rFonts w:cs="Arial"/>
          <w:b/>
          <w:bCs/>
          <w:color w:val="242424"/>
          <w:sz w:val="24"/>
          <w:szCs w:val="24"/>
          <w:u w:val="single"/>
          <w:shd w:val="clear" w:color="auto" w:fill="FFFFFF"/>
        </w:rPr>
        <w:t>Logistics tools</w:t>
      </w:r>
      <w:r w:rsidRPr="000915B7">
        <w:rPr>
          <w:rFonts w:cs="Arial"/>
          <w:color w:val="242424"/>
          <w:shd w:val="clear" w:color="auto" w:fill="FFFFFF"/>
        </w:rPr>
        <w:t>: Mapping/routing apps make efficient local pick-ups/drop-offs across hilly, residential SE19; ULEZ-compliant vehicles avoid central London charges.</w:t>
      </w:r>
      <w:r w:rsidRPr="000915B7">
        <w:rPr>
          <w:rFonts w:cs="Arial"/>
          <w:color w:val="242424"/>
        </w:rPr>
        <w:br/>
      </w:r>
      <w:r w:rsidRPr="000915B7">
        <w:rPr>
          <w:rFonts w:ascii="Segoe UI" w:hAnsi="Segoe UI" w:cs="Segoe UI"/>
          <w:color w:val="242424"/>
        </w:rPr>
        <w:br/>
      </w:r>
      <w:r w:rsidRPr="000915B7">
        <w:rPr>
          <w:rFonts w:cs="Arial"/>
          <w:b/>
          <w:bCs/>
          <w:color w:val="242424"/>
          <w:sz w:val="24"/>
          <w:szCs w:val="24"/>
          <w:shd w:val="clear" w:color="auto" w:fill="FFFFFF"/>
        </w:rPr>
        <w:t>Environmental</w:t>
      </w:r>
      <w:r w:rsidRPr="000915B7">
        <w:rPr>
          <w:rFonts w:ascii="Segoe UI" w:hAnsi="Segoe UI" w:cs="Segoe UI"/>
          <w:color w:val="242424"/>
          <w:sz w:val="24"/>
          <w:szCs w:val="24"/>
        </w:rPr>
        <w:br/>
      </w:r>
      <w:r w:rsidRPr="000915B7">
        <w:rPr>
          <w:rFonts w:ascii="Segoe UI" w:hAnsi="Segoe UI" w:cs="Segoe UI"/>
          <w:color w:val="242424"/>
          <w:sz w:val="24"/>
          <w:szCs w:val="24"/>
        </w:rPr>
        <w:br/>
      </w:r>
      <w:r w:rsidRPr="000915B7">
        <w:rPr>
          <w:rFonts w:ascii="Segoe UI" w:hAnsi="Segoe UI" w:cs="Segoe UI"/>
          <w:color w:val="242424"/>
          <w:shd w:val="clear" w:color="auto" w:fill="FFFFFF"/>
        </w:rPr>
        <w:t xml:space="preserve">• </w:t>
      </w:r>
      <w:r w:rsidRPr="00E85E6F">
        <w:rPr>
          <w:rFonts w:cs="Arial"/>
          <w:b/>
          <w:bCs/>
          <w:color w:val="242424"/>
          <w:sz w:val="24"/>
          <w:szCs w:val="24"/>
          <w:u w:val="single"/>
          <w:shd w:val="clear" w:color="auto" w:fill="FFFFFF"/>
        </w:rPr>
        <w:t>Local sustainability priorities</w:t>
      </w:r>
      <w:r w:rsidRPr="000915B7">
        <w:rPr>
          <w:rFonts w:cs="Arial"/>
          <w:color w:val="242424"/>
          <w:shd w:val="clear" w:color="auto" w:fill="FFFFFF"/>
        </w:rPr>
        <w:t>: Strong demand for biodegradable, cruelty-free, plastic-reduced products and low-waste operations across London boroughs.</w:t>
      </w:r>
      <w:r w:rsidRPr="000915B7">
        <w:rPr>
          <w:rFonts w:cs="Arial"/>
          <w:color w:val="242424"/>
        </w:rPr>
        <w:br/>
      </w:r>
      <w:r w:rsidRPr="000915B7">
        <w:rPr>
          <w:rFonts w:cs="Arial"/>
          <w:color w:val="242424"/>
        </w:rPr>
        <w:br/>
      </w:r>
      <w:r w:rsidRPr="000915B7">
        <w:rPr>
          <w:rFonts w:cs="Arial"/>
          <w:color w:val="242424"/>
          <w:shd w:val="clear" w:color="auto" w:fill="FFFFFF"/>
        </w:rPr>
        <w:t xml:space="preserve">• </w:t>
      </w:r>
      <w:r w:rsidRPr="00E85E6F">
        <w:rPr>
          <w:rFonts w:cs="Arial"/>
          <w:b/>
          <w:bCs/>
          <w:color w:val="242424"/>
          <w:sz w:val="24"/>
          <w:szCs w:val="24"/>
          <w:u w:val="single"/>
          <w:shd w:val="clear" w:color="auto" w:fill="FFFFFF"/>
        </w:rPr>
        <w:t>Local regulatory rules</w:t>
      </w:r>
      <w:r w:rsidRPr="000915B7">
        <w:rPr>
          <w:rFonts w:cs="Arial"/>
          <w:color w:val="242424"/>
          <w:shd w:val="clear" w:color="auto" w:fill="FFFFFF"/>
        </w:rPr>
        <w:t>: Lambeth/Southwark controls for hair/chemical waste disposal, water drainage, noise and air quality in residential zones.</w:t>
      </w:r>
      <w:r w:rsidRPr="000915B7">
        <w:rPr>
          <w:rFonts w:cs="Arial"/>
          <w:color w:val="242424"/>
        </w:rPr>
        <w:br/>
      </w:r>
      <w:r w:rsidRPr="000915B7">
        <w:rPr>
          <w:rFonts w:cs="Arial"/>
          <w:color w:val="242424"/>
        </w:rPr>
        <w:br/>
      </w:r>
      <w:r w:rsidRPr="000915B7">
        <w:rPr>
          <w:rFonts w:cs="Arial"/>
          <w:color w:val="242424"/>
          <w:shd w:val="clear" w:color="auto" w:fill="FFFFFF"/>
        </w:rPr>
        <w:t xml:space="preserve">• </w:t>
      </w:r>
      <w:r w:rsidRPr="00E85E6F">
        <w:rPr>
          <w:rFonts w:cs="Arial"/>
          <w:b/>
          <w:bCs/>
          <w:color w:val="242424"/>
          <w:sz w:val="24"/>
          <w:szCs w:val="24"/>
          <w:u w:val="single"/>
          <w:shd w:val="clear" w:color="auto" w:fill="FFFFFF"/>
        </w:rPr>
        <w:t>Low-emission transport</w:t>
      </w:r>
      <w:r w:rsidRPr="000915B7">
        <w:rPr>
          <w:rFonts w:cs="Arial"/>
          <w:color w:val="242424"/>
          <w:shd w:val="clear" w:color="auto" w:fill="FFFFFF"/>
        </w:rPr>
        <w:t>: Electric/hybrid delivery vehicles align with London air quality goals and ULEZ requirements for travel within SE19 and wider London.</w:t>
      </w:r>
      <w:r w:rsidRPr="000915B7">
        <w:rPr>
          <w:rFonts w:ascii="Segoe UI" w:hAnsi="Segoe UI" w:cs="Segoe UI"/>
          <w:color w:val="242424"/>
        </w:rPr>
        <w:br/>
      </w:r>
      <w:r w:rsidRPr="000915B7">
        <w:rPr>
          <w:rFonts w:ascii="Segoe UI" w:hAnsi="Segoe UI" w:cs="Segoe UI"/>
          <w:color w:val="242424"/>
        </w:rPr>
        <w:br/>
      </w:r>
      <w:r w:rsidRPr="000915B7">
        <w:rPr>
          <w:rFonts w:cs="Arial"/>
          <w:b/>
          <w:bCs/>
          <w:color w:val="242424"/>
          <w:sz w:val="24"/>
          <w:szCs w:val="24"/>
          <w:shd w:val="clear" w:color="auto" w:fill="FFFFFF"/>
        </w:rPr>
        <w:lastRenderedPageBreak/>
        <w:t>Legal</w:t>
      </w:r>
      <w:r w:rsidRPr="000915B7">
        <w:rPr>
          <w:rFonts w:ascii="Segoe UI" w:hAnsi="Segoe UI" w:cs="Segoe UI"/>
          <w:color w:val="242424"/>
        </w:rPr>
        <w:br/>
      </w:r>
      <w:r w:rsidRPr="000915B7">
        <w:rPr>
          <w:rFonts w:ascii="Segoe UI" w:hAnsi="Segoe UI" w:cs="Segoe UI"/>
          <w:color w:val="242424"/>
        </w:rPr>
        <w:br/>
      </w:r>
      <w:r w:rsidRPr="000915B7">
        <w:rPr>
          <w:rFonts w:cs="Arial"/>
          <w:color w:val="242424"/>
          <w:shd w:val="clear" w:color="auto" w:fill="FFFFFF"/>
        </w:rPr>
        <w:t xml:space="preserve">• </w:t>
      </w:r>
      <w:r w:rsidRPr="00E85E6F">
        <w:rPr>
          <w:rFonts w:cs="Arial"/>
          <w:b/>
          <w:bCs/>
          <w:color w:val="242424"/>
          <w:sz w:val="24"/>
          <w:szCs w:val="24"/>
          <w:u w:val="single"/>
          <w:shd w:val="clear" w:color="auto" w:fill="FFFFFF"/>
        </w:rPr>
        <w:t>Animal Welfare Act 2006</w:t>
      </w:r>
      <w:r w:rsidRPr="000915B7">
        <w:rPr>
          <w:rFonts w:cs="Arial"/>
          <w:color w:val="242424"/>
          <w:shd w:val="clear" w:color="auto" w:fill="FFFFFF"/>
        </w:rPr>
        <w:t>: Strict standards for care/hygiene; mandatory staff training; penalties for neglect or unsafe practice.</w:t>
      </w:r>
      <w:r w:rsidRPr="000915B7">
        <w:rPr>
          <w:rFonts w:cs="Arial"/>
          <w:color w:val="242424"/>
        </w:rPr>
        <w:br/>
      </w:r>
      <w:r w:rsidRPr="000915B7">
        <w:rPr>
          <w:rFonts w:cs="Arial"/>
          <w:color w:val="242424"/>
        </w:rPr>
        <w:br/>
      </w:r>
      <w:r w:rsidRPr="000915B7">
        <w:rPr>
          <w:rFonts w:cs="Arial"/>
          <w:color w:val="242424"/>
          <w:shd w:val="clear" w:color="auto" w:fill="FFFFFF"/>
        </w:rPr>
        <w:t xml:space="preserve">• </w:t>
      </w:r>
      <w:r w:rsidRPr="00E85E6F">
        <w:rPr>
          <w:rFonts w:cs="Arial"/>
          <w:b/>
          <w:bCs/>
          <w:color w:val="242424"/>
          <w:sz w:val="24"/>
          <w:szCs w:val="24"/>
          <w:u w:val="single"/>
          <w:shd w:val="clear" w:color="auto" w:fill="FFFFFF"/>
        </w:rPr>
        <w:t>Business &amp; employment law</w:t>
      </w:r>
      <w:r w:rsidRPr="000915B7">
        <w:rPr>
          <w:rFonts w:cs="Arial"/>
          <w:color w:val="242424"/>
          <w:shd w:val="clear" w:color="auto" w:fill="FFFFFF"/>
        </w:rPr>
        <w:t>: Sole trader registration, national minimum wage, employer liability insurance, right-to-work checks and workplace safety.</w:t>
      </w:r>
      <w:r w:rsidRPr="000915B7">
        <w:rPr>
          <w:rFonts w:cs="Arial"/>
          <w:color w:val="242424"/>
        </w:rPr>
        <w:br/>
      </w:r>
      <w:r w:rsidRPr="000915B7">
        <w:rPr>
          <w:rFonts w:cs="Arial"/>
          <w:color w:val="242424"/>
        </w:rPr>
        <w:br/>
      </w:r>
      <w:r w:rsidRPr="000915B7">
        <w:rPr>
          <w:rFonts w:cs="Arial"/>
          <w:color w:val="242424"/>
          <w:shd w:val="clear" w:color="auto" w:fill="FFFFFF"/>
        </w:rPr>
        <w:t xml:space="preserve">• </w:t>
      </w:r>
      <w:r w:rsidRPr="00E85E6F">
        <w:rPr>
          <w:rFonts w:cs="Arial"/>
          <w:b/>
          <w:bCs/>
          <w:color w:val="242424"/>
          <w:sz w:val="24"/>
          <w:szCs w:val="24"/>
          <w:u w:val="single"/>
          <w:shd w:val="clear" w:color="auto" w:fill="FFFFFF"/>
        </w:rPr>
        <w:t>Insurance mandate</w:t>
      </w:r>
      <w:r w:rsidRPr="000915B7">
        <w:rPr>
          <w:rFonts w:cs="Arial"/>
          <w:color w:val="242424"/>
          <w:shd w:val="clear" w:color="auto" w:fill="FFFFFF"/>
        </w:rPr>
        <w:t>: Public liability and animal care/vet fee indemnity insurance required to operate and build client trust.</w:t>
      </w:r>
      <w:r w:rsidRPr="000915B7">
        <w:rPr>
          <w:rFonts w:cs="Arial"/>
          <w:color w:val="242424"/>
        </w:rPr>
        <w:br/>
      </w:r>
      <w:r w:rsidRPr="000915B7">
        <w:rPr>
          <w:rFonts w:cs="Arial"/>
          <w:color w:val="242424"/>
        </w:rPr>
        <w:br/>
      </w:r>
      <w:r w:rsidRPr="000915B7">
        <w:rPr>
          <w:rFonts w:ascii="Segoe UI" w:hAnsi="Segoe UI" w:cs="Segoe UI"/>
          <w:color w:val="242424"/>
          <w:shd w:val="clear" w:color="auto" w:fill="FFFFFF"/>
        </w:rPr>
        <w:t xml:space="preserve">• </w:t>
      </w:r>
      <w:r w:rsidRPr="00E85E6F">
        <w:rPr>
          <w:rFonts w:cs="Arial"/>
          <w:b/>
          <w:bCs/>
          <w:color w:val="242424"/>
          <w:sz w:val="24"/>
          <w:szCs w:val="24"/>
          <w:u w:val="single"/>
          <w:shd w:val="clear" w:color="auto" w:fill="FFFFFF"/>
        </w:rPr>
        <w:t>Consumer Rights Act 2015</w:t>
      </w:r>
      <w:r w:rsidRPr="000915B7">
        <w:rPr>
          <w:rFonts w:cs="Arial"/>
          <w:color w:val="242424"/>
          <w:shd w:val="clear" w:color="auto" w:fill="FFFFFF"/>
        </w:rPr>
        <w:t>: Requires accurate service descriptions, clear pricing and fair complaint/refund procedures.</w:t>
      </w:r>
      <w:r w:rsidRPr="000915B7">
        <w:rPr>
          <w:rFonts w:cs="Arial"/>
          <w:color w:val="242424"/>
        </w:rPr>
        <w:br/>
      </w:r>
      <w:r w:rsidRPr="000915B7">
        <w:rPr>
          <w:rFonts w:cs="Arial"/>
          <w:color w:val="242424"/>
        </w:rPr>
        <w:br/>
      </w:r>
      <w:r w:rsidRPr="000915B7">
        <w:rPr>
          <w:rFonts w:cs="Arial"/>
          <w:color w:val="242424"/>
          <w:shd w:val="clear" w:color="auto" w:fill="FFFFFF"/>
        </w:rPr>
        <w:t xml:space="preserve">• </w:t>
      </w:r>
      <w:r w:rsidRPr="00E85E6F">
        <w:rPr>
          <w:rFonts w:cs="Arial"/>
          <w:b/>
          <w:bCs/>
          <w:color w:val="242424"/>
          <w:sz w:val="24"/>
          <w:szCs w:val="24"/>
          <w:u w:val="single"/>
          <w:shd w:val="clear" w:color="auto" w:fill="FFFFFF"/>
        </w:rPr>
        <w:t>GDPR/Data Protection</w:t>
      </w:r>
      <w:r w:rsidRPr="000915B7">
        <w:rPr>
          <w:rFonts w:cs="Arial"/>
          <w:color w:val="242424"/>
          <w:shd w:val="clear" w:color="auto" w:fill="FFFFFF"/>
        </w:rPr>
        <w:t>: Secure storage of client/pet records, contact details and appointment logs.</w:t>
      </w:r>
      <w:r w:rsidRPr="000915B7">
        <w:rPr>
          <w:rFonts w:cs="Arial"/>
          <w:color w:val="242424"/>
        </w:rPr>
        <w:br/>
      </w:r>
      <w:r w:rsidRPr="000915B7">
        <w:rPr>
          <w:rFonts w:cs="Arial"/>
          <w:color w:val="242424"/>
        </w:rPr>
        <w:br/>
      </w:r>
      <w:r w:rsidRPr="000915B7">
        <w:rPr>
          <w:rFonts w:cs="Arial"/>
          <w:color w:val="242424"/>
          <w:shd w:val="clear" w:color="auto" w:fill="FFFFFF"/>
        </w:rPr>
        <w:t xml:space="preserve">• </w:t>
      </w:r>
      <w:r w:rsidRPr="00E85E6F">
        <w:rPr>
          <w:rFonts w:cs="Arial"/>
          <w:b/>
          <w:bCs/>
          <w:color w:val="242424"/>
          <w:sz w:val="24"/>
          <w:szCs w:val="24"/>
          <w:u w:val="single"/>
          <w:shd w:val="clear" w:color="auto" w:fill="FFFFFF"/>
        </w:rPr>
        <w:t>COSHH &amp; Health &amp; Safety</w:t>
      </w:r>
      <w:r w:rsidRPr="000915B7">
        <w:rPr>
          <w:rFonts w:cs="Arial"/>
          <w:color w:val="242424"/>
          <w:shd w:val="clear" w:color="auto" w:fill="FFFFFF"/>
        </w:rPr>
        <w:t>: Controlled storage of grooming chemicals, fire safety, first aid, slip-resistant flooring and ventilation required for council licensing.</w:t>
      </w:r>
    </w:p>
    <w:p w14:paraId="6456A6AB" w14:textId="77777777" w:rsidR="000915B7" w:rsidRDefault="000915B7" w:rsidP="000915B7">
      <w:pPr>
        <w:shd w:val="clear" w:color="auto" w:fill="FFFFFF"/>
        <w:spacing w:after="0" w:line="240" w:lineRule="auto"/>
        <w:textAlignment w:val="baseline"/>
        <w:rPr>
          <w:rFonts w:eastAsia="Times New Roman" w:cs="Arial"/>
          <w:b/>
          <w:bCs/>
          <w:color w:val="242424"/>
          <w:sz w:val="24"/>
          <w:szCs w:val="24"/>
          <w:lang w:eastAsia="en-GB"/>
        </w:rPr>
      </w:pPr>
    </w:p>
    <w:p w14:paraId="4BCB969A" w14:textId="77777777" w:rsidR="000915B7" w:rsidRDefault="000915B7" w:rsidP="00CB37A3">
      <w:pPr>
        <w:shd w:val="clear" w:color="auto" w:fill="FFFFFF"/>
        <w:spacing w:after="0" w:line="240" w:lineRule="auto"/>
        <w:textAlignment w:val="baseline"/>
        <w:rPr>
          <w:rFonts w:eastAsia="Times New Roman" w:cs="Arial"/>
          <w:b/>
          <w:bCs/>
          <w:color w:val="242424"/>
          <w:sz w:val="24"/>
          <w:szCs w:val="24"/>
          <w:lang w:eastAsia="en-GB"/>
        </w:rPr>
      </w:pPr>
    </w:p>
    <w:p w14:paraId="2B3E8B99" w14:textId="77777777" w:rsidR="007B4360" w:rsidRDefault="007B4360" w:rsidP="00CB37A3">
      <w:pPr>
        <w:shd w:val="clear" w:color="auto" w:fill="FFFFFF"/>
        <w:spacing w:after="0" w:line="240" w:lineRule="auto"/>
        <w:textAlignment w:val="baseline"/>
        <w:rPr>
          <w:rFonts w:eastAsia="Times New Roman" w:cs="Arial"/>
          <w:b/>
          <w:bCs/>
          <w:color w:val="242424"/>
          <w:sz w:val="24"/>
          <w:szCs w:val="24"/>
          <w:lang w:eastAsia="en-GB"/>
        </w:rPr>
      </w:pPr>
    </w:p>
    <w:p w14:paraId="6A7FE40B" w14:textId="2E8E89C6" w:rsidR="008078EE" w:rsidRDefault="002A5D95" w:rsidP="00664595">
      <w:pPr>
        <w:shd w:val="clear" w:color="auto" w:fill="FFFFFF"/>
        <w:spacing w:after="0" w:line="240" w:lineRule="auto"/>
        <w:jc w:val="center"/>
        <w:textAlignment w:val="baseline"/>
        <w:rPr>
          <w:rFonts w:eastAsia="Times New Roman" w:cs="Arial"/>
          <w:b/>
          <w:bCs/>
          <w:color w:val="2F5496" w:themeColor="accent1" w:themeShade="BF"/>
          <w:sz w:val="28"/>
          <w:szCs w:val="28"/>
          <w:lang w:eastAsia="en-GB"/>
        </w:rPr>
      </w:pPr>
      <w:r>
        <w:rPr>
          <w:rFonts w:eastAsia="Times New Roman" w:cs="Arial"/>
          <w:b/>
          <w:bCs/>
          <w:color w:val="2F5496" w:themeColor="accent1" w:themeShade="BF"/>
          <w:sz w:val="28"/>
          <w:szCs w:val="28"/>
          <w:lang w:eastAsia="en-GB"/>
        </w:rPr>
        <w:t>Marketing communication</w:t>
      </w:r>
    </w:p>
    <w:p w14:paraId="472A531A" w14:textId="77777777" w:rsidR="002A5D95" w:rsidRDefault="002A5D95" w:rsidP="00CB37A3">
      <w:pPr>
        <w:shd w:val="clear" w:color="auto" w:fill="FFFFFF"/>
        <w:spacing w:after="0" w:line="240" w:lineRule="auto"/>
        <w:textAlignment w:val="baseline"/>
        <w:rPr>
          <w:rFonts w:eastAsia="Times New Roman" w:cs="Arial"/>
          <w:color w:val="242424"/>
          <w:lang w:eastAsia="en-GB"/>
        </w:rPr>
      </w:pPr>
    </w:p>
    <w:p w14:paraId="58E8CAE2" w14:textId="03799619" w:rsidR="00CB37A3" w:rsidRPr="008078EE" w:rsidRDefault="00CB37A3" w:rsidP="00CB37A3">
      <w:pPr>
        <w:shd w:val="clear" w:color="auto" w:fill="FFFFFF"/>
        <w:spacing w:after="0" w:line="240" w:lineRule="auto"/>
        <w:textAlignment w:val="baseline"/>
        <w:rPr>
          <w:rFonts w:eastAsia="Times New Roman" w:cs="Arial"/>
          <w:b/>
          <w:bCs/>
          <w:color w:val="242424"/>
          <w:sz w:val="24"/>
          <w:szCs w:val="24"/>
          <w:lang w:eastAsia="en-GB"/>
        </w:rPr>
      </w:pPr>
      <w:r w:rsidRPr="008078EE">
        <w:rPr>
          <w:rFonts w:eastAsia="Times New Roman" w:cs="Arial"/>
          <w:b/>
          <w:bCs/>
          <w:color w:val="242424"/>
          <w:sz w:val="24"/>
          <w:szCs w:val="24"/>
          <w:lang w:eastAsia="en-GB"/>
        </w:rPr>
        <w:t>Marketing &amp; Sales</w:t>
      </w:r>
    </w:p>
    <w:p w14:paraId="75BC2AB9"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4EBFE741" w14:textId="158599B0" w:rsidR="00CB37A3" w:rsidRPr="00CB37A3" w:rsidRDefault="00CB37A3" w:rsidP="00CB37A3">
      <w:pPr>
        <w:shd w:val="clear" w:color="auto" w:fill="FFFFFF"/>
        <w:spacing w:after="0" w:line="240" w:lineRule="auto"/>
        <w:textAlignment w:val="baseline"/>
        <w:rPr>
          <w:rFonts w:eastAsia="Times New Roman" w:cs="Arial"/>
          <w:color w:val="242424"/>
          <w:lang w:eastAsia="en-GB"/>
        </w:rPr>
      </w:pPr>
      <w:r w:rsidRPr="00CB37A3">
        <w:rPr>
          <w:rFonts w:eastAsia="Times New Roman" w:cs="Arial"/>
          <w:color w:val="242424"/>
          <w:lang w:eastAsia="en-GB"/>
        </w:rPr>
        <w:t xml:space="preserve">• </w:t>
      </w:r>
      <w:r w:rsidR="000E2F63">
        <w:rPr>
          <w:rFonts w:eastAsia="Times New Roman" w:cs="Arial"/>
          <w:color w:val="242424"/>
          <w:lang w:eastAsia="en-GB"/>
        </w:rPr>
        <w:t>O</w:t>
      </w:r>
      <w:r w:rsidR="002A5D95">
        <w:rPr>
          <w:rFonts w:eastAsia="Times New Roman" w:cs="Arial"/>
          <w:color w:val="242424"/>
          <w:lang w:eastAsia="en-GB"/>
        </w:rPr>
        <w:t xml:space="preserve">ur plan is to use </w:t>
      </w:r>
      <w:r w:rsidRPr="00CB37A3">
        <w:rPr>
          <w:rFonts w:eastAsia="Times New Roman" w:cs="Arial"/>
          <w:color w:val="242424"/>
          <w:lang w:eastAsia="en-GB"/>
        </w:rPr>
        <w:t>Local</w:t>
      </w:r>
      <w:r w:rsidR="002A5D95">
        <w:rPr>
          <w:rFonts w:eastAsia="Times New Roman" w:cs="Arial"/>
          <w:color w:val="242424"/>
          <w:lang w:eastAsia="en-GB"/>
        </w:rPr>
        <w:t xml:space="preserve"> shops to advertise Maliyah Salon using </w:t>
      </w:r>
      <w:r w:rsidRPr="00CB37A3">
        <w:rPr>
          <w:rFonts w:eastAsia="Times New Roman" w:cs="Arial"/>
          <w:color w:val="242424"/>
          <w:lang w:eastAsia="en-GB"/>
        </w:rPr>
        <w:t>Flyers at vet</w:t>
      </w:r>
      <w:r w:rsidR="002A5D95">
        <w:rPr>
          <w:rFonts w:eastAsia="Times New Roman" w:cs="Arial"/>
          <w:color w:val="242424"/>
          <w:lang w:eastAsia="en-GB"/>
        </w:rPr>
        <w:t>erinarian clinics</w:t>
      </w:r>
      <w:r w:rsidRPr="00CB37A3">
        <w:rPr>
          <w:rFonts w:eastAsia="Times New Roman" w:cs="Arial"/>
          <w:color w:val="242424"/>
          <w:lang w:eastAsia="en-GB"/>
        </w:rPr>
        <w:t>, pet shops, parks</w:t>
      </w:r>
      <w:r w:rsidR="002A5D95">
        <w:rPr>
          <w:rFonts w:eastAsia="Times New Roman" w:cs="Arial"/>
          <w:color w:val="242424"/>
          <w:lang w:eastAsia="en-GB"/>
        </w:rPr>
        <w:t xml:space="preserve"> public advertising boards</w:t>
      </w:r>
      <w:r w:rsidRPr="00CB37A3">
        <w:rPr>
          <w:rFonts w:eastAsia="Times New Roman" w:cs="Arial"/>
          <w:color w:val="242424"/>
          <w:lang w:eastAsia="en-GB"/>
        </w:rPr>
        <w:t>; business cards; partner with dog walkers/trainers</w:t>
      </w:r>
    </w:p>
    <w:p w14:paraId="33177FC2"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278CF278"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r w:rsidRPr="00CB37A3">
        <w:rPr>
          <w:rFonts w:eastAsia="Times New Roman" w:cs="Arial"/>
          <w:color w:val="242424"/>
          <w:lang w:eastAsia="en-GB"/>
        </w:rPr>
        <w:t>• Online: Facebook/Instagram (post before/after photos, tips); Google Business Profile; simple website with prices &amp; booking link</w:t>
      </w:r>
    </w:p>
    <w:p w14:paraId="653EB9E3"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326E2091"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r w:rsidRPr="00CB37A3">
        <w:rPr>
          <w:rFonts w:eastAsia="Times New Roman" w:cs="Arial"/>
          <w:color w:val="242424"/>
          <w:lang w:eastAsia="en-GB"/>
        </w:rPr>
        <w:t>• Promotions: New client discount; referral reward; loyalty card (10 grooms = 1 free nail trim or bath)</w:t>
      </w:r>
    </w:p>
    <w:p w14:paraId="45E4321E"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5E6381C3"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r w:rsidRPr="00CB37A3">
        <w:rPr>
          <w:rFonts w:eastAsia="Times New Roman" w:cs="Arial"/>
          <w:color w:val="242424"/>
          <w:lang w:eastAsia="en-GB"/>
        </w:rPr>
        <w:t>• Opening hours: Tue–Sat 9am–5pm; flexible slots for working owners.</w:t>
      </w:r>
    </w:p>
    <w:p w14:paraId="1F446FC7" w14:textId="77777777" w:rsidR="00026748" w:rsidRDefault="00026748" w:rsidP="00CB37A3">
      <w:pPr>
        <w:shd w:val="clear" w:color="auto" w:fill="FFFFFF"/>
        <w:spacing w:after="0" w:line="240" w:lineRule="auto"/>
        <w:textAlignment w:val="baseline"/>
        <w:rPr>
          <w:rFonts w:eastAsia="Times New Roman" w:cs="Arial"/>
          <w:color w:val="242424"/>
          <w:lang w:eastAsia="en-GB"/>
        </w:rPr>
      </w:pPr>
    </w:p>
    <w:p w14:paraId="306FC80E" w14:textId="464713CB" w:rsidR="00026748" w:rsidRDefault="00CB37A3" w:rsidP="00CB37A3">
      <w:pPr>
        <w:shd w:val="clear" w:color="auto" w:fill="FFFFFF"/>
        <w:spacing w:after="0" w:line="240" w:lineRule="auto"/>
        <w:textAlignment w:val="baseline"/>
        <w:rPr>
          <w:rFonts w:eastAsia="Times New Roman" w:cs="Arial"/>
          <w:color w:val="242424"/>
          <w:lang w:eastAsia="en-GB"/>
        </w:rPr>
      </w:pPr>
      <w:r w:rsidRPr="00CB37A3">
        <w:rPr>
          <w:rFonts w:eastAsia="Times New Roman" w:cs="Arial"/>
          <w:color w:val="242424"/>
          <w:lang w:eastAsia="en-GB"/>
        </w:rPr>
        <w:t xml:space="preserve"> </w:t>
      </w:r>
    </w:p>
    <w:p w14:paraId="2A760004" w14:textId="1F80EF79" w:rsidR="00CB37A3" w:rsidRPr="00122E5F" w:rsidRDefault="00CB37A3" w:rsidP="00664595">
      <w:pPr>
        <w:shd w:val="clear" w:color="auto" w:fill="FFFFFF"/>
        <w:spacing w:after="0" w:line="240" w:lineRule="auto"/>
        <w:jc w:val="center"/>
        <w:textAlignment w:val="baseline"/>
        <w:rPr>
          <w:rFonts w:eastAsia="Times New Roman" w:cs="Arial"/>
          <w:b/>
          <w:bCs/>
          <w:color w:val="2F5496" w:themeColor="accent1" w:themeShade="BF"/>
          <w:sz w:val="24"/>
          <w:szCs w:val="24"/>
          <w:u w:val="single"/>
          <w:lang w:eastAsia="en-GB"/>
        </w:rPr>
      </w:pPr>
      <w:r w:rsidRPr="00122E5F">
        <w:rPr>
          <w:rFonts w:eastAsia="Times New Roman" w:cs="Arial"/>
          <w:b/>
          <w:bCs/>
          <w:color w:val="2F5496" w:themeColor="accent1" w:themeShade="BF"/>
          <w:sz w:val="24"/>
          <w:szCs w:val="24"/>
          <w:u w:val="single"/>
          <w:lang w:eastAsia="en-GB"/>
        </w:rPr>
        <w:t>Financial Plan (Estimated UK figures)</w:t>
      </w:r>
    </w:p>
    <w:p w14:paraId="39337092" w14:textId="77777777" w:rsidR="00122E5F" w:rsidRPr="00B120BA" w:rsidRDefault="00122E5F" w:rsidP="00CB37A3">
      <w:pPr>
        <w:shd w:val="clear" w:color="auto" w:fill="FFFFFF"/>
        <w:spacing w:after="0" w:line="240" w:lineRule="auto"/>
        <w:textAlignment w:val="baseline"/>
        <w:rPr>
          <w:rFonts w:eastAsia="Times New Roman" w:cs="Arial"/>
          <w:b/>
          <w:bCs/>
          <w:color w:val="242424"/>
          <w:sz w:val="24"/>
          <w:szCs w:val="24"/>
          <w:u w:val="single"/>
          <w:lang w:eastAsia="en-GB"/>
        </w:rPr>
      </w:pPr>
    </w:p>
    <w:p w14:paraId="0BEB5BB1" w14:textId="77777777" w:rsidR="00CB37A3" w:rsidRDefault="00CB37A3" w:rsidP="00CB37A3">
      <w:pPr>
        <w:shd w:val="clear" w:color="auto" w:fill="FFFFFF"/>
        <w:spacing w:after="0" w:line="240" w:lineRule="auto"/>
        <w:textAlignment w:val="baseline"/>
        <w:rPr>
          <w:rFonts w:eastAsia="Times New Roman" w:cs="Arial"/>
          <w:color w:val="242424"/>
          <w:lang w:eastAsia="en-GB"/>
        </w:rPr>
      </w:pPr>
    </w:p>
    <w:tbl>
      <w:tblPr>
        <w:tblStyle w:val="TableGrid"/>
        <w:tblW w:w="0" w:type="auto"/>
        <w:tblLook w:val="04A0" w:firstRow="1" w:lastRow="0" w:firstColumn="1" w:lastColumn="0" w:noHBand="0" w:noVBand="1"/>
      </w:tblPr>
      <w:tblGrid>
        <w:gridCol w:w="4508"/>
        <w:gridCol w:w="4508"/>
      </w:tblGrid>
      <w:tr w:rsidR="004C2E4D" w14:paraId="374F485D" w14:textId="77777777" w:rsidTr="00B120BA">
        <w:tc>
          <w:tcPr>
            <w:tcW w:w="4508" w:type="dxa"/>
          </w:tcPr>
          <w:p w14:paraId="4F02AE43" w14:textId="77777777" w:rsidR="004C2E4D" w:rsidRPr="00B120BA" w:rsidRDefault="004C2E4D" w:rsidP="00B120BA">
            <w:pPr>
              <w:shd w:val="clear" w:color="auto" w:fill="FFFFFF"/>
              <w:jc w:val="center"/>
              <w:textAlignment w:val="baseline"/>
              <w:rPr>
                <w:rFonts w:eastAsia="Times New Roman" w:cs="Arial"/>
                <w:b/>
                <w:bCs/>
                <w:color w:val="242424"/>
                <w:sz w:val="24"/>
                <w:szCs w:val="24"/>
                <w:lang w:eastAsia="en-GB"/>
              </w:rPr>
            </w:pPr>
            <w:r w:rsidRPr="00B120BA">
              <w:rPr>
                <w:rFonts w:eastAsia="Times New Roman" w:cs="Arial"/>
                <w:b/>
                <w:bCs/>
                <w:color w:val="242424"/>
                <w:sz w:val="24"/>
                <w:szCs w:val="24"/>
                <w:lang w:eastAsia="en-GB"/>
              </w:rPr>
              <w:t>Startup Costs</w:t>
            </w:r>
          </w:p>
          <w:p w14:paraId="05C4CCD9" w14:textId="77777777" w:rsidR="004C2E4D" w:rsidRPr="00B120BA" w:rsidRDefault="004C2E4D" w:rsidP="00B120BA">
            <w:pPr>
              <w:jc w:val="center"/>
              <w:textAlignment w:val="baseline"/>
              <w:rPr>
                <w:rFonts w:eastAsia="Times New Roman" w:cs="Arial"/>
                <w:b/>
                <w:bCs/>
                <w:color w:val="242424"/>
                <w:sz w:val="24"/>
                <w:szCs w:val="24"/>
                <w:lang w:eastAsia="en-GB"/>
              </w:rPr>
            </w:pPr>
          </w:p>
        </w:tc>
        <w:tc>
          <w:tcPr>
            <w:tcW w:w="4508" w:type="dxa"/>
          </w:tcPr>
          <w:p w14:paraId="64999DAF" w14:textId="77777777" w:rsidR="004C2E4D" w:rsidRPr="00B120BA" w:rsidRDefault="004C2E4D" w:rsidP="00B120BA">
            <w:pPr>
              <w:shd w:val="clear" w:color="auto" w:fill="FFFFFF"/>
              <w:jc w:val="center"/>
              <w:textAlignment w:val="baseline"/>
              <w:rPr>
                <w:rFonts w:eastAsia="Times New Roman" w:cs="Arial"/>
                <w:b/>
                <w:bCs/>
                <w:color w:val="242424"/>
                <w:sz w:val="24"/>
                <w:szCs w:val="24"/>
                <w:lang w:eastAsia="en-GB"/>
              </w:rPr>
            </w:pPr>
            <w:r w:rsidRPr="00B120BA">
              <w:rPr>
                <w:rFonts w:eastAsia="Times New Roman" w:cs="Arial"/>
                <w:b/>
                <w:bCs/>
                <w:color w:val="242424"/>
                <w:sz w:val="24"/>
                <w:szCs w:val="24"/>
                <w:lang w:eastAsia="en-GB"/>
              </w:rPr>
              <w:t>Item Estimated Cost (£)</w:t>
            </w:r>
          </w:p>
          <w:p w14:paraId="69F356A1" w14:textId="77777777" w:rsidR="004C2E4D" w:rsidRPr="00B120BA" w:rsidRDefault="004C2E4D" w:rsidP="00B120BA">
            <w:pPr>
              <w:jc w:val="center"/>
              <w:textAlignment w:val="baseline"/>
              <w:rPr>
                <w:rFonts w:eastAsia="Times New Roman" w:cs="Arial"/>
                <w:b/>
                <w:bCs/>
                <w:color w:val="242424"/>
                <w:sz w:val="24"/>
                <w:szCs w:val="24"/>
                <w:lang w:eastAsia="en-GB"/>
              </w:rPr>
            </w:pPr>
          </w:p>
        </w:tc>
      </w:tr>
      <w:tr w:rsidR="004C2E4D" w14:paraId="61075D4E" w14:textId="77777777" w:rsidTr="00B120BA">
        <w:tc>
          <w:tcPr>
            <w:tcW w:w="4508" w:type="dxa"/>
          </w:tcPr>
          <w:p w14:paraId="0AA9F44A" w14:textId="14AB82E8" w:rsidR="004C2E4D" w:rsidRDefault="004C2E4D" w:rsidP="00CB37A3">
            <w:pPr>
              <w:textAlignment w:val="baseline"/>
              <w:rPr>
                <w:rFonts w:eastAsia="Times New Roman" w:cs="Arial"/>
                <w:color w:val="242424"/>
                <w:lang w:eastAsia="en-GB"/>
              </w:rPr>
            </w:pPr>
            <w:r w:rsidRPr="004C2E4D">
              <w:rPr>
                <w:rFonts w:eastAsia="Times New Roman" w:cs="Arial"/>
                <w:color w:val="242424"/>
                <w:lang w:eastAsia="en-GB"/>
              </w:rPr>
              <w:t>Equipment &amp; tools</w:t>
            </w:r>
          </w:p>
        </w:tc>
        <w:tc>
          <w:tcPr>
            <w:tcW w:w="4508" w:type="dxa"/>
          </w:tcPr>
          <w:p w14:paraId="350D79D3" w14:textId="67791034" w:rsidR="004C2E4D" w:rsidRDefault="004C2E4D" w:rsidP="00CB37A3">
            <w:pPr>
              <w:textAlignment w:val="baseline"/>
              <w:rPr>
                <w:rFonts w:eastAsia="Times New Roman" w:cs="Arial"/>
                <w:color w:val="242424"/>
                <w:lang w:eastAsia="en-GB"/>
              </w:rPr>
            </w:pPr>
            <w:r w:rsidRPr="004C2E4D">
              <w:rPr>
                <w:rFonts w:eastAsia="Times New Roman" w:cs="Arial"/>
                <w:color w:val="242424"/>
                <w:lang w:eastAsia="en-GB"/>
              </w:rPr>
              <w:t>2,500–4,000</w:t>
            </w:r>
          </w:p>
        </w:tc>
      </w:tr>
      <w:tr w:rsidR="004C2E4D" w14:paraId="6746D0C0" w14:textId="77777777" w:rsidTr="00B120BA">
        <w:tc>
          <w:tcPr>
            <w:tcW w:w="4508" w:type="dxa"/>
          </w:tcPr>
          <w:p w14:paraId="67532356" w14:textId="11F8C4FD" w:rsidR="004C2E4D" w:rsidRDefault="004C2E4D" w:rsidP="00CB37A3">
            <w:pPr>
              <w:textAlignment w:val="baseline"/>
              <w:rPr>
                <w:rFonts w:eastAsia="Times New Roman" w:cs="Arial"/>
                <w:color w:val="242424"/>
                <w:lang w:eastAsia="en-GB"/>
              </w:rPr>
            </w:pPr>
            <w:r w:rsidRPr="004C2E4D">
              <w:rPr>
                <w:rFonts w:eastAsia="Times New Roman" w:cs="Arial"/>
                <w:color w:val="242424"/>
                <w:lang w:eastAsia="en-GB"/>
              </w:rPr>
              <w:t>Rent deposit / fit-out</w:t>
            </w:r>
          </w:p>
        </w:tc>
        <w:tc>
          <w:tcPr>
            <w:tcW w:w="4508" w:type="dxa"/>
          </w:tcPr>
          <w:p w14:paraId="7B7F8CBB" w14:textId="6DA3B293" w:rsidR="004C2E4D" w:rsidRDefault="004C2E4D" w:rsidP="00CB37A3">
            <w:pPr>
              <w:textAlignment w:val="baseline"/>
              <w:rPr>
                <w:rFonts w:eastAsia="Times New Roman" w:cs="Arial"/>
                <w:color w:val="242424"/>
                <w:lang w:eastAsia="en-GB"/>
              </w:rPr>
            </w:pPr>
            <w:r w:rsidRPr="004C2E4D">
              <w:rPr>
                <w:rFonts w:eastAsia="Times New Roman" w:cs="Arial"/>
                <w:color w:val="242424"/>
                <w:lang w:eastAsia="en-GB"/>
              </w:rPr>
              <w:t>1,500–3,000</w:t>
            </w:r>
          </w:p>
        </w:tc>
      </w:tr>
      <w:tr w:rsidR="004C2E4D" w14:paraId="08CB387C" w14:textId="77777777" w:rsidTr="00B120BA">
        <w:tc>
          <w:tcPr>
            <w:tcW w:w="4508" w:type="dxa"/>
          </w:tcPr>
          <w:p w14:paraId="3331B922" w14:textId="18CBB8AD" w:rsidR="004C2E4D" w:rsidRDefault="004C2E4D" w:rsidP="00CB37A3">
            <w:pPr>
              <w:textAlignment w:val="baseline"/>
              <w:rPr>
                <w:rFonts w:eastAsia="Times New Roman" w:cs="Arial"/>
                <w:color w:val="242424"/>
                <w:lang w:eastAsia="en-GB"/>
              </w:rPr>
            </w:pPr>
            <w:r w:rsidRPr="004C2E4D">
              <w:rPr>
                <w:rFonts w:eastAsia="Times New Roman" w:cs="Arial"/>
                <w:color w:val="242424"/>
                <w:lang w:eastAsia="en-GB"/>
              </w:rPr>
              <w:t>Licences, insurance, registration</w:t>
            </w:r>
          </w:p>
        </w:tc>
        <w:tc>
          <w:tcPr>
            <w:tcW w:w="4508" w:type="dxa"/>
          </w:tcPr>
          <w:p w14:paraId="159824DF" w14:textId="3CD7357F" w:rsidR="004C2E4D" w:rsidRDefault="004C2E4D" w:rsidP="00CB37A3">
            <w:pPr>
              <w:textAlignment w:val="baseline"/>
              <w:rPr>
                <w:rFonts w:eastAsia="Times New Roman" w:cs="Arial"/>
                <w:color w:val="242424"/>
                <w:lang w:eastAsia="en-GB"/>
              </w:rPr>
            </w:pPr>
            <w:r w:rsidRPr="004C2E4D">
              <w:rPr>
                <w:rFonts w:eastAsia="Times New Roman" w:cs="Arial"/>
                <w:color w:val="242424"/>
                <w:lang w:eastAsia="en-GB"/>
              </w:rPr>
              <w:t>300–600</w:t>
            </w:r>
          </w:p>
        </w:tc>
      </w:tr>
      <w:tr w:rsidR="004C2E4D" w14:paraId="56BED122" w14:textId="77777777" w:rsidTr="00B120BA">
        <w:tc>
          <w:tcPr>
            <w:tcW w:w="4508" w:type="dxa"/>
          </w:tcPr>
          <w:p w14:paraId="4276F057" w14:textId="30D39458" w:rsidR="004C2E4D" w:rsidRDefault="004C2E4D" w:rsidP="00CB37A3">
            <w:pPr>
              <w:textAlignment w:val="baseline"/>
              <w:rPr>
                <w:rFonts w:eastAsia="Times New Roman" w:cs="Arial"/>
                <w:color w:val="242424"/>
                <w:lang w:eastAsia="en-GB"/>
              </w:rPr>
            </w:pPr>
            <w:r w:rsidRPr="004C2E4D">
              <w:rPr>
                <w:rFonts w:eastAsia="Times New Roman" w:cs="Arial"/>
                <w:color w:val="242424"/>
                <w:lang w:eastAsia="en-GB"/>
              </w:rPr>
              <w:t>Initial stock &amp; supplies</w:t>
            </w:r>
          </w:p>
        </w:tc>
        <w:tc>
          <w:tcPr>
            <w:tcW w:w="4508" w:type="dxa"/>
          </w:tcPr>
          <w:p w14:paraId="67EEFF23" w14:textId="7472C2C9" w:rsidR="004C2E4D" w:rsidRDefault="004C2E4D" w:rsidP="00CB37A3">
            <w:pPr>
              <w:textAlignment w:val="baseline"/>
              <w:rPr>
                <w:rFonts w:eastAsia="Times New Roman" w:cs="Arial"/>
                <w:color w:val="242424"/>
                <w:lang w:eastAsia="en-GB"/>
              </w:rPr>
            </w:pPr>
            <w:r w:rsidRPr="004C2E4D">
              <w:rPr>
                <w:rFonts w:eastAsia="Times New Roman" w:cs="Arial"/>
                <w:color w:val="242424"/>
                <w:lang w:eastAsia="en-GB"/>
              </w:rPr>
              <w:t>200–400</w:t>
            </w:r>
          </w:p>
        </w:tc>
      </w:tr>
      <w:tr w:rsidR="004C2E4D" w14:paraId="20495AA2" w14:textId="77777777" w:rsidTr="00B120BA">
        <w:tc>
          <w:tcPr>
            <w:tcW w:w="4508" w:type="dxa"/>
          </w:tcPr>
          <w:p w14:paraId="60FBF846" w14:textId="64991B12" w:rsidR="004C2E4D" w:rsidRPr="004C2E4D" w:rsidRDefault="004C2E4D" w:rsidP="00CB37A3">
            <w:pPr>
              <w:textAlignment w:val="baseline"/>
              <w:rPr>
                <w:rFonts w:eastAsia="Times New Roman" w:cs="Arial"/>
                <w:color w:val="242424"/>
                <w:lang w:eastAsia="en-GB"/>
              </w:rPr>
            </w:pPr>
            <w:r w:rsidRPr="004C2E4D">
              <w:rPr>
                <w:rFonts w:eastAsia="Times New Roman" w:cs="Arial"/>
                <w:color w:val="242424"/>
                <w:lang w:eastAsia="en-GB"/>
              </w:rPr>
              <w:t>Marketing &amp; website</w:t>
            </w:r>
          </w:p>
        </w:tc>
        <w:tc>
          <w:tcPr>
            <w:tcW w:w="4508" w:type="dxa"/>
          </w:tcPr>
          <w:p w14:paraId="3D708273" w14:textId="266A3A44" w:rsidR="004C2E4D" w:rsidRPr="004C2E4D" w:rsidRDefault="004C2E4D" w:rsidP="00CB37A3">
            <w:pPr>
              <w:textAlignment w:val="baseline"/>
              <w:rPr>
                <w:rFonts w:eastAsia="Times New Roman" w:cs="Arial"/>
                <w:color w:val="242424"/>
                <w:lang w:eastAsia="en-GB"/>
              </w:rPr>
            </w:pPr>
            <w:r w:rsidRPr="004C2E4D">
              <w:rPr>
                <w:rFonts w:eastAsia="Times New Roman" w:cs="Arial"/>
                <w:color w:val="242424"/>
                <w:lang w:eastAsia="en-GB"/>
              </w:rPr>
              <w:t>150–300</w:t>
            </w:r>
          </w:p>
        </w:tc>
      </w:tr>
      <w:tr w:rsidR="004C2E4D" w14:paraId="65CF1D86" w14:textId="77777777" w:rsidTr="00B120BA">
        <w:tc>
          <w:tcPr>
            <w:tcW w:w="4508" w:type="dxa"/>
          </w:tcPr>
          <w:p w14:paraId="29DB477F" w14:textId="0A9809AF" w:rsidR="004C2E4D" w:rsidRPr="004C2E4D" w:rsidRDefault="004C2E4D" w:rsidP="00CB37A3">
            <w:pPr>
              <w:textAlignment w:val="baseline"/>
              <w:rPr>
                <w:rFonts w:eastAsia="Times New Roman" w:cs="Arial"/>
                <w:color w:val="242424"/>
                <w:lang w:eastAsia="en-GB"/>
              </w:rPr>
            </w:pPr>
            <w:r w:rsidRPr="004C2E4D">
              <w:rPr>
                <w:rFonts w:eastAsia="Times New Roman" w:cs="Arial"/>
                <w:color w:val="242424"/>
                <w:lang w:eastAsia="en-GB"/>
              </w:rPr>
              <w:t>Tota</w:t>
            </w:r>
            <w:r>
              <w:rPr>
                <w:rFonts w:eastAsia="Times New Roman" w:cs="Arial"/>
                <w:color w:val="242424"/>
                <w:lang w:eastAsia="en-GB"/>
              </w:rPr>
              <w:t>l</w:t>
            </w:r>
          </w:p>
        </w:tc>
        <w:tc>
          <w:tcPr>
            <w:tcW w:w="4508" w:type="dxa"/>
          </w:tcPr>
          <w:p w14:paraId="5C528BEE" w14:textId="3E0BB59B" w:rsidR="004C2E4D" w:rsidRPr="004C2E4D" w:rsidRDefault="004C2E4D" w:rsidP="00CB37A3">
            <w:pPr>
              <w:textAlignment w:val="baseline"/>
              <w:rPr>
                <w:rFonts w:eastAsia="Times New Roman" w:cs="Arial"/>
                <w:color w:val="242424"/>
                <w:lang w:eastAsia="en-GB"/>
              </w:rPr>
            </w:pPr>
            <w:r w:rsidRPr="004C2E4D">
              <w:rPr>
                <w:rFonts w:eastAsia="Times New Roman" w:cs="Arial"/>
                <w:color w:val="242424"/>
                <w:lang w:eastAsia="en-GB"/>
              </w:rPr>
              <w:t>£4,650–£8,300</w:t>
            </w:r>
          </w:p>
        </w:tc>
      </w:tr>
    </w:tbl>
    <w:p w14:paraId="109A4921" w14:textId="77777777" w:rsidR="004C2E4D" w:rsidRDefault="004C2E4D" w:rsidP="00CB37A3">
      <w:pPr>
        <w:shd w:val="clear" w:color="auto" w:fill="FFFFFF"/>
        <w:spacing w:after="0" w:line="240" w:lineRule="auto"/>
        <w:textAlignment w:val="baseline"/>
        <w:rPr>
          <w:rFonts w:eastAsia="Times New Roman" w:cs="Arial"/>
          <w:color w:val="242424"/>
          <w:lang w:eastAsia="en-GB"/>
        </w:rPr>
      </w:pPr>
    </w:p>
    <w:p w14:paraId="793E6FAE" w14:textId="77777777" w:rsidR="004C2E4D" w:rsidRPr="00CB37A3" w:rsidRDefault="004C2E4D" w:rsidP="00CB37A3">
      <w:pPr>
        <w:shd w:val="clear" w:color="auto" w:fill="FFFFFF"/>
        <w:spacing w:after="0" w:line="240" w:lineRule="auto"/>
        <w:textAlignment w:val="baseline"/>
        <w:rPr>
          <w:rFonts w:eastAsia="Times New Roman" w:cs="Arial"/>
          <w:color w:val="242424"/>
          <w:lang w:eastAsia="en-GB"/>
        </w:rPr>
      </w:pPr>
    </w:p>
    <w:p w14:paraId="13FF40AB" w14:textId="543319AF" w:rsidR="00CB37A3" w:rsidRPr="00664595" w:rsidRDefault="00CB37A3" w:rsidP="00CB37A3">
      <w:pPr>
        <w:shd w:val="clear" w:color="auto" w:fill="FFFFFF"/>
        <w:spacing w:after="0" w:line="240" w:lineRule="auto"/>
        <w:textAlignment w:val="baseline"/>
        <w:rPr>
          <w:rFonts w:eastAsia="Times New Roman" w:cs="Arial"/>
          <w:b/>
          <w:bCs/>
          <w:sz w:val="24"/>
          <w:szCs w:val="24"/>
          <w:u w:val="single"/>
          <w:lang w:eastAsia="en-GB"/>
        </w:rPr>
      </w:pPr>
      <w:r w:rsidRPr="00664595">
        <w:rPr>
          <w:rFonts w:eastAsia="Times New Roman" w:cs="Arial"/>
          <w:b/>
          <w:bCs/>
          <w:sz w:val="24"/>
          <w:szCs w:val="24"/>
          <w:u w:val="single"/>
          <w:lang w:eastAsia="en-GB"/>
        </w:rPr>
        <w:lastRenderedPageBreak/>
        <w:t xml:space="preserve">Pricing Guide </w:t>
      </w:r>
    </w:p>
    <w:p w14:paraId="2F3A7754" w14:textId="77777777" w:rsidR="00642325" w:rsidRDefault="00642325" w:rsidP="00CB37A3">
      <w:pPr>
        <w:shd w:val="clear" w:color="auto" w:fill="FFFFFF"/>
        <w:spacing w:after="0" w:line="240" w:lineRule="auto"/>
        <w:textAlignment w:val="baseline"/>
        <w:rPr>
          <w:rFonts w:eastAsia="Times New Roman" w:cs="Arial"/>
          <w:b/>
          <w:bCs/>
          <w:color w:val="242424"/>
          <w:sz w:val="24"/>
          <w:szCs w:val="24"/>
          <w:u w:val="single"/>
          <w:lang w:eastAsia="en-GB"/>
        </w:rPr>
      </w:pPr>
    </w:p>
    <w:p w14:paraId="406A42DD" w14:textId="77777777" w:rsidR="00642325" w:rsidRDefault="00642325" w:rsidP="00CB37A3">
      <w:pPr>
        <w:shd w:val="clear" w:color="auto" w:fill="FFFFFF"/>
        <w:spacing w:after="0" w:line="240" w:lineRule="auto"/>
        <w:textAlignment w:val="baseline"/>
        <w:rPr>
          <w:rFonts w:eastAsia="Times New Roman" w:cs="Arial"/>
          <w:b/>
          <w:bCs/>
          <w:color w:val="242424"/>
          <w:sz w:val="24"/>
          <w:szCs w:val="24"/>
          <w:u w:val="single"/>
          <w:lang w:eastAsia="en-GB"/>
        </w:rPr>
      </w:pPr>
    </w:p>
    <w:tbl>
      <w:tblPr>
        <w:tblStyle w:val="TableGrid"/>
        <w:tblW w:w="0" w:type="auto"/>
        <w:tblLook w:val="04A0" w:firstRow="1" w:lastRow="0" w:firstColumn="1" w:lastColumn="0" w:noHBand="0" w:noVBand="1"/>
      </w:tblPr>
      <w:tblGrid>
        <w:gridCol w:w="4508"/>
        <w:gridCol w:w="4508"/>
      </w:tblGrid>
      <w:tr w:rsidR="00642325" w:rsidRPr="00EB7DA5" w14:paraId="11CFD81E" w14:textId="77777777" w:rsidTr="00642325">
        <w:tc>
          <w:tcPr>
            <w:tcW w:w="4508" w:type="dxa"/>
          </w:tcPr>
          <w:p w14:paraId="2070859B" w14:textId="1BF08992" w:rsidR="00642325" w:rsidRPr="00864F14" w:rsidRDefault="009F05AA" w:rsidP="00CB37A3">
            <w:pPr>
              <w:textAlignment w:val="baseline"/>
              <w:rPr>
                <w:rFonts w:eastAsia="Times New Roman" w:cs="Arial"/>
                <w:b/>
                <w:bCs/>
                <w:color w:val="242424"/>
                <w:sz w:val="24"/>
                <w:szCs w:val="24"/>
                <w:lang w:eastAsia="en-GB"/>
              </w:rPr>
            </w:pPr>
            <w:r w:rsidRPr="00864F14">
              <w:rPr>
                <w:rFonts w:eastAsia="Times New Roman" w:cs="Arial"/>
                <w:b/>
                <w:bCs/>
                <w:color w:val="242424"/>
                <w:sz w:val="24"/>
                <w:szCs w:val="24"/>
                <w:lang w:eastAsia="en-GB"/>
              </w:rPr>
              <w:t>Breed Size</w:t>
            </w:r>
          </w:p>
        </w:tc>
        <w:tc>
          <w:tcPr>
            <w:tcW w:w="4508" w:type="dxa"/>
          </w:tcPr>
          <w:p w14:paraId="17C23DF7" w14:textId="3659131B" w:rsidR="00642325" w:rsidRPr="00864F14" w:rsidRDefault="00EB7DA5" w:rsidP="00CB37A3">
            <w:pPr>
              <w:textAlignment w:val="baseline"/>
              <w:rPr>
                <w:rFonts w:eastAsia="Times New Roman" w:cs="Arial"/>
                <w:b/>
                <w:bCs/>
                <w:color w:val="242424"/>
                <w:sz w:val="24"/>
                <w:szCs w:val="24"/>
                <w:lang w:eastAsia="en-GB"/>
              </w:rPr>
            </w:pPr>
            <w:r w:rsidRPr="00864F14">
              <w:rPr>
                <w:rFonts w:eastAsia="Times New Roman" w:cs="Arial"/>
                <w:b/>
                <w:bCs/>
                <w:color w:val="242424"/>
                <w:sz w:val="24"/>
                <w:szCs w:val="24"/>
                <w:lang w:eastAsia="en-GB"/>
              </w:rPr>
              <w:t>full groom</w:t>
            </w:r>
          </w:p>
        </w:tc>
      </w:tr>
      <w:tr w:rsidR="00642325" w:rsidRPr="00EB7DA5" w14:paraId="79E32ECF" w14:textId="77777777" w:rsidTr="00642325">
        <w:tc>
          <w:tcPr>
            <w:tcW w:w="4508" w:type="dxa"/>
          </w:tcPr>
          <w:p w14:paraId="6DA2B0E4" w14:textId="2309BBD1" w:rsidR="00642325" w:rsidRPr="00864F14" w:rsidRDefault="009F05AA" w:rsidP="00CB37A3">
            <w:pPr>
              <w:textAlignment w:val="baseline"/>
              <w:rPr>
                <w:rFonts w:eastAsia="Times New Roman" w:cs="Arial"/>
                <w:color w:val="242424"/>
                <w:lang w:eastAsia="en-GB"/>
              </w:rPr>
            </w:pPr>
            <w:r w:rsidRPr="00864F14">
              <w:rPr>
                <w:rFonts w:eastAsia="Times New Roman" w:cs="Arial"/>
                <w:color w:val="242424"/>
                <w:lang w:eastAsia="en-GB"/>
              </w:rPr>
              <w:t>Small breed</w:t>
            </w:r>
          </w:p>
        </w:tc>
        <w:tc>
          <w:tcPr>
            <w:tcW w:w="4508" w:type="dxa"/>
          </w:tcPr>
          <w:p w14:paraId="15690B4C" w14:textId="29F01D8C" w:rsidR="00642325" w:rsidRPr="00864F14" w:rsidRDefault="009F05AA" w:rsidP="00CB37A3">
            <w:pPr>
              <w:textAlignment w:val="baseline"/>
              <w:rPr>
                <w:rFonts w:eastAsia="Times New Roman" w:cs="Arial"/>
                <w:color w:val="242424"/>
                <w:lang w:eastAsia="en-GB"/>
              </w:rPr>
            </w:pPr>
            <w:r w:rsidRPr="00864F14">
              <w:rPr>
                <w:rFonts w:eastAsia="Times New Roman" w:cs="Arial"/>
                <w:color w:val="242424"/>
                <w:lang w:eastAsia="en-GB"/>
              </w:rPr>
              <w:t>£55</w:t>
            </w:r>
          </w:p>
        </w:tc>
      </w:tr>
      <w:tr w:rsidR="00642325" w:rsidRPr="00EB7DA5" w14:paraId="1D5F3CF2" w14:textId="77777777" w:rsidTr="00642325">
        <w:tc>
          <w:tcPr>
            <w:tcW w:w="4508" w:type="dxa"/>
          </w:tcPr>
          <w:p w14:paraId="1B87B0FD" w14:textId="07C560AF" w:rsidR="00642325" w:rsidRPr="00864F14" w:rsidRDefault="009F05AA" w:rsidP="00CB37A3">
            <w:pPr>
              <w:textAlignment w:val="baseline"/>
              <w:rPr>
                <w:rFonts w:eastAsia="Times New Roman" w:cs="Arial"/>
                <w:color w:val="242424"/>
                <w:lang w:eastAsia="en-GB"/>
              </w:rPr>
            </w:pPr>
            <w:r w:rsidRPr="00864F14">
              <w:rPr>
                <w:rFonts w:eastAsia="Times New Roman" w:cs="Arial"/>
                <w:color w:val="242424"/>
                <w:lang w:eastAsia="en-GB"/>
              </w:rPr>
              <w:t>Large / thick coat</w:t>
            </w:r>
          </w:p>
        </w:tc>
        <w:tc>
          <w:tcPr>
            <w:tcW w:w="4508" w:type="dxa"/>
          </w:tcPr>
          <w:p w14:paraId="3F9DA211" w14:textId="3E9AF7E5" w:rsidR="00642325" w:rsidRPr="00864F14" w:rsidRDefault="009F05AA" w:rsidP="00CB37A3">
            <w:pPr>
              <w:textAlignment w:val="baseline"/>
              <w:rPr>
                <w:rFonts w:eastAsia="Times New Roman" w:cs="Arial"/>
                <w:color w:val="242424"/>
                <w:lang w:eastAsia="en-GB"/>
              </w:rPr>
            </w:pPr>
            <w:r w:rsidRPr="00864F14">
              <w:rPr>
                <w:rFonts w:eastAsia="Times New Roman" w:cs="Arial"/>
                <w:color w:val="242424"/>
                <w:lang w:eastAsia="en-GB"/>
              </w:rPr>
              <w:t>£75</w:t>
            </w:r>
            <w:r w:rsidR="00830C85" w:rsidRPr="00864F14">
              <w:rPr>
                <w:rFonts w:eastAsia="Times New Roman" w:cs="Arial"/>
                <w:color w:val="242424"/>
                <w:lang w:eastAsia="en-GB"/>
              </w:rPr>
              <w:t>-£100</w:t>
            </w:r>
          </w:p>
        </w:tc>
      </w:tr>
      <w:tr w:rsidR="00642325" w:rsidRPr="00EB7DA5" w14:paraId="3F1FC35D" w14:textId="77777777" w:rsidTr="00642325">
        <w:tc>
          <w:tcPr>
            <w:tcW w:w="4508" w:type="dxa"/>
          </w:tcPr>
          <w:p w14:paraId="69B1D06D" w14:textId="3F8EDAE3" w:rsidR="00642325" w:rsidRPr="00864F14" w:rsidRDefault="00830C85" w:rsidP="00CB37A3">
            <w:pPr>
              <w:textAlignment w:val="baseline"/>
              <w:rPr>
                <w:rFonts w:eastAsia="Times New Roman" w:cs="Arial"/>
                <w:color w:val="242424"/>
                <w:lang w:eastAsia="en-GB"/>
              </w:rPr>
            </w:pPr>
            <w:r w:rsidRPr="00864F14">
              <w:rPr>
                <w:rFonts w:eastAsia="Times New Roman" w:cs="Arial"/>
                <w:color w:val="242424"/>
                <w:lang w:eastAsia="en-GB"/>
              </w:rPr>
              <w:t>Bath only (small breed)</w:t>
            </w:r>
          </w:p>
        </w:tc>
        <w:tc>
          <w:tcPr>
            <w:tcW w:w="4508" w:type="dxa"/>
          </w:tcPr>
          <w:p w14:paraId="6595CE7F" w14:textId="51C777BD" w:rsidR="00642325" w:rsidRPr="00864F14" w:rsidRDefault="00830C85" w:rsidP="00CB37A3">
            <w:pPr>
              <w:textAlignment w:val="baseline"/>
              <w:rPr>
                <w:rFonts w:eastAsia="Times New Roman" w:cs="Arial"/>
                <w:color w:val="242424"/>
                <w:lang w:eastAsia="en-GB"/>
              </w:rPr>
            </w:pPr>
            <w:r w:rsidRPr="00864F14">
              <w:rPr>
                <w:rFonts w:eastAsia="Times New Roman" w:cs="Arial"/>
                <w:color w:val="242424"/>
                <w:lang w:eastAsia="en-GB"/>
              </w:rPr>
              <w:t>£30</w:t>
            </w:r>
          </w:p>
        </w:tc>
      </w:tr>
      <w:tr w:rsidR="00642325" w:rsidRPr="00EB7DA5" w14:paraId="29E4C24E" w14:textId="77777777" w:rsidTr="00642325">
        <w:tc>
          <w:tcPr>
            <w:tcW w:w="4508" w:type="dxa"/>
          </w:tcPr>
          <w:p w14:paraId="4096AFD6" w14:textId="05047D3F" w:rsidR="00642325" w:rsidRPr="00864F14" w:rsidRDefault="00830C85" w:rsidP="00CB37A3">
            <w:pPr>
              <w:textAlignment w:val="baseline"/>
              <w:rPr>
                <w:rFonts w:eastAsia="Times New Roman" w:cs="Arial"/>
                <w:color w:val="242424"/>
                <w:lang w:eastAsia="en-GB"/>
              </w:rPr>
            </w:pPr>
            <w:r w:rsidRPr="00864F14">
              <w:rPr>
                <w:rFonts w:eastAsia="Times New Roman" w:cs="Arial"/>
                <w:color w:val="242424"/>
                <w:lang w:eastAsia="en-GB"/>
              </w:rPr>
              <w:t>Bath only (large breed)</w:t>
            </w:r>
          </w:p>
        </w:tc>
        <w:tc>
          <w:tcPr>
            <w:tcW w:w="4508" w:type="dxa"/>
          </w:tcPr>
          <w:p w14:paraId="6FE4718B" w14:textId="0BF17E2B" w:rsidR="00830C85" w:rsidRPr="00864F14" w:rsidRDefault="00D97A52" w:rsidP="00CB37A3">
            <w:pPr>
              <w:textAlignment w:val="baseline"/>
              <w:rPr>
                <w:rFonts w:eastAsia="Times New Roman" w:cs="Arial"/>
                <w:color w:val="242424"/>
                <w:lang w:eastAsia="en-GB"/>
              </w:rPr>
            </w:pPr>
            <w:r w:rsidRPr="00864F14">
              <w:rPr>
                <w:rFonts w:eastAsia="Times New Roman" w:cs="Arial"/>
                <w:color w:val="242424"/>
                <w:lang w:eastAsia="en-GB"/>
              </w:rPr>
              <w:t>£45</w:t>
            </w:r>
          </w:p>
        </w:tc>
      </w:tr>
      <w:tr w:rsidR="00D97A52" w:rsidRPr="00EB7DA5" w14:paraId="77C2C44D" w14:textId="77777777" w:rsidTr="00642325">
        <w:tc>
          <w:tcPr>
            <w:tcW w:w="4508" w:type="dxa"/>
          </w:tcPr>
          <w:p w14:paraId="0D23E1C7" w14:textId="7BC9D954" w:rsidR="00D97A52" w:rsidRPr="00864F14" w:rsidRDefault="0010233F" w:rsidP="00CB37A3">
            <w:pPr>
              <w:textAlignment w:val="baseline"/>
              <w:rPr>
                <w:rFonts w:eastAsia="Times New Roman" w:cs="Arial"/>
                <w:color w:val="242424"/>
                <w:lang w:eastAsia="en-GB"/>
              </w:rPr>
            </w:pPr>
            <w:r w:rsidRPr="00864F14">
              <w:rPr>
                <w:rFonts w:eastAsia="Times New Roman" w:cs="Arial"/>
                <w:color w:val="242424"/>
                <w:lang w:eastAsia="en-GB"/>
              </w:rPr>
              <w:t>Nails trim</w:t>
            </w:r>
          </w:p>
        </w:tc>
        <w:tc>
          <w:tcPr>
            <w:tcW w:w="4508" w:type="dxa"/>
          </w:tcPr>
          <w:p w14:paraId="34994A43" w14:textId="4B36A81A" w:rsidR="00D97A52" w:rsidRPr="00864F14" w:rsidRDefault="0010233F" w:rsidP="00CB37A3">
            <w:pPr>
              <w:textAlignment w:val="baseline"/>
              <w:rPr>
                <w:rFonts w:eastAsia="Times New Roman" w:cs="Arial"/>
                <w:color w:val="242424"/>
                <w:lang w:eastAsia="en-GB"/>
              </w:rPr>
            </w:pPr>
            <w:r w:rsidRPr="00864F14">
              <w:rPr>
                <w:rFonts w:eastAsia="Times New Roman" w:cs="Arial"/>
                <w:color w:val="242424"/>
                <w:lang w:eastAsia="en-GB"/>
              </w:rPr>
              <w:t>£15</w:t>
            </w:r>
          </w:p>
        </w:tc>
      </w:tr>
    </w:tbl>
    <w:p w14:paraId="0F32E487" w14:textId="77777777" w:rsidR="00642325" w:rsidRPr="00B120BA" w:rsidRDefault="00642325" w:rsidP="00CB37A3">
      <w:pPr>
        <w:shd w:val="clear" w:color="auto" w:fill="FFFFFF"/>
        <w:spacing w:after="0" w:line="240" w:lineRule="auto"/>
        <w:textAlignment w:val="baseline"/>
        <w:rPr>
          <w:rFonts w:eastAsia="Times New Roman" w:cs="Arial"/>
          <w:b/>
          <w:bCs/>
          <w:color w:val="242424"/>
          <w:sz w:val="24"/>
          <w:szCs w:val="24"/>
          <w:u w:val="single"/>
          <w:lang w:eastAsia="en-GB"/>
        </w:rPr>
      </w:pPr>
    </w:p>
    <w:p w14:paraId="3DF8D608" w14:textId="5E7941AE" w:rsidR="00CB37A3" w:rsidRPr="00864F14" w:rsidRDefault="00150F12" w:rsidP="00CB37A3">
      <w:pPr>
        <w:shd w:val="clear" w:color="auto" w:fill="FFFFFF"/>
        <w:spacing w:after="0" w:line="240" w:lineRule="auto"/>
        <w:textAlignment w:val="baseline"/>
        <w:rPr>
          <w:rFonts w:eastAsia="Times New Roman" w:cs="Arial"/>
          <w:b/>
          <w:bCs/>
          <w:color w:val="242424"/>
          <w:sz w:val="24"/>
          <w:szCs w:val="24"/>
          <w:u w:val="single"/>
          <w:lang w:eastAsia="en-GB"/>
        </w:rPr>
      </w:pPr>
      <w:r w:rsidRPr="00864F14">
        <w:rPr>
          <w:rFonts w:eastAsia="Times New Roman" w:cs="Arial"/>
          <w:b/>
          <w:bCs/>
          <w:color w:val="242424"/>
          <w:sz w:val="24"/>
          <w:szCs w:val="24"/>
          <w:u w:val="single"/>
          <w:lang w:eastAsia="en-GB"/>
        </w:rPr>
        <w:t xml:space="preserve">Pet service per day </w:t>
      </w:r>
      <w:r w:rsidR="00FA47AE" w:rsidRPr="00864F14">
        <w:rPr>
          <w:rFonts w:eastAsia="Times New Roman" w:cs="Arial"/>
          <w:b/>
          <w:bCs/>
          <w:color w:val="242424"/>
          <w:sz w:val="24"/>
          <w:szCs w:val="24"/>
          <w:u w:val="single"/>
          <w:lang w:eastAsia="en-GB"/>
        </w:rPr>
        <w:t xml:space="preserve">approximately </w:t>
      </w:r>
    </w:p>
    <w:p w14:paraId="0E37CAD3"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5D73DBA6" w14:textId="6FF7DF92" w:rsidR="00E31068" w:rsidRDefault="00CB37A3" w:rsidP="00CB37A3">
      <w:pPr>
        <w:shd w:val="clear" w:color="auto" w:fill="FFFFFF"/>
        <w:spacing w:after="0" w:line="240" w:lineRule="auto"/>
        <w:textAlignment w:val="baseline"/>
        <w:rPr>
          <w:rFonts w:eastAsia="Times New Roman" w:cs="Arial"/>
          <w:color w:val="242424"/>
          <w:lang w:eastAsia="en-GB"/>
        </w:rPr>
      </w:pPr>
      <w:r w:rsidRPr="00CB37A3">
        <w:rPr>
          <w:rFonts w:eastAsia="Times New Roman" w:cs="Arial"/>
          <w:color w:val="242424"/>
          <w:lang w:eastAsia="en-GB"/>
        </w:rPr>
        <w:t>• Average 7 grooms per day at £</w:t>
      </w:r>
      <w:r w:rsidR="00FA47AE">
        <w:rPr>
          <w:rFonts w:eastAsia="Times New Roman" w:cs="Arial"/>
          <w:color w:val="242424"/>
          <w:lang w:eastAsia="en-GB"/>
        </w:rPr>
        <w:t>5</w:t>
      </w:r>
      <w:r w:rsidRPr="00CB37A3">
        <w:rPr>
          <w:rFonts w:eastAsia="Times New Roman" w:cs="Arial"/>
          <w:color w:val="242424"/>
          <w:lang w:eastAsia="en-GB"/>
        </w:rPr>
        <w:t>5 average = £</w:t>
      </w:r>
      <w:r w:rsidR="00330AF6">
        <w:rPr>
          <w:rFonts w:eastAsia="Times New Roman" w:cs="Arial"/>
          <w:color w:val="242424"/>
          <w:lang w:eastAsia="en-GB"/>
        </w:rPr>
        <w:t xml:space="preserve">385 </w:t>
      </w:r>
      <w:r w:rsidRPr="00CB37A3">
        <w:rPr>
          <w:rFonts w:eastAsia="Times New Roman" w:cs="Arial"/>
          <w:color w:val="242424"/>
          <w:lang w:eastAsia="en-GB"/>
        </w:rPr>
        <w:t>daily</w:t>
      </w:r>
    </w:p>
    <w:p w14:paraId="03421774" w14:textId="77777777" w:rsidR="00CD572A" w:rsidRDefault="00CD572A" w:rsidP="00CB37A3">
      <w:pPr>
        <w:shd w:val="clear" w:color="auto" w:fill="FFFFFF"/>
        <w:spacing w:after="0" w:line="240" w:lineRule="auto"/>
        <w:textAlignment w:val="baseline"/>
        <w:rPr>
          <w:rFonts w:eastAsia="Times New Roman" w:cs="Arial"/>
          <w:color w:val="242424"/>
          <w:lang w:eastAsia="en-GB"/>
        </w:rPr>
      </w:pPr>
    </w:p>
    <w:p w14:paraId="6E718FF4" w14:textId="3DAA4E78" w:rsidR="00245FB2" w:rsidRPr="00CD572A" w:rsidRDefault="00245FB2" w:rsidP="00245FB2">
      <w:pPr>
        <w:shd w:val="clear" w:color="auto" w:fill="FFFFFF"/>
        <w:spacing w:after="0" w:line="240" w:lineRule="auto"/>
        <w:textAlignment w:val="baseline"/>
        <w:rPr>
          <w:rFonts w:eastAsia="Times New Roman" w:cs="Arial"/>
          <w:b/>
          <w:bCs/>
          <w:color w:val="242424"/>
          <w:sz w:val="24"/>
          <w:szCs w:val="24"/>
          <w:u w:val="single"/>
          <w:lang w:eastAsia="en-GB"/>
        </w:rPr>
      </w:pPr>
      <w:r w:rsidRPr="00CD572A">
        <w:rPr>
          <w:rFonts w:eastAsia="Times New Roman" w:cs="Arial"/>
          <w:b/>
          <w:bCs/>
          <w:color w:val="242424"/>
          <w:sz w:val="24"/>
          <w:szCs w:val="24"/>
          <w:u w:val="single"/>
          <w:lang w:eastAsia="en-GB"/>
        </w:rPr>
        <w:t xml:space="preserve">  Weekly £2</w:t>
      </w:r>
      <w:r w:rsidR="00DF6101" w:rsidRPr="00CD572A">
        <w:rPr>
          <w:rFonts w:eastAsia="Times New Roman" w:cs="Arial"/>
          <w:b/>
          <w:bCs/>
          <w:color w:val="242424"/>
          <w:sz w:val="24"/>
          <w:szCs w:val="24"/>
          <w:u w:val="single"/>
          <w:lang w:eastAsia="en-GB"/>
        </w:rPr>
        <w:t>,</w:t>
      </w:r>
      <w:r w:rsidRPr="00CD572A">
        <w:rPr>
          <w:rFonts w:eastAsia="Times New Roman" w:cs="Arial"/>
          <w:b/>
          <w:bCs/>
          <w:color w:val="242424"/>
          <w:sz w:val="24"/>
          <w:szCs w:val="24"/>
          <w:u w:val="single"/>
          <w:lang w:eastAsia="en-GB"/>
        </w:rPr>
        <w:t>310</w:t>
      </w:r>
      <w:r w:rsidR="00FF6084" w:rsidRPr="00CD572A">
        <w:rPr>
          <w:rFonts w:eastAsia="Times New Roman" w:cs="Arial"/>
          <w:b/>
          <w:bCs/>
          <w:color w:val="242424"/>
          <w:sz w:val="24"/>
          <w:szCs w:val="24"/>
          <w:u w:val="single"/>
          <w:lang w:eastAsia="en-GB"/>
        </w:rPr>
        <w:t xml:space="preserve"> </w:t>
      </w:r>
    </w:p>
    <w:p w14:paraId="1E1929BB"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4662B989" w14:textId="57C1B785" w:rsidR="00CB37A3" w:rsidRPr="00CD572A" w:rsidRDefault="00CB37A3" w:rsidP="00CB37A3">
      <w:pPr>
        <w:shd w:val="clear" w:color="auto" w:fill="FFFFFF"/>
        <w:spacing w:after="0" w:line="240" w:lineRule="auto"/>
        <w:textAlignment w:val="baseline"/>
        <w:rPr>
          <w:rFonts w:eastAsia="Times New Roman" w:cs="Arial"/>
          <w:b/>
          <w:bCs/>
          <w:color w:val="242424"/>
          <w:sz w:val="24"/>
          <w:szCs w:val="24"/>
          <w:u w:val="single"/>
          <w:lang w:eastAsia="en-GB"/>
        </w:rPr>
      </w:pPr>
      <w:r w:rsidRPr="00CD572A">
        <w:rPr>
          <w:rFonts w:eastAsia="Times New Roman" w:cs="Arial"/>
          <w:b/>
          <w:bCs/>
          <w:color w:val="242424"/>
          <w:sz w:val="24"/>
          <w:szCs w:val="24"/>
          <w:u w:val="single"/>
          <w:lang w:eastAsia="en-GB"/>
        </w:rPr>
        <w:t xml:space="preserve">• Monthly turnover </w:t>
      </w:r>
      <w:proofErr w:type="spellStart"/>
      <w:r w:rsidRPr="00CD572A">
        <w:rPr>
          <w:rFonts w:eastAsia="Times New Roman" w:cs="Arial"/>
          <w:b/>
          <w:bCs/>
          <w:color w:val="242424"/>
          <w:sz w:val="24"/>
          <w:szCs w:val="24"/>
          <w:u w:val="single"/>
          <w:lang w:eastAsia="en-GB"/>
        </w:rPr>
        <w:t>approx</w:t>
      </w:r>
      <w:proofErr w:type="spellEnd"/>
      <w:r w:rsidRPr="00CD572A">
        <w:rPr>
          <w:rFonts w:eastAsia="Times New Roman" w:cs="Arial"/>
          <w:b/>
          <w:bCs/>
          <w:color w:val="242424"/>
          <w:sz w:val="24"/>
          <w:szCs w:val="24"/>
          <w:u w:val="single"/>
          <w:lang w:eastAsia="en-GB"/>
        </w:rPr>
        <w:t xml:space="preserve"> £</w:t>
      </w:r>
      <w:r w:rsidR="00DF6101" w:rsidRPr="00CD572A">
        <w:rPr>
          <w:rFonts w:eastAsia="Times New Roman" w:cs="Arial"/>
          <w:b/>
          <w:bCs/>
          <w:color w:val="242424"/>
          <w:sz w:val="24"/>
          <w:szCs w:val="24"/>
          <w:u w:val="single"/>
          <w:lang w:eastAsia="en-GB"/>
        </w:rPr>
        <w:t>10,010</w:t>
      </w:r>
    </w:p>
    <w:p w14:paraId="54748500"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151F2EBD" w14:textId="4C41F5F5" w:rsidR="00CB37A3" w:rsidRPr="00CD572A" w:rsidRDefault="00CB37A3" w:rsidP="00CB37A3">
      <w:pPr>
        <w:shd w:val="clear" w:color="auto" w:fill="FFFFFF"/>
        <w:spacing w:after="0" w:line="240" w:lineRule="auto"/>
        <w:textAlignment w:val="baseline"/>
        <w:rPr>
          <w:rFonts w:eastAsia="Times New Roman" w:cs="Arial"/>
          <w:b/>
          <w:bCs/>
          <w:color w:val="242424"/>
          <w:sz w:val="24"/>
          <w:szCs w:val="24"/>
          <w:lang w:eastAsia="en-GB"/>
        </w:rPr>
      </w:pPr>
      <w:r w:rsidRPr="00CB37A3">
        <w:rPr>
          <w:rFonts w:eastAsia="Times New Roman" w:cs="Arial"/>
          <w:color w:val="242424"/>
          <w:lang w:eastAsia="en-GB"/>
        </w:rPr>
        <w:t xml:space="preserve">• </w:t>
      </w:r>
      <w:r w:rsidRPr="00CD572A">
        <w:rPr>
          <w:rFonts w:eastAsia="Times New Roman" w:cs="Arial"/>
          <w:b/>
          <w:bCs/>
          <w:color w:val="242424"/>
          <w:sz w:val="24"/>
          <w:szCs w:val="24"/>
          <w:lang w:eastAsia="en-GB"/>
        </w:rPr>
        <w:t>Monthly costs: rent £</w:t>
      </w:r>
      <w:r w:rsidR="00173F39">
        <w:rPr>
          <w:rFonts w:eastAsia="Times New Roman" w:cs="Arial"/>
          <w:b/>
          <w:bCs/>
          <w:color w:val="242424"/>
          <w:sz w:val="24"/>
          <w:szCs w:val="24"/>
          <w:lang w:eastAsia="en-GB"/>
        </w:rPr>
        <w:t>15</w:t>
      </w:r>
      <w:r w:rsidRPr="00CD572A">
        <w:rPr>
          <w:rFonts w:eastAsia="Times New Roman" w:cs="Arial"/>
          <w:b/>
          <w:bCs/>
          <w:color w:val="242424"/>
          <w:sz w:val="24"/>
          <w:szCs w:val="24"/>
          <w:lang w:eastAsia="en-GB"/>
        </w:rPr>
        <w:t>00, utilities £</w:t>
      </w:r>
      <w:r w:rsidR="00FF5990">
        <w:rPr>
          <w:rFonts w:eastAsia="Times New Roman" w:cs="Arial"/>
          <w:b/>
          <w:bCs/>
          <w:color w:val="242424"/>
          <w:sz w:val="24"/>
          <w:szCs w:val="24"/>
          <w:lang w:eastAsia="en-GB"/>
        </w:rPr>
        <w:t>47</w:t>
      </w:r>
      <w:r w:rsidRPr="00CD572A">
        <w:rPr>
          <w:rFonts w:eastAsia="Times New Roman" w:cs="Arial"/>
          <w:b/>
          <w:bCs/>
          <w:color w:val="242424"/>
          <w:sz w:val="24"/>
          <w:szCs w:val="24"/>
          <w:lang w:eastAsia="en-GB"/>
        </w:rPr>
        <w:t>0, supplies £</w:t>
      </w:r>
      <w:r w:rsidR="00707D34">
        <w:rPr>
          <w:rFonts w:eastAsia="Times New Roman" w:cs="Arial"/>
          <w:b/>
          <w:bCs/>
          <w:color w:val="242424"/>
          <w:sz w:val="24"/>
          <w:szCs w:val="24"/>
          <w:lang w:eastAsia="en-GB"/>
        </w:rPr>
        <w:t>35</w:t>
      </w:r>
      <w:r w:rsidRPr="00CD572A">
        <w:rPr>
          <w:rFonts w:eastAsia="Times New Roman" w:cs="Arial"/>
          <w:b/>
          <w:bCs/>
          <w:color w:val="242424"/>
          <w:sz w:val="24"/>
          <w:szCs w:val="24"/>
          <w:lang w:eastAsia="en-GB"/>
        </w:rPr>
        <w:t>0, insurance £</w:t>
      </w:r>
      <w:r w:rsidR="00173F39">
        <w:rPr>
          <w:rFonts w:eastAsia="Times New Roman" w:cs="Arial"/>
          <w:b/>
          <w:bCs/>
          <w:color w:val="242424"/>
          <w:sz w:val="24"/>
          <w:szCs w:val="24"/>
          <w:lang w:eastAsia="en-GB"/>
        </w:rPr>
        <w:t>9</w:t>
      </w:r>
      <w:r w:rsidRPr="00CD572A">
        <w:rPr>
          <w:rFonts w:eastAsia="Times New Roman" w:cs="Arial"/>
          <w:b/>
          <w:bCs/>
          <w:color w:val="242424"/>
          <w:sz w:val="24"/>
          <w:szCs w:val="24"/>
          <w:lang w:eastAsia="en-GB"/>
        </w:rPr>
        <w:t>0 = £</w:t>
      </w:r>
      <w:r w:rsidR="00707B8E">
        <w:rPr>
          <w:rFonts w:eastAsia="Times New Roman" w:cs="Arial"/>
          <w:b/>
          <w:bCs/>
          <w:color w:val="242424"/>
          <w:sz w:val="24"/>
          <w:szCs w:val="24"/>
          <w:lang w:eastAsia="en-GB"/>
        </w:rPr>
        <w:t>2,</w:t>
      </w:r>
      <w:r w:rsidR="00FF5990">
        <w:rPr>
          <w:rFonts w:eastAsia="Times New Roman" w:cs="Arial"/>
          <w:b/>
          <w:bCs/>
          <w:color w:val="242424"/>
          <w:sz w:val="24"/>
          <w:szCs w:val="24"/>
          <w:lang w:eastAsia="en-GB"/>
        </w:rPr>
        <w:t>41</w:t>
      </w:r>
      <w:r w:rsidRPr="00CD572A">
        <w:rPr>
          <w:rFonts w:eastAsia="Times New Roman" w:cs="Arial"/>
          <w:b/>
          <w:bCs/>
          <w:color w:val="242424"/>
          <w:sz w:val="24"/>
          <w:szCs w:val="24"/>
          <w:lang w:eastAsia="en-GB"/>
        </w:rPr>
        <w:t>0</w:t>
      </w:r>
    </w:p>
    <w:p w14:paraId="6850C50D"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7DA46CFE" w14:textId="347B375F" w:rsidR="00CB37A3" w:rsidRDefault="00CB37A3" w:rsidP="00CB37A3">
      <w:pPr>
        <w:shd w:val="clear" w:color="auto" w:fill="FFFFFF"/>
        <w:spacing w:after="0" w:line="240" w:lineRule="auto"/>
        <w:textAlignment w:val="baseline"/>
        <w:rPr>
          <w:rFonts w:eastAsia="Times New Roman" w:cs="Arial"/>
          <w:color w:val="242424"/>
          <w:lang w:eastAsia="en-GB"/>
        </w:rPr>
      </w:pPr>
      <w:r w:rsidRPr="00CB37A3">
        <w:rPr>
          <w:rFonts w:eastAsia="Times New Roman" w:cs="Arial"/>
          <w:color w:val="242424"/>
          <w:lang w:eastAsia="en-GB"/>
        </w:rPr>
        <w:t xml:space="preserve">• </w:t>
      </w:r>
      <w:r w:rsidRPr="00AB1A18">
        <w:rPr>
          <w:rFonts w:eastAsia="Times New Roman" w:cs="Arial"/>
          <w:b/>
          <w:bCs/>
          <w:color w:val="242424"/>
          <w:sz w:val="24"/>
          <w:szCs w:val="24"/>
          <w:u w:val="single"/>
          <w:lang w:eastAsia="en-GB"/>
        </w:rPr>
        <w:t>Net profit target: £</w:t>
      </w:r>
      <w:r w:rsidR="00AB1A18" w:rsidRPr="00AB1A18">
        <w:rPr>
          <w:rFonts w:eastAsia="Times New Roman" w:cs="Arial"/>
          <w:b/>
          <w:bCs/>
          <w:color w:val="242424"/>
          <w:sz w:val="24"/>
          <w:szCs w:val="24"/>
          <w:u w:val="single"/>
          <w:lang w:eastAsia="en-GB"/>
        </w:rPr>
        <w:t>7,6</w:t>
      </w:r>
      <w:r w:rsidRPr="00AB1A18">
        <w:rPr>
          <w:rFonts w:eastAsia="Times New Roman" w:cs="Arial"/>
          <w:b/>
          <w:bCs/>
          <w:color w:val="242424"/>
          <w:sz w:val="24"/>
          <w:szCs w:val="24"/>
          <w:u w:val="single"/>
          <w:lang w:eastAsia="en-GB"/>
        </w:rPr>
        <w:t xml:space="preserve">00/month </w:t>
      </w:r>
      <w:r w:rsidR="00AB1A18" w:rsidRPr="00AB1A18">
        <w:rPr>
          <w:rFonts w:eastAsia="Times New Roman" w:cs="Arial"/>
          <w:b/>
          <w:bCs/>
          <w:color w:val="242424"/>
          <w:sz w:val="24"/>
          <w:szCs w:val="24"/>
          <w:u w:val="single"/>
          <w:lang w:eastAsia="en-GB"/>
        </w:rPr>
        <w:t xml:space="preserve">approx. </w:t>
      </w:r>
      <w:r w:rsidRPr="00AB1A18">
        <w:rPr>
          <w:rFonts w:eastAsia="Times New Roman" w:cs="Arial"/>
          <w:b/>
          <w:bCs/>
          <w:color w:val="242424"/>
          <w:sz w:val="24"/>
          <w:szCs w:val="24"/>
          <w:u w:val="single"/>
          <w:lang w:eastAsia="en-GB"/>
        </w:rPr>
        <w:t>once established.</w:t>
      </w:r>
    </w:p>
    <w:p w14:paraId="3EA3EC69" w14:textId="77777777" w:rsidR="008078EE" w:rsidRDefault="008078EE" w:rsidP="00CB37A3">
      <w:pPr>
        <w:shd w:val="clear" w:color="auto" w:fill="FFFFFF"/>
        <w:spacing w:after="0" w:line="240" w:lineRule="auto"/>
        <w:textAlignment w:val="baseline"/>
        <w:rPr>
          <w:rFonts w:eastAsia="Times New Roman" w:cs="Arial"/>
          <w:color w:val="242424"/>
          <w:lang w:eastAsia="en-GB"/>
        </w:rPr>
      </w:pPr>
    </w:p>
    <w:p w14:paraId="7B04BDD1" w14:textId="77777777" w:rsidR="008078EE" w:rsidRDefault="008078EE" w:rsidP="00CB37A3">
      <w:pPr>
        <w:shd w:val="clear" w:color="auto" w:fill="FFFFFF"/>
        <w:spacing w:after="0" w:line="240" w:lineRule="auto"/>
        <w:textAlignment w:val="baseline"/>
        <w:rPr>
          <w:rFonts w:eastAsia="Times New Roman" w:cs="Arial"/>
          <w:color w:val="242424"/>
          <w:lang w:eastAsia="en-GB"/>
        </w:rPr>
      </w:pPr>
    </w:p>
    <w:p w14:paraId="57E017E1" w14:textId="4374A801" w:rsidR="008078EE" w:rsidRDefault="008078EE" w:rsidP="00CB37A3">
      <w:pPr>
        <w:shd w:val="clear" w:color="auto" w:fill="FFFFFF"/>
        <w:spacing w:after="0" w:line="240" w:lineRule="auto"/>
        <w:textAlignment w:val="baseline"/>
        <w:rPr>
          <w:rFonts w:eastAsia="Times New Roman" w:cs="Arial"/>
          <w:color w:val="242424"/>
          <w:lang w:eastAsia="en-GB"/>
        </w:rPr>
      </w:pPr>
    </w:p>
    <w:p w14:paraId="27F65458" w14:textId="48F41BEC" w:rsidR="00CB37A3" w:rsidRPr="008078EE" w:rsidRDefault="00CB37A3" w:rsidP="00CB37A3">
      <w:pPr>
        <w:shd w:val="clear" w:color="auto" w:fill="FFFFFF"/>
        <w:spacing w:after="0" w:line="240" w:lineRule="auto"/>
        <w:textAlignment w:val="baseline"/>
        <w:rPr>
          <w:rFonts w:eastAsia="Times New Roman" w:cs="Arial"/>
          <w:b/>
          <w:bCs/>
          <w:color w:val="242424"/>
          <w:sz w:val="24"/>
          <w:szCs w:val="24"/>
          <w:lang w:eastAsia="en-GB"/>
        </w:rPr>
      </w:pPr>
      <w:r w:rsidRPr="008078EE">
        <w:rPr>
          <w:rFonts w:eastAsia="Times New Roman" w:cs="Arial"/>
          <w:b/>
          <w:bCs/>
          <w:color w:val="242424"/>
          <w:sz w:val="24"/>
          <w:szCs w:val="24"/>
          <w:lang w:eastAsia="en-GB"/>
        </w:rPr>
        <w:t>Risk Management</w:t>
      </w:r>
    </w:p>
    <w:p w14:paraId="300E886A"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3894192F"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r w:rsidRPr="00CB37A3">
        <w:rPr>
          <w:rFonts w:eastAsia="Times New Roman" w:cs="Arial"/>
          <w:color w:val="242424"/>
          <w:lang w:eastAsia="en-GB"/>
        </w:rPr>
        <w:t>• Low bookings: run special offers, build online presence, ask for reviews</w:t>
      </w:r>
    </w:p>
    <w:p w14:paraId="2496EF47"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4D662A0B"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r w:rsidRPr="00CB37A3">
        <w:rPr>
          <w:rFonts w:eastAsia="Times New Roman" w:cs="Arial"/>
          <w:color w:val="242424"/>
          <w:lang w:eastAsia="en-GB"/>
        </w:rPr>
        <w:t>• Animal injury/incident: full insurance, proper training, clear consent forms</w:t>
      </w:r>
    </w:p>
    <w:p w14:paraId="6367CB20"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1FE87061"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r w:rsidRPr="00CB37A3">
        <w:rPr>
          <w:rFonts w:eastAsia="Times New Roman" w:cs="Arial"/>
          <w:color w:val="242424"/>
          <w:lang w:eastAsia="en-GB"/>
        </w:rPr>
        <w:t>• Supply shortages: use multiple suppliers</w:t>
      </w:r>
    </w:p>
    <w:p w14:paraId="332C0657"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3AFC0DEC" w14:textId="77777777" w:rsidR="00CB37A3" w:rsidRDefault="00CB37A3" w:rsidP="00CB37A3">
      <w:pPr>
        <w:shd w:val="clear" w:color="auto" w:fill="FFFFFF"/>
        <w:spacing w:after="0" w:line="240" w:lineRule="auto"/>
        <w:textAlignment w:val="baseline"/>
        <w:rPr>
          <w:rFonts w:eastAsia="Times New Roman" w:cs="Arial"/>
          <w:color w:val="242424"/>
          <w:lang w:eastAsia="en-GB"/>
        </w:rPr>
      </w:pPr>
      <w:r w:rsidRPr="00CB37A3">
        <w:rPr>
          <w:rFonts w:eastAsia="Times New Roman" w:cs="Arial"/>
          <w:color w:val="242424"/>
          <w:lang w:eastAsia="en-GB"/>
        </w:rPr>
        <w:t>• Illness: build a backup list of trusted groomers to refer clients to.</w:t>
      </w:r>
    </w:p>
    <w:p w14:paraId="31B17D14" w14:textId="77777777" w:rsidR="008078EE" w:rsidRPr="00CB37A3" w:rsidRDefault="008078EE" w:rsidP="00CB37A3">
      <w:pPr>
        <w:shd w:val="clear" w:color="auto" w:fill="FFFFFF"/>
        <w:spacing w:after="0" w:line="240" w:lineRule="auto"/>
        <w:textAlignment w:val="baseline"/>
        <w:rPr>
          <w:rFonts w:eastAsia="Times New Roman" w:cs="Arial"/>
          <w:color w:val="242424"/>
          <w:lang w:eastAsia="en-GB"/>
        </w:rPr>
      </w:pPr>
    </w:p>
    <w:p w14:paraId="72AEFA29"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r w:rsidRPr="00CB37A3">
        <w:rPr>
          <w:rFonts w:eastAsia="Times New Roman" w:cs="Arial"/>
          <w:color w:val="242424"/>
          <w:lang w:eastAsia="en-GB"/>
        </w:rPr>
        <w:t>8. Next Steps</w:t>
      </w:r>
    </w:p>
    <w:p w14:paraId="3DBFF885"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08ADE973"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r w:rsidRPr="00CB37A3">
        <w:rPr>
          <w:rFonts w:eastAsia="Times New Roman" w:cs="Arial"/>
          <w:color w:val="242424"/>
          <w:lang w:eastAsia="en-GB"/>
        </w:rPr>
        <w:t>1. Secure funding / savings</w:t>
      </w:r>
    </w:p>
    <w:p w14:paraId="12E1A02B"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74CA5EB8"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r w:rsidRPr="00CB37A3">
        <w:rPr>
          <w:rFonts w:eastAsia="Times New Roman" w:cs="Arial"/>
          <w:color w:val="242424"/>
          <w:lang w:eastAsia="en-GB"/>
        </w:rPr>
        <w:t>2. Complete training if needed; join NDGA</w:t>
      </w:r>
    </w:p>
    <w:p w14:paraId="12A0B587"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3A60B91C"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r w:rsidRPr="00CB37A3">
        <w:rPr>
          <w:rFonts w:eastAsia="Times New Roman" w:cs="Arial"/>
          <w:color w:val="242424"/>
          <w:lang w:eastAsia="en-GB"/>
        </w:rPr>
        <w:t>3. Research location; check council licensing</w:t>
      </w:r>
    </w:p>
    <w:p w14:paraId="2BAA4270"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3DC37F4E"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r w:rsidRPr="00CB37A3">
        <w:rPr>
          <w:rFonts w:eastAsia="Times New Roman" w:cs="Arial"/>
          <w:color w:val="242424"/>
          <w:lang w:eastAsia="en-GB"/>
        </w:rPr>
        <w:t>4. Get insurance quotes</w:t>
      </w:r>
    </w:p>
    <w:p w14:paraId="0FF7AB28"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2B6DCC83"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r w:rsidRPr="00CB37A3">
        <w:rPr>
          <w:rFonts w:eastAsia="Times New Roman" w:cs="Arial"/>
          <w:color w:val="242424"/>
          <w:lang w:eastAsia="en-GB"/>
        </w:rPr>
        <w:t>5. Buy equipment; set up booking system</w:t>
      </w:r>
    </w:p>
    <w:p w14:paraId="2E4B9329"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p>
    <w:p w14:paraId="24595002" w14:textId="77777777" w:rsidR="00CB37A3" w:rsidRPr="00CB37A3" w:rsidRDefault="00CB37A3" w:rsidP="00CB37A3">
      <w:pPr>
        <w:shd w:val="clear" w:color="auto" w:fill="FFFFFF"/>
        <w:spacing w:after="0" w:line="240" w:lineRule="auto"/>
        <w:textAlignment w:val="baseline"/>
        <w:rPr>
          <w:rFonts w:eastAsia="Times New Roman" w:cs="Arial"/>
          <w:color w:val="242424"/>
          <w:lang w:eastAsia="en-GB"/>
        </w:rPr>
      </w:pPr>
      <w:r w:rsidRPr="00CB37A3">
        <w:rPr>
          <w:rFonts w:eastAsia="Times New Roman" w:cs="Arial"/>
          <w:color w:val="242424"/>
          <w:lang w:eastAsia="en-GB"/>
        </w:rPr>
        <w:t>6. Launch social media; take pre-bookings before opening.</w:t>
      </w:r>
    </w:p>
    <w:p w14:paraId="5F97A29E" w14:textId="0988B12A" w:rsidR="008078EE" w:rsidRDefault="008078EE" w:rsidP="00CB37A3">
      <w:pPr>
        <w:shd w:val="clear" w:color="auto" w:fill="FFFFFF"/>
        <w:spacing w:after="0" w:line="240" w:lineRule="auto"/>
        <w:textAlignment w:val="baseline"/>
        <w:rPr>
          <w:rFonts w:ascii="Segoe UI Emoji" w:eastAsia="Times New Roman" w:hAnsi="Segoe UI Emoji" w:cs="Segoe UI Emoji"/>
          <w:color w:val="242424"/>
          <w:lang w:eastAsia="en-GB"/>
        </w:rPr>
      </w:pPr>
    </w:p>
    <w:p w14:paraId="7E8146C6" w14:textId="282B9198" w:rsidR="00142707" w:rsidRDefault="00142707" w:rsidP="003A731C">
      <w:pPr>
        <w:tabs>
          <w:tab w:val="left" w:pos="1008"/>
        </w:tabs>
      </w:pPr>
    </w:p>
    <w:p w14:paraId="5E5C94AC" w14:textId="77777777" w:rsidR="00637B54" w:rsidRDefault="00637B54" w:rsidP="003A731C">
      <w:pPr>
        <w:tabs>
          <w:tab w:val="left" w:pos="1008"/>
        </w:tabs>
      </w:pPr>
    </w:p>
    <w:p w14:paraId="11AD009E" w14:textId="77777777" w:rsidR="00637B54" w:rsidRDefault="00637B54" w:rsidP="003A731C">
      <w:pPr>
        <w:tabs>
          <w:tab w:val="left" w:pos="1008"/>
        </w:tabs>
      </w:pPr>
    </w:p>
    <w:p w14:paraId="799C6A79" w14:textId="77777777" w:rsidR="00637B54" w:rsidRDefault="00637B54" w:rsidP="003A731C">
      <w:pPr>
        <w:tabs>
          <w:tab w:val="left" w:pos="1008"/>
        </w:tabs>
      </w:pPr>
    </w:p>
    <w:p w14:paraId="4263C416" w14:textId="77777777" w:rsidR="00726DBF" w:rsidRDefault="00726DBF" w:rsidP="003A731C">
      <w:pPr>
        <w:tabs>
          <w:tab w:val="left" w:pos="1008"/>
        </w:tabs>
      </w:pPr>
    </w:p>
    <w:p w14:paraId="5B62BD19" w14:textId="77777777" w:rsidR="00726DBF" w:rsidRDefault="00726DBF" w:rsidP="003A731C">
      <w:pPr>
        <w:tabs>
          <w:tab w:val="left" w:pos="1008"/>
        </w:tabs>
      </w:pPr>
    </w:p>
    <w:p w14:paraId="1335259D" w14:textId="77777777" w:rsidR="00726DBF" w:rsidRDefault="00726DBF" w:rsidP="003A731C">
      <w:pPr>
        <w:tabs>
          <w:tab w:val="left" w:pos="1008"/>
        </w:tabs>
      </w:pPr>
    </w:p>
    <w:p w14:paraId="1E12A694" w14:textId="4CBD6626" w:rsidR="00637B54" w:rsidRDefault="00637B54" w:rsidP="00FB6A83">
      <w:pPr>
        <w:tabs>
          <w:tab w:val="left" w:pos="1008"/>
        </w:tabs>
        <w:jc w:val="center"/>
        <w:rPr>
          <w:rFonts w:eastAsia="Times New Roman" w:cs="Arial"/>
          <w:b/>
          <w:bCs/>
          <w:color w:val="2F5496" w:themeColor="accent1" w:themeShade="BF"/>
          <w:sz w:val="24"/>
          <w:szCs w:val="24"/>
          <w:u w:val="single"/>
          <w:lang w:eastAsia="en-GB"/>
        </w:rPr>
      </w:pPr>
      <w:r>
        <w:rPr>
          <w:rFonts w:eastAsia="Times New Roman" w:cs="Arial"/>
          <w:b/>
          <w:bCs/>
          <w:color w:val="2F5496" w:themeColor="accent1" w:themeShade="BF"/>
          <w:sz w:val="24"/>
          <w:szCs w:val="24"/>
          <w:u w:val="single"/>
          <w:lang w:eastAsia="en-GB"/>
        </w:rPr>
        <w:t>CONCLUSIONS</w:t>
      </w:r>
    </w:p>
    <w:p w14:paraId="3DAE72D9" w14:textId="61BC42CD" w:rsidR="007C35BA" w:rsidRDefault="007C35BA" w:rsidP="003A731C">
      <w:pPr>
        <w:tabs>
          <w:tab w:val="left" w:pos="1008"/>
        </w:tabs>
        <w:rPr>
          <w:rFonts w:eastAsia="Times New Roman" w:cs="Arial"/>
          <w:color w:val="2F5496" w:themeColor="accent1" w:themeShade="BF"/>
          <w:lang w:eastAsia="en-GB"/>
        </w:rPr>
      </w:pPr>
    </w:p>
    <w:p w14:paraId="4297A1C8" w14:textId="77777777" w:rsidR="00726DBF" w:rsidRDefault="00726DBF" w:rsidP="003A731C">
      <w:pPr>
        <w:tabs>
          <w:tab w:val="left" w:pos="1008"/>
        </w:tabs>
        <w:rPr>
          <w:rFonts w:eastAsia="Times New Roman" w:cs="Arial"/>
          <w:color w:val="2F5496" w:themeColor="accent1" w:themeShade="BF"/>
          <w:lang w:eastAsia="en-GB"/>
        </w:rPr>
      </w:pPr>
    </w:p>
    <w:p w14:paraId="2E181492" w14:textId="77777777" w:rsidR="00726DBF" w:rsidRDefault="00726DBF" w:rsidP="003A731C">
      <w:pPr>
        <w:tabs>
          <w:tab w:val="left" w:pos="1008"/>
        </w:tabs>
        <w:rPr>
          <w:rFonts w:eastAsia="Times New Roman" w:cs="Arial"/>
          <w:color w:val="2F5496" w:themeColor="accent1" w:themeShade="BF"/>
          <w:lang w:eastAsia="en-GB"/>
        </w:rPr>
      </w:pPr>
    </w:p>
    <w:p w14:paraId="7ED234E9" w14:textId="77777777" w:rsidR="00726DBF" w:rsidRDefault="00726DBF" w:rsidP="003A731C">
      <w:pPr>
        <w:tabs>
          <w:tab w:val="left" w:pos="1008"/>
        </w:tabs>
        <w:rPr>
          <w:rFonts w:eastAsia="Times New Roman" w:cs="Arial"/>
          <w:color w:val="2F5496" w:themeColor="accent1" w:themeShade="BF"/>
          <w:lang w:eastAsia="en-GB"/>
        </w:rPr>
      </w:pPr>
    </w:p>
    <w:p w14:paraId="288F2345" w14:textId="77777777" w:rsidR="00726DBF" w:rsidRDefault="00726DBF" w:rsidP="003A731C">
      <w:pPr>
        <w:tabs>
          <w:tab w:val="left" w:pos="1008"/>
        </w:tabs>
        <w:rPr>
          <w:rFonts w:eastAsia="Times New Roman" w:cs="Arial"/>
          <w:color w:val="2F5496" w:themeColor="accent1" w:themeShade="BF"/>
          <w:lang w:eastAsia="en-GB"/>
        </w:rPr>
      </w:pPr>
    </w:p>
    <w:p w14:paraId="292B740F" w14:textId="2F15A4C2" w:rsidR="00F74865" w:rsidRDefault="00FB6A83" w:rsidP="003A731C">
      <w:pPr>
        <w:tabs>
          <w:tab w:val="left" w:pos="1008"/>
        </w:tabs>
        <w:rPr>
          <w:rFonts w:eastAsia="Times New Roman" w:cs="Arial"/>
          <w:lang w:eastAsia="en-GB"/>
        </w:rPr>
      </w:pPr>
      <w:r w:rsidRPr="00D524F1">
        <w:rPr>
          <w:rFonts w:eastAsia="Times New Roman" w:cs="Arial"/>
          <w:lang w:eastAsia="en-GB"/>
        </w:rPr>
        <w:t xml:space="preserve">Maliyah </w:t>
      </w:r>
      <w:r w:rsidR="00D524F1" w:rsidRPr="00D524F1">
        <w:rPr>
          <w:rFonts w:eastAsia="Times New Roman" w:cs="Arial"/>
          <w:lang w:eastAsia="en-GB"/>
        </w:rPr>
        <w:t>Grooming Salon</w:t>
      </w:r>
      <w:r w:rsidR="00A71291">
        <w:rPr>
          <w:rFonts w:eastAsia="Times New Roman" w:cs="Arial"/>
          <w:lang w:eastAsia="en-GB"/>
        </w:rPr>
        <w:t xml:space="preserve"> is establishe</w:t>
      </w:r>
      <w:r w:rsidR="008D2ECC">
        <w:rPr>
          <w:rFonts w:eastAsia="Times New Roman" w:cs="Arial"/>
          <w:lang w:eastAsia="en-GB"/>
        </w:rPr>
        <w:t>d</w:t>
      </w:r>
      <w:r w:rsidR="00384827">
        <w:rPr>
          <w:rFonts w:eastAsia="Times New Roman" w:cs="Arial"/>
          <w:lang w:eastAsia="en-GB"/>
        </w:rPr>
        <w:t xml:space="preserve"> </w:t>
      </w:r>
      <w:r w:rsidR="004C4327">
        <w:rPr>
          <w:rFonts w:eastAsia="Times New Roman" w:cs="Arial"/>
          <w:lang w:eastAsia="en-GB"/>
        </w:rPr>
        <w:t xml:space="preserve"> </w:t>
      </w:r>
      <w:r w:rsidR="002C0147">
        <w:rPr>
          <w:rFonts w:eastAsia="Times New Roman" w:cs="Arial"/>
          <w:lang w:eastAsia="en-GB"/>
        </w:rPr>
        <w:t>to fill the</w:t>
      </w:r>
      <w:r w:rsidR="00C73D19">
        <w:rPr>
          <w:rFonts w:eastAsia="Times New Roman" w:cs="Arial"/>
          <w:lang w:eastAsia="en-GB"/>
        </w:rPr>
        <w:t xml:space="preserve"> </w:t>
      </w:r>
      <w:r w:rsidR="00516539">
        <w:rPr>
          <w:rFonts w:eastAsia="Times New Roman" w:cs="Arial"/>
          <w:lang w:eastAsia="en-GB"/>
        </w:rPr>
        <w:t>gap</w:t>
      </w:r>
      <w:r w:rsidR="000F375F">
        <w:rPr>
          <w:rFonts w:eastAsia="Times New Roman" w:cs="Arial"/>
          <w:lang w:eastAsia="en-GB"/>
        </w:rPr>
        <w:t xml:space="preserve">s </w:t>
      </w:r>
      <w:r w:rsidR="00882B76">
        <w:rPr>
          <w:rFonts w:eastAsia="Times New Roman" w:cs="Arial"/>
          <w:lang w:eastAsia="en-GB"/>
        </w:rPr>
        <w:t xml:space="preserve"> identified</w:t>
      </w:r>
      <w:r w:rsidR="003F6FDA">
        <w:rPr>
          <w:rFonts w:eastAsia="Times New Roman" w:cs="Arial"/>
          <w:lang w:eastAsia="en-GB"/>
        </w:rPr>
        <w:t xml:space="preserve"> </w:t>
      </w:r>
      <w:r w:rsidR="00F2737A">
        <w:rPr>
          <w:rFonts w:eastAsia="Times New Roman" w:cs="Arial"/>
          <w:lang w:eastAsia="en-GB"/>
        </w:rPr>
        <w:t xml:space="preserve">in the </w:t>
      </w:r>
      <w:r w:rsidR="00801BCA">
        <w:rPr>
          <w:rFonts w:eastAsia="Times New Roman" w:cs="Arial"/>
          <w:lang w:eastAsia="en-GB"/>
        </w:rPr>
        <w:t>pets grooming</w:t>
      </w:r>
      <w:r w:rsidR="00097F92">
        <w:rPr>
          <w:rFonts w:eastAsia="Times New Roman" w:cs="Arial"/>
          <w:lang w:eastAsia="en-GB"/>
        </w:rPr>
        <w:t xml:space="preserve"> </w:t>
      </w:r>
      <w:r w:rsidR="00D57D5B">
        <w:rPr>
          <w:rFonts w:eastAsia="Times New Roman" w:cs="Arial"/>
          <w:lang w:eastAsia="en-GB"/>
        </w:rPr>
        <w:t>market</w:t>
      </w:r>
      <w:r w:rsidR="003F6FDA">
        <w:rPr>
          <w:rFonts w:eastAsia="Times New Roman" w:cs="Arial"/>
          <w:lang w:eastAsia="en-GB"/>
        </w:rPr>
        <w:t xml:space="preserve"> within</w:t>
      </w:r>
      <w:r w:rsidR="00AE1557">
        <w:rPr>
          <w:rFonts w:eastAsia="Times New Roman" w:cs="Arial"/>
          <w:lang w:eastAsia="en-GB"/>
        </w:rPr>
        <w:t xml:space="preserve"> </w:t>
      </w:r>
      <w:r w:rsidR="00801BCA">
        <w:rPr>
          <w:rFonts w:eastAsia="Times New Roman" w:cs="Arial"/>
          <w:lang w:eastAsia="en-GB"/>
        </w:rPr>
        <w:t xml:space="preserve"> </w:t>
      </w:r>
      <w:r w:rsidR="00DD1113">
        <w:rPr>
          <w:rFonts w:eastAsia="Times New Roman" w:cs="Arial"/>
          <w:lang w:eastAsia="en-GB"/>
        </w:rPr>
        <w:t xml:space="preserve">South-East </w:t>
      </w:r>
      <w:r w:rsidR="00C64CD5">
        <w:rPr>
          <w:rFonts w:eastAsia="Times New Roman" w:cs="Arial"/>
          <w:lang w:eastAsia="en-GB"/>
        </w:rPr>
        <w:t xml:space="preserve">19 </w:t>
      </w:r>
      <w:r w:rsidR="00463075">
        <w:rPr>
          <w:rFonts w:eastAsia="Times New Roman" w:cs="Arial"/>
          <w:lang w:eastAsia="en-GB"/>
        </w:rPr>
        <w:t>o</w:t>
      </w:r>
      <w:r w:rsidR="00F74865">
        <w:rPr>
          <w:rFonts w:eastAsia="Times New Roman" w:cs="Arial"/>
          <w:lang w:eastAsia="en-GB"/>
        </w:rPr>
        <w:t>f</w:t>
      </w:r>
      <w:r w:rsidR="00C64CD5">
        <w:rPr>
          <w:rFonts w:eastAsia="Times New Roman" w:cs="Arial"/>
          <w:lang w:eastAsia="en-GB"/>
        </w:rPr>
        <w:t xml:space="preserve"> Lond</w:t>
      </w:r>
      <w:r w:rsidR="009E13EC">
        <w:rPr>
          <w:rFonts w:eastAsia="Times New Roman" w:cs="Arial"/>
          <w:lang w:eastAsia="en-GB"/>
        </w:rPr>
        <w:t>on</w:t>
      </w:r>
      <w:r w:rsidR="003B6728">
        <w:rPr>
          <w:rFonts w:eastAsia="Times New Roman" w:cs="Arial"/>
          <w:lang w:eastAsia="en-GB"/>
        </w:rPr>
        <w:t>, particular</w:t>
      </w:r>
      <w:r w:rsidR="0042289B">
        <w:rPr>
          <w:rFonts w:eastAsia="Times New Roman" w:cs="Arial"/>
          <w:lang w:eastAsia="en-GB"/>
        </w:rPr>
        <w:t xml:space="preserve">ly in </w:t>
      </w:r>
      <w:r w:rsidR="002B06B9">
        <w:rPr>
          <w:rFonts w:eastAsia="Times New Roman" w:cs="Arial"/>
          <w:lang w:eastAsia="en-GB"/>
        </w:rPr>
        <w:t>West Nor</w:t>
      </w:r>
      <w:r w:rsidR="00281CF8">
        <w:rPr>
          <w:rFonts w:eastAsia="Times New Roman" w:cs="Arial"/>
          <w:lang w:eastAsia="en-GB"/>
        </w:rPr>
        <w:t>wood</w:t>
      </w:r>
      <w:r w:rsidR="002C106E">
        <w:rPr>
          <w:rFonts w:eastAsia="Times New Roman" w:cs="Arial"/>
          <w:lang w:eastAsia="en-GB"/>
        </w:rPr>
        <w:t xml:space="preserve">, Crystal </w:t>
      </w:r>
      <w:r w:rsidR="008B67F2">
        <w:rPr>
          <w:rFonts w:eastAsia="Times New Roman" w:cs="Arial"/>
          <w:lang w:eastAsia="en-GB"/>
        </w:rPr>
        <w:t>Palace</w:t>
      </w:r>
      <w:r w:rsidR="00A33901">
        <w:rPr>
          <w:rFonts w:eastAsia="Times New Roman" w:cs="Arial"/>
          <w:lang w:eastAsia="en-GB"/>
        </w:rPr>
        <w:t xml:space="preserve"> and </w:t>
      </w:r>
      <w:r w:rsidR="002E1882">
        <w:rPr>
          <w:rFonts w:eastAsia="Times New Roman" w:cs="Arial"/>
          <w:lang w:eastAsia="en-GB"/>
        </w:rPr>
        <w:t xml:space="preserve">the </w:t>
      </w:r>
      <w:r w:rsidR="00A33901">
        <w:rPr>
          <w:rFonts w:eastAsia="Times New Roman" w:cs="Arial"/>
          <w:lang w:eastAsia="en-GB"/>
        </w:rPr>
        <w:t>su</w:t>
      </w:r>
      <w:r w:rsidR="00883B5E">
        <w:rPr>
          <w:rFonts w:eastAsia="Times New Roman" w:cs="Arial"/>
          <w:lang w:eastAsia="en-GB"/>
        </w:rPr>
        <w:t>rrounding communities</w:t>
      </w:r>
      <w:r w:rsidR="00F74865">
        <w:rPr>
          <w:rFonts w:eastAsia="Times New Roman" w:cs="Arial"/>
          <w:lang w:eastAsia="en-GB"/>
        </w:rPr>
        <w:t>.</w:t>
      </w:r>
    </w:p>
    <w:p w14:paraId="128E56C9" w14:textId="6EB5E954" w:rsidR="00FB6A83" w:rsidRDefault="00EC4D3F" w:rsidP="003A731C">
      <w:pPr>
        <w:tabs>
          <w:tab w:val="left" w:pos="1008"/>
        </w:tabs>
        <w:rPr>
          <w:rFonts w:eastAsia="Times New Roman" w:cs="Arial"/>
          <w:lang w:eastAsia="en-GB"/>
        </w:rPr>
      </w:pPr>
      <w:r>
        <w:rPr>
          <w:rFonts w:eastAsia="Times New Roman" w:cs="Arial"/>
          <w:lang w:eastAsia="en-GB"/>
        </w:rPr>
        <w:t>The business c</w:t>
      </w:r>
      <w:r w:rsidR="00925CCE">
        <w:rPr>
          <w:rFonts w:eastAsia="Times New Roman" w:cs="Arial"/>
          <w:lang w:eastAsia="en-GB"/>
        </w:rPr>
        <w:t>ombin</w:t>
      </w:r>
      <w:r w:rsidR="0036394E">
        <w:rPr>
          <w:rFonts w:eastAsia="Times New Roman" w:cs="Arial"/>
          <w:lang w:eastAsia="en-GB"/>
        </w:rPr>
        <w:t>e</w:t>
      </w:r>
      <w:r w:rsidR="00925CCE">
        <w:rPr>
          <w:rFonts w:eastAsia="Times New Roman" w:cs="Arial"/>
          <w:lang w:eastAsia="en-GB"/>
        </w:rPr>
        <w:t xml:space="preserve"> </w:t>
      </w:r>
      <w:r w:rsidR="00165171">
        <w:rPr>
          <w:rFonts w:eastAsia="Times New Roman" w:cs="Arial"/>
          <w:lang w:eastAsia="en-GB"/>
        </w:rPr>
        <w:t xml:space="preserve">professional </w:t>
      </w:r>
      <w:r w:rsidR="0036394E">
        <w:rPr>
          <w:rFonts w:eastAsia="Times New Roman" w:cs="Arial"/>
          <w:lang w:eastAsia="en-GB"/>
        </w:rPr>
        <w:t xml:space="preserve">grooming </w:t>
      </w:r>
      <w:r w:rsidR="002F4D50">
        <w:rPr>
          <w:rFonts w:eastAsia="Times New Roman" w:cs="Arial"/>
          <w:lang w:eastAsia="en-GB"/>
        </w:rPr>
        <w:t xml:space="preserve">skills, </w:t>
      </w:r>
      <w:r w:rsidR="000A3EA5">
        <w:rPr>
          <w:rFonts w:eastAsia="Times New Roman" w:cs="Arial"/>
          <w:lang w:eastAsia="en-GB"/>
        </w:rPr>
        <w:t xml:space="preserve">with </w:t>
      </w:r>
      <w:r w:rsidR="002F4D50">
        <w:rPr>
          <w:rFonts w:eastAsia="Times New Roman" w:cs="Arial"/>
          <w:lang w:eastAsia="en-GB"/>
        </w:rPr>
        <w:t>compassionate</w:t>
      </w:r>
      <w:r w:rsidR="000E4C90">
        <w:rPr>
          <w:rFonts w:eastAsia="Times New Roman" w:cs="Arial"/>
          <w:lang w:eastAsia="en-GB"/>
        </w:rPr>
        <w:t xml:space="preserve"> </w:t>
      </w:r>
      <w:r w:rsidR="000A3EA5">
        <w:rPr>
          <w:rFonts w:eastAsia="Times New Roman" w:cs="Arial"/>
          <w:lang w:eastAsia="en-GB"/>
        </w:rPr>
        <w:t>pet</w:t>
      </w:r>
      <w:r w:rsidR="006A493C">
        <w:rPr>
          <w:rFonts w:eastAsia="Times New Roman" w:cs="Arial"/>
          <w:lang w:eastAsia="en-GB"/>
        </w:rPr>
        <w:t xml:space="preserve"> care to meet th</w:t>
      </w:r>
      <w:r w:rsidR="00C6256C">
        <w:rPr>
          <w:rFonts w:eastAsia="Times New Roman" w:cs="Arial"/>
          <w:lang w:eastAsia="en-GB"/>
        </w:rPr>
        <w:t>e needs of local pet owners</w:t>
      </w:r>
      <w:r w:rsidR="002F4D50">
        <w:rPr>
          <w:rFonts w:eastAsia="Times New Roman" w:cs="Arial"/>
          <w:lang w:eastAsia="en-GB"/>
        </w:rPr>
        <w:t xml:space="preserve"> and </w:t>
      </w:r>
      <w:r w:rsidR="004E5F0C">
        <w:rPr>
          <w:rFonts w:eastAsia="Times New Roman" w:cs="Arial"/>
          <w:lang w:eastAsia="en-GB"/>
        </w:rPr>
        <w:t xml:space="preserve">provide </w:t>
      </w:r>
      <w:r w:rsidR="002369DF">
        <w:rPr>
          <w:rFonts w:eastAsia="Times New Roman" w:cs="Arial"/>
          <w:lang w:eastAsia="en-GB"/>
        </w:rPr>
        <w:t>high quality, r</w:t>
      </w:r>
      <w:r w:rsidR="004C79A4">
        <w:rPr>
          <w:rFonts w:eastAsia="Times New Roman" w:cs="Arial"/>
          <w:lang w:eastAsia="en-GB"/>
        </w:rPr>
        <w:t>eliable service.</w:t>
      </w:r>
      <w:r w:rsidR="00EA01AC">
        <w:rPr>
          <w:rFonts w:eastAsia="Times New Roman" w:cs="Arial"/>
          <w:lang w:eastAsia="en-GB"/>
        </w:rPr>
        <w:t xml:space="preserve"> </w:t>
      </w:r>
    </w:p>
    <w:p w14:paraId="6E2320FD" w14:textId="540D37C6" w:rsidR="002E15C5" w:rsidRDefault="008D2ECC" w:rsidP="003A731C">
      <w:pPr>
        <w:tabs>
          <w:tab w:val="left" w:pos="1008"/>
        </w:tabs>
        <w:rPr>
          <w:rFonts w:eastAsia="Times New Roman" w:cs="Arial"/>
          <w:lang w:eastAsia="en-GB"/>
        </w:rPr>
      </w:pPr>
      <w:r>
        <w:rPr>
          <w:rFonts w:eastAsia="Times New Roman" w:cs="Arial"/>
          <w:lang w:eastAsia="en-GB"/>
        </w:rPr>
        <w:t>Our</w:t>
      </w:r>
      <w:r w:rsidR="00714D92">
        <w:rPr>
          <w:rFonts w:eastAsia="Times New Roman" w:cs="Arial"/>
          <w:lang w:eastAsia="en-GB"/>
        </w:rPr>
        <w:t xml:space="preserve"> </w:t>
      </w:r>
      <w:r w:rsidR="00AC52CD">
        <w:rPr>
          <w:rFonts w:eastAsia="Times New Roman" w:cs="Arial"/>
          <w:lang w:eastAsia="en-GB"/>
        </w:rPr>
        <w:t xml:space="preserve">vision is to become </w:t>
      </w:r>
      <w:r w:rsidR="00714D92">
        <w:rPr>
          <w:rFonts w:eastAsia="Times New Roman" w:cs="Arial"/>
          <w:lang w:eastAsia="en-GB"/>
        </w:rPr>
        <w:t xml:space="preserve"> to </w:t>
      </w:r>
      <w:r w:rsidR="00C810E1">
        <w:rPr>
          <w:rFonts w:eastAsia="Times New Roman" w:cs="Arial"/>
          <w:lang w:eastAsia="en-GB"/>
        </w:rPr>
        <w:t xml:space="preserve">be one of the </w:t>
      </w:r>
      <w:r w:rsidR="00A715B6">
        <w:rPr>
          <w:rFonts w:eastAsia="Times New Roman" w:cs="Arial"/>
          <w:lang w:eastAsia="en-GB"/>
        </w:rPr>
        <w:t>leading</w:t>
      </w:r>
      <w:r w:rsidR="00C810E1">
        <w:rPr>
          <w:rFonts w:eastAsia="Times New Roman" w:cs="Arial"/>
          <w:lang w:eastAsia="en-GB"/>
        </w:rPr>
        <w:t xml:space="preserve"> Grooming Salon in the </w:t>
      </w:r>
      <w:r w:rsidR="002E15C5">
        <w:rPr>
          <w:rFonts w:eastAsia="Times New Roman" w:cs="Arial"/>
          <w:lang w:eastAsia="en-GB"/>
        </w:rPr>
        <w:t xml:space="preserve">South East </w:t>
      </w:r>
      <w:r w:rsidR="00A715B6">
        <w:rPr>
          <w:rFonts w:eastAsia="Times New Roman" w:cs="Arial"/>
          <w:lang w:eastAsia="en-GB"/>
        </w:rPr>
        <w:t xml:space="preserve">region </w:t>
      </w:r>
      <w:r w:rsidR="002E15C5">
        <w:rPr>
          <w:rFonts w:eastAsia="Times New Roman" w:cs="Arial"/>
          <w:lang w:eastAsia="en-GB"/>
        </w:rPr>
        <w:t xml:space="preserve"> </w:t>
      </w:r>
      <w:r w:rsidR="0011531C">
        <w:rPr>
          <w:rFonts w:eastAsia="Times New Roman" w:cs="Arial"/>
          <w:lang w:eastAsia="en-GB"/>
        </w:rPr>
        <w:t xml:space="preserve">by </w:t>
      </w:r>
      <w:r w:rsidR="000C0C51">
        <w:rPr>
          <w:rFonts w:eastAsia="Times New Roman" w:cs="Arial"/>
          <w:lang w:eastAsia="en-GB"/>
        </w:rPr>
        <w:t xml:space="preserve">offering </w:t>
      </w:r>
      <w:r w:rsidR="00A4148B">
        <w:rPr>
          <w:rFonts w:eastAsia="Times New Roman" w:cs="Arial"/>
          <w:lang w:eastAsia="en-GB"/>
        </w:rPr>
        <w:t xml:space="preserve"> low stress handling </w:t>
      </w:r>
      <w:r w:rsidR="00641EC1">
        <w:rPr>
          <w:rFonts w:eastAsia="Times New Roman" w:cs="Arial"/>
          <w:lang w:eastAsia="en-GB"/>
        </w:rPr>
        <w:t xml:space="preserve">technique </w:t>
      </w:r>
      <w:r w:rsidR="00A4148B">
        <w:rPr>
          <w:rFonts w:eastAsia="Times New Roman" w:cs="Arial"/>
          <w:lang w:eastAsia="en-GB"/>
        </w:rPr>
        <w:t xml:space="preserve">for </w:t>
      </w:r>
      <w:r w:rsidR="007C721F">
        <w:rPr>
          <w:rFonts w:eastAsia="Times New Roman" w:cs="Arial"/>
          <w:lang w:eastAsia="en-GB"/>
        </w:rPr>
        <w:t>hyperactive</w:t>
      </w:r>
      <w:r w:rsidR="00E675BF">
        <w:rPr>
          <w:rFonts w:eastAsia="Times New Roman" w:cs="Arial"/>
          <w:lang w:eastAsia="en-GB"/>
        </w:rPr>
        <w:t>, nervous and special needs pets</w:t>
      </w:r>
      <w:r w:rsidR="00544F99">
        <w:rPr>
          <w:rFonts w:eastAsia="Times New Roman" w:cs="Arial"/>
          <w:lang w:eastAsia="en-GB"/>
        </w:rPr>
        <w:t>.</w:t>
      </w:r>
      <w:r w:rsidR="00497DA8">
        <w:rPr>
          <w:rFonts w:eastAsia="Times New Roman" w:cs="Arial"/>
          <w:lang w:eastAsia="en-GB"/>
        </w:rPr>
        <w:t xml:space="preserve"> This </w:t>
      </w:r>
      <w:r w:rsidR="00E46DF7">
        <w:rPr>
          <w:rFonts w:eastAsia="Times New Roman" w:cs="Arial"/>
          <w:lang w:eastAsia="en-GB"/>
        </w:rPr>
        <w:t>approach</w:t>
      </w:r>
      <w:r w:rsidR="00497DA8">
        <w:rPr>
          <w:rFonts w:eastAsia="Times New Roman" w:cs="Arial"/>
          <w:lang w:eastAsia="en-GB"/>
        </w:rPr>
        <w:t xml:space="preserve"> aims t</w:t>
      </w:r>
      <w:r w:rsidR="00E46DF7">
        <w:rPr>
          <w:rFonts w:eastAsia="Times New Roman" w:cs="Arial"/>
          <w:lang w:eastAsia="en-GB"/>
        </w:rPr>
        <w:t>o create</w:t>
      </w:r>
      <w:r w:rsidR="006679C4">
        <w:rPr>
          <w:rFonts w:eastAsia="Times New Roman" w:cs="Arial"/>
          <w:lang w:eastAsia="en-GB"/>
        </w:rPr>
        <w:t xml:space="preserve"> a safe and comfortable </w:t>
      </w:r>
      <w:r w:rsidR="00F71E05">
        <w:rPr>
          <w:rFonts w:eastAsia="Times New Roman" w:cs="Arial"/>
          <w:lang w:eastAsia="en-GB"/>
        </w:rPr>
        <w:t xml:space="preserve">grooming experience while </w:t>
      </w:r>
      <w:r w:rsidR="008B50D7">
        <w:rPr>
          <w:rFonts w:eastAsia="Times New Roman" w:cs="Arial"/>
          <w:lang w:eastAsia="en-GB"/>
        </w:rPr>
        <w:t xml:space="preserve">giving </w:t>
      </w:r>
      <w:r w:rsidR="00F71E05">
        <w:rPr>
          <w:rFonts w:eastAsia="Times New Roman" w:cs="Arial"/>
          <w:lang w:eastAsia="en-GB"/>
        </w:rPr>
        <w:t>owners confiden</w:t>
      </w:r>
      <w:r w:rsidR="008B50D7">
        <w:rPr>
          <w:rFonts w:eastAsia="Times New Roman" w:cs="Arial"/>
          <w:lang w:eastAsia="en-GB"/>
        </w:rPr>
        <w:t xml:space="preserve">ce that their pets </w:t>
      </w:r>
      <w:r w:rsidR="00733003">
        <w:rPr>
          <w:rFonts w:eastAsia="Times New Roman" w:cs="Arial"/>
          <w:lang w:eastAsia="en-GB"/>
        </w:rPr>
        <w:t xml:space="preserve">are treated with care, love and </w:t>
      </w:r>
      <w:r w:rsidR="008244C5">
        <w:rPr>
          <w:rFonts w:eastAsia="Times New Roman" w:cs="Arial"/>
          <w:lang w:eastAsia="en-GB"/>
        </w:rPr>
        <w:t>respect.</w:t>
      </w:r>
    </w:p>
    <w:p w14:paraId="0EA3D5A5" w14:textId="77777777" w:rsidR="008B15D8" w:rsidRDefault="00544F99" w:rsidP="003A731C">
      <w:pPr>
        <w:tabs>
          <w:tab w:val="left" w:pos="1008"/>
        </w:tabs>
        <w:rPr>
          <w:rFonts w:eastAsia="Times New Roman" w:cs="Arial"/>
          <w:lang w:eastAsia="en-GB"/>
        </w:rPr>
      </w:pPr>
      <w:r>
        <w:rPr>
          <w:rFonts w:eastAsia="Times New Roman" w:cs="Arial"/>
          <w:lang w:eastAsia="en-GB"/>
        </w:rPr>
        <w:t xml:space="preserve"> </w:t>
      </w:r>
      <w:r w:rsidR="004F5524">
        <w:rPr>
          <w:rFonts w:eastAsia="Times New Roman" w:cs="Arial"/>
          <w:lang w:eastAsia="en-GB"/>
        </w:rPr>
        <w:t xml:space="preserve">Maliyah </w:t>
      </w:r>
      <w:r w:rsidR="00C21E89">
        <w:rPr>
          <w:rFonts w:eastAsia="Times New Roman" w:cs="Arial"/>
          <w:lang w:eastAsia="en-GB"/>
        </w:rPr>
        <w:t xml:space="preserve">Salon will </w:t>
      </w:r>
      <w:r w:rsidR="00F74A74">
        <w:rPr>
          <w:rFonts w:eastAsia="Times New Roman" w:cs="Arial"/>
          <w:lang w:eastAsia="en-GB"/>
        </w:rPr>
        <w:t>provide</w:t>
      </w:r>
      <w:r w:rsidR="00ED5201">
        <w:rPr>
          <w:rFonts w:eastAsia="Times New Roman" w:cs="Arial"/>
          <w:lang w:eastAsia="en-GB"/>
        </w:rPr>
        <w:t>s</w:t>
      </w:r>
      <w:r w:rsidR="00F74A74">
        <w:rPr>
          <w:rFonts w:eastAsia="Times New Roman" w:cs="Arial"/>
          <w:lang w:eastAsia="en-GB"/>
        </w:rPr>
        <w:t xml:space="preserve"> </w:t>
      </w:r>
      <w:r>
        <w:rPr>
          <w:rFonts w:eastAsia="Times New Roman" w:cs="Arial"/>
          <w:lang w:eastAsia="en-GB"/>
        </w:rPr>
        <w:t>multilingual</w:t>
      </w:r>
      <w:r w:rsidR="004C687F">
        <w:rPr>
          <w:rFonts w:eastAsia="Times New Roman" w:cs="Arial"/>
          <w:lang w:eastAsia="en-GB"/>
        </w:rPr>
        <w:t xml:space="preserve"> </w:t>
      </w:r>
      <w:r w:rsidR="00C21E89">
        <w:rPr>
          <w:rFonts w:eastAsia="Times New Roman" w:cs="Arial"/>
          <w:lang w:eastAsia="en-GB"/>
        </w:rPr>
        <w:t>customer s</w:t>
      </w:r>
      <w:r w:rsidR="00070FEE">
        <w:rPr>
          <w:rFonts w:eastAsia="Times New Roman" w:cs="Arial"/>
          <w:lang w:eastAsia="en-GB"/>
        </w:rPr>
        <w:t xml:space="preserve">upport, helping </w:t>
      </w:r>
      <w:r w:rsidR="00206E8D">
        <w:rPr>
          <w:rFonts w:eastAsia="Times New Roman" w:cs="Arial"/>
          <w:lang w:eastAsia="en-GB"/>
        </w:rPr>
        <w:t xml:space="preserve">to </w:t>
      </w:r>
      <w:r w:rsidR="002811C6">
        <w:rPr>
          <w:rFonts w:eastAsia="Times New Roman" w:cs="Arial"/>
          <w:lang w:eastAsia="en-GB"/>
        </w:rPr>
        <w:t>remove</w:t>
      </w:r>
      <w:r w:rsidR="00206E8D">
        <w:rPr>
          <w:rFonts w:eastAsia="Times New Roman" w:cs="Arial"/>
          <w:lang w:eastAsia="en-GB"/>
        </w:rPr>
        <w:t xml:space="preserve"> language barriers  for clients </w:t>
      </w:r>
      <w:r w:rsidR="00D2767C">
        <w:rPr>
          <w:rFonts w:eastAsia="Times New Roman" w:cs="Arial"/>
          <w:lang w:eastAsia="en-GB"/>
        </w:rPr>
        <w:t xml:space="preserve">from diverse </w:t>
      </w:r>
      <w:r w:rsidR="00AE0076">
        <w:rPr>
          <w:rFonts w:eastAsia="Times New Roman" w:cs="Arial"/>
          <w:lang w:eastAsia="en-GB"/>
        </w:rPr>
        <w:t xml:space="preserve"> cultural </w:t>
      </w:r>
      <w:r w:rsidR="00D2767C">
        <w:rPr>
          <w:rFonts w:eastAsia="Times New Roman" w:cs="Arial"/>
          <w:lang w:eastAsia="en-GB"/>
        </w:rPr>
        <w:t xml:space="preserve">backgrounds </w:t>
      </w:r>
      <w:r w:rsidR="00AE0076">
        <w:rPr>
          <w:rFonts w:eastAsia="Times New Roman" w:cs="Arial"/>
          <w:lang w:eastAsia="en-GB"/>
        </w:rPr>
        <w:t>for whom</w:t>
      </w:r>
      <w:r w:rsidR="0039009A">
        <w:rPr>
          <w:rFonts w:eastAsia="Times New Roman" w:cs="Arial"/>
          <w:lang w:eastAsia="en-GB"/>
        </w:rPr>
        <w:t xml:space="preserve"> </w:t>
      </w:r>
      <w:r w:rsidR="00D05FB2">
        <w:rPr>
          <w:rFonts w:eastAsia="Times New Roman" w:cs="Arial"/>
          <w:lang w:eastAsia="en-GB"/>
        </w:rPr>
        <w:t>English</w:t>
      </w:r>
      <w:r w:rsidR="0039009A">
        <w:rPr>
          <w:rFonts w:eastAsia="Times New Roman" w:cs="Arial"/>
          <w:lang w:eastAsia="en-GB"/>
        </w:rPr>
        <w:t xml:space="preserve"> is not a first</w:t>
      </w:r>
      <w:r w:rsidR="00D05FB2">
        <w:rPr>
          <w:rFonts w:eastAsia="Times New Roman" w:cs="Arial"/>
          <w:lang w:eastAsia="en-GB"/>
        </w:rPr>
        <w:t xml:space="preserve"> Language</w:t>
      </w:r>
      <w:r w:rsidR="00267465">
        <w:rPr>
          <w:rFonts w:eastAsia="Times New Roman" w:cs="Arial"/>
          <w:lang w:eastAsia="en-GB"/>
        </w:rPr>
        <w:t xml:space="preserve"> and </w:t>
      </w:r>
      <w:r w:rsidR="00D05FB2">
        <w:rPr>
          <w:rFonts w:eastAsia="Times New Roman" w:cs="Arial"/>
          <w:lang w:eastAsia="en-GB"/>
        </w:rPr>
        <w:t xml:space="preserve"> </w:t>
      </w:r>
      <w:r w:rsidR="008A4C58">
        <w:rPr>
          <w:rFonts w:eastAsia="Times New Roman" w:cs="Arial"/>
          <w:lang w:eastAsia="en-GB"/>
        </w:rPr>
        <w:t>is an obstacle</w:t>
      </w:r>
      <w:r w:rsidR="00F32CFA">
        <w:rPr>
          <w:rFonts w:eastAsia="Times New Roman" w:cs="Arial"/>
          <w:lang w:eastAsia="en-GB"/>
        </w:rPr>
        <w:t xml:space="preserve"> for the pet</w:t>
      </w:r>
      <w:r w:rsidR="002D7980">
        <w:rPr>
          <w:rFonts w:eastAsia="Times New Roman" w:cs="Arial"/>
          <w:lang w:eastAsia="en-GB"/>
        </w:rPr>
        <w:t xml:space="preserve"> </w:t>
      </w:r>
      <w:r w:rsidR="00FE5507">
        <w:rPr>
          <w:rFonts w:eastAsia="Times New Roman" w:cs="Arial"/>
          <w:lang w:eastAsia="en-GB"/>
        </w:rPr>
        <w:t>communit</w:t>
      </w:r>
      <w:r w:rsidR="00F32CFA">
        <w:rPr>
          <w:rFonts w:eastAsia="Times New Roman" w:cs="Arial"/>
          <w:lang w:eastAsia="en-GB"/>
        </w:rPr>
        <w:t>y</w:t>
      </w:r>
      <w:r w:rsidR="005F0A26">
        <w:rPr>
          <w:rFonts w:eastAsia="Times New Roman" w:cs="Arial"/>
          <w:lang w:eastAsia="en-GB"/>
        </w:rPr>
        <w:t>. In add</w:t>
      </w:r>
      <w:r w:rsidR="00D129F9">
        <w:rPr>
          <w:rFonts w:eastAsia="Times New Roman" w:cs="Arial"/>
          <w:lang w:eastAsia="en-GB"/>
        </w:rPr>
        <w:t>ition</w:t>
      </w:r>
      <w:r w:rsidR="00FE5507">
        <w:rPr>
          <w:rFonts w:eastAsia="Times New Roman" w:cs="Arial"/>
          <w:lang w:eastAsia="en-GB"/>
        </w:rPr>
        <w:t xml:space="preserve"> </w:t>
      </w:r>
      <w:r w:rsidR="00D52FD4">
        <w:rPr>
          <w:rFonts w:eastAsia="Times New Roman" w:cs="Arial"/>
          <w:lang w:eastAsia="en-GB"/>
        </w:rPr>
        <w:t xml:space="preserve">to this program </w:t>
      </w:r>
      <w:r w:rsidR="00561CB7">
        <w:rPr>
          <w:rFonts w:eastAsia="Times New Roman" w:cs="Arial"/>
          <w:lang w:eastAsia="en-GB"/>
        </w:rPr>
        <w:t xml:space="preserve"> the convenient pick up and droop off </w:t>
      </w:r>
      <w:r w:rsidR="003D0DBA">
        <w:rPr>
          <w:rFonts w:eastAsia="Times New Roman" w:cs="Arial"/>
          <w:lang w:eastAsia="en-GB"/>
        </w:rPr>
        <w:t xml:space="preserve"> service </w:t>
      </w:r>
      <w:r w:rsidR="008C27D3">
        <w:rPr>
          <w:rFonts w:eastAsia="Times New Roman" w:cs="Arial"/>
          <w:lang w:eastAsia="en-GB"/>
        </w:rPr>
        <w:t>will he</w:t>
      </w:r>
      <w:r w:rsidR="00A774DA">
        <w:rPr>
          <w:rFonts w:eastAsia="Times New Roman" w:cs="Arial"/>
          <w:lang w:eastAsia="en-GB"/>
        </w:rPr>
        <w:t>l</w:t>
      </w:r>
      <w:r w:rsidR="008C27D3">
        <w:rPr>
          <w:rFonts w:eastAsia="Times New Roman" w:cs="Arial"/>
          <w:lang w:eastAsia="en-GB"/>
        </w:rPr>
        <w:t>p the community with especial needs to be in control</w:t>
      </w:r>
      <w:r w:rsidR="00107E2C">
        <w:rPr>
          <w:rFonts w:eastAsia="Times New Roman" w:cs="Arial"/>
          <w:lang w:eastAsia="en-GB"/>
        </w:rPr>
        <w:t xml:space="preserve"> of the pet </w:t>
      </w:r>
      <w:r w:rsidR="00EE7770">
        <w:rPr>
          <w:rFonts w:eastAsia="Times New Roman" w:cs="Arial"/>
          <w:lang w:eastAsia="en-GB"/>
        </w:rPr>
        <w:t>health</w:t>
      </w:r>
      <w:r w:rsidR="00584681">
        <w:rPr>
          <w:rFonts w:eastAsia="Times New Roman" w:cs="Arial"/>
          <w:lang w:eastAsia="en-GB"/>
        </w:rPr>
        <w:t>, wellbeing, and the human-animal bond</w:t>
      </w:r>
      <w:r w:rsidR="00A774DA">
        <w:rPr>
          <w:rFonts w:eastAsia="Times New Roman" w:cs="Arial"/>
          <w:lang w:eastAsia="en-GB"/>
        </w:rPr>
        <w:t xml:space="preserve"> for years to come</w:t>
      </w:r>
      <w:r w:rsidR="00107E2C">
        <w:rPr>
          <w:rFonts w:eastAsia="Times New Roman" w:cs="Arial"/>
          <w:lang w:eastAsia="en-GB"/>
        </w:rPr>
        <w:t xml:space="preserve">.  </w:t>
      </w:r>
    </w:p>
    <w:p w14:paraId="23B9DE95" w14:textId="1F590BEF" w:rsidR="00544F99" w:rsidRDefault="00F46498" w:rsidP="003A731C">
      <w:pPr>
        <w:tabs>
          <w:tab w:val="left" w:pos="1008"/>
        </w:tabs>
        <w:rPr>
          <w:rFonts w:eastAsia="Times New Roman" w:cs="Arial"/>
          <w:lang w:eastAsia="en-GB"/>
        </w:rPr>
      </w:pPr>
      <w:r>
        <w:rPr>
          <w:rFonts w:eastAsia="Times New Roman" w:cs="Arial"/>
          <w:lang w:eastAsia="en-GB"/>
        </w:rPr>
        <w:t>By offering</w:t>
      </w:r>
      <w:r w:rsidR="00446E9A">
        <w:rPr>
          <w:rFonts w:eastAsia="Times New Roman" w:cs="Arial"/>
          <w:lang w:eastAsia="en-GB"/>
        </w:rPr>
        <w:t xml:space="preserve"> a </w:t>
      </w:r>
      <w:r w:rsidR="003D0DBA">
        <w:rPr>
          <w:rFonts w:eastAsia="Times New Roman" w:cs="Arial"/>
          <w:lang w:eastAsia="en-GB"/>
        </w:rPr>
        <w:t>fully transpare</w:t>
      </w:r>
      <w:r w:rsidR="001D3712">
        <w:rPr>
          <w:rFonts w:eastAsia="Times New Roman" w:cs="Arial"/>
          <w:lang w:eastAsia="en-GB"/>
        </w:rPr>
        <w:t xml:space="preserve">nt </w:t>
      </w:r>
      <w:r w:rsidR="008B15D8">
        <w:rPr>
          <w:rFonts w:eastAsia="Times New Roman" w:cs="Arial"/>
          <w:lang w:eastAsia="en-GB"/>
        </w:rPr>
        <w:t xml:space="preserve">and accessible </w:t>
      </w:r>
      <w:r w:rsidR="001D3712">
        <w:rPr>
          <w:rFonts w:eastAsia="Times New Roman" w:cs="Arial"/>
          <w:lang w:eastAsia="en-GB"/>
        </w:rPr>
        <w:t>pet grooming prices</w:t>
      </w:r>
      <w:r w:rsidR="00D83EDE">
        <w:rPr>
          <w:rFonts w:eastAsia="Times New Roman" w:cs="Arial"/>
          <w:lang w:eastAsia="en-GB"/>
        </w:rPr>
        <w:t xml:space="preserve"> exceptional customer service and a personali</w:t>
      </w:r>
      <w:r w:rsidR="005F13A7">
        <w:rPr>
          <w:rFonts w:eastAsia="Times New Roman" w:cs="Arial"/>
          <w:lang w:eastAsia="en-GB"/>
        </w:rPr>
        <w:t>sed approach to pet care</w:t>
      </w:r>
      <w:r w:rsidR="00EE5526">
        <w:rPr>
          <w:rFonts w:eastAsia="Times New Roman" w:cs="Arial"/>
          <w:lang w:eastAsia="en-GB"/>
        </w:rPr>
        <w:t xml:space="preserve">, </w:t>
      </w:r>
      <w:r w:rsidR="008B15D8">
        <w:rPr>
          <w:rFonts w:eastAsia="Times New Roman" w:cs="Arial"/>
          <w:lang w:eastAsia="en-GB"/>
        </w:rPr>
        <w:t xml:space="preserve"> </w:t>
      </w:r>
      <w:r w:rsidR="0025657D">
        <w:rPr>
          <w:rFonts w:eastAsia="Times New Roman" w:cs="Arial"/>
          <w:lang w:eastAsia="en-GB"/>
        </w:rPr>
        <w:t>Maliyah</w:t>
      </w:r>
      <w:r w:rsidR="00EE5526">
        <w:rPr>
          <w:rFonts w:eastAsia="Times New Roman" w:cs="Arial"/>
          <w:lang w:eastAsia="en-GB"/>
        </w:rPr>
        <w:t xml:space="preserve"> Grooming </w:t>
      </w:r>
      <w:r w:rsidR="0025657D">
        <w:rPr>
          <w:rFonts w:eastAsia="Times New Roman" w:cs="Arial"/>
          <w:lang w:eastAsia="en-GB"/>
        </w:rPr>
        <w:t xml:space="preserve"> </w:t>
      </w:r>
      <w:r w:rsidR="00EE5526">
        <w:rPr>
          <w:rFonts w:eastAsia="Times New Roman" w:cs="Arial"/>
          <w:lang w:eastAsia="en-GB"/>
        </w:rPr>
        <w:t>S</w:t>
      </w:r>
      <w:r w:rsidR="0025657D">
        <w:rPr>
          <w:rFonts w:eastAsia="Times New Roman" w:cs="Arial"/>
          <w:lang w:eastAsia="en-GB"/>
        </w:rPr>
        <w:t xml:space="preserve">alon </w:t>
      </w:r>
      <w:r w:rsidR="00BC28EF">
        <w:rPr>
          <w:rFonts w:eastAsia="Times New Roman" w:cs="Arial"/>
          <w:lang w:eastAsia="en-GB"/>
        </w:rPr>
        <w:t xml:space="preserve">is well </w:t>
      </w:r>
      <w:r w:rsidR="0025657D">
        <w:rPr>
          <w:rFonts w:eastAsia="Times New Roman" w:cs="Arial"/>
          <w:lang w:eastAsia="en-GB"/>
        </w:rPr>
        <w:t xml:space="preserve"> position</w:t>
      </w:r>
      <w:r w:rsidR="005556B5">
        <w:rPr>
          <w:rFonts w:eastAsia="Times New Roman" w:cs="Arial"/>
          <w:lang w:eastAsia="en-GB"/>
        </w:rPr>
        <w:t>ed for sustainable growth</w:t>
      </w:r>
      <w:r w:rsidR="00BD4444">
        <w:rPr>
          <w:rFonts w:eastAsia="Times New Roman" w:cs="Arial"/>
          <w:lang w:eastAsia="en-GB"/>
        </w:rPr>
        <w:t xml:space="preserve"> and create a loyal </w:t>
      </w:r>
      <w:r w:rsidR="00222FA8">
        <w:rPr>
          <w:rFonts w:eastAsia="Times New Roman" w:cs="Arial"/>
          <w:lang w:eastAsia="en-GB"/>
        </w:rPr>
        <w:t>long term</w:t>
      </w:r>
      <w:r w:rsidR="00BC28EF">
        <w:rPr>
          <w:rFonts w:eastAsia="Times New Roman" w:cs="Arial"/>
          <w:lang w:eastAsia="en-GB"/>
        </w:rPr>
        <w:t xml:space="preserve"> </w:t>
      </w:r>
      <w:r w:rsidR="00604C27">
        <w:rPr>
          <w:rFonts w:eastAsia="Times New Roman" w:cs="Arial"/>
          <w:lang w:eastAsia="en-GB"/>
        </w:rPr>
        <w:t>success.</w:t>
      </w:r>
      <w:r w:rsidR="00D77AD3">
        <w:rPr>
          <w:rFonts w:eastAsia="Times New Roman" w:cs="Arial"/>
          <w:lang w:eastAsia="en-GB"/>
        </w:rPr>
        <w:t xml:space="preserve"> The business </w:t>
      </w:r>
      <w:r w:rsidR="00D70883">
        <w:rPr>
          <w:rFonts w:eastAsia="Times New Roman" w:cs="Arial"/>
          <w:lang w:eastAsia="en-GB"/>
        </w:rPr>
        <w:t xml:space="preserve">aims to create a long lasting relation </w:t>
      </w:r>
      <w:r w:rsidR="002078EF">
        <w:rPr>
          <w:rFonts w:eastAsia="Times New Roman" w:cs="Arial"/>
          <w:lang w:eastAsia="en-GB"/>
        </w:rPr>
        <w:t>with the pet community</w:t>
      </w:r>
      <w:r w:rsidR="0026023A">
        <w:rPr>
          <w:rFonts w:eastAsia="Times New Roman" w:cs="Arial"/>
          <w:lang w:eastAsia="en-GB"/>
        </w:rPr>
        <w:t xml:space="preserve"> </w:t>
      </w:r>
      <w:r w:rsidR="00544E2C">
        <w:rPr>
          <w:rFonts w:eastAsia="Times New Roman" w:cs="Arial"/>
          <w:lang w:eastAsia="en-GB"/>
        </w:rPr>
        <w:t xml:space="preserve"> and </w:t>
      </w:r>
      <w:r w:rsidR="0026023A">
        <w:rPr>
          <w:rFonts w:eastAsia="Times New Roman" w:cs="Arial"/>
          <w:lang w:eastAsia="en-GB"/>
        </w:rPr>
        <w:t>stablish</w:t>
      </w:r>
      <w:r w:rsidR="00544E2C">
        <w:rPr>
          <w:rFonts w:eastAsia="Times New Roman" w:cs="Arial"/>
          <w:lang w:eastAsia="en-GB"/>
        </w:rPr>
        <w:t xml:space="preserve"> a reputation </w:t>
      </w:r>
      <w:r w:rsidR="005C2C05">
        <w:rPr>
          <w:rFonts w:eastAsia="Times New Roman" w:cs="Arial"/>
          <w:lang w:eastAsia="en-GB"/>
        </w:rPr>
        <w:t xml:space="preserve">as </w:t>
      </w:r>
      <w:r w:rsidR="0026023A">
        <w:rPr>
          <w:rFonts w:eastAsia="Times New Roman" w:cs="Arial"/>
          <w:lang w:eastAsia="en-GB"/>
        </w:rPr>
        <w:t xml:space="preserve"> a reliable</w:t>
      </w:r>
      <w:r w:rsidR="009B089D">
        <w:rPr>
          <w:rFonts w:eastAsia="Times New Roman" w:cs="Arial"/>
          <w:lang w:eastAsia="en-GB"/>
        </w:rPr>
        <w:t xml:space="preserve"> and professional pet grooming salon </w:t>
      </w:r>
      <w:r w:rsidR="00726DBF">
        <w:rPr>
          <w:rFonts w:eastAsia="Times New Roman" w:cs="Arial"/>
          <w:lang w:eastAsia="en-GB"/>
        </w:rPr>
        <w:t xml:space="preserve"> for years to come.</w:t>
      </w:r>
    </w:p>
    <w:p w14:paraId="4CD41A58" w14:textId="77777777" w:rsidR="00A33901" w:rsidRPr="00D524F1" w:rsidRDefault="00A33901" w:rsidP="003A731C">
      <w:pPr>
        <w:tabs>
          <w:tab w:val="left" w:pos="1008"/>
        </w:tabs>
        <w:rPr>
          <w:rFonts w:eastAsia="Times New Roman" w:cs="Arial"/>
          <w:lang w:eastAsia="en-GB"/>
        </w:rPr>
      </w:pPr>
    </w:p>
    <w:p w14:paraId="7B21F263" w14:textId="77777777" w:rsidR="007C35BA" w:rsidRDefault="007C35BA" w:rsidP="003A731C">
      <w:pPr>
        <w:tabs>
          <w:tab w:val="left" w:pos="1008"/>
        </w:tabs>
        <w:rPr>
          <w:rFonts w:eastAsia="Times New Roman" w:cs="Arial"/>
          <w:b/>
          <w:bCs/>
          <w:color w:val="2F5496" w:themeColor="accent1" w:themeShade="BF"/>
          <w:sz w:val="24"/>
          <w:szCs w:val="24"/>
          <w:u w:val="single"/>
          <w:lang w:eastAsia="en-GB"/>
        </w:rPr>
      </w:pPr>
    </w:p>
    <w:p w14:paraId="620B5A5E" w14:textId="77777777" w:rsidR="007C35BA" w:rsidRDefault="007C35BA" w:rsidP="003A731C">
      <w:pPr>
        <w:tabs>
          <w:tab w:val="left" w:pos="1008"/>
        </w:tabs>
        <w:rPr>
          <w:rFonts w:eastAsia="Times New Roman" w:cs="Arial"/>
          <w:b/>
          <w:bCs/>
          <w:color w:val="2F5496" w:themeColor="accent1" w:themeShade="BF"/>
          <w:sz w:val="24"/>
          <w:szCs w:val="24"/>
          <w:u w:val="single"/>
          <w:lang w:eastAsia="en-GB"/>
        </w:rPr>
      </w:pPr>
    </w:p>
    <w:p w14:paraId="02B6C655" w14:textId="77777777" w:rsidR="00726DBF" w:rsidRDefault="00726DBF" w:rsidP="003A731C">
      <w:pPr>
        <w:tabs>
          <w:tab w:val="left" w:pos="1008"/>
        </w:tabs>
        <w:rPr>
          <w:rFonts w:eastAsia="Times New Roman" w:cs="Arial"/>
          <w:b/>
          <w:bCs/>
          <w:color w:val="2F5496" w:themeColor="accent1" w:themeShade="BF"/>
          <w:sz w:val="24"/>
          <w:szCs w:val="24"/>
          <w:u w:val="single"/>
          <w:lang w:eastAsia="en-GB"/>
        </w:rPr>
      </w:pPr>
    </w:p>
    <w:p w14:paraId="05D8788A" w14:textId="77777777" w:rsidR="00726DBF" w:rsidRDefault="00726DBF" w:rsidP="003A731C">
      <w:pPr>
        <w:tabs>
          <w:tab w:val="left" w:pos="1008"/>
        </w:tabs>
        <w:rPr>
          <w:rFonts w:eastAsia="Times New Roman" w:cs="Arial"/>
          <w:b/>
          <w:bCs/>
          <w:color w:val="2F5496" w:themeColor="accent1" w:themeShade="BF"/>
          <w:sz w:val="24"/>
          <w:szCs w:val="24"/>
          <w:u w:val="single"/>
          <w:lang w:eastAsia="en-GB"/>
        </w:rPr>
      </w:pPr>
    </w:p>
    <w:p w14:paraId="58D9F71F" w14:textId="77777777" w:rsidR="00726DBF" w:rsidRDefault="00726DBF" w:rsidP="003A731C">
      <w:pPr>
        <w:tabs>
          <w:tab w:val="left" w:pos="1008"/>
        </w:tabs>
        <w:rPr>
          <w:rFonts w:eastAsia="Times New Roman" w:cs="Arial"/>
          <w:b/>
          <w:bCs/>
          <w:color w:val="2F5496" w:themeColor="accent1" w:themeShade="BF"/>
          <w:sz w:val="24"/>
          <w:szCs w:val="24"/>
          <w:u w:val="single"/>
          <w:lang w:eastAsia="en-GB"/>
        </w:rPr>
      </w:pPr>
    </w:p>
    <w:p w14:paraId="014DC2EA" w14:textId="77777777" w:rsidR="00726DBF" w:rsidRDefault="00726DBF" w:rsidP="003A731C">
      <w:pPr>
        <w:tabs>
          <w:tab w:val="left" w:pos="1008"/>
        </w:tabs>
        <w:rPr>
          <w:rFonts w:eastAsia="Times New Roman" w:cs="Arial"/>
          <w:b/>
          <w:bCs/>
          <w:color w:val="2F5496" w:themeColor="accent1" w:themeShade="BF"/>
          <w:sz w:val="24"/>
          <w:szCs w:val="24"/>
          <w:u w:val="single"/>
          <w:lang w:eastAsia="en-GB"/>
        </w:rPr>
      </w:pPr>
    </w:p>
    <w:p w14:paraId="3DE1B7D8" w14:textId="77777777" w:rsidR="00726DBF" w:rsidRDefault="00726DBF" w:rsidP="003A731C">
      <w:pPr>
        <w:tabs>
          <w:tab w:val="left" w:pos="1008"/>
        </w:tabs>
        <w:rPr>
          <w:rFonts w:eastAsia="Times New Roman" w:cs="Arial"/>
          <w:b/>
          <w:bCs/>
          <w:color w:val="2F5496" w:themeColor="accent1" w:themeShade="BF"/>
          <w:sz w:val="24"/>
          <w:szCs w:val="24"/>
          <w:u w:val="single"/>
          <w:lang w:eastAsia="en-GB"/>
        </w:rPr>
      </w:pPr>
    </w:p>
    <w:p w14:paraId="0A887CF3" w14:textId="77777777" w:rsidR="00976A1A" w:rsidRDefault="00976A1A" w:rsidP="00672B6D">
      <w:pPr>
        <w:tabs>
          <w:tab w:val="left" w:pos="1008"/>
        </w:tabs>
        <w:jc w:val="center"/>
        <w:rPr>
          <w:rFonts w:eastAsia="Times New Roman" w:cs="Arial"/>
          <w:b/>
          <w:bCs/>
          <w:color w:val="2F5496" w:themeColor="accent1" w:themeShade="BF"/>
          <w:sz w:val="24"/>
          <w:szCs w:val="24"/>
          <w:u w:val="single"/>
          <w:lang w:eastAsia="en-GB"/>
        </w:rPr>
      </w:pPr>
    </w:p>
    <w:p w14:paraId="52CB255F" w14:textId="77777777" w:rsidR="00976A1A" w:rsidRDefault="00976A1A" w:rsidP="00672B6D">
      <w:pPr>
        <w:tabs>
          <w:tab w:val="left" w:pos="1008"/>
        </w:tabs>
        <w:jc w:val="center"/>
        <w:rPr>
          <w:rFonts w:eastAsia="Times New Roman" w:cs="Arial"/>
          <w:b/>
          <w:bCs/>
          <w:color w:val="2F5496" w:themeColor="accent1" w:themeShade="BF"/>
          <w:sz w:val="24"/>
          <w:szCs w:val="24"/>
          <w:u w:val="single"/>
          <w:lang w:eastAsia="en-GB"/>
        </w:rPr>
      </w:pPr>
    </w:p>
    <w:p w14:paraId="10CF9051" w14:textId="77777777" w:rsidR="00976A1A" w:rsidRDefault="00976A1A" w:rsidP="00672B6D">
      <w:pPr>
        <w:tabs>
          <w:tab w:val="left" w:pos="1008"/>
        </w:tabs>
        <w:jc w:val="center"/>
        <w:rPr>
          <w:rFonts w:eastAsia="Times New Roman" w:cs="Arial"/>
          <w:b/>
          <w:bCs/>
          <w:color w:val="2F5496" w:themeColor="accent1" w:themeShade="BF"/>
          <w:sz w:val="24"/>
          <w:szCs w:val="24"/>
          <w:u w:val="single"/>
          <w:lang w:eastAsia="en-GB"/>
        </w:rPr>
      </w:pPr>
    </w:p>
    <w:p w14:paraId="7921326D" w14:textId="56658C98" w:rsidR="007C35BA" w:rsidRDefault="007C35BA" w:rsidP="00672B6D">
      <w:pPr>
        <w:tabs>
          <w:tab w:val="left" w:pos="1008"/>
        </w:tabs>
        <w:jc w:val="center"/>
        <w:rPr>
          <w:rFonts w:eastAsia="Times New Roman" w:cs="Arial"/>
          <w:b/>
          <w:bCs/>
          <w:color w:val="2F5496" w:themeColor="accent1" w:themeShade="BF"/>
          <w:sz w:val="24"/>
          <w:szCs w:val="24"/>
          <w:u w:val="single"/>
          <w:lang w:eastAsia="en-GB"/>
        </w:rPr>
      </w:pPr>
      <w:r>
        <w:rPr>
          <w:rFonts w:eastAsia="Times New Roman" w:cs="Arial"/>
          <w:b/>
          <w:bCs/>
          <w:color w:val="2F5496" w:themeColor="accent1" w:themeShade="BF"/>
          <w:sz w:val="24"/>
          <w:szCs w:val="24"/>
          <w:u w:val="single"/>
          <w:lang w:eastAsia="en-GB"/>
        </w:rPr>
        <w:t>REFERENCE</w:t>
      </w:r>
    </w:p>
    <w:p w14:paraId="3273A8CD" w14:textId="77777777" w:rsidR="00672B6D" w:rsidRDefault="00672B6D" w:rsidP="003A731C">
      <w:pPr>
        <w:tabs>
          <w:tab w:val="left" w:pos="1008"/>
        </w:tabs>
        <w:rPr>
          <w:rFonts w:eastAsia="Times New Roman" w:cs="Arial"/>
          <w:b/>
          <w:bCs/>
          <w:color w:val="2F5496" w:themeColor="accent1" w:themeShade="BF"/>
          <w:sz w:val="24"/>
          <w:szCs w:val="24"/>
          <w:u w:val="single"/>
          <w:lang w:eastAsia="en-GB"/>
        </w:rPr>
      </w:pPr>
    </w:p>
    <w:p w14:paraId="05F31E8E" w14:textId="77777777" w:rsidR="00976A1A" w:rsidRDefault="00976A1A" w:rsidP="003A731C">
      <w:pPr>
        <w:tabs>
          <w:tab w:val="left" w:pos="1008"/>
        </w:tabs>
        <w:rPr>
          <w:rFonts w:eastAsia="Times New Roman" w:cs="Arial"/>
          <w:b/>
          <w:bCs/>
          <w:color w:val="2F5496" w:themeColor="accent1" w:themeShade="BF"/>
          <w:sz w:val="24"/>
          <w:szCs w:val="24"/>
          <w:u w:val="single"/>
          <w:lang w:eastAsia="en-GB"/>
        </w:rPr>
      </w:pPr>
    </w:p>
    <w:p w14:paraId="0DE2A6C7" w14:textId="77777777" w:rsidR="00976A1A" w:rsidRDefault="00976A1A" w:rsidP="003A731C">
      <w:pPr>
        <w:tabs>
          <w:tab w:val="left" w:pos="1008"/>
        </w:tabs>
        <w:rPr>
          <w:rFonts w:eastAsia="Times New Roman" w:cs="Arial"/>
          <w:b/>
          <w:bCs/>
          <w:color w:val="2F5496" w:themeColor="accent1" w:themeShade="BF"/>
          <w:sz w:val="24"/>
          <w:szCs w:val="24"/>
          <w:u w:val="single"/>
          <w:lang w:eastAsia="en-GB"/>
        </w:rPr>
      </w:pPr>
    </w:p>
    <w:p w14:paraId="62525667" w14:textId="77777777" w:rsidR="00976A1A" w:rsidRDefault="00976A1A" w:rsidP="003A731C">
      <w:pPr>
        <w:tabs>
          <w:tab w:val="left" w:pos="1008"/>
        </w:tabs>
        <w:rPr>
          <w:rFonts w:eastAsia="Times New Roman" w:cs="Arial"/>
          <w:b/>
          <w:bCs/>
          <w:color w:val="2F5496" w:themeColor="accent1" w:themeShade="BF"/>
          <w:sz w:val="24"/>
          <w:szCs w:val="24"/>
          <w:u w:val="single"/>
          <w:lang w:eastAsia="en-GB"/>
        </w:rPr>
      </w:pPr>
    </w:p>
    <w:p w14:paraId="2664DD53" w14:textId="77777777" w:rsidR="00672B6D" w:rsidRDefault="00672B6D" w:rsidP="00672B6D">
      <w:pPr>
        <w:pStyle w:val="ListParagraph"/>
        <w:numPr>
          <w:ilvl w:val="0"/>
          <w:numId w:val="12"/>
        </w:numPr>
        <w:tabs>
          <w:tab w:val="left" w:pos="1008"/>
        </w:tabs>
      </w:pPr>
      <w:r w:rsidRPr="00672B6D">
        <w:t>Hisrich, R.D., Peters, M.P. and Shepherd, D.A. (2020) </w:t>
      </w:r>
      <w:r w:rsidRPr="00672B6D">
        <w:rPr>
          <w:i/>
          <w:iCs/>
        </w:rPr>
        <w:t>Entrepreneurship</w:t>
      </w:r>
      <w:r w:rsidRPr="00672B6D">
        <w:t xml:space="preserve">. 11th </w:t>
      </w:r>
      <w:proofErr w:type="spellStart"/>
      <w:r w:rsidRPr="00672B6D">
        <w:t>edn</w:t>
      </w:r>
      <w:proofErr w:type="spellEnd"/>
      <w:r w:rsidRPr="00672B6D">
        <w:t>. New York: McGraw-Hill.</w:t>
      </w:r>
    </w:p>
    <w:p w14:paraId="3EC11AF1" w14:textId="7EA88933" w:rsidR="00DC5BF9" w:rsidRPr="00DC5BF9" w:rsidRDefault="00DC5BF9" w:rsidP="00DC5BF9">
      <w:pPr>
        <w:pStyle w:val="ListParagraph"/>
        <w:numPr>
          <w:ilvl w:val="0"/>
          <w:numId w:val="12"/>
        </w:numPr>
      </w:pPr>
      <w:r w:rsidRPr="00DC5BF9">
        <w:t>Mullins, J.W. (2023) The New Business Road Test: What Entrepreneurs and Executives Should Do Before Writing a Business Plan. 6th ed</w:t>
      </w:r>
      <w:r w:rsidR="00D9252D">
        <w:t>ition</w:t>
      </w:r>
      <w:r w:rsidRPr="00DC5BF9">
        <w:t>. Harlow: Pearson.</w:t>
      </w:r>
    </w:p>
    <w:p w14:paraId="66C94308" w14:textId="2D98F6A6" w:rsidR="002B1273" w:rsidRDefault="00BA1D32" w:rsidP="002B1273">
      <w:pPr>
        <w:pStyle w:val="ListParagraph"/>
        <w:numPr>
          <w:ilvl w:val="0"/>
          <w:numId w:val="12"/>
        </w:numPr>
        <w:tabs>
          <w:tab w:val="left" w:pos="1008"/>
        </w:tabs>
      </w:pPr>
      <w:r>
        <w:t xml:space="preserve">Uk government(2024) animal </w:t>
      </w:r>
      <w:r w:rsidR="002B1273">
        <w:t xml:space="preserve">welfare licensing guidance </w:t>
      </w:r>
      <w:r w:rsidR="00717C80">
        <w:t>(</w:t>
      </w:r>
      <w:hyperlink r:id="rId10" w:history="1">
        <w:r w:rsidR="00D9252D" w:rsidRPr="00B86AB1">
          <w:rPr>
            <w:rStyle w:val="Hyperlink"/>
          </w:rPr>
          <w:t>https://www.gov.uk</w:t>
        </w:r>
      </w:hyperlink>
      <w:r w:rsidR="00D9252D">
        <w:t>)</w:t>
      </w:r>
    </w:p>
    <w:p w14:paraId="41668D4F" w14:textId="6FB0E51A" w:rsidR="00D9252D" w:rsidRDefault="002D09A6" w:rsidP="002B1273">
      <w:pPr>
        <w:pStyle w:val="ListParagraph"/>
        <w:numPr>
          <w:ilvl w:val="0"/>
          <w:numId w:val="12"/>
        </w:numPr>
        <w:tabs>
          <w:tab w:val="left" w:pos="1008"/>
        </w:tabs>
      </w:pPr>
      <w:r>
        <w:t>Pet industry federation (PIF 2026)</w:t>
      </w:r>
      <w:r w:rsidR="00756C5B">
        <w:t xml:space="preserve">. Uk pet care industry </w:t>
      </w:r>
      <w:r w:rsidR="004946F2">
        <w:t>standards</w:t>
      </w:r>
      <w:r w:rsidR="00756C5B">
        <w:t xml:space="preserve"> </w:t>
      </w:r>
      <w:r w:rsidR="004946F2">
        <w:t>and trends. (</w:t>
      </w:r>
      <w:hyperlink r:id="rId11" w:history="1">
        <w:r w:rsidR="00F45C1A" w:rsidRPr="00B86AB1">
          <w:rPr>
            <w:rStyle w:val="Hyperlink"/>
          </w:rPr>
          <w:t>https://www.</w:t>
        </w:r>
        <w:r w:rsidR="00F45C1A" w:rsidRPr="00B86AB1">
          <w:rPr>
            <w:rStyle w:val="Hyperlink"/>
          </w:rPr>
          <w:t>petindustryfederation.co</w:t>
        </w:r>
        <w:r w:rsidR="00F45C1A" w:rsidRPr="00B86AB1">
          <w:rPr>
            <w:rStyle w:val="Hyperlink"/>
          </w:rPr>
          <w:t>.uk</w:t>
        </w:r>
      </w:hyperlink>
      <w:r w:rsidR="00F45C1A">
        <w:t>)</w:t>
      </w:r>
    </w:p>
    <w:p w14:paraId="1F32D120" w14:textId="55E98EEF" w:rsidR="00603AC0" w:rsidRPr="00672B6D" w:rsidRDefault="00194E36" w:rsidP="002B1273">
      <w:pPr>
        <w:pStyle w:val="ListParagraph"/>
        <w:numPr>
          <w:ilvl w:val="0"/>
          <w:numId w:val="12"/>
        </w:numPr>
        <w:tabs>
          <w:tab w:val="left" w:pos="1008"/>
        </w:tabs>
      </w:pPr>
      <w:r>
        <w:t>Webb</w:t>
      </w:r>
      <w:r w:rsidR="004C4F0E">
        <w:t xml:space="preserve">, A. (2020) the </w:t>
      </w:r>
      <w:r w:rsidR="00603AC0">
        <w:t>Pet business handbook</w:t>
      </w:r>
      <w:r w:rsidR="004C4F0E">
        <w:t>.</w:t>
      </w:r>
      <w:r w:rsidR="00976A1A">
        <w:t xml:space="preserve"> </w:t>
      </w:r>
      <w:r w:rsidR="004C4F0E">
        <w:t xml:space="preserve">London: </w:t>
      </w:r>
      <w:r w:rsidR="00976A1A">
        <w:t>Kogan page.</w:t>
      </w:r>
    </w:p>
    <w:p w14:paraId="478CD676" w14:textId="77777777" w:rsidR="00672B6D" w:rsidRPr="003A731C" w:rsidRDefault="00672B6D" w:rsidP="003A731C">
      <w:pPr>
        <w:tabs>
          <w:tab w:val="left" w:pos="1008"/>
        </w:tabs>
      </w:pPr>
    </w:p>
    <w:sectPr w:rsidR="00672B6D" w:rsidRPr="003A731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22D71" w14:textId="77777777" w:rsidR="00C128AC" w:rsidRDefault="00C128AC" w:rsidP="00904688">
      <w:pPr>
        <w:spacing w:after="0" w:line="240" w:lineRule="auto"/>
      </w:pPr>
      <w:r>
        <w:separator/>
      </w:r>
    </w:p>
  </w:endnote>
  <w:endnote w:type="continuationSeparator" w:id="0">
    <w:p w14:paraId="70EC0913" w14:textId="77777777" w:rsidR="00C128AC" w:rsidRDefault="00C128AC"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venir Next LT Pro Demi">
    <w:charset w:val="00"/>
    <w:family w:val="swiss"/>
    <w:pitch w:val="variable"/>
    <w:sig w:usb0="800000E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FD4E8" w14:textId="77777777" w:rsidR="00C128AC" w:rsidRDefault="00C128AC" w:rsidP="00904688">
      <w:pPr>
        <w:spacing w:after="0" w:line="240" w:lineRule="auto"/>
      </w:pPr>
      <w:r>
        <w:separator/>
      </w:r>
    </w:p>
  </w:footnote>
  <w:footnote w:type="continuationSeparator" w:id="0">
    <w:p w14:paraId="6BDA64C7" w14:textId="77777777" w:rsidR="00C128AC" w:rsidRDefault="00C128AC"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910E8"/>
    <w:multiLevelType w:val="hybridMultilevel"/>
    <w:tmpl w:val="9C7CC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F689F"/>
    <w:multiLevelType w:val="hybridMultilevel"/>
    <w:tmpl w:val="B038D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AF3EB0"/>
    <w:multiLevelType w:val="hybridMultilevel"/>
    <w:tmpl w:val="4866D6FC"/>
    <w:lvl w:ilvl="0" w:tplc="3BAA458E">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32439F9"/>
    <w:multiLevelType w:val="hybridMultilevel"/>
    <w:tmpl w:val="83A608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65C21FB"/>
    <w:multiLevelType w:val="hybridMultilevel"/>
    <w:tmpl w:val="9AC03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720968"/>
    <w:multiLevelType w:val="hybridMultilevel"/>
    <w:tmpl w:val="C8AABDCA"/>
    <w:lvl w:ilvl="0" w:tplc="3BAA458E">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F23735"/>
    <w:multiLevelType w:val="hybridMultilevel"/>
    <w:tmpl w:val="478AD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DC2DDF"/>
    <w:multiLevelType w:val="hybridMultilevel"/>
    <w:tmpl w:val="F9747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4971FF"/>
    <w:multiLevelType w:val="multilevel"/>
    <w:tmpl w:val="4B127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971A50"/>
    <w:multiLevelType w:val="hybridMultilevel"/>
    <w:tmpl w:val="3D741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032B2E"/>
    <w:multiLevelType w:val="hybridMultilevel"/>
    <w:tmpl w:val="B0C64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853189"/>
    <w:multiLevelType w:val="hybridMultilevel"/>
    <w:tmpl w:val="2FAC401A"/>
    <w:lvl w:ilvl="0" w:tplc="3BAA458E">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09019055">
    <w:abstractNumId w:val="0"/>
  </w:num>
  <w:num w:numId="2" w16cid:durableId="905647998">
    <w:abstractNumId w:val="9"/>
  </w:num>
  <w:num w:numId="3" w16cid:durableId="708720150">
    <w:abstractNumId w:val="4"/>
  </w:num>
  <w:num w:numId="4" w16cid:durableId="966275659">
    <w:abstractNumId w:val="1"/>
  </w:num>
  <w:num w:numId="5" w16cid:durableId="1422525699">
    <w:abstractNumId w:val="10"/>
  </w:num>
  <w:num w:numId="6" w16cid:durableId="1913344900">
    <w:abstractNumId w:val="3"/>
  </w:num>
  <w:num w:numId="7" w16cid:durableId="1534071359">
    <w:abstractNumId w:val="5"/>
  </w:num>
  <w:num w:numId="8" w16cid:durableId="839467195">
    <w:abstractNumId w:val="11"/>
  </w:num>
  <w:num w:numId="9" w16cid:durableId="944117555">
    <w:abstractNumId w:val="2"/>
  </w:num>
  <w:num w:numId="10" w16cid:durableId="1275938268">
    <w:abstractNumId w:val="6"/>
  </w:num>
  <w:num w:numId="11" w16cid:durableId="903948969">
    <w:abstractNumId w:val="8"/>
  </w:num>
  <w:num w:numId="12" w16cid:durableId="11619703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02A31"/>
    <w:rsid w:val="00004B49"/>
    <w:rsid w:val="00010817"/>
    <w:rsid w:val="00011ADD"/>
    <w:rsid w:val="00017459"/>
    <w:rsid w:val="0002555D"/>
    <w:rsid w:val="00026748"/>
    <w:rsid w:val="000349CB"/>
    <w:rsid w:val="0004511B"/>
    <w:rsid w:val="00047B08"/>
    <w:rsid w:val="00056C28"/>
    <w:rsid w:val="00070E9B"/>
    <w:rsid w:val="00070FEE"/>
    <w:rsid w:val="00072390"/>
    <w:rsid w:val="00084130"/>
    <w:rsid w:val="0008617D"/>
    <w:rsid w:val="000915B7"/>
    <w:rsid w:val="00093C19"/>
    <w:rsid w:val="00095DF4"/>
    <w:rsid w:val="00097F92"/>
    <w:rsid w:val="000A1CA5"/>
    <w:rsid w:val="000A3EA5"/>
    <w:rsid w:val="000C0C51"/>
    <w:rsid w:val="000D3766"/>
    <w:rsid w:val="000E2F63"/>
    <w:rsid w:val="000E4C90"/>
    <w:rsid w:val="000E675F"/>
    <w:rsid w:val="000F375F"/>
    <w:rsid w:val="000F4209"/>
    <w:rsid w:val="0010233F"/>
    <w:rsid w:val="00107E2C"/>
    <w:rsid w:val="00107E91"/>
    <w:rsid w:val="0011531C"/>
    <w:rsid w:val="00115A61"/>
    <w:rsid w:val="00122E5F"/>
    <w:rsid w:val="00127ED5"/>
    <w:rsid w:val="00142707"/>
    <w:rsid w:val="001500C9"/>
    <w:rsid w:val="00150F12"/>
    <w:rsid w:val="00162517"/>
    <w:rsid w:val="00165171"/>
    <w:rsid w:val="00173F39"/>
    <w:rsid w:val="00175CC5"/>
    <w:rsid w:val="00184340"/>
    <w:rsid w:val="00194E36"/>
    <w:rsid w:val="001A1A97"/>
    <w:rsid w:val="001A678F"/>
    <w:rsid w:val="001B1077"/>
    <w:rsid w:val="001C2708"/>
    <w:rsid w:val="001C5D92"/>
    <w:rsid w:val="001C65B2"/>
    <w:rsid w:val="001C69AD"/>
    <w:rsid w:val="001D3712"/>
    <w:rsid w:val="001E3F17"/>
    <w:rsid w:val="001E575E"/>
    <w:rsid w:val="00206E8D"/>
    <w:rsid w:val="002078EF"/>
    <w:rsid w:val="00213E2B"/>
    <w:rsid w:val="0021579B"/>
    <w:rsid w:val="00216922"/>
    <w:rsid w:val="00220257"/>
    <w:rsid w:val="00222FA8"/>
    <w:rsid w:val="00234F61"/>
    <w:rsid w:val="002368CF"/>
    <w:rsid w:val="002369DF"/>
    <w:rsid w:val="00245FB2"/>
    <w:rsid w:val="00247245"/>
    <w:rsid w:val="0024726F"/>
    <w:rsid w:val="00253D19"/>
    <w:rsid w:val="00255882"/>
    <w:rsid w:val="0025657D"/>
    <w:rsid w:val="0025664B"/>
    <w:rsid w:val="0026023A"/>
    <w:rsid w:val="002633D9"/>
    <w:rsid w:val="00267465"/>
    <w:rsid w:val="002811C6"/>
    <w:rsid w:val="00281CF8"/>
    <w:rsid w:val="002857D4"/>
    <w:rsid w:val="00290478"/>
    <w:rsid w:val="002A0A4B"/>
    <w:rsid w:val="002A0D55"/>
    <w:rsid w:val="002A232D"/>
    <w:rsid w:val="002A5D95"/>
    <w:rsid w:val="002A6197"/>
    <w:rsid w:val="002B06B9"/>
    <w:rsid w:val="002B1273"/>
    <w:rsid w:val="002B7D60"/>
    <w:rsid w:val="002C0147"/>
    <w:rsid w:val="002C106E"/>
    <w:rsid w:val="002C66D2"/>
    <w:rsid w:val="002D09A6"/>
    <w:rsid w:val="002D1F42"/>
    <w:rsid w:val="002D7980"/>
    <w:rsid w:val="002E15C5"/>
    <w:rsid w:val="002E1882"/>
    <w:rsid w:val="002E3CCA"/>
    <w:rsid w:val="002F4D50"/>
    <w:rsid w:val="002F5E47"/>
    <w:rsid w:val="002F651E"/>
    <w:rsid w:val="00320D1F"/>
    <w:rsid w:val="00330AF6"/>
    <w:rsid w:val="00332385"/>
    <w:rsid w:val="003323B6"/>
    <w:rsid w:val="0034361B"/>
    <w:rsid w:val="003505D7"/>
    <w:rsid w:val="0035162E"/>
    <w:rsid w:val="003551FD"/>
    <w:rsid w:val="00356578"/>
    <w:rsid w:val="0036394E"/>
    <w:rsid w:val="00384827"/>
    <w:rsid w:val="0039009A"/>
    <w:rsid w:val="00394085"/>
    <w:rsid w:val="003A731C"/>
    <w:rsid w:val="003B6728"/>
    <w:rsid w:val="003C3FAC"/>
    <w:rsid w:val="003C66B0"/>
    <w:rsid w:val="003D0DBA"/>
    <w:rsid w:val="003E2F76"/>
    <w:rsid w:val="003F5819"/>
    <w:rsid w:val="003F6FDA"/>
    <w:rsid w:val="0040043A"/>
    <w:rsid w:val="00414DA3"/>
    <w:rsid w:val="0041782E"/>
    <w:rsid w:val="0042289B"/>
    <w:rsid w:val="00445969"/>
    <w:rsid w:val="00446E9A"/>
    <w:rsid w:val="00463075"/>
    <w:rsid w:val="0046780A"/>
    <w:rsid w:val="004829FA"/>
    <w:rsid w:val="004946F2"/>
    <w:rsid w:val="00497DA8"/>
    <w:rsid w:val="004B1355"/>
    <w:rsid w:val="004B3A79"/>
    <w:rsid w:val="004C2E4D"/>
    <w:rsid w:val="004C4327"/>
    <w:rsid w:val="004C4F0E"/>
    <w:rsid w:val="004C687F"/>
    <w:rsid w:val="004C79A4"/>
    <w:rsid w:val="004E4667"/>
    <w:rsid w:val="004E5F0C"/>
    <w:rsid w:val="004E7DF1"/>
    <w:rsid w:val="004F5524"/>
    <w:rsid w:val="00501279"/>
    <w:rsid w:val="00502B0C"/>
    <w:rsid w:val="0050733E"/>
    <w:rsid w:val="00511A33"/>
    <w:rsid w:val="00516539"/>
    <w:rsid w:val="005237A4"/>
    <w:rsid w:val="00524D77"/>
    <w:rsid w:val="00527456"/>
    <w:rsid w:val="00544E2C"/>
    <w:rsid w:val="00544F99"/>
    <w:rsid w:val="005556B5"/>
    <w:rsid w:val="005604E5"/>
    <w:rsid w:val="00561003"/>
    <w:rsid w:val="00561CB7"/>
    <w:rsid w:val="00581CAB"/>
    <w:rsid w:val="00584627"/>
    <w:rsid w:val="00584681"/>
    <w:rsid w:val="005A144F"/>
    <w:rsid w:val="005A30BC"/>
    <w:rsid w:val="005C2C05"/>
    <w:rsid w:val="005E541E"/>
    <w:rsid w:val="005F0A26"/>
    <w:rsid w:val="005F13A7"/>
    <w:rsid w:val="0060235D"/>
    <w:rsid w:val="00603AC0"/>
    <w:rsid w:val="00604C27"/>
    <w:rsid w:val="00637B54"/>
    <w:rsid w:val="00640B87"/>
    <w:rsid w:val="00641EC1"/>
    <w:rsid w:val="00642325"/>
    <w:rsid w:val="006462DE"/>
    <w:rsid w:val="00662663"/>
    <w:rsid w:val="00664595"/>
    <w:rsid w:val="00666CA2"/>
    <w:rsid w:val="006679C4"/>
    <w:rsid w:val="006700DA"/>
    <w:rsid w:val="006718C4"/>
    <w:rsid w:val="00672B6D"/>
    <w:rsid w:val="006759EF"/>
    <w:rsid w:val="006833D1"/>
    <w:rsid w:val="00687EFC"/>
    <w:rsid w:val="00696552"/>
    <w:rsid w:val="006A19D8"/>
    <w:rsid w:val="006A493C"/>
    <w:rsid w:val="006C3C58"/>
    <w:rsid w:val="006D161C"/>
    <w:rsid w:val="006D3175"/>
    <w:rsid w:val="006D39D6"/>
    <w:rsid w:val="006D6CB0"/>
    <w:rsid w:val="006E0B4B"/>
    <w:rsid w:val="006E4F5E"/>
    <w:rsid w:val="006F113F"/>
    <w:rsid w:val="006F350C"/>
    <w:rsid w:val="006F77D9"/>
    <w:rsid w:val="00707B8E"/>
    <w:rsid w:val="00707D34"/>
    <w:rsid w:val="0071404B"/>
    <w:rsid w:val="00714D92"/>
    <w:rsid w:val="007154FF"/>
    <w:rsid w:val="00717C80"/>
    <w:rsid w:val="00717CDA"/>
    <w:rsid w:val="00722572"/>
    <w:rsid w:val="0072267D"/>
    <w:rsid w:val="00726DBF"/>
    <w:rsid w:val="00733003"/>
    <w:rsid w:val="00741099"/>
    <w:rsid w:val="00747B89"/>
    <w:rsid w:val="00747FD5"/>
    <w:rsid w:val="0075517B"/>
    <w:rsid w:val="00756274"/>
    <w:rsid w:val="00756C5B"/>
    <w:rsid w:val="00757345"/>
    <w:rsid w:val="00773147"/>
    <w:rsid w:val="007808B3"/>
    <w:rsid w:val="00793C84"/>
    <w:rsid w:val="00797363"/>
    <w:rsid w:val="007A6591"/>
    <w:rsid w:val="007B4360"/>
    <w:rsid w:val="007C35BA"/>
    <w:rsid w:val="007C721F"/>
    <w:rsid w:val="00801BCA"/>
    <w:rsid w:val="00802121"/>
    <w:rsid w:val="00802D7A"/>
    <w:rsid w:val="00803F33"/>
    <w:rsid w:val="008078EE"/>
    <w:rsid w:val="008244C5"/>
    <w:rsid w:val="008248EC"/>
    <w:rsid w:val="00830C85"/>
    <w:rsid w:val="00831C5D"/>
    <w:rsid w:val="008431D0"/>
    <w:rsid w:val="00845B83"/>
    <w:rsid w:val="00847A45"/>
    <w:rsid w:val="00851AB0"/>
    <w:rsid w:val="00852613"/>
    <w:rsid w:val="00864F14"/>
    <w:rsid w:val="00873EBF"/>
    <w:rsid w:val="00875194"/>
    <w:rsid w:val="00882B76"/>
    <w:rsid w:val="00883B5E"/>
    <w:rsid w:val="008933C6"/>
    <w:rsid w:val="008A4217"/>
    <w:rsid w:val="008A4C58"/>
    <w:rsid w:val="008A532B"/>
    <w:rsid w:val="008B15D8"/>
    <w:rsid w:val="008B1AA6"/>
    <w:rsid w:val="008B50D7"/>
    <w:rsid w:val="008B67F2"/>
    <w:rsid w:val="008B7F44"/>
    <w:rsid w:val="008C27D3"/>
    <w:rsid w:val="008D2ECC"/>
    <w:rsid w:val="008D37DB"/>
    <w:rsid w:val="008E1820"/>
    <w:rsid w:val="008E7701"/>
    <w:rsid w:val="008F6DF2"/>
    <w:rsid w:val="00904688"/>
    <w:rsid w:val="00925CCE"/>
    <w:rsid w:val="00934751"/>
    <w:rsid w:val="00955A43"/>
    <w:rsid w:val="009603E0"/>
    <w:rsid w:val="00963784"/>
    <w:rsid w:val="00966BE6"/>
    <w:rsid w:val="0096798A"/>
    <w:rsid w:val="00976A1A"/>
    <w:rsid w:val="0098164D"/>
    <w:rsid w:val="00990E9B"/>
    <w:rsid w:val="009B089D"/>
    <w:rsid w:val="009C3866"/>
    <w:rsid w:val="009C54F9"/>
    <w:rsid w:val="009D16BB"/>
    <w:rsid w:val="009D5EBB"/>
    <w:rsid w:val="009E12B0"/>
    <w:rsid w:val="009E13EC"/>
    <w:rsid w:val="009F05AA"/>
    <w:rsid w:val="00A009D0"/>
    <w:rsid w:val="00A257D3"/>
    <w:rsid w:val="00A33901"/>
    <w:rsid w:val="00A4148B"/>
    <w:rsid w:val="00A5285B"/>
    <w:rsid w:val="00A53CFA"/>
    <w:rsid w:val="00A61B99"/>
    <w:rsid w:val="00A65F5A"/>
    <w:rsid w:val="00A71291"/>
    <w:rsid w:val="00A715B6"/>
    <w:rsid w:val="00A753BC"/>
    <w:rsid w:val="00A774DA"/>
    <w:rsid w:val="00A8471E"/>
    <w:rsid w:val="00A93365"/>
    <w:rsid w:val="00A96695"/>
    <w:rsid w:val="00A97718"/>
    <w:rsid w:val="00AB1A18"/>
    <w:rsid w:val="00AC094E"/>
    <w:rsid w:val="00AC52CD"/>
    <w:rsid w:val="00AD04A3"/>
    <w:rsid w:val="00AD1372"/>
    <w:rsid w:val="00AE0076"/>
    <w:rsid w:val="00AE1557"/>
    <w:rsid w:val="00AF08DC"/>
    <w:rsid w:val="00AF0C15"/>
    <w:rsid w:val="00AF6F16"/>
    <w:rsid w:val="00B120BA"/>
    <w:rsid w:val="00B21BC1"/>
    <w:rsid w:val="00B22EAB"/>
    <w:rsid w:val="00B322B4"/>
    <w:rsid w:val="00B3404C"/>
    <w:rsid w:val="00B43C3E"/>
    <w:rsid w:val="00B47F1F"/>
    <w:rsid w:val="00B5429B"/>
    <w:rsid w:val="00B764D2"/>
    <w:rsid w:val="00B77EF3"/>
    <w:rsid w:val="00B77F58"/>
    <w:rsid w:val="00B86D04"/>
    <w:rsid w:val="00B927C6"/>
    <w:rsid w:val="00B94295"/>
    <w:rsid w:val="00BA03A4"/>
    <w:rsid w:val="00BA1D32"/>
    <w:rsid w:val="00BC28EF"/>
    <w:rsid w:val="00BC5AD4"/>
    <w:rsid w:val="00BC5B73"/>
    <w:rsid w:val="00BD4177"/>
    <w:rsid w:val="00BD4444"/>
    <w:rsid w:val="00BE568C"/>
    <w:rsid w:val="00BF1175"/>
    <w:rsid w:val="00C03F18"/>
    <w:rsid w:val="00C0439F"/>
    <w:rsid w:val="00C052C1"/>
    <w:rsid w:val="00C128AC"/>
    <w:rsid w:val="00C21E89"/>
    <w:rsid w:val="00C26E65"/>
    <w:rsid w:val="00C41C73"/>
    <w:rsid w:val="00C4533E"/>
    <w:rsid w:val="00C5670E"/>
    <w:rsid w:val="00C5762E"/>
    <w:rsid w:val="00C6256C"/>
    <w:rsid w:val="00C64CD5"/>
    <w:rsid w:val="00C73D19"/>
    <w:rsid w:val="00C74CA2"/>
    <w:rsid w:val="00C77F59"/>
    <w:rsid w:val="00C810E1"/>
    <w:rsid w:val="00C81FF7"/>
    <w:rsid w:val="00C82C80"/>
    <w:rsid w:val="00C9077A"/>
    <w:rsid w:val="00CB2E43"/>
    <w:rsid w:val="00CB37A3"/>
    <w:rsid w:val="00CC7CF5"/>
    <w:rsid w:val="00CD572A"/>
    <w:rsid w:val="00CD6D18"/>
    <w:rsid w:val="00CF7262"/>
    <w:rsid w:val="00D02D2D"/>
    <w:rsid w:val="00D05FB2"/>
    <w:rsid w:val="00D129F9"/>
    <w:rsid w:val="00D16FDA"/>
    <w:rsid w:val="00D228BE"/>
    <w:rsid w:val="00D2767C"/>
    <w:rsid w:val="00D507FD"/>
    <w:rsid w:val="00D524F1"/>
    <w:rsid w:val="00D52FD4"/>
    <w:rsid w:val="00D54DF7"/>
    <w:rsid w:val="00D57D5B"/>
    <w:rsid w:val="00D63759"/>
    <w:rsid w:val="00D65E9B"/>
    <w:rsid w:val="00D70883"/>
    <w:rsid w:val="00D77AD3"/>
    <w:rsid w:val="00D82F48"/>
    <w:rsid w:val="00D83EDE"/>
    <w:rsid w:val="00D901DD"/>
    <w:rsid w:val="00D9252D"/>
    <w:rsid w:val="00D97A52"/>
    <w:rsid w:val="00DA1990"/>
    <w:rsid w:val="00DB76E6"/>
    <w:rsid w:val="00DC53B8"/>
    <w:rsid w:val="00DC5BF9"/>
    <w:rsid w:val="00DD1113"/>
    <w:rsid w:val="00DD354D"/>
    <w:rsid w:val="00DF14DE"/>
    <w:rsid w:val="00DF6101"/>
    <w:rsid w:val="00E13A33"/>
    <w:rsid w:val="00E31068"/>
    <w:rsid w:val="00E355C8"/>
    <w:rsid w:val="00E46DF7"/>
    <w:rsid w:val="00E621C0"/>
    <w:rsid w:val="00E623A0"/>
    <w:rsid w:val="00E675BF"/>
    <w:rsid w:val="00E808EC"/>
    <w:rsid w:val="00E85E6F"/>
    <w:rsid w:val="00EA01AC"/>
    <w:rsid w:val="00EB0998"/>
    <w:rsid w:val="00EB7145"/>
    <w:rsid w:val="00EB7DA5"/>
    <w:rsid w:val="00EC4D3F"/>
    <w:rsid w:val="00EC7A8A"/>
    <w:rsid w:val="00ED35D7"/>
    <w:rsid w:val="00ED5201"/>
    <w:rsid w:val="00EE5526"/>
    <w:rsid w:val="00EE7770"/>
    <w:rsid w:val="00F062C8"/>
    <w:rsid w:val="00F114BD"/>
    <w:rsid w:val="00F2737A"/>
    <w:rsid w:val="00F32CFA"/>
    <w:rsid w:val="00F45C1A"/>
    <w:rsid w:val="00F46498"/>
    <w:rsid w:val="00F47975"/>
    <w:rsid w:val="00F514D7"/>
    <w:rsid w:val="00F53214"/>
    <w:rsid w:val="00F637A5"/>
    <w:rsid w:val="00F71E05"/>
    <w:rsid w:val="00F74865"/>
    <w:rsid w:val="00F74A74"/>
    <w:rsid w:val="00F94589"/>
    <w:rsid w:val="00FA47AE"/>
    <w:rsid w:val="00FB2C3B"/>
    <w:rsid w:val="00FB6A83"/>
    <w:rsid w:val="00FB72DE"/>
    <w:rsid w:val="00FC11E8"/>
    <w:rsid w:val="00FD20F0"/>
    <w:rsid w:val="00FD68C4"/>
    <w:rsid w:val="00FE5507"/>
    <w:rsid w:val="00FF119A"/>
    <w:rsid w:val="00FF5990"/>
    <w:rsid w:val="00FF608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6EAF5397-F304-438D-A9CD-40EFB119A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234F61"/>
    <w:pPr>
      <w:ind w:left="720"/>
      <w:contextualSpacing/>
    </w:pPr>
  </w:style>
  <w:style w:type="character" w:styleId="UnresolvedMention">
    <w:name w:val="Unresolved Mention"/>
    <w:basedOn w:val="DefaultParagraphFont"/>
    <w:uiPriority w:val="99"/>
    <w:semiHidden/>
    <w:unhideWhenUsed/>
    <w:rsid w:val="00D925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tindustryfederation.co.uk" TargetMode="External"/><Relationship Id="rId5" Type="http://schemas.openxmlformats.org/officeDocument/2006/relationships/webSettings" Target="webSettings.xml"/><Relationship Id="rId10" Type="http://schemas.openxmlformats.org/officeDocument/2006/relationships/hyperlink" Target="https://www.gov.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2215</Words>
  <Characters>12631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JESUS EDUARDO ALVARADO</cp:lastModifiedBy>
  <cp:revision>295</cp:revision>
  <dcterms:created xsi:type="dcterms:W3CDTF">2026-07-25T07:46:00Z</dcterms:created>
  <dcterms:modified xsi:type="dcterms:W3CDTF">2026-08-01T06:55:00Z</dcterms:modified>
</cp:coreProperties>
</file>